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3" w:rsidRPr="00BC603B" w:rsidRDefault="002A6E1E" w:rsidP="00A428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 ___</w:t>
      </w: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на поставку</w:t>
      </w:r>
      <w:r w:rsidRPr="00BC603B">
        <w:rPr>
          <w:sz w:val="24"/>
          <w:szCs w:val="24"/>
        </w:rPr>
        <w:t xml:space="preserve"> </w:t>
      </w:r>
      <w:r w:rsidR="00512FC2" w:rsidRPr="00512FC2">
        <w:rPr>
          <w:b/>
          <w:sz w:val="24"/>
          <w:szCs w:val="24"/>
        </w:rPr>
        <w:t>вкладышей в трудовые книжки</w:t>
      </w:r>
      <w:bookmarkStart w:id="0" w:name="_GoBack"/>
      <w:bookmarkEnd w:id="0"/>
    </w:p>
    <w:p w:rsidR="00A428F3" w:rsidRPr="002A6E1E" w:rsidRDefault="00A428F3" w:rsidP="00A428F3">
      <w:pPr>
        <w:rPr>
          <w:b/>
          <w:sz w:val="16"/>
          <w:szCs w:val="16"/>
        </w:rPr>
      </w:pPr>
    </w:p>
    <w:p w:rsidR="00A428F3" w:rsidRPr="00BC603B" w:rsidRDefault="00A428F3" w:rsidP="00A428F3">
      <w:pPr>
        <w:ind w:hanging="426"/>
        <w:rPr>
          <w:sz w:val="24"/>
          <w:szCs w:val="24"/>
        </w:rPr>
      </w:pPr>
      <w:r w:rsidRPr="00BC603B">
        <w:rPr>
          <w:sz w:val="24"/>
          <w:szCs w:val="24"/>
        </w:rPr>
        <w:t xml:space="preserve">      г. Самара                                                                                </w:t>
      </w:r>
      <w:r w:rsidR="00706D4D">
        <w:rPr>
          <w:sz w:val="24"/>
          <w:szCs w:val="24"/>
        </w:rPr>
        <w:t xml:space="preserve">                           </w:t>
      </w:r>
      <w:r w:rsidR="00E7692E" w:rsidRPr="00BC603B">
        <w:rPr>
          <w:sz w:val="24"/>
          <w:szCs w:val="24"/>
        </w:rPr>
        <w:t xml:space="preserve">  </w:t>
      </w:r>
      <w:r w:rsidR="006B2266">
        <w:rPr>
          <w:sz w:val="24"/>
          <w:szCs w:val="24"/>
        </w:rPr>
        <w:t xml:space="preserve">   «____» </w:t>
      </w:r>
      <w:r w:rsidR="00706D4D">
        <w:rPr>
          <w:sz w:val="24"/>
          <w:szCs w:val="24"/>
        </w:rPr>
        <w:t>августа</w:t>
      </w:r>
      <w:r w:rsidRPr="00BC603B">
        <w:rPr>
          <w:sz w:val="24"/>
          <w:szCs w:val="24"/>
        </w:rPr>
        <w:t xml:space="preserve"> 2026 г.</w:t>
      </w:r>
    </w:p>
    <w:p w:rsidR="00A428F3" w:rsidRPr="00BC603B" w:rsidRDefault="00A428F3" w:rsidP="00A428F3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A428F3" w:rsidRDefault="00A428F3" w:rsidP="00A428F3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BC603B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Pr="00BC603B">
        <w:rPr>
          <w:sz w:val="24"/>
          <w:szCs w:val="24"/>
        </w:rPr>
        <w:t xml:space="preserve">, именуемое в дальнейшем «Заказчик», в лице директора Маркина Сергея Ивановича, действующего на основании Устава, </w:t>
      </w:r>
      <w:r w:rsidRPr="00BC603B">
        <w:rPr>
          <w:sz w:val="24"/>
          <w:szCs w:val="24"/>
          <w:lang w:val="en-US"/>
        </w:rPr>
        <w:t>c</w:t>
      </w:r>
      <w:r w:rsidRPr="00BC603B">
        <w:rPr>
          <w:sz w:val="24"/>
          <w:szCs w:val="24"/>
        </w:rPr>
        <w:t xml:space="preserve"> одной стороны, и </w:t>
      </w:r>
      <w:r w:rsidRPr="00BC603B">
        <w:rPr>
          <w:bCs/>
          <w:sz w:val="24"/>
          <w:szCs w:val="24"/>
        </w:rPr>
        <w:t>_______________________ (_____________________)</w:t>
      </w:r>
      <w:r w:rsidRPr="00BC603B">
        <w:rPr>
          <w:sz w:val="24"/>
          <w:szCs w:val="24"/>
        </w:rPr>
        <w:t>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6B2266" w:rsidRPr="00BC603B" w:rsidRDefault="006B2266" w:rsidP="006B226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1.1. Поставщик обязуется поставить </w:t>
      </w:r>
      <w:r w:rsidR="00512FC2" w:rsidRPr="00512FC2">
        <w:rPr>
          <w:sz w:val="24"/>
          <w:szCs w:val="24"/>
        </w:rPr>
        <w:t>вкладыш</w:t>
      </w:r>
      <w:r w:rsidR="00512FC2">
        <w:rPr>
          <w:sz w:val="24"/>
          <w:szCs w:val="24"/>
        </w:rPr>
        <w:t>и</w:t>
      </w:r>
      <w:r w:rsidR="00512FC2" w:rsidRPr="00512FC2">
        <w:rPr>
          <w:sz w:val="24"/>
          <w:szCs w:val="24"/>
        </w:rPr>
        <w:t xml:space="preserve"> в трудовые книжки</w:t>
      </w:r>
      <w:r w:rsidR="00D6797B" w:rsidRPr="00BC603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C603B">
        <w:rPr>
          <w:rFonts w:eastAsia="Calibri"/>
          <w:color w:val="000000"/>
          <w:sz w:val="24"/>
          <w:szCs w:val="24"/>
          <w:lang w:eastAsia="en-US"/>
        </w:rPr>
        <w:t>(далее по тексту - товар) в соответствии с Техническим заданием (Приложение № 1) и Спецификацией (Приложение № 2), являющихся неотъемлемой частью Договора, а Заказчик – принять и оплатить товар.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BC603B">
        <w:rPr>
          <w:bCs/>
          <w:sz w:val="24"/>
          <w:szCs w:val="24"/>
        </w:rPr>
        <w:t>Место поставки товара:</w:t>
      </w:r>
      <w:r w:rsidRPr="00BC603B">
        <w:rPr>
          <w:sz w:val="24"/>
          <w:szCs w:val="24"/>
        </w:rPr>
        <w:t xml:space="preserve"> 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BC603B">
          <w:rPr>
            <w:sz w:val="24"/>
            <w:szCs w:val="24"/>
          </w:rPr>
          <w:t>58, г</w:t>
        </w:r>
      </w:smartTag>
      <w:r w:rsidRPr="00BC603B">
        <w:rPr>
          <w:sz w:val="24"/>
          <w:szCs w:val="24"/>
        </w:rPr>
        <w:t>. Самара.</w:t>
      </w:r>
    </w:p>
    <w:p w:rsidR="00F16E1B" w:rsidRPr="00BC603B" w:rsidRDefault="006B2266" w:rsidP="00F16E1B">
      <w:pPr>
        <w:rPr>
          <w:sz w:val="24"/>
          <w:szCs w:val="24"/>
        </w:rPr>
      </w:pPr>
      <w:r>
        <w:rPr>
          <w:sz w:val="24"/>
          <w:szCs w:val="24"/>
        </w:rPr>
        <w:t>1.4. Код ОКПД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: </w:t>
      </w:r>
      <w:r w:rsidR="00512FC2" w:rsidRPr="00512FC2">
        <w:rPr>
          <w:sz w:val="24"/>
          <w:szCs w:val="24"/>
        </w:rPr>
        <w:t>17.23.13.141</w:t>
      </w:r>
      <w:r w:rsidR="00512F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512FC2" w:rsidRPr="00512FC2">
        <w:rPr>
          <w:sz w:val="24"/>
          <w:szCs w:val="24"/>
        </w:rPr>
        <w:t>Бланки личных документов строгого учета</w:t>
      </w:r>
      <w:r w:rsidR="00F16E1B" w:rsidRPr="00BC603B">
        <w:rPr>
          <w:sz w:val="24"/>
          <w:szCs w:val="24"/>
        </w:rPr>
        <w:t>.</w:t>
      </w:r>
    </w:p>
    <w:p w:rsidR="00A428F3" w:rsidRPr="00BC603B" w:rsidRDefault="00A428F3" w:rsidP="00A428F3">
      <w:pPr>
        <w:jc w:val="both"/>
        <w:rPr>
          <w:rFonts w:eastAsia="Calibri"/>
          <w:sz w:val="24"/>
          <w:szCs w:val="24"/>
          <w:lang w:eastAsia="en-US"/>
        </w:rPr>
      </w:pPr>
      <w:r w:rsidRPr="00BC603B">
        <w:rPr>
          <w:rFonts w:eastAsia="Calibri"/>
          <w:sz w:val="24"/>
          <w:szCs w:val="24"/>
          <w:lang w:eastAsia="en-US"/>
        </w:rPr>
        <w:t>1.</w:t>
      </w:r>
      <w:r w:rsidR="00F16E1B" w:rsidRPr="00BC603B">
        <w:rPr>
          <w:rFonts w:eastAsia="Calibri"/>
          <w:sz w:val="24"/>
          <w:szCs w:val="24"/>
          <w:lang w:eastAsia="en-US"/>
        </w:rPr>
        <w:t>5</w:t>
      </w:r>
      <w:r w:rsidRPr="00BC603B">
        <w:rPr>
          <w:rFonts w:eastAsia="Calibri"/>
          <w:sz w:val="24"/>
          <w:szCs w:val="24"/>
          <w:lang w:eastAsia="en-US"/>
        </w:rPr>
        <w:t>. ИКЗ: 261631622885263160100100050000000244.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BC603B">
        <w:rPr>
          <w:rFonts w:eastAsia="Calibri"/>
          <w:b/>
          <w:color w:val="000000"/>
          <w:sz w:val="24"/>
          <w:szCs w:val="24"/>
          <w:lang w:eastAsia="en-US"/>
        </w:rPr>
        <w:t>2. Условия поставки и приемки товара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2.1. Сроки (периоды) поставки товара: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начало поставки: с даты подписания Договора;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окончание поставки: в течение 21 (двадцати одного) рабочего дня с даты подписания Договора.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2.2. </w:t>
      </w:r>
      <w:r w:rsidRPr="00BC603B">
        <w:rPr>
          <w:rFonts w:ascii="Times New Roman" w:hAnsi="Times New Roman"/>
          <w:sz w:val="24"/>
          <w:szCs w:val="24"/>
        </w:rPr>
        <w:t>Поставка товара осуществляется по адресу: 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08:00 до 16:30, в пятницу – с 08:00 до 15:15, перерыв на обед с 12:00 до 12:45 (время местное), в указанный срок одной партией, в соответствии с требованиями Технического задания (Приложение № 1).</w:t>
      </w:r>
      <w:r w:rsidR="007E48C4" w:rsidRPr="007E48C4">
        <w:t xml:space="preserve"> </w:t>
      </w:r>
      <w:r w:rsidR="007E48C4" w:rsidRPr="007E48C4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BC603B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2.2.1. Допускается досрочная поставка товара в сроки, согласованные с Заказчиком.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 w:rsidRPr="00BC603B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lastRenderedPageBreak/>
        <w:t>2.3.2. Маркировка товара должна соответствовать требованиям ГОСТа, импортный товар – международным стандартам маркировки;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маркировка товара должна содержать: наименование изделия, наименование фирмы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2.4. Поставщик передает вместе с товаром следующие документы: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7692E" w:rsidRPr="00BC603B">
        <w:rPr>
          <w:rFonts w:eastAsia="Calibri"/>
          <w:color w:val="000000"/>
          <w:sz w:val="24"/>
          <w:szCs w:val="24"/>
          <w:lang w:eastAsia="en-US"/>
        </w:rPr>
        <w:t>Счёт</w:t>
      </w:r>
      <w:r w:rsidRPr="00BC603B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Товарно-транспортная накладная (в случае доставки товара компанией-перевозчиком);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поставки товара Поставщиком: Заказчик принимает товар по наименованию, количеству и качеству в соответствии со Спецификацией (Приложение № 2)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(Приложение № 2) к Договору и документам, предоставленными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3. Сумма Договора и порядок расчетов</w:t>
      </w:r>
    </w:p>
    <w:p w:rsidR="00A428F3" w:rsidRPr="006B2266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sz w:val="24"/>
          <w:szCs w:val="24"/>
          <w:lang w:eastAsia="en-US"/>
        </w:rPr>
        <w:t>3.1. Общая стоимость Договора в соответствии</w:t>
      </w:r>
      <w:r w:rsidR="00AD471A">
        <w:rPr>
          <w:rFonts w:eastAsia="Calibri"/>
          <w:sz w:val="24"/>
          <w:szCs w:val="24"/>
          <w:lang w:eastAsia="en-US"/>
        </w:rPr>
        <w:t xml:space="preserve"> со Спецификацией (Приложение №</w:t>
      </w:r>
      <w:r w:rsidRPr="00BC603B">
        <w:rPr>
          <w:rFonts w:eastAsia="Calibri"/>
          <w:sz w:val="24"/>
          <w:szCs w:val="24"/>
          <w:lang w:eastAsia="en-US"/>
        </w:rPr>
        <w:t xml:space="preserve">2) составляет: </w:t>
      </w:r>
      <w:r w:rsidRPr="00BC603B">
        <w:rPr>
          <w:color w:val="000000"/>
          <w:sz w:val="24"/>
          <w:szCs w:val="24"/>
        </w:rPr>
        <w:t>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(________________________________) рублей ________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  <w:r w:rsidR="006B2266">
        <w:rPr>
          <w:sz w:val="24"/>
          <w:szCs w:val="24"/>
        </w:rPr>
        <w:t xml:space="preserve"> </w:t>
      </w:r>
      <w:r w:rsidRPr="00BC603B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3.2. Цена </w:t>
      </w:r>
      <w:r w:rsidRPr="00BC603B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3.3. Оплата по Договору осуществляется в соответствии с доведенными лимитами бюджетных обязательств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расчетный счет Поставщика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A428F3" w:rsidRPr="00BC603B" w:rsidRDefault="00A428F3" w:rsidP="00A428F3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3.4. Обязательство Заказчика по оплате товара считается исполненным с даты списания денежных средств со счета Заказчика.</w:t>
      </w:r>
    </w:p>
    <w:p w:rsidR="00A428F3" w:rsidRPr="00BC603B" w:rsidRDefault="00A428F3" w:rsidP="00A428F3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BC603B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BC603B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сре</w:t>
      </w:r>
      <w:proofErr w:type="gramStart"/>
      <w:r w:rsidRPr="00BC603B">
        <w:rPr>
          <w:sz w:val="24"/>
          <w:szCs w:val="24"/>
        </w:rPr>
        <w:t>дств кр</w:t>
      </w:r>
      <w:proofErr w:type="gramEnd"/>
      <w:r w:rsidRPr="00BC603B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suppressAutoHyphens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4. Права и обязанности Сторон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Договора;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законодательством Российской Федерации;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4.1.3. Направить для участия в приемке поставленного товара своего представителя.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4.2.1. В соответствии с п. 1.1 Договора поставить Заказчику товар в количестве, ассортименте и по ценам, указанным в Спецификации к Договору (Приложение № 2), с учётом всех значимых для Заказчика параметров товара;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 товара, иную информацию, необходимую для исполнения Заказчиком своих обязательств по Договору.</w:t>
      </w:r>
    </w:p>
    <w:p w:rsidR="00A428F3" w:rsidRPr="00BC603B" w:rsidRDefault="00A428F3" w:rsidP="00A428F3">
      <w:pPr>
        <w:pStyle w:val="af4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4.2.3. П</w:t>
      </w:r>
      <w:r w:rsidRPr="00BC603B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4.4.1. В срок принять и оплатить поставленный и установленный товар с оформлением всех необходимых отчётных и платёжных документов, обязанность оформления и предоставления которых возложена Договором и законодательством Российской Федерации</w:t>
      </w:r>
      <w:r w:rsidRPr="00BC603B">
        <w:rPr>
          <w:sz w:val="24"/>
          <w:szCs w:val="24"/>
        </w:rPr>
        <w:t xml:space="preserve"> </w:t>
      </w:r>
      <w:r w:rsidRPr="00BC603B">
        <w:rPr>
          <w:color w:val="000000"/>
          <w:sz w:val="24"/>
          <w:szCs w:val="24"/>
          <w:lang w:eastAsia="ar-SA"/>
        </w:rPr>
        <w:t>на Заказчика;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 являющегося предметом Договора.</w:t>
      </w: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BC603B">
        <w:rPr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 _________ (____________________________) рублей ___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BC603B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BC603B">
        <w:rPr>
          <w:color w:val="000000"/>
          <w:sz w:val="24"/>
          <w:szCs w:val="24"/>
          <w:lang w:val="x-none"/>
        </w:rPr>
        <w:t>.</w:t>
      </w:r>
    </w:p>
    <w:p w:rsidR="00A428F3" w:rsidRPr="00BC603B" w:rsidRDefault="00A428F3" w:rsidP="00A428F3">
      <w:pPr>
        <w:pStyle w:val="a5"/>
        <w:rPr>
          <w:szCs w:val="24"/>
          <w:lang w:val="x-none"/>
        </w:rPr>
      </w:pPr>
    </w:p>
    <w:p w:rsidR="00A428F3" w:rsidRPr="00BC603B" w:rsidRDefault="00A428F3" w:rsidP="00A428F3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 xml:space="preserve">6. </w:t>
      </w:r>
      <w:r w:rsidRPr="00BC603B">
        <w:rPr>
          <w:b/>
          <w:sz w:val="24"/>
          <w:szCs w:val="24"/>
        </w:rPr>
        <w:t>Обстоятельства непреодолимой силы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и Постановлениях Правительства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BC603B">
        <w:rPr>
          <w:sz w:val="24"/>
          <w:szCs w:val="24"/>
        </w:rPr>
        <w:t>ств ср</w:t>
      </w:r>
      <w:proofErr w:type="gramEnd"/>
      <w:r w:rsidRPr="00BC603B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A428F3" w:rsidRPr="00BC603B" w:rsidRDefault="00A428F3" w:rsidP="00A428F3">
      <w:pPr>
        <w:pStyle w:val="Style3"/>
        <w:widowControl/>
        <w:jc w:val="both"/>
      </w:pPr>
      <w:r w:rsidRPr="00BC603B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lastRenderedPageBreak/>
        <w:t>7. Срок действия Договора</w:t>
      </w:r>
    </w:p>
    <w:p w:rsidR="00A428F3" w:rsidRPr="00BC603B" w:rsidRDefault="00A428F3" w:rsidP="00AD471A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BC603B">
        <w:rPr>
          <w:color w:val="000000"/>
          <w:sz w:val="24"/>
          <w:szCs w:val="24"/>
          <w:lang w:eastAsia="ar-SA"/>
        </w:rPr>
        <w:t>с даты</w:t>
      </w:r>
      <w:proofErr w:type="gramEnd"/>
      <w:r w:rsidRPr="00BC603B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Pr="00BC603B">
        <w:rPr>
          <w:sz w:val="24"/>
          <w:szCs w:val="24"/>
          <w:lang w:eastAsia="ar-SA"/>
        </w:rPr>
        <w:t>до 31 декабря</w:t>
      </w:r>
      <w:r w:rsidRPr="00BC603B">
        <w:rPr>
          <w:color w:val="FF0000"/>
          <w:sz w:val="24"/>
          <w:szCs w:val="24"/>
          <w:lang w:eastAsia="ar-SA"/>
        </w:rPr>
        <w:t xml:space="preserve"> </w:t>
      </w:r>
      <w:r w:rsidR="00AD471A">
        <w:rPr>
          <w:color w:val="000000"/>
          <w:sz w:val="24"/>
          <w:szCs w:val="24"/>
          <w:lang w:eastAsia="ar-SA"/>
        </w:rPr>
        <w:t>2026</w:t>
      </w:r>
      <w:r w:rsidRPr="00BC603B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A428F3" w:rsidRPr="00BC603B" w:rsidRDefault="00A428F3" w:rsidP="00A428F3">
      <w:pPr>
        <w:suppressAutoHyphens/>
        <w:rPr>
          <w:sz w:val="24"/>
          <w:szCs w:val="24"/>
        </w:rPr>
      </w:pP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8. Разрешение споров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8.3. Срок ответа на претензию не более 5 (пяти) рабочих дней со дня получения.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A428F3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6B2266" w:rsidRPr="00BC603B" w:rsidRDefault="006B2266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9.1. </w:t>
      </w:r>
      <w:r w:rsidRPr="00BC603B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9.4. </w:t>
      </w:r>
      <w:r w:rsidRPr="00BC603B">
        <w:rPr>
          <w:sz w:val="24"/>
          <w:szCs w:val="24"/>
          <w:lang w:eastAsia="ar-SA"/>
        </w:rPr>
        <w:t>Досрочное расторжение Договора может</w:t>
      </w:r>
      <w:r w:rsidRPr="00BC603B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A428F3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B2266" w:rsidRPr="00BC603B" w:rsidRDefault="006B2266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10. Антикоррупционная оговорка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</w:t>
      </w:r>
      <w:r w:rsidRPr="00BC603B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BC603B">
        <w:rPr>
          <w:sz w:val="24"/>
          <w:szCs w:val="24"/>
        </w:rPr>
        <w:t>с даты</w:t>
      </w:r>
      <w:proofErr w:type="gramEnd"/>
      <w:r w:rsidRPr="00BC603B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BC603B">
        <w:rPr>
          <w:sz w:val="24"/>
          <w:szCs w:val="24"/>
        </w:rPr>
        <w:t>с даты внесения</w:t>
      </w:r>
      <w:proofErr w:type="gramEnd"/>
      <w:r w:rsidRPr="00BC603B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BC603B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BC603B">
        <w:rPr>
          <w:sz w:val="24"/>
          <w:szCs w:val="24"/>
        </w:rPr>
        <w:t>непредоставление</w:t>
      </w:r>
      <w:proofErr w:type="spellEnd"/>
      <w:r w:rsidRPr="00BC603B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</w:t>
      </w:r>
    </w:p>
    <w:p w:rsidR="00A428F3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 о прекращении Договора в течение 5 (пяти) рабочих дней с момента направления уведомления.</w:t>
      </w:r>
    </w:p>
    <w:p w:rsidR="006B2266" w:rsidRPr="00706D4D" w:rsidRDefault="006B2266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11. Дополнительные условия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11.1. </w:t>
      </w:r>
      <w:r w:rsidRPr="00BC603B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A428F3" w:rsidRPr="00BC603B" w:rsidRDefault="00A428F3" w:rsidP="00AD471A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BC603B">
        <w:rPr>
          <w:sz w:val="24"/>
          <w:szCs w:val="24"/>
        </w:rPr>
        <w:t>,</w:t>
      </w:r>
      <w:proofErr w:type="gramEnd"/>
      <w:r w:rsidRPr="00BC603B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A428F3" w:rsidRPr="00BC603B" w:rsidRDefault="00A428F3" w:rsidP="00A428F3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BC603B">
        <w:rPr>
          <w:sz w:val="24"/>
          <w:szCs w:val="24"/>
          <w:lang w:eastAsia="ar-SA"/>
        </w:rPr>
        <w:t>11.5. К Договору прилагается: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1: Техническое задание;</w:t>
      </w:r>
    </w:p>
    <w:p w:rsidR="00A428F3" w:rsidRDefault="00A428F3" w:rsidP="00A428F3">
      <w:pPr>
        <w:suppressAutoHyphens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2: Спецификация.</w:t>
      </w: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Pr="00BC603B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3B">
        <w:rPr>
          <w:rFonts w:ascii="Times New Roman" w:hAnsi="Times New Roman" w:cs="Times New Roman"/>
          <w:sz w:val="24"/>
          <w:szCs w:val="24"/>
        </w:rPr>
        <w:lastRenderedPageBreak/>
        <w:t>12. Адреса, реквизиты и подписи сторон:</w:t>
      </w:r>
    </w:p>
    <w:p w:rsidR="00A428F3" w:rsidRPr="00BC603B" w:rsidRDefault="00A428F3" w:rsidP="00A428F3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A428F3" w:rsidRPr="00BC603B" w:rsidTr="00AD471A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BC603B">
                <w:rPr>
                  <w:sz w:val="24"/>
                  <w:szCs w:val="24"/>
                </w:rPr>
                <w:t>443096, г</w:t>
              </w:r>
            </w:smartTag>
            <w:r w:rsidRPr="00BC603B">
              <w:rPr>
                <w:sz w:val="24"/>
                <w:szCs w:val="24"/>
              </w:rPr>
              <w:t>. Самара, ул. Мичурина, 58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тел. (факс) (846) 336-17-85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BC603B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ИНН 6316228852  КПП 631601001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УФК по Самарской области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BC603B">
              <w:rPr>
                <w:sz w:val="24"/>
                <w:szCs w:val="24"/>
              </w:rPr>
              <w:t>л</w:t>
            </w:r>
            <w:proofErr w:type="gramEnd"/>
            <w:r w:rsidRPr="00BC603B">
              <w:rPr>
                <w:sz w:val="24"/>
                <w:szCs w:val="24"/>
              </w:rPr>
              <w:t>/с 03421F41730)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казначейский/с 03211643000000013249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BC603B">
              <w:rPr>
                <w:sz w:val="24"/>
                <w:szCs w:val="24"/>
              </w:rPr>
              <w:t>по</w:t>
            </w:r>
            <w:proofErr w:type="gramEnd"/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ЕКС 40102810745370000024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БИК 012202102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ОКПО 05757618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ОКВЭД 91.01   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ОКТМО 36701000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ОКОГУ 1319835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ОКФС 12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ОКОПФ 75104</w:t>
            </w:r>
          </w:p>
          <w:p w:rsidR="00A428F3" w:rsidRPr="00BC603B" w:rsidRDefault="00A428F3" w:rsidP="006B2266">
            <w:pPr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ОГРН 1166313156228 от 25.11.2016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 xml:space="preserve">_____________________ 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С.И. Маркин  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395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br w:type="page"/>
      </w:r>
      <w:r w:rsidRPr="00BC603B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1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</w:t>
      </w:r>
      <w:r w:rsidR="006B2266">
        <w:rPr>
          <w:sz w:val="24"/>
          <w:szCs w:val="24"/>
        </w:rPr>
        <w:t xml:space="preserve">                  </w:t>
      </w:r>
      <w:r w:rsidR="00AD471A">
        <w:rPr>
          <w:sz w:val="24"/>
          <w:szCs w:val="24"/>
        </w:rPr>
        <w:t xml:space="preserve">     </w:t>
      </w:r>
      <w:r w:rsidR="006B2266">
        <w:rPr>
          <w:sz w:val="24"/>
          <w:szCs w:val="24"/>
        </w:rPr>
        <w:t xml:space="preserve">от «_____» </w:t>
      </w:r>
      <w:r w:rsidR="00706D4D">
        <w:rPr>
          <w:sz w:val="24"/>
          <w:szCs w:val="24"/>
        </w:rPr>
        <w:t>августа</w:t>
      </w:r>
      <w:r w:rsidRPr="00286CC9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2026 г.</w:t>
      </w:r>
    </w:p>
    <w:p w:rsidR="006B2266" w:rsidRDefault="006B2266" w:rsidP="00A428F3">
      <w:pPr>
        <w:contextualSpacing/>
        <w:rPr>
          <w:bCs/>
          <w:sz w:val="24"/>
          <w:szCs w:val="24"/>
        </w:rPr>
      </w:pPr>
    </w:p>
    <w:p w:rsidR="00512FC2" w:rsidRPr="00706D4D" w:rsidRDefault="00512FC2" w:rsidP="00512FC2">
      <w:pPr>
        <w:contextualSpacing/>
        <w:jc w:val="center"/>
        <w:rPr>
          <w:b/>
          <w:sz w:val="24"/>
          <w:szCs w:val="24"/>
        </w:rPr>
      </w:pPr>
      <w:r w:rsidRPr="00706D4D">
        <w:rPr>
          <w:b/>
          <w:sz w:val="24"/>
          <w:szCs w:val="24"/>
        </w:rPr>
        <w:t>ТЕХНИЧЕСКОЕ ЗАДАНИЕ</w:t>
      </w:r>
    </w:p>
    <w:p w:rsidR="00512FC2" w:rsidRPr="00706D4D" w:rsidRDefault="00512FC2" w:rsidP="00512FC2">
      <w:pPr>
        <w:jc w:val="center"/>
        <w:rPr>
          <w:rFonts w:eastAsia="Tahoma"/>
          <w:b/>
          <w:sz w:val="24"/>
          <w:szCs w:val="24"/>
        </w:rPr>
      </w:pPr>
      <w:r w:rsidRPr="00706D4D">
        <w:rPr>
          <w:rFonts w:eastAsia="Tahoma"/>
          <w:b/>
          <w:sz w:val="24"/>
          <w:szCs w:val="24"/>
        </w:rPr>
        <w:t xml:space="preserve">на поставку </w:t>
      </w:r>
      <w:r w:rsidRPr="00706D4D">
        <w:rPr>
          <w:b/>
          <w:sz w:val="24"/>
          <w:szCs w:val="24"/>
        </w:rPr>
        <w:t>вкладышей в трудовые книжки</w:t>
      </w:r>
    </w:p>
    <w:p w:rsidR="00512FC2" w:rsidRPr="001A2129" w:rsidRDefault="00512FC2" w:rsidP="00706D4D">
      <w:pPr>
        <w:rPr>
          <w:b/>
          <w:sz w:val="24"/>
          <w:szCs w:val="24"/>
        </w:rPr>
      </w:pPr>
    </w:p>
    <w:p w:rsidR="00512FC2" w:rsidRPr="001A2129" w:rsidRDefault="00512FC2" w:rsidP="00512FC2">
      <w:pPr>
        <w:pStyle w:val="af4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1A2129">
        <w:rPr>
          <w:rFonts w:ascii="Times New Roman" w:hAnsi="Times New Roman"/>
          <w:sz w:val="24"/>
          <w:szCs w:val="24"/>
        </w:rPr>
        <w:t>:</w:t>
      </w:r>
    </w:p>
    <w:p w:rsidR="00512FC2" w:rsidRPr="001A2129" w:rsidRDefault="00512FC2" w:rsidP="0092474F">
      <w:pPr>
        <w:pStyle w:val="af4"/>
        <w:tabs>
          <w:tab w:val="left" w:pos="5809"/>
        </w:tabs>
        <w:ind w:left="360" w:firstLine="6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color w:val="000000"/>
          <w:sz w:val="24"/>
          <w:szCs w:val="24"/>
        </w:rPr>
        <w:t xml:space="preserve">поставка </w:t>
      </w:r>
      <w:r w:rsidRPr="00282A47">
        <w:rPr>
          <w:rFonts w:ascii="Times New Roman" w:hAnsi="Times New Roman"/>
          <w:sz w:val="24"/>
          <w:szCs w:val="24"/>
        </w:rPr>
        <w:t>вкладышей в трудовые книжки</w:t>
      </w:r>
      <w:r w:rsidRPr="001A2129">
        <w:rPr>
          <w:rFonts w:ascii="Times New Roman" w:hAnsi="Times New Roman"/>
          <w:sz w:val="24"/>
          <w:szCs w:val="24"/>
        </w:rPr>
        <w:t xml:space="preserve"> для нужд федерального казенного учреждения «Российский государственный архив в г. Самаре» (РГА в г. Самаре).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suppressAutoHyphens/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1A2129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1A2129">
        <w:rPr>
          <w:rFonts w:ascii="Times New Roman" w:hAnsi="Times New Roman"/>
          <w:b/>
          <w:sz w:val="24"/>
          <w:szCs w:val="24"/>
        </w:rPr>
        <w:t xml:space="preserve"> </w:t>
      </w:r>
      <w:r w:rsidRPr="001A2129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suppressAutoHyphens/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512FC2" w:rsidRPr="00DF7ECE" w:rsidRDefault="00512FC2" w:rsidP="00512FC2">
      <w:pPr>
        <w:pStyle w:val="af4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c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3119"/>
        <w:gridCol w:w="709"/>
        <w:gridCol w:w="708"/>
        <w:gridCol w:w="1418"/>
        <w:gridCol w:w="1843"/>
      </w:tblGrid>
      <w:tr w:rsidR="00512FC2" w:rsidRPr="0092474F" w:rsidTr="00706D4D">
        <w:trPr>
          <w:trHeight w:val="559"/>
        </w:trPr>
        <w:tc>
          <w:tcPr>
            <w:tcW w:w="567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Наимено</w:t>
            </w:r>
            <w:r w:rsidR="0092474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вание</w:t>
            </w:r>
            <w:proofErr w:type="gramEnd"/>
            <w:r w:rsidRPr="0092474F">
              <w:rPr>
                <w:rFonts w:ascii="Times New Roman" w:hAnsi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3119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709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708" w:type="dxa"/>
          </w:tcPr>
          <w:p w:rsidR="00512FC2" w:rsidRPr="0092474F" w:rsidRDefault="00512FC2" w:rsidP="00BB6E4A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1843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/>
                <w:sz w:val="24"/>
                <w:szCs w:val="24"/>
              </w:rPr>
              <w:t>Наименование ОКПД 2</w:t>
            </w:r>
          </w:p>
        </w:tc>
      </w:tr>
      <w:tr w:rsidR="00512FC2" w:rsidRPr="0092474F" w:rsidTr="00706D4D">
        <w:tc>
          <w:tcPr>
            <w:tcW w:w="567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7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474F">
              <w:rPr>
                <w:rFonts w:ascii="Times New Roman" w:hAnsi="Times New Roman"/>
                <w:bCs/>
                <w:sz w:val="24"/>
                <w:szCs w:val="24"/>
              </w:rPr>
              <w:t xml:space="preserve">Вкладыш в трудовую книжку </w:t>
            </w:r>
          </w:p>
        </w:tc>
        <w:tc>
          <w:tcPr>
            <w:tcW w:w="3119" w:type="dxa"/>
          </w:tcPr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proofErr w:type="gramStart"/>
            <w:r w:rsidRPr="0092474F">
              <w:rPr>
                <w:bCs/>
                <w:sz w:val="24"/>
                <w:szCs w:val="24"/>
              </w:rPr>
              <w:t>Изготовлен</w:t>
            </w:r>
            <w:proofErr w:type="gramEnd"/>
            <w:r w:rsidR="0092474F">
              <w:rPr>
                <w:bCs/>
                <w:sz w:val="24"/>
                <w:szCs w:val="24"/>
              </w:rPr>
              <w:t xml:space="preserve"> в соответствии</w:t>
            </w:r>
            <w:r w:rsidRPr="0092474F">
              <w:rPr>
                <w:bCs/>
                <w:sz w:val="24"/>
                <w:szCs w:val="24"/>
              </w:rPr>
              <w:t xml:space="preserve"> с Приказом Минфина России от 11.04.2022 № 55н «Об утверждении Порядка изготовления бланков трудовых книжек и обеспечения ими работода</w:t>
            </w:r>
            <w:r w:rsidR="00BB6E4A">
              <w:rPr>
                <w:bCs/>
                <w:sz w:val="24"/>
                <w:szCs w:val="24"/>
              </w:rPr>
              <w:t>телей</w:t>
            </w:r>
            <w:r w:rsidRPr="0092474F">
              <w:rPr>
                <w:bCs/>
                <w:sz w:val="24"/>
                <w:szCs w:val="24"/>
              </w:rPr>
              <w:t>», Приказом Министерства труда и социальной защиты РФ от 19.05.2021 № 320н «Об утверждении формы, порядка ведения и хранения трудовых книжек».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 xml:space="preserve">Унифицированная форма: </w:t>
            </w:r>
            <w:r w:rsidRPr="0092474F">
              <w:rPr>
                <w:sz w:val="24"/>
                <w:szCs w:val="24"/>
              </w:rPr>
              <w:t xml:space="preserve">серия </w:t>
            </w:r>
            <w:proofErr w:type="gramStart"/>
            <w:r w:rsidRPr="0092474F">
              <w:rPr>
                <w:sz w:val="24"/>
                <w:szCs w:val="24"/>
              </w:rPr>
              <w:t>ВТ</w:t>
            </w:r>
            <w:proofErr w:type="gramEnd"/>
            <w:r w:rsidRPr="0092474F">
              <w:rPr>
                <w:sz w:val="24"/>
                <w:szCs w:val="24"/>
              </w:rPr>
              <w:t xml:space="preserve">-III Гознак. ГОСТ </w:t>
            </w:r>
            <w:proofErr w:type="gramStart"/>
            <w:r w:rsidRPr="0092474F">
              <w:rPr>
                <w:sz w:val="24"/>
                <w:szCs w:val="24"/>
              </w:rPr>
              <w:t>Р</w:t>
            </w:r>
            <w:proofErr w:type="gramEnd"/>
            <w:r w:rsidRPr="0092474F">
              <w:rPr>
                <w:sz w:val="24"/>
                <w:szCs w:val="24"/>
              </w:rPr>
              <w:t xml:space="preserve"> 54109-2010.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 xml:space="preserve">Тип обложки: </w:t>
            </w:r>
            <w:proofErr w:type="gramStart"/>
            <w:r w:rsidRPr="0092474F">
              <w:rPr>
                <w:bCs/>
                <w:sz w:val="24"/>
                <w:szCs w:val="24"/>
              </w:rPr>
              <w:t>мягкая</w:t>
            </w:r>
            <w:proofErr w:type="gramEnd"/>
            <w:r w:rsidRPr="0092474F">
              <w:rPr>
                <w:bCs/>
                <w:sz w:val="24"/>
                <w:szCs w:val="24"/>
              </w:rPr>
              <w:t xml:space="preserve">. </w:t>
            </w:r>
          </w:p>
          <w:p w:rsidR="00512FC2" w:rsidRPr="0092474F" w:rsidRDefault="00512FC2" w:rsidP="00BB6E4A">
            <w:pPr>
              <w:ind w:right="-250"/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Материал обложки: ледери</w:t>
            </w:r>
            <w:r w:rsidR="00BB6E4A">
              <w:rPr>
                <w:bCs/>
                <w:sz w:val="24"/>
                <w:szCs w:val="24"/>
              </w:rPr>
              <w:t>н.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Ориентация: вертикальная.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Внутренний блок: офсетная бумага.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Размер: 88х125мм.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Печать блока: 2 краски.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Плотность бумаги: 75 г/м</w:t>
            </w:r>
            <w:proofErr w:type="gramStart"/>
            <w:r w:rsidRPr="0092474F">
              <w:rPr>
                <w:bCs/>
                <w:sz w:val="24"/>
                <w:szCs w:val="24"/>
              </w:rPr>
              <w:t>2</w:t>
            </w:r>
            <w:proofErr w:type="gramEnd"/>
            <w:r w:rsidRPr="0092474F">
              <w:rPr>
                <w:bCs/>
                <w:sz w:val="24"/>
                <w:szCs w:val="24"/>
              </w:rPr>
              <w:t>.</w:t>
            </w:r>
          </w:p>
          <w:p w:rsidR="00512FC2" w:rsidRPr="0092474F" w:rsidRDefault="00512FC2" w:rsidP="00706D4D">
            <w:pPr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Тип скрепления: сшивка.</w:t>
            </w:r>
          </w:p>
          <w:p w:rsidR="00512FC2" w:rsidRPr="0092474F" w:rsidRDefault="00BB6E4A" w:rsidP="00BB6E4A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Объем вкладыша: </w:t>
            </w:r>
            <w:r w:rsidR="00512FC2" w:rsidRPr="0092474F">
              <w:rPr>
                <w:bCs/>
                <w:sz w:val="24"/>
                <w:szCs w:val="24"/>
              </w:rPr>
              <w:t>«сведения о работе» - 12 разворотов, «сведения о награждениях» - 5 разворотов.</w:t>
            </w:r>
          </w:p>
        </w:tc>
        <w:tc>
          <w:tcPr>
            <w:tcW w:w="709" w:type="dxa"/>
          </w:tcPr>
          <w:p w:rsidR="00512FC2" w:rsidRPr="0092474F" w:rsidRDefault="00512FC2" w:rsidP="00706D4D">
            <w:pPr>
              <w:jc w:val="center"/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708" w:type="dxa"/>
          </w:tcPr>
          <w:p w:rsidR="00512FC2" w:rsidRPr="0092474F" w:rsidRDefault="00512FC2" w:rsidP="00706D4D">
            <w:pPr>
              <w:jc w:val="center"/>
              <w:rPr>
                <w:bCs/>
                <w:sz w:val="24"/>
                <w:szCs w:val="24"/>
              </w:rPr>
            </w:pPr>
            <w:r w:rsidRPr="0092474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74F">
              <w:rPr>
                <w:rFonts w:ascii="Times New Roman" w:hAnsi="Times New Roman"/>
                <w:sz w:val="24"/>
                <w:szCs w:val="24"/>
              </w:rPr>
              <w:t>17.23.13.141</w:t>
            </w:r>
          </w:p>
        </w:tc>
        <w:tc>
          <w:tcPr>
            <w:tcW w:w="1843" w:type="dxa"/>
          </w:tcPr>
          <w:p w:rsidR="00512FC2" w:rsidRPr="0092474F" w:rsidRDefault="00512FC2" w:rsidP="00706D4D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74F">
              <w:rPr>
                <w:rFonts w:ascii="Times New Roman" w:hAnsi="Times New Roman"/>
                <w:sz w:val="24"/>
                <w:szCs w:val="24"/>
              </w:rPr>
              <w:t>Бланки личных документов строгого учета</w:t>
            </w:r>
          </w:p>
        </w:tc>
      </w:tr>
    </w:tbl>
    <w:p w:rsidR="00512FC2" w:rsidRPr="001A2129" w:rsidRDefault="00512FC2" w:rsidP="00512FC2">
      <w:pPr>
        <w:pStyle w:val="af4"/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512FC2" w:rsidRPr="00706D4D" w:rsidRDefault="00512FC2" w:rsidP="00512FC2">
      <w:pPr>
        <w:pStyle w:val="af4"/>
        <w:numPr>
          <w:ilvl w:val="0"/>
          <w:numId w:val="25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r w:rsidRPr="001A2129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512FC2" w:rsidRPr="001A2129" w:rsidRDefault="00512FC2" w:rsidP="00512FC2">
      <w:pPr>
        <w:pStyle w:val="af4"/>
        <w:numPr>
          <w:ilvl w:val="0"/>
          <w:numId w:val="26"/>
        </w:numPr>
        <w:tabs>
          <w:tab w:val="left" w:pos="851"/>
        </w:tabs>
        <w:suppressAutoHyphens/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Договора;</w:t>
      </w:r>
    </w:p>
    <w:p w:rsidR="00512FC2" w:rsidRPr="001A2129" w:rsidRDefault="00512FC2" w:rsidP="00512FC2">
      <w:pPr>
        <w:pStyle w:val="af4"/>
        <w:numPr>
          <w:ilvl w:val="0"/>
          <w:numId w:val="26"/>
        </w:numPr>
        <w:tabs>
          <w:tab w:val="left" w:pos="851"/>
        </w:tabs>
        <w:suppressAutoHyphens/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окончание поставки: в течение 21 (двадцати одного) рабочего дня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Договора.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851"/>
        </w:tabs>
        <w:suppressAutoHyphens/>
        <w:spacing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lastRenderedPageBreak/>
        <w:t>Условия поставки товара</w:t>
      </w:r>
      <w:r w:rsidRPr="001A2129">
        <w:rPr>
          <w:rFonts w:ascii="Times New Roman" w:hAnsi="Times New Roman"/>
          <w:sz w:val="24"/>
          <w:szCs w:val="24"/>
        </w:rPr>
        <w:t xml:space="preserve"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851"/>
        </w:tabs>
        <w:suppressAutoHyphens/>
        <w:spacing w:line="240" w:lineRule="auto"/>
        <w:ind w:left="426" w:right="-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1A2129">
        <w:rPr>
          <w:rFonts w:ascii="Times New Roman" w:hAnsi="Times New Roman"/>
          <w:sz w:val="24"/>
          <w:szCs w:val="24"/>
        </w:rPr>
        <w:t xml:space="preserve">: 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1A2129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851"/>
        </w:tabs>
        <w:suppressAutoHyphens/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color w:val="000000"/>
          <w:sz w:val="24"/>
          <w:szCs w:val="24"/>
        </w:rPr>
        <w:t xml:space="preserve">Требования к безопасности </w:t>
      </w:r>
      <w:r w:rsidRPr="001A2129">
        <w:rPr>
          <w:rFonts w:ascii="Times New Roman" w:hAnsi="Times New Roman"/>
          <w:b/>
          <w:sz w:val="24"/>
          <w:szCs w:val="24"/>
        </w:rPr>
        <w:t>товара</w:t>
      </w:r>
      <w:r w:rsidRPr="001A2129">
        <w:rPr>
          <w:rFonts w:ascii="Times New Roman" w:hAnsi="Times New Roman"/>
          <w:sz w:val="24"/>
          <w:szCs w:val="24"/>
        </w:rPr>
        <w:t>:</w:t>
      </w:r>
    </w:p>
    <w:p w:rsidR="00512FC2" w:rsidRPr="001A2129" w:rsidRDefault="00512FC2" w:rsidP="00512FC2">
      <w:pPr>
        <w:pStyle w:val="af4"/>
        <w:numPr>
          <w:ilvl w:val="0"/>
          <w:numId w:val="26"/>
        </w:numPr>
        <w:tabs>
          <w:tab w:val="left" w:pos="851"/>
        </w:tabs>
        <w:suppressAutoHyphens/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1A2129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512FC2" w:rsidRPr="001A2129" w:rsidRDefault="00512FC2" w:rsidP="00512FC2">
      <w:pPr>
        <w:pStyle w:val="af4"/>
        <w:numPr>
          <w:ilvl w:val="0"/>
          <w:numId w:val="26"/>
        </w:numPr>
        <w:tabs>
          <w:tab w:val="left" w:pos="851"/>
        </w:tabs>
        <w:suppressAutoHyphens/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1A2129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851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1A2129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1A2129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1A2129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товара.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1A2129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1A2129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</w:t>
      </w:r>
      <w:r w:rsidRPr="001A2129">
        <w:rPr>
          <w:rFonts w:ascii="Times New Roman" w:hAnsi="Times New Roman"/>
          <w:sz w:val="24"/>
          <w:szCs w:val="24"/>
        </w:rPr>
        <w:lastRenderedPageBreak/>
        <w:t>заявленной маркировке и иным требованиям), осуществляется Заказчиком в течение 10 (десяти) дней с даты доставки товара.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1A2129">
        <w:rPr>
          <w:rFonts w:ascii="Times New Roman" w:hAnsi="Times New Roman"/>
          <w:sz w:val="24"/>
          <w:szCs w:val="24"/>
        </w:rPr>
        <w:t>ТРУ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Акт приемки </w:t>
      </w:r>
      <w:proofErr w:type="gramStart"/>
      <w:r w:rsidRPr="001A2129">
        <w:rPr>
          <w:rFonts w:ascii="Times New Roman" w:hAnsi="Times New Roman"/>
          <w:sz w:val="24"/>
          <w:szCs w:val="24"/>
        </w:rPr>
        <w:t>ТРУ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1A2129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1A2129">
        <w:rPr>
          <w:rFonts w:ascii="Times New Roman" w:hAnsi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1A2129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1A2129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1A2129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</w:t>
      </w:r>
      <w:r w:rsidR="00706D4D">
        <w:rPr>
          <w:rFonts w:ascii="Times New Roman" w:hAnsi="Times New Roman"/>
          <w:b/>
          <w:sz w:val="24"/>
          <w:szCs w:val="24"/>
        </w:rPr>
        <w:t>документов при доставке товара:</w:t>
      </w:r>
    </w:p>
    <w:p w:rsidR="00512FC2" w:rsidRPr="001A2129" w:rsidRDefault="00512FC2" w:rsidP="00512FC2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512FC2" w:rsidRDefault="00512FC2" w:rsidP="00512FC2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1A2129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512FC2" w:rsidRPr="001A2129" w:rsidRDefault="00512FC2" w:rsidP="00512FC2">
      <w:pPr>
        <w:pStyle w:val="af4"/>
        <w:numPr>
          <w:ilvl w:val="0"/>
          <w:numId w:val="25"/>
        </w:numPr>
        <w:tabs>
          <w:tab w:val="left" w:pos="851"/>
        </w:tabs>
        <w:suppressAutoHyphens/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512FC2" w:rsidRPr="001A2129" w:rsidRDefault="00512FC2" w:rsidP="00706D4D">
      <w:pPr>
        <w:pStyle w:val="af4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425" w:right="-154" w:firstLine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706D4D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1A2129">
        <w:rPr>
          <w:rFonts w:ascii="Times New Roman" w:hAnsi="Times New Roman"/>
          <w:sz w:val="24"/>
          <w:szCs w:val="24"/>
        </w:rPr>
        <w:t>;</w:t>
      </w:r>
    </w:p>
    <w:p w:rsidR="00512FC2" w:rsidRPr="001A2129" w:rsidRDefault="00512FC2" w:rsidP="00512FC2">
      <w:pPr>
        <w:pStyle w:val="af4"/>
        <w:numPr>
          <w:ilvl w:val="0"/>
          <w:numId w:val="30"/>
        </w:numPr>
        <w:tabs>
          <w:tab w:val="left" w:pos="709"/>
          <w:tab w:val="left" w:pos="851"/>
        </w:tabs>
        <w:suppressAutoHyphens/>
        <w:spacing w:after="0" w:line="240" w:lineRule="auto"/>
        <w:ind w:left="425" w:firstLine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512FC2" w:rsidRPr="001A2129" w:rsidRDefault="00512FC2" w:rsidP="00512FC2">
      <w:pPr>
        <w:pStyle w:val="af4"/>
        <w:numPr>
          <w:ilvl w:val="0"/>
          <w:numId w:val="31"/>
        </w:numPr>
        <w:tabs>
          <w:tab w:val="left" w:pos="709"/>
          <w:tab w:val="left" w:pos="851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1A2129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1A2129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512FC2" w:rsidRDefault="00512FC2" w:rsidP="00512FC2">
      <w:pPr>
        <w:pStyle w:val="af4"/>
        <w:numPr>
          <w:ilvl w:val="0"/>
          <w:numId w:val="32"/>
        </w:numPr>
        <w:tabs>
          <w:tab w:val="left" w:pos="709"/>
        </w:tabs>
        <w:suppressAutoHyphens/>
        <w:spacing w:after="0" w:line="240" w:lineRule="auto"/>
        <w:ind w:left="425" w:firstLine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706D4D" w:rsidRDefault="00706D4D" w:rsidP="00706D4D">
      <w:pPr>
        <w:tabs>
          <w:tab w:val="left" w:pos="709"/>
        </w:tabs>
        <w:suppressAutoHyphens/>
        <w:jc w:val="both"/>
        <w:textAlignment w:val="baseline"/>
        <w:rPr>
          <w:sz w:val="24"/>
          <w:szCs w:val="24"/>
        </w:rPr>
      </w:pPr>
    </w:p>
    <w:p w:rsidR="00BB6E4A" w:rsidRDefault="00BB6E4A" w:rsidP="00706D4D">
      <w:pPr>
        <w:tabs>
          <w:tab w:val="left" w:pos="709"/>
        </w:tabs>
        <w:suppressAutoHyphens/>
        <w:jc w:val="both"/>
        <w:textAlignment w:val="baseline"/>
        <w:rPr>
          <w:sz w:val="24"/>
          <w:szCs w:val="24"/>
        </w:rPr>
      </w:pPr>
    </w:p>
    <w:p w:rsidR="00512FC2" w:rsidRPr="001A2129" w:rsidRDefault="00512FC2" w:rsidP="00706D4D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lastRenderedPageBreak/>
        <w:t>Порядок формирования цены Договора:</w:t>
      </w:r>
      <w:r w:rsidRPr="001A2129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512FC2" w:rsidRPr="001A2129" w:rsidRDefault="00512FC2" w:rsidP="00DF7ECE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1A2129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512FC2" w:rsidRPr="001A2129" w:rsidRDefault="00512FC2" w:rsidP="00DF7ECE">
      <w:pPr>
        <w:pStyle w:val="af4"/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2129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512FC2" w:rsidRPr="001A2129" w:rsidRDefault="00512FC2" w:rsidP="00DF7ECE">
      <w:pPr>
        <w:pStyle w:val="af4"/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1A2129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512FC2" w:rsidRPr="00DF7ECE" w:rsidRDefault="00512FC2" w:rsidP="00DF7ECE">
      <w:pPr>
        <w:numPr>
          <w:ilvl w:val="0"/>
          <w:numId w:val="29"/>
        </w:numPr>
        <w:tabs>
          <w:tab w:val="left" w:pos="4164"/>
        </w:tabs>
        <w:suppressAutoHyphens/>
        <w:jc w:val="both"/>
        <w:rPr>
          <w:b/>
          <w:bCs/>
          <w:sz w:val="24"/>
          <w:szCs w:val="24"/>
        </w:rPr>
      </w:pPr>
      <w:r w:rsidRPr="001A2129">
        <w:rPr>
          <w:sz w:val="24"/>
          <w:szCs w:val="24"/>
        </w:rPr>
        <w:t xml:space="preserve">отсутствие Поставщика в реестре недобросовестных поставщиков (подрядчиков, </w:t>
      </w:r>
      <w:r w:rsidRPr="00DF7ECE">
        <w:rPr>
          <w:sz w:val="24"/>
          <w:szCs w:val="24"/>
        </w:rPr>
        <w:t>исполнителей)</w:t>
      </w:r>
    </w:p>
    <w:p w:rsidR="00AD471A" w:rsidRPr="00AD471A" w:rsidRDefault="00AD471A" w:rsidP="00D268C4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A428F3" w:rsidRPr="00BC603B" w:rsidRDefault="00A428F3" w:rsidP="00A428F3">
      <w:pPr>
        <w:rPr>
          <w:b/>
          <w:bCs/>
          <w:sz w:val="24"/>
          <w:szCs w:val="24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244"/>
        <w:gridCol w:w="3969"/>
      </w:tblGrid>
      <w:tr w:rsidR="00A428F3" w:rsidRPr="00BC603B" w:rsidTr="00BB6E4A">
        <w:trPr>
          <w:trHeight w:val="103"/>
        </w:trPr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BB6E4A">
            <w:pPr>
              <w:tabs>
                <w:tab w:val="left" w:pos="4200"/>
              </w:tabs>
              <w:ind w:left="-108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D471A" w:rsidRPr="00BC603B" w:rsidRDefault="00AD471A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BB6E4A">
            <w:pPr>
              <w:pStyle w:val="af4"/>
              <w:tabs>
                <w:tab w:val="left" w:pos="426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A428F3" w:rsidRPr="00BC603B" w:rsidTr="00BB6E4A">
        <w:tc>
          <w:tcPr>
            <w:tcW w:w="5244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969" w:type="dxa"/>
            <w:shd w:val="clear" w:color="auto" w:fill="auto"/>
          </w:tcPr>
          <w:p w:rsidR="00A428F3" w:rsidRPr="00BC603B" w:rsidRDefault="00A428F3" w:rsidP="00BB6E4A">
            <w:pPr>
              <w:pStyle w:val="af4"/>
              <w:tabs>
                <w:tab w:val="left" w:pos="426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Default="00A428F3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512FC2" w:rsidRDefault="00512FC2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706D4D" w:rsidRDefault="00706D4D" w:rsidP="00A428F3">
      <w:pPr>
        <w:rPr>
          <w:sz w:val="24"/>
          <w:szCs w:val="24"/>
        </w:rPr>
      </w:pPr>
    </w:p>
    <w:p w:rsidR="00393634" w:rsidRDefault="00393634" w:rsidP="00A428F3">
      <w:pPr>
        <w:rPr>
          <w:sz w:val="24"/>
          <w:szCs w:val="24"/>
        </w:rPr>
      </w:pPr>
    </w:p>
    <w:p w:rsidR="00A428F3" w:rsidRPr="00BC603B" w:rsidRDefault="00A428F3" w:rsidP="00A428F3">
      <w:pPr>
        <w:ind w:left="6372"/>
        <w:rPr>
          <w:sz w:val="24"/>
          <w:szCs w:val="24"/>
        </w:rPr>
      </w:pPr>
      <w:r w:rsidRPr="00BC603B">
        <w:rPr>
          <w:sz w:val="24"/>
          <w:szCs w:val="24"/>
        </w:rPr>
        <w:lastRenderedPageBreak/>
        <w:t xml:space="preserve">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2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от </w:t>
      </w:r>
      <w:r w:rsidR="00BB6E4A">
        <w:rPr>
          <w:sz w:val="24"/>
          <w:szCs w:val="24"/>
        </w:rPr>
        <w:t>«_____» августа</w:t>
      </w:r>
      <w:r w:rsidRPr="00BC603B">
        <w:rPr>
          <w:sz w:val="24"/>
          <w:szCs w:val="24"/>
        </w:rPr>
        <w:t xml:space="preserve"> 2026 г.</w:t>
      </w:r>
    </w:p>
    <w:p w:rsidR="00A428F3" w:rsidRDefault="00A428F3" w:rsidP="00A428F3">
      <w:pPr>
        <w:rPr>
          <w:sz w:val="24"/>
          <w:szCs w:val="24"/>
        </w:rPr>
      </w:pPr>
    </w:p>
    <w:p w:rsidR="00A64A42" w:rsidRPr="00BC603B" w:rsidRDefault="00A64A42" w:rsidP="00A428F3">
      <w:pPr>
        <w:rPr>
          <w:sz w:val="24"/>
          <w:szCs w:val="24"/>
        </w:rPr>
      </w:pP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Спецификация</w:t>
      </w: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3118"/>
        <w:gridCol w:w="851"/>
        <w:gridCol w:w="1275"/>
        <w:gridCol w:w="709"/>
        <w:gridCol w:w="1418"/>
      </w:tblGrid>
      <w:tr w:rsidR="00A428F3" w:rsidRPr="00BC603B" w:rsidTr="009072ED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3118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851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275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709" w:type="dxa"/>
            <w:shd w:val="clear" w:color="auto" w:fill="auto"/>
          </w:tcPr>
          <w:p w:rsidR="00A428F3" w:rsidRPr="00BC603B" w:rsidRDefault="00A428F3" w:rsidP="00393634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Общая стоимость, руб.</w:t>
            </w:r>
          </w:p>
        </w:tc>
      </w:tr>
      <w:tr w:rsidR="00A428F3" w:rsidRPr="00BC603B" w:rsidTr="009072ED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  <w:r w:rsidR="009072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F66DCE" w:rsidRDefault="00512FC2" w:rsidP="006B2266">
            <w:pPr>
              <w:rPr>
                <w:color w:val="000000" w:themeColor="text1"/>
                <w:sz w:val="24"/>
                <w:szCs w:val="24"/>
              </w:rPr>
            </w:pPr>
            <w:r w:rsidRPr="00512FC2">
              <w:rPr>
                <w:color w:val="000000" w:themeColor="text1"/>
                <w:sz w:val="24"/>
                <w:szCs w:val="24"/>
              </w:rPr>
              <w:t xml:space="preserve">Вкладыш в трудовую книжку </w:t>
            </w:r>
          </w:p>
          <w:p w:rsidR="00512FC2" w:rsidRPr="00BC603B" w:rsidRDefault="00512FC2" w:rsidP="006B2266">
            <w:pPr>
              <w:rPr>
                <w:sz w:val="24"/>
                <w:szCs w:val="24"/>
              </w:rPr>
            </w:pPr>
          </w:p>
          <w:p w:rsidR="00A428F3" w:rsidRPr="00BC603B" w:rsidRDefault="002A6E1E" w:rsidP="006B2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r w:rsidR="009072ED">
              <w:rPr>
                <w:sz w:val="24"/>
                <w:szCs w:val="24"/>
              </w:rPr>
              <w:t xml:space="preserve">происхождения товара: </w:t>
            </w:r>
            <w:r w:rsidR="00AD471A">
              <w:rPr>
                <w:sz w:val="24"/>
                <w:szCs w:val="24"/>
              </w:rPr>
              <w:t>_____</w:t>
            </w:r>
            <w:r w:rsidR="002C17D4">
              <w:rPr>
                <w:sz w:val="24"/>
                <w:szCs w:val="24"/>
              </w:rPr>
              <w:t>___</w:t>
            </w:r>
            <w:r w:rsidR="00AD471A">
              <w:rPr>
                <w:sz w:val="24"/>
                <w:szCs w:val="24"/>
              </w:rPr>
              <w:t>_</w:t>
            </w:r>
          </w:p>
        </w:tc>
        <w:tc>
          <w:tcPr>
            <w:tcW w:w="3118" w:type="dxa"/>
            <w:shd w:val="clear" w:color="auto" w:fill="auto"/>
          </w:tcPr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512FC2">
              <w:rPr>
                <w:bCs/>
                <w:color w:val="000000" w:themeColor="text1"/>
                <w:sz w:val="24"/>
                <w:szCs w:val="24"/>
              </w:rPr>
              <w:t>Изготовлен</w:t>
            </w:r>
            <w:proofErr w:type="gramEnd"/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 в соответствии с Приказом Минфина России от 11.04.2022 № 55н «Об утверждении Порядка изготовления бланков трудовых книже</w:t>
            </w:r>
            <w:r w:rsidR="009072ED">
              <w:rPr>
                <w:bCs/>
                <w:color w:val="000000" w:themeColor="text1"/>
                <w:sz w:val="24"/>
                <w:szCs w:val="24"/>
              </w:rPr>
              <w:t>к и обеспечения ими работодателей</w:t>
            </w:r>
            <w:r w:rsidRPr="00512FC2">
              <w:rPr>
                <w:bCs/>
                <w:color w:val="000000" w:themeColor="text1"/>
                <w:sz w:val="24"/>
                <w:szCs w:val="24"/>
              </w:rPr>
              <w:t>», Приказом Министерства труда и социальной защиты РФ от 19.05.2021 № 320н «Об утверждении формы, порядка ведения и хранения трудовых книжек».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Унифицированная форма: серия </w:t>
            </w:r>
            <w:proofErr w:type="gramStart"/>
            <w:r w:rsidRPr="00512FC2">
              <w:rPr>
                <w:bCs/>
                <w:color w:val="000000" w:themeColor="text1"/>
                <w:sz w:val="24"/>
                <w:szCs w:val="24"/>
              </w:rPr>
              <w:t>ВТ</w:t>
            </w:r>
            <w:proofErr w:type="gramEnd"/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-III Гознак. ГОСТ </w:t>
            </w:r>
            <w:proofErr w:type="gramStart"/>
            <w:r w:rsidRPr="00512FC2">
              <w:rPr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 54109-2010.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Тип обложки: </w:t>
            </w:r>
            <w:proofErr w:type="gramStart"/>
            <w:r w:rsidRPr="00512FC2">
              <w:rPr>
                <w:bCs/>
                <w:color w:val="000000" w:themeColor="text1"/>
                <w:sz w:val="24"/>
                <w:szCs w:val="24"/>
              </w:rPr>
              <w:t>мягкая</w:t>
            </w:r>
            <w:proofErr w:type="gramEnd"/>
            <w:r w:rsidRPr="00512FC2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Материал обложки: ледерин.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Ориентация: вертикальная.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Внутренний блок: офсетная бумага.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Размер: 88х125мм.</w:t>
            </w:r>
          </w:p>
          <w:p w:rsidR="00512FC2" w:rsidRPr="00512FC2" w:rsidRDefault="00DF7ECE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Печать блока: 2 краски</w:t>
            </w:r>
            <w:r w:rsidR="00512FC2" w:rsidRPr="00512FC2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Плотность бумаги: 75 г/м</w:t>
            </w:r>
            <w:proofErr w:type="gramStart"/>
            <w:r w:rsidRPr="00512FC2">
              <w:rPr>
                <w:bCs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512FC2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512FC2" w:rsidRPr="00512FC2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Тип скрепления: сшивка.</w:t>
            </w:r>
          </w:p>
          <w:p w:rsidR="00A428F3" w:rsidRPr="00BC603B" w:rsidRDefault="00512FC2" w:rsidP="009072ED">
            <w:pPr>
              <w:tabs>
                <w:tab w:val="left" w:pos="2443"/>
                <w:tab w:val="left" w:pos="2585"/>
              </w:tabs>
              <w:ind w:right="-108"/>
              <w:rPr>
                <w:sz w:val="24"/>
                <w:szCs w:val="24"/>
              </w:rPr>
            </w:pPr>
            <w:r w:rsidRPr="00512FC2">
              <w:rPr>
                <w:bCs/>
                <w:color w:val="000000" w:themeColor="text1"/>
                <w:sz w:val="24"/>
                <w:szCs w:val="24"/>
              </w:rPr>
              <w:t>Объем вкладыша: «сведения о работе» - 12 разворотов, «сведения о награждениях» - 5 разворотов.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28F3" w:rsidRPr="00BC603B" w:rsidRDefault="00512FC2" w:rsidP="002C17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28F3" w:rsidRPr="00F66DCE" w:rsidRDefault="00512FC2" w:rsidP="00A437A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428F3" w:rsidRPr="00BC603B" w:rsidTr="00DF7ECE">
        <w:tc>
          <w:tcPr>
            <w:tcW w:w="8647" w:type="dxa"/>
            <w:gridSpan w:val="6"/>
            <w:shd w:val="clear" w:color="auto" w:fill="auto"/>
          </w:tcPr>
          <w:p w:rsidR="00A428F3" w:rsidRPr="00BC603B" w:rsidRDefault="00A428F3" w:rsidP="006B2266">
            <w:pPr>
              <w:snapToGrid w:val="0"/>
              <w:jc w:val="right"/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A428F3" w:rsidRPr="00BC603B" w:rsidRDefault="00A428F3" w:rsidP="006B226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rPr>
          <w:b/>
          <w:color w:val="000000"/>
          <w:sz w:val="24"/>
          <w:szCs w:val="24"/>
        </w:rPr>
      </w:pPr>
    </w:p>
    <w:p w:rsidR="00A428F3" w:rsidRDefault="00A428F3" w:rsidP="0051077B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Всего: </w:t>
      </w:r>
      <w:r w:rsidR="00162369" w:rsidRPr="00BC603B">
        <w:rPr>
          <w:sz w:val="24"/>
          <w:szCs w:val="24"/>
        </w:rPr>
        <w:t>1</w:t>
      </w:r>
      <w:r w:rsidRPr="00BC603B">
        <w:rPr>
          <w:sz w:val="24"/>
          <w:szCs w:val="24"/>
        </w:rPr>
        <w:t xml:space="preserve"> (</w:t>
      </w:r>
      <w:r w:rsidR="00162369" w:rsidRPr="00BC603B">
        <w:rPr>
          <w:sz w:val="24"/>
          <w:szCs w:val="24"/>
        </w:rPr>
        <w:t>одно</w:t>
      </w:r>
      <w:r w:rsidRPr="00BC603B">
        <w:rPr>
          <w:sz w:val="24"/>
          <w:szCs w:val="24"/>
        </w:rPr>
        <w:t>) наименовани</w:t>
      </w:r>
      <w:r w:rsidR="00162369" w:rsidRPr="00BC603B">
        <w:rPr>
          <w:sz w:val="24"/>
          <w:szCs w:val="24"/>
        </w:rPr>
        <w:t>е</w:t>
      </w:r>
      <w:r w:rsidRPr="00BC603B">
        <w:rPr>
          <w:sz w:val="24"/>
          <w:szCs w:val="24"/>
        </w:rPr>
        <w:t xml:space="preserve"> на общую сумму - </w:t>
      </w:r>
      <w:r w:rsidRPr="00BC603B">
        <w:rPr>
          <w:color w:val="000000"/>
          <w:sz w:val="24"/>
          <w:szCs w:val="24"/>
        </w:rPr>
        <w:t>______________________________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(______________________________) рублей 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</w:p>
    <w:p w:rsidR="009072ED" w:rsidRDefault="009072ED" w:rsidP="0051077B">
      <w:pPr>
        <w:jc w:val="both"/>
        <w:rPr>
          <w:sz w:val="24"/>
          <w:szCs w:val="24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5637"/>
        <w:gridCol w:w="4111"/>
      </w:tblGrid>
      <w:tr w:rsidR="00A428F3" w:rsidRPr="00BC603B" w:rsidTr="009072ED">
        <w:tc>
          <w:tcPr>
            <w:tcW w:w="5637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>____________________ С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.И. Маркин 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111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</w:tc>
      </w:tr>
    </w:tbl>
    <w:p w:rsidR="00186F5E" w:rsidRPr="00BC603B" w:rsidRDefault="00186F5E">
      <w:pPr>
        <w:rPr>
          <w:sz w:val="24"/>
          <w:szCs w:val="24"/>
        </w:rPr>
      </w:pPr>
    </w:p>
    <w:sectPr w:rsidR="00186F5E" w:rsidRPr="00BC603B" w:rsidSect="006B2266">
      <w:footerReference w:type="even" r:id="rId8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E4A" w:rsidRDefault="00BB6E4A">
      <w:r>
        <w:separator/>
      </w:r>
    </w:p>
  </w:endnote>
  <w:endnote w:type="continuationSeparator" w:id="0">
    <w:p w:rsidR="00BB6E4A" w:rsidRDefault="00BB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E4A" w:rsidRDefault="00BB6E4A" w:rsidP="006B226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B6E4A" w:rsidRDefault="00BB6E4A" w:rsidP="006B226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E4A" w:rsidRDefault="00BB6E4A">
      <w:r>
        <w:separator/>
      </w:r>
    </w:p>
  </w:footnote>
  <w:footnote w:type="continuationSeparator" w:id="0">
    <w:p w:rsidR="00BB6E4A" w:rsidRDefault="00BB6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DF2576"/>
    <w:multiLevelType w:val="multilevel"/>
    <w:tmpl w:val="A1CA5694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0B0B68D1"/>
    <w:multiLevelType w:val="multilevel"/>
    <w:tmpl w:val="EEE8DC7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77827"/>
    <w:multiLevelType w:val="multilevel"/>
    <w:tmpl w:val="6FA0DC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3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195097"/>
    <w:multiLevelType w:val="multilevel"/>
    <w:tmpl w:val="E34ED07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5653A"/>
    <w:multiLevelType w:val="multilevel"/>
    <w:tmpl w:val="6FEC3C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11"/>
  </w:num>
  <w:num w:numId="5">
    <w:abstractNumId w:val="15"/>
  </w:num>
  <w:num w:numId="6">
    <w:abstractNumId w:val="7"/>
  </w:num>
  <w:num w:numId="7">
    <w:abstractNumId w:val="12"/>
  </w:num>
  <w:num w:numId="8">
    <w:abstractNumId w:val="13"/>
  </w:num>
  <w:num w:numId="9">
    <w:abstractNumId w:val="5"/>
  </w:num>
  <w:num w:numId="10">
    <w:abstractNumId w:val="20"/>
  </w:num>
  <w:num w:numId="11">
    <w:abstractNumId w:val="3"/>
  </w:num>
  <w:num w:numId="12">
    <w:abstractNumId w:val="2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19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9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9"/>
  </w:num>
  <w:num w:numId="19">
    <w:abstractNumId w:val="19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9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0"/>
  </w:num>
  <w:num w:numId="22">
    <w:abstractNumId w:val="10"/>
  </w:num>
  <w:num w:numId="23">
    <w:abstractNumId w:val="17"/>
  </w:num>
  <w:num w:numId="24">
    <w:abstractNumId w:val="23"/>
  </w:num>
  <w:num w:numId="25">
    <w:abstractNumId w:val="6"/>
  </w:num>
  <w:num w:numId="26">
    <w:abstractNumId w:val="2"/>
  </w:num>
  <w:num w:numId="27">
    <w:abstractNumId w:val="1"/>
  </w:num>
  <w:num w:numId="28">
    <w:abstractNumId w:val="18"/>
  </w:num>
  <w:num w:numId="29">
    <w:abstractNumId w:val="24"/>
  </w:num>
  <w:num w:numId="30">
    <w:abstractNumId w:val="1"/>
    <w:lvlOverride w:ilvl="0">
      <w:lvl w:ilvl="0">
        <w:numFmt w:val="bullet"/>
        <w:lvlText w:val=""/>
        <w:lvlJc w:val="left"/>
        <w:pPr>
          <w:tabs>
            <w:tab w:val="num" w:pos="0"/>
          </w:tabs>
          <w:ind w:left="1070" w:hanging="360"/>
        </w:pPr>
        <w:rPr>
          <w:rFonts w:ascii="Symbol" w:hAnsi="Symbol" w:cs="Symbol" w:hint="default"/>
        </w:rPr>
      </w:lvl>
    </w:lvlOverride>
  </w:num>
  <w:num w:numId="31">
    <w:abstractNumId w:val="1"/>
    <w:lvlOverride w:ilvl="0">
      <w:lvl w:ilvl="0">
        <w:numFmt w:val="bullet"/>
        <w:lvlText w:val=""/>
        <w:lvlJc w:val="left"/>
        <w:pPr>
          <w:tabs>
            <w:tab w:val="num" w:pos="0"/>
          </w:tabs>
          <w:ind w:left="1070" w:hanging="360"/>
        </w:pPr>
        <w:rPr>
          <w:rFonts w:ascii="Symbol" w:hAnsi="Symbol" w:cs="Symbol" w:hint="default"/>
        </w:rPr>
      </w:lvl>
    </w:lvlOverride>
  </w:num>
  <w:num w:numId="32">
    <w:abstractNumId w:val="1"/>
    <w:lvlOverride w:ilvl="0">
      <w:lvl w:ilvl="0">
        <w:numFmt w:val="bullet"/>
        <w:lvlText w:val=""/>
        <w:lvlJc w:val="left"/>
        <w:pPr>
          <w:tabs>
            <w:tab w:val="num" w:pos="0"/>
          </w:tabs>
          <w:ind w:left="1070" w:hanging="36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F3"/>
    <w:rsid w:val="000A5FAC"/>
    <w:rsid w:val="000E5ACE"/>
    <w:rsid w:val="000F4E5F"/>
    <w:rsid w:val="00162369"/>
    <w:rsid w:val="00186F5E"/>
    <w:rsid w:val="001E0C8F"/>
    <w:rsid w:val="00286CC9"/>
    <w:rsid w:val="002A6E1E"/>
    <w:rsid w:val="002C17D4"/>
    <w:rsid w:val="003364C9"/>
    <w:rsid w:val="00393634"/>
    <w:rsid w:val="00393884"/>
    <w:rsid w:val="00397F42"/>
    <w:rsid w:val="0051077B"/>
    <w:rsid w:val="00512FC2"/>
    <w:rsid w:val="00515D6F"/>
    <w:rsid w:val="00587501"/>
    <w:rsid w:val="006B2266"/>
    <w:rsid w:val="006F7F8B"/>
    <w:rsid w:val="00706D4D"/>
    <w:rsid w:val="007E48C4"/>
    <w:rsid w:val="00821995"/>
    <w:rsid w:val="009072ED"/>
    <w:rsid w:val="0092474F"/>
    <w:rsid w:val="00993103"/>
    <w:rsid w:val="00A428F3"/>
    <w:rsid w:val="00A437A1"/>
    <w:rsid w:val="00A64A42"/>
    <w:rsid w:val="00AD471A"/>
    <w:rsid w:val="00B777A9"/>
    <w:rsid w:val="00BB6E4A"/>
    <w:rsid w:val="00BC603B"/>
    <w:rsid w:val="00C007F7"/>
    <w:rsid w:val="00D268C4"/>
    <w:rsid w:val="00D6797B"/>
    <w:rsid w:val="00DF2517"/>
    <w:rsid w:val="00DF7ECE"/>
    <w:rsid w:val="00E430DF"/>
    <w:rsid w:val="00E7692E"/>
    <w:rsid w:val="00F16E1B"/>
    <w:rsid w:val="00F66DCE"/>
    <w:rsid w:val="00FA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FEO1</cp:lastModifiedBy>
  <cp:revision>34</cp:revision>
  <cp:lastPrinted>2026-08-06T14:45:00Z</cp:lastPrinted>
  <dcterms:created xsi:type="dcterms:W3CDTF">2026-05-12T10:24:00Z</dcterms:created>
  <dcterms:modified xsi:type="dcterms:W3CDTF">2026-08-07T06:00:00Z</dcterms:modified>
</cp:coreProperties>
</file>