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849" w:rsidRDefault="00E3746D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1046898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6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46D" w:rsidRPr="006C1669" w:rsidRDefault="00263CEF">
      <w:r>
        <w:t xml:space="preserve">Исх.: </w:t>
      </w:r>
      <w:r w:rsidR="00E3746D" w:rsidRPr="006C1669">
        <w:t xml:space="preserve"> </w:t>
      </w:r>
      <w:r w:rsidR="00BC64CB">
        <w:t>129</w:t>
      </w:r>
      <w:r w:rsidR="0007111D">
        <w:t xml:space="preserve"> от 2</w:t>
      </w:r>
      <w:r w:rsidR="00F6167A">
        <w:t>8</w:t>
      </w:r>
      <w:r>
        <w:t>.05.</w:t>
      </w:r>
      <w:r w:rsidR="00E3746D" w:rsidRPr="006C1669">
        <w:t>2026</w:t>
      </w:r>
    </w:p>
    <w:p w:rsidR="00E3746D" w:rsidRPr="006C1669" w:rsidRDefault="00E3746D">
      <w:r w:rsidRPr="006C1669">
        <w:t>В ответ на ваш за</w:t>
      </w:r>
      <w:r w:rsidR="00F6167A">
        <w:t xml:space="preserve">прос  </w:t>
      </w:r>
      <w:r w:rsidRPr="006C1669">
        <w:t>ИП Лопарев Ю.А. направляет ценовое предложение н</w:t>
      </w:r>
      <w:r w:rsidR="00263CEF">
        <w:t>а пост</w:t>
      </w:r>
      <w:r w:rsidR="00BC64CB">
        <w:t>авку матраса медицинского.</w:t>
      </w:r>
      <w:r w:rsidR="00263CEF">
        <w:t xml:space="preserve"> </w:t>
      </w:r>
      <w:r w:rsidRPr="006C1669">
        <w:t xml:space="preserve"> Ценовое предложение учитывает все условия закупки, указанные в вашем запросе.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51"/>
        <w:gridCol w:w="415"/>
        <w:gridCol w:w="525"/>
        <w:gridCol w:w="1318"/>
        <w:gridCol w:w="988"/>
        <w:gridCol w:w="2774"/>
      </w:tblGrid>
      <w:tr w:rsidR="00BC64CB" w:rsidTr="00BC64CB">
        <w:trPr>
          <w:trHeight w:val="1168"/>
        </w:trPr>
        <w:tc>
          <w:tcPr>
            <w:tcW w:w="3551" w:type="dxa"/>
          </w:tcPr>
          <w:p w:rsidR="00BC64CB" w:rsidRDefault="00BC64CB">
            <w:r>
              <w:t>Матрас медицинский со съемным чехлом (цвет чехла дополнительно согласовывается) 190х80х10.</w:t>
            </w:r>
          </w:p>
          <w:p w:rsidR="00BC64CB" w:rsidRDefault="00BC64CB">
            <w:r>
              <w:t>РУ Минздрава в наличии</w:t>
            </w:r>
          </w:p>
        </w:tc>
        <w:tc>
          <w:tcPr>
            <w:tcW w:w="415" w:type="dxa"/>
          </w:tcPr>
          <w:p w:rsidR="00BC64CB" w:rsidRDefault="00BC64CB"/>
          <w:p w:rsidR="00BC64CB" w:rsidRDefault="00BC64CB">
            <w:r>
              <w:t>6</w:t>
            </w:r>
          </w:p>
        </w:tc>
        <w:tc>
          <w:tcPr>
            <w:tcW w:w="525" w:type="dxa"/>
          </w:tcPr>
          <w:p w:rsidR="00BC64CB" w:rsidRDefault="00BC64CB"/>
          <w:p w:rsidR="00BC64CB" w:rsidRDefault="00BC64CB">
            <w:proofErr w:type="spellStart"/>
            <w:r>
              <w:t>шт</w:t>
            </w:r>
            <w:proofErr w:type="spellEnd"/>
          </w:p>
        </w:tc>
        <w:tc>
          <w:tcPr>
            <w:tcW w:w="1318" w:type="dxa"/>
          </w:tcPr>
          <w:p w:rsidR="00BC64CB" w:rsidRDefault="00BC64CB"/>
          <w:p w:rsidR="00BC64CB" w:rsidRDefault="00BC64CB">
            <w:r>
              <w:t>8700</w:t>
            </w:r>
          </w:p>
        </w:tc>
        <w:tc>
          <w:tcPr>
            <w:tcW w:w="988" w:type="dxa"/>
          </w:tcPr>
          <w:p w:rsidR="00BC64CB" w:rsidRDefault="00BC64CB"/>
          <w:p w:rsidR="00BC64CB" w:rsidRDefault="00BC64CB">
            <w:r>
              <w:t>Без НДС</w:t>
            </w:r>
          </w:p>
        </w:tc>
        <w:tc>
          <w:tcPr>
            <w:tcW w:w="2774" w:type="dxa"/>
          </w:tcPr>
          <w:p w:rsidR="00BC64CB" w:rsidRDefault="00BC64CB"/>
          <w:p w:rsidR="00BC64CB" w:rsidRDefault="00BC64CB">
            <w:r>
              <w:t>52200</w:t>
            </w:r>
          </w:p>
        </w:tc>
      </w:tr>
    </w:tbl>
    <w:p w:rsidR="00E3746D" w:rsidRDefault="00E3746D"/>
    <w:p w:rsidR="00F6167A" w:rsidRDefault="00F6167A"/>
    <w:p w:rsidR="00CC46C5" w:rsidRDefault="006C1669">
      <w:r w:rsidRPr="006C1669">
        <w:t>Срок действия ценового пред</w:t>
      </w:r>
      <w:r w:rsidR="00BC64CB">
        <w:t>ложения 10 дней. Срок поставки 7</w:t>
      </w:r>
      <w:r w:rsidRPr="006C1669">
        <w:t xml:space="preserve"> календарных дней.</w:t>
      </w:r>
    </w:p>
    <w:p w:rsidR="006C1669" w:rsidRDefault="006C1669"/>
    <w:p w:rsidR="006C1669" w:rsidRPr="00F6167A" w:rsidRDefault="006C1669"/>
    <w:p w:rsidR="006C1669" w:rsidRPr="006C1669" w:rsidRDefault="006C1669">
      <w:r>
        <w:rPr>
          <w:noProof/>
          <w:lang w:eastAsia="ru-RU"/>
        </w:rPr>
        <w:drawing>
          <wp:inline distT="0" distB="0" distL="0" distR="0">
            <wp:extent cx="5940425" cy="158387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83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669" w:rsidRDefault="006C1669">
      <w:pPr>
        <w:rPr>
          <w:sz w:val="16"/>
          <w:szCs w:val="16"/>
        </w:rPr>
      </w:pPr>
    </w:p>
    <w:p w:rsidR="006C1669" w:rsidRDefault="006C1669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6C1669" w:rsidRPr="006C1669" w:rsidRDefault="006C1669">
      <w:pPr>
        <w:rPr>
          <w:sz w:val="16"/>
          <w:szCs w:val="16"/>
        </w:rPr>
      </w:pPr>
    </w:p>
    <w:sectPr w:rsidR="006C1669" w:rsidRPr="006C1669" w:rsidSect="00CE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C5"/>
    <w:rsid w:val="00014C97"/>
    <w:rsid w:val="0007111D"/>
    <w:rsid w:val="00173A3A"/>
    <w:rsid w:val="001E7849"/>
    <w:rsid w:val="00263CEF"/>
    <w:rsid w:val="006C1669"/>
    <w:rsid w:val="006F1BC5"/>
    <w:rsid w:val="007A4D06"/>
    <w:rsid w:val="00937A86"/>
    <w:rsid w:val="00BB576C"/>
    <w:rsid w:val="00BC64CB"/>
    <w:rsid w:val="00CC46C5"/>
    <w:rsid w:val="00CE7B7A"/>
    <w:rsid w:val="00D47E21"/>
    <w:rsid w:val="00E3746D"/>
    <w:rsid w:val="00F6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5B469-9919-4565-92DB-3905BA32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8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751D8-0B12-4DAC-A15F-A226CB05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Криницын</dc:creator>
  <cp:lastModifiedBy>User</cp:lastModifiedBy>
  <cp:revision>2</cp:revision>
  <cp:lastPrinted>2026-05-28T08:31:00Z</cp:lastPrinted>
  <dcterms:created xsi:type="dcterms:W3CDTF">2026-06-04T06:41:00Z</dcterms:created>
  <dcterms:modified xsi:type="dcterms:W3CDTF">2026-06-04T06:41:00Z</dcterms:modified>
</cp:coreProperties>
</file>