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138C" w:rsidRDefault="0053138C" w:rsidP="00DE08DB">
      <w:pPr>
        <w:spacing w:after="1" w:line="240" w:lineRule="atLeast"/>
        <w:jc w:val="center"/>
        <w:rPr>
          <w:b/>
          <w:szCs w:val="26"/>
          <w:lang w:val="en-US"/>
        </w:rPr>
      </w:pPr>
    </w:p>
    <w:p w:rsidR="00DE08DB" w:rsidRDefault="00DE08DB" w:rsidP="00DE08DB">
      <w:pPr>
        <w:spacing w:after="1" w:line="240" w:lineRule="atLeast"/>
        <w:jc w:val="center"/>
        <w:rPr>
          <w:b/>
          <w:sz w:val="24"/>
          <w:szCs w:val="24"/>
        </w:rPr>
      </w:pPr>
      <w:r w:rsidRPr="006D6223">
        <w:rPr>
          <w:b/>
          <w:sz w:val="24"/>
          <w:szCs w:val="24"/>
        </w:rPr>
        <w:t xml:space="preserve">Государственный контракт № </w:t>
      </w:r>
      <w:r w:rsidR="00E02329">
        <w:rPr>
          <w:b/>
          <w:sz w:val="24"/>
          <w:szCs w:val="24"/>
        </w:rPr>
        <w:t>________</w:t>
      </w:r>
    </w:p>
    <w:p w:rsidR="00832933" w:rsidRPr="003C68C3" w:rsidRDefault="00FC7719" w:rsidP="00832933">
      <w:pPr>
        <w:jc w:val="center"/>
        <w:rPr>
          <w:sz w:val="24"/>
          <w:szCs w:val="24"/>
        </w:rPr>
      </w:pPr>
      <w:r>
        <w:rPr>
          <w:sz w:val="24"/>
          <w:szCs w:val="24"/>
        </w:rPr>
        <w:t>на о</w:t>
      </w:r>
      <w:r w:rsidR="003C68C3" w:rsidRPr="003C68C3">
        <w:rPr>
          <w:sz w:val="24"/>
          <w:szCs w:val="24"/>
        </w:rPr>
        <w:t>казание услуг по сбору, транспортиров</w:t>
      </w:r>
      <w:r w:rsidR="00FD217E">
        <w:rPr>
          <w:sz w:val="24"/>
          <w:szCs w:val="24"/>
        </w:rPr>
        <w:t>анию</w:t>
      </w:r>
      <w:r w:rsidR="003C68C3" w:rsidRPr="003C68C3">
        <w:rPr>
          <w:sz w:val="24"/>
          <w:szCs w:val="24"/>
        </w:rPr>
        <w:t xml:space="preserve"> и обработке имущества </w:t>
      </w:r>
      <w:r w:rsidR="00FD217E">
        <w:rPr>
          <w:sz w:val="24"/>
          <w:szCs w:val="24"/>
        </w:rPr>
        <w:t>в целях</w:t>
      </w:r>
      <w:r w:rsidR="003C68C3" w:rsidRPr="003C68C3">
        <w:rPr>
          <w:sz w:val="24"/>
          <w:szCs w:val="24"/>
        </w:rPr>
        <w:t xml:space="preserve"> последующей утилизации</w:t>
      </w:r>
    </w:p>
    <w:tbl>
      <w:tblPr>
        <w:tblW w:w="5000" w:type="pct"/>
        <w:tblLook w:val="0000" w:firstRow="0" w:lastRow="0" w:firstColumn="0" w:lastColumn="0" w:noHBand="0" w:noVBand="0"/>
      </w:tblPr>
      <w:tblGrid>
        <w:gridCol w:w="4621"/>
        <w:gridCol w:w="5160"/>
      </w:tblGrid>
      <w:tr w:rsidR="00DE08DB" w:rsidRPr="00292E17" w:rsidTr="00D35600">
        <w:trPr>
          <w:trHeight w:val="382"/>
        </w:trPr>
        <w:tc>
          <w:tcPr>
            <w:tcW w:w="2362" w:type="pct"/>
            <w:vAlign w:val="center"/>
          </w:tcPr>
          <w:p w:rsidR="00DE08DB" w:rsidRPr="00820425" w:rsidRDefault="00820425" w:rsidP="00D35600">
            <w:pPr>
              <w:rPr>
                <w:color w:val="000000"/>
                <w:sz w:val="24"/>
                <w:szCs w:val="24"/>
                <w:lang w:val="en-US"/>
              </w:rPr>
            </w:pPr>
            <w:r>
              <w:rPr>
                <w:color w:val="000000"/>
                <w:sz w:val="24"/>
                <w:szCs w:val="24"/>
              </w:rPr>
              <w:t>г. Новосибирск</w:t>
            </w:r>
          </w:p>
        </w:tc>
        <w:tc>
          <w:tcPr>
            <w:tcW w:w="2638" w:type="pct"/>
            <w:vAlign w:val="center"/>
          </w:tcPr>
          <w:p w:rsidR="00DE08DB" w:rsidRPr="00292E17" w:rsidRDefault="00DE08DB" w:rsidP="00AA1E14">
            <w:pPr>
              <w:jc w:val="right"/>
              <w:rPr>
                <w:color w:val="000000"/>
                <w:sz w:val="24"/>
                <w:szCs w:val="24"/>
              </w:rPr>
            </w:pPr>
            <w:r w:rsidRPr="00292E17">
              <w:rPr>
                <w:color w:val="000000"/>
                <w:sz w:val="24"/>
                <w:szCs w:val="24"/>
              </w:rPr>
              <w:t xml:space="preserve">   «____» _____________</w:t>
            </w:r>
            <w:r w:rsidR="004062BC" w:rsidRPr="00292E17">
              <w:rPr>
                <w:color w:val="000000"/>
                <w:sz w:val="24"/>
                <w:szCs w:val="24"/>
              </w:rPr>
              <w:t xml:space="preserve">  </w:t>
            </w:r>
            <w:r w:rsidRPr="00292E17">
              <w:rPr>
                <w:color w:val="000000"/>
                <w:sz w:val="24"/>
                <w:szCs w:val="24"/>
              </w:rPr>
              <w:t>202</w:t>
            </w:r>
            <w:r w:rsidR="00AA1E14">
              <w:rPr>
                <w:color w:val="000000"/>
                <w:sz w:val="24"/>
                <w:szCs w:val="24"/>
              </w:rPr>
              <w:t>6</w:t>
            </w:r>
            <w:r w:rsidRPr="00292E17">
              <w:rPr>
                <w:color w:val="000000"/>
                <w:sz w:val="24"/>
                <w:szCs w:val="24"/>
              </w:rPr>
              <w:t xml:space="preserve"> г.</w:t>
            </w:r>
          </w:p>
        </w:tc>
      </w:tr>
    </w:tbl>
    <w:p w:rsidR="00DE08DB" w:rsidRPr="00BF1DEB" w:rsidRDefault="00DE08DB" w:rsidP="00DE08DB">
      <w:pPr>
        <w:rPr>
          <w:color w:val="000000"/>
          <w:sz w:val="24"/>
          <w:szCs w:val="24"/>
        </w:rPr>
      </w:pPr>
    </w:p>
    <w:p w:rsidR="00820425" w:rsidRPr="00997B9F" w:rsidRDefault="00820425" w:rsidP="00C918C3">
      <w:pPr>
        <w:pStyle w:val="22"/>
        <w:keepNext/>
        <w:spacing w:after="0" w:line="238" w:lineRule="auto"/>
        <w:ind w:left="0" w:firstLine="567"/>
        <w:jc w:val="both"/>
        <w:rPr>
          <w:bCs/>
          <w:sz w:val="24"/>
          <w:szCs w:val="24"/>
          <w:lang w:val="ru-RU"/>
        </w:rPr>
      </w:pPr>
      <w:r w:rsidRPr="00997B9F">
        <w:rPr>
          <w:b/>
          <w:sz w:val="24"/>
          <w:szCs w:val="24"/>
        </w:rPr>
        <w:t>Сибирское таможенное управление</w:t>
      </w:r>
      <w:r w:rsidR="002510EB" w:rsidRPr="00997B9F">
        <w:rPr>
          <w:b/>
          <w:sz w:val="24"/>
          <w:szCs w:val="24"/>
          <w:lang w:val="ru-RU"/>
        </w:rPr>
        <w:t xml:space="preserve"> </w:t>
      </w:r>
      <w:r w:rsidRPr="00997B9F">
        <w:rPr>
          <w:sz w:val="24"/>
          <w:szCs w:val="24"/>
        </w:rPr>
        <w:t xml:space="preserve">от имени Российской Федерации, в целях обеспечения государственных нужд, именуемое в дальнейшем «Заказчик», в лице </w:t>
      </w:r>
      <w:r w:rsidR="00050054">
        <w:rPr>
          <w:sz w:val="24"/>
          <w:szCs w:val="24"/>
          <w:lang w:val="ru-RU"/>
        </w:rPr>
        <w:t>__________</w:t>
      </w:r>
      <w:r w:rsidRPr="00997B9F">
        <w:rPr>
          <w:sz w:val="24"/>
          <w:szCs w:val="24"/>
        </w:rPr>
        <w:t xml:space="preserve">, действующего на основании </w:t>
      </w:r>
      <w:r w:rsidR="0032737A" w:rsidRPr="00997B9F">
        <w:rPr>
          <w:sz w:val="24"/>
          <w:szCs w:val="24"/>
          <w:lang w:val="ru-RU"/>
        </w:rPr>
        <w:t xml:space="preserve">доверенности </w:t>
      </w:r>
      <w:r w:rsidR="007B2B0B">
        <w:rPr>
          <w:sz w:val="24"/>
          <w:szCs w:val="24"/>
          <w:lang w:val="ru-RU"/>
        </w:rPr>
        <w:t>________</w:t>
      </w:r>
      <w:r w:rsidRPr="00997B9F">
        <w:rPr>
          <w:sz w:val="24"/>
          <w:szCs w:val="24"/>
        </w:rPr>
        <w:t>, с одной стороны,</w:t>
      </w:r>
      <w:r w:rsidR="0012138B" w:rsidRPr="00997B9F">
        <w:rPr>
          <w:sz w:val="24"/>
          <w:szCs w:val="24"/>
        </w:rPr>
        <w:t xml:space="preserve"> </w:t>
      </w:r>
      <w:r w:rsidR="004B361C" w:rsidRPr="00997B9F">
        <w:rPr>
          <w:sz w:val="24"/>
          <w:szCs w:val="24"/>
        </w:rPr>
        <w:t>и</w:t>
      </w:r>
      <w:r w:rsidR="00FA37CD" w:rsidRPr="00997B9F">
        <w:rPr>
          <w:sz w:val="24"/>
          <w:szCs w:val="24"/>
          <w:lang w:val="ru-RU"/>
        </w:rPr>
        <w:t xml:space="preserve"> </w:t>
      </w:r>
      <w:r w:rsidR="007B2B0B">
        <w:rPr>
          <w:sz w:val="24"/>
          <w:szCs w:val="24"/>
          <w:lang w:val="ru-RU"/>
        </w:rPr>
        <w:t>______ (________</w:t>
      </w:r>
      <w:r w:rsidR="00E87957" w:rsidRPr="00997B9F">
        <w:rPr>
          <w:sz w:val="24"/>
          <w:szCs w:val="24"/>
          <w:lang w:val="ru-RU"/>
        </w:rPr>
        <w:t>)</w:t>
      </w:r>
      <w:r w:rsidRPr="00997B9F">
        <w:rPr>
          <w:sz w:val="24"/>
          <w:szCs w:val="24"/>
        </w:rPr>
        <w:t>,</w:t>
      </w:r>
      <w:r w:rsidR="007117F6">
        <w:rPr>
          <w:sz w:val="24"/>
          <w:szCs w:val="24"/>
          <w:lang w:val="ru-RU"/>
        </w:rPr>
        <w:t xml:space="preserve"> </w:t>
      </w:r>
      <w:r w:rsidR="007117F6" w:rsidRPr="00997B9F">
        <w:rPr>
          <w:sz w:val="24"/>
          <w:szCs w:val="24"/>
        </w:rPr>
        <w:t xml:space="preserve">действующее на основании лицензии </w:t>
      </w:r>
      <w:r w:rsidR="007117F6">
        <w:rPr>
          <w:bCs/>
          <w:sz w:val="24"/>
          <w:szCs w:val="24"/>
          <w:lang w:val="ru-RU"/>
        </w:rPr>
        <w:t>________,</w:t>
      </w:r>
      <w:r w:rsidRPr="00997B9F">
        <w:rPr>
          <w:sz w:val="24"/>
          <w:szCs w:val="24"/>
        </w:rPr>
        <w:t xml:space="preserve"> именуе</w:t>
      </w:r>
      <w:r w:rsidR="007117F6">
        <w:rPr>
          <w:sz w:val="24"/>
          <w:szCs w:val="24"/>
        </w:rPr>
        <w:t>мое в дальнейшем «Исполнитель»,</w:t>
      </w:r>
      <w:r w:rsidRPr="00997B9F">
        <w:rPr>
          <w:sz w:val="24"/>
          <w:szCs w:val="24"/>
        </w:rPr>
        <w:t xml:space="preserve">  в лице </w:t>
      </w:r>
      <w:r w:rsidR="00D95F75">
        <w:rPr>
          <w:sz w:val="24"/>
          <w:szCs w:val="24"/>
          <w:lang w:val="ru-RU"/>
        </w:rPr>
        <w:t>______</w:t>
      </w:r>
      <w:r w:rsidRPr="00997B9F">
        <w:rPr>
          <w:sz w:val="24"/>
          <w:szCs w:val="24"/>
        </w:rPr>
        <w:t xml:space="preserve">, действующего на основании </w:t>
      </w:r>
      <w:r w:rsidR="00D95F75">
        <w:rPr>
          <w:sz w:val="24"/>
          <w:szCs w:val="24"/>
          <w:lang w:val="ru-RU"/>
        </w:rPr>
        <w:t>________</w:t>
      </w:r>
      <w:r w:rsidRPr="00997B9F">
        <w:rPr>
          <w:sz w:val="24"/>
          <w:szCs w:val="24"/>
        </w:rPr>
        <w:t xml:space="preserve">, с другой стороны, в дальнейшем именуемые «Стороны», в соответствии </w:t>
      </w:r>
      <w:r w:rsidRPr="00997B9F">
        <w:rPr>
          <w:bCs/>
          <w:sz w:val="24"/>
          <w:szCs w:val="24"/>
        </w:rPr>
        <w:t>с п</w:t>
      </w:r>
      <w:r w:rsidR="000D40BC" w:rsidRPr="00997B9F">
        <w:rPr>
          <w:bCs/>
          <w:sz w:val="24"/>
          <w:szCs w:val="24"/>
          <w:lang w:val="ru-RU"/>
        </w:rPr>
        <w:t xml:space="preserve">. </w:t>
      </w:r>
      <w:r w:rsidRPr="00997B9F">
        <w:rPr>
          <w:bCs/>
          <w:sz w:val="24"/>
          <w:szCs w:val="24"/>
        </w:rPr>
        <w:t>4 ч</w:t>
      </w:r>
      <w:r w:rsidR="000D40BC" w:rsidRPr="00997B9F">
        <w:rPr>
          <w:bCs/>
          <w:sz w:val="24"/>
          <w:szCs w:val="24"/>
          <w:lang w:val="ru-RU"/>
        </w:rPr>
        <w:t xml:space="preserve">. </w:t>
      </w:r>
      <w:r w:rsidRPr="00997B9F">
        <w:rPr>
          <w:bCs/>
          <w:sz w:val="24"/>
          <w:szCs w:val="24"/>
        </w:rPr>
        <w:t>1 ст</w:t>
      </w:r>
      <w:r w:rsidR="000D40BC" w:rsidRPr="00997B9F">
        <w:rPr>
          <w:bCs/>
          <w:sz w:val="24"/>
          <w:szCs w:val="24"/>
          <w:lang w:val="ru-RU"/>
        </w:rPr>
        <w:t>.</w:t>
      </w:r>
      <w:r w:rsidRPr="00997B9F">
        <w:rPr>
          <w:bCs/>
          <w:sz w:val="24"/>
          <w:szCs w:val="24"/>
        </w:rPr>
        <w:t xml:space="preserve"> 93 Федерального закона</w:t>
      </w:r>
      <w:r w:rsidR="00D53DF2" w:rsidRPr="00997B9F">
        <w:rPr>
          <w:bCs/>
          <w:sz w:val="24"/>
          <w:szCs w:val="24"/>
        </w:rPr>
        <w:t xml:space="preserve"> от 05.04.2013</w:t>
      </w:r>
      <w:r w:rsidR="004B361C" w:rsidRPr="00997B9F">
        <w:rPr>
          <w:bCs/>
          <w:sz w:val="24"/>
          <w:szCs w:val="24"/>
          <w:lang w:val="ru-RU"/>
        </w:rPr>
        <w:t xml:space="preserve"> </w:t>
      </w:r>
      <w:r w:rsidR="009C50BA">
        <w:rPr>
          <w:bCs/>
          <w:sz w:val="24"/>
          <w:szCs w:val="24"/>
        </w:rPr>
        <w:t>№ 44-ФЗ</w:t>
      </w:r>
      <w:r w:rsidR="009C50BA">
        <w:rPr>
          <w:bCs/>
          <w:sz w:val="24"/>
          <w:szCs w:val="24"/>
          <w:lang w:val="ru-RU"/>
        </w:rPr>
        <w:t xml:space="preserve"> </w:t>
      </w:r>
      <w:r w:rsidRPr="00997B9F">
        <w:rPr>
          <w:bCs/>
          <w:sz w:val="24"/>
          <w:szCs w:val="24"/>
        </w:rPr>
        <w:t>«О контрактной системе в сфере закупок товаров, работ, услуг для обеспечения государственных и муниципальных нужд»</w:t>
      </w:r>
      <w:r w:rsidR="00C918C3" w:rsidRPr="00997B9F">
        <w:rPr>
          <w:bCs/>
          <w:sz w:val="24"/>
          <w:szCs w:val="24"/>
          <w:lang w:val="ru-RU"/>
        </w:rPr>
        <w:t xml:space="preserve"> (далее - </w:t>
      </w:r>
      <w:r w:rsidR="00C918C3" w:rsidRPr="00997B9F">
        <w:rPr>
          <w:sz w:val="24"/>
          <w:szCs w:val="24"/>
        </w:rPr>
        <w:t>Федеральны</w:t>
      </w:r>
      <w:r w:rsidR="00C918C3" w:rsidRPr="00997B9F">
        <w:rPr>
          <w:sz w:val="24"/>
          <w:szCs w:val="24"/>
          <w:lang w:val="ru-RU"/>
        </w:rPr>
        <w:t>й</w:t>
      </w:r>
      <w:r w:rsidR="00C918C3" w:rsidRPr="00997B9F">
        <w:rPr>
          <w:sz w:val="24"/>
          <w:szCs w:val="24"/>
        </w:rPr>
        <w:t xml:space="preserve"> закон № 44-ФЗ</w:t>
      </w:r>
      <w:r w:rsidR="00C918C3" w:rsidRPr="00997B9F">
        <w:rPr>
          <w:sz w:val="24"/>
          <w:szCs w:val="24"/>
          <w:lang w:val="ru-RU"/>
        </w:rPr>
        <w:t>)</w:t>
      </w:r>
      <w:r w:rsidRPr="00997B9F">
        <w:rPr>
          <w:bCs/>
          <w:sz w:val="24"/>
          <w:szCs w:val="24"/>
        </w:rPr>
        <w:t>, заключили настоящий государственный контракт (далее</w:t>
      </w:r>
      <w:r w:rsidR="00BF3E29">
        <w:rPr>
          <w:bCs/>
          <w:sz w:val="24"/>
          <w:szCs w:val="24"/>
          <w:lang w:val="ru-RU"/>
        </w:rPr>
        <w:t xml:space="preserve"> </w:t>
      </w:r>
      <w:r w:rsidRPr="00997B9F">
        <w:rPr>
          <w:bCs/>
          <w:sz w:val="24"/>
          <w:szCs w:val="24"/>
        </w:rPr>
        <w:t xml:space="preserve">– Контракт) </w:t>
      </w:r>
      <w:r w:rsidR="002B07AA" w:rsidRPr="00997B9F">
        <w:rPr>
          <w:bCs/>
          <w:sz w:val="24"/>
          <w:szCs w:val="24"/>
          <w:lang w:val="ru-RU"/>
        </w:rPr>
        <w:t xml:space="preserve"> </w:t>
      </w:r>
      <w:r w:rsidRPr="00997B9F">
        <w:rPr>
          <w:bCs/>
          <w:sz w:val="24"/>
          <w:szCs w:val="24"/>
        </w:rPr>
        <w:t>о нижеследующем:</w:t>
      </w:r>
    </w:p>
    <w:p w:rsidR="00A810B6" w:rsidRPr="00A810B6" w:rsidRDefault="00A810B6" w:rsidP="004B361C">
      <w:pPr>
        <w:pStyle w:val="22"/>
        <w:keepNext/>
        <w:spacing w:after="0" w:line="238" w:lineRule="auto"/>
        <w:ind w:left="0" w:firstLine="708"/>
        <w:jc w:val="both"/>
        <w:rPr>
          <w:sz w:val="24"/>
          <w:szCs w:val="24"/>
          <w:highlight w:val="yellow"/>
          <w:lang w:val="ru-RU"/>
        </w:rPr>
      </w:pPr>
    </w:p>
    <w:p w:rsidR="00F65EDD" w:rsidRPr="00700806" w:rsidRDefault="00F65EDD" w:rsidP="00F65EDD">
      <w:pPr>
        <w:numPr>
          <w:ilvl w:val="0"/>
          <w:numId w:val="15"/>
        </w:numPr>
        <w:ind w:left="0" w:firstLine="0"/>
        <w:jc w:val="center"/>
        <w:rPr>
          <w:b/>
          <w:bCs/>
          <w:sz w:val="24"/>
          <w:szCs w:val="24"/>
        </w:rPr>
      </w:pPr>
      <w:r w:rsidRPr="00700806">
        <w:rPr>
          <w:b/>
          <w:bCs/>
          <w:sz w:val="24"/>
          <w:szCs w:val="24"/>
        </w:rPr>
        <w:t>ПРЕДМЕТ КОНТРАКТА</w:t>
      </w:r>
    </w:p>
    <w:p w:rsidR="00135739" w:rsidRPr="009102BB" w:rsidRDefault="007007DC" w:rsidP="00C72F36">
      <w:pPr>
        <w:numPr>
          <w:ilvl w:val="1"/>
          <w:numId w:val="15"/>
        </w:numPr>
        <w:ind w:left="0" w:firstLine="567"/>
        <w:jc w:val="both"/>
        <w:rPr>
          <w:b/>
          <w:bCs/>
          <w:sz w:val="24"/>
          <w:szCs w:val="24"/>
        </w:rPr>
      </w:pPr>
      <w:r w:rsidRPr="009102BB">
        <w:rPr>
          <w:sz w:val="24"/>
          <w:szCs w:val="24"/>
        </w:rPr>
        <w:t xml:space="preserve">Исполнитель по условиям настоящего Контракта </w:t>
      </w:r>
      <w:r w:rsidR="004B361C" w:rsidRPr="009102BB">
        <w:rPr>
          <w:sz w:val="24"/>
          <w:szCs w:val="24"/>
        </w:rPr>
        <w:t>обязуется</w:t>
      </w:r>
      <w:r w:rsidRPr="009102BB">
        <w:rPr>
          <w:sz w:val="24"/>
          <w:szCs w:val="24"/>
        </w:rPr>
        <w:t xml:space="preserve"> оказать услуги по </w:t>
      </w:r>
      <w:r w:rsidR="004B361C" w:rsidRPr="009102BB">
        <w:rPr>
          <w:color w:val="000000"/>
          <w:sz w:val="24"/>
          <w:szCs w:val="24"/>
        </w:rPr>
        <w:t>сбору, транспортиров</w:t>
      </w:r>
      <w:r w:rsidR="0000776F">
        <w:rPr>
          <w:color w:val="000000"/>
          <w:sz w:val="24"/>
          <w:szCs w:val="24"/>
        </w:rPr>
        <w:t>анию</w:t>
      </w:r>
      <w:r w:rsidR="004B361C" w:rsidRPr="009102BB">
        <w:rPr>
          <w:color w:val="000000"/>
          <w:sz w:val="24"/>
          <w:szCs w:val="24"/>
        </w:rPr>
        <w:t xml:space="preserve">, обработке </w:t>
      </w:r>
      <w:r w:rsidR="00140516" w:rsidRPr="009102BB">
        <w:rPr>
          <w:color w:val="000000"/>
          <w:sz w:val="24"/>
          <w:szCs w:val="24"/>
        </w:rPr>
        <w:t xml:space="preserve">имущества Сибирского таможенного управления (отходы </w:t>
      </w:r>
      <w:r w:rsidR="00140516" w:rsidRPr="009102BB">
        <w:rPr>
          <w:color w:val="000000"/>
          <w:sz w:val="24"/>
          <w:szCs w:val="24"/>
          <w:lang w:val="en-US"/>
        </w:rPr>
        <w:t>IV</w:t>
      </w:r>
      <w:r w:rsidR="00140516" w:rsidRPr="009102BB">
        <w:rPr>
          <w:color w:val="000000"/>
          <w:sz w:val="24"/>
          <w:szCs w:val="24"/>
        </w:rPr>
        <w:t xml:space="preserve"> класса опасности), утратившего потребительские свойства</w:t>
      </w:r>
      <w:r w:rsidR="00140516" w:rsidRPr="009102BB">
        <w:rPr>
          <w:sz w:val="24"/>
          <w:szCs w:val="24"/>
        </w:rPr>
        <w:t xml:space="preserve"> (далее - Имущество)</w:t>
      </w:r>
      <w:r w:rsidR="00B83A37">
        <w:rPr>
          <w:sz w:val="24"/>
          <w:szCs w:val="24"/>
        </w:rPr>
        <w:t>,</w:t>
      </w:r>
      <w:r w:rsidR="001C5678">
        <w:rPr>
          <w:sz w:val="24"/>
          <w:szCs w:val="24"/>
        </w:rPr>
        <w:t xml:space="preserve"> </w:t>
      </w:r>
      <w:r w:rsidR="00140516">
        <w:rPr>
          <w:color w:val="000000"/>
          <w:sz w:val="24"/>
          <w:szCs w:val="24"/>
        </w:rPr>
        <w:t>в целях последующей его</w:t>
      </w:r>
      <w:r w:rsidR="004B361C" w:rsidRPr="009102BB">
        <w:rPr>
          <w:color w:val="000000"/>
          <w:sz w:val="24"/>
          <w:szCs w:val="24"/>
        </w:rPr>
        <w:t xml:space="preserve"> утилизации</w:t>
      </w:r>
      <w:r w:rsidR="007B66D0" w:rsidRPr="009102BB">
        <w:rPr>
          <w:sz w:val="24"/>
          <w:szCs w:val="24"/>
        </w:rPr>
        <w:t xml:space="preserve">, </w:t>
      </w:r>
      <w:r w:rsidR="0009799D" w:rsidRPr="009102BB">
        <w:rPr>
          <w:sz w:val="24"/>
          <w:szCs w:val="24"/>
        </w:rPr>
        <w:t xml:space="preserve">в </w:t>
      </w:r>
      <w:r w:rsidR="00103591" w:rsidRPr="009102BB">
        <w:rPr>
          <w:sz w:val="24"/>
          <w:szCs w:val="24"/>
        </w:rPr>
        <w:t xml:space="preserve">соответствии с Техническим заданием (Приложение № </w:t>
      </w:r>
      <w:r w:rsidR="008B6DFC" w:rsidRPr="009102BB">
        <w:rPr>
          <w:sz w:val="24"/>
          <w:szCs w:val="24"/>
        </w:rPr>
        <w:t>1</w:t>
      </w:r>
      <w:r w:rsidR="00103591" w:rsidRPr="009102BB">
        <w:rPr>
          <w:sz w:val="24"/>
          <w:szCs w:val="24"/>
        </w:rPr>
        <w:t xml:space="preserve"> к настоящему Контракту), в </w:t>
      </w:r>
      <w:r w:rsidR="007B66D0" w:rsidRPr="009102BB">
        <w:rPr>
          <w:sz w:val="24"/>
          <w:szCs w:val="24"/>
        </w:rPr>
        <w:t>объеме и в сроки</w:t>
      </w:r>
      <w:r w:rsidR="00B83A37">
        <w:rPr>
          <w:sz w:val="24"/>
          <w:szCs w:val="24"/>
        </w:rPr>
        <w:t>,</w:t>
      </w:r>
      <w:r w:rsidR="007B66D0" w:rsidRPr="009102BB">
        <w:rPr>
          <w:sz w:val="24"/>
          <w:szCs w:val="24"/>
        </w:rPr>
        <w:t xml:space="preserve"> </w:t>
      </w:r>
      <w:r w:rsidR="003C1302">
        <w:rPr>
          <w:sz w:val="24"/>
          <w:szCs w:val="24"/>
        </w:rPr>
        <w:t>установленные</w:t>
      </w:r>
      <w:r w:rsidR="004B361C" w:rsidRPr="009102BB">
        <w:rPr>
          <w:sz w:val="24"/>
          <w:szCs w:val="24"/>
        </w:rPr>
        <w:t xml:space="preserve"> </w:t>
      </w:r>
      <w:proofErr w:type="spellStart"/>
      <w:r w:rsidR="004B361C" w:rsidRPr="009102BB">
        <w:rPr>
          <w:sz w:val="24"/>
          <w:szCs w:val="24"/>
        </w:rPr>
        <w:t>п.п</w:t>
      </w:r>
      <w:proofErr w:type="spellEnd"/>
      <w:r w:rsidR="004B361C" w:rsidRPr="009102BB">
        <w:rPr>
          <w:sz w:val="24"/>
          <w:szCs w:val="24"/>
        </w:rPr>
        <w:t>. 1.</w:t>
      </w:r>
      <w:r w:rsidR="0009799D" w:rsidRPr="009102BB">
        <w:rPr>
          <w:sz w:val="24"/>
          <w:szCs w:val="24"/>
        </w:rPr>
        <w:t>2</w:t>
      </w:r>
      <w:r w:rsidR="004B361C" w:rsidRPr="009102BB">
        <w:rPr>
          <w:sz w:val="24"/>
          <w:szCs w:val="24"/>
        </w:rPr>
        <w:t>-1.</w:t>
      </w:r>
      <w:r w:rsidR="0009799D" w:rsidRPr="009102BB">
        <w:rPr>
          <w:sz w:val="24"/>
          <w:szCs w:val="24"/>
        </w:rPr>
        <w:t>3</w:t>
      </w:r>
      <w:r w:rsidR="004B361C" w:rsidRPr="009102BB">
        <w:rPr>
          <w:sz w:val="24"/>
          <w:szCs w:val="24"/>
        </w:rPr>
        <w:t xml:space="preserve"> настоящего Контракта</w:t>
      </w:r>
      <w:r w:rsidR="001C5678">
        <w:rPr>
          <w:sz w:val="24"/>
          <w:szCs w:val="24"/>
        </w:rPr>
        <w:t xml:space="preserve"> (далее – услуги), а </w:t>
      </w:r>
      <w:r w:rsidR="00B83A37">
        <w:rPr>
          <w:sz w:val="24"/>
          <w:szCs w:val="24"/>
        </w:rPr>
        <w:t>З</w:t>
      </w:r>
      <w:r w:rsidR="001C5678">
        <w:rPr>
          <w:sz w:val="24"/>
          <w:szCs w:val="24"/>
        </w:rPr>
        <w:t>аказчик обязуется принять и оплатить оказанные услуги</w:t>
      </w:r>
      <w:r w:rsidR="00103591" w:rsidRPr="009102BB">
        <w:rPr>
          <w:sz w:val="24"/>
          <w:szCs w:val="24"/>
        </w:rPr>
        <w:t>.</w:t>
      </w:r>
      <w:r w:rsidR="004B361C" w:rsidRPr="009102BB">
        <w:rPr>
          <w:sz w:val="24"/>
          <w:szCs w:val="24"/>
        </w:rPr>
        <w:t xml:space="preserve"> </w:t>
      </w:r>
    </w:p>
    <w:p w:rsidR="00135739" w:rsidRPr="00F867DF" w:rsidRDefault="00135739" w:rsidP="00C72F36">
      <w:pPr>
        <w:keepNext/>
        <w:spacing w:line="238" w:lineRule="auto"/>
        <w:ind w:firstLine="567"/>
        <w:jc w:val="both"/>
        <w:rPr>
          <w:sz w:val="24"/>
          <w:szCs w:val="24"/>
          <w:lang w:val="en-US"/>
        </w:rPr>
      </w:pPr>
      <w:r w:rsidRPr="00F867DF">
        <w:rPr>
          <w:sz w:val="24"/>
          <w:szCs w:val="24"/>
        </w:rPr>
        <w:t xml:space="preserve">ИКЗ: </w:t>
      </w:r>
      <w:r w:rsidR="00D07D98" w:rsidRPr="00D07D98">
        <w:rPr>
          <w:color w:val="000000"/>
          <w:sz w:val="24"/>
          <w:szCs w:val="24"/>
        </w:rPr>
        <w:t>26 15406100020540201001 0033____ 0000 000</w:t>
      </w:r>
      <w:r w:rsidRPr="00D07D98">
        <w:rPr>
          <w:sz w:val="24"/>
          <w:szCs w:val="24"/>
        </w:rPr>
        <w:t>.</w:t>
      </w:r>
    </w:p>
    <w:p w:rsidR="00135739" w:rsidRPr="00F867DF" w:rsidRDefault="00135739" w:rsidP="00C72F36">
      <w:pPr>
        <w:keepNext/>
        <w:spacing w:line="238" w:lineRule="auto"/>
        <w:ind w:firstLine="567"/>
        <w:jc w:val="both"/>
        <w:rPr>
          <w:sz w:val="24"/>
          <w:szCs w:val="24"/>
        </w:rPr>
      </w:pPr>
      <w:r w:rsidRPr="00F867DF">
        <w:rPr>
          <w:sz w:val="24"/>
          <w:szCs w:val="24"/>
        </w:rPr>
        <w:t xml:space="preserve">КБК: </w:t>
      </w:r>
      <w:r w:rsidR="00F867DF" w:rsidRPr="00F867DF">
        <w:rPr>
          <w:sz w:val="24"/>
          <w:szCs w:val="24"/>
        </w:rPr>
        <w:t>153 0106 3941590049 244</w:t>
      </w:r>
      <w:r w:rsidRPr="00F867DF">
        <w:rPr>
          <w:sz w:val="24"/>
          <w:szCs w:val="24"/>
        </w:rPr>
        <w:t>.</w:t>
      </w:r>
    </w:p>
    <w:p w:rsidR="007007DC" w:rsidRPr="00D30B35" w:rsidRDefault="007007DC" w:rsidP="00C72F36">
      <w:pPr>
        <w:numPr>
          <w:ilvl w:val="1"/>
          <w:numId w:val="15"/>
        </w:numPr>
        <w:ind w:left="0" w:firstLine="567"/>
        <w:jc w:val="both"/>
        <w:rPr>
          <w:sz w:val="24"/>
          <w:szCs w:val="24"/>
        </w:rPr>
      </w:pPr>
      <w:r w:rsidRPr="00E24121">
        <w:rPr>
          <w:sz w:val="24"/>
          <w:szCs w:val="24"/>
        </w:rPr>
        <w:t xml:space="preserve">Сроки оказания услуг: начальный срок - с </w:t>
      </w:r>
      <w:r w:rsidR="00EA44D2" w:rsidRPr="00E24121">
        <w:rPr>
          <w:sz w:val="24"/>
          <w:szCs w:val="24"/>
        </w:rPr>
        <w:t xml:space="preserve">момента </w:t>
      </w:r>
      <w:r w:rsidRPr="00E24121">
        <w:rPr>
          <w:sz w:val="24"/>
          <w:szCs w:val="24"/>
        </w:rPr>
        <w:t>заключения настоящего Контракта;</w:t>
      </w:r>
      <w:r w:rsidR="00D30B35">
        <w:rPr>
          <w:sz w:val="24"/>
          <w:szCs w:val="24"/>
        </w:rPr>
        <w:t xml:space="preserve"> </w:t>
      </w:r>
      <w:r w:rsidRPr="00D30B35">
        <w:rPr>
          <w:sz w:val="24"/>
          <w:szCs w:val="24"/>
        </w:rPr>
        <w:t xml:space="preserve">конечный срок </w:t>
      </w:r>
      <w:r w:rsidR="007B66D0" w:rsidRPr="00D30B35">
        <w:rPr>
          <w:sz w:val="24"/>
          <w:szCs w:val="24"/>
        </w:rPr>
        <w:t>–</w:t>
      </w:r>
      <w:r w:rsidRPr="00D30B35">
        <w:rPr>
          <w:sz w:val="24"/>
          <w:szCs w:val="24"/>
        </w:rPr>
        <w:t xml:space="preserve"> </w:t>
      </w:r>
      <w:r w:rsidR="00E24121" w:rsidRPr="00D30B35">
        <w:rPr>
          <w:sz w:val="24"/>
          <w:szCs w:val="24"/>
        </w:rPr>
        <w:t>30.09.2026</w:t>
      </w:r>
      <w:r w:rsidR="007B66D0" w:rsidRPr="00D30B35">
        <w:rPr>
          <w:sz w:val="24"/>
          <w:szCs w:val="24"/>
        </w:rPr>
        <w:t xml:space="preserve"> г. </w:t>
      </w:r>
    </w:p>
    <w:p w:rsidR="00D53DF2" w:rsidRPr="00737DB5" w:rsidRDefault="00D53DF2" w:rsidP="00737DB5">
      <w:pPr>
        <w:numPr>
          <w:ilvl w:val="1"/>
          <w:numId w:val="15"/>
        </w:numPr>
        <w:ind w:left="0" w:firstLine="567"/>
        <w:jc w:val="both"/>
      </w:pPr>
      <w:r w:rsidRPr="00737DB5">
        <w:rPr>
          <w:sz w:val="24"/>
          <w:szCs w:val="24"/>
        </w:rPr>
        <w:t xml:space="preserve">Место оказания услуг: на территории Исполнителя, </w:t>
      </w:r>
      <w:r w:rsidR="0000293C" w:rsidRPr="00737DB5">
        <w:rPr>
          <w:sz w:val="24"/>
          <w:szCs w:val="24"/>
        </w:rPr>
        <w:t xml:space="preserve">передача </w:t>
      </w:r>
      <w:r w:rsidR="00737DB5" w:rsidRPr="00737DB5">
        <w:rPr>
          <w:sz w:val="24"/>
          <w:szCs w:val="24"/>
        </w:rPr>
        <w:t>И</w:t>
      </w:r>
      <w:r w:rsidR="0000293C" w:rsidRPr="00737DB5">
        <w:rPr>
          <w:sz w:val="24"/>
          <w:szCs w:val="24"/>
        </w:rPr>
        <w:t>мущества</w:t>
      </w:r>
      <w:r w:rsidRPr="00737DB5">
        <w:rPr>
          <w:sz w:val="24"/>
          <w:szCs w:val="24"/>
        </w:rPr>
        <w:t xml:space="preserve"> - на территории Заказчика по адрес</w:t>
      </w:r>
      <w:r w:rsidR="00C42AD3" w:rsidRPr="00737DB5">
        <w:rPr>
          <w:sz w:val="24"/>
          <w:szCs w:val="24"/>
        </w:rPr>
        <w:t>у</w:t>
      </w:r>
      <w:r w:rsidRPr="00737DB5">
        <w:rPr>
          <w:sz w:val="24"/>
          <w:szCs w:val="24"/>
        </w:rPr>
        <w:t>: г. Новосибирск,</w:t>
      </w:r>
      <w:r w:rsidR="00D86A13" w:rsidRPr="00737DB5">
        <w:rPr>
          <w:sz w:val="24"/>
          <w:szCs w:val="24"/>
        </w:rPr>
        <w:t xml:space="preserve"> </w:t>
      </w:r>
      <w:r w:rsidRPr="00737DB5">
        <w:rPr>
          <w:sz w:val="24"/>
          <w:szCs w:val="24"/>
        </w:rPr>
        <w:t xml:space="preserve">ул. </w:t>
      </w:r>
      <w:proofErr w:type="spellStart"/>
      <w:r w:rsidRPr="00737DB5">
        <w:rPr>
          <w:sz w:val="24"/>
          <w:szCs w:val="24"/>
        </w:rPr>
        <w:t>Толмачевская</w:t>
      </w:r>
      <w:proofErr w:type="spellEnd"/>
      <w:r w:rsidRPr="00737DB5">
        <w:rPr>
          <w:sz w:val="24"/>
          <w:szCs w:val="24"/>
        </w:rPr>
        <w:t>, 4</w:t>
      </w:r>
      <w:r w:rsidR="00800614" w:rsidRPr="00737DB5">
        <w:rPr>
          <w:sz w:val="24"/>
          <w:szCs w:val="24"/>
        </w:rPr>
        <w:t>5 Б</w:t>
      </w:r>
      <w:r w:rsidR="00D86A13" w:rsidRPr="00737DB5">
        <w:rPr>
          <w:sz w:val="24"/>
          <w:szCs w:val="24"/>
        </w:rPr>
        <w:t xml:space="preserve"> (далее - Объект</w:t>
      </w:r>
      <w:r w:rsidR="00107FBF" w:rsidRPr="00737DB5">
        <w:rPr>
          <w:sz w:val="24"/>
          <w:szCs w:val="24"/>
        </w:rPr>
        <w:t>)</w:t>
      </w:r>
      <w:r w:rsidR="00036407" w:rsidRPr="00737DB5">
        <w:rPr>
          <w:sz w:val="24"/>
          <w:szCs w:val="24"/>
        </w:rPr>
        <w:t xml:space="preserve"> в срок не позднее 12 рабочих дней со дня подачи заявки Заказчиком</w:t>
      </w:r>
      <w:r w:rsidRPr="00737DB5">
        <w:rPr>
          <w:sz w:val="24"/>
          <w:szCs w:val="24"/>
        </w:rPr>
        <w:t>.</w:t>
      </w:r>
    </w:p>
    <w:p w:rsidR="00737DB5" w:rsidRPr="00737DB5" w:rsidRDefault="00737DB5" w:rsidP="00737DB5">
      <w:pPr>
        <w:numPr>
          <w:ilvl w:val="1"/>
          <w:numId w:val="15"/>
        </w:numPr>
        <w:ind w:left="0" w:firstLine="567"/>
        <w:jc w:val="both"/>
      </w:pPr>
      <w:r w:rsidRPr="001E562B">
        <w:rPr>
          <w:sz w:val="24"/>
          <w:szCs w:val="24"/>
        </w:rPr>
        <w:t xml:space="preserve">Единица измерения - условная единица, всего </w:t>
      </w:r>
      <w:r w:rsidRPr="00E8022E">
        <w:rPr>
          <w:sz w:val="24"/>
          <w:szCs w:val="24"/>
        </w:rPr>
        <w:t>– 12. Одна</w:t>
      </w:r>
      <w:r w:rsidRPr="001E562B">
        <w:rPr>
          <w:sz w:val="24"/>
          <w:szCs w:val="24"/>
        </w:rPr>
        <w:t xml:space="preserve"> условная единица, включает в себя весь комплекс услуг по Контракту в отношении 1 </w:t>
      </w:r>
      <w:r w:rsidR="00B83A37">
        <w:t>к</w:t>
      </w:r>
      <w:r w:rsidRPr="001E562B">
        <w:t>од</w:t>
      </w:r>
      <w:r w:rsidR="00B83A37">
        <w:t>а</w:t>
      </w:r>
      <w:r w:rsidRPr="001E562B">
        <w:t xml:space="preserve"> ФККО Имущества</w:t>
      </w:r>
      <w:r w:rsidRPr="001E562B">
        <w:rPr>
          <w:sz w:val="24"/>
          <w:szCs w:val="24"/>
        </w:rPr>
        <w:t>, в соответствии с Техническим заданием (Приложение № 1 к настоящему Контракту).</w:t>
      </w:r>
    </w:p>
    <w:p w:rsidR="00103591" w:rsidRPr="00182F25" w:rsidRDefault="00103591" w:rsidP="00D916E5">
      <w:pPr>
        <w:jc w:val="both"/>
        <w:rPr>
          <w:sz w:val="24"/>
          <w:szCs w:val="24"/>
          <w:highlight w:val="yellow"/>
        </w:rPr>
      </w:pPr>
    </w:p>
    <w:p w:rsidR="00224DC5" w:rsidRPr="00AF10EE" w:rsidRDefault="00224DC5" w:rsidP="00F65EDD">
      <w:pPr>
        <w:numPr>
          <w:ilvl w:val="0"/>
          <w:numId w:val="15"/>
        </w:numPr>
        <w:ind w:left="0" w:firstLine="0"/>
        <w:jc w:val="center"/>
        <w:rPr>
          <w:b/>
          <w:bCs/>
          <w:sz w:val="24"/>
          <w:szCs w:val="24"/>
        </w:rPr>
      </w:pPr>
      <w:r w:rsidRPr="00AF10EE">
        <w:rPr>
          <w:b/>
          <w:sz w:val="24"/>
          <w:szCs w:val="24"/>
        </w:rPr>
        <w:t>ЦЕНА КОНТРАКТА И ПОРЯДОК РАСЧЕТОВ</w:t>
      </w:r>
    </w:p>
    <w:p w:rsidR="00AD2FF7" w:rsidRPr="00AF10EE" w:rsidRDefault="00135739" w:rsidP="00B72600">
      <w:pPr>
        <w:numPr>
          <w:ilvl w:val="1"/>
          <w:numId w:val="15"/>
        </w:numPr>
        <w:ind w:left="0" w:firstLine="567"/>
        <w:jc w:val="both"/>
        <w:rPr>
          <w:sz w:val="24"/>
          <w:szCs w:val="24"/>
        </w:rPr>
      </w:pPr>
      <w:bookmarkStart w:id="0" w:name="_Hlk198027365"/>
      <w:r w:rsidRPr="00AF10EE">
        <w:rPr>
          <w:sz w:val="24"/>
          <w:szCs w:val="24"/>
        </w:rPr>
        <w:t xml:space="preserve">Цена Контракта в соответствии с Расчетом цены Контракта (Приложение № 2 к настоящему Контракту) составляет </w:t>
      </w:r>
      <w:r w:rsidR="00916149" w:rsidRPr="00AF10EE">
        <w:rPr>
          <w:sz w:val="24"/>
          <w:szCs w:val="24"/>
          <w:shd w:val="clear" w:color="auto" w:fill="FFFFFF"/>
        </w:rPr>
        <w:t>________</w:t>
      </w:r>
      <w:r w:rsidRPr="00AF10EE">
        <w:rPr>
          <w:sz w:val="24"/>
          <w:szCs w:val="24"/>
        </w:rPr>
        <w:t xml:space="preserve"> (</w:t>
      </w:r>
      <w:r w:rsidR="00916149" w:rsidRPr="00AF10EE">
        <w:rPr>
          <w:sz w:val="24"/>
          <w:szCs w:val="24"/>
        </w:rPr>
        <w:t>_______</w:t>
      </w:r>
      <w:r w:rsidRPr="00AF10EE">
        <w:rPr>
          <w:sz w:val="24"/>
          <w:szCs w:val="24"/>
        </w:rPr>
        <w:t xml:space="preserve">) рубля </w:t>
      </w:r>
      <w:r w:rsidR="00916149" w:rsidRPr="00AF10EE">
        <w:rPr>
          <w:sz w:val="24"/>
          <w:szCs w:val="24"/>
        </w:rPr>
        <w:t>__</w:t>
      </w:r>
      <w:r w:rsidRPr="00AF10EE">
        <w:rPr>
          <w:sz w:val="24"/>
          <w:szCs w:val="24"/>
        </w:rPr>
        <w:t xml:space="preserve"> копе</w:t>
      </w:r>
      <w:r w:rsidR="00FA37CD" w:rsidRPr="00AF10EE">
        <w:rPr>
          <w:sz w:val="24"/>
          <w:szCs w:val="24"/>
        </w:rPr>
        <w:t>ек</w:t>
      </w:r>
      <w:r w:rsidRPr="00AF10EE">
        <w:rPr>
          <w:sz w:val="24"/>
          <w:szCs w:val="24"/>
        </w:rPr>
        <w:t xml:space="preserve">, </w:t>
      </w:r>
      <w:r w:rsidR="0023630E" w:rsidRPr="00AF10EE">
        <w:rPr>
          <w:sz w:val="24"/>
          <w:szCs w:val="24"/>
        </w:rPr>
        <w:t xml:space="preserve">в </w:t>
      </w:r>
      <w:proofErr w:type="spellStart"/>
      <w:r w:rsidR="0023630E" w:rsidRPr="00AF10EE">
        <w:rPr>
          <w:sz w:val="24"/>
          <w:szCs w:val="24"/>
        </w:rPr>
        <w:t>т.ч</w:t>
      </w:r>
      <w:proofErr w:type="spellEnd"/>
      <w:r w:rsidR="0023630E" w:rsidRPr="00AF10EE">
        <w:rPr>
          <w:sz w:val="24"/>
          <w:szCs w:val="24"/>
        </w:rPr>
        <w:t xml:space="preserve">. </w:t>
      </w:r>
      <w:r w:rsidR="00AF10EE" w:rsidRPr="00AF10EE">
        <w:rPr>
          <w:sz w:val="24"/>
          <w:szCs w:val="24"/>
        </w:rPr>
        <w:t>НДС/без НДС</w:t>
      </w:r>
      <w:r w:rsidR="003D10A7" w:rsidRPr="00AF10EE">
        <w:rPr>
          <w:sz w:val="24"/>
          <w:szCs w:val="24"/>
        </w:rPr>
        <w:t>.</w:t>
      </w:r>
      <w:bookmarkStart w:id="1" w:name="_Hlk204874478"/>
      <w:bookmarkEnd w:id="0"/>
      <w:r w:rsidR="003D10A7" w:rsidRPr="00AF10EE">
        <w:rPr>
          <w:sz w:val="24"/>
          <w:szCs w:val="24"/>
        </w:rPr>
        <w:t xml:space="preserve"> </w:t>
      </w:r>
    </w:p>
    <w:bookmarkEnd w:id="1"/>
    <w:p w:rsidR="00135739" w:rsidRPr="005728F3" w:rsidRDefault="00135739" w:rsidP="00B72600">
      <w:pPr>
        <w:ind w:firstLine="567"/>
        <w:jc w:val="both"/>
        <w:rPr>
          <w:sz w:val="24"/>
          <w:szCs w:val="24"/>
        </w:rPr>
      </w:pPr>
      <w:r w:rsidRPr="009F2A25">
        <w:rPr>
          <w:sz w:val="24"/>
          <w:szCs w:val="24"/>
        </w:rPr>
        <w:t xml:space="preserve"> Сумма, подлежащая уплате,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w:t>
      </w:r>
      <w:r w:rsidRPr="005728F3">
        <w:rPr>
          <w:sz w:val="24"/>
          <w:szCs w:val="24"/>
        </w:rPr>
        <w:t>бюджетной системы Российской Федерации Заказчиком.</w:t>
      </w:r>
    </w:p>
    <w:p w:rsidR="00135739" w:rsidRPr="005728F3" w:rsidRDefault="00C72BEB" w:rsidP="00B72600">
      <w:pPr>
        <w:numPr>
          <w:ilvl w:val="1"/>
          <w:numId w:val="15"/>
        </w:numPr>
        <w:ind w:left="0" w:firstLine="567"/>
        <w:jc w:val="both"/>
        <w:rPr>
          <w:sz w:val="24"/>
          <w:szCs w:val="24"/>
        </w:rPr>
      </w:pPr>
      <w:r w:rsidRPr="005728F3">
        <w:rPr>
          <w:sz w:val="24"/>
          <w:szCs w:val="24"/>
        </w:rPr>
        <w:t xml:space="preserve">Цена Контракта включает все расходы Исполнителя, связанные с исполнением настоящего Контракта, включая цену оказываемых услуг, в том числе </w:t>
      </w:r>
      <w:r w:rsidR="008C4BB3" w:rsidRPr="005728F3">
        <w:rPr>
          <w:sz w:val="24"/>
          <w:szCs w:val="24"/>
        </w:rPr>
        <w:t xml:space="preserve">стоимость погрузочно-разгрузочных работ, транспортных расходов, организации работ по переработке вторичного сырья, </w:t>
      </w:r>
      <w:r w:rsidRPr="005728F3">
        <w:rPr>
          <w:sz w:val="24"/>
          <w:szCs w:val="24"/>
        </w:rPr>
        <w:t>расходы на страхование, налогов, сборов и других обязательных платежей.</w:t>
      </w:r>
    </w:p>
    <w:p w:rsidR="00C72BEB" w:rsidRDefault="00C72BEB" w:rsidP="00B72600">
      <w:pPr>
        <w:numPr>
          <w:ilvl w:val="1"/>
          <w:numId w:val="15"/>
        </w:numPr>
        <w:ind w:left="0" w:firstLine="567"/>
        <w:jc w:val="both"/>
        <w:rPr>
          <w:sz w:val="24"/>
          <w:szCs w:val="24"/>
        </w:rPr>
      </w:pPr>
      <w:r w:rsidRPr="005728F3">
        <w:rPr>
          <w:sz w:val="24"/>
          <w:szCs w:val="24"/>
        </w:rPr>
        <w:t xml:space="preserve">Цена Контракта является твердой и определяется на весь срок действия настоящего Контракта, за исключением случаев, предусмотренных законодательством Российской Федерации. </w:t>
      </w:r>
    </w:p>
    <w:p w:rsidR="000A3BEE" w:rsidRPr="00E34223" w:rsidRDefault="000A3BEE" w:rsidP="00B72600">
      <w:pPr>
        <w:numPr>
          <w:ilvl w:val="1"/>
          <w:numId w:val="15"/>
        </w:numPr>
        <w:ind w:left="0" w:firstLine="567"/>
        <w:jc w:val="both"/>
        <w:rPr>
          <w:sz w:val="24"/>
          <w:szCs w:val="24"/>
        </w:rPr>
      </w:pPr>
      <w:r w:rsidRPr="00261F68">
        <w:rPr>
          <w:sz w:val="24"/>
          <w:szCs w:val="24"/>
        </w:rPr>
        <w:t xml:space="preserve">Услуги оплачиваются Заказчиком в пределах лимитов бюджетных обязательств 2026 г. </w:t>
      </w:r>
      <w:r w:rsidRPr="00E34223">
        <w:rPr>
          <w:sz w:val="24"/>
          <w:szCs w:val="24"/>
        </w:rPr>
        <w:t xml:space="preserve">Источник финансирования – Федеральный бюджет.  </w:t>
      </w:r>
    </w:p>
    <w:p w:rsidR="00135739" w:rsidRPr="00E34223" w:rsidRDefault="00C72BEB" w:rsidP="00B72600">
      <w:pPr>
        <w:numPr>
          <w:ilvl w:val="1"/>
          <w:numId w:val="15"/>
        </w:numPr>
        <w:ind w:left="0" w:firstLine="567"/>
        <w:jc w:val="both"/>
        <w:rPr>
          <w:sz w:val="24"/>
          <w:szCs w:val="24"/>
        </w:rPr>
      </w:pPr>
      <w:r w:rsidRPr="00E34223">
        <w:rPr>
          <w:sz w:val="24"/>
          <w:szCs w:val="24"/>
        </w:rPr>
        <w:t xml:space="preserve">Оплата услуг, оказываемых по настоящему Контракту, осуществляется Заказчиком </w:t>
      </w:r>
      <w:r w:rsidR="002D01D9" w:rsidRPr="00E34223">
        <w:rPr>
          <w:sz w:val="24"/>
          <w:szCs w:val="24"/>
        </w:rPr>
        <w:t xml:space="preserve">в течение 7 (семи) рабочих дней с даты подписания Сторонами </w:t>
      </w:r>
      <w:r w:rsidR="00130BF2" w:rsidRPr="00E34223">
        <w:rPr>
          <w:bCs/>
          <w:color w:val="000000"/>
          <w:sz w:val="24"/>
          <w:szCs w:val="24"/>
        </w:rPr>
        <w:t xml:space="preserve">или их уполномоченными представителями </w:t>
      </w:r>
      <w:r w:rsidR="00130BF2" w:rsidRPr="00E34223">
        <w:rPr>
          <w:sz w:val="24"/>
          <w:szCs w:val="24"/>
        </w:rPr>
        <w:t xml:space="preserve">акта </w:t>
      </w:r>
      <w:r w:rsidR="00B83A37">
        <w:rPr>
          <w:sz w:val="24"/>
          <w:szCs w:val="24"/>
        </w:rPr>
        <w:t xml:space="preserve">сдачи – приемки </w:t>
      </w:r>
      <w:r w:rsidR="00130BF2" w:rsidRPr="00E34223">
        <w:rPr>
          <w:sz w:val="24"/>
          <w:szCs w:val="24"/>
        </w:rPr>
        <w:t>оказанных услуг и/или Универсального передаточного документа (далее – документ(-ы) о приемке)</w:t>
      </w:r>
      <w:r w:rsidR="002D01D9" w:rsidRPr="00E34223">
        <w:rPr>
          <w:sz w:val="24"/>
          <w:szCs w:val="24"/>
        </w:rPr>
        <w:t xml:space="preserve"> </w:t>
      </w:r>
      <w:r w:rsidR="0000293C" w:rsidRPr="00E34223">
        <w:rPr>
          <w:sz w:val="24"/>
          <w:szCs w:val="24"/>
        </w:rPr>
        <w:t xml:space="preserve">предоставленному </w:t>
      </w:r>
      <w:r w:rsidR="0000293C" w:rsidRPr="00E34223">
        <w:rPr>
          <w:sz w:val="24"/>
          <w:szCs w:val="24"/>
        </w:rPr>
        <w:lastRenderedPageBreak/>
        <w:t xml:space="preserve">в срок, указанный в п. </w:t>
      </w:r>
      <w:r w:rsidR="005D2E69" w:rsidRPr="00E34223">
        <w:rPr>
          <w:sz w:val="24"/>
          <w:szCs w:val="24"/>
        </w:rPr>
        <w:t>3</w:t>
      </w:r>
      <w:r w:rsidR="0000293C" w:rsidRPr="00E34223">
        <w:rPr>
          <w:sz w:val="24"/>
          <w:szCs w:val="24"/>
        </w:rPr>
        <w:t>.3. настоящего Контракта, не содержаще</w:t>
      </w:r>
      <w:r w:rsidR="00EA44D2" w:rsidRPr="00E34223">
        <w:rPr>
          <w:sz w:val="24"/>
          <w:szCs w:val="24"/>
        </w:rPr>
        <w:t>го</w:t>
      </w:r>
      <w:r w:rsidR="0000293C" w:rsidRPr="00E34223">
        <w:rPr>
          <w:sz w:val="24"/>
          <w:szCs w:val="24"/>
        </w:rPr>
        <w:t xml:space="preserve"> указаний на недостатки оказанных услуг, </w:t>
      </w:r>
      <w:r w:rsidRPr="00E34223">
        <w:rPr>
          <w:sz w:val="24"/>
          <w:szCs w:val="24"/>
        </w:rPr>
        <w:t xml:space="preserve">в форме безналичного расчета путем перечисления денежных средств на расчетный счет Исполнителя, указанный в настоящем Контракте. </w:t>
      </w:r>
    </w:p>
    <w:p w:rsidR="0000293C" w:rsidRPr="00971891" w:rsidRDefault="0000293C" w:rsidP="00B72600">
      <w:pPr>
        <w:numPr>
          <w:ilvl w:val="1"/>
          <w:numId w:val="15"/>
        </w:numPr>
        <w:ind w:left="0" w:firstLine="567"/>
        <w:jc w:val="both"/>
        <w:rPr>
          <w:sz w:val="24"/>
          <w:szCs w:val="24"/>
        </w:rPr>
      </w:pPr>
      <w:r w:rsidRPr="00971891">
        <w:rPr>
          <w:sz w:val="24"/>
          <w:szCs w:val="24"/>
        </w:rPr>
        <w:t xml:space="preserve">В случае изменения расчетного счета </w:t>
      </w:r>
      <w:r w:rsidR="000C066F" w:rsidRPr="00971891">
        <w:rPr>
          <w:sz w:val="24"/>
          <w:szCs w:val="24"/>
        </w:rPr>
        <w:t>Исполнитель</w:t>
      </w:r>
      <w:r w:rsidRPr="00971891">
        <w:rPr>
          <w:sz w:val="24"/>
          <w:szCs w:val="24"/>
        </w:rPr>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w:t>
      </w:r>
      <w:r w:rsidR="00AB1310" w:rsidRPr="00971891">
        <w:rPr>
          <w:sz w:val="24"/>
          <w:szCs w:val="24"/>
        </w:rPr>
        <w:t>Исполнителя</w:t>
      </w:r>
      <w:r w:rsidRPr="00971891">
        <w:rPr>
          <w:sz w:val="24"/>
          <w:szCs w:val="24"/>
        </w:rPr>
        <w:t xml:space="preserve">, несет </w:t>
      </w:r>
      <w:r w:rsidR="00AB1310" w:rsidRPr="00971891">
        <w:rPr>
          <w:sz w:val="24"/>
          <w:szCs w:val="24"/>
        </w:rPr>
        <w:t>Исполнитель</w:t>
      </w:r>
      <w:r w:rsidRPr="00971891">
        <w:rPr>
          <w:sz w:val="24"/>
          <w:szCs w:val="24"/>
        </w:rPr>
        <w:t>.</w:t>
      </w:r>
    </w:p>
    <w:p w:rsidR="0000293C" w:rsidRPr="00971891" w:rsidRDefault="0000293C" w:rsidP="00B72600">
      <w:pPr>
        <w:numPr>
          <w:ilvl w:val="1"/>
          <w:numId w:val="15"/>
        </w:numPr>
        <w:ind w:left="0" w:firstLine="567"/>
        <w:jc w:val="both"/>
        <w:rPr>
          <w:sz w:val="24"/>
          <w:szCs w:val="24"/>
        </w:rPr>
      </w:pPr>
      <w:r w:rsidRPr="00971891">
        <w:rPr>
          <w:sz w:val="24"/>
          <w:szCs w:val="24"/>
        </w:rPr>
        <w:t>Обязательство Заказчика по оплате считается исполненн</w:t>
      </w:r>
      <w:r w:rsidR="005E32AB">
        <w:rPr>
          <w:sz w:val="24"/>
          <w:szCs w:val="24"/>
        </w:rPr>
        <w:t xml:space="preserve">ым с момента списания денежных </w:t>
      </w:r>
      <w:r w:rsidRPr="00971891">
        <w:rPr>
          <w:sz w:val="24"/>
          <w:szCs w:val="24"/>
        </w:rPr>
        <w:t>средств с расчетного счета Заказчика.</w:t>
      </w:r>
    </w:p>
    <w:p w:rsidR="0002232C" w:rsidRPr="00116844" w:rsidRDefault="0002232C" w:rsidP="00015F89">
      <w:pPr>
        <w:jc w:val="both"/>
        <w:rPr>
          <w:sz w:val="24"/>
          <w:szCs w:val="24"/>
        </w:rPr>
      </w:pPr>
    </w:p>
    <w:p w:rsidR="009417AD" w:rsidRPr="00116844" w:rsidRDefault="0000293C" w:rsidP="00A32843">
      <w:pPr>
        <w:numPr>
          <w:ilvl w:val="0"/>
          <w:numId w:val="15"/>
        </w:numPr>
        <w:spacing w:line="240" w:lineRule="atLeast"/>
        <w:ind w:left="-709" w:firstLine="709"/>
        <w:jc w:val="center"/>
        <w:rPr>
          <w:b/>
          <w:bCs/>
          <w:sz w:val="24"/>
          <w:szCs w:val="24"/>
        </w:rPr>
      </w:pPr>
      <w:r w:rsidRPr="00116844">
        <w:rPr>
          <w:b/>
          <w:bCs/>
          <w:sz w:val="24"/>
          <w:szCs w:val="24"/>
        </w:rPr>
        <w:t xml:space="preserve"> </w:t>
      </w:r>
      <w:r w:rsidR="00C64D1F" w:rsidRPr="00116844">
        <w:rPr>
          <w:b/>
          <w:bCs/>
          <w:sz w:val="24"/>
          <w:szCs w:val="24"/>
        </w:rPr>
        <w:t xml:space="preserve">ПОРЯДОК СДАЧИ </w:t>
      </w:r>
      <w:r w:rsidR="00A21124" w:rsidRPr="00116844">
        <w:rPr>
          <w:b/>
          <w:bCs/>
          <w:sz w:val="24"/>
          <w:szCs w:val="24"/>
        </w:rPr>
        <w:t>И</w:t>
      </w:r>
      <w:r w:rsidR="00C64D1F" w:rsidRPr="00116844">
        <w:rPr>
          <w:b/>
          <w:bCs/>
          <w:sz w:val="24"/>
          <w:szCs w:val="24"/>
        </w:rPr>
        <w:t xml:space="preserve"> </w:t>
      </w:r>
      <w:r w:rsidR="00A32843" w:rsidRPr="00116844">
        <w:rPr>
          <w:b/>
          <w:bCs/>
          <w:sz w:val="24"/>
          <w:szCs w:val="24"/>
        </w:rPr>
        <w:t xml:space="preserve">ПРИЁМКИ ОКАЗАННЫХ УСЛУГ </w:t>
      </w:r>
    </w:p>
    <w:p w:rsidR="005E56D8" w:rsidRPr="00116844" w:rsidRDefault="004020E3" w:rsidP="008F5E62">
      <w:pPr>
        <w:numPr>
          <w:ilvl w:val="1"/>
          <w:numId w:val="15"/>
        </w:numPr>
        <w:ind w:left="0" w:firstLine="567"/>
        <w:jc w:val="both"/>
        <w:rPr>
          <w:bCs/>
          <w:sz w:val="24"/>
          <w:szCs w:val="24"/>
        </w:rPr>
      </w:pPr>
      <w:r w:rsidRPr="00116844">
        <w:rPr>
          <w:bCs/>
          <w:sz w:val="24"/>
          <w:szCs w:val="24"/>
        </w:rPr>
        <w:t> </w:t>
      </w:r>
      <w:r w:rsidR="005E56D8" w:rsidRPr="00116844">
        <w:rPr>
          <w:bCs/>
          <w:sz w:val="24"/>
          <w:szCs w:val="24"/>
        </w:rPr>
        <w:t xml:space="preserve">Заказчик назначает своего представителя (или представителей), который от имени Заказчика совместно с </w:t>
      </w:r>
      <w:r w:rsidR="00AB1310" w:rsidRPr="00116844">
        <w:rPr>
          <w:bCs/>
          <w:sz w:val="24"/>
          <w:szCs w:val="24"/>
        </w:rPr>
        <w:t>Исполнителем</w:t>
      </w:r>
      <w:r w:rsidR="005E56D8" w:rsidRPr="00116844">
        <w:rPr>
          <w:bCs/>
          <w:sz w:val="24"/>
          <w:szCs w:val="24"/>
        </w:rPr>
        <w:t xml:space="preserve"> производит проверку соответствия оказанных услуг условиям Контракта. Сдача и приемка услуг, осуществляется в соответствии с законодательством Российской Федерации и требованиями настоящего Контракта.</w:t>
      </w:r>
    </w:p>
    <w:p w:rsidR="0041010C" w:rsidRPr="00360863" w:rsidRDefault="00B35068" w:rsidP="00A62270">
      <w:pPr>
        <w:numPr>
          <w:ilvl w:val="1"/>
          <w:numId w:val="15"/>
        </w:numPr>
        <w:ind w:left="0" w:firstLine="567"/>
        <w:jc w:val="both"/>
        <w:rPr>
          <w:bCs/>
          <w:sz w:val="24"/>
          <w:szCs w:val="24"/>
        </w:rPr>
      </w:pPr>
      <w:r w:rsidRPr="00A62270">
        <w:rPr>
          <w:bCs/>
          <w:sz w:val="24"/>
          <w:szCs w:val="24"/>
        </w:rPr>
        <w:t>Место передачи Исполните</w:t>
      </w:r>
      <w:r w:rsidR="00A62270" w:rsidRPr="00A62270">
        <w:rPr>
          <w:bCs/>
          <w:sz w:val="24"/>
          <w:szCs w:val="24"/>
        </w:rPr>
        <w:t xml:space="preserve">лю Имущества для оказания услуг </w:t>
      </w:r>
      <w:r w:rsidR="00CC0A45" w:rsidRPr="00A62270">
        <w:rPr>
          <w:bCs/>
          <w:sz w:val="24"/>
          <w:szCs w:val="24"/>
        </w:rPr>
        <w:t>-</w:t>
      </w:r>
      <w:r w:rsidR="005049ED" w:rsidRPr="00A62270">
        <w:rPr>
          <w:bCs/>
          <w:sz w:val="24"/>
          <w:szCs w:val="24"/>
        </w:rPr>
        <w:t xml:space="preserve"> г. Ново</w:t>
      </w:r>
      <w:r w:rsidR="001410FF" w:rsidRPr="00A62270">
        <w:rPr>
          <w:bCs/>
          <w:sz w:val="24"/>
          <w:szCs w:val="24"/>
        </w:rPr>
        <w:t xml:space="preserve">сибирск, ул. </w:t>
      </w:r>
      <w:proofErr w:type="spellStart"/>
      <w:r w:rsidR="001410FF" w:rsidRPr="00A62270">
        <w:rPr>
          <w:bCs/>
          <w:sz w:val="24"/>
          <w:szCs w:val="24"/>
        </w:rPr>
        <w:t>Толмачевская</w:t>
      </w:r>
      <w:proofErr w:type="spellEnd"/>
      <w:r w:rsidR="001410FF" w:rsidRPr="00A62270">
        <w:rPr>
          <w:bCs/>
          <w:sz w:val="24"/>
          <w:szCs w:val="24"/>
        </w:rPr>
        <w:t>, 45Б (</w:t>
      </w:r>
      <w:r w:rsidR="00CC0A45" w:rsidRPr="00A62270">
        <w:rPr>
          <w:bCs/>
          <w:sz w:val="24"/>
          <w:szCs w:val="24"/>
        </w:rPr>
        <w:t xml:space="preserve">режим рабочего времени Заказчика: </w:t>
      </w:r>
      <w:r w:rsidR="00C740F3">
        <w:rPr>
          <w:sz w:val="24"/>
          <w:szCs w:val="24"/>
        </w:rPr>
        <w:t xml:space="preserve">с </w:t>
      </w:r>
      <w:r w:rsidR="00CC0A45" w:rsidRPr="00A62270">
        <w:rPr>
          <w:sz w:val="24"/>
          <w:szCs w:val="24"/>
        </w:rPr>
        <w:t>08-</w:t>
      </w:r>
      <w:r w:rsidR="001410FF" w:rsidRPr="00A62270">
        <w:rPr>
          <w:sz w:val="24"/>
          <w:szCs w:val="24"/>
        </w:rPr>
        <w:t>0</w:t>
      </w:r>
      <w:r w:rsidR="00CC0A45" w:rsidRPr="00A62270">
        <w:rPr>
          <w:sz w:val="24"/>
          <w:szCs w:val="24"/>
        </w:rPr>
        <w:t>0 до 17-</w:t>
      </w:r>
      <w:r w:rsidR="001410FF" w:rsidRPr="00A62270">
        <w:rPr>
          <w:sz w:val="24"/>
          <w:szCs w:val="24"/>
        </w:rPr>
        <w:t>0</w:t>
      </w:r>
      <w:r w:rsidR="00CC0A45" w:rsidRPr="00A62270">
        <w:rPr>
          <w:sz w:val="24"/>
          <w:szCs w:val="24"/>
        </w:rPr>
        <w:t>0 часов (пятница с 08-</w:t>
      </w:r>
      <w:r w:rsidR="001410FF" w:rsidRPr="00A62270">
        <w:rPr>
          <w:sz w:val="24"/>
          <w:szCs w:val="24"/>
        </w:rPr>
        <w:t>0</w:t>
      </w:r>
      <w:r w:rsidR="00CC0A45" w:rsidRPr="00A62270">
        <w:rPr>
          <w:sz w:val="24"/>
          <w:szCs w:val="24"/>
        </w:rPr>
        <w:t>0 до 16-</w:t>
      </w:r>
      <w:r w:rsidR="001410FF" w:rsidRPr="00A62270">
        <w:rPr>
          <w:sz w:val="24"/>
          <w:szCs w:val="24"/>
        </w:rPr>
        <w:t>0</w:t>
      </w:r>
      <w:r w:rsidR="00CC0A45" w:rsidRPr="00A62270">
        <w:rPr>
          <w:sz w:val="24"/>
          <w:szCs w:val="24"/>
        </w:rPr>
        <w:t>0 часов) с перерывом на обед с 1</w:t>
      </w:r>
      <w:r w:rsidR="00A21124" w:rsidRPr="00A62270">
        <w:rPr>
          <w:sz w:val="24"/>
          <w:szCs w:val="24"/>
        </w:rPr>
        <w:t>3</w:t>
      </w:r>
      <w:r w:rsidR="00CC0A45" w:rsidRPr="00A62270">
        <w:rPr>
          <w:sz w:val="24"/>
          <w:szCs w:val="24"/>
        </w:rPr>
        <w:t>-00 до 1</w:t>
      </w:r>
      <w:r w:rsidR="00A21124" w:rsidRPr="00A62270">
        <w:rPr>
          <w:sz w:val="24"/>
          <w:szCs w:val="24"/>
        </w:rPr>
        <w:t>3</w:t>
      </w:r>
      <w:r w:rsidR="00CC0A45" w:rsidRPr="00A62270">
        <w:rPr>
          <w:sz w:val="24"/>
          <w:szCs w:val="24"/>
        </w:rPr>
        <w:t>-48 часов местного времени)</w:t>
      </w:r>
      <w:r w:rsidR="0041010C" w:rsidRPr="00A62270">
        <w:rPr>
          <w:sz w:val="24"/>
          <w:szCs w:val="24"/>
        </w:rPr>
        <w:t xml:space="preserve">, </w:t>
      </w:r>
      <w:r w:rsidR="0041010C" w:rsidRPr="00360863">
        <w:rPr>
          <w:sz w:val="24"/>
          <w:szCs w:val="24"/>
        </w:rPr>
        <w:t xml:space="preserve">выходные – суббота, воскресенье, праздничные </w:t>
      </w:r>
      <w:r w:rsidR="00EA44D2" w:rsidRPr="00360863">
        <w:rPr>
          <w:sz w:val="24"/>
          <w:szCs w:val="24"/>
        </w:rPr>
        <w:t xml:space="preserve">и нерабочие </w:t>
      </w:r>
      <w:r w:rsidR="0041010C" w:rsidRPr="00360863">
        <w:rPr>
          <w:sz w:val="24"/>
          <w:szCs w:val="24"/>
        </w:rPr>
        <w:t>дни.</w:t>
      </w:r>
    </w:p>
    <w:p w:rsidR="00107FBF" w:rsidRPr="00DC5C27" w:rsidRDefault="00107FBF" w:rsidP="008F5E62">
      <w:pPr>
        <w:numPr>
          <w:ilvl w:val="2"/>
          <w:numId w:val="15"/>
        </w:numPr>
        <w:ind w:left="0" w:firstLine="567"/>
        <w:jc w:val="both"/>
        <w:rPr>
          <w:sz w:val="24"/>
          <w:szCs w:val="24"/>
        </w:rPr>
      </w:pPr>
      <w:r w:rsidRPr="00360863">
        <w:rPr>
          <w:sz w:val="24"/>
          <w:szCs w:val="24"/>
        </w:rPr>
        <w:t>Особенности пропускного режима:</w:t>
      </w:r>
      <w:r w:rsidR="00AB1310" w:rsidRPr="00360863">
        <w:rPr>
          <w:sz w:val="24"/>
          <w:szCs w:val="24"/>
        </w:rPr>
        <w:t xml:space="preserve"> </w:t>
      </w:r>
      <w:r w:rsidRPr="00360863">
        <w:rPr>
          <w:sz w:val="24"/>
          <w:szCs w:val="24"/>
        </w:rPr>
        <w:t xml:space="preserve">на Объектах Заказчика установлен пропускной режим в соответствии с нормативными приказами ФТС России. Пропуск лиц и автотранспорта (представителей обеспечивающих организаций) на Объекты осуществляется </w:t>
      </w:r>
      <w:r w:rsidRPr="00DC5C27">
        <w:rPr>
          <w:sz w:val="24"/>
          <w:szCs w:val="24"/>
        </w:rPr>
        <w:t xml:space="preserve">по разовым, временным, транспортным пропускам, спискам при наличии документов, удостоверяющих личность. </w:t>
      </w:r>
    </w:p>
    <w:p w:rsidR="005E56D8" w:rsidRPr="00DC5C27" w:rsidRDefault="005E56D8" w:rsidP="008F5E62">
      <w:pPr>
        <w:numPr>
          <w:ilvl w:val="1"/>
          <w:numId w:val="15"/>
        </w:numPr>
        <w:ind w:left="0" w:firstLine="567"/>
        <w:jc w:val="both"/>
        <w:rPr>
          <w:sz w:val="24"/>
          <w:szCs w:val="24"/>
        </w:rPr>
      </w:pPr>
      <w:r w:rsidRPr="00DC5C27">
        <w:rPr>
          <w:bCs/>
          <w:sz w:val="24"/>
          <w:szCs w:val="24"/>
        </w:rPr>
        <w:t xml:space="preserve">Исполнитель </w:t>
      </w:r>
      <w:r w:rsidRPr="00DC5C27">
        <w:rPr>
          <w:sz w:val="24"/>
          <w:szCs w:val="24"/>
        </w:rPr>
        <w:t>осуществить передачу следующих документов</w:t>
      </w:r>
      <w:r w:rsidR="007C2302" w:rsidRPr="00DC5C27">
        <w:rPr>
          <w:sz w:val="24"/>
          <w:szCs w:val="24"/>
        </w:rPr>
        <w:t xml:space="preserve"> в течение 3 (трёх) рабочих дней, со дня оказания услуг</w:t>
      </w:r>
      <w:r w:rsidRPr="00DC5C27">
        <w:rPr>
          <w:sz w:val="24"/>
          <w:szCs w:val="24"/>
        </w:rPr>
        <w:t xml:space="preserve">: </w:t>
      </w:r>
      <w:r w:rsidR="00322C0A" w:rsidRPr="00DC5C27">
        <w:rPr>
          <w:sz w:val="24"/>
          <w:szCs w:val="24"/>
        </w:rPr>
        <w:t>документы о приемке</w:t>
      </w:r>
      <w:r w:rsidRPr="00DC5C27">
        <w:rPr>
          <w:sz w:val="24"/>
          <w:szCs w:val="24"/>
        </w:rPr>
        <w:t>,</w:t>
      </w:r>
      <w:r w:rsidR="002B3250" w:rsidRPr="00DC5C27">
        <w:rPr>
          <w:sz w:val="24"/>
          <w:szCs w:val="24"/>
        </w:rPr>
        <w:t xml:space="preserve"> акт приема-передачи Имущества,</w:t>
      </w:r>
      <w:r w:rsidRPr="00DC5C27">
        <w:rPr>
          <w:sz w:val="24"/>
          <w:szCs w:val="24"/>
        </w:rPr>
        <w:t xml:space="preserve"> счет, </w:t>
      </w:r>
      <w:r w:rsidR="002B3250" w:rsidRPr="00DC5C27">
        <w:rPr>
          <w:sz w:val="24"/>
          <w:szCs w:val="24"/>
        </w:rPr>
        <w:t xml:space="preserve">а также при наличии </w:t>
      </w:r>
      <w:r w:rsidRPr="00DC5C27">
        <w:rPr>
          <w:sz w:val="24"/>
          <w:szCs w:val="24"/>
        </w:rPr>
        <w:t>счет - фактур</w:t>
      </w:r>
      <w:r w:rsidR="00455B00">
        <w:rPr>
          <w:sz w:val="24"/>
          <w:szCs w:val="24"/>
        </w:rPr>
        <w:t>ы</w:t>
      </w:r>
      <w:r w:rsidRPr="00DC5C27">
        <w:rPr>
          <w:sz w:val="24"/>
          <w:szCs w:val="24"/>
        </w:rPr>
        <w:t>, акт утилизации.</w:t>
      </w:r>
    </w:p>
    <w:p w:rsidR="005E56D8" w:rsidRPr="00DC5C27" w:rsidRDefault="005E56D8" w:rsidP="008F5E62">
      <w:pPr>
        <w:numPr>
          <w:ilvl w:val="1"/>
          <w:numId w:val="15"/>
        </w:numPr>
        <w:ind w:left="0" w:firstLine="567"/>
        <w:jc w:val="both"/>
        <w:rPr>
          <w:bCs/>
          <w:sz w:val="24"/>
          <w:szCs w:val="24"/>
        </w:rPr>
      </w:pPr>
      <w:r w:rsidRPr="00DC5C27">
        <w:rPr>
          <w:bCs/>
          <w:sz w:val="24"/>
          <w:szCs w:val="24"/>
        </w:rPr>
        <w:t xml:space="preserve">Заказчик в течение </w:t>
      </w:r>
      <w:r w:rsidR="004F7577" w:rsidRPr="00DC5C27">
        <w:rPr>
          <w:bCs/>
          <w:sz w:val="24"/>
          <w:szCs w:val="24"/>
        </w:rPr>
        <w:t>10</w:t>
      </w:r>
      <w:r w:rsidRPr="00DC5C27">
        <w:rPr>
          <w:bCs/>
          <w:sz w:val="24"/>
          <w:szCs w:val="24"/>
        </w:rPr>
        <w:t xml:space="preserve"> (</w:t>
      </w:r>
      <w:r w:rsidR="004F7577" w:rsidRPr="00DC5C27">
        <w:rPr>
          <w:bCs/>
          <w:sz w:val="24"/>
          <w:szCs w:val="24"/>
        </w:rPr>
        <w:t>десяти</w:t>
      </w:r>
      <w:r w:rsidRPr="00DC5C27">
        <w:rPr>
          <w:bCs/>
          <w:sz w:val="24"/>
          <w:szCs w:val="24"/>
        </w:rPr>
        <w:t>) рабочих дней, следующих за днем поступления докум</w:t>
      </w:r>
      <w:r w:rsidR="007B21F7">
        <w:rPr>
          <w:bCs/>
          <w:sz w:val="24"/>
          <w:szCs w:val="24"/>
        </w:rPr>
        <w:t xml:space="preserve">ентов </w:t>
      </w:r>
      <w:r w:rsidRPr="00DC5C27">
        <w:rPr>
          <w:bCs/>
          <w:sz w:val="24"/>
          <w:szCs w:val="24"/>
        </w:rPr>
        <w:t xml:space="preserve">в соответствии с п. 3.3. настоящего Контракта, осуществляет приемку оказанных услуг на соответствие их объема и качества требованиям, установленным Контрактом, включая проведение </w:t>
      </w:r>
      <w:r w:rsidR="009E7FC0" w:rsidRPr="00DC5C27">
        <w:rPr>
          <w:bCs/>
          <w:sz w:val="24"/>
          <w:szCs w:val="24"/>
        </w:rPr>
        <w:t xml:space="preserve">силами Заказчика </w:t>
      </w:r>
      <w:r w:rsidRPr="00DC5C27">
        <w:rPr>
          <w:bCs/>
          <w:sz w:val="24"/>
          <w:szCs w:val="24"/>
        </w:rPr>
        <w:t>экспертизы соответствия таких</w:t>
      </w:r>
      <w:r w:rsidR="009B65A1" w:rsidRPr="00DC5C27">
        <w:rPr>
          <w:bCs/>
          <w:sz w:val="24"/>
          <w:szCs w:val="24"/>
        </w:rPr>
        <w:t xml:space="preserve"> результатов условиям Контракта, а также проверку наличия документов, указанных в пункте 3.3 настоящего Контракта в части полноты и правильности их оформления.</w:t>
      </w:r>
    </w:p>
    <w:p w:rsidR="005E56D8" w:rsidRPr="00DC5C27" w:rsidRDefault="005E56D8" w:rsidP="008F5E62">
      <w:pPr>
        <w:numPr>
          <w:ilvl w:val="1"/>
          <w:numId w:val="15"/>
        </w:numPr>
        <w:ind w:left="0" w:firstLine="567"/>
        <w:jc w:val="both"/>
        <w:rPr>
          <w:bCs/>
          <w:sz w:val="24"/>
          <w:szCs w:val="24"/>
        </w:rPr>
      </w:pPr>
      <w:r w:rsidRPr="00DC5C27">
        <w:rPr>
          <w:bCs/>
          <w:sz w:val="24"/>
          <w:szCs w:val="24"/>
        </w:rPr>
        <w:t>В случае обнаружения недостатков и (или) несоответствий оказанных услуг требованиям Контракта, Заказчик</w:t>
      </w:r>
      <w:r w:rsidR="009B65A1" w:rsidRPr="00DC5C27">
        <w:rPr>
          <w:bCs/>
          <w:sz w:val="24"/>
          <w:szCs w:val="24"/>
        </w:rPr>
        <w:t xml:space="preserve"> в срок, указанный в п. 3.</w:t>
      </w:r>
      <w:r w:rsidR="00AB1310" w:rsidRPr="00DC5C27">
        <w:rPr>
          <w:bCs/>
          <w:sz w:val="24"/>
          <w:szCs w:val="24"/>
        </w:rPr>
        <w:t>4</w:t>
      </w:r>
      <w:r w:rsidR="009B65A1" w:rsidRPr="00DC5C27">
        <w:rPr>
          <w:bCs/>
          <w:sz w:val="24"/>
          <w:szCs w:val="24"/>
        </w:rPr>
        <w:t>. настоящего Контракта,</w:t>
      </w:r>
      <w:r w:rsidRPr="00DC5C27">
        <w:rPr>
          <w:bCs/>
          <w:sz w:val="24"/>
          <w:szCs w:val="24"/>
        </w:rPr>
        <w:t xml:space="preserve"> направляет Исполнителю мотивированный отказ от подписания представленных документов, с указанием обнаруженных недостатков и сроков их устранения.</w:t>
      </w:r>
    </w:p>
    <w:p w:rsidR="005E56D8" w:rsidRPr="00DC5C27" w:rsidRDefault="005E56D8" w:rsidP="008F5E62">
      <w:pPr>
        <w:numPr>
          <w:ilvl w:val="1"/>
          <w:numId w:val="15"/>
        </w:numPr>
        <w:ind w:left="0" w:firstLine="567"/>
        <w:jc w:val="both"/>
        <w:rPr>
          <w:bCs/>
          <w:sz w:val="24"/>
          <w:szCs w:val="24"/>
        </w:rPr>
      </w:pPr>
      <w:r w:rsidRPr="00DC5C27">
        <w:rPr>
          <w:bCs/>
          <w:sz w:val="24"/>
          <w:szCs w:val="24"/>
        </w:rPr>
        <w:t xml:space="preserve"> В случае получения мотивированного отказа от подписания </w:t>
      </w:r>
      <w:r w:rsidR="00E979E6" w:rsidRPr="00DC5C27">
        <w:rPr>
          <w:bCs/>
          <w:sz w:val="24"/>
          <w:szCs w:val="24"/>
        </w:rPr>
        <w:t>документа о приемке</w:t>
      </w:r>
      <w:r w:rsidRPr="00DC5C27">
        <w:rPr>
          <w:bCs/>
          <w:sz w:val="24"/>
          <w:szCs w:val="24"/>
        </w:rPr>
        <w:t xml:space="preserve">, </w:t>
      </w:r>
      <w:r w:rsidR="009B65A1" w:rsidRPr="00DC5C27">
        <w:rPr>
          <w:bCs/>
          <w:sz w:val="24"/>
          <w:szCs w:val="24"/>
        </w:rPr>
        <w:t>Исполнитель</w:t>
      </w:r>
      <w:r w:rsidRPr="00DC5C27">
        <w:rPr>
          <w:bCs/>
          <w:sz w:val="24"/>
          <w:szCs w:val="24"/>
        </w:rPr>
        <w:t xml:space="preserve"> вправе устранить причины, указанные в таком мотивированном отказе, в</w:t>
      </w:r>
      <w:r w:rsidR="007B21F7">
        <w:rPr>
          <w:bCs/>
          <w:sz w:val="24"/>
          <w:szCs w:val="24"/>
        </w:rPr>
        <w:t xml:space="preserve"> срок, не превышающий 2 (двух) </w:t>
      </w:r>
      <w:r w:rsidRPr="00DC5C27">
        <w:rPr>
          <w:bCs/>
          <w:sz w:val="24"/>
          <w:szCs w:val="24"/>
        </w:rPr>
        <w:t>рабочих дней со дня получения такого отказа.</w:t>
      </w:r>
    </w:p>
    <w:p w:rsidR="005E56D8" w:rsidRPr="00DC5C27" w:rsidRDefault="005E56D8" w:rsidP="008F5E62">
      <w:pPr>
        <w:numPr>
          <w:ilvl w:val="1"/>
          <w:numId w:val="15"/>
        </w:numPr>
        <w:ind w:left="0" w:firstLine="567"/>
        <w:jc w:val="both"/>
        <w:rPr>
          <w:bCs/>
          <w:sz w:val="24"/>
          <w:szCs w:val="24"/>
        </w:rPr>
      </w:pPr>
      <w:r w:rsidRPr="00DC5C27">
        <w:rPr>
          <w:bCs/>
          <w:sz w:val="24"/>
          <w:szCs w:val="24"/>
        </w:rPr>
        <w:t xml:space="preserve"> </w:t>
      </w:r>
      <w:r w:rsidR="009B65A1" w:rsidRPr="00DC5C27">
        <w:rPr>
          <w:bCs/>
          <w:sz w:val="24"/>
          <w:szCs w:val="24"/>
        </w:rPr>
        <w:t>Услуги</w:t>
      </w:r>
      <w:r w:rsidRPr="00DC5C27">
        <w:rPr>
          <w:bCs/>
          <w:sz w:val="24"/>
          <w:szCs w:val="24"/>
        </w:rPr>
        <w:t xml:space="preserve"> считаются </w:t>
      </w:r>
      <w:r w:rsidR="00E979E6" w:rsidRPr="00DC5C27">
        <w:rPr>
          <w:bCs/>
          <w:sz w:val="24"/>
          <w:szCs w:val="24"/>
        </w:rPr>
        <w:t>оказанными</w:t>
      </w:r>
      <w:r w:rsidRPr="00DC5C27">
        <w:rPr>
          <w:bCs/>
          <w:sz w:val="24"/>
          <w:szCs w:val="24"/>
        </w:rPr>
        <w:t xml:space="preserve"> после подписания Заказчиком и </w:t>
      </w:r>
      <w:r w:rsidR="009B65A1" w:rsidRPr="00DC5C27">
        <w:rPr>
          <w:bCs/>
          <w:sz w:val="24"/>
          <w:szCs w:val="24"/>
        </w:rPr>
        <w:t>Исполнителем</w:t>
      </w:r>
      <w:r w:rsidRPr="00DC5C27">
        <w:rPr>
          <w:bCs/>
          <w:sz w:val="24"/>
          <w:szCs w:val="24"/>
        </w:rPr>
        <w:t xml:space="preserve"> </w:t>
      </w:r>
      <w:r w:rsidR="00385D10" w:rsidRPr="00DC5C27">
        <w:rPr>
          <w:bCs/>
          <w:sz w:val="24"/>
          <w:szCs w:val="24"/>
        </w:rPr>
        <w:t>документа о приемке</w:t>
      </w:r>
      <w:r w:rsidRPr="00DC5C27">
        <w:rPr>
          <w:bCs/>
          <w:sz w:val="24"/>
          <w:szCs w:val="24"/>
        </w:rPr>
        <w:t>, не содержащего указаний на недостатки</w:t>
      </w:r>
      <w:r w:rsidR="00E979E6" w:rsidRPr="00DC5C27">
        <w:rPr>
          <w:bCs/>
          <w:sz w:val="24"/>
          <w:szCs w:val="24"/>
        </w:rPr>
        <w:t xml:space="preserve"> оказанных услуг</w:t>
      </w:r>
      <w:r w:rsidRPr="00DC5C27">
        <w:rPr>
          <w:bCs/>
          <w:sz w:val="24"/>
          <w:szCs w:val="24"/>
        </w:rPr>
        <w:t>.</w:t>
      </w:r>
    </w:p>
    <w:p w:rsidR="005A58E4" w:rsidRPr="00DC5C27" w:rsidRDefault="005A58E4" w:rsidP="008F5E62">
      <w:pPr>
        <w:numPr>
          <w:ilvl w:val="1"/>
          <w:numId w:val="15"/>
        </w:numPr>
        <w:ind w:left="0" w:firstLine="567"/>
        <w:jc w:val="both"/>
        <w:rPr>
          <w:sz w:val="24"/>
          <w:szCs w:val="24"/>
        </w:rPr>
      </w:pPr>
      <w:r w:rsidRPr="00DC5C27">
        <w:rPr>
          <w:sz w:val="24"/>
          <w:szCs w:val="24"/>
        </w:rPr>
        <w:t>В целях оформления</w:t>
      </w:r>
      <w:r w:rsidR="00E979E6" w:rsidRPr="00DC5C27">
        <w:rPr>
          <w:sz w:val="24"/>
          <w:szCs w:val="24"/>
        </w:rPr>
        <w:t xml:space="preserve"> результата приемки услуг</w:t>
      </w:r>
      <w:r w:rsidRPr="00DC5C27">
        <w:rPr>
          <w:sz w:val="24"/>
          <w:szCs w:val="24"/>
        </w:rPr>
        <w:t xml:space="preserve"> на основании подписанного Сторонами документа о приемке Заказчиком формируется и подписывается без участия представителя Исполнителя Акт приемки (ф.0510452), предусмотренный приказом Минфина России от 15.04.2021 №</w:t>
      </w:r>
      <w:r w:rsidR="00CC3B99" w:rsidRPr="00DC5C27">
        <w:rPr>
          <w:sz w:val="24"/>
          <w:szCs w:val="24"/>
        </w:rPr>
        <w:t xml:space="preserve"> </w:t>
      </w:r>
      <w:r w:rsidRPr="00DC5C27">
        <w:rPr>
          <w:sz w:val="24"/>
          <w:szCs w:val="24"/>
        </w:rPr>
        <w:t>61н.</w:t>
      </w:r>
    </w:p>
    <w:p w:rsidR="002B07AA" w:rsidRPr="00182F25" w:rsidRDefault="002B07AA" w:rsidP="00C552BA">
      <w:pPr>
        <w:ind w:firstLine="567"/>
        <w:jc w:val="center"/>
        <w:rPr>
          <w:b/>
          <w:bCs/>
          <w:sz w:val="24"/>
          <w:szCs w:val="24"/>
          <w:highlight w:val="yellow"/>
        </w:rPr>
      </w:pPr>
    </w:p>
    <w:p w:rsidR="00214075" w:rsidRPr="001B35A6" w:rsidRDefault="00C552BA" w:rsidP="00F65EDD">
      <w:pPr>
        <w:numPr>
          <w:ilvl w:val="0"/>
          <w:numId w:val="15"/>
        </w:numPr>
        <w:ind w:left="0" w:firstLine="0"/>
        <w:jc w:val="center"/>
        <w:rPr>
          <w:b/>
          <w:bCs/>
          <w:sz w:val="24"/>
          <w:szCs w:val="24"/>
        </w:rPr>
      </w:pPr>
      <w:r w:rsidRPr="001B35A6">
        <w:rPr>
          <w:b/>
          <w:bCs/>
          <w:sz w:val="24"/>
          <w:szCs w:val="24"/>
        </w:rPr>
        <w:t>ПРАВА И ОБЯЗАННОСТИ СТОРОН</w:t>
      </w:r>
    </w:p>
    <w:p w:rsidR="005808F9" w:rsidRPr="00C0519E" w:rsidRDefault="005808F9" w:rsidP="00C0519E">
      <w:pPr>
        <w:numPr>
          <w:ilvl w:val="1"/>
          <w:numId w:val="15"/>
        </w:numPr>
        <w:ind w:left="0" w:firstLine="567"/>
        <w:jc w:val="both"/>
        <w:rPr>
          <w:b/>
          <w:sz w:val="24"/>
          <w:szCs w:val="24"/>
        </w:rPr>
      </w:pPr>
      <w:r w:rsidRPr="00C0519E">
        <w:rPr>
          <w:b/>
          <w:sz w:val="24"/>
          <w:szCs w:val="24"/>
        </w:rPr>
        <w:t>Исполнитель обязан:</w:t>
      </w:r>
    </w:p>
    <w:p w:rsidR="005808F9" w:rsidRPr="00C0519E" w:rsidRDefault="005808F9" w:rsidP="00C0519E">
      <w:pPr>
        <w:numPr>
          <w:ilvl w:val="2"/>
          <w:numId w:val="15"/>
        </w:numPr>
        <w:ind w:left="0" w:firstLine="567"/>
        <w:jc w:val="both"/>
        <w:rPr>
          <w:b/>
          <w:sz w:val="24"/>
          <w:szCs w:val="24"/>
        </w:rPr>
      </w:pPr>
      <w:r w:rsidRPr="00C0519E">
        <w:rPr>
          <w:sz w:val="24"/>
          <w:szCs w:val="24"/>
        </w:rPr>
        <w:t>Своевременно и надлежащим образом</w:t>
      </w:r>
      <w:r w:rsidRPr="00C0519E">
        <w:rPr>
          <w:bCs/>
          <w:sz w:val="24"/>
          <w:szCs w:val="24"/>
        </w:rPr>
        <w:t xml:space="preserve"> оказать</w:t>
      </w:r>
      <w:r w:rsidR="0006570A" w:rsidRPr="00C0519E">
        <w:rPr>
          <w:bCs/>
          <w:sz w:val="24"/>
          <w:szCs w:val="24"/>
        </w:rPr>
        <w:t xml:space="preserve"> услуг</w:t>
      </w:r>
      <w:r w:rsidRPr="00C0519E">
        <w:rPr>
          <w:bCs/>
          <w:sz w:val="24"/>
          <w:szCs w:val="24"/>
        </w:rPr>
        <w:t xml:space="preserve">и в полном объеме и соответствующего качества в соответствии с требованиями </w:t>
      </w:r>
      <w:r w:rsidRPr="00C0519E">
        <w:rPr>
          <w:sz w:val="24"/>
          <w:szCs w:val="24"/>
        </w:rPr>
        <w:t>Технического задания (Приложение № 1 к настоящему Контракту)</w:t>
      </w:r>
      <w:r w:rsidR="006C3550" w:rsidRPr="00C0519E">
        <w:rPr>
          <w:sz w:val="24"/>
          <w:szCs w:val="24"/>
        </w:rPr>
        <w:t>, с соблюдением нормативных правовых актов, регламентирующих оказание соответствующих видов услуг.</w:t>
      </w:r>
    </w:p>
    <w:p w:rsidR="009670E2" w:rsidRPr="00C0519E" w:rsidRDefault="006C3550" w:rsidP="00C0519E">
      <w:pPr>
        <w:numPr>
          <w:ilvl w:val="2"/>
          <w:numId w:val="15"/>
        </w:numPr>
        <w:ind w:left="0" w:firstLine="567"/>
        <w:jc w:val="both"/>
        <w:rPr>
          <w:sz w:val="24"/>
          <w:szCs w:val="24"/>
        </w:rPr>
      </w:pPr>
      <w:r w:rsidRPr="00C0519E">
        <w:rPr>
          <w:sz w:val="24"/>
          <w:szCs w:val="24"/>
        </w:rPr>
        <w:t>Исполнять требования, предъявляемые к оказанию услуг по сбору, транспор</w:t>
      </w:r>
      <w:r w:rsidR="0023630E" w:rsidRPr="00C0519E">
        <w:rPr>
          <w:sz w:val="24"/>
          <w:szCs w:val="24"/>
        </w:rPr>
        <w:t>тированию</w:t>
      </w:r>
      <w:r w:rsidRPr="00C0519E">
        <w:rPr>
          <w:sz w:val="24"/>
          <w:szCs w:val="24"/>
        </w:rPr>
        <w:t xml:space="preserve"> и </w:t>
      </w:r>
      <w:r w:rsidR="00DD5F7D">
        <w:rPr>
          <w:sz w:val="24"/>
          <w:szCs w:val="24"/>
        </w:rPr>
        <w:t xml:space="preserve">обработке отходов </w:t>
      </w:r>
      <w:r w:rsidR="009670E2" w:rsidRPr="00C0519E">
        <w:rPr>
          <w:sz w:val="24"/>
          <w:szCs w:val="24"/>
        </w:rPr>
        <w:t>IV класса опасности.</w:t>
      </w:r>
    </w:p>
    <w:p w:rsidR="005808F9" w:rsidRPr="00C0519E" w:rsidRDefault="005808F9" w:rsidP="00C0519E">
      <w:pPr>
        <w:numPr>
          <w:ilvl w:val="2"/>
          <w:numId w:val="15"/>
        </w:numPr>
        <w:ind w:left="0" w:firstLine="567"/>
        <w:jc w:val="both"/>
        <w:rPr>
          <w:sz w:val="24"/>
          <w:szCs w:val="24"/>
        </w:rPr>
      </w:pPr>
      <w:r w:rsidRPr="00C0519E">
        <w:rPr>
          <w:sz w:val="24"/>
          <w:szCs w:val="24"/>
        </w:rPr>
        <w:lastRenderedPageBreak/>
        <w:t>Подготовить и передать Заказчику документы в соответствии с условиями настоящего Контракта.</w:t>
      </w:r>
    </w:p>
    <w:p w:rsidR="00F55074" w:rsidRPr="00C0519E" w:rsidRDefault="00F55074" w:rsidP="00C0519E">
      <w:pPr>
        <w:numPr>
          <w:ilvl w:val="2"/>
          <w:numId w:val="15"/>
        </w:numPr>
        <w:ind w:left="0" w:firstLine="567"/>
        <w:jc w:val="both"/>
        <w:rPr>
          <w:rFonts w:eastAsia="Calibri"/>
          <w:color w:val="000000"/>
          <w:sz w:val="24"/>
          <w:szCs w:val="24"/>
          <w:lang w:eastAsia="ar-SA"/>
        </w:rPr>
      </w:pPr>
      <w:r w:rsidRPr="00C0519E">
        <w:rPr>
          <w:sz w:val="24"/>
          <w:szCs w:val="24"/>
        </w:rPr>
        <w:t>Обеспечить соблюдение действующих правил</w:t>
      </w:r>
      <w:r w:rsidRPr="00C0519E">
        <w:rPr>
          <w:rFonts w:eastAsia="Calibri"/>
          <w:color w:val="000000"/>
          <w:sz w:val="24"/>
          <w:szCs w:val="24"/>
          <w:lang w:eastAsia="ar-SA"/>
        </w:rPr>
        <w:t xml:space="preserve"> техники безопасности, правил пожарной безопасности и нести ответственность за их неисполнение.</w:t>
      </w:r>
    </w:p>
    <w:p w:rsidR="00F55074" w:rsidRPr="00C0519E" w:rsidRDefault="00F55074" w:rsidP="00C0519E">
      <w:pPr>
        <w:numPr>
          <w:ilvl w:val="2"/>
          <w:numId w:val="15"/>
        </w:numPr>
        <w:ind w:left="0" w:firstLine="567"/>
        <w:jc w:val="both"/>
        <w:rPr>
          <w:rFonts w:eastAsia="Calibri"/>
          <w:color w:val="000000"/>
          <w:sz w:val="24"/>
          <w:szCs w:val="24"/>
          <w:lang w:eastAsia="ar-SA"/>
        </w:rPr>
      </w:pPr>
      <w:r w:rsidRPr="00C0519E">
        <w:rPr>
          <w:rFonts w:eastAsia="Calibri"/>
          <w:color w:val="000000"/>
          <w:sz w:val="24"/>
          <w:szCs w:val="24"/>
          <w:lang w:eastAsia="ar-SA"/>
        </w:rPr>
        <w:t xml:space="preserve">Оказывать услуги с соблюдением </w:t>
      </w:r>
      <w:proofErr w:type="spellStart"/>
      <w:r w:rsidRPr="00C0519E">
        <w:rPr>
          <w:rFonts w:eastAsia="Calibri"/>
          <w:color w:val="000000"/>
          <w:sz w:val="24"/>
          <w:szCs w:val="24"/>
          <w:lang w:eastAsia="ar-SA"/>
        </w:rPr>
        <w:t>внутриобъектового</w:t>
      </w:r>
      <w:proofErr w:type="spellEnd"/>
      <w:r w:rsidRPr="00C0519E">
        <w:rPr>
          <w:rFonts w:eastAsia="Calibri"/>
          <w:color w:val="000000"/>
          <w:sz w:val="24"/>
          <w:szCs w:val="24"/>
          <w:lang w:eastAsia="ar-SA"/>
        </w:rPr>
        <w:t xml:space="preserve"> режима Заказчика (пропускная система при предъявлении документа, удостоверяющего личность), а также режима рабочего времени и времени отдыха Заказчика.</w:t>
      </w:r>
    </w:p>
    <w:p w:rsidR="00C0519E" w:rsidRPr="00C0519E" w:rsidRDefault="00C0519E" w:rsidP="00C0519E">
      <w:pPr>
        <w:numPr>
          <w:ilvl w:val="2"/>
          <w:numId w:val="15"/>
        </w:numPr>
        <w:ind w:left="0" w:firstLine="567"/>
        <w:jc w:val="both"/>
        <w:rPr>
          <w:rFonts w:eastAsia="Calibri"/>
          <w:color w:val="000000"/>
          <w:sz w:val="24"/>
          <w:szCs w:val="24"/>
          <w:lang w:eastAsia="ar-SA"/>
        </w:rPr>
      </w:pPr>
      <w:r w:rsidRPr="00C0519E">
        <w:rPr>
          <w:rFonts w:eastAsia="Calibri"/>
          <w:color w:val="000000"/>
          <w:sz w:val="24"/>
          <w:szCs w:val="24"/>
          <w:lang w:eastAsia="ar-SA"/>
        </w:rPr>
        <w:t xml:space="preserve"> </w:t>
      </w:r>
      <w:r w:rsidRPr="00C0519E">
        <w:rPr>
          <w:sz w:val="24"/>
          <w:szCs w:val="24"/>
        </w:rPr>
        <w:t xml:space="preserve">Оказать услуги в соответствии с имеющейся у Исполнителя лицензией на осуществление деятельности по предмету Контракта, в соответствии с требованиями п. 30 ч. 1 ст. 12 Федерального закона от 4 мая 2011 г. № 99-ФЗ «О лицензировании отдельных видов деятельности» - деятельность по сбору, транспортированию, обработке, утилизации, обезвреживанию, размещению отходов I - IV классов опасности (за исключением случаев, если сбор отходов I - IV классов опасности осуществляется не по месту их обработки, и (или) утилизации, и (или) обезвреживания, и (или) размещения), по виду услуг – </w:t>
      </w:r>
      <w:r w:rsidR="003E5540">
        <w:rPr>
          <w:szCs w:val="26"/>
        </w:rPr>
        <w:t>сбор</w:t>
      </w:r>
      <w:r w:rsidR="003E5540" w:rsidRPr="004729FD">
        <w:rPr>
          <w:szCs w:val="26"/>
        </w:rPr>
        <w:t>, транспортировани</w:t>
      </w:r>
      <w:r w:rsidR="00127018">
        <w:rPr>
          <w:szCs w:val="26"/>
        </w:rPr>
        <w:t>е и</w:t>
      </w:r>
      <w:r w:rsidR="003E5540">
        <w:rPr>
          <w:szCs w:val="26"/>
        </w:rPr>
        <w:t xml:space="preserve"> </w:t>
      </w:r>
      <w:r w:rsidR="003E5540" w:rsidRPr="004729FD">
        <w:rPr>
          <w:szCs w:val="26"/>
        </w:rPr>
        <w:t>обработк</w:t>
      </w:r>
      <w:r w:rsidR="003E5540">
        <w:rPr>
          <w:szCs w:val="26"/>
        </w:rPr>
        <w:t>а</w:t>
      </w:r>
      <w:r w:rsidR="003E5540" w:rsidRPr="004729FD">
        <w:rPr>
          <w:szCs w:val="26"/>
        </w:rPr>
        <w:t xml:space="preserve"> </w:t>
      </w:r>
      <w:r w:rsidRPr="00C0519E">
        <w:rPr>
          <w:sz w:val="24"/>
          <w:szCs w:val="24"/>
        </w:rPr>
        <w:t xml:space="preserve">отходов IV классов опасности. </w:t>
      </w:r>
    </w:p>
    <w:p w:rsidR="00F55074" w:rsidRPr="00C0519E" w:rsidRDefault="00F55074" w:rsidP="0043351A">
      <w:pPr>
        <w:rPr>
          <w:sz w:val="24"/>
          <w:szCs w:val="24"/>
          <w:highlight w:val="yellow"/>
        </w:rPr>
      </w:pPr>
    </w:p>
    <w:p w:rsidR="005808F9" w:rsidRPr="0043351A" w:rsidRDefault="0052052B" w:rsidP="00C0519E">
      <w:pPr>
        <w:numPr>
          <w:ilvl w:val="1"/>
          <w:numId w:val="15"/>
        </w:numPr>
        <w:ind w:left="0" w:firstLine="567"/>
        <w:jc w:val="both"/>
        <w:rPr>
          <w:b/>
          <w:sz w:val="24"/>
          <w:szCs w:val="24"/>
        </w:rPr>
      </w:pPr>
      <w:r w:rsidRPr="0043351A">
        <w:rPr>
          <w:b/>
          <w:sz w:val="24"/>
          <w:szCs w:val="24"/>
        </w:rPr>
        <w:t xml:space="preserve"> </w:t>
      </w:r>
      <w:r w:rsidR="005808F9" w:rsidRPr="0043351A">
        <w:rPr>
          <w:b/>
          <w:sz w:val="24"/>
          <w:szCs w:val="24"/>
        </w:rPr>
        <w:t>Заказчик обязан:</w:t>
      </w:r>
    </w:p>
    <w:p w:rsidR="005808F9" w:rsidRPr="00876A5F" w:rsidRDefault="005808F9" w:rsidP="00C0519E">
      <w:pPr>
        <w:numPr>
          <w:ilvl w:val="2"/>
          <w:numId w:val="15"/>
        </w:numPr>
        <w:ind w:left="0" w:firstLine="567"/>
        <w:jc w:val="both"/>
        <w:rPr>
          <w:color w:val="000000"/>
          <w:sz w:val="24"/>
          <w:szCs w:val="24"/>
        </w:rPr>
      </w:pPr>
      <w:r w:rsidRPr="00876A5F">
        <w:rPr>
          <w:color w:val="000000"/>
          <w:sz w:val="24"/>
          <w:szCs w:val="24"/>
        </w:rPr>
        <w:t xml:space="preserve"> Передать Исполнителю Имущество, подлежащее утилизации</w:t>
      </w:r>
      <w:r w:rsidR="005000A6" w:rsidRPr="00876A5F">
        <w:rPr>
          <w:color w:val="000000"/>
          <w:sz w:val="24"/>
          <w:szCs w:val="24"/>
        </w:rPr>
        <w:t xml:space="preserve"> </w:t>
      </w:r>
      <w:r w:rsidRPr="00876A5F">
        <w:rPr>
          <w:color w:val="000000"/>
          <w:sz w:val="24"/>
          <w:szCs w:val="24"/>
        </w:rPr>
        <w:t xml:space="preserve">в соответствии с </w:t>
      </w:r>
      <w:r w:rsidR="009670E2" w:rsidRPr="00876A5F">
        <w:rPr>
          <w:color w:val="000000"/>
          <w:sz w:val="24"/>
          <w:szCs w:val="24"/>
        </w:rPr>
        <w:t xml:space="preserve">Техническим заданием </w:t>
      </w:r>
      <w:r w:rsidRPr="00876A5F">
        <w:rPr>
          <w:bCs/>
          <w:color w:val="000000"/>
          <w:sz w:val="24"/>
          <w:szCs w:val="24"/>
        </w:rPr>
        <w:t>(Приложение № 1 к настоящему Контракту)</w:t>
      </w:r>
      <w:r w:rsidR="005000A6" w:rsidRPr="00876A5F">
        <w:rPr>
          <w:bCs/>
          <w:color w:val="000000"/>
          <w:sz w:val="24"/>
          <w:szCs w:val="24"/>
        </w:rPr>
        <w:t xml:space="preserve">, </w:t>
      </w:r>
      <w:r w:rsidRPr="00876A5F">
        <w:rPr>
          <w:bCs/>
          <w:color w:val="000000"/>
          <w:sz w:val="24"/>
          <w:szCs w:val="24"/>
        </w:rPr>
        <w:t xml:space="preserve">по Акту приема-передачи </w:t>
      </w:r>
      <w:r w:rsidR="00F951EB">
        <w:rPr>
          <w:bCs/>
          <w:color w:val="000000"/>
          <w:sz w:val="24"/>
          <w:szCs w:val="24"/>
        </w:rPr>
        <w:t>И</w:t>
      </w:r>
      <w:r w:rsidRPr="00876A5F">
        <w:rPr>
          <w:bCs/>
          <w:color w:val="000000"/>
          <w:sz w:val="24"/>
          <w:szCs w:val="24"/>
        </w:rPr>
        <w:t>мущест</w:t>
      </w:r>
      <w:r w:rsidR="00F951EB">
        <w:rPr>
          <w:bCs/>
          <w:color w:val="000000"/>
          <w:sz w:val="24"/>
          <w:szCs w:val="24"/>
        </w:rPr>
        <w:t>ва</w:t>
      </w:r>
      <w:r w:rsidRPr="00876A5F">
        <w:rPr>
          <w:color w:val="000000"/>
          <w:sz w:val="24"/>
          <w:szCs w:val="24"/>
        </w:rPr>
        <w:t>.</w:t>
      </w:r>
    </w:p>
    <w:p w:rsidR="005808F9" w:rsidRPr="0043351A" w:rsidRDefault="005808F9" w:rsidP="00C0519E">
      <w:pPr>
        <w:numPr>
          <w:ilvl w:val="2"/>
          <w:numId w:val="15"/>
        </w:numPr>
        <w:ind w:left="0" w:firstLine="567"/>
        <w:jc w:val="both"/>
        <w:rPr>
          <w:sz w:val="24"/>
          <w:szCs w:val="24"/>
        </w:rPr>
      </w:pPr>
      <w:r w:rsidRPr="0043351A">
        <w:rPr>
          <w:sz w:val="24"/>
          <w:szCs w:val="24"/>
        </w:rPr>
        <w:t>Осуществить приемку оказанных</w:t>
      </w:r>
      <w:r w:rsidR="0006570A" w:rsidRPr="0043351A">
        <w:rPr>
          <w:sz w:val="24"/>
          <w:szCs w:val="24"/>
        </w:rPr>
        <w:t xml:space="preserve"> услуг</w:t>
      </w:r>
      <w:r w:rsidRPr="0043351A">
        <w:rPr>
          <w:sz w:val="24"/>
          <w:szCs w:val="24"/>
        </w:rPr>
        <w:t xml:space="preserve"> в соответствии с законодательством Российской Федерации и условиями настоящего Контракта.</w:t>
      </w:r>
    </w:p>
    <w:p w:rsidR="00C5335B" w:rsidRPr="0043351A" w:rsidRDefault="00E41AF4" w:rsidP="00C0519E">
      <w:pPr>
        <w:numPr>
          <w:ilvl w:val="2"/>
          <w:numId w:val="15"/>
        </w:numPr>
        <w:ind w:left="0" w:firstLine="567"/>
        <w:jc w:val="both"/>
        <w:rPr>
          <w:sz w:val="24"/>
          <w:szCs w:val="24"/>
        </w:rPr>
      </w:pPr>
      <w:r w:rsidRPr="0043351A">
        <w:rPr>
          <w:sz w:val="24"/>
          <w:szCs w:val="24"/>
        </w:rPr>
        <w:t>Осуществить оплату оказанных услуг в соответствии с условиями настоящего Контракта.</w:t>
      </w:r>
    </w:p>
    <w:p w:rsidR="00F46E32" w:rsidRPr="0043351A" w:rsidRDefault="00F46E32" w:rsidP="00C0519E">
      <w:pPr>
        <w:numPr>
          <w:ilvl w:val="2"/>
          <w:numId w:val="15"/>
        </w:numPr>
        <w:ind w:left="0" w:firstLine="567"/>
        <w:jc w:val="both"/>
        <w:rPr>
          <w:sz w:val="24"/>
          <w:szCs w:val="24"/>
        </w:rPr>
      </w:pPr>
      <w:r w:rsidRPr="0043351A">
        <w:rPr>
          <w:sz w:val="24"/>
          <w:szCs w:val="24"/>
        </w:rPr>
        <w:t>Незамедлительно ставить в известность Исполнителя обо всех недостатках и случаях нарушения условий настоящего Контракта персоналом Исполнителя для принятия необходимых мер.</w:t>
      </w:r>
    </w:p>
    <w:p w:rsidR="00450A80" w:rsidRPr="00203104" w:rsidRDefault="00450A80" w:rsidP="00C0519E">
      <w:pPr>
        <w:ind w:firstLine="567"/>
        <w:jc w:val="both"/>
        <w:rPr>
          <w:sz w:val="24"/>
          <w:szCs w:val="24"/>
        </w:rPr>
      </w:pPr>
    </w:p>
    <w:p w:rsidR="005808F9" w:rsidRPr="00203104" w:rsidRDefault="005808F9" w:rsidP="00C0519E">
      <w:pPr>
        <w:numPr>
          <w:ilvl w:val="1"/>
          <w:numId w:val="15"/>
        </w:numPr>
        <w:ind w:left="0" w:firstLine="567"/>
        <w:jc w:val="both"/>
        <w:rPr>
          <w:b/>
          <w:sz w:val="24"/>
          <w:szCs w:val="24"/>
        </w:rPr>
      </w:pPr>
      <w:r w:rsidRPr="00203104">
        <w:rPr>
          <w:b/>
          <w:sz w:val="24"/>
          <w:szCs w:val="24"/>
        </w:rPr>
        <w:t>Заказчик вправе:</w:t>
      </w:r>
    </w:p>
    <w:p w:rsidR="00450A80" w:rsidRPr="00203104" w:rsidRDefault="00450A80" w:rsidP="00C0519E">
      <w:pPr>
        <w:numPr>
          <w:ilvl w:val="2"/>
          <w:numId w:val="15"/>
        </w:numPr>
        <w:ind w:left="0" w:firstLine="567"/>
        <w:jc w:val="both"/>
        <w:rPr>
          <w:sz w:val="24"/>
          <w:szCs w:val="24"/>
        </w:rPr>
      </w:pPr>
      <w:r w:rsidRPr="00203104">
        <w:rPr>
          <w:sz w:val="24"/>
          <w:szCs w:val="24"/>
        </w:rPr>
        <w:t>Проверять в любое время ход и качество оказания Исполнителем услуг, не вмешиваясь в его деятельность.</w:t>
      </w:r>
    </w:p>
    <w:p w:rsidR="00450A80" w:rsidRPr="00203104" w:rsidRDefault="00450A80" w:rsidP="00C0519E">
      <w:pPr>
        <w:numPr>
          <w:ilvl w:val="2"/>
          <w:numId w:val="15"/>
        </w:numPr>
        <w:ind w:left="0" w:firstLine="567"/>
        <w:jc w:val="both"/>
        <w:rPr>
          <w:sz w:val="24"/>
          <w:szCs w:val="24"/>
        </w:rPr>
      </w:pPr>
      <w:r w:rsidRPr="00203104">
        <w:rPr>
          <w:sz w:val="24"/>
          <w:szCs w:val="24"/>
        </w:rPr>
        <w:t>В случае ненадлежащего оказания услуг потребовать от Исполнителя безвозмездного устранения недостатков.</w:t>
      </w:r>
    </w:p>
    <w:p w:rsidR="00402CB5" w:rsidRPr="00203104" w:rsidRDefault="00402CB5" w:rsidP="00C0519E">
      <w:pPr>
        <w:numPr>
          <w:ilvl w:val="2"/>
          <w:numId w:val="15"/>
        </w:numPr>
        <w:ind w:left="0" w:firstLine="567"/>
        <w:jc w:val="both"/>
        <w:rPr>
          <w:sz w:val="24"/>
          <w:szCs w:val="24"/>
        </w:rPr>
      </w:pPr>
      <w:r w:rsidRPr="00203104">
        <w:rPr>
          <w:sz w:val="24"/>
          <w:szCs w:val="24"/>
        </w:rPr>
        <w:t>Требовать от Исполнителя представления надлежащим образом оформленных документов, предусмотренных настоящим Контрактом.</w:t>
      </w:r>
    </w:p>
    <w:p w:rsidR="00402CB5" w:rsidRPr="00203104" w:rsidRDefault="00402CB5" w:rsidP="00C0519E">
      <w:pPr>
        <w:numPr>
          <w:ilvl w:val="2"/>
          <w:numId w:val="15"/>
        </w:numPr>
        <w:ind w:left="0" w:firstLine="567"/>
        <w:jc w:val="both"/>
        <w:rPr>
          <w:sz w:val="24"/>
          <w:szCs w:val="24"/>
        </w:rPr>
      </w:pPr>
      <w:r w:rsidRPr="00203104">
        <w:rPr>
          <w:sz w:val="24"/>
          <w:szCs w:val="24"/>
        </w:rPr>
        <w:t>Привлечь экспертов (экспертные организации) для осуществления экспертизы оказанных услуг и определения их соответствия требованиям настоящего Контракта.</w:t>
      </w:r>
    </w:p>
    <w:p w:rsidR="00450A80" w:rsidRPr="00203104" w:rsidRDefault="00450A80" w:rsidP="00C0519E">
      <w:pPr>
        <w:numPr>
          <w:ilvl w:val="2"/>
          <w:numId w:val="15"/>
        </w:numPr>
        <w:ind w:left="0" w:firstLine="567"/>
        <w:jc w:val="both"/>
        <w:rPr>
          <w:sz w:val="24"/>
          <w:szCs w:val="24"/>
        </w:rPr>
      </w:pPr>
      <w:bookmarkStart w:id="2" w:name="Par4"/>
      <w:bookmarkEnd w:id="2"/>
      <w:r w:rsidRPr="00203104">
        <w:rPr>
          <w:sz w:val="24"/>
          <w:szCs w:val="24"/>
        </w:rPr>
        <w:t>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обязательств, предусмотренных настоящим Контрактом.</w:t>
      </w:r>
    </w:p>
    <w:p w:rsidR="00F55074" w:rsidRPr="00203104" w:rsidRDefault="00F55074" w:rsidP="00C0519E">
      <w:pPr>
        <w:numPr>
          <w:ilvl w:val="2"/>
          <w:numId w:val="15"/>
        </w:numPr>
        <w:ind w:left="0" w:firstLine="567"/>
        <w:jc w:val="both"/>
        <w:rPr>
          <w:rFonts w:eastAsia="Calibri"/>
          <w:color w:val="000000"/>
          <w:sz w:val="24"/>
          <w:szCs w:val="24"/>
          <w:lang w:eastAsia="ar-SA"/>
        </w:rPr>
      </w:pPr>
      <w:r w:rsidRPr="00203104">
        <w:rPr>
          <w:sz w:val="24"/>
          <w:szCs w:val="24"/>
        </w:rPr>
        <w:t>Назначить</w:t>
      </w:r>
      <w:r w:rsidRPr="00203104">
        <w:rPr>
          <w:rFonts w:eastAsia="Calibri"/>
          <w:color w:val="000000"/>
          <w:sz w:val="24"/>
          <w:szCs w:val="24"/>
          <w:lang w:eastAsia="ar-SA"/>
        </w:rPr>
        <w:t xml:space="preserve"> ответственными лицами, уполномоченными на подачу заявок от имени Заказчика, начальника и заместителя начальника отдела эксплуатации и ремонта объектов таможенной инфраструктуры Сибирского таможенного управления.</w:t>
      </w:r>
    </w:p>
    <w:p w:rsidR="00F55074" w:rsidRPr="005A73E4" w:rsidRDefault="00F55074" w:rsidP="00C0519E">
      <w:pPr>
        <w:ind w:firstLine="567"/>
        <w:rPr>
          <w:rFonts w:eastAsia="Calibri"/>
          <w:color w:val="000000"/>
          <w:sz w:val="24"/>
          <w:szCs w:val="24"/>
          <w:lang w:eastAsia="ar-SA"/>
        </w:rPr>
      </w:pPr>
    </w:p>
    <w:p w:rsidR="00441B93" w:rsidRPr="005A73E4" w:rsidRDefault="008E347B" w:rsidP="00C0519E">
      <w:pPr>
        <w:numPr>
          <w:ilvl w:val="1"/>
          <w:numId w:val="15"/>
        </w:numPr>
        <w:ind w:left="0" w:firstLine="567"/>
        <w:jc w:val="both"/>
        <w:rPr>
          <w:b/>
          <w:sz w:val="24"/>
          <w:szCs w:val="24"/>
        </w:rPr>
      </w:pPr>
      <w:r w:rsidRPr="005A73E4">
        <w:rPr>
          <w:b/>
          <w:sz w:val="24"/>
          <w:szCs w:val="24"/>
        </w:rPr>
        <w:t>Исполнитель вправе:</w:t>
      </w:r>
    </w:p>
    <w:p w:rsidR="008E347B" w:rsidRPr="005A73E4" w:rsidRDefault="008E347B" w:rsidP="00C0519E">
      <w:pPr>
        <w:numPr>
          <w:ilvl w:val="2"/>
          <w:numId w:val="15"/>
        </w:numPr>
        <w:ind w:left="0" w:firstLine="567"/>
        <w:jc w:val="both"/>
        <w:rPr>
          <w:sz w:val="24"/>
          <w:szCs w:val="24"/>
        </w:rPr>
      </w:pPr>
      <w:r w:rsidRPr="005A73E4">
        <w:rPr>
          <w:sz w:val="24"/>
          <w:szCs w:val="24"/>
        </w:rPr>
        <w:t>Требовать своевременной приемки и оплаты услуг Заказчиком.</w:t>
      </w:r>
    </w:p>
    <w:p w:rsidR="008E347B" w:rsidRPr="005A73E4" w:rsidRDefault="008E347B" w:rsidP="00C0519E">
      <w:pPr>
        <w:numPr>
          <w:ilvl w:val="2"/>
          <w:numId w:val="15"/>
        </w:numPr>
        <w:ind w:left="0" w:firstLine="567"/>
        <w:jc w:val="both"/>
        <w:rPr>
          <w:sz w:val="24"/>
          <w:szCs w:val="24"/>
        </w:rPr>
      </w:pPr>
      <w:r w:rsidRPr="005A73E4">
        <w:rPr>
          <w:sz w:val="24"/>
          <w:szCs w:val="24"/>
        </w:rPr>
        <w:t>Письменно запрашивать у Заказчика разъяснения и уточнения относительно оказываемых услуг в рамках настоящего Контракта.</w:t>
      </w:r>
    </w:p>
    <w:p w:rsidR="008E347B" w:rsidRPr="005A73E4" w:rsidRDefault="008E347B" w:rsidP="00C0519E">
      <w:pPr>
        <w:numPr>
          <w:ilvl w:val="2"/>
          <w:numId w:val="15"/>
        </w:numPr>
        <w:ind w:left="0" w:firstLine="567"/>
        <w:jc w:val="both"/>
        <w:rPr>
          <w:sz w:val="24"/>
          <w:szCs w:val="24"/>
        </w:rPr>
      </w:pPr>
      <w:r w:rsidRPr="005A73E4">
        <w:rPr>
          <w:sz w:val="24"/>
          <w:szCs w:val="24"/>
        </w:rPr>
        <w:t>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8E347B" w:rsidRPr="00182F25" w:rsidRDefault="008E347B" w:rsidP="008E347B">
      <w:pPr>
        <w:jc w:val="both"/>
        <w:rPr>
          <w:b/>
          <w:sz w:val="24"/>
          <w:szCs w:val="24"/>
          <w:highlight w:val="yellow"/>
        </w:rPr>
      </w:pPr>
    </w:p>
    <w:p w:rsidR="00335A06" w:rsidRPr="00D94BAB" w:rsidRDefault="00B7515C" w:rsidP="00F65EDD">
      <w:pPr>
        <w:numPr>
          <w:ilvl w:val="0"/>
          <w:numId w:val="15"/>
        </w:numPr>
        <w:ind w:left="0" w:firstLine="0"/>
        <w:jc w:val="center"/>
        <w:rPr>
          <w:b/>
          <w:bCs/>
          <w:sz w:val="24"/>
          <w:szCs w:val="24"/>
        </w:rPr>
      </w:pPr>
      <w:r w:rsidRPr="00D94BAB">
        <w:rPr>
          <w:b/>
          <w:bCs/>
          <w:sz w:val="24"/>
          <w:szCs w:val="24"/>
        </w:rPr>
        <w:t> </w:t>
      </w:r>
      <w:r w:rsidR="00335A06" w:rsidRPr="00D94BAB">
        <w:rPr>
          <w:b/>
          <w:bCs/>
          <w:sz w:val="24"/>
          <w:szCs w:val="24"/>
        </w:rPr>
        <w:t>ОТВЕТСТВЕННОСТЬ СТОРОН</w:t>
      </w:r>
    </w:p>
    <w:p w:rsidR="00C20928" w:rsidRPr="00D94BAB" w:rsidRDefault="00C20928" w:rsidP="007221D0">
      <w:pPr>
        <w:numPr>
          <w:ilvl w:val="1"/>
          <w:numId w:val="15"/>
        </w:numPr>
        <w:ind w:left="0" w:firstLine="567"/>
        <w:jc w:val="both"/>
        <w:rPr>
          <w:sz w:val="24"/>
          <w:szCs w:val="24"/>
        </w:rPr>
      </w:pPr>
      <w:r w:rsidRPr="00D94BAB">
        <w:rPr>
          <w:sz w:val="24"/>
          <w:szCs w:val="24"/>
        </w:rPr>
        <w:lastRenderedPageBreak/>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20928" w:rsidRPr="00D94BAB" w:rsidRDefault="00C20928" w:rsidP="007221D0">
      <w:pPr>
        <w:numPr>
          <w:ilvl w:val="1"/>
          <w:numId w:val="15"/>
        </w:numPr>
        <w:ind w:left="0" w:firstLine="567"/>
        <w:jc w:val="both"/>
        <w:rPr>
          <w:sz w:val="24"/>
          <w:szCs w:val="24"/>
        </w:rPr>
      </w:pPr>
      <w:r w:rsidRPr="00D94BAB">
        <w:rPr>
          <w:sz w:val="24"/>
          <w:szCs w:val="24"/>
        </w:rPr>
        <w:t>В случае просрочки исполнения Заказчиком обязательств, предусмотренных настоящим Контрактом, Исполнитель вправе потребовать уплаты пеней.</w:t>
      </w:r>
    </w:p>
    <w:p w:rsidR="00C20928" w:rsidRPr="00D94BAB" w:rsidRDefault="00C20928" w:rsidP="007221D0">
      <w:pPr>
        <w:numPr>
          <w:ilvl w:val="1"/>
          <w:numId w:val="15"/>
        </w:numPr>
        <w:ind w:left="0" w:firstLine="567"/>
        <w:jc w:val="both"/>
        <w:rPr>
          <w:sz w:val="24"/>
          <w:szCs w:val="24"/>
        </w:rPr>
      </w:pPr>
      <w:r w:rsidRPr="00D94BAB">
        <w:rPr>
          <w:sz w:val="24"/>
          <w:szCs w:val="24"/>
        </w:rPr>
        <w:t>В случае просрочки исполнения Заказчиком обязательства, предусмотренного Контрактом, Заказчик уплачивает Исполнителю пеню в размере 1/300 ключевой ставки Центрального банка Российской Федерации на день уплаты пени от не уплаченной в срок суммы, за каждый календарный день просрочки исполнения Заказчиком обязательства, начиная со дня, следующего после дня истечения срока исполнения обязательства по Контракту.</w:t>
      </w:r>
    </w:p>
    <w:p w:rsidR="00C20928" w:rsidRPr="00D94BAB" w:rsidRDefault="00C20928" w:rsidP="007221D0">
      <w:pPr>
        <w:numPr>
          <w:ilvl w:val="1"/>
          <w:numId w:val="15"/>
        </w:numPr>
        <w:ind w:left="0" w:firstLine="567"/>
        <w:jc w:val="both"/>
        <w:rPr>
          <w:sz w:val="24"/>
          <w:szCs w:val="24"/>
        </w:rPr>
      </w:pPr>
      <w:r w:rsidRPr="00D94BAB">
        <w:rPr>
          <w:sz w:val="24"/>
          <w:szCs w:val="24"/>
        </w:rPr>
        <w:t xml:space="preserve">В случае просрочки исполнения Исполнителем обязательств, предусмотренных Контрактом, Заказчик направляет Исполнителю требование об уплате пеней. </w:t>
      </w:r>
    </w:p>
    <w:p w:rsidR="00C20928" w:rsidRPr="001465C3" w:rsidRDefault="00C20928" w:rsidP="005A694D">
      <w:pPr>
        <w:autoSpaceDE w:val="0"/>
        <w:autoSpaceDN w:val="0"/>
        <w:adjustRightInd w:val="0"/>
        <w:jc w:val="both"/>
        <w:rPr>
          <w:snapToGrid/>
          <w:sz w:val="24"/>
          <w:szCs w:val="24"/>
        </w:rPr>
      </w:pPr>
      <w:r w:rsidRPr="00D94BAB">
        <w:rPr>
          <w:sz w:val="24"/>
          <w:szCs w:val="24"/>
        </w:rPr>
        <w:t xml:space="preserve">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срока исполнения обязательства по Контракту и устанавливается в размере  1/300 действующей на дату уплаты пени </w:t>
      </w:r>
      <w:r w:rsidRPr="001465C3">
        <w:rPr>
          <w:sz w:val="24"/>
          <w:szCs w:val="24"/>
        </w:rPr>
        <w:t>ключевой ставки Центрального банка Российской Федерации от цены Контракта</w:t>
      </w:r>
      <w:r w:rsidR="002718E8" w:rsidRPr="001465C3">
        <w:rPr>
          <w:sz w:val="24"/>
          <w:szCs w:val="24"/>
        </w:rPr>
        <w:t xml:space="preserve"> </w:t>
      </w:r>
      <w:r w:rsidR="005A694D" w:rsidRPr="001465C3">
        <w:rPr>
          <w:snapToGrid/>
          <w:sz w:val="24"/>
          <w:szCs w:val="24"/>
        </w:rPr>
        <w:t xml:space="preserve">(отдельного этапа исполнения </w:t>
      </w:r>
      <w:r w:rsidR="002718E8" w:rsidRPr="001465C3">
        <w:rPr>
          <w:snapToGrid/>
          <w:sz w:val="24"/>
          <w:szCs w:val="24"/>
        </w:rPr>
        <w:t>К</w:t>
      </w:r>
      <w:r w:rsidR="005A694D" w:rsidRPr="001465C3">
        <w:rPr>
          <w:snapToGrid/>
          <w:sz w:val="24"/>
          <w:szCs w:val="24"/>
        </w:rPr>
        <w:t>онтракта)</w:t>
      </w:r>
      <w:r w:rsidRPr="001465C3">
        <w:rPr>
          <w:sz w:val="24"/>
          <w:szCs w:val="24"/>
        </w:rPr>
        <w:t>, уменьшенной на сумму, пропорциональную объему обязательств, предусмотренных Контрактом</w:t>
      </w:r>
      <w:r w:rsidR="00BE68BA" w:rsidRPr="001465C3">
        <w:rPr>
          <w:sz w:val="24"/>
          <w:szCs w:val="24"/>
        </w:rPr>
        <w:t xml:space="preserve"> </w:t>
      </w:r>
      <w:r w:rsidR="00BE68BA" w:rsidRPr="001465C3">
        <w:rPr>
          <w:snapToGrid/>
          <w:sz w:val="24"/>
          <w:szCs w:val="24"/>
        </w:rPr>
        <w:t xml:space="preserve">(соответствующим отдельным этапом исполнения </w:t>
      </w:r>
      <w:r w:rsidR="002718E8" w:rsidRPr="001465C3">
        <w:rPr>
          <w:snapToGrid/>
          <w:sz w:val="24"/>
          <w:szCs w:val="24"/>
        </w:rPr>
        <w:t>К</w:t>
      </w:r>
      <w:r w:rsidR="00BE68BA" w:rsidRPr="001465C3">
        <w:rPr>
          <w:snapToGrid/>
          <w:sz w:val="24"/>
          <w:szCs w:val="24"/>
        </w:rPr>
        <w:t>онтракта)</w:t>
      </w:r>
      <w:r w:rsidRPr="001465C3">
        <w:rPr>
          <w:sz w:val="24"/>
          <w:szCs w:val="24"/>
        </w:rPr>
        <w:t xml:space="preserve"> и фактически исполненных Исполнителем.</w:t>
      </w:r>
    </w:p>
    <w:p w:rsidR="00C20928" w:rsidRPr="001465C3" w:rsidRDefault="00C20928" w:rsidP="007221D0">
      <w:pPr>
        <w:numPr>
          <w:ilvl w:val="1"/>
          <w:numId w:val="15"/>
        </w:numPr>
        <w:ind w:left="0" w:firstLine="567"/>
        <w:jc w:val="both"/>
        <w:rPr>
          <w:sz w:val="24"/>
          <w:szCs w:val="24"/>
        </w:rPr>
      </w:pPr>
      <w:r w:rsidRPr="001465C3">
        <w:rPr>
          <w:sz w:val="24"/>
          <w:szCs w:val="24"/>
        </w:rPr>
        <w:t xml:space="preserve">Сторона освобождается от уплаты неустойки,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 </w:t>
      </w:r>
    </w:p>
    <w:p w:rsidR="00C20928" w:rsidRPr="00D94BAB" w:rsidRDefault="00CB7BB6" w:rsidP="007221D0">
      <w:pPr>
        <w:numPr>
          <w:ilvl w:val="1"/>
          <w:numId w:val="15"/>
        </w:numPr>
        <w:ind w:left="0" w:firstLine="567"/>
        <w:jc w:val="both"/>
        <w:rPr>
          <w:sz w:val="24"/>
          <w:szCs w:val="24"/>
        </w:rPr>
      </w:pPr>
      <w:r w:rsidRPr="001465C3">
        <w:rPr>
          <w:sz w:val="24"/>
          <w:szCs w:val="24"/>
        </w:rPr>
        <w:t>Уплата неустойки не освобождает Стороны от</w:t>
      </w:r>
      <w:r w:rsidRPr="00D94BAB">
        <w:rPr>
          <w:sz w:val="24"/>
          <w:szCs w:val="24"/>
        </w:rPr>
        <w:t xml:space="preserve"> исполнения обязательств по настоящему Контракту и от возмещения убытков, причиненных неисполнением или ненадлежащим исполнением своих обязанностей</w:t>
      </w:r>
      <w:r w:rsidR="00AB1310" w:rsidRPr="00D94BAB">
        <w:rPr>
          <w:sz w:val="24"/>
          <w:szCs w:val="24"/>
        </w:rPr>
        <w:t>.</w:t>
      </w:r>
    </w:p>
    <w:p w:rsidR="00D94BAB" w:rsidRPr="00D94BAB" w:rsidRDefault="00C20928" w:rsidP="007221D0">
      <w:pPr>
        <w:numPr>
          <w:ilvl w:val="1"/>
          <w:numId w:val="15"/>
        </w:numPr>
        <w:ind w:left="0" w:firstLine="567"/>
        <w:jc w:val="both"/>
        <w:rPr>
          <w:sz w:val="24"/>
          <w:szCs w:val="24"/>
        </w:rPr>
      </w:pPr>
      <w:r w:rsidRPr="00D94BAB">
        <w:rPr>
          <w:sz w:val="24"/>
          <w:szCs w:val="24"/>
        </w:rPr>
        <w:t>Ответственность Сторон в иных случаях определяется в соответствии с законодательством Российском Федерации.</w:t>
      </w:r>
    </w:p>
    <w:p w:rsidR="00D94BAB" w:rsidRPr="00D94BAB" w:rsidRDefault="00D94BAB" w:rsidP="003660A2">
      <w:pPr>
        <w:numPr>
          <w:ilvl w:val="1"/>
          <w:numId w:val="15"/>
        </w:numPr>
        <w:ind w:left="567" w:firstLine="0"/>
        <w:jc w:val="both"/>
        <w:rPr>
          <w:sz w:val="24"/>
          <w:szCs w:val="24"/>
        </w:rPr>
      </w:pPr>
      <w:r w:rsidRPr="00D94BAB">
        <w:rPr>
          <w:sz w:val="24"/>
          <w:szCs w:val="24"/>
        </w:rPr>
        <w:t>Реквизиты для перечисления денежных средств для уплаты неустоек (пеней):</w:t>
      </w:r>
    </w:p>
    <w:p w:rsidR="00D94BAB" w:rsidRPr="00D94BAB" w:rsidRDefault="00D94BAB" w:rsidP="003660A2">
      <w:pPr>
        <w:pStyle w:val="aff"/>
        <w:widowControl w:val="0"/>
        <w:autoSpaceDE w:val="0"/>
        <w:autoSpaceDN w:val="0"/>
        <w:adjustRightInd w:val="0"/>
        <w:ind w:left="567"/>
        <w:jc w:val="both"/>
        <w:rPr>
          <w:sz w:val="24"/>
          <w:szCs w:val="24"/>
        </w:rPr>
      </w:pPr>
      <w:r w:rsidRPr="00D94BAB">
        <w:rPr>
          <w:sz w:val="24"/>
          <w:szCs w:val="24"/>
        </w:rPr>
        <w:t xml:space="preserve">Наименование: УФК по Новосибирской области </w:t>
      </w:r>
    </w:p>
    <w:p w:rsidR="00D94BAB" w:rsidRPr="00D94BAB" w:rsidRDefault="00D94BAB" w:rsidP="003660A2">
      <w:pPr>
        <w:pStyle w:val="aff"/>
        <w:widowControl w:val="0"/>
        <w:autoSpaceDE w:val="0"/>
        <w:autoSpaceDN w:val="0"/>
        <w:adjustRightInd w:val="0"/>
        <w:ind w:left="567"/>
        <w:jc w:val="both"/>
        <w:rPr>
          <w:sz w:val="24"/>
          <w:szCs w:val="24"/>
        </w:rPr>
      </w:pPr>
      <w:r w:rsidRPr="00D94BAB">
        <w:rPr>
          <w:sz w:val="24"/>
          <w:szCs w:val="24"/>
        </w:rPr>
        <w:t>(Сибирское таможенное управление, л/с 04511128040)</w:t>
      </w:r>
    </w:p>
    <w:p w:rsidR="00D94BAB" w:rsidRPr="00D94BAB" w:rsidRDefault="00D94BAB" w:rsidP="003660A2">
      <w:pPr>
        <w:pStyle w:val="aff"/>
        <w:widowControl w:val="0"/>
        <w:autoSpaceDE w:val="0"/>
        <w:autoSpaceDN w:val="0"/>
        <w:adjustRightInd w:val="0"/>
        <w:ind w:left="567"/>
        <w:jc w:val="both"/>
        <w:rPr>
          <w:sz w:val="24"/>
          <w:szCs w:val="24"/>
        </w:rPr>
      </w:pPr>
      <w:r w:rsidRPr="00D94BAB">
        <w:rPr>
          <w:sz w:val="24"/>
          <w:szCs w:val="24"/>
        </w:rPr>
        <w:t>ИНН 5406100020, КПП 540201001</w:t>
      </w:r>
    </w:p>
    <w:p w:rsidR="00D94BAB" w:rsidRPr="00D94BAB" w:rsidRDefault="00D94BAB" w:rsidP="003660A2">
      <w:pPr>
        <w:pStyle w:val="aff"/>
        <w:widowControl w:val="0"/>
        <w:autoSpaceDE w:val="0"/>
        <w:autoSpaceDN w:val="0"/>
        <w:adjustRightInd w:val="0"/>
        <w:ind w:left="567"/>
        <w:jc w:val="both"/>
        <w:rPr>
          <w:sz w:val="24"/>
          <w:szCs w:val="24"/>
        </w:rPr>
      </w:pPr>
      <w:r w:rsidRPr="00D94BAB">
        <w:rPr>
          <w:sz w:val="24"/>
          <w:szCs w:val="24"/>
        </w:rPr>
        <w:t>к/с: 40102810445370000043</w:t>
      </w:r>
    </w:p>
    <w:p w:rsidR="00D94BAB" w:rsidRPr="00D94BAB" w:rsidRDefault="00D94BAB" w:rsidP="003660A2">
      <w:pPr>
        <w:pStyle w:val="aff"/>
        <w:widowControl w:val="0"/>
        <w:autoSpaceDE w:val="0"/>
        <w:autoSpaceDN w:val="0"/>
        <w:adjustRightInd w:val="0"/>
        <w:ind w:left="567"/>
        <w:jc w:val="both"/>
        <w:rPr>
          <w:sz w:val="24"/>
          <w:szCs w:val="24"/>
        </w:rPr>
      </w:pPr>
      <w:r w:rsidRPr="00D94BAB">
        <w:rPr>
          <w:sz w:val="24"/>
          <w:szCs w:val="24"/>
        </w:rPr>
        <w:t>р/с: 03100643000000015100</w:t>
      </w:r>
    </w:p>
    <w:p w:rsidR="00D94BAB" w:rsidRPr="00D94BAB" w:rsidRDefault="00D94BAB" w:rsidP="003660A2">
      <w:pPr>
        <w:pStyle w:val="aff"/>
        <w:widowControl w:val="0"/>
        <w:autoSpaceDE w:val="0"/>
        <w:autoSpaceDN w:val="0"/>
        <w:adjustRightInd w:val="0"/>
        <w:ind w:left="567"/>
        <w:jc w:val="both"/>
        <w:rPr>
          <w:sz w:val="24"/>
          <w:szCs w:val="24"/>
        </w:rPr>
      </w:pPr>
      <w:r w:rsidRPr="00D94BAB">
        <w:rPr>
          <w:sz w:val="24"/>
          <w:szCs w:val="24"/>
        </w:rPr>
        <w:t xml:space="preserve">Банк: ОКЦ № 1 </w:t>
      </w:r>
      <w:proofErr w:type="spellStart"/>
      <w:r w:rsidRPr="00D94BAB">
        <w:rPr>
          <w:sz w:val="24"/>
          <w:szCs w:val="24"/>
        </w:rPr>
        <w:t>СибГУ</w:t>
      </w:r>
      <w:proofErr w:type="spellEnd"/>
      <w:r w:rsidRPr="00D94BAB">
        <w:rPr>
          <w:sz w:val="24"/>
          <w:szCs w:val="24"/>
        </w:rPr>
        <w:t xml:space="preserve"> Банка России // УФК по Новосибирской области, г. Новосибирск</w:t>
      </w:r>
    </w:p>
    <w:p w:rsidR="00D94BAB" w:rsidRPr="00D94BAB" w:rsidRDefault="00D94BAB" w:rsidP="003660A2">
      <w:pPr>
        <w:pStyle w:val="aff"/>
        <w:widowControl w:val="0"/>
        <w:autoSpaceDE w:val="0"/>
        <w:autoSpaceDN w:val="0"/>
        <w:adjustRightInd w:val="0"/>
        <w:ind w:left="567"/>
        <w:jc w:val="both"/>
        <w:rPr>
          <w:sz w:val="24"/>
          <w:szCs w:val="24"/>
        </w:rPr>
      </w:pPr>
      <w:r w:rsidRPr="00D94BAB">
        <w:rPr>
          <w:sz w:val="24"/>
          <w:szCs w:val="24"/>
        </w:rPr>
        <w:t>БИК ТОФК: 015004950</w:t>
      </w:r>
    </w:p>
    <w:p w:rsidR="00D94BAB" w:rsidRPr="00D94BAB" w:rsidRDefault="00D94BAB" w:rsidP="003660A2">
      <w:pPr>
        <w:pStyle w:val="aff"/>
        <w:widowControl w:val="0"/>
        <w:autoSpaceDE w:val="0"/>
        <w:autoSpaceDN w:val="0"/>
        <w:adjustRightInd w:val="0"/>
        <w:ind w:left="567"/>
        <w:jc w:val="both"/>
        <w:rPr>
          <w:sz w:val="24"/>
          <w:szCs w:val="24"/>
        </w:rPr>
      </w:pPr>
      <w:r w:rsidRPr="00D94BAB">
        <w:rPr>
          <w:sz w:val="24"/>
          <w:szCs w:val="24"/>
        </w:rPr>
        <w:t>Поле «105» ОКТМО: 50701000</w:t>
      </w:r>
    </w:p>
    <w:p w:rsidR="00CB7BB6" w:rsidRPr="00D35B0E" w:rsidRDefault="00D94BAB" w:rsidP="003660A2">
      <w:pPr>
        <w:pStyle w:val="aff"/>
        <w:widowControl w:val="0"/>
        <w:autoSpaceDE w:val="0"/>
        <w:autoSpaceDN w:val="0"/>
        <w:adjustRightInd w:val="0"/>
        <w:ind w:left="567"/>
        <w:jc w:val="both"/>
        <w:rPr>
          <w:sz w:val="24"/>
          <w:szCs w:val="24"/>
        </w:rPr>
      </w:pPr>
      <w:r w:rsidRPr="00D94BAB">
        <w:rPr>
          <w:sz w:val="24"/>
          <w:szCs w:val="24"/>
        </w:rPr>
        <w:t>Код таможенного органа: 10600000.</w:t>
      </w:r>
    </w:p>
    <w:p w:rsidR="00C20928" w:rsidRPr="00182F25" w:rsidRDefault="00C20928" w:rsidP="00C20928">
      <w:pPr>
        <w:ind w:right="-55" w:firstLine="567"/>
        <w:jc w:val="both"/>
        <w:rPr>
          <w:highlight w:val="yellow"/>
        </w:rPr>
      </w:pPr>
    </w:p>
    <w:p w:rsidR="00581667" w:rsidRPr="006A6D37" w:rsidRDefault="00581667" w:rsidP="00F65EDD">
      <w:pPr>
        <w:numPr>
          <w:ilvl w:val="0"/>
          <w:numId w:val="15"/>
        </w:numPr>
        <w:ind w:left="0" w:firstLine="0"/>
        <w:jc w:val="center"/>
        <w:rPr>
          <w:b/>
          <w:sz w:val="24"/>
          <w:szCs w:val="24"/>
        </w:rPr>
      </w:pPr>
      <w:r w:rsidRPr="006A6D37">
        <w:rPr>
          <w:b/>
          <w:sz w:val="24"/>
          <w:szCs w:val="24"/>
        </w:rPr>
        <w:t> </w:t>
      </w:r>
      <w:r w:rsidR="00C20928" w:rsidRPr="006A6D37">
        <w:rPr>
          <w:b/>
          <w:bCs/>
          <w:sz w:val="24"/>
          <w:szCs w:val="24"/>
        </w:rPr>
        <w:t>ПОРЯДОК</w:t>
      </w:r>
      <w:r w:rsidR="00C20928" w:rsidRPr="006A6D37">
        <w:rPr>
          <w:b/>
          <w:sz w:val="24"/>
          <w:szCs w:val="24"/>
        </w:rPr>
        <w:t xml:space="preserve"> РАЗРЕШЕНИЯ СПОРОВ</w:t>
      </w:r>
    </w:p>
    <w:p w:rsidR="00C20928" w:rsidRPr="006A6D37" w:rsidRDefault="00C20928" w:rsidP="00B67C04">
      <w:pPr>
        <w:numPr>
          <w:ilvl w:val="1"/>
          <w:numId w:val="15"/>
        </w:numPr>
        <w:ind w:left="0" w:firstLine="567"/>
        <w:jc w:val="both"/>
        <w:rPr>
          <w:sz w:val="24"/>
          <w:szCs w:val="24"/>
        </w:rPr>
      </w:pPr>
      <w:r w:rsidRPr="006A6D37">
        <w:rPr>
          <w:sz w:val="24"/>
          <w:szCs w:val="24"/>
        </w:rPr>
        <w:t>Все споры и разногласия, возникающие между Сторонами при исполнении настоящего Контракта, будут разрешаться путем переговоров, в том числе путем направления претензий.</w:t>
      </w:r>
    </w:p>
    <w:p w:rsidR="00956B47" w:rsidRPr="006A6D37" w:rsidRDefault="00956B47" w:rsidP="00B67C04">
      <w:pPr>
        <w:numPr>
          <w:ilvl w:val="1"/>
          <w:numId w:val="15"/>
        </w:numPr>
        <w:ind w:left="0" w:firstLine="567"/>
        <w:jc w:val="both"/>
        <w:rPr>
          <w:sz w:val="24"/>
          <w:szCs w:val="24"/>
        </w:rPr>
      </w:pPr>
      <w:r w:rsidRPr="006A6D37">
        <w:rPr>
          <w:sz w:val="24"/>
          <w:szCs w:val="24"/>
        </w:rPr>
        <w:t>Претензия (требование об уплате неустоек) в письменной форме направляется Стороне, допустившей нарушение   условий   настоящего Контракта. В претензии указываются допущенные нарушения со ссылкой на соответствующие положения настоящего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E47800" w:rsidRPr="006A6D37" w:rsidRDefault="00E47800" w:rsidP="00B67C04">
      <w:pPr>
        <w:numPr>
          <w:ilvl w:val="1"/>
          <w:numId w:val="15"/>
        </w:numPr>
        <w:ind w:left="0" w:firstLine="567"/>
        <w:jc w:val="both"/>
        <w:rPr>
          <w:sz w:val="24"/>
          <w:szCs w:val="24"/>
        </w:rPr>
      </w:pPr>
      <w:r w:rsidRPr="006A6D37">
        <w:rPr>
          <w:sz w:val="24"/>
          <w:szCs w:val="24"/>
        </w:rPr>
        <w:t>Срок рассмотрения претензионного письма (претензии)</w:t>
      </w:r>
      <w:r w:rsidR="00956B47" w:rsidRPr="006A6D37">
        <w:rPr>
          <w:sz w:val="24"/>
          <w:szCs w:val="24"/>
        </w:rPr>
        <w:t>, уведомлений</w:t>
      </w:r>
      <w:r w:rsidRPr="006A6D37">
        <w:rPr>
          <w:sz w:val="24"/>
          <w:szCs w:val="24"/>
        </w:rPr>
        <w:t xml:space="preserve"> и направления ответа на него (нее) не может превышать </w:t>
      </w:r>
      <w:r w:rsidR="00956B47" w:rsidRPr="006A6D37">
        <w:rPr>
          <w:sz w:val="24"/>
          <w:szCs w:val="24"/>
        </w:rPr>
        <w:t>7</w:t>
      </w:r>
      <w:r w:rsidRPr="006A6D37">
        <w:rPr>
          <w:sz w:val="24"/>
          <w:szCs w:val="24"/>
        </w:rPr>
        <w:t xml:space="preserve"> (</w:t>
      </w:r>
      <w:r w:rsidR="00956B47" w:rsidRPr="006A6D37">
        <w:rPr>
          <w:sz w:val="24"/>
          <w:szCs w:val="24"/>
        </w:rPr>
        <w:t>семь</w:t>
      </w:r>
      <w:r w:rsidRPr="006A6D37">
        <w:rPr>
          <w:sz w:val="24"/>
          <w:szCs w:val="24"/>
        </w:rPr>
        <w:t>) рабочих дней со дня его получения Стороной.</w:t>
      </w:r>
      <w:r w:rsidR="00956B47" w:rsidRPr="006A6D37">
        <w:rPr>
          <w:sz w:val="24"/>
          <w:szCs w:val="24"/>
        </w:rPr>
        <w:t xml:space="preserve">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956B47" w:rsidRPr="006A6D37" w:rsidRDefault="00956B47" w:rsidP="00B67C04">
      <w:pPr>
        <w:numPr>
          <w:ilvl w:val="1"/>
          <w:numId w:val="15"/>
        </w:numPr>
        <w:ind w:left="0" w:firstLine="567"/>
        <w:jc w:val="both"/>
        <w:rPr>
          <w:sz w:val="24"/>
          <w:szCs w:val="24"/>
        </w:rPr>
      </w:pPr>
      <w:r w:rsidRPr="006A6D37">
        <w:rPr>
          <w:sz w:val="24"/>
          <w:szCs w:val="24"/>
        </w:rPr>
        <w:t xml:space="preserve">При </w:t>
      </w:r>
      <w:proofErr w:type="spellStart"/>
      <w:r w:rsidRPr="006A6D37">
        <w:rPr>
          <w:sz w:val="24"/>
          <w:szCs w:val="24"/>
        </w:rPr>
        <w:t>неурегулировании</w:t>
      </w:r>
      <w:proofErr w:type="spellEnd"/>
      <w:r w:rsidRPr="006A6D37">
        <w:rPr>
          <w:sz w:val="24"/>
          <w:szCs w:val="24"/>
        </w:rPr>
        <w:t xml:space="preserve"> Сторонами в досудебном порядке спор передается на разрешение в Арбитражный суд Новосибирской области согласно порядку, установленному законодательством Российской Федерации.</w:t>
      </w:r>
    </w:p>
    <w:p w:rsidR="00581667" w:rsidRPr="00182F25" w:rsidRDefault="00581667" w:rsidP="00C20928">
      <w:pPr>
        <w:jc w:val="both"/>
        <w:rPr>
          <w:sz w:val="24"/>
          <w:szCs w:val="24"/>
          <w:highlight w:val="yellow"/>
        </w:rPr>
      </w:pPr>
    </w:p>
    <w:p w:rsidR="00581667" w:rsidRPr="006A6D37" w:rsidRDefault="00956B47" w:rsidP="00F65EDD">
      <w:pPr>
        <w:numPr>
          <w:ilvl w:val="0"/>
          <w:numId w:val="15"/>
        </w:numPr>
        <w:ind w:left="0" w:firstLine="0"/>
        <w:jc w:val="center"/>
        <w:rPr>
          <w:b/>
          <w:sz w:val="24"/>
          <w:szCs w:val="24"/>
        </w:rPr>
      </w:pPr>
      <w:r w:rsidRPr="006A6D37">
        <w:rPr>
          <w:b/>
          <w:bCs/>
          <w:sz w:val="24"/>
          <w:szCs w:val="24"/>
        </w:rPr>
        <w:lastRenderedPageBreak/>
        <w:t>ОБСТОЯТЕЛЬСТВА НЕПРЕОДОЛИМОЙ</w:t>
      </w:r>
      <w:r w:rsidRPr="006A6D37">
        <w:rPr>
          <w:b/>
          <w:sz w:val="24"/>
          <w:szCs w:val="24"/>
        </w:rPr>
        <w:t xml:space="preserve"> СИЛЫ</w:t>
      </w:r>
    </w:p>
    <w:p w:rsidR="00924A62" w:rsidRPr="006A6D37" w:rsidRDefault="00772119" w:rsidP="006A6D37">
      <w:pPr>
        <w:numPr>
          <w:ilvl w:val="1"/>
          <w:numId w:val="15"/>
        </w:numPr>
        <w:ind w:left="0" w:firstLine="567"/>
        <w:jc w:val="both"/>
        <w:rPr>
          <w:sz w:val="24"/>
          <w:szCs w:val="24"/>
        </w:rPr>
      </w:pPr>
      <w:r w:rsidRPr="006A6D37">
        <w:rPr>
          <w:sz w:val="24"/>
          <w:szCs w:val="24"/>
        </w:rPr>
        <w:t> </w:t>
      </w:r>
      <w:r w:rsidR="00924A62" w:rsidRPr="006A6D37">
        <w:rPr>
          <w:sz w:val="24"/>
          <w:szCs w:val="24"/>
        </w:rPr>
        <w:t>Ни одна из Сторон не несет ответственности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p>
    <w:p w:rsidR="00924A62" w:rsidRPr="006A6D37" w:rsidRDefault="00772119" w:rsidP="006A6D37">
      <w:pPr>
        <w:numPr>
          <w:ilvl w:val="1"/>
          <w:numId w:val="15"/>
        </w:numPr>
        <w:ind w:left="0" w:firstLine="567"/>
        <w:jc w:val="both"/>
        <w:rPr>
          <w:sz w:val="24"/>
          <w:szCs w:val="24"/>
        </w:rPr>
      </w:pPr>
      <w:r w:rsidRPr="006A6D37">
        <w:rPr>
          <w:sz w:val="24"/>
          <w:szCs w:val="24"/>
        </w:rPr>
        <w:t> </w:t>
      </w:r>
      <w:r w:rsidR="00924A62" w:rsidRPr="006A6D37">
        <w:rPr>
          <w:sz w:val="24"/>
          <w:szCs w:val="24"/>
        </w:rPr>
        <w:t xml:space="preserve">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 </w:t>
      </w:r>
    </w:p>
    <w:p w:rsidR="00772119" w:rsidRPr="006A6D37" w:rsidRDefault="00772119" w:rsidP="006A6D37">
      <w:pPr>
        <w:numPr>
          <w:ilvl w:val="1"/>
          <w:numId w:val="15"/>
        </w:numPr>
        <w:ind w:left="0" w:firstLine="567"/>
        <w:jc w:val="both"/>
        <w:rPr>
          <w:sz w:val="24"/>
          <w:szCs w:val="24"/>
        </w:rPr>
      </w:pPr>
      <w:r w:rsidRPr="006A6D37">
        <w:rPr>
          <w:sz w:val="24"/>
          <w:szCs w:val="24"/>
        </w:rPr>
        <w:t>Сторона, которая не исполняет своих обязательств в результате действия обстоятельств непреодолимой силы, указанных в пункте 7.1 настоящего Контракта, обязана в течение 3 (трех) дней с момента их возникновения и прекращения письменно известить другую Сторону о начале и окончании возникшего препятствия соответственно и его влиянии на исполнение настоящего Контракта.</w:t>
      </w:r>
    </w:p>
    <w:p w:rsidR="00581667" w:rsidRPr="00AD59A4" w:rsidRDefault="00581667" w:rsidP="003902EC">
      <w:pPr>
        <w:widowControl w:val="0"/>
        <w:tabs>
          <w:tab w:val="left" w:pos="360"/>
          <w:tab w:val="left" w:pos="7088"/>
        </w:tabs>
        <w:suppressAutoHyphens/>
        <w:ind w:firstLine="567"/>
        <w:jc w:val="both"/>
        <w:rPr>
          <w:b/>
          <w:sz w:val="24"/>
          <w:szCs w:val="24"/>
        </w:rPr>
      </w:pPr>
    </w:p>
    <w:p w:rsidR="009417AD" w:rsidRPr="00AD59A4" w:rsidRDefault="001D6227" w:rsidP="00F65EDD">
      <w:pPr>
        <w:numPr>
          <w:ilvl w:val="0"/>
          <w:numId w:val="15"/>
        </w:numPr>
        <w:ind w:left="0" w:firstLine="0"/>
        <w:jc w:val="center"/>
        <w:rPr>
          <w:b/>
          <w:bCs/>
          <w:sz w:val="24"/>
          <w:szCs w:val="24"/>
        </w:rPr>
      </w:pPr>
      <w:r w:rsidRPr="00AD59A4">
        <w:rPr>
          <w:b/>
          <w:bCs/>
          <w:sz w:val="24"/>
          <w:szCs w:val="24"/>
        </w:rPr>
        <w:t>ПОРЯДОК ИЗМЕНЕНИЯ И РАСТОРЖЕНИЯ КОНТРАКТА</w:t>
      </w:r>
    </w:p>
    <w:p w:rsidR="001D6227" w:rsidRPr="00AD59A4" w:rsidRDefault="001D6227" w:rsidP="008C68EC">
      <w:pPr>
        <w:numPr>
          <w:ilvl w:val="1"/>
          <w:numId w:val="15"/>
        </w:numPr>
        <w:ind w:left="0" w:firstLine="567"/>
        <w:jc w:val="both"/>
        <w:rPr>
          <w:sz w:val="24"/>
          <w:szCs w:val="24"/>
        </w:rPr>
      </w:pPr>
      <w:r w:rsidRPr="00AD59A4">
        <w:rPr>
          <w:sz w:val="24"/>
          <w:szCs w:val="24"/>
        </w:rPr>
        <w:t>Изменение существенных условий настоящего Контракта при его исполнении не допускается, за исключением случаев их изменения по соглашению Сторон, установленных гражданским законодательством Российской Федерации, Федеральным законом № 44-ФЗ.</w:t>
      </w:r>
    </w:p>
    <w:p w:rsidR="001D6227" w:rsidRPr="00AD59A4" w:rsidRDefault="001D6227" w:rsidP="008C68EC">
      <w:pPr>
        <w:numPr>
          <w:ilvl w:val="1"/>
          <w:numId w:val="15"/>
        </w:numPr>
        <w:ind w:left="0" w:firstLine="567"/>
        <w:jc w:val="both"/>
        <w:rPr>
          <w:sz w:val="24"/>
          <w:szCs w:val="24"/>
        </w:rPr>
      </w:pPr>
      <w:r w:rsidRPr="00AD59A4">
        <w:rPr>
          <w:sz w:val="24"/>
          <w:szCs w:val="24"/>
        </w:rPr>
        <w:t>Любые изменения и дополнения к Контракту имеют силу только в том случае, если они оформлены в письменном</w:t>
      </w:r>
      <w:r w:rsidR="002510EB" w:rsidRPr="00AD59A4">
        <w:rPr>
          <w:sz w:val="24"/>
          <w:szCs w:val="24"/>
        </w:rPr>
        <w:t xml:space="preserve"> или электронном виде и </w:t>
      </w:r>
      <w:r w:rsidRPr="00AD59A4">
        <w:rPr>
          <w:sz w:val="24"/>
          <w:szCs w:val="24"/>
        </w:rPr>
        <w:t>подписаны обеими Сторонами, за исключением случаев, предусмотренных п. 10.</w:t>
      </w:r>
      <w:r w:rsidR="0027009D" w:rsidRPr="00AD59A4">
        <w:rPr>
          <w:sz w:val="24"/>
          <w:szCs w:val="24"/>
        </w:rPr>
        <w:t>1</w:t>
      </w:r>
      <w:r w:rsidRPr="00AD59A4">
        <w:rPr>
          <w:sz w:val="24"/>
          <w:szCs w:val="24"/>
        </w:rPr>
        <w:t xml:space="preserve"> Контракта.</w:t>
      </w:r>
    </w:p>
    <w:p w:rsidR="00A35D08" w:rsidRPr="005B12F0" w:rsidRDefault="00A35D08" w:rsidP="00A35D08">
      <w:pPr>
        <w:numPr>
          <w:ilvl w:val="1"/>
          <w:numId w:val="15"/>
        </w:numPr>
        <w:ind w:left="0" w:firstLine="567"/>
        <w:jc w:val="both"/>
        <w:rPr>
          <w:sz w:val="24"/>
          <w:szCs w:val="24"/>
        </w:rPr>
      </w:pPr>
      <w:r w:rsidRPr="005B12F0">
        <w:rPr>
          <w:snapToGrid/>
          <w:sz w:val="24"/>
          <w:szCs w:val="24"/>
        </w:rPr>
        <w:t xml:space="preserve">Расторжение </w:t>
      </w:r>
      <w:r w:rsidR="00C14B18">
        <w:rPr>
          <w:snapToGrid/>
          <w:sz w:val="24"/>
          <w:szCs w:val="24"/>
        </w:rPr>
        <w:t>К</w:t>
      </w:r>
      <w:r w:rsidRPr="005B12F0">
        <w:rPr>
          <w:snapToGrid/>
          <w:sz w:val="24"/>
          <w:szCs w:val="24"/>
        </w:rPr>
        <w:t xml:space="preserve">онтракта допускается по соглашению </w:t>
      </w:r>
      <w:r w:rsidR="00C14B18">
        <w:rPr>
          <w:snapToGrid/>
          <w:sz w:val="24"/>
          <w:szCs w:val="24"/>
        </w:rPr>
        <w:t>С</w:t>
      </w:r>
      <w:r w:rsidRPr="005B12F0">
        <w:rPr>
          <w:snapToGrid/>
          <w:sz w:val="24"/>
          <w:szCs w:val="24"/>
        </w:rPr>
        <w:t xml:space="preserve">торон, по решению суда, в случае одностороннего отказа стороны </w:t>
      </w:r>
      <w:r w:rsidR="00C14B18">
        <w:rPr>
          <w:snapToGrid/>
          <w:sz w:val="24"/>
          <w:szCs w:val="24"/>
        </w:rPr>
        <w:t>К</w:t>
      </w:r>
      <w:r w:rsidRPr="005B12F0">
        <w:rPr>
          <w:snapToGrid/>
          <w:sz w:val="24"/>
          <w:szCs w:val="24"/>
        </w:rPr>
        <w:t xml:space="preserve">онтракта от исполнения </w:t>
      </w:r>
      <w:r w:rsidR="00C14B18">
        <w:rPr>
          <w:snapToGrid/>
          <w:sz w:val="24"/>
          <w:szCs w:val="24"/>
        </w:rPr>
        <w:t>К</w:t>
      </w:r>
      <w:r w:rsidRPr="005B12F0">
        <w:rPr>
          <w:snapToGrid/>
          <w:sz w:val="24"/>
          <w:szCs w:val="24"/>
        </w:rPr>
        <w:t>онтракта в соответствии с гражданским законодательством.</w:t>
      </w:r>
    </w:p>
    <w:p w:rsidR="00C544AA" w:rsidRPr="00AD59A4" w:rsidRDefault="001D6227" w:rsidP="00C544AA">
      <w:pPr>
        <w:numPr>
          <w:ilvl w:val="1"/>
          <w:numId w:val="15"/>
        </w:numPr>
        <w:ind w:left="0" w:firstLine="567"/>
        <w:jc w:val="both"/>
        <w:rPr>
          <w:sz w:val="24"/>
          <w:szCs w:val="24"/>
        </w:rPr>
      </w:pPr>
      <w:r w:rsidRPr="00AD59A4">
        <w:rPr>
          <w:sz w:val="24"/>
          <w:szCs w:val="24"/>
        </w:rPr>
        <w:t>Сторона, решившая расторгнуть Контракт, должна направить письменное уведомление о своем намерении другой Стороне не позднее чем за 7 (семь) дней до предполагаемого дня его расторжения.</w:t>
      </w:r>
    </w:p>
    <w:p w:rsidR="00C544AA" w:rsidRPr="00AD59A4" w:rsidRDefault="00276107" w:rsidP="00C544AA">
      <w:pPr>
        <w:numPr>
          <w:ilvl w:val="1"/>
          <w:numId w:val="15"/>
        </w:numPr>
        <w:ind w:left="0" w:firstLine="567"/>
        <w:jc w:val="both"/>
        <w:rPr>
          <w:sz w:val="24"/>
          <w:szCs w:val="24"/>
        </w:rPr>
      </w:pPr>
      <w:r w:rsidRPr="00AD59A4">
        <w:rPr>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76107" w:rsidRPr="00AD59A4" w:rsidRDefault="00276107" w:rsidP="00C544AA">
      <w:pPr>
        <w:numPr>
          <w:ilvl w:val="1"/>
          <w:numId w:val="15"/>
        </w:numPr>
        <w:ind w:left="0" w:firstLine="567"/>
        <w:jc w:val="both"/>
        <w:rPr>
          <w:sz w:val="24"/>
          <w:szCs w:val="24"/>
        </w:rPr>
      </w:pPr>
      <w:r w:rsidRPr="00AD59A4">
        <w:rPr>
          <w:sz w:val="24"/>
          <w:szCs w:val="24"/>
        </w:rPr>
        <w:t xml:space="preserve">Заказчик вправе расторгнуть Контракт в случае нарушения Исполнителем любого из сроков оказания услуг более чем на один день или более двух раз в период действия Контракта. </w:t>
      </w:r>
    </w:p>
    <w:p w:rsidR="001D6227" w:rsidRPr="00AD59A4" w:rsidRDefault="001D6227" w:rsidP="008C68EC">
      <w:pPr>
        <w:numPr>
          <w:ilvl w:val="1"/>
          <w:numId w:val="15"/>
        </w:numPr>
        <w:ind w:left="0" w:firstLine="567"/>
        <w:jc w:val="both"/>
        <w:rPr>
          <w:sz w:val="24"/>
          <w:szCs w:val="24"/>
        </w:rPr>
      </w:pPr>
      <w:r w:rsidRPr="00AD59A4">
        <w:rPr>
          <w:sz w:val="24"/>
          <w:szCs w:val="24"/>
        </w:rPr>
        <w:t>Прекращение действия Контракта не влечет прекращение ответственности Сторон за нарушение своих обязательств по Контракту.</w:t>
      </w:r>
    </w:p>
    <w:p w:rsidR="00581667" w:rsidRPr="00DE1BF1" w:rsidRDefault="00581667" w:rsidP="003902EC">
      <w:pPr>
        <w:widowControl w:val="0"/>
        <w:tabs>
          <w:tab w:val="left" w:pos="7088"/>
        </w:tabs>
        <w:suppressAutoHyphens/>
        <w:ind w:firstLine="567"/>
        <w:jc w:val="both"/>
        <w:rPr>
          <w:b/>
          <w:sz w:val="24"/>
          <w:szCs w:val="24"/>
        </w:rPr>
      </w:pPr>
    </w:p>
    <w:p w:rsidR="00581667" w:rsidRPr="00DE1BF1" w:rsidRDefault="00494463" w:rsidP="002B07AA">
      <w:pPr>
        <w:numPr>
          <w:ilvl w:val="0"/>
          <w:numId w:val="15"/>
        </w:numPr>
        <w:ind w:left="0" w:firstLine="0"/>
        <w:jc w:val="center"/>
        <w:rPr>
          <w:b/>
          <w:bCs/>
          <w:sz w:val="24"/>
          <w:szCs w:val="24"/>
        </w:rPr>
      </w:pPr>
      <w:r w:rsidRPr="00DE1BF1">
        <w:rPr>
          <w:b/>
          <w:bCs/>
          <w:sz w:val="24"/>
          <w:szCs w:val="24"/>
        </w:rPr>
        <w:t xml:space="preserve"> </w:t>
      </w:r>
      <w:r w:rsidR="00C64D1F" w:rsidRPr="00DE1BF1">
        <w:rPr>
          <w:b/>
          <w:bCs/>
          <w:sz w:val="24"/>
          <w:szCs w:val="24"/>
        </w:rPr>
        <w:t>СРОК ДЕЙСТВИЯ КОНТРАКТА</w:t>
      </w:r>
    </w:p>
    <w:p w:rsidR="002510EB" w:rsidRPr="00DE1BF1" w:rsidRDefault="00BD3E0C" w:rsidP="00BD3E0C">
      <w:pPr>
        <w:numPr>
          <w:ilvl w:val="1"/>
          <w:numId w:val="15"/>
        </w:numPr>
        <w:ind w:left="0" w:firstLine="567"/>
        <w:jc w:val="both"/>
        <w:rPr>
          <w:sz w:val="24"/>
          <w:szCs w:val="24"/>
        </w:rPr>
      </w:pPr>
      <w:r w:rsidRPr="00DE1BF1">
        <w:rPr>
          <w:sz w:val="24"/>
          <w:szCs w:val="24"/>
        </w:rPr>
        <w:t>Настоящий Контракт вступает в силу с момента его заключения и действует по 31.12.2026 г. Окончание срока действия Контракта не освобождает Стороны от ответственности за нарушение его условий.</w:t>
      </w:r>
      <w:r w:rsidR="00E23AED" w:rsidRPr="00DE1BF1">
        <w:rPr>
          <w:sz w:val="24"/>
          <w:szCs w:val="24"/>
        </w:rPr>
        <w:t xml:space="preserve"> </w:t>
      </w:r>
    </w:p>
    <w:p w:rsidR="00BD3E0C" w:rsidRPr="00182F25" w:rsidRDefault="00BD3E0C" w:rsidP="00BD3E0C">
      <w:pPr>
        <w:jc w:val="both"/>
        <w:rPr>
          <w:sz w:val="24"/>
          <w:szCs w:val="24"/>
          <w:highlight w:val="yellow"/>
        </w:rPr>
      </w:pPr>
    </w:p>
    <w:p w:rsidR="00581667" w:rsidRPr="00314E66" w:rsidRDefault="00FF7F0F" w:rsidP="002B07AA">
      <w:pPr>
        <w:numPr>
          <w:ilvl w:val="0"/>
          <w:numId w:val="15"/>
        </w:numPr>
        <w:ind w:left="0" w:firstLine="0"/>
        <w:jc w:val="center"/>
        <w:rPr>
          <w:b/>
          <w:bCs/>
          <w:sz w:val="24"/>
          <w:szCs w:val="24"/>
        </w:rPr>
      </w:pPr>
      <w:r w:rsidRPr="00314E66">
        <w:rPr>
          <w:b/>
          <w:bCs/>
          <w:sz w:val="24"/>
          <w:szCs w:val="24"/>
        </w:rPr>
        <w:t>ДОПОЛНИТЕЛЬНЫЕ УСЛОВИЯ</w:t>
      </w:r>
    </w:p>
    <w:p w:rsidR="002510EB" w:rsidRPr="00314E66" w:rsidRDefault="002510EB" w:rsidP="00314E66">
      <w:pPr>
        <w:numPr>
          <w:ilvl w:val="1"/>
          <w:numId w:val="15"/>
        </w:numPr>
        <w:ind w:left="0" w:firstLine="567"/>
        <w:jc w:val="both"/>
        <w:rPr>
          <w:sz w:val="24"/>
          <w:szCs w:val="24"/>
        </w:rPr>
      </w:pPr>
      <w:r w:rsidRPr="00314E66">
        <w:rPr>
          <w:sz w:val="24"/>
          <w:szCs w:val="24"/>
        </w:rPr>
        <w:t xml:space="preserve">При изменении у одной из Сторон местонахождения, наименования, банковских и иных реквизитов она обязана в течение 3 (трех) дней письменно известить об этом другую Сторону. </w:t>
      </w:r>
    </w:p>
    <w:p w:rsidR="008C63E6" w:rsidRPr="008C63E6" w:rsidRDefault="008C63E6" w:rsidP="008C63E6">
      <w:pPr>
        <w:numPr>
          <w:ilvl w:val="1"/>
          <w:numId w:val="15"/>
        </w:numPr>
        <w:ind w:left="0" w:firstLine="567"/>
        <w:jc w:val="both"/>
        <w:rPr>
          <w:sz w:val="24"/>
          <w:szCs w:val="24"/>
        </w:rPr>
      </w:pPr>
      <w:r w:rsidRPr="008C63E6">
        <w:rPr>
          <w:sz w:val="24"/>
          <w:szCs w:val="24"/>
        </w:rPr>
        <w:t>Контракт составлен в форме электронного документа, подписанного усиленными электронными подписями Сторон.</w:t>
      </w:r>
    </w:p>
    <w:p w:rsidR="008C63E6" w:rsidRPr="00314E66" w:rsidRDefault="008C63E6" w:rsidP="008C63E6">
      <w:pPr>
        <w:ind w:left="567"/>
        <w:jc w:val="both"/>
        <w:rPr>
          <w:sz w:val="24"/>
          <w:szCs w:val="24"/>
        </w:rPr>
      </w:pPr>
    </w:p>
    <w:p w:rsidR="00581667" w:rsidRPr="00314E66" w:rsidRDefault="00581667" w:rsidP="00314E66">
      <w:pPr>
        <w:numPr>
          <w:ilvl w:val="1"/>
          <w:numId w:val="15"/>
        </w:numPr>
        <w:ind w:left="0" w:firstLine="567"/>
        <w:jc w:val="both"/>
        <w:rPr>
          <w:sz w:val="24"/>
          <w:szCs w:val="24"/>
        </w:rPr>
      </w:pPr>
      <w:r w:rsidRPr="00314E66">
        <w:rPr>
          <w:sz w:val="24"/>
          <w:szCs w:val="24"/>
        </w:rPr>
        <w:t>Неотъемлемой частью настоящего Контракта являются:</w:t>
      </w:r>
    </w:p>
    <w:p w:rsidR="006676CA" w:rsidRPr="00314E66" w:rsidRDefault="00F65EDD" w:rsidP="00314E66">
      <w:pPr>
        <w:widowControl w:val="0"/>
        <w:ind w:firstLine="567"/>
        <w:jc w:val="both"/>
        <w:rPr>
          <w:sz w:val="24"/>
          <w:szCs w:val="24"/>
        </w:rPr>
      </w:pPr>
      <w:r w:rsidRPr="00314E66">
        <w:rPr>
          <w:sz w:val="24"/>
          <w:szCs w:val="24"/>
        </w:rPr>
        <w:t xml:space="preserve">- </w:t>
      </w:r>
      <w:r w:rsidR="006676CA" w:rsidRPr="00314E66">
        <w:rPr>
          <w:sz w:val="24"/>
          <w:szCs w:val="24"/>
        </w:rPr>
        <w:t>Приложение №</w:t>
      </w:r>
      <w:r w:rsidR="006676CA" w:rsidRPr="00314E66">
        <w:rPr>
          <w:sz w:val="24"/>
          <w:szCs w:val="24"/>
          <w:lang w:val="en-US"/>
        </w:rPr>
        <w:t> </w:t>
      </w:r>
      <w:r w:rsidR="00B31F05" w:rsidRPr="00314E66">
        <w:rPr>
          <w:sz w:val="24"/>
          <w:szCs w:val="24"/>
        </w:rPr>
        <w:t>1</w:t>
      </w:r>
      <w:r w:rsidR="006676CA" w:rsidRPr="00314E66">
        <w:rPr>
          <w:sz w:val="24"/>
          <w:szCs w:val="24"/>
        </w:rPr>
        <w:t> – </w:t>
      </w:r>
      <w:r w:rsidRPr="00314E66">
        <w:rPr>
          <w:sz w:val="24"/>
          <w:szCs w:val="24"/>
        </w:rPr>
        <w:t xml:space="preserve">Техническое задание на </w:t>
      </w:r>
      <w:r w:rsidR="00B31F05" w:rsidRPr="00314E66">
        <w:rPr>
          <w:sz w:val="24"/>
          <w:szCs w:val="24"/>
        </w:rPr>
        <w:t>3</w:t>
      </w:r>
      <w:r w:rsidRPr="00314E66">
        <w:rPr>
          <w:sz w:val="24"/>
          <w:szCs w:val="24"/>
        </w:rPr>
        <w:t xml:space="preserve"> л.</w:t>
      </w:r>
    </w:p>
    <w:p w:rsidR="00FA54C2" w:rsidRPr="00314E66" w:rsidRDefault="00F65EDD" w:rsidP="00314E66">
      <w:pPr>
        <w:widowControl w:val="0"/>
        <w:ind w:firstLine="567"/>
        <w:jc w:val="both"/>
        <w:rPr>
          <w:sz w:val="24"/>
          <w:szCs w:val="24"/>
        </w:rPr>
      </w:pPr>
      <w:r w:rsidRPr="00314E66">
        <w:rPr>
          <w:sz w:val="24"/>
          <w:szCs w:val="24"/>
        </w:rPr>
        <w:t xml:space="preserve">- </w:t>
      </w:r>
      <w:r w:rsidR="00FA54C2" w:rsidRPr="00314E66">
        <w:rPr>
          <w:sz w:val="24"/>
          <w:szCs w:val="24"/>
        </w:rPr>
        <w:t xml:space="preserve">Приложение № </w:t>
      </w:r>
      <w:r w:rsidR="00B31F05" w:rsidRPr="00314E66">
        <w:rPr>
          <w:sz w:val="24"/>
          <w:szCs w:val="24"/>
        </w:rPr>
        <w:t>2</w:t>
      </w:r>
      <w:r w:rsidR="00FA54C2" w:rsidRPr="00314E66">
        <w:rPr>
          <w:sz w:val="24"/>
          <w:szCs w:val="24"/>
        </w:rPr>
        <w:t xml:space="preserve"> – </w:t>
      </w:r>
      <w:r w:rsidRPr="00314E66">
        <w:rPr>
          <w:sz w:val="24"/>
          <w:szCs w:val="24"/>
        </w:rPr>
        <w:t xml:space="preserve">Расчет цены </w:t>
      </w:r>
      <w:r w:rsidR="003F4106">
        <w:rPr>
          <w:sz w:val="24"/>
          <w:szCs w:val="24"/>
        </w:rPr>
        <w:t xml:space="preserve">Контракта </w:t>
      </w:r>
      <w:r w:rsidRPr="00314E66">
        <w:rPr>
          <w:sz w:val="24"/>
          <w:szCs w:val="24"/>
        </w:rPr>
        <w:t>на 3</w:t>
      </w:r>
      <w:r w:rsidR="00293A83">
        <w:rPr>
          <w:sz w:val="24"/>
          <w:szCs w:val="24"/>
        </w:rPr>
        <w:t xml:space="preserve"> </w:t>
      </w:r>
      <w:r w:rsidRPr="00314E66">
        <w:rPr>
          <w:sz w:val="24"/>
          <w:szCs w:val="24"/>
        </w:rPr>
        <w:t>л.</w:t>
      </w:r>
    </w:p>
    <w:p w:rsidR="00F65EDD" w:rsidRPr="00182F25" w:rsidRDefault="00F65EDD" w:rsidP="007D3FDE">
      <w:pPr>
        <w:widowControl w:val="0"/>
        <w:ind w:firstLine="567"/>
        <w:jc w:val="both"/>
        <w:rPr>
          <w:sz w:val="24"/>
          <w:szCs w:val="24"/>
          <w:highlight w:val="yellow"/>
        </w:rPr>
      </w:pPr>
    </w:p>
    <w:p w:rsidR="000F5C80" w:rsidRPr="003A0AC2" w:rsidRDefault="00390112" w:rsidP="00390112">
      <w:pPr>
        <w:numPr>
          <w:ilvl w:val="0"/>
          <w:numId w:val="15"/>
        </w:numPr>
        <w:ind w:left="0" w:firstLine="0"/>
        <w:jc w:val="center"/>
        <w:rPr>
          <w:b/>
          <w:bCs/>
          <w:sz w:val="24"/>
          <w:szCs w:val="24"/>
        </w:rPr>
      </w:pPr>
      <w:r w:rsidRPr="003A0AC2">
        <w:rPr>
          <w:b/>
          <w:bCs/>
          <w:sz w:val="24"/>
          <w:szCs w:val="24"/>
        </w:rPr>
        <w:t>МЕСТО НАХОЖДЕНИЯ И БАНКОВСКИЕ РЕКВИЗИТЫ</w:t>
      </w:r>
    </w:p>
    <w:p w:rsidR="00390112" w:rsidRPr="00182F25" w:rsidRDefault="00390112" w:rsidP="00390112">
      <w:pPr>
        <w:jc w:val="center"/>
        <w:rPr>
          <w:b/>
          <w:bCs/>
          <w:sz w:val="24"/>
          <w:szCs w:val="24"/>
          <w:highlight w:val="yellow"/>
        </w:rPr>
      </w:pPr>
    </w:p>
    <w:tbl>
      <w:tblPr>
        <w:tblW w:w="104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52"/>
        <w:gridCol w:w="5292"/>
      </w:tblGrid>
      <w:tr w:rsidR="009404BF" w:rsidRPr="00182F25" w:rsidTr="00C46507">
        <w:trPr>
          <w:trHeight w:val="1124"/>
          <w:jc w:val="center"/>
        </w:trPr>
        <w:tc>
          <w:tcPr>
            <w:tcW w:w="5152" w:type="dxa"/>
            <w:shd w:val="clear" w:color="auto" w:fill="auto"/>
          </w:tcPr>
          <w:p w:rsidR="00390112" w:rsidRPr="005D5760" w:rsidRDefault="00390112" w:rsidP="001066F0">
            <w:pPr>
              <w:jc w:val="center"/>
              <w:rPr>
                <w:b/>
              </w:rPr>
            </w:pPr>
            <w:r w:rsidRPr="005D5760">
              <w:rPr>
                <w:b/>
              </w:rPr>
              <w:t>Заказчик:</w:t>
            </w:r>
          </w:p>
          <w:p w:rsidR="00390112" w:rsidRPr="005D5760" w:rsidRDefault="00390112" w:rsidP="00EE6A62">
            <w:pPr>
              <w:rPr>
                <w:rFonts w:eastAsia="Calibri"/>
                <w:snapToGrid/>
                <w:sz w:val="24"/>
                <w:szCs w:val="24"/>
                <w:lang w:eastAsia="en-US"/>
              </w:rPr>
            </w:pPr>
            <w:r w:rsidRPr="005D5760">
              <w:rPr>
                <w:rFonts w:eastAsia="Calibri"/>
                <w:snapToGrid/>
                <w:sz w:val="24"/>
                <w:szCs w:val="24"/>
                <w:lang w:eastAsia="en-US"/>
              </w:rPr>
              <w:t>Сибирское таможенное управление</w:t>
            </w:r>
          </w:p>
          <w:p w:rsidR="00390112" w:rsidRPr="005D5760" w:rsidRDefault="00390112" w:rsidP="00EE6A62">
            <w:pPr>
              <w:rPr>
                <w:rFonts w:eastAsia="Calibri"/>
                <w:snapToGrid/>
                <w:sz w:val="24"/>
                <w:szCs w:val="24"/>
                <w:lang w:eastAsia="en-US"/>
              </w:rPr>
            </w:pPr>
            <w:r w:rsidRPr="005D5760">
              <w:rPr>
                <w:rFonts w:eastAsia="Calibri"/>
                <w:snapToGrid/>
                <w:sz w:val="24"/>
                <w:szCs w:val="24"/>
                <w:lang w:eastAsia="en-US"/>
              </w:rPr>
              <w:t xml:space="preserve">630082, г. Новосибирск, ул. Тимирязева, 74, </w:t>
            </w:r>
          </w:p>
          <w:p w:rsidR="00390112" w:rsidRPr="005D5760" w:rsidRDefault="00390112" w:rsidP="00EE6A62">
            <w:pPr>
              <w:rPr>
                <w:rFonts w:eastAsia="Calibri"/>
                <w:snapToGrid/>
                <w:sz w:val="24"/>
                <w:szCs w:val="24"/>
                <w:lang w:eastAsia="en-US"/>
              </w:rPr>
            </w:pPr>
            <w:r w:rsidRPr="005D5760">
              <w:rPr>
                <w:rFonts w:eastAsia="Calibri"/>
                <w:snapToGrid/>
                <w:sz w:val="24"/>
                <w:szCs w:val="24"/>
                <w:lang w:eastAsia="en-US"/>
              </w:rPr>
              <w:t>тел. (383) 319 90 28, 216 86 28</w:t>
            </w:r>
          </w:p>
          <w:p w:rsidR="00390112" w:rsidRPr="005D5760" w:rsidRDefault="00390112" w:rsidP="00EE6A62">
            <w:pPr>
              <w:rPr>
                <w:rFonts w:eastAsia="Calibri"/>
                <w:snapToGrid/>
                <w:sz w:val="24"/>
                <w:szCs w:val="24"/>
                <w:lang w:eastAsia="en-US"/>
              </w:rPr>
            </w:pPr>
            <w:r w:rsidRPr="005D5760">
              <w:rPr>
                <w:rFonts w:eastAsia="Calibri"/>
                <w:snapToGrid/>
                <w:sz w:val="24"/>
                <w:szCs w:val="24"/>
                <w:lang w:eastAsia="en-US"/>
              </w:rPr>
              <w:t>ИНН/КПП 5406100020/ 540201001</w:t>
            </w:r>
          </w:p>
          <w:p w:rsidR="00390112" w:rsidRPr="005D5760" w:rsidRDefault="00390112" w:rsidP="00EE6A62">
            <w:pPr>
              <w:rPr>
                <w:rFonts w:eastAsia="Calibri"/>
                <w:snapToGrid/>
                <w:sz w:val="24"/>
                <w:szCs w:val="24"/>
                <w:lang w:eastAsia="en-US"/>
              </w:rPr>
            </w:pPr>
            <w:r w:rsidRPr="005D5760">
              <w:rPr>
                <w:rFonts w:eastAsia="Calibri"/>
                <w:snapToGrid/>
                <w:sz w:val="24"/>
                <w:szCs w:val="24"/>
                <w:lang w:eastAsia="en-US"/>
              </w:rPr>
              <w:t xml:space="preserve">Управление Федерального казначейства </w:t>
            </w:r>
          </w:p>
          <w:p w:rsidR="00390112" w:rsidRPr="005D5760" w:rsidRDefault="00390112" w:rsidP="00EE6A62">
            <w:pPr>
              <w:rPr>
                <w:rFonts w:eastAsia="Calibri"/>
                <w:snapToGrid/>
                <w:sz w:val="24"/>
                <w:szCs w:val="24"/>
                <w:lang w:eastAsia="en-US"/>
              </w:rPr>
            </w:pPr>
            <w:r w:rsidRPr="005D5760">
              <w:rPr>
                <w:rFonts w:eastAsia="Calibri"/>
                <w:snapToGrid/>
                <w:sz w:val="24"/>
                <w:szCs w:val="24"/>
                <w:lang w:eastAsia="en-US"/>
              </w:rPr>
              <w:t xml:space="preserve">по Новосибирской области </w:t>
            </w:r>
          </w:p>
          <w:p w:rsidR="00390112" w:rsidRPr="005D5760" w:rsidRDefault="00390112" w:rsidP="00EE6A62">
            <w:pPr>
              <w:rPr>
                <w:rFonts w:eastAsia="Calibri"/>
                <w:snapToGrid/>
                <w:sz w:val="24"/>
                <w:szCs w:val="24"/>
                <w:lang w:eastAsia="en-US"/>
              </w:rPr>
            </w:pPr>
            <w:r w:rsidRPr="005D5760">
              <w:rPr>
                <w:rFonts w:eastAsia="Calibri"/>
                <w:snapToGrid/>
                <w:sz w:val="24"/>
                <w:szCs w:val="24"/>
                <w:lang w:eastAsia="en-US"/>
              </w:rPr>
              <w:t xml:space="preserve">(Сибирское таможенное управление </w:t>
            </w:r>
          </w:p>
          <w:p w:rsidR="00390112" w:rsidRPr="005D5760" w:rsidRDefault="00390112" w:rsidP="00EE6A62">
            <w:pPr>
              <w:rPr>
                <w:rFonts w:eastAsia="Calibri"/>
                <w:snapToGrid/>
                <w:sz w:val="24"/>
                <w:szCs w:val="24"/>
                <w:lang w:eastAsia="en-US"/>
              </w:rPr>
            </w:pPr>
            <w:r w:rsidRPr="005D5760">
              <w:rPr>
                <w:rFonts w:eastAsia="Calibri"/>
                <w:snapToGrid/>
                <w:sz w:val="24"/>
                <w:szCs w:val="24"/>
                <w:lang w:eastAsia="en-US"/>
              </w:rPr>
              <w:t>л/с 03511128040)</w:t>
            </w:r>
          </w:p>
          <w:p w:rsidR="00390112" w:rsidRPr="005D5760" w:rsidRDefault="00390112" w:rsidP="00EE6A62">
            <w:pPr>
              <w:rPr>
                <w:rFonts w:eastAsia="Calibri"/>
                <w:snapToGrid/>
                <w:sz w:val="24"/>
                <w:szCs w:val="24"/>
                <w:lang w:eastAsia="en-US"/>
              </w:rPr>
            </w:pPr>
            <w:r w:rsidRPr="005D5760">
              <w:rPr>
                <w:rFonts w:eastAsia="Calibri"/>
                <w:snapToGrid/>
                <w:sz w:val="24"/>
                <w:szCs w:val="24"/>
                <w:lang w:eastAsia="en-US"/>
              </w:rPr>
              <w:t xml:space="preserve">к/с 40102810445370000043 </w:t>
            </w:r>
          </w:p>
          <w:p w:rsidR="00390112" w:rsidRPr="005D5760" w:rsidRDefault="00390112" w:rsidP="00EE6A62">
            <w:pPr>
              <w:rPr>
                <w:rFonts w:eastAsia="Calibri"/>
                <w:snapToGrid/>
                <w:sz w:val="24"/>
                <w:szCs w:val="24"/>
                <w:lang w:eastAsia="en-US"/>
              </w:rPr>
            </w:pPr>
            <w:r w:rsidRPr="005D5760">
              <w:rPr>
                <w:rFonts w:eastAsia="Calibri"/>
                <w:snapToGrid/>
                <w:sz w:val="24"/>
                <w:szCs w:val="24"/>
                <w:lang w:eastAsia="en-US"/>
              </w:rPr>
              <w:t xml:space="preserve">р/с 03211643000000015100 </w:t>
            </w:r>
          </w:p>
          <w:p w:rsidR="00217AF2" w:rsidRPr="005D5760" w:rsidRDefault="00217AF2" w:rsidP="00217AF2">
            <w:pPr>
              <w:widowControl w:val="0"/>
              <w:rPr>
                <w:sz w:val="24"/>
                <w:szCs w:val="24"/>
              </w:rPr>
            </w:pPr>
            <w:r w:rsidRPr="005D5760">
              <w:rPr>
                <w:sz w:val="24"/>
                <w:szCs w:val="24"/>
              </w:rPr>
              <w:t xml:space="preserve">ОКЦ №1 </w:t>
            </w:r>
            <w:proofErr w:type="spellStart"/>
            <w:r w:rsidRPr="005D5760">
              <w:rPr>
                <w:sz w:val="24"/>
                <w:szCs w:val="24"/>
              </w:rPr>
              <w:t>СибГУ</w:t>
            </w:r>
            <w:proofErr w:type="spellEnd"/>
            <w:r w:rsidRPr="005D5760">
              <w:rPr>
                <w:sz w:val="24"/>
                <w:szCs w:val="24"/>
              </w:rPr>
              <w:t xml:space="preserve"> Банка России //УФК по Новосибирской области, г. Новосибирск</w:t>
            </w:r>
          </w:p>
          <w:p w:rsidR="00390112" w:rsidRPr="005D5760" w:rsidRDefault="00390112" w:rsidP="00EE6A62">
            <w:pPr>
              <w:rPr>
                <w:rFonts w:eastAsia="Calibri"/>
                <w:snapToGrid/>
                <w:sz w:val="24"/>
                <w:szCs w:val="24"/>
                <w:lang w:eastAsia="en-US"/>
              </w:rPr>
            </w:pPr>
            <w:r w:rsidRPr="005D5760">
              <w:rPr>
                <w:rFonts w:eastAsia="Calibri"/>
                <w:snapToGrid/>
                <w:sz w:val="24"/>
                <w:szCs w:val="24"/>
                <w:lang w:eastAsia="en-US"/>
              </w:rPr>
              <w:t>БИК 015004950</w:t>
            </w:r>
          </w:p>
          <w:p w:rsidR="00390112" w:rsidRPr="005D5760" w:rsidRDefault="00390112" w:rsidP="00EE6A62">
            <w:pPr>
              <w:rPr>
                <w:rFonts w:eastAsia="Calibri"/>
                <w:snapToGrid/>
                <w:sz w:val="24"/>
                <w:szCs w:val="24"/>
                <w:lang w:eastAsia="en-US"/>
              </w:rPr>
            </w:pPr>
            <w:r w:rsidRPr="005D5760">
              <w:rPr>
                <w:rFonts w:eastAsia="Calibri"/>
                <w:snapToGrid/>
                <w:sz w:val="24"/>
                <w:szCs w:val="24"/>
                <w:lang w:eastAsia="en-US"/>
              </w:rPr>
              <w:t>ОКОНХ 97400 ОКПО 18098844</w:t>
            </w:r>
          </w:p>
          <w:p w:rsidR="00390112" w:rsidRPr="005D5760" w:rsidRDefault="00390112" w:rsidP="00EE6A62">
            <w:pPr>
              <w:rPr>
                <w:rFonts w:eastAsia="Calibri"/>
                <w:snapToGrid/>
                <w:sz w:val="24"/>
                <w:szCs w:val="24"/>
                <w:lang w:eastAsia="en-US"/>
              </w:rPr>
            </w:pPr>
            <w:r w:rsidRPr="005D5760">
              <w:rPr>
                <w:rFonts w:eastAsia="Calibri"/>
                <w:snapToGrid/>
                <w:sz w:val="24"/>
                <w:szCs w:val="24"/>
                <w:lang w:eastAsia="en-US"/>
              </w:rPr>
              <w:t>ОКТМО 50701000</w:t>
            </w:r>
          </w:p>
          <w:p w:rsidR="00390112" w:rsidRPr="005D5760" w:rsidRDefault="00390112" w:rsidP="00EE6A62">
            <w:pPr>
              <w:rPr>
                <w:rFonts w:eastAsia="Calibri"/>
                <w:snapToGrid/>
                <w:sz w:val="24"/>
                <w:szCs w:val="24"/>
                <w:lang w:eastAsia="en-US"/>
              </w:rPr>
            </w:pPr>
            <w:r w:rsidRPr="005D5760">
              <w:rPr>
                <w:rFonts w:eastAsia="Calibri"/>
                <w:snapToGrid/>
                <w:sz w:val="24"/>
                <w:szCs w:val="24"/>
                <w:lang w:eastAsia="en-US"/>
              </w:rPr>
              <w:t>Дата постановки на учет 25.06.2014</w:t>
            </w:r>
          </w:p>
          <w:p w:rsidR="00390112" w:rsidRPr="005D5760" w:rsidRDefault="00390112" w:rsidP="00EE6A62">
            <w:pPr>
              <w:rPr>
                <w:rFonts w:eastAsia="Calibri"/>
                <w:snapToGrid/>
                <w:sz w:val="24"/>
                <w:szCs w:val="24"/>
                <w:lang w:eastAsia="en-US"/>
              </w:rPr>
            </w:pPr>
            <w:r w:rsidRPr="005D5760">
              <w:rPr>
                <w:rFonts w:eastAsia="Calibri"/>
                <w:snapToGrid/>
                <w:sz w:val="24"/>
                <w:szCs w:val="24"/>
                <w:lang w:eastAsia="en-US"/>
              </w:rPr>
              <w:t>Код таможенного органа: 10600000</w:t>
            </w:r>
          </w:p>
          <w:p w:rsidR="00390112" w:rsidRPr="005D5760" w:rsidRDefault="00390112" w:rsidP="00EE6A62">
            <w:pPr>
              <w:rPr>
                <w:rFonts w:eastAsia="Calibri"/>
                <w:snapToGrid/>
                <w:sz w:val="24"/>
                <w:szCs w:val="24"/>
                <w:lang w:eastAsia="en-US"/>
              </w:rPr>
            </w:pPr>
            <w:r w:rsidRPr="005D5760">
              <w:rPr>
                <w:rFonts w:eastAsia="Calibri"/>
                <w:snapToGrid/>
                <w:sz w:val="24"/>
                <w:szCs w:val="24"/>
                <w:lang w:eastAsia="en-US"/>
              </w:rPr>
              <w:t>Ответственное должностное лицо</w:t>
            </w:r>
          </w:p>
          <w:p w:rsidR="00390112" w:rsidRPr="00820A42" w:rsidRDefault="00390112" w:rsidP="00EE6A62">
            <w:pPr>
              <w:rPr>
                <w:rFonts w:eastAsia="Calibri"/>
                <w:snapToGrid/>
                <w:sz w:val="24"/>
                <w:szCs w:val="24"/>
                <w:lang w:eastAsia="en-US"/>
              </w:rPr>
            </w:pPr>
            <w:r w:rsidRPr="00820A42">
              <w:rPr>
                <w:rFonts w:eastAsia="Calibri"/>
                <w:snapToGrid/>
                <w:sz w:val="24"/>
                <w:szCs w:val="24"/>
                <w:lang w:eastAsia="en-US"/>
              </w:rPr>
              <w:t xml:space="preserve">Заказчика: Мартынов Николай Ильич,  </w:t>
            </w:r>
          </w:p>
          <w:p w:rsidR="00CA7290" w:rsidRPr="00820A42" w:rsidRDefault="00390112" w:rsidP="00EE6A62">
            <w:pPr>
              <w:rPr>
                <w:rFonts w:eastAsia="Calibri"/>
                <w:snapToGrid/>
                <w:sz w:val="24"/>
                <w:szCs w:val="24"/>
                <w:lang w:eastAsia="en-US"/>
              </w:rPr>
            </w:pPr>
            <w:r w:rsidRPr="00820A42">
              <w:rPr>
                <w:rFonts w:eastAsia="Calibri"/>
                <w:snapToGrid/>
                <w:sz w:val="24"/>
                <w:szCs w:val="24"/>
                <w:lang w:eastAsia="en-US"/>
              </w:rPr>
              <w:t xml:space="preserve">тел. </w:t>
            </w:r>
            <w:r w:rsidR="00C64D1F" w:rsidRPr="00820A42">
              <w:rPr>
                <w:rFonts w:eastAsia="Calibri"/>
                <w:snapToGrid/>
                <w:sz w:val="24"/>
                <w:szCs w:val="24"/>
                <w:lang w:eastAsia="en-US"/>
              </w:rPr>
              <w:t>8 (383) 319-91-31</w:t>
            </w:r>
          </w:p>
          <w:p w:rsidR="005217EF" w:rsidRPr="00820A42" w:rsidRDefault="005217EF" w:rsidP="00EE6A62">
            <w:pPr>
              <w:rPr>
                <w:rFonts w:eastAsia="Calibri"/>
                <w:snapToGrid/>
                <w:sz w:val="24"/>
                <w:szCs w:val="24"/>
                <w:lang w:eastAsia="en-US"/>
              </w:rPr>
            </w:pPr>
            <w:r w:rsidRPr="00820A42">
              <w:rPr>
                <w:rFonts w:eastAsia="Calibri"/>
                <w:snapToGrid/>
                <w:sz w:val="24"/>
                <w:szCs w:val="24"/>
                <w:lang w:eastAsia="en-US"/>
              </w:rPr>
              <w:t>Электронная почта:</w:t>
            </w:r>
            <w:r w:rsidR="00EE6A62" w:rsidRPr="00820A42">
              <w:rPr>
                <w:rFonts w:eastAsia="Calibri"/>
                <w:snapToGrid/>
                <w:sz w:val="24"/>
                <w:szCs w:val="24"/>
                <w:lang w:eastAsia="en-US"/>
              </w:rPr>
              <w:t xml:space="preserve"> MartynovNI@stu.customs.gov.ru</w:t>
            </w:r>
          </w:p>
          <w:p w:rsidR="005217EF" w:rsidRPr="00182F25" w:rsidRDefault="005217EF" w:rsidP="00390112">
            <w:pPr>
              <w:rPr>
                <w:rFonts w:eastAsia="Calibri"/>
                <w:snapToGrid/>
                <w:sz w:val="24"/>
                <w:szCs w:val="24"/>
                <w:highlight w:val="yellow"/>
                <w:lang w:eastAsia="en-US"/>
              </w:rPr>
            </w:pPr>
          </w:p>
        </w:tc>
        <w:tc>
          <w:tcPr>
            <w:tcW w:w="5292" w:type="dxa"/>
            <w:shd w:val="clear" w:color="auto" w:fill="auto"/>
            <w:tcMar>
              <w:left w:w="125" w:type="dxa"/>
            </w:tcMar>
          </w:tcPr>
          <w:p w:rsidR="00012B80" w:rsidRPr="00613A3C" w:rsidRDefault="00390112" w:rsidP="00390112">
            <w:pPr>
              <w:jc w:val="center"/>
              <w:rPr>
                <w:b/>
                <w:sz w:val="24"/>
                <w:szCs w:val="24"/>
              </w:rPr>
            </w:pPr>
            <w:r w:rsidRPr="00613A3C">
              <w:rPr>
                <w:b/>
                <w:sz w:val="24"/>
                <w:szCs w:val="24"/>
              </w:rPr>
              <w:t>Исполнитель:</w:t>
            </w:r>
          </w:p>
          <w:p w:rsidR="002219B8" w:rsidRPr="00182F25" w:rsidRDefault="002219B8" w:rsidP="00613A3C">
            <w:pPr>
              <w:jc w:val="both"/>
              <w:rPr>
                <w:b/>
                <w:color w:val="FFFFFF"/>
                <w:sz w:val="24"/>
                <w:szCs w:val="24"/>
                <w:highlight w:val="yellow"/>
              </w:rPr>
            </w:pPr>
          </w:p>
        </w:tc>
      </w:tr>
    </w:tbl>
    <w:p w:rsidR="009404BF" w:rsidRPr="00182F25" w:rsidRDefault="009404BF" w:rsidP="009404BF">
      <w:pPr>
        <w:rPr>
          <w:sz w:val="24"/>
          <w:szCs w:val="24"/>
          <w:highlight w:val="yellow"/>
        </w:rPr>
      </w:pPr>
    </w:p>
    <w:tbl>
      <w:tblPr>
        <w:tblW w:w="9872" w:type="dxa"/>
        <w:jc w:val="center"/>
        <w:tblLook w:val="0000" w:firstRow="0" w:lastRow="0" w:firstColumn="0" w:lastColumn="0" w:noHBand="0" w:noVBand="0"/>
      </w:tblPr>
      <w:tblGrid>
        <w:gridCol w:w="4862"/>
        <w:gridCol w:w="5010"/>
      </w:tblGrid>
      <w:tr w:rsidR="009528C2" w:rsidRPr="00182F25" w:rsidTr="002219B8">
        <w:trPr>
          <w:trHeight w:val="479"/>
          <w:jc w:val="center"/>
        </w:trPr>
        <w:tc>
          <w:tcPr>
            <w:tcW w:w="4862" w:type="dxa"/>
            <w:shd w:val="clear" w:color="auto" w:fill="auto"/>
          </w:tcPr>
          <w:p w:rsidR="00B5018C" w:rsidRPr="00DD6BD7" w:rsidRDefault="00DD6BD7" w:rsidP="002219B8">
            <w:pPr>
              <w:widowControl w:val="0"/>
              <w:suppressAutoHyphens/>
              <w:rPr>
                <w:sz w:val="24"/>
                <w:szCs w:val="24"/>
              </w:rPr>
            </w:pPr>
            <w:r w:rsidRPr="00DD6BD7">
              <w:rPr>
                <w:sz w:val="24"/>
                <w:szCs w:val="24"/>
              </w:rPr>
              <w:t>________</w:t>
            </w:r>
          </w:p>
          <w:p w:rsidR="002219B8" w:rsidRPr="00DD6BD7" w:rsidRDefault="002219B8" w:rsidP="002219B8">
            <w:pPr>
              <w:widowControl w:val="0"/>
              <w:suppressAutoHyphens/>
              <w:rPr>
                <w:sz w:val="24"/>
                <w:szCs w:val="24"/>
              </w:rPr>
            </w:pPr>
          </w:p>
          <w:p w:rsidR="009528C2" w:rsidRPr="00DD6BD7" w:rsidRDefault="009528C2" w:rsidP="005705A0">
            <w:pPr>
              <w:widowControl w:val="0"/>
              <w:suppressAutoHyphens/>
              <w:jc w:val="center"/>
              <w:rPr>
                <w:sz w:val="24"/>
                <w:szCs w:val="24"/>
              </w:rPr>
            </w:pPr>
            <w:r w:rsidRPr="00DD6BD7">
              <w:rPr>
                <w:sz w:val="24"/>
                <w:szCs w:val="24"/>
              </w:rPr>
              <w:t>__________________ /</w:t>
            </w:r>
            <w:r w:rsidR="00A42ADE" w:rsidRPr="00DD6BD7">
              <w:rPr>
                <w:rFonts w:eastAsia="Calibri"/>
                <w:sz w:val="24"/>
                <w:szCs w:val="24"/>
              </w:rPr>
              <w:t>_________</w:t>
            </w:r>
            <w:r w:rsidRPr="00DD6BD7">
              <w:rPr>
                <w:rFonts w:eastAsia="Calibri"/>
                <w:sz w:val="24"/>
                <w:szCs w:val="24"/>
              </w:rPr>
              <w:t>/</w:t>
            </w:r>
          </w:p>
          <w:p w:rsidR="009528C2" w:rsidRPr="00DD6BD7" w:rsidRDefault="009528C2" w:rsidP="005705A0">
            <w:pPr>
              <w:widowControl w:val="0"/>
              <w:rPr>
                <w:sz w:val="24"/>
                <w:szCs w:val="24"/>
              </w:rPr>
            </w:pPr>
            <w:r w:rsidRPr="00DD6BD7">
              <w:rPr>
                <w:bCs/>
                <w:sz w:val="24"/>
                <w:szCs w:val="24"/>
              </w:rPr>
              <w:t xml:space="preserve">                   (подпись)</w:t>
            </w:r>
          </w:p>
        </w:tc>
        <w:tc>
          <w:tcPr>
            <w:tcW w:w="5010" w:type="dxa"/>
            <w:shd w:val="clear" w:color="auto" w:fill="auto"/>
          </w:tcPr>
          <w:p w:rsidR="009528C2" w:rsidRPr="00DD6BD7" w:rsidRDefault="00A42ADE" w:rsidP="005705A0">
            <w:pPr>
              <w:rPr>
                <w:sz w:val="24"/>
                <w:szCs w:val="24"/>
                <w:lang w:eastAsia="x-none"/>
              </w:rPr>
            </w:pPr>
            <w:r w:rsidRPr="00DD6BD7">
              <w:rPr>
                <w:sz w:val="24"/>
                <w:szCs w:val="24"/>
                <w:lang w:eastAsia="x-none"/>
              </w:rPr>
              <w:t>________</w:t>
            </w:r>
          </w:p>
          <w:p w:rsidR="002219B8" w:rsidRPr="00DD6BD7" w:rsidRDefault="002219B8" w:rsidP="005705A0">
            <w:pPr>
              <w:rPr>
                <w:sz w:val="24"/>
                <w:szCs w:val="24"/>
                <w:lang w:eastAsia="x-none"/>
              </w:rPr>
            </w:pPr>
          </w:p>
          <w:p w:rsidR="009528C2" w:rsidRPr="00DD6BD7" w:rsidRDefault="009528C2" w:rsidP="005705A0">
            <w:pPr>
              <w:pStyle w:val="20"/>
              <w:keepNext w:val="0"/>
              <w:widowControl w:val="0"/>
              <w:suppressAutoHyphens/>
              <w:spacing w:before="0" w:after="0"/>
              <w:rPr>
                <w:rFonts w:ascii="Times New Roman" w:hAnsi="Times New Roman"/>
                <w:b w:val="0"/>
                <w:bCs w:val="0"/>
                <w:i w:val="0"/>
                <w:sz w:val="24"/>
                <w:szCs w:val="24"/>
                <w:lang w:val="ru-RU"/>
              </w:rPr>
            </w:pPr>
            <w:r w:rsidRPr="00DD6BD7">
              <w:rPr>
                <w:rFonts w:ascii="Times New Roman" w:hAnsi="Times New Roman"/>
                <w:b w:val="0"/>
                <w:i w:val="0"/>
                <w:sz w:val="24"/>
                <w:szCs w:val="24"/>
                <w:lang w:val="ru-RU"/>
              </w:rPr>
              <w:t xml:space="preserve">              </w:t>
            </w:r>
            <w:r w:rsidRPr="00DD6BD7">
              <w:rPr>
                <w:rFonts w:ascii="Times New Roman" w:hAnsi="Times New Roman"/>
                <w:b w:val="0"/>
                <w:i w:val="0"/>
                <w:sz w:val="24"/>
                <w:szCs w:val="24"/>
              </w:rPr>
              <w:t>_______________</w:t>
            </w:r>
            <w:r w:rsidRPr="00DD6BD7">
              <w:rPr>
                <w:rFonts w:ascii="Times New Roman" w:hAnsi="Times New Roman"/>
                <w:b w:val="0"/>
                <w:i w:val="0"/>
                <w:sz w:val="24"/>
                <w:szCs w:val="24"/>
                <w:lang w:val="ru-RU"/>
              </w:rPr>
              <w:t>/</w:t>
            </w:r>
            <w:r w:rsidR="002219B8" w:rsidRPr="00DD6BD7">
              <w:rPr>
                <w:rFonts w:ascii="Times New Roman" w:hAnsi="Times New Roman"/>
                <w:b w:val="0"/>
                <w:i w:val="0"/>
                <w:sz w:val="24"/>
                <w:szCs w:val="24"/>
                <w:lang w:val="ru-RU"/>
              </w:rPr>
              <w:t xml:space="preserve"> </w:t>
            </w:r>
            <w:r w:rsidR="00A42ADE" w:rsidRPr="00DD6BD7">
              <w:rPr>
                <w:rFonts w:ascii="Times New Roman" w:hAnsi="Times New Roman"/>
                <w:b w:val="0"/>
                <w:i w:val="0"/>
                <w:sz w:val="24"/>
                <w:szCs w:val="24"/>
                <w:lang w:val="ru-RU"/>
              </w:rPr>
              <w:t>__________</w:t>
            </w:r>
            <w:r w:rsidR="0023630E" w:rsidRPr="00DD6BD7">
              <w:rPr>
                <w:rFonts w:ascii="Times New Roman" w:hAnsi="Times New Roman"/>
                <w:b w:val="0"/>
                <w:i w:val="0"/>
                <w:sz w:val="24"/>
                <w:szCs w:val="24"/>
                <w:lang w:val="ru-RU"/>
              </w:rPr>
              <w:t xml:space="preserve"> </w:t>
            </w:r>
            <w:r w:rsidRPr="00DD6BD7">
              <w:rPr>
                <w:rFonts w:ascii="Times New Roman" w:hAnsi="Times New Roman"/>
                <w:b w:val="0"/>
                <w:i w:val="0"/>
                <w:sz w:val="24"/>
                <w:szCs w:val="24"/>
                <w:lang w:val="ru-RU"/>
              </w:rPr>
              <w:t>/</w:t>
            </w:r>
            <w:r w:rsidRPr="00DD6BD7">
              <w:rPr>
                <w:rFonts w:ascii="Times New Roman" w:hAnsi="Times New Roman"/>
                <w:b w:val="0"/>
                <w:i w:val="0"/>
                <w:sz w:val="24"/>
                <w:szCs w:val="24"/>
              </w:rPr>
              <w:t xml:space="preserve"> </w:t>
            </w:r>
          </w:p>
          <w:p w:rsidR="009528C2" w:rsidRPr="00DD6BD7" w:rsidRDefault="009528C2" w:rsidP="005705A0">
            <w:pPr>
              <w:pStyle w:val="20"/>
              <w:keepNext w:val="0"/>
              <w:widowControl w:val="0"/>
              <w:suppressAutoHyphens/>
              <w:spacing w:before="0" w:after="0"/>
              <w:rPr>
                <w:rFonts w:ascii="Times New Roman" w:hAnsi="Times New Roman"/>
                <w:b w:val="0"/>
                <w:i w:val="0"/>
                <w:sz w:val="24"/>
                <w:szCs w:val="24"/>
              </w:rPr>
            </w:pPr>
            <w:r w:rsidRPr="00DD6BD7">
              <w:rPr>
                <w:rFonts w:ascii="Times New Roman" w:hAnsi="Times New Roman"/>
                <w:b w:val="0"/>
                <w:bCs w:val="0"/>
                <w:i w:val="0"/>
                <w:sz w:val="24"/>
                <w:szCs w:val="24"/>
                <w:lang w:val="ru-RU"/>
              </w:rPr>
              <w:t xml:space="preserve">                  </w:t>
            </w:r>
            <w:r w:rsidRPr="00DD6BD7">
              <w:rPr>
                <w:rFonts w:ascii="Times New Roman" w:hAnsi="Times New Roman"/>
                <w:b w:val="0"/>
                <w:bCs w:val="0"/>
                <w:i w:val="0"/>
                <w:sz w:val="24"/>
                <w:szCs w:val="24"/>
              </w:rPr>
              <w:t>(подпись)</w:t>
            </w:r>
          </w:p>
        </w:tc>
      </w:tr>
    </w:tbl>
    <w:p w:rsidR="00F32A1E" w:rsidRPr="00182F25" w:rsidRDefault="00F32A1E" w:rsidP="00977915">
      <w:pPr>
        <w:autoSpaceDE w:val="0"/>
        <w:autoSpaceDN w:val="0"/>
        <w:adjustRightInd w:val="0"/>
        <w:jc w:val="center"/>
        <w:rPr>
          <w:b/>
          <w:sz w:val="24"/>
          <w:szCs w:val="24"/>
          <w:highlight w:val="yellow"/>
        </w:rPr>
      </w:pPr>
    </w:p>
    <w:p w:rsidR="00E73847" w:rsidRPr="00182F25" w:rsidRDefault="00E73847" w:rsidP="00977915">
      <w:pPr>
        <w:autoSpaceDE w:val="0"/>
        <w:autoSpaceDN w:val="0"/>
        <w:adjustRightInd w:val="0"/>
        <w:jc w:val="center"/>
        <w:rPr>
          <w:b/>
          <w:sz w:val="24"/>
          <w:szCs w:val="24"/>
          <w:highlight w:val="yellow"/>
        </w:rPr>
      </w:pPr>
    </w:p>
    <w:p w:rsidR="00403296" w:rsidRPr="00182F25" w:rsidRDefault="00403296" w:rsidP="00977915">
      <w:pPr>
        <w:autoSpaceDE w:val="0"/>
        <w:autoSpaceDN w:val="0"/>
        <w:adjustRightInd w:val="0"/>
        <w:jc w:val="center"/>
        <w:rPr>
          <w:b/>
          <w:sz w:val="24"/>
          <w:szCs w:val="24"/>
          <w:highlight w:val="yellow"/>
        </w:rPr>
      </w:pPr>
    </w:p>
    <w:p w:rsidR="00403296" w:rsidRPr="00182F25" w:rsidRDefault="00403296" w:rsidP="00977915">
      <w:pPr>
        <w:autoSpaceDE w:val="0"/>
        <w:autoSpaceDN w:val="0"/>
        <w:adjustRightInd w:val="0"/>
        <w:jc w:val="center"/>
        <w:rPr>
          <w:b/>
          <w:sz w:val="24"/>
          <w:szCs w:val="24"/>
          <w:highlight w:val="yellow"/>
        </w:rPr>
      </w:pPr>
    </w:p>
    <w:p w:rsidR="00403296" w:rsidRPr="00182F25" w:rsidRDefault="00403296" w:rsidP="00977915">
      <w:pPr>
        <w:autoSpaceDE w:val="0"/>
        <w:autoSpaceDN w:val="0"/>
        <w:adjustRightInd w:val="0"/>
        <w:jc w:val="center"/>
        <w:rPr>
          <w:b/>
          <w:sz w:val="24"/>
          <w:szCs w:val="24"/>
          <w:highlight w:val="yellow"/>
        </w:rPr>
      </w:pPr>
    </w:p>
    <w:p w:rsidR="00403296" w:rsidRPr="00182F25" w:rsidRDefault="00403296" w:rsidP="00977915">
      <w:pPr>
        <w:autoSpaceDE w:val="0"/>
        <w:autoSpaceDN w:val="0"/>
        <w:adjustRightInd w:val="0"/>
        <w:jc w:val="center"/>
        <w:rPr>
          <w:b/>
          <w:sz w:val="24"/>
          <w:szCs w:val="24"/>
          <w:highlight w:val="yellow"/>
        </w:rPr>
      </w:pPr>
    </w:p>
    <w:p w:rsidR="00403296" w:rsidRPr="00182F25" w:rsidRDefault="00403296" w:rsidP="00977915">
      <w:pPr>
        <w:autoSpaceDE w:val="0"/>
        <w:autoSpaceDN w:val="0"/>
        <w:adjustRightInd w:val="0"/>
        <w:jc w:val="center"/>
        <w:rPr>
          <w:b/>
          <w:sz w:val="24"/>
          <w:szCs w:val="24"/>
          <w:highlight w:val="yellow"/>
        </w:rPr>
      </w:pPr>
    </w:p>
    <w:p w:rsidR="00403296" w:rsidRPr="00182F25" w:rsidRDefault="00403296" w:rsidP="00977915">
      <w:pPr>
        <w:autoSpaceDE w:val="0"/>
        <w:autoSpaceDN w:val="0"/>
        <w:adjustRightInd w:val="0"/>
        <w:jc w:val="center"/>
        <w:rPr>
          <w:b/>
          <w:sz w:val="24"/>
          <w:szCs w:val="24"/>
          <w:highlight w:val="yellow"/>
        </w:rPr>
      </w:pPr>
    </w:p>
    <w:p w:rsidR="00403296" w:rsidRPr="00182F25" w:rsidRDefault="00403296" w:rsidP="00977915">
      <w:pPr>
        <w:autoSpaceDE w:val="0"/>
        <w:autoSpaceDN w:val="0"/>
        <w:adjustRightInd w:val="0"/>
        <w:jc w:val="center"/>
        <w:rPr>
          <w:b/>
          <w:sz w:val="24"/>
          <w:szCs w:val="24"/>
          <w:highlight w:val="yellow"/>
        </w:rPr>
      </w:pPr>
    </w:p>
    <w:p w:rsidR="00403296" w:rsidRPr="00182F25" w:rsidRDefault="00403296" w:rsidP="00977915">
      <w:pPr>
        <w:autoSpaceDE w:val="0"/>
        <w:autoSpaceDN w:val="0"/>
        <w:adjustRightInd w:val="0"/>
        <w:jc w:val="center"/>
        <w:rPr>
          <w:b/>
          <w:sz w:val="24"/>
          <w:szCs w:val="24"/>
          <w:highlight w:val="yellow"/>
        </w:rPr>
      </w:pPr>
    </w:p>
    <w:p w:rsidR="00403296" w:rsidRPr="00182F25" w:rsidRDefault="00403296" w:rsidP="00977915">
      <w:pPr>
        <w:autoSpaceDE w:val="0"/>
        <w:autoSpaceDN w:val="0"/>
        <w:adjustRightInd w:val="0"/>
        <w:jc w:val="center"/>
        <w:rPr>
          <w:b/>
          <w:sz w:val="24"/>
          <w:szCs w:val="24"/>
          <w:highlight w:val="yellow"/>
        </w:rPr>
      </w:pPr>
    </w:p>
    <w:p w:rsidR="00403296" w:rsidRPr="00182F25" w:rsidRDefault="00403296" w:rsidP="00977915">
      <w:pPr>
        <w:autoSpaceDE w:val="0"/>
        <w:autoSpaceDN w:val="0"/>
        <w:adjustRightInd w:val="0"/>
        <w:jc w:val="center"/>
        <w:rPr>
          <w:b/>
          <w:sz w:val="24"/>
          <w:szCs w:val="24"/>
          <w:highlight w:val="yellow"/>
        </w:rPr>
      </w:pPr>
    </w:p>
    <w:p w:rsidR="00403296" w:rsidRPr="00182F25" w:rsidRDefault="00403296" w:rsidP="00977915">
      <w:pPr>
        <w:autoSpaceDE w:val="0"/>
        <w:autoSpaceDN w:val="0"/>
        <w:adjustRightInd w:val="0"/>
        <w:jc w:val="center"/>
        <w:rPr>
          <w:b/>
          <w:sz w:val="24"/>
          <w:szCs w:val="24"/>
          <w:highlight w:val="yellow"/>
        </w:rPr>
      </w:pPr>
    </w:p>
    <w:p w:rsidR="00403296" w:rsidRDefault="00403296" w:rsidP="00977915">
      <w:pPr>
        <w:autoSpaceDE w:val="0"/>
        <w:autoSpaceDN w:val="0"/>
        <w:adjustRightInd w:val="0"/>
        <w:jc w:val="center"/>
        <w:rPr>
          <w:b/>
          <w:sz w:val="24"/>
          <w:szCs w:val="24"/>
          <w:highlight w:val="yellow"/>
        </w:rPr>
      </w:pPr>
    </w:p>
    <w:p w:rsidR="00510BBD" w:rsidRDefault="00510BBD" w:rsidP="00977915">
      <w:pPr>
        <w:autoSpaceDE w:val="0"/>
        <w:autoSpaceDN w:val="0"/>
        <w:adjustRightInd w:val="0"/>
        <w:jc w:val="center"/>
        <w:rPr>
          <w:b/>
          <w:sz w:val="24"/>
          <w:szCs w:val="24"/>
          <w:highlight w:val="yellow"/>
        </w:rPr>
      </w:pPr>
    </w:p>
    <w:p w:rsidR="00510BBD" w:rsidRDefault="00510BBD" w:rsidP="00977915">
      <w:pPr>
        <w:autoSpaceDE w:val="0"/>
        <w:autoSpaceDN w:val="0"/>
        <w:adjustRightInd w:val="0"/>
        <w:jc w:val="center"/>
        <w:rPr>
          <w:b/>
          <w:sz w:val="24"/>
          <w:szCs w:val="24"/>
          <w:highlight w:val="yellow"/>
        </w:rPr>
      </w:pPr>
    </w:p>
    <w:p w:rsidR="00A43AFF" w:rsidRDefault="00A43AFF" w:rsidP="00977915">
      <w:pPr>
        <w:autoSpaceDE w:val="0"/>
        <w:autoSpaceDN w:val="0"/>
        <w:adjustRightInd w:val="0"/>
        <w:jc w:val="center"/>
        <w:rPr>
          <w:b/>
          <w:sz w:val="24"/>
          <w:szCs w:val="24"/>
          <w:highlight w:val="yellow"/>
        </w:rPr>
      </w:pPr>
    </w:p>
    <w:p w:rsidR="00A43AFF" w:rsidRDefault="00A43AFF" w:rsidP="00977915">
      <w:pPr>
        <w:autoSpaceDE w:val="0"/>
        <w:autoSpaceDN w:val="0"/>
        <w:adjustRightInd w:val="0"/>
        <w:jc w:val="center"/>
        <w:rPr>
          <w:b/>
          <w:sz w:val="24"/>
          <w:szCs w:val="24"/>
          <w:highlight w:val="yellow"/>
        </w:rPr>
      </w:pPr>
    </w:p>
    <w:p w:rsidR="00A43AFF" w:rsidRPr="00182F25" w:rsidRDefault="00A43AFF" w:rsidP="00977915">
      <w:pPr>
        <w:autoSpaceDE w:val="0"/>
        <w:autoSpaceDN w:val="0"/>
        <w:adjustRightInd w:val="0"/>
        <w:jc w:val="center"/>
        <w:rPr>
          <w:b/>
          <w:sz w:val="24"/>
          <w:szCs w:val="24"/>
          <w:highlight w:val="yellow"/>
        </w:rPr>
      </w:pPr>
      <w:bookmarkStart w:id="3" w:name="_GoBack"/>
      <w:bookmarkEnd w:id="3"/>
    </w:p>
    <w:p w:rsidR="00403296" w:rsidRPr="00182F25" w:rsidRDefault="00403296" w:rsidP="00977915">
      <w:pPr>
        <w:autoSpaceDE w:val="0"/>
        <w:autoSpaceDN w:val="0"/>
        <w:adjustRightInd w:val="0"/>
        <w:jc w:val="center"/>
        <w:rPr>
          <w:b/>
          <w:sz w:val="24"/>
          <w:szCs w:val="24"/>
          <w:highlight w:val="yellow"/>
        </w:rPr>
      </w:pPr>
    </w:p>
    <w:p w:rsidR="00403296" w:rsidRPr="00182F25" w:rsidRDefault="00403296" w:rsidP="00977915">
      <w:pPr>
        <w:autoSpaceDE w:val="0"/>
        <w:autoSpaceDN w:val="0"/>
        <w:adjustRightInd w:val="0"/>
        <w:jc w:val="center"/>
        <w:rPr>
          <w:b/>
          <w:sz w:val="24"/>
          <w:szCs w:val="24"/>
          <w:highlight w:val="yellow"/>
        </w:rPr>
      </w:pPr>
    </w:p>
    <w:p w:rsidR="00403296" w:rsidRDefault="00403296" w:rsidP="00CE573C">
      <w:pPr>
        <w:rPr>
          <w:b/>
          <w:sz w:val="24"/>
          <w:szCs w:val="24"/>
          <w:highlight w:val="yellow"/>
        </w:rPr>
      </w:pPr>
    </w:p>
    <w:p w:rsidR="00CE573C" w:rsidRPr="00182F25" w:rsidRDefault="00CE573C" w:rsidP="00CE573C">
      <w:pPr>
        <w:rPr>
          <w:b/>
          <w:sz w:val="24"/>
          <w:szCs w:val="24"/>
          <w:highlight w:val="yellow"/>
        </w:rPr>
      </w:pPr>
    </w:p>
    <w:p w:rsidR="00F32A1E" w:rsidRPr="00C25780" w:rsidRDefault="00F32A1E" w:rsidP="00F32A1E">
      <w:pPr>
        <w:jc w:val="right"/>
        <w:rPr>
          <w:rFonts w:eastAsia="SimSun"/>
          <w:sz w:val="24"/>
          <w:szCs w:val="24"/>
        </w:rPr>
      </w:pPr>
      <w:r w:rsidRPr="00C25780">
        <w:rPr>
          <w:rFonts w:eastAsia="SimSun"/>
          <w:sz w:val="24"/>
          <w:szCs w:val="24"/>
        </w:rPr>
        <w:lastRenderedPageBreak/>
        <w:t xml:space="preserve">Приложение № </w:t>
      </w:r>
      <w:r w:rsidR="00B31F05" w:rsidRPr="00C25780">
        <w:rPr>
          <w:rFonts w:eastAsia="SimSun"/>
          <w:sz w:val="24"/>
          <w:szCs w:val="24"/>
        </w:rPr>
        <w:t>1</w:t>
      </w:r>
    </w:p>
    <w:p w:rsidR="00F32A1E" w:rsidRPr="00C25780" w:rsidRDefault="00F32A1E" w:rsidP="00F32A1E">
      <w:pPr>
        <w:jc w:val="right"/>
        <w:rPr>
          <w:rFonts w:eastAsia="SimSun"/>
          <w:sz w:val="24"/>
          <w:szCs w:val="24"/>
        </w:rPr>
      </w:pPr>
      <w:r w:rsidRPr="00C25780">
        <w:rPr>
          <w:rFonts w:eastAsia="SimSun"/>
          <w:sz w:val="24"/>
          <w:szCs w:val="24"/>
        </w:rPr>
        <w:t xml:space="preserve">                                                                                                    к Государственному контракту   </w:t>
      </w:r>
    </w:p>
    <w:p w:rsidR="00F32A1E" w:rsidRPr="00C25780" w:rsidRDefault="00F32A1E" w:rsidP="00F32A1E">
      <w:pPr>
        <w:tabs>
          <w:tab w:val="left" w:pos="5940"/>
        </w:tabs>
        <w:jc w:val="right"/>
        <w:rPr>
          <w:rFonts w:eastAsia="SimSun"/>
          <w:sz w:val="24"/>
          <w:szCs w:val="24"/>
        </w:rPr>
      </w:pPr>
      <w:r w:rsidRPr="00C25780">
        <w:rPr>
          <w:rFonts w:eastAsia="SimSun"/>
          <w:sz w:val="24"/>
          <w:szCs w:val="24"/>
        </w:rPr>
        <w:t xml:space="preserve">                                                                                                   № ________________________</w:t>
      </w:r>
    </w:p>
    <w:p w:rsidR="00F32A1E" w:rsidRPr="00E80643" w:rsidRDefault="00F32A1E" w:rsidP="00E80643">
      <w:pPr>
        <w:tabs>
          <w:tab w:val="left" w:pos="5940"/>
        </w:tabs>
        <w:jc w:val="right"/>
        <w:rPr>
          <w:rFonts w:eastAsia="SimSun"/>
          <w:b/>
          <w:sz w:val="24"/>
          <w:szCs w:val="24"/>
        </w:rPr>
      </w:pPr>
      <w:r w:rsidRPr="00C25780">
        <w:rPr>
          <w:rFonts w:eastAsia="SimSun"/>
          <w:sz w:val="24"/>
          <w:szCs w:val="24"/>
        </w:rPr>
        <w:t xml:space="preserve">                                                                                                    от «___» _____________202</w:t>
      </w:r>
      <w:r w:rsidR="00C25780" w:rsidRPr="00C25780">
        <w:rPr>
          <w:rFonts w:eastAsia="SimSun"/>
          <w:sz w:val="24"/>
          <w:szCs w:val="24"/>
        </w:rPr>
        <w:t>6</w:t>
      </w:r>
      <w:r w:rsidRPr="00C25780">
        <w:rPr>
          <w:rFonts w:eastAsia="SimSun"/>
          <w:sz w:val="24"/>
          <w:szCs w:val="24"/>
        </w:rPr>
        <w:t xml:space="preserve"> г.</w:t>
      </w:r>
    </w:p>
    <w:p w:rsidR="00977915" w:rsidRPr="008F328B" w:rsidRDefault="00977915" w:rsidP="00977915">
      <w:pPr>
        <w:autoSpaceDE w:val="0"/>
        <w:autoSpaceDN w:val="0"/>
        <w:adjustRightInd w:val="0"/>
        <w:jc w:val="center"/>
        <w:rPr>
          <w:b/>
          <w:sz w:val="24"/>
          <w:szCs w:val="24"/>
        </w:rPr>
      </w:pPr>
      <w:r w:rsidRPr="008F328B">
        <w:rPr>
          <w:b/>
          <w:sz w:val="24"/>
          <w:szCs w:val="24"/>
        </w:rPr>
        <w:t>Техническое задание</w:t>
      </w:r>
    </w:p>
    <w:p w:rsidR="00977915" w:rsidRPr="008F328B" w:rsidRDefault="00977915" w:rsidP="00977915">
      <w:pPr>
        <w:jc w:val="center"/>
        <w:rPr>
          <w:b/>
          <w:sz w:val="24"/>
          <w:szCs w:val="24"/>
        </w:rPr>
      </w:pPr>
      <w:r w:rsidRPr="008F328B">
        <w:rPr>
          <w:b/>
          <w:sz w:val="24"/>
          <w:szCs w:val="24"/>
        </w:rPr>
        <w:t xml:space="preserve"> на </w:t>
      </w:r>
      <w:r w:rsidR="00E80C06">
        <w:rPr>
          <w:b/>
          <w:sz w:val="24"/>
          <w:szCs w:val="24"/>
        </w:rPr>
        <w:t xml:space="preserve">оказание услуг по сбору, </w:t>
      </w:r>
      <w:r w:rsidR="00040997">
        <w:rPr>
          <w:b/>
          <w:sz w:val="24"/>
          <w:szCs w:val="24"/>
        </w:rPr>
        <w:t>транспортированию и</w:t>
      </w:r>
      <w:r w:rsidR="0063774A" w:rsidRPr="008F328B">
        <w:rPr>
          <w:b/>
          <w:sz w:val="24"/>
          <w:szCs w:val="24"/>
        </w:rPr>
        <w:t xml:space="preserve"> обработке </w:t>
      </w:r>
      <w:r w:rsidR="00040997">
        <w:rPr>
          <w:b/>
          <w:sz w:val="24"/>
          <w:szCs w:val="24"/>
        </w:rPr>
        <w:t>И</w:t>
      </w:r>
      <w:r w:rsidR="002210C1" w:rsidRPr="008F328B">
        <w:rPr>
          <w:b/>
          <w:sz w:val="24"/>
          <w:szCs w:val="24"/>
        </w:rPr>
        <w:t>мущества</w:t>
      </w:r>
    </w:p>
    <w:p w:rsidR="00977915" w:rsidRPr="008F328B" w:rsidRDefault="00977915" w:rsidP="00977915">
      <w:pPr>
        <w:jc w:val="center"/>
        <w:rPr>
          <w:b/>
          <w:sz w:val="24"/>
          <w:szCs w:val="24"/>
        </w:rPr>
      </w:pPr>
    </w:p>
    <w:p w:rsidR="00326C90" w:rsidRPr="008F328B" w:rsidRDefault="00326C90" w:rsidP="007D2752">
      <w:pPr>
        <w:numPr>
          <w:ilvl w:val="0"/>
          <w:numId w:val="13"/>
        </w:numPr>
        <w:ind w:left="0" w:right="-2" w:firstLine="567"/>
        <w:jc w:val="both"/>
        <w:rPr>
          <w:b/>
          <w:sz w:val="24"/>
          <w:szCs w:val="24"/>
        </w:rPr>
      </w:pPr>
      <w:r w:rsidRPr="008F328B">
        <w:rPr>
          <w:b/>
          <w:sz w:val="24"/>
          <w:szCs w:val="24"/>
        </w:rPr>
        <w:t>Общие сведения</w:t>
      </w:r>
    </w:p>
    <w:p w:rsidR="009A1652" w:rsidRDefault="00326C90" w:rsidP="008D2851">
      <w:pPr>
        <w:autoSpaceDE w:val="0"/>
        <w:autoSpaceDN w:val="0"/>
        <w:adjustRightInd w:val="0"/>
        <w:ind w:right="-2" w:firstLine="567"/>
        <w:jc w:val="both"/>
        <w:rPr>
          <w:sz w:val="24"/>
          <w:szCs w:val="24"/>
        </w:rPr>
      </w:pPr>
      <w:r w:rsidRPr="008F328B">
        <w:rPr>
          <w:sz w:val="24"/>
          <w:szCs w:val="24"/>
        </w:rPr>
        <w:t xml:space="preserve">Заказчик поручает, а Исполнитель обязуется оказать услуги по </w:t>
      </w:r>
      <w:r w:rsidR="0063774A" w:rsidRPr="008F328B">
        <w:rPr>
          <w:sz w:val="24"/>
          <w:szCs w:val="24"/>
        </w:rPr>
        <w:t>сбору,</w:t>
      </w:r>
      <w:r w:rsidR="0023630E" w:rsidRPr="008F328B">
        <w:rPr>
          <w:sz w:val="24"/>
          <w:szCs w:val="24"/>
        </w:rPr>
        <w:t xml:space="preserve"> транспортированию и</w:t>
      </w:r>
      <w:r w:rsidR="0063774A" w:rsidRPr="008F328B">
        <w:rPr>
          <w:sz w:val="24"/>
          <w:szCs w:val="24"/>
        </w:rPr>
        <w:t xml:space="preserve"> обработке </w:t>
      </w:r>
      <w:r w:rsidR="0023630E" w:rsidRPr="008F328B">
        <w:rPr>
          <w:sz w:val="24"/>
          <w:szCs w:val="24"/>
        </w:rPr>
        <w:t>для</w:t>
      </w:r>
      <w:r w:rsidR="00040997">
        <w:rPr>
          <w:sz w:val="24"/>
          <w:szCs w:val="24"/>
        </w:rPr>
        <w:t xml:space="preserve"> последующей</w:t>
      </w:r>
      <w:r w:rsidR="0023630E" w:rsidRPr="008F328B">
        <w:rPr>
          <w:sz w:val="24"/>
          <w:szCs w:val="24"/>
        </w:rPr>
        <w:t xml:space="preserve"> утилизации имущества</w:t>
      </w:r>
      <w:r w:rsidR="00E318EF">
        <w:rPr>
          <w:sz w:val="24"/>
          <w:szCs w:val="24"/>
        </w:rPr>
        <w:t xml:space="preserve"> </w:t>
      </w:r>
      <w:r w:rsidR="00E318EF" w:rsidRPr="008F328B">
        <w:rPr>
          <w:sz w:val="24"/>
          <w:szCs w:val="24"/>
        </w:rPr>
        <w:t>Сибирского таможенного управления</w:t>
      </w:r>
      <w:r w:rsidR="00921DBB">
        <w:rPr>
          <w:sz w:val="24"/>
          <w:szCs w:val="24"/>
        </w:rPr>
        <w:t xml:space="preserve"> (</w:t>
      </w:r>
      <w:proofErr w:type="spellStart"/>
      <w:r w:rsidR="00921DBB" w:rsidRPr="008F328B">
        <w:rPr>
          <w:sz w:val="24"/>
          <w:szCs w:val="24"/>
        </w:rPr>
        <w:t>отход</w:t>
      </w:r>
      <w:r w:rsidR="00921DBB">
        <w:rPr>
          <w:sz w:val="24"/>
          <w:szCs w:val="24"/>
        </w:rPr>
        <w:t>Ы</w:t>
      </w:r>
      <w:proofErr w:type="spellEnd"/>
      <w:r w:rsidR="00921DBB" w:rsidRPr="008F328B">
        <w:rPr>
          <w:sz w:val="24"/>
          <w:szCs w:val="24"/>
        </w:rPr>
        <w:t xml:space="preserve"> </w:t>
      </w:r>
      <w:r w:rsidR="00921DBB" w:rsidRPr="008F328B">
        <w:rPr>
          <w:sz w:val="24"/>
          <w:szCs w:val="24"/>
          <w:lang w:val="en-US"/>
        </w:rPr>
        <w:t>IV</w:t>
      </w:r>
      <w:r w:rsidR="00921DBB" w:rsidRPr="008F328B">
        <w:rPr>
          <w:sz w:val="24"/>
          <w:szCs w:val="24"/>
        </w:rPr>
        <w:t xml:space="preserve"> класса опасности</w:t>
      </w:r>
      <w:r w:rsidR="00921DBB">
        <w:rPr>
          <w:sz w:val="24"/>
          <w:szCs w:val="24"/>
        </w:rPr>
        <w:t>)</w:t>
      </w:r>
      <w:r w:rsidR="002210C1" w:rsidRPr="008F328B">
        <w:rPr>
          <w:sz w:val="24"/>
          <w:szCs w:val="24"/>
        </w:rPr>
        <w:t>, утратившего потребительские свойства</w:t>
      </w:r>
      <w:r w:rsidR="009A1652" w:rsidRPr="008F328B">
        <w:rPr>
          <w:sz w:val="24"/>
          <w:szCs w:val="24"/>
        </w:rPr>
        <w:t>.</w:t>
      </w:r>
    </w:p>
    <w:p w:rsidR="008D2851" w:rsidRPr="008D2851" w:rsidRDefault="008D2851" w:rsidP="008D2851">
      <w:pPr>
        <w:tabs>
          <w:tab w:val="left" w:pos="851"/>
        </w:tabs>
        <w:suppressAutoHyphens/>
        <w:ind w:firstLine="567"/>
        <w:jc w:val="both"/>
        <w:rPr>
          <w:sz w:val="24"/>
          <w:szCs w:val="24"/>
        </w:rPr>
      </w:pPr>
      <w:r w:rsidRPr="008D2851">
        <w:rPr>
          <w:sz w:val="24"/>
          <w:szCs w:val="24"/>
        </w:rPr>
        <w:t xml:space="preserve">Исполнитель своими силами </w:t>
      </w:r>
      <w:r w:rsidRPr="008D2851">
        <w:rPr>
          <w:color w:val="000000"/>
          <w:sz w:val="24"/>
          <w:szCs w:val="24"/>
        </w:rPr>
        <w:t>(или с привлечением соисполнителей)</w:t>
      </w:r>
      <w:r w:rsidRPr="008D2851">
        <w:rPr>
          <w:b/>
          <w:color w:val="000000"/>
          <w:sz w:val="24"/>
          <w:szCs w:val="24"/>
        </w:rPr>
        <w:t xml:space="preserve"> </w:t>
      </w:r>
      <w:r w:rsidRPr="008D2851">
        <w:rPr>
          <w:sz w:val="24"/>
          <w:szCs w:val="24"/>
        </w:rPr>
        <w:t xml:space="preserve">и за свой счет производит сбор, транспортировку (с адреса: г. Новосибирск, </w:t>
      </w:r>
      <w:proofErr w:type="spellStart"/>
      <w:r w:rsidRPr="008D2851">
        <w:rPr>
          <w:sz w:val="24"/>
          <w:szCs w:val="24"/>
        </w:rPr>
        <w:t>Толмачевская</w:t>
      </w:r>
      <w:proofErr w:type="spellEnd"/>
      <w:r w:rsidRPr="008D2851">
        <w:rPr>
          <w:sz w:val="24"/>
          <w:szCs w:val="24"/>
        </w:rPr>
        <w:t xml:space="preserve"> 45б) и обработку имущества </w:t>
      </w:r>
      <w:r w:rsidR="00E318EF">
        <w:rPr>
          <w:sz w:val="24"/>
          <w:szCs w:val="24"/>
        </w:rPr>
        <w:t>(</w:t>
      </w:r>
      <w:r w:rsidRPr="008D2851">
        <w:rPr>
          <w:sz w:val="24"/>
          <w:szCs w:val="24"/>
        </w:rPr>
        <w:t>для последующей утилизации</w:t>
      </w:r>
      <w:r w:rsidR="00E318EF">
        <w:rPr>
          <w:sz w:val="24"/>
          <w:szCs w:val="24"/>
        </w:rPr>
        <w:t>)</w:t>
      </w:r>
      <w:r w:rsidRPr="008D2851">
        <w:rPr>
          <w:sz w:val="24"/>
          <w:szCs w:val="24"/>
        </w:rPr>
        <w:t xml:space="preserve"> – в срок не позднее 12 рабочих дней со дня подачи заявки Заказчиком.</w:t>
      </w:r>
    </w:p>
    <w:p w:rsidR="008D2851" w:rsidRPr="008F328B" w:rsidRDefault="008D2851" w:rsidP="007D2752">
      <w:pPr>
        <w:autoSpaceDE w:val="0"/>
        <w:autoSpaceDN w:val="0"/>
        <w:adjustRightInd w:val="0"/>
        <w:ind w:right="-2" w:firstLine="567"/>
        <w:jc w:val="both"/>
        <w:rPr>
          <w:sz w:val="24"/>
          <w:szCs w:val="24"/>
        </w:rPr>
      </w:pPr>
    </w:p>
    <w:p w:rsidR="00326C90" w:rsidRPr="008F328B" w:rsidRDefault="00326C90" w:rsidP="007D2752">
      <w:pPr>
        <w:numPr>
          <w:ilvl w:val="0"/>
          <w:numId w:val="13"/>
        </w:numPr>
        <w:ind w:left="0" w:right="-2" w:firstLine="567"/>
        <w:jc w:val="both"/>
        <w:rPr>
          <w:b/>
          <w:sz w:val="24"/>
          <w:szCs w:val="24"/>
        </w:rPr>
      </w:pPr>
      <w:r w:rsidRPr="008F328B">
        <w:rPr>
          <w:b/>
          <w:sz w:val="24"/>
          <w:szCs w:val="24"/>
        </w:rPr>
        <w:t>Описание объекта закупки</w:t>
      </w:r>
    </w:p>
    <w:p w:rsidR="00326C90" w:rsidRPr="008F328B" w:rsidRDefault="00326C90" w:rsidP="007D2752">
      <w:pPr>
        <w:tabs>
          <w:tab w:val="left" w:pos="2025"/>
        </w:tabs>
        <w:autoSpaceDE w:val="0"/>
        <w:autoSpaceDN w:val="0"/>
        <w:adjustRightInd w:val="0"/>
        <w:ind w:right="-2" w:firstLine="567"/>
        <w:jc w:val="both"/>
        <w:rPr>
          <w:sz w:val="24"/>
          <w:szCs w:val="24"/>
        </w:rPr>
      </w:pPr>
      <w:r w:rsidRPr="008F328B">
        <w:rPr>
          <w:sz w:val="24"/>
          <w:szCs w:val="24"/>
        </w:rPr>
        <w:t xml:space="preserve">Перечень </w:t>
      </w:r>
      <w:r w:rsidR="00573A9D" w:rsidRPr="008F328B">
        <w:rPr>
          <w:sz w:val="24"/>
          <w:szCs w:val="24"/>
        </w:rPr>
        <w:t>и</w:t>
      </w:r>
      <w:r w:rsidRPr="008F328B">
        <w:rPr>
          <w:sz w:val="24"/>
          <w:szCs w:val="24"/>
        </w:rPr>
        <w:t xml:space="preserve">мущества, подлежащего </w:t>
      </w:r>
      <w:r w:rsidR="00A0019A">
        <w:rPr>
          <w:sz w:val="24"/>
          <w:szCs w:val="24"/>
        </w:rPr>
        <w:t>утилизации</w:t>
      </w:r>
      <w:r w:rsidRPr="008F328B">
        <w:rPr>
          <w:sz w:val="24"/>
          <w:szCs w:val="24"/>
        </w:rPr>
        <w:t xml:space="preserve">, приведен в </w:t>
      </w:r>
      <w:r w:rsidRPr="00234874">
        <w:rPr>
          <w:sz w:val="24"/>
          <w:szCs w:val="24"/>
        </w:rPr>
        <w:t>Приложении № 1</w:t>
      </w:r>
      <w:r w:rsidRPr="008F328B">
        <w:rPr>
          <w:sz w:val="24"/>
          <w:szCs w:val="24"/>
        </w:rPr>
        <w:t xml:space="preserve"> к настоящему Техническому заданию.</w:t>
      </w:r>
    </w:p>
    <w:p w:rsidR="00326C90" w:rsidRPr="00972C26" w:rsidRDefault="00326C90" w:rsidP="007D2752">
      <w:pPr>
        <w:tabs>
          <w:tab w:val="left" w:pos="360"/>
        </w:tabs>
        <w:autoSpaceDE w:val="0"/>
        <w:autoSpaceDN w:val="0"/>
        <w:adjustRightInd w:val="0"/>
        <w:ind w:firstLine="567"/>
        <w:jc w:val="both"/>
        <w:rPr>
          <w:b/>
          <w:sz w:val="24"/>
          <w:szCs w:val="24"/>
        </w:rPr>
      </w:pPr>
    </w:p>
    <w:p w:rsidR="00326C90" w:rsidRPr="00972C26" w:rsidRDefault="00326C90" w:rsidP="007D2752">
      <w:pPr>
        <w:numPr>
          <w:ilvl w:val="0"/>
          <w:numId w:val="13"/>
        </w:numPr>
        <w:ind w:left="0" w:right="-2" w:firstLine="567"/>
        <w:jc w:val="both"/>
        <w:rPr>
          <w:b/>
          <w:sz w:val="24"/>
          <w:szCs w:val="24"/>
        </w:rPr>
      </w:pPr>
      <w:r w:rsidRPr="00972C26">
        <w:rPr>
          <w:b/>
          <w:sz w:val="24"/>
          <w:szCs w:val="24"/>
        </w:rPr>
        <w:t>Тре</w:t>
      </w:r>
      <w:r w:rsidR="009A1652" w:rsidRPr="00972C26">
        <w:rPr>
          <w:b/>
          <w:sz w:val="24"/>
          <w:szCs w:val="24"/>
        </w:rPr>
        <w:t>бования к оказанию услуг и</w:t>
      </w:r>
      <w:r w:rsidRPr="00972C26">
        <w:rPr>
          <w:b/>
          <w:sz w:val="24"/>
          <w:szCs w:val="24"/>
        </w:rPr>
        <w:t xml:space="preserve"> к результатам услуг</w:t>
      </w:r>
    </w:p>
    <w:p w:rsidR="00326C90" w:rsidRPr="00972C26" w:rsidRDefault="00326C90" w:rsidP="007D2752">
      <w:pPr>
        <w:tabs>
          <w:tab w:val="left" w:pos="360"/>
          <w:tab w:val="left" w:pos="709"/>
        </w:tabs>
        <w:autoSpaceDE w:val="0"/>
        <w:autoSpaceDN w:val="0"/>
        <w:adjustRightInd w:val="0"/>
        <w:ind w:firstLine="567"/>
        <w:jc w:val="both"/>
        <w:rPr>
          <w:sz w:val="24"/>
          <w:szCs w:val="24"/>
        </w:rPr>
      </w:pPr>
      <w:r w:rsidRPr="00972C26">
        <w:rPr>
          <w:sz w:val="24"/>
          <w:szCs w:val="24"/>
        </w:rPr>
        <w:t>Передача Имущества на утилизацию осуществляется в следующем порядке:</w:t>
      </w:r>
    </w:p>
    <w:p w:rsidR="00326C90" w:rsidRPr="00972C26" w:rsidRDefault="00326C90" w:rsidP="007D2752">
      <w:pPr>
        <w:shd w:val="clear" w:color="auto" w:fill="FFFFFF"/>
        <w:ind w:firstLine="567"/>
        <w:jc w:val="both"/>
        <w:rPr>
          <w:sz w:val="24"/>
          <w:szCs w:val="24"/>
        </w:rPr>
      </w:pPr>
      <w:r w:rsidRPr="00972C26">
        <w:rPr>
          <w:bCs/>
          <w:color w:val="000000"/>
          <w:sz w:val="24"/>
          <w:szCs w:val="24"/>
        </w:rPr>
        <w:t>Исполнитель осуществляет вывоз Имущества с Объект</w:t>
      </w:r>
      <w:r w:rsidR="000344E3">
        <w:rPr>
          <w:bCs/>
          <w:color w:val="000000"/>
          <w:sz w:val="24"/>
          <w:szCs w:val="24"/>
        </w:rPr>
        <w:t>а</w:t>
      </w:r>
      <w:r w:rsidRPr="00972C26">
        <w:rPr>
          <w:bCs/>
          <w:color w:val="000000"/>
          <w:sz w:val="24"/>
          <w:szCs w:val="24"/>
        </w:rPr>
        <w:t xml:space="preserve"> в рабочее время </w:t>
      </w:r>
      <w:r w:rsidR="009670E2" w:rsidRPr="00972C26">
        <w:rPr>
          <w:bCs/>
          <w:color w:val="000000"/>
          <w:sz w:val="24"/>
          <w:szCs w:val="24"/>
        </w:rPr>
        <w:t>Заказчика</w:t>
      </w:r>
      <w:r w:rsidRPr="00972C26">
        <w:rPr>
          <w:bCs/>
          <w:color w:val="000000"/>
          <w:sz w:val="24"/>
          <w:szCs w:val="24"/>
        </w:rPr>
        <w:t xml:space="preserve">. </w:t>
      </w:r>
    </w:p>
    <w:p w:rsidR="000C066F" w:rsidRPr="00972C26" w:rsidRDefault="00AB1310" w:rsidP="007D2752">
      <w:pPr>
        <w:widowControl w:val="0"/>
        <w:tabs>
          <w:tab w:val="left" w:pos="0"/>
          <w:tab w:val="left" w:pos="709"/>
        </w:tabs>
        <w:autoSpaceDE w:val="0"/>
        <w:autoSpaceDN w:val="0"/>
        <w:adjustRightInd w:val="0"/>
        <w:ind w:firstLine="567"/>
        <w:contextualSpacing/>
        <w:jc w:val="both"/>
        <w:rPr>
          <w:bCs/>
          <w:snapToGrid/>
          <w:sz w:val="24"/>
          <w:szCs w:val="24"/>
        </w:rPr>
      </w:pPr>
      <w:r w:rsidRPr="00972C26">
        <w:rPr>
          <w:sz w:val="24"/>
          <w:szCs w:val="24"/>
        </w:rPr>
        <w:t xml:space="preserve">Акт приема-передачи </w:t>
      </w:r>
      <w:r w:rsidR="000344E3">
        <w:rPr>
          <w:sz w:val="24"/>
          <w:szCs w:val="24"/>
        </w:rPr>
        <w:t>И</w:t>
      </w:r>
      <w:r w:rsidRPr="00972C26">
        <w:rPr>
          <w:sz w:val="24"/>
          <w:szCs w:val="24"/>
        </w:rPr>
        <w:t>мущества, подписывается Заказчиком и Исполнителем в 2 (двух) экземплярах</w:t>
      </w:r>
      <w:r w:rsidRPr="00972C26">
        <w:rPr>
          <w:bCs/>
          <w:sz w:val="24"/>
          <w:szCs w:val="24"/>
        </w:rPr>
        <w:t>.</w:t>
      </w:r>
      <w:r w:rsidR="000C066F" w:rsidRPr="00972C26">
        <w:rPr>
          <w:bCs/>
          <w:snapToGrid/>
          <w:sz w:val="24"/>
          <w:szCs w:val="24"/>
        </w:rPr>
        <w:t xml:space="preserve"> </w:t>
      </w:r>
    </w:p>
    <w:p w:rsidR="000C066F" w:rsidRPr="00C75C14" w:rsidRDefault="000C066F" w:rsidP="007D2752">
      <w:pPr>
        <w:widowControl w:val="0"/>
        <w:tabs>
          <w:tab w:val="left" w:pos="0"/>
          <w:tab w:val="left" w:pos="709"/>
        </w:tabs>
        <w:autoSpaceDE w:val="0"/>
        <w:autoSpaceDN w:val="0"/>
        <w:adjustRightInd w:val="0"/>
        <w:ind w:firstLine="567"/>
        <w:contextualSpacing/>
        <w:jc w:val="both"/>
        <w:rPr>
          <w:bCs/>
          <w:sz w:val="24"/>
          <w:szCs w:val="24"/>
        </w:rPr>
      </w:pPr>
      <w:r w:rsidRPr="00972C26">
        <w:rPr>
          <w:bCs/>
          <w:snapToGrid/>
          <w:sz w:val="24"/>
          <w:szCs w:val="24"/>
        </w:rPr>
        <w:t xml:space="preserve">Погрузка и транспортировка Имущества производится Исполнителем с </w:t>
      </w:r>
      <w:r w:rsidRPr="00C75C14">
        <w:rPr>
          <w:bCs/>
          <w:snapToGrid/>
          <w:sz w:val="24"/>
          <w:szCs w:val="24"/>
        </w:rPr>
        <w:t>соблюдением норм экологической безопасности.</w:t>
      </w:r>
      <w:r w:rsidRPr="00C75C14">
        <w:rPr>
          <w:bCs/>
          <w:sz w:val="24"/>
          <w:szCs w:val="24"/>
        </w:rPr>
        <w:t xml:space="preserve"> </w:t>
      </w:r>
    </w:p>
    <w:p w:rsidR="000C066F" w:rsidRPr="00C75C14" w:rsidRDefault="00326C90" w:rsidP="007D2752">
      <w:pPr>
        <w:widowControl w:val="0"/>
        <w:tabs>
          <w:tab w:val="left" w:pos="0"/>
          <w:tab w:val="left" w:pos="709"/>
        </w:tabs>
        <w:autoSpaceDE w:val="0"/>
        <w:autoSpaceDN w:val="0"/>
        <w:adjustRightInd w:val="0"/>
        <w:ind w:firstLine="567"/>
        <w:contextualSpacing/>
        <w:jc w:val="both"/>
        <w:rPr>
          <w:bCs/>
          <w:snapToGrid/>
          <w:sz w:val="24"/>
          <w:szCs w:val="24"/>
        </w:rPr>
      </w:pPr>
      <w:r w:rsidRPr="00C75C14">
        <w:rPr>
          <w:bCs/>
          <w:snapToGrid/>
          <w:color w:val="000000"/>
          <w:sz w:val="24"/>
          <w:szCs w:val="24"/>
        </w:rPr>
        <w:t>Погрузка Имущества в транспорт Исполнителя и в</w:t>
      </w:r>
      <w:r w:rsidRPr="00C75C14">
        <w:rPr>
          <w:snapToGrid/>
          <w:sz w:val="24"/>
          <w:szCs w:val="24"/>
        </w:rPr>
        <w:t xml:space="preserve">ывоз Имущества </w:t>
      </w:r>
      <w:r w:rsidRPr="00C75C14">
        <w:rPr>
          <w:bCs/>
          <w:snapToGrid/>
          <w:color w:val="000000"/>
          <w:sz w:val="24"/>
          <w:szCs w:val="24"/>
        </w:rPr>
        <w:t>осуществляются силами и средствами Исполнителя.</w:t>
      </w:r>
      <w:r w:rsidR="000C066F" w:rsidRPr="00C75C14">
        <w:rPr>
          <w:bCs/>
          <w:snapToGrid/>
          <w:sz w:val="24"/>
          <w:szCs w:val="24"/>
        </w:rPr>
        <w:t xml:space="preserve"> </w:t>
      </w:r>
    </w:p>
    <w:p w:rsidR="000C066F" w:rsidRPr="00AC7CB8" w:rsidRDefault="000C066F" w:rsidP="007D2752">
      <w:pPr>
        <w:widowControl w:val="0"/>
        <w:tabs>
          <w:tab w:val="left" w:pos="0"/>
          <w:tab w:val="left" w:pos="709"/>
        </w:tabs>
        <w:autoSpaceDE w:val="0"/>
        <w:autoSpaceDN w:val="0"/>
        <w:adjustRightInd w:val="0"/>
        <w:ind w:firstLine="567"/>
        <w:contextualSpacing/>
        <w:jc w:val="both"/>
        <w:rPr>
          <w:bCs/>
          <w:snapToGrid/>
          <w:sz w:val="24"/>
          <w:szCs w:val="24"/>
        </w:rPr>
      </w:pPr>
      <w:r w:rsidRPr="00AC7CB8">
        <w:rPr>
          <w:bCs/>
          <w:snapToGrid/>
          <w:sz w:val="24"/>
          <w:szCs w:val="24"/>
        </w:rPr>
        <w:t>С момента передачи Имущества для утилизации ответственность за обращение с отходами и сырьем, возникающими при переработке, переходит Исполнителю.</w:t>
      </w:r>
    </w:p>
    <w:p w:rsidR="00326C90" w:rsidRPr="00501E70" w:rsidRDefault="0024085C" w:rsidP="00501E70">
      <w:pPr>
        <w:shd w:val="clear" w:color="auto" w:fill="FFFFFF"/>
        <w:ind w:firstLine="567"/>
        <w:jc w:val="both"/>
        <w:rPr>
          <w:bCs/>
          <w:sz w:val="24"/>
          <w:szCs w:val="24"/>
        </w:rPr>
      </w:pPr>
      <w:r w:rsidRPr="00AC7CB8">
        <w:rPr>
          <w:snapToGrid/>
          <w:sz w:val="24"/>
          <w:szCs w:val="24"/>
        </w:rPr>
        <w:t xml:space="preserve">Исполнитель извещает </w:t>
      </w:r>
      <w:r w:rsidR="00F81F11" w:rsidRPr="00AC7CB8">
        <w:rPr>
          <w:snapToGrid/>
          <w:sz w:val="24"/>
          <w:szCs w:val="24"/>
        </w:rPr>
        <w:t xml:space="preserve">Заказчика </w:t>
      </w:r>
      <w:r w:rsidR="000C066F" w:rsidRPr="00AC7CB8">
        <w:rPr>
          <w:bCs/>
          <w:sz w:val="24"/>
          <w:szCs w:val="24"/>
        </w:rPr>
        <w:t xml:space="preserve">о готовности осуществить сдачу оказанных услуг за 2 (два) рабочих дня до даты сдачи-приемки оказанных услуг </w:t>
      </w:r>
      <w:r w:rsidR="000C066F" w:rsidRPr="00AC7CB8">
        <w:rPr>
          <w:sz w:val="24"/>
          <w:szCs w:val="24"/>
        </w:rPr>
        <w:t xml:space="preserve">с использованием средств электронной почты, факсимильной связи или иными </w:t>
      </w:r>
      <w:r w:rsidR="00A647FB">
        <w:rPr>
          <w:sz w:val="24"/>
          <w:szCs w:val="24"/>
        </w:rPr>
        <w:t xml:space="preserve">доступными </w:t>
      </w:r>
      <w:r w:rsidR="000C066F" w:rsidRPr="00AC7CB8">
        <w:rPr>
          <w:sz w:val="24"/>
          <w:szCs w:val="24"/>
        </w:rPr>
        <w:t>способами</w:t>
      </w:r>
      <w:r w:rsidR="000C066F" w:rsidRPr="00AC7CB8">
        <w:rPr>
          <w:bCs/>
          <w:sz w:val="24"/>
          <w:szCs w:val="24"/>
        </w:rPr>
        <w:t>.</w:t>
      </w:r>
    </w:p>
    <w:p w:rsidR="00326C90" w:rsidRPr="00AC7CB8" w:rsidRDefault="000C3B41" w:rsidP="007D2752">
      <w:pPr>
        <w:tabs>
          <w:tab w:val="left" w:pos="993"/>
        </w:tabs>
        <w:ind w:firstLine="567"/>
        <w:jc w:val="both"/>
        <w:rPr>
          <w:sz w:val="24"/>
          <w:szCs w:val="24"/>
        </w:rPr>
      </w:pPr>
      <w:r w:rsidRPr="00AC7CB8">
        <w:rPr>
          <w:sz w:val="24"/>
          <w:szCs w:val="24"/>
        </w:rPr>
        <w:t>Услуги должны быть оказаны</w:t>
      </w:r>
      <w:r w:rsidR="00326C90" w:rsidRPr="00AC7CB8">
        <w:rPr>
          <w:sz w:val="24"/>
          <w:szCs w:val="24"/>
        </w:rPr>
        <w:t xml:space="preserve"> с соблюдением требований следующих нормативных правовых актов</w:t>
      </w:r>
      <w:r w:rsidR="003A1665">
        <w:rPr>
          <w:rStyle w:val="ae"/>
          <w:sz w:val="24"/>
          <w:szCs w:val="24"/>
        </w:rPr>
        <w:footnoteReference w:id="1"/>
      </w:r>
      <w:r w:rsidR="00326C90" w:rsidRPr="00AC7CB8">
        <w:rPr>
          <w:sz w:val="24"/>
          <w:szCs w:val="24"/>
        </w:rPr>
        <w:t>:</w:t>
      </w:r>
    </w:p>
    <w:p w:rsidR="00326C90" w:rsidRPr="007D47C6" w:rsidRDefault="00326C90" w:rsidP="007D2752">
      <w:pPr>
        <w:widowControl w:val="0"/>
        <w:autoSpaceDE w:val="0"/>
        <w:autoSpaceDN w:val="0"/>
        <w:adjustRightInd w:val="0"/>
        <w:ind w:firstLine="567"/>
        <w:contextualSpacing/>
        <w:jc w:val="both"/>
        <w:rPr>
          <w:color w:val="000000"/>
          <w:sz w:val="24"/>
          <w:szCs w:val="24"/>
        </w:rPr>
      </w:pPr>
      <w:r w:rsidRPr="007D47C6">
        <w:rPr>
          <w:color w:val="000000"/>
          <w:sz w:val="24"/>
          <w:szCs w:val="24"/>
        </w:rPr>
        <w:t>-Федерального закона от 10.01.2002 № 7-ФЗ «Об охране окружающей среды»;</w:t>
      </w:r>
    </w:p>
    <w:p w:rsidR="00326C90" w:rsidRPr="007D47C6" w:rsidRDefault="00326C90" w:rsidP="007D2752">
      <w:pPr>
        <w:widowControl w:val="0"/>
        <w:autoSpaceDE w:val="0"/>
        <w:autoSpaceDN w:val="0"/>
        <w:adjustRightInd w:val="0"/>
        <w:ind w:firstLine="567"/>
        <w:contextualSpacing/>
        <w:jc w:val="both"/>
        <w:rPr>
          <w:color w:val="000000"/>
          <w:sz w:val="24"/>
          <w:szCs w:val="24"/>
        </w:rPr>
      </w:pPr>
      <w:r w:rsidRPr="007D47C6">
        <w:rPr>
          <w:color w:val="000000"/>
          <w:sz w:val="24"/>
          <w:szCs w:val="24"/>
        </w:rPr>
        <w:t>-Федерального закона от 30.03.1999 № 52-ФЗ «О санитарно-эпидемиологическом благополучии населения»;</w:t>
      </w:r>
    </w:p>
    <w:p w:rsidR="00326C90" w:rsidRPr="007D47C6" w:rsidRDefault="00326C90" w:rsidP="007D2752">
      <w:pPr>
        <w:widowControl w:val="0"/>
        <w:autoSpaceDE w:val="0"/>
        <w:autoSpaceDN w:val="0"/>
        <w:adjustRightInd w:val="0"/>
        <w:ind w:firstLine="567"/>
        <w:contextualSpacing/>
        <w:jc w:val="both"/>
        <w:rPr>
          <w:color w:val="000000"/>
          <w:sz w:val="24"/>
          <w:szCs w:val="24"/>
        </w:rPr>
      </w:pPr>
      <w:r w:rsidRPr="007D47C6">
        <w:rPr>
          <w:color w:val="000000"/>
          <w:sz w:val="24"/>
          <w:szCs w:val="24"/>
        </w:rPr>
        <w:t>-Федерального закона от 24.06.1998 № 89-ФЗ «Об отхо</w:t>
      </w:r>
      <w:r w:rsidR="006447D7">
        <w:rPr>
          <w:color w:val="000000"/>
          <w:sz w:val="24"/>
          <w:szCs w:val="24"/>
        </w:rPr>
        <w:t>дах производства и потребления».</w:t>
      </w:r>
    </w:p>
    <w:p w:rsidR="000C066F" w:rsidRPr="000D4284" w:rsidRDefault="000C066F" w:rsidP="007D2752">
      <w:pPr>
        <w:ind w:firstLine="567"/>
        <w:jc w:val="both"/>
        <w:rPr>
          <w:bCs/>
        </w:rPr>
      </w:pPr>
      <w:r w:rsidRPr="000D4284">
        <w:rPr>
          <w:bCs/>
        </w:rPr>
        <w:t xml:space="preserve">Оказывать услуги в полном объеме, надлежащего качества, в сроки, предусмотренные условиями Контракта. </w:t>
      </w:r>
    </w:p>
    <w:p w:rsidR="00326C90" w:rsidRPr="00501E70" w:rsidRDefault="000C3B41" w:rsidP="00501E70">
      <w:pPr>
        <w:tabs>
          <w:tab w:val="left" w:pos="851"/>
        </w:tabs>
        <w:suppressAutoHyphens/>
        <w:ind w:firstLine="567"/>
        <w:jc w:val="both"/>
        <w:rPr>
          <w:rFonts w:eastAsia="Calibri"/>
          <w:color w:val="000000"/>
          <w:lang w:eastAsia="ar-SA"/>
        </w:rPr>
      </w:pPr>
      <w:r w:rsidRPr="000D4284">
        <w:rPr>
          <w:rFonts w:eastAsia="Calibri"/>
          <w:color w:val="000000"/>
          <w:lang w:eastAsia="ar-SA"/>
        </w:rPr>
        <w:t>Р</w:t>
      </w:r>
      <w:r w:rsidR="000C066F" w:rsidRPr="000D4284">
        <w:rPr>
          <w:rFonts w:eastAsia="Calibri"/>
          <w:color w:val="000000"/>
          <w:lang w:eastAsia="ar-SA"/>
        </w:rPr>
        <w:t>иск случайной гибели или случайного повреждения оборудования, или иного используемого для</w:t>
      </w:r>
      <w:r w:rsidRPr="000D4284">
        <w:rPr>
          <w:rFonts w:eastAsia="Calibri"/>
          <w:color w:val="000000"/>
          <w:lang w:eastAsia="ar-SA"/>
        </w:rPr>
        <w:t xml:space="preserve"> исполнения Контракта имущества несёт Исполнитель.</w:t>
      </w:r>
    </w:p>
    <w:p w:rsidR="00326C90" w:rsidRPr="00182F25" w:rsidRDefault="00326C90" w:rsidP="00326C90">
      <w:pPr>
        <w:shd w:val="clear" w:color="auto" w:fill="FFFFFF"/>
        <w:autoSpaceDE w:val="0"/>
        <w:autoSpaceDN w:val="0"/>
        <w:adjustRightInd w:val="0"/>
        <w:ind w:firstLine="709"/>
        <w:jc w:val="right"/>
        <w:rPr>
          <w:color w:val="000000"/>
          <w:spacing w:val="-2"/>
          <w:sz w:val="24"/>
          <w:szCs w:val="24"/>
          <w:highlight w:val="yellow"/>
        </w:rPr>
      </w:pPr>
    </w:p>
    <w:tbl>
      <w:tblPr>
        <w:tblW w:w="9872" w:type="dxa"/>
        <w:jc w:val="center"/>
        <w:tblLook w:val="0000" w:firstRow="0" w:lastRow="0" w:firstColumn="0" w:lastColumn="0" w:noHBand="0" w:noVBand="0"/>
      </w:tblPr>
      <w:tblGrid>
        <w:gridCol w:w="4862"/>
        <w:gridCol w:w="5010"/>
      </w:tblGrid>
      <w:tr w:rsidR="00B31F05" w:rsidRPr="007119DA" w:rsidTr="00A146FF">
        <w:trPr>
          <w:trHeight w:val="479"/>
          <w:jc w:val="center"/>
        </w:trPr>
        <w:tc>
          <w:tcPr>
            <w:tcW w:w="4862" w:type="dxa"/>
            <w:shd w:val="clear" w:color="auto" w:fill="auto"/>
          </w:tcPr>
          <w:p w:rsidR="00B31F05" w:rsidRPr="007119DA" w:rsidRDefault="00B31F05" w:rsidP="00F36E53">
            <w:pPr>
              <w:widowControl w:val="0"/>
              <w:suppressAutoHyphens/>
              <w:jc w:val="center"/>
              <w:rPr>
                <w:b/>
                <w:sz w:val="24"/>
                <w:szCs w:val="24"/>
              </w:rPr>
            </w:pPr>
            <w:r w:rsidRPr="007119DA">
              <w:rPr>
                <w:b/>
                <w:sz w:val="24"/>
                <w:szCs w:val="24"/>
              </w:rPr>
              <w:t>Заказчик:</w:t>
            </w:r>
          </w:p>
          <w:p w:rsidR="00027200" w:rsidRPr="007119DA" w:rsidRDefault="00027200" w:rsidP="009A1652">
            <w:pPr>
              <w:widowControl w:val="0"/>
              <w:suppressAutoHyphens/>
              <w:jc w:val="center"/>
              <w:rPr>
                <w:sz w:val="24"/>
                <w:szCs w:val="24"/>
              </w:rPr>
            </w:pPr>
          </w:p>
          <w:p w:rsidR="00B31F05" w:rsidRPr="007119DA" w:rsidRDefault="00B31F05" w:rsidP="009A1652">
            <w:pPr>
              <w:widowControl w:val="0"/>
              <w:suppressAutoHyphens/>
              <w:jc w:val="center"/>
              <w:rPr>
                <w:sz w:val="24"/>
                <w:szCs w:val="24"/>
              </w:rPr>
            </w:pPr>
            <w:r w:rsidRPr="007119DA">
              <w:rPr>
                <w:sz w:val="24"/>
                <w:szCs w:val="24"/>
              </w:rPr>
              <w:t>__________________ /</w:t>
            </w:r>
            <w:r w:rsidR="00F36E53" w:rsidRPr="007119DA">
              <w:rPr>
                <w:rFonts w:eastAsia="Calibri"/>
                <w:sz w:val="24"/>
                <w:szCs w:val="24"/>
              </w:rPr>
              <w:t>__________</w:t>
            </w:r>
            <w:r w:rsidRPr="007119DA">
              <w:rPr>
                <w:rFonts w:eastAsia="Calibri"/>
                <w:sz w:val="24"/>
                <w:szCs w:val="24"/>
              </w:rPr>
              <w:t>/</w:t>
            </w:r>
          </w:p>
          <w:p w:rsidR="00B31F05" w:rsidRPr="007119DA" w:rsidRDefault="00B31F05" w:rsidP="009A1652">
            <w:pPr>
              <w:widowControl w:val="0"/>
              <w:rPr>
                <w:sz w:val="24"/>
                <w:szCs w:val="24"/>
              </w:rPr>
            </w:pPr>
            <w:r w:rsidRPr="007119DA">
              <w:rPr>
                <w:bCs/>
                <w:sz w:val="24"/>
                <w:szCs w:val="24"/>
              </w:rPr>
              <w:t xml:space="preserve">                   (подпись)</w:t>
            </w:r>
          </w:p>
        </w:tc>
        <w:tc>
          <w:tcPr>
            <w:tcW w:w="5010" w:type="dxa"/>
            <w:shd w:val="clear" w:color="auto" w:fill="auto"/>
          </w:tcPr>
          <w:p w:rsidR="00B31F05" w:rsidRPr="007119DA" w:rsidRDefault="00B31F05" w:rsidP="009A1652">
            <w:pPr>
              <w:widowControl w:val="0"/>
              <w:suppressAutoHyphens/>
              <w:jc w:val="center"/>
              <w:rPr>
                <w:b/>
                <w:sz w:val="24"/>
                <w:szCs w:val="24"/>
              </w:rPr>
            </w:pPr>
            <w:r w:rsidRPr="007119DA">
              <w:rPr>
                <w:b/>
                <w:sz w:val="24"/>
                <w:szCs w:val="24"/>
              </w:rPr>
              <w:t>Исполнитель:</w:t>
            </w:r>
          </w:p>
          <w:p w:rsidR="0023630E" w:rsidRPr="007119DA" w:rsidRDefault="0023630E" w:rsidP="009A1652">
            <w:pPr>
              <w:rPr>
                <w:sz w:val="24"/>
                <w:szCs w:val="24"/>
                <w:lang w:eastAsia="x-none"/>
              </w:rPr>
            </w:pPr>
          </w:p>
          <w:p w:rsidR="00B31F05" w:rsidRPr="007119DA" w:rsidRDefault="00B31F05" w:rsidP="009A1652">
            <w:pPr>
              <w:pStyle w:val="20"/>
              <w:keepNext w:val="0"/>
              <w:widowControl w:val="0"/>
              <w:suppressAutoHyphens/>
              <w:spacing w:before="0" w:after="0"/>
              <w:rPr>
                <w:rFonts w:ascii="Times New Roman" w:hAnsi="Times New Roman"/>
                <w:b w:val="0"/>
                <w:bCs w:val="0"/>
                <w:i w:val="0"/>
                <w:sz w:val="24"/>
                <w:szCs w:val="24"/>
                <w:lang w:val="ru-RU"/>
              </w:rPr>
            </w:pPr>
            <w:r w:rsidRPr="007119DA">
              <w:rPr>
                <w:rFonts w:ascii="Times New Roman" w:hAnsi="Times New Roman"/>
                <w:b w:val="0"/>
                <w:i w:val="0"/>
                <w:sz w:val="24"/>
                <w:szCs w:val="24"/>
                <w:lang w:val="ru-RU"/>
              </w:rPr>
              <w:t xml:space="preserve"> </w:t>
            </w:r>
            <w:r w:rsidR="002219B8" w:rsidRPr="007119DA">
              <w:rPr>
                <w:rFonts w:ascii="Times New Roman" w:hAnsi="Times New Roman"/>
                <w:b w:val="0"/>
                <w:i w:val="0"/>
                <w:sz w:val="24"/>
                <w:szCs w:val="24"/>
              </w:rPr>
              <w:t>_____________</w:t>
            </w:r>
            <w:r w:rsidRPr="007119DA">
              <w:rPr>
                <w:rFonts w:ascii="Times New Roman" w:hAnsi="Times New Roman"/>
                <w:b w:val="0"/>
                <w:i w:val="0"/>
                <w:sz w:val="24"/>
                <w:szCs w:val="24"/>
                <w:lang w:val="ru-RU"/>
              </w:rPr>
              <w:t>/</w:t>
            </w:r>
            <w:r w:rsidR="002219B8" w:rsidRPr="007119DA">
              <w:rPr>
                <w:rFonts w:ascii="Times New Roman" w:hAnsi="Times New Roman"/>
                <w:b w:val="0"/>
                <w:i w:val="0"/>
                <w:sz w:val="24"/>
                <w:szCs w:val="24"/>
                <w:lang w:val="ru-RU"/>
              </w:rPr>
              <w:t xml:space="preserve"> </w:t>
            </w:r>
            <w:r w:rsidR="00F36E53" w:rsidRPr="007119DA">
              <w:rPr>
                <w:rFonts w:ascii="Times New Roman" w:hAnsi="Times New Roman"/>
                <w:b w:val="0"/>
                <w:i w:val="0"/>
                <w:sz w:val="24"/>
                <w:szCs w:val="24"/>
                <w:lang w:val="ru-RU"/>
              </w:rPr>
              <w:t>__________</w:t>
            </w:r>
            <w:r w:rsidRPr="007119DA">
              <w:rPr>
                <w:rFonts w:ascii="Times New Roman" w:hAnsi="Times New Roman"/>
                <w:b w:val="0"/>
                <w:i w:val="0"/>
                <w:sz w:val="24"/>
                <w:szCs w:val="24"/>
                <w:lang w:val="ru-RU"/>
              </w:rPr>
              <w:t>/</w:t>
            </w:r>
            <w:r w:rsidRPr="007119DA">
              <w:rPr>
                <w:rFonts w:ascii="Times New Roman" w:hAnsi="Times New Roman"/>
                <w:b w:val="0"/>
                <w:i w:val="0"/>
                <w:sz w:val="24"/>
                <w:szCs w:val="24"/>
              </w:rPr>
              <w:t xml:space="preserve"> </w:t>
            </w:r>
          </w:p>
          <w:p w:rsidR="00B31F05" w:rsidRPr="007119DA" w:rsidRDefault="00B31F05" w:rsidP="009A1652">
            <w:pPr>
              <w:pStyle w:val="20"/>
              <w:keepNext w:val="0"/>
              <w:widowControl w:val="0"/>
              <w:suppressAutoHyphens/>
              <w:spacing w:before="0" w:after="0"/>
              <w:rPr>
                <w:rFonts w:ascii="Times New Roman" w:hAnsi="Times New Roman"/>
                <w:b w:val="0"/>
                <w:i w:val="0"/>
                <w:sz w:val="24"/>
                <w:szCs w:val="24"/>
              </w:rPr>
            </w:pPr>
            <w:r w:rsidRPr="007119DA">
              <w:rPr>
                <w:rFonts w:ascii="Times New Roman" w:hAnsi="Times New Roman"/>
                <w:b w:val="0"/>
                <w:bCs w:val="0"/>
                <w:i w:val="0"/>
                <w:sz w:val="24"/>
                <w:szCs w:val="24"/>
                <w:lang w:val="ru-RU"/>
              </w:rPr>
              <w:t xml:space="preserve">                  </w:t>
            </w:r>
            <w:r w:rsidRPr="007119DA">
              <w:rPr>
                <w:rFonts w:ascii="Times New Roman" w:hAnsi="Times New Roman"/>
                <w:b w:val="0"/>
                <w:bCs w:val="0"/>
                <w:i w:val="0"/>
                <w:sz w:val="24"/>
                <w:szCs w:val="24"/>
              </w:rPr>
              <w:t>(подпись)</w:t>
            </w:r>
          </w:p>
        </w:tc>
      </w:tr>
    </w:tbl>
    <w:p w:rsidR="00403296" w:rsidRPr="00182F25" w:rsidRDefault="00403296" w:rsidP="008329A5">
      <w:pPr>
        <w:shd w:val="clear" w:color="auto" w:fill="FFFFFF"/>
        <w:autoSpaceDE w:val="0"/>
        <w:autoSpaceDN w:val="0"/>
        <w:adjustRightInd w:val="0"/>
        <w:rPr>
          <w:color w:val="000000"/>
          <w:spacing w:val="-2"/>
          <w:sz w:val="24"/>
          <w:szCs w:val="24"/>
          <w:highlight w:val="yellow"/>
        </w:rPr>
      </w:pPr>
    </w:p>
    <w:p w:rsidR="00403296" w:rsidRPr="00182F25" w:rsidRDefault="00403296" w:rsidP="00326C90">
      <w:pPr>
        <w:shd w:val="clear" w:color="auto" w:fill="FFFFFF"/>
        <w:autoSpaceDE w:val="0"/>
        <w:autoSpaceDN w:val="0"/>
        <w:adjustRightInd w:val="0"/>
        <w:ind w:firstLine="709"/>
        <w:jc w:val="right"/>
        <w:rPr>
          <w:color w:val="000000"/>
          <w:spacing w:val="-2"/>
          <w:sz w:val="24"/>
          <w:szCs w:val="24"/>
          <w:highlight w:val="yellow"/>
        </w:rPr>
      </w:pPr>
    </w:p>
    <w:p w:rsidR="002B4CB3" w:rsidRDefault="002B4CB3" w:rsidP="00B31F05">
      <w:pPr>
        <w:jc w:val="right"/>
        <w:rPr>
          <w:rFonts w:eastAsia="SimSun"/>
          <w:sz w:val="24"/>
          <w:szCs w:val="24"/>
        </w:rPr>
      </w:pPr>
    </w:p>
    <w:p w:rsidR="00B31F05" w:rsidRPr="007119DA" w:rsidRDefault="00B31F05" w:rsidP="00B31F05">
      <w:pPr>
        <w:jc w:val="right"/>
        <w:rPr>
          <w:rFonts w:eastAsia="SimSun"/>
          <w:sz w:val="24"/>
          <w:szCs w:val="24"/>
        </w:rPr>
      </w:pPr>
      <w:r w:rsidRPr="007119DA">
        <w:rPr>
          <w:rFonts w:eastAsia="SimSun"/>
          <w:sz w:val="24"/>
          <w:szCs w:val="24"/>
        </w:rPr>
        <w:t>Приложение № 1</w:t>
      </w:r>
    </w:p>
    <w:p w:rsidR="00B31F05" w:rsidRPr="00877365" w:rsidRDefault="00B31F05" w:rsidP="00877365">
      <w:pPr>
        <w:jc w:val="right"/>
        <w:rPr>
          <w:rFonts w:eastAsia="SimSun"/>
          <w:sz w:val="24"/>
          <w:szCs w:val="24"/>
        </w:rPr>
      </w:pPr>
      <w:r w:rsidRPr="007119DA">
        <w:rPr>
          <w:rFonts w:eastAsia="SimSun"/>
          <w:sz w:val="24"/>
          <w:szCs w:val="24"/>
        </w:rPr>
        <w:t xml:space="preserve">                                                                                                    к Техническому заданию                                                                                                     </w:t>
      </w:r>
    </w:p>
    <w:p w:rsidR="00B31F05" w:rsidRPr="00182F25" w:rsidRDefault="00B31F05" w:rsidP="00B31F05">
      <w:pPr>
        <w:autoSpaceDE w:val="0"/>
        <w:autoSpaceDN w:val="0"/>
        <w:adjustRightInd w:val="0"/>
        <w:jc w:val="center"/>
        <w:rPr>
          <w:b/>
          <w:sz w:val="24"/>
          <w:szCs w:val="24"/>
          <w:highlight w:val="yellow"/>
        </w:rPr>
      </w:pPr>
    </w:p>
    <w:tbl>
      <w:tblPr>
        <w:tblW w:w="9459" w:type="dxa"/>
        <w:tblLook w:val="04A0" w:firstRow="1" w:lastRow="0" w:firstColumn="1" w:lastColumn="0" w:noHBand="0" w:noVBand="1"/>
      </w:tblPr>
      <w:tblGrid>
        <w:gridCol w:w="6895"/>
        <w:gridCol w:w="616"/>
        <w:gridCol w:w="1948"/>
      </w:tblGrid>
      <w:tr w:rsidR="00006697" w:rsidRPr="00006697" w:rsidTr="00006697">
        <w:trPr>
          <w:trHeight w:val="437"/>
        </w:trPr>
        <w:tc>
          <w:tcPr>
            <w:tcW w:w="6895" w:type="dxa"/>
            <w:tcBorders>
              <w:top w:val="single" w:sz="4" w:space="0" w:color="auto"/>
              <w:left w:val="single" w:sz="4" w:space="0" w:color="auto"/>
              <w:bottom w:val="single" w:sz="4" w:space="0" w:color="auto"/>
              <w:right w:val="single" w:sz="4" w:space="0" w:color="auto"/>
            </w:tcBorders>
            <w:vAlign w:val="center"/>
            <w:hideMark/>
          </w:tcPr>
          <w:p w:rsidR="00006697" w:rsidRDefault="00006697">
            <w:pPr>
              <w:autoSpaceDN w:val="0"/>
              <w:spacing w:line="276" w:lineRule="auto"/>
              <w:jc w:val="center"/>
              <w:rPr>
                <w:color w:val="000000"/>
                <w:sz w:val="20"/>
              </w:rPr>
            </w:pPr>
            <w:r>
              <w:rPr>
                <w:color w:val="000000"/>
                <w:sz w:val="20"/>
              </w:rPr>
              <w:t>Наименование</w:t>
            </w:r>
          </w:p>
        </w:tc>
        <w:tc>
          <w:tcPr>
            <w:tcW w:w="616" w:type="dxa"/>
            <w:tcBorders>
              <w:top w:val="single" w:sz="4" w:space="0" w:color="auto"/>
              <w:left w:val="nil"/>
              <w:bottom w:val="single" w:sz="4" w:space="0" w:color="auto"/>
              <w:right w:val="single" w:sz="4" w:space="0" w:color="auto"/>
            </w:tcBorders>
            <w:vAlign w:val="center"/>
            <w:hideMark/>
          </w:tcPr>
          <w:p w:rsidR="00006697" w:rsidRDefault="00006697" w:rsidP="00006697">
            <w:pPr>
              <w:autoSpaceDN w:val="0"/>
              <w:spacing w:line="276" w:lineRule="auto"/>
              <w:jc w:val="center"/>
              <w:rPr>
                <w:color w:val="000000"/>
                <w:sz w:val="20"/>
              </w:rPr>
            </w:pPr>
            <w:r>
              <w:rPr>
                <w:color w:val="000000"/>
                <w:sz w:val="20"/>
              </w:rPr>
              <w:t xml:space="preserve">Кол-во, </w:t>
            </w:r>
          </w:p>
        </w:tc>
        <w:tc>
          <w:tcPr>
            <w:tcW w:w="1948" w:type="dxa"/>
            <w:tcBorders>
              <w:top w:val="single" w:sz="4" w:space="0" w:color="auto"/>
              <w:left w:val="nil"/>
              <w:bottom w:val="single" w:sz="4" w:space="0" w:color="auto"/>
              <w:right w:val="single" w:sz="4" w:space="0" w:color="auto"/>
            </w:tcBorders>
            <w:vAlign w:val="center"/>
            <w:hideMark/>
          </w:tcPr>
          <w:p w:rsidR="00006697" w:rsidRDefault="00006697">
            <w:pPr>
              <w:autoSpaceDN w:val="0"/>
              <w:spacing w:line="276" w:lineRule="auto"/>
              <w:jc w:val="center"/>
              <w:rPr>
                <w:color w:val="000000"/>
                <w:sz w:val="20"/>
              </w:rPr>
            </w:pPr>
            <w:r>
              <w:rPr>
                <w:color w:val="000000"/>
                <w:sz w:val="20"/>
              </w:rPr>
              <w:t>КОД ФККО</w:t>
            </w:r>
          </w:p>
        </w:tc>
      </w:tr>
      <w:tr w:rsidR="00006697" w:rsidRPr="00006697" w:rsidTr="00006697">
        <w:trPr>
          <w:trHeight w:val="140"/>
        </w:trPr>
        <w:tc>
          <w:tcPr>
            <w:tcW w:w="6895" w:type="dxa"/>
            <w:tcBorders>
              <w:top w:val="nil"/>
              <w:left w:val="single" w:sz="4" w:space="0" w:color="auto"/>
              <w:bottom w:val="single" w:sz="4" w:space="0" w:color="auto"/>
              <w:right w:val="single" w:sz="4" w:space="0" w:color="auto"/>
            </w:tcBorders>
            <w:vAlign w:val="center"/>
            <w:hideMark/>
          </w:tcPr>
          <w:p w:rsidR="00006697" w:rsidRDefault="00006697">
            <w:pPr>
              <w:autoSpaceDN w:val="0"/>
              <w:spacing w:line="276" w:lineRule="auto"/>
              <w:jc w:val="center"/>
              <w:rPr>
                <w:color w:val="000000"/>
                <w:sz w:val="24"/>
                <w:szCs w:val="24"/>
              </w:rPr>
            </w:pPr>
            <w:r>
              <w:rPr>
                <w:color w:val="000000"/>
                <w:sz w:val="24"/>
                <w:szCs w:val="24"/>
              </w:rPr>
              <w:t> </w:t>
            </w:r>
          </w:p>
        </w:tc>
        <w:tc>
          <w:tcPr>
            <w:tcW w:w="616" w:type="dxa"/>
            <w:tcBorders>
              <w:top w:val="nil"/>
              <w:left w:val="nil"/>
              <w:bottom w:val="single" w:sz="4" w:space="0" w:color="auto"/>
              <w:right w:val="single" w:sz="4" w:space="0" w:color="auto"/>
            </w:tcBorders>
            <w:vAlign w:val="center"/>
            <w:hideMark/>
          </w:tcPr>
          <w:p w:rsidR="00006697" w:rsidRDefault="00006697">
            <w:pPr>
              <w:autoSpaceDN w:val="0"/>
              <w:spacing w:line="276" w:lineRule="auto"/>
              <w:jc w:val="center"/>
              <w:rPr>
                <w:color w:val="000000"/>
                <w:sz w:val="22"/>
                <w:szCs w:val="22"/>
              </w:rPr>
            </w:pPr>
            <w:r>
              <w:rPr>
                <w:color w:val="000000"/>
                <w:sz w:val="22"/>
                <w:szCs w:val="22"/>
              </w:rPr>
              <w:t> </w:t>
            </w:r>
          </w:p>
        </w:tc>
        <w:tc>
          <w:tcPr>
            <w:tcW w:w="1948" w:type="dxa"/>
            <w:tcBorders>
              <w:top w:val="nil"/>
              <w:left w:val="nil"/>
              <w:bottom w:val="single" w:sz="4" w:space="0" w:color="auto"/>
              <w:right w:val="single" w:sz="4" w:space="0" w:color="auto"/>
            </w:tcBorders>
            <w:vAlign w:val="center"/>
            <w:hideMark/>
          </w:tcPr>
          <w:p w:rsidR="00006697" w:rsidRDefault="00006697">
            <w:pPr>
              <w:autoSpaceDN w:val="0"/>
              <w:spacing w:line="276" w:lineRule="auto"/>
              <w:jc w:val="center"/>
              <w:rPr>
                <w:color w:val="000000"/>
                <w:sz w:val="22"/>
                <w:szCs w:val="22"/>
              </w:rPr>
            </w:pPr>
            <w:r>
              <w:rPr>
                <w:color w:val="000000"/>
                <w:sz w:val="22"/>
                <w:szCs w:val="22"/>
              </w:rPr>
              <w:t> </w:t>
            </w:r>
          </w:p>
        </w:tc>
      </w:tr>
      <w:tr w:rsidR="00006697" w:rsidRPr="00006697" w:rsidTr="00006697">
        <w:trPr>
          <w:trHeight w:val="315"/>
        </w:trPr>
        <w:tc>
          <w:tcPr>
            <w:tcW w:w="6895" w:type="dxa"/>
            <w:tcBorders>
              <w:top w:val="nil"/>
              <w:left w:val="single" w:sz="4" w:space="0" w:color="auto"/>
              <w:bottom w:val="single" w:sz="4" w:space="0" w:color="auto"/>
              <w:right w:val="single" w:sz="4" w:space="0" w:color="auto"/>
            </w:tcBorders>
            <w:vAlign w:val="bottom"/>
            <w:hideMark/>
          </w:tcPr>
          <w:p w:rsidR="00006697" w:rsidRDefault="00006697">
            <w:pPr>
              <w:autoSpaceDN w:val="0"/>
              <w:spacing w:line="276" w:lineRule="auto"/>
              <w:rPr>
                <w:color w:val="000000"/>
                <w:sz w:val="24"/>
                <w:szCs w:val="24"/>
              </w:rPr>
            </w:pPr>
            <w:r>
              <w:rPr>
                <w:color w:val="000000"/>
                <w:sz w:val="24"/>
                <w:szCs w:val="24"/>
              </w:rPr>
              <w:t xml:space="preserve">DVD-проигрыватель </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1</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0"/>
              </w:rPr>
            </w:pPr>
            <w:r>
              <w:rPr>
                <w:color w:val="000000"/>
                <w:sz w:val="20"/>
              </w:rPr>
              <w:t>48112191524</w:t>
            </w:r>
          </w:p>
        </w:tc>
      </w:tr>
      <w:tr w:rsidR="00006697" w:rsidRPr="00006697" w:rsidTr="00006697">
        <w:trPr>
          <w:trHeight w:val="315"/>
        </w:trPr>
        <w:tc>
          <w:tcPr>
            <w:tcW w:w="6895" w:type="dxa"/>
            <w:tcBorders>
              <w:top w:val="nil"/>
              <w:left w:val="single" w:sz="4" w:space="0" w:color="auto"/>
              <w:bottom w:val="single" w:sz="4" w:space="0" w:color="auto"/>
              <w:right w:val="single" w:sz="4" w:space="0" w:color="auto"/>
            </w:tcBorders>
            <w:vAlign w:val="bottom"/>
            <w:hideMark/>
          </w:tcPr>
          <w:p w:rsidR="00006697" w:rsidRDefault="00006697">
            <w:pPr>
              <w:autoSpaceDN w:val="0"/>
              <w:spacing w:line="276" w:lineRule="auto"/>
              <w:rPr>
                <w:color w:val="000000"/>
                <w:sz w:val="24"/>
                <w:szCs w:val="24"/>
              </w:rPr>
            </w:pPr>
            <w:r>
              <w:rPr>
                <w:color w:val="000000"/>
                <w:sz w:val="24"/>
                <w:szCs w:val="24"/>
              </w:rPr>
              <w:t>Автомобильная антенна</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1</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0"/>
              </w:rPr>
            </w:pPr>
            <w:r>
              <w:rPr>
                <w:color w:val="000000"/>
                <w:sz w:val="20"/>
              </w:rPr>
              <w:t>48112191524</w:t>
            </w:r>
          </w:p>
        </w:tc>
      </w:tr>
      <w:tr w:rsidR="00006697" w:rsidRPr="00006697" w:rsidTr="00006697">
        <w:trPr>
          <w:trHeight w:val="207"/>
        </w:trPr>
        <w:tc>
          <w:tcPr>
            <w:tcW w:w="6895" w:type="dxa"/>
            <w:tcBorders>
              <w:top w:val="nil"/>
              <w:left w:val="single" w:sz="4" w:space="0" w:color="auto"/>
              <w:bottom w:val="single" w:sz="4" w:space="0" w:color="auto"/>
              <w:right w:val="single" w:sz="4" w:space="0" w:color="auto"/>
            </w:tcBorders>
            <w:vAlign w:val="bottom"/>
            <w:hideMark/>
          </w:tcPr>
          <w:p w:rsidR="00006697" w:rsidRDefault="00006697">
            <w:pPr>
              <w:autoSpaceDN w:val="0"/>
              <w:spacing w:line="276" w:lineRule="auto"/>
              <w:rPr>
                <w:color w:val="000000"/>
                <w:sz w:val="24"/>
                <w:szCs w:val="24"/>
              </w:rPr>
            </w:pPr>
            <w:proofErr w:type="spellStart"/>
            <w:r>
              <w:rPr>
                <w:color w:val="000000"/>
                <w:sz w:val="24"/>
                <w:szCs w:val="24"/>
              </w:rPr>
              <w:t>Компрессометр</w:t>
            </w:r>
            <w:proofErr w:type="spellEnd"/>
            <w:r>
              <w:rPr>
                <w:color w:val="000000"/>
                <w:sz w:val="24"/>
                <w:szCs w:val="24"/>
              </w:rPr>
              <w:t xml:space="preserve"> универсальный</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1</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48112191524</w:t>
            </w:r>
          </w:p>
        </w:tc>
      </w:tr>
      <w:tr w:rsidR="00006697" w:rsidRPr="00006697" w:rsidTr="00006697">
        <w:trPr>
          <w:trHeight w:val="315"/>
        </w:trPr>
        <w:tc>
          <w:tcPr>
            <w:tcW w:w="6895" w:type="dxa"/>
            <w:tcBorders>
              <w:top w:val="nil"/>
              <w:left w:val="single" w:sz="4" w:space="0" w:color="auto"/>
              <w:bottom w:val="single" w:sz="4" w:space="0" w:color="auto"/>
              <w:right w:val="single" w:sz="4" w:space="0" w:color="auto"/>
            </w:tcBorders>
            <w:vAlign w:val="bottom"/>
            <w:hideMark/>
          </w:tcPr>
          <w:p w:rsidR="00006697" w:rsidRDefault="00006697">
            <w:pPr>
              <w:autoSpaceDN w:val="0"/>
              <w:spacing w:line="276" w:lineRule="auto"/>
              <w:rPr>
                <w:color w:val="000000"/>
                <w:sz w:val="24"/>
                <w:szCs w:val="24"/>
              </w:rPr>
            </w:pPr>
            <w:r>
              <w:rPr>
                <w:color w:val="000000"/>
                <w:sz w:val="24"/>
                <w:szCs w:val="24"/>
              </w:rPr>
              <w:t>Контроллер эл.</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1</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48112191524</w:t>
            </w:r>
          </w:p>
        </w:tc>
      </w:tr>
      <w:tr w:rsidR="00006697" w:rsidRPr="00006697" w:rsidTr="00006697">
        <w:trPr>
          <w:trHeight w:val="315"/>
        </w:trPr>
        <w:tc>
          <w:tcPr>
            <w:tcW w:w="6895" w:type="dxa"/>
            <w:tcBorders>
              <w:top w:val="nil"/>
              <w:left w:val="single" w:sz="4" w:space="0" w:color="auto"/>
              <w:bottom w:val="single" w:sz="4" w:space="0" w:color="auto"/>
              <w:right w:val="single" w:sz="4" w:space="0" w:color="auto"/>
            </w:tcBorders>
            <w:vAlign w:val="bottom"/>
            <w:hideMark/>
          </w:tcPr>
          <w:p w:rsidR="00006697" w:rsidRDefault="00006697">
            <w:pPr>
              <w:autoSpaceDN w:val="0"/>
              <w:spacing w:line="276" w:lineRule="auto"/>
              <w:rPr>
                <w:color w:val="000000"/>
                <w:sz w:val="24"/>
                <w:szCs w:val="24"/>
              </w:rPr>
            </w:pPr>
            <w:proofErr w:type="spellStart"/>
            <w:r>
              <w:rPr>
                <w:color w:val="000000"/>
                <w:sz w:val="24"/>
                <w:szCs w:val="24"/>
              </w:rPr>
              <w:t>Мультиметр</w:t>
            </w:r>
            <w:proofErr w:type="spellEnd"/>
            <w:r>
              <w:rPr>
                <w:color w:val="000000"/>
                <w:sz w:val="24"/>
                <w:szCs w:val="24"/>
              </w:rPr>
              <w:t xml:space="preserve"> </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1</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48112191524</w:t>
            </w:r>
          </w:p>
        </w:tc>
      </w:tr>
      <w:tr w:rsidR="00006697" w:rsidRPr="00006697" w:rsidTr="00006697">
        <w:trPr>
          <w:trHeight w:val="315"/>
        </w:trPr>
        <w:tc>
          <w:tcPr>
            <w:tcW w:w="6895" w:type="dxa"/>
            <w:tcBorders>
              <w:top w:val="nil"/>
              <w:left w:val="single" w:sz="4" w:space="0" w:color="auto"/>
              <w:bottom w:val="single" w:sz="4" w:space="0" w:color="auto"/>
              <w:right w:val="single" w:sz="4" w:space="0" w:color="auto"/>
            </w:tcBorders>
            <w:vAlign w:val="bottom"/>
            <w:hideMark/>
          </w:tcPr>
          <w:p w:rsidR="00006697" w:rsidRDefault="00006697">
            <w:pPr>
              <w:autoSpaceDN w:val="0"/>
              <w:spacing w:line="276" w:lineRule="auto"/>
              <w:rPr>
                <w:color w:val="000000"/>
                <w:sz w:val="24"/>
                <w:szCs w:val="24"/>
              </w:rPr>
            </w:pPr>
            <w:r>
              <w:rPr>
                <w:color w:val="000000"/>
                <w:sz w:val="24"/>
                <w:szCs w:val="24"/>
              </w:rPr>
              <w:t xml:space="preserve">Счетчик расхода топлива </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4</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48112191524</w:t>
            </w:r>
          </w:p>
        </w:tc>
      </w:tr>
      <w:tr w:rsidR="00006697" w:rsidRPr="00006697" w:rsidTr="00006697">
        <w:trPr>
          <w:trHeight w:val="315"/>
        </w:trPr>
        <w:tc>
          <w:tcPr>
            <w:tcW w:w="6895" w:type="dxa"/>
            <w:tcBorders>
              <w:top w:val="nil"/>
              <w:left w:val="single" w:sz="4" w:space="0" w:color="auto"/>
              <w:bottom w:val="single" w:sz="4" w:space="0" w:color="auto"/>
              <w:right w:val="single" w:sz="4" w:space="0" w:color="auto"/>
            </w:tcBorders>
            <w:vAlign w:val="bottom"/>
            <w:hideMark/>
          </w:tcPr>
          <w:p w:rsidR="00006697" w:rsidRDefault="00006697">
            <w:pPr>
              <w:autoSpaceDN w:val="0"/>
              <w:spacing w:line="276" w:lineRule="auto"/>
              <w:rPr>
                <w:color w:val="000000"/>
                <w:sz w:val="24"/>
                <w:szCs w:val="24"/>
              </w:rPr>
            </w:pPr>
            <w:r>
              <w:rPr>
                <w:color w:val="000000"/>
                <w:sz w:val="24"/>
                <w:szCs w:val="24"/>
              </w:rPr>
              <w:t xml:space="preserve">Счетчик электрический </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1</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48112191524</w:t>
            </w:r>
          </w:p>
        </w:tc>
      </w:tr>
      <w:tr w:rsidR="00006697" w:rsidRPr="00006697" w:rsidTr="00006697">
        <w:trPr>
          <w:trHeight w:val="315"/>
        </w:trPr>
        <w:tc>
          <w:tcPr>
            <w:tcW w:w="6895" w:type="dxa"/>
            <w:tcBorders>
              <w:top w:val="nil"/>
              <w:left w:val="single" w:sz="4" w:space="0" w:color="auto"/>
              <w:bottom w:val="single" w:sz="4" w:space="0" w:color="auto"/>
              <w:right w:val="single" w:sz="4" w:space="0" w:color="auto"/>
            </w:tcBorders>
            <w:noWrap/>
            <w:vAlign w:val="bottom"/>
            <w:hideMark/>
          </w:tcPr>
          <w:p w:rsidR="00006697" w:rsidRDefault="00006697">
            <w:pPr>
              <w:autoSpaceDN w:val="0"/>
              <w:spacing w:line="276" w:lineRule="auto"/>
              <w:rPr>
                <w:color w:val="000000"/>
                <w:sz w:val="24"/>
                <w:szCs w:val="24"/>
              </w:rPr>
            </w:pPr>
            <w:r>
              <w:rPr>
                <w:color w:val="000000"/>
                <w:sz w:val="24"/>
                <w:szCs w:val="24"/>
              </w:rPr>
              <w:t xml:space="preserve">Тестер напряжения  </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2</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48112191524</w:t>
            </w:r>
          </w:p>
        </w:tc>
      </w:tr>
      <w:tr w:rsidR="00006697" w:rsidRPr="00006697" w:rsidTr="00006697">
        <w:trPr>
          <w:trHeight w:val="315"/>
        </w:trPr>
        <w:tc>
          <w:tcPr>
            <w:tcW w:w="6895" w:type="dxa"/>
            <w:tcBorders>
              <w:top w:val="nil"/>
              <w:left w:val="single" w:sz="4" w:space="0" w:color="auto"/>
              <w:bottom w:val="single" w:sz="4" w:space="0" w:color="auto"/>
              <w:right w:val="single" w:sz="4" w:space="0" w:color="auto"/>
            </w:tcBorders>
            <w:vAlign w:val="bottom"/>
            <w:hideMark/>
          </w:tcPr>
          <w:p w:rsidR="00006697" w:rsidRDefault="00006697">
            <w:pPr>
              <w:autoSpaceDN w:val="0"/>
              <w:spacing w:line="276" w:lineRule="auto"/>
              <w:rPr>
                <w:color w:val="000000"/>
                <w:sz w:val="24"/>
                <w:szCs w:val="24"/>
              </w:rPr>
            </w:pPr>
            <w:r>
              <w:rPr>
                <w:color w:val="000000"/>
                <w:sz w:val="24"/>
                <w:szCs w:val="24"/>
              </w:rPr>
              <w:t>Часы настенные</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2</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48112191524</w:t>
            </w:r>
          </w:p>
        </w:tc>
      </w:tr>
      <w:tr w:rsidR="00006697" w:rsidRPr="00006697" w:rsidTr="00006697">
        <w:trPr>
          <w:trHeight w:val="381"/>
        </w:trPr>
        <w:tc>
          <w:tcPr>
            <w:tcW w:w="6895" w:type="dxa"/>
            <w:tcBorders>
              <w:top w:val="nil"/>
              <w:left w:val="single" w:sz="4" w:space="0" w:color="auto"/>
              <w:bottom w:val="single" w:sz="4" w:space="0" w:color="auto"/>
              <w:right w:val="single" w:sz="4" w:space="0" w:color="auto"/>
            </w:tcBorders>
            <w:vAlign w:val="bottom"/>
            <w:hideMark/>
          </w:tcPr>
          <w:p w:rsidR="00006697" w:rsidRDefault="00006697">
            <w:pPr>
              <w:autoSpaceDN w:val="0"/>
              <w:spacing w:line="276" w:lineRule="auto"/>
              <w:rPr>
                <w:color w:val="000000"/>
                <w:sz w:val="24"/>
                <w:szCs w:val="24"/>
              </w:rPr>
            </w:pPr>
            <w:r>
              <w:rPr>
                <w:color w:val="000000"/>
                <w:sz w:val="24"/>
                <w:szCs w:val="24"/>
              </w:rPr>
              <w:t>Электрокардиограф (свинцово-кислотный аккумулятор изъят)</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1</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48112191524</w:t>
            </w:r>
          </w:p>
        </w:tc>
      </w:tr>
      <w:tr w:rsidR="00006697" w:rsidRPr="00006697" w:rsidTr="00006697">
        <w:trPr>
          <w:trHeight w:val="315"/>
        </w:trPr>
        <w:tc>
          <w:tcPr>
            <w:tcW w:w="6895" w:type="dxa"/>
            <w:tcBorders>
              <w:top w:val="nil"/>
              <w:left w:val="single" w:sz="4" w:space="0" w:color="auto"/>
              <w:bottom w:val="single" w:sz="4" w:space="0" w:color="auto"/>
              <w:right w:val="single" w:sz="4" w:space="0" w:color="auto"/>
            </w:tcBorders>
            <w:vAlign w:val="bottom"/>
            <w:hideMark/>
          </w:tcPr>
          <w:p w:rsidR="00006697" w:rsidRDefault="00006697">
            <w:pPr>
              <w:autoSpaceDN w:val="0"/>
              <w:spacing w:line="276" w:lineRule="auto"/>
              <w:jc w:val="center"/>
              <w:rPr>
                <w:b/>
                <w:bCs/>
                <w:color w:val="000000"/>
                <w:sz w:val="24"/>
                <w:szCs w:val="24"/>
              </w:rPr>
            </w:pPr>
            <w:r>
              <w:rPr>
                <w:b/>
                <w:bCs/>
                <w:color w:val="000000"/>
                <w:sz w:val="24"/>
                <w:szCs w:val="24"/>
              </w:rPr>
              <w:t>Итого по ФККО</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b/>
                <w:bCs/>
                <w:color w:val="000000"/>
                <w:sz w:val="22"/>
                <w:szCs w:val="22"/>
              </w:rPr>
            </w:pPr>
            <w:r>
              <w:rPr>
                <w:b/>
                <w:bCs/>
                <w:color w:val="000000"/>
                <w:sz w:val="22"/>
                <w:szCs w:val="22"/>
              </w:rPr>
              <w:t>15</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48112191524</w:t>
            </w:r>
          </w:p>
        </w:tc>
      </w:tr>
      <w:tr w:rsidR="00006697" w:rsidRPr="00006697" w:rsidTr="00006697">
        <w:trPr>
          <w:trHeight w:val="196"/>
        </w:trPr>
        <w:tc>
          <w:tcPr>
            <w:tcW w:w="6895" w:type="dxa"/>
            <w:tcBorders>
              <w:top w:val="nil"/>
              <w:left w:val="single" w:sz="4" w:space="0" w:color="auto"/>
              <w:bottom w:val="single" w:sz="4" w:space="0" w:color="auto"/>
              <w:right w:val="single" w:sz="4" w:space="0" w:color="auto"/>
            </w:tcBorders>
            <w:noWrap/>
            <w:vAlign w:val="bottom"/>
            <w:hideMark/>
          </w:tcPr>
          <w:p w:rsidR="00006697" w:rsidRDefault="00006697">
            <w:pPr>
              <w:autoSpaceDN w:val="0"/>
              <w:spacing w:line="276" w:lineRule="auto"/>
              <w:rPr>
                <w:color w:val="000000"/>
                <w:sz w:val="22"/>
                <w:szCs w:val="22"/>
              </w:rPr>
            </w:pPr>
            <w:r>
              <w:rPr>
                <w:color w:val="000000"/>
                <w:sz w:val="22"/>
                <w:szCs w:val="22"/>
              </w:rPr>
              <w:t> </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rPr>
                <w:color w:val="000000"/>
                <w:sz w:val="22"/>
                <w:szCs w:val="22"/>
              </w:rPr>
            </w:pPr>
            <w:r>
              <w:rPr>
                <w:color w:val="000000"/>
                <w:sz w:val="22"/>
                <w:szCs w:val="22"/>
              </w:rPr>
              <w:t> </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 </w:t>
            </w:r>
          </w:p>
        </w:tc>
      </w:tr>
      <w:tr w:rsidR="00006697" w:rsidRPr="00006697" w:rsidTr="00006697">
        <w:trPr>
          <w:trHeight w:val="173"/>
        </w:trPr>
        <w:tc>
          <w:tcPr>
            <w:tcW w:w="6895" w:type="dxa"/>
            <w:tcBorders>
              <w:top w:val="nil"/>
              <w:left w:val="single" w:sz="4" w:space="0" w:color="auto"/>
              <w:bottom w:val="single" w:sz="4" w:space="0" w:color="auto"/>
              <w:right w:val="single" w:sz="4" w:space="0" w:color="auto"/>
            </w:tcBorders>
            <w:vAlign w:val="bottom"/>
            <w:hideMark/>
          </w:tcPr>
          <w:p w:rsidR="00006697" w:rsidRDefault="00006697">
            <w:pPr>
              <w:autoSpaceDN w:val="0"/>
              <w:spacing w:line="276" w:lineRule="auto"/>
              <w:rPr>
                <w:color w:val="000000"/>
                <w:sz w:val="24"/>
                <w:szCs w:val="24"/>
              </w:rPr>
            </w:pPr>
            <w:proofErr w:type="spellStart"/>
            <w:r>
              <w:rPr>
                <w:color w:val="000000"/>
                <w:sz w:val="24"/>
                <w:szCs w:val="24"/>
              </w:rPr>
              <w:t>Брошуровочно</w:t>
            </w:r>
            <w:proofErr w:type="spellEnd"/>
            <w:r>
              <w:rPr>
                <w:color w:val="000000"/>
                <w:sz w:val="24"/>
                <w:szCs w:val="24"/>
              </w:rPr>
              <w:t xml:space="preserve">-переплетный станок </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1</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0"/>
              </w:rPr>
            </w:pPr>
            <w:r>
              <w:rPr>
                <w:color w:val="000000"/>
                <w:sz w:val="20"/>
              </w:rPr>
              <w:t>48235111524</w:t>
            </w:r>
          </w:p>
        </w:tc>
      </w:tr>
      <w:tr w:rsidR="00006697" w:rsidRPr="00006697" w:rsidTr="00006697">
        <w:trPr>
          <w:trHeight w:val="315"/>
        </w:trPr>
        <w:tc>
          <w:tcPr>
            <w:tcW w:w="6895" w:type="dxa"/>
            <w:tcBorders>
              <w:top w:val="nil"/>
              <w:left w:val="single" w:sz="4" w:space="0" w:color="auto"/>
              <w:bottom w:val="single" w:sz="4" w:space="0" w:color="auto"/>
              <w:right w:val="single" w:sz="4" w:space="0" w:color="auto"/>
            </w:tcBorders>
            <w:vAlign w:val="bottom"/>
            <w:hideMark/>
          </w:tcPr>
          <w:p w:rsidR="00006697" w:rsidRDefault="00006697">
            <w:pPr>
              <w:autoSpaceDN w:val="0"/>
              <w:spacing w:line="276" w:lineRule="auto"/>
              <w:rPr>
                <w:color w:val="000000"/>
                <w:sz w:val="24"/>
                <w:szCs w:val="24"/>
              </w:rPr>
            </w:pPr>
            <w:r>
              <w:rPr>
                <w:color w:val="000000"/>
                <w:sz w:val="24"/>
                <w:szCs w:val="24"/>
              </w:rPr>
              <w:t>Вентилятор</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2</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0"/>
              </w:rPr>
            </w:pPr>
            <w:r>
              <w:rPr>
                <w:color w:val="000000"/>
                <w:sz w:val="20"/>
              </w:rPr>
              <w:t>48235111524</w:t>
            </w:r>
          </w:p>
        </w:tc>
      </w:tr>
      <w:tr w:rsidR="00006697" w:rsidRPr="00006697" w:rsidTr="00006697">
        <w:trPr>
          <w:trHeight w:val="280"/>
        </w:trPr>
        <w:tc>
          <w:tcPr>
            <w:tcW w:w="6895" w:type="dxa"/>
            <w:tcBorders>
              <w:top w:val="nil"/>
              <w:left w:val="single" w:sz="4" w:space="0" w:color="auto"/>
              <w:bottom w:val="single" w:sz="4" w:space="0" w:color="auto"/>
              <w:right w:val="single" w:sz="4" w:space="0" w:color="auto"/>
            </w:tcBorders>
            <w:vAlign w:val="bottom"/>
            <w:hideMark/>
          </w:tcPr>
          <w:p w:rsidR="00006697" w:rsidRDefault="00006697">
            <w:pPr>
              <w:autoSpaceDN w:val="0"/>
              <w:spacing w:line="276" w:lineRule="auto"/>
              <w:rPr>
                <w:color w:val="000000"/>
                <w:sz w:val="24"/>
                <w:szCs w:val="24"/>
              </w:rPr>
            </w:pPr>
            <w:r>
              <w:rPr>
                <w:color w:val="000000"/>
                <w:sz w:val="24"/>
                <w:szCs w:val="24"/>
              </w:rPr>
              <w:t>Головные устройства, совмещенные с дисплеем/телевизором</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2</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0"/>
              </w:rPr>
            </w:pPr>
            <w:r>
              <w:rPr>
                <w:color w:val="000000"/>
                <w:sz w:val="20"/>
              </w:rPr>
              <w:t>48235111524</w:t>
            </w:r>
          </w:p>
        </w:tc>
      </w:tr>
      <w:tr w:rsidR="00006697" w:rsidRPr="00006697" w:rsidTr="00006697">
        <w:trPr>
          <w:trHeight w:val="315"/>
        </w:trPr>
        <w:tc>
          <w:tcPr>
            <w:tcW w:w="6895" w:type="dxa"/>
            <w:tcBorders>
              <w:top w:val="nil"/>
              <w:left w:val="single" w:sz="4" w:space="0" w:color="auto"/>
              <w:bottom w:val="single" w:sz="4" w:space="0" w:color="auto"/>
              <w:right w:val="single" w:sz="4" w:space="0" w:color="auto"/>
            </w:tcBorders>
            <w:vAlign w:val="bottom"/>
            <w:hideMark/>
          </w:tcPr>
          <w:p w:rsidR="00006697" w:rsidRDefault="00006697">
            <w:pPr>
              <w:autoSpaceDN w:val="0"/>
              <w:spacing w:line="276" w:lineRule="auto"/>
              <w:rPr>
                <w:color w:val="000000"/>
                <w:sz w:val="24"/>
                <w:szCs w:val="24"/>
              </w:rPr>
            </w:pPr>
            <w:r>
              <w:rPr>
                <w:color w:val="000000"/>
                <w:sz w:val="24"/>
                <w:szCs w:val="24"/>
              </w:rPr>
              <w:t xml:space="preserve">Контейнер ТБО </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2</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48235111524</w:t>
            </w:r>
          </w:p>
        </w:tc>
      </w:tr>
      <w:tr w:rsidR="00006697" w:rsidRPr="00006697" w:rsidTr="00006697">
        <w:trPr>
          <w:trHeight w:val="315"/>
        </w:trPr>
        <w:tc>
          <w:tcPr>
            <w:tcW w:w="6895" w:type="dxa"/>
            <w:tcBorders>
              <w:top w:val="nil"/>
              <w:left w:val="single" w:sz="4" w:space="0" w:color="auto"/>
              <w:bottom w:val="single" w:sz="4" w:space="0" w:color="auto"/>
              <w:right w:val="single" w:sz="4" w:space="0" w:color="auto"/>
            </w:tcBorders>
            <w:vAlign w:val="bottom"/>
            <w:hideMark/>
          </w:tcPr>
          <w:p w:rsidR="00006697" w:rsidRDefault="00006697">
            <w:pPr>
              <w:autoSpaceDN w:val="0"/>
              <w:spacing w:line="276" w:lineRule="auto"/>
              <w:rPr>
                <w:color w:val="000000"/>
                <w:sz w:val="24"/>
                <w:szCs w:val="24"/>
              </w:rPr>
            </w:pPr>
            <w:r>
              <w:rPr>
                <w:color w:val="000000"/>
                <w:sz w:val="24"/>
                <w:szCs w:val="24"/>
              </w:rPr>
              <w:t xml:space="preserve">Музыкальный центр </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3</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48235111524</w:t>
            </w:r>
          </w:p>
        </w:tc>
      </w:tr>
      <w:tr w:rsidR="00006697" w:rsidRPr="00006697" w:rsidTr="00006697">
        <w:trPr>
          <w:trHeight w:val="323"/>
        </w:trPr>
        <w:tc>
          <w:tcPr>
            <w:tcW w:w="6895" w:type="dxa"/>
            <w:tcBorders>
              <w:top w:val="nil"/>
              <w:left w:val="single" w:sz="4" w:space="0" w:color="auto"/>
              <w:bottom w:val="single" w:sz="4" w:space="0" w:color="auto"/>
              <w:right w:val="single" w:sz="4" w:space="0" w:color="auto"/>
            </w:tcBorders>
            <w:vAlign w:val="bottom"/>
            <w:hideMark/>
          </w:tcPr>
          <w:p w:rsidR="00006697" w:rsidRDefault="00006697">
            <w:pPr>
              <w:autoSpaceDN w:val="0"/>
              <w:spacing w:line="276" w:lineRule="auto"/>
              <w:rPr>
                <w:color w:val="000000"/>
                <w:sz w:val="24"/>
                <w:szCs w:val="24"/>
              </w:rPr>
            </w:pPr>
            <w:r>
              <w:rPr>
                <w:color w:val="000000"/>
                <w:sz w:val="24"/>
                <w:szCs w:val="24"/>
              </w:rPr>
              <w:t>Облучатель-</w:t>
            </w:r>
            <w:proofErr w:type="spellStart"/>
            <w:r>
              <w:rPr>
                <w:color w:val="000000"/>
                <w:sz w:val="24"/>
                <w:szCs w:val="24"/>
              </w:rPr>
              <w:t>рециркулятор</w:t>
            </w:r>
            <w:proofErr w:type="spellEnd"/>
            <w:r>
              <w:rPr>
                <w:color w:val="000000"/>
                <w:sz w:val="24"/>
                <w:szCs w:val="24"/>
              </w:rPr>
              <w:t xml:space="preserve"> бактерицидный</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2</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0"/>
              </w:rPr>
            </w:pPr>
            <w:r>
              <w:rPr>
                <w:color w:val="000000"/>
                <w:sz w:val="20"/>
              </w:rPr>
              <w:t>48235111524</w:t>
            </w:r>
          </w:p>
        </w:tc>
      </w:tr>
      <w:tr w:rsidR="00006697" w:rsidRPr="00006697" w:rsidTr="00006697">
        <w:trPr>
          <w:trHeight w:val="315"/>
        </w:trPr>
        <w:tc>
          <w:tcPr>
            <w:tcW w:w="6895" w:type="dxa"/>
            <w:tcBorders>
              <w:top w:val="nil"/>
              <w:left w:val="single" w:sz="4" w:space="0" w:color="auto"/>
              <w:bottom w:val="single" w:sz="4" w:space="0" w:color="auto"/>
              <w:right w:val="single" w:sz="4" w:space="0" w:color="auto"/>
            </w:tcBorders>
            <w:vAlign w:val="bottom"/>
            <w:hideMark/>
          </w:tcPr>
          <w:p w:rsidR="00006697" w:rsidRDefault="00006697">
            <w:pPr>
              <w:autoSpaceDN w:val="0"/>
              <w:spacing w:line="276" w:lineRule="auto"/>
              <w:rPr>
                <w:color w:val="000000"/>
                <w:sz w:val="24"/>
                <w:szCs w:val="24"/>
              </w:rPr>
            </w:pPr>
            <w:r>
              <w:rPr>
                <w:color w:val="000000"/>
                <w:sz w:val="24"/>
                <w:szCs w:val="24"/>
              </w:rPr>
              <w:t>Печь электрическая</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2</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48235111524</w:t>
            </w:r>
          </w:p>
        </w:tc>
      </w:tr>
      <w:tr w:rsidR="00006697" w:rsidRPr="00006697" w:rsidTr="00006697">
        <w:trPr>
          <w:trHeight w:val="315"/>
        </w:trPr>
        <w:tc>
          <w:tcPr>
            <w:tcW w:w="6895" w:type="dxa"/>
            <w:tcBorders>
              <w:top w:val="nil"/>
              <w:left w:val="single" w:sz="4" w:space="0" w:color="auto"/>
              <w:bottom w:val="single" w:sz="4" w:space="0" w:color="auto"/>
              <w:right w:val="single" w:sz="4" w:space="0" w:color="auto"/>
            </w:tcBorders>
            <w:vAlign w:val="bottom"/>
            <w:hideMark/>
          </w:tcPr>
          <w:p w:rsidR="00006697" w:rsidRDefault="00006697">
            <w:pPr>
              <w:autoSpaceDN w:val="0"/>
              <w:spacing w:line="276" w:lineRule="auto"/>
              <w:rPr>
                <w:color w:val="000000"/>
                <w:sz w:val="24"/>
                <w:szCs w:val="24"/>
              </w:rPr>
            </w:pPr>
            <w:r>
              <w:rPr>
                <w:color w:val="000000"/>
                <w:sz w:val="24"/>
                <w:szCs w:val="24"/>
              </w:rPr>
              <w:t>Пылесос</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4</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48235111524</w:t>
            </w:r>
          </w:p>
        </w:tc>
      </w:tr>
      <w:tr w:rsidR="00006697" w:rsidRPr="00006697" w:rsidTr="00006697">
        <w:trPr>
          <w:trHeight w:val="315"/>
        </w:trPr>
        <w:tc>
          <w:tcPr>
            <w:tcW w:w="6895" w:type="dxa"/>
            <w:tcBorders>
              <w:top w:val="nil"/>
              <w:left w:val="single" w:sz="4" w:space="0" w:color="auto"/>
              <w:bottom w:val="single" w:sz="4" w:space="0" w:color="auto"/>
              <w:right w:val="single" w:sz="4" w:space="0" w:color="auto"/>
            </w:tcBorders>
            <w:vAlign w:val="bottom"/>
            <w:hideMark/>
          </w:tcPr>
          <w:p w:rsidR="00006697" w:rsidRDefault="00006697">
            <w:pPr>
              <w:autoSpaceDN w:val="0"/>
              <w:spacing w:line="276" w:lineRule="auto"/>
              <w:rPr>
                <w:color w:val="000000"/>
                <w:sz w:val="24"/>
                <w:szCs w:val="24"/>
              </w:rPr>
            </w:pPr>
            <w:r>
              <w:rPr>
                <w:color w:val="000000"/>
                <w:sz w:val="24"/>
                <w:szCs w:val="24"/>
              </w:rPr>
              <w:t xml:space="preserve">Сварочный инвертор </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1</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48235111524</w:t>
            </w:r>
          </w:p>
        </w:tc>
      </w:tr>
      <w:tr w:rsidR="00006697" w:rsidRPr="00006697" w:rsidTr="00006697">
        <w:trPr>
          <w:trHeight w:val="315"/>
        </w:trPr>
        <w:tc>
          <w:tcPr>
            <w:tcW w:w="6895" w:type="dxa"/>
            <w:tcBorders>
              <w:top w:val="nil"/>
              <w:left w:val="single" w:sz="4" w:space="0" w:color="auto"/>
              <w:bottom w:val="single" w:sz="4" w:space="0" w:color="auto"/>
              <w:right w:val="single" w:sz="4" w:space="0" w:color="auto"/>
            </w:tcBorders>
            <w:vAlign w:val="bottom"/>
            <w:hideMark/>
          </w:tcPr>
          <w:p w:rsidR="00006697" w:rsidRDefault="00006697">
            <w:pPr>
              <w:autoSpaceDN w:val="0"/>
              <w:spacing w:line="276" w:lineRule="auto"/>
              <w:rPr>
                <w:color w:val="000000"/>
                <w:sz w:val="24"/>
                <w:szCs w:val="24"/>
              </w:rPr>
            </w:pPr>
            <w:r>
              <w:rPr>
                <w:color w:val="000000"/>
                <w:sz w:val="24"/>
                <w:szCs w:val="24"/>
              </w:rPr>
              <w:t>Станок заточной</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1</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48235111524</w:t>
            </w:r>
          </w:p>
        </w:tc>
      </w:tr>
      <w:tr w:rsidR="00006697" w:rsidRPr="00006697" w:rsidTr="00006697">
        <w:trPr>
          <w:trHeight w:val="315"/>
        </w:trPr>
        <w:tc>
          <w:tcPr>
            <w:tcW w:w="6895" w:type="dxa"/>
            <w:tcBorders>
              <w:top w:val="nil"/>
              <w:left w:val="single" w:sz="4" w:space="0" w:color="auto"/>
              <w:bottom w:val="single" w:sz="4" w:space="0" w:color="auto"/>
              <w:right w:val="single" w:sz="4" w:space="0" w:color="auto"/>
            </w:tcBorders>
            <w:vAlign w:val="bottom"/>
            <w:hideMark/>
          </w:tcPr>
          <w:p w:rsidR="00006697" w:rsidRDefault="00006697">
            <w:pPr>
              <w:autoSpaceDN w:val="0"/>
              <w:spacing w:line="276" w:lineRule="auto"/>
              <w:rPr>
                <w:color w:val="000000"/>
                <w:sz w:val="24"/>
                <w:szCs w:val="24"/>
              </w:rPr>
            </w:pPr>
            <w:r>
              <w:rPr>
                <w:color w:val="000000"/>
                <w:sz w:val="24"/>
                <w:szCs w:val="24"/>
              </w:rPr>
              <w:t xml:space="preserve">Стиральная машина </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1</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48235111524</w:t>
            </w:r>
          </w:p>
        </w:tc>
      </w:tr>
      <w:tr w:rsidR="00006697" w:rsidRPr="00006697" w:rsidTr="00006697">
        <w:trPr>
          <w:trHeight w:val="315"/>
        </w:trPr>
        <w:tc>
          <w:tcPr>
            <w:tcW w:w="6895" w:type="dxa"/>
            <w:tcBorders>
              <w:top w:val="nil"/>
              <w:left w:val="single" w:sz="4" w:space="0" w:color="auto"/>
              <w:bottom w:val="single" w:sz="4" w:space="0" w:color="auto"/>
              <w:right w:val="single" w:sz="4" w:space="0" w:color="auto"/>
            </w:tcBorders>
            <w:vAlign w:val="bottom"/>
            <w:hideMark/>
          </w:tcPr>
          <w:p w:rsidR="00006697" w:rsidRDefault="00006697">
            <w:pPr>
              <w:autoSpaceDN w:val="0"/>
              <w:spacing w:line="276" w:lineRule="auto"/>
              <w:rPr>
                <w:color w:val="000000"/>
                <w:sz w:val="24"/>
                <w:szCs w:val="24"/>
              </w:rPr>
            </w:pPr>
            <w:r>
              <w:rPr>
                <w:color w:val="000000"/>
                <w:sz w:val="24"/>
                <w:szCs w:val="24"/>
              </w:rPr>
              <w:t>Сушилка для рук</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3</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48235111524</w:t>
            </w:r>
          </w:p>
        </w:tc>
      </w:tr>
      <w:tr w:rsidR="00006697" w:rsidRPr="00006697" w:rsidTr="00006697">
        <w:trPr>
          <w:trHeight w:val="315"/>
        </w:trPr>
        <w:tc>
          <w:tcPr>
            <w:tcW w:w="6895" w:type="dxa"/>
            <w:tcBorders>
              <w:top w:val="nil"/>
              <w:left w:val="single" w:sz="4" w:space="0" w:color="auto"/>
              <w:bottom w:val="single" w:sz="4" w:space="0" w:color="auto"/>
              <w:right w:val="single" w:sz="4" w:space="0" w:color="auto"/>
            </w:tcBorders>
            <w:vAlign w:val="bottom"/>
            <w:hideMark/>
          </w:tcPr>
          <w:p w:rsidR="00006697" w:rsidRDefault="00006697">
            <w:pPr>
              <w:autoSpaceDN w:val="0"/>
              <w:spacing w:line="276" w:lineRule="auto"/>
              <w:rPr>
                <w:color w:val="000000"/>
                <w:sz w:val="24"/>
                <w:szCs w:val="24"/>
              </w:rPr>
            </w:pPr>
            <w:r>
              <w:rPr>
                <w:color w:val="000000"/>
                <w:sz w:val="24"/>
                <w:szCs w:val="24"/>
              </w:rPr>
              <w:t>Телевизор</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3</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48235111524</w:t>
            </w:r>
          </w:p>
        </w:tc>
      </w:tr>
      <w:tr w:rsidR="00006697" w:rsidRPr="00006697" w:rsidTr="00006697">
        <w:trPr>
          <w:trHeight w:val="315"/>
        </w:trPr>
        <w:tc>
          <w:tcPr>
            <w:tcW w:w="6895" w:type="dxa"/>
            <w:tcBorders>
              <w:top w:val="nil"/>
              <w:left w:val="single" w:sz="4" w:space="0" w:color="auto"/>
              <w:bottom w:val="single" w:sz="4" w:space="0" w:color="auto"/>
              <w:right w:val="single" w:sz="4" w:space="0" w:color="auto"/>
            </w:tcBorders>
            <w:vAlign w:val="bottom"/>
            <w:hideMark/>
          </w:tcPr>
          <w:p w:rsidR="00006697" w:rsidRDefault="00006697">
            <w:pPr>
              <w:autoSpaceDN w:val="0"/>
              <w:spacing w:line="276" w:lineRule="auto"/>
              <w:rPr>
                <w:color w:val="000000"/>
                <w:sz w:val="24"/>
                <w:szCs w:val="24"/>
              </w:rPr>
            </w:pPr>
            <w:r>
              <w:rPr>
                <w:color w:val="000000"/>
                <w:sz w:val="24"/>
                <w:szCs w:val="24"/>
              </w:rPr>
              <w:t>Тепловая завеса</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1</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48235111524</w:t>
            </w:r>
          </w:p>
        </w:tc>
      </w:tr>
      <w:tr w:rsidR="00006697" w:rsidRPr="00006697" w:rsidTr="00006697">
        <w:trPr>
          <w:trHeight w:val="315"/>
        </w:trPr>
        <w:tc>
          <w:tcPr>
            <w:tcW w:w="6895" w:type="dxa"/>
            <w:tcBorders>
              <w:top w:val="nil"/>
              <w:left w:val="single" w:sz="4" w:space="0" w:color="auto"/>
              <w:bottom w:val="single" w:sz="4" w:space="0" w:color="auto"/>
              <w:right w:val="single" w:sz="4" w:space="0" w:color="auto"/>
            </w:tcBorders>
            <w:vAlign w:val="bottom"/>
            <w:hideMark/>
          </w:tcPr>
          <w:p w:rsidR="00006697" w:rsidRDefault="00006697">
            <w:pPr>
              <w:autoSpaceDN w:val="0"/>
              <w:spacing w:line="276" w:lineRule="auto"/>
              <w:rPr>
                <w:color w:val="000000"/>
                <w:sz w:val="24"/>
                <w:szCs w:val="24"/>
              </w:rPr>
            </w:pPr>
            <w:r>
              <w:rPr>
                <w:color w:val="000000"/>
                <w:sz w:val="24"/>
                <w:szCs w:val="24"/>
              </w:rPr>
              <w:t>Тепловентилятор</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3</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48235111524</w:t>
            </w:r>
          </w:p>
        </w:tc>
      </w:tr>
      <w:tr w:rsidR="00006697" w:rsidRPr="00006697" w:rsidTr="00006697">
        <w:trPr>
          <w:trHeight w:val="315"/>
        </w:trPr>
        <w:tc>
          <w:tcPr>
            <w:tcW w:w="6895" w:type="dxa"/>
            <w:tcBorders>
              <w:top w:val="nil"/>
              <w:left w:val="single" w:sz="4" w:space="0" w:color="auto"/>
              <w:bottom w:val="single" w:sz="4" w:space="0" w:color="auto"/>
              <w:right w:val="single" w:sz="4" w:space="0" w:color="auto"/>
            </w:tcBorders>
            <w:vAlign w:val="bottom"/>
            <w:hideMark/>
          </w:tcPr>
          <w:p w:rsidR="00006697" w:rsidRDefault="00006697">
            <w:pPr>
              <w:autoSpaceDN w:val="0"/>
              <w:spacing w:line="276" w:lineRule="auto"/>
              <w:rPr>
                <w:color w:val="000000"/>
                <w:sz w:val="24"/>
                <w:szCs w:val="24"/>
              </w:rPr>
            </w:pPr>
            <w:proofErr w:type="spellStart"/>
            <w:r>
              <w:rPr>
                <w:color w:val="000000"/>
                <w:sz w:val="24"/>
                <w:szCs w:val="24"/>
              </w:rPr>
              <w:t>Теплогенератор</w:t>
            </w:r>
            <w:proofErr w:type="spellEnd"/>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1</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48235111524</w:t>
            </w:r>
          </w:p>
        </w:tc>
      </w:tr>
      <w:tr w:rsidR="00006697" w:rsidRPr="00006697" w:rsidTr="00006697">
        <w:trPr>
          <w:trHeight w:val="315"/>
        </w:trPr>
        <w:tc>
          <w:tcPr>
            <w:tcW w:w="6895" w:type="dxa"/>
            <w:tcBorders>
              <w:top w:val="nil"/>
              <w:left w:val="single" w:sz="4" w:space="0" w:color="auto"/>
              <w:bottom w:val="single" w:sz="4" w:space="0" w:color="auto"/>
              <w:right w:val="single" w:sz="4" w:space="0" w:color="auto"/>
            </w:tcBorders>
            <w:vAlign w:val="bottom"/>
            <w:hideMark/>
          </w:tcPr>
          <w:p w:rsidR="00006697" w:rsidRDefault="00006697">
            <w:pPr>
              <w:autoSpaceDN w:val="0"/>
              <w:spacing w:line="276" w:lineRule="auto"/>
              <w:rPr>
                <w:color w:val="000000"/>
                <w:sz w:val="24"/>
                <w:szCs w:val="24"/>
              </w:rPr>
            </w:pPr>
            <w:r>
              <w:rPr>
                <w:color w:val="000000"/>
                <w:sz w:val="24"/>
                <w:szCs w:val="24"/>
              </w:rPr>
              <w:t>Утюг</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3</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48235111524</w:t>
            </w:r>
          </w:p>
        </w:tc>
      </w:tr>
      <w:tr w:rsidR="00006697" w:rsidRPr="00006697" w:rsidTr="00006697">
        <w:trPr>
          <w:trHeight w:val="315"/>
        </w:trPr>
        <w:tc>
          <w:tcPr>
            <w:tcW w:w="6895" w:type="dxa"/>
            <w:tcBorders>
              <w:top w:val="nil"/>
              <w:left w:val="single" w:sz="4" w:space="0" w:color="auto"/>
              <w:bottom w:val="single" w:sz="4" w:space="0" w:color="auto"/>
              <w:right w:val="single" w:sz="4" w:space="0" w:color="auto"/>
            </w:tcBorders>
            <w:vAlign w:val="bottom"/>
            <w:hideMark/>
          </w:tcPr>
          <w:p w:rsidR="00006697" w:rsidRDefault="00006697">
            <w:pPr>
              <w:autoSpaceDN w:val="0"/>
              <w:spacing w:line="276" w:lineRule="auto"/>
              <w:rPr>
                <w:color w:val="000000"/>
                <w:sz w:val="24"/>
                <w:szCs w:val="24"/>
              </w:rPr>
            </w:pPr>
            <w:r>
              <w:rPr>
                <w:color w:val="000000"/>
                <w:sz w:val="24"/>
                <w:szCs w:val="24"/>
              </w:rPr>
              <w:t>Холодильник</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2</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48235111524</w:t>
            </w:r>
          </w:p>
        </w:tc>
      </w:tr>
      <w:tr w:rsidR="00006697" w:rsidRPr="00006697" w:rsidTr="00006697">
        <w:trPr>
          <w:trHeight w:val="315"/>
        </w:trPr>
        <w:tc>
          <w:tcPr>
            <w:tcW w:w="6895" w:type="dxa"/>
            <w:tcBorders>
              <w:top w:val="nil"/>
              <w:left w:val="single" w:sz="4" w:space="0" w:color="auto"/>
              <w:bottom w:val="single" w:sz="4" w:space="0" w:color="auto"/>
              <w:right w:val="single" w:sz="4" w:space="0" w:color="auto"/>
            </w:tcBorders>
            <w:vAlign w:val="bottom"/>
            <w:hideMark/>
          </w:tcPr>
          <w:p w:rsidR="00006697" w:rsidRDefault="00006697">
            <w:pPr>
              <w:autoSpaceDN w:val="0"/>
              <w:spacing w:line="276" w:lineRule="auto"/>
              <w:rPr>
                <w:color w:val="000000"/>
                <w:sz w:val="24"/>
                <w:szCs w:val="24"/>
              </w:rPr>
            </w:pPr>
            <w:r>
              <w:rPr>
                <w:color w:val="000000"/>
                <w:sz w:val="24"/>
                <w:szCs w:val="24"/>
              </w:rPr>
              <w:t>Циркулярный насос</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1</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48235111524</w:t>
            </w:r>
          </w:p>
        </w:tc>
      </w:tr>
      <w:tr w:rsidR="00006697" w:rsidRPr="00006697" w:rsidTr="00006697">
        <w:trPr>
          <w:trHeight w:val="315"/>
        </w:trPr>
        <w:tc>
          <w:tcPr>
            <w:tcW w:w="6895" w:type="dxa"/>
            <w:tcBorders>
              <w:top w:val="nil"/>
              <w:left w:val="single" w:sz="4" w:space="0" w:color="auto"/>
              <w:bottom w:val="single" w:sz="4" w:space="0" w:color="auto"/>
              <w:right w:val="single" w:sz="4" w:space="0" w:color="auto"/>
            </w:tcBorders>
            <w:vAlign w:val="bottom"/>
            <w:hideMark/>
          </w:tcPr>
          <w:p w:rsidR="00006697" w:rsidRDefault="00006697">
            <w:pPr>
              <w:autoSpaceDN w:val="0"/>
              <w:spacing w:line="276" w:lineRule="auto"/>
              <w:jc w:val="center"/>
              <w:rPr>
                <w:b/>
                <w:bCs/>
                <w:color w:val="000000"/>
                <w:sz w:val="24"/>
                <w:szCs w:val="24"/>
              </w:rPr>
            </w:pPr>
            <w:r>
              <w:rPr>
                <w:b/>
                <w:bCs/>
                <w:color w:val="000000"/>
                <w:sz w:val="24"/>
                <w:szCs w:val="24"/>
              </w:rPr>
              <w:t>Итого по ФККО</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b/>
                <w:bCs/>
                <w:color w:val="000000"/>
                <w:sz w:val="22"/>
                <w:szCs w:val="22"/>
              </w:rPr>
            </w:pPr>
            <w:r>
              <w:rPr>
                <w:b/>
                <w:bCs/>
                <w:color w:val="000000"/>
                <w:sz w:val="22"/>
                <w:szCs w:val="22"/>
              </w:rPr>
              <w:t>38</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48235111524</w:t>
            </w:r>
          </w:p>
        </w:tc>
      </w:tr>
      <w:tr w:rsidR="00006697" w:rsidRPr="00006697" w:rsidTr="00006697">
        <w:trPr>
          <w:trHeight w:val="97"/>
        </w:trPr>
        <w:tc>
          <w:tcPr>
            <w:tcW w:w="6895" w:type="dxa"/>
            <w:tcBorders>
              <w:top w:val="nil"/>
              <w:left w:val="single" w:sz="4" w:space="0" w:color="auto"/>
              <w:bottom w:val="single" w:sz="4" w:space="0" w:color="auto"/>
              <w:right w:val="single" w:sz="4" w:space="0" w:color="auto"/>
            </w:tcBorders>
            <w:noWrap/>
            <w:vAlign w:val="bottom"/>
            <w:hideMark/>
          </w:tcPr>
          <w:p w:rsidR="00006697" w:rsidRDefault="00006697">
            <w:pPr>
              <w:autoSpaceDN w:val="0"/>
              <w:spacing w:line="276" w:lineRule="auto"/>
              <w:rPr>
                <w:color w:val="000000"/>
                <w:sz w:val="22"/>
                <w:szCs w:val="22"/>
              </w:rPr>
            </w:pPr>
            <w:r>
              <w:rPr>
                <w:color w:val="000000"/>
                <w:sz w:val="22"/>
                <w:szCs w:val="22"/>
              </w:rPr>
              <w:t> </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rPr>
                <w:color w:val="000000"/>
                <w:sz w:val="22"/>
                <w:szCs w:val="22"/>
              </w:rPr>
            </w:pPr>
            <w:r>
              <w:rPr>
                <w:color w:val="000000"/>
                <w:sz w:val="22"/>
                <w:szCs w:val="22"/>
              </w:rPr>
              <w:t> </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 </w:t>
            </w:r>
          </w:p>
        </w:tc>
      </w:tr>
      <w:tr w:rsidR="00006697" w:rsidRPr="00006697" w:rsidTr="00006697">
        <w:trPr>
          <w:trHeight w:val="315"/>
        </w:trPr>
        <w:tc>
          <w:tcPr>
            <w:tcW w:w="6895" w:type="dxa"/>
            <w:tcBorders>
              <w:top w:val="nil"/>
              <w:left w:val="single" w:sz="4" w:space="0" w:color="auto"/>
              <w:bottom w:val="single" w:sz="4" w:space="0" w:color="auto"/>
              <w:right w:val="single" w:sz="4" w:space="0" w:color="auto"/>
            </w:tcBorders>
            <w:shd w:val="clear" w:color="auto" w:fill="B7DEE8"/>
            <w:vAlign w:val="center"/>
            <w:hideMark/>
          </w:tcPr>
          <w:p w:rsidR="00006697" w:rsidRDefault="00006697">
            <w:pPr>
              <w:autoSpaceDN w:val="0"/>
              <w:spacing w:line="276" w:lineRule="auto"/>
              <w:rPr>
                <w:color w:val="000000"/>
                <w:sz w:val="24"/>
                <w:szCs w:val="24"/>
              </w:rPr>
            </w:pPr>
            <w:r>
              <w:rPr>
                <w:color w:val="000000"/>
                <w:sz w:val="24"/>
                <w:szCs w:val="24"/>
              </w:rPr>
              <w:t>Лампа настольная</w:t>
            </w:r>
          </w:p>
        </w:tc>
        <w:tc>
          <w:tcPr>
            <w:tcW w:w="616" w:type="dxa"/>
            <w:tcBorders>
              <w:top w:val="nil"/>
              <w:left w:val="nil"/>
              <w:bottom w:val="single" w:sz="4" w:space="0" w:color="auto"/>
              <w:right w:val="single" w:sz="4" w:space="0" w:color="auto"/>
            </w:tcBorders>
            <w:noWrap/>
            <w:vAlign w:val="center"/>
            <w:hideMark/>
          </w:tcPr>
          <w:p w:rsidR="00006697" w:rsidRDefault="00006697">
            <w:pPr>
              <w:autoSpaceDN w:val="0"/>
              <w:spacing w:line="276" w:lineRule="auto"/>
              <w:jc w:val="center"/>
              <w:rPr>
                <w:color w:val="000000"/>
                <w:sz w:val="24"/>
                <w:szCs w:val="24"/>
              </w:rPr>
            </w:pPr>
            <w:r>
              <w:rPr>
                <w:color w:val="000000"/>
                <w:sz w:val="24"/>
                <w:szCs w:val="24"/>
              </w:rPr>
              <w:t>5</w:t>
            </w:r>
          </w:p>
        </w:tc>
        <w:tc>
          <w:tcPr>
            <w:tcW w:w="1948" w:type="dxa"/>
            <w:tcBorders>
              <w:top w:val="nil"/>
              <w:left w:val="nil"/>
              <w:bottom w:val="single" w:sz="4" w:space="0" w:color="auto"/>
              <w:right w:val="single" w:sz="4" w:space="0" w:color="auto"/>
            </w:tcBorders>
            <w:noWrap/>
            <w:vAlign w:val="center"/>
            <w:hideMark/>
          </w:tcPr>
          <w:p w:rsidR="00006697" w:rsidRDefault="00006697">
            <w:pPr>
              <w:autoSpaceDN w:val="0"/>
              <w:spacing w:line="276" w:lineRule="auto"/>
              <w:jc w:val="center"/>
              <w:rPr>
                <w:color w:val="000000"/>
                <w:sz w:val="22"/>
                <w:szCs w:val="22"/>
              </w:rPr>
            </w:pPr>
            <w:r>
              <w:rPr>
                <w:color w:val="000000"/>
                <w:sz w:val="22"/>
                <w:szCs w:val="22"/>
              </w:rPr>
              <w:t>48242711524</w:t>
            </w:r>
          </w:p>
        </w:tc>
      </w:tr>
      <w:tr w:rsidR="00006697" w:rsidRPr="00006697" w:rsidTr="00006697">
        <w:trPr>
          <w:trHeight w:val="315"/>
        </w:trPr>
        <w:tc>
          <w:tcPr>
            <w:tcW w:w="6895" w:type="dxa"/>
            <w:tcBorders>
              <w:top w:val="nil"/>
              <w:left w:val="single" w:sz="4" w:space="0" w:color="auto"/>
              <w:bottom w:val="single" w:sz="4" w:space="0" w:color="auto"/>
              <w:right w:val="single" w:sz="4" w:space="0" w:color="auto"/>
            </w:tcBorders>
            <w:vAlign w:val="bottom"/>
            <w:hideMark/>
          </w:tcPr>
          <w:p w:rsidR="00006697" w:rsidRDefault="00006697">
            <w:pPr>
              <w:autoSpaceDN w:val="0"/>
              <w:spacing w:line="276" w:lineRule="auto"/>
              <w:jc w:val="center"/>
              <w:rPr>
                <w:b/>
                <w:bCs/>
                <w:color w:val="000000"/>
                <w:sz w:val="24"/>
                <w:szCs w:val="24"/>
              </w:rPr>
            </w:pPr>
            <w:r>
              <w:rPr>
                <w:b/>
                <w:bCs/>
                <w:color w:val="000000"/>
                <w:sz w:val="24"/>
                <w:szCs w:val="24"/>
              </w:rPr>
              <w:t>Итого по ФККО</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b/>
                <w:bCs/>
                <w:color w:val="000000"/>
                <w:sz w:val="22"/>
                <w:szCs w:val="22"/>
              </w:rPr>
            </w:pPr>
            <w:r>
              <w:rPr>
                <w:b/>
                <w:bCs/>
                <w:color w:val="000000"/>
                <w:sz w:val="22"/>
                <w:szCs w:val="22"/>
              </w:rPr>
              <w:t>5</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48242711524</w:t>
            </w:r>
          </w:p>
        </w:tc>
      </w:tr>
      <w:tr w:rsidR="00006697" w:rsidRPr="00006697" w:rsidTr="00006697">
        <w:trPr>
          <w:trHeight w:val="179"/>
        </w:trPr>
        <w:tc>
          <w:tcPr>
            <w:tcW w:w="6895" w:type="dxa"/>
            <w:tcBorders>
              <w:top w:val="nil"/>
              <w:left w:val="single" w:sz="4" w:space="0" w:color="auto"/>
              <w:bottom w:val="single" w:sz="4" w:space="0" w:color="auto"/>
              <w:right w:val="single" w:sz="4" w:space="0" w:color="auto"/>
            </w:tcBorders>
            <w:noWrap/>
            <w:vAlign w:val="bottom"/>
            <w:hideMark/>
          </w:tcPr>
          <w:p w:rsidR="00006697" w:rsidRDefault="00006697">
            <w:pPr>
              <w:autoSpaceDN w:val="0"/>
              <w:spacing w:line="276" w:lineRule="auto"/>
              <w:rPr>
                <w:color w:val="000000"/>
                <w:sz w:val="22"/>
                <w:szCs w:val="22"/>
              </w:rPr>
            </w:pPr>
            <w:r>
              <w:rPr>
                <w:color w:val="000000"/>
                <w:sz w:val="22"/>
                <w:szCs w:val="22"/>
              </w:rPr>
              <w:t> </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rPr>
                <w:color w:val="000000"/>
                <w:sz w:val="22"/>
                <w:szCs w:val="22"/>
              </w:rPr>
            </w:pPr>
            <w:r>
              <w:rPr>
                <w:color w:val="000000"/>
                <w:sz w:val="22"/>
                <w:szCs w:val="22"/>
              </w:rPr>
              <w:t> </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 </w:t>
            </w:r>
          </w:p>
        </w:tc>
      </w:tr>
      <w:tr w:rsidR="00006697" w:rsidRPr="00006697" w:rsidTr="00006697">
        <w:trPr>
          <w:trHeight w:val="315"/>
        </w:trPr>
        <w:tc>
          <w:tcPr>
            <w:tcW w:w="6895" w:type="dxa"/>
            <w:tcBorders>
              <w:top w:val="nil"/>
              <w:left w:val="single" w:sz="4" w:space="0" w:color="auto"/>
              <w:bottom w:val="single" w:sz="4" w:space="0" w:color="auto"/>
              <w:right w:val="single" w:sz="4" w:space="0" w:color="auto"/>
            </w:tcBorders>
            <w:shd w:val="clear" w:color="auto" w:fill="B7DEE8"/>
            <w:vAlign w:val="bottom"/>
            <w:hideMark/>
          </w:tcPr>
          <w:p w:rsidR="00006697" w:rsidRDefault="00006697">
            <w:pPr>
              <w:autoSpaceDN w:val="0"/>
              <w:spacing w:line="276" w:lineRule="auto"/>
              <w:rPr>
                <w:color w:val="000000"/>
                <w:sz w:val="24"/>
                <w:szCs w:val="24"/>
              </w:rPr>
            </w:pPr>
            <w:r>
              <w:rPr>
                <w:color w:val="000000"/>
                <w:sz w:val="24"/>
                <w:szCs w:val="24"/>
              </w:rPr>
              <w:t xml:space="preserve">Чайник электрический </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44</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48252411524</w:t>
            </w:r>
          </w:p>
        </w:tc>
      </w:tr>
      <w:tr w:rsidR="00006697" w:rsidRPr="00006697" w:rsidTr="00006697">
        <w:trPr>
          <w:trHeight w:val="315"/>
        </w:trPr>
        <w:tc>
          <w:tcPr>
            <w:tcW w:w="6895" w:type="dxa"/>
            <w:tcBorders>
              <w:top w:val="nil"/>
              <w:left w:val="single" w:sz="4" w:space="0" w:color="auto"/>
              <w:bottom w:val="single" w:sz="4" w:space="0" w:color="auto"/>
              <w:right w:val="single" w:sz="4" w:space="0" w:color="auto"/>
            </w:tcBorders>
            <w:vAlign w:val="bottom"/>
            <w:hideMark/>
          </w:tcPr>
          <w:p w:rsidR="00006697" w:rsidRDefault="00006697">
            <w:pPr>
              <w:autoSpaceDN w:val="0"/>
              <w:spacing w:line="276" w:lineRule="auto"/>
              <w:jc w:val="center"/>
              <w:rPr>
                <w:b/>
                <w:bCs/>
                <w:color w:val="000000"/>
                <w:sz w:val="24"/>
                <w:szCs w:val="24"/>
              </w:rPr>
            </w:pPr>
            <w:r>
              <w:rPr>
                <w:b/>
                <w:bCs/>
                <w:color w:val="000000"/>
                <w:sz w:val="24"/>
                <w:szCs w:val="24"/>
              </w:rPr>
              <w:t>Итого по ФККО</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b/>
                <w:bCs/>
                <w:color w:val="000000"/>
                <w:sz w:val="22"/>
                <w:szCs w:val="22"/>
              </w:rPr>
            </w:pPr>
            <w:r>
              <w:rPr>
                <w:b/>
                <w:bCs/>
                <w:color w:val="000000"/>
                <w:sz w:val="22"/>
                <w:szCs w:val="22"/>
              </w:rPr>
              <w:t>44</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48252411524</w:t>
            </w:r>
          </w:p>
        </w:tc>
      </w:tr>
      <w:tr w:rsidR="00006697" w:rsidRPr="00006697" w:rsidTr="00006697">
        <w:trPr>
          <w:trHeight w:val="128"/>
        </w:trPr>
        <w:tc>
          <w:tcPr>
            <w:tcW w:w="6895" w:type="dxa"/>
            <w:tcBorders>
              <w:top w:val="nil"/>
              <w:left w:val="single" w:sz="4" w:space="0" w:color="auto"/>
              <w:bottom w:val="single" w:sz="4" w:space="0" w:color="auto"/>
              <w:right w:val="single" w:sz="4" w:space="0" w:color="auto"/>
            </w:tcBorders>
            <w:noWrap/>
            <w:vAlign w:val="bottom"/>
            <w:hideMark/>
          </w:tcPr>
          <w:p w:rsidR="00006697" w:rsidRDefault="00006697">
            <w:pPr>
              <w:autoSpaceDN w:val="0"/>
              <w:spacing w:line="276" w:lineRule="auto"/>
              <w:rPr>
                <w:color w:val="000000"/>
                <w:sz w:val="22"/>
                <w:szCs w:val="22"/>
              </w:rPr>
            </w:pPr>
            <w:r>
              <w:rPr>
                <w:color w:val="000000"/>
                <w:sz w:val="22"/>
                <w:szCs w:val="22"/>
              </w:rPr>
              <w:t> </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rPr>
                <w:color w:val="000000"/>
                <w:sz w:val="22"/>
                <w:szCs w:val="22"/>
              </w:rPr>
            </w:pPr>
            <w:r>
              <w:rPr>
                <w:color w:val="000000"/>
                <w:sz w:val="22"/>
                <w:szCs w:val="22"/>
              </w:rPr>
              <w:t> </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rPr>
                <w:color w:val="000000"/>
                <w:sz w:val="22"/>
                <w:szCs w:val="22"/>
              </w:rPr>
            </w:pPr>
            <w:r>
              <w:rPr>
                <w:color w:val="000000"/>
                <w:sz w:val="22"/>
                <w:szCs w:val="22"/>
              </w:rPr>
              <w:t> </w:t>
            </w:r>
          </w:p>
        </w:tc>
      </w:tr>
      <w:tr w:rsidR="00006697" w:rsidRPr="00006697" w:rsidTr="00006697">
        <w:trPr>
          <w:trHeight w:val="315"/>
        </w:trPr>
        <w:tc>
          <w:tcPr>
            <w:tcW w:w="6895" w:type="dxa"/>
            <w:tcBorders>
              <w:top w:val="nil"/>
              <w:left w:val="single" w:sz="4" w:space="0" w:color="auto"/>
              <w:bottom w:val="single" w:sz="4" w:space="0" w:color="auto"/>
              <w:right w:val="single" w:sz="4" w:space="0" w:color="auto"/>
            </w:tcBorders>
            <w:vAlign w:val="bottom"/>
            <w:hideMark/>
          </w:tcPr>
          <w:p w:rsidR="00006697" w:rsidRDefault="00006697">
            <w:pPr>
              <w:autoSpaceDN w:val="0"/>
              <w:spacing w:line="276" w:lineRule="auto"/>
              <w:rPr>
                <w:color w:val="000000"/>
                <w:sz w:val="24"/>
                <w:szCs w:val="24"/>
              </w:rPr>
            </w:pPr>
            <w:r>
              <w:rPr>
                <w:color w:val="000000"/>
                <w:sz w:val="24"/>
                <w:szCs w:val="24"/>
              </w:rPr>
              <w:t>Обогреватель масляный</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17</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48252631524</w:t>
            </w:r>
          </w:p>
        </w:tc>
      </w:tr>
      <w:tr w:rsidR="00006697" w:rsidRPr="00006697" w:rsidTr="00006697">
        <w:trPr>
          <w:trHeight w:val="315"/>
        </w:trPr>
        <w:tc>
          <w:tcPr>
            <w:tcW w:w="6895" w:type="dxa"/>
            <w:tcBorders>
              <w:top w:val="nil"/>
              <w:left w:val="single" w:sz="4" w:space="0" w:color="auto"/>
              <w:bottom w:val="single" w:sz="4" w:space="0" w:color="auto"/>
              <w:right w:val="single" w:sz="4" w:space="0" w:color="auto"/>
            </w:tcBorders>
            <w:vAlign w:val="bottom"/>
            <w:hideMark/>
          </w:tcPr>
          <w:p w:rsidR="00006697" w:rsidRDefault="00006697">
            <w:pPr>
              <w:autoSpaceDN w:val="0"/>
              <w:spacing w:line="276" w:lineRule="auto"/>
              <w:jc w:val="center"/>
              <w:rPr>
                <w:b/>
                <w:bCs/>
                <w:color w:val="000000"/>
                <w:sz w:val="24"/>
                <w:szCs w:val="24"/>
              </w:rPr>
            </w:pPr>
            <w:r>
              <w:rPr>
                <w:b/>
                <w:bCs/>
                <w:color w:val="000000"/>
                <w:sz w:val="24"/>
                <w:szCs w:val="24"/>
              </w:rPr>
              <w:lastRenderedPageBreak/>
              <w:t>Итого по ФККО</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b/>
                <w:bCs/>
                <w:color w:val="000000"/>
                <w:sz w:val="22"/>
                <w:szCs w:val="22"/>
              </w:rPr>
            </w:pPr>
            <w:r>
              <w:rPr>
                <w:b/>
                <w:bCs/>
                <w:color w:val="000000"/>
                <w:sz w:val="22"/>
                <w:szCs w:val="22"/>
              </w:rPr>
              <w:t>17</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48252631524</w:t>
            </w:r>
          </w:p>
        </w:tc>
      </w:tr>
      <w:tr w:rsidR="00006697" w:rsidRPr="00006697" w:rsidTr="00006697">
        <w:trPr>
          <w:trHeight w:val="225"/>
        </w:trPr>
        <w:tc>
          <w:tcPr>
            <w:tcW w:w="6895" w:type="dxa"/>
            <w:tcBorders>
              <w:top w:val="nil"/>
              <w:left w:val="single" w:sz="4" w:space="0" w:color="auto"/>
              <w:bottom w:val="single" w:sz="4" w:space="0" w:color="auto"/>
              <w:right w:val="single" w:sz="4" w:space="0" w:color="auto"/>
            </w:tcBorders>
            <w:noWrap/>
            <w:vAlign w:val="bottom"/>
            <w:hideMark/>
          </w:tcPr>
          <w:p w:rsidR="00006697" w:rsidRDefault="00006697">
            <w:pPr>
              <w:autoSpaceDN w:val="0"/>
              <w:spacing w:line="276" w:lineRule="auto"/>
              <w:rPr>
                <w:color w:val="000000"/>
                <w:sz w:val="22"/>
                <w:szCs w:val="22"/>
              </w:rPr>
            </w:pPr>
            <w:r>
              <w:rPr>
                <w:color w:val="000000"/>
                <w:sz w:val="22"/>
                <w:szCs w:val="22"/>
              </w:rPr>
              <w:t> </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rPr>
                <w:color w:val="000000"/>
                <w:sz w:val="22"/>
                <w:szCs w:val="22"/>
              </w:rPr>
            </w:pPr>
            <w:r>
              <w:rPr>
                <w:color w:val="000000"/>
                <w:sz w:val="22"/>
                <w:szCs w:val="22"/>
              </w:rPr>
              <w:t> </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rPr>
                <w:color w:val="000000"/>
                <w:sz w:val="22"/>
                <w:szCs w:val="22"/>
              </w:rPr>
            </w:pPr>
            <w:r>
              <w:rPr>
                <w:color w:val="000000"/>
                <w:sz w:val="22"/>
                <w:szCs w:val="22"/>
              </w:rPr>
              <w:t> </w:t>
            </w:r>
          </w:p>
        </w:tc>
      </w:tr>
      <w:tr w:rsidR="00006697" w:rsidRPr="00006697" w:rsidTr="00006697">
        <w:trPr>
          <w:trHeight w:val="315"/>
        </w:trPr>
        <w:tc>
          <w:tcPr>
            <w:tcW w:w="6895" w:type="dxa"/>
            <w:tcBorders>
              <w:top w:val="nil"/>
              <w:left w:val="single" w:sz="4" w:space="0" w:color="auto"/>
              <w:bottom w:val="single" w:sz="4" w:space="0" w:color="auto"/>
              <w:right w:val="single" w:sz="4" w:space="0" w:color="auto"/>
            </w:tcBorders>
            <w:vAlign w:val="center"/>
            <w:hideMark/>
          </w:tcPr>
          <w:p w:rsidR="00006697" w:rsidRDefault="00006697">
            <w:pPr>
              <w:autoSpaceDN w:val="0"/>
              <w:spacing w:line="276" w:lineRule="auto"/>
              <w:rPr>
                <w:color w:val="000000"/>
                <w:sz w:val="24"/>
                <w:szCs w:val="24"/>
              </w:rPr>
            </w:pPr>
            <w:r>
              <w:rPr>
                <w:color w:val="000000"/>
                <w:sz w:val="24"/>
                <w:szCs w:val="24"/>
              </w:rPr>
              <w:t>Микроволновая печь (</w:t>
            </w:r>
            <w:proofErr w:type="spellStart"/>
            <w:r>
              <w:rPr>
                <w:color w:val="000000"/>
                <w:sz w:val="24"/>
                <w:szCs w:val="24"/>
              </w:rPr>
              <w:t>свч</w:t>
            </w:r>
            <w:proofErr w:type="spellEnd"/>
            <w:r>
              <w:rPr>
                <w:color w:val="000000"/>
                <w:sz w:val="24"/>
                <w:szCs w:val="24"/>
              </w:rPr>
              <w:t>)</w:t>
            </w:r>
          </w:p>
        </w:tc>
        <w:tc>
          <w:tcPr>
            <w:tcW w:w="616" w:type="dxa"/>
            <w:tcBorders>
              <w:top w:val="nil"/>
              <w:left w:val="nil"/>
              <w:bottom w:val="single" w:sz="4" w:space="0" w:color="auto"/>
              <w:right w:val="single" w:sz="4" w:space="0" w:color="auto"/>
            </w:tcBorders>
            <w:noWrap/>
            <w:vAlign w:val="center"/>
            <w:hideMark/>
          </w:tcPr>
          <w:p w:rsidR="00006697" w:rsidRDefault="00006697">
            <w:pPr>
              <w:autoSpaceDN w:val="0"/>
              <w:spacing w:line="276" w:lineRule="auto"/>
              <w:jc w:val="center"/>
              <w:rPr>
                <w:color w:val="000000"/>
                <w:sz w:val="24"/>
                <w:szCs w:val="24"/>
              </w:rPr>
            </w:pPr>
            <w:r>
              <w:rPr>
                <w:color w:val="000000"/>
                <w:sz w:val="24"/>
                <w:szCs w:val="24"/>
              </w:rPr>
              <w:t>13</w:t>
            </w:r>
          </w:p>
        </w:tc>
        <w:tc>
          <w:tcPr>
            <w:tcW w:w="1948" w:type="dxa"/>
            <w:tcBorders>
              <w:top w:val="nil"/>
              <w:left w:val="nil"/>
              <w:bottom w:val="single" w:sz="4" w:space="0" w:color="auto"/>
              <w:right w:val="single" w:sz="4" w:space="0" w:color="auto"/>
            </w:tcBorders>
            <w:noWrap/>
            <w:vAlign w:val="center"/>
            <w:hideMark/>
          </w:tcPr>
          <w:p w:rsidR="00006697" w:rsidRDefault="00006697">
            <w:pPr>
              <w:autoSpaceDN w:val="0"/>
              <w:spacing w:line="276" w:lineRule="auto"/>
              <w:jc w:val="center"/>
              <w:rPr>
                <w:color w:val="000000"/>
                <w:sz w:val="22"/>
                <w:szCs w:val="22"/>
              </w:rPr>
            </w:pPr>
            <w:r>
              <w:rPr>
                <w:color w:val="000000"/>
                <w:sz w:val="22"/>
                <w:szCs w:val="22"/>
              </w:rPr>
              <w:t>48252711524</w:t>
            </w:r>
          </w:p>
        </w:tc>
      </w:tr>
      <w:tr w:rsidR="00006697" w:rsidRPr="00006697" w:rsidTr="00006697">
        <w:trPr>
          <w:trHeight w:val="315"/>
        </w:trPr>
        <w:tc>
          <w:tcPr>
            <w:tcW w:w="6895" w:type="dxa"/>
            <w:tcBorders>
              <w:top w:val="nil"/>
              <w:left w:val="single" w:sz="4" w:space="0" w:color="auto"/>
              <w:bottom w:val="single" w:sz="4" w:space="0" w:color="auto"/>
              <w:right w:val="single" w:sz="4" w:space="0" w:color="auto"/>
            </w:tcBorders>
            <w:vAlign w:val="bottom"/>
            <w:hideMark/>
          </w:tcPr>
          <w:p w:rsidR="00006697" w:rsidRDefault="00006697">
            <w:pPr>
              <w:autoSpaceDN w:val="0"/>
              <w:spacing w:line="276" w:lineRule="auto"/>
              <w:jc w:val="center"/>
              <w:rPr>
                <w:b/>
                <w:bCs/>
                <w:color w:val="000000"/>
                <w:sz w:val="24"/>
                <w:szCs w:val="24"/>
              </w:rPr>
            </w:pPr>
            <w:r>
              <w:rPr>
                <w:b/>
                <w:bCs/>
                <w:color w:val="000000"/>
                <w:sz w:val="24"/>
                <w:szCs w:val="24"/>
              </w:rPr>
              <w:t>Итого по ФККО</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b/>
                <w:bCs/>
                <w:color w:val="000000"/>
                <w:sz w:val="22"/>
                <w:szCs w:val="22"/>
              </w:rPr>
            </w:pPr>
            <w:r>
              <w:rPr>
                <w:b/>
                <w:bCs/>
                <w:color w:val="000000"/>
                <w:sz w:val="22"/>
                <w:szCs w:val="22"/>
              </w:rPr>
              <w:t>13</w:t>
            </w:r>
          </w:p>
        </w:tc>
        <w:tc>
          <w:tcPr>
            <w:tcW w:w="1948" w:type="dxa"/>
            <w:tcBorders>
              <w:top w:val="nil"/>
              <w:left w:val="nil"/>
              <w:bottom w:val="single" w:sz="4" w:space="0" w:color="auto"/>
              <w:right w:val="single" w:sz="4" w:space="0" w:color="auto"/>
            </w:tcBorders>
            <w:noWrap/>
            <w:vAlign w:val="center"/>
            <w:hideMark/>
          </w:tcPr>
          <w:p w:rsidR="00006697" w:rsidRDefault="00006697">
            <w:pPr>
              <w:autoSpaceDN w:val="0"/>
              <w:spacing w:line="276" w:lineRule="auto"/>
              <w:jc w:val="center"/>
              <w:rPr>
                <w:color w:val="000000"/>
                <w:sz w:val="22"/>
                <w:szCs w:val="22"/>
              </w:rPr>
            </w:pPr>
            <w:r>
              <w:rPr>
                <w:color w:val="000000"/>
                <w:sz w:val="22"/>
                <w:szCs w:val="22"/>
              </w:rPr>
              <w:t>48252711524</w:t>
            </w:r>
          </w:p>
        </w:tc>
      </w:tr>
      <w:tr w:rsidR="00006697" w:rsidRPr="00006697" w:rsidTr="00006697">
        <w:trPr>
          <w:trHeight w:val="153"/>
        </w:trPr>
        <w:tc>
          <w:tcPr>
            <w:tcW w:w="6895" w:type="dxa"/>
            <w:tcBorders>
              <w:top w:val="nil"/>
              <w:left w:val="single" w:sz="4" w:space="0" w:color="auto"/>
              <w:bottom w:val="single" w:sz="4" w:space="0" w:color="auto"/>
              <w:right w:val="single" w:sz="4" w:space="0" w:color="auto"/>
            </w:tcBorders>
            <w:noWrap/>
            <w:vAlign w:val="bottom"/>
            <w:hideMark/>
          </w:tcPr>
          <w:p w:rsidR="00006697" w:rsidRDefault="00006697">
            <w:pPr>
              <w:autoSpaceDN w:val="0"/>
              <w:spacing w:line="276" w:lineRule="auto"/>
              <w:rPr>
                <w:color w:val="000000"/>
                <w:sz w:val="22"/>
                <w:szCs w:val="22"/>
              </w:rPr>
            </w:pPr>
            <w:r>
              <w:rPr>
                <w:color w:val="000000"/>
                <w:sz w:val="22"/>
                <w:szCs w:val="22"/>
              </w:rPr>
              <w:t> </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rPr>
                <w:color w:val="000000"/>
                <w:sz w:val="22"/>
                <w:szCs w:val="22"/>
              </w:rPr>
            </w:pPr>
            <w:r>
              <w:rPr>
                <w:color w:val="000000"/>
                <w:sz w:val="22"/>
                <w:szCs w:val="22"/>
              </w:rPr>
              <w:t> </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rPr>
                <w:color w:val="000000"/>
                <w:sz w:val="22"/>
                <w:szCs w:val="22"/>
              </w:rPr>
            </w:pPr>
            <w:r>
              <w:rPr>
                <w:color w:val="000000"/>
                <w:sz w:val="22"/>
                <w:szCs w:val="22"/>
              </w:rPr>
              <w:t> </w:t>
            </w:r>
          </w:p>
        </w:tc>
      </w:tr>
      <w:tr w:rsidR="00006697" w:rsidRPr="00006697" w:rsidTr="00006697">
        <w:trPr>
          <w:trHeight w:val="301"/>
        </w:trPr>
        <w:tc>
          <w:tcPr>
            <w:tcW w:w="6895" w:type="dxa"/>
            <w:tcBorders>
              <w:top w:val="nil"/>
              <w:left w:val="single" w:sz="4" w:space="0" w:color="auto"/>
              <w:bottom w:val="single" w:sz="4" w:space="0" w:color="auto"/>
              <w:right w:val="single" w:sz="4" w:space="0" w:color="auto"/>
            </w:tcBorders>
            <w:vAlign w:val="bottom"/>
            <w:hideMark/>
          </w:tcPr>
          <w:p w:rsidR="00006697" w:rsidRDefault="00006697">
            <w:pPr>
              <w:autoSpaceDN w:val="0"/>
              <w:spacing w:line="276" w:lineRule="auto"/>
              <w:rPr>
                <w:color w:val="000000"/>
                <w:sz w:val="24"/>
                <w:szCs w:val="24"/>
              </w:rPr>
            </w:pPr>
            <w:r>
              <w:rPr>
                <w:color w:val="000000"/>
                <w:sz w:val="24"/>
                <w:szCs w:val="24"/>
              </w:rPr>
              <w:t>Запчасти мелкие для кондиционеров</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2</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48271311524</w:t>
            </w:r>
          </w:p>
        </w:tc>
      </w:tr>
      <w:tr w:rsidR="00006697" w:rsidRPr="00006697" w:rsidTr="00006697">
        <w:trPr>
          <w:trHeight w:val="277"/>
        </w:trPr>
        <w:tc>
          <w:tcPr>
            <w:tcW w:w="6895" w:type="dxa"/>
            <w:tcBorders>
              <w:top w:val="nil"/>
              <w:left w:val="single" w:sz="4" w:space="0" w:color="auto"/>
              <w:bottom w:val="single" w:sz="4" w:space="0" w:color="auto"/>
              <w:right w:val="single" w:sz="4" w:space="0" w:color="auto"/>
            </w:tcBorders>
            <w:vAlign w:val="bottom"/>
            <w:hideMark/>
          </w:tcPr>
          <w:p w:rsidR="00006697" w:rsidRDefault="00006697">
            <w:pPr>
              <w:autoSpaceDN w:val="0"/>
              <w:spacing w:line="276" w:lineRule="auto"/>
              <w:rPr>
                <w:color w:val="000000"/>
                <w:sz w:val="24"/>
                <w:szCs w:val="24"/>
              </w:rPr>
            </w:pPr>
            <w:r>
              <w:rPr>
                <w:color w:val="000000"/>
                <w:sz w:val="24"/>
                <w:szCs w:val="24"/>
              </w:rPr>
              <w:t>Кондиционер (сплит-система)</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8</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48271311524</w:t>
            </w:r>
          </w:p>
        </w:tc>
      </w:tr>
      <w:tr w:rsidR="00006697" w:rsidRPr="00006697" w:rsidTr="00006697">
        <w:trPr>
          <w:trHeight w:val="315"/>
        </w:trPr>
        <w:tc>
          <w:tcPr>
            <w:tcW w:w="6895" w:type="dxa"/>
            <w:tcBorders>
              <w:top w:val="nil"/>
              <w:left w:val="single" w:sz="4" w:space="0" w:color="auto"/>
              <w:bottom w:val="single" w:sz="4" w:space="0" w:color="auto"/>
              <w:right w:val="single" w:sz="4" w:space="0" w:color="auto"/>
            </w:tcBorders>
            <w:vAlign w:val="bottom"/>
            <w:hideMark/>
          </w:tcPr>
          <w:p w:rsidR="00006697" w:rsidRDefault="00006697">
            <w:pPr>
              <w:autoSpaceDN w:val="0"/>
              <w:spacing w:line="276" w:lineRule="auto"/>
              <w:rPr>
                <w:color w:val="000000"/>
                <w:sz w:val="24"/>
                <w:szCs w:val="24"/>
              </w:rPr>
            </w:pPr>
            <w:r>
              <w:rPr>
                <w:color w:val="000000"/>
                <w:sz w:val="24"/>
                <w:szCs w:val="24"/>
              </w:rPr>
              <w:t xml:space="preserve">Кондиционер оконный </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1</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48271311524</w:t>
            </w:r>
          </w:p>
        </w:tc>
      </w:tr>
      <w:tr w:rsidR="00006697" w:rsidRPr="00006697" w:rsidTr="00006697">
        <w:trPr>
          <w:trHeight w:val="229"/>
        </w:trPr>
        <w:tc>
          <w:tcPr>
            <w:tcW w:w="6895" w:type="dxa"/>
            <w:tcBorders>
              <w:top w:val="nil"/>
              <w:left w:val="single" w:sz="4" w:space="0" w:color="auto"/>
              <w:bottom w:val="single" w:sz="4" w:space="0" w:color="auto"/>
              <w:right w:val="single" w:sz="4" w:space="0" w:color="auto"/>
            </w:tcBorders>
            <w:vAlign w:val="bottom"/>
            <w:hideMark/>
          </w:tcPr>
          <w:p w:rsidR="00006697" w:rsidRDefault="00006697">
            <w:pPr>
              <w:autoSpaceDN w:val="0"/>
              <w:spacing w:line="276" w:lineRule="auto"/>
              <w:rPr>
                <w:color w:val="000000"/>
                <w:sz w:val="22"/>
                <w:szCs w:val="22"/>
              </w:rPr>
            </w:pPr>
            <w:proofErr w:type="spellStart"/>
            <w:r>
              <w:rPr>
                <w:color w:val="000000"/>
                <w:sz w:val="22"/>
                <w:szCs w:val="22"/>
              </w:rPr>
              <w:t>Согласователь</w:t>
            </w:r>
            <w:proofErr w:type="spellEnd"/>
            <w:r>
              <w:rPr>
                <w:color w:val="000000"/>
                <w:sz w:val="22"/>
                <w:szCs w:val="22"/>
              </w:rPr>
              <w:t xml:space="preserve"> работы кондиционеров </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1</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48271311524</w:t>
            </w:r>
          </w:p>
        </w:tc>
      </w:tr>
      <w:tr w:rsidR="00006697" w:rsidRPr="00006697" w:rsidTr="00006697">
        <w:trPr>
          <w:trHeight w:val="315"/>
        </w:trPr>
        <w:tc>
          <w:tcPr>
            <w:tcW w:w="6895" w:type="dxa"/>
            <w:tcBorders>
              <w:top w:val="nil"/>
              <w:left w:val="single" w:sz="4" w:space="0" w:color="auto"/>
              <w:bottom w:val="single" w:sz="4" w:space="0" w:color="auto"/>
              <w:right w:val="single" w:sz="4" w:space="0" w:color="auto"/>
            </w:tcBorders>
            <w:vAlign w:val="bottom"/>
            <w:hideMark/>
          </w:tcPr>
          <w:p w:rsidR="00006697" w:rsidRDefault="00006697">
            <w:pPr>
              <w:autoSpaceDN w:val="0"/>
              <w:spacing w:line="276" w:lineRule="auto"/>
              <w:jc w:val="center"/>
              <w:rPr>
                <w:b/>
                <w:bCs/>
                <w:color w:val="000000"/>
                <w:sz w:val="24"/>
                <w:szCs w:val="24"/>
              </w:rPr>
            </w:pPr>
            <w:r>
              <w:rPr>
                <w:b/>
                <w:bCs/>
                <w:color w:val="000000"/>
                <w:sz w:val="24"/>
                <w:szCs w:val="24"/>
              </w:rPr>
              <w:t>Итого по ФККО</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b/>
                <w:bCs/>
                <w:color w:val="000000"/>
                <w:sz w:val="22"/>
                <w:szCs w:val="22"/>
              </w:rPr>
            </w:pPr>
            <w:r>
              <w:rPr>
                <w:b/>
                <w:bCs/>
                <w:color w:val="000000"/>
                <w:sz w:val="22"/>
                <w:szCs w:val="22"/>
              </w:rPr>
              <w:t>12</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48271311524</w:t>
            </w:r>
          </w:p>
        </w:tc>
      </w:tr>
      <w:tr w:rsidR="00006697" w:rsidRPr="00006697" w:rsidTr="00006697">
        <w:trPr>
          <w:trHeight w:val="70"/>
        </w:trPr>
        <w:tc>
          <w:tcPr>
            <w:tcW w:w="6895" w:type="dxa"/>
            <w:tcBorders>
              <w:top w:val="nil"/>
              <w:left w:val="single" w:sz="4" w:space="0" w:color="auto"/>
              <w:bottom w:val="single" w:sz="4" w:space="0" w:color="auto"/>
              <w:right w:val="single" w:sz="4" w:space="0" w:color="auto"/>
            </w:tcBorders>
            <w:noWrap/>
            <w:vAlign w:val="bottom"/>
            <w:hideMark/>
          </w:tcPr>
          <w:p w:rsidR="00006697" w:rsidRDefault="00006697">
            <w:pPr>
              <w:autoSpaceDN w:val="0"/>
              <w:spacing w:line="276" w:lineRule="auto"/>
              <w:rPr>
                <w:color w:val="000000"/>
                <w:sz w:val="22"/>
                <w:szCs w:val="22"/>
              </w:rPr>
            </w:pPr>
            <w:r>
              <w:rPr>
                <w:color w:val="000000"/>
                <w:sz w:val="22"/>
                <w:szCs w:val="22"/>
              </w:rPr>
              <w:t> </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rPr>
                <w:color w:val="000000"/>
                <w:sz w:val="22"/>
                <w:szCs w:val="22"/>
              </w:rPr>
            </w:pPr>
            <w:r>
              <w:rPr>
                <w:color w:val="000000"/>
                <w:sz w:val="22"/>
                <w:szCs w:val="22"/>
              </w:rPr>
              <w:t> </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rPr>
                <w:color w:val="000000"/>
                <w:sz w:val="22"/>
                <w:szCs w:val="22"/>
              </w:rPr>
            </w:pPr>
            <w:r>
              <w:rPr>
                <w:color w:val="000000"/>
                <w:sz w:val="22"/>
                <w:szCs w:val="22"/>
              </w:rPr>
              <w:t> </w:t>
            </w:r>
          </w:p>
        </w:tc>
      </w:tr>
      <w:tr w:rsidR="00006697" w:rsidRPr="00006697" w:rsidTr="00006697">
        <w:trPr>
          <w:trHeight w:val="345"/>
        </w:trPr>
        <w:tc>
          <w:tcPr>
            <w:tcW w:w="6895" w:type="dxa"/>
            <w:tcBorders>
              <w:top w:val="nil"/>
              <w:left w:val="single" w:sz="4" w:space="0" w:color="auto"/>
              <w:bottom w:val="single" w:sz="4" w:space="0" w:color="auto"/>
              <w:right w:val="single" w:sz="4" w:space="0" w:color="auto"/>
            </w:tcBorders>
            <w:shd w:val="clear" w:color="auto" w:fill="B7DEE8"/>
            <w:vAlign w:val="bottom"/>
            <w:hideMark/>
          </w:tcPr>
          <w:p w:rsidR="00006697" w:rsidRDefault="00006697">
            <w:pPr>
              <w:autoSpaceDN w:val="0"/>
              <w:spacing w:line="276" w:lineRule="auto"/>
              <w:rPr>
                <w:color w:val="000000"/>
                <w:sz w:val="24"/>
                <w:szCs w:val="24"/>
              </w:rPr>
            </w:pPr>
            <w:r>
              <w:rPr>
                <w:color w:val="000000"/>
                <w:sz w:val="24"/>
                <w:szCs w:val="24"/>
              </w:rPr>
              <w:t>Калькулятор</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5</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48281211524</w:t>
            </w:r>
          </w:p>
        </w:tc>
      </w:tr>
      <w:tr w:rsidR="00006697" w:rsidRPr="00006697" w:rsidTr="00006697">
        <w:trPr>
          <w:trHeight w:val="315"/>
        </w:trPr>
        <w:tc>
          <w:tcPr>
            <w:tcW w:w="6895" w:type="dxa"/>
            <w:tcBorders>
              <w:top w:val="nil"/>
              <w:left w:val="single" w:sz="4" w:space="0" w:color="auto"/>
              <w:bottom w:val="single" w:sz="4" w:space="0" w:color="auto"/>
              <w:right w:val="single" w:sz="4" w:space="0" w:color="auto"/>
            </w:tcBorders>
            <w:vAlign w:val="bottom"/>
            <w:hideMark/>
          </w:tcPr>
          <w:p w:rsidR="00006697" w:rsidRDefault="00006697">
            <w:pPr>
              <w:autoSpaceDN w:val="0"/>
              <w:spacing w:line="276" w:lineRule="auto"/>
              <w:jc w:val="center"/>
              <w:rPr>
                <w:b/>
                <w:bCs/>
                <w:color w:val="000000"/>
                <w:sz w:val="24"/>
                <w:szCs w:val="24"/>
              </w:rPr>
            </w:pPr>
            <w:r>
              <w:rPr>
                <w:b/>
                <w:bCs/>
                <w:color w:val="000000"/>
                <w:sz w:val="24"/>
                <w:szCs w:val="24"/>
              </w:rPr>
              <w:t>Итого по ФККО</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b/>
                <w:bCs/>
                <w:color w:val="000000"/>
                <w:sz w:val="22"/>
                <w:szCs w:val="22"/>
              </w:rPr>
            </w:pPr>
            <w:r>
              <w:rPr>
                <w:b/>
                <w:bCs/>
                <w:color w:val="000000"/>
                <w:sz w:val="22"/>
                <w:szCs w:val="22"/>
              </w:rPr>
              <w:t>5</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48281211524</w:t>
            </w:r>
          </w:p>
        </w:tc>
      </w:tr>
      <w:tr w:rsidR="00006697" w:rsidRPr="00006697" w:rsidTr="00006697">
        <w:trPr>
          <w:trHeight w:val="135"/>
        </w:trPr>
        <w:tc>
          <w:tcPr>
            <w:tcW w:w="6895" w:type="dxa"/>
            <w:tcBorders>
              <w:top w:val="nil"/>
              <w:left w:val="single" w:sz="4" w:space="0" w:color="auto"/>
              <w:bottom w:val="single" w:sz="4" w:space="0" w:color="auto"/>
              <w:right w:val="single" w:sz="4" w:space="0" w:color="auto"/>
            </w:tcBorders>
            <w:noWrap/>
            <w:vAlign w:val="bottom"/>
            <w:hideMark/>
          </w:tcPr>
          <w:p w:rsidR="00006697" w:rsidRDefault="00006697">
            <w:pPr>
              <w:autoSpaceDN w:val="0"/>
              <w:spacing w:line="276" w:lineRule="auto"/>
              <w:rPr>
                <w:color w:val="000000"/>
                <w:sz w:val="22"/>
                <w:szCs w:val="22"/>
              </w:rPr>
            </w:pPr>
            <w:r>
              <w:rPr>
                <w:color w:val="000000"/>
                <w:sz w:val="22"/>
                <w:szCs w:val="22"/>
              </w:rPr>
              <w:t> </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rPr>
                <w:color w:val="000000"/>
                <w:sz w:val="22"/>
                <w:szCs w:val="22"/>
              </w:rPr>
            </w:pPr>
            <w:r>
              <w:rPr>
                <w:color w:val="000000"/>
                <w:sz w:val="22"/>
                <w:szCs w:val="22"/>
              </w:rPr>
              <w:t> </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rPr>
                <w:color w:val="000000"/>
                <w:sz w:val="22"/>
                <w:szCs w:val="22"/>
              </w:rPr>
            </w:pPr>
            <w:r>
              <w:rPr>
                <w:color w:val="000000"/>
                <w:sz w:val="22"/>
                <w:szCs w:val="22"/>
              </w:rPr>
              <w:t> </w:t>
            </w:r>
          </w:p>
        </w:tc>
      </w:tr>
      <w:tr w:rsidR="00006697" w:rsidRPr="00006697" w:rsidTr="00006697">
        <w:trPr>
          <w:trHeight w:val="315"/>
        </w:trPr>
        <w:tc>
          <w:tcPr>
            <w:tcW w:w="6895" w:type="dxa"/>
            <w:tcBorders>
              <w:top w:val="nil"/>
              <w:left w:val="single" w:sz="4" w:space="0" w:color="auto"/>
              <w:bottom w:val="single" w:sz="4" w:space="0" w:color="auto"/>
              <w:right w:val="single" w:sz="4" w:space="0" w:color="auto"/>
            </w:tcBorders>
            <w:vAlign w:val="bottom"/>
            <w:hideMark/>
          </w:tcPr>
          <w:p w:rsidR="00006697" w:rsidRDefault="00006697">
            <w:pPr>
              <w:autoSpaceDN w:val="0"/>
              <w:spacing w:line="276" w:lineRule="auto"/>
              <w:rPr>
                <w:color w:val="000000"/>
                <w:sz w:val="24"/>
                <w:szCs w:val="24"/>
              </w:rPr>
            </w:pPr>
            <w:r>
              <w:rPr>
                <w:color w:val="000000"/>
                <w:sz w:val="24"/>
                <w:szCs w:val="24"/>
              </w:rPr>
              <w:t xml:space="preserve">Биты напряжения  </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1</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0"/>
              </w:rPr>
            </w:pPr>
            <w:r>
              <w:rPr>
                <w:color w:val="000000"/>
                <w:sz w:val="20"/>
              </w:rPr>
              <w:t>48291112524</w:t>
            </w:r>
          </w:p>
        </w:tc>
      </w:tr>
      <w:tr w:rsidR="00006697" w:rsidRPr="00006697" w:rsidTr="00006697">
        <w:trPr>
          <w:trHeight w:val="315"/>
        </w:trPr>
        <w:tc>
          <w:tcPr>
            <w:tcW w:w="6895" w:type="dxa"/>
            <w:tcBorders>
              <w:top w:val="nil"/>
              <w:left w:val="single" w:sz="4" w:space="0" w:color="auto"/>
              <w:bottom w:val="single" w:sz="4" w:space="0" w:color="auto"/>
              <w:right w:val="single" w:sz="4" w:space="0" w:color="auto"/>
            </w:tcBorders>
            <w:vAlign w:val="bottom"/>
            <w:hideMark/>
          </w:tcPr>
          <w:p w:rsidR="00006697" w:rsidRDefault="00006697">
            <w:pPr>
              <w:autoSpaceDN w:val="0"/>
              <w:spacing w:line="276" w:lineRule="auto"/>
              <w:rPr>
                <w:color w:val="000000"/>
                <w:sz w:val="24"/>
                <w:szCs w:val="24"/>
              </w:rPr>
            </w:pPr>
            <w:r>
              <w:rPr>
                <w:color w:val="000000"/>
                <w:sz w:val="24"/>
                <w:szCs w:val="24"/>
              </w:rPr>
              <w:t>Дрель</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1</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48291112524</w:t>
            </w:r>
          </w:p>
        </w:tc>
      </w:tr>
      <w:tr w:rsidR="00006697" w:rsidRPr="00006697" w:rsidTr="00006697">
        <w:trPr>
          <w:trHeight w:val="315"/>
        </w:trPr>
        <w:tc>
          <w:tcPr>
            <w:tcW w:w="6895" w:type="dxa"/>
            <w:tcBorders>
              <w:top w:val="nil"/>
              <w:left w:val="single" w:sz="4" w:space="0" w:color="auto"/>
              <w:bottom w:val="single" w:sz="4" w:space="0" w:color="auto"/>
              <w:right w:val="single" w:sz="4" w:space="0" w:color="auto"/>
            </w:tcBorders>
            <w:vAlign w:val="bottom"/>
            <w:hideMark/>
          </w:tcPr>
          <w:p w:rsidR="00006697" w:rsidRDefault="00006697">
            <w:pPr>
              <w:autoSpaceDN w:val="0"/>
              <w:spacing w:line="276" w:lineRule="auto"/>
              <w:rPr>
                <w:color w:val="000000"/>
                <w:sz w:val="24"/>
                <w:szCs w:val="24"/>
              </w:rPr>
            </w:pPr>
            <w:r>
              <w:rPr>
                <w:color w:val="000000"/>
                <w:sz w:val="24"/>
                <w:szCs w:val="24"/>
              </w:rPr>
              <w:t>Клещи токоизмерительные</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4</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0"/>
              </w:rPr>
            </w:pPr>
            <w:r>
              <w:rPr>
                <w:color w:val="000000"/>
                <w:sz w:val="20"/>
              </w:rPr>
              <w:t>48291112524</w:t>
            </w:r>
          </w:p>
        </w:tc>
      </w:tr>
      <w:tr w:rsidR="00006697" w:rsidRPr="00006697" w:rsidTr="00006697">
        <w:trPr>
          <w:trHeight w:val="315"/>
        </w:trPr>
        <w:tc>
          <w:tcPr>
            <w:tcW w:w="6895" w:type="dxa"/>
            <w:tcBorders>
              <w:top w:val="nil"/>
              <w:left w:val="single" w:sz="4" w:space="0" w:color="auto"/>
              <w:bottom w:val="single" w:sz="4" w:space="0" w:color="auto"/>
              <w:right w:val="single" w:sz="4" w:space="0" w:color="auto"/>
            </w:tcBorders>
            <w:vAlign w:val="bottom"/>
            <w:hideMark/>
          </w:tcPr>
          <w:p w:rsidR="00006697" w:rsidRDefault="00006697">
            <w:pPr>
              <w:autoSpaceDN w:val="0"/>
              <w:spacing w:line="276" w:lineRule="auto"/>
              <w:rPr>
                <w:color w:val="000000"/>
                <w:sz w:val="24"/>
                <w:szCs w:val="24"/>
              </w:rPr>
            </w:pPr>
            <w:r>
              <w:rPr>
                <w:color w:val="000000"/>
                <w:sz w:val="24"/>
                <w:szCs w:val="24"/>
              </w:rPr>
              <w:t xml:space="preserve">Набор инструмента </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4</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0"/>
              </w:rPr>
            </w:pPr>
            <w:r>
              <w:rPr>
                <w:color w:val="000000"/>
                <w:sz w:val="20"/>
              </w:rPr>
              <w:t>48291112524</w:t>
            </w:r>
          </w:p>
        </w:tc>
      </w:tr>
      <w:tr w:rsidR="00006697" w:rsidRPr="00006697" w:rsidTr="00006697">
        <w:trPr>
          <w:trHeight w:val="315"/>
        </w:trPr>
        <w:tc>
          <w:tcPr>
            <w:tcW w:w="6895" w:type="dxa"/>
            <w:tcBorders>
              <w:top w:val="nil"/>
              <w:left w:val="single" w:sz="4" w:space="0" w:color="auto"/>
              <w:bottom w:val="single" w:sz="4" w:space="0" w:color="auto"/>
              <w:right w:val="single" w:sz="4" w:space="0" w:color="auto"/>
            </w:tcBorders>
            <w:vAlign w:val="bottom"/>
            <w:hideMark/>
          </w:tcPr>
          <w:p w:rsidR="00006697" w:rsidRDefault="00006697">
            <w:pPr>
              <w:autoSpaceDN w:val="0"/>
              <w:spacing w:line="276" w:lineRule="auto"/>
              <w:rPr>
                <w:color w:val="000000"/>
                <w:sz w:val="24"/>
                <w:szCs w:val="24"/>
              </w:rPr>
            </w:pPr>
            <w:r>
              <w:rPr>
                <w:color w:val="000000"/>
                <w:sz w:val="24"/>
                <w:szCs w:val="24"/>
              </w:rPr>
              <w:t>Набор электрика</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1</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0"/>
              </w:rPr>
            </w:pPr>
            <w:r>
              <w:rPr>
                <w:color w:val="000000"/>
                <w:sz w:val="20"/>
              </w:rPr>
              <w:t>48291112524</w:t>
            </w:r>
          </w:p>
        </w:tc>
      </w:tr>
      <w:tr w:rsidR="00006697" w:rsidRPr="00006697" w:rsidTr="00006697">
        <w:trPr>
          <w:trHeight w:val="315"/>
        </w:trPr>
        <w:tc>
          <w:tcPr>
            <w:tcW w:w="6895" w:type="dxa"/>
            <w:tcBorders>
              <w:top w:val="nil"/>
              <w:left w:val="single" w:sz="4" w:space="0" w:color="auto"/>
              <w:bottom w:val="single" w:sz="4" w:space="0" w:color="auto"/>
              <w:right w:val="single" w:sz="4" w:space="0" w:color="auto"/>
            </w:tcBorders>
            <w:vAlign w:val="bottom"/>
            <w:hideMark/>
          </w:tcPr>
          <w:p w:rsidR="00006697" w:rsidRDefault="00006697">
            <w:pPr>
              <w:autoSpaceDN w:val="0"/>
              <w:spacing w:line="276" w:lineRule="auto"/>
              <w:jc w:val="center"/>
              <w:rPr>
                <w:b/>
                <w:bCs/>
                <w:color w:val="000000"/>
                <w:sz w:val="24"/>
                <w:szCs w:val="24"/>
              </w:rPr>
            </w:pPr>
            <w:r>
              <w:rPr>
                <w:b/>
                <w:bCs/>
                <w:color w:val="000000"/>
                <w:sz w:val="24"/>
                <w:szCs w:val="24"/>
              </w:rPr>
              <w:t>Итого по ФККО</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b/>
                <w:bCs/>
                <w:color w:val="000000"/>
                <w:sz w:val="22"/>
                <w:szCs w:val="22"/>
              </w:rPr>
            </w:pPr>
            <w:r>
              <w:rPr>
                <w:b/>
                <w:bCs/>
                <w:color w:val="000000"/>
                <w:sz w:val="22"/>
                <w:szCs w:val="22"/>
              </w:rPr>
              <w:t>11</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48291112524</w:t>
            </w:r>
          </w:p>
        </w:tc>
      </w:tr>
      <w:tr w:rsidR="00006697" w:rsidRPr="00006697" w:rsidTr="00006697">
        <w:trPr>
          <w:trHeight w:val="182"/>
        </w:trPr>
        <w:tc>
          <w:tcPr>
            <w:tcW w:w="6895" w:type="dxa"/>
            <w:tcBorders>
              <w:top w:val="nil"/>
              <w:left w:val="single" w:sz="4" w:space="0" w:color="auto"/>
              <w:bottom w:val="single" w:sz="4" w:space="0" w:color="auto"/>
              <w:right w:val="single" w:sz="4" w:space="0" w:color="auto"/>
            </w:tcBorders>
            <w:noWrap/>
            <w:vAlign w:val="bottom"/>
            <w:hideMark/>
          </w:tcPr>
          <w:p w:rsidR="00006697" w:rsidRDefault="00006697">
            <w:pPr>
              <w:autoSpaceDN w:val="0"/>
              <w:spacing w:line="276" w:lineRule="auto"/>
              <w:rPr>
                <w:color w:val="000000"/>
                <w:sz w:val="22"/>
                <w:szCs w:val="22"/>
              </w:rPr>
            </w:pPr>
            <w:r>
              <w:rPr>
                <w:color w:val="000000"/>
                <w:sz w:val="22"/>
                <w:szCs w:val="22"/>
              </w:rPr>
              <w:t> </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rPr>
                <w:color w:val="000000"/>
                <w:sz w:val="22"/>
                <w:szCs w:val="22"/>
              </w:rPr>
            </w:pPr>
            <w:r>
              <w:rPr>
                <w:color w:val="000000"/>
                <w:sz w:val="22"/>
                <w:szCs w:val="22"/>
              </w:rPr>
              <w:t> </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rPr>
                <w:color w:val="000000"/>
                <w:sz w:val="22"/>
                <w:szCs w:val="22"/>
              </w:rPr>
            </w:pPr>
            <w:r>
              <w:rPr>
                <w:color w:val="000000"/>
                <w:sz w:val="22"/>
                <w:szCs w:val="22"/>
              </w:rPr>
              <w:t> </w:t>
            </w:r>
          </w:p>
        </w:tc>
      </w:tr>
      <w:tr w:rsidR="00006697" w:rsidRPr="00006697" w:rsidTr="00006697">
        <w:trPr>
          <w:trHeight w:val="315"/>
        </w:trPr>
        <w:tc>
          <w:tcPr>
            <w:tcW w:w="6895" w:type="dxa"/>
            <w:tcBorders>
              <w:top w:val="nil"/>
              <w:left w:val="single" w:sz="4" w:space="0" w:color="auto"/>
              <w:bottom w:val="single" w:sz="4" w:space="0" w:color="auto"/>
              <w:right w:val="single" w:sz="4" w:space="0" w:color="auto"/>
            </w:tcBorders>
            <w:vAlign w:val="bottom"/>
            <w:hideMark/>
          </w:tcPr>
          <w:p w:rsidR="00006697" w:rsidRDefault="00006697">
            <w:pPr>
              <w:autoSpaceDN w:val="0"/>
              <w:spacing w:line="276" w:lineRule="auto"/>
              <w:rPr>
                <w:color w:val="000000"/>
                <w:sz w:val="24"/>
                <w:szCs w:val="24"/>
              </w:rPr>
            </w:pPr>
            <w:r>
              <w:rPr>
                <w:color w:val="000000"/>
                <w:sz w:val="24"/>
                <w:szCs w:val="24"/>
              </w:rPr>
              <w:t xml:space="preserve">Ключ </w:t>
            </w:r>
            <w:proofErr w:type="spellStart"/>
            <w:r>
              <w:rPr>
                <w:color w:val="000000"/>
                <w:sz w:val="24"/>
                <w:szCs w:val="24"/>
              </w:rPr>
              <w:t>комби</w:t>
            </w:r>
            <w:proofErr w:type="spellEnd"/>
            <w:r>
              <w:rPr>
                <w:color w:val="000000"/>
                <w:sz w:val="24"/>
                <w:szCs w:val="24"/>
              </w:rPr>
              <w:t xml:space="preserve"> </w:t>
            </w:r>
            <w:proofErr w:type="spellStart"/>
            <w:r>
              <w:rPr>
                <w:color w:val="000000"/>
                <w:sz w:val="24"/>
                <w:szCs w:val="24"/>
              </w:rPr>
              <w:t>трещеточный</w:t>
            </w:r>
            <w:proofErr w:type="spellEnd"/>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2</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48455311524</w:t>
            </w:r>
          </w:p>
        </w:tc>
      </w:tr>
      <w:tr w:rsidR="00006697" w:rsidRPr="00006697" w:rsidTr="00006697">
        <w:trPr>
          <w:trHeight w:val="315"/>
        </w:trPr>
        <w:tc>
          <w:tcPr>
            <w:tcW w:w="6895" w:type="dxa"/>
            <w:tcBorders>
              <w:top w:val="nil"/>
              <w:left w:val="single" w:sz="4" w:space="0" w:color="auto"/>
              <w:bottom w:val="single" w:sz="4" w:space="0" w:color="auto"/>
              <w:right w:val="single" w:sz="4" w:space="0" w:color="auto"/>
            </w:tcBorders>
            <w:vAlign w:val="bottom"/>
            <w:hideMark/>
          </w:tcPr>
          <w:p w:rsidR="00006697" w:rsidRDefault="00006697">
            <w:pPr>
              <w:autoSpaceDN w:val="0"/>
              <w:spacing w:line="276" w:lineRule="auto"/>
              <w:rPr>
                <w:color w:val="000000"/>
                <w:sz w:val="24"/>
                <w:szCs w:val="24"/>
              </w:rPr>
            </w:pPr>
            <w:r>
              <w:rPr>
                <w:color w:val="000000"/>
                <w:sz w:val="24"/>
                <w:szCs w:val="24"/>
              </w:rPr>
              <w:t xml:space="preserve">Ключи-трубки торцевые </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1</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48455311524</w:t>
            </w:r>
          </w:p>
        </w:tc>
      </w:tr>
      <w:tr w:rsidR="00006697" w:rsidRPr="00006697" w:rsidTr="00006697">
        <w:trPr>
          <w:trHeight w:val="315"/>
        </w:trPr>
        <w:tc>
          <w:tcPr>
            <w:tcW w:w="6895" w:type="dxa"/>
            <w:tcBorders>
              <w:top w:val="nil"/>
              <w:left w:val="single" w:sz="4" w:space="0" w:color="auto"/>
              <w:bottom w:val="single" w:sz="4" w:space="0" w:color="auto"/>
              <w:right w:val="single" w:sz="4" w:space="0" w:color="auto"/>
            </w:tcBorders>
            <w:vAlign w:val="bottom"/>
            <w:hideMark/>
          </w:tcPr>
          <w:p w:rsidR="00006697" w:rsidRDefault="00006697">
            <w:pPr>
              <w:autoSpaceDN w:val="0"/>
              <w:spacing w:line="276" w:lineRule="auto"/>
              <w:rPr>
                <w:color w:val="000000"/>
                <w:sz w:val="24"/>
                <w:szCs w:val="24"/>
              </w:rPr>
            </w:pPr>
            <w:r>
              <w:rPr>
                <w:color w:val="000000"/>
                <w:sz w:val="24"/>
                <w:szCs w:val="24"/>
              </w:rPr>
              <w:t xml:space="preserve">Кусачки торцовые </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1</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48455311524</w:t>
            </w:r>
          </w:p>
        </w:tc>
      </w:tr>
      <w:tr w:rsidR="00006697" w:rsidRPr="00006697" w:rsidTr="00006697">
        <w:trPr>
          <w:trHeight w:val="315"/>
        </w:trPr>
        <w:tc>
          <w:tcPr>
            <w:tcW w:w="6895" w:type="dxa"/>
            <w:tcBorders>
              <w:top w:val="nil"/>
              <w:left w:val="single" w:sz="4" w:space="0" w:color="auto"/>
              <w:bottom w:val="single" w:sz="4" w:space="0" w:color="auto"/>
              <w:right w:val="single" w:sz="4" w:space="0" w:color="auto"/>
            </w:tcBorders>
            <w:vAlign w:val="bottom"/>
            <w:hideMark/>
          </w:tcPr>
          <w:p w:rsidR="00006697" w:rsidRDefault="00006697">
            <w:pPr>
              <w:autoSpaceDN w:val="0"/>
              <w:spacing w:line="276" w:lineRule="auto"/>
              <w:rPr>
                <w:color w:val="000000"/>
                <w:sz w:val="24"/>
                <w:szCs w:val="24"/>
              </w:rPr>
            </w:pPr>
            <w:r>
              <w:rPr>
                <w:color w:val="000000"/>
                <w:sz w:val="24"/>
                <w:szCs w:val="24"/>
              </w:rPr>
              <w:t>Отвертка</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4</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48455311524</w:t>
            </w:r>
          </w:p>
        </w:tc>
      </w:tr>
      <w:tr w:rsidR="00006697" w:rsidRPr="00006697" w:rsidTr="00006697">
        <w:trPr>
          <w:trHeight w:val="315"/>
        </w:trPr>
        <w:tc>
          <w:tcPr>
            <w:tcW w:w="6895" w:type="dxa"/>
            <w:tcBorders>
              <w:top w:val="nil"/>
              <w:left w:val="single" w:sz="4" w:space="0" w:color="auto"/>
              <w:bottom w:val="single" w:sz="4" w:space="0" w:color="auto"/>
              <w:right w:val="single" w:sz="4" w:space="0" w:color="auto"/>
            </w:tcBorders>
            <w:vAlign w:val="bottom"/>
            <w:hideMark/>
          </w:tcPr>
          <w:p w:rsidR="00006697" w:rsidRDefault="00006697">
            <w:pPr>
              <w:autoSpaceDN w:val="0"/>
              <w:spacing w:line="276" w:lineRule="auto"/>
              <w:rPr>
                <w:color w:val="000000"/>
                <w:sz w:val="24"/>
                <w:szCs w:val="24"/>
              </w:rPr>
            </w:pPr>
            <w:proofErr w:type="spellStart"/>
            <w:r>
              <w:rPr>
                <w:color w:val="000000"/>
                <w:sz w:val="24"/>
                <w:szCs w:val="24"/>
              </w:rPr>
              <w:t>Трещетка</w:t>
            </w:r>
            <w:proofErr w:type="spellEnd"/>
            <w:r>
              <w:rPr>
                <w:color w:val="000000"/>
                <w:sz w:val="24"/>
                <w:szCs w:val="24"/>
              </w:rPr>
              <w:t xml:space="preserve"> головки биты </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2</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48455311524</w:t>
            </w:r>
          </w:p>
        </w:tc>
      </w:tr>
      <w:tr w:rsidR="00006697" w:rsidRPr="00006697" w:rsidTr="00006697">
        <w:trPr>
          <w:trHeight w:val="315"/>
        </w:trPr>
        <w:tc>
          <w:tcPr>
            <w:tcW w:w="6895" w:type="dxa"/>
            <w:tcBorders>
              <w:top w:val="nil"/>
              <w:left w:val="single" w:sz="4" w:space="0" w:color="auto"/>
              <w:bottom w:val="single" w:sz="4" w:space="0" w:color="auto"/>
              <w:right w:val="single" w:sz="4" w:space="0" w:color="auto"/>
            </w:tcBorders>
            <w:vAlign w:val="bottom"/>
            <w:hideMark/>
          </w:tcPr>
          <w:p w:rsidR="00006697" w:rsidRDefault="00006697">
            <w:pPr>
              <w:autoSpaceDN w:val="0"/>
              <w:spacing w:line="276" w:lineRule="auto"/>
              <w:rPr>
                <w:color w:val="000000"/>
                <w:sz w:val="24"/>
                <w:szCs w:val="24"/>
              </w:rPr>
            </w:pPr>
            <w:r>
              <w:rPr>
                <w:color w:val="000000"/>
                <w:sz w:val="24"/>
                <w:szCs w:val="24"/>
              </w:rPr>
              <w:t xml:space="preserve">Удлинитель силовой </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1</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48455311524</w:t>
            </w:r>
          </w:p>
        </w:tc>
      </w:tr>
      <w:tr w:rsidR="00006697" w:rsidRPr="00006697" w:rsidTr="00006697">
        <w:trPr>
          <w:trHeight w:val="300"/>
        </w:trPr>
        <w:tc>
          <w:tcPr>
            <w:tcW w:w="6895" w:type="dxa"/>
            <w:tcBorders>
              <w:top w:val="nil"/>
              <w:left w:val="single" w:sz="4" w:space="0" w:color="auto"/>
              <w:bottom w:val="single" w:sz="4" w:space="0" w:color="auto"/>
              <w:right w:val="single" w:sz="4" w:space="0" w:color="auto"/>
            </w:tcBorders>
            <w:vAlign w:val="bottom"/>
            <w:hideMark/>
          </w:tcPr>
          <w:p w:rsidR="00006697" w:rsidRDefault="00006697">
            <w:pPr>
              <w:autoSpaceDN w:val="0"/>
              <w:spacing w:line="276" w:lineRule="auto"/>
              <w:rPr>
                <w:color w:val="000000"/>
                <w:sz w:val="22"/>
                <w:szCs w:val="22"/>
              </w:rPr>
            </w:pPr>
            <w:proofErr w:type="spellStart"/>
            <w:r>
              <w:rPr>
                <w:color w:val="000000"/>
                <w:sz w:val="22"/>
                <w:szCs w:val="22"/>
              </w:rPr>
              <w:t>Шуруповерт</w:t>
            </w:r>
            <w:proofErr w:type="spellEnd"/>
            <w:r>
              <w:rPr>
                <w:color w:val="000000"/>
                <w:sz w:val="22"/>
                <w:szCs w:val="22"/>
              </w:rPr>
              <w:t xml:space="preserve"> аккумуляторный </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1</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48455311524</w:t>
            </w:r>
          </w:p>
        </w:tc>
      </w:tr>
      <w:tr w:rsidR="00006697" w:rsidRPr="00006697" w:rsidTr="00006697">
        <w:trPr>
          <w:trHeight w:val="315"/>
        </w:trPr>
        <w:tc>
          <w:tcPr>
            <w:tcW w:w="6895" w:type="dxa"/>
            <w:tcBorders>
              <w:top w:val="nil"/>
              <w:left w:val="single" w:sz="4" w:space="0" w:color="auto"/>
              <w:bottom w:val="single" w:sz="4" w:space="0" w:color="auto"/>
              <w:right w:val="single" w:sz="4" w:space="0" w:color="auto"/>
            </w:tcBorders>
            <w:vAlign w:val="bottom"/>
            <w:hideMark/>
          </w:tcPr>
          <w:p w:rsidR="00006697" w:rsidRDefault="00006697">
            <w:pPr>
              <w:autoSpaceDN w:val="0"/>
              <w:spacing w:line="276" w:lineRule="auto"/>
              <w:rPr>
                <w:color w:val="000000"/>
                <w:sz w:val="24"/>
                <w:szCs w:val="24"/>
              </w:rPr>
            </w:pPr>
            <w:r>
              <w:rPr>
                <w:color w:val="000000"/>
                <w:sz w:val="24"/>
                <w:szCs w:val="24"/>
              </w:rPr>
              <w:t>Электродрель</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1</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48455311524</w:t>
            </w:r>
          </w:p>
        </w:tc>
      </w:tr>
      <w:tr w:rsidR="00006697" w:rsidRPr="00006697" w:rsidTr="00006697">
        <w:trPr>
          <w:trHeight w:val="315"/>
        </w:trPr>
        <w:tc>
          <w:tcPr>
            <w:tcW w:w="6895" w:type="dxa"/>
            <w:tcBorders>
              <w:top w:val="nil"/>
              <w:left w:val="single" w:sz="4" w:space="0" w:color="auto"/>
              <w:bottom w:val="single" w:sz="4" w:space="0" w:color="auto"/>
              <w:right w:val="single" w:sz="4" w:space="0" w:color="auto"/>
            </w:tcBorders>
            <w:vAlign w:val="bottom"/>
            <w:hideMark/>
          </w:tcPr>
          <w:p w:rsidR="00006697" w:rsidRDefault="00006697">
            <w:pPr>
              <w:autoSpaceDN w:val="0"/>
              <w:spacing w:line="276" w:lineRule="auto"/>
              <w:jc w:val="center"/>
              <w:rPr>
                <w:b/>
                <w:bCs/>
                <w:color w:val="000000"/>
                <w:sz w:val="24"/>
                <w:szCs w:val="24"/>
              </w:rPr>
            </w:pPr>
            <w:r>
              <w:rPr>
                <w:b/>
                <w:bCs/>
                <w:color w:val="000000"/>
                <w:sz w:val="24"/>
                <w:szCs w:val="24"/>
              </w:rPr>
              <w:t>Итого по ФККО</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b/>
                <w:bCs/>
                <w:color w:val="000000"/>
                <w:sz w:val="22"/>
                <w:szCs w:val="22"/>
              </w:rPr>
            </w:pPr>
            <w:r>
              <w:rPr>
                <w:b/>
                <w:bCs/>
                <w:color w:val="000000"/>
                <w:sz w:val="22"/>
                <w:szCs w:val="22"/>
              </w:rPr>
              <w:t>13</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48455311524</w:t>
            </w:r>
          </w:p>
        </w:tc>
      </w:tr>
      <w:tr w:rsidR="00006697" w:rsidRPr="00006697" w:rsidTr="00006697">
        <w:trPr>
          <w:trHeight w:val="141"/>
        </w:trPr>
        <w:tc>
          <w:tcPr>
            <w:tcW w:w="6895" w:type="dxa"/>
            <w:tcBorders>
              <w:top w:val="nil"/>
              <w:left w:val="single" w:sz="4" w:space="0" w:color="auto"/>
              <w:bottom w:val="single" w:sz="4" w:space="0" w:color="auto"/>
              <w:right w:val="single" w:sz="4" w:space="0" w:color="auto"/>
            </w:tcBorders>
            <w:noWrap/>
            <w:vAlign w:val="bottom"/>
            <w:hideMark/>
          </w:tcPr>
          <w:p w:rsidR="00006697" w:rsidRDefault="00006697">
            <w:pPr>
              <w:autoSpaceDN w:val="0"/>
              <w:spacing w:line="276" w:lineRule="auto"/>
              <w:rPr>
                <w:color w:val="000000"/>
                <w:sz w:val="22"/>
                <w:szCs w:val="22"/>
              </w:rPr>
            </w:pPr>
            <w:r>
              <w:rPr>
                <w:color w:val="000000"/>
                <w:sz w:val="22"/>
                <w:szCs w:val="22"/>
              </w:rPr>
              <w:t> </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rPr>
                <w:color w:val="000000"/>
                <w:sz w:val="22"/>
                <w:szCs w:val="22"/>
              </w:rPr>
            </w:pPr>
            <w:r>
              <w:rPr>
                <w:color w:val="000000"/>
                <w:sz w:val="22"/>
                <w:szCs w:val="22"/>
              </w:rPr>
              <w:t> </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rPr>
                <w:color w:val="000000"/>
                <w:sz w:val="22"/>
                <w:szCs w:val="22"/>
              </w:rPr>
            </w:pPr>
            <w:r>
              <w:rPr>
                <w:color w:val="000000"/>
                <w:sz w:val="22"/>
                <w:szCs w:val="22"/>
              </w:rPr>
              <w:t> </w:t>
            </w:r>
          </w:p>
        </w:tc>
      </w:tr>
      <w:tr w:rsidR="00006697" w:rsidRPr="00006697" w:rsidTr="00006697">
        <w:trPr>
          <w:trHeight w:val="315"/>
        </w:trPr>
        <w:tc>
          <w:tcPr>
            <w:tcW w:w="6895" w:type="dxa"/>
            <w:tcBorders>
              <w:top w:val="nil"/>
              <w:left w:val="single" w:sz="4" w:space="0" w:color="auto"/>
              <w:bottom w:val="single" w:sz="4" w:space="0" w:color="auto"/>
              <w:right w:val="single" w:sz="4" w:space="0" w:color="auto"/>
            </w:tcBorders>
            <w:vAlign w:val="bottom"/>
            <w:hideMark/>
          </w:tcPr>
          <w:p w:rsidR="00006697" w:rsidRDefault="00006697">
            <w:pPr>
              <w:autoSpaceDN w:val="0"/>
              <w:spacing w:line="276" w:lineRule="auto"/>
              <w:rPr>
                <w:color w:val="000000"/>
                <w:sz w:val="24"/>
                <w:szCs w:val="24"/>
              </w:rPr>
            </w:pPr>
            <w:r>
              <w:rPr>
                <w:color w:val="000000"/>
                <w:sz w:val="24"/>
                <w:szCs w:val="24"/>
              </w:rPr>
              <w:t>Стойка под компакт-диски</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1</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49211181524</w:t>
            </w:r>
          </w:p>
        </w:tc>
      </w:tr>
      <w:tr w:rsidR="00006697" w:rsidRPr="00006697" w:rsidTr="00006697">
        <w:trPr>
          <w:trHeight w:val="391"/>
        </w:trPr>
        <w:tc>
          <w:tcPr>
            <w:tcW w:w="6895" w:type="dxa"/>
            <w:tcBorders>
              <w:top w:val="nil"/>
              <w:left w:val="single" w:sz="4" w:space="0" w:color="auto"/>
              <w:bottom w:val="single" w:sz="4" w:space="0" w:color="auto"/>
              <w:right w:val="single" w:sz="4" w:space="0" w:color="auto"/>
            </w:tcBorders>
            <w:vAlign w:val="bottom"/>
            <w:hideMark/>
          </w:tcPr>
          <w:p w:rsidR="00006697" w:rsidRDefault="00006697">
            <w:pPr>
              <w:autoSpaceDN w:val="0"/>
              <w:spacing w:line="276" w:lineRule="auto"/>
              <w:rPr>
                <w:color w:val="000000"/>
                <w:sz w:val="24"/>
                <w:szCs w:val="24"/>
              </w:rPr>
            </w:pPr>
            <w:r>
              <w:rPr>
                <w:color w:val="000000"/>
                <w:sz w:val="24"/>
                <w:szCs w:val="24"/>
              </w:rPr>
              <w:t>Тара для транспортировки и хранения ртутьсодержащих ламп и приборов</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1</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49211181524</w:t>
            </w:r>
          </w:p>
        </w:tc>
      </w:tr>
      <w:tr w:rsidR="00006697" w:rsidRPr="00006697" w:rsidTr="00006697">
        <w:trPr>
          <w:trHeight w:val="315"/>
        </w:trPr>
        <w:tc>
          <w:tcPr>
            <w:tcW w:w="6895" w:type="dxa"/>
            <w:tcBorders>
              <w:top w:val="nil"/>
              <w:left w:val="single" w:sz="4" w:space="0" w:color="auto"/>
              <w:bottom w:val="single" w:sz="4" w:space="0" w:color="auto"/>
              <w:right w:val="single" w:sz="4" w:space="0" w:color="auto"/>
            </w:tcBorders>
            <w:vAlign w:val="bottom"/>
            <w:hideMark/>
          </w:tcPr>
          <w:p w:rsidR="00006697" w:rsidRDefault="00006697">
            <w:pPr>
              <w:autoSpaceDN w:val="0"/>
              <w:spacing w:line="276" w:lineRule="auto"/>
              <w:jc w:val="center"/>
              <w:rPr>
                <w:b/>
                <w:bCs/>
                <w:color w:val="000000"/>
                <w:sz w:val="24"/>
                <w:szCs w:val="24"/>
              </w:rPr>
            </w:pPr>
            <w:r>
              <w:rPr>
                <w:b/>
                <w:bCs/>
                <w:color w:val="000000"/>
                <w:sz w:val="24"/>
                <w:szCs w:val="24"/>
              </w:rPr>
              <w:t>Итого по ФККО</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b/>
                <w:bCs/>
                <w:color w:val="000000"/>
                <w:sz w:val="22"/>
                <w:szCs w:val="22"/>
              </w:rPr>
            </w:pPr>
            <w:r>
              <w:rPr>
                <w:b/>
                <w:bCs/>
                <w:color w:val="000000"/>
                <w:sz w:val="22"/>
                <w:szCs w:val="22"/>
              </w:rPr>
              <w:t>2</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49211181524</w:t>
            </w:r>
          </w:p>
        </w:tc>
      </w:tr>
      <w:tr w:rsidR="00006697" w:rsidRPr="00006697" w:rsidTr="00006697">
        <w:trPr>
          <w:trHeight w:val="205"/>
        </w:trPr>
        <w:tc>
          <w:tcPr>
            <w:tcW w:w="6895" w:type="dxa"/>
            <w:tcBorders>
              <w:top w:val="nil"/>
              <w:left w:val="single" w:sz="4" w:space="0" w:color="auto"/>
              <w:bottom w:val="single" w:sz="4" w:space="0" w:color="auto"/>
              <w:right w:val="single" w:sz="4" w:space="0" w:color="auto"/>
            </w:tcBorders>
            <w:noWrap/>
            <w:vAlign w:val="bottom"/>
            <w:hideMark/>
          </w:tcPr>
          <w:p w:rsidR="00006697" w:rsidRDefault="00006697">
            <w:pPr>
              <w:autoSpaceDN w:val="0"/>
              <w:spacing w:line="276" w:lineRule="auto"/>
              <w:rPr>
                <w:color w:val="000000"/>
                <w:sz w:val="22"/>
                <w:szCs w:val="22"/>
              </w:rPr>
            </w:pPr>
            <w:r>
              <w:rPr>
                <w:color w:val="000000"/>
                <w:sz w:val="22"/>
                <w:szCs w:val="22"/>
              </w:rPr>
              <w:t> </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rPr>
                <w:color w:val="000000"/>
                <w:sz w:val="22"/>
                <w:szCs w:val="22"/>
              </w:rPr>
            </w:pPr>
            <w:r>
              <w:rPr>
                <w:color w:val="000000"/>
                <w:sz w:val="22"/>
                <w:szCs w:val="22"/>
              </w:rPr>
              <w:t> </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rPr>
                <w:color w:val="000000"/>
                <w:sz w:val="22"/>
                <w:szCs w:val="22"/>
              </w:rPr>
            </w:pPr>
            <w:r>
              <w:rPr>
                <w:color w:val="000000"/>
                <w:sz w:val="22"/>
                <w:szCs w:val="22"/>
              </w:rPr>
              <w:t> </w:t>
            </w:r>
          </w:p>
        </w:tc>
      </w:tr>
      <w:tr w:rsidR="00006697" w:rsidRPr="00006697" w:rsidTr="00006697">
        <w:trPr>
          <w:trHeight w:val="315"/>
        </w:trPr>
        <w:tc>
          <w:tcPr>
            <w:tcW w:w="6895" w:type="dxa"/>
            <w:tcBorders>
              <w:top w:val="nil"/>
              <w:left w:val="single" w:sz="4" w:space="0" w:color="auto"/>
              <w:bottom w:val="single" w:sz="4" w:space="0" w:color="auto"/>
              <w:right w:val="single" w:sz="4" w:space="0" w:color="auto"/>
            </w:tcBorders>
            <w:vAlign w:val="bottom"/>
            <w:hideMark/>
          </w:tcPr>
          <w:p w:rsidR="00006697" w:rsidRDefault="00006697">
            <w:pPr>
              <w:autoSpaceDN w:val="0"/>
              <w:spacing w:line="276" w:lineRule="auto"/>
              <w:rPr>
                <w:color w:val="000000"/>
                <w:sz w:val="24"/>
                <w:szCs w:val="24"/>
              </w:rPr>
            </w:pPr>
            <w:r>
              <w:rPr>
                <w:color w:val="000000"/>
                <w:sz w:val="24"/>
                <w:szCs w:val="24"/>
              </w:rPr>
              <w:t xml:space="preserve">Портфель </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3</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74128111204</w:t>
            </w:r>
          </w:p>
        </w:tc>
      </w:tr>
      <w:tr w:rsidR="00006697" w:rsidRPr="00006697" w:rsidTr="00006697">
        <w:trPr>
          <w:trHeight w:val="315"/>
        </w:trPr>
        <w:tc>
          <w:tcPr>
            <w:tcW w:w="6895" w:type="dxa"/>
            <w:tcBorders>
              <w:top w:val="nil"/>
              <w:left w:val="single" w:sz="4" w:space="0" w:color="auto"/>
              <w:bottom w:val="single" w:sz="4" w:space="0" w:color="auto"/>
              <w:right w:val="single" w:sz="4" w:space="0" w:color="auto"/>
            </w:tcBorders>
            <w:vAlign w:val="bottom"/>
            <w:hideMark/>
          </w:tcPr>
          <w:p w:rsidR="00006697" w:rsidRDefault="00006697">
            <w:pPr>
              <w:autoSpaceDN w:val="0"/>
              <w:spacing w:line="276" w:lineRule="auto"/>
              <w:jc w:val="center"/>
              <w:rPr>
                <w:b/>
                <w:bCs/>
                <w:color w:val="000000"/>
                <w:sz w:val="24"/>
                <w:szCs w:val="24"/>
              </w:rPr>
            </w:pPr>
            <w:r>
              <w:rPr>
                <w:b/>
                <w:bCs/>
                <w:color w:val="000000"/>
                <w:sz w:val="24"/>
                <w:szCs w:val="24"/>
              </w:rPr>
              <w:t>Итого по ФККО</w:t>
            </w:r>
          </w:p>
        </w:tc>
        <w:tc>
          <w:tcPr>
            <w:tcW w:w="616"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b/>
                <w:bCs/>
                <w:color w:val="000000"/>
                <w:sz w:val="22"/>
                <w:szCs w:val="22"/>
              </w:rPr>
            </w:pPr>
            <w:r>
              <w:rPr>
                <w:b/>
                <w:bCs/>
                <w:color w:val="000000"/>
                <w:sz w:val="22"/>
                <w:szCs w:val="22"/>
              </w:rPr>
              <w:t>3</w:t>
            </w:r>
          </w:p>
        </w:tc>
        <w:tc>
          <w:tcPr>
            <w:tcW w:w="1948" w:type="dxa"/>
            <w:tcBorders>
              <w:top w:val="nil"/>
              <w:left w:val="nil"/>
              <w:bottom w:val="single" w:sz="4" w:space="0" w:color="auto"/>
              <w:right w:val="single" w:sz="4" w:space="0" w:color="auto"/>
            </w:tcBorders>
            <w:noWrap/>
            <w:vAlign w:val="bottom"/>
            <w:hideMark/>
          </w:tcPr>
          <w:p w:rsidR="00006697" w:rsidRDefault="00006697">
            <w:pPr>
              <w:autoSpaceDN w:val="0"/>
              <w:spacing w:line="276" w:lineRule="auto"/>
              <w:jc w:val="center"/>
              <w:rPr>
                <w:color w:val="000000"/>
                <w:sz w:val="22"/>
                <w:szCs w:val="22"/>
              </w:rPr>
            </w:pPr>
            <w:r>
              <w:rPr>
                <w:color w:val="000000"/>
                <w:sz w:val="22"/>
                <w:szCs w:val="22"/>
              </w:rPr>
              <w:t>74128111204</w:t>
            </w:r>
          </w:p>
        </w:tc>
      </w:tr>
      <w:tr w:rsidR="00006697" w:rsidRPr="00006697" w:rsidTr="00006697">
        <w:trPr>
          <w:trHeight w:val="300"/>
        </w:trPr>
        <w:tc>
          <w:tcPr>
            <w:tcW w:w="6895" w:type="dxa"/>
            <w:noWrap/>
            <w:vAlign w:val="bottom"/>
            <w:hideMark/>
          </w:tcPr>
          <w:p w:rsidR="00006697" w:rsidRDefault="00006697">
            <w:pPr>
              <w:autoSpaceDN w:val="0"/>
              <w:spacing w:line="276" w:lineRule="auto"/>
              <w:jc w:val="center"/>
              <w:rPr>
                <w:b/>
                <w:bCs/>
                <w:color w:val="000000"/>
                <w:sz w:val="22"/>
                <w:szCs w:val="22"/>
              </w:rPr>
            </w:pPr>
            <w:r>
              <w:rPr>
                <w:b/>
                <w:bCs/>
                <w:color w:val="000000"/>
                <w:sz w:val="22"/>
                <w:szCs w:val="22"/>
              </w:rPr>
              <w:t xml:space="preserve">Итого </w:t>
            </w:r>
          </w:p>
        </w:tc>
        <w:tc>
          <w:tcPr>
            <w:tcW w:w="616" w:type="dxa"/>
            <w:noWrap/>
            <w:vAlign w:val="bottom"/>
            <w:hideMark/>
          </w:tcPr>
          <w:p w:rsidR="00006697" w:rsidRDefault="00006697">
            <w:pPr>
              <w:autoSpaceDN w:val="0"/>
              <w:spacing w:line="276" w:lineRule="auto"/>
              <w:jc w:val="center"/>
              <w:rPr>
                <w:b/>
                <w:bCs/>
                <w:color w:val="000000"/>
                <w:sz w:val="22"/>
                <w:szCs w:val="22"/>
              </w:rPr>
            </w:pPr>
            <w:r>
              <w:rPr>
                <w:b/>
                <w:bCs/>
                <w:color w:val="000000"/>
                <w:sz w:val="22"/>
                <w:szCs w:val="22"/>
              </w:rPr>
              <w:t>178</w:t>
            </w:r>
          </w:p>
        </w:tc>
        <w:tc>
          <w:tcPr>
            <w:tcW w:w="1948" w:type="dxa"/>
            <w:noWrap/>
            <w:vAlign w:val="bottom"/>
            <w:hideMark/>
          </w:tcPr>
          <w:p w:rsidR="00006697" w:rsidRPr="00006697" w:rsidRDefault="00006697">
            <w:pPr>
              <w:spacing w:line="276" w:lineRule="auto"/>
              <w:rPr>
                <w:rFonts w:ascii="Calibri" w:eastAsia="Calibri" w:hAnsi="Calibri"/>
                <w:sz w:val="22"/>
                <w:szCs w:val="22"/>
                <w:lang w:eastAsia="en-US"/>
              </w:rPr>
            </w:pPr>
          </w:p>
        </w:tc>
      </w:tr>
    </w:tbl>
    <w:p w:rsidR="00F32A1E" w:rsidRPr="00182F25" w:rsidRDefault="00F32A1E" w:rsidP="00BA10B7">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76"/>
          <w:tab w:val="left" w:pos="10800"/>
        </w:tabs>
        <w:suppressAutoHyphens/>
        <w:ind w:firstLine="709"/>
        <w:jc w:val="both"/>
        <w:rPr>
          <w:sz w:val="24"/>
          <w:szCs w:val="24"/>
          <w:highlight w:val="yellow"/>
        </w:rPr>
      </w:pPr>
    </w:p>
    <w:tbl>
      <w:tblPr>
        <w:tblW w:w="9872" w:type="dxa"/>
        <w:jc w:val="center"/>
        <w:tblLook w:val="0000" w:firstRow="0" w:lastRow="0" w:firstColumn="0" w:lastColumn="0" w:noHBand="0" w:noVBand="0"/>
      </w:tblPr>
      <w:tblGrid>
        <w:gridCol w:w="4862"/>
        <w:gridCol w:w="5010"/>
      </w:tblGrid>
      <w:tr w:rsidR="004A796A" w:rsidRPr="00182F25" w:rsidTr="0093695A">
        <w:trPr>
          <w:trHeight w:val="479"/>
          <w:jc w:val="center"/>
        </w:trPr>
        <w:tc>
          <w:tcPr>
            <w:tcW w:w="4862" w:type="dxa"/>
            <w:shd w:val="clear" w:color="auto" w:fill="auto"/>
          </w:tcPr>
          <w:p w:rsidR="004A796A" w:rsidRPr="006F7296" w:rsidRDefault="004A796A" w:rsidP="0093695A">
            <w:pPr>
              <w:widowControl w:val="0"/>
              <w:suppressAutoHyphens/>
              <w:jc w:val="center"/>
              <w:rPr>
                <w:b/>
                <w:sz w:val="24"/>
                <w:szCs w:val="24"/>
              </w:rPr>
            </w:pPr>
            <w:r w:rsidRPr="006F7296">
              <w:rPr>
                <w:b/>
                <w:sz w:val="24"/>
                <w:szCs w:val="24"/>
              </w:rPr>
              <w:t>Заказчик:</w:t>
            </w:r>
          </w:p>
          <w:p w:rsidR="004A796A" w:rsidRPr="006F7296" w:rsidRDefault="003C3AC8" w:rsidP="0093695A">
            <w:pPr>
              <w:widowControl w:val="0"/>
              <w:suppressAutoHyphens/>
              <w:jc w:val="center"/>
              <w:rPr>
                <w:sz w:val="24"/>
                <w:szCs w:val="24"/>
              </w:rPr>
            </w:pPr>
            <w:r w:rsidRPr="006F7296">
              <w:rPr>
                <w:rFonts w:eastAsia="Calibri"/>
                <w:snapToGrid/>
                <w:sz w:val="24"/>
                <w:szCs w:val="24"/>
                <w:lang w:eastAsia="en-US"/>
              </w:rPr>
              <w:t>__________</w:t>
            </w:r>
          </w:p>
          <w:p w:rsidR="004A796A" w:rsidRPr="006F7296" w:rsidRDefault="004A796A" w:rsidP="0093695A">
            <w:pPr>
              <w:widowControl w:val="0"/>
              <w:suppressAutoHyphens/>
              <w:jc w:val="center"/>
              <w:rPr>
                <w:sz w:val="24"/>
                <w:szCs w:val="24"/>
              </w:rPr>
            </w:pPr>
          </w:p>
          <w:p w:rsidR="004A796A" w:rsidRPr="006F7296" w:rsidRDefault="004A796A" w:rsidP="0093695A">
            <w:pPr>
              <w:widowControl w:val="0"/>
              <w:suppressAutoHyphens/>
              <w:jc w:val="center"/>
              <w:rPr>
                <w:sz w:val="24"/>
                <w:szCs w:val="24"/>
              </w:rPr>
            </w:pPr>
          </w:p>
          <w:p w:rsidR="004A796A" w:rsidRPr="006F7296" w:rsidRDefault="004A796A" w:rsidP="0093695A">
            <w:pPr>
              <w:widowControl w:val="0"/>
              <w:suppressAutoHyphens/>
              <w:jc w:val="center"/>
              <w:rPr>
                <w:sz w:val="24"/>
                <w:szCs w:val="24"/>
              </w:rPr>
            </w:pPr>
            <w:r w:rsidRPr="006F7296">
              <w:rPr>
                <w:sz w:val="24"/>
                <w:szCs w:val="24"/>
              </w:rPr>
              <w:t>__________________ /</w:t>
            </w:r>
            <w:r w:rsidR="003C3AC8" w:rsidRPr="006F7296">
              <w:rPr>
                <w:rFonts w:eastAsia="Calibri"/>
                <w:sz w:val="24"/>
                <w:szCs w:val="24"/>
              </w:rPr>
              <w:t>__________</w:t>
            </w:r>
            <w:r w:rsidRPr="006F7296">
              <w:rPr>
                <w:rFonts w:eastAsia="Calibri"/>
                <w:sz w:val="24"/>
                <w:szCs w:val="24"/>
              </w:rPr>
              <w:t>/</w:t>
            </w:r>
          </w:p>
          <w:p w:rsidR="004A796A" w:rsidRPr="006F7296" w:rsidRDefault="004A796A" w:rsidP="0093695A">
            <w:pPr>
              <w:widowControl w:val="0"/>
              <w:rPr>
                <w:sz w:val="24"/>
                <w:szCs w:val="24"/>
              </w:rPr>
            </w:pPr>
            <w:r w:rsidRPr="006F7296">
              <w:rPr>
                <w:bCs/>
                <w:sz w:val="24"/>
                <w:szCs w:val="24"/>
              </w:rPr>
              <w:t xml:space="preserve">                   (подпись)</w:t>
            </w:r>
          </w:p>
        </w:tc>
        <w:tc>
          <w:tcPr>
            <w:tcW w:w="5010" w:type="dxa"/>
            <w:shd w:val="clear" w:color="auto" w:fill="auto"/>
          </w:tcPr>
          <w:p w:rsidR="004A796A" w:rsidRPr="006F7296" w:rsidRDefault="004A796A" w:rsidP="0093695A">
            <w:pPr>
              <w:widowControl w:val="0"/>
              <w:suppressAutoHyphens/>
              <w:jc w:val="center"/>
              <w:rPr>
                <w:b/>
                <w:sz w:val="24"/>
                <w:szCs w:val="24"/>
              </w:rPr>
            </w:pPr>
            <w:r w:rsidRPr="006F7296">
              <w:rPr>
                <w:b/>
                <w:sz w:val="24"/>
                <w:szCs w:val="24"/>
              </w:rPr>
              <w:t>Исполнитель:</w:t>
            </w:r>
          </w:p>
          <w:p w:rsidR="004A796A" w:rsidRPr="006F7296" w:rsidRDefault="003C3AC8" w:rsidP="0093695A">
            <w:pPr>
              <w:rPr>
                <w:sz w:val="24"/>
                <w:szCs w:val="24"/>
                <w:lang w:eastAsia="x-none"/>
              </w:rPr>
            </w:pPr>
            <w:r w:rsidRPr="006F7296">
              <w:t>_______</w:t>
            </w:r>
          </w:p>
          <w:p w:rsidR="004A796A" w:rsidRPr="006F7296" w:rsidRDefault="004A796A" w:rsidP="0093695A">
            <w:pPr>
              <w:rPr>
                <w:sz w:val="24"/>
                <w:szCs w:val="24"/>
                <w:lang w:eastAsia="x-none"/>
              </w:rPr>
            </w:pPr>
          </w:p>
          <w:p w:rsidR="004A796A" w:rsidRPr="006F7296" w:rsidRDefault="004A796A" w:rsidP="0093695A">
            <w:pPr>
              <w:pStyle w:val="20"/>
              <w:keepNext w:val="0"/>
              <w:widowControl w:val="0"/>
              <w:suppressAutoHyphens/>
              <w:spacing w:before="0" w:after="0"/>
              <w:rPr>
                <w:rFonts w:ascii="Times New Roman" w:hAnsi="Times New Roman"/>
                <w:b w:val="0"/>
                <w:bCs w:val="0"/>
                <w:i w:val="0"/>
                <w:sz w:val="24"/>
                <w:szCs w:val="24"/>
                <w:lang w:val="ru-RU"/>
              </w:rPr>
            </w:pPr>
            <w:r w:rsidRPr="006F7296">
              <w:rPr>
                <w:rFonts w:ascii="Times New Roman" w:hAnsi="Times New Roman"/>
                <w:b w:val="0"/>
                <w:i w:val="0"/>
                <w:sz w:val="24"/>
                <w:szCs w:val="24"/>
                <w:lang w:val="ru-RU"/>
              </w:rPr>
              <w:t xml:space="preserve"> </w:t>
            </w:r>
            <w:r w:rsidRPr="006F7296">
              <w:rPr>
                <w:rFonts w:ascii="Times New Roman" w:hAnsi="Times New Roman"/>
                <w:b w:val="0"/>
                <w:i w:val="0"/>
                <w:sz w:val="24"/>
                <w:szCs w:val="24"/>
              </w:rPr>
              <w:t>_____________</w:t>
            </w:r>
            <w:r w:rsidRPr="006F7296">
              <w:rPr>
                <w:rFonts w:ascii="Times New Roman" w:hAnsi="Times New Roman"/>
                <w:b w:val="0"/>
                <w:i w:val="0"/>
                <w:sz w:val="24"/>
                <w:szCs w:val="24"/>
                <w:lang w:val="ru-RU"/>
              </w:rPr>
              <w:t xml:space="preserve">/ </w:t>
            </w:r>
            <w:r w:rsidR="003C3AC8" w:rsidRPr="006F7296">
              <w:rPr>
                <w:rFonts w:ascii="Times New Roman" w:hAnsi="Times New Roman"/>
                <w:b w:val="0"/>
                <w:i w:val="0"/>
                <w:sz w:val="24"/>
                <w:szCs w:val="24"/>
                <w:lang w:val="ru-RU"/>
              </w:rPr>
              <w:t>__________</w:t>
            </w:r>
            <w:r w:rsidRPr="006F7296">
              <w:rPr>
                <w:rFonts w:ascii="Times New Roman" w:hAnsi="Times New Roman"/>
                <w:b w:val="0"/>
                <w:i w:val="0"/>
                <w:sz w:val="24"/>
                <w:szCs w:val="24"/>
                <w:lang w:val="ru-RU"/>
              </w:rPr>
              <w:t>/</w:t>
            </w:r>
            <w:r w:rsidRPr="006F7296">
              <w:rPr>
                <w:rFonts w:ascii="Times New Roman" w:hAnsi="Times New Roman"/>
                <w:b w:val="0"/>
                <w:i w:val="0"/>
                <w:sz w:val="24"/>
                <w:szCs w:val="24"/>
              </w:rPr>
              <w:t xml:space="preserve"> </w:t>
            </w:r>
          </w:p>
          <w:p w:rsidR="004A796A" w:rsidRPr="006F7296" w:rsidRDefault="004A796A" w:rsidP="0093695A">
            <w:pPr>
              <w:pStyle w:val="20"/>
              <w:keepNext w:val="0"/>
              <w:widowControl w:val="0"/>
              <w:suppressAutoHyphens/>
              <w:spacing w:before="0" w:after="0"/>
              <w:rPr>
                <w:rFonts w:ascii="Times New Roman" w:hAnsi="Times New Roman"/>
                <w:b w:val="0"/>
                <w:i w:val="0"/>
                <w:sz w:val="24"/>
                <w:szCs w:val="24"/>
              </w:rPr>
            </w:pPr>
            <w:r w:rsidRPr="006F7296">
              <w:rPr>
                <w:rFonts w:ascii="Times New Roman" w:hAnsi="Times New Roman"/>
                <w:b w:val="0"/>
                <w:bCs w:val="0"/>
                <w:i w:val="0"/>
                <w:sz w:val="24"/>
                <w:szCs w:val="24"/>
                <w:lang w:val="ru-RU"/>
              </w:rPr>
              <w:t xml:space="preserve">                  </w:t>
            </w:r>
            <w:r w:rsidRPr="006F7296">
              <w:rPr>
                <w:rFonts w:ascii="Times New Roman" w:hAnsi="Times New Roman"/>
                <w:b w:val="0"/>
                <w:bCs w:val="0"/>
                <w:i w:val="0"/>
                <w:sz w:val="24"/>
                <w:szCs w:val="24"/>
              </w:rPr>
              <w:t>(подпись)</w:t>
            </w:r>
          </w:p>
        </w:tc>
      </w:tr>
    </w:tbl>
    <w:p w:rsidR="00E2278C" w:rsidRDefault="00E2278C" w:rsidP="00787DCE">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76"/>
          <w:tab w:val="left" w:pos="10800"/>
        </w:tabs>
        <w:suppressAutoHyphens/>
        <w:jc w:val="both"/>
        <w:rPr>
          <w:sz w:val="24"/>
          <w:szCs w:val="24"/>
          <w:highlight w:val="yellow"/>
        </w:rPr>
      </w:pPr>
    </w:p>
    <w:p w:rsidR="00063416" w:rsidRDefault="00063416" w:rsidP="00787DCE">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76"/>
          <w:tab w:val="left" w:pos="10800"/>
        </w:tabs>
        <w:suppressAutoHyphens/>
        <w:jc w:val="both"/>
        <w:rPr>
          <w:sz w:val="24"/>
          <w:szCs w:val="24"/>
          <w:highlight w:val="yellow"/>
        </w:rPr>
      </w:pPr>
    </w:p>
    <w:p w:rsidR="00F32A1E" w:rsidRPr="005742E9" w:rsidRDefault="00F32A1E" w:rsidP="00385F3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76"/>
          <w:tab w:val="left" w:pos="10800"/>
        </w:tabs>
        <w:suppressAutoHyphens/>
        <w:jc w:val="both"/>
        <w:rPr>
          <w:vanish/>
          <w:sz w:val="24"/>
          <w:szCs w:val="24"/>
        </w:rPr>
      </w:pPr>
    </w:p>
    <w:p w:rsidR="00FA24FD" w:rsidRPr="005742E9" w:rsidRDefault="00FA24FD" w:rsidP="004D1F65">
      <w:pPr>
        <w:pStyle w:val="af0"/>
        <w:widowControl w:val="0"/>
        <w:ind w:firstLine="709"/>
        <w:jc w:val="right"/>
        <w:rPr>
          <w:sz w:val="24"/>
          <w:szCs w:val="24"/>
          <w:lang w:val="ru-RU"/>
        </w:rPr>
      </w:pPr>
    </w:p>
    <w:p w:rsidR="00F32A1E" w:rsidRPr="005742E9" w:rsidRDefault="00F32A1E" w:rsidP="003C3AC8">
      <w:pPr>
        <w:jc w:val="right"/>
        <w:rPr>
          <w:sz w:val="24"/>
          <w:szCs w:val="24"/>
        </w:rPr>
      </w:pPr>
      <w:r w:rsidRPr="005742E9">
        <w:rPr>
          <w:sz w:val="24"/>
          <w:szCs w:val="24"/>
        </w:rPr>
        <w:lastRenderedPageBreak/>
        <w:t xml:space="preserve">                                                                                                         Приложение № </w:t>
      </w:r>
      <w:r w:rsidR="008B6DFC" w:rsidRPr="005742E9">
        <w:rPr>
          <w:sz w:val="24"/>
          <w:szCs w:val="24"/>
        </w:rPr>
        <w:t>2</w:t>
      </w:r>
      <w:r w:rsidRPr="005742E9">
        <w:rPr>
          <w:sz w:val="24"/>
          <w:szCs w:val="24"/>
        </w:rPr>
        <w:t xml:space="preserve"> </w:t>
      </w:r>
    </w:p>
    <w:p w:rsidR="00787DCE" w:rsidRDefault="00F32A1E" w:rsidP="003C3AC8">
      <w:pPr>
        <w:ind w:left="4956" w:firstLine="708"/>
        <w:jc w:val="right"/>
        <w:rPr>
          <w:sz w:val="24"/>
          <w:szCs w:val="24"/>
        </w:rPr>
      </w:pPr>
      <w:r w:rsidRPr="005742E9">
        <w:rPr>
          <w:sz w:val="24"/>
          <w:szCs w:val="24"/>
        </w:rPr>
        <w:t xml:space="preserve">к Государственному контракту </w:t>
      </w:r>
    </w:p>
    <w:p w:rsidR="00F32A1E" w:rsidRPr="005742E9" w:rsidRDefault="00F32A1E" w:rsidP="003C3AC8">
      <w:pPr>
        <w:ind w:left="4956" w:firstLine="708"/>
        <w:jc w:val="right"/>
        <w:rPr>
          <w:sz w:val="24"/>
          <w:szCs w:val="24"/>
        </w:rPr>
      </w:pPr>
      <w:r w:rsidRPr="005742E9">
        <w:rPr>
          <w:sz w:val="24"/>
          <w:szCs w:val="24"/>
        </w:rPr>
        <w:t>№ ___</w:t>
      </w:r>
      <w:r w:rsidR="00787DCE">
        <w:rPr>
          <w:sz w:val="24"/>
          <w:szCs w:val="24"/>
        </w:rPr>
        <w:t>____________________</w:t>
      </w:r>
    </w:p>
    <w:p w:rsidR="00F32A1E" w:rsidRPr="005742E9" w:rsidRDefault="00F32A1E" w:rsidP="003C3AC8">
      <w:pPr>
        <w:ind w:left="4956" w:firstLine="708"/>
        <w:jc w:val="right"/>
        <w:rPr>
          <w:sz w:val="24"/>
          <w:szCs w:val="24"/>
        </w:rPr>
      </w:pPr>
      <w:r w:rsidRPr="005742E9">
        <w:rPr>
          <w:sz w:val="24"/>
          <w:szCs w:val="24"/>
        </w:rPr>
        <w:t>от _______________ 202</w:t>
      </w:r>
      <w:r w:rsidR="003C3AC8" w:rsidRPr="005742E9">
        <w:rPr>
          <w:sz w:val="24"/>
          <w:szCs w:val="24"/>
        </w:rPr>
        <w:t xml:space="preserve">6 </w:t>
      </w:r>
      <w:r w:rsidRPr="005742E9">
        <w:rPr>
          <w:sz w:val="24"/>
          <w:szCs w:val="24"/>
        </w:rPr>
        <w:t>г.</w:t>
      </w:r>
    </w:p>
    <w:p w:rsidR="00F32A1E" w:rsidRPr="00182F25" w:rsidRDefault="00F32A1E" w:rsidP="00F32A1E">
      <w:pPr>
        <w:jc w:val="both"/>
        <w:rPr>
          <w:sz w:val="24"/>
          <w:szCs w:val="24"/>
          <w:highlight w:val="yellow"/>
        </w:rPr>
      </w:pPr>
    </w:p>
    <w:p w:rsidR="00F32A1E" w:rsidRPr="007E6008" w:rsidRDefault="00F32A1E" w:rsidP="00F32A1E">
      <w:pPr>
        <w:jc w:val="both"/>
        <w:rPr>
          <w:sz w:val="24"/>
          <w:szCs w:val="24"/>
        </w:rPr>
      </w:pPr>
    </w:p>
    <w:p w:rsidR="00F32A1E" w:rsidRPr="007E6008" w:rsidRDefault="00F32A1E" w:rsidP="00F32A1E">
      <w:pPr>
        <w:ind w:left="4248" w:firstLine="708"/>
        <w:jc w:val="both"/>
        <w:rPr>
          <w:b/>
          <w:sz w:val="24"/>
          <w:szCs w:val="24"/>
        </w:rPr>
      </w:pPr>
      <w:r w:rsidRPr="007E6008">
        <w:rPr>
          <w:b/>
          <w:sz w:val="24"/>
          <w:szCs w:val="24"/>
        </w:rPr>
        <w:t>Расчет цены</w:t>
      </w:r>
      <w:r w:rsidR="00C33FD1">
        <w:rPr>
          <w:b/>
          <w:sz w:val="24"/>
          <w:szCs w:val="24"/>
        </w:rPr>
        <w:t xml:space="preserve"> Контракта</w:t>
      </w:r>
    </w:p>
    <w:p w:rsidR="00F32A1E" w:rsidRPr="007E6008" w:rsidRDefault="00F32A1E" w:rsidP="00F32A1E">
      <w:pPr>
        <w:jc w:val="both"/>
        <w:rPr>
          <w:sz w:val="24"/>
          <w:szCs w:val="24"/>
        </w:rPr>
      </w:pPr>
    </w:p>
    <w:tbl>
      <w:tblPr>
        <w:tblW w:w="9747" w:type="dxa"/>
        <w:tblInd w:w="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6"/>
        <w:gridCol w:w="2268"/>
        <w:gridCol w:w="2126"/>
        <w:gridCol w:w="2410"/>
        <w:gridCol w:w="2327"/>
      </w:tblGrid>
      <w:tr w:rsidR="00160E8A" w:rsidRPr="007E6008" w:rsidTr="00160E8A">
        <w:tc>
          <w:tcPr>
            <w:tcW w:w="616" w:type="dxa"/>
          </w:tcPr>
          <w:p w:rsidR="00160E8A" w:rsidRPr="007E6008" w:rsidRDefault="00160E8A" w:rsidP="009A1652">
            <w:pPr>
              <w:jc w:val="both"/>
              <w:rPr>
                <w:sz w:val="24"/>
                <w:szCs w:val="24"/>
              </w:rPr>
            </w:pPr>
            <w:r w:rsidRPr="007E6008">
              <w:rPr>
                <w:sz w:val="24"/>
                <w:szCs w:val="24"/>
              </w:rPr>
              <w:t>№</w:t>
            </w:r>
          </w:p>
        </w:tc>
        <w:tc>
          <w:tcPr>
            <w:tcW w:w="2268" w:type="dxa"/>
          </w:tcPr>
          <w:p w:rsidR="00160E8A" w:rsidRPr="007E6008" w:rsidRDefault="00160E8A" w:rsidP="000F4277">
            <w:pPr>
              <w:jc w:val="center"/>
              <w:rPr>
                <w:sz w:val="24"/>
                <w:szCs w:val="24"/>
              </w:rPr>
            </w:pPr>
            <w:r w:rsidRPr="007E6008">
              <w:t>Код ФККО</w:t>
            </w:r>
          </w:p>
        </w:tc>
        <w:tc>
          <w:tcPr>
            <w:tcW w:w="2126" w:type="dxa"/>
          </w:tcPr>
          <w:p w:rsidR="00160E8A" w:rsidRPr="007E6008" w:rsidRDefault="00160E8A" w:rsidP="009A1652">
            <w:pPr>
              <w:jc w:val="both"/>
              <w:rPr>
                <w:sz w:val="24"/>
                <w:szCs w:val="24"/>
              </w:rPr>
            </w:pPr>
            <w:r w:rsidRPr="007E6008">
              <w:rPr>
                <w:sz w:val="24"/>
                <w:szCs w:val="24"/>
              </w:rPr>
              <w:t xml:space="preserve">Кол-во, </w:t>
            </w:r>
            <w:proofErr w:type="spellStart"/>
            <w:r w:rsidRPr="007E6008">
              <w:rPr>
                <w:sz w:val="24"/>
                <w:szCs w:val="24"/>
              </w:rPr>
              <w:t>усл</w:t>
            </w:r>
            <w:proofErr w:type="spellEnd"/>
            <w:r w:rsidRPr="007E6008">
              <w:rPr>
                <w:sz w:val="24"/>
                <w:szCs w:val="24"/>
              </w:rPr>
              <w:t>. ед.</w:t>
            </w:r>
          </w:p>
        </w:tc>
        <w:tc>
          <w:tcPr>
            <w:tcW w:w="2410" w:type="dxa"/>
          </w:tcPr>
          <w:p w:rsidR="00160E8A" w:rsidRPr="007E6008" w:rsidRDefault="00160E8A" w:rsidP="00F16EBD">
            <w:pPr>
              <w:pStyle w:val="af7"/>
              <w:rPr>
                <w:sz w:val="24"/>
                <w:szCs w:val="24"/>
              </w:rPr>
            </w:pPr>
            <w:r w:rsidRPr="007E6008">
              <w:rPr>
                <w:sz w:val="24"/>
                <w:szCs w:val="24"/>
              </w:rPr>
              <w:t>Цена за ед. изм. (руб., с учетом НДС</w:t>
            </w:r>
          </w:p>
          <w:p w:rsidR="00160E8A" w:rsidRPr="007E6008" w:rsidRDefault="00160E8A" w:rsidP="00F16EBD">
            <w:pPr>
              <w:pStyle w:val="af7"/>
              <w:rPr>
                <w:sz w:val="24"/>
                <w:szCs w:val="24"/>
              </w:rPr>
            </w:pPr>
            <w:r w:rsidRPr="007E6008">
              <w:rPr>
                <w:sz w:val="24"/>
                <w:szCs w:val="24"/>
              </w:rPr>
              <w:t>(при наличии))</w:t>
            </w:r>
          </w:p>
        </w:tc>
        <w:tc>
          <w:tcPr>
            <w:tcW w:w="2327" w:type="dxa"/>
          </w:tcPr>
          <w:p w:rsidR="00160E8A" w:rsidRPr="007E6008" w:rsidRDefault="00160E8A" w:rsidP="00F16EBD">
            <w:pPr>
              <w:pStyle w:val="af7"/>
              <w:rPr>
                <w:sz w:val="24"/>
                <w:szCs w:val="24"/>
              </w:rPr>
            </w:pPr>
            <w:r w:rsidRPr="007E6008">
              <w:rPr>
                <w:sz w:val="24"/>
                <w:szCs w:val="24"/>
              </w:rPr>
              <w:t xml:space="preserve">Стоимость услуг (руб., с учетом НДС </w:t>
            </w:r>
          </w:p>
          <w:p w:rsidR="00160E8A" w:rsidRPr="007E6008" w:rsidRDefault="00160E8A" w:rsidP="00F16EBD">
            <w:pPr>
              <w:pStyle w:val="af7"/>
              <w:rPr>
                <w:b/>
                <w:sz w:val="24"/>
                <w:szCs w:val="24"/>
              </w:rPr>
            </w:pPr>
            <w:r w:rsidRPr="007E6008">
              <w:rPr>
                <w:sz w:val="24"/>
                <w:szCs w:val="24"/>
              </w:rPr>
              <w:t>(при наличии))</w:t>
            </w:r>
          </w:p>
        </w:tc>
      </w:tr>
      <w:tr w:rsidR="00ED5077" w:rsidRPr="00182F25" w:rsidTr="00160E8A">
        <w:trPr>
          <w:trHeight w:val="395"/>
        </w:trPr>
        <w:tc>
          <w:tcPr>
            <w:tcW w:w="616" w:type="dxa"/>
          </w:tcPr>
          <w:p w:rsidR="00ED5077" w:rsidRPr="00DD3149" w:rsidRDefault="00ED5077" w:rsidP="009A1652">
            <w:pPr>
              <w:jc w:val="both"/>
              <w:rPr>
                <w:sz w:val="24"/>
                <w:szCs w:val="24"/>
              </w:rPr>
            </w:pPr>
            <w:r w:rsidRPr="00DD3149">
              <w:rPr>
                <w:sz w:val="24"/>
                <w:szCs w:val="24"/>
              </w:rPr>
              <w:t>1</w:t>
            </w:r>
            <w:r w:rsidR="00DD3149">
              <w:rPr>
                <w:sz w:val="24"/>
                <w:szCs w:val="24"/>
              </w:rPr>
              <w:t>.</w:t>
            </w:r>
          </w:p>
        </w:tc>
        <w:tc>
          <w:tcPr>
            <w:tcW w:w="2268" w:type="dxa"/>
            <w:vAlign w:val="bottom"/>
          </w:tcPr>
          <w:p w:rsidR="00ED5077" w:rsidRPr="00877365" w:rsidRDefault="00ED5077" w:rsidP="00F6714C">
            <w:pPr>
              <w:pStyle w:val="Default"/>
              <w:ind w:left="720"/>
              <w:jc w:val="center"/>
              <w:rPr>
                <w:rFonts w:ascii="Times New Roman" w:hAnsi="Times New Roman" w:cs="Times New Roman"/>
                <w:color w:val="auto"/>
              </w:rPr>
            </w:pPr>
            <w:r w:rsidRPr="00877365">
              <w:rPr>
                <w:rFonts w:ascii="Times New Roman" w:hAnsi="Times New Roman" w:cs="Times New Roman"/>
                <w:color w:val="auto"/>
              </w:rPr>
              <w:t>48112191524</w:t>
            </w:r>
          </w:p>
        </w:tc>
        <w:tc>
          <w:tcPr>
            <w:tcW w:w="2126" w:type="dxa"/>
          </w:tcPr>
          <w:p w:rsidR="00ED5077" w:rsidRPr="00DE6816" w:rsidRDefault="006D38D6" w:rsidP="00220C47">
            <w:pPr>
              <w:jc w:val="center"/>
              <w:outlineLvl w:val="1"/>
              <w:rPr>
                <w:sz w:val="24"/>
                <w:szCs w:val="24"/>
              </w:rPr>
            </w:pPr>
            <w:r>
              <w:rPr>
                <w:bCs/>
                <w:color w:val="000000"/>
                <w:sz w:val="24"/>
                <w:szCs w:val="24"/>
              </w:rPr>
              <w:t>1</w:t>
            </w:r>
          </w:p>
        </w:tc>
        <w:tc>
          <w:tcPr>
            <w:tcW w:w="2410" w:type="dxa"/>
          </w:tcPr>
          <w:p w:rsidR="00ED5077" w:rsidRPr="00165357" w:rsidRDefault="00ED5077" w:rsidP="009A1652">
            <w:pPr>
              <w:jc w:val="both"/>
              <w:rPr>
                <w:sz w:val="24"/>
                <w:szCs w:val="24"/>
                <w:highlight w:val="yellow"/>
              </w:rPr>
            </w:pPr>
          </w:p>
        </w:tc>
        <w:tc>
          <w:tcPr>
            <w:tcW w:w="2327" w:type="dxa"/>
          </w:tcPr>
          <w:p w:rsidR="00ED5077" w:rsidRPr="00165357" w:rsidRDefault="00ED5077" w:rsidP="009A1652">
            <w:pPr>
              <w:jc w:val="both"/>
              <w:rPr>
                <w:sz w:val="24"/>
                <w:szCs w:val="24"/>
                <w:highlight w:val="yellow"/>
              </w:rPr>
            </w:pPr>
          </w:p>
        </w:tc>
      </w:tr>
      <w:tr w:rsidR="00ED5077" w:rsidRPr="00182F25" w:rsidTr="00160E8A">
        <w:trPr>
          <w:trHeight w:val="395"/>
        </w:trPr>
        <w:tc>
          <w:tcPr>
            <w:tcW w:w="616" w:type="dxa"/>
          </w:tcPr>
          <w:p w:rsidR="00ED5077" w:rsidRPr="00DD3149" w:rsidRDefault="00ED5077" w:rsidP="009A1652">
            <w:pPr>
              <w:jc w:val="both"/>
              <w:rPr>
                <w:sz w:val="24"/>
                <w:szCs w:val="24"/>
              </w:rPr>
            </w:pPr>
            <w:r w:rsidRPr="00DD3149">
              <w:rPr>
                <w:sz w:val="24"/>
                <w:szCs w:val="24"/>
              </w:rPr>
              <w:t>2</w:t>
            </w:r>
            <w:r w:rsidR="00DD3149">
              <w:rPr>
                <w:sz w:val="24"/>
                <w:szCs w:val="24"/>
              </w:rPr>
              <w:t>.</w:t>
            </w:r>
          </w:p>
        </w:tc>
        <w:tc>
          <w:tcPr>
            <w:tcW w:w="2268" w:type="dxa"/>
            <w:vAlign w:val="bottom"/>
          </w:tcPr>
          <w:p w:rsidR="00ED5077" w:rsidRPr="00877365" w:rsidRDefault="00ED5077" w:rsidP="00F6714C">
            <w:pPr>
              <w:pStyle w:val="Default"/>
              <w:ind w:left="720"/>
              <w:jc w:val="center"/>
              <w:rPr>
                <w:rFonts w:ascii="Times New Roman" w:hAnsi="Times New Roman" w:cs="Times New Roman"/>
                <w:color w:val="auto"/>
              </w:rPr>
            </w:pPr>
            <w:r w:rsidRPr="00877365">
              <w:rPr>
                <w:rFonts w:ascii="Times New Roman" w:hAnsi="Times New Roman" w:cs="Times New Roman"/>
                <w:color w:val="auto"/>
              </w:rPr>
              <w:t>48235111524</w:t>
            </w:r>
          </w:p>
        </w:tc>
        <w:tc>
          <w:tcPr>
            <w:tcW w:w="2126" w:type="dxa"/>
          </w:tcPr>
          <w:p w:rsidR="00ED5077" w:rsidRPr="00DE6816" w:rsidRDefault="006D38D6" w:rsidP="00220C47">
            <w:pPr>
              <w:jc w:val="center"/>
              <w:outlineLvl w:val="1"/>
              <w:rPr>
                <w:sz w:val="24"/>
                <w:szCs w:val="24"/>
              </w:rPr>
            </w:pPr>
            <w:r>
              <w:rPr>
                <w:bCs/>
                <w:color w:val="000000"/>
                <w:sz w:val="24"/>
                <w:szCs w:val="24"/>
              </w:rPr>
              <w:t>1</w:t>
            </w:r>
          </w:p>
        </w:tc>
        <w:tc>
          <w:tcPr>
            <w:tcW w:w="2410" w:type="dxa"/>
          </w:tcPr>
          <w:p w:rsidR="00ED5077" w:rsidRPr="00165357" w:rsidRDefault="00ED5077" w:rsidP="009A1652">
            <w:pPr>
              <w:jc w:val="both"/>
              <w:rPr>
                <w:sz w:val="24"/>
                <w:szCs w:val="24"/>
                <w:highlight w:val="yellow"/>
              </w:rPr>
            </w:pPr>
          </w:p>
        </w:tc>
        <w:tc>
          <w:tcPr>
            <w:tcW w:w="2327" w:type="dxa"/>
          </w:tcPr>
          <w:p w:rsidR="00ED5077" w:rsidRPr="00165357" w:rsidRDefault="00ED5077" w:rsidP="009A1652">
            <w:pPr>
              <w:jc w:val="both"/>
              <w:rPr>
                <w:sz w:val="24"/>
                <w:szCs w:val="24"/>
                <w:highlight w:val="yellow"/>
              </w:rPr>
            </w:pPr>
          </w:p>
        </w:tc>
      </w:tr>
      <w:tr w:rsidR="00ED5077" w:rsidRPr="00182F25" w:rsidTr="00160E8A">
        <w:trPr>
          <w:trHeight w:val="395"/>
        </w:trPr>
        <w:tc>
          <w:tcPr>
            <w:tcW w:w="616" w:type="dxa"/>
          </w:tcPr>
          <w:p w:rsidR="00ED5077" w:rsidRPr="00DD3149" w:rsidRDefault="00ED5077" w:rsidP="009A1652">
            <w:pPr>
              <w:jc w:val="both"/>
              <w:rPr>
                <w:sz w:val="24"/>
                <w:szCs w:val="24"/>
              </w:rPr>
            </w:pPr>
            <w:r w:rsidRPr="00DD3149">
              <w:rPr>
                <w:sz w:val="24"/>
                <w:szCs w:val="24"/>
              </w:rPr>
              <w:t>3</w:t>
            </w:r>
            <w:r w:rsidR="00DD3149">
              <w:rPr>
                <w:sz w:val="24"/>
                <w:szCs w:val="24"/>
              </w:rPr>
              <w:t>.</w:t>
            </w:r>
          </w:p>
        </w:tc>
        <w:tc>
          <w:tcPr>
            <w:tcW w:w="2268" w:type="dxa"/>
            <w:vAlign w:val="bottom"/>
          </w:tcPr>
          <w:p w:rsidR="00ED5077" w:rsidRPr="00877365" w:rsidRDefault="00ED5077" w:rsidP="00F6714C">
            <w:pPr>
              <w:pStyle w:val="Default"/>
              <w:ind w:left="720"/>
              <w:jc w:val="center"/>
              <w:rPr>
                <w:rFonts w:ascii="Times New Roman" w:hAnsi="Times New Roman" w:cs="Times New Roman"/>
                <w:color w:val="auto"/>
              </w:rPr>
            </w:pPr>
            <w:r w:rsidRPr="00877365">
              <w:rPr>
                <w:rFonts w:ascii="Times New Roman" w:hAnsi="Times New Roman" w:cs="Times New Roman"/>
                <w:color w:val="auto"/>
              </w:rPr>
              <w:t>48242711524</w:t>
            </w:r>
          </w:p>
        </w:tc>
        <w:tc>
          <w:tcPr>
            <w:tcW w:w="2126" w:type="dxa"/>
          </w:tcPr>
          <w:p w:rsidR="00ED5077" w:rsidRPr="00DE6816" w:rsidRDefault="006D38D6" w:rsidP="00220C47">
            <w:pPr>
              <w:jc w:val="center"/>
              <w:outlineLvl w:val="1"/>
              <w:rPr>
                <w:sz w:val="24"/>
                <w:szCs w:val="24"/>
              </w:rPr>
            </w:pPr>
            <w:r>
              <w:rPr>
                <w:sz w:val="24"/>
                <w:szCs w:val="24"/>
              </w:rPr>
              <w:t>1</w:t>
            </w:r>
          </w:p>
        </w:tc>
        <w:tc>
          <w:tcPr>
            <w:tcW w:w="2410" w:type="dxa"/>
          </w:tcPr>
          <w:p w:rsidR="00ED5077" w:rsidRPr="009900D6" w:rsidRDefault="00ED5077" w:rsidP="009A1652">
            <w:pPr>
              <w:jc w:val="both"/>
              <w:rPr>
                <w:sz w:val="24"/>
                <w:szCs w:val="24"/>
                <w:highlight w:val="yellow"/>
              </w:rPr>
            </w:pPr>
          </w:p>
        </w:tc>
        <w:tc>
          <w:tcPr>
            <w:tcW w:w="2327" w:type="dxa"/>
          </w:tcPr>
          <w:p w:rsidR="00ED5077" w:rsidRPr="009900D6" w:rsidRDefault="00ED5077" w:rsidP="009A1652">
            <w:pPr>
              <w:jc w:val="both"/>
              <w:rPr>
                <w:sz w:val="24"/>
                <w:szCs w:val="24"/>
                <w:highlight w:val="yellow"/>
              </w:rPr>
            </w:pPr>
          </w:p>
        </w:tc>
      </w:tr>
      <w:tr w:rsidR="00ED5077" w:rsidRPr="00182F25" w:rsidTr="00160E8A">
        <w:trPr>
          <w:trHeight w:val="395"/>
        </w:trPr>
        <w:tc>
          <w:tcPr>
            <w:tcW w:w="616" w:type="dxa"/>
          </w:tcPr>
          <w:p w:rsidR="00ED5077" w:rsidRPr="00DD3149" w:rsidRDefault="00ED5077" w:rsidP="009A1652">
            <w:pPr>
              <w:jc w:val="both"/>
              <w:rPr>
                <w:sz w:val="24"/>
                <w:szCs w:val="24"/>
              </w:rPr>
            </w:pPr>
            <w:r w:rsidRPr="00DD3149">
              <w:rPr>
                <w:sz w:val="24"/>
                <w:szCs w:val="24"/>
              </w:rPr>
              <w:t>4</w:t>
            </w:r>
            <w:r w:rsidR="00DD3149">
              <w:rPr>
                <w:sz w:val="24"/>
                <w:szCs w:val="24"/>
              </w:rPr>
              <w:t>.</w:t>
            </w:r>
          </w:p>
        </w:tc>
        <w:tc>
          <w:tcPr>
            <w:tcW w:w="2268" w:type="dxa"/>
            <w:vAlign w:val="bottom"/>
          </w:tcPr>
          <w:p w:rsidR="00ED5077" w:rsidRPr="00877365" w:rsidRDefault="00ED5077" w:rsidP="00F6714C">
            <w:pPr>
              <w:pStyle w:val="Default"/>
              <w:ind w:left="720"/>
              <w:jc w:val="center"/>
              <w:rPr>
                <w:rFonts w:ascii="Times New Roman" w:hAnsi="Times New Roman" w:cs="Times New Roman"/>
                <w:color w:val="auto"/>
              </w:rPr>
            </w:pPr>
            <w:r w:rsidRPr="00877365">
              <w:rPr>
                <w:rFonts w:ascii="Times New Roman" w:hAnsi="Times New Roman" w:cs="Times New Roman"/>
                <w:color w:val="auto"/>
              </w:rPr>
              <w:t>482</w:t>
            </w:r>
            <w:r w:rsidRPr="00877365">
              <w:rPr>
                <w:rFonts w:ascii="Times New Roman" w:hAnsi="Times New Roman" w:cs="Times New Roman"/>
                <w:color w:val="auto"/>
                <w:lang w:val="en-US"/>
              </w:rPr>
              <w:t>52411524</w:t>
            </w:r>
          </w:p>
        </w:tc>
        <w:tc>
          <w:tcPr>
            <w:tcW w:w="2126" w:type="dxa"/>
          </w:tcPr>
          <w:p w:rsidR="00ED5077" w:rsidRPr="00DE6816" w:rsidRDefault="006D38D6" w:rsidP="00220C47">
            <w:pPr>
              <w:jc w:val="center"/>
              <w:outlineLvl w:val="1"/>
              <w:rPr>
                <w:sz w:val="24"/>
                <w:szCs w:val="24"/>
              </w:rPr>
            </w:pPr>
            <w:r>
              <w:rPr>
                <w:sz w:val="24"/>
                <w:szCs w:val="24"/>
              </w:rPr>
              <w:t>1</w:t>
            </w:r>
          </w:p>
        </w:tc>
        <w:tc>
          <w:tcPr>
            <w:tcW w:w="2410" w:type="dxa"/>
          </w:tcPr>
          <w:p w:rsidR="00ED5077" w:rsidRPr="009900D6" w:rsidRDefault="00ED5077" w:rsidP="009A1652">
            <w:pPr>
              <w:jc w:val="both"/>
              <w:rPr>
                <w:sz w:val="24"/>
                <w:szCs w:val="24"/>
                <w:highlight w:val="yellow"/>
              </w:rPr>
            </w:pPr>
          </w:p>
        </w:tc>
        <w:tc>
          <w:tcPr>
            <w:tcW w:w="2327" w:type="dxa"/>
          </w:tcPr>
          <w:p w:rsidR="00ED5077" w:rsidRPr="009900D6" w:rsidRDefault="00ED5077" w:rsidP="009A1652">
            <w:pPr>
              <w:jc w:val="both"/>
              <w:rPr>
                <w:sz w:val="24"/>
                <w:szCs w:val="24"/>
                <w:highlight w:val="yellow"/>
              </w:rPr>
            </w:pPr>
          </w:p>
        </w:tc>
      </w:tr>
      <w:tr w:rsidR="00ED5077" w:rsidRPr="00182F25" w:rsidTr="00160E8A">
        <w:trPr>
          <w:trHeight w:val="395"/>
        </w:trPr>
        <w:tc>
          <w:tcPr>
            <w:tcW w:w="616" w:type="dxa"/>
          </w:tcPr>
          <w:p w:rsidR="00ED5077" w:rsidRPr="00DD3149" w:rsidRDefault="00ED5077" w:rsidP="009A1652">
            <w:pPr>
              <w:jc w:val="both"/>
              <w:rPr>
                <w:sz w:val="24"/>
                <w:szCs w:val="24"/>
              </w:rPr>
            </w:pPr>
            <w:r w:rsidRPr="00DD3149">
              <w:rPr>
                <w:sz w:val="24"/>
                <w:szCs w:val="24"/>
              </w:rPr>
              <w:t>5</w:t>
            </w:r>
            <w:r w:rsidR="00DD3149">
              <w:rPr>
                <w:sz w:val="24"/>
                <w:szCs w:val="24"/>
              </w:rPr>
              <w:t>.</w:t>
            </w:r>
          </w:p>
        </w:tc>
        <w:tc>
          <w:tcPr>
            <w:tcW w:w="2268" w:type="dxa"/>
            <w:vAlign w:val="bottom"/>
          </w:tcPr>
          <w:p w:rsidR="00ED5077" w:rsidRPr="00877365" w:rsidRDefault="00F6714C" w:rsidP="00F6714C">
            <w:pPr>
              <w:pStyle w:val="Default"/>
              <w:jc w:val="center"/>
              <w:rPr>
                <w:rFonts w:ascii="Times New Roman" w:hAnsi="Times New Roman" w:cs="Times New Roman"/>
                <w:color w:val="auto"/>
              </w:rPr>
            </w:pPr>
            <w:r>
              <w:rPr>
                <w:rFonts w:ascii="Times New Roman" w:hAnsi="Times New Roman" w:cs="Times New Roman"/>
                <w:color w:val="auto"/>
              </w:rPr>
              <w:t xml:space="preserve">          </w:t>
            </w:r>
            <w:r w:rsidR="00ED5077" w:rsidRPr="00877365">
              <w:rPr>
                <w:rFonts w:ascii="Times New Roman" w:hAnsi="Times New Roman" w:cs="Times New Roman"/>
                <w:color w:val="auto"/>
              </w:rPr>
              <w:t>48252631524</w:t>
            </w:r>
          </w:p>
        </w:tc>
        <w:tc>
          <w:tcPr>
            <w:tcW w:w="2126" w:type="dxa"/>
          </w:tcPr>
          <w:p w:rsidR="00ED5077" w:rsidRPr="00DE6816" w:rsidRDefault="006D38D6" w:rsidP="00220C47">
            <w:pPr>
              <w:jc w:val="center"/>
              <w:outlineLvl w:val="1"/>
              <w:rPr>
                <w:sz w:val="24"/>
                <w:szCs w:val="24"/>
              </w:rPr>
            </w:pPr>
            <w:r>
              <w:rPr>
                <w:sz w:val="24"/>
                <w:szCs w:val="24"/>
              </w:rPr>
              <w:t>1</w:t>
            </w:r>
          </w:p>
        </w:tc>
        <w:tc>
          <w:tcPr>
            <w:tcW w:w="2410" w:type="dxa"/>
          </w:tcPr>
          <w:p w:rsidR="00ED5077" w:rsidRPr="009900D6" w:rsidRDefault="00ED5077" w:rsidP="009A1652">
            <w:pPr>
              <w:jc w:val="both"/>
              <w:rPr>
                <w:sz w:val="24"/>
                <w:szCs w:val="24"/>
                <w:highlight w:val="yellow"/>
              </w:rPr>
            </w:pPr>
          </w:p>
        </w:tc>
        <w:tc>
          <w:tcPr>
            <w:tcW w:w="2327" w:type="dxa"/>
          </w:tcPr>
          <w:p w:rsidR="00ED5077" w:rsidRPr="009900D6" w:rsidRDefault="00ED5077" w:rsidP="009A1652">
            <w:pPr>
              <w:jc w:val="both"/>
              <w:rPr>
                <w:sz w:val="24"/>
                <w:szCs w:val="24"/>
                <w:highlight w:val="yellow"/>
              </w:rPr>
            </w:pPr>
          </w:p>
        </w:tc>
      </w:tr>
      <w:tr w:rsidR="00ED5077" w:rsidRPr="00182F25" w:rsidTr="00160E8A">
        <w:trPr>
          <w:trHeight w:val="395"/>
        </w:trPr>
        <w:tc>
          <w:tcPr>
            <w:tcW w:w="616" w:type="dxa"/>
          </w:tcPr>
          <w:p w:rsidR="00ED5077" w:rsidRPr="00DD3149" w:rsidRDefault="00ED5077" w:rsidP="009A1652">
            <w:pPr>
              <w:jc w:val="both"/>
              <w:rPr>
                <w:sz w:val="24"/>
                <w:szCs w:val="24"/>
              </w:rPr>
            </w:pPr>
            <w:r w:rsidRPr="00DD3149">
              <w:rPr>
                <w:sz w:val="24"/>
                <w:szCs w:val="24"/>
              </w:rPr>
              <w:t>6</w:t>
            </w:r>
            <w:r w:rsidR="00DD3149">
              <w:rPr>
                <w:sz w:val="24"/>
                <w:szCs w:val="24"/>
              </w:rPr>
              <w:t>.</w:t>
            </w:r>
          </w:p>
        </w:tc>
        <w:tc>
          <w:tcPr>
            <w:tcW w:w="2268" w:type="dxa"/>
            <w:vAlign w:val="bottom"/>
          </w:tcPr>
          <w:p w:rsidR="00ED5077" w:rsidRPr="00877365" w:rsidRDefault="00ED5077" w:rsidP="00F6714C">
            <w:pPr>
              <w:pStyle w:val="Default"/>
              <w:ind w:left="720"/>
              <w:jc w:val="center"/>
              <w:rPr>
                <w:rFonts w:ascii="Times New Roman" w:hAnsi="Times New Roman" w:cs="Times New Roman"/>
                <w:color w:val="auto"/>
              </w:rPr>
            </w:pPr>
            <w:r w:rsidRPr="00877365">
              <w:rPr>
                <w:rFonts w:ascii="Times New Roman" w:hAnsi="Times New Roman" w:cs="Times New Roman"/>
                <w:color w:val="auto"/>
              </w:rPr>
              <w:t>48252711524</w:t>
            </w:r>
          </w:p>
        </w:tc>
        <w:tc>
          <w:tcPr>
            <w:tcW w:w="2126" w:type="dxa"/>
          </w:tcPr>
          <w:p w:rsidR="00ED5077" w:rsidRPr="00DE6816" w:rsidRDefault="006D38D6" w:rsidP="00220C47">
            <w:pPr>
              <w:jc w:val="center"/>
              <w:outlineLvl w:val="1"/>
              <w:rPr>
                <w:sz w:val="24"/>
                <w:szCs w:val="24"/>
              </w:rPr>
            </w:pPr>
            <w:r>
              <w:rPr>
                <w:sz w:val="24"/>
                <w:szCs w:val="24"/>
              </w:rPr>
              <w:t>1</w:t>
            </w:r>
          </w:p>
        </w:tc>
        <w:tc>
          <w:tcPr>
            <w:tcW w:w="2410" w:type="dxa"/>
          </w:tcPr>
          <w:p w:rsidR="00ED5077" w:rsidRPr="009900D6" w:rsidRDefault="00ED5077" w:rsidP="009A1652">
            <w:pPr>
              <w:jc w:val="both"/>
              <w:rPr>
                <w:sz w:val="24"/>
                <w:szCs w:val="24"/>
                <w:highlight w:val="yellow"/>
              </w:rPr>
            </w:pPr>
          </w:p>
        </w:tc>
        <w:tc>
          <w:tcPr>
            <w:tcW w:w="2327" w:type="dxa"/>
          </w:tcPr>
          <w:p w:rsidR="00ED5077" w:rsidRPr="009900D6" w:rsidRDefault="00ED5077" w:rsidP="009A1652">
            <w:pPr>
              <w:jc w:val="both"/>
              <w:rPr>
                <w:sz w:val="24"/>
                <w:szCs w:val="24"/>
                <w:highlight w:val="yellow"/>
              </w:rPr>
            </w:pPr>
          </w:p>
        </w:tc>
      </w:tr>
      <w:tr w:rsidR="00ED5077" w:rsidRPr="00182F25" w:rsidTr="00160E8A">
        <w:trPr>
          <w:trHeight w:val="395"/>
        </w:trPr>
        <w:tc>
          <w:tcPr>
            <w:tcW w:w="616" w:type="dxa"/>
          </w:tcPr>
          <w:p w:rsidR="00ED5077" w:rsidRPr="00DD3149" w:rsidRDefault="00ED5077" w:rsidP="009A1652">
            <w:pPr>
              <w:jc w:val="both"/>
              <w:rPr>
                <w:sz w:val="24"/>
                <w:szCs w:val="24"/>
              </w:rPr>
            </w:pPr>
            <w:r w:rsidRPr="00DD3149">
              <w:rPr>
                <w:sz w:val="24"/>
                <w:szCs w:val="24"/>
              </w:rPr>
              <w:t>7</w:t>
            </w:r>
            <w:r w:rsidR="00DD3149">
              <w:rPr>
                <w:sz w:val="24"/>
                <w:szCs w:val="24"/>
              </w:rPr>
              <w:t>.</w:t>
            </w:r>
          </w:p>
        </w:tc>
        <w:tc>
          <w:tcPr>
            <w:tcW w:w="2268" w:type="dxa"/>
            <w:vAlign w:val="bottom"/>
          </w:tcPr>
          <w:p w:rsidR="00ED5077" w:rsidRPr="00877365" w:rsidRDefault="00ED5077" w:rsidP="00F6714C">
            <w:pPr>
              <w:pStyle w:val="Default"/>
              <w:ind w:left="720"/>
              <w:jc w:val="center"/>
              <w:rPr>
                <w:rFonts w:ascii="Times New Roman" w:hAnsi="Times New Roman" w:cs="Times New Roman"/>
                <w:color w:val="auto"/>
              </w:rPr>
            </w:pPr>
            <w:r w:rsidRPr="00877365">
              <w:rPr>
                <w:rFonts w:ascii="Times New Roman" w:hAnsi="Times New Roman" w:cs="Times New Roman"/>
                <w:color w:val="auto"/>
              </w:rPr>
              <w:t>48271311524</w:t>
            </w:r>
          </w:p>
        </w:tc>
        <w:tc>
          <w:tcPr>
            <w:tcW w:w="2126" w:type="dxa"/>
          </w:tcPr>
          <w:p w:rsidR="00ED5077" w:rsidRPr="00DE6816" w:rsidRDefault="006D38D6" w:rsidP="00220C47">
            <w:pPr>
              <w:jc w:val="center"/>
              <w:outlineLvl w:val="1"/>
              <w:rPr>
                <w:sz w:val="24"/>
                <w:szCs w:val="24"/>
              </w:rPr>
            </w:pPr>
            <w:r>
              <w:rPr>
                <w:sz w:val="24"/>
                <w:szCs w:val="24"/>
              </w:rPr>
              <w:t>1</w:t>
            </w:r>
          </w:p>
        </w:tc>
        <w:tc>
          <w:tcPr>
            <w:tcW w:w="2410" w:type="dxa"/>
          </w:tcPr>
          <w:p w:rsidR="00ED5077" w:rsidRPr="009900D6" w:rsidRDefault="00ED5077" w:rsidP="009A1652">
            <w:pPr>
              <w:jc w:val="both"/>
              <w:rPr>
                <w:sz w:val="24"/>
                <w:szCs w:val="24"/>
                <w:highlight w:val="yellow"/>
              </w:rPr>
            </w:pPr>
          </w:p>
        </w:tc>
        <w:tc>
          <w:tcPr>
            <w:tcW w:w="2327" w:type="dxa"/>
          </w:tcPr>
          <w:p w:rsidR="00ED5077" w:rsidRPr="009900D6" w:rsidRDefault="00ED5077" w:rsidP="009A1652">
            <w:pPr>
              <w:jc w:val="both"/>
              <w:rPr>
                <w:sz w:val="24"/>
                <w:szCs w:val="24"/>
                <w:highlight w:val="yellow"/>
              </w:rPr>
            </w:pPr>
          </w:p>
        </w:tc>
      </w:tr>
      <w:tr w:rsidR="00ED5077" w:rsidRPr="00182F25" w:rsidTr="00160E8A">
        <w:trPr>
          <w:trHeight w:val="395"/>
        </w:trPr>
        <w:tc>
          <w:tcPr>
            <w:tcW w:w="616" w:type="dxa"/>
          </w:tcPr>
          <w:p w:rsidR="00ED5077" w:rsidRPr="00DD3149" w:rsidRDefault="00ED5077" w:rsidP="009A1652">
            <w:pPr>
              <w:jc w:val="both"/>
              <w:rPr>
                <w:sz w:val="24"/>
                <w:szCs w:val="24"/>
              </w:rPr>
            </w:pPr>
            <w:r w:rsidRPr="00DD3149">
              <w:rPr>
                <w:sz w:val="24"/>
                <w:szCs w:val="24"/>
              </w:rPr>
              <w:t>8</w:t>
            </w:r>
            <w:r w:rsidR="00DD3149">
              <w:rPr>
                <w:sz w:val="24"/>
                <w:szCs w:val="24"/>
              </w:rPr>
              <w:t>.</w:t>
            </w:r>
          </w:p>
        </w:tc>
        <w:tc>
          <w:tcPr>
            <w:tcW w:w="2268" w:type="dxa"/>
            <w:vAlign w:val="bottom"/>
          </w:tcPr>
          <w:p w:rsidR="00ED5077" w:rsidRPr="00877365" w:rsidRDefault="00ED5077" w:rsidP="00F6714C">
            <w:pPr>
              <w:pStyle w:val="Default"/>
              <w:ind w:left="720"/>
              <w:jc w:val="center"/>
              <w:rPr>
                <w:rFonts w:ascii="Times New Roman" w:hAnsi="Times New Roman" w:cs="Times New Roman"/>
                <w:color w:val="auto"/>
              </w:rPr>
            </w:pPr>
            <w:r w:rsidRPr="00877365">
              <w:rPr>
                <w:rFonts w:ascii="Times New Roman" w:hAnsi="Times New Roman" w:cs="Times New Roman"/>
                <w:color w:val="auto"/>
              </w:rPr>
              <w:t>48281211524</w:t>
            </w:r>
          </w:p>
        </w:tc>
        <w:tc>
          <w:tcPr>
            <w:tcW w:w="2126" w:type="dxa"/>
          </w:tcPr>
          <w:p w:rsidR="00ED5077" w:rsidRPr="00DE6816" w:rsidRDefault="006D38D6" w:rsidP="00220C47">
            <w:pPr>
              <w:jc w:val="center"/>
              <w:outlineLvl w:val="1"/>
              <w:rPr>
                <w:sz w:val="24"/>
                <w:szCs w:val="24"/>
              </w:rPr>
            </w:pPr>
            <w:r>
              <w:rPr>
                <w:sz w:val="24"/>
                <w:szCs w:val="24"/>
              </w:rPr>
              <w:t>1</w:t>
            </w:r>
          </w:p>
        </w:tc>
        <w:tc>
          <w:tcPr>
            <w:tcW w:w="2410" w:type="dxa"/>
          </w:tcPr>
          <w:p w:rsidR="00ED5077" w:rsidRPr="009900D6" w:rsidRDefault="00ED5077" w:rsidP="009A1652">
            <w:pPr>
              <w:jc w:val="both"/>
              <w:rPr>
                <w:sz w:val="24"/>
                <w:szCs w:val="24"/>
                <w:highlight w:val="yellow"/>
              </w:rPr>
            </w:pPr>
          </w:p>
        </w:tc>
        <w:tc>
          <w:tcPr>
            <w:tcW w:w="2327" w:type="dxa"/>
          </w:tcPr>
          <w:p w:rsidR="00ED5077" w:rsidRPr="009900D6" w:rsidRDefault="00ED5077" w:rsidP="009A1652">
            <w:pPr>
              <w:jc w:val="both"/>
              <w:rPr>
                <w:sz w:val="24"/>
                <w:szCs w:val="24"/>
                <w:highlight w:val="yellow"/>
              </w:rPr>
            </w:pPr>
          </w:p>
        </w:tc>
      </w:tr>
      <w:tr w:rsidR="00ED5077" w:rsidRPr="00182F25" w:rsidTr="00160E8A">
        <w:trPr>
          <w:trHeight w:val="395"/>
        </w:trPr>
        <w:tc>
          <w:tcPr>
            <w:tcW w:w="616" w:type="dxa"/>
          </w:tcPr>
          <w:p w:rsidR="00ED5077" w:rsidRPr="00DD3149" w:rsidRDefault="00ED5077" w:rsidP="009A1652">
            <w:pPr>
              <w:jc w:val="both"/>
              <w:rPr>
                <w:sz w:val="24"/>
                <w:szCs w:val="24"/>
              </w:rPr>
            </w:pPr>
            <w:r w:rsidRPr="00DD3149">
              <w:rPr>
                <w:sz w:val="24"/>
                <w:szCs w:val="24"/>
              </w:rPr>
              <w:t>9</w:t>
            </w:r>
            <w:r w:rsidR="00DD3149">
              <w:rPr>
                <w:sz w:val="24"/>
                <w:szCs w:val="24"/>
              </w:rPr>
              <w:t>.</w:t>
            </w:r>
          </w:p>
        </w:tc>
        <w:tc>
          <w:tcPr>
            <w:tcW w:w="2268" w:type="dxa"/>
            <w:vAlign w:val="bottom"/>
          </w:tcPr>
          <w:p w:rsidR="00ED5077" w:rsidRPr="00877365" w:rsidRDefault="00ED5077" w:rsidP="00F6714C">
            <w:pPr>
              <w:pStyle w:val="Default"/>
              <w:ind w:left="720"/>
              <w:jc w:val="center"/>
              <w:rPr>
                <w:rFonts w:ascii="Times New Roman" w:hAnsi="Times New Roman" w:cs="Times New Roman"/>
                <w:color w:val="auto"/>
              </w:rPr>
            </w:pPr>
            <w:r w:rsidRPr="00877365">
              <w:rPr>
                <w:rFonts w:ascii="Times New Roman" w:hAnsi="Times New Roman" w:cs="Times New Roman"/>
                <w:color w:val="auto"/>
              </w:rPr>
              <w:t>48291112524</w:t>
            </w:r>
          </w:p>
        </w:tc>
        <w:tc>
          <w:tcPr>
            <w:tcW w:w="2126" w:type="dxa"/>
          </w:tcPr>
          <w:p w:rsidR="00ED5077" w:rsidRPr="00DE6816" w:rsidRDefault="006D38D6" w:rsidP="00220C47">
            <w:pPr>
              <w:jc w:val="center"/>
              <w:outlineLvl w:val="1"/>
              <w:rPr>
                <w:sz w:val="24"/>
                <w:szCs w:val="24"/>
              </w:rPr>
            </w:pPr>
            <w:r>
              <w:rPr>
                <w:sz w:val="24"/>
                <w:szCs w:val="24"/>
              </w:rPr>
              <w:t>1</w:t>
            </w:r>
          </w:p>
        </w:tc>
        <w:tc>
          <w:tcPr>
            <w:tcW w:w="2410" w:type="dxa"/>
          </w:tcPr>
          <w:p w:rsidR="00ED5077" w:rsidRPr="009900D6" w:rsidRDefault="00ED5077" w:rsidP="009A1652">
            <w:pPr>
              <w:jc w:val="both"/>
              <w:rPr>
                <w:sz w:val="24"/>
                <w:szCs w:val="24"/>
                <w:highlight w:val="yellow"/>
              </w:rPr>
            </w:pPr>
          </w:p>
        </w:tc>
        <w:tc>
          <w:tcPr>
            <w:tcW w:w="2327" w:type="dxa"/>
          </w:tcPr>
          <w:p w:rsidR="00ED5077" w:rsidRPr="009900D6" w:rsidRDefault="00ED5077" w:rsidP="009A1652">
            <w:pPr>
              <w:jc w:val="both"/>
              <w:rPr>
                <w:sz w:val="24"/>
                <w:szCs w:val="24"/>
                <w:highlight w:val="yellow"/>
              </w:rPr>
            </w:pPr>
          </w:p>
        </w:tc>
      </w:tr>
      <w:tr w:rsidR="00ED5077" w:rsidRPr="00182F25" w:rsidTr="00160E8A">
        <w:trPr>
          <w:trHeight w:val="395"/>
        </w:trPr>
        <w:tc>
          <w:tcPr>
            <w:tcW w:w="616" w:type="dxa"/>
          </w:tcPr>
          <w:p w:rsidR="00ED5077" w:rsidRPr="00DD3149" w:rsidRDefault="00ED5077" w:rsidP="009A1652">
            <w:pPr>
              <w:jc w:val="both"/>
              <w:rPr>
                <w:sz w:val="24"/>
                <w:szCs w:val="24"/>
              </w:rPr>
            </w:pPr>
            <w:r w:rsidRPr="00DD3149">
              <w:rPr>
                <w:sz w:val="24"/>
                <w:szCs w:val="24"/>
              </w:rPr>
              <w:t>10</w:t>
            </w:r>
            <w:r w:rsidR="00DD3149">
              <w:rPr>
                <w:sz w:val="24"/>
                <w:szCs w:val="24"/>
              </w:rPr>
              <w:t>.</w:t>
            </w:r>
          </w:p>
        </w:tc>
        <w:tc>
          <w:tcPr>
            <w:tcW w:w="2268" w:type="dxa"/>
            <w:vAlign w:val="bottom"/>
          </w:tcPr>
          <w:p w:rsidR="00ED5077" w:rsidRPr="00877365" w:rsidRDefault="00ED5077" w:rsidP="00F6714C">
            <w:pPr>
              <w:pStyle w:val="Default"/>
              <w:ind w:left="720"/>
              <w:jc w:val="center"/>
              <w:rPr>
                <w:rFonts w:ascii="Times New Roman" w:hAnsi="Times New Roman" w:cs="Times New Roman"/>
                <w:color w:val="auto"/>
              </w:rPr>
            </w:pPr>
            <w:r w:rsidRPr="00877365">
              <w:rPr>
                <w:rFonts w:ascii="Times New Roman" w:hAnsi="Times New Roman" w:cs="Times New Roman"/>
                <w:color w:val="auto"/>
              </w:rPr>
              <w:t>48455311524</w:t>
            </w:r>
          </w:p>
        </w:tc>
        <w:tc>
          <w:tcPr>
            <w:tcW w:w="2126" w:type="dxa"/>
          </w:tcPr>
          <w:p w:rsidR="00ED5077" w:rsidRPr="00DE6816" w:rsidRDefault="006D38D6" w:rsidP="00220C47">
            <w:pPr>
              <w:jc w:val="center"/>
              <w:outlineLvl w:val="1"/>
              <w:rPr>
                <w:sz w:val="24"/>
                <w:szCs w:val="24"/>
              </w:rPr>
            </w:pPr>
            <w:r>
              <w:rPr>
                <w:sz w:val="24"/>
                <w:szCs w:val="24"/>
              </w:rPr>
              <w:t>1</w:t>
            </w:r>
          </w:p>
        </w:tc>
        <w:tc>
          <w:tcPr>
            <w:tcW w:w="2410" w:type="dxa"/>
          </w:tcPr>
          <w:p w:rsidR="00ED5077" w:rsidRPr="009900D6" w:rsidRDefault="00ED5077" w:rsidP="009A1652">
            <w:pPr>
              <w:jc w:val="both"/>
              <w:rPr>
                <w:sz w:val="24"/>
                <w:szCs w:val="24"/>
                <w:highlight w:val="yellow"/>
              </w:rPr>
            </w:pPr>
          </w:p>
        </w:tc>
        <w:tc>
          <w:tcPr>
            <w:tcW w:w="2327" w:type="dxa"/>
          </w:tcPr>
          <w:p w:rsidR="00ED5077" w:rsidRPr="009900D6" w:rsidRDefault="00ED5077" w:rsidP="009A1652">
            <w:pPr>
              <w:jc w:val="both"/>
              <w:rPr>
                <w:sz w:val="24"/>
                <w:szCs w:val="24"/>
                <w:highlight w:val="yellow"/>
              </w:rPr>
            </w:pPr>
          </w:p>
        </w:tc>
      </w:tr>
      <w:tr w:rsidR="00ED5077" w:rsidRPr="00182F25" w:rsidTr="00160E8A">
        <w:trPr>
          <w:trHeight w:val="395"/>
        </w:trPr>
        <w:tc>
          <w:tcPr>
            <w:tcW w:w="616" w:type="dxa"/>
          </w:tcPr>
          <w:p w:rsidR="00ED5077" w:rsidRPr="00DD3149" w:rsidRDefault="0030568F" w:rsidP="00DD3149">
            <w:pPr>
              <w:jc w:val="both"/>
              <w:rPr>
                <w:sz w:val="24"/>
                <w:szCs w:val="24"/>
              </w:rPr>
            </w:pPr>
            <w:r>
              <w:rPr>
                <w:sz w:val="24"/>
                <w:szCs w:val="24"/>
              </w:rPr>
              <w:t>1</w:t>
            </w:r>
            <w:r w:rsidR="00ED5077" w:rsidRPr="00DD3149">
              <w:rPr>
                <w:sz w:val="24"/>
                <w:szCs w:val="24"/>
              </w:rPr>
              <w:t>1</w:t>
            </w:r>
            <w:r w:rsidR="00DD3149">
              <w:rPr>
                <w:sz w:val="24"/>
                <w:szCs w:val="24"/>
              </w:rPr>
              <w:t>.</w:t>
            </w:r>
          </w:p>
        </w:tc>
        <w:tc>
          <w:tcPr>
            <w:tcW w:w="2268" w:type="dxa"/>
            <w:vAlign w:val="bottom"/>
          </w:tcPr>
          <w:p w:rsidR="00ED5077" w:rsidRPr="00877365" w:rsidRDefault="00ED5077" w:rsidP="00F6714C">
            <w:pPr>
              <w:pStyle w:val="Default"/>
              <w:ind w:left="720"/>
              <w:jc w:val="center"/>
              <w:rPr>
                <w:rFonts w:ascii="Times New Roman" w:hAnsi="Times New Roman" w:cs="Times New Roman"/>
                <w:color w:val="auto"/>
              </w:rPr>
            </w:pPr>
            <w:r w:rsidRPr="00877365">
              <w:rPr>
                <w:rFonts w:ascii="Times New Roman" w:hAnsi="Times New Roman" w:cs="Times New Roman"/>
                <w:color w:val="auto"/>
              </w:rPr>
              <w:t>49211181524</w:t>
            </w:r>
          </w:p>
        </w:tc>
        <w:tc>
          <w:tcPr>
            <w:tcW w:w="2126" w:type="dxa"/>
          </w:tcPr>
          <w:p w:rsidR="00ED5077" w:rsidRPr="00DE6816" w:rsidRDefault="006D38D6" w:rsidP="00220C47">
            <w:pPr>
              <w:jc w:val="center"/>
              <w:outlineLvl w:val="1"/>
              <w:rPr>
                <w:sz w:val="24"/>
                <w:szCs w:val="24"/>
              </w:rPr>
            </w:pPr>
            <w:r>
              <w:rPr>
                <w:sz w:val="24"/>
                <w:szCs w:val="24"/>
              </w:rPr>
              <w:t>1</w:t>
            </w:r>
          </w:p>
        </w:tc>
        <w:tc>
          <w:tcPr>
            <w:tcW w:w="2410" w:type="dxa"/>
          </w:tcPr>
          <w:p w:rsidR="00ED5077" w:rsidRPr="009900D6" w:rsidRDefault="00ED5077" w:rsidP="009A1652">
            <w:pPr>
              <w:jc w:val="both"/>
              <w:rPr>
                <w:sz w:val="24"/>
                <w:szCs w:val="24"/>
                <w:highlight w:val="yellow"/>
              </w:rPr>
            </w:pPr>
          </w:p>
        </w:tc>
        <w:tc>
          <w:tcPr>
            <w:tcW w:w="2327" w:type="dxa"/>
          </w:tcPr>
          <w:p w:rsidR="00ED5077" w:rsidRPr="009900D6" w:rsidRDefault="00ED5077" w:rsidP="009A1652">
            <w:pPr>
              <w:jc w:val="both"/>
              <w:rPr>
                <w:sz w:val="24"/>
                <w:szCs w:val="24"/>
                <w:highlight w:val="yellow"/>
              </w:rPr>
            </w:pPr>
          </w:p>
        </w:tc>
      </w:tr>
      <w:tr w:rsidR="00ED5077" w:rsidRPr="00182F25" w:rsidTr="00160E8A">
        <w:trPr>
          <w:trHeight w:val="395"/>
        </w:trPr>
        <w:tc>
          <w:tcPr>
            <w:tcW w:w="616" w:type="dxa"/>
          </w:tcPr>
          <w:p w:rsidR="00ED5077" w:rsidRPr="00DD3149" w:rsidRDefault="00ED5077" w:rsidP="009A1652">
            <w:pPr>
              <w:jc w:val="both"/>
              <w:rPr>
                <w:sz w:val="24"/>
                <w:szCs w:val="24"/>
              </w:rPr>
            </w:pPr>
            <w:r w:rsidRPr="00DD3149">
              <w:rPr>
                <w:sz w:val="24"/>
                <w:szCs w:val="24"/>
              </w:rPr>
              <w:t>12</w:t>
            </w:r>
            <w:r w:rsidR="00DD3149">
              <w:rPr>
                <w:sz w:val="24"/>
                <w:szCs w:val="24"/>
              </w:rPr>
              <w:t>.</w:t>
            </w:r>
          </w:p>
        </w:tc>
        <w:tc>
          <w:tcPr>
            <w:tcW w:w="2268" w:type="dxa"/>
            <w:vAlign w:val="bottom"/>
          </w:tcPr>
          <w:p w:rsidR="00ED5077" w:rsidRPr="00877365" w:rsidRDefault="00ED5077" w:rsidP="00F6714C">
            <w:pPr>
              <w:pStyle w:val="Default"/>
              <w:ind w:left="720"/>
              <w:jc w:val="center"/>
              <w:rPr>
                <w:rFonts w:ascii="Times New Roman" w:hAnsi="Times New Roman" w:cs="Times New Roman"/>
                <w:color w:val="auto"/>
              </w:rPr>
            </w:pPr>
            <w:r w:rsidRPr="00877365">
              <w:rPr>
                <w:rFonts w:ascii="Times New Roman" w:hAnsi="Times New Roman" w:cs="Times New Roman"/>
                <w:color w:val="auto"/>
              </w:rPr>
              <w:t>74128111204</w:t>
            </w:r>
          </w:p>
        </w:tc>
        <w:tc>
          <w:tcPr>
            <w:tcW w:w="2126" w:type="dxa"/>
          </w:tcPr>
          <w:p w:rsidR="00ED5077" w:rsidRPr="00DE6816" w:rsidRDefault="006D38D6" w:rsidP="00220C47">
            <w:pPr>
              <w:jc w:val="center"/>
              <w:outlineLvl w:val="1"/>
              <w:rPr>
                <w:sz w:val="24"/>
                <w:szCs w:val="24"/>
              </w:rPr>
            </w:pPr>
            <w:r>
              <w:rPr>
                <w:sz w:val="24"/>
                <w:szCs w:val="24"/>
              </w:rPr>
              <w:t>1</w:t>
            </w:r>
          </w:p>
        </w:tc>
        <w:tc>
          <w:tcPr>
            <w:tcW w:w="2410" w:type="dxa"/>
          </w:tcPr>
          <w:p w:rsidR="00ED5077" w:rsidRPr="009900D6" w:rsidRDefault="00ED5077" w:rsidP="009A1652">
            <w:pPr>
              <w:jc w:val="both"/>
              <w:rPr>
                <w:sz w:val="24"/>
                <w:szCs w:val="24"/>
                <w:highlight w:val="yellow"/>
              </w:rPr>
            </w:pPr>
          </w:p>
        </w:tc>
        <w:tc>
          <w:tcPr>
            <w:tcW w:w="2327" w:type="dxa"/>
          </w:tcPr>
          <w:p w:rsidR="00ED5077" w:rsidRPr="009900D6" w:rsidRDefault="00ED5077" w:rsidP="009A1652">
            <w:pPr>
              <w:jc w:val="both"/>
              <w:rPr>
                <w:sz w:val="24"/>
                <w:szCs w:val="24"/>
                <w:highlight w:val="yellow"/>
              </w:rPr>
            </w:pPr>
          </w:p>
        </w:tc>
      </w:tr>
      <w:tr w:rsidR="00DD3149" w:rsidRPr="00182F25" w:rsidTr="00160E8A">
        <w:trPr>
          <w:trHeight w:val="395"/>
        </w:trPr>
        <w:tc>
          <w:tcPr>
            <w:tcW w:w="2884" w:type="dxa"/>
            <w:gridSpan w:val="2"/>
          </w:tcPr>
          <w:p w:rsidR="00DD3149" w:rsidRPr="00877365" w:rsidRDefault="00DD3149" w:rsidP="00220C47">
            <w:pPr>
              <w:outlineLvl w:val="1"/>
              <w:rPr>
                <w:b/>
                <w:bCs/>
                <w:sz w:val="24"/>
                <w:szCs w:val="24"/>
              </w:rPr>
            </w:pPr>
            <w:r w:rsidRPr="00877365">
              <w:rPr>
                <w:b/>
                <w:bCs/>
                <w:sz w:val="24"/>
                <w:szCs w:val="24"/>
              </w:rPr>
              <w:t>ИТОГО</w:t>
            </w:r>
          </w:p>
        </w:tc>
        <w:tc>
          <w:tcPr>
            <w:tcW w:w="2126" w:type="dxa"/>
          </w:tcPr>
          <w:p w:rsidR="00DD3149" w:rsidRPr="00182F25" w:rsidRDefault="006D38D6" w:rsidP="00220C47">
            <w:pPr>
              <w:jc w:val="center"/>
              <w:outlineLvl w:val="1"/>
              <w:rPr>
                <w:b/>
                <w:bCs/>
                <w:sz w:val="24"/>
                <w:szCs w:val="24"/>
                <w:highlight w:val="yellow"/>
              </w:rPr>
            </w:pPr>
            <w:r w:rsidRPr="00F459B0">
              <w:rPr>
                <w:b/>
                <w:bCs/>
                <w:sz w:val="24"/>
                <w:szCs w:val="24"/>
              </w:rPr>
              <w:t>12</w:t>
            </w:r>
          </w:p>
        </w:tc>
        <w:tc>
          <w:tcPr>
            <w:tcW w:w="2410" w:type="dxa"/>
          </w:tcPr>
          <w:p w:rsidR="00DD3149" w:rsidRPr="00182F25" w:rsidRDefault="00DD3149" w:rsidP="009A1652">
            <w:pPr>
              <w:jc w:val="both"/>
              <w:rPr>
                <w:sz w:val="24"/>
                <w:szCs w:val="24"/>
                <w:highlight w:val="yellow"/>
              </w:rPr>
            </w:pPr>
          </w:p>
        </w:tc>
        <w:tc>
          <w:tcPr>
            <w:tcW w:w="2327" w:type="dxa"/>
          </w:tcPr>
          <w:p w:rsidR="00DD3149" w:rsidRPr="00182F25" w:rsidRDefault="00DD3149" w:rsidP="009A1652">
            <w:pPr>
              <w:jc w:val="both"/>
              <w:rPr>
                <w:sz w:val="24"/>
                <w:szCs w:val="24"/>
                <w:highlight w:val="yellow"/>
              </w:rPr>
            </w:pPr>
          </w:p>
        </w:tc>
      </w:tr>
    </w:tbl>
    <w:p w:rsidR="00F32A1E" w:rsidRPr="00182F25" w:rsidRDefault="00F32A1E" w:rsidP="00F32A1E">
      <w:pPr>
        <w:jc w:val="both"/>
        <w:rPr>
          <w:sz w:val="24"/>
          <w:szCs w:val="24"/>
          <w:highlight w:val="yellow"/>
        </w:rPr>
      </w:pPr>
    </w:p>
    <w:p w:rsidR="00F32A1E" w:rsidRPr="00182F25" w:rsidRDefault="00F32A1E" w:rsidP="00F32A1E">
      <w:pPr>
        <w:jc w:val="both"/>
        <w:rPr>
          <w:sz w:val="24"/>
          <w:szCs w:val="24"/>
          <w:highlight w:val="yellow"/>
        </w:rPr>
      </w:pPr>
    </w:p>
    <w:p w:rsidR="00F32A1E" w:rsidRPr="009B2BBB" w:rsidRDefault="00F32A1E" w:rsidP="00F32A1E">
      <w:pPr>
        <w:jc w:val="both"/>
        <w:rPr>
          <w:sz w:val="24"/>
          <w:szCs w:val="24"/>
        </w:rPr>
      </w:pPr>
      <w:r w:rsidRPr="009B2BBB">
        <w:rPr>
          <w:sz w:val="24"/>
          <w:szCs w:val="24"/>
        </w:rPr>
        <w:t xml:space="preserve">Всего стоимость </w:t>
      </w:r>
      <w:r w:rsidR="00F409A0" w:rsidRPr="009B2BBB">
        <w:rPr>
          <w:sz w:val="24"/>
          <w:szCs w:val="24"/>
        </w:rPr>
        <w:t>оказанных услуг</w:t>
      </w:r>
      <w:r w:rsidRPr="009B2BBB">
        <w:rPr>
          <w:sz w:val="24"/>
          <w:szCs w:val="24"/>
        </w:rPr>
        <w:t xml:space="preserve"> по Контракту, составляет </w:t>
      </w:r>
      <w:r w:rsidR="009B2BBB" w:rsidRPr="009B2BBB">
        <w:rPr>
          <w:sz w:val="24"/>
          <w:szCs w:val="24"/>
        </w:rPr>
        <w:t>______</w:t>
      </w:r>
      <w:r w:rsidRPr="009B2BBB">
        <w:rPr>
          <w:sz w:val="24"/>
          <w:szCs w:val="24"/>
        </w:rPr>
        <w:t xml:space="preserve"> (</w:t>
      </w:r>
      <w:r w:rsidR="009B2BBB" w:rsidRPr="009B2BBB">
        <w:rPr>
          <w:sz w:val="24"/>
          <w:szCs w:val="24"/>
        </w:rPr>
        <w:t>_____</w:t>
      </w:r>
      <w:r w:rsidRPr="009B2BBB">
        <w:rPr>
          <w:sz w:val="24"/>
          <w:szCs w:val="24"/>
        </w:rPr>
        <w:t xml:space="preserve">) рублей </w:t>
      </w:r>
      <w:r w:rsidR="00385F31">
        <w:rPr>
          <w:sz w:val="24"/>
          <w:szCs w:val="24"/>
        </w:rPr>
        <w:t>__</w:t>
      </w:r>
      <w:r w:rsidR="00EE1AE0" w:rsidRPr="009B2BBB">
        <w:rPr>
          <w:sz w:val="24"/>
          <w:szCs w:val="24"/>
        </w:rPr>
        <w:t xml:space="preserve"> копеек, </w:t>
      </w:r>
      <w:r w:rsidRPr="009B2BBB">
        <w:rPr>
          <w:sz w:val="24"/>
          <w:szCs w:val="24"/>
        </w:rPr>
        <w:t xml:space="preserve">НДС </w:t>
      </w:r>
      <w:r w:rsidR="009B2BBB" w:rsidRPr="009B2BBB">
        <w:rPr>
          <w:sz w:val="24"/>
          <w:szCs w:val="24"/>
        </w:rPr>
        <w:t>/Без НДС</w:t>
      </w:r>
    </w:p>
    <w:p w:rsidR="00F32A1E" w:rsidRPr="009B2BBB" w:rsidRDefault="00F32A1E" w:rsidP="00F32A1E">
      <w:pPr>
        <w:jc w:val="both"/>
        <w:rPr>
          <w:sz w:val="24"/>
          <w:szCs w:val="24"/>
        </w:rPr>
      </w:pPr>
    </w:p>
    <w:p w:rsidR="00F32A1E" w:rsidRPr="009B2BBB" w:rsidRDefault="00F32A1E" w:rsidP="00F32A1E">
      <w:pPr>
        <w:jc w:val="both"/>
        <w:rPr>
          <w:sz w:val="24"/>
          <w:szCs w:val="24"/>
        </w:rPr>
      </w:pPr>
    </w:p>
    <w:tbl>
      <w:tblPr>
        <w:tblW w:w="9872" w:type="dxa"/>
        <w:jc w:val="center"/>
        <w:tblLook w:val="0000" w:firstRow="0" w:lastRow="0" w:firstColumn="0" w:lastColumn="0" w:noHBand="0" w:noVBand="0"/>
      </w:tblPr>
      <w:tblGrid>
        <w:gridCol w:w="4862"/>
        <w:gridCol w:w="5010"/>
      </w:tblGrid>
      <w:tr w:rsidR="004A796A" w:rsidRPr="00222CA4" w:rsidTr="0093695A">
        <w:trPr>
          <w:trHeight w:val="479"/>
          <w:jc w:val="center"/>
        </w:trPr>
        <w:tc>
          <w:tcPr>
            <w:tcW w:w="4862" w:type="dxa"/>
            <w:shd w:val="clear" w:color="auto" w:fill="auto"/>
          </w:tcPr>
          <w:p w:rsidR="004A796A" w:rsidRPr="009B2BBB" w:rsidRDefault="004A796A" w:rsidP="0093695A">
            <w:pPr>
              <w:widowControl w:val="0"/>
              <w:suppressAutoHyphens/>
              <w:jc w:val="center"/>
              <w:rPr>
                <w:b/>
                <w:sz w:val="24"/>
                <w:szCs w:val="24"/>
              </w:rPr>
            </w:pPr>
            <w:r w:rsidRPr="009B2BBB">
              <w:rPr>
                <w:b/>
                <w:sz w:val="24"/>
                <w:szCs w:val="24"/>
              </w:rPr>
              <w:t>Заказчик:</w:t>
            </w:r>
          </w:p>
          <w:p w:rsidR="004A796A" w:rsidRPr="009B2BBB" w:rsidRDefault="009B2BBB" w:rsidP="0093695A">
            <w:pPr>
              <w:widowControl w:val="0"/>
              <w:suppressAutoHyphens/>
              <w:jc w:val="center"/>
              <w:rPr>
                <w:sz w:val="24"/>
                <w:szCs w:val="24"/>
              </w:rPr>
            </w:pPr>
            <w:r w:rsidRPr="009B2BBB">
              <w:rPr>
                <w:rFonts w:eastAsia="Calibri"/>
                <w:snapToGrid/>
                <w:sz w:val="24"/>
                <w:szCs w:val="24"/>
                <w:lang w:eastAsia="en-US"/>
              </w:rPr>
              <w:t>________</w:t>
            </w:r>
          </w:p>
          <w:p w:rsidR="004A796A" w:rsidRPr="009B2BBB" w:rsidRDefault="004A796A" w:rsidP="0093695A">
            <w:pPr>
              <w:widowControl w:val="0"/>
              <w:suppressAutoHyphens/>
              <w:jc w:val="center"/>
              <w:rPr>
                <w:sz w:val="24"/>
                <w:szCs w:val="24"/>
              </w:rPr>
            </w:pPr>
          </w:p>
          <w:p w:rsidR="004A796A" w:rsidRPr="009B2BBB" w:rsidRDefault="004A796A" w:rsidP="0093695A">
            <w:pPr>
              <w:widowControl w:val="0"/>
              <w:suppressAutoHyphens/>
              <w:jc w:val="center"/>
              <w:rPr>
                <w:sz w:val="24"/>
                <w:szCs w:val="24"/>
              </w:rPr>
            </w:pPr>
          </w:p>
          <w:p w:rsidR="004A796A" w:rsidRPr="009B2BBB" w:rsidRDefault="004A796A" w:rsidP="0093695A">
            <w:pPr>
              <w:widowControl w:val="0"/>
              <w:suppressAutoHyphens/>
              <w:jc w:val="center"/>
              <w:rPr>
                <w:sz w:val="24"/>
                <w:szCs w:val="24"/>
              </w:rPr>
            </w:pPr>
            <w:r w:rsidRPr="009B2BBB">
              <w:rPr>
                <w:sz w:val="24"/>
                <w:szCs w:val="24"/>
              </w:rPr>
              <w:t>__________________ /</w:t>
            </w:r>
            <w:r w:rsidR="009B2BBB" w:rsidRPr="009B2BBB">
              <w:rPr>
                <w:rFonts w:eastAsia="Calibri"/>
                <w:sz w:val="24"/>
                <w:szCs w:val="24"/>
              </w:rPr>
              <w:t>________</w:t>
            </w:r>
            <w:r w:rsidRPr="009B2BBB">
              <w:rPr>
                <w:rFonts w:eastAsia="Calibri"/>
                <w:sz w:val="24"/>
                <w:szCs w:val="24"/>
              </w:rPr>
              <w:t>/</w:t>
            </w:r>
          </w:p>
          <w:p w:rsidR="004A796A" w:rsidRPr="009B2BBB" w:rsidRDefault="004A796A" w:rsidP="0093695A">
            <w:pPr>
              <w:widowControl w:val="0"/>
              <w:rPr>
                <w:sz w:val="24"/>
                <w:szCs w:val="24"/>
              </w:rPr>
            </w:pPr>
            <w:r w:rsidRPr="009B2BBB">
              <w:rPr>
                <w:bCs/>
                <w:sz w:val="24"/>
                <w:szCs w:val="24"/>
              </w:rPr>
              <w:t xml:space="preserve">                   (подпись)</w:t>
            </w:r>
          </w:p>
        </w:tc>
        <w:tc>
          <w:tcPr>
            <w:tcW w:w="5010" w:type="dxa"/>
            <w:shd w:val="clear" w:color="auto" w:fill="auto"/>
          </w:tcPr>
          <w:p w:rsidR="004A796A" w:rsidRPr="009B2BBB" w:rsidRDefault="004A796A" w:rsidP="0093695A">
            <w:pPr>
              <w:widowControl w:val="0"/>
              <w:suppressAutoHyphens/>
              <w:jc w:val="center"/>
              <w:rPr>
                <w:b/>
                <w:sz w:val="24"/>
                <w:szCs w:val="24"/>
              </w:rPr>
            </w:pPr>
            <w:r w:rsidRPr="009B2BBB">
              <w:rPr>
                <w:b/>
                <w:sz w:val="24"/>
                <w:szCs w:val="24"/>
              </w:rPr>
              <w:t>Исполнитель:</w:t>
            </w:r>
          </w:p>
          <w:p w:rsidR="004A796A" w:rsidRPr="009B2BBB" w:rsidRDefault="009B2BBB" w:rsidP="0093695A">
            <w:pPr>
              <w:rPr>
                <w:sz w:val="24"/>
                <w:szCs w:val="24"/>
                <w:lang w:eastAsia="x-none"/>
              </w:rPr>
            </w:pPr>
            <w:r w:rsidRPr="009B2BBB">
              <w:t>______</w:t>
            </w:r>
          </w:p>
          <w:p w:rsidR="004A796A" w:rsidRPr="009B2BBB" w:rsidRDefault="004A796A" w:rsidP="0093695A">
            <w:pPr>
              <w:rPr>
                <w:sz w:val="24"/>
                <w:szCs w:val="24"/>
                <w:lang w:eastAsia="x-none"/>
              </w:rPr>
            </w:pPr>
          </w:p>
          <w:p w:rsidR="004A796A" w:rsidRPr="009B2BBB" w:rsidRDefault="004A796A" w:rsidP="0093695A">
            <w:pPr>
              <w:pStyle w:val="20"/>
              <w:keepNext w:val="0"/>
              <w:widowControl w:val="0"/>
              <w:suppressAutoHyphens/>
              <w:spacing w:before="0" w:after="0"/>
              <w:rPr>
                <w:rFonts w:ascii="Times New Roman" w:hAnsi="Times New Roman"/>
                <w:b w:val="0"/>
                <w:bCs w:val="0"/>
                <w:i w:val="0"/>
                <w:sz w:val="24"/>
                <w:szCs w:val="24"/>
                <w:lang w:val="ru-RU"/>
              </w:rPr>
            </w:pPr>
            <w:r w:rsidRPr="009B2BBB">
              <w:rPr>
                <w:rFonts w:ascii="Times New Roman" w:hAnsi="Times New Roman"/>
                <w:b w:val="0"/>
                <w:i w:val="0"/>
                <w:sz w:val="24"/>
                <w:szCs w:val="24"/>
                <w:lang w:val="ru-RU"/>
              </w:rPr>
              <w:t xml:space="preserve"> </w:t>
            </w:r>
            <w:r w:rsidRPr="009B2BBB">
              <w:rPr>
                <w:rFonts w:ascii="Times New Roman" w:hAnsi="Times New Roman"/>
                <w:b w:val="0"/>
                <w:i w:val="0"/>
                <w:sz w:val="24"/>
                <w:szCs w:val="24"/>
              </w:rPr>
              <w:t>_____________</w:t>
            </w:r>
            <w:r w:rsidRPr="009B2BBB">
              <w:rPr>
                <w:rFonts w:ascii="Times New Roman" w:hAnsi="Times New Roman"/>
                <w:b w:val="0"/>
                <w:i w:val="0"/>
                <w:sz w:val="24"/>
                <w:szCs w:val="24"/>
                <w:lang w:val="ru-RU"/>
              </w:rPr>
              <w:t xml:space="preserve">/ </w:t>
            </w:r>
            <w:r w:rsidR="009B2BBB" w:rsidRPr="009B2BBB">
              <w:rPr>
                <w:rFonts w:ascii="Times New Roman" w:hAnsi="Times New Roman"/>
                <w:b w:val="0"/>
                <w:i w:val="0"/>
                <w:sz w:val="24"/>
                <w:szCs w:val="24"/>
                <w:lang w:val="ru-RU"/>
              </w:rPr>
              <w:t>__________</w:t>
            </w:r>
            <w:r w:rsidRPr="009B2BBB">
              <w:rPr>
                <w:rFonts w:ascii="Times New Roman" w:hAnsi="Times New Roman"/>
                <w:b w:val="0"/>
                <w:i w:val="0"/>
                <w:sz w:val="24"/>
                <w:szCs w:val="24"/>
                <w:lang w:val="ru-RU"/>
              </w:rPr>
              <w:t>/</w:t>
            </w:r>
            <w:r w:rsidRPr="009B2BBB">
              <w:rPr>
                <w:rFonts w:ascii="Times New Roman" w:hAnsi="Times New Roman"/>
                <w:b w:val="0"/>
                <w:i w:val="0"/>
                <w:sz w:val="24"/>
                <w:szCs w:val="24"/>
              </w:rPr>
              <w:t xml:space="preserve"> </w:t>
            </w:r>
          </w:p>
          <w:p w:rsidR="004A796A" w:rsidRPr="00222CA4" w:rsidRDefault="004A796A" w:rsidP="0093695A">
            <w:pPr>
              <w:pStyle w:val="20"/>
              <w:keepNext w:val="0"/>
              <w:widowControl w:val="0"/>
              <w:suppressAutoHyphens/>
              <w:spacing w:before="0" w:after="0"/>
              <w:rPr>
                <w:rFonts w:ascii="Times New Roman" w:hAnsi="Times New Roman"/>
                <w:b w:val="0"/>
                <w:i w:val="0"/>
                <w:sz w:val="24"/>
                <w:szCs w:val="24"/>
              </w:rPr>
            </w:pPr>
            <w:r w:rsidRPr="009B2BBB">
              <w:rPr>
                <w:rFonts w:ascii="Times New Roman" w:hAnsi="Times New Roman"/>
                <w:b w:val="0"/>
                <w:bCs w:val="0"/>
                <w:i w:val="0"/>
                <w:sz w:val="24"/>
                <w:szCs w:val="24"/>
                <w:lang w:val="ru-RU"/>
              </w:rPr>
              <w:t xml:space="preserve">                  </w:t>
            </w:r>
            <w:r w:rsidRPr="009B2BBB">
              <w:rPr>
                <w:rFonts w:ascii="Times New Roman" w:hAnsi="Times New Roman"/>
                <w:b w:val="0"/>
                <w:bCs w:val="0"/>
                <w:i w:val="0"/>
                <w:sz w:val="24"/>
                <w:szCs w:val="24"/>
              </w:rPr>
              <w:t>(подпись)</w:t>
            </w:r>
          </w:p>
        </w:tc>
      </w:tr>
    </w:tbl>
    <w:p w:rsidR="004A796A" w:rsidRDefault="004A796A" w:rsidP="00F32A1E">
      <w:pPr>
        <w:jc w:val="both"/>
        <w:rPr>
          <w:sz w:val="24"/>
          <w:szCs w:val="24"/>
        </w:rPr>
      </w:pPr>
    </w:p>
    <w:p w:rsidR="004A796A" w:rsidRDefault="004A796A" w:rsidP="00F32A1E">
      <w:pPr>
        <w:jc w:val="both"/>
        <w:rPr>
          <w:sz w:val="24"/>
          <w:szCs w:val="24"/>
        </w:rPr>
      </w:pPr>
    </w:p>
    <w:p w:rsidR="004A796A" w:rsidRDefault="004A796A" w:rsidP="00F32A1E">
      <w:pPr>
        <w:jc w:val="both"/>
        <w:rPr>
          <w:sz w:val="24"/>
          <w:szCs w:val="24"/>
        </w:rPr>
      </w:pPr>
    </w:p>
    <w:p w:rsidR="004A796A" w:rsidRDefault="004A796A" w:rsidP="00F32A1E">
      <w:pPr>
        <w:jc w:val="both"/>
        <w:rPr>
          <w:sz w:val="24"/>
          <w:szCs w:val="24"/>
        </w:rPr>
      </w:pPr>
    </w:p>
    <w:p w:rsidR="004A796A" w:rsidRDefault="004A796A" w:rsidP="00F32A1E">
      <w:pPr>
        <w:jc w:val="both"/>
        <w:rPr>
          <w:sz w:val="24"/>
          <w:szCs w:val="24"/>
        </w:rPr>
      </w:pPr>
    </w:p>
    <w:p w:rsidR="004A796A" w:rsidRDefault="004A796A" w:rsidP="00F32A1E">
      <w:pPr>
        <w:jc w:val="both"/>
        <w:rPr>
          <w:sz w:val="24"/>
          <w:szCs w:val="24"/>
        </w:rPr>
      </w:pPr>
    </w:p>
    <w:p w:rsidR="004A796A" w:rsidRDefault="004A796A" w:rsidP="00F32A1E">
      <w:pPr>
        <w:jc w:val="both"/>
        <w:rPr>
          <w:sz w:val="24"/>
          <w:szCs w:val="24"/>
        </w:rPr>
      </w:pPr>
    </w:p>
    <w:sectPr w:rsidR="004A796A" w:rsidSect="00F276AE">
      <w:headerReference w:type="even" r:id="rId8"/>
      <w:footerReference w:type="default" r:id="rId9"/>
      <w:type w:val="nextColumn"/>
      <w:pgSz w:w="11906" w:h="16838"/>
      <w:pgMar w:top="568" w:right="707"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0B30" w:rsidRDefault="00F70B30">
      <w:r>
        <w:separator/>
      </w:r>
    </w:p>
  </w:endnote>
  <w:endnote w:type="continuationSeparator" w:id="0">
    <w:p w:rsidR="00F70B30" w:rsidRDefault="00F70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IJLCL E+ Helvetica">
    <w:altName w:val="Arial"/>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00"/>
    <w:family w:val="roman"/>
    <w:pitch w:val="variable"/>
    <w:sig w:usb0="00000003" w:usb1="00000000" w:usb2="00000000" w:usb3="00000000" w:csb0="00000001"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GaramondC">
    <w:altName w:val="Courier New"/>
    <w:panose1 w:val="00000000000000000000"/>
    <w:charset w:val="00"/>
    <w:family w:val="decorative"/>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Times New Roman Bold">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652" w:rsidRPr="002C5853" w:rsidRDefault="009A1652">
    <w:pPr>
      <w:pStyle w:val="af7"/>
      <w:jc w:val="right"/>
      <w:rPr>
        <w:sz w:val="18"/>
      </w:rPr>
    </w:pPr>
    <w:r w:rsidRPr="002C5853">
      <w:rPr>
        <w:sz w:val="18"/>
      </w:rPr>
      <w:fldChar w:fldCharType="begin"/>
    </w:r>
    <w:r w:rsidRPr="002C5853">
      <w:rPr>
        <w:sz w:val="18"/>
      </w:rPr>
      <w:instrText>PAGE   \* MERGEFORMAT</w:instrText>
    </w:r>
    <w:r w:rsidRPr="002C5853">
      <w:rPr>
        <w:sz w:val="18"/>
      </w:rPr>
      <w:fldChar w:fldCharType="separate"/>
    </w:r>
    <w:r w:rsidR="00A43AFF" w:rsidRPr="00A43AFF">
      <w:rPr>
        <w:noProof/>
        <w:sz w:val="18"/>
        <w:lang w:val="ru-RU"/>
      </w:rPr>
      <w:t>8</w:t>
    </w:r>
    <w:r w:rsidRPr="002C5853">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0B30" w:rsidRDefault="00F70B30">
      <w:r>
        <w:separator/>
      </w:r>
    </w:p>
  </w:footnote>
  <w:footnote w:type="continuationSeparator" w:id="0">
    <w:p w:rsidR="00F70B30" w:rsidRDefault="00F70B30">
      <w:r>
        <w:continuationSeparator/>
      </w:r>
    </w:p>
  </w:footnote>
  <w:footnote w:id="1">
    <w:p w:rsidR="003A1665" w:rsidRPr="003A1665" w:rsidRDefault="003A1665">
      <w:pPr>
        <w:pStyle w:val="ac"/>
        <w:rPr>
          <w:lang w:val="ru-RU"/>
        </w:rPr>
      </w:pPr>
      <w:r>
        <w:rPr>
          <w:rStyle w:val="ae"/>
        </w:rPr>
        <w:footnoteRef/>
      </w:r>
      <w:r>
        <w:t xml:space="preserve"> </w:t>
      </w:r>
      <w:r w:rsidRPr="00616AA8">
        <w:t xml:space="preserve">В случае </w:t>
      </w:r>
      <w:r>
        <w:t>вступления в силу новых редакций</w:t>
      </w:r>
      <w:r w:rsidRPr="00616AA8">
        <w:t xml:space="preserve"> нормативно – правовых актов и иных документов, применяемых в рамках настоящей закупки, </w:t>
      </w:r>
      <w:r>
        <w:t xml:space="preserve">то к данному Контракту </w:t>
      </w:r>
      <w:r w:rsidRPr="00616AA8">
        <w:t xml:space="preserve">применяются их актуальные редакции на дату исполнения обязательств по </w:t>
      </w:r>
      <w:r>
        <w:t>К</w:t>
      </w:r>
      <w:r w:rsidRPr="00616AA8">
        <w:t>онтракту.</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652" w:rsidRDefault="009A1652">
    <w:pPr>
      <w:pStyle w:val="a8"/>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12</w:t>
    </w:r>
    <w:r>
      <w:rPr>
        <w:rStyle w:val="ab"/>
      </w:rPr>
      <w:fldChar w:fldCharType="end"/>
    </w:r>
  </w:p>
  <w:p w:rsidR="009A1652" w:rsidRDefault="009A1652">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lvl w:ilvl="0">
      <w:start w:val="1"/>
      <w:numFmt w:val="decimal"/>
      <w:pStyle w:val="2"/>
      <w:lvlText w:val="%1."/>
      <w:lvlJc w:val="left"/>
      <w:pPr>
        <w:tabs>
          <w:tab w:val="num" w:pos="1492"/>
        </w:tabs>
        <w:ind w:left="1492" w:hanging="360"/>
      </w:pPr>
      <w:rPr>
        <w:rFonts w:cs="Times New Roman"/>
      </w:rPr>
    </w:lvl>
  </w:abstractNum>
  <w:abstractNum w:abstractNumId="1" w15:restartNumberingAfterBreak="0">
    <w:nsid w:val="FFFFFF88"/>
    <w:multiLevelType w:val="singleLevel"/>
    <w:tmpl w:val="5AEC8712"/>
    <w:lvl w:ilvl="0">
      <w:start w:val="1"/>
      <w:numFmt w:val="decimal"/>
      <w:pStyle w:val="a"/>
      <w:lvlText w:val="%1."/>
      <w:lvlJc w:val="left"/>
      <w:pPr>
        <w:tabs>
          <w:tab w:val="num" w:pos="360"/>
        </w:tabs>
        <w:ind w:left="360" w:hanging="360"/>
      </w:pPr>
      <w:rPr>
        <w:rFonts w:cs="Times New Roman"/>
      </w:rPr>
    </w:lvl>
  </w:abstractNum>
  <w:abstractNum w:abstractNumId="2" w15:restartNumberingAfterBreak="0">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3" w15:restartNumberingAfterBreak="0">
    <w:nsid w:val="080145A8"/>
    <w:multiLevelType w:val="hybridMultilevel"/>
    <w:tmpl w:val="FCAE46DA"/>
    <w:lvl w:ilvl="0" w:tplc="795EA332">
      <w:start w:val="1"/>
      <w:numFmt w:val="bullet"/>
      <w:pStyle w:val="a1"/>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EAC184B"/>
    <w:multiLevelType w:val="multilevel"/>
    <w:tmpl w:val="339896A0"/>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1E415D23"/>
    <w:multiLevelType w:val="hybridMultilevel"/>
    <w:tmpl w:val="35B23D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983470"/>
    <w:multiLevelType w:val="multilevel"/>
    <w:tmpl w:val="4D60B43A"/>
    <w:lvl w:ilvl="0">
      <w:start w:val="1"/>
      <w:numFmt w:val="upperRoman"/>
      <w:lvlText w:val="%1."/>
      <w:lvlJc w:val="left"/>
      <w:pPr>
        <w:ind w:left="1080" w:hanging="720"/>
      </w:pPr>
      <w:rPr>
        <w:rFonts w:hint="default"/>
      </w:rPr>
    </w:lvl>
    <w:lvl w:ilvl="1">
      <w:start w:val="1"/>
      <w:numFmt w:val="decimal"/>
      <w:isLgl/>
      <w:lvlText w:val="%1.%2."/>
      <w:lvlJc w:val="left"/>
      <w:pPr>
        <w:ind w:left="1117" w:hanging="975"/>
      </w:pPr>
      <w:rPr>
        <w:rFonts w:ascii="Times New Roman" w:hAnsi="Times New Roman" w:cs="Times New Roman" w:hint="default"/>
        <w:b w:val="0"/>
        <w:sz w:val="24"/>
        <w:szCs w:val="24"/>
      </w:rPr>
    </w:lvl>
    <w:lvl w:ilvl="2">
      <w:start w:val="1"/>
      <w:numFmt w:val="decimal"/>
      <w:isLgl/>
      <w:lvlText w:val="%1.%2.%3."/>
      <w:lvlJc w:val="left"/>
      <w:pPr>
        <w:ind w:left="7212" w:hanging="975"/>
      </w:pPr>
      <w:rPr>
        <w:rFonts w:hint="default"/>
      </w:rPr>
    </w:lvl>
    <w:lvl w:ilvl="3">
      <w:start w:val="1"/>
      <w:numFmt w:val="decimal"/>
      <w:isLgl/>
      <w:lvlText w:val="%1.%2.%3.%4."/>
      <w:lvlJc w:val="left"/>
      <w:pPr>
        <w:ind w:left="1875" w:hanging="97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7" w15:restartNumberingAfterBreak="0">
    <w:nsid w:val="31291DC7"/>
    <w:multiLevelType w:val="multilevel"/>
    <w:tmpl w:val="B8A2D57A"/>
    <w:lvl w:ilvl="0">
      <w:start w:val="1"/>
      <w:numFmt w:val="decimal"/>
      <w:pStyle w:val="1"/>
      <w:lvlText w:val="%1"/>
      <w:lvlJc w:val="left"/>
      <w:pPr>
        <w:tabs>
          <w:tab w:val="num" w:pos="1134"/>
        </w:tabs>
        <w:ind w:left="851"/>
      </w:pPr>
      <w:rPr>
        <w:rFonts w:cs="Times New Roman" w:hint="default"/>
      </w:rPr>
    </w:lvl>
    <w:lvl w:ilvl="1">
      <w:start w:val="1"/>
      <w:numFmt w:val="decimal"/>
      <w:pStyle w:val="1"/>
      <w:lvlText w:val="%1.%2"/>
      <w:lvlJc w:val="left"/>
      <w:pPr>
        <w:tabs>
          <w:tab w:val="num" w:pos="1021"/>
        </w:tabs>
        <w:ind w:left="568"/>
      </w:pPr>
      <w:rPr>
        <w:rFonts w:cs="Times New Roman" w:hint="default"/>
      </w:rPr>
    </w:lvl>
    <w:lvl w:ilvl="2">
      <w:start w:val="1"/>
      <w:numFmt w:val="decimal"/>
      <w:lvlText w:val="%1.%2.%3"/>
      <w:lvlJc w:val="left"/>
      <w:pPr>
        <w:tabs>
          <w:tab w:val="num" w:pos="1701"/>
        </w:tabs>
        <w:ind w:left="851"/>
      </w:pPr>
      <w:rPr>
        <w:rFonts w:cs="Times New Roman" w:hint="default"/>
      </w:rPr>
    </w:lvl>
    <w:lvl w:ilvl="3">
      <w:start w:val="1"/>
      <w:numFmt w:val="decimal"/>
      <w:pStyle w:val="4"/>
      <w:lvlText w:val="%1.%2.%3.%4"/>
      <w:lvlJc w:val="left"/>
      <w:pPr>
        <w:tabs>
          <w:tab w:val="num" w:pos="1814"/>
        </w:tabs>
        <w:ind w:left="851"/>
      </w:pPr>
      <w:rPr>
        <w:rFonts w:cs="Times New Roman" w:hint="default"/>
      </w:rPr>
    </w:lvl>
    <w:lvl w:ilvl="4">
      <w:start w:val="1"/>
      <w:numFmt w:val="decimal"/>
      <w:lvlText w:val="%1.%2.%3.%4.%5"/>
      <w:lvlJc w:val="left"/>
      <w:pPr>
        <w:tabs>
          <w:tab w:val="num" w:pos="1985"/>
        </w:tabs>
        <w:ind w:left="851"/>
      </w:pPr>
      <w:rPr>
        <w:rFonts w:cs="Times New Roman" w:hint="default"/>
      </w:rPr>
    </w:lvl>
    <w:lvl w:ilvl="5">
      <w:start w:val="1"/>
      <w:numFmt w:val="russianUpper"/>
      <w:pStyle w:val="4"/>
      <w:lvlText w:val="ПРИЛОЖЕНИЕ %6."/>
      <w:lvlJc w:val="left"/>
      <w:pPr>
        <w:tabs>
          <w:tab w:val="num" w:pos="3969"/>
        </w:tabs>
        <w:ind w:left="851"/>
      </w:pPr>
      <w:rPr>
        <w:rFonts w:cs="Times New Roman" w:hint="default"/>
      </w:rPr>
    </w:lvl>
    <w:lvl w:ilvl="6">
      <w:start w:val="1"/>
      <w:numFmt w:val="decimal"/>
      <w:lvlText w:val="%6.%7"/>
      <w:lvlJc w:val="left"/>
      <w:pPr>
        <w:tabs>
          <w:tab w:val="num" w:pos="1656"/>
        </w:tabs>
        <w:ind w:left="1656" w:hanging="805"/>
      </w:pPr>
      <w:rPr>
        <w:rFonts w:cs="Times New Roman" w:hint="default"/>
      </w:rPr>
    </w:lvl>
    <w:lvl w:ilvl="7">
      <w:start w:val="1"/>
      <w:numFmt w:val="decimal"/>
      <w:lvlText w:val="%6.%7.%8"/>
      <w:lvlJc w:val="left"/>
      <w:pPr>
        <w:tabs>
          <w:tab w:val="num" w:pos="1800"/>
        </w:tabs>
        <w:ind w:left="1800" w:hanging="949"/>
      </w:pPr>
      <w:rPr>
        <w:rFonts w:cs="Times New Roman" w:hint="default"/>
      </w:rPr>
    </w:lvl>
    <w:lvl w:ilvl="8">
      <w:start w:val="1"/>
      <w:numFmt w:val="decimal"/>
      <w:lvlText w:val="%6.%7.%8.%9"/>
      <w:lvlJc w:val="left"/>
      <w:pPr>
        <w:tabs>
          <w:tab w:val="num" w:pos="1944"/>
        </w:tabs>
        <w:ind w:left="1944" w:hanging="1093"/>
      </w:pPr>
      <w:rPr>
        <w:rFonts w:cs="Times New Roman" w:hint="default"/>
      </w:rPr>
    </w:lvl>
  </w:abstractNum>
  <w:abstractNum w:abstractNumId="8" w15:restartNumberingAfterBreak="0">
    <w:nsid w:val="32D66DD0"/>
    <w:multiLevelType w:val="multilevel"/>
    <w:tmpl w:val="CC9E4850"/>
    <w:lvl w:ilvl="0">
      <w:start w:val="1"/>
      <w:numFmt w:val="decimal"/>
      <w:lvlText w:val="%1."/>
      <w:lvlJc w:val="left"/>
      <w:pPr>
        <w:ind w:left="927" w:hanging="360"/>
      </w:pPr>
      <w:rPr>
        <w:rFonts w:hint="default"/>
      </w:rPr>
    </w:lvl>
    <w:lvl w:ilvl="1">
      <w:start w:val="2"/>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39E41D79"/>
    <w:multiLevelType w:val="hybridMultilevel"/>
    <w:tmpl w:val="A0A08896"/>
    <w:lvl w:ilvl="0" w:tplc="FFFFFFFF">
      <w:start w:val="1"/>
      <w:numFmt w:val="bullet"/>
      <w:pStyle w:val="a2"/>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FFFFFFFF">
      <w:numFmt w:val="bullet"/>
      <w:lvlText w:val="-"/>
      <w:lvlJc w:val="left"/>
      <w:pPr>
        <w:tabs>
          <w:tab w:val="num" w:pos="1080"/>
        </w:tabs>
        <w:ind w:left="1080" w:hanging="360"/>
      </w:pPr>
      <w:rPr>
        <w:rFonts w:ascii="Times New Roman" w:eastAsia="Times New Roman" w:hAnsi="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CA939B9"/>
    <w:multiLevelType w:val="hybridMultilevel"/>
    <w:tmpl w:val="5DD41BCC"/>
    <w:lvl w:ilvl="0" w:tplc="34F64B12">
      <w:start w:val="1"/>
      <w:numFmt w:val="decimal"/>
      <w:lvlText w:val="12.%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F647DC3"/>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13" w15:restartNumberingAfterBreak="0">
    <w:nsid w:val="5BD13914"/>
    <w:multiLevelType w:val="multilevel"/>
    <w:tmpl w:val="20886E1A"/>
    <w:lvl w:ilvl="0">
      <w:start w:val="1"/>
      <w:numFmt w:val="decimal"/>
      <w:lvlText w:val="%1."/>
      <w:lvlJc w:val="left"/>
      <w:pPr>
        <w:ind w:left="360" w:hanging="360"/>
      </w:pPr>
      <w:rPr>
        <w:rFonts w:hint="default"/>
        <w:b/>
      </w:rPr>
    </w:lvl>
    <w:lvl w:ilvl="1">
      <w:start w:val="1"/>
      <w:numFmt w:val="decimal"/>
      <w:lvlText w:val="%1.%2."/>
      <w:lvlJc w:val="left"/>
      <w:pPr>
        <w:ind w:left="10072" w:hanging="432"/>
      </w:pPr>
      <w:rPr>
        <w:rFonts w:ascii="Times New Roman" w:hAnsi="Times New Roman" w:cs="Times New Roman" w:hint="default"/>
        <w:b w:val="0"/>
        <w:i w:val="0"/>
        <w:sz w:val="24"/>
        <w:szCs w:val="24"/>
      </w:rPr>
    </w:lvl>
    <w:lvl w:ilvl="2">
      <w:start w:val="1"/>
      <w:numFmt w:val="decimal"/>
      <w:lvlText w:val="%1.%2.%3."/>
      <w:lvlJc w:val="left"/>
      <w:pPr>
        <w:ind w:left="2631"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E662D19"/>
    <w:multiLevelType w:val="hybridMultilevel"/>
    <w:tmpl w:val="78501CB8"/>
    <w:lvl w:ilvl="0" w:tplc="9AFE7E8E">
      <w:start w:val="4"/>
      <w:numFmt w:val="decimal"/>
      <w:pStyle w:val="3"/>
      <w:lvlText w:val="%1."/>
      <w:lvlJc w:val="left"/>
      <w:pPr>
        <w:ind w:left="4265" w:hanging="360"/>
      </w:pPr>
      <w:rPr>
        <w:rFonts w:cs="Times New Roman" w:hint="default"/>
      </w:rPr>
    </w:lvl>
    <w:lvl w:ilvl="1" w:tplc="04190019" w:tentative="1">
      <w:start w:val="1"/>
      <w:numFmt w:val="lowerLetter"/>
      <w:lvlText w:val="%2."/>
      <w:lvlJc w:val="left"/>
      <w:pPr>
        <w:ind w:left="4985" w:hanging="360"/>
      </w:pPr>
      <w:rPr>
        <w:rFonts w:cs="Times New Roman"/>
      </w:rPr>
    </w:lvl>
    <w:lvl w:ilvl="2" w:tplc="0419001B" w:tentative="1">
      <w:start w:val="1"/>
      <w:numFmt w:val="lowerRoman"/>
      <w:lvlText w:val="%3."/>
      <w:lvlJc w:val="right"/>
      <w:pPr>
        <w:ind w:left="5705" w:hanging="180"/>
      </w:pPr>
      <w:rPr>
        <w:rFonts w:cs="Times New Roman"/>
      </w:rPr>
    </w:lvl>
    <w:lvl w:ilvl="3" w:tplc="0419000F" w:tentative="1">
      <w:start w:val="1"/>
      <w:numFmt w:val="decimal"/>
      <w:lvlText w:val="%4."/>
      <w:lvlJc w:val="left"/>
      <w:pPr>
        <w:ind w:left="6425" w:hanging="360"/>
      </w:pPr>
      <w:rPr>
        <w:rFonts w:cs="Times New Roman"/>
      </w:rPr>
    </w:lvl>
    <w:lvl w:ilvl="4" w:tplc="04190019" w:tentative="1">
      <w:start w:val="1"/>
      <w:numFmt w:val="lowerLetter"/>
      <w:lvlText w:val="%5."/>
      <w:lvlJc w:val="left"/>
      <w:pPr>
        <w:ind w:left="7145" w:hanging="360"/>
      </w:pPr>
      <w:rPr>
        <w:rFonts w:cs="Times New Roman"/>
      </w:rPr>
    </w:lvl>
    <w:lvl w:ilvl="5" w:tplc="0419001B" w:tentative="1">
      <w:start w:val="1"/>
      <w:numFmt w:val="lowerRoman"/>
      <w:lvlText w:val="%6."/>
      <w:lvlJc w:val="right"/>
      <w:pPr>
        <w:ind w:left="7865" w:hanging="180"/>
      </w:pPr>
      <w:rPr>
        <w:rFonts w:cs="Times New Roman"/>
      </w:rPr>
    </w:lvl>
    <w:lvl w:ilvl="6" w:tplc="0419000F" w:tentative="1">
      <w:start w:val="1"/>
      <w:numFmt w:val="decimal"/>
      <w:lvlText w:val="%7."/>
      <w:lvlJc w:val="left"/>
      <w:pPr>
        <w:ind w:left="8585" w:hanging="360"/>
      </w:pPr>
      <w:rPr>
        <w:rFonts w:cs="Times New Roman"/>
      </w:rPr>
    </w:lvl>
    <w:lvl w:ilvl="7" w:tplc="04190019" w:tentative="1">
      <w:start w:val="1"/>
      <w:numFmt w:val="lowerLetter"/>
      <w:lvlText w:val="%8."/>
      <w:lvlJc w:val="left"/>
      <w:pPr>
        <w:ind w:left="9305" w:hanging="360"/>
      </w:pPr>
      <w:rPr>
        <w:rFonts w:cs="Times New Roman"/>
      </w:rPr>
    </w:lvl>
    <w:lvl w:ilvl="8" w:tplc="0419001B" w:tentative="1">
      <w:start w:val="1"/>
      <w:numFmt w:val="lowerRoman"/>
      <w:lvlText w:val="%9."/>
      <w:lvlJc w:val="right"/>
      <w:pPr>
        <w:ind w:left="10025" w:hanging="180"/>
      </w:pPr>
      <w:rPr>
        <w:rFonts w:cs="Times New Roman"/>
      </w:rPr>
    </w:lvl>
  </w:abstractNum>
  <w:abstractNum w:abstractNumId="15" w15:restartNumberingAfterBreak="0">
    <w:nsid w:val="61D74310"/>
    <w:multiLevelType w:val="hybridMultilevel"/>
    <w:tmpl w:val="F9B67AA4"/>
    <w:lvl w:ilvl="0" w:tplc="FFFFFFFF">
      <w:start w:val="1"/>
      <w:numFmt w:val="bullet"/>
      <w:pStyle w:val="a3"/>
      <w:lvlText w:val=""/>
      <w:lvlJc w:val="left"/>
      <w:pPr>
        <w:tabs>
          <w:tab w:val="num" w:pos="1428"/>
        </w:tabs>
        <w:ind w:left="1428" w:hanging="360"/>
      </w:pPr>
      <w:rPr>
        <w:rFonts w:ascii="Symbol" w:hAnsi="Symbol" w:hint="default"/>
      </w:rPr>
    </w:lvl>
    <w:lvl w:ilvl="1" w:tplc="FFFFFFFF" w:tentative="1">
      <w:start w:val="1"/>
      <w:numFmt w:val="bullet"/>
      <w:lvlText w:val="o"/>
      <w:lvlJc w:val="left"/>
      <w:pPr>
        <w:tabs>
          <w:tab w:val="num" w:pos="2148"/>
        </w:tabs>
        <w:ind w:left="2148" w:hanging="360"/>
      </w:pPr>
      <w:rPr>
        <w:rFonts w:ascii="Courier New" w:hAnsi="Courier New" w:hint="default"/>
      </w:rPr>
    </w:lvl>
    <w:lvl w:ilvl="2" w:tplc="FFFFFFFF" w:tentative="1">
      <w:start w:val="1"/>
      <w:numFmt w:val="bullet"/>
      <w:lvlText w:val=""/>
      <w:lvlJc w:val="left"/>
      <w:pPr>
        <w:tabs>
          <w:tab w:val="num" w:pos="2868"/>
        </w:tabs>
        <w:ind w:left="2868" w:hanging="360"/>
      </w:pPr>
      <w:rPr>
        <w:rFonts w:ascii="Wingdings" w:hAnsi="Wingdings" w:hint="default"/>
      </w:rPr>
    </w:lvl>
    <w:lvl w:ilvl="3" w:tplc="FFFFFFFF" w:tentative="1">
      <w:start w:val="1"/>
      <w:numFmt w:val="bullet"/>
      <w:lvlText w:val=""/>
      <w:lvlJc w:val="left"/>
      <w:pPr>
        <w:tabs>
          <w:tab w:val="num" w:pos="3588"/>
        </w:tabs>
        <w:ind w:left="3588" w:hanging="360"/>
      </w:pPr>
      <w:rPr>
        <w:rFonts w:ascii="Symbol" w:hAnsi="Symbol" w:hint="default"/>
      </w:rPr>
    </w:lvl>
    <w:lvl w:ilvl="4" w:tplc="FFFFFFFF" w:tentative="1">
      <w:start w:val="1"/>
      <w:numFmt w:val="bullet"/>
      <w:lvlText w:val="o"/>
      <w:lvlJc w:val="left"/>
      <w:pPr>
        <w:tabs>
          <w:tab w:val="num" w:pos="4308"/>
        </w:tabs>
        <w:ind w:left="4308" w:hanging="360"/>
      </w:pPr>
      <w:rPr>
        <w:rFonts w:ascii="Courier New" w:hAnsi="Courier New" w:hint="default"/>
      </w:rPr>
    </w:lvl>
    <w:lvl w:ilvl="5" w:tplc="FFFFFFFF" w:tentative="1">
      <w:start w:val="1"/>
      <w:numFmt w:val="bullet"/>
      <w:lvlText w:val=""/>
      <w:lvlJc w:val="left"/>
      <w:pPr>
        <w:tabs>
          <w:tab w:val="num" w:pos="5028"/>
        </w:tabs>
        <w:ind w:left="5028" w:hanging="360"/>
      </w:pPr>
      <w:rPr>
        <w:rFonts w:ascii="Wingdings" w:hAnsi="Wingdings" w:hint="default"/>
      </w:rPr>
    </w:lvl>
    <w:lvl w:ilvl="6" w:tplc="FFFFFFFF" w:tentative="1">
      <w:start w:val="1"/>
      <w:numFmt w:val="bullet"/>
      <w:lvlText w:val=""/>
      <w:lvlJc w:val="left"/>
      <w:pPr>
        <w:tabs>
          <w:tab w:val="num" w:pos="5748"/>
        </w:tabs>
        <w:ind w:left="5748" w:hanging="360"/>
      </w:pPr>
      <w:rPr>
        <w:rFonts w:ascii="Symbol" w:hAnsi="Symbol" w:hint="default"/>
      </w:rPr>
    </w:lvl>
    <w:lvl w:ilvl="7" w:tplc="FFFFFFFF" w:tentative="1">
      <w:start w:val="1"/>
      <w:numFmt w:val="bullet"/>
      <w:lvlText w:val="o"/>
      <w:lvlJc w:val="left"/>
      <w:pPr>
        <w:tabs>
          <w:tab w:val="num" w:pos="6468"/>
        </w:tabs>
        <w:ind w:left="6468" w:hanging="360"/>
      </w:pPr>
      <w:rPr>
        <w:rFonts w:ascii="Courier New" w:hAnsi="Courier New" w:hint="default"/>
      </w:rPr>
    </w:lvl>
    <w:lvl w:ilvl="8" w:tplc="FFFFFFFF" w:tentative="1">
      <w:start w:val="1"/>
      <w:numFmt w:val="bullet"/>
      <w:lvlText w:val=""/>
      <w:lvlJc w:val="left"/>
      <w:pPr>
        <w:tabs>
          <w:tab w:val="num" w:pos="7188"/>
        </w:tabs>
        <w:ind w:left="7188" w:hanging="360"/>
      </w:pPr>
      <w:rPr>
        <w:rFonts w:ascii="Wingdings" w:hAnsi="Wingdings" w:hint="default"/>
      </w:rPr>
    </w:lvl>
  </w:abstractNum>
  <w:abstractNum w:abstractNumId="16" w15:restartNumberingAfterBreak="0">
    <w:nsid w:val="699E3236"/>
    <w:multiLevelType w:val="hybridMultilevel"/>
    <w:tmpl w:val="0D34E2B2"/>
    <w:lvl w:ilvl="0" w:tplc="04190001">
      <w:start w:val="1"/>
      <w:numFmt w:val="bullet"/>
      <w:pStyle w:val="StyleBodyTextJustifiedBefore5ptAfter5pt"/>
      <w:lvlText w:val=""/>
      <w:lvlJc w:val="left"/>
      <w:pPr>
        <w:tabs>
          <w:tab w:val="num" w:pos="360"/>
        </w:tabs>
        <w:ind w:left="360" w:hanging="360"/>
      </w:pPr>
      <w:rPr>
        <w:rFonts w:ascii="Symbol" w:hAnsi="Symbol" w:hint="default"/>
        <w:sz w:val="16"/>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EB727A5"/>
    <w:multiLevelType w:val="multilevel"/>
    <w:tmpl w:val="65C472D2"/>
    <w:lvl w:ilvl="0">
      <w:start w:val="1"/>
      <w:numFmt w:val="upperRoman"/>
      <w:lvlText w:val="%1."/>
      <w:lvlJc w:val="left"/>
      <w:pPr>
        <w:ind w:left="4265" w:hanging="720"/>
      </w:pPr>
      <w:rPr>
        <w:rFonts w:hint="default"/>
      </w:rPr>
    </w:lvl>
    <w:lvl w:ilvl="1">
      <w:start w:val="1"/>
      <w:numFmt w:val="decimal"/>
      <w:isLgl/>
      <w:lvlText w:val="%1.%2."/>
      <w:lvlJc w:val="left"/>
      <w:pPr>
        <w:ind w:left="1117" w:hanging="975"/>
      </w:pPr>
      <w:rPr>
        <w:rFonts w:ascii="Times New Roman" w:hAnsi="Times New Roman" w:cs="Times New Roman" w:hint="default"/>
        <w:b/>
        <w:sz w:val="24"/>
        <w:szCs w:val="24"/>
      </w:rPr>
    </w:lvl>
    <w:lvl w:ilvl="2">
      <w:start w:val="1"/>
      <w:numFmt w:val="decimal"/>
      <w:isLgl/>
      <w:lvlText w:val="%1.%2.%3."/>
      <w:lvlJc w:val="left"/>
      <w:pPr>
        <w:ind w:left="7212" w:hanging="975"/>
      </w:pPr>
      <w:rPr>
        <w:rFonts w:hint="default"/>
        <w:b/>
      </w:rPr>
    </w:lvl>
    <w:lvl w:ilvl="3">
      <w:start w:val="1"/>
      <w:numFmt w:val="decimal"/>
      <w:isLgl/>
      <w:lvlText w:val="%1.%2.%3.%4."/>
      <w:lvlJc w:val="left"/>
      <w:pPr>
        <w:ind w:left="1875" w:hanging="97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8" w15:restartNumberingAfterBreak="0">
    <w:nsid w:val="74070314"/>
    <w:multiLevelType w:val="hybridMultilevel"/>
    <w:tmpl w:val="7EBA1B5E"/>
    <w:lvl w:ilvl="0" w:tplc="C812F988">
      <w:start w:val="4"/>
      <w:numFmt w:val="decimal"/>
      <w:pStyle w:val="30"/>
      <w:lvlText w:val="%1."/>
      <w:lvlJc w:val="left"/>
      <w:pPr>
        <w:ind w:left="3905" w:hanging="360"/>
      </w:pPr>
      <w:rPr>
        <w:rFonts w:cs="Times New Roman" w:hint="default"/>
      </w:rPr>
    </w:lvl>
    <w:lvl w:ilvl="1" w:tplc="04190019" w:tentative="1">
      <w:start w:val="1"/>
      <w:numFmt w:val="lowerLetter"/>
      <w:lvlText w:val="%2."/>
      <w:lvlJc w:val="left"/>
      <w:pPr>
        <w:ind w:left="4625" w:hanging="360"/>
      </w:pPr>
      <w:rPr>
        <w:rFonts w:cs="Times New Roman"/>
      </w:rPr>
    </w:lvl>
    <w:lvl w:ilvl="2" w:tplc="0419001B" w:tentative="1">
      <w:start w:val="1"/>
      <w:numFmt w:val="lowerRoman"/>
      <w:lvlText w:val="%3."/>
      <w:lvlJc w:val="right"/>
      <w:pPr>
        <w:ind w:left="5345" w:hanging="180"/>
      </w:pPr>
      <w:rPr>
        <w:rFonts w:cs="Times New Roman"/>
      </w:rPr>
    </w:lvl>
    <w:lvl w:ilvl="3" w:tplc="0419000F" w:tentative="1">
      <w:start w:val="1"/>
      <w:numFmt w:val="decimal"/>
      <w:lvlText w:val="%4."/>
      <w:lvlJc w:val="left"/>
      <w:pPr>
        <w:ind w:left="6065" w:hanging="360"/>
      </w:pPr>
      <w:rPr>
        <w:rFonts w:cs="Times New Roman"/>
      </w:rPr>
    </w:lvl>
    <w:lvl w:ilvl="4" w:tplc="04190019" w:tentative="1">
      <w:start w:val="1"/>
      <w:numFmt w:val="lowerLetter"/>
      <w:lvlText w:val="%5."/>
      <w:lvlJc w:val="left"/>
      <w:pPr>
        <w:ind w:left="6785" w:hanging="360"/>
      </w:pPr>
      <w:rPr>
        <w:rFonts w:cs="Times New Roman"/>
      </w:rPr>
    </w:lvl>
    <w:lvl w:ilvl="5" w:tplc="0419001B" w:tentative="1">
      <w:start w:val="1"/>
      <w:numFmt w:val="lowerRoman"/>
      <w:lvlText w:val="%6."/>
      <w:lvlJc w:val="right"/>
      <w:pPr>
        <w:ind w:left="7505" w:hanging="180"/>
      </w:pPr>
      <w:rPr>
        <w:rFonts w:cs="Times New Roman"/>
      </w:rPr>
    </w:lvl>
    <w:lvl w:ilvl="6" w:tplc="0419000F" w:tentative="1">
      <w:start w:val="1"/>
      <w:numFmt w:val="decimal"/>
      <w:lvlText w:val="%7."/>
      <w:lvlJc w:val="left"/>
      <w:pPr>
        <w:ind w:left="8225" w:hanging="360"/>
      </w:pPr>
      <w:rPr>
        <w:rFonts w:cs="Times New Roman"/>
      </w:rPr>
    </w:lvl>
    <w:lvl w:ilvl="7" w:tplc="04190019" w:tentative="1">
      <w:start w:val="1"/>
      <w:numFmt w:val="lowerLetter"/>
      <w:lvlText w:val="%8."/>
      <w:lvlJc w:val="left"/>
      <w:pPr>
        <w:ind w:left="8945" w:hanging="360"/>
      </w:pPr>
      <w:rPr>
        <w:rFonts w:cs="Times New Roman"/>
      </w:rPr>
    </w:lvl>
    <w:lvl w:ilvl="8" w:tplc="0419001B" w:tentative="1">
      <w:start w:val="1"/>
      <w:numFmt w:val="lowerRoman"/>
      <w:lvlText w:val="%9."/>
      <w:lvlJc w:val="right"/>
      <w:pPr>
        <w:ind w:left="9665" w:hanging="180"/>
      </w:pPr>
      <w:rPr>
        <w:rFonts w:cs="Times New Roman"/>
      </w:rPr>
    </w:lvl>
  </w:abstractNum>
  <w:abstractNum w:abstractNumId="19" w15:restartNumberingAfterBreak="0">
    <w:nsid w:val="76015EB9"/>
    <w:multiLevelType w:val="hybridMultilevel"/>
    <w:tmpl w:val="DFCE9F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9"/>
  </w:num>
  <w:num w:numId="2">
    <w:abstractNumId w:val="1"/>
  </w:num>
  <w:num w:numId="3">
    <w:abstractNumId w:val="0"/>
  </w:num>
  <w:num w:numId="4">
    <w:abstractNumId w:val="3"/>
  </w:num>
  <w:num w:numId="5">
    <w:abstractNumId w:val="2"/>
  </w:num>
  <w:num w:numId="6">
    <w:abstractNumId w:val="10"/>
  </w:num>
  <w:num w:numId="7">
    <w:abstractNumId w:val="16"/>
  </w:num>
  <w:num w:numId="8">
    <w:abstractNumId w:val="15"/>
  </w:num>
  <w:num w:numId="9">
    <w:abstractNumId w:val="7"/>
  </w:num>
  <w:num w:numId="10">
    <w:abstractNumId w:val="14"/>
  </w:num>
  <w:num w:numId="11">
    <w:abstractNumId w:val="18"/>
  </w:num>
  <w:num w:numId="12">
    <w:abstractNumId w:val="12"/>
  </w:num>
  <w:num w:numId="13">
    <w:abstractNumId w:val="8"/>
  </w:num>
  <w:num w:numId="14">
    <w:abstractNumId w:val="6"/>
  </w:num>
  <w:num w:numId="15">
    <w:abstractNumId w:val="17"/>
  </w:num>
  <w:num w:numId="16">
    <w:abstractNumId w:val="5"/>
  </w:num>
  <w:num w:numId="17">
    <w:abstractNumId w:val="13"/>
  </w:num>
  <w:num w:numId="18">
    <w:abstractNumId w:val="4"/>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3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A6F"/>
    <w:rsid w:val="0000020A"/>
    <w:rsid w:val="000008ED"/>
    <w:rsid w:val="00000BB2"/>
    <w:rsid w:val="000017CF"/>
    <w:rsid w:val="0000293C"/>
    <w:rsid w:val="0000378E"/>
    <w:rsid w:val="000037A0"/>
    <w:rsid w:val="0000399C"/>
    <w:rsid w:val="00003C90"/>
    <w:rsid w:val="00003D99"/>
    <w:rsid w:val="000056BC"/>
    <w:rsid w:val="000060D9"/>
    <w:rsid w:val="000065DB"/>
    <w:rsid w:val="00006697"/>
    <w:rsid w:val="000068D9"/>
    <w:rsid w:val="0000696F"/>
    <w:rsid w:val="000069B6"/>
    <w:rsid w:val="00006C0E"/>
    <w:rsid w:val="00007435"/>
    <w:rsid w:val="0000776F"/>
    <w:rsid w:val="00010412"/>
    <w:rsid w:val="00010A7D"/>
    <w:rsid w:val="00011511"/>
    <w:rsid w:val="0001164F"/>
    <w:rsid w:val="00011671"/>
    <w:rsid w:val="000118CA"/>
    <w:rsid w:val="00011C3F"/>
    <w:rsid w:val="00011ED6"/>
    <w:rsid w:val="00012210"/>
    <w:rsid w:val="0001225E"/>
    <w:rsid w:val="0001226E"/>
    <w:rsid w:val="00012819"/>
    <w:rsid w:val="00012B80"/>
    <w:rsid w:val="00013558"/>
    <w:rsid w:val="000138F8"/>
    <w:rsid w:val="00013A56"/>
    <w:rsid w:val="000142B5"/>
    <w:rsid w:val="0001481E"/>
    <w:rsid w:val="00015025"/>
    <w:rsid w:val="000156F5"/>
    <w:rsid w:val="00015F89"/>
    <w:rsid w:val="0001687F"/>
    <w:rsid w:val="00016BEE"/>
    <w:rsid w:val="0002232C"/>
    <w:rsid w:val="000230C1"/>
    <w:rsid w:val="00024244"/>
    <w:rsid w:val="00025898"/>
    <w:rsid w:val="0002660A"/>
    <w:rsid w:val="000269DB"/>
    <w:rsid w:val="00027200"/>
    <w:rsid w:val="00027397"/>
    <w:rsid w:val="0003023D"/>
    <w:rsid w:val="0003081E"/>
    <w:rsid w:val="00030C34"/>
    <w:rsid w:val="00030EE6"/>
    <w:rsid w:val="00030F7B"/>
    <w:rsid w:val="00031229"/>
    <w:rsid w:val="0003159F"/>
    <w:rsid w:val="00031B9C"/>
    <w:rsid w:val="0003216D"/>
    <w:rsid w:val="0003240F"/>
    <w:rsid w:val="000344E3"/>
    <w:rsid w:val="00034BE4"/>
    <w:rsid w:val="00034DDE"/>
    <w:rsid w:val="000352EC"/>
    <w:rsid w:val="00035FA1"/>
    <w:rsid w:val="000360FD"/>
    <w:rsid w:val="00036130"/>
    <w:rsid w:val="00036342"/>
    <w:rsid w:val="00036407"/>
    <w:rsid w:val="00036B4A"/>
    <w:rsid w:val="00036FB6"/>
    <w:rsid w:val="00040997"/>
    <w:rsid w:val="000409CD"/>
    <w:rsid w:val="00040F93"/>
    <w:rsid w:val="00041030"/>
    <w:rsid w:val="00044175"/>
    <w:rsid w:val="0004436F"/>
    <w:rsid w:val="000446BC"/>
    <w:rsid w:val="0004568D"/>
    <w:rsid w:val="000457BB"/>
    <w:rsid w:val="000467EE"/>
    <w:rsid w:val="0004687A"/>
    <w:rsid w:val="0004746E"/>
    <w:rsid w:val="00047C36"/>
    <w:rsid w:val="00050054"/>
    <w:rsid w:val="00050679"/>
    <w:rsid w:val="00051029"/>
    <w:rsid w:val="0005138D"/>
    <w:rsid w:val="000513EF"/>
    <w:rsid w:val="00051997"/>
    <w:rsid w:val="00051E51"/>
    <w:rsid w:val="0005213C"/>
    <w:rsid w:val="000521C0"/>
    <w:rsid w:val="00052345"/>
    <w:rsid w:val="00053FEF"/>
    <w:rsid w:val="000545D8"/>
    <w:rsid w:val="00054655"/>
    <w:rsid w:val="00054D1E"/>
    <w:rsid w:val="000611BE"/>
    <w:rsid w:val="00062239"/>
    <w:rsid w:val="000629B8"/>
    <w:rsid w:val="00063416"/>
    <w:rsid w:val="00063D5E"/>
    <w:rsid w:val="00064FFB"/>
    <w:rsid w:val="0006570A"/>
    <w:rsid w:val="00065BEC"/>
    <w:rsid w:val="00067B9E"/>
    <w:rsid w:val="00067DE1"/>
    <w:rsid w:val="00071350"/>
    <w:rsid w:val="00071367"/>
    <w:rsid w:val="000713CC"/>
    <w:rsid w:val="00071D6A"/>
    <w:rsid w:val="00072616"/>
    <w:rsid w:val="00072EFB"/>
    <w:rsid w:val="00073923"/>
    <w:rsid w:val="00073B68"/>
    <w:rsid w:val="000749C6"/>
    <w:rsid w:val="000753D2"/>
    <w:rsid w:val="00075D9F"/>
    <w:rsid w:val="00075F3E"/>
    <w:rsid w:val="00075F51"/>
    <w:rsid w:val="000763A5"/>
    <w:rsid w:val="00077BDE"/>
    <w:rsid w:val="000809A3"/>
    <w:rsid w:val="00080EDF"/>
    <w:rsid w:val="000814B9"/>
    <w:rsid w:val="00081AF4"/>
    <w:rsid w:val="000822EF"/>
    <w:rsid w:val="0008430A"/>
    <w:rsid w:val="00085F15"/>
    <w:rsid w:val="00086353"/>
    <w:rsid w:val="000876F4"/>
    <w:rsid w:val="00090241"/>
    <w:rsid w:val="00091932"/>
    <w:rsid w:val="00092011"/>
    <w:rsid w:val="00092C4D"/>
    <w:rsid w:val="0009352D"/>
    <w:rsid w:val="00093B7B"/>
    <w:rsid w:val="00093BFE"/>
    <w:rsid w:val="00094A50"/>
    <w:rsid w:val="00094BF0"/>
    <w:rsid w:val="00094EB6"/>
    <w:rsid w:val="00095732"/>
    <w:rsid w:val="00095834"/>
    <w:rsid w:val="00096A4C"/>
    <w:rsid w:val="000972C3"/>
    <w:rsid w:val="0009799D"/>
    <w:rsid w:val="00097D08"/>
    <w:rsid w:val="000A0B9B"/>
    <w:rsid w:val="000A0F95"/>
    <w:rsid w:val="000A1214"/>
    <w:rsid w:val="000A162A"/>
    <w:rsid w:val="000A167E"/>
    <w:rsid w:val="000A1A9E"/>
    <w:rsid w:val="000A2826"/>
    <w:rsid w:val="000A301B"/>
    <w:rsid w:val="000A36C9"/>
    <w:rsid w:val="000A3BEE"/>
    <w:rsid w:val="000A4CBA"/>
    <w:rsid w:val="000B07DC"/>
    <w:rsid w:val="000B11B5"/>
    <w:rsid w:val="000B12C9"/>
    <w:rsid w:val="000B149B"/>
    <w:rsid w:val="000B2971"/>
    <w:rsid w:val="000B3377"/>
    <w:rsid w:val="000B3CD2"/>
    <w:rsid w:val="000B3D00"/>
    <w:rsid w:val="000B41A6"/>
    <w:rsid w:val="000B5F6F"/>
    <w:rsid w:val="000B773B"/>
    <w:rsid w:val="000C0001"/>
    <w:rsid w:val="000C066F"/>
    <w:rsid w:val="000C16B5"/>
    <w:rsid w:val="000C37C4"/>
    <w:rsid w:val="000C37E3"/>
    <w:rsid w:val="000C3B41"/>
    <w:rsid w:val="000C491F"/>
    <w:rsid w:val="000C4A06"/>
    <w:rsid w:val="000C5870"/>
    <w:rsid w:val="000C5FE1"/>
    <w:rsid w:val="000C607A"/>
    <w:rsid w:val="000C60BA"/>
    <w:rsid w:val="000C62F4"/>
    <w:rsid w:val="000C6E0D"/>
    <w:rsid w:val="000C7506"/>
    <w:rsid w:val="000D0791"/>
    <w:rsid w:val="000D0CE4"/>
    <w:rsid w:val="000D126E"/>
    <w:rsid w:val="000D36A2"/>
    <w:rsid w:val="000D3CFC"/>
    <w:rsid w:val="000D40BB"/>
    <w:rsid w:val="000D40BC"/>
    <w:rsid w:val="000D4284"/>
    <w:rsid w:val="000D45FB"/>
    <w:rsid w:val="000D63E5"/>
    <w:rsid w:val="000D7F69"/>
    <w:rsid w:val="000E0230"/>
    <w:rsid w:val="000E17C3"/>
    <w:rsid w:val="000E2637"/>
    <w:rsid w:val="000E2E49"/>
    <w:rsid w:val="000E3D31"/>
    <w:rsid w:val="000E42A4"/>
    <w:rsid w:val="000E454C"/>
    <w:rsid w:val="000E4DA0"/>
    <w:rsid w:val="000E5756"/>
    <w:rsid w:val="000E5780"/>
    <w:rsid w:val="000E59BA"/>
    <w:rsid w:val="000E5C93"/>
    <w:rsid w:val="000E6B57"/>
    <w:rsid w:val="000F0DD9"/>
    <w:rsid w:val="000F0F14"/>
    <w:rsid w:val="000F10C3"/>
    <w:rsid w:val="000F2407"/>
    <w:rsid w:val="000F3070"/>
    <w:rsid w:val="000F4277"/>
    <w:rsid w:val="000F5C80"/>
    <w:rsid w:val="000F6A0E"/>
    <w:rsid w:val="000F7393"/>
    <w:rsid w:val="000F7C28"/>
    <w:rsid w:val="000F7D46"/>
    <w:rsid w:val="00100988"/>
    <w:rsid w:val="00100E44"/>
    <w:rsid w:val="00102D17"/>
    <w:rsid w:val="00103103"/>
    <w:rsid w:val="00103585"/>
    <w:rsid w:val="00103591"/>
    <w:rsid w:val="00103775"/>
    <w:rsid w:val="0010402D"/>
    <w:rsid w:val="001066F0"/>
    <w:rsid w:val="001073C2"/>
    <w:rsid w:val="001078E9"/>
    <w:rsid w:val="00107FBF"/>
    <w:rsid w:val="001107F5"/>
    <w:rsid w:val="0011183B"/>
    <w:rsid w:val="00112236"/>
    <w:rsid w:val="001126D6"/>
    <w:rsid w:val="00113415"/>
    <w:rsid w:val="001134AA"/>
    <w:rsid w:val="00113E69"/>
    <w:rsid w:val="00113FBA"/>
    <w:rsid w:val="001149F7"/>
    <w:rsid w:val="00114A0C"/>
    <w:rsid w:val="00114C41"/>
    <w:rsid w:val="001159F9"/>
    <w:rsid w:val="00115EA8"/>
    <w:rsid w:val="0011654A"/>
    <w:rsid w:val="0011667E"/>
    <w:rsid w:val="00116844"/>
    <w:rsid w:val="00116E82"/>
    <w:rsid w:val="0012138B"/>
    <w:rsid w:val="00122351"/>
    <w:rsid w:val="001225CC"/>
    <w:rsid w:val="0012264D"/>
    <w:rsid w:val="00124371"/>
    <w:rsid w:val="00125288"/>
    <w:rsid w:val="001266CC"/>
    <w:rsid w:val="00126725"/>
    <w:rsid w:val="00126B0E"/>
    <w:rsid w:val="00127018"/>
    <w:rsid w:val="0013034C"/>
    <w:rsid w:val="00130BF2"/>
    <w:rsid w:val="00130D2B"/>
    <w:rsid w:val="001312E8"/>
    <w:rsid w:val="00131FD5"/>
    <w:rsid w:val="00132336"/>
    <w:rsid w:val="00132B57"/>
    <w:rsid w:val="00132CD2"/>
    <w:rsid w:val="00133D37"/>
    <w:rsid w:val="00135739"/>
    <w:rsid w:val="00136AEC"/>
    <w:rsid w:val="0014012B"/>
    <w:rsid w:val="00140516"/>
    <w:rsid w:val="00140E1C"/>
    <w:rsid w:val="001410FF"/>
    <w:rsid w:val="00143397"/>
    <w:rsid w:val="00145046"/>
    <w:rsid w:val="001450EC"/>
    <w:rsid w:val="001465C3"/>
    <w:rsid w:val="00147923"/>
    <w:rsid w:val="00147C25"/>
    <w:rsid w:val="00151493"/>
    <w:rsid w:val="001528E2"/>
    <w:rsid w:val="001535D5"/>
    <w:rsid w:val="00154A28"/>
    <w:rsid w:val="0015553F"/>
    <w:rsid w:val="00155CD7"/>
    <w:rsid w:val="00155F2F"/>
    <w:rsid w:val="0015669E"/>
    <w:rsid w:val="00160539"/>
    <w:rsid w:val="001609FC"/>
    <w:rsid w:val="00160AA6"/>
    <w:rsid w:val="00160CAA"/>
    <w:rsid w:val="00160E8A"/>
    <w:rsid w:val="00161BE1"/>
    <w:rsid w:val="00163464"/>
    <w:rsid w:val="001637F2"/>
    <w:rsid w:val="001650D2"/>
    <w:rsid w:val="00165357"/>
    <w:rsid w:val="00165DF2"/>
    <w:rsid w:val="00167E74"/>
    <w:rsid w:val="001703CE"/>
    <w:rsid w:val="001709AC"/>
    <w:rsid w:val="001712CF"/>
    <w:rsid w:val="001728AC"/>
    <w:rsid w:val="00173123"/>
    <w:rsid w:val="00173369"/>
    <w:rsid w:val="00174875"/>
    <w:rsid w:val="001759D4"/>
    <w:rsid w:val="001763CA"/>
    <w:rsid w:val="001765D1"/>
    <w:rsid w:val="00176A09"/>
    <w:rsid w:val="0018016C"/>
    <w:rsid w:val="00180B5B"/>
    <w:rsid w:val="00181BA9"/>
    <w:rsid w:val="00181E43"/>
    <w:rsid w:val="00182F25"/>
    <w:rsid w:val="001836B8"/>
    <w:rsid w:val="00184282"/>
    <w:rsid w:val="0018557F"/>
    <w:rsid w:val="00185A68"/>
    <w:rsid w:val="00185E39"/>
    <w:rsid w:val="00187094"/>
    <w:rsid w:val="001874A9"/>
    <w:rsid w:val="001874CC"/>
    <w:rsid w:val="0019083A"/>
    <w:rsid w:val="00191268"/>
    <w:rsid w:val="0019184B"/>
    <w:rsid w:val="0019269D"/>
    <w:rsid w:val="001926A3"/>
    <w:rsid w:val="0019274B"/>
    <w:rsid w:val="00192835"/>
    <w:rsid w:val="001929EC"/>
    <w:rsid w:val="00192A59"/>
    <w:rsid w:val="00192CA7"/>
    <w:rsid w:val="0019341F"/>
    <w:rsid w:val="00193BC5"/>
    <w:rsid w:val="00194396"/>
    <w:rsid w:val="0019441E"/>
    <w:rsid w:val="0019489E"/>
    <w:rsid w:val="0019592E"/>
    <w:rsid w:val="001A0BE3"/>
    <w:rsid w:val="001A3250"/>
    <w:rsid w:val="001A3A88"/>
    <w:rsid w:val="001A4187"/>
    <w:rsid w:val="001A46D5"/>
    <w:rsid w:val="001A4FFD"/>
    <w:rsid w:val="001A5AA8"/>
    <w:rsid w:val="001A5DF8"/>
    <w:rsid w:val="001A6F28"/>
    <w:rsid w:val="001A7077"/>
    <w:rsid w:val="001B00A1"/>
    <w:rsid w:val="001B16BE"/>
    <w:rsid w:val="001B1B22"/>
    <w:rsid w:val="001B1CFB"/>
    <w:rsid w:val="001B1EB8"/>
    <w:rsid w:val="001B35A6"/>
    <w:rsid w:val="001B4576"/>
    <w:rsid w:val="001B4BFE"/>
    <w:rsid w:val="001B4E09"/>
    <w:rsid w:val="001B512D"/>
    <w:rsid w:val="001B53E1"/>
    <w:rsid w:val="001B7A46"/>
    <w:rsid w:val="001B7D2E"/>
    <w:rsid w:val="001B7E4B"/>
    <w:rsid w:val="001C14E3"/>
    <w:rsid w:val="001C2381"/>
    <w:rsid w:val="001C2E4C"/>
    <w:rsid w:val="001C3CCB"/>
    <w:rsid w:val="001C3DAC"/>
    <w:rsid w:val="001C52BF"/>
    <w:rsid w:val="001C5651"/>
    <w:rsid w:val="001C5678"/>
    <w:rsid w:val="001C56F8"/>
    <w:rsid w:val="001D0767"/>
    <w:rsid w:val="001D0826"/>
    <w:rsid w:val="001D23A4"/>
    <w:rsid w:val="001D4EF1"/>
    <w:rsid w:val="001D5490"/>
    <w:rsid w:val="001D6227"/>
    <w:rsid w:val="001D6B6B"/>
    <w:rsid w:val="001D6E52"/>
    <w:rsid w:val="001D7E6C"/>
    <w:rsid w:val="001E0F1F"/>
    <w:rsid w:val="001E2C11"/>
    <w:rsid w:val="001E313A"/>
    <w:rsid w:val="001E33B5"/>
    <w:rsid w:val="001E362D"/>
    <w:rsid w:val="001E36BE"/>
    <w:rsid w:val="001E4E05"/>
    <w:rsid w:val="001E562B"/>
    <w:rsid w:val="001E62CE"/>
    <w:rsid w:val="001E7FC2"/>
    <w:rsid w:val="001F0280"/>
    <w:rsid w:val="001F0E81"/>
    <w:rsid w:val="001F2474"/>
    <w:rsid w:val="001F3170"/>
    <w:rsid w:val="001F348F"/>
    <w:rsid w:val="001F370D"/>
    <w:rsid w:val="001F3850"/>
    <w:rsid w:val="001F3A0E"/>
    <w:rsid w:val="001F3A32"/>
    <w:rsid w:val="001F4723"/>
    <w:rsid w:val="001F565F"/>
    <w:rsid w:val="001F5F18"/>
    <w:rsid w:val="001F7F2A"/>
    <w:rsid w:val="002004D1"/>
    <w:rsid w:val="00200FD9"/>
    <w:rsid w:val="0020146A"/>
    <w:rsid w:val="00201587"/>
    <w:rsid w:val="00201605"/>
    <w:rsid w:val="00201FE2"/>
    <w:rsid w:val="00203104"/>
    <w:rsid w:val="0020331D"/>
    <w:rsid w:val="002037B8"/>
    <w:rsid w:val="00204324"/>
    <w:rsid w:val="00204B68"/>
    <w:rsid w:val="00204FC9"/>
    <w:rsid w:val="00205915"/>
    <w:rsid w:val="0020670E"/>
    <w:rsid w:val="002067DA"/>
    <w:rsid w:val="002068D8"/>
    <w:rsid w:val="00210097"/>
    <w:rsid w:val="00210E85"/>
    <w:rsid w:val="002112D1"/>
    <w:rsid w:val="002119D5"/>
    <w:rsid w:val="00212606"/>
    <w:rsid w:val="00212BE4"/>
    <w:rsid w:val="002136C9"/>
    <w:rsid w:val="00213B8D"/>
    <w:rsid w:val="00214075"/>
    <w:rsid w:val="002140C0"/>
    <w:rsid w:val="00214C49"/>
    <w:rsid w:val="002157FD"/>
    <w:rsid w:val="00216E9F"/>
    <w:rsid w:val="00217523"/>
    <w:rsid w:val="00217AF2"/>
    <w:rsid w:val="00220C47"/>
    <w:rsid w:val="00220DAC"/>
    <w:rsid w:val="002210C1"/>
    <w:rsid w:val="00221395"/>
    <w:rsid w:val="002219B8"/>
    <w:rsid w:val="0022222D"/>
    <w:rsid w:val="002226E5"/>
    <w:rsid w:val="00222CA4"/>
    <w:rsid w:val="00222D88"/>
    <w:rsid w:val="00223B98"/>
    <w:rsid w:val="002249D6"/>
    <w:rsid w:val="00224DC5"/>
    <w:rsid w:val="00225F49"/>
    <w:rsid w:val="0022707C"/>
    <w:rsid w:val="00227415"/>
    <w:rsid w:val="0022787B"/>
    <w:rsid w:val="00227F77"/>
    <w:rsid w:val="00230D28"/>
    <w:rsid w:val="00230F7F"/>
    <w:rsid w:val="00231611"/>
    <w:rsid w:val="00231622"/>
    <w:rsid w:val="00231DC4"/>
    <w:rsid w:val="00232552"/>
    <w:rsid w:val="002326AC"/>
    <w:rsid w:val="002336B5"/>
    <w:rsid w:val="00233DBF"/>
    <w:rsid w:val="00234149"/>
    <w:rsid w:val="00234874"/>
    <w:rsid w:val="00235526"/>
    <w:rsid w:val="00235AAF"/>
    <w:rsid w:val="0023630E"/>
    <w:rsid w:val="002406BA"/>
    <w:rsid w:val="0024085C"/>
    <w:rsid w:val="002415F5"/>
    <w:rsid w:val="002423BA"/>
    <w:rsid w:val="0024445C"/>
    <w:rsid w:val="00244576"/>
    <w:rsid w:val="0024487C"/>
    <w:rsid w:val="0024510E"/>
    <w:rsid w:val="00245A2F"/>
    <w:rsid w:val="00245A32"/>
    <w:rsid w:val="00250168"/>
    <w:rsid w:val="00250D80"/>
    <w:rsid w:val="002510EB"/>
    <w:rsid w:val="002518FF"/>
    <w:rsid w:val="00252C3C"/>
    <w:rsid w:val="00252C96"/>
    <w:rsid w:val="00253F2F"/>
    <w:rsid w:val="002568D7"/>
    <w:rsid w:val="00257201"/>
    <w:rsid w:val="002578ED"/>
    <w:rsid w:val="002606CC"/>
    <w:rsid w:val="00260775"/>
    <w:rsid w:val="0026135D"/>
    <w:rsid w:val="002613C9"/>
    <w:rsid w:val="0026214D"/>
    <w:rsid w:val="00262487"/>
    <w:rsid w:val="00262BC3"/>
    <w:rsid w:val="00264346"/>
    <w:rsid w:val="00264D26"/>
    <w:rsid w:val="0026504C"/>
    <w:rsid w:val="0026506D"/>
    <w:rsid w:val="0027009D"/>
    <w:rsid w:val="002701F5"/>
    <w:rsid w:val="002718E8"/>
    <w:rsid w:val="0027242E"/>
    <w:rsid w:val="0027316D"/>
    <w:rsid w:val="00274098"/>
    <w:rsid w:val="00274DC8"/>
    <w:rsid w:val="00276107"/>
    <w:rsid w:val="0027616D"/>
    <w:rsid w:val="002761FF"/>
    <w:rsid w:val="00277D10"/>
    <w:rsid w:val="00277E9C"/>
    <w:rsid w:val="00282771"/>
    <w:rsid w:val="002831F5"/>
    <w:rsid w:val="002844B3"/>
    <w:rsid w:val="002845DF"/>
    <w:rsid w:val="0028462B"/>
    <w:rsid w:val="00284A96"/>
    <w:rsid w:val="00285167"/>
    <w:rsid w:val="002864E7"/>
    <w:rsid w:val="00286532"/>
    <w:rsid w:val="002866F0"/>
    <w:rsid w:val="00287782"/>
    <w:rsid w:val="002902A3"/>
    <w:rsid w:val="0029107C"/>
    <w:rsid w:val="0029252F"/>
    <w:rsid w:val="00292E17"/>
    <w:rsid w:val="00293A83"/>
    <w:rsid w:val="00293D37"/>
    <w:rsid w:val="00293F39"/>
    <w:rsid w:val="002942D9"/>
    <w:rsid w:val="002948F1"/>
    <w:rsid w:val="00294E28"/>
    <w:rsid w:val="00294F0D"/>
    <w:rsid w:val="0029644D"/>
    <w:rsid w:val="00296C3F"/>
    <w:rsid w:val="00297A30"/>
    <w:rsid w:val="00297B7F"/>
    <w:rsid w:val="002A07A5"/>
    <w:rsid w:val="002A0F42"/>
    <w:rsid w:val="002A0F57"/>
    <w:rsid w:val="002A13E5"/>
    <w:rsid w:val="002A1CC3"/>
    <w:rsid w:val="002A1E8B"/>
    <w:rsid w:val="002A223C"/>
    <w:rsid w:val="002A25C3"/>
    <w:rsid w:val="002A3A80"/>
    <w:rsid w:val="002A4C9A"/>
    <w:rsid w:val="002A670C"/>
    <w:rsid w:val="002A6A45"/>
    <w:rsid w:val="002A7809"/>
    <w:rsid w:val="002A7A3A"/>
    <w:rsid w:val="002B02C4"/>
    <w:rsid w:val="002B0695"/>
    <w:rsid w:val="002B07AA"/>
    <w:rsid w:val="002B0D91"/>
    <w:rsid w:val="002B0F71"/>
    <w:rsid w:val="002B2372"/>
    <w:rsid w:val="002B3250"/>
    <w:rsid w:val="002B3553"/>
    <w:rsid w:val="002B4B78"/>
    <w:rsid w:val="002B4CB3"/>
    <w:rsid w:val="002B4CDC"/>
    <w:rsid w:val="002B6193"/>
    <w:rsid w:val="002C01FA"/>
    <w:rsid w:val="002C137E"/>
    <w:rsid w:val="002C1932"/>
    <w:rsid w:val="002C19C5"/>
    <w:rsid w:val="002C2D3D"/>
    <w:rsid w:val="002C3E94"/>
    <w:rsid w:val="002C5853"/>
    <w:rsid w:val="002C5E95"/>
    <w:rsid w:val="002C674C"/>
    <w:rsid w:val="002C681B"/>
    <w:rsid w:val="002C6CF6"/>
    <w:rsid w:val="002C6D86"/>
    <w:rsid w:val="002C6FB3"/>
    <w:rsid w:val="002C724B"/>
    <w:rsid w:val="002C7373"/>
    <w:rsid w:val="002C76C3"/>
    <w:rsid w:val="002D01D9"/>
    <w:rsid w:val="002D085E"/>
    <w:rsid w:val="002D0D87"/>
    <w:rsid w:val="002D2DE8"/>
    <w:rsid w:val="002D3602"/>
    <w:rsid w:val="002D45A0"/>
    <w:rsid w:val="002D4FC2"/>
    <w:rsid w:val="002D5971"/>
    <w:rsid w:val="002D5978"/>
    <w:rsid w:val="002D652D"/>
    <w:rsid w:val="002D6930"/>
    <w:rsid w:val="002D749E"/>
    <w:rsid w:val="002D7AE1"/>
    <w:rsid w:val="002E1259"/>
    <w:rsid w:val="002E1F73"/>
    <w:rsid w:val="002E2C99"/>
    <w:rsid w:val="002E4511"/>
    <w:rsid w:val="002E5E43"/>
    <w:rsid w:val="002E5F56"/>
    <w:rsid w:val="002E7CF6"/>
    <w:rsid w:val="002F0411"/>
    <w:rsid w:val="002F1D48"/>
    <w:rsid w:val="002F2035"/>
    <w:rsid w:val="002F260D"/>
    <w:rsid w:val="002F3E6B"/>
    <w:rsid w:val="002F41A8"/>
    <w:rsid w:val="002F4E69"/>
    <w:rsid w:val="002F69FA"/>
    <w:rsid w:val="002F6A0C"/>
    <w:rsid w:val="002F6D1A"/>
    <w:rsid w:val="00300099"/>
    <w:rsid w:val="00300DF0"/>
    <w:rsid w:val="00300F1B"/>
    <w:rsid w:val="00300F3C"/>
    <w:rsid w:val="0030103E"/>
    <w:rsid w:val="00301115"/>
    <w:rsid w:val="00302015"/>
    <w:rsid w:val="00303227"/>
    <w:rsid w:val="00303F18"/>
    <w:rsid w:val="00304127"/>
    <w:rsid w:val="0030430A"/>
    <w:rsid w:val="00304553"/>
    <w:rsid w:val="0030466F"/>
    <w:rsid w:val="003051D3"/>
    <w:rsid w:val="00305555"/>
    <w:rsid w:val="0030568F"/>
    <w:rsid w:val="00306806"/>
    <w:rsid w:val="00306BD4"/>
    <w:rsid w:val="00306E04"/>
    <w:rsid w:val="003074BE"/>
    <w:rsid w:val="003106AE"/>
    <w:rsid w:val="003111C5"/>
    <w:rsid w:val="00312688"/>
    <w:rsid w:val="00312A83"/>
    <w:rsid w:val="00312FA4"/>
    <w:rsid w:val="003137C4"/>
    <w:rsid w:val="003145FD"/>
    <w:rsid w:val="00314E66"/>
    <w:rsid w:val="0031591E"/>
    <w:rsid w:val="0031636E"/>
    <w:rsid w:val="00316606"/>
    <w:rsid w:val="00316784"/>
    <w:rsid w:val="003170A2"/>
    <w:rsid w:val="00317137"/>
    <w:rsid w:val="00317932"/>
    <w:rsid w:val="00317CF5"/>
    <w:rsid w:val="003203FA"/>
    <w:rsid w:val="00320483"/>
    <w:rsid w:val="0032052D"/>
    <w:rsid w:val="00320568"/>
    <w:rsid w:val="0032059C"/>
    <w:rsid w:val="0032137C"/>
    <w:rsid w:val="00321F6D"/>
    <w:rsid w:val="00322696"/>
    <w:rsid w:val="003226A1"/>
    <w:rsid w:val="00322C0A"/>
    <w:rsid w:val="00323175"/>
    <w:rsid w:val="00323382"/>
    <w:rsid w:val="003235B8"/>
    <w:rsid w:val="0032402D"/>
    <w:rsid w:val="003245B3"/>
    <w:rsid w:val="00324A7E"/>
    <w:rsid w:val="00325208"/>
    <w:rsid w:val="00325B77"/>
    <w:rsid w:val="00326A21"/>
    <w:rsid w:val="00326A76"/>
    <w:rsid w:val="00326C90"/>
    <w:rsid w:val="0032737A"/>
    <w:rsid w:val="00330275"/>
    <w:rsid w:val="00330C32"/>
    <w:rsid w:val="003316E1"/>
    <w:rsid w:val="00331D2A"/>
    <w:rsid w:val="003328D9"/>
    <w:rsid w:val="00333EE6"/>
    <w:rsid w:val="003341C8"/>
    <w:rsid w:val="003344F1"/>
    <w:rsid w:val="00334D0E"/>
    <w:rsid w:val="00334E9E"/>
    <w:rsid w:val="00335A06"/>
    <w:rsid w:val="0033726D"/>
    <w:rsid w:val="003379FE"/>
    <w:rsid w:val="00337A47"/>
    <w:rsid w:val="003403B5"/>
    <w:rsid w:val="0034057D"/>
    <w:rsid w:val="003409AE"/>
    <w:rsid w:val="00341780"/>
    <w:rsid w:val="00341941"/>
    <w:rsid w:val="00343C55"/>
    <w:rsid w:val="003443D3"/>
    <w:rsid w:val="00344B8E"/>
    <w:rsid w:val="0034530F"/>
    <w:rsid w:val="003464EB"/>
    <w:rsid w:val="0035035D"/>
    <w:rsid w:val="003507F1"/>
    <w:rsid w:val="00350A43"/>
    <w:rsid w:val="00350FDF"/>
    <w:rsid w:val="0035109D"/>
    <w:rsid w:val="00352966"/>
    <w:rsid w:val="0035644E"/>
    <w:rsid w:val="00356BE1"/>
    <w:rsid w:val="00356F43"/>
    <w:rsid w:val="00357147"/>
    <w:rsid w:val="00357420"/>
    <w:rsid w:val="00360863"/>
    <w:rsid w:val="00361355"/>
    <w:rsid w:val="003614CC"/>
    <w:rsid w:val="00364A97"/>
    <w:rsid w:val="003658B0"/>
    <w:rsid w:val="003660A2"/>
    <w:rsid w:val="00366756"/>
    <w:rsid w:val="00366EA3"/>
    <w:rsid w:val="00367BBA"/>
    <w:rsid w:val="003703BF"/>
    <w:rsid w:val="0037044B"/>
    <w:rsid w:val="00370771"/>
    <w:rsid w:val="003709EC"/>
    <w:rsid w:val="003716DE"/>
    <w:rsid w:val="00372312"/>
    <w:rsid w:val="00375021"/>
    <w:rsid w:val="003755F1"/>
    <w:rsid w:val="00376C7C"/>
    <w:rsid w:val="003775EA"/>
    <w:rsid w:val="00377A3A"/>
    <w:rsid w:val="0038027C"/>
    <w:rsid w:val="00380817"/>
    <w:rsid w:val="00380C91"/>
    <w:rsid w:val="00382094"/>
    <w:rsid w:val="00382985"/>
    <w:rsid w:val="00382DBF"/>
    <w:rsid w:val="0038304A"/>
    <w:rsid w:val="0038393E"/>
    <w:rsid w:val="0038394C"/>
    <w:rsid w:val="003842F4"/>
    <w:rsid w:val="00384440"/>
    <w:rsid w:val="003846AB"/>
    <w:rsid w:val="00385927"/>
    <w:rsid w:val="00385D10"/>
    <w:rsid w:val="00385EF7"/>
    <w:rsid w:val="00385F31"/>
    <w:rsid w:val="00386483"/>
    <w:rsid w:val="00387574"/>
    <w:rsid w:val="00387D8A"/>
    <w:rsid w:val="00390112"/>
    <w:rsid w:val="003902EC"/>
    <w:rsid w:val="0039037E"/>
    <w:rsid w:val="0039075B"/>
    <w:rsid w:val="00390A32"/>
    <w:rsid w:val="00391405"/>
    <w:rsid w:val="00392193"/>
    <w:rsid w:val="0039252D"/>
    <w:rsid w:val="003932D9"/>
    <w:rsid w:val="00393424"/>
    <w:rsid w:val="0039356B"/>
    <w:rsid w:val="00393F4B"/>
    <w:rsid w:val="003940FC"/>
    <w:rsid w:val="0039424F"/>
    <w:rsid w:val="00395475"/>
    <w:rsid w:val="003960FC"/>
    <w:rsid w:val="003962D0"/>
    <w:rsid w:val="00396DCB"/>
    <w:rsid w:val="00396FF8"/>
    <w:rsid w:val="00397289"/>
    <w:rsid w:val="003A0881"/>
    <w:rsid w:val="003A096E"/>
    <w:rsid w:val="003A0AC2"/>
    <w:rsid w:val="003A14D3"/>
    <w:rsid w:val="003A1665"/>
    <w:rsid w:val="003A1FB9"/>
    <w:rsid w:val="003A25AE"/>
    <w:rsid w:val="003A2C59"/>
    <w:rsid w:val="003A2C6D"/>
    <w:rsid w:val="003A30A5"/>
    <w:rsid w:val="003A3159"/>
    <w:rsid w:val="003A353C"/>
    <w:rsid w:val="003A42D7"/>
    <w:rsid w:val="003A4661"/>
    <w:rsid w:val="003A4D26"/>
    <w:rsid w:val="003A6A05"/>
    <w:rsid w:val="003A6E4D"/>
    <w:rsid w:val="003A6EDB"/>
    <w:rsid w:val="003B1622"/>
    <w:rsid w:val="003B1DD4"/>
    <w:rsid w:val="003B2948"/>
    <w:rsid w:val="003B2B15"/>
    <w:rsid w:val="003B4470"/>
    <w:rsid w:val="003B44A0"/>
    <w:rsid w:val="003B5126"/>
    <w:rsid w:val="003B6018"/>
    <w:rsid w:val="003B726E"/>
    <w:rsid w:val="003B72B8"/>
    <w:rsid w:val="003B7548"/>
    <w:rsid w:val="003C1302"/>
    <w:rsid w:val="003C1714"/>
    <w:rsid w:val="003C236A"/>
    <w:rsid w:val="003C2E77"/>
    <w:rsid w:val="003C3101"/>
    <w:rsid w:val="003C3AC8"/>
    <w:rsid w:val="003C4262"/>
    <w:rsid w:val="003C64FD"/>
    <w:rsid w:val="003C68C3"/>
    <w:rsid w:val="003C6C25"/>
    <w:rsid w:val="003C76AD"/>
    <w:rsid w:val="003D0D97"/>
    <w:rsid w:val="003D10A7"/>
    <w:rsid w:val="003D1799"/>
    <w:rsid w:val="003D18B8"/>
    <w:rsid w:val="003D19F4"/>
    <w:rsid w:val="003D1DC9"/>
    <w:rsid w:val="003D33AD"/>
    <w:rsid w:val="003D39EE"/>
    <w:rsid w:val="003D3D27"/>
    <w:rsid w:val="003D4185"/>
    <w:rsid w:val="003D471C"/>
    <w:rsid w:val="003D54B7"/>
    <w:rsid w:val="003D59B5"/>
    <w:rsid w:val="003D5AF8"/>
    <w:rsid w:val="003D6313"/>
    <w:rsid w:val="003D64D1"/>
    <w:rsid w:val="003E0508"/>
    <w:rsid w:val="003E0A39"/>
    <w:rsid w:val="003E1478"/>
    <w:rsid w:val="003E14BD"/>
    <w:rsid w:val="003E1F3A"/>
    <w:rsid w:val="003E2BE6"/>
    <w:rsid w:val="003E3EDB"/>
    <w:rsid w:val="003E4BE0"/>
    <w:rsid w:val="003E4FD9"/>
    <w:rsid w:val="003E52FF"/>
    <w:rsid w:val="003E5540"/>
    <w:rsid w:val="003E612B"/>
    <w:rsid w:val="003E6A95"/>
    <w:rsid w:val="003E7F92"/>
    <w:rsid w:val="003F0F04"/>
    <w:rsid w:val="003F1CBD"/>
    <w:rsid w:val="003F28A9"/>
    <w:rsid w:val="003F3F52"/>
    <w:rsid w:val="003F4106"/>
    <w:rsid w:val="003F5823"/>
    <w:rsid w:val="003F5A40"/>
    <w:rsid w:val="003F5D06"/>
    <w:rsid w:val="003F6457"/>
    <w:rsid w:val="0040014F"/>
    <w:rsid w:val="00400608"/>
    <w:rsid w:val="00400879"/>
    <w:rsid w:val="0040112F"/>
    <w:rsid w:val="004011D0"/>
    <w:rsid w:val="004020E3"/>
    <w:rsid w:val="0040227B"/>
    <w:rsid w:val="00402CB5"/>
    <w:rsid w:val="00403296"/>
    <w:rsid w:val="00405D20"/>
    <w:rsid w:val="00405E12"/>
    <w:rsid w:val="00405F91"/>
    <w:rsid w:val="004062BC"/>
    <w:rsid w:val="0040672B"/>
    <w:rsid w:val="004067C6"/>
    <w:rsid w:val="004070FE"/>
    <w:rsid w:val="00407427"/>
    <w:rsid w:val="00407AEE"/>
    <w:rsid w:val="0041010C"/>
    <w:rsid w:val="0041065A"/>
    <w:rsid w:val="0041220F"/>
    <w:rsid w:val="004133D0"/>
    <w:rsid w:val="00413678"/>
    <w:rsid w:val="004138E9"/>
    <w:rsid w:val="004143D0"/>
    <w:rsid w:val="004157B5"/>
    <w:rsid w:val="0041752B"/>
    <w:rsid w:val="00417554"/>
    <w:rsid w:val="00417AC4"/>
    <w:rsid w:val="00417EDA"/>
    <w:rsid w:val="00420235"/>
    <w:rsid w:val="00420897"/>
    <w:rsid w:val="004211E1"/>
    <w:rsid w:val="004219CB"/>
    <w:rsid w:val="00422240"/>
    <w:rsid w:val="004223CF"/>
    <w:rsid w:val="00424358"/>
    <w:rsid w:val="0042460F"/>
    <w:rsid w:val="00424E1A"/>
    <w:rsid w:val="0042519A"/>
    <w:rsid w:val="004256A7"/>
    <w:rsid w:val="00425DFB"/>
    <w:rsid w:val="00426728"/>
    <w:rsid w:val="00426AC1"/>
    <w:rsid w:val="00427C21"/>
    <w:rsid w:val="00430A65"/>
    <w:rsid w:val="00431E40"/>
    <w:rsid w:val="0043275F"/>
    <w:rsid w:val="00432D4A"/>
    <w:rsid w:val="0043351A"/>
    <w:rsid w:val="00433C2B"/>
    <w:rsid w:val="00433E9D"/>
    <w:rsid w:val="00437398"/>
    <w:rsid w:val="00437976"/>
    <w:rsid w:val="00437C9D"/>
    <w:rsid w:val="004401E4"/>
    <w:rsid w:val="00440CE8"/>
    <w:rsid w:val="00440F4E"/>
    <w:rsid w:val="004410FB"/>
    <w:rsid w:val="0044127E"/>
    <w:rsid w:val="00441A1A"/>
    <w:rsid w:val="00441B93"/>
    <w:rsid w:val="00441D4F"/>
    <w:rsid w:val="00443915"/>
    <w:rsid w:val="00444386"/>
    <w:rsid w:val="0044446A"/>
    <w:rsid w:val="0044646A"/>
    <w:rsid w:val="00447162"/>
    <w:rsid w:val="0044717B"/>
    <w:rsid w:val="004503BB"/>
    <w:rsid w:val="004503D7"/>
    <w:rsid w:val="00450A80"/>
    <w:rsid w:val="00450E15"/>
    <w:rsid w:val="00451559"/>
    <w:rsid w:val="00451F3E"/>
    <w:rsid w:val="00452A94"/>
    <w:rsid w:val="00452B0A"/>
    <w:rsid w:val="00453155"/>
    <w:rsid w:val="00453415"/>
    <w:rsid w:val="0045354C"/>
    <w:rsid w:val="00453FEA"/>
    <w:rsid w:val="00454B38"/>
    <w:rsid w:val="0045525E"/>
    <w:rsid w:val="00455B00"/>
    <w:rsid w:val="00461137"/>
    <w:rsid w:val="004619C2"/>
    <w:rsid w:val="0046210B"/>
    <w:rsid w:val="00463471"/>
    <w:rsid w:val="0046350B"/>
    <w:rsid w:val="00465629"/>
    <w:rsid w:val="004674F9"/>
    <w:rsid w:val="00470E2A"/>
    <w:rsid w:val="00470FB4"/>
    <w:rsid w:val="004712CD"/>
    <w:rsid w:val="004714A9"/>
    <w:rsid w:val="00471BE4"/>
    <w:rsid w:val="00471F89"/>
    <w:rsid w:val="00474B39"/>
    <w:rsid w:val="00475D5E"/>
    <w:rsid w:val="004765C2"/>
    <w:rsid w:val="00476B63"/>
    <w:rsid w:val="00477523"/>
    <w:rsid w:val="004776D4"/>
    <w:rsid w:val="0047782E"/>
    <w:rsid w:val="00477F6E"/>
    <w:rsid w:val="004817FB"/>
    <w:rsid w:val="00481AE3"/>
    <w:rsid w:val="00481CFF"/>
    <w:rsid w:val="0048208A"/>
    <w:rsid w:val="004823E6"/>
    <w:rsid w:val="00482C52"/>
    <w:rsid w:val="00483FB0"/>
    <w:rsid w:val="00485DF5"/>
    <w:rsid w:val="00486F28"/>
    <w:rsid w:val="00487A91"/>
    <w:rsid w:val="00490AED"/>
    <w:rsid w:val="00491514"/>
    <w:rsid w:val="0049311F"/>
    <w:rsid w:val="004932CF"/>
    <w:rsid w:val="004934E9"/>
    <w:rsid w:val="0049371E"/>
    <w:rsid w:val="0049373B"/>
    <w:rsid w:val="0049397F"/>
    <w:rsid w:val="00494041"/>
    <w:rsid w:val="00494053"/>
    <w:rsid w:val="00494463"/>
    <w:rsid w:val="00495C9C"/>
    <w:rsid w:val="00496E9A"/>
    <w:rsid w:val="004A051B"/>
    <w:rsid w:val="004A15E5"/>
    <w:rsid w:val="004A1D03"/>
    <w:rsid w:val="004A26F2"/>
    <w:rsid w:val="004A30C6"/>
    <w:rsid w:val="004A61FD"/>
    <w:rsid w:val="004A796A"/>
    <w:rsid w:val="004B0613"/>
    <w:rsid w:val="004B0E1B"/>
    <w:rsid w:val="004B2441"/>
    <w:rsid w:val="004B361C"/>
    <w:rsid w:val="004B42DC"/>
    <w:rsid w:val="004B4B43"/>
    <w:rsid w:val="004B4D3D"/>
    <w:rsid w:val="004B53A5"/>
    <w:rsid w:val="004B53E4"/>
    <w:rsid w:val="004B5990"/>
    <w:rsid w:val="004B60F3"/>
    <w:rsid w:val="004B61FB"/>
    <w:rsid w:val="004B6499"/>
    <w:rsid w:val="004B7633"/>
    <w:rsid w:val="004B7A21"/>
    <w:rsid w:val="004C0A02"/>
    <w:rsid w:val="004C0A78"/>
    <w:rsid w:val="004C0E45"/>
    <w:rsid w:val="004C0F73"/>
    <w:rsid w:val="004C1428"/>
    <w:rsid w:val="004C19D2"/>
    <w:rsid w:val="004C2760"/>
    <w:rsid w:val="004C2B26"/>
    <w:rsid w:val="004C3297"/>
    <w:rsid w:val="004C3F9F"/>
    <w:rsid w:val="004C4A1A"/>
    <w:rsid w:val="004C4AB2"/>
    <w:rsid w:val="004C5673"/>
    <w:rsid w:val="004C68F1"/>
    <w:rsid w:val="004C701D"/>
    <w:rsid w:val="004C7AF1"/>
    <w:rsid w:val="004C7CE5"/>
    <w:rsid w:val="004D0E3E"/>
    <w:rsid w:val="004D0FE7"/>
    <w:rsid w:val="004D16C3"/>
    <w:rsid w:val="004D189C"/>
    <w:rsid w:val="004D19DC"/>
    <w:rsid w:val="004D1F65"/>
    <w:rsid w:val="004D21E7"/>
    <w:rsid w:val="004D2399"/>
    <w:rsid w:val="004D2A39"/>
    <w:rsid w:val="004D3C09"/>
    <w:rsid w:val="004D432C"/>
    <w:rsid w:val="004D4F63"/>
    <w:rsid w:val="004D5153"/>
    <w:rsid w:val="004D73B3"/>
    <w:rsid w:val="004D7B55"/>
    <w:rsid w:val="004D7F77"/>
    <w:rsid w:val="004E1A1E"/>
    <w:rsid w:val="004E1C81"/>
    <w:rsid w:val="004E2386"/>
    <w:rsid w:val="004E3179"/>
    <w:rsid w:val="004E3C57"/>
    <w:rsid w:val="004E472F"/>
    <w:rsid w:val="004E5F18"/>
    <w:rsid w:val="004E6677"/>
    <w:rsid w:val="004E6813"/>
    <w:rsid w:val="004E792C"/>
    <w:rsid w:val="004E7E3A"/>
    <w:rsid w:val="004F0D96"/>
    <w:rsid w:val="004F0E7D"/>
    <w:rsid w:val="004F0FCF"/>
    <w:rsid w:val="004F3F04"/>
    <w:rsid w:val="004F4742"/>
    <w:rsid w:val="004F68AC"/>
    <w:rsid w:val="004F6998"/>
    <w:rsid w:val="004F7577"/>
    <w:rsid w:val="004F78B6"/>
    <w:rsid w:val="005000A6"/>
    <w:rsid w:val="00500ED3"/>
    <w:rsid w:val="005011C1"/>
    <w:rsid w:val="00501E70"/>
    <w:rsid w:val="00501EA2"/>
    <w:rsid w:val="00501EB3"/>
    <w:rsid w:val="00502E5B"/>
    <w:rsid w:val="0050339D"/>
    <w:rsid w:val="00503568"/>
    <w:rsid w:val="005044E8"/>
    <w:rsid w:val="005049ED"/>
    <w:rsid w:val="0050617F"/>
    <w:rsid w:val="00507DDC"/>
    <w:rsid w:val="0051053E"/>
    <w:rsid w:val="00510BBD"/>
    <w:rsid w:val="00510BE4"/>
    <w:rsid w:val="005110DA"/>
    <w:rsid w:val="005113A6"/>
    <w:rsid w:val="0051169E"/>
    <w:rsid w:val="005122B2"/>
    <w:rsid w:val="0051289F"/>
    <w:rsid w:val="0051513F"/>
    <w:rsid w:val="005151B6"/>
    <w:rsid w:val="00515817"/>
    <w:rsid w:val="00515E79"/>
    <w:rsid w:val="00517088"/>
    <w:rsid w:val="00517BC4"/>
    <w:rsid w:val="00517BF6"/>
    <w:rsid w:val="0052052B"/>
    <w:rsid w:val="00521273"/>
    <w:rsid w:val="005215C8"/>
    <w:rsid w:val="00521657"/>
    <w:rsid w:val="005217EF"/>
    <w:rsid w:val="005239E0"/>
    <w:rsid w:val="0052419D"/>
    <w:rsid w:val="00524268"/>
    <w:rsid w:val="00525818"/>
    <w:rsid w:val="00525B0D"/>
    <w:rsid w:val="0052772A"/>
    <w:rsid w:val="005308CA"/>
    <w:rsid w:val="0053138C"/>
    <w:rsid w:val="005314AD"/>
    <w:rsid w:val="00532C80"/>
    <w:rsid w:val="005334DE"/>
    <w:rsid w:val="00534098"/>
    <w:rsid w:val="00534341"/>
    <w:rsid w:val="005345B2"/>
    <w:rsid w:val="00534C48"/>
    <w:rsid w:val="005361D1"/>
    <w:rsid w:val="00536A84"/>
    <w:rsid w:val="00536EFB"/>
    <w:rsid w:val="00537BD4"/>
    <w:rsid w:val="00537F02"/>
    <w:rsid w:val="0054001B"/>
    <w:rsid w:val="00540756"/>
    <w:rsid w:val="00542351"/>
    <w:rsid w:val="00543E72"/>
    <w:rsid w:val="005441F3"/>
    <w:rsid w:val="0054430B"/>
    <w:rsid w:val="0054524A"/>
    <w:rsid w:val="005452A9"/>
    <w:rsid w:val="00545326"/>
    <w:rsid w:val="005453FB"/>
    <w:rsid w:val="00545433"/>
    <w:rsid w:val="00545587"/>
    <w:rsid w:val="00546F59"/>
    <w:rsid w:val="005474A7"/>
    <w:rsid w:val="00547590"/>
    <w:rsid w:val="00547DE6"/>
    <w:rsid w:val="00550664"/>
    <w:rsid w:val="00552734"/>
    <w:rsid w:val="005544E6"/>
    <w:rsid w:val="00554969"/>
    <w:rsid w:val="00554A00"/>
    <w:rsid w:val="00554D9B"/>
    <w:rsid w:val="00555379"/>
    <w:rsid w:val="005555D8"/>
    <w:rsid w:val="005559B6"/>
    <w:rsid w:val="00555D02"/>
    <w:rsid w:val="00555DE9"/>
    <w:rsid w:val="0056082B"/>
    <w:rsid w:val="00561B5E"/>
    <w:rsid w:val="0056233D"/>
    <w:rsid w:val="00562C11"/>
    <w:rsid w:val="0056348A"/>
    <w:rsid w:val="00563D9C"/>
    <w:rsid w:val="00563DAA"/>
    <w:rsid w:val="00564683"/>
    <w:rsid w:val="00565450"/>
    <w:rsid w:val="00566D87"/>
    <w:rsid w:val="0056759D"/>
    <w:rsid w:val="005705A0"/>
    <w:rsid w:val="0057098E"/>
    <w:rsid w:val="00570F32"/>
    <w:rsid w:val="005728F3"/>
    <w:rsid w:val="00573A35"/>
    <w:rsid w:val="00573A9D"/>
    <w:rsid w:val="005742E9"/>
    <w:rsid w:val="0057444B"/>
    <w:rsid w:val="00574508"/>
    <w:rsid w:val="00574EA3"/>
    <w:rsid w:val="005755CF"/>
    <w:rsid w:val="0057613A"/>
    <w:rsid w:val="0057619F"/>
    <w:rsid w:val="00577903"/>
    <w:rsid w:val="00577A29"/>
    <w:rsid w:val="00577FF9"/>
    <w:rsid w:val="0058021F"/>
    <w:rsid w:val="005808F9"/>
    <w:rsid w:val="00580C1F"/>
    <w:rsid w:val="00581667"/>
    <w:rsid w:val="00581B7C"/>
    <w:rsid w:val="00581E71"/>
    <w:rsid w:val="00584251"/>
    <w:rsid w:val="00584371"/>
    <w:rsid w:val="00584837"/>
    <w:rsid w:val="00584E6E"/>
    <w:rsid w:val="00585246"/>
    <w:rsid w:val="00585CE4"/>
    <w:rsid w:val="00585DD8"/>
    <w:rsid w:val="00586278"/>
    <w:rsid w:val="005874CA"/>
    <w:rsid w:val="005878C7"/>
    <w:rsid w:val="00587FA5"/>
    <w:rsid w:val="005901A6"/>
    <w:rsid w:val="00590534"/>
    <w:rsid w:val="0059148D"/>
    <w:rsid w:val="00591644"/>
    <w:rsid w:val="00591CAA"/>
    <w:rsid w:val="00591D74"/>
    <w:rsid w:val="00592C29"/>
    <w:rsid w:val="00593548"/>
    <w:rsid w:val="00593725"/>
    <w:rsid w:val="00593F3F"/>
    <w:rsid w:val="00595AA1"/>
    <w:rsid w:val="00595CBC"/>
    <w:rsid w:val="00595F49"/>
    <w:rsid w:val="00597DCE"/>
    <w:rsid w:val="005A0B02"/>
    <w:rsid w:val="005A0E68"/>
    <w:rsid w:val="005A1047"/>
    <w:rsid w:val="005A10A7"/>
    <w:rsid w:val="005A126A"/>
    <w:rsid w:val="005A150B"/>
    <w:rsid w:val="005A1772"/>
    <w:rsid w:val="005A1D65"/>
    <w:rsid w:val="005A23DA"/>
    <w:rsid w:val="005A330D"/>
    <w:rsid w:val="005A4E6E"/>
    <w:rsid w:val="005A5043"/>
    <w:rsid w:val="005A58E4"/>
    <w:rsid w:val="005A5E95"/>
    <w:rsid w:val="005A6211"/>
    <w:rsid w:val="005A660B"/>
    <w:rsid w:val="005A694D"/>
    <w:rsid w:val="005A6CAB"/>
    <w:rsid w:val="005A7338"/>
    <w:rsid w:val="005A73E4"/>
    <w:rsid w:val="005A7491"/>
    <w:rsid w:val="005A7498"/>
    <w:rsid w:val="005A7D09"/>
    <w:rsid w:val="005A7D94"/>
    <w:rsid w:val="005B0F73"/>
    <w:rsid w:val="005B12F0"/>
    <w:rsid w:val="005B1A03"/>
    <w:rsid w:val="005B1A29"/>
    <w:rsid w:val="005B23A9"/>
    <w:rsid w:val="005B3BFB"/>
    <w:rsid w:val="005B418C"/>
    <w:rsid w:val="005B41F8"/>
    <w:rsid w:val="005B58FE"/>
    <w:rsid w:val="005B5BD5"/>
    <w:rsid w:val="005B642B"/>
    <w:rsid w:val="005B6ABD"/>
    <w:rsid w:val="005B7203"/>
    <w:rsid w:val="005B76AF"/>
    <w:rsid w:val="005C06A0"/>
    <w:rsid w:val="005C0913"/>
    <w:rsid w:val="005C0AA3"/>
    <w:rsid w:val="005C1EC4"/>
    <w:rsid w:val="005C1F82"/>
    <w:rsid w:val="005C27F6"/>
    <w:rsid w:val="005C34FF"/>
    <w:rsid w:val="005C3508"/>
    <w:rsid w:val="005C3AB9"/>
    <w:rsid w:val="005C3D28"/>
    <w:rsid w:val="005C4817"/>
    <w:rsid w:val="005C4DD7"/>
    <w:rsid w:val="005C4E3C"/>
    <w:rsid w:val="005C52EA"/>
    <w:rsid w:val="005C5ECD"/>
    <w:rsid w:val="005C613C"/>
    <w:rsid w:val="005C61BA"/>
    <w:rsid w:val="005C6434"/>
    <w:rsid w:val="005C6EFA"/>
    <w:rsid w:val="005C7E15"/>
    <w:rsid w:val="005C7E45"/>
    <w:rsid w:val="005D0B66"/>
    <w:rsid w:val="005D1DC4"/>
    <w:rsid w:val="005D2E69"/>
    <w:rsid w:val="005D32B1"/>
    <w:rsid w:val="005D37C9"/>
    <w:rsid w:val="005D4AF4"/>
    <w:rsid w:val="005D5760"/>
    <w:rsid w:val="005D6027"/>
    <w:rsid w:val="005D6471"/>
    <w:rsid w:val="005D7280"/>
    <w:rsid w:val="005D7339"/>
    <w:rsid w:val="005D7F0B"/>
    <w:rsid w:val="005E06CA"/>
    <w:rsid w:val="005E096A"/>
    <w:rsid w:val="005E11EF"/>
    <w:rsid w:val="005E32AB"/>
    <w:rsid w:val="005E354F"/>
    <w:rsid w:val="005E41B3"/>
    <w:rsid w:val="005E4536"/>
    <w:rsid w:val="005E5608"/>
    <w:rsid w:val="005E56D8"/>
    <w:rsid w:val="005E588D"/>
    <w:rsid w:val="005E5BAC"/>
    <w:rsid w:val="005E630B"/>
    <w:rsid w:val="005E6E95"/>
    <w:rsid w:val="005E6F16"/>
    <w:rsid w:val="005E71EA"/>
    <w:rsid w:val="005E7D07"/>
    <w:rsid w:val="005F072A"/>
    <w:rsid w:val="005F0860"/>
    <w:rsid w:val="005F0E9B"/>
    <w:rsid w:val="005F20C1"/>
    <w:rsid w:val="005F2922"/>
    <w:rsid w:val="005F309D"/>
    <w:rsid w:val="005F3F91"/>
    <w:rsid w:val="005F456C"/>
    <w:rsid w:val="005F4775"/>
    <w:rsid w:val="005F560E"/>
    <w:rsid w:val="005F6D16"/>
    <w:rsid w:val="005F7234"/>
    <w:rsid w:val="005F72A6"/>
    <w:rsid w:val="005F7BBC"/>
    <w:rsid w:val="006006BA"/>
    <w:rsid w:val="00600C30"/>
    <w:rsid w:val="006020AA"/>
    <w:rsid w:val="006038A1"/>
    <w:rsid w:val="00603ACB"/>
    <w:rsid w:val="00604FFC"/>
    <w:rsid w:val="0060597C"/>
    <w:rsid w:val="006064C2"/>
    <w:rsid w:val="00607488"/>
    <w:rsid w:val="00607704"/>
    <w:rsid w:val="00607FE6"/>
    <w:rsid w:val="00610903"/>
    <w:rsid w:val="00610DC2"/>
    <w:rsid w:val="00610E83"/>
    <w:rsid w:val="00610FEF"/>
    <w:rsid w:val="0061273D"/>
    <w:rsid w:val="00612B96"/>
    <w:rsid w:val="006135F4"/>
    <w:rsid w:val="00613A3C"/>
    <w:rsid w:val="00614676"/>
    <w:rsid w:val="00615CA5"/>
    <w:rsid w:val="00616B8C"/>
    <w:rsid w:val="00617055"/>
    <w:rsid w:val="0061748D"/>
    <w:rsid w:val="00617AD9"/>
    <w:rsid w:val="00617D60"/>
    <w:rsid w:val="006216B9"/>
    <w:rsid w:val="006229EB"/>
    <w:rsid w:val="00622CD1"/>
    <w:rsid w:val="0062326A"/>
    <w:rsid w:val="00623351"/>
    <w:rsid w:val="0062377F"/>
    <w:rsid w:val="00624EC7"/>
    <w:rsid w:val="006253D6"/>
    <w:rsid w:val="006267D3"/>
    <w:rsid w:val="00626A2B"/>
    <w:rsid w:val="006272FD"/>
    <w:rsid w:val="006279F5"/>
    <w:rsid w:val="006302AA"/>
    <w:rsid w:val="0063093F"/>
    <w:rsid w:val="0063338F"/>
    <w:rsid w:val="00633FAB"/>
    <w:rsid w:val="00636D31"/>
    <w:rsid w:val="0063774A"/>
    <w:rsid w:val="00637865"/>
    <w:rsid w:val="006379EC"/>
    <w:rsid w:val="00637EA3"/>
    <w:rsid w:val="0064084C"/>
    <w:rsid w:val="00640E80"/>
    <w:rsid w:val="0064181B"/>
    <w:rsid w:val="00642C84"/>
    <w:rsid w:val="00643607"/>
    <w:rsid w:val="006447D7"/>
    <w:rsid w:val="00646465"/>
    <w:rsid w:val="006479A5"/>
    <w:rsid w:val="00650D25"/>
    <w:rsid w:val="00650D37"/>
    <w:rsid w:val="00651421"/>
    <w:rsid w:val="006518F1"/>
    <w:rsid w:val="00653730"/>
    <w:rsid w:val="00653DAB"/>
    <w:rsid w:val="006556B3"/>
    <w:rsid w:val="00656667"/>
    <w:rsid w:val="00656A9E"/>
    <w:rsid w:val="00661787"/>
    <w:rsid w:val="006619A7"/>
    <w:rsid w:val="00662519"/>
    <w:rsid w:val="00662831"/>
    <w:rsid w:val="0066359E"/>
    <w:rsid w:val="006655C7"/>
    <w:rsid w:val="006656AB"/>
    <w:rsid w:val="0066599F"/>
    <w:rsid w:val="00665E1F"/>
    <w:rsid w:val="00666E29"/>
    <w:rsid w:val="006673F5"/>
    <w:rsid w:val="006676CA"/>
    <w:rsid w:val="00667D2D"/>
    <w:rsid w:val="0067026B"/>
    <w:rsid w:val="006710F2"/>
    <w:rsid w:val="00671B08"/>
    <w:rsid w:val="00674630"/>
    <w:rsid w:val="0067476B"/>
    <w:rsid w:val="00674B8A"/>
    <w:rsid w:val="00675731"/>
    <w:rsid w:val="00676A9E"/>
    <w:rsid w:val="00676E28"/>
    <w:rsid w:val="0067700A"/>
    <w:rsid w:val="00677DAC"/>
    <w:rsid w:val="00680E1E"/>
    <w:rsid w:val="0068111F"/>
    <w:rsid w:val="00681655"/>
    <w:rsid w:val="006829FF"/>
    <w:rsid w:val="00684255"/>
    <w:rsid w:val="0068450E"/>
    <w:rsid w:val="00684D91"/>
    <w:rsid w:val="006856A1"/>
    <w:rsid w:val="00686FE6"/>
    <w:rsid w:val="00691023"/>
    <w:rsid w:val="00691189"/>
    <w:rsid w:val="00691507"/>
    <w:rsid w:val="00691CB2"/>
    <w:rsid w:val="006929F1"/>
    <w:rsid w:val="00692A99"/>
    <w:rsid w:val="00692DB7"/>
    <w:rsid w:val="006932F0"/>
    <w:rsid w:val="006938DC"/>
    <w:rsid w:val="00693D4B"/>
    <w:rsid w:val="00694E3A"/>
    <w:rsid w:val="00695642"/>
    <w:rsid w:val="006957B3"/>
    <w:rsid w:val="00696F11"/>
    <w:rsid w:val="00697100"/>
    <w:rsid w:val="00697B79"/>
    <w:rsid w:val="006A0732"/>
    <w:rsid w:val="006A0DD0"/>
    <w:rsid w:val="006A17A6"/>
    <w:rsid w:val="006A1E7A"/>
    <w:rsid w:val="006A2775"/>
    <w:rsid w:val="006A3EBB"/>
    <w:rsid w:val="006A5C16"/>
    <w:rsid w:val="006A6541"/>
    <w:rsid w:val="006A6965"/>
    <w:rsid w:val="006A6CB5"/>
    <w:rsid w:val="006A6D37"/>
    <w:rsid w:val="006A72F6"/>
    <w:rsid w:val="006A7940"/>
    <w:rsid w:val="006B1237"/>
    <w:rsid w:val="006B16CC"/>
    <w:rsid w:val="006B1B10"/>
    <w:rsid w:val="006B39FF"/>
    <w:rsid w:val="006B4AF2"/>
    <w:rsid w:val="006B6AA1"/>
    <w:rsid w:val="006C0F01"/>
    <w:rsid w:val="006C1516"/>
    <w:rsid w:val="006C1B56"/>
    <w:rsid w:val="006C29DF"/>
    <w:rsid w:val="006C3550"/>
    <w:rsid w:val="006C54F9"/>
    <w:rsid w:val="006C580A"/>
    <w:rsid w:val="006C6584"/>
    <w:rsid w:val="006C70C4"/>
    <w:rsid w:val="006C7B84"/>
    <w:rsid w:val="006D0230"/>
    <w:rsid w:val="006D1348"/>
    <w:rsid w:val="006D2A61"/>
    <w:rsid w:val="006D3141"/>
    <w:rsid w:val="006D38D6"/>
    <w:rsid w:val="006D4E20"/>
    <w:rsid w:val="006D5A14"/>
    <w:rsid w:val="006D5CBE"/>
    <w:rsid w:val="006D6223"/>
    <w:rsid w:val="006E1E36"/>
    <w:rsid w:val="006E1FDA"/>
    <w:rsid w:val="006E3804"/>
    <w:rsid w:val="006E49C4"/>
    <w:rsid w:val="006E4F21"/>
    <w:rsid w:val="006E50DE"/>
    <w:rsid w:val="006E5D26"/>
    <w:rsid w:val="006E6B83"/>
    <w:rsid w:val="006E7613"/>
    <w:rsid w:val="006E79AD"/>
    <w:rsid w:val="006E7E32"/>
    <w:rsid w:val="006F06BB"/>
    <w:rsid w:val="006F1879"/>
    <w:rsid w:val="006F2130"/>
    <w:rsid w:val="006F2333"/>
    <w:rsid w:val="006F276C"/>
    <w:rsid w:val="006F2FF1"/>
    <w:rsid w:val="006F44CE"/>
    <w:rsid w:val="006F4727"/>
    <w:rsid w:val="006F5069"/>
    <w:rsid w:val="006F517B"/>
    <w:rsid w:val="006F57FF"/>
    <w:rsid w:val="006F5B02"/>
    <w:rsid w:val="006F7296"/>
    <w:rsid w:val="006F74B2"/>
    <w:rsid w:val="007007DC"/>
    <w:rsid w:val="00700806"/>
    <w:rsid w:val="007018BE"/>
    <w:rsid w:val="00703888"/>
    <w:rsid w:val="0070397F"/>
    <w:rsid w:val="007049E0"/>
    <w:rsid w:val="00704C64"/>
    <w:rsid w:val="00704D30"/>
    <w:rsid w:val="007055E1"/>
    <w:rsid w:val="00706A98"/>
    <w:rsid w:val="00706FE3"/>
    <w:rsid w:val="00707248"/>
    <w:rsid w:val="007104E9"/>
    <w:rsid w:val="00710B75"/>
    <w:rsid w:val="00710F41"/>
    <w:rsid w:val="007117F6"/>
    <w:rsid w:val="007119DA"/>
    <w:rsid w:val="00711E5B"/>
    <w:rsid w:val="00711E91"/>
    <w:rsid w:val="00712677"/>
    <w:rsid w:val="0071275F"/>
    <w:rsid w:val="00712853"/>
    <w:rsid w:val="007136EC"/>
    <w:rsid w:val="00714DDC"/>
    <w:rsid w:val="007158A0"/>
    <w:rsid w:val="00715C1B"/>
    <w:rsid w:val="00716A32"/>
    <w:rsid w:val="007173DF"/>
    <w:rsid w:val="00717542"/>
    <w:rsid w:val="0071764A"/>
    <w:rsid w:val="00717F15"/>
    <w:rsid w:val="00720570"/>
    <w:rsid w:val="00720B01"/>
    <w:rsid w:val="007217F2"/>
    <w:rsid w:val="007221D0"/>
    <w:rsid w:val="007224C6"/>
    <w:rsid w:val="0072331F"/>
    <w:rsid w:val="00725980"/>
    <w:rsid w:val="007259CB"/>
    <w:rsid w:val="007272B7"/>
    <w:rsid w:val="00727FB6"/>
    <w:rsid w:val="00730131"/>
    <w:rsid w:val="0073039A"/>
    <w:rsid w:val="0073051F"/>
    <w:rsid w:val="00730559"/>
    <w:rsid w:val="00730C18"/>
    <w:rsid w:val="00731B7F"/>
    <w:rsid w:val="00731E8A"/>
    <w:rsid w:val="00732524"/>
    <w:rsid w:val="007325F2"/>
    <w:rsid w:val="00732CB9"/>
    <w:rsid w:val="007333E8"/>
    <w:rsid w:val="007333FB"/>
    <w:rsid w:val="0073392B"/>
    <w:rsid w:val="00733AC8"/>
    <w:rsid w:val="00734CF6"/>
    <w:rsid w:val="00735041"/>
    <w:rsid w:val="00735250"/>
    <w:rsid w:val="007352CC"/>
    <w:rsid w:val="00735640"/>
    <w:rsid w:val="0073606F"/>
    <w:rsid w:val="00736A64"/>
    <w:rsid w:val="00736B3B"/>
    <w:rsid w:val="00737DB5"/>
    <w:rsid w:val="00740463"/>
    <w:rsid w:val="00740EE1"/>
    <w:rsid w:val="0074160F"/>
    <w:rsid w:val="00741D3F"/>
    <w:rsid w:val="0074305D"/>
    <w:rsid w:val="0074338D"/>
    <w:rsid w:val="007457E2"/>
    <w:rsid w:val="00746657"/>
    <w:rsid w:val="00746E51"/>
    <w:rsid w:val="00747237"/>
    <w:rsid w:val="00747C8A"/>
    <w:rsid w:val="00750CBF"/>
    <w:rsid w:val="00751DE4"/>
    <w:rsid w:val="007529BF"/>
    <w:rsid w:val="007529EA"/>
    <w:rsid w:val="00752AD4"/>
    <w:rsid w:val="00753ACC"/>
    <w:rsid w:val="00754396"/>
    <w:rsid w:val="00754D5F"/>
    <w:rsid w:val="007556D2"/>
    <w:rsid w:val="00756A1B"/>
    <w:rsid w:val="00760406"/>
    <w:rsid w:val="00760440"/>
    <w:rsid w:val="00760D1E"/>
    <w:rsid w:val="0076175B"/>
    <w:rsid w:val="00761E40"/>
    <w:rsid w:val="007641C1"/>
    <w:rsid w:val="0076471A"/>
    <w:rsid w:val="0076573D"/>
    <w:rsid w:val="007657DC"/>
    <w:rsid w:val="00765B4C"/>
    <w:rsid w:val="00766059"/>
    <w:rsid w:val="0076695C"/>
    <w:rsid w:val="007673ED"/>
    <w:rsid w:val="007675A7"/>
    <w:rsid w:val="00767B1F"/>
    <w:rsid w:val="00767FC4"/>
    <w:rsid w:val="007704D9"/>
    <w:rsid w:val="00770721"/>
    <w:rsid w:val="00770985"/>
    <w:rsid w:val="00770B77"/>
    <w:rsid w:val="007711F7"/>
    <w:rsid w:val="00771D7E"/>
    <w:rsid w:val="0077201B"/>
    <w:rsid w:val="00772119"/>
    <w:rsid w:val="00772C81"/>
    <w:rsid w:val="007735C6"/>
    <w:rsid w:val="0077387E"/>
    <w:rsid w:val="00774329"/>
    <w:rsid w:val="00774742"/>
    <w:rsid w:val="00774E68"/>
    <w:rsid w:val="00775092"/>
    <w:rsid w:val="00777320"/>
    <w:rsid w:val="00777403"/>
    <w:rsid w:val="00780956"/>
    <w:rsid w:val="00781398"/>
    <w:rsid w:val="00781606"/>
    <w:rsid w:val="00781E60"/>
    <w:rsid w:val="007826D2"/>
    <w:rsid w:val="00782960"/>
    <w:rsid w:val="00783904"/>
    <w:rsid w:val="00784353"/>
    <w:rsid w:val="00784F8A"/>
    <w:rsid w:val="0078516E"/>
    <w:rsid w:val="00785262"/>
    <w:rsid w:val="007865D4"/>
    <w:rsid w:val="007875B1"/>
    <w:rsid w:val="007877C0"/>
    <w:rsid w:val="00787DCE"/>
    <w:rsid w:val="00790F4F"/>
    <w:rsid w:val="00791151"/>
    <w:rsid w:val="0079153E"/>
    <w:rsid w:val="00792278"/>
    <w:rsid w:val="007929CB"/>
    <w:rsid w:val="00793627"/>
    <w:rsid w:val="0079374A"/>
    <w:rsid w:val="0079410E"/>
    <w:rsid w:val="007956C3"/>
    <w:rsid w:val="00796B06"/>
    <w:rsid w:val="007971AB"/>
    <w:rsid w:val="0079786C"/>
    <w:rsid w:val="007978CD"/>
    <w:rsid w:val="00797E26"/>
    <w:rsid w:val="007A005E"/>
    <w:rsid w:val="007A0E11"/>
    <w:rsid w:val="007A0E39"/>
    <w:rsid w:val="007A16B0"/>
    <w:rsid w:val="007A2153"/>
    <w:rsid w:val="007A23CD"/>
    <w:rsid w:val="007A26E6"/>
    <w:rsid w:val="007A305C"/>
    <w:rsid w:val="007A3F2A"/>
    <w:rsid w:val="007A41F2"/>
    <w:rsid w:val="007A454C"/>
    <w:rsid w:val="007A4A43"/>
    <w:rsid w:val="007A50E0"/>
    <w:rsid w:val="007A5B40"/>
    <w:rsid w:val="007A5BDE"/>
    <w:rsid w:val="007A5D85"/>
    <w:rsid w:val="007A5FA6"/>
    <w:rsid w:val="007A6690"/>
    <w:rsid w:val="007A76D9"/>
    <w:rsid w:val="007B0411"/>
    <w:rsid w:val="007B1640"/>
    <w:rsid w:val="007B178E"/>
    <w:rsid w:val="007B1E1D"/>
    <w:rsid w:val="007B21F7"/>
    <w:rsid w:val="007B287B"/>
    <w:rsid w:val="007B2B0B"/>
    <w:rsid w:val="007B2DC5"/>
    <w:rsid w:val="007B33FB"/>
    <w:rsid w:val="007B551E"/>
    <w:rsid w:val="007B5D59"/>
    <w:rsid w:val="007B607F"/>
    <w:rsid w:val="007B66D0"/>
    <w:rsid w:val="007B6885"/>
    <w:rsid w:val="007B72AD"/>
    <w:rsid w:val="007B7F32"/>
    <w:rsid w:val="007C2302"/>
    <w:rsid w:val="007C2814"/>
    <w:rsid w:val="007C387D"/>
    <w:rsid w:val="007C468E"/>
    <w:rsid w:val="007C4A9C"/>
    <w:rsid w:val="007C4C82"/>
    <w:rsid w:val="007C5BA8"/>
    <w:rsid w:val="007C7A9B"/>
    <w:rsid w:val="007C7EFF"/>
    <w:rsid w:val="007D01FB"/>
    <w:rsid w:val="007D074A"/>
    <w:rsid w:val="007D07BA"/>
    <w:rsid w:val="007D2752"/>
    <w:rsid w:val="007D291C"/>
    <w:rsid w:val="007D39F9"/>
    <w:rsid w:val="007D3C97"/>
    <w:rsid w:val="007D3FDE"/>
    <w:rsid w:val="007D4704"/>
    <w:rsid w:val="007D47C6"/>
    <w:rsid w:val="007D47DA"/>
    <w:rsid w:val="007D5DD5"/>
    <w:rsid w:val="007D67D0"/>
    <w:rsid w:val="007D686B"/>
    <w:rsid w:val="007D6C59"/>
    <w:rsid w:val="007D6FE5"/>
    <w:rsid w:val="007D78B8"/>
    <w:rsid w:val="007D7BBC"/>
    <w:rsid w:val="007D7DC7"/>
    <w:rsid w:val="007D7E37"/>
    <w:rsid w:val="007D7EA9"/>
    <w:rsid w:val="007E169E"/>
    <w:rsid w:val="007E176A"/>
    <w:rsid w:val="007E1997"/>
    <w:rsid w:val="007E2DF2"/>
    <w:rsid w:val="007E3064"/>
    <w:rsid w:val="007E39F6"/>
    <w:rsid w:val="007E4850"/>
    <w:rsid w:val="007E5517"/>
    <w:rsid w:val="007E5A32"/>
    <w:rsid w:val="007E6008"/>
    <w:rsid w:val="007E6770"/>
    <w:rsid w:val="007E6F4E"/>
    <w:rsid w:val="007E7150"/>
    <w:rsid w:val="007E7465"/>
    <w:rsid w:val="007E79A8"/>
    <w:rsid w:val="007E7EA6"/>
    <w:rsid w:val="007F01A5"/>
    <w:rsid w:val="007F05A6"/>
    <w:rsid w:val="007F11AB"/>
    <w:rsid w:val="007F16E1"/>
    <w:rsid w:val="007F3883"/>
    <w:rsid w:val="007F3FBC"/>
    <w:rsid w:val="007F4C60"/>
    <w:rsid w:val="007F523C"/>
    <w:rsid w:val="007F58FE"/>
    <w:rsid w:val="007F5F9B"/>
    <w:rsid w:val="007F709D"/>
    <w:rsid w:val="007F73B5"/>
    <w:rsid w:val="007F7ECE"/>
    <w:rsid w:val="00800345"/>
    <w:rsid w:val="00800614"/>
    <w:rsid w:val="008008E1"/>
    <w:rsid w:val="00800C83"/>
    <w:rsid w:val="00800CCA"/>
    <w:rsid w:val="00801D70"/>
    <w:rsid w:val="00802868"/>
    <w:rsid w:val="00804A17"/>
    <w:rsid w:val="00805DD7"/>
    <w:rsid w:val="00806FFF"/>
    <w:rsid w:val="008107E0"/>
    <w:rsid w:val="008110BA"/>
    <w:rsid w:val="0081174C"/>
    <w:rsid w:val="00812CEA"/>
    <w:rsid w:val="008133D0"/>
    <w:rsid w:val="008137F7"/>
    <w:rsid w:val="008145D3"/>
    <w:rsid w:val="00814F94"/>
    <w:rsid w:val="00815891"/>
    <w:rsid w:val="008160AB"/>
    <w:rsid w:val="00817864"/>
    <w:rsid w:val="00817A6E"/>
    <w:rsid w:val="00820425"/>
    <w:rsid w:val="00820A42"/>
    <w:rsid w:val="00820C56"/>
    <w:rsid w:val="008211CE"/>
    <w:rsid w:val="0082203B"/>
    <w:rsid w:val="008222D1"/>
    <w:rsid w:val="00822530"/>
    <w:rsid w:val="008234A1"/>
    <w:rsid w:val="0082350C"/>
    <w:rsid w:val="008236A8"/>
    <w:rsid w:val="00823F7A"/>
    <w:rsid w:val="00824186"/>
    <w:rsid w:val="0082472D"/>
    <w:rsid w:val="0082552E"/>
    <w:rsid w:val="008263F7"/>
    <w:rsid w:val="0082648D"/>
    <w:rsid w:val="00827790"/>
    <w:rsid w:val="00827D0E"/>
    <w:rsid w:val="00831C00"/>
    <w:rsid w:val="0083288A"/>
    <w:rsid w:val="00832933"/>
    <w:rsid w:val="008329A5"/>
    <w:rsid w:val="00833D3F"/>
    <w:rsid w:val="00833D80"/>
    <w:rsid w:val="00834020"/>
    <w:rsid w:val="008344DE"/>
    <w:rsid w:val="0083604F"/>
    <w:rsid w:val="0083692B"/>
    <w:rsid w:val="008378BA"/>
    <w:rsid w:val="00837DC2"/>
    <w:rsid w:val="00837EE2"/>
    <w:rsid w:val="008401BE"/>
    <w:rsid w:val="00840258"/>
    <w:rsid w:val="00840F61"/>
    <w:rsid w:val="00841CD8"/>
    <w:rsid w:val="00841EEA"/>
    <w:rsid w:val="008452E2"/>
    <w:rsid w:val="00845E4B"/>
    <w:rsid w:val="00847E2E"/>
    <w:rsid w:val="0085019F"/>
    <w:rsid w:val="008510EF"/>
    <w:rsid w:val="00851A84"/>
    <w:rsid w:val="00851D62"/>
    <w:rsid w:val="00852C3E"/>
    <w:rsid w:val="008548AF"/>
    <w:rsid w:val="00854E1E"/>
    <w:rsid w:val="00860029"/>
    <w:rsid w:val="00860949"/>
    <w:rsid w:val="0086211A"/>
    <w:rsid w:val="00863065"/>
    <w:rsid w:val="0086402F"/>
    <w:rsid w:val="00864144"/>
    <w:rsid w:val="0086450A"/>
    <w:rsid w:val="008647D2"/>
    <w:rsid w:val="0086554B"/>
    <w:rsid w:val="00867D99"/>
    <w:rsid w:val="00871761"/>
    <w:rsid w:val="0087289C"/>
    <w:rsid w:val="008728D3"/>
    <w:rsid w:val="0087363A"/>
    <w:rsid w:val="00874049"/>
    <w:rsid w:val="00875824"/>
    <w:rsid w:val="008764CF"/>
    <w:rsid w:val="00876A5F"/>
    <w:rsid w:val="00876AE9"/>
    <w:rsid w:val="00876F7B"/>
    <w:rsid w:val="00877365"/>
    <w:rsid w:val="0088009D"/>
    <w:rsid w:val="00880FDC"/>
    <w:rsid w:val="00881FB4"/>
    <w:rsid w:val="008826CD"/>
    <w:rsid w:val="00883694"/>
    <w:rsid w:val="0088481D"/>
    <w:rsid w:val="00884880"/>
    <w:rsid w:val="008857EC"/>
    <w:rsid w:val="00886067"/>
    <w:rsid w:val="0088664E"/>
    <w:rsid w:val="008867D3"/>
    <w:rsid w:val="0088680C"/>
    <w:rsid w:val="008869E0"/>
    <w:rsid w:val="008873BD"/>
    <w:rsid w:val="00887944"/>
    <w:rsid w:val="008900E4"/>
    <w:rsid w:val="00890F05"/>
    <w:rsid w:val="00891C5B"/>
    <w:rsid w:val="00892523"/>
    <w:rsid w:val="008933F4"/>
    <w:rsid w:val="00893670"/>
    <w:rsid w:val="00894B5C"/>
    <w:rsid w:val="008A05AF"/>
    <w:rsid w:val="008A0F38"/>
    <w:rsid w:val="008A1254"/>
    <w:rsid w:val="008A128D"/>
    <w:rsid w:val="008A1394"/>
    <w:rsid w:val="008A24E0"/>
    <w:rsid w:val="008A278F"/>
    <w:rsid w:val="008A2D15"/>
    <w:rsid w:val="008A2E91"/>
    <w:rsid w:val="008A33E1"/>
    <w:rsid w:val="008A382D"/>
    <w:rsid w:val="008A3BF4"/>
    <w:rsid w:val="008A3FAC"/>
    <w:rsid w:val="008A4103"/>
    <w:rsid w:val="008A4486"/>
    <w:rsid w:val="008A4A21"/>
    <w:rsid w:val="008A4EF9"/>
    <w:rsid w:val="008A5B2D"/>
    <w:rsid w:val="008A608D"/>
    <w:rsid w:val="008A612E"/>
    <w:rsid w:val="008A6FB4"/>
    <w:rsid w:val="008A7368"/>
    <w:rsid w:val="008A7419"/>
    <w:rsid w:val="008A78CD"/>
    <w:rsid w:val="008B06EC"/>
    <w:rsid w:val="008B0A43"/>
    <w:rsid w:val="008B2A8C"/>
    <w:rsid w:val="008B30AD"/>
    <w:rsid w:val="008B3F15"/>
    <w:rsid w:val="008B42F9"/>
    <w:rsid w:val="008B4BB0"/>
    <w:rsid w:val="008B573C"/>
    <w:rsid w:val="008B576C"/>
    <w:rsid w:val="008B58B0"/>
    <w:rsid w:val="008B6342"/>
    <w:rsid w:val="008B6B7B"/>
    <w:rsid w:val="008B6DFC"/>
    <w:rsid w:val="008B775E"/>
    <w:rsid w:val="008C0101"/>
    <w:rsid w:val="008C1D46"/>
    <w:rsid w:val="008C25DA"/>
    <w:rsid w:val="008C2EF1"/>
    <w:rsid w:val="008C2FD9"/>
    <w:rsid w:val="008C320D"/>
    <w:rsid w:val="008C32E4"/>
    <w:rsid w:val="008C34A0"/>
    <w:rsid w:val="008C3F0B"/>
    <w:rsid w:val="008C4644"/>
    <w:rsid w:val="008C4BB3"/>
    <w:rsid w:val="008C5627"/>
    <w:rsid w:val="008C5F1C"/>
    <w:rsid w:val="008C63E6"/>
    <w:rsid w:val="008C66EF"/>
    <w:rsid w:val="008C68EC"/>
    <w:rsid w:val="008C71BC"/>
    <w:rsid w:val="008D05EE"/>
    <w:rsid w:val="008D0951"/>
    <w:rsid w:val="008D0E17"/>
    <w:rsid w:val="008D250E"/>
    <w:rsid w:val="008D26BB"/>
    <w:rsid w:val="008D2851"/>
    <w:rsid w:val="008D3518"/>
    <w:rsid w:val="008D3797"/>
    <w:rsid w:val="008D3EA6"/>
    <w:rsid w:val="008D3EC3"/>
    <w:rsid w:val="008D4F61"/>
    <w:rsid w:val="008D5A55"/>
    <w:rsid w:val="008D6C50"/>
    <w:rsid w:val="008E0F92"/>
    <w:rsid w:val="008E0FF3"/>
    <w:rsid w:val="008E13FA"/>
    <w:rsid w:val="008E181A"/>
    <w:rsid w:val="008E1DCE"/>
    <w:rsid w:val="008E22F0"/>
    <w:rsid w:val="008E347B"/>
    <w:rsid w:val="008E5920"/>
    <w:rsid w:val="008E5AA3"/>
    <w:rsid w:val="008E5D28"/>
    <w:rsid w:val="008E63C3"/>
    <w:rsid w:val="008E6767"/>
    <w:rsid w:val="008E676E"/>
    <w:rsid w:val="008E7086"/>
    <w:rsid w:val="008E71BD"/>
    <w:rsid w:val="008E7A16"/>
    <w:rsid w:val="008F0C16"/>
    <w:rsid w:val="008F2143"/>
    <w:rsid w:val="008F2DF5"/>
    <w:rsid w:val="008F2F6D"/>
    <w:rsid w:val="008F328B"/>
    <w:rsid w:val="008F364A"/>
    <w:rsid w:val="008F489D"/>
    <w:rsid w:val="008F48A5"/>
    <w:rsid w:val="008F503B"/>
    <w:rsid w:val="008F5438"/>
    <w:rsid w:val="008F573C"/>
    <w:rsid w:val="008F5E62"/>
    <w:rsid w:val="008F5E8B"/>
    <w:rsid w:val="008F6135"/>
    <w:rsid w:val="008F650E"/>
    <w:rsid w:val="008F71A1"/>
    <w:rsid w:val="00901A50"/>
    <w:rsid w:val="00902433"/>
    <w:rsid w:val="00902C84"/>
    <w:rsid w:val="009036AD"/>
    <w:rsid w:val="00903BA3"/>
    <w:rsid w:val="0090434A"/>
    <w:rsid w:val="0090555C"/>
    <w:rsid w:val="00907302"/>
    <w:rsid w:val="00907AD4"/>
    <w:rsid w:val="00907F79"/>
    <w:rsid w:val="009102BB"/>
    <w:rsid w:val="00910501"/>
    <w:rsid w:val="00910B78"/>
    <w:rsid w:val="00910BB2"/>
    <w:rsid w:val="00910DF5"/>
    <w:rsid w:val="009110EA"/>
    <w:rsid w:val="009136C6"/>
    <w:rsid w:val="009139B2"/>
    <w:rsid w:val="009146D8"/>
    <w:rsid w:val="0091476D"/>
    <w:rsid w:val="009149E6"/>
    <w:rsid w:val="0091579A"/>
    <w:rsid w:val="009159FA"/>
    <w:rsid w:val="00916149"/>
    <w:rsid w:val="009172AA"/>
    <w:rsid w:val="00921252"/>
    <w:rsid w:val="00921989"/>
    <w:rsid w:val="00921D47"/>
    <w:rsid w:val="00921DBB"/>
    <w:rsid w:val="00922AEF"/>
    <w:rsid w:val="00922BB1"/>
    <w:rsid w:val="009234DE"/>
    <w:rsid w:val="00924A62"/>
    <w:rsid w:val="00925357"/>
    <w:rsid w:val="00925654"/>
    <w:rsid w:val="00925662"/>
    <w:rsid w:val="00925759"/>
    <w:rsid w:val="00925DF4"/>
    <w:rsid w:val="00925F6D"/>
    <w:rsid w:val="00927407"/>
    <w:rsid w:val="00930CFC"/>
    <w:rsid w:val="0093113D"/>
    <w:rsid w:val="0093260A"/>
    <w:rsid w:val="00932809"/>
    <w:rsid w:val="00933383"/>
    <w:rsid w:val="00933948"/>
    <w:rsid w:val="009340F3"/>
    <w:rsid w:val="009349FC"/>
    <w:rsid w:val="0093520A"/>
    <w:rsid w:val="009354AE"/>
    <w:rsid w:val="00935C06"/>
    <w:rsid w:val="0093629C"/>
    <w:rsid w:val="0093695A"/>
    <w:rsid w:val="00937EF6"/>
    <w:rsid w:val="009404BF"/>
    <w:rsid w:val="00940537"/>
    <w:rsid w:val="009417AD"/>
    <w:rsid w:val="00942DE3"/>
    <w:rsid w:val="0094369C"/>
    <w:rsid w:val="009437B7"/>
    <w:rsid w:val="00943988"/>
    <w:rsid w:val="009439BE"/>
    <w:rsid w:val="0094487C"/>
    <w:rsid w:val="00944F12"/>
    <w:rsid w:val="009458D3"/>
    <w:rsid w:val="00946235"/>
    <w:rsid w:val="0094701D"/>
    <w:rsid w:val="00947232"/>
    <w:rsid w:val="0094783E"/>
    <w:rsid w:val="00951227"/>
    <w:rsid w:val="009513B1"/>
    <w:rsid w:val="00952109"/>
    <w:rsid w:val="009528C2"/>
    <w:rsid w:val="009533F7"/>
    <w:rsid w:val="009536F5"/>
    <w:rsid w:val="00953835"/>
    <w:rsid w:val="00953A7A"/>
    <w:rsid w:val="00954074"/>
    <w:rsid w:val="00955001"/>
    <w:rsid w:val="00956B47"/>
    <w:rsid w:val="0095726B"/>
    <w:rsid w:val="00957870"/>
    <w:rsid w:val="00957E14"/>
    <w:rsid w:val="00961947"/>
    <w:rsid w:val="0096237D"/>
    <w:rsid w:val="00963099"/>
    <w:rsid w:val="00963977"/>
    <w:rsid w:val="00963FB9"/>
    <w:rsid w:val="0096411F"/>
    <w:rsid w:val="009670E2"/>
    <w:rsid w:val="00970FA7"/>
    <w:rsid w:val="0097155E"/>
    <w:rsid w:val="00971891"/>
    <w:rsid w:val="00971F9C"/>
    <w:rsid w:val="009720D1"/>
    <w:rsid w:val="00972C26"/>
    <w:rsid w:val="009736B5"/>
    <w:rsid w:val="009737B2"/>
    <w:rsid w:val="0097398F"/>
    <w:rsid w:val="00973F18"/>
    <w:rsid w:val="00974AA1"/>
    <w:rsid w:val="00974CE2"/>
    <w:rsid w:val="00974F70"/>
    <w:rsid w:val="00975755"/>
    <w:rsid w:val="009759A3"/>
    <w:rsid w:val="00977339"/>
    <w:rsid w:val="00977915"/>
    <w:rsid w:val="00977D00"/>
    <w:rsid w:val="0098012D"/>
    <w:rsid w:val="0098026D"/>
    <w:rsid w:val="009803CE"/>
    <w:rsid w:val="00980B8C"/>
    <w:rsid w:val="00981754"/>
    <w:rsid w:val="00981A1C"/>
    <w:rsid w:val="00981B48"/>
    <w:rsid w:val="00981E8D"/>
    <w:rsid w:val="00982290"/>
    <w:rsid w:val="00982B79"/>
    <w:rsid w:val="0098323D"/>
    <w:rsid w:val="00983AB0"/>
    <w:rsid w:val="0098406E"/>
    <w:rsid w:val="00984150"/>
    <w:rsid w:val="00984F76"/>
    <w:rsid w:val="0098537D"/>
    <w:rsid w:val="0098612F"/>
    <w:rsid w:val="00986578"/>
    <w:rsid w:val="009869D2"/>
    <w:rsid w:val="00987019"/>
    <w:rsid w:val="0098762A"/>
    <w:rsid w:val="00987E84"/>
    <w:rsid w:val="009900D6"/>
    <w:rsid w:val="009905A3"/>
    <w:rsid w:val="00991CAB"/>
    <w:rsid w:val="00993DDC"/>
    <w:rsid w:val="00993E0E"/>
    <w:rsid w:val="009943CE"/>
    <w:rsid w:val="009948F6"/>
    <w:rsid w:val="0099589F"/>
    <w:rsid w:val="00995967"/>
    <w:rsid w:val="0099621A"/>
    <w:rsid w:val="00996CD5"/>
    <w:rsid w:val="00996CE1"/>
    <w:rsid w:val="00996D89"/>
    <w:rsid w:val="00997B9F"/>
    <w:rsid w:val="009A0302"/>
    <w:rsid w:val="009A0362"/>
    <w:rsid w:val="009A0AD8"/>
    <w:rsid w:val="009A0B39"/>
    <w:rsid w:val="009A1652"/>
    <w:rsid w:val="009A18AE"/>
    <w:rsid w:val="009A29CC"/>
    <w:rsid w:val="009A3081"/>
    <w:rsid w:val="009A3FD9"/>
    <w:rsid w:val="009A4692"/>
    <w:rsid w:val="009A5FBD"/>
    <w:rsid w:val="009A6378"/>
    <w:rsid w:val="009A7BD7"/>
    <w:rsid w:val="009B0212"/>
    <w:rsid w:val="009B05C1"/>
    <w:rsid w:val="009B1690"/>
    <w:rsid w:val="009B182B"/>
    <w:rsid w:val="009B1CDD"/>
    <w:rsid w:val="009B29A2"/>
    <w:rsid w:val="009B2BBB"/>
    <w:rsid w:val="009B30F0"/>
    <w:rsid w:val="009B49D4"/>
    <w:rsid w:val="009B4EA8"/>
    <w:rsid w:val="009B5893"/>
    <w:rsid w:val="009B5B82"/>
    <w:rsid w:val="009B60FB"/>
    <w:rsid w:val="009B65A1"/>
    <w:rsid w:val="009B6A12"/>
    <w:rsid w:val="009B73BE"/>
    <w:rsid w:val="009B7A71"/>
    <w:rsid w:val="009B7D92"/>
    <w:rsid w:val="009C1687"/>
    <w:rsid w:val="009C2623"/>
    <w:rsid w:val="009C2F05"/>
    <w:rsid w:val="009C2F5B"/>
    <w:rsid w:val="009C32F5"/>
    <w:rsid w:val="009C3A69"/>
    <w:rsid w:val="009C43C5"/>
    <w:rsid w:val="009C463E"/>
    <w:rsid w:val="009C50A8"/>
    <w:rsid w:val="009C50BA"/>
    <w:rsid w:val="009C5602"/>
    <w:rsid w:val="009C5C05"/>
    <w:rsid w:val="009C690E"/>
    <w:rsid w:val="009C71AC"/>
    <w:rsid w:val="009D0C77"/>
    <w:rsid w:val="009D3B21"/>
    <w:rsid w:val="009D3D83"/>
    <w:rsid w:val="009D5A20"/>
    <w:rsid w:val="009D6187"/>
    <w:rsid w:val="009D6F2B"/>
    <w:rsid w:val="009D71FD"/>
    <w:rsid w:val="009D77E7"/>
    <w:rsid w:val="009E0AFF"/>
    <w:rsid w:val="009E0DDF"/>
    <w:rsid w:val="009E2A98"/>
    <w:rsid w:val="009E307A"/>
    <w:rsid w:val="009E3562"/>
    <w:rsid w:val="009E51B3"/>
    <w:rsid w:val="009E67D7"/>
    <w:rsid w:val="009E75E2"/>
    <w:rsid w:val="009E7789"/>
    <w:rsid w:val="009E7FC0"/>
    <w:rsid w:val="009F03C1"/>
    <w:rsid w:val="009F0901"/>
    <w:rsid w:val="009F09F0"/>
    <w:rsid w:val="009F0A70"/>
    <w:rsid w:val="009F10F6"/>
    <w:rsid w:val="009F184D"/>
    <w:rsid w:val="009F2A1B"/>
    <w:rsid w:val="009F2A25"/>
    <w:rsid w:val="009F2AE6"/>
    <w:rsid w:val="009F32FE"/>
    <w:rsid w:val="009F536B"/>
    <w:rsid w:val="009F581A"/>
    <w:rsid w:val="009F59DA"/>
    <w:rsid w:val="009F6E64"/>
    <w:rsid w:val="009F78D7"/>
    <w:rsid w:val="009F7AF5"/>
    <w:rsid w:val="00A0019A"/>
    <w:rsid w:val="00A01F79"/>
    <w:rsid w:val="00A02E15"/>
    <w:rsid w:val="00A0334E"/>
    <w:rsid w:val="00A0342D"/>
    <w:rsid w:val="00A03E0F"/>
    <w:rsid w:val="00A04510"/>
    <w:rsid w:val="00A04DC0"/>
    <w:rsid w:val="00A07C7E"/>
    <w:rsid w:val="00A10945"/>
    <w:rsid w:val="00A11050"/>
    <w:rsid w:val="00A11723"/>
    <w:rsid w:val="00A1196D"/>
    <w:rsid w:val="00A11AF3"/>
    <w:rsid w:val="00A12578"/>
    <w:rsid w:val="00A125E9"/>
    <w:rsid w:val="00A127D9"/>
    <w:rsid w:val="00A12E6B"/>
    <w:rsid w:val="00A13515"/>
    <w:rsid w:val="00A13BFC"/>
    <w:rsid w:val="00A14066"/>
    <w:rsid w:val="00A1447A"/>
    <w:rsid w:val="00A146FF"/>
    <w:rsid w:val="00A15938"/>
    <w:rsid w:val="00A16A2F"/>
    <w:rsid w:val="00A16DB4"/>
    <w:rsid w:val="00A17002"/>
    <w:rsid w:val="00A174CF"/>
    <w:rsid w:val="00A174E4"/>
    <w:rsid w:val="00A175C8"/>
    <w:rsid w:val="00A176BB"/>
    <w:rsid w:val="00A17E11"/>
    <w:rsid w:val="00A21124"/>
    <w:rsid w:val="00A224A0"/>
    <w:rsid w:val="00A227A4"/>
    <w:rsid w:val="00A22C9B"/>
    <w:rsid w:val="00A240C4"/>
    <w:rsid w:val="00A2436A"/>
    <w:rsid w:val="00A24DA7"/>
    <w:rsid w:val="00A2714B"/>
    <w:rsid w:val="00A2722C"/>
    <w:rsid w:val="00A30166"/>
    <w:rsid w:val="00A30385"/>
    <w:rsid w:val="00A31539"/>
    <w:rsid w:val="00A31A75"/>
    <w:rsid w:val="00A31B78"/>
    <w:rsid w:val="00A3235C"/>
    <w:rsid w:val="00A326B9"/>
    <w:rsid w:val="00A32843"/>
    <w:rsid w:val="00A32AC1"/>
    <w:rsid w:val="00A33062"/>
    <w:rsid w:val="00A33222"/>
    <w:rsid w:val="00A33650"/>
    <w:rsid w:val="00A3370A"/>
    <w:rsid w:val="00A33E04"/>
    <w:rsid w:val="00A3571F"/>
    <w:rsid w:val="00A35D08"/>
    <w:rsid w:val="00A3683E"/>
    <w:rsid w:val="00A37A7A"/>
    <w:rsid w:val="00A37B9F"/>
    <w:rsid w:val="00A406B5"/>
    <w:rsid w:val="00A409B9"/>
    <w:rsid w:val="00A42ADE"/>
    <w:rsid w:val="00A4346A"/>
    <w:rsid w:val="00A43AFF"/>
    <w:rsid w:val="00A44007"/>
    <w:rsid w:val="00A44E20"/>
    <w:rsid w:val="00A4570E"/>
    <w:rsid w:val="00A45DAA"/>
    <w:rsid w:val="00A460FD"/>
    <w:rsid w:val="00A46397"/>
    <w:rsid w:val="00A47072"/>
    <w:rsid w:val="00A47C97"/>
    <w:rsid w:val="00A5026B"/>
    <w:rsid w:val="00A504BB"/>
    <w:rsid w:val="00A50A90"/>
    <w:rsid w:val="00A50AEA"/>
    <w:rsid w:val="00A5166D"/>
    <w:rsid w:val="00A52EDD"/>
    <w:rsid w:val="00A5389E"/>
    <w:rsid w:val="00A53AD2"/>
    <w:rsid w:val="00A54CFD"/>
    <w:rsid w:val="00A5583B"/>
    <w:rsid w:val="00A558BB"/>
    <w:rsid w:val="00A5598B"/>
    <w:rsid w:val="00A55A94"/>
    <w:rsid w:val="00A569E2"/>
    <w:rsid w:val="00A56AA4"/>
    <w:rsid w:val="00A56BEA"/>
    <w:rsid w:val="00A56FDD"/>
    <w:rsid w:val="00A57298"/>
    <w:rsid w:val="00A57944"/>
    <w:rsid w:val="00A6050C"/>
    <w:rsid w:val="00A6063E"/>
    <w:rsid w:val="00A60BBD"/>
    <w:rsid w:val="00A612E2"/>
    <w:rsid w:val="00A614D5"/>
    <w:rsid w:val="00A61901"/>
    <w:rsid w:val="00A62270"/>
    <w:rsid w:val="00A6300F"/>
    <w:rsid w:val="00A63276"/>
    <w:rsid w:val="00A63686"/>
    <w:rsid w:val="00A6388F"/>
    <w:rsid w:val="00A6409C"/>
    <w:rsid w:val="00A647FB"/>
    <w:rsid w:val="00A64B0F"/>
    <w:rsid w:val="00A65FCA"/>
    <w:rsid w:val="00A66860"/>
    <w:rsid w:val="00A66D1C"/>
    <w:rsid w:val="00A66EC7"/>
    <w:rsid w:val="00A66EEB"/>
    <w:rsid w:val="00A670DC"/>
    <w:rsid w:val="00A672ED"/>
    <w:rsid w:val="00A70800"/>
    <w:rsid w:val="00A70D5B"/>
    <w:rsid w:val="00A7147D"/>
    <w:rsid w:val="00A71A3D"/>
    <w:rsid w:val="00A72C37"/>
    <w:rsid w:val="00A72DC8"/>
    <w:rsid w:val="00A733CE"/>
    <w:rsid w:val="00A73B95"/>
    <w:rsid w:val="00A73DDC"/>
    <w:rsid w:val="00A74A8F"/>
    <w:rsid w:val="00A74AC1"/>
    <w:rsid w:val="00A74AF2"/>
    <w:rsid w:val="00A7606A"/>
    <w:rsid w:val="00A764CC"/>
    <w:rsid w:val="00A769D4"/>
    <w:rsid w:val="00A76CDF"/>
    <w:rsid w:val="00A779D6"/>
    <w:rsid w:val="00A77BB2"/>
    <w:rsid w:val="00A801C1"/>
    <w:rsid w:val="00A80D9A"/>
    <w:rsid w:val="00A810B6"/>
    <w:rsid w:val="00A8284B"/>
    <w:rsid w:val="00A83367"/>
    <w:rsid w:val="00A837FF"/>
    <w:rsid w:val="00A83C96"/>
    <w:rsid w:val="00A83E45"/>
    <w:rsid w:val="00A84645"/>
    <w:rsid w:val="00A851EC"/>
    <w:rsid w:val="00A85985"/>
    <w:rsid w:val="00A85C9C"/>
    <w:rsid w:val="00A86E68"/>
    <w:rsid w:val="00A87168"/>
    <w:rsid w:val="00A876B6"/>
    <w:rsid w:val="00A87EF4"/>
    <w:rsid w:val="00A87FA5"/>
    <w:rsid w:val="00A9008E"/>
    <w:rsid w:val="00A921FF"/>
    <w:rsid w:val="00A923E9"/>
    <w:rsid w:val="00A95344"/>
    <w:rsid w:val="00A96C0D"/>
    <w:rsid w:val="00AA16D8"/>
    <w:rsid w:val="00AA1C4D"/>
    <w:rsid w:val="00AA1E14"/>
    <w:rsid w:val="00AA2433"/>
    <w:rsid w:val="00AA2B40"/>
    <w:rsid w:val="00AA2DB6"/>
    <w:rsid w:val="00AA318F"/>
    <w:rsid w:val="00AA37A4"/>
    <w:rsid w:val="00AA4EAC"/>
    <w:rsid w:val="00AA655D"/>
    <w:rsid w:val="00AA6650"/>
    <w:rsid w:val="00AB130C"/>
    <w:rsid w:val="00AB1310"/>
    <w:rsid w:val="00AB1372"/>
    <w:rsid w:val="00AB1973"/>
    <w:rsid w:val="00AB25D0"/>
    <w:rsid w:val="00AB27E3"/>
    <w:rsid w:val="00AB60C5"/>
    <w:rsid w:val="00AB73FB"/>
    <w:rsid w:val="00AB7C14"/>
    <w:rsid w:val="00AC2FFB"/>
    <w:rsid w:val="00AC3937"/>
    <w:rsid w:val="00AC55AA"/>
    <w:rsid w:val="00AC5BC1"/>
    <w:rsid w:val="00AC64DE"/>
    <w:rsid w:val="00AC69F5"/>
    <w:rsid w:val="00AC6E1C"/>
    <w:rsid w:val="00AC7CB8"/>
    <w:rsid w:val="00AD01D8"/>
    <w:rsid w:val="00AD076D"/>
    <w:rsid w:val="00AD09E4"/>
    <w:rsid w:val="00AD1683"/>
    <w:rsid w:val="00AD198B"/>
    <w:rsid w:val="00AD1BD1"/>
    <w:rsid w:val="00AD27AB"/>
    <w:rsid w:val="00AD2840"/>
    <w:rsid w:val="00AD2D03"/>
    <w:rsid w:val="00AD2FF7"/>
    <w:rsid w:val="00AD3232"/>
    <w:rsid w:val="00AD4CA8"/>
    <w:rsid w:val="00AD59A4"/>
    <w:rsid w:val="00AD5E28"/>
    <w:rsid w:val="00AD648F"/>
    <w:rsid w:val="00AD67C9"/>
    <w:rsid w:val="00AD7E7D"/>
    <w:rsid w:val="00AE0DDB"/>
    <w:rsid w:val="00AE103E"/>
    <w:rsid w:val="00AE1B87"/>
    <w:rsid w:val="00AE2005"/>
    <w:rsid w:val="00AE36C3"/>
    <w:rsid w:val="00AE39A1"/>
    <w:rsid w:val="00AE5207"/>
    <w:rsid w:val="00AE690A"/>
    <w:rsid w:val="00AE7A50"/>
    <w:rsid w:val="00AE7DA0"/>
    <w:rsid w:val="00AF0059"/>
    <w:rsid w:val="00AF02CE"/>
    <w:rsid w:val="00AF0F84"/>
    <w:rsid w:val="00AF10EE"/>
    <w:rsid w:val="00AF1662"/>
    <w:rsid w:val="00AF1A2A"/>
    <w:rsid w:val="00AF2399"/>
    <w:rsid w:val="00AF2677"/>
    <w:rsid w:val="00AF2A64"/>
    <w:rsid w:val="00AF2B49"/>
    <w:rsid w:val="00AF2CE3"/>
    <w:rsid w:val="00AF2FE4"/>
    <w:rsid w:val="00AF3214"/>
    <w:rsid w:val="00AF401C"/>
    <w:rsid w:val="00AF5704"/>
    <w:rsid w:val="00AF6A2C"/>
    <w:rsid w:val="00AF769E"/>
    <w:rsid w:val="00B002B6"/>
    <w:rsid w:val="00B00DE9"/>
    <w:rsid w:val="00B01441"/>
    <w:rsid w:val="00B01757"/>
    <w:rsid w:val="00B01D89"/>
    <w:rsid w:val="00B0293D"/>
    <w:rsid w:val="00B0336C"/>
    <w:rsid w:val="00B035A2"/>
    <w:rsid w:val="00B03600"/>
    <w:rsid w:val="00B05888"/>
    <w:rsid w:val="00B05D72"/>
    <w:rsid w:val="00B06137"/>
    <w:rsid w:val="00B076C5"/>
    <w:rsid w:val="00B07768"/>
    <w:rsid w:val="00B10403"/>
    <w:rsid w:val="00B1110B"/>
    <w:rsid w:val="00B114D8"/>
    <w:rsid w:val="00B1165F"/>
    <w:rsid w:val="00B116E1"/>
    <w:rsid w:val="00B11729"/>
    <w:rsid w:val="00B11B73"/>
    <w:rsid w:val="00B1231A"/>
    <w:rsid w:val="00B12571"/>
    <w:rsid w:val="00B12D4A"/>
    <w:rsid w:val="00B13398"/>
    <w:rsid w:val="00B13D9B"/>
    <w:rsid w:val="00B143B9"/>
    <w:rsid w:val="00B15006"/>
    <w:rsid w:val="00B1515C"/>
    <w:rsid w:val="00B15915"/>
    <w:rsid w:val="00B15D5D"/>
    <w:rsid w:val="00B164E1"/>
    <w:rsid w:val="00B16FF8"/>
    <w:rsid w:val="00B20EF4"/>
    <w:rsid w:val="00B21412"/>
    <w:rsid w:val="00B22765"/>
    <w:rsid w:val="00B22AA2"/>
    <w:rsid w:val="00B22FAB"/>
    <w:rsid w:val="00B22FE0"/>
    <w:rsid w:val="00B25D58"/>
    <w:rsid w:val="00B2671C"/>
    <w:rsid w:val="00B2689A"/>
    <w:rsid w:val="00B2703F"/>
    <w:rsid w:val="00B27685"/>
    <w:rsid w:val="00B2785E"/>
    <w:rsid w:val="00B27AE5"/>
    <w:rsid w:val="00B31025"/>
    <w:rsid w:val="00B3114C"/>
    <w:rsid w:val="00B316E8"/>
    <w:rsid w:val="00B317FA"/>
    <w:rsid w:val="00B31F05"/>
    <w:rsid w:val="00B325B3"/>
    <w:rsid w:val="00B3262A"/>
    <w:rsid w:val="00B33071"/>
    <w:rsid w:val="00B3320E"/>
    <w:rsid w:val="00B34469"/>
    <w:rsid w:val="00B34EA2"/>
    <w:rsid w:val="00B35068"/>
    <w:rsid w:val="00B352A1"/>
    <w:rsid w:val="00B3547C"/>
    <w:rsid w:val="00B3554A"/>
    <w:rsid w:val="00B359E4"/>
    <w:rsid w:val="00B35FBC"/>
    <w:rsid w:val="00B36090"/>
    <w:rsid w:val="00B36EA8"/>
    <w:rsid w:val="00B37393"/>
    <w:rsid w:val="00B42835"/>
    <w:rsid w:val="00B42F69"/>
    <w:rsid w:val="00B43743"/>
    <w:rsid w:val="00B43866"/>
    <w:rsid w:val="00B438C4"/>
    <w:rsid w:val="00B43A79"/>
    <w:rsid w:val="00B43BDE"/>
    <w:rsid w:val="00B44F78"/>
    <w:rsid w:val="00B45A50"/>
    <w:rsid w:val="00B47330"/>
    <w:rsid w:val="00B479AD"/>
    <w:rsid w:val="00B5018C"/>
    <w:rsid w:val="00B511E4"/>
    <w:rsid w:val="00B51235"/>
    <w:rsid w:val="00B51EA5"/>
    <w:rsid w:val="00B523F0"/>
    <w:rsid w:val="00B5350A"/>
    <w:rsid w:val="00B539A6"/>
    <w:rsid w:val="00B53B3C"/>
    <w:rsid w:val="00B53C86"/>
    <w:rsid w:val="00B53D8D"/>
    <w:rsid w:val="00B53E2B"/>
    <w:rsid w:val="00B54F67"/>
    <w:rsid w:val="00B55199"/>
    <w:rsid w:val="00B565AA"/>
    <w:rsid w:val="00B57025"/>
    <w:rsid w:val="00B57B32"/>
    <w:rsid w:val="00B602B0"/>
    <w:rsid w:val="00B6054C"/>
    <w:rsid w:val="00B60E07"/>
    <w:rsid w:val="00B60E7B"/>
    <w:rsid w:val="00B6256F"/>
    <w:rsid w:val="00B62E2A"/>
    <w:rsid w:val="00B6465A"/>
    <w:rsid w:val="00B6504E"/>
    <w:rsid w:val="00B658F6"/>
    <w:rsid w:val="00B65938"/>
    <w:rsid w:val="00B66832"/>
    <w:rsid w:val="00B669EC"/>
    <w:rsid w:val="00B66FE8"/>
    <w:rsid w:val="00B67686"/>
    <w:rsid w:val="00B67C04"/>
    <w:rsid w:val="00B70A38"/>
    <w:rsid w:val="00B70E9C"/>
    <w:rsid w:val="00B71D00"/>
    <w:rsid w:val="00B71D92"/>
    <w:rsid w:val="00B72600"/>
    <w:rsid w:val="00B72CFD"/>
    <w:rsid w:val="00B731D0"/>
    <w:rsid w:val="00B73454"/>
    <w:rsid w:val="00B735EE"/>
    <w:rsid w:val="00B748E8"/>
    <w:rsid w:val="00B7515C"/>
    <w:rsid w:val="00B754AA"/>
    <w:rsid w:val="00B75946"/>
    <w:rsid w:val="00B75E07"/>
    <w:rsid w:val="00B7631E"/>
    <w:rsid w:val="00B76E38"/>
    <w:rsid w:val="00B778CD"/>
    <w:rsid w:val="00B80146"/>
    <w:rsid w:val="00B802B5"/>
    <w:rsid w:val="00B80359"/>
    <w:rsid w:val="00B80935"/>
    <w:rsid w:val="00B809B3"/>
    <w:rsid w:val="00B80C91"/>
    <w:rsid w:val="00B81BB1"/>
    <w:rsid w:val="00B81BC1"/>
    <w:rsid w:val="00B83077"/>
    <w:rsid w:val="00B8375E"/>
    <w:rsid w:val="00B83946"/>
    <w:rsid w:val="00B83A26"/>
    <w:rsid w:val="00B83A37"/>
    <w:rsid w:val="00B83FB8"/>
    <w:rsid w:val="00B84003"/>
    <w:rsid w:val="00B84081"/>
    <w:rsid w:val="00B846DA"/>
    <w:rsid w:val="00B85E37"/>
    <w:rsid w:val="00B86AE4"/>
    <w:rsid w:val="00B875AE"/>
    <w:rsid w:val="00B87F02"/>
    <w:rsid w:val="00B90442"/>
    <w:rsid w:val="00B911D7"/>
    <w:rsid w:val="00B919D8"/>
    <w:rsid w:val="00B92047"/>
    <w:rsid w:val="00B9375B"/>
    <w:rsid w:val="00B94BF1"/>
    <w:rsid w:val="00B94FF9"/>
    <w:rsid w:val="00B952D1"/>
    <w:rsid w:val="00B966F9"/>
    <w:rsid w:val="00B968AD"/>
    <w:rsid w:val="00B96A0E"/>
    <w:rsid w:val="00B96F09"/>
    <w:rsid w:val="00B977FB"/>
    <w:rsid w:val="00B97AC2"/>
    <w:rsid w:val="00BA10B7"/>
    <w:rsid w:val="00BA2095"/>
    <w:rsid w:val="00BA27E6"/>
    <w:rsid w:val="00BA292F"/>
    <w:rsid w:val="00BA3150"/>
    <w:rsid w:val="00BA3625"/>
    <w:rsid w:val="00BA42DB"/>
    <w:rsid w:val="00BA4C39"/>
    <w:rsid w:val="00BA60B2"/>
    <w:rsid w:val="00BA61BC"/>
    <w:rsid w:val="00BA6249"/>
    <w:rsid w:val="00BA732C"/>
    <w:rsid w:val="00BA79A1"/>
    <w:rsid w:val="00BB0F07"/>
    <w:rsid w:val="00BB2C16"/>
    <w:rsid w:val="00BB359B"/>
    <w:rsid w:val="00BB38AB"/>
    <w:rsid w:val="00BB42FE"/>
    <w:rsid w:val="00BB4552"/>
    <w:rsid w:val="00BB4759"/>
    <w:rsid w:val="00BB5236"/>
    <w:rsid w:val="00BB57D7"/>
    <w:rsid w:val="00BB7309"/>
    <w:rsid w:val="00BB7353"/>
    <w:rsid w:val="00BC00EF"/>
    <w:rsid w:val="00BC0581"/>
    <w:rsid w:val="00BC0610"/>
    <w:rsid w:val="00BC0FC2"/>
    <w:rsid w:val="00BC1083"/>
    <w:rsid w:val="00BC1519"/>
    <w:rsid w:val="00BC2F59"/>
    <w:rsid w:val="00BC3F08"/>
    <w:rsid w:val="00BC4594"/>
    <w:rsid w:val="00BC54B8"/>
    <w:rsid w:val="00BC5752"/>
    <w:rsid w:val="00BC5B80"/>
    <w:rsid w:val="00BC71C9"/>
    <w:rsid w:val="00BC7FD3"/>
    <w:rsid w:val="00BD136B"/>
    <w:rsid w:val="00BD1CE7"/>
    <w:rsid w:val="00BD2B38"/>
    <w:rsid w:val="00BD2F47"/>
    <w:rsid w:val="00BD3E0C"/>
    <w:rsid w:val="00BD3E7C"/>
    <w:rsid w:val="00BD41B5"/>
    <w:rsid w:val="00BD4398"/>
    <w:rsid w:val="00BD556C"/>
    <w:rsid w:val="00BD6DFE"/>
    <w:rsid w:val="00BD7877"/>
    <w:rsid w:val="00BE01C8"/>
    <w:rsid w:val="00BE023B"/>
    <w:rsid w:val="00BE02C9"/>
    <w:rsid w:val="00BE0BE2"/>
    <w:rsid w:val="00BE13BC"/>
    <w:rsid w:val="00BE155F"/>
    <w:rsid w:val="00BE1AA3"/>
    <w:rsid w:val="00BE2DB1"/>
    <w:rsid w:val="00BE36A8"/>
    <w:rsid w:val="00BE371F"/>
    <w:rsid w:val="00BE3E5D"/>
    <w:rsid w:val="00BE4876"/>
    <w:rsid w:val="00BE4C66"/>
    <w:rsid w:val="00BE68BA"/>
    <w:rsid w:val="00BE6B4A"/>
    <w:rsid w:val="00BE7B73"/>
    <w:rsid w:val="00BF002C"/>
    <w:rsid w:val="00BF092A"/>
    <w:rsid w:val="00BF1DEB"/>
    <w:rsid w:val="00BF2307"/>
    <w:rsid w:val="00BF2BF2"/>
    <w:rsid w:val="00BF2EEF"/>
    <w:rsid w:val="00BF2FEB"/>
    <w:rsid w:val="00BF33B1"/>
    <w:rsid w:val="00BF39D8"/>
    <w:rsid w:val="00BF3C69"/>
    <w:rsid w:val="00BF3E29"/>
    <w:rsid w:val="00BF50C2"/>
    <w:rsid w:val="00BF545D"/>
    <w:rsid w:val="00BF6C64"/>
    <w:rsid w:val="00BF7924"/>
    <w:rsid w:val="00BF7963"/>
    <w:rsid w:val="00BF7E76"/>
    <w:rsid w:val="00C00851"/>
    <w:rsid w:val="00C00870"/>
    <w:rsid w:val="00C01061"/>
    <w:rsid w:val="00C012DD"/>
    <w:rsid w:val="00C0176B"/>
    <w:rsid w:val="00C01D43"/>
    <w:rsid w:val="00C03437"/>
    <w:rsid w:val="00C0364B"/>
    <w:rsid w:val="00C04FEA"/>
    <w:rsid w:val="00C0519E"/>
    <w:rsid w:val="00C059B4"/>
    <w:rsid w:val="00C068F0"/>
    <w:rsid w:val="00C06AA1"/>
    <w:rsid w:val="00C13038"/>
    <w:rsid w:val="00C13AEF"/>
    <w:rsid w:val="00C140B1"/>
    <w:rsid w:val="00C149CC"/>
    <w:rsid w:val="00C14AA3"/>
    <w:rsid w:val="00C14B18"/>
    <w:rsid w:val="00C15243"/>
    <w:rsid w:val="00C154EF"/>
    <w:rsid w:val="00C16D4F"/>
    <w:rsid w:val="00C1713D"/>
    <w:rsid w:val="00C2030A"/>
    <w:rsid w:val="00C2036B"/>
    <w:rsid w:val="00C20928"/>
    <w:rsid w:val="00C21337"/>
    <w:rsid w:val="00C21501"/>
    <w:rsid w:val="00C22100"/>
    <w:rsid w:val="00C22428"/>
    <w:rsid w:val="00C24254"/>
    <w:rsid w:val="00C24C36"/>
    <w:rsid w:val="00C250B5"/>
    <w:rsid w:val="00C25780"/>
    <w:rsid w:val="00C2787B"/>
    <w:rsid w:val="00C27E0A"/>
    <w:rsid w:val="00C3044B"/>
    <w:rsid w:val="00C30512"/>
    <w:rsid w:val="00C307C0"/>
    <w:rsid w:val="00C30D5E"/>
    <w:rsid w:val="00C3106B"/>
    <w:rsid w:val="00C31950"/>
    <w:rsid w:val="00C32391"/>
    <w:rsid w:val="00C33FD1"/>
    <w:rsid w:val="00C34169"/>
    <w:rsid w:val="00C343FB"/>
    <w:rsid w:val="00C35133"/>
    <w:rsid w:val="00C35164"/>
    <w:rsid w:val="00C361B7"/>
    <w:rsid w:val="00C361D5"/>
    <w:rsid w:val="00C362FE"/>
    <w:rsid w:val="00C376F4"/>
    <w:rsid w:val="00C37A2C"/>
    <w:rsid w:val="00C41549"/>
    <w:rsid w:val="00C41603"/>
    <w:rsid w:val="00C42AD3"/>
    <w:rsid w:val="00C42DC6"/>
    <w:rsid w:val="00C42FA9"/>
    <w:rsid w:val="00C4401D"/>
    <w:rsid w:val="00C45DD1"/>
    <w:rsid w:val="00C45E89"/>
    <w:rsid w:val="00C46036"/>
    <w:rsid w:val="00C46507"/>
    <w:rsid w:val="00C46B70"/>
    <w:rsid w:val="00C47C03"/>
    <w:rsid w:val="00C50CB6"/>
    <w:rsid w:val="00C511AC"/>
    <w:rsid w:val="00C514C3"/>
    <w:rsid w:val="00C51524"/>
    <w:rsid w:val="00C51CDE"/>
    <w:rsid w:val="00C528BE"/>
    <w:rsid w:val="00C532B6"/>
    <w:rsid w:val="00C5335B"/>
    <w:rsid w:val="00C539D9"/>
    <w:rsid w:val="00C53E60"/>
    <w:rsid w:val="00C544AA"/>
    <w:rsid w:val="00C552BA"/>
    <w:rsid w:val="00C56381"/>
    <w:rsid w:val="00C57683"/>
    <w:rsid w:val="00C57F6C"/>
    <w:rsid w:val="00C6038F"/>
    <w:rsid w:val="00C6185E"/>
    <w:rsid w:val="00C61BA5"/>
    <w:rsid w:val="00C61F37"/>
    <w:rsid w:val="00C62302"/>
    <w:rsid w:val="00C64D1F"/>
    <w:rsid w:val="00C66541"/>
    <w:rsid w:val="00C66AD4"/>
    <w:rsid w:val="00C66FB3"/>
    <w:rsid w:val="00C674A3"/>
    <w:rsid w:val="00C67EFD"/>
    <w:rsid w:val="00C704FD"/>
    <w:rsid w:val="00C70D4E"/>
    <w:rsid w:val="00C710D7"/>
    <w:rsid w:val="00C712CA"/>
    <w:rsid w:val="00C71BB6"/>
    <w:rsid w:val="00C71D20"/>
    <w:rsid w:val="00C722B8"/>
    <w:rsid w:val="00C72671"/>
    <w:rsid w:val="00C72BEB"/>
    <w:rsid w:val="00C72E2C"/>
    <w:rsid w:val="00C72F36"/>
    <w:rsid w:val="00C740F3"/>
    <w:rsid w:val="00C741E4"/>
    <w:rsid w:val="00C745D4"/>
    <w:rsid w:val="00C7561C"/>
    <w:rsid w:val="00C75C14"/>
    <w:rsid w:val="00C80B5B"/>
    <w:rsid w:val="00C80CEF"/>
    <w:rsid w:val="00C80FA9"/>
    <w:rsid w:val="00C824FF"/>
    <w:rsid w:val="00C82606"/>
    <w:rsid w:val="00C828BB"/>
    <w:rsid w:val="00C83CD9"/>
    <w:rsid w:val="00C83D73"/>
    <w:rsid w:val="00C84216"/>
    <w:rsid w:val="00C84312"/>
    <w:rsid w:val="00C84701"/>
    <w:rsid w:val="00C84EA7"/>
    <w:rsid w:val="00C85343"/>
    <w:rsid w:val="00C85868"/>
    <w:rsid w:val="00C85EBC"/>
    <w:rsid w:val="00C8650A"/>
    <w:rsid w:val="00C86D92"/>
    <w:rsid w:val="00C8791A"/>
    <w:rsid w:val="00C87D7B"/>
    <w:rsid w:val="00C90D19"/>
    <w:rsid w:val="00C90EEB"/>
    <w:rsid w:val="00C918C3"/>
    <w:rsid w:val="00C932BB"/>
    <w:rsid w:val="00C933F2"/>
    <w:rsid w:val="00C93F86"/>
    <w:rsid w:val="00C94AA2"/>
    <w:rsid w:val="00C94C22"/>
    <w:rsid w:val="00C94C29"/>
    <w:rsid w:val="00C95DC2"/>
    <w:rsid w:val="00C95F38"/>
    <w:rsid w:val="00C962C1"/>
    <w:rsid w:val="00C97256"/>
    <w:rsid w:val="00C97A10"/>
    <w:rsid w:val="00CA01C3"/>
    <w:rsid w:val="00CA0BC9"/>
    <w:rsid w:val="00CA2B21"/>
    <w:rsid w:val="00CA311C"/>
    <w:rsid w:val="00CA41AE"/>
    <w:rsid w:val="00CA49A4"/>
    <w:rsid w:val="00CA6BFB"/>
    <w:rsid w:val="00CA7290"/>
    <w:rsid w:val="00CB02A7"/>
    <w:rsid w:val="00CB06C3"/>
    <w:rsid w:val="00CB1866"/>
    <w:rsid w:val="00CB21D0"/>
    <w:rsid w:val="00CB3ECA"/>
    <w:rsid w:val="00CB4E7E"/>
    <w:rsid w:val="00CB5C07"/>
    <w:rsid w:val="00CB617C"/>
    <w:rsid w:val="00CB727E"/>
    <w:rsid w:val="00CB7BB6"/>
    <w:rsid w:val="00CB7D0A"/>
    <w:rsid w:val="00CC0617"/>
    <w:rsid w:val="00CC0A45"/>
    <w:rsid w:val="00CC22AB"/>
    <w:rsid w:val="00CC28F3"/>
    <w:rsid w:val="00CC3B99"/>
    <w:rsid w:val="00CC3C31"/>
    <w:rsid w:val="00CC487E"/>
    <w:rsid w:val="00CC4B5A"/>
    <w:rsid w:val="00CC7083"/>
    <w:rsid w:val="00CC72C7"/>
    <w:rsid w:val="00CC779D"/>
    <w:rsid w:val="00CC7878"/>
    <w:rsid w:val="00CD0515"/>
    <w:rsid w:val="00CD07D6"/>
    <w:rsid w:val="00CD08EC"/>
    <w:rsid w:val="00CD1C1E"/>
    <w:rsid w:val="00CD258A"/>
    <w:rsid w:val="00CD2B92"/>
    <w:rsid w:val="00CD309D"/>
    <w:rsid w:val="00CD3242"/>
    <w:rsid w:val="00CD34BD"/>
    <w:rsid w:val="00CD69D8"/>
    <w:rsid w:val="00CE0B26"/>
    <w:rsid w:val="00CE0B80"/>
    <w:rsid w:val="00CE15FE"/>
    <w:rsid w:val="00CE1A88"/>
    <w:rsid w:val="00CE337B"/>
    <w:rsid w:val="00CE3E66"/>
    <w:rsid w:val="00CE573C"/>
    <w:rsid w:val="00CE5D16"/>
    <w:rsid w:val="00CE759C"/>
    <w:rsid w:val="00CF0FD8"/>
    <w:rsid w:val="00CF4536"/>
    <w:rsid w:val="00CF472D"/>
    <w:rsid w:val="00CF5DEF"/>
    <w:rsid w:val="00CF68D3"/>
    <w:rsid w:val="00CF6B1A"/>
    <w:rsid w:val="00CF7338"/>
    <w:rsid w:val="00CF7948"/>
    <w:rsid w:val="00CF79F4"/>
    <w:rsid w:val="00D00549"/>
    <w:rsid w:val="00D00CCF"/>
    <w:rsid w:val="00D018F9"/>
    <w:rsid w:val="00D021E7"/>
    <w:rsid w:val="00D03417"/>
    <w:rsid w:val="00D038AF"/>
    <w:rsid w:val="00D03CEF"/>
    <w:rsid w:val="00D0531C"/>
    <w:rsid w:val="00D05899"/>
    <w:rsid w:val="00D067F0"/>
    <w:rsid w:val="00D07D98"/>
    <w:rsid w:val="00D07E15"/>
    <w:rsid w:val="00D07F69"/>
    <w:rsid w:val="00D105E1"/>
    <w:rsid w:val="00D11095"/>
    <w:rsid w:val="00D114EE"/>
    <w:rsid w:val="00D13306"/>
    <w:rsid w:val="00D14B49"/>
    <w:rsid w:val="00D1527A"/>
    <w:rsid w:val="00D1609F"/>
    <w:rsid w:val="00D16649"/>
    <w:rsid w:val="00D20951"/>
    <w:rsid w:val="00D20F3C"/>
    <w:rsid w:val="00D22547"/>
    <w:rsid w:val="00D229F6"/>
    <w:rsid w:val="00D229F9"/>
    <w:rsid w:val="00D22A21"/>
    <w:rsid w:val="00D235B6"/>
    <w:rsid w:val="00D25558"/>
    <w:rsid w:val="00D26B26"/>
    <w:rsid w:val="00D27370"/>
    <w:rsid w:val="00D27E7F"/>
    <w:rsid w:val="00D306AD"/>
    <w:rsid w:val="00D30B35"/>
    <w:rsid w:val="00D316E4"/>
    <w:rsid w:val="00D31C31"/>
    <w:rsid w:val="00D32FE2"/>
    <w:rsid w:val="00D35600"/>
    <w:rsid w:val="00D35B0E"/>
    <w:rsid w:val="00D35D4E"/>
    <w:rsid w:val="00D36157"/>
    <w:rsid w:val="00D37A51"/>
    <w:rsid w:val="00D411CC"/>
    <w:rsid w:val="00D416A6"/>
    <w:rsid w:val="00D41BD6"/>
    <w:rsid w:val="00D4420C"/>
    <w:rsid w:val="00D44DE4"/>
    <w:rsid w:val="00D46BDD"/>
    <w:rsid w:val="00D46F79"/>
    <w:rsid w:val="00D500CD"/>
    <w:rsid w:val="00D507AF"/>
    <w:rsid w:val="00D50D7E"/>
    <w:rsid w:val="00D5179E"/>
    <w:rsid w:val="00D51961"/>
    <w:rsid w:val="00D52645"/>
    <w:rsid w:val="00D530F2"/>
    <w:rsid w:val="00D53987"/>
    <w:rsid w:val="00D53DF2"/>
    <w:rsid w:val="00D570CB"/>
    <w:rsid w:val="00D60F64"/>
    <w:rsid w:val="00D61BAC"/>
    <w:rsid w:val="00D61F5D"/>
    <w:rsid w:val="00D624E3"/>
    <w:rsid w:val="00D62C2E"/>
    <w:rsid w:val="00D63CA6"/>
    <w:rsid w:val="00D6411A"/>
    <w:rsid w:val="00D6558C"/>
    <w:rsid w:val="00D670FE"/>
    <w:rsid w:val="00D67E20"/>
    <w:rsid w:val="00D703B5"/>
    <w:rsid w:val="00D70499"/>
    <w:rsid w:val="00D705C2"/>
    <w:rsid w:val="00D70D1D"/>
    <w:rsid w:val="00D71F38"/>
    <w:rsid w:val="00D7205B"/>
    <w:rsid w:val="00D72E69"/>
    <w:rsid w:val="00D732C0"/>
    <w:rsid w:val="00D74604"/>
    <w:rsid w:val="00D74982"/>
    <w:rsid w:val="00D74D54"/>
    <w:rsid w:val="00D74E58"/>
    <w:rsid w:val="00D74EED"/>
    <w:rsid w:val="00D75CE5"/>
    <w:rsid w:val="00D800B3"/>
    <w:rsid w:val="00D801E6"/>
    <w:rsid w:val="00D81DEA"/>
    <w:rsid w:val="00D81EAE"/>
    <w:rsid w:val="00D8282B"/>
    <w:rsid w:val="00D832F4"/>
    <w:rsid w:val="00D8351F"/>
    <w:rsid w:val="00D838DB"/>
    <w:rsid w:val="00D83B7C"/>
    <w:rsid w:val="00D842D5"/>
    <w:rsid w:val="00D846E4"/>
    <w:rsid w:val="00D84F4C"/>
    <w:rsid w:val="00D855A5"/>
    <w:rsid w:val="00D857A1"/>
    <w:rsid w:val="00D85DFB"/>
    <w:rsid w:val="00D86140"/>
    <w:rsid w:val="00D8675A"/>
    <w:rsid w:val="00D86A13"/>
    <w:rsid w:val="00D870A7"/>
    <w:rsid w:val="00D87AF9"/>
    <w:rsid w:val="00D87C3A"/>
    <w:rsid w:val="00D87EFF"/>
    <w:rsid w:val="00D908F4"/>
    <w:rsid w:val="00D916E5"/>
    <w:rsid w:val="00D927B7"/>
    <w:rsid w:val="00D92CF8"/>
    <w:rsid w:val="00D93834"/>
    <w:rsid w:val="00D94BAB"/>
    <w:rsid w:val="00D95F75"/>
    <w:rsid w:val="00D95FA8"/>
    <w:rsid w:val="00D9651A"/>
    <w:rsid w:val="00D969B4"/>
    <w:rsid w:val="00D97EDF"/>
    <w:rsid w:val="00DA05FF"/>
    <w:rsid w:val="00DA1BAB"/>
    <w:rsid w:val="00DA21C6"/>
    <w:rsid w:val="00DA2E5D"/>
    <w:rsid w:val="00DA3F83"/>
    <w:rsid w:val="00DA403D"/>
    <w:rsid w:val="00DA493B"/>
    <w:rsid w:val="00DA4AC6"/>
    <w:rsid w:val="00DA5442"/>
    <w:rsid w:val="00DA6667"/>
    <w:rsid w:val="00DA792A"/>
    <w:rsid w:val="00DB01A8"/>
    <w:rsid w:val="00DB0881"/>
    <w:rsid w:val="00DB08F4"/>
    <w:rsid w:val="00DB16D0"/>
    <w:rsid w:val="00DB32B9"/>
    <w:rsid w:val="00DB40ED"/>
    <w:rsid w:val="00DB420D"/>
    <w:rsid w:val="00DB4E2D"/>
    <w:rsid w:val="00DB4EBB"/>
    <w:rsid w:val="00DB5658"/>
    <w:rsid w:val="00DB580A"/>
    <w:rsid w:val="00DB68F9"/>
    <w:rsid w:val="00DB6AF1"/>
    <w:rsid w:val="00DB73D3"/>
    <w:rsid w:val="00DB773E"/>
    <w:rsid w:val="00DC0D4B"/>
    <w:rsid w:val="00DC1B73"/>
    <w:rsid w:val="00DC1C58"/>
    <w:rsid w:val="00DC224A"/>
    <w:rsid w:val="00DC2A6F"/>
    <w:rsid w:val="00DC3E83"/>
    <w:rsid w:val="00DC4D3A"/>
    <w:rsid w:val="00DC504F"/>
    <w:rsid w:val="00DC5606"/>
    <w:rsid w:val="00DC5C27"/>
    <w:rsid w:val="00DC64FF"/>
    <w:rsid w:val="00DC6766"/>
    <w:rsid w:val="00DC7152"/>
    <w:rsid w:val="00DC73C9"/>
    <w:rsid w:val="00DC7566"/>
    <w:rsid w:val="00DC7589"/>
    <w:rsid w:val="00DC7EF6"/>
    <w:rsid w:val="00DD008C"/>
    <w:rsid w:val="00DD0204"/>
    <w:rsid w:val="00DD10F6"/>
    <w:rsid w:val="00DD1318"/>
    <w:rsid w:val="00DD137D"/>
    <w:rsid w:val="00DD1D0A"/>
    <w:rsid w:val="00DD231D"/>
    <w:rsid w:val="00DD2E7E"/>
    <w:rsid w:val="00DD3149"/>
    <w:rsid w:val="00DD3574"/>
    <w:rsid w:val="00DD396E"/>
    <w:rsid w:val="00DD47A5"/>
    <w:rsid w:val="00DD4DB2"/>
    <w:rsid w:val="00DD5731"/>
    <w:rsid w:val="00DD5F7D"/>
    <w:rsid w:val="00DD6BD7"/>
    <w:rsid w:val="00DE08DB"/>
    <w:rsid w:val="00DE11A5"/>
    <w:rsid w:val="00DE1BF1"/>
    <w:rsid w:val="00DE2144"/>
    <w:rsid w:val="00DE3B0F"/>
    <w:rsid w:val="00DE419F"/>
    <w:rsid w:val="00DE4ADD"/>
    <w:rsid w:val="00DE56D2"/>
    <w:rsid w:val="00DE6504"/>
    <w:rsid w:val="00DE6816"/>
    <w:rsid w:val="00DF0C67"/>
    <w:rsid w:val="00DF0E6A"/>
    <w:rsid w:val="00DF13BF"/>
    <w:rsid w:val="00DF26FF"/>
    <w:rsid w:val="00DF2BCF"/>
    <w:rsid w:val="00DF2D0A"/>
    <w:rsid w:val="00DF31C7"/>
    <w:rsid w:val="00DF3A62"/>
    <w:rsid w:val="00DF4F7B"/>
    <w:rsid w:val="00DF627C"/>
    <w:rsid w:val="00DF65BF"/>
    <w:rsid w:val="00DF761B"/>
    <w:rsid w:val="00E01338"/>
    <w:rsid w:val="00E01938"/>
    <w:rsid w:val="00E01A10"/>
    <w:rsid w:val="00E02329"/>
    <w:rsid w:val="00E0241B"/>
    <w:rsid w:val="00E02F18"/>
    <w:rsid w:val="00E04327"/>
    <w:rsid w:val="00E04DFD"/>
    <w:rsid w:val="00E056EF"/>
    <w:rsid w:val="00E064A9"/>
    <w:rsid w:val="00E07168"/>
    <w:rsid w:val="00E07FDF"/>
    <w:rsid w:val="00E12485"/>
    <w:rsid w:val="00E12522"/>
    <w:rsid w:val="00E13B70"/>
    <w:rsid w:val="00E144F6"/>
    <w:rsid w:val="00E148E5"/>
    <w:rsid w:val="00E15072"/>
    <w:rsid w:val="00E15903"/>
    <w:rsid w:val="00E15B36"/>
    <w:rsid w:val="00E1600E"/>
    <w:rsid w:val="00E1605E"/>
    <w:rsid w:val="00E17087"/>
    <w:rsid w:val="00E174E6"/>
    <w:rsid w:val="00E17691"/>
    <w:rsid w:val="00E205E1"/>
    <w:rsid w:val="00E21EDF"/>
    <w:rsid w:val="00E2278C"/>
    <w:rsid w:val="00E230FC"/>
    <w:rsid w:val="00E23204"/>
    <w:rsid w:val="00E23AED"/>
    <w:rsid w:val="00E2410D"/>
    <w:rsid w:val="00E24121"/>
    <w:rsid w:val="00E25061"/>
    <w:rsid w:val="00E256C0"/>
    <w:rsid w:val="00E25AF4"/>
    <w:rsid w:val="00E25BD0"/>
    <w:rsid w:val="00E25E89"/>
    <w:rsid w:val="00E26107"/>
    <w:rsid w:val="00E2677D"/>
    <w:rsid w:val="00E26A18"/>
    <w:rsid w:val="00E275FC"/>
    <w:rsid w:val="00E27C13"/>
    <w:rsid w:val="00E301D4"/>
    <w:rsid w:val="00E30387"/>
    <w:rsid w:val="00E304D8"/>
    <w:rsid w:val="00E30A79"/>
    <w:rsid w:val="00E30DA4"/>
    <w:rsid w:val="00E318EF"/>
    <w:rsid w:val="00E3241F"/>
    <w:rsid w:val="00E3354A"/>
    <w:rsid w:val="00E34223"/>
    <w:rsid w:val="00E345AF"/>
    <w:rsid w:val="00E34B76"/>
    <w:rsid w:val="00E35DA1"/>
    <w:rsid w:val="00E364D1"/>
    <w:rsid w:val="00E369CC"/>
    <w:rsid w:val="00E36A7F"/>
    <w:rsid w:val="00E36E03"/>
    <w:rsid w:val="00E36EF4"/>
    <w:rsid w:val="00E377CA"/>
    <w:rsid w:val="00E3780F"/>
    <w:rsid w:val="00E37FCD"/>
    <w:rsid w:val="00E40CD4"/>
    <w:rsid w:val="00E41AF4"/>
    <w:rsid w:val="00E42882"/>
    <w:rsid w:val="00E42CE6"/>
    <w:rsid w:val="00E43E9D"/>
    <w:rsid w:val="00E44062"/>
    <w:rsid w:val="00E441D6"/>
    <w:rsid w:val="00E443DD"/>
    <w:rsid w:val="00E4460B"/>
    <w:rsid w:val="00E448AC"/>
    <w:rsid w:val="00E44D8F"/>
    <w:rsid w:val="00E450C2"/>
    <w:rsid w:val="00E45402"/>
    <w:rsid w:val="00E45436"/>
    <w:rsid w:val="00E45AD3"/>
    <w:rsid w:val="00E47538"/>
    <w:rsid w:val="00E47800"/>
    <w:rsid w:val="00E50878"/>
    <w:rsid w:val="00E50C7A"/>
    <w:rsid w:val="00E5167A"/>
    <w:rsid w:val="00E525BB"/>
    <w:rsid w:val="00E52606"/>
    <w:rsid w:val="00E5310A"/>
    <w:rsid w:val="00E537F3"/>
    <w:rsid w:val="00E53E3A"/>
    <w:rsid w:val="00E53EF8"/>
    <w:rsid w:val="00E54F62"/>
    <w:rsid w:val="00E55691"/>
    <w:rsid w:val="00E5668B"/>
    <w:rsid w:val="00E56708"/>
    <w:rsid w:val="00E569C0"/>
    <w:rsid w:val="00E56A46"/>
    <w:rsid w:val="00E572A5"/>
    <w:rsid w:val="00E60124"/>
    <w:rsid w:val="00E602AF"/>
    <w:rsid w:val="00E6114E"/>
    <w:rsid w:val="00E6142C"/>
    <w:rsid w:val="00E62667"/>
    <w:rsid w:val="00E63182"/>
    <w:rsid w:val="00E6451C"/>
    <w:rsid w:val="00E64B5F"/>
    <w:rsid w:val="00E65097"/>
    <w:rsid w:val="00E65B3C"/>
    <w:rsid w:val="00E65D7C"/>
    <w:rsid w:val="00E6673B"/>
    <w:rsid w:val="00E66A5F"/>
    <w:rsid w:val="00E67327"/>
    <w:rsid w:val="00E712D1"/>
    <w:rsid w:val="00E719BE"/>
    <w:rsid w:val="00E71F35"/>
    <w:rsid w:val="00E72591"/>
    <w:rsid w:val="00E7288F"/>
    <w:rsid w:val="00E73229"/>
    <w:rsid w:val="00E73847"/>
    <w:rsid w:val="00E73868"/>
    <w:rsid w:val="00E7392B"/>
    <w:rsid w:val="00E741B5"/>
    <w:rsid w:val="00E74E43"/>
    <w:rsid w:val="00E76662"/>
    <w:rsid w:val="00E76B8D"/>
    <w:rsid w:val="00E77DE9"/>
    <w:rsid w:val="00E8022E"/>
    <w:rsid w:val="00E80643"/>
    <w:rsid w:val="00E80C06"/>
    <w:rsid w:val="00E811D8"/>
    <w:rsid w:val="00E8362F"/>
    <w:rsid w:val="00E84EC8"/>
    <w:rsid w:val="00E85907"/>
    <w:rsid w:val="00E85D8E"/>
    <w:rsid w:val="00E86050"/>
    <w:rsid w:val="00E87957"/>
    <w:rsid w:val="00E87A75"/>
    <w:rsid w:val="00E9679A"/>
    <w:rsid w:val="00E97485"/>
    <w:rsid w:val="00E974C2"/>
    <w:rsid w:val="00E979E6"/>
    <w:rsid w:val="00E97BA3"/>
    <w:rsid w:val="00EA090F"/>
    <w:rsid w:val="00EA0C4B"/>
    <w:rsid w:val="00EA0F04"/>
    <w:rsid w:val="00EA198F"/>
    <w:rsid w:val="00EA20CC"/>
    <w:rsid w:val="00EA2BDF"/>
    <w:rsid w:val="00EA3393"/>
    <w:rsid w:val="00EA344E"/>
    <w:rsid w:val="00EA3AFE"/>
    <w:rsid w:val="00EA3B8F"/>
    <w:rsid w:val="00EA44D2"/>
    <w:rsid w:val="00EA6149"/>
    <w:rsid w:val="00EA63FB"/>
    <w:rsid w:val="00EA6572"/>
    <w:rsid w:val="00EA69B2"/>
    <w:rsid w:val="00EA7008"/>
    <w:rsid w:val="00EA7259"/>
    <w:rsid w:val="00EA7A56"/>
    <w:rsid w:val="00EB2119"/>
    <w:rsid w:val="00EB2E25"/>
    <w:rsid w:val="00EB2E98"/>
    <w:rsid w:val="00EB4ACB"/>
    <w:rsid w:val="00EB4FB3"/>
    <w:rsid w:val="00EB5524"/>
    <w:rsid w:val="00EB5A75"/>
    <w:rsid w:val="00EB678F"/>
    <w:rsid w:val="00EB6E1C"/>
    <w:rsid w:val="00EC0182"/>
    <w:rsid w:val="00EC059B"/>
    <w:rsid w:val="00EC0953"/>
    <w:rsid w:val="00EC1F25"/>
    <w:rsid w:val="00EC2134"/>
    <w:rsid w:val="00EC2762"/>
    <w:rsid w:val="00EC3130"/>
    <w:rsid w:val="00EC33F9"/>
    <w:rsid w:val="00EC4049"/>
    <w:rsid w:val="00EC428A"/>
    <w:rsid w:val="00EC42A0"/>
    <w:rsid w:val="00EC4544"/>
    <w:rsid w:val="00EC4CA2"/>
    <w:rsid w:val="00EC4E52"/>
    <w:rsid w:val="00EC4EDA"/>
    <w:rsid w:val="00EC60D3"/>
    <w:rsid w:val="00EC617A"/>
    <w:rsid w:val="00EC643A"/>
    <w:rsid w:val="00EC7180"/>
    <w:rsid w:val="00EC784B"/>
    <w:rsid w:val="00EC7DAC"/>
    <w:rsid w:val="00ED0E88"/>
    <w:rsid w:val="00ED2148"/>
    <w:rsid w:val="00ED2BBD"/>
    <w:rsid w:val="00ED2DFC"/>
    <w:rsid w:val="00ED3F9F"/>
    <w:rsid w:val="00ED4202"/>
    <w:rsid w:val="00ED43B2"/>
    <w:rsid w:val="00ED5077"/>
    <w:rsid w:val="00ED5A1E"/>
    <w:rsid w:val="00ED5ABD"/>
    <w:rsid w:val="00ED5CB3"/>
    <w:rsid w:val="00ED6551"/>
    <w:rsid w:val="00ED6AD6"/>
    <w:rsid w:val="00ED6EC7"/>
    <w:rsid w:val="00ED74E7"/>
    <w:rsid w:val="00EE0692"/>
    <w:rsid w:val="00EE085E"/>
    <w:rsid w:val="00EE126B"/>
    <w:rsid w:val="00EE1AE0"/>
    <w:rsid w:val="00EE221E"/>
    <w:rsid w:val="00EE33C6"/>
    <w:rsid w:val="00EE5AD4"/>
    <w:rsid w:val="00EE6A62"/>
    <w:rsid w:val="00EF3E54"/>
    <w:rsid w:val="00EF3FC4"/>
    <w:rsid w:val="00EF431C"/>
    <w:rsid w:val="00EF594A"/>
    <w:rsid w:val="00EF644B"/>
    <w:rsid w:val="00EF6F1E"/>
    <w:rsid w:val="00EF6FC9"/>
    <w:rsid w:val="00EF7013"/>
    <w:rsid w:val="00EF725E"/>
    <w:rsid w:val="00EF72DC"/>
    <w:rsid w:val="00EF73A3"/>
    <w:rsid w:val="00F0157B"/>
    <w:rsid w:val="00F024D2"/>
    <w:rsid w:val="00F02CBC"/>
    <w:rsid w:val="00F02EA6"/>
    <w:rsid w:val="00F03F8F"/>
    <w:rsid w:val="00F04941"/>
    <w:rsid w:val="00F05752"/>
    <w:rsid w:val="00F05796"/>
    <w:rsid w:val="00F05836"/>
    <w:rsid w:val="00F06D4A"/>
    <w:rsid w:val="00F073F0"/>
    <w:rsid w:val="00F07865"/>
    <w:rsid w:val="00F07C6A"/>
    <w:rsid w:val="00F10171"/>
    <w:rsid w:val="00F10618"/>
    <w:rsid w:val="00F107A8"/>
    <w:rsid w:val="00F1212F"/>
    <w:rsid w:val="00F131E7"/>
    <w:rsid w:val="00F1345C"/>
    <w:rsid w:val="00F13E56"/>
    <w:rsid w:val="00F14298"/>
    <w:rsid w:val="00F145A3"/>
    <w:rsid w:val="00F1645E"/>
    <w:rsid w:val="00F16D31"/>
    <w:rsid w:val="00F16EBD"/>
    <w:rsid w:val="00F2028B"/>
    <w:rsid w:val="00F2106F"/>
    <w:rsid w:val="00F214B3"/>
    <w:rsid w:val="00F22396"/>
    <w:rsid w:val="00F2341C"/>
    <w:rsid w:val="00F241D2"/>
    <w:rsid w:val="00F24FCF"/>
    <w:rsid w:val="00F25956"/>
    <w:rsid w:val="00F25C17"/>
    <w:rsid w:val="00F25F40"/>
    <w:rsid w:val="00F275DE"/>
    <w:rsid w:val="00F276AE"/>
    <w:rsid w:val="00F27EEC"/>
    <w:rsid w:val="00F30473"/>
    <w:rsid w:val="00F30A72"/>
    <w:rsid w:val="00F31086"/>
    <w:rsid w:val="00F31F90"/>
    <w:rsid w:val="00F32183"/>
    <w:rsid w:val="00F322C1"/>
    <w:rsid w:val="00F32A1E"/>
    <w:rsid w:val="00F33C9A"/>
    <w:rsid w:val="00F34A2C"/>
    <w:rsid w:val="00F34BCD"/>
    <w:rsid w:val="00F34F96"/>
    <w:rsid w:val="00F36BDD"/>
    <w:rsid w:val="00F36C61"/>
    <w:rsid w:val="00F36E53"/>
    <w:rsid w:val="00F37040"/>
    <w:rsid w:val="00F371B4"/>
    <w:rsid w:val="00F3743E"/>
    <w:rsid w:val="00F403AF"/>
    <w:rsid w:val="00F40784"/>
    <w:rsid w:val="00F409A0"/>
    <w:rsid w:val="00F40DC0"/>
    <w:rsid w:val="00F42965"/>
    <w:rsid w:val="00F42AF2"/>
    <w:rsid w:val="00F42D00"/>
    <w:rsid w:val="00F430C7"/>
    <w:rsid w:val="00F43A1E"/>
    <w:rsid w:val="00F43AE7"/>
    <w:rsid w:val="00F43C59"/>
    <w:rsid w:val="00F44AC4"/>
    <w:rsid w:val="00F44BAB"/>
    <w:rsid w:val="00F44F59"/>
    <w:rsid w:val="00F459B0"/>
    <w:rsid w:val="00F4679A"/>
    <w:rsid w:val="00F46E32"/>
    <w:rsid w:val="00F50BFC"/>
    <w:rsid w:val="00F51C7F"/>
    <w:rsid w:val="00F52ECB"/>
    <w:rsid w:val="00F53E36"/>
    <w:rsid w:val="00F541EC"/>
    <w:rsid w:val="00F545B7"/>
    <w:rsid w:val="00F55074"/>
    <w:rsid w:val="00F55A88"/>
    <w:rsid w:val="00F57BE9"/>
    <w:rsid w:val="00F57E2F"/>
    <w:rsid w:val="00F61329"/>
    <w:rsid w:val="00F6192F"/>
    <w:rsid w:val="00F61CCF"/>
    <w:rsid w:val="00F61EF1"/>
    <w:rsid w:val="00F621E6"/>
    <w:rsid w:val="00F62C05"/>
    <w:rsid w:val="00F63346"/>
    <w:rsid w:val="00F63D39"/>
    <w:rsid w:val="00F64873"/>
    <w:rsid w:val="00F65144"/>
    <w:rsid w:val="00F652AE"/>
    <w:rsid w:val="00F65426"/>
    <w:rsid w:val="00F65EDD"/>
    <w:rsid w:val="00F660B0"/>
    <w:rsid w:val="00F6714C"/>
    <w:rsid w:val="00F70B30"/>
    <w:rsid w:val="00F70DB8"/>
    <w:rsid w:val="00F712E0"/>
    <w:rsid w:val="00F71386"/>
    <w:rsid w:val="00F718CF"/>
    <w:rsid w:val="00F71F56"/>
    <w:rsid w:val="00F7311A"/>
    <w:rsid w:val="00F7349A"/>
    <w:rsid w:val="00F73599"/>
    <w:rsid w:val="00F735C6"/>
    <w:rsid w:val="00F735E6"/>
    <w:rsid w:val="00F7367D"/>
    <w:rsid w:val="00F73D39"/>
    <w:rsid w:val="00F7447A"/>
    <w:rsid w:val="00F75319"/>
    <w:rsid w:val="00F754D8"/>
    <w:rsid w:val="00F76030"/>
    <w:rsid w:val="00F76699"/>
    <w:rsid w:val="00F7719B"/>
    <w:rsid w:val="00F77964"/>
    <w:rsid w:val="00F77EFE"/>
    <w:rsid w:val="00F80B88"/>
    <w:rsid w:val="00F8130A"/>
    <w:rsid w:val="00F81F11"/>
    <w:rsid w:val="00F84216"/>
    <w:rsid w:val="00F84970"/>
    <w:rsid w:val="00F84BD9"/>
    <w:rsid w:val="00F8616F"/>
    <w:rsid w:val="00F867DF"/>
    <w:rsid w:val="00F86EB0"/>
    <w:rsid w:val="00F90A2C"/>
    <w:rsid w:val="00F916AE"/>
    <w:rsid w:val="00F928BF"/>
    <w:rsid w:val="00F9318F"/>
    <w:rsid w:val="00F93CA1"/>
    <w:rsid w:val="00F9410E"/>
    <w:rsid w:val="00F94EAA"/>
    <w:rsid w:val="00F9507F"/>
    <w:rsid w:val="00F951EB"/>
    <w:rsid w:val="00F95668"/>
    <w:rsid w:val="00F95B77"/>
    <w:rsid w:val="00F96C68"/>
    <w:rsid w:val="00F96F57"/>
    <w:rsid w:val="00F9704D"/>
    <w:rsid w:val="00F9728C"/>
    <w:rsid w:val="00FA15BE"/>
    <w:rsid w:val="00FA24FD"/>
    <w:rsid w:val="00FA2747"/>
    <w:rsid w:val="00FA37CD"/>
    <w:rsid w:val="00FA43EC"/>
    <w:rsid w:val="00FA50DD"/>
    <w:rsid w:val="00FA51AF"/>
    <w:rsid w:val="00FA535D"/>
    <w:rsid w:val="00FA53CB"/>
    <w:rsid w:val="00FA54C2"/>
    <w:rsid w:val="00FA6B91"/>
    <w:rsid w:val="00FB0229"/>
    <w:rsid w:val="00FB08BA"/>
    <w:rsid w:val="00FB16BA"/>
    <w:rsid w:val="00FB1732"/>
    <w:rsid w:val="00FB22E1"/>
    <w:rsid w:val="00FB2FFD"/>
    <w:rsid w:val="00FB32D4"/>
    <w:rsid w:val="00FB439C"/>
    <w:rsid w:val="00FB568A"/>
    <w:rsid w:val="00FB5A83"/>
    <w:rsid w:val="00FB5AAA"/>
    <w:rsid w:val="00FB758A"/>
    <w:rsid w:val="00FB7BE4"/>
    <w:rsid w:val="00FC1B73"/>
    <w:rsid w:val="00FC26E2"/>
    <w:rsid w:val="00FC277E"/>
    <w:rsid w:val="00FC34D1"/>
    <w:rsid w:val="00FC379E"/>
    <w:rsid w:val="00FC3E7A"/>
    <w:rsid w:val="00FC4149"/>
    <w:rsid w:val="00FC5027"/>
    <w:rsid w:val="00FC5973"/>
    <w:rsid w:val="00FC64AE"/>
    <w:rsid w:val="00FC6FEE"/>
    <w:rsid w:val="00FC75C4"/>
    <w:rsid w:val="00FC7717"/>
    <w:rsid w:val="00FC7719"/>
    <w:rsid w:val="00FC7BE1"/>
    <w:rsid w:val="00FC7C5E"/>
    <w:rsid w:val="00FD0108"/>
    <w:rsid w:val="00FD0D78"/>
    <w:rsid w:val="00FD217E"/>
    <w:rsid w:val="00FD22A9"/>
    <w:rsid w:val="00FD3412"/>
    <w:rsid w:val="00FD4A6A"/>
    <w:rsid w:val="00FD6B48"/>
    <w:rsid w:val="00FD72D1"/>
    <w:rsid w:val="00FD7DD4"/>
    <w:rsid w:val="00FE02A7"/>
    <w:rsid w:val="00FE103C"/>
    <w:rsid w:val="00FE1B2B"/>
    <w:rsid w:val="00FE1FFC"/>
    <w:rsid w:val="00FE22C8"/>
    <w:rsid w:val="00FE2FC7"/>
    <w:rsid w:val="00FE4829"/>
    <w:rsid w:val="00FE4D4A"/>
    <w:rsid w:val="00FE5665"/>
    <w:rsid w:val="00FE68A2"/>
    <w:rsid w:val="00FE6C9A"/>
    <w:rsid w:val="00FE7A44"/>
    <w:rsid w:val="00FE7AAB"/>
    <w:rsid w:val="00FF0FA5"/>
    <w:rsid w:val="00FF1A70"/>
    <w:rsid w:val="00FF23A9"/>
    <w:rsid w:val="00FF3092"/>
    <w:rsid w:val="00FF4753"/>
    <w:rsid w:val="00FF4BCD"/>
    <w:rsid w:val="00FF65AD"/>
    <w:rsid w:val="00FF67CE"/>
    <w:rsid w:val="00FF7F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AA291C"/>
  <w15:chartTrackingRefBased/>
  <w15:docId w15:val="{F2684D8F-2C4F-4E0E-9FC3-56860B25D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uiPriority="99" w:qFormat="1"/>
    <w:lsdException w:name="heading 4" w:uiPriority="99"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99"/>
    <w:lsdException w:name="toc 2" w:uiPriority="99"/>
    <w:lsdException w:name="toc 3" w:uiPriority="99"/>
    <w:lsdException w:name="annotation text" w:uiPriority="99"/>
    <w:lsdException w:name="header" w:uiPriority="99"/>
    <w:lsdException w:name="footer" w:uiPriority="99"/>
    <w:lsdException w:name="caption" w:uiPriority="99" w:qFormat="1"/>
    <w:lsdException w:name="annotation reference" w:uiPriority="99"/>
    <w:lsdException w:name="page number" w:uiPriority="99"/>
    <w:lsdException w:name="List" w:uiPriority="99"/>
    <w:lsdException w:name="List Bullet" w:uiPriority="99"/>
    <w:lsdException w:name="List Number" w:uiPriority="99"/>
    <w:lsdException w:name="List 2" w:uiPriority="99"/>
    <w:lsdException w:name="List 5" w:uiPriority="99"/>
    <w:lsdException w:name="List Bullet 2" w:uiPriority="99"/>
    <w:lsdException w:name="List Bullet 4" w:uiPriority="99"/>
    <w:lsdException w:name="List Bullet 5" w:uiPriority="99"/>
    <w:lsdException w:name="List Number 2" w:uiPriority="99"/>
    <w:lsdException w:name="List Number 5" w:uiPriority="99"/>
    <w:lsdException w:name="Title" w:uiPriority="99" w:qFormat="1"/>
    <w:lsdException w:name="Body Text Indent" w:uiPriority="99"/>
    <w:lsdException w:name="Subtitle" w:uiPriority="99" w:qFormat="1"/>
    <w:lsdException w:name="Date"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uiPriority="99" w:qFormat="1"/>
    <w:lsdException w:name="Emphasis" w:qFormat="1"/>
    <w:lsdException w:name="Document Map" w:uiPriority="99"/>
    <w:lsdException w:name="Plain Text" w:uiPriority="99"/>
    <w:lsdException w:name="Normal (Web)" w:uiPriority="99"/>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98026D"/>
    <w:rPr>
      <w:snapToGrid w:val="0"/>
      <w:sz w:val="26"/>
    </w:rPr>
  </w:style>
  <w:style w:type="paragraph" w:styleId="10">
    <w:name w:val="heading 1"/>
    <w:aliases w:val="Глава 1,Заголов,H1,1 Знак Знак Знак Знак,1 Знак,1 Знак Знак Знак"/>
    <w:basedOn w:val="a4"/>
    <w:next w:val="a4"/>
    <w:link w:val="11"/>
    <w:uiPriority w:val="99"/>
    <w:qFormat/>
    <w:rsid w:val="006D5CBE"/>
    <w:pPr>
      <w:keepNext/>
      <w:spacing w:before="240" w:after="60"/>
      <w:outlineLvl w:val="0"/>
    </w:pPr>
    <w:rPr>
      <w:rFonts w:ascii="Arial" w:hAnsi="Arial" w:cs="Arial"/>
      <w:b/>
      <w:bCs/>
      <w:kern w:val="32"/>
      <w:sz w:val="32"/>
      <w:szCs w:val="32"/>
    </w:rPr>
  </w:style>
  <w:style w:type="paragraph" w:styleId="20">
    <w:name w:val="heading 2"/>
    <w:aliases w:val="H2,H21,H22,H211,H23,H212,Раздел 2,Numbered text 3,h2,Раздел"/>
    <w:basedOn w:val="a4"/>
    <w:next w:val="a4"/>
    <w:link w:val="21"/>
    <w:unhideWhenUsed/>
    <w:qFormat/>
    <w:rsid w:val="004D2399"/>
    <w:pPr>
      <w:keepNext/>
      <w:spacing w:before="240" w:after="60"/>
      <w:outlineLvl w:val="1"/>
    </w:pPr>
    <w:rPr>
      <w:rFonts w:ascii="Cambria" w:hAnsi="Cambria"/>
      <w:b/>
      <w:bCs/>
      <w:i/>
      <w:iCs/>
      <w:sz w:val="28"/>
      <w:szCs w:val="28"/>
      <w:lang w:val="x-none" w:eastAsia="x-none"/>
    </w:rPr>
  </w:style>
  <w:style w:type="paragraph" w:styleId="31">
    <w:name w:val="heading 3"/>
    <w:aliases w:val="h3 Знак Знак Знак Знак,Heading 3 - old,Заголовок 3 Знак1,Заголовок 3 Знак Знак,h3 Знак Знак Знак Знак Знак Знак,Heading 3 - old Знак Знак"/>
    <w:basedOn w:val="a4"/>
    <w:next w:val="a4"/>
    <w:link w:val="32"/>
    <w:uiPriority w:val="99"/>
    <w:qFormat/>
    <w:pPr>
      <w:keepNext/>
      <w:outlineLvl w:val="2"/>
    </w:pPr>
    <w:rPr>
      <w:b/>
      <w:snapToGrid/>
      <w:w w:val="110"/>
      <w:sz w:val="24"/>
      <w:lang w:val="x-none" w:eastAsia="x-none"/>
    </w:rPr>
  </w:style>
  <w:style w:type="paragraph" w:styleId="40">
    <w:name w:val="heading 4"/>
    <w:aliases w:val="Знак2,Заголовок 4 (Приложение),H4,h4,Level 4 Topic Heading"/>
    <w:basedOn w:val="a4"/>
    <w:next w:val="a4"/>
    <w:link w:val="41"/>
    <w:uiPriority w:val="99"/>
    <w:qFormat/>
    <w:pPr>
      <w:keepNext/>
      <w:jc w:val="center"/>
      <w:outlineLvl w:val="3"/>
    </w:pPr>
    <w:rPr>
      <w:b/>
      <w:snapToGrid/>
      <w:sz w:val="16"/>
      <w:lang w:val="x-none" w:eastAsia="x-none"/>
    </w:rPr>
  </w:style>
  <w:style w:type="paragraph" w:styleId="5">
    <w:name w:val="heading 5"/>
    <w:basedOn w:val="a4"/>
    <w:next w:val="a4"/>
    <w:link w:val="50"/>
    <w:uiPriority w:val="99"/>
    <w:qFormat/>
    <w:rsid w:val="00B2703F"/>
    <w:pPr>
      <w:spacing w:before="240" w:after="60"/>
      <w:outlineLvl w:val="4"/>
    </w:pPr>
    <w:rPr>
      <w:b/>
      <w:bCs/>
      <w:i/>
      <w:iCs/>
      <w:snapToGrid/>
      <w:szCs w:val="26"/>
      <w:lang w:val="x-none" w:eastAsia="x-none"/>
    </w:rPr>
  </w:style>
  <w:style w:type="paragraph" w:styleId="6">
    <w:name w:val="heading 6"/>
    <w:basedOn w:val="a4"/>
    <w:next w:val="a4"/>
    <w:link w:val="60"/>
    <w:uiPriority w:val="99"/>
    <w:qFormat/>
    <w:rsid w:val="00B2703F"/>
    <w:pPr>
      <w:spacing w:before="240" w:after="60"/>
      <w:outlineLvl w:val="5"/>
    </w:pPr>
    <w:rPr>
      <w:b/>
      <w:bCs/>
      <w:snapToGrid/>
      <w:sz w:val="22"/>
      <w:szCs w:val="22"/>
      <w:lang w:val="x-none" w:eastAsia="x-none"/>
    </w:rPr>
  </w:style>
  <w:style w:type="paragraph" w:styleId="7">
    <w:name w:val="heading 7"/>
    <w:basedOn w:val="a4"/>
    <w:next w:val="a4"/>
    <w:link w:val="70"/>
    <w:uiPriority w:val="99"/>
    <w:qFormat/>
    <w:rsid w:val="00B2703F"/>
    <w:pPr>
      <w:spacing w:before="240" w:after="60"/>
      <w:outlineLvl w:val="6"/>
    </w:pPr>
    <w:rPr>
      <w:snapToGrid/>
      <w:sz w:val="24"/>
      <w:szCs w:val="24"/>
      <w:lang w:val="x-none" w:eastAsia="x-none"/>
    </w:rPr>
  </w:style>
  <w:style w:type="paragraph" w:styleId="8">
    <w:name w:val="heading 8"/>
    <w:basedOn w:val="a4"/>
    <w:next w:val="a4"/>
    <w:link w:val="80"/>
    <w:uiPriority w:val="99"/>
    <w:qFormat/>
    <w:rsid w:val="00B2703F"/>
    <w:pPr>
      <w:spacing w:before="240" w:after="60"/>
      <w:outlineLvl w:val="7"/>
    </w:pPr>
    <w:rPr>
      <w:i/>
      <w:iCs/>
      <w:snapToGrid/>
      <w:sz w:val="24"/>
      <w:szCs w:val="24"/>
      <w:lang w:val="x-none" w:eastAsia="x-none"/>
    </w:rPr>
  </w:style>
  <w:style w:type="paragraph" w:styleId="9">
    <w:name w:val="heading 9"/>
    <w:basedOn w:val="a4"/>
    <w:next w:val="a4"/>
    <w:link w:val="90"/>
    <w:uiPriority w:val="99"/>
    <w:qFormat/>
    <w:rsid w:val="00B2703F"/>
    <w:pPr>
      <w:tabs>
        <w:tab w:val="num" w:pos="1584"/>
      </w:tabs>
      <w:spacing w:before="240" w:after="60"/>
      <w:ind w:left="1584" w:hanging="1584"/>
      <w:jc w:val="both"/>
      <w:outlineLvl w:val="8"/>
    </w:pPr>
    <w:rPr>
      <w:rFonts w:ascii="Arial" w:hAnsi="Arial"/>
      <w:b/>
      <w:i/>
      <w:snapToGrid/>
      <w:sz w:val="18"/>
      <w:lang w:val="x-none" w:eastAsia="x-non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aliases w:val="Знак8"/>
    <w:basedOn w:val="a4"/>
    <w:link w:val="a9"/>
    <w:uiPriority w:val="99"/>
    <w:pPr>
      <w:tabs>
        <w:tab w:val="center" w:pos="4677"/>
        <w:tab w:val="right" w:pos="9355"/>
      </w:tabs>
    </w:pPr>
    <w:rPr>
      <w:snapToGrid/>
      <w:sz w:val="28"/>
      <w:szCs w:val="24"/>
      <w:lang w:val="x-none" w:eastAsia="x-none"/>
    </w:rPr>
  </w:style>
  <w:style w:type="paragraph" w:styleId="33">
    <w:name w:val="Body Text 3"/>
    <w:basedOn w:val="a4"/>
    <w:link w:val="34"/>
    <w:uiPriority w:val="99"/>
    <w:pPr>
      <w:jc w:val="center"/>
    </w:pPr>
    <w:rPr>
      <w:b/>
      <w:snapToGrid/>
      <w:sz w:val="28"/>
      <w:szCs w:val="24"/>
      <w:lang w:val="x-none" w:eastAsia="x-none"/>
    </w:rPr>
  </w:style>
  <w:style w:type="paragraph" w:styleId="aa">
    <w:name w:val="caption"/>
    <w:basedOn w:val="a4"/>
    <w:next w:val="a4"/>
    <w:uiPriority w:val="99"/>
    <w:qFormat/>
    <w:pPr>
      <w:spacing w:before="120" w:after="240"/>
      <w:jc w:val="center"/>
    </w:pPr>
    <w:rPr>
      <w:b/>
      <w:snapToGrid/>
      <w:sz w:val="24"/>
    </w:rPr>
  </w:style>
  <w:style w:type="character" w:styleId="ab">
    <w:name w:val="page number"/>
    <w:basedOn w:val="a5"/>
    <w:uiPriority w:val="99"/>
  </w:style>
  <w:style w:type="paragraph" w:styleId="ac">
    <w:name w:val="footnote text"/>
    <w:basedOn w:val="a4"/>
    <w:link w:val="ad"/>
    <w:rPr>
      <w:sz w:val="20"/>
      <w:lang w:val="x-none" w:eastAsia="x-none"/>
    </w:rPr>
  </w:style>
  <w:style w:type="character" w:styleId="ae">
    <w:name w:val="footnote reference"/>
    <w:aliases w:val="ТЗ.Сноска.Знак"/>
    <w:rPr>
      <w:vertAlign w:val="superscript"/>
    </w:rPr>
  </w:style>
  <w:style w:type="table" w:styleId="af">
    <w:name w:val="Table Grid"/>
    <w:basedOn w:val="a6"/>
    <w:uiPriority w:val="99"/>
    <w:rsid w:val="00CE5D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ody Text Indent"/>
    <w:basedOn w:val="a4"/>
    <w:link w:val="af1"/>
    <w:uiPriority w:val="99"/>
    <w:rsid w:val="000753D2"/>
    <w:pPr>
      <w:ind w:firstLine="567"/>
      <w:jc w:val="both"/>
    </w:pPr>
    <w:rPr>
      <w:snapToGrid/>
      <w:sz w:val="28"/>
      <w:lang w:val="x-none" w:eastAsia="x-none"/>
    </w:rPr>
  </w:style>
  <w:style w:type="character" w:customStyle="1" w:styleId="11">
    <w:name w:val="Заголовок 1 Знак"/>
    <w:aliases w:val="Глава 1 Знак1,Заголов Знак1,H1 Знак1,1 Знак Знак Знак Знак Знак1,1 Знак Знак1,1 Знак Знак Знак Знак2"/>
    <w:link w:val="10"/>
    <w:uiPriority w:val="99"/>
    <w:rsid w:val="006D5CBE"/>
    <w:rPr>
      <w:rFonts w:ascii="Arial" w:hAnsi="Arial" w:cs="Arial"/>
      <w:b/>
      <w:bCs/>
      <w:snapToGrid w:val="0"/>
      <w:kern w:val="32"/>
      <w:sz w:val="32"/>
      <w:szCs w:val="32"/>
      <w:lang w:val="ru-RU" w:eastAsia="ru-RU" w:bidi="ar-SA"/>
    </w:rPr>
  </w:style>
  <w:style w:type="paragraph" w:styleId="af2">
    <w:name w:val="Balloon Text"/>
    <w:basedOn w:val="a4"/>
    <w:link w:val="af3"/>
    <w:uiPriority w:val="99"/>
    <w:semiHidden/>
    <w:rsid w:val="00FC4149"/>
    <w:rPr>
      <w:rFonts w:ascii="Tahoma" w:hAnsi="Tahoma"/>
      <w:sz w:val="16"/>
      <w:szCs w:val="16"/>
      <w:lang w:val="x-none" w:eastAsia="x-none"/>
    </w:rPr>
  </w:style>
  <w:style w:type="paragraph" w:customStyle="1" w:styleId="12">
    <w:name w:val="1"/>
    <w:basedOn w:val="a4"/>
    <w:rsid w:val="00CF7948"/>
    <w:pPr>
      <w:spacing w:after="160" w:line="240" w:lineRule="exact"/>
      <w:jc w:val="both"/>
    </w:pPr>
    <w:rPr>
      <w:snapToGrid/>
      <w:sz w:val="24"/>
      <w:lang w:val="en-US" w:eastAsia="en-US"/>
    </w:rPr>
  </w:style>
  <w:style w:type="paragraph" w:customStyle="1" w:styleId="af4">
    <w:name w:val="Знак"/>
    <w:basedOn w:val="a4"/>
    <w:rsid w:val="00B07768"/>
    <w:pPr>
      <w:spacing w:after="160" w:line="240" w:lineRule="exact"/>
      <w:jc w:val="both"/>
    </w:pPr>
    <w:rPr>
      <w:snapToGrid/>
      <w:sz w:val="24"/>
      <w:lang w:val="en-US" w:eastAsia="en-US"/>
    </w:rPr>
  </w:style>
  <w:style w:type="paragraph" w:styleId="22">
    <w:name w:val="Body Text Indent 2"/>
    <w:basedOn w:val="a4"/>
    <w:link w:val="23"/>
    <w:uiPriority w:val="99"/>
    <w:rsid w:val="00A409B9"/>
    <w:pPr>
      <w:spacing w:after="120" w:line="480" w:lineRule="auto"/>
      <w:ind w:left="283"/>
    </w:pPr>
    <w:rPr>
      <w:lang w:val="x-none" w:eastAsia="x-none"/>
    </w:rPr>
  </w:style>
  <w:style w:type="character" w:customStyle="1" w:styleId="23">
    <w:name w:val="Основной текст с отступом 2 Знак"/>
    <w:link w:val="22"/>
    <w:uiPriority w:val="99"/>
    <w:rsid w:val="00A409B9"/>
    <w:rPr>
      <w:snapToGrid w:val="0"/>
      <w:sz w:val="26"/>
    </w:rPr>
  </w:style>
  <w:style w:type="paragraph" w:styleId="35">
    <w:name w:val="Body Text Indent 3"/>
    <w:basedOn w:val="a4"/>
    <w:link w:val="36"/>
    <w:uiPriority w:val="99"/>
    <w:rsid w:val="00A409B9"/>
    <w:pPr>
      <w:spacing w:after="120"/>
      <w:ind w:left="283"/>
    </w:pPr>
    <w:rPr>
      <w:sz w:val="16"/>
      <w:szCs w:val="16"/>
      <w:lang w:val="x-none" w:eastAsia="x-none"/>
    </w:rPr>
  </w:style>
  <w:style w:type="character" w:customStyle="1" w:styleId="36">
    <w:name w:val="Основной текст с отступом 3 Знак"/>
    <w:link w:val="35"/>
    <w:uiPriority w:val="99"/>
    <w:rsid w:val="00A409B9"/>
    <w:rPr>
      <w:snapToGrid w:val="0"/>
      <w:sz w:val="16"/>
      <w:szCs w:val="16"/>
    </w:rPr>
  </w:style>
  <w:style w:type="paragraph" w:customStyle="1" w:styleId="13">
    <w:name w:val="Обычный1"/>
    <w:rsid w:val="00A409B9"/>
    <w:pPr>
      <w:widowControl w:val="0"/>
      <w:spacing w:line="300" w:lineRule="auto"/>
      <w:ind w:firstLine="720"/>
      <w:jc w:val="both"/>
    </w:pPr>
    <w:rPr>
      <w:snapToGrid w:val="0"/>
      <w:sz w:val="24"/>
    </w:rPr>
  </w:style>
  <w:style w:type="paragraph" w:customStyle="1" w:styleId="310">
    <w:name w:val="Основной текст с отступом 31"/>
    <w:basedOn w:val="13"/>
    <w:link w:val="BodyTextIndent3"/>
    <w:uiPriority w:val="99"/>
    <w:rsid w:val="00A409B9"/>
    <w:pPr>
      <w:widowControl/>
      <w:tabs>
        <w:tab w:val="left" w:pos="7088"/>
      </w:tabs>
      <w:spacing w:line="280" w:lineRule="exact"/>
      <w:ind w:firstLine="851"/>
    </w:pPr>
    <w:rPr>
      <w:lang w:val="x-none" w:eastAsia="x-none"/>
    </w:rPr>
  </w:style>
  <w:style w:type="paragraph" w:customStyle="1" w:styleId="210">
    <w:name w:val="Основной текст 21"/>
    <w:basedOn w:val="13"/>
    <w:rsid w:val="00A409B9"/>
    <w:pPr>
      <w:widowControl/>
      <w:tabs>
        <w:tab w:val="left" w:pos="7088"/>
      </w:tabs>
      <w:spacing w:line="240" w:lineRule="auto"/>
      <w:ind w:firstLine="851"/>
    </w:pPr>
    <w:rPr>
      <w:sz w:val="28"/>
    </w:rPr>
  </w:style>
  <w:style w:type="character" w:customStyle="1" w:styleId="BodyTextIndent3">
    <w:name w:val="Body Text Indent 3 Знак"/>
    <w:link w:val="310"/>
    <w:uiPriority w:val="99"/>
    <w:rsid w:val="00A409B9"/>
    <w:rPr>
      <w:snapToGrid w:val="0"/>
      <w:sz w:val="24"/>
    </w:rPr>
  </w:style>
  <w:style w:type="paragraph" w:styleId="af5">
    <w:name w:val="Body Text"/>
    <w:aliases w:val="Знак Знак Знак1,Знак1 Знак1,Знак Знак,Знак1,SecondColumn"/>
    <w:basedOn w:val="a4"/>
    <w:link w:val="af6"/>
    <w:rsid w:val="00A409B9"/>
    <w:pPr>
      <w:spacing w:after="120"/>
    </w:pPr>
    <w:rPr>
      <w:snapToGrid/>
      <w:sz w:val="24"/>
      <w:szCs w:val="24"/>
      <w:lang w:val="x-none" w:eastAsia="x-none"/>
    </w:rPr>
  </w:style>
  <w:style w:type="character" w:customStyle="1" w:styleId="af6">
    <w:name w:val="Основной текст Знак"/>
    <w:aliases w:val="Знак Знак Знак1 Знак3,Знак1 Знак1 Знак2,Знак Знак Знак6,Знак1 Знак2,SecondColumn Знак"/>
    <w:link w:val="af5"/>
    <w:rsid w:val="00A409B9"/>
    <w:rPr>
      <w:sz w:val="24"/>
      <w:szCs w:val="24"/>
    </w:rPr>
  </w:style>
  <w:style w:type="paragraph" w:customStyle="1" w:styleId="Normal12pt">
    <w:name w:val="Normal + 12 pt"/>
    <w:aliases w:val="Первая строка:Обычный+12pt"/>
    <w:basedOn w:val="13"/>
    <w:link w:val="Normal12pt12pt"/>
    <w:rsid w:val="00A409B9"/>
    <w:pPr>
      <w:spacing w:line="240" w:lineRule="auto"/>
      <w:ind w:firstLine="567"/>
    </w:pPr>
    <w:rPr>
      <w:szCs w:val="24"/>
      <w:lang w:val="x-none" w:eastAsia="x-none"/>
    </w:rPr>
  </w:style>
  <w:style w:type="character" w:customStyle="1" w:styleId="Normal12pt12pt">
    <w:name w:val="Normal + 12 pt;Первая строка:Обычный+12pt Знак"/>
    <w:link w:val="Normal12pt"/>
    <w:rsid w:val="00A409B9"/>
    <w:rPr>
      <w:snapToGrid w:val="0"/>
      <w:sz w:val="24"/>
      <w:szCs w:val="24"/>
    </w:rPr>
  </w:style>
  <w:style w:type="paragraph" w:styleId="af7">
    <w:name w:val="footer"/>
    <w:basedOn w:val="a4"/>
    <w:link w:val="af8"/>
    <w:uiPriority w:val="99"/>
    <w:rsid w:val="00A409B9"/>
    <w:pPr>
      <w:tabs>
        <w:tab w:val="center" w:pos="4677"/>
        <w:tab w:val="right" w:pos="9355"/>
      </w:tabs>
    </w:pPr>
    <w:rPr>
      <w:lang w:val="x-none" w:eastAsia="x-none"/>
    </w:rPr>
  </w:style>
  <w:style w:type="character" w:customStyle="1" w:styleId="af8">
    <w:name w:val="Нижний колонтитул Знак"/>
    <w:link w:val="af7"/>
    <w:uiPriority w:val="99"/>
    <w:rsid w:val="00A409B9"/>
    <w:rPr>
      <w:snapToGrid w:val="0"/>
      <w:sz w:val="26"/>
    </w:rPr>
  </w:style>
  <w:style w:type="character" w:customStyle="1" w:styleId="21">
    <w:name w:val="Заголовок 2 Знак"/>
    <w:aliases w:val="H2 Знак2,H21 Знак2,H22 Знак2,H211 Знак2,H23 Знак2,H212 Знак2,Раздел 2 Знак2,Numbered text 3 Знак2,h2 Знак1,Раздел Знак1"/>
    <w:link w:val="20"/>
    <w:rsid w:val="004D2399"/>
    <w:rPr>
      <w:rFonts w:ascii="Cambria" w:eastAsia="Times New Roman" w:hAnsi="Cambria" w:cs="Times New Roman"/>
      <w:b/>
      <w:bCs/>
      <w:i/>
      <w:iCs/>
      <w:snapToGrid w:val="0"/>
      <w:sz w:val="28"/>
      <w:szCs w:val="28"/>
    </w:rPr>
  </w:style>
  <w:style w:type="paragraph" w:customStyle="1" w:styleId="Normal">
    <w:name w:val="Normal Знак"/>
    <w:link w:val="Normal0"/>
    <w:uiPriority w:val="99"/>
    <w:rsid w:val="004D2399"/>
    <w:pPr>
      <w:widowControl w:val="0"/>
      <w:spacing w:before="120"/>
    </w:pPr>
    <w:rPr>
      <w:snapToGrid w:val="0"/>
      <w:sz w:val="28"/>
    </w:rPr>
  </w:style>
  <w:style w:type="character" w:customStyle="1" w:styleId="Normal0">
    <w:name w:val="Normal Знак Знак"/>
    <w:link w:val="Normal"/>
    <w:uiPriority w:val="99"/>
    <w:rsid w:val="004D2399"/>
    <w:rPr>
      <w:snapToGrid w:val="0"/>
      <w:sz w:val="28"/>
      <w:lang w:bidi="ar-SA"/>
    </w:rPr>
  </w:style>
  <w:style w:type="character" w:customStyle="1" w:styleId="a9">
    <w:name w:val="Верхний колонтитул Знак"/>
    <w:aliases w:val="Знак8 Знак"/>
    <w:link w:val="a8"/>
    <w:uiPriority w:val="99"/>
    <w:rsid w:val="000A1214"/>
    <w:rPr>
      <w:sz w:val="28"/>
      <w:szCs w:val="24"/>
    </w:rPr>
  </w:style>
  <w:style w:type="paragraph" w:customStyle="1" w:styleId="af9">
    <w:name w:val="Îáû÷íûé"/>
    <w:uiPriority w:val="99"/>
    <w:rsid w:val="00FA54C2"/>
  </w:style>
  <w:style w:type="paragraph" w:customStyle="1" w:styleId="110">
    <w:name w:val="Знак Знак Знак Знак Знак Знак1 Знак1"/>
    <w:basedOn w:val="a4"/>
    <w:uiPriority w:val="99"/>
    <w:rsid w:val="00FA54C2"/>
    <w:pPr>
      <w:spacing w:after="160" w:line="240" w:lineRule="exact"/>
      <w:jc w:val="both"/>
    </w:pPr>
    <w:rPr>
      <w:snapToGrid/>
      <w:sz w:val="24"/>
      <w:lang w:val="en-US" w:eastAsia="en-US"/>
    </w:rPr>
  </w:style>
  <w:style w:type="paragraph" w:customStyle="1" w:styleId="111">
    <w:name w:val="Обычный11"/>
    <w:rsid w:val="00FA54C2"/>
    <w:pPr>
      <w:jc w:val="both"/>
    </w:pPr>
    <w:rPr>
      <w:rFonts w:ascii="TimesET" w:hAnsi="TimesET"/>
      <w:sz w:val="24"/>
      <w:szCs w:val="24"/>
    </w:rPr>
  </w:style>
  <w:style w:type="paragraph" w:customStyle="1" w:styleId="221">
    <w:name w:val="Основной текст 221"/>
    <w:basedOn w:val="a4"/>
    <w:rsid w:val="00FA54C2"/>
    <w:pPr>
      <w:suppressAutoHyphens/>
      <w:spacing w:after="120" w:line="480" w:lineRule="auto"/>
    </w:pPr>
    <w:rPr>
      <w:snapToGrid/>
      <w:sz w:val="24"/>
      <w:szCs w:val="24"/>
      <w:lang w:eastAsia="ar-SA"/>
    </w:rPr>
  </w:style>
  <w:style w:type="paragraph" w:customStyle="1" w:styleId="afa">
    <w:name w:val="Знак"/>
    <w:basedOn w:val="a4"/>
    <w:rsid w:val="00F07C6A"/>
    <w:pPr>
      <w:spacing w:after="160" w:line="240" w:lineRule="exact"/>
      <w:jc w:val="both"/>
    </w:pPr>
    <w:rPr>
      <w:snapToGrid/>
      <w:sz w:val="24"/>
      <w:lang w:val="en-US" w:eastAsia="en-US"/>
    </w:rPr>
  </w:style>
  <w:style w:type="paragraph" w:styleId="afb">
    <w:name w:val="No Spacing"/>
    <w:uiPriority w:val="1"/>
    <w:qFormat/>
    <w:rsid w:val="004A30C6"/>
    <w:rPr>
      <w:rFonts w:ascii="Calibri" w:eastAsia="Calibri" w:hAnsi="Calibri"/>
      <w:sz w:val="22"/>
      <w:szCs w:val="22"/>
      <w:lang w:eastAsia="en-US"/>
    </w:rPr>
  </w:style>
  <w:style w:type="paragraph" w:customStyle="1" w:styleId="paragraphcenterindent">
    <w:name w:val="paragraph_center_indent"/>
    <w:basedOn w:val="a4"/>
    <w:rsid w:val="004A30C6"/>
    <w:pPr>
      <w:spacing w:before="100" w:beforeAutospacing="1" w:after="100" w:afterAutospacing="1"/>
    </w:pPr>
    <w:rPr>
      <w:snapToGrid/>
      <w:sz w:val="24"/>
      <w:szCs w:val="24"/>
    </w:rPr>
  </w:style>
  <w:style w:type="character" w:customStyle="1" w:styleId="rvts382">
    <w:name w:val="rvts382"/>
    <w:rsid w:val="004A30C6"/>
  </w:style>
  <w:style w:type="character" w:customStyle="1" w:styleId="32">
    <w:name w:val="Заголовок 3 Знак"/>
    <w:aliases w:val="h3 Знак Знак Знак Знак Знак2,Heading 3 - old Знак2,Заголовок 3 Знак1 Знак2,Заголовок 3 Знак Знак Знак2,h3 Знак Знак Знак Знак Знак Знак Знак2,Heading 3 - old Знак Знак Знак1"/>
    <w:link w:val="31"/>
    <w:uiPriority w:val="99"/>
    <w:rsid w:val="00A174CF"/>
    <w:rPr>
      <w:b/>
      <w:w w:val="110"/>
      <w:sz w:val="24"/>
    </w:rPr>
  </w:style>
  <w:style w:type="character" w:customStyle="1" w:styleId="41">
    <w:name w:val="Заголовок 4 Знак"/>
    <w:aliases w:val="Знак2 Знак,Заголовок 4 (Приложение) Знак,H4 Знак,h4 Знак,Level 4 Topic Heading Знак"/>
    <w:link w:val="40"/>
    <w:uiPriority w:val="99"/>
    <w:rsid w:val="00A174CF"/>
    <w:rPr>
      <w:b/>
      <w:sz w:val="16"/>
    </w:rPr>
  </w:style>
  <w:style w:type="character" w:styleId="afc">
    <w:name w:val="Hyperlink"/>
    <w:uiPriority w:val="99"/>
    <w:rsid w:val="00A125E9"/>
    <w:rPr>
      <w:color w:val="0563C1"/>
      <w:u w:val="single"/>
    </w:rPr>
  </w:style>
  <w:style w:type="paragraph" w:customStyle="1" w:styleId="afd">
    <w:name w:val="Знак Знак Знак Знак Знак Знак Знак Знак Знак Знак Знак Знак Знак Знак Знак Знак Знак Знак Знак"/>
    <w:basedOn w:val="a4"/>
    <w:autoRedefine/>
    <w:rsid w:val="00650D25"/>
    <w:pPr>
      <w:spacing w:after="160" w:line="240" w:lineRule="exact"/>
    </w:pPr>
    <w:rPr>
      <w:snapToGrid/>
      <w:sz w:val="28"/>
      <w:lang w:val="en-US" w:eastAsia="en-US"/>
    </w:rPr>
  </w:style>
  <w:style w:type="character" w:styleId="afe">
    <w:name w:val="Strong"/>
    <w:uiPriority w:val="99"/>
    <w:qFormat/>
    <w:rsid w:val="008C66EF"/>
    <w:rPr>
      <w:b/>
      <w:bCs/>
    </w:rPr>
  </w:style>
  <w:style w:type="paragraph" w:customStyle="1" w:styleId="14">
    <w:name w:val="Абзац списка1"/>
    <w:basedOn w:val="a4"/>
    <w:link w:val="ListParagraphChar"/>
    <w:uiPriority w:val="99"/>
    <w:rsid w:val="00E15B36"/>
    <w:pPr>
      <w:ind w:left="720"/>
    </w:pPr>
    <w:rPr>
      <w:snapToGrid/>
      <w:sz w:val="20"/>
    </w:rPr>
  </w:style>
  <w:style w:type="character" w:customStyle="1" w:styleId="ListParagraphChar">
    <w:name w:val="List Paragraph Char"/>
    <w:link w:val="14"/>
    <w:uiPriority w:val="99"/>
    <w:locked/>
    <w:rsid w:val="00E15B36"/>
  </w:style>
  <w:style w:type="paragraph" w:customStyle="1" w:styleId="Default">
    <w:name w:val="Default"/>
    <w:rsid w:val="00D35D4E"/>
    <w:pPr>
      <w:autoSpaceDE w:val="0"/>
      <w:autoSpaceDN w:val="0"/>
      <w:adjustRightInd w:val="0"/>
    </w:pPr>
    <w:rPr>
      <w:rFonts w:ascii="IJLCL E+ Helvetica" w:hAnsi="IJLCL E+ Helvetica" w:cs="IJLCL E+ Helvetica"/>
      <w:color w:val="000000"/>
      <w:sz w:val="24"/>
      <w:szCs w:val="24"/>
    </w:rPr>
  </w:style>
  <w:style w:type="character" w:customStyle="1" w:styleId="textspanview">
    <w:name w:val="textspanview"/>
    <w:basedOn w:val="a5"/>
    <w:rsid w:val="00D35D4E"/>
  </w:style>
  <w:style w:type="paragraph" w:customStyle="1" w:styleId="27">
    <w:name w:val="Основной текст 27"/>
    <w:basedOn w:val="a4"/>
    <w:rsid w:val="00D35D4E"/>
    <w:pPr>
      <w:tabs>
        <w:tab w:val="left" w:pos="7088"/>
      </w:tabs>
      <w:ind w:firstLine="851"/>
      <w:jc w:val="both"/>
    </w:pPr>
    <w:rPr>
      <w:sz w:val="28"/>
    </w:rPr>
  </w:style>
  <w:style w:type="paragraph" w:styleId="aff">
    <w:name w:val="List Paragraph"/>
    <w:aliases w:val="Bullet List,FooterText,numbered,Paragraphe de liste1,lp1,GOST_TableList,Булет1,1Булет,it_List1,A_маркированный_список,Абзац списка литеральный,Список левый,Рис-монограф"/>
    <w:basedOn w:val="a4"/>
    <w:link w:val="aff0"/>
    <w:qFormat/>
    <w:rsid w:val="00382094"/>
    <w:pPr>
      <w:ind w:left="720"/>
      <w:contextualSpacing/>
    </w:pPr>
    <w:rPr>
      <w:snapToGrid/>
      <w:sz w:val="20"/>
    </w:rPr>
  </w:style>
  <w:style w:type="character" w:customStyle="1" w:styleId="aff0">
    <w:name w:val="Абзац списка Знак"/>
    <w:aliases w:val="Bullet List Знак,FooterText Знак,numbered Знак,Paragraphe de liste1 Знак,lp1 Знак,GOST_TableList Знак,Булет1 Знак,1Булет Знак,it_List1 Знак,A_маркированный_список Знак,Абзац списка литеральный Знак,Список левый Знак,Рис-монограф Знак"/>
    <w:link w:val="aff"/>
    <w:rsid w:val="00CE759C"/>
  </w:style>
  <w:style w:type="paragraph" w:customStyle="1" w:styleId="220">
    <w:name w:val="Основной текст 22"/>
    <w:basedOn w:val="a4"/>
    <w:rsid w:val="003D4185"/>
    <w:pPr>
      <w:suppressAutoHyphens/>
      <w:spacing w:after="120" w:line="480" w:lineRule="auto"/>
    </w:pPr>
    <w:rPr>
      <w:snapToGrid/>
      <w:sz w:val="24"/>
      <w:szCs w:val="24"/>
      <w:lang w:eastAsia="ar-SA"/>
    </w:rPr>
  </w:style>
  <w:style w:type="paragraph" w:customStyle="1" w:styleId="15">
    <w:name w:val="Обычный1"/>
    <w:link w:val="CharChar"/>
    <w:rsid w:val="00F8130A"/>
    <w:pPr>
      <w:jc w:val="both"/>
    </w:pPr>
    <w:rPr>
      <w:rFonts w:ascii="TimesET" w:hAnsi="TimesET"/>
      <w:sz w:val="24"/>
      <w:szCs w:val="24"/>
    </w:rPr>
  </w:style>
  <w:style w:type="character" w:customStyle="1" w:styleId="CharChar">
    <w:name w:val="Обычный Char Char"/>
    <w:link w:val="15"/>
    <w:rsid w:val="00F8130A"/>
    <w:rPr>
      <w:rFonts w:ascii="TimesET" w:hAnsi="TimesET"/>
      <w:sz w:val="24"/>
      <w:szCs w:val="24"/>
      <w:lang w:bidi="ar-SA"/>
    </w:rPr>
  </w:style>
  <w:style w:type="paragraph" w:customStyle="1" w:styleId="ConsPlusNonformat">
    <w:name w:val="ConsPlusNonformat"/>
    <w:link w:val="ConsPlusNonformat0"/>
    <w:rsid w:val="009948F6"/>
    <w:pPr>
      <w:autoSpaceDE w:val="0"/>
      <w:autoSpaceDN w:val="0"/>
      <w:adjustRightInd w:val="0"/>
    </w:pPr>
    <w:rPr>
      <w:rFonts w:ascii="Courier New" w:hAnsi="Courier New" w:cs="Courier New"/>
    </w:rPr>
  </w:style>
  <w:style w:type="paragraph" w:customStyle="1" w:styleId="ConsPlusNormal">
    <w:name w:val="ConsPlusNormal"/>
    <w:link w:val="ConsPlusNormal0"/>
    <w:uiPriority w:val="99"/>
    <w:rsid w:val="00925357"/>
    <w:pPr>
      <w:widowControl w:val="0"/>
      <w:autoSpaceDE w:val="0"/>
      <w:autoSpaceDN w:val="0"/>
      <w:adjustRightInd w:val="0"/>
      <w:ind w:firstLine="720"/>
    </w:pPr>
    <w:rPr>
      <w:rFonts w:ascii="Arial" w:hAnsi="Arial" w:cs="Arial"/>
    </w:rPr>
  </w:style>
  <w:style w:type="paragraph" w:customStyle="1" w:styleId="p008d83ec890a0e2d824458fb0c471908">
    <w:name w:val="p008d83ec890a0e2d824458fb0c471908"/>
    <w:basedOn w:val="a4"/>
    <w:uiPriority w:val="99"/>
    <w:rsid w:val="004020E3"/>
    <w:pPr>
      <w:spacing w:before="100" w:beforeAutospacing="1" w:after="100" w:afterAutospacing="1"/>
    </w:pPr>
    <w:rPr>
      <w:snapToGrid/>
      <w:sz w:val="24"/>
      <w:szCs w:val="24"/>
    </w:rPr>
  </w:style>
  <w:style w:type="character" w:customStyle="1" w:styleId="50">
    <w:name w:val="Заголовок 5 Знак"/>
    <w:link w:val="5"/>
    <w:uiPriority w:val="99"/>
    <w:rsid w:val="00B2703F"/>
    <w:rPr>
      <w:b/>
      <w:bCs/>
      <w:i/>
      <w:iCs/>
      <w:sz w:val="26"/>
      <w:szCs w:val="26"/>
    </w:rPr>
  </w:style>
  <w:style w:type="character" w:customStyle="1" w:styleId="60">
    <w:name w:val="Заголовок 6 Знак"/>
    <w:link w:val="6"/>
    <w:uiPriority w:val="99"/>
    <w:rsid w:val="00B2703F"/>
    <w:rPr>
      <w:b/>
      <w:bCs/>
      <w:sz w:val="22"/>
      <w:szCs w:val="22"/>
    </w:rPr>
  </w:style>
  <w:style w:type="character" w:customStyle="1" w:styleId="70">
    <w:name w:val="Заголовок 7 Знак"/>
    <w:link w:val="7"/>
    <w:uiPriority w:val="99"/>
    <w:rsid w:val="00B2703F"/>
    <w:rPr>
      <w:sz w:val="24"/>
      <w:szCs w:val="24"/>
    </w:rPr>
  </w:style>
  <w:style w:type="character" w:customStyle="1" w:styleId="80">
    <w:name w:val="Заголовок 8 Знак"/>
    <w:link w:val="8"/>
    <w:uiPriority w:val="99"/>
    <w:rsid w:val="00B2703F"/>
    <w:rPr>
      <w:i/>
      <w:iCs/>
      <w:sz w:val="24"/>
      <w:szCs w:val="24"/>
    </w:rPr>
  </w:style>
  <w:style w:type="character" w:customStyle="1" w:styleId="90">
    <w:name w:val="Заголовок 9 Знак"/>
    <w:link w:val="9"/>
    <w:uiPriority w:val="99"/>
    <w:rsid w:val="00B2703F"/>
    <w:rPr>
      <w:rFonts w:ascii="Arial" w:hAnsi="Arial"/>
      <w:b/>
      <w:i/>
      <w:sz w:val="18"/>
    </w:rPr>
  </w:style>
  <w:style w:type="paragraph" w:customStyle="1" w:styleId="16">
    <w:name w:val="Знак Знак Знак1 Знак Знак Знак Знак"/>
    <w:basedOn w:val="a4"/>
    <w:rsid w:val="00B2703F"/>
    <w:pPr>
      <w:spacing w:after="160" w:line="240" w:lineRule="exact"/>
      <w:jc w:val="both"/>
    </w:pPr>
    <w:rPr>
      <w:snapToGrid/>
      <w:sz w:val="24"/>
      <w:szCs w:val="24"/>
      <w:lang w:val="en-US" w:eastAsia="en-US"/>
    </w:rPr>
  </w:style>
  <w:style w:type="paragraph" w:customStyle="1" w:styleId="aff1">
    <w:name w:val="Знак Знак Знак"/>
    <w:basedOn w:val="a4"/>
    <w:rsid w:val="00B2703F"/>
    <w:pPr>
      <w:spacing w:after="160" w:line="240" w:lineRule="exact"/>
      <w:jc w:val="both"/>
    </w:pPr>
    <w:rPr>
      <w:snapToGrid/>
      <w:sz w:val="24"/>
      <w:szCs w:val="24"/>
      <w:lang w:val="en-US" w:eastAsia="en-US"/>
    </w:rPr>
  </w:style>
  <w:style w:type="paragraph" w:customStyle="1" w:styleId="17">
    <w:name w:val="Стиль1"/>
    <w:basedOn w:val="a4"/>
    <w:link w:val="18"/>
    <w:uiPriority w:val="99"/>
    <w:qFormat/>
    <w:rsid w:val="00B2703F"/>
    <w:pPr>
      <w:ind w:left="792" w:hanging="432"/>
      <w:jc w:val="both"/>
    </w:pPr>
    <w:rPr>
      <w:b/>
      <w:snapToGrid/>
      <w:sz w:val="24"/>
      <w:szCs w:val="24"/>
      <w:lang w:val="x-none" w:eastAsia="x-none"/>
    </w:rPr>
  </w:style>
  <w:style w:type="character" w:customStyle="1" w:styleId="18">
    <w:name w:val="Стиль1 Знак"/>
    <w:link w:val="17"/>
    <w:uiPriority w:val="99"/>
    <w:rsid w:val="00B2703F"/>
    <w:rPr>
      <w:b/>
      <w:sz w:val="24"/>
      <w:szCs w:val="24"/>
      <w:lang w:val="x-none" w:eastAsia="x-none"/>
    </w:rPr>
  </w:style>
  <w:style w:type="character" w:styleId="aff2">
    <w:name w:val="FollowedHyperlink"/>
    <w:uiPriority w:val="99"/>
    <w:unhideWhenUsed/>
    <w:rsid w:val="00B2703F"/>
    <w:rPr>
      <w:color w:val="800080"/>
      <w:u w:val="single"/>
    </w:rPr>
  </w:style>
  <w:style w:type="paragraph" w:customStyle="1" w:styleId="xl64">
    <w:name w:val="xl64"/>
    <w:basedOn w:val="a4"/>
    <w:rsid w:val="00B2703F"/>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snapToGrid/>
      <w:sz w:val="20"/>
    </w:rPr>
  </w:style>
  <w:style w:type="paragraph" w:customStyle="1" w:styleId="xl65">
    <w:name w:val="xl65"/>
    <w:basedOn w:val="a4"/>
    <w:rsid w:val="00B2703F"/>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napToGrid/>
      <w:sz w:val="20"/>
    </w:rPr>
  </w:style>
  <w:style w:type="paragraph" w:customStyle="1" w:styleId="xl66">
    <w:name w:val="xl66"/>
    <w:basedOn w:val="a4"/>
    <w:rsid w:val="00B2703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napToGrid/>
      <w:sz w:val="20"/>
    </w:rPr>
  </w:style>
  <w:style w:type="paragraph" w:customStyle="1" w:styleId="xl67">
    <w:name w:val="xl67"/>
    <w:basedOn w:val="a4"/>
    <w:rsid w:val="00B2703F"/>
    <w:pPr>
      <w:pBdr>
        <w:top w:val="single" w:sz="4" w:space="0" w:color="auto"/>
        <w:bottom w:val="single" w:sz="4" w:space="0" w:color="auto"/>
        <w:right w:val="single" w:sz="4" w:space="0" w:color="auto"/>
      </w:pBdr>
      <w:spacing w:before="100" w:beforeAutospacing="1" w:after="100" w:afterAutospacing="1"/>
    </w:pPr>
    <w:rPr>
      <w:rFonts w:ascii="Arial" w:hAnsi="Arial"/>
      <w:snapToGrid/>
      <w:sz w:val="20"/>
    </w:rPr>
  </w:style>
  <w:style w:type="paragraph" w:customStyle="1" w:styleId="xl68">
    <w:name w:val="xl68"/>
    <w:basedOn w:val="a4"/>
    <w:rsid w:val="00B2703F"/>
    <w:pPr>
      <w:pBdr>
        <w:top w:val="single" w:sz="4" w:space="0" w:color="auto"/>
        <w:bottom w:val="single" w:sz="4" w:space="0" w:color="auto"/>
        <w:right w:val="single" w:sz="4" w:space="0" w:color="auto"/>
      </w:pBdr>
      <w:spacing w:before="100" w:beforeAutospacing="1" w:after="100" w:afterAutospacing="1"/>
      <w:jc w:val="center"/>
    </w:pPr>
    <w:rPr>
      <w:rFonts w:ascii="Arial" w:hAnsi="Arial"/>
      <w:snapToGrid/>
      <w:sz w:val="20"/>
    </w:rPr>
  </w:style>
  <w:style w:type="paragraph" w:customStyle="1" w:styleId="xl69">
    <w:name w:val="xl69"/>
    <w:basedOn w:val="a4"/>
    <w:rsid w:val="00B270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0"/>
    </w:rPr>
  </w:style>
  <w:style w:type="paragraph" w:customStyle="1" w:styleId="xl70">
    <w:name w:val="xl70"/>
    <w:basedOn w:val="a4"/>
    <w:rsid w:val="00B2703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napToGrid/>
      <w:sz w:val="20"/>
    </w:rPr>
  </w:style>
  <w:style w:type="paragraph" w:customStyle="1" w:styleId="xl71">
    <w:name w:val="xl71"/>
    <w:basedOn w:val="a4"/>
    <w:rsid w:val="00B2703F"/>
    <w:pPr>
      <w:pBdr>
        <w:bottom w:val="single" w:sz="4" w:space="0" w:color="auto"/>
        <w:right w:val="single" w:sz="4" w:space="0" w:color="auto"/>
      </w:pBdr>
      <w:spacing w:before="100" w:beforeAutospacing="1" w:after="100" w:afterAutospacing="1"/>
      <w:textAlignment w:val="center"/>
    </w:pPr>
    <w:rPr>
      <w:rFonts w:ascii="Arial" w:hAnsi="Arial"/>
      <w:snapToGrid/>
      <w:sz w:val="20"/>
    </w:rPr>
  </w:style>
  <w:style w:type="paragraph" w:customStyle="1" w:styleId="xl72">
    <w:name w:val="xl72"/>
    <w:basedOn w:val="a4"/>
    <w:rsid w:val="00B2703F"/>
    <w:pPr>
      <w:pBdr>
        <w:bottom w:val="single" w:sz="4" w:space="0" w:color="auto"/>
        <w:right w:val="single" w:sz="4" w:space="0" w:color="auto"/>
      </w:pBdr>
      <w:spacing w:before="100" w:beforeAutospacing="1" w:after="100" w:afterAutospacing="1"/>
      <w:jc w:val="center"/>
      <w:textAlignment w:val="center"/>
    </w:pPr>
    <w:rPr>
      <w:rFonts w:ascii="Arial" w:hAnsi="Arial"/>
      <w:snapToGrid/>
      <w:sz w:val="20"/>
    </w:rPr>
  </w:style>
  <w:style w:type="paragraph" w:customStyle="1" w:styleId="xl73">
    <w:name w:val="xl73"/>
    <w:basedOn w:val="a4"/>
    <w:rsid w:val="00B2703F"/>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snapToGrid/>
      <w:sz w:val="20"/>
    </w:rPr>
  </w:style>
  <w:style w:type="paragraph" w:customStyle="1" w:styleId="xl74">
    <w:name w:val="xl74"/>
    <w:basedOn w:val="a4"/>
    <w:rsid w:val="00B2703F"/>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napToGrid/>
      <w:sz w:val="20"/>
    </w:rPr>
  </w:style>
  <w:style w:type="paragraph" w:customStyle="1" w:styleId="xl75">
    <w:name w:val="xl75"/>
    <w:basedOn w:val="a4"/>
    <w:rsid w:val="00B2703F"/>
    <w:pPr>
      <w:pBdr>
        <w:bottom w:val="single" w:sz="4" w:space="0" w:color="auto"/>
        <w:right w:val="single" w:sz="4" w:space="0" w:color="auto"/>
      </w:pBdr>
      <w:spacing w:before="100" w:beforeAutospacing="1" w:after="100" w:afterAutospacing="1"/>
      <w:textAlignment w:val="center"/>
    </w:pPr>
    <w:rPr>
      <w:rFonts w:ascii="Arial" w:hAnsi="Arial"/>
      <w:snapToGrid/>
      <w:sz w:val="20"/>
    </w:rPr>
  </w:style>
  <w:style w:type="paragraph" w:customStyle="1" w:styleId="xl76">
    <w:name w:val="xl76"/>
    <w:basedOn w:val="a4"/>
    <w:rsid w:val="00B2703F"/>
    <w:pPr>
      <w:pBdr>
        <w:bottom w:val="single" w:sz="4" w:space="0" w:color="auto"/>
        <w:right w:val="single" w:sz="4" w:space="0" w:color="auto"/>
      </w:pBdr>
      <w:spacing w:before="100" w:beforeAutospacing="1" w:after="100" w:afterAutospacing="1"/>
      <w:jc w:val="center"/>
      <w:textAlignment w:val="center"/>
    </w:pPr>
    <w:rPr>
      <w:rFonts w:ascii="Arial" w:hAnsi="Arial"/>
      <w:snapToGrid/>
      <w:sz w:val="20"/>
    </w:rPr>
  </w:style>
  <w:style w:type="paragraph" w:customStyle="1" w:styleId="xl77">
    <w:name w:val="xl77"/>
    <w:basedOn w:val="a4"/>
    <w:rsid w:val="00B2703F"/>
    <w:pPr>
      <w:pBdr>
        <w:bottom w:val="single" w:sz="4" w:space="0" w:color="auto"/>
        <w:right w:val="single" w:sz="4" w:space="0" w:color="auto"/>
      </w:pBdr>
      <w:spacing w:before="100" w:beforeAutospacing="1" w:after="100" w:afterAutospacing="1"/>
      <w:jc w:val="center"/>
      <w:textAlignment w:val="top"/>
    </w:pPr>
    <w:rPr>
      <w:rFonts w:ascii="Arial" w:hAnsi="Arial"/>
      <w:snapToGrid/>
      <w:sz w:val="20"/>
    </w:rPr>
  </w:style>
  <w:style w:type="paragraph" w:customStyle="1" w:styleId="xl78">
    <w:name w:val="xl78"/>
    <w:basedOn w:val="a4"/>
    <w:rsid w:val="00B2703F"/>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snapToGrid/>
      <w:sz w:val="20"/>
    </w:rPr>
  </w:style>
  <w:style w:type="paragraph" w:customStyle="1" w:styleId="xl79">
    <w:name w:val="xl79"/>
    <w:basedOn w:val="a4"/>
    <w:rsid w:val="00B2703F"/>
    <w:pPr>
      <w:pBdr>
        <w:top w:val="single" w:sz="4" w:space="0" w:color="auto"/>
        <w:left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0">
    <w:name w:val="xl80"/>
    <w:basedOn w:val="a4"/>
    <w:rsid w:val="00B2703F"/>
    <w:pPr>
      <w:pBdr>
        <w:top w:val="single" w:sz="4" w:space="0" w:color="auto"/>
        <w:left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Style14">
    <w:name w:val="Style14"/>
    <w:basedOn w:val="a4"/>
    <w:rsid w:val="00B2703F"/>
    <w:pPr>
      <w:widowControl w:val="0"/>
      <w:autoSpaceDE w:val="0"/>
      <w:autoSpaceDN w:val="0"/>
      <w:adjustRightInd w:val="0"/>
      <w:spacing w:line="262" w:lineRule="exact"/>
    </w:pPr>
    <w:rPr>
      <w:rFonts w:eastAsia="Calibri"/>
      <w:snapToGrid/>
      <w:sz w:val="24"/>
      <w:szCs w:val="24"/>
    </w:rPr>
  </w:style>
  <w:style w:type="paragraph" w:customStyle="1" w:styleId="Style16">
    <w:name w:val="Style16"/>
    <w:basedOn w:val="a4"/>
    <w:rsid w:val="00B2703F"/>
    <w:pPr>
      <w:widowControl w:val="0"/>
      <w:autoSpaceDE w:val="0"/>
      <w:autoSpaceDN w:val="0"/>
      <w:adjustRightInd w:val="0"/>
      <w:spacing w:line="266" w:lineRule="exact"/>
      <w:jc w:val="both"/>
    </w:pPr>
    <w:rPr>
      <w:rFonts w:eastAsia="Calibri"/>
      <w:snapToGrid/>
      <w:sz w:val="24"/>
      <w:szCs w:val="24"/>
    </w:rPr>
  </w:style>
  <w:style w:type="character" w:customStyle="1" w:styleId="FontStyle34">
    <w:name w:val="Font Style34"/>
    <w:rsid w:val="00B2703F"/>
    <w:rPr>
      <w:rFonts w:ascii="Tahoma" w:hAnsi="Tahoma"/>
      <w:b/>
      <w:sz w:val="16"/>
    </w:rPr>
  </w:style>
  <w:style w:type="character" w:customStyle="1" w:styleId="FontStyle35">
    <w:name w:val="Font Style35"/>
    <w:rsid w:val="00B2703F"/>
    <w:rPr>
      <w:rFonts w:ascii="Tahoma" w:hAnsi="Tahoma"/>
      <w:sz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uiPriority w:val="99"/>
    <w:rsid w:val="00B2703F"/>
    <w:pPr>
      <w:spacing w:before="100" w:beforeAutospacing="1" w:after="100" w:afterAutospacing="1"/>
    </w:pPr>
    <w:rPr>
      <w:rFonts w:ascii="Tahoma" w:hAnsi="Tahoma"/>
      <w:snapToGrid/>
      <w:sz w:val="20"/>
      <w:lang w:val="en-US" w:eastAsia="en-US"/>
    </w:rPr>
  </w:style>
  <w:style w:type="character" w:customStyle="1" w:styleId="19">
    <w:name w:val="Основной текст Знак1"/>
    <w:aliases w:val="Знак Знак Знак1 Знак,Знак1 Знак1 Знак,Знак Знак Знак,Знак1 Знак,Знак Знак Знак1 Знак2,Знак1 Знак1 Знак1,Знак Знак Знак5,Знак Знак3 Знак,Знак1 Знак Знак"/>
    <w:uiPriority w:val="99"/>
    <w:rsid w:val="00B2703F"/>
    <w:rPr>
      <w:rFonts w:ascii="Times New Roman" w:eastAsia="Times New Roman" w:hAnsi="Times New Roman" w:cs="Times New Roman"/>
      <w:sz w:val="20"/>
      <w:szCs w:val="20"/>
      <w:lang w:eastAsia="ru-RU"/>
    </w:rPr>
  </w:style>
  <w:style w:type="paragraph" w:customStyle="1" w:styleId="211">
    <w:name w:val="Основной текст 21"/>
    <w:basedOn w:val="15"/>
    <w:uiPriority w:val="99"/>
    <w:rsid w:val="00B2703F"/>
    <w:pPr>
      <w:tabs>
        <w:tab w:val="left" w:pos="7088"/>
      </w:tabs>
      <w:ind w:firstLine="851"/>
    </w:pPr>
    <w:rPr>
      <w:rFonts w:ascii="Times New Roman" w:hAnsi="Times New Roman"/>
      <w:snapToGrid w:val="0"/>
      <w:sz w:val="28"/>
      <w:szCs w:val="20"/>
    </w:rPr>
  </w:style>
  <w:style w:type="paragraph" w:customStyle="1" w:styleId="a2">
    <w:name w:val="Обычный_список"/>
    <w:basedOn w:val="a4"/>
    <w:uiPriority w:val="99"/>
    <w:rsid w:val="00B2703F"/>
    <w:pPr>
      <w:numPr>
        <w:numId w:val="1"/>
      </w:numPr>
    </w:pPr>
    <w:rPr>
      <w:snapToGrid/>
      <w:sz w:val="20"/>
      <w:lang w:eastAsia="en-US"/>
    </w:rPr>
  </w:style>
  <w:style w:type="character" w:customStyle="1" w:styleId="112">
    <w:name w:val="Заголовок 1 Знак1"/>
    <w:aliases w:val="Глава 1 Знак,Заголов Знак,H1 Знак,1 Знак1,1 Знак Знак Знак Знак Знак,1 Знак Знак,1 Знак Знак Знак Знак1"/>
    <w:uiPriority w:val="99"/>
    <w:rsid w:val="00B2703F"/>
    <w:rPr>
      <w:rFonts w:ascii="Arial" w:eastAsia="Times New Roman" w:hAnsi="Arial" w:cs="Arial"/>
      <w:b/>
      <w:bCs/>
      <w:kern w:val="32"/>
      <w:sz w:val="32"/>
      <w:szCs w:val="32"/>
      <w:lang w:eastAsia="ru-RU"/>
    </w:rPr>
  </w:style>
  <w:style w:type="character" w:customStyle="1" w:styleId="af3">
    <w:name w:val="Текст выноски Знак"/>
    <w:link w:val="af2"/>
    <w:uiPriority w:val="99"/>
    <w:semiHidden/>
    <w:rsid w:val="00B2703F"/>
    <w:rPr>
      <w:rFonts w:ascii="Tahoma" w:hAnsi="Tahoma" w:cs="Tahoma"/>
      <w:snapToGrid w:val="0"/>
      <w:sz w:val="16"/>
      <w:szCs w:val="16"/>
    </w:rPr>
  </w:style>
  <w:style w:type="character" w:styleId="aff3">
    <w:name w:val="annotation reference"/>
    <w:uiPriority w:val="99"/>
    <w:unhideWhenUsed/>
    <w:rsid w:val="00B2703F"/>
    <w:rPr>
      <w:sz w:val="16"/>
      <w:szCs w:val="16"/>
    </w:rPr>
  </w:style>
  <w:style w:type="paragraph" w:styleId="aff4">
    <w:name w:val="annotation text"/>
    <w:aliases w:val="Знак4"/>
    <w:basedOn w:val="a4"/>
    <w:link w:val="aff5"/>
    <w:uiPriority w:val="99"/>
    <w:unhideWhenUsed/>
    <w:rsid w:val="00B2703F"/>
    <w:rPr>
      <w:snapToGrid/>
      <w:sz w:val="20"/>
    </w:rPr>
  </w:style>
  <w:style w:type="character" w:customStyle="1" w:styleId="aff5">
    <w:name w:val="Текст примечания Знак"/>
    <w:aliases w:val="Знак4 Знак"/>
    <w:basedOn w:val="a5"/>
    <w:link w:val="aff4"/>
    <w:uiPriority w:val="99"/>
    <w:rsid w:val="00B2703F"/>
  </w:style>
  <w:style w:type="paragraph" w:styleId="aff6">
    <w:name w:val="annotation subject"/>
    <w:basedOn w:val="aff4"/>
    <w:next w:val="aff4"/>
    <w:link w:val="aff7"/>
    <w:uiPriority w:val="99"/>
    <w:unhideWhenUsed/>
    <w:rsid w:val="00B2703F"/>
    <w:rPr>
      <w:b/>
      <w:bCs/>
      <w:lang w:val="x-none" w:eastAsia="x-none"/>
    </w:rPr>
  </w:style>
  <w:style w:type="character" w:customStyle="1" w:styleId="aff7">
    <w:name w:val="Тема примечания Знак"/>
    <w:link w:val="aff6"/>
    <w:uiPriority w:val="99"/>
    <w:rsid w:val="00B2703F"/>
    <w:rPr>
      <w:b/>
      <w:bCs/>
    </w:rPr>
  </w:style>
  <w:style w:type="paragraph" w:styleId="aff8">
    <w:name w:val="Revision"/>
    <w:hidden/>
    <w:uiPriority w:val="99"/>
    <w:semiHidden/>
    <w:rsid w:val="00B2703F"/>
  </w:style>
  <w:style w:type="paragraph" w:customStyle="1" w:styleId="1a">
    <w:name w:val="Без интервала1"/>
    <w:rsid w:val="00B2703F"/>
    <w:rPr>
      <w:rFonts w:eastAsia="Calibri"/>
      <w:sz w:val="28"/>
      <w:szCs w:val="22"/>
    </w:rPr>
  </w:style>
  <w:style w:type="paragraph" w:customStyle="1" w:styleId="311">
    <w:name w:val="Основной текст с отступом 31"/>
    <w:basedOn w:val="a4"/>
    <w:uiPriority w:val="99"/>
    <w:rsid w:val="00B2703F"/>
    <w:pPr>
      <w:tabs>
        <w:tab w:val="left" w:pos="7088"/>
      </w:tabs>
      <w:spacing w:line="280" w:lineRule="exact"/>
      <w:ind w:firstLine="851"/>
      <w:jc w:val="both"/>
    </w:pPr>
    <w:rPr>
      <w:rFonts w:eastAsia="Calibri"/>
      <w:sz w:val="24"/>
      <w:lang w:val="x-none"/>
    </w:rPr>
  </w:style>
  <w:style w:type="character" w:customStyle="1" w:styleId="212">
    <w:name w:val="Заголовок 2 Знак1"/>
    <w:aliases w:val="H2 Знак1,H21 Знак1,H22 Знак1,H211 Знак1,H23 Знак1,H212 Знак1,Раздел 2 Знак1,Numbered text 3 Знак1,h2 Знак,Раздел Знак"/>
    <w:uiPriority w:val="99"/>
    <w:locked/>
    <w:rsid w:val="00B2703F"/>
    <w:rPr>
      <w:rFonts w:ascii="Arial" w:hAnsi="Arial"/>
      <w:b/>
      <w:i/>
      <w:sz w:val="28"/>
      <w:lang w:eastAsia="ru-RU"/>
    </w:rPr>
  </w:style>
  <w:style w:type="character" w:customStyle="1" w:styleId="320">
    <w:name w:val="Заголовок 3 Знак2"/>
    <w:aliases w:val="h3 Знак Знак Знак Знак Знак,Heading 3 - old Знак,Заголовок 3 Знак1 Знак,Заголовок 3 Знак Знак Знак,h3 Знак Знак Знак Знак Знак Знак Знак,Heading 3 - old Знак Знак Знак"/>
    <w:uiPriority w:val="99"/>
    <w:locked/>
    <w:rsid w:val="00B2703F"/>
    <w:rPr>
      <w:b/>
      <w:w w:val="110"/>
      <w:sz w:val="24"/>
    </w:rPr>
  </w:style>
  <w:style w:type="paragraph" w:customStyle="1" w:styleId="1b">
    <w:name w:val="Знак Знак Знак Знак Знак Знак1 Знак"/>
    <w:basedOn w:val="a4"/>
    <w:uiPriority w:val="99"/>
    <w:rsid w:val="00B2703F"/>
    <w:pPr>
      <w:spacing w:after="160" w:line="240" w:lineRule="exact"/>
      <w:jc w:val="both"/>
    </w:pPr>
    <w:rPr>
      <w:snapToGrid/>
      <w:sz w:val="24"/>
      <w:lang w:val="en-US" w:eastAsia="en-US"/>
    </w:rPr>
  </w:style>
  <w:style w:type="paragraph" w:customStyle="1" w:styleId="1c">
    <w:name w:val="Îáû÷íûé_1"/>
    <w:basedOn w:val="af5"/>
    <w:uiPriority w:val="99"/>
    <w:rsid w:val="00B2703F"/>
    <w:rPr>
      <w:sz w:val="20"/>
      <w:szCs w:val="20"/>
      <w:lang w:val="ru-RU" w:eastAsia="ru-RU"/>
    </w:rPr>
  </w:style>
  <w:style w:type="paragraph" w:styleId="HTML">
    <w:name w:val="HTML Preformatted"/>
    <w:basedOn w:val="a4"/>
    <w:link w:val="HTML0"/>
    <w:uiPriority w:val="99"/>
    <w:rsid w:val="00B270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napToGrid/>
      <w:sz w:val="20"/>
      <w:lang w:val="x-none" w:eastAsia="x-none"/>
    </w:rPr>
  </w:style>
  <w:style w:type="character" w:customStyle="1" w:styleId="HTML0">
    <w:name w:val="Стандартный HTML Знак"/>
    <w:link w:val="HTML"/>
    <w:uiPriority w:val="99"/>
    <w:rsid w:val="00B2703F"/>
    <w:rPr>
      <w:rFonts w:ascii="Courier New" w:hAnsi="Courier New" w:cs="Courier New"/>
    </w:rPr>
  </w:style>
  <w:style w:type="paragraph" w:customStyle="1" w:styleId="consplusnormal1">
    <w:name w:val="consplusnormal"/>
    <w:basedOn w:val="a4"/>
    <w:uiPriority w:val="99"/>
    <w:rsid w:val="00B2703F"/>
    <w:pPr>
      <w:spacing w:before="100" w:beforeAutospacing="1" w:after="100" w:afterAutospacing="1"/>
    </w:pPr>
    <w:rPr>
      <w:snapToGrid/>
      <w:sz w:val="24"/>
      <w:szCs w:val="24"/>
    </w:rPr>
  </w:style>
  <w:style w:type="paragraph" w:customStyle="1" w:styleId="37">
    <w:name w:val="Стиль3 Знак"/>
    <w:basedOn w:val="a4"/>
    <w:uiPriority w:val="99"/>
    <w:rsid w:val="00B2703F"/>
    <w:pPr>
      <w:widowControl w:val="0"/>
      <w:tabs>
        <w:tab w:val="left" w:pos="360"/>
        <w:tab w:val="num" w:pos="432"/>
      </w:tabs>
      <w:suppressAutoHyphens/>
      <w:ind w:left="283"/>
      <w:jc w:val="both"/>
    </w:pPr>
    <w:rPr>
      <w:snapToGrid/>
      <w:sz w:val="24"/>
      <w:lang w:eastAsia="ar-SA"/>
    </w:rPr>
  </w:style>
  <w:style w:type="character" w:customStyle="1" w:styleId="ad">
    <w:name w:val="Текст сноски Знак"/>
    <w:link w:val="ac"/>
    <w:locked/>
    <w:rsid w:val="00B2703F"/>
    <w:rPr>
      <w:snapToGrid w:val="0"/>
    </w:rPr>
  </w:style>
  <w:style w:type="character" w:customStyle="1" w:styleId="ConsPlusNormal0">
    <w:name w:val="ConsPlusNormal Знак"/>
    <w:link w:val="ConsPlusNormal"/>
    <w:uiPriority w:val="99"/>
    <w:locked/>
    <w:rsid w:val="00B2703F"/>
    <w:rPr>
      <w:rFonts w:ascii="Arial" w:hAnsi="Arial" w:cs="Arial"/>
      <w:lang w:val="ru-RU" w:eastAsia="ru-RU" w:bidi="ar-SA"/>
    </w:rPr>
  </w:style>
  <w:style w:type="paragraph" w:customStyle="1" w:styleId="aff9">
    <w:name w:val="Содержимое таблицы"/>
    <w:basedOn w:val="a4"/>
    <w:uiPriority w:val="99"/>
    <w:rsid w:val="00B2703F"/>
    <w:pPr>
      <w:widowControl w:val="0"/>
      <w:suppressLineNumbers/>
      <w:suppressAutoHyphens/>
    </w:pPr>
    <w:rPr>
      <w:rFonts w:ascii="Arial" w:eastAsia="Calibri" w:hAnsi="Arial"/>
      <w:snapToGrid/>
      <w:sz w:val="24"/>
      <w:szCs w:val="24"/>
      <w:lang w:eastAsia="en-US"/>
    </w:rPr>
  </w:style>
  <w:style w:type="paragraph" w:customStyle="1" w:styleId="1d">
    <w:name w:val="Текст примечания1"/>
    <w:basedOn w:val="a4"/>
    <w:uiPriority w:val="99"/>
    <w:rsid w:val="00B2703F"/>
    <w:pPr>
      <w:widowControl w:val="0"/>
      <w:suppressAutoHyphens/>
    </w:pPr>
    <w:rPr>
      <w:rFonts w:ascii="Arial" w:eastAsia="Calibri" w:hAnsi="Arial"/>
      <w:snapToGrid/>
      <w:sz w:val="24"/>
      <w:szCs w:val="24"/>
      <w:lang w:eastAsia="en-US"/>
    </w:rPr>
  </w:style>
  <w:style w:type="paragraph" w:customStyle="1" w:styleId="Normal1">
    <w:name w:val="Normal1"/>
    <w:uiPriority w:val="99"/>
    <w:rsid w:val="00B2703F"/>
    <w:pPr>
      <w:widowControl w:val="0"/>
      <w:spacing w:before="100" w:after="100"/>
    </w:pPr>
    <w:rPr>
      <w:sz w:val="24"/>
    </w:rPr>
  </w:style>
  <w:style w:type="paragraph" w:customStyle="1" w:styleId="BodyText21">
    <w:name w:val="Body Text 21"/>
    <w:basedOn w:val="Normal1"/>
    <w:uiPriority w:val="99"/>
    <w:rsid w:val="00B2703F"/>
    <w:pPr>
      <w:widowControl/>
      <w:tabs>
        <w:tab w:val="left" w:pos="7088"/>
      </w:tabs>
      <w:spacing w:before="0" w:after="0"/>
      <w:ind w:firstLine="851"/>
      <w:jc w:val="both"/>
    </w:pPr>
    <w:rPr>
      <w:sz w:val="28"/>
    </w:rPr>
  </w:style>
  <w:style w:type="paragraph" w:customStyle="1" w:styleId="BodyTextIndent31">
    <w:name w:val="Body Text Indent 31"/>
    <w:basedOn w:val="a4"/>
    <w:uiPriority w:val="99"/>
    <w:rsid w:val="00B2703F"/>
    <w:pPr>
      <w:tabs>
        <w:tab w:val="left" w:pos="7088"/>
      </w:tabs>
      <w:spacing w:line="280" w:lineRule="exact"/>
      <w:ind w:firstLine="851"/>
      <w:jc w:val="both"/>
    </w:pPr>
    <w:rPr>
      <w:snapToGrid/>
      <w:sz w:val="24"/>
      <w:szCs w:val="24"/>
    </w:rPr>
  </w:style>
  <w:style w:type="paragraph" w:customStyle="1" w:styleId="120">
    <w:name w:val="Знак Знак Знак Знак Знак Знак1 Знак2"/>
    <w:basedOn w:val="a4"/>
    <w:uiPriority w:val="99"/>
    <w:rsid w:val="00B2703F"/>
    <w:pPr>
      <w:spacing w:after="160" w:line="240" w:lineRule="exact"/>
      <w:jc w:val="both"/>
    </w:pPr>
    <w:rPr>
      <w:snapToGrid/>
      <w:sz w:val="24"/>
      <w:lang w:val="en-US" w:eastAsia="en-US"/>
    </w:rPr>
  </w:style>
  <w:style w:type="paragraph" w:customStyle="1" w:styleId="42">
    <w:name w:val="Знак Знак Знак4"/>
    <w:basedOn w:val="a4"/>
    <w:uiPriority w:val="99"/>
    <w:rsid w:val="00B2703F"/>
    <w:pPr>
      <w:spacing w:after="160" w:line="240" w:lineRule="exact"/>
      <w:jc w:val="both"/>
    </w:pPr>
    <w:rPr>
      <w:snapToGrid/>
      <w:sz w:val="24"/>
      <w:lang w:val="en-US" w:eastAsia="en-US"/>
    </w:rPr>
  </w:style>
  <w:style w:type="paragraph" w:customStyle="1" w:styleId="affa">
    <w:name w:val="Знак Знак Знак Знак"/>
    <w:basedOn w:val="a4"/>
    <w:uiPriority w:val="99"/>
    <w:rsid w:val="00B2703F"/>
    <w:pPr>
      <w:spacing w:after="160" w:line="240" w:lineRule="exact"/>
      <w:jc w:val="both"/>
    </w:pPr>
    <w:rPr>
      <w:snapToGrid/>
      <w:sz w:val="24"/>
      <w:lang w:val="en-US" w:eastAsia="en-US"/>
    </w:rPr>
  </w:style>
  <w:style w:type="character" w:customStyle="1" w:styleId="af1">
    <w:name w:val="Основной текст с отступом Знак"/>
    <w:link w:val="af0"/>
    <w:locked/>
    <w:rsid w:val="00B2703F"/>
    <w:rPr>
      <w:sz w:val="28"/>
    </w:rPr>
  </w:style>
  <w:style w:type="character" w:customStyle="1" w:styleId="BodyTextIndentChar">
    <w:name w:val="Body Text Indent Char"/>
    <w:uiPriority w:val="99"/>
    <w:locked/>
    <w:rsid w:val="00B2703F"/>
    <w:rPr>
      <w:lang w:val="ru-RU" w:eastAsia="ru-RU"/>
    </w:rPr>
  </w:style>
  <w:style w:type="paragraph" w:customStyle="1" w:styleId="affb">
    <w:name w:val="Название"/>
    <w:basedOn w:val="a4"/>
    <w:link w:val="affc"/>
    <w:uiPriority w:val="99"/>
    <w:qFormat/>
    <w:rsid w:val="00B2703F"/>
    <w:pPr>
      <w:widowControl w:val="0"/>
      <w:jc w:val="center"/>
    </w:pPr>
    <w:rPr>
      <w:snapToGrid/>
      <w:sz w:val="28"/>
      <w:lang w:val="x-none" w:eastAsia="x-none"/>
    </w:rPr>
  </w:style>
  <w:style w:type="character" w:customStyle="1" w:styleId="affc">
    <w:name w:val="Название Знак"/>
    <w:link w:val="affb"/>
    <w:uiPriority w:val="99"/>
    <w:rsid w:val="00B2703F"/>
    <w:rPr>
      <w:sz w:val="28"/>
    </w:rPr>
  </w:style>
  <w:style w:type="paragraph" w:customStyle="1" w:styleId="24">
    <w:name w:val="Обычный2"/>
    <w:basedOn w:val="a4"/>
    <w:uiPriority w:val="99"/>
    <w:rsid w:val="00B2703F"/>
    <w:pPr>
      <w:spacing w:after="75"/>
      <w:ind w:firstLine="284"/>
      <w:jc w:val="both"/>
    </w:pPr>
    <w:rPr>
      <w:snapToGrid/>
      <w:sz w:val="24"/>
      <w:szCs w:val="24"/>
    </w:rPr>
  </w:style>
  <w:style w:type="paragraph" w:styleId="affd">
    <w:name w:val="Normal (Web)"/>
    <w:aliases w:val="Обычный (Web)"/>
    <w:basedOn w:val="a4"/>
    <w:uiPriority w:val="99"/>
    <w:rsid w:val="00B2703F"/>
    <w:pPr>
      <w:spacing w:before="100" w:beforeAutospacing="1" w:after="100" w:afterAutospacing="1"/>
    </w:pPr>
    <w:rPr>
      <w:snapToGrid/>
      <w:sz w:val="24"/>
      <w:szCs w:val="24"/>
    </w:rPr>
  </w:style>
  <w:style w:type="paragraph" w:styleId="25">
    <w:name w:val="Body Text 2"/>
    <w:basedOn w:val="a4"/>
    <w:link w:val="26"/>
    <w:uiPriority w:val="99"/>
    <w:rsid w:val="00B2703F"/>
    <w:pPr>
      <w:spacing w:after="120" w:line="480" w:lineRule="auto"/>
    </w:pPr>
    <w:rPr>
      <w:snapToGrid/>
      <w:sz w:val="24"/>
      <w:szCs w:val="24"/>
      <w:lang w:val="x-none" w:eastAsia="x-none"/>
    </w:rPr>
  </w:style>
  <w:style w:type="character" w:customStyle="1" w:styleId="26">
    <w:name w:val="Основной текст 2 Знак"/>
    <w:link w:val="25"/>
    <w:uiPriority w:val="99"/>
    <w:rsid w:val="00B2703F"/>
    <w:rPr>
      <w:sz w:val="24"/>
      <w:szCs w:val="24"/>
    </w:rPr>
  </w:style>
  <w:style w:type="paragraph" w:customStyle="1" w:styleId="ConsNormal">
    <w:name w:val="ConsNormal"/>
    <w:link w:val="ConsNormal0"/>
    <w:rsid w:val="00B2703F"/>
    <w:pPr>
      <w:autoSpaceDE w:val="0"/>
      <w:autoSpaceDN w:val="0"/>
      <w:adjustRightInd w:val="0"/>
      <w:ind w:right="19772" w:firstLine="720"/>
    </w:pPr>
    <w:rPr>
      <w:rFonts w:ascii="Arial" w:hAnsi="Arial" w:cs="Arial"/>
    </w:rPr>
  </w:style>
  <w:style w:type="paragraph" w:customStyle="1" w:styleId="Iauiue">
    <w:name w:val="Iau?iue"/>
    <w:uiPriority w:val="99"/>
    <w:rsid w:val="00B2703F"/>
  </w:style>
  <w:style w:type="paragraph" w:customStyle="1" w:styleId="PlainText1">
    <w:name w:val="Plain Text1"/>
    <w:basedOn w:val="a4"/>
    <w:uiPriority w:val="99"/>
    <w:rsid w:val="00B2703F"/>
    <w:pPr>
      <w:overflowPunct w:val="0"/>
      <w:autoSpaceDE w:val="0"/>
      <w:autoSpaceDN w:val="0"/>
      <w:adjustRightInd w:val="0"/>
    </w:pPr>
    <w:rPr>
      <w:rFonts w:ascii="Courier New" w:hAnsi="Courier New"/>
      <w:snapToGrid/>
      <w:sz w:val="20"/>
    </w:rPr>
  </w:style>
  <w:style w:type="paragraph" w:customStyle="1" w:styleId="affe">
    <w:name w:val="Текст (прав. подпись)"/>
    <w:basedOn w:val="a4"/>
    <w:next w:val="a4"/>
    <w:uiPriority w:val="99"/>
    <w:rsid w:val="00B2703F"/>
    <w:pPr>
      <w:widowControl w:val="0"/>
      <w:suppressAutoHyphens/>
      <w:autoSpaceDE w:val="0"/>
      <w:jc w:val="right"/>
    </w:pPr>
    <w:rPr>
      <w:rFonts w:ascii="Arial" w:hAnsi="Arial" w:cs="Arial"/>
      <w:snapToGrid/>
      <w:sz w:val="20"/>
      <w:lang w:eastAsia="ar-SA"/>
    </w:rPr>
  </w:style>
  <w:style w:type="paragraph" w:customStyle="1" w:styleId="afff">
    <w:name w:val="Знак Знак Знак Знак Знак Знак Знак"/>
    <w:basedOn w:val="a4"/>
    <w:uiPriority w:val="99"/>
    <w:rsid w:val="00B2703F"/>
    <w:pPr>
      <w:widowControl w:val="0"/>
      <w:adjustRightInd w:val="0"/>
      <w:spacing w:after="160" w:line="240" w:lineRule="exact"/>
      <w:jc w:val="right"/>
    </w:pPr>
    <w:rPr>
      <w:snapToGrid/>
      <w:sz w:val="20"/>
      <w:lang w:val="en-GB" w:eastAsia="en-US"/>
    </w:rPr>
  </w:style>
  <w:style w:type="paragraph" w:customStyle="1" w:styleId="38">
    <w:name w:val="Стиль3"/>
    <w:basedOn w:val="a4"/>
    <w:uiPriority w:val="99"/>
    <w:rsid w:val="00B2703F"/>
    <w:pPr>
      <w:spacing w:before="120"/>
    </w:pPr>
    <w:rPr>
      <w:rFonts w:ascii="Tahoma" w:hAnsi="Tahoma"/>
      <w:snapToGrid/>
      <w:kern w:val="16"/>
      <w:sz w:val="24"/>
    </w:rPr>
  </w:style>
  <w:style w:type="paragraph" w:customStyle="1" w:styleId="51">
    <w:name w:val="Знак5"/>
    <w:basedOn w:val="a4"/>
    <w:uiPriority w:val="99"/>
    <w:rsid w:val="00B2703F"/>
    <w:pPr>
      <w:spacing w:after="160" w:line="240" w:lineRule="exact"/>
    </w:pPr>
    <w:rPr>
      <w:rFonts w:ascii="Verdana" w:hAnsi="Verdana"/>
      <w:snapToGrid/>
      <w:sz w:val="20"/>
      <w:lang w:val="en-US" w:eastAsia="en-US"/>
    </w:rPr>
  </w:style>
  <w:style w:type="paragraph" w:customStyle="1" w:styleId="afff0">
    <w:name w:val="Таблица шапка"/>
    <w:basedOn w:val="a4"/>
    <w:uiPriority w:val="99"/>
    <w:rsid w:val="00B2703F"/>
    <w:pPr>
      <w:keepNext/>
      <w:spacing w:before="40" w:after="40"/>
      <w:ind w:left="57" w:right="57"/>
    </w:pPr>
    <w:rPr>
      <w:snapToGrid/>
      <w:sz w:val="18"/>
      <w:szCs w:val="18"/>
    </w:rPr>
  </w:style>
  <w:style w:type="paragraph" w:customStyle="1" w:styleId="afff1">
    <w:name w:val="Таблица текст"/>
    <w:basedOn w:val="a4"/>
    <w:uiPriority w:val="99"/>
    <w:rsid w:val="00B2703F"/>
    <w:pPr>
      <w:spacing w:before="40" w:after="40"/>
      <w:ind w:left="57" w:right="57"/>
    </w:pPr>
    <w:rPr>
      <w:snapToGrid/>
      <w:sz w:val="22"/>
      <w:szCs w:val="22"/>
    </w:rPr>
  </w:style>
  <w:style w:type="paragraph" w:customStyle="1" w:styleId="1e">
    <w:name w:val="Основной текст с отступом1"/>
    <w:uiPriority w:val="99"/>
    <w:rsid w:val="00B2703F"/>
    <w:pPr>
      <w:autoSpaceDN w:val="0"/>
      <w:spacing w:after="120"/>
      <w:ind w:left="283"/>
      <w:textAlignment w:val="baseline"/>
    </w:pPr>
    <w:rPr>
      <w:color w:val="000000"/>
      <w:kern w:val="3"/>
      <w:sz w:val="24"/>
    </w:rPr>
  </w:style>
  <w:style w:type="paragraph" w:customStyle="1" w:styleId="afff2">
    <w:name w:val="Знак Знак Знак Знак Знак Знак Знак Знак Знак Знак Знак Знак Знак Знак Знак Знак Знак Знак Знак"/>
    <w:basedOn w:val="a4"/>
    <w:autoRedefine/>
    <w:uiPriority w:val="99"/>
    <w:rsid w:val="00B2703F"/>
    <w:pPr>
      <w:spacing w:after="160" w:line="240" w:lineRule="exact"/>
    </w:pPr>
    <w:rPr>
      <w:snapToGrid/>
      <w:sz w:val="28"/>
      <w:lang w:val="en-US" w:eastAsia="en-US"/>
    </w:rPr>
  </w:style>
  <w:style w:type="paragraph" w:customStyle="1" w:styleId="u-2-msonormal">
    <w:name w:val="u-2-msonormal"/>
    <w:basedOn w:val="a4"/>
    <w:uiPriority w:val="99"/>
    <w:rsid w:val="00B2703F"/>
    <w:pPr>
      <w:spacing w:before="100" w:beforeAutospacing="1" w:after="100" w:afterAutospacing="1"/>
    </w:pPr>
    <w:rPr>
      <w:snapToGrid/>
      <w:sz w:val="24"/>
      <w:szCs w:val="24"/>
    </w:rPr>
  </w:style>
  <w:style w:type="paragraph" w:customStyle="1" w:styleId="afff3">
    <w:name w:val="Знак Знак Знак Знак Знак Знак Знак Знак Знак Знак Знак Знак Знак Знак Знак"/>
    <w:basedOn w:val="a4"/>
    <w:uiPriority w:val="99"/>
    <w:rsid w:val="00B2703F"/>
    <w:pPr>
      <w:spacing w:after="160" w:line="240" w:lineRule="exact"/>
      <w:jc w:val="both"/>
    </w:pPr>
    <w:rPr>
      <w:snapToGrid/>
      <w:sz w:val="24"/>
      <w:lang w:val="en-US" w:eastAsia="en-US"/>
    </w:rPr>
  </w:style>
  <w:style w:type="paragraph" w:customStyle="1" w:styleId="28">
    <w:name w:val="Стиль2"/>
    <w:basedOn w:val="29"/>
    <w:link w:val="2a"/>
    <w:uiPriority w:val="99"/>
    <w:qFormat/>
    <w:rsid w:val="00B2703F"/>
    <w:pPr>
      <w:keepNext/>
      <w:keepLines/>
      <w:widowControl w:val="0"/>
      <w:suppressLineNumbers/>
      <w:tabs>
        <w:tab w:val="clear" w:pos="0"/>
        <w:tab w:val="num" w:pos="1440"/>
      </w:tabs>
      <w:suppressAutoHyphens/>
      <w:spacing w:after="60"/>
      <w:ind w:left="1440" w:hanging="360"/>
      <w:jc w:val="both"/>
    </w:pPr>
    <w:rPr>
      <w:b/>
      <w:sz w:val="24"/>
      <w:lang w:val="x-none" w:eastAsia="x-none"/>
    </w:rPr>
  </w:style>
  <w:style w:type="paragraph" w:styleId="29">
    <w:name w:val="List Number 2"/>
    <w:basedOn w:val="a4"/>
    <w:uiPriority w:val="99"/>
    <w:rsid w:val="00B2703F"/>
    <w:pPr>
      <w:tabs>
        <w:tab w:val="num" w:pos="0"/>
      </w:tabs>
    </w:pPr>
    <w:rPr>
      <w:snapToGrid/>
      <w:sz w:val="20"/>
    </w:rPr>
  </w:style>
  <w:style w:type="paragraph" w:customStyle="1" w:styleId="213">
    <w:name w:val="Знак Знак Знак2 Знак Знак Знак Знак1"/>
    <w:basedOn w:val="a4"/>
    <w:uiPriority w:val="99"/>
    <w:rsid w:val="00B2703F"/>
    <w:pPr>
      <w:spacing w:after="160" w:line="240" w:lineRule="exact"/>
      <w:jc w:val="both"/>
    </w:pPr>
    <w:rPr>
      <w:snapToGrid/>
      <w:sz w:val="24"/>
      <w:lang w:val="en-US" w:eastAsia="en-US"/>
    </w:rPr>
  </w:style>
  <w:style w:type="paragraph" w:styleId="2b">
    <w:name w:val="List 2"/>
    <w:basedOn w:val="a4"/>
    <w:uiPriority w:val="99"/>
    <w:rsid w:val="00B2703F"/>
    <w:pPr>
      <w:ind w:left="566" w:hanging="283"/>
    </w:pPr>
    <w:rPr>
      <w:snapToGrid/>
      <w:sz w:val="20"/>
    </w:rPr>
  </w:style>
  <w:style w:type="paragraph" w:customStyle="1" w:styleId="BodyText212">
    <w:name w:val="Body Text 212"/>
    <w:basedOn w:val="a4"/>
    <w:uiPriority w:val="99"/>
    <w:rsid w:val="00B2703F"/>
    <w:pPr>
      <w:widowControl w:val="0"/>
      <w:jc w:val="center"/>
    </w:pPr>
    <w:rPr>
      <w:rFonts w:ascii="Antiqua" w:hAnsi="Antiqua"/>
      <w:snapToGrid/>
      <w:sz w:val="24"/>
      <w:szCs w:val="22"/>
    </w:rPr>
  </w:style>
  <w:style w:type="paragraph" w:customStyle="1" w:styleId="a1">
    <w:name w:val="Абзац первого уровня"/>
    <w:basedOn w:val="a4"/>
    <w:link w:val="afff4"/>
    <w:uiPriority w:val="99"/>
    <w:rsid w:val="00B2703F"/>
    <w:pPr>
      <w:numPr>
        <w:numId w:val="4"/>
      </w:numPr>
      <w:spacing w:before="120" w:after="120"/>
      <w:ind w:left="568" w:hanging="284"/>
      <w:jc w:val="both"/>
    </w:pPr>
    <w:rPr>
      <w:rFonts w:ascii="Calibri" w:hAnsi="Calibri"/>
      <w:snapToGrid/>
      <w:sz w:val="24"/>
      <w:szCs w:val="24"/>
      <w:lang w:val="x-none" w:eastAsia="x-none"/>
    </w:rPr>
  </w:style>
  <w:style w:type="character" w:customStyle="1" w:styleId="afff4">
    <w:name w:val="Абзац первого уровня Знак"/>
    <w:link w:val="a1"/>
    <w:uiPriority w:val="99"/>
    <w:locked/>
    <w:rsid w:val="00B2703F"/>
    <w:rPr>
      <w:rFonts w:ascii="Calibri" w:hAnsi="Calibri"/>
      <w:sz w:val="24"/>
      <w:szCs w:val="24"/>
      <w:lang w:val="x-none" w:eastAsia="x-none"/>
    </w:rPr>
  </w:style>
  <w:style w:type="paragraph" w:customStyle="1" w:styleId="a0">
    <w:name w:val="Абзац второго уровня"/>
    <w:basedOn w:val="a4"/>
    <w:link w:val="afff5"/>
    <w:uiPriority w:val="99"/>
    <w:rsid w:val="00B2703F"/>
    <w:pPr>
      <w:numPr>
        <w:numId w:val="5"/>
      </w:numPr>
      <w:spacing w:before="120" w:after="120"/>
      <w:jc w:val="both"/>
    </w:pPr>
    <w:rPr>
      <w:rFonts w:ascii="Calibri" w:hAnsi="Calibri"/>
      <w:snapToGrid/>
      <w:sz w:val="24"/>
      <w:szCs w:val="24"/>
      <w:lang w:val="x-none" w:eastAsia="x-none"/>
    </w:rPr>
  </w:style>
  <w:style w:type="character" w:customStyle="1" w:styleId="afff5">
    <w:name w:val="Абзац второго уровня Знак"/>
    <w:link w:val="a0"/>
    <w:uiPriority w:val="99"/>
    <w:locked/>
    <w:rsid w:val="00B2703F"/>
    <w:rPr>
      <w:rFonts w:ascii="Calibri" w:hAnsi="Calibri"/>
      <w:sz w:val="24"/>
      <w:szCs w:val="24"/>
      <w:lang w:val="x-none" w:eastAsia="x-none"/>
    </w:rPr>
  </w:style>
  <w:style w:type="character" w:customStyle="1" w:styleId="34">
    <w:name w:val="Основной текст 3 Знак"/>
    <w:link w:val="33"/>
    <w:uiPriority w:val="99"/>
    <w:locked/>
    <w:rsid w:val="00B2703F"/>
    <w:rPr>
      <w:b/>
      <w:sz w:val="28"/>
      <w:szCs w:val="24"/>
    </w:rPr>
  </w:style>
  <w:style w:type="character" w:customStyle="1" w:styleId="Arial">
    <w:name w:val="Стиль (латиница) Arial"/>
    <w:uiPriority w:val="99"/>
    <w:rsid w:val="00B2703F"/>
    <w:rPr>
      <w:rFonts w:ascii="Arial" w:hAnsi="Arial"/>
      <w:sz w:val="24"/>
    </w:rPr>
  </w:style>
  <w:style w:type="character" w:customStyle="1" w:styleId="Normal12pt2">
    <w:name w:val="Normal + 12 pt2"/>
    <w:aliases w:val="Первая строка:Обычный+12pt Знак"/>
    <w:uiPriority w:val="99"/>
    <w:locked/>
    <w:rsid w:val="00B2703F"/>
    <w:rPr>
      <w:rFonts w:ascii="Times New Roman" w:hAnsi="Times New Roman"/>
      <w:snapToGrid w:val="0"/>
      <w:sz w:val="24"/>
      <w:lang w:eastAsia="ru-RU"/>
    </w:rPr>
  </w:style>
  <w:style w:type="paragraph" w:styleId="1f">
    <w:name w:val="toc 1"/>
    <w:basedOn w:val="a4"/>
    <w:next w:val="a4"/>
    <w:autoRedefine/>
    <w:uiPriority w:val="99"/>
    <w:rsid w:val="00B2703F"/>
    <w:rPr>
      <w:snapToGrid/>
      <w:sz w:val="24"/>
    </w:rPr>
  </w:style>
  <w:style w:type="paragraph" w:styleId="2c">
    <w:name w:val="toc 2"/>
    <w:basedOn w:val="a4"/>
    <w:next w:val="a4"/>
    <w:autoRedefine/>
    <w:uiPriority w:val="99"/>
    <w:rsid w:val="00B2703F"/>
    <w:pPr>
      <w:ind w:left="240"/>
    </w:pPr>
    <w:rPr>
      <w:bCs/>
      <w:iCs/>
      <w:snapToGrid/>
      <w:sz w:val="28"/>
    </w:rPr>
  </w:style>
  <w:style w:type="paragraph" w:styleId="3">
    <w:name w:val="toc 3"/>
    <w:basedOn w:val="a4"/>
    <w:next w:val="a4"/>
    <w:autoRedefine/>
    <w:uiPriority w:val="99"/>
    <w:rsid w:val="00B2703F"/>
    <w:pPr>
      <w:numPr>
        <w:numId w:val="10"/>
      </w:numPr>
      <w:tabs>
        <w:tab w:val="left" w:pos="1260"/>
        <w:tab w:val="left" w:pos="9000"/>
        <w:tab w:val="right" w:leader="dot" w:pos="9345"/>
      </w:tabs>
      <w:ind w:left="720" w:firstLine="0"/>
    </w:pPr>
    <w:rPr>
      <w:noProof/>
      <w:snapToGrid/>
      <w:sz w:val="24"/>
    </w:rPr>
  </w:style>
  <w:style w:type="paragraph" w:customStyle="1" w:styleId="1f0">
    <w:name w:val="текст1"/>
    <w:uiPriority w:val="99"/>
    <w:rsid w:val="00B2703F"/>
    <w:pPr>
      <w:autoSpaceDE w:val="0"/>
      <w:autoSpaceDN w:val="0"/>
      <w:adjustRightInd w:val="0"/>
      <w:ind w:firstLine="397"/>
      <w:jc w:val="both"/>
    </w:pPr>
    <w:rPr>
      <w:rFonts w:ascii="SchoolBookC" w:hAnsi="SchoolBookC"/>
      <w:sz w:val="24"/>
    </w:rPr>
  </w:style>
  <w:style w:type="paragraph" w:styleId="afff6">
    <w:name w:val="Block Text"/>
    <w:basedOn w:val="a4"/>
    <w:uiPriority w:val="99"/>
    <w:rsid w:val="00B2703F"/>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napToGrid/>
      <w:sz w:val="24"/>
    </w:rPr>
  </w:style>
  <w:style w:type="paragraph" w:customStyle="1" w:styleId="afff7">
    <w:name w:val="втяжка"/>
    <w:basedOn w:val="1f0"/>
    <w:next w:val="1f0"/>
    <w:uiPriority w:val="99"/>
    <w:rsid w:val="00B2703F"/>
    <w:pPr>
      <w:tabs>
        <w:tab w:val="left" w:pos="567"/>
      </w:tabs>
      <w:spacing w:before="57"/>
      <w:ind w:left="567" w:hanging="567"/>
    </w:pPr>
  </w:style>
  <w:style w:type="paragraph" w:customStyle="1" w:styleId="1f1">
    <w:name w:val="втяжка1"/>
    <w:basedOn w:val="afff7"/>
    <w:next w:val="afff7"/>
    <w:uiPriority w:val="99"/>
    <w:rsid w:val="00B2703F"/>
    <w:pPr>
      <w:tabs>
        <w:tab w:val="clear" w:pos="567"/>
        <w:tab w:val="left" w:pos="1134"/>
      </w:tabs>
      <w:ind w:left="1134"/>
    </w:pPr>
  </w:style>
  <w:style w:type="paragraph" w:customStyle="1" w:styleId="-">
    <w:name w:val="текст-табл"/>
    <w:basedOn w:val="a4"/>
    <w:next w:val="a4"/>
    <w:uiPriority w:val="99"/>
    <w:rsid w:val="00B2703F"/>
    <w:pPr>
      <w:autoSpaceDE w:val="0"/>
      <w:autoSpaceDN w:val="0"/>
      <w:adjustRightInd w:val="0"/>
      <w:spacing w:before="57"/>
      <w:ind w:left="283" w:right="283"/>
      <w:jc w:val="both"/>
    </w:pPr>
    <w:rPr>
      <w:rFonts w:ascii="SchoolBookC" w:hAnsi="SchoolBookC"/>
      <w:b/>
      <w:i/>
      <w:snapToGrid/>
      <w:sz w:val="24"/>
    </w:rPr>
  </w:style>
  <w:style w:type="paragraph" w:customStyle="1" w:styleId="afff8">
    <w:name w:val="текст"/>
    <w:uiPriority w:val="99"/>
    <w:rsid w:val="00B2703F"/>
    <w:pPr>
      <w:autoSpaceDE w:val="0"/>
      <w:autoSpaceDN w:val="0"/>
      <w:adjustRightInd w:val="0"/>
      <w:jc w:val="both"/>
    </w:pPr>
    <w:rPr>
      <w:rFonts w:ascii="SchoolBookC" w:hAnsi="SchoolBookC"/>
      <w:color w:val="000000"/>
      <w:sz w:val="24"/>
    </w:rPr>
  </w:style>
  <w:style w:type="paragraph" w:customStyle="1" w:styleId="afff9">
    <w:name w:val="заг_центр"/>
    <w:basedOn w:val="-"/>
    <w:uiPriority w:val="99"/>
    <w:rsid w:val="00B2703F"/>
    <w:pPr>
      <w:jc w:val="center"/>
    </w:pPr>
    <w:rPr>
      <w:rFonts w:ascii="AvantGardeGothicC" w:hAnsi="AvantGardeGothicC"/>
    </w:rPr>
  </w:style>
  <w:style w:type="paragraph" w:customStyle="1" w:styleId="fr1">
    <w:name w:val="fr1"/>
    <w:basedOn w:val="a4"/>
    <w:uiPriority w:val="99"/>
    <w:rsid w:val="00B2703F"/>
    <w:pPr>
      <w:spacing w:before="150" w:after="150"/>
      <w:ind w:left="150" w:right="150"/>
    </w:pPr>
    <w:rPr>
      <w:snapToGrid/>
      <w:sz w:val="24"/>
      <w:szCs w:val="24"/>
    </w:rPr>
  </w:style>
  <w:style w:type="paragraph" w:styleId="afffa">
    <w:name w:val="List Bullet"/>
    <w:basedOn w:val="a4"/>
    <w:autoRedefine/>
    <w:uiPriority w:val="99"/>
    <w:rsid w:val="00B2703F"/>
    <w:pPr>
      <w:widowControl w:val="0"/>
      <w:spacing w:after="60"/>
      <w:jc w:val="both"/>
    </w:pPr>
    <w:rPr>
      <w:snapToGrid/>
      <w:sz w:val="24"/>
      <w:szCs w:val="24"/>
    </w:rPr>
  </w:style>
  <w:style w:type="paragraph" w:styleId="afffb">
    <w:name w:val="Plain Text"/>
    <w:basedOn w:val="a4"/>
    <w:link w:val="afffc"/>
    <w:uiPriority w:val="99"/>
    <w:rsid w:val="00B2703F"/>
    <w:rPr>
      <w:rFonts w:ascii="Courier New" w:hAnsi="Courier New"/>
      <w:snapToGrid/>
      <w:sz w:val="20"/>
      <w:lang w:val="x-none" w:eastAsia="x-none"/>
    </w:rPr>
  </w:style>
  <w:style w:type="character" w:customStyle="1" w:styleId="afffc">
    <w:name w:val="Текст Знак"/>
    <w:link w:val="afffb"/>
    <w:uiPriority w:val="99"/>
    <w:rsid w:val="00B2703F"/>
    <w:rPr>
      <w:rFonts w:ascii="Courier New" w:hAnsi="Courier New" w:cs="Courier New"/>
    </w:rPr>
  </w:style>
  <w:style w:type="paragraph" w:styleId="afffd">
    <w:name w:val="Date"/>
    <w:basedOn w:val="a4"/>
    <w:next w:val="a4"/>
    <w:link w:val="afffe"/>
    <w:uiPriority w:val="99"/>
    <w:rsid w:val="00B2703F"/>
    <w:pPr>
      <w:spacing w:after="60"/>
      <w:jc w:val="both"/>
    </w:pPr>
    <w:rPr>
      <w:snapToGrid/>
      <w:sz w:val="24"/>
      <w:lang w:val="x-none" w:eastAsia="x-none"/>
    </w:rPr>
  </w:style>
  <w:style w:type="character" w:customStyle="1" w:styleId="afffe">
    <w:name w:val="Дата Знак"/>
    <w:link w:val="afffd"/>
    <w:uiPriority w:val="99"/>
    <w:rsid w:val="00B2703F"/>
    <w:rPr>
      <w:sz w:val="24"/>
    </w:rPr>
  </w:style>
  <w:style w:type="paragraph" w:customStyle="1" w:styleId="ConsNonformat">
    <w:name w:val="ConsNonformat"/>
    <w:uiPriority w:val="99"/>
    <w:semiHidden/>
    <w:rsid w:val="00B2703F"/>
    <w:pPr>
      <w:widowControl w:val="0"/>
      <w:autoSpaceDE w:val="0"/>
      <w:autoSpaceDN w:val="0"/>
      <w:adjustRightInd w:val="0"/>
      <w:ind w:right="19772"/>
    </w:pPr>
    <w:rPr>
      <w:rFonts w:ascii="Courier New" w:hAnsi="Courier New" w:cs="Courier New"/>
    </w:rPr>
  </w:style>
  <w:style w:type="paragraph" w:customStyle="1" w:styleId="91">
    <w:name w:val="9"/>
    <w:basedOn w:val="a4"/>
    <w:uiPriority w:val="99"/>
    <w:rsid w:val="00B2703F"/>
    <w:pPr>
      <w:jc w:val="center"/>
    </w:pPr>
    <w:rPr>
      <w:rFonts w:eastAsia="Arial Unicode MS"/>
      <w:b/>
      <w:bCs/>
      <w:snapToGrid/>
      <w:sz w:val="16"/>
      <w:szCs w:val="16"/>
    </w:rPr>
  </w:style>
  <w:style w:type="paragraph" w:customStyle="1" w:styleId="-0">
    <w:name w:val="Контракт-пункт"/>
    <w:basedOn w:val="a4"/>
    <w:uiPriority w:val="99"/>
    <w:rsid w:val="00B2703F"/>
    <w:pPr>
      <w:tabs>
        <w:tab w:val="left" w:pos="680"/>
        <w:tab w:val="num" w:pos="720"/>
      </w:tabs>
      <w:spacing w:after="60"/>
      <w:ind w:left="720" w:firstLine="567"/>
      <w:jc w:val="both"/>
    </w:pPr>
    <w:rPr>
      <w:snapToGrid/>
      <w:sz w:val="24"/>
      <w:szCs w:val="24"/>
    </w:rPr>
  </w:style>
  <w:style w:type="paragraph" w:customStyle="1" w:styleId="2d">
    <w:name w:val="Текст_начало_2"/>
    <w:basedOn w:val="a4"/>
    <w:uiPriority w:val="99"/>
    <w:rsid w:val="00B2703F"/>
    <w:pPr>
      <w:spacing w:line="360" w:lineRule="exact"/>
      <w:jc w:val="both"/>
    </w:pPr>
    <w:rPr>
      <w:rFonts w:ascii="Arial" w:hAnsi="Arial"/>
      <w:snapToGrid/>
      <w:sz w:val="24"/>
      <w:lang w:val="en-GB"/>
    </w:rPr>
  </w:style>
  <w:style w:type="paragraph" w:customStyle="1" w:styleId="02statia1">
    <w:name w:val="02statia1"/>
    <w:basedOn w:val="a4"/>
    <w:uiPriority w:val="99"/>
    <w:rsid w:val="00B2703F"/>
    <w:pPr>
      <w:keepNext/>
      <w:spacing w:before="280" w:line="320" w:lineRule="atLeast"/>
      <w:ind w:left="1134" w:right="851" w:hanging="578"/>
      <w:outlineLvl w:val="2"/>
    </w:pPr>
    <w:rPr>
      <w:rFonts w:ascii="GaramondNarrowC" w:hAnsi="GaramondNarrowC"/>
      <w:b/>
      <w:snapToGrid/>
      <w:sz w:val="24"/>
      <w:szCs w:val="24"/>
    </w:rPr>
  </w:style>
  <w:style w:type="paragraph" w:customStyle="1" w:styleId="02statia2">
    <w:name w:val="02statia2"/>
    <w:basedOn w:val="a4"/>
    <w:uiPriority w:val="99"/>
    <w:rsid w:val="00B2703F"/>
    <w:pPr>
      <w:spacing w:before="120" w:line="320" w:lineRule="atLeast"/>
      <w:ind w:left="2020" w:hanging="880"/>
      <w:jc w:val="both"/>
    </w:pPr>
    <w:rPr>
      <w:rFonts w:ascii="GaramondNarrowC" w:hAnsi="GaramondNarrowC"/>
      <w:snapToGrid/>
      <w:color w:val="000000"/>
      <w:sz w:val="21"/>
      <w:szCs w:val="21"/>
    </w:rPr>
  </w:style>
  <w:style w:type="paragraph" w:customStyle="1" w:styleId="02statia3">
    <w:name w:val="02statia3"/>
    <w:basedOn w:val="a4"/>
    <w:uiPriority w:val="99"/>
    <w:rsid w:val="00B2703F"/>
    <w:pPr>
      <w:spacing w:before="120" w:line="320" w:lineRule="atLeast"/>
      <w:ind w:left="2900" w:hanging="880"/>
      <w:jc w:val="both"/>
    </w:pPr>
    <w:rPr>
      <w:rFonts w:ascii="GaramondNarrowC" w:hAnsi="GaramondNarrowC"/>
      <w:snapToGrid/>
      <w:color w:val="000000"/>
      <w:sz w:val="21"/>
      <w:szCs w:val="21"/>
    </w:rPr>
  </w:style>
  <w:style w:type="paragraph" w:customStyle="1" w:styleId="03zagolovok2">
    <w:name w:val="03zagolovok2"/>
    <w:basedOn w:val="a4"/>
    <w:uiPriority w:val="99"/>
    <w:rsid w:val="00B2703F"/>
    <w:pPr>
      <w:keepNext/>
      <w:spacing w:before="360" w:after="120" w:line="360" w:lineRule="atLeast"/>
      <w:outlineLvl w:val="1"/>
    </w:pPr>
    <w:rPr>
      <w:rFonts w:ascii="GaramondC" w:hAnsi="GaramondC"/>
      <w:b/>
      <w:snapToGrid/>
      <w:color w:val="000000"/>
      <w:sz w:val="28"/>
      <w:szCs w:val="28"/>
    </w:rPr>
  </w:style>
  <w:style w:type="paragraph" w:customStyle="1" w:styleId="head21">
    <w:name w:val="head21"/>
    <w:basedOn w:val="a4"/>
    <w:uiPriority w:val="99"/>
    <w:rsid w:val="00B2703F"/>
    <w:pPr>
      <w:overflowPunct w:val="0"/>
      <w:autoSpaceDE w:val="0"/>
      <w:autoSpaceDN w:val="0"/>
      <w:jc w:val="center"/>
    </w:pPr>
    <w:rPr>
      <w:b/>
      <w:bCs/>
      <w:snapToGrid/>
      <w:sz w:val="24"/>
      <w:szCs w:val="24"/>
    </w:rPr>
  </w:style>
  <w:style w:type="paragraph" w:customStyle="1" w:styleId="msoacetate0">
    <w:name w:val="msoacetate"/>
    <w:basedOn w:val="a4"/>
    <w:uiPriority w:val="99"/>
    <w:rsid w:val="00B2703F"/>
    <w:rPr>
      <w:rFonts w:ascii="Tahoma" w:hAnsi="Tahoma" w:cs="Tahoma"/>
      <w:snapToGrid/>
      <w:sz w:val="16"/>
      <w:szCs w:val="16"/>
    </w:rPr>
  </w:style>
  <w:style w:type="paragraph" w:customStyle="1" w:styleId="39">
    <w:name w:val="Стиль3 Знак Знак Знак"/>
    <w:basedOn w:val="22"/>
    <w:link w:val="3a"/>
    <w:uiPriority w:val="99"/>
    <w:rsid w:val="00B2703F"/>
    <w:pPr>
      <w:widowControl w:val="0"/>
      <w:tabs>
        <w:tab w:val="num" w:pos="227"/>
      </w:tabs>
      <w:adjustRightInd w:val="0"/>
      <w:spacing w:after="0" w:line="240" w:lineRule="auto"/>
      <w:ind w:left="0"/>
      <w:jc w:val="both"/>
      <w:textAlignment w:val="baseline"/>
    </w:pPr>
    <w:rPr>
      <w:snapToGrid/>
      <w:sz w:val="24"/>
    </w:rPr>
  </w:style>
  <w:style w:type="character" w:customStyle="1" w:styleId="3a">
    <w:name w:val="Стиль3 Знак Знак Знак Знак"/>
    <w:link w:val="39"/>
    <w:uiPriority w:val="99"/>
    <w:locked/>
    <w:rsid w:val="00B2703F"/>
    <w:rPr>
      <w:sz w:val="24"/>
    </w:rPr>
  </w:style>
  <w:style w:type="character" w:customStyle="1" w:styleId="312">
    <w:name w:val="Стиль3 Знак Знак1"/>
    <w:uiPriority w:val="99"/>
    <w:rsid w:val="00B2703F"/>
    <w:rPr>
      <w:sz w:val="24"/>
      <w:lang w:val="ru-RU" w:eastAsia="ru-RU"/>
    </w:rPr>
  </w:style>
  <w:style w:type="paragraph" w:customStyle="1" w:styleId="30">
    <w:name w:val="3"/>
    <w:basedOn w:val="a4"/>
    <w:uiPriority w:val="99"/>
    <w:rsid w:val="00B2703F"/>
    <w:pPr>
      <w:numPr>
        <w:numId w:val="11"/>
      </w:numPr>
      <w:ind w:left="0" w:firstLine="0"/>
      <w:jc w:val="both"/>
    </w:pPr>
    <w:rPr>
      <w:snapToGrid/>
      <w:sz w:val="24"/>
      <w:szCs w:val="24"/>
    </w:rPr>
  </w:style>
  <w:style w:type="paragraph" w:customStyle="1" w:styleId="2-11">
    <w:name w:val="2-11"/>
    <w:basedOn w:val="a4"/>
    <w:uiPriority w:val="99"/>
    <w:rsid w:val="00B2703F"/>
    <w:pPr>
      <w:spacing w:after="60"/>
      <w:jc w:val="both"/>
    </w:pPr>
    <w:rPr>
      <w:snapToGrid/>
      <w:sz w:val="24"/>
      <w:szCs w:val="24"/>
    </w:rPr>
  </w:style>
  <w:style w:type="paragraph" w:customStyle="1" w:styleId="affff">
    <w:name w:val="Тендерные данные"/>
    <w:basedOn w:val="a4"/>
    <w:uiPriority w:val="99"/>
    <w:semiHidden/>
    <w:rsid w:val="00B2703F"/>
    <w:pPr>
      <w:tabs>
        <w:tab w:val="left" w:pos="1985"/>
      </w:tabs>
      <w:spacing w:before="120" w:after="60"/>
      <w:jc w:val="both"/>
    </w:pPr>
    <w:rPr>
      <w:b/>
      <w:snapToGrid/>
      <w:sz w:val="24"/>
    </w:rPr>
  </w:style>
  <w:style w:type="paragraph" w:customStyle="1" w:styleId="43">
    <w:name w:val="Стиль4"/>
    <w:basedOn w:val="a4"/>
    <w:uiPriority w:val="99"/>
    <w:rsid w:val="00B2703F"/>
    <w:pPr>
      <w:jc w:val="both"/>
    </w:pPr>
    <w:rPr>
      <w:snapToGrid/>
      <w:sz w:val="24"/>
    </w:rPr>
  </w:style>
  <w:style w:type="paragraph" w:customStyle="1" w:styleId="StyleFirstline127cm">
    <w:name w:val="Style First line:  127 cm"/>
    <w:basedOn w:val="a4"/>
    <w:uiPriority w:val="99"/>
    <w:rsid w:val="00B2703F"/>
    <w:pPr>
      <w:spacing w:before="120"/>
      <w:ind w:firstLine="720"/>
      <w:jc w:val="both"/>
    </w:pPr>
    <w:rPr>
      <w:rFonts w:ascii="Arial" w:hAnsi="Arial"/>
      <w:snapToGrid/>
      <w:sz w:val="24"/>
      <w:lang w:eastAsia="en-US"/>
    </w:rPr>
  </w:style>
  <w:style w:type="paragraph" w:customStyle="1" w:styleId="Heading11">
    <w:name w:val="Heading 11"/>
    <w:basedOn w:val="Normal1"/>
    <w:next w:val="Normal1"/>
    <w:uiPriority w:val="99"/>
    <w:rsid w:val="00B2703F"/>
    <w:pPr>
      <w:keepNext/>
      <w:widowControl/>
      <w:spacing w:before="0" w:after="0"/>
      <w:ind w:firstLine="720"/>
      <w:jc w:val="center"/>
    </w:pPr>
    <w:rPr>
      <w:b/>
      <w:sz w:val="22"/>
    </w:rPr>
  </w:style>
  <w:style w:type="paragraph" w:customStyle="1" w:styleId="44">
    <w:name w:val="заголовок 4"/>
    <w:basedOn w:val="a4"/>
    <w:next w:val="a4"/>
    <w:uiPriority w:val="99"/>
    <w:rsid w:val="00B2703F"/>
    <w:pPr>
      <w:keepNext/>
      <w:keepLines/>
      <w:widowControl w:val="0"/>
      <w:suppressAutoHyphens/>
      <w:spacing w:before="240" w:after="60"/>
      <w:jc w:val="both"/>
    </w:pPr>
    <w:rPr>
      <w:rFonts w:ascii="Arial" w:hAnsi="Arial"/>
      <w:smallCaps/>
      <w:snapToGrid/>
      <w:sz w:val="24"/>
      <w:szCs w:val="22"/>
    </w:rPr>
  </w:style>
  <w:style w:type="paragraph" w:customStyle="1" w:styleId="BodyTextIndent313pt">
    <w:name w:val="Body Text Indent 3 + 13 pt"/>
    <w:aliases w:val="Первая строка:  1 см,Междустр.интервал:  одинарн..."/>
    <w:basedOn w:val="Normal1"/>
    <w:uiPriority w:val="99"/>
    <w:rsid w:val="00B2703F"/>
    <w:pPr>
      <w:tabs>
        <w:tab w:val="left" w:pos="360"/>
      </w:tabs>
      <w:spacing w:before="0" w:after="0"/>
      <w:ind w:hanging="360"/>
      <w:jc w:val="center"/>
    </w:pPr>
    <w:rPr>
      <w:sz w:val="26"/>
      <w:szCs w:val="26"/>
    </w:rPr>
  </w:style>
  <w:style w:type="paragraph" w:styleId="a">
    <w:name w:val="List Number"/>
    <w:basedOn w:val="a4"/>
    <w:uiPriority w:val="99"/>
    <w:rsid w:val="00B2703F"/>
    <w:pPr>
      <w:numPr>
        <w:numId w:val="2"/>
      </w:numPr>
    </w:pPr>
    <w:rPr>
      <w:snapToGrid/>
      <w:sz w:val="20"/>
    </w:rPr>
  </w:style>
  <w:style w:type="paragraph" w:customStyle="1" w:styleId="Head93">
    <w:name w:val="Head 9.3"/>
    <w:basedOn w:val="a4"/>
    <w:next w:val="a4"/>
    <w:uiPriority w:val="99"/>
    <w:rsid w:val="00B2703F"/>
    <w:pPr>
      <w:widowControl w:val="0"/>
      <w:suppressAutoHyphens/>
      <w:spacing w:before="120" w:after="60"/>
    </w:pPr>
    <w:rPr>
      <w:b/>
      <w:snapToGrid/>
      <w:sz w:val="24"/>
      <w:lang w:val="en-US"/>
    </w:rPr>
  </w:style>
  <w:style w:type="paragraph" w:customStyle="1" w:styleId="Normal12">
    <w:name w:val="Normal12"/>
    <w:uiPriority w:val="99"/>
    <w:rsid w:val="00B2703F"/>
    <w:pPr>
      <w:widowControl w:val="0"/>
      <w:spacing w:before="180"/>
    </w:pPr>
    <w:rPr>
      <w:sz w:val="22"/>
    </w:rPr>
  </w:style>
  <w:style w:type="paragraph" w:customStyle="1" w:styleId="StyleBodyTextJustifiedBefore5ptAfter5ptKernat1">
    <w:name w:val="Style Body Text + Justified Before:  5 pt After:  5 pt Kern at 1..."/>
    <w:basedOn w:val="af5"/>
    <w:uiPriority w:val="99"/>
    <w:rsid w:val="00B2703F"/>
    <w:pPr>
      <w:numPr>
        <w:numId w:val="6"/>
      </w:numPr>
      <w:spacing w:before="100" w:after="100"/>
      <w:jc w:val="both"/>
    </w:pPr>
    <w:rPr>
      <w:kern w:val="28"/>
      <w:szCs w:val="20"/>
      <w:lang w:val="ru-RU" w:eastAsia="ru-RU"/>
    </w:rPr>
  </w:style>
  <w:style w:type="paragraph" w:customStyle="1" w:styleId="FR2">
    <w:name w:val="FR2"/>
    <w:uiPriority w:val="99"/>
    <w:rsid w:val="00B2703F"/>
    <w:pPr>
      <w:widowControl w:val="0"/>
      <w:spacing w:before="420" w:line="400" w:lineRule="auto"/>
      <w:ind w:firstLine="720"/>
      <w:jc w:val="both"/>
    </w:pPr>
    <w:rPr>
      <w:rFonts w:ascii="Arial" w:hAnsi="Arial"/>
      <w:sz w:val="22"/>
    </w:rPr>
  </w:style>
  <w:style w:type="paragraph" w:customStyle="1" w:styleId="Heading21">
    <w:name w:val="Heading 21"/>
    <w:basedOn w:val="Normal1"/>
    <w:next w:val="Normal1"/>
    <w:uiPriority w:val="99"/>
    <w:rsid w:val="00B2703F"/>
    <w:pPr>
      <w:keepNext/>
      <w:keepLines/>
      <w:widowControl/>
      <w:spacing w:before="360" w:after="60"/>
      <w:ind w:left="567" w:hanging="567"/>
      <w:jc w:val="both"/>
    </w:pPr>
    <w:rPr>
      <w:b/>
      <w:sz w:val="22"/>
    </w:rPr>
  </w:style>
  <w:style w:type="paragraph" w:customStyle="1" w:styleId="BodyTextIndent21">
    <w:name w:val="Body Text Indent 21"/>
    <w:basedOn w:val="a4"/>
    <w:uiPriority w:val="99"/>
    <w:rsid w:val="00B2703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napToGrid/>
      <w:color w:val="000000"/>
      <w:sz w:val="28"/>
    </w:rPr>
  </w:style>
  <w:style w:type="paragraph" w:customStyle="1" w:styleId="Normal2">
    <w:name w:val="Normal2"/>
    <w:uiPriority w:val="99"/>
    <w:rsid w:val="00B2703F"/>
    <w:pPr>
      <w:widowControl w:val="0"/>
      <w:spacing w:before="180"/>
    </w:pPr>
    <w:rPr>
      <w:sz w:val="22"/>
    </w:rPr>
  </w:style>
  <w:style w:type="paragraph" w:customStyle="1" w:styleId="affff0">
    <w:name w:val="Стиль"/>
    <w:uiPriority w:val="99"/>
    <w:rsid w:val="00B2703F"/>
    <w:pPr>
      <w:widowControl w:val="0"/>
    </w:pPr>
    <w:rPr>
      <w:spacing w:val="-1"/>
      <w:kern w:val="65535"/>
      <w:position w:val="-1"/>
      <w:lang w:val="en-US"/>
    </w:rPr>
  </w:style>
  <w:style w:type="character" w:customStyle="1" w:styleId="Normal3">
    <w:name w:val="Normal Знак Знак Знак"/>
    <w:uiPriority w:val="99"/>
    <w:rsid w:val="00B2703F"/>
    <w:rPr>
      <w:snapToGrid w:val="0"/>
      <w:sz w:val="24"/>
      <w:lang w:val="ru-RU" w:eastAsia="ru-RU"/>
    </w:rPr>
  </w:style>
  <w:style w:type="character" w:customStyle="1" w:styleId="313">
    <w:name w:val="Стиль3 Знак Знак Знак Знак1"/>
    <w:uiPriority w:val="99"/>
    <w:rsid w:val="00B2703F"/>
    <w:rPr>
      <w:sz w:val="24"/>
      <w:lang w:val="ru-RU" w:eastAsia="ru-RU"/>
    </w:rPr>
  </w:style>
  <w:style w:type="paragraph" w:customStyle="1" w:styleId="FR10">
    <w:name w:val="FR1"/>
    <w:uiPriority w:val="99"/>
    <w:rsid w:val="00B2703F"/>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f5"/>
    <w:uiPriority w:val="99"/>
    <w:rsid w:val="00B2703F"/>
    <w:pPr>
      <w:numPr>
        <w:numId w:val="7"/>
      </w:numPr>
      <w:spacing w:before="100" w:after="100"/>
      <w:jc w:val="both"/>
    </w:pPr>
    <w:rPr>
      <w:szCs w:val="20"/>
      <w:lang w:val="ru-RU" w:eastAsia="ru-RU"/>
    </w:rPr>
  </w:style>
  <w:style w:type="paragraph" w:customStyle="1" w:styleId="FR3">
    <w:name w:val="FR3"/>
    <w:uiPriority w:val="99"/>
    <w:rsid w:val="00B2703F"/>
    <w:pPr>
      <w:widowControl w:val="0"/>
      <w:autoSpaceDE w:val="0"/>
      <w:autoSpaceDN w:val="0"/>
      <w:adjustRightInd w:val="0"/>
      <w:spacing w:before="20"/>
      <w:ind w:left="800"/>
    </w:pPr>
    <w:rPr>
      <w:rFonts w:ascii="Arial" w:hAnsi="Arial" w:cs="Arial"/>
      <w:noProof/>
    </w:rPr>
  </w:style>
  <w:style w:type="paragraph" w:customStyle="1" w:styleId="FR4">
    <w:name w:val="FR4"/>
    <w:uiPriority w:val="99"/>
    <w:rsid w:val="00B2703F"/>
    <w:pPr>
      <w:widowControl w:val="0"/>
      <w:autoSpaceDE w:val="0"/>
      <w:autoSpaceDN w:val="0"/>
      <w:adjustRightInd w:val="0"/>
    </w:pPr>
    <w:rPr>
      <w:rFonts w:ascii="Arial" w:hAnsi="Arial" w:cs="Arial"/>
      <w:i/>
      <w:iCs/>
      <w:noProof/>
      <w:sz w:val="16"/>
      <w:szCs w:val="16"/>
    </w:rPr>
  </w:style>
  <w:style w:type="paragraph" w:customStyle="1" w:styleId="ConsCell">
    <w:name w:val="ConsCell"/>
    <w:uiPriority w:val="99"/>
    <w:rsid w:val="00B2703F"/>
    <w:pPr>
      <w:widowControl w:val="0"/>
    </w:pPr>
    <w:rPr>
      <w:rFonts w:ascii="Arial" w:hAnsi="Arial"/>
    </w:rPr>
  </w:style>
  <w:style w:type="paragraph" w:styleId="52">
    <w:name w:val="List Bullet 5"/>
    <w:basedOn w:val="a4"/>
    <w:autoRedefine/>
    <w:uiPriority w:val="99"/>
    <w:rsid w:val="00B2703F"/>
    <w:pPr>
      <w:tabs>
        <w:tab w:val="num" w:pos="1492"/>
      </w:tabs>
      <w:ind w:left="1492" w:hanging="360"/>
    </w:pPr>
    <w:rPr>
      <w:snapToGrid/>
      <w:sz w:val="20"/>
      <w:szCs w:val="22"/>
    </w:rPr>
  </w:style>
  <w:style w:type="paragraph" w:customStyle="1" w:styleId="affff1">
    <w:name w:val="Бюллет"/>
    <w:basedOn w:val="a4"/>
    <w:uiPriority w:val="99"/>
    <w:rsid w:val="00B2703F"/>
    <w:pPr>
      <w:tabs>
        <w:tab w:val="num" w:pos="567"/>
        <w:tab w:val="num" w:pos="1492"/>
      </w:tabs>
      <w:spacing w:before="60"/>
      <w:ind w:left="567" w:hanging="283"/>
      <w:jc w:val="both"/>
    </w:pPr>
    <w:rPr>
      <w:snapToGrid/>
      <w:sz w:val="24"/>
      <w:szCs w:val="24"/>
    </w:rPr>
  </w:style>
  <w:style w:type="paragraph" w:customStyle="1" w:styleId="a3">
    <w:name w:val="Первый абзац"/>
    <w:basedOn w:val="a4"/>
    <w:next w:val="a4"/>
    <w:uiPriority w:val="99"/>
    <w:rsid w:val="00B2703F"/>
    <w:pPr>
      <w:widowControl w:val="0"/>
      <w:numPr>
        <w:numId w:val="8"/>
      </w:numPr>
      <w:tabs>
        <w:tab w:val="clear" w:pos="1428"/>
      </w:tabs>
      <w:overflowPunct w:val="0"/>
      <w:autoSpaceDE w:val="0"/>
      <w:autoSpaceDN w:val="0"/>
      <w:adjustRightInd w:val="0"/>
      <w:spacing w:before="240" w:line="360" w:lineRule="auto"/>
      <w:ind w:left="0" w:firstLine="720"/>
      <w:jc w:val="both"/>
      <w:textAlignment w:val="baseline"/>
    </w:pPr>
    <w:rPr>
      <w:rFonts w:ascii="Arial" w:hAnsi="Arial"/>
      <w:snapToGrid/>
      <w:sz w:val="24"/>
    </w:rPr>
  </w:style>
  <w:style w:type="paragraph" w:customStyle="1" w:styleId="ConsTitle">
    <w:name w:val="ConsTitle"/>
    <w:uiPriority w:val="99"/>
    <w:rsid w:val="00B2703F"/>
    <w:pPr>
      <w:widowControl w:val="0"/>
    </w:pPr>
    <w:rPr>
      <w:rFonts w:ascii="Arial" w:hAnsi="Arial"/>
      <w:b/>
      <w:sz w:val="16"/>
    </w:rPr>
  </w:style>
  <w:style w:type="paragraph" w:styleId="53">
    <w:name w:val="List 5"/>
    <w:basedOn w:val="a4"/>
    <w:uiPriority w:val="99"/>
    <w:rsid w:val="00B2703F"/>
    <w:pPr>
      <w:ind w:left="1415" w:hanging="283"/>
    </w:pPr>
    <w:rPr>
      <w:snapToGrid/>
      <w:sz w:val="20"/>
      <w:szCs w:val="22"/>
    </w:rPr>
  </w:style>
  <w:style w:type="character" w:customStyle="1" w:styleId="c1">
    <w:name w:val="c1"/>
    <w:uiPriority w:val="99"/>
    <w:rsid w:val="00B2703F"/>
    <w:rPr>
      <w:color w:val="0000FF"/>
    </w:rPr>
  </w:style>
  <w:style w:type="paragraph" w:customStyle="1" w:styleId="BlockQuotation">
    <w:name w:val="Block Quotation"/>
    <w:basedOn w:val="a4"/>
    <w:uiPriority w:val="99"/>
    <w:rsid w:val="00B2703F"/>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snapToGrid/>
      <w:color w:val="000000"/>
      <w:sz w:val="28"/>
      <w:szCs w:val="24"/>
    </w:rPr>
  </w:style>
  <w:style w:type="paragraph" w:customStyle="1" w:styleId="Head92">
    <w:name w:val="Head 9.2"/>
    <w:basedOn w:val="a4"/>
    <w:next w:val="a4"/>
    <w:uiPriority w:val="99"/>
    <w:rsid w:val="00B2703F"/>
    <w:pPr>
      <w:keepNext/>
      <w:widowControl w:val="0"/>
      <w:suppressAutoHyphens/>
      <w:spacing w:before="120" w:after="60"/>
    </w:pPr>
    <w:rPr>
      <w:b/>
      <w:snapToGrid/>
      <w:sz w:val="24"/>
      <w:lang w:val="en-US"/>
    </w:rPr>
  </w:style>
  <w:style w:type="paragraph" w:customStyle="1" w:styleId="01">
    <w:name w:val="_Текст0_Список 1 уровня"/>
    <w:uiPriority w:val="99"/>
    <w:rsid w:val="00B2703F"/>
    <w:pPr>
      <w:tabs>
        <w:tab w:val="num" w:pos="1418"/>
      </w:tabs>
      <w:spacing w:after="120"/>
      <w:ind w:left="1418" w:hanging="454"/>
      <w:jc w:val="both"/>
    </w:pPr>
    <w:rPr>
      <w:rFonts w:ascii="Arial" w:hAnsi="Arial"/>
      <w:sz w:val="24"/>
    </w:rPr>
  </w:style>
  <w:style w:type="paragraph" w:customStyle="1" w:styleId="BodyTextIndent312">
    <w:name w:val="Body Text Indent 312"/>
    <w:basedOn w:val="Normal12"/>
    <w:uiPriority w:val="99"/>
    <w:rsid w:val="00B2703F"/>
    <w:pPr>
      <w:spacing w:before="0" w:after="60"/>
      <w:ind w:left="1276" w:hanging="567"/>
      <w:jc w:val="both"/>
    </w:pPr>
    <w:rPr>
      <w:sz w:val="27"/>
    </w:rPr>
  </w:style>
  <w:style w:type="paragraph" w:customStyle="1" w:styleId="WW-List2">
    <w:name w:val="WW-List 2"/>
    <w:basedOn w:val="a4"/>
    <w:uiPriority w:val="99"/>
    <w:rsid w:val="00B2703F"/>
    <w:pPr>
      <w:widowControl w:val="0"/>
      <w:suppressAutoHyphens/>
      <w:spacing w:line="300" w:lineRule="auto"/>
      <w:ind w:left="566" w:hanging="283"/>
      <w:jc w:val="both"/>
    </w:pPr>
    <w:rPr>
      <w:snapToGrid/>
      <w:sz w:val="20"/>
      <w:lang w:eastAsia="ar-SA"/>
    </w:rPr>
  </w:style>
  <w:style w:type="paragraph" w:customStyle="1" w:styleId="vrts-bodytext">
    <w:name w:val="vrts-bodytext"/>
    <w:basedOn w:val="a4"/>
    <w:uiPriority w:val="99"/>
    <w:rsid w:val="00B2703F"/>
    <w:pPr>
      <w:spacing w:before="100" w:beforeAutospacing="1" w:after="100" w:afterAutospacing="1"/>
    </w:pPr>
    <w:rPr>
      <w:rFonts w:eastAsia="Batang"/>
      <w:snapToGrid/>
      <w:sz w:val="24"/>
      <w:szCs w:val="24"/>
      <w:lang w:eastAsia="ko-KR"/>
    </w:rPr>
  </w:style>
  <w:style w:type="character" w:customStyle="1" w:styleId="vrts-bodytext-bold">
    <w:name w:val="vrts-bodytext-bold"/>
    <w:uiPriority w:val="99"/>
    <w:rsid w:val="00B2703F"/>
    <w:rPr>
      <w:rFonts w:cs="Times New Roman"/>
    </w:rPr>
  </w:style>
  <w:style w:type="character" w:customStyle="1" w:styleId="themebody1">
    <w:name w:val="themebody1"/>
    <w:uiPriority w:val="99"/>
    <w:rsid w:val="00B2703F"/>
    <w:rPr>
      <w:color w:val="FFFFFF"/>
    </w:rPr>
  </w:style>
  <w:style w:type="paragraph" w:customStyle="1" w:styleId="14pt">
    <w:name w:val="Обычный + 14 pt"/>
    <w:aliases w:val="по ширине,Первая строка:  1,6 см"/>
    <w:basedOn w:val="a4"/>
    <w:uiPriority w:val="99"/>
    <w:rsid w:val="00B2703F"/>
    <w:pPr>
      <w:ind w:firstLine="909"/>
      <w:jc w:val="both"/>
    </w:pPr>
    <w:rPr>
      <w:snapToGrid/>
      <w:sz w:val="28"/>
      <w:szCs w:val="28"/>
    </w:rPr>
  </w:style>
  <w:style w:type="paragraph" w:styleId="2">
    <w:name w:val="List Bullet 2"/>
    <w:basedOn w:val="a4"/>
    <w:uiPriority w:val="99"/>
    <w:rsid w:val="00B2703F"/>
    <w:pPr>
      <w:numPr>
        <w:numId w:val="3"/>
      </w:numPr>
      <w:tabs>
        <w:tab w:val="clear" w:pos="1492"/>
        <w:tab w:val="num" w:pos="643"/>
      </w:tabs>
      <w:ind w:left="643"/>
    </w:pPr>
    <w:rPr>
      <w:snapToGrid/>
      <w:sz w:val="28"/>
      <w:szCs w:val="28"/>
    </w:rPr>
  </w:style>
  <w:style w:type="paragraph" w:styleId="45">
    <w:name w:val="List Bullet 4"/>
    <w:basedOn w:val="a4"/>
    <w:uiPriority w:val="99"/>
    <w:rsid w:val="00B2703F"/>
    <w:pPr>
      <w:tabs>
        <w:tab w:val="num" w:pos="1209"/>
      </w:tabs>
      <w:ind w:left="1209" w:hanging="360"/>
    </w:pPr>
    <w:rPr>
      <w:snapToGrid/>
      <w:sz w:val="28"/>
      <w:szCs w:val="28"/>
    </w:rPr>
  </w:style>
  <w:style w:type="paragraph" w:customStyle="1" w:styleId="1f2">
    <w:name w:val="Знак Знак Знак Знак Знак Знак Знак Знак Знак1 Знак"/>
    <w:basedOn w:val="a4"/>
    <w:uiPriority w:val="99"/>
    <w:rsid w:val="00B2703F"/>
    <w:pPr>
      <w:spacing w:after="160" w:line="240" w:lineRule="exact"/>
      <w:jc w:val="both"/>
    </w:pPr>
    <w:rPr>
      <w:snapToGrid/>
      <w:sz w:val="24"/>
      <w:lang w:val="en-US" w:eastAsia="en-US"/>
    </w:rPr>
  </w:style>
  <w:style w:type="paragraph" w:customStyle="1" w:styleId="2e">
    <w:name w:val="заголовок 2"/>
    <w:basedOn w:val="a4"/>
    <w:next w:val="a4"/>
    <w:uiPriority w:val="99"/>
    <w:rsid w:val="00B2703F"/>
    <w:pPr>
      <w:keepNext/>
      <w:jc w:val="center"/>
    </w:pPr>
    <w:rPr>
      <w:b/>
      <w:snapToGrid/>
      <w:sz w:val="28"/>
    </w:rPr>
  </w:style>
  <w:style w:type="paragraph" w:customStyle="1" w:styleId="Arial10Left">
    <w:name w:val="Arial10Left"/>
    <w:uiPriority w:val="99"/>
    <w:rsid w:val="00B2703F"/>
    <w:pPr>
      <w:widowControl w:val="0"/>
      <w:autoSpaceDE w:val="0"/>
      <w:autoSpaceDN w:val="0"/>
      <w:adjustRightInd w:val="0"/>
    </w:pPr>
    <w:rPr>
      <w:rFonts w:ascii="Arial" w:hAnsi="Arial" w:cs="Arial"/>
    </w:rPr>
  </w:style>
  <w:style w:type="paragraph" w:customStyle="1" w:styleId="affff2">
    <w:name w:val="ГС_абз_Основной"/>
    <w:link w:val="affff3"/>
    <w:uiPriority w:val="99"/>
    <w:rsid w:val="00B2703F"/>
    <w:pPr>
      <w:tabs>
        <w:tab w:val="left" w:pos="851"/>
      </w:tabs>
      <w:spacing w:before="60" w:after="60" w:line="360" w:lineRule="auto"/>
      <w:ind w:firstLine="851"/>
      <w:jc w:val="both"/>
    </w:pPr>
    <w:rPr>
      <w:sz w:val="24"/>
      <w:szCs w:val="24"/>
    </w:rPr>
  </w:style>
  <w:style w:type="character" w:customStyle="1" w:styleId="affff3">
    <w:name w:val="ГС_абз_Основной Знак"/>
    <w:link w:val="affff2"/>
    <w:uiPriority w:val="99"/>
    <w:locked/>
    <w:rsid w:val="00B2703F"/>
    <w:rPr>
      <w:sz w:val="24"/>
      <w:szCs w:val="24"/>
      <w:lang w:bidi="ar-SA"/>
    </w:rPr>
  </w:style>
  <w:style w:type="paragraph" w:customStyle="1" w:styleId="1">
    <w:name w:val="ГС_Заголовок_1"/>
    <w:uiPriority w:val="99"/>
    <w:rsid w:val="00B2703F"/>
    <w:pPr>
      <w:keepNext/>
      <w:numPr>
        <w:ilvl w:val="1"/>
        <w:numId w:val="9"/>
      </w:numPr>
      <w:tabs>
        <w:tab w:val="clear" w:pos="1021"/>
        <w:tab w:val="num" w:pos="1134"/>
      </w:tabs>
      <w:spacing w:before="120" w:after="240"/>
      <w:ind w:left="851"/>
    </w:pPr>
    <w:rPr>
      <w:rFonts w:cs="Arial"/>
      <w:b/>
      <w:bCs/>
      <w:sz w:val="32"/>
      <w:szCs w:val="26"/>
    </w:rPr>
  </w:style>
  <w:style w:type="paragraph" w:customStyle="1" w:styleId="2f">
    <w:name w:val="ГС_Заголовок_2 Знак Знак"/>
    <w:link w:val="2f0"/>
    <w:uiPriority w:val="99"/>
    <w:rsid w:val="00B2703F"/>
    <w:pPr>
      <w:keepNext/>
      <w:tabs>
        <w:tab w:val="num" w:pos="1021"/>
      </w:tabs>
      <w:spacing w:before="240" w:after="240"/>
      <w:ind w:left="568"/>
    </w:pPr>
    <w:rPr>
      <w:b/>
      <w:sz w:val="30"/>
      <w:szCs w:val="24"/>
    </w:rPr>
  </w:style>
  <w:style w:type="character" w:customStyle="1" w:styleId="2f0">
    <w:name w:val="ГС_Заголовок_2 Знак Знак Знак"/>
    <w:link w:val="2f"/>
    <w:uiPriority w:val="99"/>
    <w:locked/>
    <w:rsid w:val="00B2703F"/>
    <w:rPr>
      <w:b/>
      <w:sz w:val="30"/>
      <w:szCs w:val="24"/>
      <w:lang w:bidi="ar-SA"/>
    </w:rPr>
  </w:style>
  <w:style w:type="paragraph" w:customStyle="1" w:styleId="3b">
    <w:name w:val="ГС_Заголовок_3"/>
    <w:next w:val="affff2"/>
    <w:uiPriority w:val="99"/>
    <w:rsid w:val="00B2703F"/>
    <w:pPr>
      <w:keepNext/>
      <w:tabs>
        <w:tab w:val="num" w:pos="1701"/>
      </w:tabs>
      <w:spacing w:before="240" w:after="240"/>
      <w:ind w:left="851"/>
    </w:pPr>
    <w:rPr>
      <w:b/>
      <w:sz w:val="28"/>
      <w:szCs w:val="24"/>
    </w:rPr>
  </w:style>
  <w:style w:type="paragraph" w:customStyle="1" w:styleId="4">
    <w:name w:val="ГС_Заголовок_4"/>
    <w:uiPriority w:val="99"/>
    <w:rsid w:val="00B2703F"/>
    <w:pPr>
      <w:keepNext/>
      <w:numPr>
        <w:ilvl w:val="5"/>
        <w:numId w:val="9"/>
      </w:numPr>
      <w:tabs>
        <w:tab w:val="clear" w:pos="3969"/>
        <w:tab w:val="num" w:pos="1814"/>
      </w:tabs>
      <w:spacing w:before="240" w:after="240"/>
    </w:pPr>
    <w:rPr>
      <w:b/>
      <w:sz w:val="26"/>
      <w:szCs w:val="24"/>
    </w:rPr>
  </w:style>
  <w:style w:type="paragraph" w:customStyle="1" w:styleId="54">
    <w:name w:val="ГС_Заголовок_5"/>
    <w:uiPriority w:val="99"/>
    <w:rsid w:val="00B2703F"/>
    <w:pPr>
      <w:keepNext/>
      <w:tabs>
        <w:tab w:val="num" w:pos="1985"/>
      </w:tabs>
      <w:spacing w:before="240" w:after="240"/>
      <w:ind w:left="851"/>
    </w:pPr>
    <w:rPr>
      <w:rFonts w:cs="Arial"/>
      <w:bCs/>
      <w:i/>
      <w:sz w:val="26"/>
      <w:szCs w:val="26"/>
    </w:rPr>
  </w:style>
  <w:style w:type="paragraph" w:customStyle="1" w:styleId="affff4">
    <w:name w:val="ГС_Заголовок_Прил"/>
    <w:uiPriority w:val="99"/>
    <w:rsid w:val="00B2703F"/>
    <w:pPr>
      <w:pageBreakBefore/>
      <w:tabs>
        <w:tab w:val="num" w:pos="3969"/>
      </w:tabs>
      <w:ind w:left="851"/>
    </w:pPr>
    <w:rPr>
      <w:b/>
      <w:sz w:val="32"/>
      <w:szCs w:val="24"/>
    </w:rPr>
  </w:style>
  <w:style w:type="paragraph" w:customStyle="1" w:styleId="2TimesNewRoman">
    <w:name w:val="Стиль Заголовок 2 + Times New Roman не курсив"/>
    <w:basedOn w:val="20"/>
    <w:uiPriority w:val="99"/>
    <w:rsid w:val="00B2703F"/>
    <w:pPr>
      <w:tabs>
        <w:tab w:val="num" w:pos="2367"/>
      </w:tabs>
      <w:spacing w:before="120" w:after="120"/>
      <w:ind w:left="2367" w:right="567" w:hanging="360"/>
    </w:pPr>
    <w:rPr>
      <w:rFonts w:ascii="Times New Roman" w:hAnsi="Times New Roman"/>
      <w:b w:val="0"/>
      <w:bCs w:val="0"/>
      <w:i w:val="0"/>
      <w:iCs w:val="0"/>
      <w:snapToGrid/>
      <w:szCs w:val="20"/>
      <w:lang w:val="ru-RU" w:eastAsia="ru-RU"/>
    </w:rPr>
  </w:style>
  <w:style w:type="paragraph" w:customStyle="1" w:styleId="1350">
    <w:name w:val="Стиль Нумерованный список + 135 пт Слева:  0 см Первая строка:  ..."/>
    <w:basedOn w:val="a4"/>
    <w:uiPriority w:val="99"/>
    <w:rsid w:val="00B2703F"/>
    <w:pPr>
      <w:ind w:firstLine="709"/>
    </w:pPr>
    <w:rPr>
      <w:snapToGrid/>
      <w:sz w:val="27"/>
    </w:rPr>
  </w:style>
  <w:style w:type="paragraph" w:customStyle="1" w:styleId="affff5">
    <w:name w:val="текст сноски"/>
    <w:basedOn w:val="a4"/>
    <w:uiPriority w:val="99"/>
    <w:rsid w:val="00B2703F"/>
    <w:rPr>
      <w:snapToGrid/>
      <w:sz w:val="20"/>
    </w:rPr>
  </w:style>
  <w:style w:type="paragraph" w:customStyle="1" w:styleId="113">
    <w:name w:val="Знак Знак Знак1 Знак1"/>
    <w:basedOn w:val="a4"/>
    <w:uiPriority w:val="99"/>
    <w:rsid w:val="00B2703F"/>
    <w:pPr>
      <w:spacing w:after="160" w:line="240" w:lineRule="exact"/>
      <w:jc w:val="both"/>
    </w:pPr>
    <w:rPr>
      <w:snapToGrid/>
      <w:sz w:val="24"/>
      <w:lang w:val="en-US" w:eastAsia="en-US"/>
    </w:rPr>
  </w:style>
  <w:style w:type="paragraph" w:customStyle="1" w:styleId="affff6">
    <w:name w:val="Знак Знак Знак Знак Знак Знак Знак Знак Знак"/>
    <w:basedOn w:val="a4"/>
    <w:uiPriority w:val="99"/>
    <w:rsid w:val="00B2703F"/>
    <w:pPr>
      <w:spacing w:after="160" w:line="240" w:lineRule="exact"/>
      <w:jc w:val="both"/>
    </w:pPr>
    <w:rPr>
      <w:snapToGrid/>
      <w:sz w:val="24"/>
      <w:lang w:val="en-US" w:eastAsia="en-US"/>
    </w:rPr>
  </w:style>
  <w:style w:type="character" w:customStyle="1" w:styleId="2f1">
    <w:name w:val="Знак Знак Знак2"/>
    <w:uiPriority w:val="99"/>
    <w:rsid w:val="00B2703F"/>
    <w:rPr>
      <w:lang w:val="ru-RU" w:eastAsia="ru-RU"/>
    </w:rPr>
  </w:style>
  <w:style w:type="character" w:customStyle="1" w:styleId="pssName">
    <w:name w:val="ps_s_Name"/>
    <w:uiPriority w:val="99"/>
    <w:rsid w:val="00B2703F"/>
    <w:rPr>
      <w:rFonts w:ascii="Arial" w:hAnsi="Arial"/>
      <w:b/>
      <w:spacing w:val="0"/>
      <w:sz w:val="24"/>
      <w:lang w:val="ru-RU"/>
    </w:rPr>
  </w:style>
  <w:style w:type="paragraph" w:customStyle="1" w:styleId="2f2">
    <w:name w:val="Знак Знак Знак2 Знак"/>
    <w:basedOn w:val="a4"/>
    <w:uiPriority w:val="99"/>
    <w:rsid w:val="00B2703F"/>
    <w:pPr>
      <w:spacing w:after="160" w:line="240" w:lineRule="exact"/>
      <w:jc w:val="both"/>
    </w:pPr>
    <w:rPr>
      <w:snapToGrid/>
      <w:sz w:val="24"/>
      <w:lang w:val="en-US" w:eastAsia="en-US"/>
    </w:rPr>
  </w:style>
  <w:style w:type="paragraph" w:customStyle="1" w:styleId="2f3">
    <w:name w:val="Знак Знак Знак2 Знак Знак Знак Знак Знак Знак Знак"/>
    <w:basedOn w:val="a4"/>
    <w:uiPriority w:val="99"/>
    <w:rsid w:val="00B2703F"/>
    <w:pPr>
      <w:spacing w:after="160" w:line="240" w:lineRule="exact"/>
      <w:jc w:val="both"/>
    </w:pPr>
    <w:rPr>
      <w:snapToGrid/>
      <w:sz w:val="24"/>
      <w:lang w:val="en-US" w:eastAsia="en-US"/>
    </w:rPr>
  </w:style>
  <w:style w:type="character" w:customStyle="1" w:styleId="bold1">
    <w:name w:val="bold1"/>
    <w:uiPriority w:val="99"/>
    <w:rsid w:val="00B2703F"/>
    <w:rPr>
      <w:b/>
    </w:rPr>
  </w:style>
  <w:style w:type="character" w:customStyle="1" w:styleId="2f4">
    <w:name w:val="Знак Знак2"/>
    <w:uiPriority w:val="99"/>
    <w:rsid w:val="00B2703F"/>
    <w:rPr>
      <w:sz w:val="22"/>
      <w:lang w:val="ru-RU" w:eastAsia="ru-RU"/>
    </w:rPr>
  </w:style>
  <w:style w:type="paragraph" w:customStyle="1" w:styleId="3c">
    <w:name w:val="Стиль3 Знак Знак"/>
    <w:basedOn w:val="22"/>
    <w:uiPriority w:val="99"/>
    <w:rsid w:val="00B2703F"/>
    <w:pPr>
      <w:widowControl w:val="0"/>
      <w:tabs>
        <w:tab w:val="num" w:pos="227"/>
      </w:tabs>
      <w:adjustRightInd w:val="0"/>
      <w:spacing w:after="0" w:line="240" w:lineRule="auto"/>
      <w:ind w:left="0"/>
      <w:jc w:val="both"/>
      <w:textAlignment w:val="baseline"/>
    </w:pPr>
    <w:rPr>
      <w:snapToGrid/>
      <w:sz w:val="24"/>
      <w:lang w:val="ru-RU" w:eastAsia="ru-RU"/>
    </w:rPr>
  </w:style>
  <w:style w:type="paragraph" w:customStyle="1" w:styleId="Head73">
    <w:name w:val="Head 7.3"/>
    <w:basedOn w:val="a4"/>
    <w:next w:val="a4"/>
    <w:uiPriority w:val="99"/>
    <w:rsid w:val="00B2703F"/>
    <w:pPr>
      <w:keepNext/>
      <w:keepLines/>
      <w:numPr>
        <w:ilvl w:val="2"/>
      </w:numPr>
      <w:tabs>
        <w:tab w:val="num" w:pos="720"/>
      </w:tabs>
      <w:suppressAutoHyphens/>
      <w:spacing w:after="120"/>
      <w:ind w:left="720" w:hanging="720"/>
      <w:jc w:val="both"/>
      <w:outlineLvl w:val="2"/>
    </w:pPr>
    <w:rPr>
      <w:rFonts w:ascii="Times New Roman Bold" w:hAnsi="Times New Roman Bold"/>
      <w:b/>
      <w:snapToGrid/>
      <w:sz w:val="22"/>
      <w:szCs w:val="22"/>
      <w:lang w:eastAsia="en-US"/>
    </w:rPr>
  </w:style>
  <w:style w:type="paragraph" w:customStyle="1" w:styleId="CharChar0">
    <w:name w:val="Char Char"/>
    <w:basedOn w:val="a4"/>
    <w:uiPriority w:val="99"/>
    <w:rsid w:val="00B2703F"/>
    <w:pPr>
      <w:spacing w:after="160" w:line="240" w:lineRule="exact"/>
    </w:pPr>
    <w:rPr>
      <w:rFonts w:eastAsia="Calibri"/>
      <w:snapToGrid/>
      <w:sz w:val="20"/>
      <w:lang w:eastAsia="zh-CN"/>
    </w:rPr>
  </w:style>
  <w:style w:type="character" w:customStyle="1" w:styleId="content">
    <w:name w:val="content"/>
    <w:uiPriority w:val="99"/>
    <w:rsid w:val="00B2703F"/>
    <w:rPr>
      <w:rFonts w:cs="Times New Roman"/>
    </w:rPr>
  </w:style>
  <w:style w:type="character" w:customStyle="1" w:styleId="121">
    <w:name w:val="ГОСТ Обычный 12 Знак1"/>
    <w:link w:val="122"/>
    <w:uiPriority w:val="99"/>
    <w:locked/>
    <w:rsid w:val="00B2703F"/>
    <w:rPr>
      <w:sz w:val="24"/>
      <w:lang w:val="ru-RU" w:eastAsia="ru-RU" w:bidi="ar-SA"/>
    </w:rPr>
  </w:style>
  <w:style w:type="paragraph" w:customStyle="1" w:styleId="122">
    <w:name w:val="ГОСТ Обычный 12"/>
    <w:link w:val="121"/>
    <w:uiPriority w:val="99"/>
    <w:rsid w:val="00B2703F"/>
    <w:pPr>
      <w:spacing w:line="360" w:lineRule="auto"/>
      <w:ind w:firstLine="851"/>
      <w:jc w:val="both"/>
    </w:pPr>
    <w:rPr>
      <w:sz w:val="24"/>
    </w:rPr>
  </w:style>
  <w:style w:type="paragraph" w:customStyle="1" w:styleId="-025045">
    <w:name w:val="Стиль Основной текст + Слева:  -025 см Справа:  045 см"/>
    <w:basedOn w:val="a4"/>
    <w:next w:val="a4"/>
    <w:uiPriority w:val="99"/>
    <w:rsid w:val="00B2703F"/>
    <w:pPr>
      <w:spacing w:before="100" w:after="100"/>
      <w:ind w:firstLine="709"/>
      <w:jc w:val="both"/>
    </w:pPr>
    <w:rPr>
      <w:rFonts w:ascii="Arial" w:hAnsi="Arial"/>
      <w:snapToGrid/>
      <w:sz w:val="24"/>
    </w:rPr>
  </w:style>
  <w:style w:type="paragraph" w:customStyle="1" w:styleId="font5">
    <w:name w:val="font5"/>
    <w:basedOn w:val="a4"/>
    <w:uiPriority w:val="99"/>
    <w:rsid w:val="00B2703F"/>
    <w:pPr>
      <w:spacing w:before="100" w:beforeAutospacing="1" w:after="100" w:afterAutospacing="1"/>
    </w:pPr>
    <w:rPr>
      <w:b/>
      <w:bCs/>
      <w:snapToGrid/>
      <w:sz w:val="22"/>
      <w:szCs w:val="22"/>
    </w:rPr>
  </w:style>
  <w:style w:type="paragraph" w:customStyle="1" w:styleId="xl24">
    <w:name w:val="xl24"/>
    <w:basedOn w:val="a4"/>
    <w:uiPriority w:val="99"/>
    <w:rsid w:val="00B2703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napToGrid/>
      <w:sz w:val="22"/>
      <w:szCs w:val="22"/>
    </w:rPr>
  </w:style>
  <w:style w:type="paragraph" w:customStyle="1" w:styleId="xl25">
    <w:name w:val="xl25"/>
    <w:basedOn w:val="a4"/>
    <w:uiPriority w:val="99"/>
    <w:rsid w:val="00B2703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napToGrid/>
      <w:sz w:val="22"/>
      <w:szCs w:val="22"/>
    </w:rPr>
  </w:style>
  <w:style w:type="paragraph" w:customStyle="1" w:styleId="xl26">
    <w:name w:val="xl26"/>
    <w:basedOn w:val="a4"/>
    <w:uiPriority w:val="99"/>
    <w:rsid w:val="00B2703F"/>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2"/>
      <w:szCs w:val="22"/>
    </w:rPr>
  </w:style>
  <w:style w:type="paragraph" w:customStyle="1" w:styleId="xl27">
    <w:name w:val="xl27"/>
    <w:basedOn w:val="a4"/>
    <w:uiPriority w:val="99"/>
    <w:rsid w:val="00B2703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napToGrid/>
      <w:sz w:val="22"/>
      <w:szCs w:val="22"/>
    </w:rPr>
  </w:style>
  <w:style w:type="paragraph" w:customStyle="1" w:styleId="xl28">
    <w:name w:val="xl28"/>
    <w:basedOn w:val="a4"/>
    <w:uiPriority w:val="99"/>
    <w:rsid w:val="00B2703F"/>
    <w:pPr>
      <w:spacing w:before="100" w:beforeAutospacing="1" w:after="100" w:afterAutospacing="1"/>
      <w:jc w:val="right"/>
      <w:textAlignment w:val="center"/>
    </w:pPr>
    <w:rPr>
      <w:b/>
      <w:bCs/>
      <w:snapToGrid/>
      <w:sz w:val="24"/>
      <w:szCs w:val="24"/>
    </w:rPr>
  </w:style>
  <w:style w:type="paragraph" w:customStyle="1" w:styleId="xl29">
    <w:name w:val="xl29"/>
    <w:basedOn w:val="a4"/>
    <w:uiPriority w:val="99"/>
    <w:rsid w:val="00B2703F"/>
    <w:pPr>
      <w:spacing w:before="100" w:beforeAutospacing="1" w:after="100" w:afterAutospacing="1"/>
      <w:jc w:val="center"/>
      <w:textAlignment w:val="center"/>
    </w:pPr>
    <w:rPr>
      <w:b/>
      <w:bCs/>
      <w:snapToGrid/>
      <w:sz w:val="28"/>
      <w:szCs w:val="28"/>
    </w:rPr>
  </w:style>
  <w:style w:type="paragraph" w:customStyle="1" w:styleId="xl30">
    <w:name w:val="xl30"/>
    <w:basedOn w:val="a4"/>
    <w:uiPriority w:val="99"/>
    <w:rsid w:val="00B2703F"/>
    <w:pPr>
      <w:pBdr>
        <w:top w:val="single" w:sz="4" w:space="0" w:color="auto"/>
        <w:left w:val="single" w:sz="4" w:space="0" w:color="auto"/>
        <w:bottom w:val="single" w:sz="4" w:space="0" w:color="auto"/>
      </w:pBdr>
      <w:spacing w:before="100" w:beforeAutospacing="1" w:after="100" w:afterAutospacing="1"/>
      <w:jc w:val="center"/>
      <w:textAlignment w:val="top"/>
    </w:pPr>
    <w:rPr>
      <w:b/>
      <w:bCs/>
      <w:snapToGrid/>
      <w:color w:val="000000"/>
      <w:sz w:val="24"/>
      <w:szCs w:val="24"/>
    </w:rPr>
  </w:style>
  <w:style w:type="paragraph" w:customStyle="1" w:styleId="xl31">
    <w:name w:val="xl31"/>
    <w:basedOn w:val="a4"/>
    <w:uiPriority w:val="99"/>
    <w:rsid w:val="00B2703F"/>
    <w:pPr>
      <w:pBdr>
        <w:top w:val="single" w:sz="4" w:space="0" w:color="auto"/>
        <w:bottom w:val="single" w:sz="4" w:space="0" w:color="auto"/>
      </w:pBdr>
      <w:spacing w:before="100" w:beforeAutospacing="1" w:after="100" w:afterAutospacing="1"/>
      <w:jc w:val="center"/>
      <w:textAlignment w:val="top"/>
    </w:pPr>
    <w:rPr>
      <w:b/>
      <w:bCs/>
      <w:snapToGrid/>
      <w:color w:val="000000"/>
      <w:sz w:val="24"/>
      <w:szCs w:val="24"/>
    </w:rPr>
  </w:style>
  <w:style w:type="paragraph" w:customStyle="1" w:styleId="xl32">
    <w:name w:val="xl32"/>
    <w:basedOn w:val="a4"/>
    <w:uiPriority w:val="99"/>
    <w:rsid w:val="00B2703F"/>
    <w:pPr>
      <w:pBdr>
        <w:top w:val="single" w:sz="4" w:space="0" w:color="auto"/>
        <w:left w:val="single" w:sz="4" w:space="0" w:color="auto"/>
        <w:right w:val="single" w:sz="4" w:space="0" w:color="auto"/>
      </w:pBdr>
      <w:spacing w:before="100" w:beforeAutospacing="1" w:after="100" w:afterAutospacing="1"/>
      <w:jc w:val="center"/>
      <w:textAlignment w:val="center"/>
    </w:pPr>
    <w:rPr>
      <w:b/>
      <w:bCs/>
      <w:snapToGrid/>
      <w:sz w:val="22"/>
      <w:szCs w:val="22"/>
    </w:rPr>
  </w:style>
  <w:style w:type="paragraph" w:customStyle="1" w:styleId="xl33">
    <w:name w:val="xl33"/>
    <w:basedOn w:val="a4"/>
    <w:uiPriority w:val="99"/>
    <w:rsid w:val="00B2703F"/>
    <w:pPr>
      <w:pBdr>
        <w:left w:val="single" w:sz="4" w:space="0" w:color="auto"/>
        <w:bottom w:val="single" w:sz="4" w:space="0" w:color="auto"/>
        <w:right w:val="single" w:sz="4" w:space="0" w:color="auto"/>
      </w:pBdr>
      <w:spacing w:before="100" w:beforeAutospacing="1" w:after="100" w:afterAutospacing="1"/>
      <w:jc w:val="center"/>
      <w:textAlignment w:val="center"/>
    </w:pPr>
    <w:rPr>
      <w:b/>
      <w:bCs/>
      <w:snapToGrid/>
      <w:sz w:val="22"/>
      <w:szCs w:val="22"/>
    </w:rPr>
  </w:style>
  <w:style w:type="paragraph" w:customStyle="1" w:styleId="xl34">
    <w:name w:val="xl34"/>
    <w:basedOn w:val="a4"/>
    <w:uiPriority w:val="99"/>
    <w:rsid w:val="00B2703F"/>
    <w:pPr>
      <w:pBdr>
        <w:top w:val="single" w:sz="4" w:space="0" w:color="auto"/>
        <w:left w:val="single" w:sz="4" w:space="0" w:color="auto"/>
        <w:right w:val="single" w:sz="4" w:space="0" w:color="auto"/>
      </w:pBdr>
      <w:spacing w:before="100" w:beforeAutospacing="1" w:after="100" w:afterAutospacing="1"/>
      <w:jc w:val="center"/>
    </w:pPr>
    <w:rPr>
      <w:b/>
      <w:bCs/>
      <w:snapToGrid/>
      <w:sz w:val="22"/>
      <w:szCs w:val="22"/>
    </w:rPr>
  </w:style>
  <w:style w:type="paragraph" w:customStyle="1" w:styleId="xl35">
    <w:name w:val="xl35"/>
    <w:basedOn w:val="a4"/>
    <w:uiPriority w:val="99"/>
    <w:rsid w:val="00B2703F"/>
    <w:pPr>
      <w:pBdr>
        <w:left w:val="single" w:sz="4" w:space="0" w:color="auto"/>
        <w:bottom w:val="single" w:sz="4" w:space="0" w:color="auto"/>
        <w:right w:val="single" w:sz="4" w:space="0" w:color="auto"/>
      </w:pBdr>
      <w:spacing w:before="100" w:beforeAutospacing="1" w:after="100" w:afterAutospacing="1"/>
      <w:jc w:val="center"/>
    </w:pPr>
    <w:rPr>
      <w:b/>
      <w:bCs/>
      <w:snapToGrid/>
      <w:sz w:val="22"/>
      <w:szCs w:val="22"/>
    </w:rPr>
  </w:style>
  <w:style w:type="character" w:customStyle="1" w:styleId="100">
    <w:name w:val="Стиль 10 пт"/>
    <w:uiPriority w:val="99"/>
    <w:rsid w:val="00B2703F"/>
    <w:rPr>
      <w:sz w:val="20"/>
    </w:rPr>
  </w:style>
  <w:style w:type="character" w:customStyle="1" w:styleId="affff7">
    <w:name w:val="ГС_абз_Основной Знак Знак"/>
    <w:uiPriority w:val="99"/>
    <w:rsid w:val="00B2703F"/>
    <w:rPr>
      <w:snapToGrid w:val="0"/>
      <w:sz w:val="24"/>
      <w:lang w:val="ru-RU" w:eastAsia="ru-RU"/>
    </w:rPr>
  </w:style>
  <w:style w:type="paragraph" w:customStyle="1" w:styleId="2f5">
    <w:name w:val="ГС_Заголовок_2"/>
    <w:uiPriority w:val="99"/>
    <w:rsid w:val="00B2703F"/>
    <w:pPr>
      <w:keepNext/>
      <w:tabs>
        <w:tab w:val="num" w:pos="1440"/>
      </w:tabs>
      <w:spacing w:before="240" w:after="240"/>
      <w:ind w:left="1440" w:hanging="360"/>
    </w:pPr>
    <w:rPr>
      <w:b/>
      <w:sz w:val="30"/>
      <w:szCs w:val="24"/>
    </w:rPr>
  </w:style>
  <w:style w:type="paragraph" w:customStyle="1" w:styleId="ttext">
    <w:name w:val="ttext"/>
    <w:basedOn w:val="a4"/>
    <w:uiPriority w:val="99"/>
    <w:rsid w:val="00B2703F"/>
    <w:pPr>
      <w:spacing w:before="75" w:after="60"/>
      <w:ind w:left="30" w:right="30"/>
    </w:pPr>
    <w:rPr>
      <w:rFonts w:ascii="Arial" w:hAnsi="Arial" w:cs="Arial"/>
      <w:snapToGrid/>
      <w:color w:val="000000"/>
      <w:sz w:val="17"/>
      <w:szCs w:val="17"/>
    </w:rPr>
  </w:style>
  <w:style w:type="paragraph" w:customStyle="1" w:styleId="affff8">
    <w:name w:val="Закон"/>
    <w:basedOn w:val="a4"/>
    <w:uiPriority w:val="99"/>
    <w:rsid w:val="00B2703F"/>
    <w:pPr>
      <w:suppressAutoHyphens/>
      <w:ind w:firstLine="567"/>
      <w:jc w:val="both"/>
    </w:pPr>
    <w:rPr>
      <w:snapToGrid/>
      <w:sz w:val="18"/>
      <w:szCs w:val="18"/>
      <w:lang w:eastAsia="ar-SA"/>
    </w:rPr>
  </w:style>
  <w:style w:type="character" w:customStyle="1" w:styleId="101">
    <w:name w:val="Знак Знак10"/>
    <w:uiPriority w:val="99"/>
    <w:rsid w:val="00B2703F"/>
    <w:rPr>
      <w:b/>
      <w:i/>
      <w:kern w:val="32"/>
      <w:sz w:val="32"/>
    </w:rPr>
  </w:style>
  <w:style w:type="paragraph" w:styleId="affff9">
    <w:name w:val="Document Map"/>
    <w:basedOn w:val="a4"/>
    <w:link w:val="affffa"/>
    <w:uiPriority w:val="99"/>
    <w:rsid w:val="00B2703F"/>
    <w:pPr>
      <w:shd w:val="clear" w:color="auto" w:fill="000080"/>
      <w:ind w:firstLine="709"/>
      <w:jc w:val="both"/>
    </w:pPr>
    <w:rPr>
      <w:rFonts w:ascii="Tahoma" w:hAnsi="Tahoma"/>
      <w:snapToGrid/>
      <w:sz w:val="24"/>
      <w:szCs w:val="24"/>
      <w:lang w:val="x-none" w:eastAsia="x-none"/>
    </w:rPr>
  </w:style>
  <w:style w:type="character" w:customStyle="1" w:styleId="affffa">
    <w:name w:val="Схема документа Знак"/>
    <w:link w:val="affff9"/>
    <w:uiPriority w:val="99"/>
    <w:rsid w:val="00B2703F"/>
    <w:rPr>
      <w:rFonts w:ascii="Tahoma" w:hAnsi="Tahoma" w:cs="Tahoma"/>
      <w:sz w:val="24"/>
      <w:szCs w:val="24"/>
      <w:shd w:val="clear" w:color="auto" w:fill="000080"/>
    </w:rPr>
  </w:style>
  <w:style w:type="paragraph" w:styleId="affffb">
    <w:name w:val="List"/>
    <w:basedOn w:val="a4"/>
    <w:uiPriority w:val="99"/>
    <w:rsid w:val="00B2703F"/>
    <w:pPr>
      <w:ind w:left="283" w:hanging="283"/>
      <w:jc w:val="both"/>
    </w:pPr>
    <w:rPr>
      <w:rFonts w:eastAsia="Calibri"/>
      <w:snapToGrid/>
      <w:sz w:val="24"/>
      <w:szCs w:val="24"/>
    </w:rPr>
  </w:style>
  <w:style w:type="paragraph" w:customStyle="1" w:styleId="ListParagraph1">
    <w:name w:val="List Paragraph1"/>
    <w:basedOn w:val="a4"/>
    <w:uiPriority w:val="99"/>
    <w:rsid w:val="00B2703F"/>
    <w:pPr>
      <w:ind w:left="720"/>
    </w:pPr>
    <w:rPr>
      <w:snapToGrid/>
      <w:sz w:val="20"/>
    </w:rPr>
  </w:style>
  <w:style w:type="paragraph" w:styleId="55">
    <w:name w:val="List Number 5"/>
    <w:basedOn w:val="a4"/>
    <w:uiPriority w:val="99"/>
    <w:rsid w:val="00B2703F"/>
    <w:pPr>
      <w:tabs>
        <w:tab w:val="num" w:pos="1492"/>
      </w:tabs>
      <w:spacing w:after="60"/>
      <w:ind w:left="1492" w:hanging="360"/>
      <w:jc w:val="both"/>
    </w:pPr>
    <w:rPr>
      <w:snapToGrid/>
      <w:sz w:val="24"/>
    </w:rPr>
  </w:style>
  <w:style w:type="character" w:customStyle="1" w:styleId="180">
    <w:name w:val="Знак Знак18"/>
    <w:uiPriority w:val="99"/>
    <w:rsid w:val="00B2703F"/>
    <w:rPr>
      <w:b/>
      <w:kern w:val="28"/>
      <w:sz w:val="36"/>
      <w:lang w:val="ru-RU" w:eastAsia="ru-RU"/>
    </w:rPr>
  </w:style>
  <w:style w:type="character" w:customStyle="1" w:styleId="H2">
    <w:name w:val="H2 Знак"/>
    <w:aliases w:val="H21 Знак,H22 Знак,H211 Знак,H23 Знак,H212 Знак,Раздел 2 Знак,Numbered text 3 Знак,h2 Знак Знак"/>
    <w:uiPriority w:val="99"/>
    <w:rsid w:val="00B2703F"/>
    <w:rPr>
      <w:b/>
      <w:sz w:val="30"/>
      <w:lang w:val="ru-RU" w:eastAsia="ru-RU"/>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B2703F"/>
    <w:rPr>
      <w:rFonts w:ascii="Arial" w:hAnsi="Arial"/>
      <w:b/>
      <w:sz w:val="24"/>
      <w:lang w:val="ru-RU" w:eastAsia="ru-RU"/>
    </w:rPr>
  </w:style>
  <w:style w:type="character" w:customStyle="1" w:styleId="sentence">
    <w:name w:val="sentence"/>
    <w:uiPriority w:val="99"/>
    <w:rsid w:val="00B2703F"/>
    <w:rPr>
      <w:rFonts w:cs="Times New Roman"/>
    </w:rPr>
  </w:style>
  <w:style w:type="paragraph" w:customStyle="1" w:styleId="Char">
    <w:name w:val="Char"/>
    <w:basedOn w:val="a4"/>
    <w:autoRedefine/>
    <w:uiPriority w:val="99"/>
    <w:rsid w:val="00B2703F"/>
    <w:pPr>
      <w:spacing w:after="160" w:line="240" w:lineRule="exact"/>
    </w:pPr>
    <w:rPr>
      <w:snapToGrid/>
      <w:sz w:val="28"/>
      <w:lang w:val="en-US" w:eastAsia="en-US"/>
    </w:rPr>
  </w:style>
  <w:style w:type="paragraph" w:customStyle="1" w:styleId="NoSpacing1">
    <w:name w:val="No Spacing1"/>
    <w:uiPriority w:val="99"/>
    <w:rsid w:val="00B2703F"/>
    <w:rPr>
      <w:rFonts w:ascii="Calibri" w:hAnsi="Calibri"/>
      <w:sz w:val="22"/>
      <w:szCs w:val="22"/>
      <w:lang w:eastAsia="en-US"/>
    </w:rPr>
  </w:style>
  <w:style w:type="paragraph" w:customStyle="1" w:styleId="2f6">
    <w:name w:val="Знак Знак Знак2 Знак Знак Знак Знак"/>
    <w:basedOn w:val="a4"/>
    <w:uiPriority w:val="99"/>
    <w:rsid w:val="00B2703F"/>
    <w:pPr>
      <w:suppressAutoHyphens/>
      <w:spacing w:after="160" w:line="240" w:lineRule="exact"/>
      <w:jc w:val="both"/>
    </w:pPr>
    <w:rPr>
      <w:snapToGrid/>
      <w:sz w:val="24"/>
      <w:lang w:val="en-US" w:eastAsia="ar-SA"/>
    </w:rPr>
  </w:style>
  <w:style w:type="character" w:customStyle="1" w:styleId="130">
    <w:name w:val="Знак Знак13"/>
    <w:uiPriority w:val="99"/>
    <w:rsid w:val="00B2703F"/>
    <w:rPr>
      <w:rFonts w:ascii="Arial" w:hAnsi="Arial"/>
      <w:b/>
      <w:kern w:val="32"/>
      <w:sz w:val="32"/>
      <w:lang w:val="ru-RU" w:eastAsia="ru-RU"/>
    </w:rPr>
  </w:style>
  <w:style w:type="character" w:customStyle="1" w:styleId="123">
    <w:name w:val="Знак Знак12"/>
    <w:uiPriority w:val="99"/>
    <w:locked/>
    <w:rsid w:val="00B2703F"/>
    <w:rPr>
      <w:rFonts w:ascii="Arial" w:hAnsi="Arial"/>
      <w:b/>
      <w:i/>
      <w:sz w:val="28"/>
      <w:lang w:val="ru-RU" w:eastAsia="ru-RU"/>
    </w:rPr>
  </w:style>
  <w:style w:type="character" w:customStyle="1" w:styleId="270">
    <w:name w:val="Знак Знак27"/>
    <w:uiPriority w:val="99"/>
    <w:rsid w:val="00B2703F"/>
    <w:rPr>
      <w:sz w:val="24"/>
      <w:lang w:val="ru-RU" w:eastAsia="ru-RU"/>
    </w:rPr>
  </w:style>
  <w:style w:type="character" w:customStyle="1" w:styleId="200">
    <w:name w:val="Знак Знак20"/>
    <w:uiPriority w:val="99"/>
    <w:rsid w:val="00B2703F"/>
    <w:rPr>
      <w:lang w:val="ru-RU" w:eastAsia="ru-RU"/>
    </w:rPr>
  </w:style>
  <w:style w:type="paragraph" w:customStyle="1" w:styleId="1f3">
    <w:name w:val="Знак Знак1 Знак"/>
    <w:basedOn w:val="a4"/>
    <w:autoRedefine/>
    <w:uiPriority w:val="99"/>
    <w:rsid w:val="00B2703F"/>
    <w:pPr>
      <w:spacing w:after="160" w:line="240" w:lineRule="exact"/>
    </w:pPr>
    <w:rPr>
      <w:snapToGrid/>
      <w:sz w:val="28"/>
      <w:lang w:val="en-US" w:eastAsia="en-US"/>
    </w:rPr>
  </w:style>
  <w:style w:type="paragraph" w:styleId="affffc">
    <w:name w:val="Subtitle"/>
    <w:basedOn w:val="a4"/>
    <w:link w:val="affffd"/>
    <w:uiPriority w:val="99"/>
    <w:qFormat/>
    <w:rsid w:val="00B2703F"/>
    <w:pPr>
      <w:jc w:val="center"/>
    </w:pPr>
    <w:rPr>
      <w:b/>
      <w:bCs/>
      <w:snapToGrid/>
      <w:sz w:val="28"/>
      <w:szCs w:val="24"/>
      <w:lang w:val="x-none" w:eastAsia="x-none"/>
    </w:rPr>
  </w:style>
  <w:style w:type="character" w:customStyle="1" w:styleId="affffd">
    <w:name w:val="Подзаголовок Знак"/>
    <w:link w:val="affffc"/>
    <w:uiPriority w:val="99"/>
    <w:rsid w:val="00B2703F"/>
    <w:rPr>
      <w:b/>
      <w:bCs/>
      <w:sz w:val="28"/>
      <w:szCs w:val="24"/>
    </w:rPr>
  </w:style>
  <w:style w:type="paragraph" w:customStyle="1" w:styleId="affffe">
    <w:name w:val="письмо"/>
    <w:basedOn w:val="a4"/>
    <w:uiPriority w:val="99"/>
    <w:rsid w:val="00B2703F"/>
    <w:pPr>
      <w:ind w:firstLine="720"/>
      <w:jc w:val="both"/>
    </w:pPr>
    <w:rPr>
      <w:snapToGrid/>
      <w:sz w:val="28"/>
    </w:rPr>
  </w:style>
  <w:style w:type="table" w:customStyle="1" w:styleId="1f4">
    <w:name w:val="Сетка таблицы1"/>
    <w:uiPriority w:val="99"/>
    <w:rsid w:val="00B2703F"/>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d">
    <w:name w:val="Знак Знак Знак3"/>
    <w:basedOn w:val="a4"/>
    <w:uiPriority w:val="99"/>
    <w:rsid w:val="00B2703F"/>
    <w:pPr>
      <w:spacing w:after="160" w:line="240" w:lineRule="exact"/>
      <w:jc w:val="both"/>
    </w:pPr>
    <w:rPr>
      <w:rFonts w:eastAsia="Calibri"/>
      <w:snapToGrid/>
      <w:sz w:val="24"/>
      <w:lang w:val="en-US" w:eastAsia="en-US"/>
    </w:rPr>
  </w:style>
  <w:style w:type="paragraph" w:customStyle="1" w:styleId="1f5">
    <w:name w:val="Знак Знак Знак Знак1"/>
    <w:basedOn w:val="a4"/>
    <w:uiPriority w:val="99"/>
    <w:rsid w:val="00B2703F"/>
    <w:pPr>
      <w:spacing w:after="160" w:line="240" w:lineRule="exact"/>
      <w:jc w:val="both"/>
    </w:pPr>
    <w:rPr>
      <w:rFonts w:eastAsia="Calibri"/>
      <w:snapToGrid/>
      <w:sz w:val="24"/>
      <w:lang w:val="en-US" w:eastAsia="en-US"/>
    </w:rPr>
  </w:style>
  <w:style w:type="paragraph" w:customStyle="1" w:styleId="1f6">
    <w:name w:val="Знак Знак Знак Знак Знак Знак Знак1"/>
    <w:basedOn w:val="a4"/>
    <w:uiPriority w:val="99"/>
    <w:rsid w:val="00B2703F"/>
    <w:pPr>
      <w:widowControl w:val="0"/>
      <w:adjustRightInd w:val="0"/>
      <w:spacing w:after="160" w:line="240" w:lineRule="exact"/>
      <w:jc w:val="right"/>
    </w:pPr>
    <w:rPr>
      <w:rFonts w:eastAsia="Calibri"/>
      <w:snapToGrid/>
      <w:sz w:val="20"/>
      <w:lang w:val="en-GB" w:eastAsia="en-US"/>
    </w:rPr>
  </w:style>
  <w:style w:type="paragraph" w:customStyle="1" w:styleId="3e">
    <w:name w:val="Знак3"/>
    <w:basedOn w:val="a4"/>
    <w:uiPriority w:val="99"/>
    <w:rsid w:val="00B2703F"/>
    <w:pPr>
      <w:spacing w:after="160" w:line="240" w:lineRule="exact"/>
    </w:pPr>
    <w:rPr>
      <w:rFonts w:ascii="Verdana" w:eastAsia="Calibri" w:hAnsi="Verdana"/>
      <w:snapToGrid/>
      <w:sz w:val="20"/>
      <w:lang w:val="en-US" w:eastAsia="en-US"/>
    </w:rPr>
  </w:style>
  <w:style w:type="paragraph" w:customStyle="1" w:styleId="1f7">
    <w:name w:val="Знак Знак Знак Знак Знак Знак Знак Знак Знак Знак Знак Знак Знак Знак Знак Знак Знак Знак Знак1"/>
    <w:basedOn w:val="a4"/>
    <w:autoRedefine/>
    <w:uiPriority w:val="99"/>
    <w:rsid w:val="00B2703F"/>
    <w:pPr>
      <w:spacing w:after="160" w:line="240" w:lineRule="exact"/>
    </w:pPr>
    <w:rPr>
      <w:rFonts w:eastAsia="Calibri"/>
      <w:snapToGrid/>
      <w:sz w:val="28"/>
      <w:lang w:val="en-US" w:eastAsia="en-US"/>
    </w:rPr>
  </w:style>
  <w:style w:type="paragraph" w:customStyle="1" w:styleId="1f8">
    <w:name w:val="Знак Знак Знак Знак Знак Знак Знак Знак Знак Знак Знак Знак Знак Знак Знак1"/>
    <w:basedOn w:val="a4"/>
    <w:uiPriority w:val="99"/>
    <w:rsid w:val="00B2703F"/>
    <w:pPr>
      <w:spacing w:after="160" w:line="240" w:lineRule="exact"/>
      <w:jc w:val="both"/>
    </w:pPr>
    <w:rPr>
      <w:rFonts w:eastAsia="Calibri"/>
      <w:snapToGrid/>
      <w:sz w:val="24"/>
      <w:lang w:val="en-US" w:eastAsia="en-US"/>
    </w:rPr>
  </w:style>
  <w:style w:type="paragraph" w:customStyle="1" w:styleId="2110">
    <w:name w:val="Знак Знак Знак2 Знак Знак Знак Знак11"/>
    <w:basedOn w:val="a4"/>
    <w:uiPriority w:val="99"/>
    <w:rsid w:val="00B2703F"/>
    <w:pPr>
      <w:spacing w:after="160" w:line="240" w:lineRule="exact"/>
      <w:jc w:val="both"/>
    </w:pPr>
    <w:rPr>
      <w:rFonts w:eastAsia="Calibri"/>
      <w:snapToGrid/>
      <w:sz w:val="24"/>
      <w:lang w:val="en-US" w:eastAsia="en-US"/>
    </w:rPr>
  </w:style>
  <w:style w:type="paragraph" w:customStyle="1" w:styleId="BodyText211">
    <w:name w:val="Body Text 211"/>
    <w:basedOn w:val="a4"/>
    <w:uiPriority w:val="99"/>
    <w:rsid w:val="00B2703F"/>
    <w:pPr>
      <w:widowControl w:val="0"/>
      <w:jc w:val="center"/>
    </w:pPr>
    <w:rPr>
      <w:rFonts w:ascii="Antiqua" w:eastAsia="Calibri" w:hAnsi="Antiqua"/>
      <w:snapToGrid/>
      <w:sz w:val="24"/>
      <w:szCs w:val="22"/>
    </w:rPr>
  </w:style>
  <w:style w:type="character" w:customStyle="1" w:styleId="Normal12pt1">
    <w:name w:val="Normal + 12 pt1"/>
    <w:aliases w:val="Первая строка:Обычный+12pt Знак1"/>
    <w:uiPriority w:val="99"/>
    <w:locked/>
    <w:rsid w:val="00B2703F"/>
    <w:rPr>
      <w:rFonts w:ascii="Times New Roman" w:hAnsi="Times New Roman"/>
      <w:sz w:val="24"/>
    </w:rPr>
  </w:style>
  <w:style w:type="paragraph" w:customStyle="1" w:styleId="Heading111">
    <w:name w:val="Heading 111"/>
    <w:basedOn w:val="Normal12"/>
    <w:next w:val="Normal12"/>
    <w:uiPriority w:val="99"/>
    <w:rsid w:val="00B2703F"/>
    <w:pPr>
      <w:keepNext/>
      <w:widowControl/>
      <w:spacing w:before="0"/>
      <w:ind w:firstLine="720"/>
      <w:jc w:val="center"/>
    </w:pPr>
    <w:rPr>
      <w:rFonts w:eastAsia="Calibri"/>
      <w:b/>
    </w:rPr>
  </w:style>
  <w:style w:type="paragraph" w:customStyle="1" w:styleId="Normal11">
    <w:name w:val="Normal11"/>
    <w:uiPriority w:val="99"/>
    <w:rsid w:val="00B2703F"/>
    <w:pPr>
      <w:widowControl w:val="0"/>
      <w:spacing w:before="180"/>
    </w:pPr>
    <w:rPr>
      <w:rFonts w:eastAsia="Calibri"/>
      <w:sz w:val="22"/>
    </w:rPr>
  </w:style>
  <w:style w:type="paragraph" w:customStyle="1" w:styleId="Heading211">
    <w:name w:val="Heading 211"/>
    <w:basedOn w:val="Normal12"/>
    <w:next w:val="Normal12"/>
    <w:uiPriority w:val="99"/>
    <w:rsid w:val="00B2703F"/>
    <w:pPr>
      <w:keepNext/>
      <w:keepLines/>
      <w:widowControl/>
      <w:spacing w:before="360" w:after="60"/>
      <w:ind w:left="567" w:hanging="567"/>
      <w:jc w:val="both"/>
    </w:pPr>
    <w:rPr>
      <w:rFonts w:eastAsia="Calibri"/>
      <w:b/>
    </w:rPr>
  </w:style>
  <w:style w:type="paragraph" w:customStyle="1" w:styleId="BodyTextIndent211">
    <w:name w:val="Body Text Indent 211"/>
    <w:basedOn w:val="a4"/>
    <w:uiPriority w:val="99"/>
    <w:rsid w:val="00B2703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rFonts w:eastAsia="Calibri"/>
      <w:snapToGrid/>
      <w:color w:val="000000"/>
      <w:sz w:val="28"/>
    </w:rPr>
  </w:style>
  <w:style w:type="paragraph" w:customStyle="1" w:styleId="BodyTextIndent311">
    <w:name w:val="Body Text Indent 311"/>
    <w:basedOn w:val="Normal11"/>
    <w:uiPriority w:val="99"/>
    <w:rsid w:val="00B2703F"/>
    <w:pPr>
      <w:spacing w:before="0" w:after="60"/>
      <w:ind w:left="1276" w:hanging="567"/>
      <w:jc w:val="both"/>
    </w:pPr>
    <w:rPr>
      <w:sz w:val="27"/>
    </w:rPr>
  </w:style>
  <w:style w:type="paragraph" w:customStyle="1" w:styleId="114">
    <w:name w:val="Знак Знак Знак Знак Знак Знак Знак Знак Знак1 Знак1"/>
    <w:basedOn w:val="a4"/>
    <w:uiPriority w:val="99"/>
    <w:rsid w:val="00B2703F"/>
    <w:pPr>
      <w:spacing w:after="160" w:line="240" w:lineRule="exact"/>
      <w:jc w:val="both"/>
    </w:pPr>
    <w:rPr>
      <w:rFonts w:eastAsia="Calibri"/>
      <w:snapToGrid/>
      <w:sz w:val="24"/>
      <w:lang w:val="en-US" w:eastAsia="en-US"/>
    </w:rPr>
  </w:style>
  <w:style w:type="paragraph" w:customStyle="1" w:styleId="1f9">
    <w:name w:val="Знак Знак Знак Знак Знак Знак Знак Знак Знак1"/>
    <w:basedOn w:val="a4"/>
    <w:uiPriority w:val="99"/>
    <w:rsid w:val="00B2703F"/>
    <w:pPr>
      <w:spacing w:after="160" w:line="240" w:lineRule="exact"/>
      <w:jc w:val="both"/>
    </w:pPr>
    <w:rPr>
      <w:rFonts w:eastAsia="Calibri"/>
      <w:snapToGrid/>
      <w:sz w:val="24"/>
      <w:lang w:val="en-US" w:eastAsia="en-US"/>
    </w:rPr>
  </w:style>
  <w:style w:type="paragraph" w:customStyle="1" w:styleId="214">
    <w:name w:val="Знак Знак Знак2 Знак1"/>
    <w:basedOn w:val="a4"/>
    <w:uiPriority w:val="99"/>
    <w:rsid w:val="00B2703F"/>
    <w:pPr>
      <w:spacing w:after="160" w:line="240" w:lineRule="exact"/>
      <w:jc w:val="both"/>
    </w:pPr>
    <w:rPr>
      <w:rFonts w:eastAsia="Calibri"/>
      <w:snapToGrid/>
      <w:sz w:val="24"/>
      <w:lang w:val="en-US" w:eastAsia="en-US"/>
    </w:rPr>
  </w:style>
  <w:style w:type="paragraph" w:customStyle="1" w:styleId="215">
    <w:name w:val="Знак Знак Знак2 Знак Знак Знак Знак Знак Знак Знак1"/>
    <w:basedOn w:val="a4"/>
    <w:uiPriority w:val="99"/>
    <w:rsid w:val="00B2703F"/>
    <w:pPr>
      <w:spacing w:after="160" w:line="240" w:lineRule="exact"/>
      <w:jc w:val="both"/>
    </w:pPr>
    <w:rPr>
      <w:rFonts w:eastAsia="Calibri"/>
      <w:snapToGrid/>
      <w:sz w:val="24"/>
      <w:lang w:val="en-US" w:eastAsia="en-US"/>
    </w:rPr>
  </w:style>
  <w:style w:type="character" w:customStyle="1" w:styleId="216">
    <w:name w:val="Знак Знак21"/>
    <w:uiPriority w:val="99"/>
    <w:rsid w:val="00B2703F"/>
    <w:rPr>
      <w:sz w:val="22"/>
      <w:lang w:val="ru-RU" w:eastAsia="ru-RU"/>
    </w:rPr>
  </w:style>
  <w:style w:type="paragraph" w:customStyle="1" w:styleId="CharChar1">
    <w:name w:val="Char Char1"/>
    <w:basedOn w:val="a4"/>
    <w:uiPriority w:val="99"/>
    <w:rsid w:val="00B2703F"/>
    <w:pPr>
      <w:spacing w:after="160" w:line="240" w:lineRule="exact"/>
    </w:pPr>
    <w:rPr>
      <w:snapToGrid/>
      <w:sz w:val="20"/>
      <w:lang w:eastAsia="zh-CN"/>
    </w:rPr>
  </w:style>
  <w:style w:type="character" w:customStyle="1" w:styleId="1010">
    <w:name w:val="Знак Знак101"/>
    <w:uiPriority w:val="99"/>
    <w:rsid w:val="00B2703F"/>
    <w:rPr>
      <w:b/>
      <w:i/>
      <w:kern w:val="32"/>
      <w:sz w:val="32"/>
    </w:rPr>
  </w:style>
  <w:style w:type="paragraph" w:customStyle="1" w:styleId="Revision1">
    <w:name w:val="Revision1"/>
    <w:hidden/>
    <w:uiPriority w:val="99"/>
    <w:semiHidden/>
    <w:rsid w:val="00B2703F"/>
    <w:rPr>
      <w:rFonts w:eastAsia="Calibri"/>
    </w:rPr>
  </w:style>
  <w:style w:type="paragraph" w:customStyle="1" w:styleId="ListParagraph11">
    <w:name w:val="List Paragraph11"/>
    <w:basedOn w:val="a4"/>
    <w:uiPriority w:val="99"/>
    <w:rsid w:val="00B2703F"/>
    <w:pPr>
      <w:ind w:left="720"/>
    </w:pPr>
    <w:rPr>
      <w:rFonts w:eastAsia="Calibri"/>
      <w:snapToGrid/>
      <w:sz w:val="20"/>
    </w:rPr>
  </w:style>
  <w:style w:type="character" w:customStyle="1" w:styleId="181">
    <w:name w:val="Знак Знак181"/>
    <w:uiPriority w:val="99"/>
    <w:rsid w:val="00B2703F"/>
    <w:rPr>
      <w:b/>
      <w:kern w:val="28"/>
      <w:sz w:val="36"/>
      <w:lang w:val="ru-RU" w:eastAsia="ru-RU"/>
    </w:rPr>
  </w:style>
  <w:style w:type="paragraph" w:customStyle="1" w:styleId="Char1">
    <w:name w:val="Char1"/>
    <w:basedOn w:val="a4"/>
    <w:autoRedefine/>
    <w:uiPriority w:val="99"/>
    <w:rsid w:val="00B2703F"/>
    <w:pPr>
      <w:spacing w:after="160" w:line="240" w:lineRule="exact"/>
    </w:pPr>
    <w:rPr>
      <w:rFonts w:eastAsia="Calibri"/>
      <w:snapToGrid/>
      <w:sz w:val="28"/>
      <w:lang w:val="en-US" w:eastAsia="en-US"/>
    </w:rPr>
  </w:style>
  <w:style w:type="paragraph" w:customStyle="1" w:styleId="NoSpacing11">
    <w:name w:val="No Spacing11"/>
    <w:uiPriority w:val="99"/>
    <w:rsid w:val="00B2703F"/>
    <w:rPr>
      <w:rFonts w:ascii="Calibri" w:eastAsia="Calibri" w:hAnsi="Calibri"/>
      <w:sz w:val="22"/>
      <w:szCs w:val="22"/>
      <w:lang w:eastAsia="en-US"/>
    </w:rPr>
  </w:style>
  <w:style w:type="paragraph" w:customStyle="1" w:styleId="222">
    <w:name w:val="Знак Знак Знак2 Знак Знак Знак Знак2"/>
    <w:basedOn w:val="a4"/>
    <w:uiPriority w:val="99"/>
    <w:rsid w:val="00B2703F"/>
    <w:pPr>
      <w:suppressAutoHyphens/>
      <w:spacing w:after="160" w:line="240" w:lineRule="exact"/>
      <w:jc w:val="both"/>
    </w:pPr>
    <w:rPr>
      <w:rFonts w:eastAsia="Calibri"/>
      <w:snapToGrid/>
      <w:sz w:val="24"/>
      <w:lang w:val="en-US" w:eastAsia="ar-SA"/>
    </w:rPr>
  </w:style>
  <w:style w:type="character" w:customStyle="1" w:styleId="131">
    <w:name w:val="Знак Знак131"/>
    <w:uiPriority w:val="99"/>
    <w:rsid w:val="00B2703F"/>
    <w:rPr>
      <w:rFonts w:ascii="Arial" w:hAnsi="Arial"/>
      <w:b/>
      <w:kern w:val="32"/>
      <w:sz w:val="32"/>
      <w:lang w:val="ru-RU" w:eastAsia="ru-RU"/>
    </w:rPr>
  </w:style>
  <w:style w:type="character" w:customStyle="1" w:styleId="1210">
    <w:name w:val="Знак Знак121"/>
    <w:uiPriority w:val="99"/>
    <w:locked/>
    <w:rsid w:val="00B2703F"/>
    <w:rPr>
      <w:rFonts w:ascii="Arial" w:hAnsi="Arial"/>
      <w:b/>
      <w:i/>
      <w:sz w:val="28"/>
      <w:lang w:val="ru-RU" w:eastAsia="ru-RU"/>
    </w:rPr>
  </w:style>
  <w:style w:type="character" w:customStyle="1" w:styleId="271">
    <w:name w:val="Знак Знак271"/>
    <w:uiPriority w:val="99"/>
    <w:rsid w:val="00B2703F"/>
    <w:rPr>
      <w:sz w:val="24"/>
      <w:lang w:val="ru-RU" w:eastAsia="ru-RU"/>
    </w:rPr>
  </w:style>
  <w:style w:type="character" w:customStyle="1" w:styleId="201">
    <w:name w:val="Знак Знак201"/>
    <w:uiPriority w:val="99"/>
    <w:rsid w:val="00B2703F"/>
    <w:rPr>
      <w:lang w:val="ru-RU" w:eastAsia="ru-RU"/>
    </w:rPr>
  </w:style>
  <w:style w:type="paragraph" w:customStyle="1" w:styleId="115">
    <w:name w:val="Знак Знак1 Знак1"/>
    <w:basedOn w:val="a4"/>
    <w:autoRedefine/>
    <w:uiPriority w:val="99"/>
    <w:rsid w:val="00B2703F"/>
    <w:pPr>
      <w:spacing w:after="160" w:line="240" w:lineRule="exact"/>
    </w:pPr>
    <w:rPr>
      <w:rFonts w:eastAsia="Calibri"/>
      <w:snapToGrid/>
      <w:sz w:val="28"/>
      <w:lang w:val="en-US" w:eastAsia="en-US"/>
    </w:rPr>
  </w:style>
  <w:style w:type="paragraph" w:customStyle="1" w:styleId="xl22">
    <w:name w:val="xl22"/>
    <w:basedOn w:val="a4"/>
    <w:uiPriority w:val="99"/>
    <w:rsid w:val="00B2703F"/>
    <w:pPr>
      <w:pBdr>
        <w:bottom w:val="single" w:sz="4" w:space="0" w:color="auto"/>
        <w:right w:val="single" w:sz="4" w:space="0" w:color="auto"/>
      </w:pBdr>
      <w:spacing w:before="100" w:beforeAutospacing="1" w:after="100" w:afterAutospacing="1"/>
      <w:textAlignment w:val="top"/>
    </w:pPr>
    <w:rPr>
      <w:rFonts w:eastAsia="Calibri"/>
      <w:snapToGrid/>
      <w:sz w:val="24"/>
      <w:szCs w:val="24"/>
    </w:rPr>
  </w:style>
  <w:style w:type="paragraph" w:customStyle="1" w:styleId="xl23">
    <w:name w:val="xl23"/>
    <w:basedOn w:val="a4"/>
    <w:uiPriority w:val="99"/>
    <w:rsid w:val="00B270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snapToGrid/>
      <w:sz w:val="24"/>
      <w:szCs w:val="24"/>
    </w:rPr>
  </w:style>
  <w:style w:type="paragraph" w:customStyle="1" w:styleId="xl63">
    <w:name w:val="xl63"/>
    <w:basedOn w:val="a4"/>
    <w:rsid w:val="00B2703F"/>
    <w:pPr>
      <w:spacing w:before="100" w:beforeAutospacing="1" w:after="100" w:afterAutospacing="1"/>
    </w:pPr>
    <w:rPr>
      <w:snapToGrid/>
      <w:sz w:val="24"/>
      <w:szCs w:val="24"/>
    </w:rPr>
  </w:style>
  <w:style w:type="paragraph" w:customStyle="1" w:styleId="xl81">
    <w:name w:val="xl81"/>
    <w:basedOn w:val="a4"/>
    <w:rsid w:val="00B2703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82">
    <w:name w:val="xl82"/>
    <w:basedOn w:val="a4"/>
    <w:rsid w:val="00B2703F"/>
    <w:pPr>
      <w:pBdr>
        <w:bottom w:val="single" w:sz="4" w:space="0" w:color="auto"/>
        <w:right w:val="single" w:sz="4" w:space="0" w:color="auto"/>
      </w:pBdr>
      <w:shd w:val="clear" w:color="000000" w:fill="FFFFFF"/>
      <w:spacing w:before="100" w:beforeAutospacing="1" w:after="100" w:afterAutospacing="1"/>
      <w:textAlignment w:val="center"/>
    </w:pPr>
    <w:rPr>
      <w:snapToGrid/>
      <w:sz w:val="24"/>
      <w:szCs w:val="24"/>
    </w:rPr>
  </w:style>
  <w:style w:type="paragraph" w:customStyle="1" w:styleId="xl83">
    <w:name w:val="xl83"/>
    <w:basedOn w:val="a4"/>
    <w:rsid w:val="00B2703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84">
    <w:name w:val="xl84"/>
    <w:basedOn w:val="a4"/>
    <w:rsid w:val="00B2703F"/>
    <w:pPr>
      <w:pBdr>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85">
    <w:name w:val="xl85"/>
    <w:basedOn w:val="a4"/>
    <w:rsid w:val="00B2703F"/>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napToGrid/>
      <w:sz w:val="24"/>
      <w:szCs w:val="24"/>
    </w:rPr>
  </w:style>
  <w:style w:type="paragraph" w:customStyle="1" w:styleId="xl86">
    <w:name w:val="xl86"/>
    <w:basedOn w:val="a4"/>
    <w:rsid w:val="00B2703F"/>
    <w:pPr>
      <w:pBdr>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87">
    <w:name w:val="xl87"/>
    <w:basedOn w:val="a4"/>
    <w:rsid w:val="00B2703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88">
    <w:name w:val="xl88"/>
    <w:basedOn w:val="a4"/>
    <w:rsid w:val="00B2703F"/>
    <w:pPr>
      <w:pBdr>
        <w:bottom w:val="single" w:sz="4" w:space="0" w:color="auto"/>
        <w:right w:val="single" w:sz="4" w:space="0" w:color="auto"/>
      </w:pBdr>
      <w:shd w:val="clear" w:color="000000" w:fill="FFFFFF"/>
      <w:spacing w:before="100" w:beforeAutospacing="1" w:after="100" w:afterAutospacing="1"/>
      <w:textAlignment w:val="center"/>
    </w:pPr>
    <w:rPr>
      <w:snapToGrid/>
      <w:sz w:val="24"/>
      <w:szCs w:val="24"/>
    </w:rPr>
  </w:style>
  <w:style w:type="paragraph" w:customStyle="1" w:styleId="xl89">
    <w:name w:val="xl89"/>
    <w:basedOn w:val="a4"/>
    <w:rsid w:val="00B2703F"/>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napToGrid/>
      <w:sz w:val="24"/>
      <w:szCs w:val="24"/>
    </w:rPr>
  </w:style>
  <w:style w:type="paragraph" w:customStyle="1" w:styleId="xl90">
    <w:name w:val="xl90"/>
    <w:basedOn w:val="a4"/>
    <w:rsid w:val="00B27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sz w:val="24"/>
      <w:szCs w:val="24"/>
    </w:rPr>
  </w:style>
  <w:style w:type="paragraph" w:customStyle="1" w:styleId="xl91">
    <w:name w:val="xl91"/>
    <w:basedOn w:val="a4"/>
    <w:rsid w:val="00B27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92">
    <w:name w:val="xl92"/>
    <w:basedOn w:val="a4"/>
    <w:rsid w:val="00DC756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napToGrid/>
      <w:sz w:val="24"/>
      <w:szCs w:val="24"/>
    </w:rPr>
  </w:style>
  <w:style w:type="paragraph" w:customStyle="1" w:styleId="xl93">
    <w:name w:val="xl93"/>
    <w:basedOn w:val="a4"/>
    <w:rsid w:val="00DC7566"/>
    <w:pPr>
      <w:pBdr>
        <w:top w:val="single" w:sz="4" w:space="0" w:color="auto"/>
        <w:left w:val="single" w:sz="4" w:space="0" w:color="auto"/>
        <w:bottom w:val="single" w:sz="4" w:space="0" w:color="auto"/>
      </w:pBdr>
      <w:spacing w:before="100" w:beforeAutospacing="1" w:after="100" w:afterAutospacing="1"/>
      <w:jc w:val="right"/>
    </w:pPr>
    <w:rPr>
      <w:b/>
      <w:bCs/>
      <w:snapToGrid/>
      <w:sz w:val="24"/>
      <w:szCs w:val="24"/>
    </w:rPr>
  </w:style>
  <w:style w:type="paragraph" w:customStyle="1" w:styleId="xl94">
    <w:name w:val="xl94"/>
    <w:basedOn w:val="a4"/>
    <w:rsid w:val="00DC7566"/>
    <w:pPr>
      <w:pBdr>
        <w:top w:val="single" w:sz="4" w:space="0" w:color="auto"/>
        <w:bottom w:val="single" w:sz="4" w:space="0" w:color="auto"/>
      </w:pBdr>
      <w:spacing w:before="100" w:beforeAutospacing="1" w:after="100" w:afterAutospacing="1"/>
      <w:jc w:val="right"/>
    </w:pPr>
    <w:rPr>
      <w:b/>
      <w:bCs/>
      <w:snapToGrid/>
      <w:sz w:val="24"/>
      <w:szCs w:val="24"/>
    </w:rPr>
  </w:style>
  <w:style w:type="paragraph" w:customStyle="1" w:styleId="xl95">
    <w:name w:val="xl95"/>
    <w:basedOn w:val="a4"/>
    <w:rsid w:val="00DC7566"/>
    <w:pPr>
      <w:pBdr>
        <w:top w:val="single" w:sz="4" w:space="0" w:color="auto"/>
        <w:bottom w:val="single" w:sz="4" w:space="0" w:color="auto"/>
        <w:right w:val="single" w:sz="4" w:space="0" w:color="auto"/>
      </w:pBdr>
      <w:spacing w:before="100" w:beforeAutospacing="1" w:after="100" w:afterAutospacing="1"/>
      <w:jc w:val="right"/>
    </w:pPr>
    <w:rPr>
      <w:b/>
      <w:bCs/>
      <w:snapToGrid/>
      <w:sz w:val="24"/>
      <w:szCs w:val="24"/>
    </w:rPr>
  </w:style>
  <w:style w:type="paragraph" w:customStyle="1" w:styleId="xl96">
    <w:name w:val="xl96"/>
    <w:basedOn w:val="a4"/>
    <w:rsid w:val="00DC7566"/>
    <w:pPr>
      <w:pBdr>
        <w:top w:val="single" w:sz="4" w:space="0" w:color="auto"/>
        <w:bottom w:val="single" w:sz="4" w:space="0" w:color="auto"/>
      </w:pBdr>
      <w:spacing w:before="100" w:beforeAutospacing="1" w:after="100" w:afterAutospacing="1"/>
      <w:jc w:val="right"/>
      <w:textAlignment w:val="center"/>
    </w:pPr>
    <w:rPr>
      <w:b/>
      <w:bCs/>
      <w:snapToGrid/>
      <w:sz w:val="24"/>
      <w:szCs w:val="24"/>
    </w:rPr>
  </w:style>
  <w:style w:type="paragraph" w:customStyle="1" w:styleId="xl97">
    <w:name w:val="xl97"/>
    <w:basedOn w:val="a4"/>
    <w:rsid w:val="00DC7566"/>
    <w:pPr>
      <w:pBdr>
        <w:top w:val="single" w:sz="4" w:space="0" w:color="auto"/>
        <w:bottom w:val="single" w:sz="4" w:space="0" w:color="auto"/>
        <w:right w:val="single" w:sz="4" w:space="0" w:color="auto"/>
      </w:pBdr>
      <w:spacing w:before="100" w:beforeAutospacing="1" w:after="100" w:afterAutospacing="1"/>
      <w:jc w:val="right"/>
      <w:textAlignment w:val="center"/>
    </w:pPr>
    <w:rPr>
      <w:b/>
      <w:bCs/>
      <w:snapToGrid/>
      <w:sz w:val="24"/>
      <w:szCs w:val="24"/>
    </w:rPr>
  </w:style>
  <w:style w:type="character" w:customStyle="1" w:styleId="normaltextrun">
    <w:name w:val="normaltextrun"/>
    <w:rsid w:val="009404BF"/>
  </w:style>
  <w:style w:type="character" w:customStyle="1" w:styleId="2a">
    <w:name w:val="Стиль2 Знак"/>
    <w:link w:val="28"/>
    <w:locked/>
    <w:rsid w:val="00395475"/>
    <w:rPr>
      <w:b/>
      <w:sz w:val="24"/>
    </w:rPr>
  </w:style>
  <w:style w:type="numbering" w:customStyle="1" w:styleId="1fa">
    <w:name w:val="Нет списка1"/>
    <w:next w:val="a7"/>
    <w:uiPriority w:val="99"/>
    <w:semiHidden/>
    <w:unhideWhenUsed/>
    <w:rsid w:val="00E74E43"/>
  </w:style>
  <w:style w:type="numbering" w:customStyle="1" w:styleId="116">
    <w:name w:val="Нет списка11"/>
    <w:next w:val="a7"/>
    <w:uiPriority w:val="99"/>
    <w:semiHidden/>
    <w:rsid w:val="00E74E43"/>
  </w:style>
  <w:style w:type="table" w:customStyle="1" w:styleId="2f7">
    <w:name w:val="Сетка таблицы2"/>
    <w:basedOn w:val="a6"/>
    <w:next w:val="af"/>
    <w:uiPriority w:val="99"/>
    <w:rsid w:val="00E74E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b">
    <w:name w:val="Знак Знак Знак1 Знак Знак Знак Знак"/>
    <w:basedOn w:val="a4"/>
    <w:rsid w:val="00E74E43"/>
    <w:pPr>
      <w:spacing w:after="160" w:line="240" w:lineRule="exact"/>
      <w:jc w:val="both"/>
    </w:pPr>
    <w:rPr>
      <w:snapToGrid/>
      <w:sz w:val="24"/>
      <w:szCs w:val="24"/>
      <w:lang w:val="en-US" w:eastAsia="en-US"/>
    </w:rPr>
  </w:style>
  <w:style w:type="paragraph" w:customStyle="1" w:styleId="1fc">
    <w:name w:val="Без интервала1"/>
    <w:rsid w:val="00E74E43"/>
    <w:rPr>
      <w:rFonts w:eastAsia="Calibri"/>
      <w:sz w:val="28"/>
      <w:szCs w:val="22"/>
    </w:rPr>
  </w:style>
  <w:style w:type="table" w:customStyle="1" w:styleId="117">
    <w:name w:val="Сетка таблицы11"/>
    <w:uiPriority w:val="99"/>
    <w:rsid w:val="00E74E43"/>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
    <w:name w:val="Сетка таблицы21"/>
    <w:basedOn w:val="a6"/>
    <w:next w:val="af"/>
    <w:uiPriority w:val="59"/>
    <w:rsid w:val="00E74E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
    <w:basedOn w:val="a6"/>
    <w:next w:val="af"/>
    <w:uiPriority w:val="99"/>
    <w:rsid w:val="006A07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nformat0">
    <w:name w:val="ConsPlusNonformat Знак"/>
    <w:link w:val="ConsPlusNonformat"/>
    <w:locked/>
    <w:rsid w:val="00956B47"/>
    <w:rPr>
      <w:rFonts w:ascii="Courier New" w:hAnsi="Courier New" w:cs="Courier New"/>
    </w:rPr>
  </w:style>
  <w:style w:type="character" w:customStyle="1" w:styleId="ConsNormal0">
    <w:name w:val="ConsNormal Знак"/>
    <w:link w:val="ConsNormal"/>
    <w:rsid w:val="00924A62"/>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70411">
      <w:bodyDiv w:val="1"/>
      <w:marLeft w:val="0"/>
      <w:marRight w:val="0"/>
      <w:marTop w:val="0"/>
      <w:marBottom w:val="0"/>
      <w:divBdr>
        <w:top w:val="none" w:sz="0" w:space="0" w:color="auto"/>
        <w:left w:val="none" w:sz="0" w:space="0" w:color="auto"/>
        <w:bottom w:val="none" w:sz="0" w:space="0" w:color="auto"/>
        <w:right w:val="none" w:sz="0" w:space="0" w:color="auto"/>
      </w:divBdr>
    </w:div>
    <w:div w:id="41681506">
      <w:bodyDiv w:val="1"/>
      <w:marLeft w:val="0"/>
      <w:marRight w:val="0"/>
      <w:marTop w:val="0"/>
      <w:marBottom w:val="0"/>
      <w:divBdr>
        <w:top w:val="none" w:sz="0" w:space="0" w:color="auto"/>
        <w:left w:val="none" w:sz="0" w:space="0" w:color="auto"/>
        <w:bottom w:val="none" w:sz="0" w:space="0" w:color="auto"/>
        <w:right w:val="none" w:sz="0" w:space="0" w:color="auto"/>
      </w:divBdr>
    </w:div>
    <w:div w:id="44062103">
      <w:bodyDiv w:val="1"/>
      <w:marLeft w:val="0"/>
      <w:marRight w:val="0"/>
      <w:marTop w:val="0"/>
      <w:marBottom w:val="0"/>
      <w:divBdr>
        <w:top w:val="none" w:sz="0" w:space="0" w:color="auto"/>
        <w:left w:val="none" w:sz="0" w:space="0" w:color="auto"/>
        <w:bottom w:val="none" w:sz="0" w:space="0" w:color="auto"/>
        <w:right w:val="none" w:sz="0" w:space="0" w:color="auto"/>
      </w:divBdr>
    </w:div>
    <w:div w:id="66273513">
      <w:bodyDiv w:val="1"/>
      <w:marLeft w:val="0"/>
      <w:marRight w:val="0"/>
      <w:marTop w:val="0"/>
      <w:marBottom w:val="0"/>
      <w:divBdr>
        <w:top w:val="none" w:sz="0" w:space="0" w:color="auto"/>
        <w:left w:val="none" w:sz="0" w:space="0" w:color="auto"/>
        <w:bottom w:val="none" w:sz="0" w:space="0" w:color="auto"/>
        <w:right w:val="none" w:sz="0" w:space="0" w:color="auto"/>
      </w:divBdr>
    </w:div>
    <w:div w:id="111288208">
      <w:bodyDiv w:val="1"/>
      <w:marLeft w:val="0"/>
      <w:marRight w:val="0"/>
      <w:marTop w:val="0"/>
      <w:marBottom w:val="0"/>
      <w:divBdr>
        <w:top w:val="none" w:sz="0" w:space="0" w:color="auto"/>
        <w:left w:val="none" w:sz="0" w:space="0" w:color="auto"/>
        <w:bottom w:val="none" w:sz="0" w:space="0" w:color="auto"/>
        <w:right w:val="none" w:sz="0" w:space="0" w:color="auto"/>
      </w:divBdr>
    </w:div>
    <w:div w:id="215360817">
      <w:bodyDiv w:val="1"/>
      <w:marLeft w:val="0"/>
      <w:marRight w:val="0"/>
      <w:marTop w:val="0"/>
      <w:marBottom w:val="0"/>
      <w:divBdr>
        <w:top w:val="none" w:sz="0" w:space="0" w:color="auto"/>
        <w:left w:val="none" w:sz="0" w:space="0" w:color="auto"/>
        <w:bottom w:val="none" w:sz="0" w:space="0" w:color="auto"/>
        <w:right w:val="none" w:sz="0" w:space="0" w:color="auto"/>
      </w:divBdr>
    </w:div>
    <w:div w:id="224604858">
      <w:bodyDiv w:val="1"/>
      <w:marLeft w:val="0"/>
      <w:marRight w:val="0"/>
      <w:marTop w:val="0"/>
      <w:marBottom w:val="0"/>
      <w:divBdr>
        <w:top w:val="none" w:sz="0" w:space="0" w:color="auto"/>
        <w:left w:val="none" w:sz="0" w:space="0" w:color="auto"/>
        <w:bottom w:val="none" w:sz="0" w:space="0" w:color="auto"/>
        <w:right w:val="none" w:sz="0" w:space="0" w:color="auto"/>
      </w:divBdr>
    </w:div>
    <w:div w:id="389158077">
      <w:bodyDiv w:val="1"/>
      <w:marLeft w:val="0"/>
      <w:marRight w:val="0"/>
      <w:marTop w:val="0"/>
      <w:marBottom w:val="0"/>
      <w:divBdr>
        <w:top w:val="none" w:sz="0" w:space="0" w:color="auto"/>
        <w:left w:val="none" w:sz="0" w:space="0" w:color="auto"/>
        <w:bottom w:val="none" w:sz="0" w:space="0" w:color="auto"/>
        <w:right w:val="none" w:sz="0" w:space="0" w:color="auto"/>
      </w:divBdr>
    </w:div>
    <w:div w:id="391081137">
      <w:bodyDiv w:val="1"/>
      <w:marLeft w:val="0"/>
      <w:marRight w:val="0"/>
      <w:marTop w:val="0"/>
      <w:marBottom w:val="0"/>
      <w:divBdr>
        <w:top w:val="none" w:sz="0" w:space="0" w:color="auto"/>
        <w:left w:val="none" w:sz="0" w:space="0" w:color="auto"/>
        <w:bottom w:val="none" w:sz="0" w:space="0" w:color="auto"/>
        <w:right w:val="none" w:sz="0" w:space="0" w:color="auto"/>
      </w:divBdr>
    </w:div>
    <w:div w:id="535850658">
      <w:bodyDiv w:val="1"/>
      <w:marLeft w:val="0"/>
      <w:marRight w:val="0"/>
      <w:marTop w:val="0"/>
      <w:marBottom w:val="0"/>
      <w:divBdr>
        <w:top w:val="none" w:sz="0" w:space="0" w:color="auto"/>
        <w:left w:val="none" w:sz="0" w:space="0" w:color="auto"/>
        <w:bottom w:val="none" w:sz="0" w:space="0" w:color="auto"/>
        <w:right w:val="none" w:sz="0" w:space="0" w:color="auto"/>
      </w:divBdr>
    </w:div>
    <w:div w:id="602080388">
      <w:bodyDiv w:val="1"/>
      <w:marLeft w:val="0"/>
      <w:marRight w:val="0"/>
      <w:marTop w:val="0"/>
      <w:marBottom w:val="0"/>
      <w:divBdr>
        <w:top w:val="none" w:sz="0" w:space="0" w:color="auto"/>
        <w:left w:val="none" w:sz="0" w:space="0" w:color="auto"/>
        <w:bottom w:val="none" w:sz="0" w:space="0" w:color="auto"/>
        <w:right w:val="none" w:sz="0" w:space="0" w:color="auto"/>
      </w:divBdr>
    </w:div>
    <w:div w:id="610013907">
      <w:bodyDiv w:val="1"/>
      <w:marLeft w:val="0"/>
      <w:marRight w:val="0"/>
      <w:marTop w:val="0"/>
      <w:marBottom w:val="0"/>
      <w:divBdr>
        <w:top w:val="none" w:sz="0" w:space="0" w:color="auto"/>
        <w:left w:val="none" w:sz="0" w:space="0" w:color="auto"/>
        <w:bottom w:val="none" w:sz="0" w:space="0" w:color="auto"/>
        <w:right w:val="none" w:sz="0" w:space="0" w:color="auto"/>
      </w:divBdr>
    </w:div>
    <w:div w:id="690228534">
      <w:bodyDiv w:val="1"/>
      <w:marLeft w:val="0"/>
      <w:marRight w:val="0"/>
      <w:marTop w:val="0"/>
      <w:marBottom w:val="0"/>
      <w:divBdr>
        <w:top w:val="none" w:sz="0" w:space="0" w:color="auto"/>
        <w:left w:val="none" w:sz="0" w:space="0" w:color="auto"/>
        <w:bottom w:val="none" w:sz="0" w:space="0" w:color="auto"/>
        <w:right w:val="none" w:sz="0" w:space="0" w:color="auto"/>
      </w:divBdr>
    </w:div>
    <w:div w:id="706445284">
      <w:bodyDiv w:val="1"/>
      <w:marLeft w:val="0"/>
      <w:marRight w:val="0"/>
      <w:marTop w:val="0"/>
      <w:marBottom w:val="0"/>
      <w:divBdr>
        <w:top w:val="none" w:sz="0" w:space="0" w:color="auto"/>
        <w:left w:val="none" w:sz="0" w:space="0" w:color="auto"/>
        <w:bottom w:val="none" w:sz="0" w:space="0" w:color="auto"/>
        <w:right w:val="none" w:sz="0" w:space="0" w:color="auto"/>
      </w:divBdr>
    </w:div>
    <w:div w:id="707142886">
      <w:bodyDiv w:val="1"/>
      <w:marLeft w:val="0"/>
      <w:marRight w:val="0"/>
      <w:marTop w:val="0"/>
      <w:marBottom w:val="0"/>
      <w:divBdr>
        <w:top w:val="none" w:sz="0" w:space="0" w:color="auto"/>
        <w:left w:val="none" w:sz="0" w:space="0" w:color="auto"/>
        <w:bottom w:val="none" w:sz="0" w:space="0" w:color="auto"/>
        <w:right w:val="none" w:sz="0" w:space="0" w:color="auto"/>
      </w:divBdr>
    </w:div>
    <w:div w:id="746656623">
      <w:bodyDiv w:val="1"/>
      <w:marLeft w:val="0"/>
      <w:marRight w:val="0"/>
      <w:marTop w:val="0"/>
      <w:marBottom w:val="0"/>
      <w:divBdr>
        <w:top w:val="none" w:sz="0" w:space="0" w:color="auto"/>
        <w:left w:val="none" w:sz="0" w:space="0" w:color="auto"/>
        <w:bottom w:val="none" w:sz="0" w:space="0" w:color="auto"/>
        <w:right w:val="none" w:sz="0" w:space="0" w:color="auto"/>
      </w:divBdr>
    </w:div>
    <w:div w:id="763693067">
      <w:bodyDiv w:val="1"/>
      <w:marLeft w:val="0"/>
      <w:marRight w:val="0"/>
      <w:marTop w:val="0"/>
      <w:marBottom w:val="0"/>
      <w:divBdr>
        <w:top w:val="none" w:sz="0" w:space="0" w:color="auto"/>
        <w:left w:val="none" w:sz="0" w:space="0" w:color="auto"/>
        <w:bottom w:val="none" w:sz="0" w:space="0" w:color="auto"/>
        <w:right w:val="none" w:sz="0" w:space="0" w:color="auto"/>
      </w:divBdr>
    </w:div>
    <w:div w:id="774134157">
      <w:bodyDiv w:val="1"/>
      <w:marLeft w:val="0"/>
      <w:marRight w:val="0"/>
      <w:marTop w:val="0"/>
      <w:marBottom w:val="0"/>
      <w:divBdr>
        <w:top w:val="none" w:sz="0" w:space="0" w:color="auto"/>
        <w:left w:val="none" w:sz="0" w:space="0" w:color="auto"/>
        <w:bottom w:val="none" w:sz="0" w:space="0" w:color="auto"/>
        <w:right w:val="none" w:sz="0" w:space="0" w:color="auto"/>
      </w:divBdr>
    </w:div>
    <w:div w:id="777407877">
      <w:bodyDiv w:val="1"/>
      <w:marLeft w:val="0"/>
      <w:marRight w:val="0"/>
      <w:marTop w:val="0"/>
      <w:marBottom w:val="0"/>
      <w:divBdr>
        <w:top w:val="none" w:sz="0" w:space="0" w:color="auto"/>
        <w:left w:val="none" w:sz="0" w:space="0" w:color="auto"/>
        <w:bottom w:val="none" w:sz="0" w:space="0" w:color="auto"/>
        <w:right w:val="none" w:sz="0" w:space="0" w:color="auto"/>
      </w:divBdr>
    </w:div>
    <w:div w:id="888150551">
      <w:bodyDiv w:val="1"/>
      <w:marLeft w:val="0"/>
      <w:marRight w:val="0"/>
      <w:marTop w:val="0"/>
      <w:marBottom w:val="0"/>
      <w:divBdr>
        <w:top w:val="none" w:sz="0" w:space="0" w:color="auto"/>
        <w:left w:val="none" w:sz="0" w:space="0" w:color="auto"/>
        <w:bottom w:val="none" w:sz="0" w:space="0" w:color="auto"/>
        <w:right w:val="none" w:sz="0" w:space="0" w:color="auto"/>
      </w:divBdr>
    </w:div>
    <w:div w:id="907233156">
      <w:bodyDiv w:val="1"/>
      <w:marLeft w:val="0"/>
      <w:marRight w:val="0"/>
      <w:marTop w:val="0"/>
      <w:marBottom w:val="0"/>
      <w:divBdr>
        <w:top w:val="none" w:sz="0" w:space="0" w:color="auto"/>
        <w:left w:val="none" w:sz="0" w:space="0" w:color="auto"/>
        <w:bottom w:val="none" w:sz="0" w:space="0" w:color="auto"/>
        <w:right w:val="none" w:sz="0" w:space="0" w:color="auto"/>
      </w:divBdr>
    </w:div>
    <w:div w:id="955646230">
      <w:bodyDiv w:val="1"/>
      <w:marLeft w:val="0"/>
      <w:marRight w:val="0"/>
      <w:marTop w:val="0"/>
      <w:marBottom w:val="0"/>
      <w:divBdr>
        <w:top w:val="none" w:sz="0" w:space="0" w:color="auto"/>
        <w:left w:val="none" w:sz="0" w:space="0" w:color="auto"/>
        <w:bottom w:val="none" w:sz="0" w:space="0" w:color="auto"/>
        <w:right w:val="none" w:sz="0" w:space="0" w:color="auto"/>
      </w:divBdr>
    </w:div>
    <w:div w:id="975645931">
      <w:bodyDiv w:val="1"/>
      <w:marLeft w:val="0"/>
      <w:marRight w:val="0"/>
      <w:marTop w:val="0"/>
      <w:marBottom w:val="0"/>
      <w:divBdr>
        <w:top w:val="none" w:sz="0" w:space="0" w:color="auto"/>
        <w:left w:val="none" w:sz="0" w:space="0" w:color="auto"/>
        <w:bottom w:val="none" w:sz="0" w:space="0" w:color="auto"/>
        <w:right w:val="none" w:sz="0" w:space="0" w:color="auto"/>
      </w:divBdr>
    </w:div>
    <w:div w:id="989598481">
      <w:bodyDiv w:val="1"/>
      <w:marLeft w:val="0"/>
      <w:marRight w:val="0"/>
      <w:marTop w:val="0"/>
      <w:marBottom w:val="0"/>
      <w:divBdr>
        <w:top w:val="none" w:sz="0" w:space="0" w:color="auto"/>
        <w:left w:val="none" w:sz="0" w:space="0" w:color="auto"/>
        <w:bottom w:val="none" w:sz="0" w:space="0" w:color="auto"/>
        <w:right w:val="none" w:sz="0" w:space="0" w:color="auto"/>
      </w:divBdr>
    </w:div>
    <w:div w:id="1009214115">
      <w:bodyDiv w:val="1"/>
      <w:marLeft w:val="0"/>
      <w:marRight w:val="0"/>
      <w:marTop w:val="0"/>
      <w:marBottom w:val="0"/>
      <w:divBdr>
        <w:top w:val="none" w:sz="0" w:space="0" w:color="auto"/>
        <w:left w:val="none" w:sz="0" w:space="0" w:color="auto"/>
        <w:bottom w:val="none" w:sz="0" w:space="0" w:color="auto"/>
        <w:right w:val="none" w:sz="0" w:space="0" w:color="auto"/>
      </w:divBdr>
    </w:div>
    <w:div w:id="1099982264">
      <w:bodyDiv w:val="1"/>
      <w:marLeft w:val="0"/>
      <w:marRight w:val="0"/>
      <w:marTop w:val="0"/>
      <w:marBottom w:val="0"/>
      <w:divBdr>
        <w:top w:val="none" w:sz="0" w:space="0" w:color="auto"/>
        <w:left w:val="none" w:sz="0" w:space="0" w:color="auto"/>
        <w:bottom w:val="none" w:sz="0" w:space="0" w:color="auto"/>
        <w:right w:val="none" w:sz="0" w:space="0" w:color="auto"/>
      </w:divBdr>
    </w:div>
    <w:div w:id="1105803638">
      <w:bodyDiv w:val="1"/>
      <w:marLeft w:val="0"/>
      <w:marRight w:val="0"/>
      <w:marTop w:val="0"/>
      <w:marBottom w:val="0"/>
      <w:divBdr>
        <w:top w:val="none" w:sz="0" w:space="0" w:color="auto"/>
        <w:left w:val="none" w:sz="0" w:space="0" w:color="auto"/>
        <w:bottom w:val="none" w:sz="0" w:space="0" w:color="auto"/>
        <w:right w:val="none" w:sz="0" w:space="0" w:color="auto"/>
      </w:divBdr>
    </w:div>
    <w:div w:id="1106197886">
      <w:bodyDiv w:val="1"/>
      <w:marLeft w:val="0"/>
      <w:marRight w:val="0"/>
      <w:marTop w:val="0"/>
      <w:marBottom w:val="0"/>
      <w:divBdr>
        <w:top w:val="none" w:sz="0" w:space="0" w:color="auto"/>
        <w:left w:val="none" w:sz="0" w:space="0" w:color="auto"/>
        <w:bottom w:val="none" w:sz="0" w:space="0" w:color="auto"/>
        <w:right w:val="none" w:sz="0" w:space="0" w:color="auto"/>
      </w:divBdr>
    </w:div>
    <w:div w:id="1137144501">
      <w:bodyDiv w:val="1"/>
      <w:marLeft w:val="0"/>
      <w:marRight w:val="0"/>
      <w:marTop w:val="0"/>
      <w:marBottom w:val="0"/>
      <w:divBdr>
        <w:top w:val="none" w:sz="0" w:space="0" w:color="auto"/>
        <w:left w:val="none" w:sz="0" w:space="0" w:color="auto"/>
        <w:bottom w:val="none" w:sz="0" w:space="0" w:color="auto"/>
        <w:right w:val="none" w:sz="0" w:space="0" w:color="auto"/>
      </w:divBdr>
    </w:div>
    <w:div w:id="1161891629">
      <w:bodyDiv w:val="1"/>
      <w:marLeft w:val="0"/>
      <w:marRight w:val="0"/>
      <w:marTop w:val="0"/>
      <w:marBottom w:val="0"/>
      <w:divBdr>
        <w:top w:val="none" w:sz="0" w:space="0" w:color="auto"/>
        <w:left w:val="none" w:sz="0" w:space="0" w:color="auto"/>
        <w:bottom w:val="none" w:sz="0" w:space="0" w:color="auto"/>
        <w:right w:val="none" w:sz="0" w:space="0" w:color="auto"/>
      </w:divBdr>
    </w:div>
    <w:div w:id="1164778318">
      <w:bodyDiv w:val="1"/>
      <w:marLeft w:val="0"/>
      <w:marRight w:val="0"/>
      <w:marTop w:val="0"/>
      <w:marBottom w:val="0"/>
      <w:divBdr>
        <w:top w:val="none" w:sz="0" w:space="0" w:color="auto"/>
        <w:left w:val="none" w:sz="0" w:space="0" w:color="auto"/>
        <w:bottom w:val="none" w:sz="0" w:space="0" w:color="auto"/>
        <w:right w:val="none" w:sz="0" w:space="0" w:color="auto"/>
      </w:divBdr>
    </w:div>
    <w:div w:id="1276599665">
      <w:bodyDiv w:val="1"/>
      <w:marLeft w:val="0"/>
      <w:marRight w:val="0"/>
      <w:marTop w:val="0"/>
      <w:marBottom w:val="0"/>
      <w:divBdr>
        <w:top w:val="none" w:sz="0" w:space="0" w:color="auto"/>
        <w:left w:val="none" w:sz="0" w:space="0" w:color="auto"/>
        <w:bottom w:val="none" w:sz="0" w:space="0" w:color="auto"/>
        <w:right w:val="none" w:sz="0" w:space="0" w:color="auto"/>
      </w:divBdr>
    </w:div>
    <w:div w:id="1329284511">
      <w:bodyDiv w:val="1"/>
      <w:marLeft w:val="0"/>
      <w:marRight w:val="0"/>
      <w:marTop w:val="0"/>
      <w:marBottom w:val="0"/>
      <w:divBdr>
        <w:top w:val="none" w:sz="0" w:space="0" w:color="auto"/>
        <w:left w:val="none" w:sz="0" w:space="0" w:color="auto"/>
        <w:bottom w:val="none" w:sz="0" w:space="0" w:color="auto"/>
        <w:right w:val="none" w:sz="0" w:space="0" w:color="auto"/>
      </w:divBdr>
    </w:div>
    <w:div w:id="1365594020">
      <w:bodyDiv w:val="1"/>
      <w:marLeft w:val="0"/>
      <w:marRight w:val="0"/>
      <w:marTop w:val="0"/>
      <w:marBottom w:val="0"/>
      <w:divBdr>
        <w:top w:val="none" w:sz="0" w:space="0" w:color="auto"/>
        <w:left w:val="none" w:sz="0" w:space="0" w:color="auto"/>
        <w:bottom w:val="none" w:sz="0" w:space="0" w:color="auto"/>
        <w:right w:val="none" w:sz="0" w:space="0" w:color="auto"/>
      </w:divBdr>
    </w:div>
    <w:div w:id="1383863339">
      <w:bodyDiv w:val="1"/>
      <w:marLeft w:val="0"/>
      <w:marRight w:val="0"/>
      <w:marTop w:val="0"/>
      <w:marBottom w:val="0"/>
      <w:divBdr>
        <w:top w:val="none" w:sz="0" w:space="0" w:color="auto"/>
        <w:left w:val="none" w:sz="0" w:space="0" w:color="auto"/>
        <w:bottom w:val="none" w:sz="0" w:space="0" w:color="auto"/>
        <w:right w:val="none" w:sz="0" w:space="0" w:color="auto"/>
      </w:divBdr>
    </w:div>
    <w:div w:id="1469973369">
      <w:bodyDiv w:val="1"/>
      <w:marLeft w:val="0"/>
      <w:marRight w:val="0"/>
      <w:marTop w:val="0"/>
      <w:marBottom w:val="0"/>
      <w:divBdr>
        <w:top w:val="none" w:sz="0" w:space="0" w:color="auto"/>
        <w:left w:val="none" w:sz="0" w:space="0" w:color="auto"/>
        <w:bottom w:val="none" w:sz="0" w:space="0" w:color="auto"/>
        <w:right w:val="none" w:sz="0" w:space="0" w:color="auto"/>
      </w:divBdr>
    </w:div>
    <w:div w:id="1492478550">
      <w:bodyDiv w:val="1"/>
      <w:marLeft w:val="0"/>
      <w:marRight w:val="0"/>
      <w:marTop w:val="0"/>
      <w:marBottom w:val="0"/>
      <w:divBdr>
        <w:top w:val="none" w:sz="0" w:space="0" w:color="auto"/>
        <w:left w:val="none" w:sz="0" w:space="0" w:color="auto"/>
        <w:bottom w:val="none" w:sz="0" w:space="0" w:color="auto"/>
        <w:right w:val="none" w:sz="0" w:space="0" w:color="auto"/>
      </w:divBdr>
    </w:div>
    <w:div w:id="1551459416">
      <w:bodyDiv w:val="1"/>
      <w:marLeft w:val="0"/>
      <w:marRight w:val="0"/>
      <w:marTop w:val="0"/>
      <w:marBottom w:val="0"/>
      <w:divBdr>
        <w:top w:val="none" w:sz="0" w:space="0" w:color="auto"/>
        <w:left w:val="none" w:sz="0" w:space="0" w:color="auto"/>
        <w:bottom w:val="none" w:sz="0" w:space="0" w:color="auto"/>
        <w:right w:val="none" w:sz="0" w:space="0" w:color="auto"/>
      </w:divBdr>
    </w:div>
    <w:div w:id="1665476968">
      <w:bodyDiv w:val="1"/>
      <w:marLeft w:val="0"/>
      <w:marRight w:val="0"/>
      <w:marTop w:val="0"/>
      <w:marBottom w:val="0"/>
      <w:divBdr>
        <w:top w:val="none" w:sz="0" w:space="0" w:color="auto"/>
        <w:left w:val="none" w:sz="0" w:space="0" w:color="auto"/>
        <w:bottom w:val="none" w:sz="0" w:space="0" w:color="auto"/>
        <w:right w:val="none" w:sz="0" w:space="0" w:color="auto"/>
      </w:divBdr>
    </w:div>
    <w:div w:id="1671522195">
      <w:bodyDiv w:val="1"/>
      <w:marLeft w:val="0"/>
      <w:marRight w:val="0"/>
      <w:marTop w:val="0"/>
      <w:marBottom w:val="0"/>
      <w:divBdr>
        <w:top w:val="none" w:sz="0" w:space="0" w:color="auto"/>
        <w:left w:val="none" w:sz="0" w:space="0" w:color="auto"/>
        <w:bottom w:val="none" w:sz="0" w:space="0" w:color="auto"/>
        <w:right w:val="none" w:sz="0" w:space="0" w:color="auto"/>
      </w:divBdr>
    </w:div>
    <w:div w:id="1711566543">
      <w:bodyDiv w:val="1"/>
      <w:marLeft w:val="0"/>
      <w:marRight w:val="0"/>
      <w:marTop w:val="0"/>
      <w:marBottom w:val="0"/>
      <w:divBdr>
        <w:top w:val="none" w:sz="0" w:space="0" w:color="auto"/>
        <w:left w:val="none" w:sz="0" w:space="0" w:color="auto"/>
        <w:bottom w:val="none" w:sz="0" w:space="0" w:color="auto"/>
        <w:right w:val="none" w:sz="0" w:space="0" w:color="auto"/>
      </w:divBdr>
    </w:div>
    <w:div w:id="1801267744">
      <w:bodyDiv w:val="1"/>
      <w:marLeft w:val="0"/>
      <w:marRight w:val="0"/>
      <w:marTop w:val="0"/>
      <w:marBottom w:val="0"/>
      <w:divBdr>
        <w:top w:val="none" w:sz="0" w:space="0" w:color="auto"/>
        <w:left w:val="none" w:sz="0" w:space="0" w:color="auto"/>
        <w:bottom w:val="none" w:sz="0" w:space="0" w:color="auto"/>
        <w:right w:val="none" w:sz="0" w:space="0" w:color="auto"/>
      </w:divBdr>
    </w:div>
    <w:div w:id="1814365390">
      <w:bodyDiv w:val="1"/>
      <w:marLeft w:val="0"/>
      <w:marRight w:val="0"/>
      <w:marTop w:val="0"/>
      <w:marBottom w:val="0"/>
      <w:divBdr>
        <w:top w:val="none" w:sz="0" w:space="0" w:color="auto"/>
        <w:left w:val="none" w:sz="0" w:space="0" w:color="auto"/>
        <w:bottom w:val="none" w:sz="0" w:space="0" w:color="auto"/>
        <w:right w:val="none" w:sz="0" w:space="0" w:color="auto"/>
      </w:divBdr>
    </w:div>
    <w:div w:id="1852985226">
      <w:bodyDiv w:val="1"/>
      <w:marLeft w:val="0"/>
      <w:marRight w:val="0"/>
      <w:marTop w:val="0"/>
      <w:marBottom w:val="0"/>
      <w:divBdr>
        <w:top w:val="none" w:sz="0" w:space="0" w:color="auto"/>
        <w:left w:val="none" w:sz="0" w:space="0" w:color="auto"/>
        <w:bottom w:val="none" w:sz="0" w:space="0" w:color="auto"/>
        <w:right w:val="none" w:sz="0" w:space="0" w:color="auto"/>
      </w:divBdr>
    </w:div>
    <w:div w:id="1857815678">
      <w:bodyDiv w:val="1"/>
      <w:marLeft w:val="0"/>
      <w:marRight w:val="0"/>
      <w:marTop w:val="0"/>
      <w:marBottom w:val="0"/>
      <w:divBdr>
        <w:top w:val="none" w:sz="0" w:space="0" w:color="auto"/>
        <w:left w:val="none" w:sz="0" w:space="0" w:color="auto"/>
        <w:bottom w:val="none" w:sz="0" w:space="0" w:color="auto"/>
        <w:right w:val="none" w:sz="0" w:space="0" w:color="auto"/>
      </w:divBdr>
    </w:div>
    <w:div w:id="1874030409">
      <w:bodyDiv w:val="1"/>
      <w:marLeft w:val="0"/>
      <w:marRight w:val="0"/>
      <w:marTop w:val="0"/>
      <w:marBottom w:val="0"/>
      <w:divBdr>
        <w:top w:val="none" w:sz="0" w:space="0" w:color="auto"/>
        <w:left w:val="none" w:sz="0" w:space="0" w:color="auto"/>
        <w:bottom w:val="none" w:sz="0" w:space="0" w:color="auto"/>
        <w:right w:val="none" w:sz="0" w:space="0" w:color="auto"/>
      </w:divBdr>
    </w:div>
    <w:div w:id="1909996322">
      <w:bodyDiv w:val="1"/>
      <w:marLeft w:val="0"/>
      <w:marRight w:val="0"/>
      <w:marTop w:val="0"/>
      <w:marBottom w:val="0"/>
      <w:divBdr>
        <w:top w:val="none" w:sz="0" w:space="0" w:color="auto"/>
        <w:left w:val="none" w:sz="0" w:space="0" w:color="auto"/>
        <w:bottom w:val="none" w:sz="0" w:space="0" w:color="auto"/>
        <w:right w:val="none" w:sz="0" w:space="0" w:color="auto"/>
      </w:divBdr>
    </w:div>
    <w:div w:id="1916277917">
      <w:bodyDiv w:val="1"/>
      <w:marLeft w:val="0"/>
      <w:marRight w:val="0"/>
      <w:marTop w:val="0"/>
      <w:marBottom w:val="0"/>
      <w:divBdr>
        <w:top w:val="none" w:sz="0" w:space="0" w:color="auto"/>
        <w:left w:val="none" w:sz="0" w:space="0" w:color="auto"/>
        <w:bottom w:val="none" w:sz="0" w:space="0" w:color="auto"/>
        <w:right w:val="none" w:sz="0" w:space="0" w:color="auto"/>
      </w:divBdr>
    </w:div>
    <w:div w:id="1952784849">
      <w:bodyDiv w:val="1"/>
      <w:marLeft w:val="0"/>
      <w:marRight w:val="0"/>
      <w:marTop w:val="0"/>
      <w:marBottom w:val="0"/>
      <w:divBdr>
        <w:top w:val="none" w:sz="0" w:space="0" w:color="auto"/>
        <w:left w:val="none" w:sz="0" w:space="0" w:color="auto"/>
        <w:bottom w:val="none" w:sz="0" w:space="0" w:color="auto"/>
        <w:right w:val="none" w:sz="0" w:space="0" w:color="auto"/>
      </w:divBdr>
    </w:div>
    <w:div w:id="1977179409">
      <w:bodyDiv w:val="1"/>
      <w:marLeft w:val="0"/>
      <w:marRight w:val="0"/>
      <w:marTop w:val="0"/>
      <w:marBottom w:val="0"/>
      <w:divBdr>
        <w:top w:val="none" w:sz="0" w:space="0" w:color="auto"/>
        <w:left w:val="none" w:sz="0" w:space="0" w:color="auto"/>
        <w:bottom w:val="none" w:sz="0" w:space="0" w:color="auto"/>
        <w:right w:val="none" w:sz="0" w:space="0" w:color="auto"/>
      </w:divBdr>
    </w:div>
    <w:div w:id="1985618666">
      <w:bodyDiv w:val="1"/>
      <w:marLeft w:val="0"/>
      <w:marRight w:val="0"/>
      <w:marTop w:val="0"/>
      <w:marBottom w:val="0"/>
      <w:divBdr>
        <w:top w:val="none" w:sz="0" w:space="0" w:color="auto"/>
        <w:left w:val="none" w:sz="0" w:space="0" w:color="auto"/>
        <w:bottom w:val="none" w:sz="0" w:space="0" w:color="auto"/>
        <w:right w:val="none" w:sz="0" w:space="0" w:color="auto"/>
      </w:divBdr>
    </w:div>
    <w:div w:id="2031058009">
      <w:bodyDiv w:val="1"/>
      <w:marLeft w:val="0"/>
      <w:marRight w:val="0"/>
      <w:marTop w:val="0"/>
      <w:marBottom w:val="0"/>
      <w:divBdr>
        <w:top w:val="none" w:sz="0" w:space="0" w:color="auto"/>
        <w:left w:val="none" w:sz="0" w:space="0" w:color="auto"/>
        <w:bottom w:val="none" w:sz="0" w:space="0" w:color="auto"/>
        <w:right w:val="none" w:sz="0" w:space="0" w:color="auto"/>
      </w:divBdr>
    </w:div>
    <w:div w:id="2058888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2AC71E-B690-48C2-8F19-BECCC547B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3660</Words>
  <Characters>20867</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ПРИЛОЖЕНИЯ</vt:lpstr>
    </vt:vector>
  </TitlesOfParts>
  <Company>Административно-контрольный департамент</Company>
  <LinksUpToDate>false</LinksUpToDate>
  <CharactersWithSpaces>24479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ПРИЛОЖЕНИЯ</dc:title>
  <dc:subject/>
  <dc:creator>Малых А.И.</dc:creator>
  <cp:keywords/>
  <cp:lastModifiedBy>Худяков Денис Валерьевич</cp:lastModifiedBy>
  <cp:revision>4</cp:revision>
  <cp:lastPrinted>2025-09-18T09:36:00Z</cp:lastPrinted>
  <dcterms:created xsi:type="dcterms:W3CDTF">2026-07-22T02:53:00Z</dcterms:created>
  <dcterms:modified xsi:type="dcterms:W3CDTF">2026-07-22T02:53:00Z</dcterms:modified>
</cp:coreProperties>
</file>