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F84A5" w14:textId="77777777" w:rsidR="006D5651" w:rsidRPr="006D5651" w:rsidRDefault="006D5651" w:rsidP="006D5651">
      <w:pPr>
        <w:pStyle w:val="a3"/>
        <w:jc w:val="center"/>
        <w:outlineLvl w:val="0"/>
        <w:rPr>
          <w:rFonts w:ascii="PT Astra Serif" w:hAnsi="PT Astra Serif"/>
          <w:b/>
          <w:sz w:val="24"/>
          <w:szCs w:val="24"/>
        </w:rPr>
      </w:pPr>
      <w:r w:rsidRPr="006D5651">
        <w:rPr>
          <w:rFonts w:ascii="PT Astra Serif" w:hAnsi="PT Astra Serif"/>
          <w:b/>
          <w:sz w:val="24"/>
          <w:szCs w:val="24"/>
        </w:rPr>
        <w:t>ГОСУДАРСТВЕННЫЙ КОНТРАКТ № _____</w:t>
      </w:r>
    </w:p>
    <w:p w14:paraId="1790A48E" w14:textId="77777777" w:rsidR="006D5651" w:rsidRPr="006D5651" w:rsidRDefault="006D5651" w:rsidP="006D5651">
      <w:pPr>
        <w:pStyle w:val="a3"/>
        <w:jc w:val="center"/>
        <w:outlineLvl w:val="0"/>
        <w:rPr>
          <w:rFonts w:ascii="PT Astra Serif" w:hAnsi="PT Astra Serif"/>
          <w:b/>
          <w:sz w:val="24"/>
          <w:szCs w:val="24"/>
        </w:rPr>
      </w:pPr>
      <w:r w:rsidRPr="006D5651">
        <w:rPr>
          <w:rFonts w:ascii="PT Astra Serif" w:hAnsi="PT Astra Serif"/>
          <w:b/>
          <w:sz w:val="24"/>
          <w:szCs w:val="24"/>
        </w:rPr>
        <w:t xml:space="preserve">на оказание услуг по определению (оценке) рыночной стоимости металлолома </w:t>
      </w:r>
    </w:p>
    <w:p w14:paraId="2305A3AB" w14:textId="77777777" w:rsidR="001401B4" w:rsidRDefault="006D5651" w:rsidP="006D5651">
      <w:pPr>
        <w:pStyle w:val="a3"/>
        <w:jc w:val="center"/>
        <w:outlineLvl w:val="0"/>
        <w:rPr>
          <w:rFonts w:ascii="PT Astra Serif" w:hAnsi="PT Astra Serif"/>
          <w:b/>
          <w:sz w:val="24"/>
          <w:szCs w:val="24"/>
        </w:rPr>
      </w:pPr>
      <w:r w:rsidRPr="006D5651">
        <w:rPr>
          <w:rFonts w:ascii="PT Astra Serif" w:hAnsi="PT Astra Serif"/>
          <w:b/>
          <w:sz w:val="24"/>
          <w:szCs w:val="24"/>
        </w:rPr>
        <w:t>для нужд ФКУ ЦИТОВ ОФСИН России по Республике Алтай</w:t>
      </w:r>
    </w:p>
    <w:p w14:paraId="2A64A6EC" w14:textId="77777777" w:rsidR="002E61A5" w:rsidRPr="006D5651" w:rsidRDefault="00B32641" w:rsidP="000D7D0D">
      <w:pPr>
        <w:pStyle w:val="a3"/>
        <w:jc w:val="center"/>
        <w:outlineLvl w:val="0"/>
        <w:rPr>
          <w:rStyle w:val="a5"/>
          <w:rFonts w:ascii="PT Astra Serif" w:hAnsi="PT Astra Serif"/>
          <w:b/>
          <w:color w:val="auto"/>
          <w:sz w:val="24"/>
          <w:szCs w:val="24"/>
          <w:u w:val="none"/>
        </w:rPr>
      </w:pPr>
      <w:r w:rsidRPr="006D5651">
        <w:rPr>
          <w:rFonts w:ascii="PT Astra Serif" w:hAnsi="PT Astra Serif"/>
          <w:b/>
          <w:sz w:val="24"/>
          <w:szCs w:val="24"/>
        </w:rPr>
        <w:t>ИКЗ</w:t>
      </w:r>
      <w:r w:rsidRPr="001401B4">
        <w:rPr>
          <w:rFonts w:ascii="PT Astra Serif" w:hAnsi="PT Astra Serif"/>
          <w:b/>
          <w:sz w:val="24"/>
          <w:szCs w:val="24"/>
        </w:rPr>
        <w:t xml:space="preserve"> </w:t>
      </w:r>
      <w:r w:rsidR="001401B4" w:rsidRPr="001401B4">
        <w:rPr>
          <w:rFonts w:ascii="PT Astra Serif" w:hAnsi="PT Astra Serif"/>
          <w:b/>
          <w:sz w:val="24"/>
          <w:szCs w:val="24"/>
          <w:u w:val="single"/>
        </w:rPr>
        <w:t>261222203361004110100100010217490244</w:t>
      </w:r>
    </w:p>
    <w:p w14:paraId="7264705E" w14:textId="77777777" w:rsidR="002E61A5" w:rsidRPr="006D5651" w:rsidRDefault="002E61A5" w:rsidP="00A90E83">
      <w:pPr>
        <w:widowControl w:val="0"/>
        <w:tabs>
          <w:tab w:val="left" w:pos="8647"/>
        </w:tabs>
        <w:rPr>
          <w:rFonts w:ascii="PT Astra Serif" w:hAnsi="PT Astra Serif"/>
        </w:rPr>
      </w:pPr>
    </w:p>
    <w:p w14:paraId="1237AEAD" w14:textId="77777777" w:rsidR="002E61A5" w:rsidRPr="006D5651" w:rsidRDefault="00646742" w:rsidP="00A90E83">
      <w:pPr>
        <w:widowControl w:val="0"/>
        <w:tabs>
          <w:tab w:val="left" w:pos="8647"/>
        </w:tabs>
        <w:rPr>
          <w:rFonts w:ascii="PT Astra Serif" w:hAnsi="PT Astra Serif"/>
        </w:rPr>
      </w:pPr>
      <w:r w:rsidRPr="00646742">
        <w:rPr>
          <w:rFonts w:ascii="PT Astra Serif" w:hAnsi="PT Astra Serif"/>
        </w:rPr>
        <w:t>г. Горно-Алтайск</w:t>
      </w:r>
      <w:r w:rsidR="008A4585" w:rsidRPr="006D5651">
        <w:rPr>
          <w:rFonts w:ascii="PT Astra Serif" w:hAnsi="PT Astra Serif"/>
        </w:rPr>
        <w:t xml:space="preserve">                                                               </w:t>
      </w:r>
      <w:r w:rsidR="00E14D11">
        <w:rPr>
          <w:rFonts w:ascii="PT Astra Serif" w:hAnsi="PT Astra Serif"/>
        </w:rPr>
        <w:t xml:space="preserve">   </w:t>
      </w:r>
      <w:r w:rsidR="00F5433F">
        <w:rPr>
          <w:rFonts w:ascii="PT Astra Serif" w:hAnsi="PT Astra Serif"/>
        </w:rPr>
        <w:t xml:space="preserve">              </w:t>
      </w:r>
      <w:r w:rsidR="008A4585" w:rsidRPr="006D5651">
        <w:rPr>
          <w:rFonts w:ascii="PT Astra Serif" w:hAnsi="PT Astra Serif"/>
        </w:rPr>
        <w:t xml:space="preserve">  </w:t>
      </w:r>
      <w:r w:rsidR="002E61A5" w:rsidRPr="006D5651">
        <w:rPr>
          <w:rFonts w:ascii="PT Astra Serif" w:hAnsi="PT Astra Serif"/>
        </w:rPr>
        <w:t>«___»_____</w:t>
      </w:r>
      <w:r w:rsidR="007373A1" w:rsidRPr="006D5651">
        <w:rPr>
          <w:rFonts w:ascii="PT Astra Serif" w:hAnsi="PT Astra Serif"/>
        </w:rPr>
        <w:t>__</w:t>
      </w:r>
      <w:r w:rsidR="00F5433F">
        <w:rPr>
          <w:rFonts w:ascii="PT Astra Serif" w:hAnsi="PT Astra Serif"/>
        </w:rPr>
        <w:t>___20___ г.</w:t>
      </w:r>
    </w:p>
    <w:p w14:paraId="7D34E54E" w14:textId="77777777" w:rsidR="002E61A5" w:rsidRPr="006D5651" w:rsidRDefault="002E61A5" w:rsidP="00A90E83">
      <w:pPr>
        <w:widowControl w:val="0"/>
        <w:tabs>
          <w:tab w:val="left" w:pos="8647"/>
        </w:tabs>
        <w:rPr>
          <w:rFonts w:ascii="PT Astra Serif" w:hAnsi="PT Astra Serif"/>
        </w:rPr>
      </w:pPr>
    </w:p>
    <w:p w14:paraId="714DE5F5" w14:textId="531D7FD8" w:rsidR="00644CB5" w:rsidRPr="00E14D11" w:rsidRDefault="008B0E05" w:rsidP="00E14D11">
      <w:pPr>
        <w:ind w:firstLine="709"/>
        <w:jc w:val="both"/>
        <w:rPr>
          <w:rFonts w:ascii="PT Astra Serif" w:hAnsi="PT Astra Serif"/>
          <w:b/>
          <w:lang w:eastAsia="zh-CN"/>
        </w:rPr>
      </w:pPr>
      <w:r w:rsidRPr="006A2672">
        <w:rPr>
          <w:rFonts w:ascii="PT Astra Serif" w:hAnsi="PT Astra Serif"/>
          <w:lang w:eastAsia="zh-CN"/>
        </w:rPr>
        <w:t xml:space="preserve">Федеральное казенное учреждение «Центр инженерно-технического обеспечения </w:t>
      </w:r>
      <w:r w:rsidR="00C32363">
        <w:rPr>
          <w:rFonts w:ascii="PT Astra Serif" w:hAnsi="PT Astra Serif"/>
          <w:lang w:eastAsia="zh-CN"/>
        </w:rPr>
        <w:br/>
      </w:r>
      <w:r w:rsidRPr="006A2672">
        <w:rPr>
          <w:rFonts w:ascii="PT Astra Serif" w:hAnsi="PT Astra Serif"/>
          <w:lang w:eastAsia="zh-CN"/>
        </w:rPr>
        <w:t xml:space="preserve">и вооружения Отдела Федеральной службы исполнения наказаний </w:t>
      </w:r>
      <w:r w:rsidR="00EE71A3" w:rsidRPr="006A2672">
        <w:rPr>
          <w:rFonts w:ascii="PT Astra Serif" w:hAnsi="PT Astra Serif"/>
          <w:lang w:eastAsia="zh-CN"/>
        </w:rPr>
        <w:br/>
      </w:r>
      <w:r w:rsidRPr="006A2672">
        <w:rPr>
          <w:rFonts w:ascii="PT Astra Serif" w:hAnsi="PT Astra Serif"/>
          <w:lang w:eastAsia="zh-CN"/>
        </w:rPr>
        <w:t xml:space="preserve">по Республике Алтай» (далее - ФКУ ЦИТОВ ОФСИН России по Республике Алтай), выступающее от имени Российской Федерации, в целях обеспечения государственных нужд, именуемое в дальнейшем «Государственный заказчик», в </w:t>
      </w:r>
      <w:r w:rsidR="00DD17FA">
        <w:rPr>
          <w:rFonts w:ascii="PT Astra Serif" w:hAnsi="PT Astra Serif"/>
          <w:lang w:eastAsia="zh-CN"/>
        </w:rPr>
        <w:t xml:space="preserve"> лице </w:t>
      </w:r>
      <w:r w:rsidRPr="006A2672">
        <w:rPr>
          <w:rFonts w:ascii="PT Astra Serif" w:hAnsi="PT Astra Serif"/>
          <w:lang w:eastAsia="zh-CN"/>
        </w:rPr>
        <w:t xml:space="preserve">начальника </w:t>
      </w:r>
      <w:r w:rsidR="00DD17FA">
        <w:rPr>
          <w:rFonts w:ascii="PT Astra Serif" w:hAnsi="PT Astra Serif"/>
          <w:lang w:eastAsia="zh-CN"/>
        </w:rPr>
        <w:t>Рассолова Евгения Викторовича</w:t>
      </w:r>
      <w:r w:rsidRPr="006A2672">
        <w:rPr>
          <w:rFonts w:ascii="PT Astra Serif" w:hAnsi="PT Astra Serif"/>
          <w:lang w:eastAsia="zh-CN"/>
        </w:rPr>
        <w:t>, действующего на основании приказа</w:t>
      </w:r>
      <w:r w:rsidR="00DD17FA">
        <w:rPr>
          <w:rFonts w:ascii="PT Astra Serif" w:hAnsi="PT Astra Serif"/>
          <w:lang w:eastAsia="zh-CN"/>
        </w:rPr>
        <w:t xml:space="preserve"> Устава</w:t>
      </w:r>
      <w:r w:rsidRPr="006A2672">
        <w:rPr>
          <w:rFonts w:ascii="PT Astra Serif" w:hAnsi="PT Astra Serif"/>
          <w:lang w:eastAsia="zh-CN"/>
        </w:rPr>
        <w:t xml:space="preserve"> с одной стороны,</w:t>
      </w:r>
      <w:r w:rsidR="00C52C22" w:rsidRPr="006D5651">
        <w:rPr>
          <w:rFonts w:ascii="PT Astra Serif" w:hAnsi="PT Astra Serif"/>
          <w:bCs/>
          <w:lang w:eastAsia="zh-CN"/>
        </w:rPr>
        <w:t xml:space="preserve"> </w:t>
      </w:r>
      <w:r w:rsidR="00C52C22" w:rsidRPr="00970BAF">
        <w:rPr>
          <w:rFonts w:ascii="PT Astra Serif" w:hAnsi="PT Astra Serif"/>
          <w:bCs/>
          <w:color w:val="FF0000"/>
          <w:lang w:eastAsia="zh-CN"/>
        </w:rPr>
        <w:t>и</w:t>
      </w:r>
      <w:r w:rsidR="00E14D11" w:rsidRPr="00970BAF">
        <w:rPr>
          <w:rFonts w:ascii="PT Astra Serif" w:hAnsi="PT Astra Serif"/>
          <w:bCs/>
          <w:color w:val="FF0000"/>
          <w:lang w:eastAsia="zh-CN"/>
        </w:rPr>
        <w:t xml:space="preserve"> </w:t>
      </w:r>
      <w:r w:rsidR="008A4585" w:rsidRPr="00970BAF">
        <w:rPr>
          <w:rFonts w:ascii="PT Astra Serif" w:hAnsi="PT Astra Serif"/>
          <w:color w:val="FF0000"/>
        </w:rPr>
        <w:t>___________________</w:t>
      </w:r>
      <w:r w:rsidR="00C52C22" w:rsidRPr="00970BAF">
        <w:rPr>
          <w:rFonts w:ascii="PT Astra Serif" w:hAnsi="PT Astra Serif"/>
          <w:color w:val="FF0000"/>
        </w:rPr>
        <w:t>, действующ</w:t>
      </w:r>
      <w:r w:rsidR="00CA38CC" w:rsidRPr="00970BAF">
        <w:rPr>
          <w:rFonts w:ascii="PT Astra Serif" w:hAnsi="PT Astra Serif"/>
          <w:color w:val="FF0000"/>
        </w:rPr>
        <w:t>ей</w:t>
      </w:r>
      <w:r w:rsidR="00C52C22" w:rsidRPr="00970BAF">
        <w:rPr>
          <w:rFonts w:ascii="PT Astra Serif" w:hAnsi="PT Astra Serif"/>
          <w:color w:val="FF0000"/>
        </w:rPr>
        <w:t xml:space="preserve"> на основании </w:t>
      </w:r>
      <w:r w:rsidR="00E177A1" w:rsidRPr="00970BAF">
        <w:rPr>
          <w:rFonts w:ascii="PT Astra Serif" w:hAnsi="PT Astra Serif"/>
          <w:color w:val="FF0000"/>
        </w:rPr>
        <w:t>________</w:t>
      </w:r>
      <w:r w:rsidR="00C52C22" w:rsidRPr="006D5651">
        <w:rPr>
          <w:rFonts w:ascii="PT Astra Serif" w:hAnsi="PT Astra Serif"/>
          <w:lang w:eastAsia="zh-CN"/>
        </w:rPr>
        <w:t xml:space="preserve">, именуемый в дальнейшем «Исполнитель», с другой стороны, </w:t>
      </w:r>
      <w:r w:rsidR="00B85066">
        <w:rPr>
          <w:rFonts w:ascii="PT Astra Serif" w:hAnsi="PT Astra Serif"/>
          <w:lang w:eastAsia="zh-CN"/>
        </w:rPr>
        <w:t xml:space="preserve">вместе </w:t>
      </w:r>
      <w:r w:rsidR="00C52C22" w:rsidRPr="006D5651">
        <w:rPr>
          <w:rFonts w:ascii="PT Astra Serif" w:hAnsi="PT Astra Serif"/>
          <w:lang w:eastAsia="zh-CN"/>
        </w:rPr>
        <w:t xml:space="preserve">именуемые в дальнейшем «Стороны», </w:t>
      </w:r>
      <w:r w:rsidR="00C52C22" w:rsidRPr="006D5651">
        <w:rPr>
          <w:rFonts w:ascii="PT Astra Serif" w:eastAsia="Calibri" w:hAnsi="PT Astra Serif"/>
          <w:lang w:eastAsia="en-US"/>
        </w:rPr>
        <w:t>руководствуясь п.</w:t>
      </w:r>
      <w:r w:rsidR="00B5215D">
        <w:rPr>
          <w:rFonts w:ascii="PT Astra Serif" w:eastAsia="Calibri" w:hAnsi="PT Astra Serif"/>
          <w:lang w:eastAsia="en-US"/>
        </w:rPr>
        <w:t xml:space="preserve"> </w:t>
      </w:r>
      <w:r w:rsidR="00C52C22" w:rsidRPr="006D5651">
        <w:rPr>
          <w:rFonts w:ascii="PT Astra Serif" w:eastAsia="Calibri" w:hAnsi="PT Astra Serif"/>
          <w:lang w:eastAsia="en-US"/>
        </w:rPr>
        <w:t xml:space="preserve">4 </w:t>
      </w:r>
      <w:r w:rsidR="00B85066">
        <w:rPr>
          <w:rFonts w:ascii="PT Astra Serif" w:eastAsia="Calibri" w:hAnsi="PT Astra Serif"/>
          <w:lang w:eastAsia="en-US"/>
        </w:rPr>
        <w:t>ч.</w:t>
      </w:r>
      <w:r w:rsidR="00B5215D">
        <w:rPr>
          <w:rFonts w:ascii="PT Astra Serif" w:eastAsia="Calibri" w:hAnsi="PT Astra Serif"/>
          <w:lang w:eastAsia="en-US"/>
        </w:rPr>
        <w:t xml:space="preserve"> 1</w:t>
      </w:r>
      <w:r w:rsidR="00B85066">
        <w:rPr>
          <w:rFonts w:ascii="PT Astra Serif" w:eastAsia="Calibri" w:hAnsi="PT Astra Serif"/>
          <w:lang w:eastAsia="en-US"/>
        </w:rPr>
        <w:t xml:space="preserve"> ст.93 Федерального закона </w:t>
      </w:r>
      <w:r w:rsidR="00C52C22" w:rsidRPr="006D5651">
        <w:rPr>
          <w:rFonts w:ascii="PT Astra Serif" w:eastAsia="Calibri" w:hAnsi="PT Astra Serif"/>
          <w:lang w:eastAsia="en-US"/>
        </w:rPr>
        <w:t>от 05.04.2013 № 44-ФЗ</w:t>
      </w:r>
      <w:r w:rsidR="00DA11ED" w:rsidRPr="006D5651">
        <w:rPr>
          <w:rFonts w:ascii="PT Astra Serif" w:eastAsia="Calibri" w:hAnsi="PT Astra Serif"/>
          <w:lang w:eastAsia="en-US"/>
        </w:rPr>
        <w:t xml:space="preserve"> </w:t>
      </w:r>
      <w:r w:rsidR="00C52C22" w:rsidRPr="006D5651">
        <w:rPr>
          <w:rFonts w:ascii="PT Astra Serif" w:eastAsia="Calibri" w:hAnsi="PT Astra Serif"/>
          <w:lang w:eastAsia="en-US"/>
        </w:rPr>
        <w:t>«О контрактной системе в сфере закупок товаров, работ, услуг для обеспечения государственных</w:t>
      </w:r>
      <w:r w:rsidR="008A4585" w:rsidRPr="006D5651">
        <w:rPr>
          <w:rFonts w:ascii="PT Astra Serif" w:eastAsia="Calibri" w:hAnsi="PT Astra Serif"/>
          <w:lang w:eastAsia="en-US"/>
        </w:rPr>
        <w:t xml:space="preserve"> </w:t>
      </w:r>
      <w:r w:rsidR="00C52C22" w:rsidRPr="006D5651">
        <w:rPr>
          <w:rFonts w:ascii="PT Astra Serif" w:eastAsia="Calibri" w:hAnsi="PT Astra Serif"/>
          <w:lang w:eastAsia="en-US"/>
        </w:rPr>
        <w:t xml:space="preserve">и муниципальных нужд» </w:t>
      </w:r>
      <w:r w:rsidR="006A2672">
        <w:rPr>
          <w:rFonts w:ascii="PT Astra Serif" w:eastAsia="Calibri" w:hAnsi="PT Astra Serif"/>
          <w:lang w:eastAsia="en-US"/>
        </w:rPr>
        <w:br/>
      </w:r>
      <w:r w:rsidR="00C52C22" w:rsidRPr="006D5651">
        <w:rPr>
          <w:rFonts w:ascii="PT Astra Serif" w:eastAsia="Calibri" w:hAnsi="PT Astra Serif"/>
          <w:lang w:eastAsia="en-US"/>
        </w:rPr>
        <w:t xml:space="preserve">(далее – Федеральный закон о контрактной системе), </w:t>
      </w:r>
      <w:r w:rsidR="00C52C22" w:rsidRPr="006D5651">
        <w:rPr>
          <w:rFonts w:ascii="PT Astra Serif" w:eastAsia="Calibri" w:hAnsi="PT Astra Serif"/>
          <w:bCs/>
          <w:lang w:eastAsia="en-US"/>
        </w:rPr>
        <w:t xml:space="preserve">в целях обеспечения государственных нужд, </w:t>
      </w:r>
      <w:r w:rsidR="00C52C22" w:rsidRPr="006D5651">
        <w:rPr>
          <w:rFonts w:ascii="PT Astra Serif" w:eastAsia="Calibri" w:hAnsi="PT Astra Serif"/>
          <w:lang w:eastAsia="en-US"/>
        </w:rPr>
        <w:t xml:space="preserve">заключили настоящий Государственный контракт </w:t>
      </w:r>
      <w:r w:rsidR="006A2672">
        <w:rPr>
          <w:rFonts w:ascii="PT Astra Serif" w:eastAsia="Calibri" w:hAnsi="PT Astra Serif"/>
          <w:lang w:eastAsia="en-US"/>
        </w:rPr>
        <w:br/>
      </w:r>
      <w:r w:rsidR="00C52C22" w:rsidRPr="006D5651">
        <w:rPr>
          <w:rFonts w:ascii="PT Astra Serif" w:eastAsia="Calibri" w:hAnsi="PT Astra Serif"/>
          <w:lang w:eastAsia="en-US"/>
        </w:rPr>
        <w:t>(далее - Контракт)</w:t>
      </w:r>
      <w:r w:rsidR="00DA11ED" w:rsidRPr="006D5651">
        <w:rPr>
          <w:rFonts w:ascii="PT Astra Serif" w:eastAsia="Calibri" w:hAnsi="PT Astra Serif"/>
          <w:lang w:eastAsia="en-US"/>
        </w:rPr>
        <w:t xml:space="preserve"> </w:t>
      </w:r>
      <w:r w:rsidR="00C52C22" w:rsidRPr="006D5651">
        <w:rPr>
          <w:rFonts w:ascii="PT Astra Serif" w:eastAsia="Calibri" w:hAnsi="PT Astra Serif"/>
          <w:lang w:eastAsia="en-US"/>
        </w:rPr>
        <w:t>о нижеследующем</w:t>
      </w:r>
      <w:r w:rsidR="00AE3A67">
        <w:rPr>
          <w:rFonts w:ascii="PT Astra Serif" w:eastAsia="Calibri" w:hAnsi="PT Astra Serif"/>
          <w:lang w:eastAsia="en-US"/>
        </w:rPr>
        <w:t>:</w:t>
      </w:r>
    </w:p>
    <w:p w14:paraId="547BD553" w14:textId="77777777" w:rsidR="002E61A5" w:rsidRPr="006D5651" w:rsidRDefault="009F6889" w:rsidP="009F6889">
      <w:pPr>
        <w:pStyle w:val="ab"/>
        <w:widowControl w:val="0"/>
        <w:tabs>
          <w:tab w:val="left" w:pos="0"/>
        </w:tabs>
        <w:suppressAutoHyphens w:val="0"/>
        <w:spacing w:before="120" w:after="120"/>
        <w:jc w:val="center"/>
        <w:rPr>
          <w:rFonts w:ascii="PT Astra Serif" w:hAnsi="PT Astra Serif"/>
          <w:b/>
          <w:sz w:val="24"/>
          <w:szCs w:val="24"/>
        </w:rPr>
      </w:pPr>
      <w:r>
        <w:rPr>
          <w:rFonts w:ascii="PT Astra Serif" w:hAnsi="PT Astra Serif"/>
          <w:b/>
          <w:sz w:val="24"/>
          <w:szCs w:val="24"/>
        </w:rPr>
        <w:t xml:space="preserve">1. </w:t>
      </w:r>
      <w:r w:rsidR="002E61A5" w:rsidRPr="006D5651">
        <w:rPr>
          <w:rFonts w:ascii="PT Astra Serif" w:hAnsi="PT Astra Serif"/>
          <w:b/>
          <w:sz w:val="24"/>
          <w:szCs w:val="24"/>
        </w:rPr>
        <w:t xml:space="preserve">Предмет </w:t>
      </w:r>
      <w:r w:rsidR="007E4E47" w:rsidRPr="006D5651">
        <w:rPr>
          <w:rFonts w:ascii="PT Astra Serif" w:hAnsi="PT Astra Serif"/>
          <w:b/>
          <w:sz w:val="24"/>
          <w:szCs w:val="24"/>
        </w:rPr>
        <w:t>Контракта</w:t>
      </w:r>
    </w:p>
    <w:p w14:paraId="2DB3AB98" w14:textId="4ED77406" w:rsidR="00977432" w:rsidRPr="006D5651" w:rsidRDefault="006D6048" w:rsidP="005B774D">
      <w:pPr>
        <w:autoSpaceDE w:val="0"/>
        <w:autoSpaceDN w:val="0"/>
        <w:adjustRightInd w:val="0"/>
        <w:ind w:firstLine="709"/>
        <w:jc w:val="both"/>
        <w:rPr>
          <w:rFonts w:ascii="PT Astra Serif" w:hAnsi="PT Astra Serif"/>
        </w:rPr>
      </w:pPr>
      <w:r w:rsidRPr="006D5651">
        <w:rPr>
          <w:rFonts w:ascii="PT Astra Serif" w:hAnsi="PT Astra Serif"/>
        </w:rPr>
        <w:t>1.1.</w:t>
      </w:r>
      <w:r w:rsidR="005B774D">
        <w:rPr>
          <w:rFonts w:ascii="PT Astra Serif" w:hAnsi="PT Astra Serif"/>
        </w:rPr>
        <w:t xml:space="preserve"> </w:t>
      </w:r>
      <w:r w:rsidR="00CB0B19" w:rsidRPr="006D5651">
        <w:rPr>
          <w:rFonts w:ascii="PT Astra Serif" w:hAnsi="PT Astra Serif"/>
        </w:rPr>
        <w:t xml:space="preserve">«Государственный заказчик» поручает, а «Исполнитель» принимает на себя обязательство </w:t>
      </w:r>
      <w:r w:rsidR="00977432" w:rsidRPr="006D5651">
        <w:rPr>
          <w:rFonts w:ascii="PT Astra Serif" w:hAnsi="PT Astra Serif"/>
        </w:rPr>
        <w:t xml:space="preserve">оказать услуги по </w:t>
      </w:r>
      <w:r w:rsidR="00504465" w:rsidRPr="006D5651">
        <w:rPr>
          <w:rFonts w:ascii="PT Astra Serif" w:hAnsi="PT Astra Serif"/>
        </w:rPr>
        <w:t>установлению рыночной стоимости</w:t>
      </w:r>
      <w:r w:rsidR="00977432" w:rsidRPr="006D5651">
        <w:rPr>
          <w:rFonts w:ascii="PT Astra Serif" w:hAnsi="PT Astra Serif"/>
        </w:rPr>
        <w:t xml:space="preserve"> движимого имущества (</w:t>
      </w:r>
      <w:r w:rsidR="00882FDC" w:rsidRPr="006D5651">
        <w:rPr>
          <w:rFonts w:ascii="PT Astra Serif" w:hAnsi="PT Astra Serif"/>
        </w:rPr>
        <w:t>лома</w:t>
      </w:r>
      <w:r w:rsidR="00DA11ED" w:rsidRPr="006D5651">
        <w:rPr>
          <w:rFonts w:ascii="PT Astra Serif" w:hAnsi="PT Astra Serif"/>
        </w:rPr>
        <w:t xml:space="preserve"> черного металла</w:t>
      </w:r>
      <w:r w:rsidR="00AE3A67">
        <w:rPr>
          <w:rFonts w:ascii="PT Astra Serif" w:hAnsi="PT Astra Serif"/>
        </w:rPr>
        <w:t>, лома цветного металла</w:t>
      </w:r>
      <w:r w:rsidR="00504465" w:rsidRPr="006D5651">
        <w:rPr>
          <w:rFonts w:ascii="PT Astra Serif" w:hAnsi="PT Astra Serif"/>
        </w:rPr>
        <w:t>), принадлежащего</w:t>
      </w:r>
      <w:r w:rsidR="00977432" w:rsidRPr="006D5651">
        <w:rPr>
          <w:rFonts w:ascii="PT Astra Serif" w:hAnsi="PT Astra Serif"/>
        </w:rPr>
        <w:t xml:space="preserve"> «Государственному заказчику» на праве оперативного управления, к</w:t>
      </w:r>
      <w:r w:rsidR="00AE3A67">
        <w:rPr>
          <w:rFonts w:ascii="PT Astra Serif" w:hAnsi="PT Astra Serif"/>
        </w:rPr>
        <w:t>аждого объекта оценки (далее – У</w:t>
      </w:r>
      <w:r w:rsidR="00977432" w:rsidRPr="006D5651">
        <w:rPr>
          <w:rFonts w:ascii="PT Astra Serif" w:hAnsi="PT Astra Serif"/>
        </w:rPr>
        <w:t>слуги)</w:t>
      </w:r>
      <w:r w:rsidR="009676E7" w:rsidRPr="006D5651">
        <w:rPr>
          <w:rFonts w:ascii="PT Astra Serif" w:hAnsi="PT Astra Serif"/>
        </w:rPr>
        <w:t xml:space="preserve"> -1 усл.</w:t>
      </w:r>
      <w:r w:rsidR="00D850C6">
        <w:rPr>
          <w:rFonts w:ascii="PT Astra Serif" w:hAnsi="PT Astra Serif"/>
        </w:rPr>
        <w:t xml:space="preserve"> </w:t>
      </w:r>
      <w:r w:rsidR="009676E7" w:rsidRPr="006D5651">
        <w:rPr>
          <w:rFonts w:ascii="PT Astra Serif" w:hAnsi="PT Astra Serif"/>
        </w:rPr>
        <w:t>ед.</w:t>
      </w:r>
      <w:r w:rsidR="00977432" w:rsidRPr="006D5651">
        <w:rPr>
          <w:rFonts w:ascii="PT Astra Serif" w:hAnsi="PT Astra Serif"/>
        </w:rPr>
        <w:t xml:space="preserve"> иждивением «Исполнителя» (из своих материал</w:t>
      </w:r>
      <w:r w:rsidR="00D850C6">
        <w:rPr>
          <w:rFonts w:ascii="PT Astra Serif" w:hAnsi="PT Astra Serif"/>
        </w:rPr>
        <w:t>ов, оборудования, своими силами</w:t>
      </w:r>
      <w:r w:rsidR="00977432" w:rsidRPr="006D5651">
        <w:rPr>
          <w:rFonts w:ascii="PT Astra Serif" w:hAnsi="PT Astra Serif"/>
        </w:rPr>
        <w:t xml:space="preserve"> средствами) в соответствии с Заданием на оценку.</w:t>
      </w:r>
    </w:p>
    <w:p w14:paraId="60CAA2E9" w14:textId="77777777" w:rsidR="00977432" w:rsidRPr="006D5651" w:rsidRDefault="00977432" w:rsidP="00C75469">
      <w:pPr>
        <w:pStyle w:val="af"/>
        <w:widowControl w:val="0"/>
        <w:ind w:left="567"/>
        <w:jc w:val="center"/>
        <w:rPr>
          <w:rFonts w:ascii="PT Astra Serif" w:hAnsi="PT Astra Serif"/>
          <w:b/>
          <w:bCs/>
        </w:rPr>
      </w:pPr>
      <w:r w:rsidRPr="006D5651">
        <w:rPr>
          <w:rFonts w:ascii="PT Astra Serif" w:hAnsi="PT Astra Serif"/>
          <w:b/>
          <w:bCs/>
        </w:rPr>
        <w:t>Задание на оценку: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395"/>
        <w:gridCol w:w="1559"/>
        <w:gridCol w:w="2268"/>
      </w:tblGrid>
      <w:tr w:rsidR="00C52C22" w:rsidRPr="006D5651" w14:paraId="33E91C49" w14:textId="77777777" w:rsidTr="002116DB">
        <w:tc>
          <w:tcPr>
            <w:tcW w:w="1134" w:type="dxa"/>
          </w:tcPr>
          <w:p w14:paraId="58D8A36D" w14:textId="77777777" w:rsidR="00C52C22" w:rsidRPr="006D5651" w:rsidRDefault="00C52C22" w:rsidP="00E331D8">
            <w:pPr>
              <w:jc w:val="center"/>
              <w:rPr>
                <w:rFonts w:ascii="PT Astra Serif" w:hAnsi="PT Astra Serif"/>
              </w:rPr>
            </w:pPr>
            <w:r w:rsidRPr="006D5651">
              <w:rPr>
                <w:rFonts w:ascii="PT Astra Serif" w:hAnsi="PT Astra Serif"/>
              </w:rPr>
              <w:t>№ п/п</w:t>
            </w:r>
          </w:p>
        </w:tc>
        <w:tc>
          <w:tcPr>
            <w:tcW w:w="4395" w:type="dxa"/>
            <w:shd w:val="clear" w:color="auto" w:fill="auto"/>
          </w:tcPr>
          <w:p w14:paraId="0A028430" w14:textId="77777777" w:rsidR="00C52C22" w:rsidRPr="006D5651" w:rsidRDefault="00C52C22" w:rsidP="00E331D8">
            <w:pPr>
              <w:jc w:val="center"/>
              <w:rPr>
                <w:rFonts w:ascii="PT Astra Serif" w:hAnsi="PT Astra Serif"/>
              </w:rPr>
            </w:pPr>
            <w:r w:rsidRPr="006D5651">
              <w:rPr>
                <w:rFonts w:ascii="PT Astra Serif" w:hAnsi="PT Astra Serif"/>
              </w:rPr>
              <w:t>Объект оценки</w:t>
            </w:r>
          </w:p>
        </w:tc>
        <w:tc>
          <w:tcPr>
            <w:tcW w:w="1559" w:type="dxa"/>
            <w:shd w:val="clear" w:color="auto" w:fill="auto"/>
          </w:tcPr>
          <w:p w14:paraId="1D95D505" w14:textId="77777777" w:rsidR="00C52C22" w:rsidRPr="006D5651" w:rsidRDefault="00C52C22" w:rsidP="00E331D8">
            <w:pPr>
              <w:jc w:val="center"/>
              <w:rPr>
                <w:rFonts w:ascii="PT Astra Serif" w:hAnsi="PT Astra Serif"/>
              </w:rPr>
            </w:pPr>
            <w:r w:rsidRPr="006D5651">
              <w:rPr>
                <w:rFonts w:ascii="PT Astra Serif" w:hAnsi="PT Astra Serif"/>
              </w:rPr>
              <w:t>Ед. изм.</w:t>
            </w:r>
          </w:p>
        </w:tc>
        <w:tc>
          <w:tcPr>
            <w:tcW w:w="2268" w:type="dxa"/>
          </w:tcPr>
          <w:p w14:paraId="1819E168" w14:textId="77777777" w:rsidR="00C52C22" w:rsidRPr="006D5651" w:rsidRDefault="00C52C22" w:rsidP="00E331D8">
            <w:pPr>
              <w:jc w:val="center"/>
              <w:rPr>
                <w:rFonts w:ascii="PT Astra Serif" w:hAnsi="PT Astra Serif"/>
              </w:rPr>
            </w:pPr>
            <w:r w:rsidRPr="006D5651">
              <w:rPr>
                <w:rFonts w:ascii="PT Astra Serif" w:hAnsi="PT Astra Serif"/>
              </w:rPr>
              <w:t>Кол-во</w:t>
            </w:r>
          </w:p>
        </w:tc>
      </w:tr>
      <w:tr w:rsidR="00C52C22" w:rsidRPr="006D5651" w14:paraId="34FC0EAD" w14:textId="77777777" w:rsidTr="002116DB">
        <w:tc>
          <w:tcPr>
            <w:tcW w:w="1134" w:type="dxa"/>
          </w:tcPr>
          <w:p w14:paraId="10EEFDA1" w14:textId="77777777" w:rsidR="00C52C22" w:rsidRPr="006D5651" w:rsidRDefault="00DA11ED" w:rsidP="00E331D8">
            <w:pPr>
              <w:jc w:val="center"/>
              <w:rPr>
                <w:rFonts w:ascii="PT Astra Serif" w:hAnsi="PT Astra Serif"/>
              </w:rPr>
            </w:pPr>
            <w:r w:rsidRPr="006D5651">
              <w:rPr>
                <w:rFonts w:ascii="PT Astra Serif" w:hAnsi="PT Astra Serif"/>
              </w:rPr>
              <w:t>1</w:t>
            </w:r>
          </w:p>
        </w:tc>
        <w:tc>
          <w:tcPr>
            <w:tcW w:w="4395" w:type="dxa"/>
            <w:shd w:val="clear" w:color="auto" w:fill="auto"/>
            <w:vAlign w:val="center"/>
          </w:tcPr>
          <w:p w14:paraId="3B84CC8D" w14:textId="77777777" w:rsidR="00C52C22" w:rsidRPr="006D5651" w:rsidRDefault="00C52C22" w:rsidP="00E331D8">
            <w:pPr>
              <w:jc w:val="center"/>
              <w:rPr>
                <w:rFonts w:ascii="PT Astra Serif" w:hAnsi="PT Astra Serif"/>
              </w:rPr>
            </w:pPr>
            <w:r w:rsidRPr="006D5651">
              <w:rPr>
                <w:rFonts w:ascii="PT Astra Serif" w:hAnsi="PT Astra Serif"/>
              </w:rPr>
              <w:t xml:space="preserve">Лом черных металлов </w:t>
            </w:r>
          </w:p>
        </w:tc>
        <w:tc>
          <w:tcPr>
            <w:tcW w:w="1559" w:type="dxa"/>
            <w:shd w:val="clear" w:color="auto" w:fill="auto"/>
          </w:tcPr>
          <w:p w14:paraId="70A80680" w14:textId="77777777" w:rsidR="00C52C22" w:rsidRPr="006D5651" w:rsidRDefault="00C52C22" w:rsidP="00E331D8">
            <w:pPr>
              <w:jc w:val="center"/>
              <w:rPr>
                <w:rFonts w:ascii="PT Astra Serif" w:hAnsi="PT Astra Serif"/>
              </w:rPr>
            </w:pPr>
            <w:r w:rsidRPr="006D5651">
              <w:rPr>
                <w:rFonts w:ascii="PT Astra Serif" w:hAnsi="PT Astra Serif"/>
              </w:rPr>
              <w:t>кг</w:t>
            </w:r>
          </w:p>
        </w:tc>
        <w:tc>
          <w:tcPr>
            <w:tcW w:w="2268" w:type="dxa"/>
          </w:tcPr>
          <w:p w14:paraId="790E4F10" w14:textId="33D59341" w:rsidR="00C52C22" w:rsidRPr="006D5651" w:rsidRDefault="00D5148D" w:rsidP="00E331D8">
            <w:pPr>
              <w:jc w:val="center"/>
              <w:rPr>
                <w:rFonts w:ascii="PT Astra Serif" w:hAnsi="PT Astra Serif"/>
              </w:rPr>
            </w:pPr>
            <w:r>
              <w:rPr>
                <w:rFonts w:ascii="PT Astra Serif" w:hAnsi="PT Astra Serif"/>
              </w:rPr>
              <w:t>151,63</w:t>
            </w:r>
          </w:p>
        </w:tc>
      </w:tr>
      <w:tr w:rsidR="00AE3A67" w:rsidRPr="006D5651" w14:paraId="1156D3FE" w14:textId="77777777" w:rsidTr="002116DB">
        <w:tc>
          <w:tcPr>
            <w:tcW w:w="1134" w:type="dxa"/>
          </w:tcPr>
          <w:p w14:paraId="44CBD20C" w14:textId="77777777" w:rsidR="00AE3A67" w:rsidRPr="006D5651" w:rsidRDefault="00AE3A67" w:rsidP="00E331D8">
            <w:pPr>
              <w:jc w:val="center"/>
              <w:rPr>
                <w:rFonts w:ascii="PT Astra Serif" w:hAnsi="PT Astra Serif"/>
              </w:rPr>
            </w:pPr>
            <w:r>
              <w:rPr>
                <w:rFonts w:ascii="PT Astra Serif" w:hAnsi="PT Astra Serif"/>
              </w:rPr>
              <w:t>2</w:t>
            </w:r>
          </w:p>
        </w:tc>
        <w:tc>
          <w:tcPr>
            <w:tcW w:w="4395" w:type="dxa"/>
            <w:shd w:val="clear" w:color="auto" w:fill="auto"/>
            <w:vAlign w:val="center"/>
          </w:tcPr>
          <w:p w14:paraId="5A45EFF9" w14:textId="77777777" w:rsidR="00AE3A67" w:rsidRPr="006D5651" w:rsidRDefault="00AE3A67" w:rsidP="00E331D8">
            <w:pPr>
              <w:jc w:val="center"/>
              <w:rPr>
                <w:rFonts w:ascii="PT Astra Serif" w:hAnsi="PT Astra Serif"/>
              </w:rPr>
            </w:pPr>
            <w:r>
              <w:rPr>
                <w:rFonts w:ascii="PT Astra Serif" w:hAnsi="PT Astra Serif"/>
              </w:rPr>
              <w:t>Лом цветных металлов</w:t>
            </w:r>
          </w:p>
        </w:tc>
        <w:tc>
          <w:tcPr>
            <w:tcW w:w="1559" w:type="dxa"/>
            <w:shd w:val="clear" w:color="auto" w:fill="auto"/>
          </w:tcPr>
          <w:p w14:paraId="48140696" w14:textId="77777777" w:rsidR="00AE3A67" w:rsidRPr="006D5651" w:rsidRDefault="00AE3A67" w:rsidP="00E331D8">
            <w:pPr>
              <w:jc w:val="center"/>
              <w:rPr>
                <w:rFonts w:ascii="PT Astra Serif" w:hAnsi="PT Astra Serif"/>
              </w:rPr>
            </w:pPr>
            <w:r>
              <w:rPr>
                <w:rFonts w:ascii="PT Astra Serif" w:hAnsi="PT Astra Serif"/>
              </w:rPr>
              <w:t>кг</w:t>
            </w:r>
          </w:p>
        </w:tc>
        <w:tc>
          <w:tcPr>
            <w:tcW w:w="2268" w:type="dxa"/>
          </w:tcPr>
          <w:p w14:paraId="434D8E3F" w14:textId="4D375300" w:rsidR="00AE3A67" w:rsidRPr="006D5651" w:rsidRDefault="00D5148D" w:rsidP="00E331D8">
            <w:pPr>
              <w:jc w:val="center"/>
              <w:rPr>
                <w:rFonts w:ascii="PT Astra Serif" w:hAnsi="PT Astra Serif"/>
              </w:rPr>
            </w:pPr>
            <w:r>
              <w:rPr>
                <w:rFonts w:ascii="PT Astra Serif" w:hAnsi="PT Astra Serif"/>
              </w:rPr>
              <w:t>28,1</w:t>
            </w:r>
          </w:p>
        </w:tc>
      </w:tr>
    </w:tbl>
    <w:p w14:paraId="4B0F673A" w14:textId="77777777" w:rsidR="00D81F17" w:rsidRPr="006D5651" w:rsidRDefault="00216419" w:rsidP="005B774D">
      <w:pPr>
        <w:pStyle w:val="Web"/>
        <w:widowControl w:val="0"/>
        <w:tabs>
          <w:tab w:val="left" w:pos="709"/>
        </w:tabs>
        <w:suppressAutoHyphens w:val="0"/>
        <w:spacing w:before="0" w:after="0"/>
        <w:ind w:firstLine="709"/>
        <w:jc w:val="both"/>
        <w:rPr>
          <w:rFonts w:ascii="PT Astra Serif" w:hAnsi="PT Astra Serif" w:cs="Times New Roman"/>
        </w:rPr>
      </w:pPr>
      <w:r w:rsidRPr="006D5651">
        <w:rPr>
          <w:rFonts w:ascii="PT Astra Serif" w:hAnsi="PT Astra Serif" w:cs="Times New Roman"/>
        </w:rPr>
        <w:t>Цель -</w:t>
      </w:r>
      <w:r w:rsidR="00D81F17" w:rsidRPr="006D5651">
        <w:rPr>
          <w:rFonts w:ascii="PT Astra Serif" w:hAnsi="PT Astra Serif" w:cs="Times New Roman"/>
        </w:rPr>
        <w:t xml:space="preserve"> определение рыночной стоимости объекта оценки</w:t>
      </w:r>
    </w:p>
    <w:p w14:paraId="28F7FF80" w14:textId="77777777" w:rsidR="00977432" w:rsidRPr="006D5651" w:rsidRDefault="00977432" w:rsidP="005B774D">
      <w:pPr>
        <w:pStyle w:val="Web"/>
        <w:widowControl w:val="0"/>
        <w:tabs>
          <w:tab w:val="left" w:pos="709"/>
        </w:tabs>
        <w:suppressAutoHyphens w:val="0"/>
        <w:spacing w:before="0" w:after="0"/>
        <w:ind w:firstLine="709"/>
        <w:jc w:val="both"/>
        <w:rPr>
          <w:rFonts w:ascii="PT Astra Serif" w:hAnsi="PT Astra Serif" w:cs="Times New Roman"/>
        </w:rPr>
      </w:pPr>
      <w:r w:rsidRPr="006D5651">
        <w:rPr>
          <w:rFonts w:ascii="PT Astra Serif" w:hAnsi="PT Astra Serif" w:cs="Times New Roman"/>
        </w:rPr>
        <w:t>Вид определяемой стоимости объекта оценки - рыночная стоимость.</w:t>
      </w:r>
    </w:p>
    <w:p w14:paraId="4D11ACC3" w14:textId="77777777" w:rsidR="00977432" w:rsidRPr="006D5651" w:rsidRDefault="00977432" w:rsidP="005B774D">
      <w:pPr>
        <w:pStyle w:val="Web"/>
        <w:widowControl w:val="0"/>
        <w:tabs>
          <w:tab w:val="left" w:pos="709"/>
        </w:tabs>
        <w:suppressAutoHyphens w:val="0"/>
        <w:spacing w:before="0" w:after="0"/>
        <w:ind w:firstLine="709"/>
        <w:jc w:val="both"/>
        <w:rPr>
          <w:rFonts w:ascii="PT Astra Serif" w:hAnsi="PT Astra Serif" w:cs="Times New Roman"/>
        </w:rPr>
      </w:pPr>
      <w:r w:rsidRPr="006D5651">
        <w:rPr>
          <w:rFonts w:ascii="PT Astra Serif" w:hAnsi="PT Astra Serif" w:cs="Times New Roman"/>
        </w:rPr>
        <w:t>Предполагаемое использование результатов оценки – отчуждение.</w:t>
      </w:r>
    </w:p>
    <w:p w14:paraId="3A1D97D2" w14:textId="77777777" w:rsidR="00216419" w:rsidRPr="006D5651" w:rsidRDefault="00216419" w:rsidP="005B774D">
      <w:pPr>
        <w:pStyle w:val="Web"/>
        <w:widowControl w:val="0"/>
        <w:tabs>
          <w:tab w:val="left" w:pos="709"/>
        </w:tabs>
        <w:suppressAutoHyphens w:val="0"/>
        <w:spacing w:before="0" w:after="0"/>
        <w:ind w:firstLine="709"/>
        <w:jc w:val="both"/>
        <w:rPr>
          <w:rFonts w:ascii="PT Astra Serif" w:hAnsi="PT Astra Serif" w:cs="Times New Roman"/>
        </w:rPr>
      </w:pPr>
      <w:r w:rsidRPr="006D5651">
        <w:rPr>
          <w:rFonts w:ascii="PT Astra Serif" w:hAnsi="PT Astra Serif" w:cs="Times New Roman"/>
        </w:rPr>
        <w:t xml:space="preserve">Результат – Отчет об оценке рыночной стоимости </w:t>
      </w:r>
    </w:p>
    <w:p w14:paraId="1C562B1C" w14:textId="77777777" w:rsidR="002E61A5" w:rsidRPr="006D5651" w:rsidRDefault="002E61A5" w:rsidP="005B774D">
      <w:pPr>
        <w:pStyle w:val="Web"/>
        <w:widowControl w:val="0"/>
        <w:tabs>
          <w:tab w:val="left" w:pos="561"/>
        </w:tabs>
        <w:suppressAutoHyphens w:val="0"/>
        <w:spacing w:before="0" w:after="0"/>
        <w:ind w:firstLine="709"/>
        <w:jc w:val="both"/>
        <w:rPr>
          <w:rFonts w:ascii="PT Astra Serif" w:hAnsi="PT Astra Serif" w:cs="Times New Roman"/>
        </w:rPr>
      </w:pPr>
      <w:r w:rsidRPr="006D5651">
        <w:rPr>
          <w:rFonts w:ascii="PT Astra Serif" w:hAnsi="PT Astra Serif" w:cs="Times New Roman"/>
        </w:rPr>
        <w:t>1.2. «Исполнитель» обязуется исполнить условия Контракта надлежащим образом.</w:t>
      </w:r>
    </w:p>
    <w:p w14:paraId="30C08027" w14:textId="742600A5" w:rsidR="007373A1" w:rsidRPr="006D5651" w:rsidRDefault="002E61A5" w:rsidP="005B774D">
      <w:pPr>
        <w:pStyle w:val="Web"/>
        <w:widowControl w:val="0"/>
        <w:tabs>
          <w:tab w:val="left" w:pos="561"/>
        </w:tabs>
        <w:suppressAutoHyphens w:val="0"/>
        <w:spacing w:before="0" w:after="0"/>
        <w:ind w:firstLine="709"/>
        <w:jc w:val="both"/>
        <w:rPr>
          <w:rFonts w:ascii="PT Astra Serif" w:hAnsi="PT Astra Serif" w:cs="Times New Roman"/>
        </w:rPr>
      </w:pPr>
      <w:r w:rsidRPr="006D5651">
        <w:rPr>
          <w:rFonts w:ascii="PT Astra Serif" w:hAnsi="PT Astra Serif" w:cs="Times New Roman"/>
        </w:rPr>
        <w:t>1.3. «Государственный заказчик» обязу</w:t>
      </w:r>
      <w:r w:rsidR="00264141">
        <w:rPr>
          <w:rFonts w:ascii="PT Astra Serif" w:hAnsi="PT Astra Serif" w:cs="Times New Roman"/>
        </w:rPr>
        <w:t>ется принять оказанные</w:t>
      </w:r>
      <w:r w:rsidR="00AA6A17" w:rsidRPr="006D5651">
        <w:rPr>
          <w:rFonts w:ascii="PT Astra Serif" w:hAnsi="PT Astra Serif" w:cs="Times New Roman"/>
        </w:rPr>
        <w:t xml:space="preserve"> услуг</w:t>
      </w:r>
      <w:r w:rsidR="00264141">
        <w:rPr>
          <w:rFonts w:ascii="PT Astra Serif" w:hAnsi="PT Astra Serif" w:cs="Times New Roman"/>
        </w:rPr>
        <w:t>и</w:t>
      </w:r>
      <w:r w:rsidR="00AA6A17" w:rsidRPr="006D5651">
        <w:rPr>
          <w:rFonts w:ascii="PT Astra Serif" w:hAnsi="PT Astra Serif" w:cs="Times New Roman"/>
        </w:rPr>
        <w:t xml:space="preserve"> и</w:t>
      </w:r>
      <w:r w:rsidR="00264141">
        <w:rPr>
          <w:rFonts w:ascii="PT Astra Serif" w:hAnsi="PT Astra Serif" w:cs="Times New Roman"/>
        </w:rPr>
        <w:t xml:space="preserve"> отчет об оценке, и</w:t>
      </w:r>
      <w:r w:rsidR="00AA6A17" w:rsidRPr="006D5651">
        <w:rPr>
          <w:rFonts w:ascii="PT Astra Serif" w:hAnsi="PT Astra Serif" w:cs="Times New Roman"/>
        </w:rPr>
        <w:t xml:space="preserve"> о</w:t>
      </w:r>
      <w:r w:rsidRPr="006D5651">
        <w:rPr>
          <w:rFonts w:ascii="PT Astra Serif" w:hAnsi="PT Astra Serif" w:cs="Times New Roman"/>
        </w:rPr>
        <w:t>платить обусловленную Контрактом цену.</w:t>
      </w:r>
    </w:p>
    <w:p w14:paraId="64012DBC" w14:textId="77777777" w:rsidR="00F13F71" w:rsidRPr="006D5651" w:rsidRDefault="00F13F71" w:rsidP="005B774D">
      <w:pPr>
        <w:widowControl w:val="0"/>
        <w:tabs>
          <w:tab w:val="left" w:pos="0"/>
        </w:tabs>
        <w:spacing w:before="120" w:after="120"/>
        <w:jc w:val="center"/>
        <w:rPr>
          <w:rFonts w:ascii="PT Astra Serif" w:hAnsi="PT Astra Serif"/>
          <w:b/>
        </w:rPr>
      </w:pPr>
      <w:r w:rsidRPr="006D5651">
        <w:rPr>
          <w:rFonts w:ascii="PT Astra Serif" w:hAnsi="PT Astra Serif"/>
          <w:b/>
        </w:rPr>
        <w:t>2. Сроки оказания услуг</w:t>
      </w:r>
    </w:p>
    <w:p w14:paraId="1C446FC6" w14:textId="235427F7" w:rsidR="007373A1" w:rsidRDefault="000D7D0D" w:rsidP="000D7D0D">
      <w:pPr>
        <w:widowControl w:val="0"/>
        <w:shd w:val="clear" w:color="auto" w:fill="FFFFFF"/>
        <w:tabs>
          <w:tab w:val="left" w:pos="987"/>
          <w:tab w:val="left" w:pos="1080"/>
        </w:tabs>
        <w:ind w:firstLine="709"/>
        <w:jc w:val="both"/>
        <w:rPr>
          <w:rFonts w:ascii="PT Astra Serif" w:eastAsia="Arial Unicode MS" w:hAnsi="PT Astra Serif"/>
          <w:lang w:eastAsia="ar-SA"/>
        </w:rPr>
      </w:pPr>
      <w:r>
        <w:rPr>
          <w:rFonts w:ascii="PT Astra Serif" w:hAnsi="PT Astra Serif"/>
        </w:rPr>
        <w:t xml:space="preserve">2.1. </w:t>
      </w:r>
      <w:r w:rsidR="00CB0B19" w:rsidRPr="006D5651">
        <w:rPr>
          <w:rFonts w:ascii="PT Astra Serif" w:hAnsi="PT Astra Serif"/>
        </w:rPr>
        <w:t>«</w:t>
      </w:r>
      <w:r w:rsidR="005D0769">
        <w:rPr>
          <w:rFonts w:ascii="PT Astra Serif" w:eastAsia="Arial Unicode MS" w:hAnsi="PT Astra Serif"/>
          <w:lang w:eastAsia="ar-SA"/>
        </w:rPr>
        <w:t>Исполнитель» обязан</w:t>
      </w:r>
      <w:r w:rsidR="00CB0B19" w:rsidRPr="006D5651">
        <w:rPr>
          <w:rFonts w:ascii="PT Astra Serif" w:eastAsia="Arial Unicode MS" w:hAnsi="PT Astra Serif"/>
          <w:lang w:eastAsia="ar-SA"/>
        </w:rPr>
        <w:t xml:space="preserve"> оказать</w:t>
      </w:r>
      <w:r w:rsidR="00C75469" w:rsidRPr="006D5651">
        <w:rPr>
          <w:rFonts w:ascii="PT Astra Serif" w:eastAsia="Arial Unicode MS" w:hAnsi="PT Astra Serif"/>
          <w:lang w:eastAsia="ar-SA"/>
        </w:rPr>
        <w:t xml:space="preserve"> услуги </w:t>
      </w:r>
      <w:r w:rsidR="00C75469" w:rsidRPr="00DF4849">
        <w:rPr>
          <w:rFonts w:ascii="PT Astra Serif" w:eastAsia="Arial Unicode MS" w:hAnsi="PT Astra Serif"/>
          <w:color w:val="FF0000"/>
          <w:lang w:eastAsia="ar-SA"/>
        </w:rPr>
        <w:t xml:space="preserve">в течение </w:t>
      </w:r>
      <w:r w:rsidR="00D5148D">
        <w:rPr>
          <w:rFonts w:ascii="PT Astra Serif" w:eastAsia="Arial Unicode MS" w:hAnsi="PT Astra Serif"/>
          <w:color w:val="FF0000"/>
          <w:lang w:eastAsia="ar-SA"/>
        </w:rPr>
        <w:t>30</w:t>
      </w:r>
      <w:r w:rsidR="00C75469" w:rsidRPr="00DF4849">
        <w:rPr>
          <w:rFonts w:ascii="PT Astra Serif" w:eastAsia="Arial Unicode MS" w:hAnsi="PT Astra Serif"/>
          <w:color w:val="FF0000"/>
          <w:lang w:eastAsia="ar-SA"/>
        </w:rPr>
        <w:t xml:space="preserve"> (</w:t>
      </w:r>
      <w:r w:rsidR="00D5148D">
        <w:rPr>
          <w:rFonts w:ascii="PT Astra Serif" w:eastAsia="Arial Unicode MS" w:hAnsi="PT Astra Serif"/>
          <w:color w:val="FF0000"/>
          <w:lang w:eastAsia="ar-SA"/>
        </w:rPr>
        <w:t>тридцати</w:t>
      </w:r>
      <w:r w:rsidR="00C75469" w:rsidRPr="00DF4849">
        <w:rPr>
          <w:rFonts w:ascii="PT Astra Serif" w:eastAsia="Arial Unicode MS" w:hAnsi="PT Astra Serif"/>
          <w:color w:val="FF0000"/>
          <w:lang w:eastAsia="ar-SA"/>
        </w:rPr>
        <w:t>) рабочих дней</w:t>
      </w:r>
      <w:r w:rsidR="00C75469" w:rsidRPr="006D5651">
        <w:rPr>
          <w:rFonts w:ascii="PT Astra Serif" w:eastAsia="Arial Unicode MS" w:hAnsi="PT Astra Serif"/>
          <w:lang w:eastAsia="ar-SA"/>
        </w:rPr>
        <w:t xml:space="preserve"> </w:t>
      </w:r>
      <w:r w:rsidR="00D5148D">
        <w:rPr>
          <w:rFonts w:ascii="PT Astra Serif" w:eastAsia="Arial Unicode MS" w:hAnsi="PT Astra Serif"/>
          <w:lang w:eastAsia="ar-SA"/>
        </w:rPr>
        <w:br/>
      </w:r>
      <w:r w:rsidR="00C75469" w:rsidRPr="006D5651">
        <w:rPr>
          <w:rFonts w:ascii="PT Astra Serif" w:eastAsia="Arial Unicode MS" w:hAnsi="PT Astra Serif"/>
          <w:lang w:eastAsia="ar-SA"/>
        </w:rPr>
        <w:t>с</w:t>
      </w:r>
      <w:r w:rsidR="00E23502">
        <w:rPr>
          <w:rFonts w:ascii="PT Astra Serif" w:eastAsia="Arial Unicode MS" w:hAnsi="PT Astra Serif"/>
          <w:lang w:eastAsia="ar-SA"/>
        </w:rPr>
        <w:t>о</w:t>
      </w:r>
      <w:r w:rsidR="00C75469" w:rsidRPr="006D5651">
        <w:rPr>
          <w:rFonts w:ascii="PT Astra Serif" w:eastAsia="Arial Unicode MS" w:hAnsi="PT Astra Serif"/>
          <w:lang w:eastAsia="ar-SA"/>
        </w:rPr>
        <w:t xml:space="preserve"> </w:t>
      </w:r>
      <w:r w:rsidR="00E23502">
        <w:rPr>
          <w:rFonts w:ascii="PT Astra Serif" w:eastAsia="Arial Unicode MS" w:hAnsi="PT Astra Serif"/>
          <w:lang w:eastAsia="ar-SA"/>
        </w:rPr>
        <w:t>дня</w:t>
      </w:r>
      <w:r w:rsidR="00C75469" w:rsidRPr="006D5651">
        <w:rPr>
          <w:rFonts w:ascii="PT Astra Serif" w:eastAsia="Arial Unicode MS" w:hAnsi="PT Astra Serif"/>
          <w:lang w:eastAsia="ar-SA"/>
        </w:rPr>
        <w:t xml:space="preserve"> заключения Контракта.</w:t>
      </w:r>
    </w:p>
    <w:p w14:paraId="45BE9ABE" w14:textId="10970684" w:rsidR="002C4C24" w:rsidRPr="006D5651" w:rsidRDefault="002C4C24" w:rsidP="000D7D0D">
      <w:pPr>
        <w:widowControl w:val="0"/>
        <w:shd w:val="clear" w:color="auto" w:fill="FFFFFF"/>
        <w:tabs>
          <w:tab w:val="left" w:pos="987"/>
          <w:tab w:val="left" w:pos="1080"/>
        </w:tabs>
        <w:ind w:firstLine="709"/>
        <w:jc w:val="both"/>
        <w:rPr>
          <w:rFonts w:ascii="PT Astra Serif" w:hAnsi="PT Astra Serif"/>
          <w:shd w:val="clear" w:color="auto" w:fill="FFFFFF"/>
        </w:rPr>
      </w:pPr>
      <w:r>
        <w:rPr>
          <w:rFonts w:ascii="PT Astra Serif" w:eastAsia="Arial Unicode MS" w:hAnsi="PT Astra Serif"/>
          <w:lang w:eastAsia="ar-SA"/>
        </w:rPr>
        <w:t xml:space="preserve">2.2. </w:t>
      </w:r>
      <w:r w:rsidRPr="002C4C24">
        <w:rPr>
          <w:rFonts w:ascii="PT Astra Serif" w:eastAsia="Arial Unicode MS" w:hAnsi="PT Astra Serif"/>
          <w:lang w:eastAsia="ar-SA"/>
        </w:rPr>
        <w:t>В указанный срок входит проведение осмотра объекта оценки, подготовка и передача Заказчику отчета об оценке в порядке, установленном настоящим Контрактом.</w:t>
      </w:r>
    </w:p>
    <w:p w14:paraId="0880B6AE" w14:textId="77777777" w:rsidR="002E61A5" w:rsidRPr="006D5651" w:rsidRDefault="002E61A5" w:rsidP="000D7D0D">
      <w:pPr>
        <w:widowControl w:val="0"/>
        <w:shd w:val="clear" w:color="auto" w:fill="FFFFFF"/>
        <w:tabs>
          <w:tab w:val="left" w:pos="1080"/>
        </w:tabs>
        <w:spacing w:before="120" w:after="120"/>
        <w:jc w:val="center"/>
        <w:rPr>
          <w:rFonts w:ascii="PT Astra Serif" w:hAnsi="PT Astra Serif"/>
          <w:b/>
          <w:shd w:val="clear" w:color="auto" w:fill="FFFFFF"/>
        </w:rPr>
      </w:pPr>
      <w:r w:rsidRPr="006D5651">
        <w:rPr>
          <w:rFonts w:ascii="PT Astra Serif" w:hAnsi="PT Astra Serif"/>
          <w:b/>
          <w:shd w:val="clear" w:color="auto" w:fill="FFFFFF"/>
        </w:rPr>
        <w:t>3</w:t>
      </w:r>
      <w:r w:rsidR="00D7073A">
        <w:rPr>
          <w:rFonts w:ascii="PT Astra Serif" w:hAnsi="PT Astra Serif"/>
          <w:b/>
          <w:shd w:val="clear" w:color="auto" w:fill="FFFFFF"/>
        </w:rPr>
        <w:t>. Место, порядок оказания услуг</w:t>
      </w:r>
    </w:p>
    <w:p w14:paraId="4CECEA15" w14:textId="20E67C28" w:rsidR="00F37260" w:rsidRPr="006D5651" w:rsidRDefault="003E59EB" w:rsidP="00D5148D">
      <w:pPr>
        <w:widowControl w:val="0"/>
        <w:shd w:val="clear" w:color="auto" w:fill="FFFFFF"/>
        <w:tabs>
          <w:tab w:val="left" w:pos="1080"/>
        </w:tabs>
        <w:ind w:firstLine="709"/>
        <w:jc w:val="both"/>
        <w:rPr>
          <w:rFonts w:ascii="PT Astra Serif" w:hAnsi="PT Astra Serif"/>
          <w:shd w:val="clear" w:color="auto" w:fill="FFFFFF"/>
        </w:rPr>
      </w:pPr>
      <w:r w:rsidRPr="006D5651">
        <w:rPr>
          <w:rFonts w:ascii="PT Astra Serif" w:hAnsi="PT Astra Serif"/>
          <w:shd w:val="clear" w:color="auto" w:fill="FFFFFF"/>
        </w:rPr>
        <w:t xml:space="preserve">3.1. </w:t>
      </w:r>
      <w:r w:rsidR="00F37260" w:rsidRPr="006D5651">
        <w:rPr>
          <w:rFonts w:ascii="PT Astra Serif" w:hAnsi="PT Astra Serif"/>
          <w:shd w:val="clear" w:color="auto" w:fill="FFFFFF"/>
        </w:rPr>
        <w:t>Оказание услуг осуществляется по адресу:</w:t>
      </w:r>
      <w:r w:rsidR="00D5148D" w:rsidRPr="00D5148D">
        <w:t xml:space="preserve"> </w:t>
      </w:r>
      <w:r w:rsidR="00D5148D" w:rsidRPr="00D5148D">
        <w:rPr>
          <w:rFonts w:ascii="PT Astra Serif" w:hAnsi="PT Astra Serif"/>
          <w:shd w:val="clear" w:color="auto" w:fill="FFFFFF"/>
        </w:rPr>
        <w:t>Респ. Алтай,</w:t>
      </w:r>
      <w:r w:rsidR="00D5148D">
        <w:rPr>
          <w:rFonts w:ascii="PT Astra Serif" w:hAnsi="PT Astra Serif"/>
          <w:shd w:val="clear" w:color="auto" w:fill="FFFFFF"/>
        </w:rPr>
        <w:t xml:space="preserve"> </w:t>
      </w:r>
      <w:r w:rsidR="00D5148D" w:rsidRPr="00D5148D">
        <w:rPr>
          <w:rFonts w:ascii="PT Astra Serif" w:hAnsi="PT Astra Serif"/>
          <w:shd w:val="clear" w:color="auto" w:fill="FFFFFF"/>
        </w:rPr>
        <w:t xml:space="preserve">г. Горно-Алтайск, </w:t>
      </w:r>
      <w:r w:rsidR="00D5148D">
        <w:rPr>
          <w:rFonts w:ascii="PT Astra Serif" w:hAnsi="PT Astra Serif"/>
          <w:shd w:val="clear" w:color="auto" w:fill="FFFFFF"/>
        </w:rPr>
        <w:br/>
      </w:r>
      <w:r w:rsidR="00D5148D" w:rsidRPr="00D5148D">
        <w:rPr>
          <w:rFonts w:ascii="PT Astra Serif" w:hAnsi="PT Astra Serif"/>
          <w:shd w:val="clear" w:color="auto" w:fill="FFFFFF"/>
        </w:rPr>
        <w:t>ул. В.И. Чаптынова, д. 20, помещ. 12.</w:t>
      </w:r>
      <w:r w:rsidR="00F37260" w:rsidRPr="006D5651">
        <w:rPr>
          <w:rFonts w:ascii="PT Astra Serif" w:hAnsi="PT Astra Serif"/>
          <w:shd w:val="clear" w:color="auto" w:fill="FFFFFF"/>
        </w:rPr>
        <w:t xml:space="preserve"> </w:t>
      </w:r>
    </w:p>
    <w:p w14:paraId="33C7D331" w14:textId="5271DA06" w:rsidR="002D66EC" w:rsidRPr="006D5651" w:rsidRDefault="008359CF" w:rsidP="00D5148D">
      <w:pPr>
        <w:widowControl w:val="0"/>
        <w:shd w:val="clear" w:color="auto" w:fill="FFFFFF"/>
        <w:tabs>
          <w:tab w:val="left" w:pos="1080"/>
        </w:tabs>
        <w:ind w:firstLine="709"/>
        <w:jc w:val="both"/>
        <w:rPr>
          <w:rFonts w:ascii="PT Astra Serif" w:hAnsi="PT Astra Serif"/>
          <w:shd w:val="clear" w:color="auto" w:fill="FFFFFF"/>
        </w:rPr>
      </w:pPr>
      <w:r>
        <w:rPr>
          <w:rFonts w:ascii="PT Astra Serif" w:hAnsi="PT Astra Serif"/>
          <w:shd w:val="clear" w:color="auto" w:fill="FFFFFF"/>
        </w:rPr>
        <w:t xml:space="preserve">3.2. </w:t>
      </w:r>
      <w:r w:rsidR="00FB47A4">
        <w:rPr>
          <w:rFonts w:ascii="PT Astra Serif" w:hAnsi="PT Astra Serif"/>
          <w:shd w:val="clear" w:color="auto" w:fill="FFFFFF"/>
        </w:rPr>
        <w:t>«</w:t>
      </w:r>
      <w:r w:rsidR="000968C4" w:rsidRPr="000968C4">
        <w:rPr>
          <w:rFonts w:ascii="PT Astra Serif" w:hAnsi="PT Astra Serif"/>
          <w:shd w:val="clear" w:color="auto" w:fill="FFFFFF"/>
        </w:rPr>
        <w:t>Исполнитель</w:t>
      </w:r>
      <w:r w:rsidR="00FB47A4">
        <w:rPr>
          <w:rFonts w:ascii="PT Astra Serif" w:hAnsi="PT Astra Serif"/>
          <w:shd w:val="clear" w:color="auto" w:fill="FFFFFF"/>
        </w:rPr>
        <w:t>»</w:t>
      </w:r>
      <w:r w:rsidR="000968C4" w:rsidRPr="000968C4">
        <w:rPr>
          <w:rFonts w:ascii="PT Astra Serif" w:hAnsi="PT Astra Serif"/>
          <w:shd w:val="clear" w:color="auto" w:fill="FFFFFF"/>
        </w:rPr>
        <w:t xml:space="preserve"> обязан согласовать дату и время оказания услуг </w:t>
      </w:r>
      <w:r w:rsidR="00FB47A4">
        <w:rPr>
          <w:rFonts w:ascii="PT Astra Serif" w:hAnsi="PT Astra Serif"/>
          <w:shd w:val="clear" w:color="auto" w:fill="FFFFFF"/>
        </w:rPr>
        <w:br/>
      </w:r>
      <w:r w:rsidR="000968C4" w:rsidRPr="000968C4">
        <w:rPr>
          <w:rFonts w:ascii="PT Astra Serif" w:hAnsi="PT Astra Serif"/>
          <w:shd w:val="clear" w:color="auto" w:fill="FFFFFF"/>
        </w:rPr>
        <w:t xml:space="preserve">с </w:t>
      </w:r>
      <w:r w:rsidR="00FB47A4">
        <w:rPr>
          <w:rFonts w:ascii="PT Astra Serif" w:hAnsi="PT Astra Serif"/>
          <w:shd w:val="clear" w:color="auto" w:fill="FFFFFF"/>
        </w:rPr>
        <w:t>«</w:t>
      </w:r>
      <w:r w:rsidR="000968C4" w:rsidRPr="000968C4">
        <w:rPr>
          <w:rFonts w:ascii="PT Astra Serif" w:hAnsi="PT Astra Serif"/>
          <w:shd w:val="clear" w:color="auto" w:fill="FFFFFF"/>
        </w:rPr>
        <w:t>Государственным заказчиком</w:t>
      </w:r>
      <w:r w:rsidR="00FB47A4">
        <w:rPr>
          <w:rFonts w:ascii="PT Astra Serif" w:hAnsi="PT Astra Serif"/>
          <w:shd w:val="clear" w:color="auto" w:fill="FFFFFF"/>
        </w:rPr>
        <w:t>»</w:t>
      </w:r>
      <w:r w:rsidR="000968C4" w:rsidRPr="000968C4">
        <w:rPr>
          <w:rFonts w:ascii="PT Astra Serif" w:hAnsi="PT Astra Serif"/>
          <w:shd w:val="clear" w:color="auto" w:fill="FFFFFF"/>
        </w:rPr>
        <w:t xml:space="preserve"> не позднее чем </w:t>
      </w:r>
      <w:r w:rsidR="000968C4" w:rsidRPr="00FB47A4">
        <w:rPr>
          <w:rFonts w:ascii="PT Astra Serif" w:hAnsi="PT Astra Serif"/>
          <w:color w:val="FF0000"/>
          <w:shd w:val="clear" w:color="auto" w:fill="FFFFFF"/>
        </w:rPr>
        <w:t xml:space="preserve">за 3 </w:t>
      </w:r>
      <w:r w:rsidR="00FB47A4" w:rsidRPr="00FB47A4">
        <w:rPr>
          <w:rFonts w:ascii="PT Astra Serif" w:hAnsi="PT Astra Serif"/>
          <w:color w:val="FF0000"/>
          <w:shd w:val="clear" w:color="auto" w:fill="FFFFFF"/>
        </w:rPr>
        <w:t>(три)</w:t>
      </w:r>
      <w:r w:rsidR="000968C4" w:rsidRPr="00FB47A4">
        <w:rPr>
          <w:rFonts w:ascii="PT Astra Serif" w:hAnsi="PT Astra Serif"/>
          <w:color w:val="FF0000"/>
          <w:shd w:val="clear" w:color="auto" w:fill="FFFFFF"/>
        </w:rPr>
        <w:t xml:space="preserve"> рабочих дня</w:t>
      </w:r>
      <w:r w:rsidR="00A23A30">
        <w:rPr>
          <w:rFonts w:ascii="PT Astra Serif" w:hAnsi="PT Astra Serif"/>
          <w:color w:val="FF0000"/>
          <w:shd w:val="clear" w:color="auto" w:fill="FFFFFF"/>
        </w:rPr>
        <w:t xml:space="preserve"> </w:t>
      </w:r>
      <w:r w:rsidR="00A23A30" w:rsidRPr="00A23A30">
        <w:rPr>
          <w:rFonts w:ascii="PT Astra Serif" w:hAnsi="PT Astra Serif"/>
          <w:shd w:val="clear" w:color="auto" w:fill="FFFFFF"/>
        </w:rPr>
        <w:t>до даты оказания услуг</w:t>
      </w:r>
      <w:r w:rsidR="000968C4" w:rsidRPr="000968C4">
        <w:rPr>
          <w:rFonts w:ascii="PT Astra Serif" w:hAnsi="PT Astra Serif"/>
          <w:shd w:val="clear" w:color="auto" w:fill="FFFFFF"/>
        </w:rPr>
        <w:t>.</w:t>
      </w:r>
    </w:p>
    <w:p w14:paraId="13FDC1A4" w14:textId="70481505" w:rsidR="00484258" w:rsidRPr="006D5651" w:rsidRDefault="002E61A5" w:rsidP="000D7D0D">
      <w:pPr>
        <w:widowControl w:val="0"/>
        <w:shd w:val="clear" w:color="auto" w:fill="FFFFFF"/>
        <w:tabs>
          <w:tab w:val="left" w:pos="1080"/>
        </w:tabs>
        <w:ind w:firstLine="709"/>
        <w:jc w:val="both"/>
        <w:rPr>
          <w:rFonts w:ascii="PT Astra Serif" w:hAnsi="PT Astra Serif"/>
          <w:shd w:val="clear" w:color="auto" w:fill="FFFFFF"/>
        </w:rPr>
      </w:pPr>
      <w:r w:rsidRPr="006D5651">
        <w:rPr>
          <w:rFonts w:ascii="PT Astra Serif" w:hAnsi="PT Astra Serif"/>
          <w:shd w:val="clear" w:color="auto" w:fill="FFFFFF"/>
        </w:rPr>
        <w:lastRenderedPageBreak/>
        <w:t>3.</w:t>
      </w:r>
      <w:r w:rsidR="00F37260" w:rsidRPr="006D5651">
        <w:rPr>
          <w:rFonts w:ascii="PT Astra Serif" w:hAnsi="PT Astra Serif"/>
          <w:shd w:val="clear" w:color="auto" w:fill="FFFFFF"/>
        </w:rPr>
        <w:t>3</w:t>
      </w:r>
      <w:r w:rsidR="008359CF">
        <w:rPr>
          <w:rFonts w:ascii="PT Astra Serif" w:hAnsi="PT Astra Serif"/>
          <w:shd w:val="clear" w:color="auto" w:fill="FFFFFF"/>
        </w:rPr>
        <w:t xml:space="preserve">. </w:t>
      </w:r>
      <w:r w:rsidR="00FC377F">
        <w:rPr>
          <w:rFonts w:ascii="PT Astra Serif" w:hAnsi="PT Astra Serif"/>
          <w:shd w:val="clear" w:color="auto" w:fill="FFFFFF"/>
        </w:rPr>
        <w:t>«</w:t>
      </w:r>
      <w:r w:rsidR="00FC377F" w:rsidRPr="00FC377F">
        <w:rPr>
          <w:rFonts w:ascii="PT Astra Serif" w:hAnsi="PT Astra Serif"/>
          <w:shd w:val="clear" w:color="auto" w:fill="FFFFFF"/>
        </w:rPr>
        <w:t>Исполнитель</w:t>
      </w:r>
      <w:r w:rsidR="00FC377F">
        <w:rPr>
          <w:rFonts w:ascii="PT Astra Serif" w:hAnsi="PT Astra Serif"/>
          <w:shd w:val="clear" w:color="auto" w:fill="FFFFFF"/>
        </w:rPr>
        <w:t>»</w:t>
      </w:r>
      <w:r w:rsidR="00FC377F" w:rsidRPr="00FC377F">
        <w:rPr>
          <w:rFonts w:ascii="PT Astra Serif" w:hAnsi="PT Astra Serif"/>
          <w:shd w:val="clear" w:color="auto" w:fill="FFFFFF"/>
        </w:rPr>
        <w:t xml:space="preserve"> гарантирует соответствие отчета об оценке требованиям Федерального закона от 29.07.1998 № 135-ФЗ «Об оценочной деятельности в Российской Федерации», федеральных стандартов оценки и условиям настоящего Контракта. В случае выявления при приемке недостатков отчета </w:t>
      </w:r>
      <w:r w:rsidR="00C20E9A">
        <w:rPr>
          <w:rFonts w:ascii="PT Astra Serif" w:hAnsi="PT Astra Serif"/>
          <w:shd w:val="clear" w:color="auto" w:fill="FFFFFF"/>
        </w:rPr>
        <w:t>«</w:t>
      </w:r>
      <w:r w:rsidR="00FC377F" w:rsidRPr="00FC377F">
        <w:rPr>
          <w:rFonts w:ascii="PT Astra Serif" w:hAnsi="PT Astra Serif"/>
          <w:shd w:val="clear" w:color="auto" w:fill="FFFFFF"/>
        </w:rPr>
        <w:t>Исполнитель</w:t>
      </w:r>
      <w:r w:rsidR="00C20E9A">
        <w:rPr>
          <w:rFonts w:ascii="PT Astra Serif" w:hAnsi="PT Astra Serif"/>
          <w:shd w:val="clear" w:color="auto" w:fill="FFFFFF"/>
        </w:rPr>
        <w:t>»</w:t>
      </w:r>
      <w:r w:rsidR="00FC377F" w:rsidRPr="00FC377F">
        <w:rPr>
          <w:rFonts w:ascii="PT Astra Serif" w:hAnsi="PT Astra Serif"/>
          <w:shd w:val="clear" w:color="auto" w:fill="FFFFFF"/>
        </w:rPr>
        <w:t xml:space="preserve"> обязан безвозмездно устранить их в срок, установленный </w:t>
      </w:r>
      <w:r w:rsidR="00C20E9A">
        <w:rPr>
          <w:rFonts w:ascii="PT Astra Serif" w:hAnsi="PT Astra Serif"/>
          <w:shd w:val="clear" w:color="auto" w:fill="FFFFFF"/>
        </w:rPr>
        <w:t>«</w:t>
      </w:r>
      <w:r w:rsidR="00FC377F" w:rsidRPr="00FC377F">
        <w:rPr>
          <w:rFonts w:ascii="PT Astra Serif" w:hAnsi="PT Astra Serif"/>
          <w:shd w:val="clear" w:color="auto" w:fill="FFFFFF"/>
        </w:rPr>
        <w:t>Государственным заказчиком</w:t>
      </w:r>
      <w:r w:rsidR="00C20E9A">
        <w:rPr>
          <w:rFonts w:ascii="PT Astra Serif" w:hAnsi="PT Astra Serif"/>
          <w:shd w:val="clear" w:color="auto" w:fill="FFFFFF"/>
        </w:rPr>
        <w:t>»</w:t>
      </w:r>
      <w:r w:rsidR="00FC377F" w:rsidRPr="00FC377F">
        <w:rPr>
          <w:rFonts w:ascii="PT Astra Serif" w:hAnsi="PT Astra Serif"/>
          <w:shd w:val="clear" w:color="auto" w:fill="FFFFFF"/>
        </w:rPr>
        <w:t>.</w:t>
      </w:r>
    </w:p>
    <w:p w14:paraId="08FFBD36" w14:textId="77777777" w:rsidR="00DB6B7F" w:rsidRPr="006D5651" w:rsidRDefault="00DF4849" w:rsidP="00D7073A">
      <w:pPr>
        <w:widowControl w:val="0"/>
        <w:snapToGrid w:val="0"/>
        <w:spacing w:before="120" w:after="120"/>
        <w:jc w:val="center"/>
        <w:rPr>
          <w:rFonts w:ascii="PT Astra Serif" w:hAnsi="PT Astra Serif"/>
          <w:b/>
          <w:color w:val="000000"/>
        </w:rPr>
      </w:pPr>
      <w:r>
        <w:rPr>
          <w:rFonts w:ascii="PT Astra Serif" w:hAnsi="PT Astra Serif"/>
          <w:b/>
          <w:color w:val="000000"/>
        </w:rPr>
        <w:t xml:space="preserve">4. </w:t>
      </w:r>
      <w:r w:rsidR="00DB6B7F" w:rsidRPr="006D5651">
        <w:rPr>
          <w:rFonts w:ascii="PT Astra Serif" w:hAnsi="PT Astra Serif"/>
          <w:b/>
          <w:color w:val="000000"/>
        </w:rPr>
        <w:t>Це</w:t>
      </w:r>
      <w:r w:rsidR="00D7073A">
        <w:rPr>
          <w:rFonts w:ascii="PT Astra Serif" w:hAnsi="PT Astra Serif"/>
          <w:b/>
          <w:color w:val="000000"/>
        </w:rPr>
        <w:t>на Контракта и порядок расчетов</w:t>
      </w:r>
    </w:p>
    <w:p w14:paraId="560A688E" w14:textId="1D1B0726" w:rsidR="00DB6B7F" w:rsidRPr="006D5651" w:rsidRDefault="00DB6B7F" w:rsidP="002A4C28">
      <w:pPr>
        <w:tabs>
          <w:tab w:val="left" w:pos="0"/>
        </w:tabs>
        <w:ind w:firstLine="709"/>
        <w:jc w:val="both"/>
        <w:rPr>
          <w:rFonts w:ascii="PT Astra Serif" w:hAnsi="PT Astra Serif"/>
          <w:noProof/>
        </w:rPr>
      </w:pPr>
      <w:r w:rsidRPr="006D5651">
        <w:rPr>
          <w:rFonts w:ascii="PT Astra Serif" w:hAnsi="PT Astra Serif"/>
          <w:color w:val="000000"/>
        </w:rPr>
        <w:t xml:space="preserve">4.1. Цена Контракта составляет </w:t>
      </w:r>
      <w:r w:rsidR="008A4585" w:rsidRPr="00461AAF">
        <w:rPr>
          <w:rFonts w:ascii="PT Astra Serif" w:hAnsi="PT Astra Serif"/>
          <w:color w:val="FF0000"/>
        </w:rPr>
        <w:t>______</w:t>
      </w:r>
      <w:r w:rsidR="00D7073A" w:rsidRPr="00461AAF">
        <w:rPr>
          <w:rFonts w:ascii="PT Astra Serif" w:hAnsi="PT Astra Serif"/>
          <w:color w:val="FF0000"/>
        </w:rPr>
        <w:t xml:space="preserve"> (_______) рублей ______ копеек</w:t>
      </w:r>
      <w:r w:rsidR="00CA38CC" w:rsidRPr="006D5651">
        <w:rPr>
          <w:rFonts w:ascii="PT Astra Serif" w:hAnsi="PT Astra Serif"/>
          <w:color w:val="000000"/>
        </w:rPr>
        <w:t xml:space="preserve"> </w:t>
      </w:r>
      <w:r w:rsidRPr="006D5651">
        <w:rPr>
          <w:rFonts w:ascii="PT Astra Serif" w:hAnsi="PT Astra Serif"/>
          <w:color w:val="000000"/>
        </w:rPr>
        <w:t xml:space="preserve">НДС </w:t>
      </w:r>
      <w:r w:rsidR="002A4C28">
        <w:rPr>
          <w:rFonts w:ascii="PT Astra Serif" w:hAnsi="PT Astra Serif"/>
          <w:color w:val="000000"/>
        </w:rPr>
        <w:br/>
      </w:r>
      <w:r w:rsidRPr="006D5651">
        <w:rPr>
          <w:rFonts w:ascii="PT Astra Serif" w:hAnsi="PT Astra Serif"/>
          <w:color w:val="000000"/>
        </w:rPr>
        <w:t>не облагается в соответствии с налоговым законодат</w:t>
      </w:r>
      <w:r w:rsidR="00D7073A">
        <w:rPr>
          <w:rFonts w:ascii="PT Astra Serif" w:hAnsi="PT Astra Serif"/>
          <w:color w:val="000000"/>
        </w:rPr>
        <w:t xml:space="preserve">ельством Российской Федерации, </w:t>
      </w:r>
      <w:r w:rsidR="002A4C28">
        <w:rPr>
          <w:rFonts w:ascii="PT Astra Serif" w:hAnsi="PT Astra Serif"/>
          <w:color w:val="000000"/>
        </w:rPr>
        <w:br/>
      </w:r>
      <w:r w:rsidR="00BA50F5" w:rsidRPr="00BA50F5">
        <w:rPr>
          <w:rFonts w:ascii="PT Astra Serif" w:hAnsi="PT Astra Serif"/>
          <w:color w:val="000000"/>
        </w:rPr>
        <w:t xml:space="preserve">и включает в себя все расходы </w:t>
      </w:r>
      <w:r w:rsidR="006B5777">
        <w:rPr>
          <w:rFonts w:ascii="PT Astra Serif" w:hAnsi="PT Astra Serif"/>
          <w:color w:val="000000"/>
        </w:rPr>
        <w:t>«</w:t>
      </w:r>
      <w:r w:rsidR="00BA50F5" w:rsidRPr="00BA50F5">
        <w:rPr>
          <w:rFonts w:ascii="PT Astra Serif" w:hAnsi="PT Astra Serif"/>
          <w:color w:val="000000"/>
        </w:rPr>
        <w:t>Исполнителя</w:t>
      </w:r>
      <w:r w:rsidR="006B5777">
        <w:rPr>
          <w:rFonts w:ascii="PT Astra Serif" w:hAnsi="PT Astra Serif"/>
          <w:color w:val="000000"/>
        </w:rPr>
        <w:t>»</w:t>
      </w:r>
      <w:r w:rsidR="00BA50F5" w:rsidRPr="00BA50F5">
        <w:rPr>
          <w:rFonts w:ascii="PT Astra Serif" w:hAnsi="PT Astra Serif"/>
          <w:color w:val="000000"/>
        </w:rPr>
        <w:t>, связанные с исполнением Контракта, включая расходы на оплату труда, командировочные расходы, транспортные расходы, стоимость материалов, налоги, сборы и иные обязательные платежи, а также иные расходы, которые могут возникнуть при исполнении Контракта.</w:t>
      </w:r>
    </w:p>
    <w:p w14:paraId="6859E24E" w14:textId="77777777" w:rsidR="00DB6B7F" w:rsidRPr="006D5651" w:rsidRDefault="00DB6B7F" w:rsidP="002A4C28">
      <w:pPr>
        <w:tabs>
          <w:tab w:val="left" w:pos="0"/>
        </w:tabs>
        <w:ind w:firstLine="709"/>
        <w:jc w:val="both"/>
        <w:rPr>
          <w:rFonts w:ascii="PT Astra Serif" w:hAnsi="PT Astra Serif"/>
          <w:color w:val="000000"/>
        </w:rPr>
      </w:pPr>
      <w:r w:rsidRPr="006D5651">
        <w:rPr>
          <w:rFonts w:ascii="PT Astra Serif" w:hAnsi="PT Astra Serif"/>
          <w:color w:val="000000"/>
        </w:rPr>
        <w:t>4.2.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качества услуги и иных условий исполнения Контракта.</w:t>
      </w:r>
    </w:p>
    <w:p w14:paraId="5B4BB88E" w14:textId="490C2010" w:rsidR="00DB6B7F" w:rsidRPr="006D5651" w:rsidRDefault="00DB6B7F" w:rsidP="002A4C28">
      <w:pPr>
        <w:tabs>
          <w:tab w:val="left" w:pos="0"/>
        </w:tabs>
        <w:ind w:firstLine="709"/>
        <w:jc w:val="both"/>
        <w:rPr>
          <w:rFonts w:ascii="PT Astra Serif" w:hAnsi="PT Astra Serif"/>
        </w:rPr>
      </w:pPr>
      <w:r w:rsidRPr="006D5651">
        <w:rPr>
          <w:rFonts w:ascii="PT Astra Serif" w:hAnsi="PT Astra Serif"/>
        </w:rPr>
        <w:t>4.3. Оплата должна быть про</w:t>
      </w:r>
      <w:r w:rsidR="00DF2929">
        <w:rPr>
          <w:rFonts w:ascii="PT Astra Serif" w:hAnsi="PT Astra Serif"/>
        </w:rPr>
        <w:t xml:space="preserve">изведена </w:t>
      </w:r>
      <w:r w:rsidR="006B5777">
        <w:rPr>
          <w:rFonts w:ascii="PT Astra Serif" w:hAnsi="PT Astra Serif"/>
        </w:rPr>
        <w:t>«</w:t>
      </w:r>
      <w:r w:rsidR="00DF2929">
        <w:rPr>
          <w:rFonts w:ascii="PT Astra Serif" w:hAnsi="PT Astra Serif"/>
        </w:rPr>
        <w:t>Исполнителю</w:t>
      </w:r>
      <w:r w:rsidR="006B5777">
        <w:rPr>
          <w:rFonts w:ascii="PT Astra Serif" w:hAnsi="PT Astra Serif"/>
        </w:rPr>
        <w:t>»</w:t>
      </w:r>
      <w:r w:rsidR="00DF2929">
        <w:rPr>
          <w:rFonts w:ascii="PT Astra Serif" w:hAnsi="PT Astra Serif"/>
        </w:rPr>
        <w:t xml:space="preserve"> </w:t>
      </w:r>
      <w:r w:rsidR="00DF2929" w:rsidRPr="00DF2929">
        <w:rPr>
          <w:rFonts w:ascii="PT Astra Serif" w:hAnsi="PT Astra Serif"/>
          <w:color w:val="FF0000"/>
        </w:rPr>
        <w:t>в течение 10 (десяти</w:t>
      </w:r>
      <w:r w:rsidRPr="00DF2929">
        <w:rPr>
          <w:rFonts w:ascii="PT Astra Serif" w:hAnsi="PT Astra Serif"/>
          <w:color w:val="FF0000"/>
        </w:rPr>
        <w:t>) рабочих дней</w:t>
      </w:r>
      <w:r w:rsidRPr="006D5651">
        <w:rPr>
          <w:rFonts w:ascii="PT Astra Serif" w:hAnsi="PT Astra Serif"/>
        </w:rPr>
        <w:t xml:space="preserve"> с</w:t>
      </w:r>
      <w:r w:rsidR="00D63FC6">
        <w:rPr>
          <w:rFonts w:ascii="PT Astra Serif" w:hAnsi="PT Astra Serif"/>
        </w:rPr>
        <w:t>о дня</w:t>
      </w:r>
      <w:r w:rsidRPr="006D5651">
        <w:rPr>
          <w:rFonts w:ascii="PT Astra Serif" w:hAnsi="PT Astra Serif"/>
        </w:rPr>
        <w:t xml:space="preserve"> подписания </w:t>
      </w:r>
      <w:r w:rsidR="006B5777">
        <w:rPr>
          <w:rFonts w:ascii="PT Astra Serif" w:hAnsi="PT Astra Serif"/>
        </w:rPr>
        <w:t>«</w:t>
      </w:r>
      <w:r w:rsidR="00D63FC6">
        <w:rPr>
          <w:rFonts w:ascii="PT Astra Serif" w:hAnsi="PT Astra Serif"/>
        </w:rPr>
        <w:t>Государственным з</w:t>
      </w:r>
      <w:r w:rsidRPr="006D5651">
        <w:rPr>
          <w:rFonts w:ascii="PT Astra Serif" w:hAnsi="PT Astra Serif"/>
        </w:rPr>
        <w:t>аказчиком</w:t>
      </w:r>
      <w:r w:rsidR="006B5777">
        <w:rPr>
          <w:rFonts w:ascii="PT Astra Serif" w:hAnsi="PT Astra Serif"/>
        </w:rPr>
        <w:t>»</w:t>
      </w:r>
      <w:r w:rsidRPr="006D5651">
        <w:rPr>
          <w:rFonts w:ascii="PT Astra Serif" w:hAnsi="PT Astra Serif"/>
        </w:rPr>
        <w:t xml:space="preserve"> без замечаний акта оказанных услуг. Оплата производится в безналичной форме, путем перечисления денежных средств на расчетный счет </w:t>
      </w:r>
      <w:r w:rsidR="00D63FC6">
        <w:rPr>
          <w:rFonts w:ascii="PT Astra Serif" w:hAnsi="PT Astra Serif"/>
        </w:rPr>
        <w:t>«</w:t>
      </w:r>
      <w:r w:rsidRPr="006D5651">
        <w:rPr>
          <w:rFonts w:ascii="PT Astra Serif" w:hAnsi="PT Astra Serif"/>
        </w:rPr>
        <w:t>Исполнителя</w:t>
      </w:r>
      <w:r w:rsidR="00D63FC6">
        <w:rPr>
          <w:rFonts w:ascii="PT Astra Serif" w:hAnsi="PT Astra Serif"/>
        </w:rPr>
        <w:t>»</w:t>
      </w:r>
      <w:r w:rsidRPr="006D5651">
        <w:rPr>
          <w:rFonts w:ascii="PT Astra Serif" w:hAnsi="PT Astra Serif"/>
        </w:rPr>
        <w:t>. Оплата по Контракту осуще</w:t>
      </w:r>
      <w:r w:rsidR="00D63FC6">
        <w:rPr>
          <w:rFonts w:ascii="PT Astra Serif" w:hAnsi="PT Astra Serif"/>
        </w:rPr>
        <w:t xml:space="preserve">ствляется в Российских рублях </w:t>
      </w:r>
      <w:r w:rsidRPr="006D5651">
        <w:rPr>
          <w:rFonts w:ascii="PT Astra Serif" w:hAnsi="PT Astra Serif"/>
        </w:rPr>
        <w:t>за счет средств федерального бюджета.</w:t>
      </w:r>
    </w:p>
    <w:p w14:paraId="02F400D9" w14:textId="1EDFFE01" w:rsidR="00DB6B7F" w:rsidRPr="006D5651" w:rsidRDefault="00DB6B7F" w:rsidP="002A4C28">
      <w:pPr>
        <w:tabs>
          <w:tab w:val="left" w:pos="0"/>
        </w:tabs>
        <w:ind w:firstLine="709"/>
        <w:jc w:val="both"/>
        <w:rPr>
          <w:rFonts w:ascii="PT Astra Serif" w:hAnsi="PT Astra Serif"/>
        </w:rPr>
      </w:pPr>
      <w:r w:rsidRPr="006D5651">
        <w:rPr>
          <w:rFonts w:ascii="PT Astra Serif" w:hAnsi="PT Astra Serif"/>
        </w:rPr>
        <w:t xml:space="preserve">4.4. Обязательства </w:t>
      </w:r>
      <w:r w:rsidR="00D63FC6">
        <w:rPr>
          <w:rFonts w:ascii="PT Astra Serif" w:hAnsi="PT Astra Serif"/>
        </w:rPr>
        <w:t>«Государственного з</w:t>
      </w:r>
      <w:r w:rsidRPr="006D5651">
        <w:rPr>
          <w:rFonts w:ascii="PT Astra Serif" w:hAnsi="PT Astra Serif"/>
        </w:rPr>
        <w:t>аказчика</w:t>
      </w:r>
      <w:r w:rsidR="00D63FC6">
        <w:rPr>
          <w:rFonts w:ascii="PT Astra Serif" w:hAnsi="PT Astra Serif"/>
        </w:rPr>
        <w:t>»</w:t>
      </w:r>
      <w:r w:rsidRPr="006D5651">
        <w:rPr>
          <w:rFonts w:ascii="PT Astra Serif" w:hAnsi="PT Astra Serif"/>
        </w:rPr>
        <w:t xml:space="preserve"> по оплате оказанных услуг считаются выполненными в день списания денежных средств со счетов </w:t>
      </w:r>
      <w:r w:rsidR="004D5DC1">
        <w:rPr>
          <w:rFonts w:ascii="PT Astra Serif" w:hAnsi="PT Astra Serif"/>
        </w:rPr>
        <w:t>«Государственного з</w:t>
      </w:r>
      <w:r w:rsidRPr="006D5651">
        <w:rPr>
          <w:rFonts w:ascii="PT Astra Serif" w:hAnsi="PT Astra Serif"/>
        </w:rPr>
        <w:t>аказчика</w:t>
      </w:r>
      <w:r w:rsidR="004D5DC1">
        <w:rPr>
          <w:rFonts w:ascii="PT Astra Serif" w:hAnsi="PT Astra Serif"/>
        </w:rPr>
        <w:t>»</w:t>
      </w:r>
      <w:r w:rsidRPr="006D5651">
        <w:rPr>
          <w:rFonts w:ascii="PT Astra Serif" w:hAnsi="PT Astra Serif"/>
        </w:rPr>
        <w:t>.</w:t>
      </w:r>
    </w:p>
    <w:p w14:paraId="7CD8D887" w14:textId="2AABD0AF" w:rsidR="00D5148D" w:rsidRPr="00D5148D" w:rsidRDefault="00DB6B7F" w:rsidP="002A4C28">
      <w:pPr>
        <w:pStyle w:val="af6"/>
        <w:tabs>
          <w:tab w:val="left" w:pos="0"/>
        </w:tabs>
        <w:ind w:firstLine="709"/>
        <w:jc w:val="both"/>
        <w:rPr>
          <w:rFonts w:ascii="PT Astra Serif" w:hAnsi="PT Astra Serif"/>
          <w:b/>
          <w:bCs/>
          <w:sz w:val="24"/>
          <w:szCs w:val="24"/>
        </w:rPr>
      </w:pPr>
      <w:r w:rsidRPr="006D5651">
        <w:rPr>
          <w:rFonts w:ascii="PT Astra Serif" w:hAnsi="PT Astra Serif"/>
          <w:sz w:val="24"/>
          <w:szCs w:val="24"/>
        </w:rPr>
        <w:t>4.5</w:t>
      </w:r>
      <w:r w:rsidRPr="00D5148D">
        <w:rPr>
          <w:rFonts w:ascii="PT Astra Serif" w:hAnsi="PT Astra Serif"/>
          <w:sz w:val="24"/>
          <w:szCs w:val="24"/>
        </w:rPr>
        <w:t xml:space="preserve">. В случае изменения банковских реквизитов </w:t>
      </w:r>
      <w:r w:rsidR="004D5DC1">
        <w:rPr>
          <w:rFonts w:ascii="PT Astra Serif" w:hAnsi="PT Astra Serif"/>
          <w:sz w:val="24"/>
          <w:szCs w:val="24"/>
        </w:rPr>
        <w:t>«</w:t>
      </w:r>
      <w:r w:rsidRPr="00D5148D">
        <w:rPr>
          <w:rFonts w:ascii="PT Astra Serif" w:hAnsi="PT Astra Serif"/>
          <w:sz w:val="24"/>
          <w:szCs w:val="24"/>
        </w:rPr>
        <w:t>Исполнитель</w:t>
      </w:r>
      <w:r w:rsidR="004D5DC1">
        <w:rPr>
          <w:rFonts w:ascii="PT Astra Serif" w:hAnsi="PT Astra Serif"/>
          <w:sz w:val="24"/>
          <w:szCs w:val="24"/>
        </w:rPr>
        <w:t>»</w:t>
      </w:r>
      <w:r w:rsidRPr="00D5148D">
        <w:rPr>
          <w:rFonts w:ascii="PT Astra Serif" w:hAnsi="PT Astra Serif"/>
          <w:sz w:val="24"/>
          <w:szCs w:val="24"/>
        </w:rPr>
        <w:t xml:space="preserve"> обязан в письменной форме </w:t>
      </w:r>
      <w:r w:rsidR="00D5148D" w:rsidRPr="00D5148D">
        <w:rPr>
          <w:rFonts w:ascii="PT Astra Serif" w:hAnsi="PT Astra Serif"/>
          <w:sz w:val="24"/>
          <w:szCs w:val="24"/>
        </w:rPr>
        <w:t xml:space="preserve">или на электронную почту: kasatov.s.s@04.fsin.gov.ru и дублирует телефонным звонком </w:t>
      </w:r>
      <w:r w:rsidRPr="00D5148D">
        <w:rPr>
          <w:rFonts w:ascii="PT Astra Serif" w:hAnsi="PT Astra Serif"/>
          <w:sz w:val="24"/>
          <w:szCs w:val="24"/>
        </w:rPr>
        <w:t xml:space="preserve">сообщить об этом </w:t>
      </w:r>
      <w:r w:rsidR="004D5DC1">
        <w:rPr>
          <w:rFonts w:ascii="PT Astra Serif" w:hAnsi="PT Astra Serif"/>
          <w:sz w:val="24"/>
          <w:szCs w:val="24"/>
        </w:rPr>
        <w:t>«Государственному з</w:t>
      </w:r>
      <w:r w:rsidRPr="00D5148D">
        <w:rPr>
          <w:rFonts w:ascii="PT Astra Serif" w:hAnsi="PT Astra Serif"/>
          <w:sz w:val="24"/>
          <w:szCs w:val="24"/>
        </w:rPr>
        <w:t>аказчику</w:t>
      </w:r>
      <w:r w:rsidR="004D5DC1">
        <w:rPr>
          <w:rFonts w:ascii="PT Astra Serif" w:hAnsi="PT Astra Serif"/>
          <w:sz w:val="24"/>
          <w:szCs w:val="24"/>
        </w:rPr>
        <w:t>»</w:t>
      </w:r>
      <w:r w:rsidRPr="00D5148D">
        <w:rPr>
          <w:rFonts w:ascii="PT Astra Serif" w:hAnsi="PT Astra Serif"/>
          <w:sz w:val="24"/>
          <w:szCs w:val="24"/>
        </w:rPr>
        <w:t xml:space="preserve"> с указанием новых реквизитов. В противном случае все риски, связанные с перечислением </w:t>
      </w:r>
      <w:r w:rsidR="001F3B12">
        <w:rPr>
          <w:rFonts w:ascii="PT Astra Serif" w:hAnsi="PT Astra Serif"/>
          <w:sz w:val="24"/>
          <w:szCs w:val="24"/>
        </w:rPr>
        <w:t>«Государственным з</w:t>
      </w:r>
      <w:r w:rsidRPr="00D5148D">
        <w:rPr>
          <w:rFonts w:ascii="PT Astra Serif" w:hAnsi="PT Astra Serif"/>
          <w:sz w:val="24"/>
          <w:szCs w:val="24"/>
        </w:rPr>
        <w:t>аказчиком</w:t>
      </w:r>
      <w:r w:rsidR="001F3B12">
        <w:rPr>
          <w:rFonts w:ascii="PT Astra Serif" w:hAnsi="PT Astra Serif"/>
          <w:sz w:val="24"/>
          <w:szCs w:val="24"/>
        </w:rPr>
        <w:t>»</w:t>
      </w:r>
      <w:r w:rsidRPr="00D5148D">
        <w:rPr>
          <w:rFonts w:ascii="PT Astra Serif" w:hAnsi="PT Astra Serif"/>
          <w:sz w:val="24"/>
          <w:szCs w:val="24"/>
        </w:rPr>
        <w:t xml:space="preserve"> денежных ср</w:t>
      </w:r>
      <w:r w:rsidR="00DF2929" w:rsidRPr="00D5148D">
        <w:rPr>
          <w:rFonts w:ascii="PT Astra Serif" w:hAnsi="PT Astra Serif"/>
          <w:sz w:val="24"/>
          <w:szCs w:val="24"/>
        </w:rPr>
        <w:t xml:space="preserve">едств </w:t>
      </w:r>
      <w:r w:rsidR="004D5DC1">
        <w:rPr>
          <w:rFonts w:ascii="PT Astra Serif" w:hAnsi="PT Astra Serif"/>
          <w:sz w:val="24"/>
          <w:szCs w:val="24"/>
        </w:rPr>
        <w:t xml:space="preserve">по указанным </w:t>
      </w:r>
      <w:r w:rsidR="00D5148D" w:rsidRPr="00D5148D">
        <w:rPr>
          <w:rFonts w:ascii="PT Astra Serif" w:hAnsi="PT Astra Serif"/>
          <w:sz w:val="24"/>
          <w:szCs w:val="24"/>
        </w:rPr>
        <w:t>в Контракте реквизитам,</w:t>
      </w:r>
      <w:r w:rsidRPr="00D5148D">
        <w:rPr>
          <w:rFonts w:ascii="PT Astra Serif" w:hAnsi="PT Astra Serif"/>
          <w:sz w:val="24"/>
          <w:szCs w:val="24"/>
        </w:rPr>
        <w:t xml:space="preserve"> несет </w:t>
      </w:r>
      <w:r w:rsidR="001F3B12">
        <w:rPr>
          <w:rFonts w:ascii="PT Astra Serif" w:hAnsi="PT Astra Serif"/>
          <w:sz w:val="24"/>
          <w:szCs w:val="24"/>
        </w:rPr>
        <w:t>«</w:t>
      </w:r>
      <w:r w:rsidRPr="00D5148D">
        <w:rPr>
          <w:rFonts w:ascii="PT Astra Serif" w:hAnsi="PT Astra Serif"/>
          <w:sz w:val="24"/>
          <w:szCs w:val="24"/>
        </w:rPr>
        <w:t>Исполнитель</w:t>
      </w:r>
      <w:r w:rsidR="001F3B12">
        <w:rPr>
          <w:rFonts w:ascii="PT Astra Serif" w:hAnsi="PT Astra Serif"/>
          <w:sz w:val="24"/>
          <w:szCs w:val="24"/>
        </w:rPr>
        <w:t>»</w:t>
      </w:r>
      <w:r w:rsidRPr="00D5148D">
        <w:rPr>
          <w:rFonts w:ascii="PT Astra Serif" w:hAnsi="PT Astra Serif"/>
          <w:sz w:val="24"/>
          <w:szCs w:val="24"/>
        </w:rPr>
        <w:t>.</w:t>
      </w:r>
      <w:r w:rsidR="00D5148D" w:rsidRPr="00D5148D">
        <w:rPr>
          <w:rFonts w:ascii="PT Astra Serif" w:hAnsi="PT Astra Serif"/>
          <w:b/>
          <w:bCs/>
          <w:sz w:val="24"/>
          <w:szCs w:val="24"/>
        </w:rPr>
        <w:t xml:space="preserve"> </w:t>
      </w:r>
    </w:p>
    <w:p w14:paraId="2516CFA3" w14:textId="1C8BB5C4" w:rsidR="00DB6B7F" w:rsidRPr="006D5651" w:rsidRDefault="00DB6B7F" w:rsidP="002A4C28">
      <w:pPr>
        <w:pStyle w:val="10"/>
        <w:spacing w:line="240" w:lineRule="auto"/>
        <w:ind w:firstLine="709"/>
        <w:jc w:val="both"/>
        <w:rPr>
          <w:rFonts w:ascii="PT Astra Serif" w:hAnsi="PT Astra Serif"/>
          <w:sz w:val="24"/>
          <w:szCs w:val="24"/>
        </w:rPr>
      </w:pPr>
      <w:r w:rsidRPr="006D5651">
        <w:rPr>
          <w:rFonts w:ascii="PT Astra Serif" w:hAnsi="PT Astra Serif"/>
          <w:sz w:val="24"/>
          <w:szCs w:val="24"/>
        </w:rPr>
        <w:t>4.6. Финансирование исполнения Контракта осуществляется за счет средств федерального бюджета</w:t>
      </w:r>
      <w:r w:rsidR="00B1370D">
        <w:rPr>
          <w:rFonts w:ascii="PT Astra Serif" w:hAnsi="PT Astra Serif"/>
          <w:sz w:val="24"/>
          <w:szCs w:val="24"/>
        </w:rPr>
        <w:t>.</w:t>
      </w:r>
    </w:p>
    <w:p w14:paraId="77285DCE" w14:textId="44266FBD" w:rsidR="007373A1" w:rsidRPr="006D5651" w:rsidRDefault="00DB6B7F" w:rsidP="002A4C28">
      <w:pPr>
        <w:pStyle w:val="a9"/>
        <w:widowControl w:val="0"/>
        <w:tabs>
          <w:tab w:val="left" w:pos="720"/>
        </w:tabs>
        <w:spacing w:after="0"/>
        <w:ind w:left="0" w:firstLine="709"/>
        <w:jc w:val="both"/>
        <w:rPr>
          <w:rFonts w:ascii="PT Astra Serif" w:hAnsi="PT Astra Serif"/>
        </w:rPr>
      </w:pPr>
      <w:r w:rsidRPr="006D5651">
        <w:rPr>
          <w:rFonts w:ascii="PT Astra Serif" w:hAnsi="PT Astra Serif"/>
        </w:rPr>
        <w:t>4.7.</w:t>
      </w:r>
      <w:r w:rsidR="00524280">
        <w:rPr>
          <w:rFonts w:ascii="PT Astra Serif" w:hAnsi="PT Astra Serif"/>
        </w:rPr>
        <w:t xml:space="preserve"> </w:t>
      </w:r>
      <w:r w:rsidRPr="006D5651">
        <w:rPr>
          <w:rFonts w:ascii="PT Astra Serif" w:hAnsi="PT Astra Serif"/>
        </w:rPr>
        <w:t xml:space="preserve">Сумма, подлежащая уплате заказчиком </w:t>
      </w:r>
      <w:r w:rsidR="00524280" w:rsidRPr="006D5651">
        <w:rPr>
          <w:rFonts w:ascii="PT Astra Serif" w:hAnsi="PT Astra Serif"/>
        </w:rPr>
        <w:t>юридическому лицу,</w:t>
      </w:r>
      <w:r w:rsidRPr="006D5651">
        <w:rPr>
          <w:rFonts w:ascii="PT Astra Serif" w:hAnsi="PT Astra Serif"/>
        </w:rPr>
        <w:t xml:space="preserve"> уменьшается,</w:t>
      </w:r>
      <w:r w:rsidR="00524280">
        <w:rPr>
          <w:rFonts w:ascii="PT Astra Serif" w:hAnsi="PT Astra Serif"/>
        </w:rPr>
        <w:br/>
      </w:r>
      <w:r w:rsidRPr="006D5651">
        <w:rPr>
          <w:rFonts w:ascii="PT Astra Serif" w:hAnsi="PT Astra Serif"/>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524280">
        <w:rPr>
          <w:rFonts w:ascii="PT Astra Serif" w:hAnsi="PT Astra Serif"/>
        </w:rPr>
        <w:br/>
      </w:r>
      <w:r w:rsidRPr="006D5651">
        <w:rPr>
          <w:rFonts w:ascii="PT Astra Serif" w:hAnsi="PT Astra Serif"/>
        </w:rPr>
        <w:t>с законодательством Российской Федерации о налогах и сборах такие налоги, сборы</w:t>
      </w:r>
      <w:r w:rsidR="00524280">
        <w:rPr>
          <w:rFonts w:ascii="PT Astra Serif" w:hAnsi="PT Astra Serif"/>
        </w:rPr>
        <w:br/>
      </w:r>
      <w:r w:rsidRPr="006D5651">
        <w:rPr>
          <w:rFonts w:ascii="PT Astra Serif" w:hAnsi="PT Astra Serif"/>
        </w:rPr>
        <w:t>и иные обязательные платежи подлежат уплате в бюджеты бюджетной системы Российской Федерации заказчиком.</w:t>
      </w:r>
    </w:p>
    <w:p w14:paraId="62A38D83" w14:textId="77777777" w:rsidR="00A844D0" w:rsidRPr="006D5651" w:rsidRDefault="002E61A5" w:rsidP="00AE0366">
      <w:pPr>
        <w:pStyle w:val="a9"/>
        <w:widowControl w:val="0"/>
        <w:tabs>
          <w:tab w:val="left" w:pos="720"/>
        </w:tabs>
        <w:suppressAutoHyphens w:val="0"/>
        <w:spacing w:before="120"/>
        <w:ind w:left="0"/>
        <w:jc w:val="center"/>
        <w:rPr>
          <w:rFonts w:ascii="PT Astra Serif" w:hAnsi="PT Astra Serif"/>
          <w:b/>
          <w:bCs/>
        </w:rPr>
      </w:pPr>
      <w:r w:rsidRPr="006D5651">
        <w:rPr>
          <w:rFonts w:ascii="PT Astra Serif" w:hAnsi="PT Astra Serif"/>
          <w:b/>
          <w:bCs/>
          <w:caps/>
        </w:rPr>
        <w:t xml:space="preserve">5. </w:t>
      </w:r>
      <w:r w:rsidR="00BD5C01" w:rsidRPr="006D5651">
        <w:rPr>
          <w:rFonts w:ascii="PT Astra Serif" w:hAnsi="PT Astra Serif"/>
          <w:b/>
          <w:bCs/>
        </w:rPr>
        <w:t>Права и обязанности Сторон</w:t>
      </w:r>
    </w:p>
    <w:p w14:paraId="3778C729" w14:textId="77777777" w:rsidR="00BD5C01" w:rsidRPr="003E7134" w:rsidRDefault="00BD5C01" w:rsidP="003E7134">
      <w:pPr>
        <w:pStyle w:val="a9"/>
        <w:widowControl w:val="0"/>
        <w:tabs>
          <w:tab w:val="left" w:pos="720"/>
        </w:tabs>
        <w:suppressAutoHyphens w:val="0"/>
        <w:spacing w:after="0"/>
        <w:ind w:left="0" w:firstLine="709"/>
        <w:jc w:val="both"/>
        <w:rPr>
          <w:rFonts w:ascii="PT Astra Serif" w:hAnsi="PT Astra Serif"/>
          <w:bCs/>
        </w:rPr>
      </w:pPr>
      <w:r w:rsidRPr="003E7134">
        <w:rPr>
          <w:rFonts w:ascii="PT Astra Serif" w:hAnsi="PT Astra Serif"/>
          <w:b/>
          <w:bCs/>
        </w:rPr>
        <w:t xml:space="preserve">5.1. Государственный заказчик </w:t>
      </w:r>
      <w:r w:rsidR="00FB0E84" w:rsidRPr="003E7134">
        <w:rPr>
          <w:rFonts w:ascii="PT Astra Serif" w:hAnsi="PT Astra Serif"/>
          <w:b/>
          <w:bCs/>
        </w:rPr>
        <w:t>обяз</w:t>
      </w:r>
      <w:r w:rsidR="008E7545" w:rsidRPr="003E7134">
        <w:rPr>
          <w:rFonts w:ascii="PT Astra Serif" w:hAnsi="PT Astra Serif"/>
          <w:b/>
          <w:bCs/>
        </w:rPr>
        <w:t>ан</w:t>
      </w:r>
      <w:r w:rsidRPr="003E7134">
        <w:rPr>
          <w:rFonts w:ascii="PT Astra Serif" w:hAnsi="PT Astra Serif"/>
          <w:bCs/>
        </w:rPr>
        <w:t>:</w:t>
      </w:r>
    </w:p>
    <w:p w14:paraId="2F7D514D" w14:textId="77777777" w:rsidR="00BD5C01" w:rsidRPr="003E7134" w:rsidRDefault="00BD5C01" w:rsidP="003E7134">
      <w:pPr>
        <w:pStyle w:val="af"/>
        <w:widowControl w:val="0"/>
        <w:numPr>
          <w:ilvl w:val="2"/>
          <w:numId w:val="9"/>
        </w:numPr>
        <w:tabs>
          <w:tab w:val="left" w:pos="1227"/>
        </w:tabs>
        <w:contextualSpacing w:val="0"/>
        <w:jc w:val="both"/>
        <w:rPr>
          <w:rFonts w:ascii="PT Astra Serif" w:eastAsia="Arial Unicode MS" w:hAnsi="PT Astra Serif"/>
        </w:rPr>
      </w:pPr>
      <w:r w:rsidRPr="003E7134">
        <w:rPr>
          <w:rFonts w:ascii="PT Astra Serif" w:eastAsia="Arial Unicode MS" w:hAnsi="PT Astra Serif"/>
          <w:color w:val="000000"/>
          <w:shd w:val="clear" w:color="auto" w:fill="FFFFFF"/>
        </w:rPr>
        <w:t>Обеспечить приемку</w:t>
      </w:r>
      <w:r w:rsidR="001B3944" w:rsidRPr="003E7134">
        <w:rPr>
          <w:rFonts w:ascii="PT Astra Serif" w:eastAsia="Arial Unicode MS" w:hAnsi="PT Astra Serif"/>
          <w:color w:val="000000"/>
          <w:shd w:val="clear" w:color="auto" w:fill="FFFFFF"/>
        </w:rPr>
        <w:t xml:space="preserve"> оказанных</w:t>
      </w:r>
      <w:r w:rsidR="008A4585" w:rsidRPr="003E7134">
        <w:rPr>
          <w:rFonts w:ascii="PT Astra Serif" w:eastAsia="Arial Unicode MS" w:hAnsi="PT Astra Serif"/>
          <w:color w:val="000000"/>
          <w:shd w:val="clear" w:color="auto" w:fill="FFFFFF"/>
        </w:rPr>
        <w:t xml:space="preserve"> </w:t>
      </w:r>
      <w:r w:rsidR="0034445E" w:rsidRPr="003E7134">
        <w:rPr>
          <w:rFonts w:ascii="PT Astra Serif" w:eastAsia="Arial Unicode MS" w:hAnsi="PT Astra Serif"/>
          <w:color w:val="000000"/>
          <w:shd w:val="clear" w:color="auto" w:fill="FFFFFF"/>
        </w:rPr>
        <w:t>у</w:t>
      </w:r>
      <w:r w:rsidRPr="003E7134">
        <w:rPr>
          <w:rFonts w:ascii="PT Astra Serif" w:eastAsia="Arial Unicode MS" w:hAnsi="PT Astra Serif"/>
          <w:color w:val="000000"/>
          <w:shd w:val="clear" w:color="auto" w:fill="FFFFFF"/>
        </w:rPr>
        <w:t>слуг, соответствующих условиям настоящего Контракта, в порядке и сроки, предусмотренные Контрактом</w:t>
      </w:r>
      <w:r w:rsidR="0034445E" w:rsidRPr="003E7134">
        <w:rPr>
          <w:rFonts w:ascii="PT Astra Serif" w:eastAsia="Arial Unicode MS" w:hAnsi="PT Astra Serif"/>
          <w:color w:val="000000"/>
          <w:shd w:val="clear" w:color="auto" w:fill="FFFFFF"/>
        </w:rPr>
        <w:t>.</w:t>
      </w:r>
    </w:p>
    <w:p w14:paraId="75A4D5E7" w14:textId="77777777" w:rsidR="001B3944" w:rsidRPr="003E7134" w:rsidRDefault="001B3944" w:rsidP="003E7134">
      <w:pPr>
        <w:pStyle w:val="af"/>
        <w:widowControl w:val="0"/>
        <w:numPr>
          <w:ilvl w:val="2"/>
          <w:numId w:val="9"/>
        </w:numPr>
        <w:tabs>
          <w:tab w:val="left" w:pos="1227"/>
        </w:tabs>
        <w:suppressAutoHyphens/>
        <w:contextualSpacing w:val="0"/>
        <w:jc w:val="both"/>
        <w:rPr>
          <w:rFonts w:ascii="PT Astra Serif" w:eastAsia="Arial Unicode MS" w:hAnsi="PT Astra Serif"/>
        </w:rPr>
      </w:pPr>
      <w:r w:rsidRPr="003E7134">
        <w:rPr>
          <w:rFonts w:ascii="PT Astra Serif" w:eastAsia="Arial Unicode MS" w:hAnsi="PT Astra Serif"/>
          <w:color w:val="000000"/>
          <w:shd w:val="clear" w:color="auto" w:fill="FFFFFF"/>
        </w:rPr>
        <w:t>Провести экспертизу оказанных услуг для проверки их соответствия условиям Контракта в соответствии с Законом № 44-ФЗ и настоящим Контрактом.</w:t>
      </w:r>
    </w:p>
    <w:p w14:paraId="0D6925CD" w14:textId="179B8D49" w:rsidR="008E7545" w:rsidRPr="00976013" w:rsidRDefault="0034445E" w:rsidP="00901F49">
      <w:pPr>
        <w:pStyle w:val="af"/>
        <w:widowControl w:val="0"/>
        <w:numPr>
          <w:ilvl w:val="2"/>
          <w:numId w:val="9"/>
        </w:numPr>
        <w:tabs>
          <w:tab w:val="left" w:pos="1227"/>
        </w:tabs>
        <w:suppressAutoHyphens/>
        <w:contextualSpacing w:val="0"/>
        <w:jc w:val="both"/>
        <w:rPr>
          <w:rFonts w:ascii="PT Astra Serif" w:eastAsia="Arial Unicode MS" w:hAnsi="PT Astra Serif"/>
        </w:rPr>
      </w:pPr>
      <w:r w:rsidRPr="003E7134">
        <w:rPr>
          <w:rFonts w:ascii="PT Astra Serif" w:eastAsia="Arial Unicode MS" w:hAnsi="PT Astra Serif"/>
          <w:color w:val="000000"/>
          <w:shd w:val="clear" w:color="auto" w:fill="FFFFFF"/>
        </w:rPr>
        <w:t>Обеспечить оплату</w:t>
      </w:r>
      <w:r w:rsidR="001B3944" w:rsidRPr="003E7134">
        <w:rPr>
          <w:rFonts w:ascii="PT Astra Serif" w:eastAsia="Arial Unicode MS" w:hAnsi="PT Astra Serif"/>
          <w:color w:val="000000"/>
          <w:shd w:val="clear" w:color="auto" w:fill="FFFFFF"/>
        </w:rPr>
        <w:t xml:space="preserve"> оказанных</w:t>
      </w:r>
      <w:r w:rsidRPr="003E7134">
        <w:rPr>
          <w:rFonts w:ascii="PT Astra Serif" w:eastAsia="Arial Unicode MS" w:hAnsi="PT Astra Serif"/>
          <w:color w:val="000000"/>
          <w:shd w:val="clear" w:color="auto" w:fill="FFFFFF"/>
        </w:rPr>
        <w:t xml:space="preserve"> услуг, соответствующих условиям настоящего Контракта, в порядке и сроки, предусмотренные Контрактом.</w:t>
      </w:r>
    </w:p>
    <w:p w14:paraId="4B3AE501" w14:textId="39B1A8A2" w:rsidR="00976013" w:rsidRDefault="00976013" w:rsidP="005E75F4">
      <w:pPr>
        <w:pStyle w:val="af"/>
        <w:widowControl w:val="0"/>
        <w:numPr>
          <w:ilvl w:val="2"/>
          <w:numId w:val="9"/>
        </w:numPr>
        <w:tabs>
          <w:tab w:val="left" w:pos="1227"/>
        </w:tabs>
        <w:suppressAutoHyphens/>
        <w:contextualSpacing w:val="0"/>
        <w:jc w:val="both"/>
        <w:rPr>
          <w:rFonts w:ascii="PT Astra Serif" w:eastAsia="Arial Unicode MS" w:hAnsi="PT Astra Serif"/>
        </w:rPr>
      </w:pPr>
      <w:r w:rsidRPr="00976013">
        <w:rPr>
          <w:rFonts w:ascii="PT Astra Serif" w:eastAsia="Arial Unicode MS" w:hAnsi="PT Astra Serif"/>
        </w:rPr>
        <w:t>Оформлять приемку оказанных услуг по настоящему Контракту Актом приемки товаров, работ, услуг по форме ОКУД</w:t>
      </w:r>
      <w:r w:rsidRPr="00976013">
        <w:rPr>
          <w:rFonts w:eastAsia="Arial Unicode MS"/>
        </w:rPr>
        <w:t> </w:t>
      </w:r>
      <w:r w:rsidRPr="00976013">
        <w:rPr>
          <w:rFonts w:ascii="PT Astra Serif" w:eastAsia="Arial Unicode MS" w:hAnsi="PT Astra Serif"/>
        </w:rPr>
        <w:t>0510452 (</w:t>
      </w:r>
      <w:r w:rsidRPr="00976013">
        <w:rPr>
          <w:rFonts w:ascii="PT Astra Serif" w:eastAsia="Arial Unicode MS" w:hAnsi="PT Astra Serif" w:cs="PT Astra Serif"/>
        </w:rPr>
        <w:t>далее</w:t>
      </w:r>
      <w:r w:rsidRPr="00976013">
        <w:rPr>
          <w:rFonts w:ascii="PT Astra Serif" w:eastAsia="Arial Unicode MS" w:hAnsi="PT Astra Serif"/>
        </w:rPr>
        <w:t xml:space="preserve"> </w:t>
      </w:r>
      <w:r w:rsidRPr="00976013">
        <w:rPr>
          <w:rFonts w:ascii="PT Astra Serif" w:eastAsia="Arial Unicode MS" w:hAnsi="PT Astra Serif" w:cs="PT Astra Serif"/>
        </w:rPr>
        <w:t>—</w:t>
      </w:r>
      <w:r w:rsidRPr="00976013">
        <w:rPr>
          <w:rFonts w:ascii="PT Astra Serif" w:eastAsia="Arial Unicode MS" w:hAnsi="PT Astra Serif"/>
        </w:rPr>
        <w:t xml:space="preserve"> </w:t>
      </w:r>
      <w:r w:rsidRPr="00976013">
        <w:rPr>
          <w:rFonts w:ascii="PT Astra Serif" w:eastAsia="Arial Unicode MS" w:hAnsi="PT Astra Serif" w:cs="PT Astra Serif"/>
        </w:rPr>
        <w:t>Акт</w:t>
      </w:r>
      <w:r w:rsidRPr="00976013">
        <w:rPr>
          <w:rFonts w:ascii="PT Astra Serif" w:eastAsia="Arial Unicode MS" w:hAnsi="PT Astra Serif"/>
        </w:rPr>
        <w:t xml:space="preserve"> </w:t>
      </w:r>
      <w:r w:rsidRPr="00976013">
        <w:rPr>
          <w:rFonts w:ascii="PT Astra Serif" w:eastAsia="Arial Unicode MS" w:hAnsi="PT Astra Serif" w:cs="PT Astra Serif"/>
        </w:rPr>
        <w:t>приемки</w:t>
      </w:r>
      <w:r w:rsidRPr="00976013">
        <w:rPr>
          <w:rFonts w:ascii="PT Astra Serif" w:eastAsia="Arial Unicode MS" w:hAnsi="PT Astra Serif"/>
        </w:rPr>
        <w:t xml:space="preserve">), </w:t>
      </w:r>
      <w:r w:rsidRPr="00976013">
        <w:rPr>
          <w:rFonts w:ascii="PT Astra Serif" w:eastAsia="Arial Unicode MS" w:hAnsi="PT Astra Serif" w:cs="PT Astra Serif"/>
        </w:rPr>
        <w:t>утверждённой</w:t>
      </w:r>
      <w:r w:rsidRPr="00976013">
        <w:rPr>
          <w:rFonts w:ascii="PT Astra Serif" w:eastAsia="Arial Unicode MS" w:hAnsi="PT Astra Serif"/>
        </w:rPr>
        <w:t xml:space="preserve"> </w:t>
      </w:r>
      <w:r w:rsidRPr="00976013">
        <w:rPr>
          <w:rFonts w:ascii="PT Astra Serif" w:eastAsia="Arial Unicode MS" w:hAnsi="PT Astra Serif" w:cs="PT Astra Serif"/>
        </w:rPr>
        <w:t>Приказом</w:t>
      </w:r>
      <w:r w:rsidRPr="00976013">
        <w:rPr>
          <w:rFonts w:ascii="PT Astra Serif" w:eastAsia="Arial Unicode MS" w:hAnsi="PT Astra Serif"/>
        </w:rPr>
        <w:t xml:space="preserve"> </w:t>
      </w:r>
      <w:r w:rsidRPr="00976013">
        <w:rPr>
          <w:rFonts w:ascii="PT Astra Serif" w:eastAsia="Arial Unicode MS" w:hAnsi="PT Astra Serif" w:cs="PT Astra Serif"/>
        </w:rPr>
        <w:t>Министерства</w:t>
      </w:r>
      <w:r w:rsidRPr="00976013">
        <w:rPr>
          <w:rFonts w:ascii="PT Astra Serif" w:eastAsia="Arial Unicode MS" w:hAnsi="PT Astra Serif"/>
        </w:rPr>
        <w:t xml:space="preserve"> </w:t>
      </w:r>
      <w:r w:rsidRPr="00976013">
        <w:rPr>
          <w:rFonts w:ascii="PT Astra Serif" w:eastAsia="Arial Unicode MS" w:hAnsi="PT Astra Serif" w:cs="PT Astra Serif"/>
        </w:rPr>
        <w:t>финансов</w:t>
      </w:r>
      <w:r w:rsidRPr="00976013">
        <w:rPr>
          <w:rFonts w:ascii="PT Astra Serif" w:eastAsia="Arial Unicode MS" w:hAnsi="PT Astra Serif"/>
        </w:rPr>
        <w:t xml:space="preserve"> </w:t>
      </w:r>
      <w:r w:rsidRPr="00976013">
        <w:rPr>
          <w:rFonts w:ascii="PT Astra Serif" w:eastAsia="Arial Unicode MS" w:hAnsi="PT Astra Serif" w:cs="PT Astra Serif"/>
        </w:rPr>
        <w:t>Российской</w:t>
      </w:r>
      <w:r w:rsidRPr="00976013">
        <w:rPr>
          <w:rFonts w:ascii="PT Astra Serif" w:eastAsia="Arial Unicode MS" w:hAnsi="PT Astra Serif"/>
        </w:rPr>
        <w:t xml:space="preserve"> </w:t>
      </w:r>
      <w:r w:rsidRPr="00976013">
        <w:rPr>
          <w:rFonts w:ascii="PT Astra Serif" w:eastAsia="Arial Unicode MS" w:hAnsi="PT Astra Serif" w:cs="PT Astra Serif"/>
        </w:rPr>
        <w:t>Федерации</w:t>
      </w:r>
      <w:r w:rsidRPr="00976013">
        <w:rPr>
          <w:rFonts w:ascii="PT Astra Serif" w:eastAsia="Arial Unicode MS" w:hAnsi="PT Astra Serif"/>
        </w:rPr>
        <w:t xml:space="preserve"> </w:t>
      </w:r>
      <w:r w:rsidRPr="00976013">
        <w:rPr>
          <w:rFonts w:ascii="PT Astra Serif" w:eastAsia="Arial Unicode MS" w:hAnsi="PT Astra Serif" w:cs="PT Astra Serif"/>
        </w:rPr>
        <w:t>от</w:t>
      </w:r>
      <w:r w:rsidRPr="00976013">
        <w:rPr>
          <w:rFonts w:ascii="PT Astra Serif" w:eastAsia="Arial Unicode MS" w:hAnsi="PT Astra Serif"/>
        </w:rPr>
        <w:t xml:space="preserve"> 15.04.2021 </w:t>
      </w:r>
      <w:r w:rsidRPr="00976013">
        <w:rPr>
          <w:rFonts w:ascii="PT Astra Serif" w:eastAsia="Arial Unicode MS" w:hAnsi="PT Astra Serif" w:cs="PT Astra Serif"/>
        </w:rPr>
        <w:t>№</w:t>
      </w:r>
      <w:r w:rsidRPr="00976013">
        <w:rPr>
          <w:rFonts w:eastAsia="Arial Unicode MS"/>
        </w:rPr>
        <w:t> </w:t>
      </w:r>
      <w:r w:rsidRPr="00976013">
        <w:rPr>
          <w:rFonts w:ascii="PT Astra Serif" w:eastAsia="Arial Unicode MS" w:hAnsi="PT Astra Serif"/>
        </w:rPr>
        <w:t>61</w:t>
      </w:r>
      <w:r w:rsidRPr="00976013">
        <w:rPr>
          <w:rFonts w:ascii="PT Astra Serif" w:eastAsia="Arial Unicode MS" w:hAnsi="PT Astra Serif" w:cs="PT Astra Serif"/>
        </w:rPr>
        <w:t>н</w:t>
      </w:r>
      <w:r w:rsidRPr="00976013">
        <w:rPr>
          <w:rFonts w:ascii="PT Astra Serif" w:eastAsia="Arial Unicode MS" w:hAnsi="PT Astra Serif"/>
        </w:rPr>
        <w:t>.</w:t>
      </w:r>
    </w:p>
    <w:p w14:paraId="6F9F3188" w14:textId="3AD39FE3" w:rsidR="005E75F4" w:rsidRPr="005E75F4" w:rsidRDefault="005E75F4" w:rsidP="005E75F4">
      <w:pPr>
        <w:pStyle w:val="af"/>
        <w:widowControl w:val="0"/>
        <w:numPr>
          <w:ilvl w:val="2"/>
          <w:numId w:val="9"/>
        </w:numPr>
        <w:tabs>
          <w:tab w:val="left" w:pos="1227"/>
        </w:tabs>
        <w:suppressAutoHyphens/>
        <w:contextualSpacing w:val="0"/>
        <w:jc w:val="both"/>
        <w:rPr>
          <w:rFonts w:ascii="PT Astra Serif" w:eastAsia="Arial Unicode MS" w:hAnsi="PT Astra Serif"/>
        </w:rPr>
      </w:pPr>
      <w:r w:rsidRPr="005E75F4">
        <w:rPr>
          <w:rFonts w:ascii="PT Astra Serif" w:eastAsia="Arial Unicode MS" w:hAnsi="PT Astra Serif"/>
        </w:rPr>
        <w:t xml:space="preserve">Выполнять иные обязанности, предусмотренные законодательством </w:t>
      </w:r>
      <w:r w:rsidRPr="005E75F4">
        <w:rPr>
          <w:rFonts w:ascii="PT Astra Serif" w:eastAsia="Arial Unicode MS" w:hAnsi="PT Astra Serif"/>
        </w:rPr>
        <w:lastRenderedPageBreak/>
        <w:t>Российской Федерации и настоящим Контрактом.</w:t>
      </w:r>
    </w:p>
    <w:p w14:paraId="15DBF30E" w14:textId="77777777" w:rsidR="00FB0E84" w:rsidRPr="003E7134" w:rsidRDefault="00FB0E84" w:rsidP="003E7134">
      <w:pPr>
        <w:pStyle w:val="ConsPlusNormal"/>
        <w:widowControl w:val="0"/>
        <w:ind w:firstLine="709"/>
        <w:jc w:val="both"/>
        <w:rPr>
          <w:rFonts w:ascii="PT Astra Serif" w:hAnsi="PT Astra Serif" w:cs="Times New Roman"/>
          <w:b/>
        </w:rPr>
      </w:pPr>
      <w:r w:rsidRPr="003E7134">
        <w:rPr>
          <w:rFonts w:ascii="PT Astra Serif" w:hAnsi="PT Astra Serif" w:cs="Times New Roman"/>
          <w:b/>
        </w:rPr>
        <w:t>5.2. «Государственный заказчик» вправе:</w:t>
      </w:r>
    </w:p>
    <w:p w14:paraId="320821CD" w14:textId="1CDBE676" w:rsidR="00FB0E84" w:rsidRPr="003E7134" w:rsidRDefault="00FB0E84" w:rsidP="003E7134">
      <w:pPr>
        <w:pStyle w:val="ConsPlusNormal"/>
        <w:widowControl w:val="0"/>
        <w:ind w:firstLine="709"/>
        <w:jc w:val="both"/>
        <w:rPr>
          <w:rFonts w:ascii="PT Astra Serif" w:hAnsi="PT Astra Serif" w:cs="Times New Roman"/>
        </w:rPr>
      </w:pPr>
      <w:r w:rsidRPr="003E7134">
        <w:rPr>
          <w:rFonts w:ascii="PT Astra Serif" w:hAnsi="PT Astra Serif" w:cs="Times New Roman"/>
        </w:rPr>
        <w:t>5.2</w:t>
      </w:r>
      <w:r w:rsidR="001B3944" w:rsidRPr="003E7134">
        <w:rPr>
          <w:rFonts w:ascii="PT Astra Serif" w:hAnsi="PT Astra Serif" w:cs="Times New Roman"/>
        </w:rPr>
        <w:t xml:space="preserve">.1. </w:t>
      </w:r>
      <w:r w:rsidRPr="003E7134">
        <w:rPr>
          <w:rFonts w:ascii="PT Astra Serif" w:hAnsi="PT Astra Serif" w:cs="Times New Roman"/>
        </w:rPr>
        <w:t>Требовать от «Исполнителя» полного и своевременного испол</w:t>
      </w:r>
      <w:r w:rsidR="005E75F4">
        <w:rPr>
          <w:rFonts w:ascii="PT Astra Serif" w:hAnsi="PT Astra Serif" w:cs="Times New Roman"/>
        </w:rPr>
        <w:t>нения обязательств по Контракту.</w:t>
      </w:r>
    </w:p>
    <w:p w14:paraId="7D057469" w14:textId="13954C9A" w:rsidR="00FB0E84" w:rsidRPr="003E7134" w:rsidRDefault="00FB0E84" w:rsidP="003E7134">
      <w:pPr>
        <w:pStyle w:val="ConsPlusNormal"/>
        <w:widowControl w:val="0"/>
        <w:ind w:firstLine="709"/>
        <w:jc w:val="both"/>
        <w:rPr>
          <w:rFonts w:ascii="PT Astra Serif" w:hAnsi="PT Astra Serif" w:cs="Times New Roman"/>
        </w:rPr>
      </w:pPr>
      <w:r w:rsidRPr="003E7134">
        <w:rPr>
          <w:rFonts w:ascii="PT Astra Serif" w:hAnsi="PT Astra Serif" w:cs="Times New Roman"/>
        </w:rPr>
        <w:t>5.2.2.</w:t>
      </w:r>
      <w:r w:rsidR="00E314BC" w:rsidRPr="003E7134">
        <w:rPr>
          <w:rFonts w:ascii="PT Astra Serif" w:hAnsi="PT Astra Serif" w:cs="Times New Roman"/>
        </w:rPr>
        <w:t xml:space="preserve"> </w:t>
      </w:r>
      <w:r w:rsidRPr="003E7134">
        <w:rPr>
          <w:rFonts w:ascii="PT Astra Serif" w:hAnsi="PT Astra Serif" w:cs="Times New Roman"/>
        </w:rPr>
        <w:t>Проверять ход и качество оказания «Исполнителем» услуг без вмешательства в</w:t>
      </w:r>
      <w:r w:rsidR="001B3944" w:rsidRPr="003E7134">
        <w:rPr>
          <w:rFonts w:ascii="PT Astra Serif" w:hAnsi="PT Astra Serif" w:cs="Times New Roman"/>
        </w:rPr>
        <w:t xml:space="preserve"> оперативно-хозяйственную</w:t>
      </w:r>
      <w:r w:rsidR="005E75F4">
        <w:rPr>
          <w:rFonts w:ascii="PT Astra Serif" w:hAnsi="PT Astra Serif" w:cs="Times New Roman"/>
        </w:rPr>
        <w:t xml:space="preserve"> деятельность «Исполнителя».</w:t>
      </w:r>
    </w:p>
    <w:p w14:paraId="554FD029" w14:textId="7A7347D2" w:rsidR="00FB0E84" w:rsidRPr="003E7134" w:rsidRDefault="00FB0E84" w:rsidP="003E7134">
      <w:pPr>
        <w:pStyle w:val="ConsPlusNormal"/>
        <w:widowControl w:val="0"/>
        <w:ind w:firstLine="709"/>
        <w:jc w:val="both"/>
        <w:rPr>
          <w:rFonts w:ascii="PT Astra Serif" w:hAnsi="PT Astra Serif" w:cs="Times New Roman"/>
        </w:rPr>
      </w:pPr>
      <w:r w:rsidRPr="003E7134">
        <w:rPr>
          <w:rFonts w:ascii="PT Astra Serif" w:hAnsi="PT Astra Serif" w:cs="Times New Roman"/>
        </w:rPr>
        <w:t>5.2.3. Отказаться от приемки</w:t>
      </w:r>
      <w:r w:rsidR="001B3944" w:rsidRPr="003E7134">
        <w:rPr>
          <w:rFonts w:ascii="PT Astra Serif" w:hAnsi="PT Astra Serif" w:cs="Times New Roman"/>
        </w:rPr>
        <w:t xml:space="preserve"> и оплаты</w:t>
      </w:r>
      <w:r w:rsidRPr="003E7134">
        <w:rPr>
          <w:rFonts w:ascii="PT Astra Serif" w:hAnsi="PT Astra Serif" w:cs="Times New Roman"/>
        </w:rPr>
        <w:t xml:space="preserve"> оказанных услуг, не соо</w:t>
      </w:r>
      <w:r w:rsidR="005E75F4">
        <w:rPr>
          <w:rFonts w:ascii="PT Astra Serif" w:hAnsi="PT Astra Serif" w:cs="Times New Roman"/>
        </w:rPr>
        <w:t>тветствующих условиям Контракта.</w:t>
      </w:r>
    </w:p>
    <w:p w14:paraId="71F1A403" w14:textId="12D2E53B" w:rsidR="00FB0E84" w:rsidRDefault="001B3944" w:rsidP="003E7134">
      <w:pPr>
        <w:pStyle w:val="ConsPlusNormal"/>
        <w:widowControl w:val="0"/>
        <w:ind w:firstLine="709"/>
        <w:jc w:val="both"/>
        <w:rPr>
          <w:rFonts w:ascii="PT Astra Serif" w:hAnsi="PT Astra Serif" w:cs="Times New Roman"/>
        </w:rPr>
      </w:pPr>
      <w:r w:rsidRPr="003E7134">
        <w:rPr>
          <w:rFonts w:ascii="PT Astra Serif" w:hAnsi="PT Astra Serif" w:cs="Times New Roman"/>
        </w:rPr>
        <w:t xml:space="preserve">5.2.4. </w:t>
      </w:r>
      <w:r w:rsidR="00FB0E84" w:rsidRPr="003E7134">
        <w:rPr>
          <w:rFonts w:ascii="PT Astra Serif" w:hAnsi="PT Astra Serif" w:cs="Times New Roman"/>
        </w:rPr>
        <w:t>Принять решение об одностороннем отказе от исполнения Контракта по основаниям, предусмотренным гражданским законодательством</w:t>
      </w:r>
      <w:r w:rsidR="0058043C" w:rsidRPr="003E7134">
        <w:rPr>
          <w:rFonts w:ascii="PT Astra Serif" w:hAnsi="PT Astra Serif" w:cs="Times New Roman"/>
        </w:rPr>
        <w:t xml:space="preserve"> РФ</w:t>
      </w:r>
      <w:r w:rsidR="005E75F4">
        <w:rPr>
          <w:rFonts w:ascii="PT Astra Serif" w:hAnsi="PT Astra Serif" w:cs="Times New Roman"/>
        </w:rPr>
        <w:t>.</w:t>
      </w:r>
    </w:p>
    <w:p w14:paraId="339746DD" w14:textId="71EA8EC7" w:rsidR="005E75F4" w:rsidRDefault="005E75F4" w:rsidP="003E7134">
      <w:pPr>
        <w:pStyle w:val="ConsPlusNormal"/>
        <w:widowControl w:val="0"/>
        <w:ind w:firstLine="709"/>
        <w:jc w:val="both"/>
        <w:rPr>
          <w:rFonts w:ascii="PT Astra Serif" w:hAnsi="PT Astra Serif" w:cs="Times New Roman"/>
        </w:rPr>
      </w:pPr>
      <w:r>
        <w:rPr>
          <w:rFonts w:ascii="PT Astra Serif" w:hAnsi="PT Astra Serif" w:cs="Times New Roman"/>
        </w:rPr>
        <w:t>5.2.5</w:t>
      </w:r>
      <w:r w:rsidR="00CA3BEF">
        <w:rPr>
          <w:rFonts w:ascii="PT Astra Serif" w:hAnsi="PT Astra Serif" w:cs="Times New Roman"/>
        </w:rPr>
        <w:t>.</w:t>
      </w:r>
      <w:r>
        <w:rPr>
          <w:rFonts w:ascii="PT Astra Serif" w:hAnsi="PT Astra Serif" w:cs="Times New Roman"/>
        </w:rPr>
        <w:t xml:space="preserve"> </w:t>
      </w:r>
      <w:r w:rsidR="00CA3BEF">
        <w:rPr>
          <w:rFonts w:ascii="PT Astra Serif" w:hAnsi="PT Astra Serif"/>
        </w:rPr>
        <w:t>Создавать</w:t>
      </w:r>
      <w:r>
        <w:rPr>
          <w:rFonts w:ascii="PT Astra Serif" w:hAnsi="PT Astra Serif"/>
        </w:rPr>
        <w:t xml:space="preserve"> приемочную комиссию, либо определить ответственное лицо, для проведения процедуры приемки товаров, работ, услуг</w:t>
      </w:r>
    </w:p>
    <w:p w14:paraId="4587DF18" w14:textId="5466D179" w:rsidR="00901F49" w:rsidRPr="003E7134" w:rsidRDefault="00901F49" w:rsidP="003E7134">
      <w:pPr>
        <w:pStyle w:val="ConsPlusNormal"/>
        <w:widowControl w:val="0"/>
        <w:ind w:firstLine="709"/>
        <w:jc w:val="both"/>
        <w:rPr>
          <w:rFonts w:ascii="PT Astra Serif" w:hAnsi="PT Astra Serif" w:cs="Times New Roman"/>
        </w:rPr>
      </w:pPr>
      <w:r>
        <w:rPr>
          <w:rFonts w:ascii="PT Astra Serif" w:hAnsi="PT Astra Serif" w:cs="Times New Roman"/>
        </w:rPr>
        <w:t xml:space="preserve">5.2.5. </w:t>
      </w:r>
      <w:r w:rsidRPr="003E7134">
        <w:rPr>
          <w:rFonts w:ascii="PT Astra Serif" w:hAnsi="PT Astra Serif"/>
        </w:rPr>
        <w:t>Требовать возмещения убытков, уплаты неустоек (штрафов, пеней) в соответствии с разделом 7 Контракта.</w:t>
      </w:r>
    </w:p>
    <w:p w14:paraId="5E2DEF3D" w14:textId="77777777" w:rsidR="00C704F7" w:rsidRPr="003E7134" w:rsidRDefault="003A069E" w:rsidP="003E7134">
      <w:pPr>
        <w:pStyle w:val="ConsPlusNormal"/>
        <w:widowControl w:val="0"/>
        <w:ind w:firstLine="709"/>
        <w:jc w:val="both"/>
        <w:rPr>
          <w:rFonts w:ascii="PT Astra Serif" w:hAnsi="PT Astra Serif" w:cs="Times New Roman"/>
          <w:b/>
        </w:rPr>
      </w:pPr>
      <w:r w:rsidRPr="003E7134">
        <w:rPr>
          <w:rFonts w:ascii="PT Astra Serif" w:hAnsi="PT Astra Serif" w:cs="Times New Roman"/>
          <w:b/>
        </w:rPr>
        <w:t>5</w:t>
      </w:r>
      <w:r w:rsidR="008E7545" w:rsidRPr="003E7134">
        <w:rPr>
          <w:rFonts w:ascii="PT Astra Serif" w:hAnsi="PT Astra Serif" w:cs="Times New Roman"/>
          <w:b/>
        </w:rPr>
        <w:t>.</w:t>
      </w:r>
      <w:r w:rsidRPr="003E7134">
        <w:rPr>
          <w:rFonts w:ascii="PT Astra Serif" w:hAnsi="PT Astra Serif" w:cs="Times New Roman"/>
          <w:b/>
        </w:rPr>
        <w:t>3</w:t>
      </w:r>
      <w:r w:rsidR="008E7545" w:rsidRPr="003E7134">
        <w:rPr>
          <w:rFonts w:ascii="PT Astra Serif" w:hAnsi="PT Astra Serif" w:cs="Times New Roman"/>
          <w:b/>
        </w:rPr>
        <w:t>.</w:t>
      </w:r>
      <w:r w:rsidR="00E314BC" w:rsidRPr="003E7134">
        <w:rPr>
          <w:rFonts w:ascii="PT Astra Serif" w:hAnsi="PT Astra Serif" w:cs="Times New Roman"/>
          <w:b/>
        </w:rPr>
        <w:t xml:space="preserve"> </w:t>
      </w:r>
      <w:r w:rsidR="008E7545" w:rsidRPr="003E7134">
        <w:rPr>
          <w:rFonts w:ascii="PT Astra Serif" w:hAnsi="PT Astra Serif" w:cs="Times New Roman"/>
          <w:b/>
        </w:rPr>
        <w:t>«Исполнитель» обязан:</w:t>
      </w:r>
    </w:p>
    <w:p w14:paraId="233FE395" w14:textId="77777777" w:rsidR="00136C27" w:rsidRPr="003E7134" w:rsidRDefault="00136C27" w:rsidP="003E7134">
      <w:pPr>
        <w:pStyle w:val="ConsPlusNormal"/>
        <w:widowControl w:val="0"/>
        <w:ind w:firstLine="709"/>
        <w:jc w:val="both"/>
        <w:rPr>
          <w:rFonts w:ascii="PT Astra Serif" w:hAnsi="PT Astra Serif" w:cs="Times New Roman"/>
        </w:rPr>
      </w:pPr>
      <w:r w:rsidRPr="003E7134">
        <w:rPr>
          <w:rFonts w:ascii="PT Astra Serif" w:hAnsi="PT Astra Serif" w:cs="Times New Roman"/>
        </w:rPr>
        <w:t>5.3.1. Оказать услуги в соответствии с техническим заданием в предусмотренный Контрактом срок.</w:t>
      </w:r>
    </w:p>
    <w:p w14:paraId="650A9E99" w14:textId="77777777" w:rsidR="00136C27" w:rsidRPr="003E7134" w:rsidRDefault="00136C27" w:rsidP="003E7134">
      <w:pPr>
        <w:pStyle w:val="ConsPlusNormal"/>
        <w:widowControl w:val="0"/>
        <w:ind w:firstLine="709"/>
        <w:jc w:val="both"/>
        <w:rPr>
          <w:rFonts w:ascii="PT Astra Serif" w:hAnsi="PT Astra Serif" w:cs="Times New Roman"/>
        </w:rPr>
      </w:pPr>
      <w:r w:rsidRPr="003E7134">
        <w:rPr>
          <w:rFonts w:ascii="PT Astra Serif" w:hAnsi="PT Astra Serif" w:cs="Times New Roman"/>
        </w:rPr>
        <w:t>5.3.2. Своевременно и надлежащим образом оказать услуги по Контракту в соответствии с требованиями:</w:t>
      </w:r>
    </w:p>
    <w:p w14:paraId="63733AC2" w14:textId="3CC6C5FE" w:rsidR="00136C27" w:rsidRPr="003E7134" w:rsidRDefault="00136C27" w:rsidP="003E7134">
      <w:pPr>
        <w:pStyle w:val="ConsPlusNormal"/>
        <w:widowControl w:val="0"/>
        <w:ind w:firstLine="709"/>
        <w:jc w:val="both"/>
        <w:rPr>
          <w:rFonts w:ascii="PT Astra Serif" w:hAnsi="PT Astra Serif" w:cs="Times New Roman"/>
        </w:rPr>
      </w:pPr>
      <w:r w:rsidRPr="003E7134">
        <w:rPr>
          <w:rFonts w:ascii="PT Astra Serif" w:hAnsi="PT Astra Serif" w:cs="Times New Roman"/>
        </w:rPr>
        <w:t>Федерального закона от 29.07.1998 № 135-ФЗ «Об оценочной деятельности</w:t>
      </w:r>
      <w:r w:rsidR="00AA6A17" w:rsidRPr="003E7134">
        <w:rPr>
          <w:rFonts w:ascii="PT Astra Serif" w:hAnsi="PT Astra Serif" w:cs="Times New Roman"/>
        </w:rPr>
        <w:t xml:space="preserve"> в Российской Федерации</w:t>
      </w:r>
      <w:r w:rsidR="00E314BC" w:rsidRPr="003E7134">
        <w:rPr>
          <w:rFonts w:ascii="PT Astra Serif" w:hAnsi="PT Astra Serif" w:cs="Times New Roman"/>
        </w:rPr>
        <w:t xml:space="preserve">» и </w:t>
      </w:r>
      <w:r w:rsidR="005446C7" w:rsidRPr="003E7134">
        <w:rPr>
          <w:rFonts w:ascii="PT Astra Serif" w:hAnsi="PT Astra Serif" w:cs="Times New Roman"/>
        </w:rPr>
        <w:t>иных нормативных документов,</w:t>
      </w:r>
      <w:r w:rsidRPr="003E7134">
        <w:rPr>
          <w:rFonts w:ascii="PT Astra Serif" w:hAnsi="PT Astra Serif" w:cs="Times New Roman"/>
        </w:rPr>
        <w:t xml:space="preserve"> действующих на территории Российской Федерации для данного вида услуг.</w:t>
      </w:r>
    </w:p>
    <w:p w14:paraId="56A202E3" w14:textId="77777777" w:rsidR="00216419" w:rsidRPr="003E7134" w:rsidRDefault="00216419" w:rsidP="003E7134">
      <w:pPr>
        <w:pStyle w:val="ConsPlusNormal"/>
        <w:widowControl w:val="0"/>
        <w:ind w:firstLine="709"/>
        <w:jc w:val="both"/>
        <w:rPr>
          <w:rFonts w:ascii="PT Astra Serif" w:hAnsi="PT Astra Serif" w:cs="Times New Roman"/>
        </w:rPr>
      </w:pPr>
      <w:r w:rsidRPr="003E7134">
        <w:rPr>
          <w:rFonts w:ascii="PT Astra Serif" w:hAnsi="PT Astra Serif" w:cs="Times New Roman"/>
        </w:rPr>
        <w:t>5.3.3. Предоставить «Государственному заказчику» документы и сведения о праве осуществления оценочной деятельности</w:t>
      </w:r>
      <w:r w:rsidR="00226024" w:rsidRPr="003E7134">
        <w:rPr>
          <w:rFonts w:ascii="PT Astra Serif" w:hAnsi="PT Astra Serif" w:cs="Times New Roman"/>
        </w:rPr>
        <w:t>.</w:t>
      </w:r>
    </w:p>
    <w:p w14:paraId="20559336" w14:textId="6B3EF8F0" w:rsidR="00C704F7" w:rsidRPr="003E7134" w:rsidRDefault="003A069E" w:rsidP="003E7134">
      <w:pPr>
        <w:pStyle w:val="ConsPlusNormal"/>
        <w:widowControl w:val="0"/>
        <w:ind w:firstLine="709"/>
        <w:jc w:val="both"/>
        <w:rPr>
          <w:rFonts w:ascii="PT Astra Serif" w:hAnsi="PT Astra Serif" w:cs="Times New Roman"/>
        </w:rPr>
      </w:pPr>
      <w:r w:rsidRPr="003E7134">
        <w:rPr>
          <w:rFonts w:ascii="PT Astra Serif" w:hAnsi="PT Astra Serif" w:cs="Times New Roman"/>
        </w:rPr>
        <w:t>5.3</w:t>
      </w:r>
      <w:r w:rsidR="00216419" w:rsidRPr="003E7134">
        <w:rPr>
          <w:rFonts w:ascii="PT Astra Serif" w:hAnsi="PT Astra Serif" w:cs="Times New Roman"/>
        </w:rPr>
        <w:t>.4</w:t>
      </w:r>
      <w:r w:rsidR="008E7545" w:rsidRPr="003E7134">
        <w:rPr>
          <w:rFonts w:ascii="PT Astra Serif" w:hAnsi="PT Astra Serif" w:cs="Times New Roman"/>
        </w:rPr>
        <w:t xml:space="preserve">. </w:t>
      </w:r>
      <w:r w:rsidR="00D41554" w:rsidRPr="00D41554">
        <w:rPr>
          <w:rFonts w:ascii="PT Astra Serif" w:hAnsi="PT Astra Serif" w:cs="Times New Roman"/>
        </w:rPr>
        <w:t>Нести ответственность за качество оказанных услуг и безвозмездно устранять выявленные при приемке недостатки отчета об оценке</w:t>
      </w:r>
      <w:r w:rsidR="00C704F7" w:rsidRPr="003E7134">
        <w:rPr>
          <w:rFonts w:ascii="PT Astra Serif" w:hAnsi="PT Astra Serif" w:cs="Times New Roman"/>
        </w:rPr>
        <w:t>.</w:t>
      </w:r>
    </w:p>
    <w:p w14:paraId="0DFD42CE" w14:textId="77777777" w:rsidR="00C704F7" w:rsidRPr="003E7134" w:rsidRDefault="003A069E" w:rsidP="003E7134">
      <w:pPr>
        <w:pStyle w:val="ConsPlusNormal"/>
        <w:widowControl w:val="0"/>
        <w:ind w:firstLine="709"/>
        <w:jc w:val="both"/>
        <w:rPr>
          <w:rFonts w:ascii="PT Astra Serif" w:hAnsi="PT Astra Serif" w:cs="Times New Roman"/>
        </w:rPr>
      </w:pPr>
      <w:r w:rsidRPr="003E7134">
        <w:rPr>
          <w:rFonts w:ascii="PT Astra Serif" w:hAnsi="PT Astra Serif" w:cs="Times New Roman"/>
        </w:rPr>
        <w:t>5.3</w:t>
      </w:r>
      <w:r w:rsidR="00216419" w:rsidRPr="003E7134">
        <w:rPr>
          <w:rFonts w:ascii="PT Astra Serif" w:hAnsi="PT Astra Serif" w:cs="Times New Roman"/>
        </w:rPr>
        <w:t>.5</w:t>
      </w:r>
      <w:r w:rsidR="00C704F7" w:rsidRPr="003E7134">
        <w:rPr>
          <w:rFonts w:ascii="PT Astra Serif" w:hAnsi="PT Astra Serif" w:cs="Times New Roman"/>
        </w:rPr>
        <w:t>.</w:t>
      </w:r>
      <w:r w:rsidR="00E314BC" w:rsidRPr="003E7134">
        <w:rPr>
          <w:rFonts w:ascii="PT Astra Serif" w:hAnsi="PT Astra Serif" w:cs="Times New Roman"/>
        </w:rPr>
        <w:t xml:space="preserve"> </w:t>
      </w:r>
      <w:r w:rsidR="00C704F7" w:rsidRPr="003E7134">
        <w:rPr>
          <w:rFonts w:ascii="PT Astra Serif" w:hAnsi="PT Astra Serif" w:cs="Times New Roman"/>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47F8978D" w14:textId="77777777" w:rsidR="003A069E" w:rsidRPr="003E7134" w:rsidRDefault="003A069E" w:rsidP="003E7134">
      <w:pPr>
        <w:widowControl w:val="0"/>
        <w:tabs>
          <w:tab w:val="left" w:pos="1134"/>
        </w:tabs>
        <w:ind w:firstLine="709"/>
        <w:jc w:val="both"/>
        <w:rPr>
          <w:rFonts w:ascii="PT Astra Serif" w:eastAsia="Arial Unicode MS" w:hAnsi="PT Astra Serif"/>
          <w:lang w:eastAsia="ar-SA"/>
        </w:rPr>
      </w:pPr>
      <w:r w:rsidRPr="003E7134">
        <w:rPr>
          <w:rFonts w:ascii="PT Astra Serif" w:eastAsia="Arial Unicode MS" w:hAnsi="PT Astra Serif"/>
          <w:lang w:eastAsia="ar-SA"/>
        </w:rPr>
        <w:t>5</w:t>
      </w:r>
      <w:r w:rsidR="00C704F7" w:rsidRPr="003E7134">
        <w:rPr>
          <w:rFonts w:ascii="PT Astra Serif" w:eastAsia="Arial Unicode MS" w:hAnsi="PT Astra Serif"/>
          <w:lang w:eastAsia="ar-SA"/>
        </w:rPr>
        <w:t>.</w:t>
      </w:r>
      <w:r w:rsidRPr="003E7134">
        <w:rPr>
          <w:rFonts w:ascii="PT Astra Serif" w:eastAsia="Arial Unicode MS" w:hAnsi="PT Astra Serif"/>
          <w:lang w:eastAsia="ar-SA"/>
        </w:rPr>
        <w:t>3.</w:t>
      </w:r>
      <w:r w:rsidR="00216419" w:rsidRPr="003E7134">
        <w:rPr>
          <w:rFonts w:ascii="PT Astra Serif" w:eastAsia="Arial Unicode MS" w:hAnsi="PT Astra Serif"/>
          <w:lang w:eastAsia="ar-SA"/>
        </w:rPr>
        <w:t>6</w:t>
      </w:r>
      <w:r w:rsidR="00C704F7" w:rsidRPr="003E7134">
        <w:rPr>
          <w:rFonts w:ascii="PT Astra Serif" w:eastAsia="Arial Unicode MS" w:hAnsi="PT Astra Serif"/>
          <w:lang w:eastAsia="ar-SA"/>
        </w:rPr>
        <w:t xml:space="preserve">. </w:t>
      </w:r>
      <w:r w:rsidR="00DC7D48" w:rsidRPr="003E7134">
        <w:rPr>
          <w:rFonts w:ascii="PT Astra Serif" w:eastAsia="Arial Unicode MS" w:hAnsi="PT Astra Serif"/>
          <w:lang w:eastAsia="ar-SA"/>
        </w:rPr>
        <w:t>Предоставить</w:t>
      </w:r>
      <w:r w:rsidRPr="003E7134">
        <w:rPr>
          <w:rFonts w:ascii="PT Astra Serif" w:eastAsia="Arial Unicode MS" w:hAnsi="PT Astra Serif"/>
          <w:lang w:eastAsia="ar-SA"/>
        </w:rPr>
        <w:t xml:space="preserve"> «Государственному заказчику» </w:t>
      </w:r>
      <w:r w:rsidR="00DC7D48" w:rsidRPr="003E7134">
        <w:rPr>
          <w:rFonts w:ascii="PT Astra Serif" w:eastAsia="Arial Unicode MS" w:hAnsi="PT Astra Serif"/>
          <w:lang w:eastAsia="ar-SA"/>
        </w:rPr>
        <w:t>о</w:t>
      </w:r>
      <w:r w:rsidR="00C704F7" w:rsidRPr="003E7134">
        <w:rPr>
          <w:rFonts w:ascii="PT Astra Serif" w:eastAsia="Arial Unicode MS" w:hAnsi="PT Astra Serif"/>
          <w:lang w:eastAsia="ar-SA"/>
        </w:rPr>
        <w:t xml:space="preserve">дновременно с окончанием оказания </w:t>
      </w:r>
      <w:r w:rsidR="00DC7D48" w:rsidRPr="003E7134">
        <w:rPr>
          <w:rFonts w:ascii="PT Astra Serif" w:eastAsia="Arial Unicode MS" w:hAnsi="PT Astra Serif"/>
          <w:lang w:eastAsia="ar-SA"/>
        </w:rPr>
        <w:t xml:space="preserve">услуг </w:t>
      </w:r>
      <w:r w:rsidR="00D81F17" w:rsidRPr="003E7134">
        <w:rPr>
          <w:rFonts w:ascii="PT Astra Serif" w:eastAsia="Arial Unicode MS" w:hAnsi="PT Astra Serif"/>
          <w:lang w:eastAsia="ar-SA"/>
        </w:rPr>
        <w:t>Отчет об оценке рыночной стоимости</w:t>
      </w:r>
      <w:r w:rsidR="009B1DD1" w:rsidRPr="003E7134">
        <w:rPr>
          <w:rFonts w:ascii="PT Astra Serif" w:eastAsia="Arial Unicode MS" w:hAnsi="PT Astra Serif"/>
          <w:lang w:eastAsia="ar-SA"/>
        </w:rPr>
        <w:t xml:space="preserve"> (в электронном и бумажном виде)</w:t>
      </w:r>
      <w:r w:rsidR="00D81F17" w:rsidRPr="003E7134">
        <w:rPr>
          <w:rFonts w:ascii="PT Astra Serif" w:eastAsia="Arial Unicode MS" w:hAnsi="PT Astra Serif"/>
          <w:lang w:eastAsia="ar-SA"/>
        </w:rPr>
        <w:t xml:space="preserve">, </w:t>
      </w:r>
      <w:r w:rsidR="00DC7D48" w:rsidRPr="003E7134">
        <w:rPr>
          <w:rFonts w:ascii="PT Astra Serif" w:eastAsia="Arial Unicode MS" w:hAnsi="PT Astra Serif"/>
          <w:lang w:eastAsia="ar-SA"/>
        </w:rPr>
        <w:t>акт оказанных услуг, счет</w:t>
      </w:r>
      <w:r w:rsidR="00B25C7E" w:rsidRPr="003E7134">
        <w:rPr>
          <w:rFonts w:ascii="PT Astra Serif" w:eastAsia="Arial Unicode MS" w:hAnsi="PT Astra Serif"/>
          <w:lang w:eastAsia="ar-SA"/>
        </w:rPr>
        <w:t xml:space="preserve">/счет-фактуры, </w:t>
      </w:r>
      <w:r w:rsidR="00C704F7" w:rsidRPr="003E7134">
        <w:rPr>
          <w:rFonts w:ascii="PT Astra Serif" w:eastAsia="Arial Unicode MS" w:hAnsi="PT Astra Serif"/>
          <w:lang w:eastAsia="ar-SA"/>
        </w:rPr>
        <w:t>универсальный передаточный документ</w:t>
      </w:r>
      <w:r w:rsidR="00F7362D" w:rsidRPr="003E7134">
        <w:rPr>
          <w:rFonts w:ascii="PT Astra Serif" w:eastAsia="Arial Unicode MS" w:hAnsi="PT Astra Serif"/>
          <w:lang w:eastAsia="ar-SA"/>
        </w:rPr>
        <w:t xml:space="preserve"> (документы о приемке)</w:t>
      </w:r>
      <w:r w:rsidR="00C704F7" w:rsidRPr="003E7134">
        <w:rPr>
          <w:rFonts w:ascii="PT Astra Serif" w:eastAsia="Arial Unicode MS" w:hAnsi="PT Astra Serif"/>
          <w:lang w:eastAsia="ar-SA"/>
        </w:rPr>
        <w:t xml:space="preserve">. </w:t>
      </w:r>
    </w:p>
    <w:p w14:paraId="76F13D5B" w14:textId="77777777" w:rsidR="003A069E" w:rsidRPr="003E7134" w:rsidRDefault="003A069E" w:rsidP="003E7134">
      <w:pPr>
        <w:pStyle w:val="af"/>
        <w:autoSpaceDE w:val="0"/>
        <w:autoSpaceDN w:val="0"/>
        <w:adjustRightInd w:val="0"/>
        <w:ind w:left="0" w:firstLine="709"/>
        <w:contextualSpacing w:val="0"/>
        <w:jc w:val="both"/>
        <w:rPr>
          <w:rFonts w:ascii="PT Astra Serif" w:eastAsia="Arial Unicode MS" w:hAnsi="PT Astra Serif"/>
          <w:b/>
          <w:color w:val="000000"/>
          <w:shd w:val="clear" w:color="auto" w:fill="FFFFFF"/>
        </w:rPr>
      </w:pPr>
      <w:r w:rsidRPr="003E7134">
        <w:rPr>
          <w:rFonts w:ascii="PT Astra Serif" w:eastAsia="Arial Unicode MS" w:hAnsi="PT Astra Serif"/>
          <w:b/>
          <w:color w:val="000000"/>
          <w:shd w:val="clear" w:color="auto" w:fill="FFFFFF"/>
        </w:rPr>
        <w:t>5.4.</w:t>
      </w:r>
      <w:r w:rsidR="00E314BC" w:rsidRPr="003E7134">
        <w:rPr>
          <w:rFonts w:ascii="PT Astra Serif" w:eastAsia="Arial Unicode MS" w:hAnsi="PT Astra Serif"/>
          <w:b/>
          <w:color w:val="000000"/>
          <w:shd w:val="clear" w:color="auto" w:fill="FFFFFF"/>
        </w:rPr>
        <w:t xml:space="preserve"> </w:t>
      </w:r>
      <w:r w:rsidRPr="003E7134">
        <w:rPr>
          <w:rFonts w:ascii="PT Astra Serif" w:eastAsia="Arial Unicode MS" w:hAnsi="PT Astra Serif"/>
          <w:b/>
          <w:color w:val="000000"/>
          <w:shd w:val="clear" w:color="auto" w:fill="FFFFFF"/>
        </w:rPr>
        <w:t>«Исполнитель» вправе:</w:t>
      </w:r>
    </w:p>
    <w:p w14:paraId="1FCBCF09" w14:textId="77777777" w:rsidR="005D7F42" w:rsidRDefault="005D7F42" w:rsidP="003E7134">
      <w:pPr>
        <w:pStyle w:val="af"/>
        <w:autoSpaceDE w:val="0"/>
        <w:autoSpaceDN w:val="0"/>
        <w:adjustRightInd w:val="0"/>
        <w:ind w:left="0" w:firstLine="709"/>
        <w:contextualSpacing w:val="0"/>
        <w:jc w:val="both"/>
        <w:rPr>
          <w:rFonts w:ascii="PT Astra Serif" w:eastAsia="Arial Unicode MS" w:hAnsi="PT Astra Serif"/>
          <w:color w:val="000000"/>
          <w:shd w:val="clear" w:color="auto" w:fill="FFFFFF"/>
        </w:rPr>
      </w:pPr>
      <w:r w:rsidRPr="003E7134">
        <w:rPr>
          <w:rFonts w:ascii="PT Astra Serif" w:eastAsia="Arial Unicode MS" w:hAnsi="PT Astra Serif"/>
          <w:color w:val="000000"/>
          <w:shd w:val="clear" w:color="auto" w:fill="FFFFFF"/>
        </w:rPr>
        <w:t>5.4.1. Требовать от «Государственного заказчика» произвести приемку оказанных услуг в порядке и в сроки, предусмотренные Контрактом</w:t>
      </w:r>
      <w:r w:rsidR="001E53D9" w:rsidRPr="003E7134">
        <w:rPr>
          <w:rFonts w:ascii="PT Astra Serif" w:eastAsia="Arial Unicode MS" w:hAnsi="PT Astra Serif"/>
          <w:color w:val="000000"/>
          <w:shd w:val="clear" w:color="auto" w:fill="FFFFFF"/>
        </w:rPr>
        <w:t>.</w:t>
      </w:r>
    </w:p>
    <w:p w14:paraId="1F19B78A" w14:textId="4EB63840" w:rsidR="00CA3BEF" w:rsidRPr="003E7134" w:rsidRDefault="00CA3BEF" w:rsidP="003E7134">
      <w:pPr>
        <w:pStyle w:val="af"/>
        <w:autoSpaceDE w:val="0"/>
        <w:autoSpaceDN w:val="0"/>
        <w:adjustRightInd w:val="0"/>
        <w:ind w:left="0" w:firstLine="709"/>
        <w:contextualSpacing w:val="0"/>
        <w:jc w:val="both"/>
        <w:rPr>
          <w:rFonts w:ascii="PT Astra Serif" w:eastAsia="Arial Unicode MS" w:hAnsi="PT Astra Serif"/>
          <w:color w:val="000000"/>
          <w:shd w:val="clear" w:color="auto" w:fill="FFFFFF"/>
        </w:rPr>
      </w:pPr>
      <w:r>
        <w:rPr>
          <w:rFonts w:ascii="PT Astra Serif" w:eastAsia="Arial Unicode MS" w:hAnsi="PT Astra Serif"/>
          <w:color w:val="000000"/>
          <w:shd w:val="clear" w:color="auto" w:fill="FFFFFF"/>
        </w:rPr>
        <w:t xml:space="preserve">5.4.2. </w:t>
      </w:r>
      <w:r w:rsidRPr="00CA3BEF">
        <w:rPr>
          <w:rFonts w:ascii="PT Astra Serif" w:eastAsia="Arial Unicode MS" w:hAnsi="PT Astra Serif"/>
          <w:color w:val="000000"/>
          <w:shd w:val="clear" w:color="auto" w:fill="FFFFFF"/>
        </w:rPr>
        <w:t>Присутствовать на проведении процедуры приемки товаров, работ, услуг Заказчиком.</w:t>
      </w:r>
    </w:p>
    <w:p w14:paraId="68D25339" w14:textId="65E84C30" w:rsidR="005D7F42" w:rsidRPr="003E7134" w:rsidRDefault="00CA3BEF" w:rsidP="003E7134">
      <w:pPr>
        <w:pStyle w:val="af"/>
        <w:autoSpaceDE w:val="0"/>
        <w:autoSpaceDN w:val="0"/>
        <w:adjustRightInd w:val="0"/>
        <w:ind w:left="0" w:firstLine="709"/>
        <w:contextualSpacing w:val="0"/>
        <w:jc w:val="both"/>
        <w:rPr>
          <w:rFonts w:ascii="PT Astra Serif" w:hAnsi="PT Astra Serif"/>
        </w:rPr>
      </w:pPr>
      <w:r>
        <w:rPr>
          <w:rFonts w:ascii="PT Astra Serif" w:eastAsia="Arial Unicode MS" w:hAnsi="PT Astra Serif"/>
          <w:color w:val="000000"/>
          <w:shd w:val="clear" w:color="auto" w:fill="FFFFFF"/>
        </w:rPr>
        <w:t>5.4.3</w:t>
      </w:r>
      <w:r w:rsidR="005A30CB" w:rsidRPr="003E7134">
        <w:rPr>
          <w:rFonts w:ascii="PT Astra Serif" w:eastAsia="Arial Unicode MS" w:hAnsi="PT Astra Serif"/>
          <w:color w:val="000000"/>
          <w:shd w:val="clear" w:color="auto" w:fill="FFFFFF"/>
        </w:rPr>
        <w:t>.</w:t>
      </w:r>
      <w:r w:rsidR="005D7F42" w:rsidRPr="003E7134">
        <w:rPr>
          <w:rFonts w:ascii="PT Astra Serif" w:hAnsi="PT Astra Serif"/>
        </w:rPr>
        <w:t xml:space="preserve"> Требовать своевременной оплаты на условиях, установленных Контрактом, надлежащим образом оказанных и принятых «Государственным заказчиком» услуг</w:t>
      </w:r>
      <w:r w:rsidR="001E53D9" w:rsidRPr="003E7134">
        <w:rPr>
          <w:rFonts w:ascii="PT Astra Serif" w:hAnsi="PT Astra Serif"/>
        </w:rPr>
        <w:t>.</w:t>
      </w:r>
    </w:p>
    <w:p w14:paraId="67CFB26F" w14:textId="22B1FE45" w:rsidR="005D7F42" w:rsidRPr="003E7134" w:rsidRDefault="00CA3BEF" w:rsidP="003E7134">
      <w:pPr>
        <w:pStyle w:val="af"/>
        <w:autoSpaceDE w:val="0"/>
        <w:autoSpaceDN w:val="0"/>
        <w:adjustRightInd w:val="0"/>
        <w:ind w:left="0" w:firstLine="709"/>
        <w:contextualSpacing w:val="0"/>
        <w:jc w:val="both"/>
        <w:rPr>
          <w:rFonts w:ascii="PT Astra Serif" w:hAnsi="PT Astra Serif"/>
        </w:rPr>
      </w:pPr>
      <w:r>
        <w:rPr>
          <w:rFonts w:ascii="PT Astra Serif" w:eastAsia="Arial Unicode MS" w:hAnsi="PT Astra Serif"/>
          <w:color w:val="000000"/>
          <w:shd w:val="clear" w:color="auto" w:fill="FFFFFF"/>
        </w:rPr>
        <w:t>5.4.4</w:t>
      </w:r>
      <w:r w:rsidR="005D7F42" w:rsidRPr="003E7134">
        <w:rPr>
          <w:rFonts w:ascii="PT Astra Serif" w:eastAsia="Arial Unicode MS" w:hAnsi="PT Astra Serif"/>
          <w:color w:val="000000"/>
          <w:shd w:val="clear" w:color="auto" w:fill="FFFFFF"/>
        </w:rPr>
        <w:t xml:space="preserve">. </w:t>
      </w:r>
      <w:r w:rsidR="005D7F42" w:rsidRPr="003E7134">
        <w:rPr>
          <w:rFonts w:ascii="PT Astra Serif" w:hAnsi="PT Astra Serif"/>
        </w:rPr>
        <w:t>Принять решение об одностороннем отказе от исполнения Контракта в соответствии с гражданским законодат</w:t>
      </w:r>
      <w:r w:rsidR="001E53D9" w:rsidRPr="003E7134">
        <w:rPr>
          <w:rFonts w:ascii="PT Astra Serif" w:hAnsi="PT Astra Serif"/>
        </w:rPr>
        <w:t>ельством</w:t>
      </w:r>
      <w:r w:rsidR="0058043C" w:rsidRPr="003E7134">
        <w:rPr>
          <w:rFonts w:ascii="PT Astra Serif" w:hAnsi="PT Astra Serif"/>
        </w:rPr>
        <w:t xml:space="preserve"> РФ</w:t>
      </w:r>
      <w:r w:rsidR="001E53D9" w:rsidRPr="003E7134">
        <w:rPr>
          <w:rFonts w:ascii="PT Astra Serif" w:hAnsi="PT Astra Serif"/>
        </w:rPr>
        <w:t>.</w:t>
      </w:r>
    </w:p>
    <w:p w14:paraId="25FD286A" w14:textId="07314B70" w:rsidR="00A7304A" w:rsidRPr="003E7134" w:rsidRDefault="00CA3BEF" w:rsidP="003E7134">
      <w:pPr>
        <w:pStyle w:val="af"/>
        <w:autoSpaceDE w:val="0"/>
        <w:autoSpaceDN w:val="0"/>
        <w:adjustRightInd w:val="0"/>
        <w:ind w:left="0" w:firstLine="709"/>
        <w:contextualSpacing w:val="0"/>
        <w:jc w:val="both"/>
        <w:rPr>
          <w:rFonts w:ascii="PT Astra Serif" w:hAnsi="PT Astra Serif"/>
        </w:rPr>
      </w:pPr>
      <w:r>
        <w:rPr>
          <w:rFonts w:ascii="PT Astra Serif" w:hAnsi="PT Astra Serif"/>
        </w:rPr>
        <w:t>5.4.5</w:t>
      </w:r>
      <w:r w:rsidR="005D7F42" w:rsidRPr="003E7134">
        <w:rPr>
          <w:rFonts w:ascii="PT Astra Serif" w:hAnsi="PT Astra Serif"/>
        </w:rPr>
        <w:t xml:space="preserve">. Требовать возмещения убытков, уплаты неустоек (штрафов, пеней) в соответствии с разделом </w:t>
      </w:r>
      <w:r w:rsidR="0098600A" w:rsidRPr="003E7134">
        <w:rPr>
          <w:rFonts w:ascii="PT Astra Serif" w:hAnsi="PT Astra Serif"/>
        </w:rPr>
        <w:t>7</w:t>
      </w:r>
      <w:r w:rsidR="001E53D9" w:rsidRPr="003E7134">
        <w:rPr>
          <w:rFonts w:ascii="PT Astra Serif" w:hAnsi="PT Astra Serif"/>
        </w:rPr>
        <w:t xml:space="preserve"> Контракта.</w:t>
      </w:r>
    </w:p>
    <w:p w14:paraId="7C04270C" w14:textId="54AE6725" w:rsidR="009B16D7" w:rsidRPr="003E7134" w:rsidRDefault="00CA3BEF" w:rsidP="003E7134">
      <w:pPr>
        <w:pStyle w:val="af"/>
        <w:autoSpaceDE w:val="0"/>
        <w:autoSpaceDN w:val="0"/>
        <w:adjustRightInd w:val="0"/>
        <w:ind w:left="0" w:firstLine="709"/>
        <w:contextualSpacing w:val="0"/>
        <w:jc w:val="both"/>
        <w:rPr>
          <w:rFonts w:ascii="PT Astra Serif" w:hAnsi="PT Astra Serif"/>
        </w:rPr>
      </w:pPr>
      <w:r>
        <w:rPr>
          <w:rFonts w:ascii="PT Astra Serif" w:hAnsi="PT Astra Serif"/>
        </w:rPr>
        <w:t>5.4.6</w:t>
      </w:r>
      <w:r w:rsidR="00A7304A" w:rsidRPr="003E7134">
        <w:rPr>
          <w:rFonts w:ascii="PT Astra Serif" w:hAnsi="PT Astra Serif"/>
        </w:rPr>
        <w:t xml:space="preserve">. По согласованию с «Государственным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услуг, указанных в Контракте (за исключением случаев, которые предусмотрены и нормативными правовыми актами, принятыми  в соответствии с </w:t>
      </w:r>
      <w:r w:rsidR="00AA6A17" w:rsidRPr="003E7134">
        <w:rPr>
          <w:rFonts w:ascii="PT Astra Serif" w:hAnsi="PT Astra Serif"/>
        </w:rPr>
        <w:t xml:space="preserve">частью </w:t>
      </w:r>
      <w:hyperlink r:id="rId8" w:history="1">
        <w:r w:rsidR="00AA6A17" w:rsidRPr="003E7134">
          <w:rPr>
            <w:rFonts w:ascii="PT Astra Serif" w:hAnsi="PT Astra Serif"/>
          </w:rPr>
          <w:t>5</w:t>
        </w:r>
      </w:hyperlink>
      <w:r w:rsidR="00A7304A" w:rsidRPr="003E7134">
        <w:rPr>
          <w:rFonts w:ascii="PT Astra Serif" w:hAnsi="PT Astra Serif"/>
        </w:rPr>
        <w:t xml:space="preserve"> Закона № 44-ФЗ).</w:t>
      </w:r>
    </w:p>
    <w:p w14:paraId="465AEE92" w14:textId="77777777" w:rsidR="00226024" w:rsidRPr="006D5651" w:rsidRDefault="004D2A35" w:rsidP="0084530E">
      <w:pPr>
        <w:pStyle w:val="10"/>
        <w:numPr>
          <w:ilvl w:val="0"/>
          <w:numId w:val="9"/>
        </w:numPr>
        <w:spacing w:before="120" w:after="120" w:line="240" w:lineRule="auto"/>
        <w:ind w:left="0" w:firstLine="0"/>
        <w:jc w:val="center"/>
        <w:rPr>
          <w:rFonts w:ascii="PT Astra Serif" w:hAnsi="PT Astra Serif"/>
          <w:b/>
          <w:sz w:val="24"/>
          <w:szCs w:val="24"/>
        </w:rPr>
      </w:pPr>
      <w:r>
        <w:rPr>
          <w:rFonts w:ascii="PT Astra Serif" w:hAnsi="PT Astra Serif"/>
          <w:b/>
          <w:sz w:val="24"/>
          <w:szCs w:val="24"/>
        </w:rPr>
        <w:lastRenderedPageBreak/>
        <w:t>Порядок оказания услуг</w:t>
      </w:r>
    </w:p>
    <w:p w14:paraId="297F3094" w14:textId="2E005DF0" w:rsidR="00226024" w:rsidRPr="006D5651" w:rsidRDefault="003269DB" w:rsidP="00E238A2">
      <w:pPr>
        <w:pStyle w:val="10"/>
        <w:spacing w:line="240" w:lineRule="auto"/>
        <w:ind w:firstLine="709"/>
        <w:jc w:val="both"/>
        <w:rPr>
          <w:rFonts w:ascii="PT Astra Serif" w:hAnsi="PT Astra Serif"/>
          <w:sz w:val="24"/>
          <w:szCs w:val="24"/>
        </w:rPr>
      </w:pPr>
      <w:r>
        <w:rPr>
          <w:rFonts w:ascii="PT Astra Serif" w:hAnsi="PT Astra Serif"/>
          <w:sz w:val="24"/>
          <w:szCs w:val="24"/>
        </w:rPr>
        <w:t xml:space="preserve">6.1. В течение </w:t>
      </w:r>
      <w:r w:rsidR="004E27BE">
        <w:rPr>
          <w:rFonts w:ascii="PT Astra Serif" w:hAnsi="PT Astra Serif"/>
          <w:color w:val="FF0000"/>
          <w:sz w:val="24"/>
          <w:szCs w:val="24"/>
        </w:rPr>
        <w:t>14</w:t>
      </w:r>
      <w:r w:rsidR="00226024" w:rsidRPr="003269DB">
        <w:rPr>
          <w:rFonts w:ascii="PT Astra Serif" w:hAnsi="PT Astra Serif"/>
          <w:color w:val="FF0000"/>
          <w:sz w:val="24"/>
          <w:szCs w:val="24"/>
        </w:rPr>
        <w:t xml:space="preserve"> </w:t>
      </w:r>
      <w:r w:rsidR="006174EA" w:rsidRPr="003269DB">
        <w:rPr>
          <w:rFonts w:ascii="PT Astra Serif" w:hAnsi="PT Astra Serif"/>
          <w:color w:val="FF0000"/>
          <w:sz w:val="24"/>
          <w:szCs w:val="24"/>
        </w:rPr>
        <w:t>(</w:t>
      </w:r>
      <w:r w:rsidR="0018522B">
        <w:rPr>
          <w:rFonts w:ascii="PT Astra Serif" w:hAnsi="PT Astra Serif"/>
          <w:color w:val="FF0000"/>
          <w:sz w:val="24"/>
          <w:szCs w:val="24"/>
        </w:rPr>
        <w:t>четырнадцати</w:t>
      </w:r>
      <w:r w:rsidR="00226024" w:rsidRPr="003269DB">
        <w:rPr>
          <w:rFonts w:ascii="PT Astra Serif" w:hAnsi="PT Astra Serif"/>
          <w:color w:val="FF0000"/>
          <w:sz w:val="24"/>
          <w:szCs w:val="24"/>
        </w:rPr>
        <w:t>) рабочих дней</w:t>
      </w:r>
      <w:r w:rsidR="00226024" w:rsidRPr="006D5651">
        <w:rPr>
          <w:rFonts w:ascii="PT Astra Serif" w:hAnsi="PT Astra Serif"/>
          <w:sz w:val="24"/>
          <w:szCs w:val="24"/>
        </w:rPr>
        <w:t xml:space="preserve"> </w:t>
      </w:r>
      <w:r w:rsidR="006174EA" w:rsidRPr="006D5651">
        <w:rPr>
          <w:rFonts w:ascii="PT Astra Serif" w:hAnsi="PT Astra Serif"/>
          <w:sz w:val="24"/>
          <w:szCs w:val="24"/>
        </w:rPr>
        <w:t>с даты</w:t>
      </w:r>
      <w:r w:rsidR="00226024" w:rsidRPr="006D5651">
        <w:rPr>
          <w:rFonts w:ascii="PT Astra Serif" w:hAnsi="PT Astra Serif"/>
          <w:sz w:val="24"/>
          <w:szCs w:val="24"/>
        </w:rPr>
        <w:t xml:space="preserve"> фактически оказанных Услуг </w:t>
      </w:r>
      <w:r w:rsidR="00E673B3">
        <w:rPr>
          <w:rFonts w:ascii="PT Astra Serif" w:hAnsi="PT Astra Serif"/>
          <w:sz w:val="24"/>
          <w:szCs w:val="24"/>
        </w:rPr>
        <w:t>«</w:t>
      </w:r>
      <w:r w:rsidR="00226024" w:rsidRPr="006D5651">
        <w:rPr>
          <w:rFonts w:ascii="PT Astra Serif" w:hAnsi="PT Astra Serif"/>
          <w:sz w:val="24"/>
          <w:szCs w:val="24"/>
        </w:rPr>
        <w:t>Исполнитель</w:t>
      </w:r>
      <w:r w:rsidR="00E673B3">
        <w:rPr>
          <w:rFonts w:ascii="PT Astra Serif" w:hAnsi="PT Astra Serif"/>
          <w:sz w:val="24"/>
          <w:szCs w:val="24"/>
        </w:rPr>
        <w:t>»</w:t>
      </w:r>
      <w:r w:rsidR="00226024" w:rsidRPr="006D5651">
        <w:rPr>
          <w:rFonts w:ascii="PT Astra Serif" w:hAnsi="PT Astra Serif"/>
          <w:sz w:val="24"/>
          <w:szCs w:val="24"/>
        </w:rPr>
        <w:t xml:space="preserve"> передает </w:t>
      </w:r>
      <w:r w:rsidR="00E673B3">
        <w:rPr>
          <w:rFonts w:ascii="PT Astra Serif" w:hAnsi="PT Astra Serif"/>
          <w:sz w:val="24"/>
          <w:szCs w:val="24"/>
        </w:rPr>
        <w:t>«Государственному з</w:t>
      </w:r>
      <w:r w:rsidR="00226024" w:rsidRPr="006D5651">
        <w:rPr>
          <w:rFonts w:ascii="PT Astra Serif" w:hAnsi="PT Astra Serif"/>
          <w:sz w:val="24"/>
          <w:szCs w:val="24"/>
        </w:rPr>
        <w:t>аказчику</w:t>
      </w:r>
      <w:r w:rsidR="00E673B3">
        <w:rPr>
          <w:rFonts w:ascii="PT Astra Serif" w:hAnsi="PT Astra Serif"/>
          <w:sz w:val="24"/>
          <w:szCs w:val="24"/>
        </w:rPr>
        <w:t>»</w:t>
      </w:r>
      <w:r w:rsidR="00226024" w:rsidRPr="006D5651">
        <w:rPr>
          <w:rFonts w:ascii="PT Astra Serif" w:hAnsi="PT Astra Serif"/>
          <w:sz w:val="24"/>
          <w:szCs w:val="24"/>
        </w:rPr>
        <w:t xml:space="preserve"> следующую документацию: </w:t>
      </w:r>
    </w:p>
    <w:p w14:paraId="0F7779EE" w14:textId="53FEDCAB" w:rsidR="00226024" w:rsidRPr="006D5651" w:rsidRDefault="001E766D" w:rsidP="00E238A2">
      <w:pPr>
        <w:pStyle w:val="10"/>
        <w:spacing w:line="240" w:lineRule="auto"/>
        <w:ind w:firstLine="709"/>
        <w:jc w:val="both"/>
        <w:rPr>
          <w:rFonts w:ascii="PT Astra Serif" w:hAnsi="PT Astra Serif"/>
          <w:sz w:val="24"/>
          <w:szCs w:val="24"/>
        </w:rPr>
      </w:pPr>
      <w:r>
        <w:rPr>
          <w:rFonts w:ascii="PT Astra Serif" w:hAnsi="PT Astra Serif"/>
          <w:sz w:val="24"/>
          <w:szCs w:val="24"/>
        </w:rPr>
        <w:t>-</w:t>
      </w:r>
      <w:r w:rsidR="00F43E1D">
        <w:rPr>
          <w:rFonts w:ascii="PT Astra Serif" w:hAnsi="PT Astra Serif"/>
          <w:sz w:val="24"/>
          <w:szCs w:val="24"/>
        </w:rPr>
        <w:t xml:space="preserve"> </w:t>
      </w:r>
      <w:r>
        <w:rPr>
          <w:rFonts w:ascii="PT Astra Serif" w:hAnsi="PT Astra Serif"/>
          <w:sz w:val="24"/>
          <w:szCs w:val="24"/>
        </w:rPr>
        <w:t xml:space="preserve">счет </w:t>
      </w:r>
      <w:r w:rsidR="00226024" w:rsidRPr="006D5651">
        <w:rPr>
          <w:rFonts w:ascii="PT Astra Serif" w:hAnsi="PT Astra Serif"/>
          <w:sz w:val="24"/>
          <w:szCs w:val="24"/>
        </w:rPr>
        <w:t>на оплату;</w:t>
      </w:r>
    </w:p>
    <w:p w14:paraId="758D62F8" w14:textId="6696E3A0" w:rsidR="00226024" w:rsidRPr="006D5651" w:rsidRDefault="00226024" w:rsidP="00E238A2">
      <w:pPr>
        <w:pStyle w:val="10"/>
        <w:spacing w:line="240" w:lineRule="auto"/>
        <w:ind w:firstLine="709"/>
        <w:jc w:val="both"/>
        <w:rPr>
          <w:rFonts w:ascii="PT Astra Serif" w:hAnsi="PT Astra Serif"/>
          <w:sz w:val="24"/>
          <w:szCs w:val="24"/>
        </w:rPr>
      </w:pPr>
      <w:r w:rsidRPr="006D5651">
        <w:rPr>
          <w:rFonts w:ascii="PT Astra Serif" w:hAnsi="PT Astra Serif"/>
          <w:sz w:val="24"/>
          <w:szCs w:val="24"/>
        </w:rPr>
        <w:t>-</w:t>
      </w:r>
      <w:r w:rsidR="00F43E1D">
        <w:rPr>
          <w:rFonts w:ascii="PT Astra Serif" w:hAnsi="PT Astra Serif"/>
          <w:sz w:val="24"/>
          <w:szCs w:val="24"/>
        </w:rPr>
        <w:t xml:space="preserve"> </w:t>
      </w:r>
      <w:r w:rsidRPr="006D5651">
        <w:rPr>
          <w:rFonts w:ascii="PT Astra Serif" w:hAnsi="PT Astra Serif"/>
          <w:sz w:val="24"/>
          <w:szCs w:val="24"/>
        </w:rPr>
        <w:t xml:space="preserve">акт оказанных услуг, подписанный </w:t>
      </w:r>
      <w:r w:rsidR="00D60DCD">
        <w:rPr>
          <w:rFonts w:ascii="PT Astra Serif" w:hAnsi="PT Astra Serif"/>
          <w:sz w:val="24"/>
          <w:szCs w:val="24"/>
        </w:rPr>
        <w:t>«</w:t>
      </w:r>
      <w:r w:rsidRPr="006D5651">
        <w:rPr>
          <w:rFonts w:ascii="PT Astra Serif" w:hAnsi="PT Astra Serif"/>
          <w:sz w:val="24"/>
          <w:szCs w:val="24"/>
        </w:rPr>
        <w:t>Исполнителем</w:t>
      </w:r>
      <w:r w:rsidR="00D60DCD">
        <w:rPr>
          <w:rFonts w:ascii="PT Astra Serif" w:hAnsi="PT Astra Serif"/>
          <w:sz w:val="24"/>
          <w:szCs w:val="24"/>
        </w:rPr>
        <w:t>»</w:t>
      </w:r>
      <w:r w:rsidRPr="006D5651">
        <w:rPr>
          <w:rFonts w:ascii="PT Astra Serif" w:hAnsi="PT Astra Serif"/>
          <w:sz w:val="24"/>
          <w:szCs w:val="24"/>
        </w:rPr>
        <w:t>;</w:t>
      </w:r>
    </w:p>
    <w:p w14:paraId="4C1AB72F" w14:textId="1F2C36B6" w:rsidR="00226024" w:rsidRPr="006D5651" w:rsidRDefault="00226024" w:rsidP="00E238A2">
      <w:pPr>
        <w:pStyle w:val="10"/>
        <w:spacing w:line="240" w:lineRule="auto"/>
        <w:ind w:firstLine="709"/>
        <w:jc w:val="both"/>
        <w:rPr>
          <w:rFonts w:ascii="PT Astra Serif" w:hAnsi="PT Astra Serif"/>
          <w:sz w:val="24"/>
          <w:szCs w:val="24"/>
        </w:rPr>
      </w:pPr>
      <w:r w:rsidRPr="006D5651">
        <w:rPr>
          <w:rFonts w:ascii="PT Astra Serif" w:hAnsi="PT Astra Serif"/>
          <w:sz w:val="24"/>
          <w:szCs w:val="24"/>
        </w:rPr>
        <w:t>-</w:t>
      </w:r>
      <w:r w:rsidR="00F43E1D">
        <w:rPr>
          <w:rFonts w:ascii="PT Astra Serif" w:hAnsi="PT Astra Serif"/>
          <w:sz w:val="24"/>
          <w:szCs w:val="24"/>
        </w:rPr>
        <w:t xml:space="preserve"> </w:t>
      </w:r>
      <w:r w:rsidRPr="006D5651">
        <w:rPr>
          <w:rFonts w:ascii="PT Astra Serif" w:hAnsi="PT Astra Serif"/>
          <w:sz w:val="24"/>
          <w:szCs w:val="24"/>
        </w:rPr>
        <w:t>документы и сведения о праве осуществления оценочной деятельности</w:t>
      </w:r>
      <w:r w:rsidR="00385CF5">
        <w:rPr>
          <w:rFonts w:ascii="PT Astra Serif" w:hAnsi="PT Astra Serif"/>
          <w:sz w:val="24"/>
          <w:szCs w:val="24"/>
        </w:rPr>
        <w:t>;</w:t>
      </w:r>
    </w:p>
    <w:p w14:paraId="12E30C5B" w14:textId="33CB0129" w:rsidR="00B25719" w:rsidRPr="006D5651" w:rsidRDefault="00690EE9" w:rsidP="008B727F">
      <w:pPr>
        <w:pStyle w:val="10"/>
        <w:spacing w:line="240" w:lineRule="auto"/>
        <w:ind w:firstLine="709"/>
        <w:jc w:val="both"/>
        <w:rPr>
          <w:rFonts w:ascii="PT Astra Serif" w:hAnsi="PT Astra Serif"/>
          <w:sz w:val="24"/>
          <w:szCs w:val="24"/>
        </w:rPr>
      </w:pPr>
      <w:r w:rsidRPr="006D5651">
        <w:rPr>
          <w:rFonts w:ascii="PT Astra Serif" w:hAnsi="PT Astra Serif"/>
          <w:sz w:val="24"/>
          <w:szCs w:val="24"/>
        </w:rPr>
        <w:t>- отчет об оценке</w:t>
      </w:r>
      <w:r w:rsidR="00E673B3">
        <w:rPr>
          <w:rFonts w:ascii="PT Astra Serif" w:hAnsi="PT Astra Serif"/>
          <w:sz w:val="24"/>
          <w:szCs w:val="24"/>
        </w:rPr>
        <w:t xml:space="preserve"> рыночной стоимости на бумажном носителе и в электронном виде</w:t>
      </w:r>
      <w:r w:rsidR="00385CF5">
        <w:rPr>
          <w:rFonts w:ascii="PT Astra Serif" w:hAnsi="PT Astra Serif"/>
          <w:sz w:val="24"/>
          <w:szCs w:val="24"/>
        </w:rPr>
        <w:t>.</w:t>
      </w:r>
    </w:p>
    <w:p w14:paraId="685665AD" w14:textId="4E898A87" w:rsidR="003269DB" w:rsidRDefault="003269DB" w:rsidP="00E238A2">
      <w:pPr>
        <w:pStyle w:val="10"/>
        <w:spacing w:line="240" w:lineRule="auto"/>
        <w:ind w:firstLine="709"/>
        <w:jc w:val="both"/>
        <w:rPr>
          <w:rFonts w:ascii="PT Astra Serif" w:hAnsi="PT Astra Serif"/>
          <w:sz w:val="24"/>
          <w:szCs w:val="24"/>
        </w:rPr>
      </w:pPr>
      <w:r>
        <w:rPr>
          <w:rFonts w:ascii="PT Astra Serif" w:hAnsi="PT Astra Serif"/>
          <w:sz w:val="24"/>
          <w:szCs w:val="24"/>
        </w:rPr>
        <w:t xml:space="preserve">6.2. </w:t>
      </w:r>
      <w:r w:rsidR="00D60DCD">
        <w:rPr>
          <w:rFonts w:ascii="PT Astra Serif" w:hAnsi="PT Astra Serif"/>
          <w:sz w:val="24"/>
          <w:szCs w:val="24"/>
        </w:rPr>
        <w:t>«Государственный з</w:t>
      </w:r>
      <w:r w:rsidRPr="003269DB">
        <w:rPr>
          <w:rFonts w:ascii="PT Astra Serif" w:hAnsi="PT Astra Serif"/>
          <w:sz w:val="24"/>
          <w:szCs w:val="24"/>
        </w:rPr>
        <w:t>аказчик</w:t>
      </w:r>
      <w:r w:rsidR="00D60DCD">
        <w:rPr>
          <w:rFonts w:ascii="PT Astra Serif" w:hAnsi="PT Astra Serif"/>
          <w:sz w:val="24"/>
          <w:szCs w:val="24"/>
        </w:rPr>
        <w:t>»</w:t>
      </w:r>
      <w:r w:rsidRPr="003269DB">
        <w:rPr>
          <w:rFonts w:ascii="PT Astra Serif" w:hAnsi="PT Astra Serif"/>
          <w:sz w:val="24"/>
          <w:szCs w:val="24"/>
        </w:rPr>
        <w:t xml:space="preserve"> </w:t>
      </w:r>
      <w:r w:rsidRPr="003269DB">
        <w:rPr>
          <w:rFonts w:ascii="PT Astra Serif" w:hAnsi="PT Astra Serif"/>
          <w:color w:val="FF0000"/>
          <w:sz w:val="24"/>
          <w:szCs w:val="24"/>
        </w:rPr>
        <w:t>в течение 10 (десяти) рабочих дней</w:t>
      </w:r>
      <w:r w:rsidRPr="003269DB">
        <w:rPr>
          <w:rFonts w:ascii="PT Astra Serif" w:hAnsi="PT Astra Serif"/>
          <w:sz w:val="24"/>
          <w:szCs w:val="24"/>
        </w:rPr>
        <w:t xml:space="preserve"> со дня получения документов, указанных в пункте 6.1 Контракта, осуществляет приемку оказанных услуг, проводит экспертизу результатов исполнен</w:t>
      </w:r>
      <w:r w:rsidR="00207D81">
        <w:rPr>
          <w:rFonts w:ascii="PT Astra Serif" w:hAnsi="PT Astra Serif"/>
          <w:sz w:val="24"/>
          <w:szCs w:val="24"/>
        </w:rPr>
        <w:t>ия Контракта</w:t>
      </w:r>
      <w:r w:rsidRPr="003269DB">
        <w:rPr>
          <w:rFonts w:ascii="PT Astra Serif" w:hAnsi="PT Astra Serif"/>
          <w:sz w:val="24"/>
          <w:szCs w:val="24"/>
        </w:rPr>
        <w:t xml:space="preserve">, подписывает акт оказанных услуг либо направляет </w:t>
      </w:r>
      <w:r w:rsidR="0084530E">
        <w:rPr>
          <w:rFonts w:ascii="PT Astra Serif" w:hAnsi="PT Astra Serif"/>
          <w:sz w:val="24"/>
          <w:szCs w:val="24"/>
        </w:rPr>
        <w:t>«</w:t>
      </w:r>
      <w:r w:rsidRPr="003269DB">
        <w:rPr>
          <w:rFonts w:ascii="PT Astra Serif" w:hAnsi="PT Astra Serif"/>
          <w:sz w:val="24"/>
          <w:szCs w:val="24"/>
        </w:rPr>
        <w:t>Исполнителю</w:t>
      </w:r>
      <w:r w:rsidR="0084530E">
        <w:rPr>
          <w:rFonts w:ascii="PT Astra Serif" w:hAnsi="PT Astra Serif"/>
          <w:sz w:val="24"/>
          <w:szCs w:val="24"/>
        </w:rPr>
        <w:t>»</w:t>
      </w:r>
      <w:r w:rsidRPr="003269DB">
        <w:rPr>
          <w:rFonts w:ascii="PT Astra Serif" w:hAnsi="PT Astra Serif"/>
          <w:sz w:val="24"/>
          <w:szCs w:val="24"/>
        </w:rPr>
        <w:t xml:space="preserve"> мотивированный письменный отказ от приемки с указанием выявленных недостатков и срока их устранения.</w:t>
      </w:r>
    </w:p>
    <w:p w14:paraId="55879D99" w14:textId="7A656908" w:rsidR="00690EE9" w:rsidRPr="006D5651" w:rsidRDefault="003269DB" w:rsidP="00E238A2">
      <w:pPr>
        <w:pStyle w:val="10"/>
        <w:spacing w:line="240" w:lineRule="auto"/>
        <w:ind w:firstLine="709"/>
        <w:jc w:val="both"/>
        <w:rPr>
          <w:rFonts w:ascii="PT Astra Serif" w:hAnsi="PT Astra Serif"/>
          <w:sz w:val="24"/>
          <w:szCs w:val="24"/>
        </w:rPr>
      </w:pPr>
      <w:r>
        <w:rPr>
          <w:rFonts w:ascii="PT Astra Serif" w:hAnsi="PT Astra Serif"/>
          <w:sz w:val="24"/>
          <w:szCs w:val="24"/>
        </w:rPr>
        <w:t>6.3</w:t>
      </w:r>
      <w:r w:rsidR="00226024" w:rsidRPr="006D5651">
        <w:rPr>
          <w:rFonts w:ascii="PT Astra Serif" w:hAnsi="PT Astra Serif"/>
          <w:sz w:val="24"/>
          <w:szCs w:val="24"/>
        </w:rPr>
        <w:t xml:space="preserve">. </w:t>
      </w:r>
      <w:r w:rsidR="009B0D80" w:rsidRPr="009B0D80">
        <w:rPr>
          <w:rFonts w:ascii="PT Astra Serif" w:hAnsi="PT Astra Serif"/>
          <w:sz w:val="24"/>
          <w:szCs w:val="24"/>
        </w:rPr>
        <w:t xml:space="preserve">Обязательство </w:t>
      </w:r>
      <w:r w:rsidR="0084530E">
        <w:rPr>
          <w:rFonts w:ascii="PT Astra Serif" w:hAnsi="PT Astra Serif"/>
          <w:sz w:val="24"/>
          <w:szCs w:val="24"/>
        </w:rPr>
        <w:t>«</w:t>
      </w:r>
      <w:r w:rsidR="009B0D80" w:rsidRPr="009B0D80">
        <w:rPr>
          <w:rFonts w:ascii="PT Astra Serif" w:hAnsi="PT Astra Serif"/>
          <w:sz w:val="24"/>
          <w:szCs w:val="24"/>
        </w:rPr>
        <w:t>Исполнителя</w:t>
      </w:r>
      <w:r w:rsidR="0084530E">
        <w:rPr>
          <w:rFonts w:ascii="PT Astra Serif" w:hAnsi="PT Astra Serif"/>
          <w:sz w:val="24"/>
          <w:szCs w:val="24"/>
        </w:rPr>
        <w:t>»</w:t>
      </w:r>
      <w:r w:rsidR="009B0D80" w:rsidRPr="009B0D80">
        <w:rPr>
          <w:rFonts w:ascii="PT Astra Serif" w:hAnsi="PT Astra Serif"/>
          <w:sz w:val="24"/>
          <w:szCs w:val="24"/>
        </w:rPr>
        <w:t xml:space="preserve"> считается исполненным после подписания </w:t>
      </w:r>
      <w:r w:rsidR="0084530E">
        <w:rPr>
          <w:rFonts w:ascii="PT Astra Serif" w:hAnsi="PT Astra Serif"/>
          <w:sz w:val="24"/>
          <w:szCs w:val="24"/>
        </w:rPr>
        <w:t>«</w:t>
      </w:r>
      <w:r w:rsidR="009B0D80" w:rsidRPr="009B0D80">
        <w:rPr>
          <w:rFonts w:ascii="PT Astra Serif" w:hAnsi="PT Astra Serif"/>
          <w:sz w:val="24"/>
          <w:szCs w:val="24"/>
        </w:rPr>
        <w:t>Государственным заказчиком</w:t>
      </w:r>
      <w:r w:rsidR="0084530E">
        <w:rPr>
          <w:rFonts w:ascii="PT Astra Serif" w:hAnsi="PT Astra Serif"/>
          <w:sz w:val="24"/>
          <w:szCs w:val="24"/>
        </w:rPr>
        <w:t>»</w:t>
      </w:r>
      <w:r w:rsidR="009B0D80" w:rsidRPr="009B0D80">
        <w:rPr>
          <w:rFonts w:ascii="PT Astra Serif" w:hAnsi="PT Astra Serif"/>
          <w:sz w:val="24"/>
          <w:szCs w:val="24"/>
        </w:rPr>
        <w:t xml:space="preserve"> акта оказанных услуг без замечаний либо после устранения </w:t>
      </w:r>
      <w:r w:rsidR="0084530E">
        <w:rPr>
          <w:rFonts w:ascii="PT Astra Serif" w:hAnsi="PT Astra Serif"/>
          <w:sz w:val="24"/>
          <w:szCs w:val="24"/>
        </w:rPr>
        <w:t>«</w:t>
      </w:r>
      <w:r w:rsidR="009B0D80" w:rsidRPr="009B0D80">
        <w:rPr>
          <w:rFonts w:ascii="PT Astra Serif" w:hAnsi="PT Astra Serif"/>
          <w:sz w:val="24"/>
          <w:szCs w:val="24"/>
        </w:rPr>
        <w:t>Исполнителем</w:t>
      </w:r>
      <w:r w:rsidR="0084530E">
        <w:rPr>
          <w:rFonts w:ascii="PT Astra Serif" w:hAnsi="PT Astra Serif"/>
          <w:sz w:val="24"/>
          <w:szCs w:val="24"/>
        </w:rPr>
        <w:t>»</w:t>
      </w:r>
      <w:r w:rsidR="009B0D80" w:rsidRPr="009B0D80">
        <w:rPr>
          <w:rFonts w:ascii="PT Astra Serif" w:hAnsi="PT Astra Serif"/>
          <w:sz w:val="24"/>
          <w:szCs w:val="24"/>
        </w:rPr>
        <w:t xml:space="preserve"> выявленных недостатков и подписания акта оказанных услуг.</w:t>
      </w:r>
    </w:p>
    <w:p w14:paraId="4EB5EB2B" w14:textId="14C52963" w:rsidR="00EC4818" w:rsidRDefault="003269DB" w:rsidP="00E238A2">
      <w:pPr>
        <w:pStyle w:val="10"/>
        <w:spacing w:line="240" w:lineRule="auto"/>
        <w:ind w:firstLine="709"/>
        <w:jc w:val="both"/>
        <w:rPr>
          <w:rFonts w:ascii="PT Astra Serif" w:hAnsi="PT Astra Serif"/>
          <w:sz w:val="24"/>
          <w:szCs w:val="24"/>
        </w:rPr>
      </w:pPr>
      <w:r>
        <w:rPr>
          <w:rFonts w:ascii="PT Astra Serif" w:hAnsi="PT Astra Serif"/>
          <w:sz w:val="24"/>
          <w:szCs w:val="24"/>
        </w:rPr>
        <w:t>6.4</w:t>
      </w:r>
      <w:r w:rsidR="00226024" w:rsidRPr="006D5651">
        <w:rPr>
          <w:rFonts w:ascii="PT Astra Serif" w:hAnsi="PT Astra Serif"/>
          <w:sz w:val="24"/>
          <w:szCs w:val="24"/>
        </w:rPr>
        <w:t xml:space="preserve">. </w:t>
      </w:r>
      <w:r w:rsidR="00D60DCD" w:rsidRPr="00D60DCD">
        <w:rPr>
          <w:rFonts w:ascii="PT Astra Serif" w:hAnsi="PT Astra Serif"/>
          <w:sz w:val="24"/>
          <w:szCs w:val="24"/>
        </w:rPr>
        <w:t xml:space="preserve">В случае непредставления </w:t>
      </w:r>
      <w:r w:rsidR="0084530E">
        <w:rPr>
          <w:rFonts w:ascii="PT Astra Serif" w:hAnsi="PT Astra Serif"/>
          <w:sz w:val="24"/>
          <w:szCs w:val="24"/>
        </w:rPr>
        <w:t>«</w:t>
      </w:r>
      <w:r w:rsidR="00D60DCD" w:rsidRPr="00D60DCD">
        <w:rPr>
          <w:rFonts w:ascii="PT Astra Serif" w:hAnsi="PT Astra Serif"/>
          <w:sz w:val="24"/>
          <w:szCs w:val="24"/>
        </w:rPr>
        <w:t>Исполнителем</w:t>
      </w:r>
      <w:r w:rsidR="0084530E">
        <w:rPr>
          <w:rFonts w:ascii="PT Astra Serif" w:hAnsi="PT Astra Serif"/>
          <w:sz w:val="24"/>
          <w:szCs w:val="24"/>
        </w:rPr>
        <w:t>»</w:t>
      </w:r>
      <w:r w:rsidR="00D60DCD" w:rsidRPr="00D60DCD">
        <w:rPr>
          <w:rFonts w:ascii="PT Astra Serif" w:hAnsi="PT Astra Serif"/>
          <w:sz w:val="24"/>
          <w:szCs w:val="24"/>
        </w:rPr>
        <w:t xml:space="preserve"> документов, указанных </w:t>
      </w:r>
      <w:r w:rsidR="0084530E">
        <w:rPr>
          <w:rFonts w:ascii="PT Astra Serif" w:hAnsi="PT Astra Serif"/>
          <w:sz w:val="24"/>
          <w:szCs w:val="24"/>
        </w:rPr>
        <w:br/>
      </w:r>
      <w:r w:rsidR="00D60DCD" w:rsidRPr="00D60DCD">
        <w:rPr>
          <w:rFonts w:ascii="PT Astra Serif" w:hAnsi="PT Astra Serif"/>
          <w:sz w:val="24"/>
          <w:szCs w:val="24"/>
        </w:rPr>
        <w:t xml:space="preserve">в пункте 6.1 Контракта, </w:t>
      </w:r>
      <w:r w:rsidR="0084530E">
        <w:rPr>
          <w:rFonts w:ascii="PT Astra Serif" w:hAnsi="PT Astra Serif"/>
          <w:sz w:val="24"/>
          <w:szCs w:val="24"/>
        </w:rPr>
        <w:t>«</w:t>
      </w:r>
      <w:r w:rsidR="00D60DCD" w:rsidRPr="00D60DCD">
        <w:rPr>
          <w:rFonts w:ascii="PT Astra Serif" w:hAnsi="PT Astra Serif"/>
          <w:sz w:val="24"/>
          <w:szCs w:val="24"/>
        </w:rPr>
        <w:t>Государственный заказчик</w:t>
      </w:r>
      <w:r w:rsidR="0084530E">
        <w:rPr>
          <w:rFonts w:ascii="PT Astra Serif" w:hAnsi="PT Astra Serif"/>
          <w:sz w:val="24"/>
          <w:szCs w:val="24"/>
        </w:rPr>
        <w:t>»</w:t>
      </w:r>
      <w:r w:rsidR="00D60DCD" w:rsidRPr="00D60DCD">
        <w:rPr>
          <w:rFonts w:ascii="PT Astra Serif" w:hAnsi="PT Astra Serif"/>
          <w:sz w:val="24"/>
          <w:szCs w:val="24"/>
        </w:rPr>
        <w:t xml:space="preserve"> вправе отказаться от приемки оказанных услуг до устранения указанного нарушения. Оплата производится после представления полного комплекта документов и подписания акта оказанных услуг.</w:t>
      </w:r>
    </w:p>
    <w:p w14:paraId="340BC2BD" w14:textId="77777777" w:rsidR="000E3A71" w:rsidRPr="006D5651" w:rsidRDefault="000E3A71" w:rsidP="00EC4818">
      <w:pPr>
        <w:pStyle w:val="10"/>
        <w:spacing w:before="120" w:after="120" w:line="240" w:lineRule="auto"/>
        <w:ind w:firstLine="0"/>
        <w:jc w:val="center"/>
        <w:rPr>
          <w:rFonts w:ascii="PT Astra Serif" w:hAnsi="PT Astra Serif"/>
          <w:b/>
          <w:color w:val="000000"/>
          <w:sz w:val="24"/>
          <w:szCs w:val="24"/>
        </w:rPr>
      </w:pPr>
      <w:r w:rsidRPr="006D5651">
        <w:rPr>
          <w:rFonts w:ascii="PT Astra Serif" w:hAnsi="PT Astra Serif"/>
          <w:b/>
          <w:color w:val="000000"/>
          <w:sz w:val="24"/>
          <w:szCs w:val="24"/>
        </w:rPr>
        <w:t>7. Ответственность Сторон</w:t>
      </w:r>
    </w:p>
    <w:p w14:paraId="108711DD" w14:textId="35F43872" w:rsidR="00DA7430" w:rsidRPr="00DA7430" w:rsidRDefault="00DA7430" w:rsidP="00E238A2">
      <w:pPr>
        <w:widowControl w:val="0"/>
        <w:ind w:firstLine="709"/>
        <w:jc w:val="both"/>
        <w:rPr>
          <w:rFonts w:ascii="PT Astra Serif" w:eastAsia="Calibri" w:hAnsi="PT Astra Serif"/>
        </w:rPr>
      </w:pPr>
      <w:r>
        <w:rPr>
          <w:rFonts w:ascii="PT Astra Serif" w:eastAsia="Calibri" w:hAnsi="PT Astra Serif"/>
        </w:rPr>
        <w:t>7</w:t>
      </w:r>
      <w:r w:rsidRPr="00DA7430">
        <w:rPr>
          <w:rFonts w:ascii="PT Astra Serif" w:eastAsia="Calibri" w:hAnsi="PT Astra Serif"/>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w:t>
      </w:r>
      <w:r w:rsidR="00A34081">
        <w:rPr>
          <w:rFonts w:ascii="PT Astra Serif" w:eastAsia="Calibri" w:hAnsi="PT Astra Serif"/>
        </w:rPr>
        <w:t>ссийской Федерации и Контрактом</w:t>
      </w:r>
      <w:r w:rsidRPr="00DA7430">
        <w:rPr>
          <w:rFonts w:ascii="PT Astra Serif" w:eastAsia="Calibri" w:hAnsi="PT Astra Serif"/>
        </w:rPr>
        <w:t>.</w:t>
      </w:r>
    </w:p>
    <w:p w14:paraId="5D580139" w14:textId="70DA36FA" w:rsidR="00DA7430" w:rsidRPr="00DA7430" w:rsidRDefault="00DA7430" w:rsidP="00E238A2">
      <w:pPr>
        <w:widowControl w:val="0"/>
        <w:ind w:firstLine="709"/>
        <w:jc w:val="both"/>
        <w:rPr>
          <w:rFonts w:ascii="PT Astra Serif" w:eastAsia="Calibri" w:hAnsi="PT Astra Serif"/>
        </w:rPr>
      </w:pPr>
      <w:r>
        <w:rPr>
          <w:rFonts w:ascii="PT Astra Serif" w:eastAsia="Calibri" w:hAnsi="PT Astra Serif"/>
        </w:rPr>
        <w:t>7</w:t>
      </w:r>
      <w:r w:rsidRPr="00DA7430">
        <w:rPr>
          <w:rFonts w:ascii="PT Astra Serif" w:eastAsia="Calibri" w:hAnsi="PT Astra Serif"/>
        </w:rPr>
        <w:t xml:space="preserve">.2. В случае просрочки исполнения «Государственным заказчиком» обязательств </w:t>
      </w:r>
      <w:r w:rsidR="00B62A4C">
        <w:rPr>
          <w:rFonts w:ascii="PT Astra Serif" w:eastAsia="Calibri" w:hAnsi="PT Astra Serif"/>
        </w:rPr>
        <w:br/>
      </w:r>
      <w:r w:rsidR="00857856">
        <w:rPr>
          <w:rFonts w:ascii="PT Astra Serif" w:eastAsia="Calibri" w:hAnsi="PT Astra Serif"/>
        </w:rPr>
        <w:t>по оплате Услуг</w:t>
      </w:r>
      <w:r w:rsidRPr="00DA7430">
        <w:rPr>
          <w:rFonts w:ascii="PT Astra Serif" w:eastAsia="Calibri" w:hAnsi="PT Astra Serif"/>
        </w:rPr>
        <w:t>, предус</w:t>
      </w:r>
      <w:r w:rsidR="00A34081">
        <w:rPr>
          <w:rFonts w:ascii="PT Astra Serif" w:eastAsia="Calibri" w:hAnsi="PT Astra Serif"/>
        </w:rPr>
        <w:t>мотренных Контрактом, «Исполнитель</w:t>
      </w:r>
      <w:r w:rsidRPr="00DA7430">
        <w:rPr>
          <w:rFonts w:ascii="PT Astra Serif" w:eastAsia="Calibri" w:hAnsi="PT Astra Serif"/>
        </w:rPr>
        <w:t>»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14:paraId="1433D09C" w14:textId="487349F8" w:rsidR="00DA7430" w:rsidRPr="00DA7430" w:rsidRDefault="00DA7430" w:rsidP="00E238A2">
      <w:pPr>
        <w:widowControl w:val="0"/>
        <w:ind w:firstLine="709"/>
        <w:jc w:val="both"/>
        <w:rPr>
          <w:rFonts w:ascii="PT Astra Serif" w:eastAsia="Calibri" w:hAnsi="PT Astra Serif"/>
        </w:rPr>
      </w:pPr>
      <w:r>
        <w:rPr>
          <w:rFonts w:ascii="PT Astra Serif" w:eastAsia="Calibri" w:hAnsi="PT Astra Serif"/>
        </w:rPr>
        <w:t>7</w:t>
      </w:r>
      <w:r w:rsidRPr="00DA7430">
        <w:rPr>
          <w:rFonts w:ascii="PT Astra Serif" w:eastAsia="Calibri" w:hAnsi="PT Astra Serif"/>
        </w:rPr>
        <w:t>.3. За каждый факт неисполнения или ненад</w:t>
      </w:r>
      <w:r w:rsidR="00A34081">
        <w:rPr>
          <w:rFonts w:ascii="PT Astra Serif" w:eastAsia="Calibri" w:hAnsi="PT Astra Serif"/>
        </w:rPr>
        <w:t>лежащего исполнения «Исполнителем</w:t>
      </w:r>
      <w:r w:rsidRPr="00DA7430">
        <w:rPr>
          <w:rFonts w:ascii="PT Astra Serif" w:eastAsia="Calibri" w:hAnsi="PT Astra Serif"/>
        </w:rPr>
        <w:t>»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w:t>
      </w:r>
    </w:p>
    <w:p w14:paraId="22D6AF8A" w14:textId="77777777" w:rsidR="00DA7430" w:rsidRPr="00DA7430" w:rsidRDefault="00DA7430" w:rsidP="00E238A2">
      <w:pPr>
        <w:widowControl w:val="0"/>
        <w:ind w:firstLine="709"/>
        <w:jc w:val="both"/>
        <w:rPr>
          <w:rFonts w:ascii="PT Astra Serif" w:eastAsia="Calibri" w:hAnsi="PT Astra Serif"/>
        </w:rPr>
      </w:pPr>
      <w:r w:rsidRPr="00DA7430">
        <w:rPr>
          <w:rFonts w:ascii="PT Astra Serif" w:eastAsia="Calibri" w:hAnsi="PT Astra Serif"/>
        </w:rPr>
        <w:t>а) 1 000,00 (одна тысяча) рублей 00 копеек.</w:t>
      </w:r>
    </w:p>
    <w:p w14:paraId="211903D2" w14:textId="20D4A0DD" w:rsidR="00DA7430" w:rsidRPr="00DA7430" w:rsidRDefault="00DA7430" w:rsidP="00E238A2">
      <w:pPr>
        <w:widowControl w:val="0"/>
        <w:ind w:firstLine="709"/>
        <w:jc w:val="both"/>
        <w:rPr>
          <w:rFonts w:ascii="PT Astra Serif" w:eastAsia="Calibri" w:hAnsi="PT Astra Serif"/>
        </w:rPr>
      </w:pPr>
      <w:r>
        <w:rPr>
          <w:rFonts w:ascii="PT Astra Serif" w:eastAsia="Calibri" w:hAnsi="PT Astra Serif"/>
        </w:rPr>
        <w:t>7</w:t>
      </w:r>
      <w:r w:rsidRPr="00DA7430">
        <w:rPr>
          <w:rFonts w:ascii="PT Astra Serif" w:eastAsia="Calibri" w:hAnsi="PT Astra Serif"/>
        </w:rPr>
        <w:t>.4.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57B45C17" w14:textId="77777777" w:rsidR="00DA7430" w:rsidRPr="00DA7430" w:rsidRDefault="00DA7430" w:rsidP="00E238A2">
      <w:pPr>
        <w:widowControl w:val="0"/>
        <w:ind w:firstLine="709"/>
        <w:jc w:val="both"/>
        <w:rPr>
          <w:rFonts w:ascii="PT Astra Serif" w:eastAsia="Calibri" w:hAnsi="PT Astra Serif"/>
        </w:rPr>
      </w:pPr>
      <w:r w:rsidRPr="00DA7430">
        <w:rPr>
          <w:rFonts w:ascii="PT Astra Serif" w:eastAsia="Calibri" w:hAnsi="PT Astra Serif"/>
        </w:rPr>
        <w:t xml:space="preserve">а) 1 000,00 (одна тысяча) рублей 00 копеек. </w:t>
      </w:r>
    </w:p>
    <w:p w14:paraId="7E93A9F0" w14:textId="46DD735D" w:rsidR="006250BD" w:rsidRDefault="00DA7430" w:rsidP="00E238A2">
      <w:pPr>
        <w:widowControl w:val="0"/>
        <w:ind w:firstLine="709"/>
        <w:jc w:val="both"/>
        <w:rPr>
          <w:rFonts w:ascii="PT Astra Serif" w:eastAsia="Calibri" w:hAnsi="PT Astra Serif"/>
        </w:rPr>
      </w:pPr>
      <w:r>
        <w:rPr>
          <w:rFonts w:ascii="PT Astra Serif" w:eastAsia="Calibri" w:hAnsi="PT Astra Serif"/>
        </w:rPr>
        <w:t>7</w:t>
      </w:r>
      <w:r w:rsidRPr="00DA7430">
        <w:rPr>
          <w:rFonts w:ascii="PT Astra Serif" w:eastAsia="Calibri" w:hAnsi="PT Astra Serif"/>
        </w:rPr>
        <w:t>.5. За каждый факт неисполнения или нена</w:t>
      </w:r>
      <w:r w:rsidR="00A3272E">
        <w:rPr>
          <w:rFonts w:ascii="PT Astra Serif" w:eastAsia="Calibri" w:hAnsi="PT Astra Serif"/>
        </w:rPr>
        <w:t>длежащего исполнения «Исполнителем»</w:t>
      </w:r>
      <w:r w:rsidRPr="00DA7430">
        <w:rPr>
          <w:rFonts w:ascii="PT Astra Serif" w:eastAsia="Calibri" w:hAnsi="PT Astra Serif"/>
        </w:rPr>
        <w:t xml:space="preserve"> обязательств, предусмотренных Контрактом, за исключением просрочки исполнения </w:t>
      </w:r>
      <w:r w:rsidR="00A3272E">
        <w:rPr>
          <w:rFonts w:ascii="PT Astra Serif" w:eastAsia="Calibri" w:hAnsi="PT Astra Serif"/>
        </w:rPr>
        <w:t>«Исполнителем»</w:t>
      </w:r>
      <w:r w:rsidRPr="00DA7430">
        <w:rPr>
          <w:rFonts w:ascii="PT Astra Serif" w:eastAsia="Calibri" w:hAnsi="PT Astra Serif"/>
        </w:rPr>
        <w:t xml:space="preserve"> обязательств (в том числе гарантийного обязательства), преду</w:t>
      </w:r>
      <w:r w:rsidR="00D148FE">
        <w:rPr>
          <w:rFonts w:ascii="PT Astra Serif" w:eastAsia="Calibri" w:hAnsi="PT Astra Serif"/>
        </w:rPr>
        <w:t>смотренных Контрактом, «Исполнитель»</w:t>
      </w:r>
      <w:r w:rsidRPr="00DA7430">
        <w:rPr>
          <w:rFonts w:ascii="PT Astra Serif" w:eastAsia="Calibri" w:hAnsi="PT Astra Serif"/>
        </w:rPr>
        <w:t xml:space="preserve"> уплачивает </w:t>
      </w:r>
      <w:r w:rsidR="00D148FE">
        <w:rPr>
          <w:rFonts w:ascii="PT Astra Serif" w:eastAsia="Calibri" w:hAnsi="PT Astra Serif"/>
        </w:rPr>
        <w:t>«Государственному з</w:t>
      </w:r>
      <w:r w:rsidRPr="00DA7430">
        <w:rPr>
          <w:rFonts w:ascii="PT Astra Serif" w:eastAsia="Calibri" w:hAnsi="PT Astra Serif"/>
        </w:rPr>
        <w:t>аказчику</w:t>
      </w:r>
      <w:r w:rsidR="00D148FE">
        <w:rPr>
          <w:rFonts w:ascii="PT Astra Serif" w:eastAsia="Calibri" w:hAnsi="PT Astra Serif"/>
        </w:rPr>
        <w:t>»</w:t>
      </w:r>
      <w:r w:rsidRPr="00DA7430">
        <w:rPr>
          <w:rFonts w:ascii="PT Astra Serif" w:eastAsia="Calibri" w:hAnsi="PT Astra Serif"/>
        </w:rPr>
        <w:t xml:space="preserve"> штраф. Размер штрафа определяется</w:t>
      </w:r>
      <w:r w:rsidR="00A3272E">
        <w:rPr>
          <w:rFonts w:ascii="PT Astra Serif" w:eastAsia="Calibri" w:hAnsi="PT Astra Serif"/>
        </w:rPr>
        <w:t xml:space="preserve"> </w:t>
      </w:r>
      <w:r w:rsidRPr="00DA7430">
        <w:rPr>
          <w:rFonts w:ascii="PT Astra Serif" w:eastAsia="Calibri" w:hAnsi="PT Astra Serif"/>
        </w:rPr>
        <w:t xml:space="preserve">в соответствии с Правилами определения размера штрафа, начисляемого в случае ненадлежащего исполнения </w:t>
      </w:r>
      <w:r w:rsidR="001B2CD0">
        <w:rPr>
          <w:rFonts w:ascii="PT Astra Serif" w:eastAsia="Calibri" w:hAnsi="PT Astra Serif"/>
        </w:rPr>
        <w:t xml:space="preserve">«Государственным </w:t>
      </w:r>
      <w:r w:rsidRPr="00DA7430">
        <w:rPr>
          <w:rFonts w:ascii="PT Astra Serif" w:eastAsia="Calibri" w:hAnsi="PT Astra Serif"/>
        </w:rPr>
        <w:t>заказчиком</w:t>
      </w:r>
      <w:r w:rsidR="001B2CD0">
        <w:rPr>
          <w:rFonts w:ascii="PT Astra Serif" w:eastAsia="Calibri" w:hAnsi="PT Astra Serif"/>
        </w:rPr>
        <w:t>»</w:t>
      </w:r>
      <w:r w:rsidRPr="00DA7430">
        <w:rPr>
          <w:rFonts w:ascii="PT Astra Serif" w:eastAsia="Calibri" w:hAnsi="PT Astra Serif"/>
        </w:rPr>
        <w:t xml:space="preserve">, неисполнения или ненадлежащего исполнения </w:t>
      </w:r>
      <w:r w:rsidR="001B2CD0">
        <w:rPr>
          <w:rFonts w:ascii="PT Astra Serif" w:eastAsia="Calibri" w:hAnsi="PT Astra Serif"/>
        </w:rPr>
        <w:t>«И</w:t>
      </w:r>
      <w:r w:rsidR="001B2CD0" w:rsidRPr="00DA7430">
        <w:rPr>
          <w:rFonts w:ascii="PT Astra Serif" w:eastAsia="Calibri" w:hAnsi="PT Astra Serif"/>
        </w:rPr>
        <w:t>сполнителем</w:t>
      </w:r>
      <w:r w:rsidR="001B2CD0">
        <w:rPr>
          <w:rFonts w:ascii="PT Astra Serif" w:eastAsia="Calibri" w:hAnsi="PT Astra Serif"/>
        </w:rPr>
        <w:t>»</w:t>
      </w:r>
      <w:r w:rsidR="001B2CD0" w:rsidRPr="00DA7430">
        <w:rPr>
          <w:rFonts w:ascii="PT Astra Serif" w:eastAsia="Calibri" w:hAnsi="PT Astra Serif"/>
        </w:rPr>
        <w:t xml:space="preserve"> </w:t>
      </w:r>
      <w:r w:rsidRPr="00DA7430">
        <w:rPr>
          <w:rFonts w:ascii="PT Astra Serif" w:eastAsia="Calibri" w:hAnsi="PT Astra Serif"/>
        </w:rPr>
        <w:t xml:space="preserve">(подрядчиком, </w:t>
      </w:r>
      <w:r w:rsidR="001B2CD0" w:rsidRPr="00DA7430">
        <w:rPr>
          <w:rFonts w:ascii="PT Astra Serif" w:eastAsia="Calibri" w:hAnsi="PT Astra Serif"/>
        </w:rPr>
        <w:t>поставщиком</w:t>
      </w:r>
      <w:r w:rsidRPr="00DA7430">
        <w:rPr>
          <w:rFonts w:ascii="PT Astra Serif" w:eastAsia="Calibri" w:hAnsi="PT Astra Serif"/>
        </w:rPr>
        <w:t>) обязательств, предусмотренных контрактом</w:t>
      </w:r>
      <w:r w:rsidR="00B62A4C">
        <w:rPr>
          <w:rFonts w:ascii="PT Astra Serif" w:eastAsia="Calibri" w:hAnsi="PT Astra Serif"/>
        </w:rPr>
        <w:t xml:space="preserve"> </w:t>
      </w:r>
      <w:r w:rsidR="001B2CD0">
        <w:rPr>
          <w:rFonts w:ascii="PT Astra Serif" w:eastAsia="Calibri" w:hAnsi="PT Astra Serif"/>
        </w:rPr>
        <w:br/>
      </w:r>
      <w:r w:rsidRPr="00DA7430">
        <w:rPr>
          <w:rFonts w:ascii="PT Astra Serif" w:eastAsia="Calibri" w:hAnsi="PT Astra Serif"/>
        </w:rPr>
        <w:t>(за исключением про</w:t>
      </w:r>
      <w:r w:rsidR="006250BD">
        <w:rPr>
          <w:rFonts w:ascii="PT Astra Serif" w:eastAsia="Calibri" w:hAnsi="PT Astra Serif"/>
        </w:rPr>
        <w:t>срочки исполнения обязательств «Государственным з</w:t>
      </w:r>
      <w:r w:rsidRPr="00DA7430">
        <w:rPr>
          <w:rFonts w:ascii="PT Astra Serif" w:eastAsia="Calibri" w:hAnsi="PT Astra Serif"/>
        </w:rPr>
        <w:t>аказчиком</w:t>
      </w:r>
      <w:r w:rsidR="006250BD">
        <w:rPr>
          <w:rFonts w:ascii="PT Astra Serif" w:eastAsia="Calibri" w:hAnsi="PT Astra Serif"/>
        </w:rPr>
        <w:t>»</w:t>
      </w:r>
      <w:r w:rsidRPr="00DA7430">
        <w:rPr>
          <w:rFonts w:ascii="PT Astra Serif" w:eastAsia="Calibri" w:hAnsi="PT Astra Serif"/>
        </w:rPr>
        <w:t xml:space="preserve">, </w:t>
      </w:r>
      <w:r w:rsidR="006250BD">
        <w:rPr>
          <w:rFonts w:ascii="PT Astra Serif" w:eastAsia="Calibri" w:hAnsi="PT Astra Serif"/>
        </w:rPr>
        <w:lastRenderedPageBreak/>
        <w:t>«И</w:t>
      </w:r>
      <w:r w:rsidR="001B2CD0" w:rsidRPr="00DA7430">
        <w:rPr>
          <w:rFonts w:ascii="PT Astra Serif" w:eastAsia="Calibri" w:hAnsi="PT Astra Serif"/>
        </w:rPr>
        <w:t>сполнителем</w:t>
      </w:r>
      <w:r w:rsidR="006250BD">
        <w:rPr>
          <w:rFonts w:ascii="PT Astra Serif" w:eastAsia="Calibri" w:hAnsi="PT Astra Serif"/>
        </w:rPr>
        <w:t>»</w:t>
      </w:r>
      <w:r w:rsidR="001B2CD0" w:rsidRPr="00DA7430">
        <w:rPr>
          <w:rFonts w:ascii="PT Astra Serif" w:eastAsia="Calibri" w:hAnsi="PT Astra Serif"/>
        </w:rPr>
        <w:t xml:space="preserve"> </w:t>
      </w:r>
      <w:r w:rsidRPr="00DA7430">
        <w:rPr>
          <w:rFonts w:ascii="PT Astra Serif" w:eastAsia="Calibri" w:hAnsi="PT Astra Serif"/>
        </w:rPr>
        <w:t>(подрядчиком</w:t>
      </w:r>
      <w:r w:rsidR="001B2CD0">
        <w:rPr>
          <w:rFonts w:ascii="PT Astra Serif" w:eastAsia="Calibri" w:hAnsi="PT Astra Serif"/>
        </w:rPr>
        <w:t>,</w:t>
      </w:r>
      <w:r w:rsidR="001B2CD0" w:rsidRPr="001B2CD0">
        <w:rPr>
          <w:rFonts w:ascii="PT Astra Serif" w:eastAsia="Calibri" w:hAnsi="PT Astra Serif"/>
        </w:rPr>
        <w:t xml:space="preserve"> </w:t>
      </w:r>
      <w:r w:rsidR="001B2CD0" w:rsidRPr="00DA7430">
        <w:rPr>
          <w:rFonts w:ascii="PT Astra Serif" w:eastAsia="Calibri" w:hAnsi="PT Astra Serif"/>
        </w:rPr>
        <w:t>поставщиком</w:t>
      </w:r>
      <w:r w:rsidRPr="00DA7430">
        <w:rPr>
          <w:rFonts w:ascii="PT Astra Serif" w:eastAsia="Calibri" w:hAnsi="PT Astra Serif"/>
        </w:rPr>
        <w:t>), утвержденными постановлением Правительства Российской</w:t>
      </w:r>
      <w:r w:rsidR="006E180B">
        <w:rPr>
          <w:rFonts w:ascii="PT Astra Serif" w:eastAsia="Calibri" w:hAnsi="PT Astra Serif"/>
        </w:rPr>
        <w:t xml:space="preserve"> Федерации от 30.08.2017 № 1042</w:t>
      </w:r>
      <w:r w:rsidRPr="00DA7430">
        <w:rPr>
          <w:rFonts w:ascii="PT Astra Serif" w:eastAsia="Calibri" w:hAnsi="PT Astra Serif"/>
        </w:rPr>
        <w:t>, размер штрафа устанавливается в виде фиксированной суммы, определяемой в следующем порядке:</w:t>
      </w:r>
      <w:r w:rsidR="00B62A4C">
        <w:rPr>
          <w:rFonts w:ascii="PT Astra Serif" w:eastAsia="Calibri" w:hAnsi="PT Astra Serif"/>
        </w:rPr>
        <w:t xml:space="preserve"> </w:t>
      </w:r>
    </w:p>
    <w:p w14:paraId="4BFBDEA0" w14:textId="01EB6563" w:rsidR="00B62A4C" w:rsidRPr="00E2718A" w:rsidRDefault="00DA7430" w:rsidP="00E238A2">
      <w:pPr>
        <w:widowControl w:val="0"/>
        <w:ind w:firstLine="709"/>
        <w:jc w:val="both"/>
        <w:rPr>
          <w:rFonts w:ascii="PT Astra Serif" w:eastAsia="Calibri" w:hAnsi="PT Astra Serif"/>
          <w:color w:val="FF0000"/>
        </w:rPr>
      </w:pPr>
      <w:r w:rsidRPr="00E2718A">
        <w:rPr>
          <w:rFonts w:ascii="PT Astra Serif" w:eastAsia="Calibri" w:hAnsi="PT Astra Serif"/>
          <w:color w:val="FF0000"/>
        </w:rPr>
        <w:t xml:space="preserve">а) 10% цены контракта, что составляет </w:t>
      </w:r>
      <w:r w:rsidR="00E2718A">
        <w:rPr>
          <w:rFonts w:ascii="PT Astra Serif" w:eastAsia="Calibri" w:hAnsi="PT Astra Serif"/>
          <w:color w:val="FF0000"/>
        </w:rPr>
        <w:t>___</w:t>
      </w:r>
      <w:r w:rsidRPr="00E2718A">
        <w:rPr>
          <w:rFonts w:ascii="PT Astra Serif" w:eastAsia="Calibri" w:hAnsi="PT Astra Serif"/>
          <w:color w:val="FF0000"/>
        </w:rPr>
        <w:t xml:space="preserve"> (</w:t>
      </w:r>
      <w:r w:rsidR="00E2718A">
        <w:rPr>
          <w:rFonts w:ascii="PT Astra Serif" w:eastAsia="Calibri" w:hAnsi="PT Astra Serif"/>
          <w:color w:val="FF0000"/>
        </w:rPr>
        <w:t>________</w:t>
      </w:r>
      <w:r w:rsidRPr="00E2718A">
        <w:rPr>
          <w:rFonts w:ascii="PT Astra Serif" w:eastAsia="Calibri" w:hAnsi="PT Astra Serif"/>
          <w:color w:val="FF0000"/>
        </w:rPr>
        <w:t>) 00 копеек.</w:t>
      </w:r>
      <w:r w:rsidR="00B62A4C" w:rsidRPr="00E2718A">
        <w:rPr>
          <w:rFonts w:ascii="PT Astra Serif" w:eastAsia="Calibri" w:hAnsi="PT Astra Serif"/>
          <w:color w:val="FF0000"/>
        </w:rPr>
        <w:t xml:space="preserve"> </w:t>
      </w:r>
    </w:p>
    <w:p w14:paraId="4ED5D98F" w14:textId="718E3D64" w:rsidR="00DA7430" w:rsidRPr="00DA7430" w:rsidRDefault="00DA7430" w:rsidP="00E238A2">
      <w:pPr>
        <w:widowControl w:val="0"/>
        <w:ind w:firstLine="709"/>
        <w:jc w:val="both"/>
        <w:rPr>
          <w:rFonts w:ascii="PT Astra Serif" w:eastAsia="Calibri" w:hAnsi="PT Astra Serif"/>
        </w:rPr>
      </w:pPr>
      <w:r>
        <w:rPr>
          <w:rFonts w:ascii="PT Astra Serif" w:eastAsia="Calibri" w:hAnsi="PT Astra Serif"/>
        </w:rPr>
        <w:t>7</w:t>
      </w:r>
      <w:r w:rsidRPr="00DA7430">
        <w:rPr>
          <w:rFonts w:ascii="PT Astra Serif" w:eastAsia="Calibri" w:hAnsi="PT Astra Serif"/>
        </w:rPr>
        <w:t>.6. Пеня начисляется за каждый день п</w:t>
      </w:r>
      <w:r w:rsidR="006250BD">
        <w:rPr>
          <w:rFonts w:ascii="PT Astra Serif" w:eastAsia="Calibri" w:hAnsi="PT Astra Serif"/>
        </w:rPr>
        <w:t>росрочки исполнения «Исполнителем</w:t>
      </w:r>
      <w:r w:rsidRPr="00DA7430">
        <w:rPr>
          <w:rFonts w:ascii="PT Astra Serif" w:eastAsia="Calibri" w:hAnsi="PT Astra Serif"/>
        </w:rPr>
        <w:t>» обязательства, предусмотренного контрактом, в размере одной трехсотой, действующей</w:t>
      </w:r>
      <w:r w:rsidR="00B62A4C">
        <w:rPr>
          <w:rFonts w:ascii="PT Astra Serif" w:eastAsia="Calibri" w:hAnsi="PT Astra Serif"/>
        </w:rPr>
        <w:t xml:space="preserve"> </w:t>
      </w:r>
      <w:r w:rsidRPr="00DA7430">
        <w:rPr>
          <w:rFonts w:ascii="PT Astra Serif" w:eastAsia="Calibri" w:hAnsi="PT Astra Serif"/>
        </w:rPr>
        <w:t>на дату уплаты пеней ключевой ставки Банка России от цены контракта, уменьшенной</w:t>
      </w:r>
      <w:r w:rsidR="00B62A4C">
        <w:rPr>
          <w:rFonts w:ascii="PT Astra Serif" w:eastAsia="Calibri" w:hAnsi="PT Astra Serif"/>
        </w:rPr>
        <w:t xml:space="preserve"> </w:t>
      </w:r>
      <w:r w:rsidR="00B62A4C">
        <w:rPr>
          <w:rFonts w:ascii="PT Astra Serif" w:eastAsia="Calibri" w:hAnsi="PT Astra Serif"/>
        </w:rPr>
        <w:br/>
      </w:r>
      <w:r w:rsidRPr="00DA7430">
        <w:rPr>
          <w:rFonts w:ascii="PT Astra Serif" w:eastAsia="Calibri" w:hAnsi="PT Astra Serif"/>
        </w:rPr>
        <w:t>на сумму, пропорциональную объему обязательств, предусмотренных контрактом</w:t>
      </w:r>
      <w:r w:rsidR="00B62A4C">
        <w:rPr>
          <w:rFonts w:ascii="PT Astra Serif" w:eastAsia="Calibri" w:hAnsi="PT Astra Serif"/>
        </w:rPr>
        <w:t xml:space="preserve"> </w:t>
      </w:r>
      <w:r w:rsidR="00B62A4C">
        <w:rPr>
          <w:rFonts w:ascii="PT Astra Serif" w:eastAsia="Calibri" w:hAnsi="PT Astra Serif"/>
        </w:rPr>
        <w:br/>
      </w:r>
      <w:r w:rsidRPr="00DA7430">
        <w:rPr>
          <w:rFonts w:ascii="PT Astra Serif" w:eastAsia="Calibri" w:hAnsi="PT Astra Serif"/>
        </w:rPr>
        <w:t xml:space="preserve">и фактически исполненных </w:t>
      </w:r>
      <w:r w:rsidR="006E180B">
        <w:rPr>
          <w:rFonts w:ascii="PT Astra Serif" w:eastAsia="Calibri" w:hAnsi="PT Astra Serif"/>
        </w:rPr>
        <w:t>«И</w:t>
      </w:r>
      <w:r w:rsidR="006E180B" w:rsidRPr="00DA7430">
        <w:rPr>
          <w:rFonts w:ascii="PT Astra Serif" w:eastAsia="Calibri" w:hAnsi="PT Astra Serif"/>
        </w:rPr>
        <w:t>сполнителем</w:t>
      </w:r>
      <w:r w:rsidR="006E180B">
        <w:rPr>
          <w:rFonts w:ascii="PT Astra Serif" w:eastAsia="Calibri" w:hAnsi="PT Astra Serif"/>
        </w:rPr>
        <w:t>»</w:t>
      </w:r>
      <w:r w:rsidR="006E180B" w:rsidRPr="00DA7430">
        <w:rPr>
          <w:rFonts w:ascii="PT Astra Serif" w:eastAsia="Calibri" w:hAnsi="PT Astra Serif"/>
        </w:rPr>
        <w:t xml:space="preserve"> </w:t>
      </w:r>
      <w:r w:rsidRPr="00DA7430">
        <w:rPr>
          <w:rFonts w:ascii="PT Astra Serif" w:eastAsia="Calibri" w:hAnsi="PT Astra Serif"/>
        </w:rPr>
        <w:t>(подрядчиком</w:t>
      </w:r>
      <w:r w:rsidR="006E180B">
        <w:rPr>
          <w:rFonts w:ascii="PT Astra Serif" w:eastAsia="Calibri" w:hAnsi="PT Astra Serif"/>
        </w:rPr>
        <w:t>,</w:t>
      </w:r>
      <w:r w:rsidR="006E180B" w:rsidRPr="006E180B">
        <w:rPr>
          <w:rFonts w:ascii="PT Astra Serif" w:eastAsia="Calibri" w:hAnsi="PT Astra Serif"/>
        </w:rPr>
        <w:t xml:space="preserve"> </w:t>
      </w:r>
      <w:r w:rsidR="006E180B" w:rsidRPr="00DA7430">
        <w:rPr>
          <w:rFonts w:ascii="PT Astra Serif" w:eastAsia="Calibri" w:hAnsi="PT Astra Serif"/>
        </w:rPr>
        <w:t>поставщиком</w:t>
      </w:r>
      <w:r w:rsidRPr="00DA7430">
        <w:rPr>
          <w:rFonts w:ascii="PT Astra Serif" w:eastAsia="Calibri" w:hAnsi="PT Astra Serif"/>
        </w:rPr>
        <w:t>).</w:t>
      </w:r>
    </w:p>
    <w:p w14:paraId="7D081E95" w14:textId="3DBA19F9" w:rsidR="00DA7430" w:rsidRPr="00DA7430" w:rsidRDefault="00DA7430" w:rsidP="00E238A2">
      <w:pPr>
        <w:widowControl w:val="0"/>
        <w:ind w:firstLine="709"/>
        <w:jc w:val="both"/>
        <w:rPr>
          <w:rFonts w:ascii="PT Astra Serif" w:eastAsia="Calibri" w:hAnsi="PT Astra Serif"/>
        </w:rPr>
      </w:pPr>
      <w:r>
        <w:rPr>
          <w:rFonts w:ascii="PT Astra Serif" w:eastAsia="Calibri" w:hAnsi="PT Astra Serif"/>
        </w:rPr>
        <w:t>7</w:t>
      </w:r>
      <w:r w:rsidRPr="00DA7430">
        <w:rPr>
          <w:rFonts w:ascii="PT Astra Serif" w:eastAsia="Calibri" w:hAnsi="PT Astra Serif"/>
        </w:rPr>
        <w:t xml:space="preserve">.7. Общая сумма начисленных штрафов за неисполнение или ненадлежащее исполнение </w:t>
      </w:r>
      <w:r w:rsidR="002D028A">
        <w:rPr>
          <w:rFonts w:ascii="PT Astra Serif" w:eastAsia="Calibri" w:hAnsi="PT Astra Serif"/>
        </w:rPr>
        <w:t>«И</w:t>
      </w:r>
      <w:r w:rsidR="002D028A" w:rsidRPr="00DA7430">
        <w:rPr>
          <w:rFonts w:ascii="PT Astra Serif" w:eastAsia="Calibri" w:hAnsi="PT Astra Serif"/>
        </w:rPr>
        <w:t>сполнителем</w:t>
      </w:r>
      <w:r w:rsidR="002D028A">
        <w:rPr>
          <w:rFonts w:ascii="PT Astra Serif" w:eastAsia="Calibri" w:hAnsi="PT Astra Serif"/>
        </w:rPr>
        <w:t>»</w:t>
      </w:r>
      <w:r w:rsidR="002D028A" w:rsidRPr="00DA7430">
        <w:rPr>
          <w:rFonts w:ascii="PT Astra Serif" w:eastAsia="Calibri" w:hAnsi="PT Astra Serif"/>
        </w:rPr>
        <w:t xml:space="preserve"> </w:t>
      </w:r>
      <w:r w:rsidRPr="00DA7430">
        <w:rPr>
          <w:rFonts w:ascii="PT Astra Serif" w:eastAsia="Calibri" w:hAnsi="PT Astra Serif"/>
        </w:rPr>
        <w:t xml:space="preserve">(подрядчиком, </w:t>
      </w:r>
      <w:r w:rsidR="002D028A" w:rsidRPr="00DA7430">
        <w:rPr>
          <w:rFonts w:ascii="PT Astra Serif" w:eastAsia="Calibri" w:hAnsi="PT Astra Serif"/>
        </w:rPr>
        <w:t>поставщиком</w:t>
      </w:r>
      <w:r w:rsidRPr="00DA7430">
        <w:rPr>
          <w:rFonts w:ascii="PT Astra Serif" w:eastAsia="Calibri" w:hAnsi="PT Astra Serif"/>
        </w:rPr>
        <w:t>) обязательств, предусмотренных контрактом, не может превышать цену контракта.</w:t>
      </w:r>
    </w:p>
    <w:p w14:paraId="3B8A3FF4" w14:textId="2CDDDC7A" w:rsidR="00DA7430" w:rsidRPr="00DA7430" w:rsidRDefault="00DA7430" w:rsidP="00E238A2">
      <w:pPr>
        <w:widowControl w:val="0"/>
        <w:ind w:firstLine="709"/>
        <w:jc w:val="both"/>
        <w:rPr>
          <w:rFonts w:ascii="PT Astra Serif" w:eastAsia="Calibri" w:hAnsi="PT Astra Serif"/>
        </w:rPr>
      </w:pPr>
      <w:r>
        <w:rPr>
          <w:rFonts w:ascii="PT Astra Serif" w:eastAsia="Calibri" w:hAnsi="PT Astra Serif"/>
        </w:rPr>
        <w:t>7</w:t>
      </w:r>
      <w:r w:rsidRPr="00DA7430">
        <w:rPr>
          <w:rFonts w:ascii="PT Astra Serif" w:eastAsia="Calibri" w:hAnsi="PT Astra Serif"/>
        </w:rPr>
        <w:t xml:space="preserve">.8. Общая сумма начисленных штрафов за ненадлежащее исполнение </w:t>
      </w:r>
      <w:r w:rsidR="002D028A">
        <w:rPr>
          <w:rFonts w:ascii="PT Astra Serif" w:eastAsia="Calibri" w:hAnsi="PT Astra Serif"/>
        </w:rPr>
        <w:t xml:space="preserve">«Государственным </w:t>
      </w:r>
      <w:r w:rsidRPr="00DA7430">
        <w:rPr>
          <w:rFonts w:ascii="PT Astra Serif" w:eastAsia="Calibri" w:hAnsi="PT Astra Serif"/>
        </w:rPr>
        <w:t>заказчиком</w:t>
      </w:r>
      <w:r w:rsidR="002D028A">
        <w:rPr>
          <w:rFonts w:ascii="PT Astra Serif" w:eastAsia="Calibri" w:hAnsi="PT Astra Serif"/>
        </w:rPr>
        <w:t>»</w:t>
      </w:r>
      <w:r w:rsidRPr="00DA7430">
        <w:rPr>
          <w:rFonts w:ascii="PT Astra Serif" w:eastAsia="Calibri" w:hAnsi="PT Astra Serif"/>
        </w:rPr>
        <w:t xml:space="preserve"> обязательств, предусмотренных контрактом, не может превышать цену контракта.</w:t>
      </w:r>
    </w:p>
    <w:p w14:paraId="1F7EE028" w14:textId="274FF757" w:rsidR="00DA7430" w:rsidRPr="00DA7430" w:rsidRDefault="00DA7430" w:rsidP="00E238A2">
      <w:pPr>
        <w:widowControl w:val="0"/>
        <w:ind w:firstLine="709"/>
        <w:jc w:val="both"/>
        <w:rPr>
          <w:rFonts w:ascii="PT Astra Serif" w:eastAsia="Calibri" w:hAnsi="PT Astra Serif"/>
        </w:rPr>
      </w:pPr>
      <w:r>
        <w:rPr>
          <w:rFonts w:ascii="PT Astra Serif" w:eastAsia="Calibri" w:hAnsi="PT Astra Serif"/>
        </w:rPr>
        <w:t>7</w:t>
      </w:r>
      <w:r w:rsidRPr="00DA7430">
        <w:rPr>
          <w:rFonts w:ascii="PT Astra Serif" w:eastAsia="Calibri" w:hAnsi="PT Astra Serif"/>
        </w:rPr>
        <w:t>.9. Сторона освобождается от уплаты неустойки (штрафа, пени), если докажет,</w:t>
      </w:r>
      <w:r w:rsidR="00B62A4C">
        <w:rPr>
          <w:rFonts w:ascii="PT Astra Serif" w:eastAsia="Calibri" w:hAnsi="PT Astra Serif"/>
        </w:rPr>
        <w:t xml:space="preserve"> </w:t>
      </w:r>
      <w:r w:rsidRPr="00DA7430">
        <w:rPr>
          <w:rFonts w:ascii="PT Astra Serif" w:eastAsia="Calibri" w:hAnsi="PT Astra Serif"/>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16A1A3F" w14:textId="7A9298DB" w:rsidR="00DA7430" w:rsidRPr="00DA7430" w:rsidRDefault="00DA7430" w:rsidP="00E238A2">
      <w:pPr>
        <w:widowControl w:val="0"/>
        <w:ind w:firstLine="709"/>
        <w:jc w:val="both"/>
        <w:rPr>
          <w:rFonts w:ascii="PT Astra Serif" w:eastAsia="Calibri" w:hAnsi="PT Astra Serif"/>
        </w:rPr>
      </w:pPr>
      <w:r>
        <w:rPr>
          <w:rFonts w:ascii="PT Astra Serif" w:eastAsia="Calibri" w:hAnsi="PT Astra Serif"/>
        </w:rPr>
        <w:t>7</w:t>
      </w:r>
      <w:r w:rsidRPr="00DA7430">
        <w:rPr>
          <w:rFonts w:ascii="PT Astra Serif" w:eastAsia="Calibri" w:hAnsi="PT Astra Serif"/>
        </w:rPr>
        <w:t>.10. Уплата неустойки (штрафа, пени) не освобождает Стороны от исполнения обязательств по Контракту.</w:t>
      </w:r>
    </w:p>
    <w:p w14:paraId="7D27AA6A" w14:textId="50C44483" w:rsidR="00DA7430" w:rsidRPr="00DA7430" w:rsidRDefault="00DA7430" w:rsidP="00E238A2">
      <w:pPr>
        <w:widowControl w:val="0"/>
        <w:ind w:firstLine="709"/>
        <w:jc w:val="both"/>
        <w:rPr>
          <w:rFonts w:ascii="PT Astra Serif" w:eastAsia="Calibri" w:hAnsi="PT Astra Serif"/>
        </w:rPr>
      </w:pPr>
      <w:r>
        <w:rPr>
          <w:rFonts w:ascii="PT Astra Serif" w:eastAsia="Calibri" w:hAnsi="PT Astra Serif"/>
        </w:rPr>
        <w:t>7</w:t>
      </w:r>
      <w:r w:rsidRPr="00DA7430">
        <w:rPr>
          <w:rFonts w:ascii="PT Astra Serif" w:eastAsia="Calibri" w:hAnsi="PT Astra Serif"/>
        </w:rPr>
        <w:t>.11. В случае начисления «Государ</w:t>
      </w:r>
      <w:r w:rsidR="002D028A">
        <w:rPr>
          <w:rFonts w:ascii="PT Astra Serif" w:eastAsia="Calibri" w:hAnsi="PT Astra Serif"/>
        </w:rPr>
        <w:t>ственным заказчиком» «Исполнителю</w:t>
      </w:r>
      <w:r w:rsidRPr="00DA7430">
        <w:rPr>
          <w:rFonts w:ascii="PT Astra Serif" w:eastAsia="Calibri" w:hAnsi="PT Astra Serif"/>
        </w:rPr>
        <w:t xml:space="preserve">» неустойки (штрафа, пени) и (или) убытков, «Государственный </w:t>
      </w:r>
      <w:r w:rsidR="00F80C6E">
        <w:rPr>
          <w:rFonts w:ascii="PT Astra Serif" w:eastAsia="Calibri" w:hAnsi="PT Astra Serif"/>
        </w:rPr>
        <w:t>заказчик» направляет «Исполнителю</w:t>
      </w:r>
      <w:r w:rsidRPr="00DA7430">
        <w:rPr>
          <w:rFonts w:ascii="PT Astra Serif" w:eastAsia="Calibri" w:hAnsi="PT Astra Serif"/>
        </w:rPr>
        <w:t>» требование оплатить неустойку (штраф, пени) и (или) понесенные «Государственным заказчиком» убытки, с указанием порядка и сроков соответствующей оплаты,</w:t>
      </w:r>
      <w:r w:rsidR="00B62A4C">
        <w:rPr>
          <w:rFonts w:ascii="PT Astra Serif" w:eastAsia="Calibri" w:hAnsi="PT Astra Serif"/>
        </w:rPr>
        <w:t xml:space="preserve"> </w:t>
      </w:r>
      <w:r w:rsidR="00F32772" w:rsidRPr="00F32772">
        <w:rPr>
          <w:rFonts w:ascii="PT Astra Serif" w:eastAsia="Calibri" w:hAnsi="PT Astra Serif"/>
          <w:color w:val="FF0000"/>
        </w:rPr>
        <w:t>но не более 10 (десяти) рабочих</w:t>
      </w:r>
      <w:r w:rsidRPr="00F32772">
        <w:rPr>
          <w:rFonts w:ascii="PT Astra Serif" w:eastAsia="Calibri" w:hAnsi="PT Astra Serif"/>
          <w:color w:val="FF0000"/>
        </w:rPr>
        <w:t xml:space="preserve"> дней</w:t>
      </w:r>
      <w:r w:rsidRPr="00DA7430">
        <w:rPr>
          <w:rFonts w:ascii="PT Astra Serif" w:eastAsia="Calibri" w:hAnsi="PT Astra Serif"/>
        </w:rPr>
        <w:t xml:space="preserve"> со дня направления требования.</w:t>
      </w:r>
    </w:p>
    <w:p w14:paraId="75C19BF1" w14:textId="3713C735" w:rsidR="00DA7430" w:rsidRPr="00DA7430" w:rsidRDefault="00DA7430" w:rsidP="00E238A2">
      <w:pPr>
        <w:widowControl w:val="0"/>
        <w:ind w:firstLine="709"/>
        <w:jc w:val="both"/>
        <w:rPr>
          <w:rFonts w:ascii="PT Astra Serif" w:eastAsia="Calibri" w:hAnsi="PT Astra Serif"/>
        </w:rPr>
      </w:pPr>
      <w:r>
        <w:rPr>
          <w:rFonts w:ascii="PT Astra Serif" w:eastAsia="Calibri" w:hAnsi="PT Astra Serif"/>
        </w:rPr>
        <w:t>7</w:t>
      </w:r>
      <w:r w:rsidR="00F80C6E">
        <w:rPr>
          <w:rFonts w:ascii="PT Astra Serif" w:eastAsia="Calibri" w:hAnsi="PT Astra Serif"/>
        </w:rPr>
        <w:t>.12. В случае, если «Исполнитель</w:t>
      </w:r>
      <w:r w:rsidRPr="00DA7430">
        <w:rPr>
          <w:rFonts w:ascii="PT Astra Serif" w:eastAsia="Calibri" w:hAnsi="PT Astra Serif"/>
        </w:rPr>
        <w:t>» в добровольном порядке в установленный «Государственным заказчиком» срок не оплатил неустойку (штраф, пени) и (или) убытки, «Государственный заказчик» вправе уменьшить размер оплаты по Контракту на сумму начисленной неустойки (штрафа, пени) и (или) убытков. При этом испо</w:t>
      </w:r>
      <w:r w:rsidR="00F80C6E">
        <w:rPr>
          <w:rFonts w:ascii="PT Astra Serif" w:eastAsia="Calibri" w:hAnsi="PT Astra Serif"/>
        </w:rPr>
        <w:t>лнение обязательства «Исполнителя</w:t>
      </w:r>
      <w:r w:rsidRPr="00DA7430">
        <w:rPr>
          <w:rFonts w:ascii="PT Astra Serif" w:eastAsia="Calibri" w:hAnsi="PT Astra Serif"/>
        </w:rPr>
        <w:t>» по перечислению неустойки (штрафа, пени) и (или) убытков в доход бюджета возлагается на «Государственного заказчика».</w:t>
      </w:r>
    </w:p>
    <w:p w14:paraId="1F885B13" w14:textId="43D9B360" w:rsidR="00DA7430" w:rsidRPr="00DA7430" w:rsidRDefault="00DA7430" w:rsidP="00E238A2">
      <w:pPr>
        <w:widowControl w:val="0"/>
        <w:ind w:firstLine="709"/>
        <w:jc w:val="both"/>
        <w:rPr>
          <w:rFonts w:ascii="PT Astra Serif" w:eastAsia="Calibri" w:hAnsi="PT Astra Serif"/>
        </w:rPr>
      </w:pPr>
      <w:r>
        <w:rPr>
          <w:rFonts w:ascii="PT Astra Serif" w:eastAsia="Calibri" w:hAnsi="PT Astra Serif"/>
        </w:rPr>
        <w:t>7</w:t>
      </w:r>
      <w:r w:rsidRPr="00DA7430">
        <w:rPr>
          <w:rFonts w:ascii="PT Astra Serif" w:eastAsia="Calibri" w:hAnsi="PT Astra Serif"/>
        </w:rPr>
        <w:t xml:space="preserve">.13. Перечисление неустойки производится «Государственным заказчиком» </w:t>
      </w:r>
      <w:r w:rsidR="00B62A4C">
        <w:rPr>
          <w:rFonts w:ascii="PT Astra Serif" w:eastAsia="Calibri" w:hAnsi="PT Astra Serif"/>
        </w:rPr>
        <w:br/>
      </w:r>
      <w:r w:rsidRPr="00DA7430">
        <w:rPr>
          <w:rFonts w:ascii="PT Astra Serif" w:eastAsia="Calibri" w:hAnsi="PT Astra Serif"/>
        </w:rPr>
        <w:t xml:space="preserve">в доход бюджета за счет средств данного контракта, высвободившихся от уменьшения размера оплаты в соответствии с п. </w:t>
      </w:r>
      <w:r>
        <w:rPr>
          <w:rFonts w:ascii="PT Astra Serif" w:eastAsia="Calibri" w:hAnsi="PT Astra Serif"/>
        </w:rPr>
        <w:t>7</w:t>
      </w:r>
      <w:r w:rsidRPr="00DA7430">
        <w:rPr>
          <w:rFonts w:ascii="PT Astra Serif" w:eastAsia="Calibri" w:hAnsi="PT Astra Serif"/>
        </w:rPr>
        <w:t>.12 Контракта.</w:t>
      </w:r>
    </w:p>
    <w:p w14:paraId="717703FB" w14:textId="264666C1" w:rsidR="00DA7430" w:rsidRDefault="00DA7430" w:rsidP="00E238A2">
      <w:pPr>
        <w:widowControl w:val="0"/>
        <w:ind w:firstLine="709"/>
        <w:jc w:val="both"/>
        <w:rPr>
          <w:rFonts w:ascii="PT Astra Serif" w:eastAsia="Calibri" w:hAnsi="PT Astra Serif"/>
        </w:rPr>
      </w:pPr>
      <w:r>
        <w:rPr>
          <w:rFonts w:ascii="PT Astra Serif" w:eastAsia="Calibri" w:hAnsi="PT Astra Serif"/>
        </w:rPr>
        <w:t>7</w:t>
      </w:r>
      <w:r w:rsidRPr="00DA7430">
        <w:rPr>
          <w:rFonts w:ascii="PT Astra Serif" w:eastAsia="Calibri" w:hAnsi="PT Astra Serif"/>
        </w:rPr>
        <w:t>.14. Вред, причиненный т</w:t>
      </w:r>
      <w:r w:rsidR="00F80C6E">
        <w:rPr>
          <w:rFonts w:ascii="PT Astra Serif" w:eastAsia="Calibri" w:hAnsi="PT Astra Serif"/>
        </w:rPr>
        <w:t>ретьим лицам по вине «Исполнителя</w:t>
      </w:r>
      <w:r w:rsidRPr="00DA7430">
        <w:rPr>
          <w:rFonts w:ascii="PT Astra Serif" w:eastAsia="Calibri" w:hAnsi="PT Astra Serif"/>
        </w:rPr>
        <w:t>» при исполнении обязательств по Контракту, возмещается за его счет.</w:t>
      </w:r>
    </w:p>
    <w:p w14:paraId="0231C348" w14:textId="6BE95537" w:rsidR="007E4E47" w:rsidRPr="006D5651" w:rsidRDefault="00E726EE" w:rsidP="004D2A35">
      <w:pPr>
        <w:widowControl w:val="0"/>
        <w:spacing w:before="120" w:after="120"/>
        <w:jc w:val="center"/>
        <w:rPr>
          <w:rFonts w:ascii="PT Astra Serif" w:hAnsi="PT Astra Serif"/>
          <w:b/>
        </w:rPr>
      </w:pPr>
      <w:r w:rsidRPr="006D5651">
        <w:rPr>
          <w:rFonts w:ascii="PT Astra Serif" w:hAnsi="PT Astra Serif"/>
          <w:b/>
          <w:bCs/>
        </w:rPr>
        <w:t>8</w:t>
      </w:r>
      <w:r w:rsidR="007E4E47" w:rsidRPr="006D5651">
        <w:rPr>
          <w:rFonts w:ascii="PT Astra Serif" w:hAnsi="PT Astra Serif"/>
          <w:b/>
          <w:bCs/>
        </w:rPr>
        <w:t xml:space="preserve">. </w:t>
      </w:r>
      <w:r w:rsidR="007E4E47" w:rsidRPr="006D5651">
        <w:rPr>
          <w:rFonts w:ascii="PT Astra Serif" w:hAnsi="PT Astra Serif"/>
          <w:b/>
        </w:rPr>
        <w:t>Обстоятельства непреодолимой силы</w:t>
      </w:r>
    </w:p>
    <w:p w14:paraId="4A1D5E86" w14:textId="77777777" w:rsidR="000E3A71" w:rsidRPr="006D5651" w:rsidRDefault="009B16D7" w:rsidP="00A606B6">
      <w:pPr>
        <w:pStyle w:val="10"/>
        <w:spacing w:line="240" w:lineRule="auto"/>
        <w:ind w:firstLine="709"/>
        <w:jc w:val="both"/>
        <w:rPr>
          <w:rFonts w:ascii="PT Astra Serif" w:hAnsi="PT Astra Serif"/>
          <w:sz w:val="24"/>
          <w:szCs w:val="24"/>
        </w:rPr>
      </w:pPr>
      <w:r w:rsidRPr="006D5651">
        <w:rPr>
          <w:rFonts w:ascii="PT Astra Serif" w:hAnsi="PT Astra Serif"/>
          <w:sz w:val="24"/>
          <w:szCs w:val="24"/>
        </w:rPr>
        <w:t>8</w:t>
      </w:r>
      <w:r w:rsidR="000E3A71" w:rsidRPr="006D5651">
        <w:rPr>
          <w:rFonts w:ascii="PT Astra Serif" w:hAnsi="PT Astra Serif"/>
          <w:sz w:val="24"/>
          <w:szCs w:val="24"/>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3C00B74" w14:textId="77777777" w:rsidR="000E3A71" w:rsidRPr="006D5651" w:rsidRDefault="000E3A71" w:rsidP="00A606B6">
      <w:pPr>
        <w:pStyle w:val="10"/>
        <w:spacing w:line="240" w:lineRule="auto"/>
        <w:ind w:firstLine="709"/>
        <w:jc w:val="both"/>
        <w:rPr>
          <w:rFonts w:ascii="PT Astra Serif" w:hAnsi="PT Astra Serif"/>
          <w:sz w:val="24"/>
          <w:szCs w:val="24"/>
        </w:rPr>
      </w:pPr>
      <w:r w:rsidRPr="006D5651">
        <w:rPr>
          <w:rFonts w:ascii="PT Astra Serif" w:hAnsi="PT Astra Seri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9844AA3" w14:textId="77777777" w:rsidR="000E3A71" w:rsidRPr="006D5651" w:rsidRDefault="009B16D7" w:rsidP="00A606B6">
      <w:pPr>
        <w:pStyle w:val="10"/>
        <w:spacing w:line="240" w:lineRule="auto"/>
        <w:ind w:firstLine="709"/>
        <w:jc w:val="both"/>
        <w:rPr>
          <w:rFonts w:ascii="PT Astra Serif" w:hAnsi="PT Astra Serif"/>
          <w:sz w:val="24"/>
          <w:szCs w:val="24"/>
        </w:rPr>
      </w:pPr>
      <w:r w:rsidRPr="006D5651">
        <w:rPr>
          <w:rFonts w:ascii="PT Astra Serif" w:hAnsi="PT Astra Serif"/>
          <w:sz w:val="24"/>
          <w:szCs w:val="24"/>
        </w:rPr>
        <w:t>8</w:t>
      </w:r>
      <w:r w:rsidR="000E3A71" w:rsidRPr="006D5651">
        <w:rPr>
          <w:rFonts w:ascii="PT Astra Serif" w:hAnsi="PT Astra Serif"/>
          <w:sz w:val="24"/>
          <w:szCs w:val="24"/>
        </w:rPr>
        <w:t>.2. При наступлении обстоятельств непреодолимой силы Сторона должна без промедления, но не позднее 3 рабочих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33045D4" w14:textId="77777777" w:rsidR="000E3A71" w:rsidRDefault="009B16D7" w:rsidP="00A606B6">
      <w:pPr>
        <w:pStyle w:val="10"/>
        <w:spacing w:line="240" w:lineRule="auto"/>
        <w:ind w:firstLine="709"/>
        <w:jc w:val="both"/>
        <w:rPr>
          <w:rFonts w:ascii="PT Astra Serif" w:hAnsi="PT Astra Serif"/>
          <w:sz w:val="24"/>
          <w:szCs w:val="24"/>
        </w:rPr>
      </w:pPr>
      <w:r w:rsidRPr="006D5651">
        <w:rPr>
          <w:rFonts w:ascii="PT Astra Serif" w:hAnsi="PT Astra Serif"/>
          <w:sz w:val="24"/>
          <w:szCs w:val="24"/>
        </w:rPr>
        <w:lastRenderedPageBreak/>
        <w:t>8</w:t>
      </w:r>
      <w:r w:rsidR="000E3A71" w:rsidRPr="006D5651">
        <w:rPr>
          <w:rFonts w:ascii="PT Astra Serif" w:hAnsi="PT Astra Serif"/>
          <w:sz w:val="24"/>
          <w:szCs w:val="24"/>
        </w:rPr>
        <w:t>.3.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F4862AE" w14:textId="77777777" w:rsidR="00A606B6" w:rsidRPr="006D5651" w:rsidRDefault="00A606B6" w:rsidP="00A606B6">
      <w:pPr>
        <w:pStyle w:val="10"/>
        <w:spacing w:line="240" w:lineRule="auto"/>
        <w:ind w:firstLine="709"/>
        <w:jc w:val="both"/>
        <w:rPr>
          <w:rFonts w:ascii="PT Astra Serif" w:hAnsi="PT Astra Serif"/>
          <w:sz w:val="24"/>
          <w:szCs w:val="24"/>
        </w:rPr>
      </w:pPr>
    </w:p>
    <w:p w14:paraId="2DF39E19" w14:textId="483B5C06" w:rsidR="000E3A71" w:rsidRPr="006D5651" w:rsidRDefault="009B16D7" w:rsidP="00A606B6">
      <w:pPr>
        <w:pStyle w:val="10"/>
        <w:spacing w:line="240" w:lineRule="auto"/>
        <w:ind w:firstLine="709"/>
        <w:jc w:val="both"/>
        <w:rPr>
          <w:rFonts w:ascii="PT Astra Serif" w:hAnsi="PT Astra Serif"/>
          <w:sz w:val="24"/>
          <w:szCs w:val="24"/>
        </w:rPr>
      </w:pPr>
      <w:r w:rsidRPr="006D5651">
        <w:rPr>
          <w:rFonts w:ascii="PT Astra Serif" w:hAnsi="PT Astra Serif"/>
          <w:sz w:val="24"/>
          <w:szCs w:val="24"/>
        </w:rPr>
        <w:t>8</w:t>
      </w:r>
      <w:r w:rsidR="000E3A71" w:rsidRPr="006D5651">
        <w:rPr>
          <w:rFonts w:ascii="PT Astra Serif" w:hAnsi="PT Astra Serif"/>
          <w:sz w:val="24"/>
          <w:szCs w:val="24"/>
        </w:rPr>
        <w:t>.4. Сторона должна в течение 10</w:t>
      </w:r>
      <w:r w:rsidR="00A606B6">
        <w:rPr>
          <w:rFonts w:ascii="PT Astra Serif" w:hAnsi="PT Astra Serif"/>
          <w:sz w:val="24"/>
          <w:szCs w:val="24"/>
        </w:rPr>
        <w:t xml:space="preserve"> (десяти)</w:t>
      </w:r>
      <w:r w:rsidR="000E3A71" w:rsidRPr="006D5651">
        <w:rPr>
          <w:rFonts w:ascii="PT Astra Serif" w:hAnsi="PT Astra Serif"/>
          <w:sz w:val="24"/>
          <w:szCs w:val="24"/>
        </w:rPr>
        <w:t xml:space="preserve">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604F4E1" w14:textId="5BF902FF" w:rsidR="000E3A71" w:rsidRPr="006D5651" w:rsidRDefault="009B16D7" w:rsidP="00A606B6">
      <w:pPr>
        <w:pStyle w:val="10"/>
        <w:spacing w:line="240" w:lineRule="auto"/>
        <w:ind w:firstLine="709"/>
        <w:jc w:val="both"/>
        <w:rPr>
          <w:rFonts w:ascii="PT Astra Serif" w:hAnsi="PT Astra Serif"/>
          <w:sz w:val="24"/>
          <w:szCs w:val="24"/>
        </w:rPr>
      </w:pPr>
      <w:r w:rsidRPr="006D5651">
        <w:rPr>
          <w:rFonts w:ascii="PT Astra Serif" w:hAnsi="PT Astra Serif"/>
          <w:sz w:val="24"/>
          <w:szCs w:val="24"/>
        </w:rPr>
        <w:t>8</w:t>
      </w:r>
      <w:r w:rsidR="000E3A71" w:rsidRPr="006D5651">
        <w:rPr>
          <w:rFonts w:ascii="PT Astra Serif" w:hAnsi="PT Astra Serif"/>
          <w:sz w:val="24"/>
          <w:szCs w:val="24"/>
        </w:rPr>
        <w:t xml:space="preserve">.5. В случае наступления </w:t>
      </w:r>
      <w:r w:rsidR="003730FD" w:rsidRPr="003730FD">
        <w:rPr>
          <w:rFonts w:ascii="PT Astra Serif" w:hAnsi="PT Astra Serif"/>
          <w:sz w:val="24"/>
          <w:szCs w:val="24"/>
        </w:rPr>
        <w:t>обстоятельств непреодолимой силы</w:t>
      </w:r>
      <w:r w:rsidR="000E3A71" w:rsidRPr="006D5651">
        <w:rPr>
          <w:rFonts w:ascii="PT Astra Serif" w:hAnsi="PT Astra Serif"/>
          <w:sz w:val="24"/>
          <w:szCs w:val="24"/>
        </w:rPr>
        <w:t xml:space="preserve">, </w:t>
      </w:r>
      <w:r w:rsidR="003730FD" w:rsidRPr="003730FD">
        <w:rPr>
          <w:rFonts w:ascii="PT Astra Serif" w:hAnsi="PT Astra Serif"/>
          <w:sz w:val="24"/>
          <w:szCs w:val="24"/>
        </w:rPr>
        <w:t>срок исполнения обязательств продлевается соразмерно времени действия обстоятельств непреодолимой силы и их последствий, если иное не установлено законодательством Российской Федерации</w:t>
      </w:r>
      <w:r w:rsidR="000E3A71" w:rsidRPr="006D5651">
        <w:rPr>
          <w:rFonts w:ascii="PT Astra Serif" w:hAnsi="PT Astra Serif"/>
          <w:sz w:val="24"/>
          <w:szCs w:val="24"/>
        </w:rPr>
        <w:t>.</w:t>
      </w:r>
    </w:p>
    <w:p w14:paraId="373346BD" w14:textId="45A3015A" w:rsidR="007E4E47" w:rsidRPr="006D5651" w:rsidRDefault="009B16D7" w:rsidP="00A606B6">
      <w:pPr>
        <w:widowControl w:val="0"/>
        <w:autoSpaceDE w:val="0"/>
        <w:autoSpaceDN w:val="0"/>
        <w:adjustRightInd w:val="0"/>
        <w:ind w:firstLine="709"/>
        <w:jc w:val="both"/>
        <w:rPr>
          <w:rFonts w:ascii="PT Astra Serif" w:eastAsia="Calibri" w:hAnsi="PT Astra Serif"/>
        </w:rPr>
      </w:pPr>
      <w:r w:rsidRPr="006D5651">
        <w:rPr>
          <w:rFonts w:ascii="PT Astra Serif" w:hAnsi="PT Astra Serif"/>
        </w:rPr>
        <w:t>8</w:t>
      </w:r>
      <w:r w:rsidR="000E3A71" w:rsidRPr="006D5651">
        <w:rPr>
          <w:rFonts w:ascii="PT Astra Serif" w:hAnsi="PT Astra Serif"/>
        </w:rPr>
        <w:t xml:space="preserve">.6. </w:t>
      </w:r>
      <w:r w:rsidR="008E67CE" w:rsidRPr="008E67CE">
        <w:rPr>
          <w:rFonts w:ascii="PT Astra Serif" w:hAnsi="PT Astra Serif"/>
        </w:rPr>
        <w:t xml:space="preserve">Если обстоятельства непреодолимой силы продолжаются более </w:t>
      </w:r>
      <w:r w:rsidR="008E67CE">
        <w:rPr>
          <w:rFonts w:ascii="PT Astra Serif" w:hAnsi="PT Astra Serif"/>
        </w:rPr>
        <w:t>1 (о</w:t>
      </w:r>
      <w:r w:rsidR="008E67CE" w:rsidRPr="008E67CE">
        <w:rPr>
          <w:rFonts w:ascii="PT Astra Serif" w:hAnsi="PT Astra Serif"/>
        </w:rPr>
        <w:t>дного</w:t>
      </w:r>
      <w:r w:rsidR="008E67CE">
        <w:rPr>
          <w:rFonts w:ascii="PT Astra Serif" w:hAnsi="PT Astra Serif"/>
        </w:rPr>
        <w:t>)</w:t>
      </w:r>
      <w:r w:rsidR="008E67CE" w:rsidRPr="008E67CE">
        <w:rPr>
          <w:rFonts w:ascii="PT Astra Serif" w:hAnsi="PT Astra Serif"/>
        </w:rPr>
        <w:t xml:space="preserve"> месяца и препятствуют дальнейшему исполнению Контракта, Стороны проводят переговоры о возможности изменения сроков исполнения либо расторжения Контракта по соглашению Сторон</w:t>
      </w:r>
      <w:r w:rsidR="000E3A71" w:rsidRPr="006D5651">
        <w:rPr>
          <w:rFonts w:ascii="PT Astra Serif" w:hAnsi="PT Astra Serif"/>
        </w:rPr>
        <w:t>.</w:t>
      </w:r>
    </w:p>
    <w:p w14:paraId="452D82D2" w14:textId="77777777" w:rsidR="002E61A5" w:rsidRPr="006D5651" w:rsidRDefault="009B16D7" w:rsidP="004D2A35">
      <w:pPr>
        <w:widowControl w:val="0"/>
        <w:spacing w:before="120" w:after="120"/>
        <w:jc w:val="center"/>
        <w:rPr>
          <w:rFonts w:ascii="PT Astra Serif" w:hAnsi="PT Astra Serif"/>
          <w:b/>
        </w:rPr>
      </w:pPr>
      <w:r w:rsidRPr="006D5651">
        <w:rPr>
          <w:rFonts w:ascii="PT Astra Serif" w:hAnsi="PT Astra Serif"/>
          <w:b/>
        </w:rPr>
        <w:t>9</w:t>
      </w:r>
      <w:r w:rsidR="00C85434" w:rsidRPr="006D5651">
        <w:rPr>
          <w:rFonts w:ascii="PT Astra Serif" w:hAnsi="PT Astra Serif"/>
          <w:b/>
        </w:rPr>
        <w:t xml:space="preserve">. Рассмотрение и </w:t>
      </w:r>
      <w:r w:rsidR="002E61A5" w:rsidRPr="006D5651">
        <w:rPr>
          <w:rFonts w:ascii="PT Astra Serif" w:hAnsi="PT Astra Serif"/>
          <w:b/>
        </w:rPr>
        <w:t>разрешени</w:t>
      </w:r>
      <w:r w:rsidR="00C85434" w:rsidRPr="006D5651">
        <w:rPr>
          <w:rFonts w:ascii="PT Astra Serif" w:hAnsi="PT Astra Serif"/>
          <w:b/>
        </w:rPr>
        <w:t>е</w:t>
      </w:r>
      <w:r w:rsidR="002E61A5" w:rsidRPr="006D5651">
        <w:rPr>
          <w:rFonts w:ascii="PT Astra Serif" w:hAnsi="PT Astra Serif"/>
          <w:b/>
        </w:rPr>
        <w:t xml:space="preserve"> споров</w:t>
      </w:r>
    </w:p>
    <w:p w14:paraId="6D993317" w14:textId="5694D9AD" w:rsidR="0085733C" w:rsidRPr="0085733C" w:rsidRDefault="0085733C" w:rsidP="0085733C">
      <w:pPr>
        <w:pStyle w:val="af6"/>
        <w:ind w:firstLine="709"/>
        <w:jc w:val="both"/>
        <w:rPr>
          <w:rFonts w:ascii="PT Astra Serif" w:hAnsi="PT Astra Serif"/>
          <w:sz w:val="24"/>
          <w:szCs w:val="24"/>
        </w:rPr>
      </w:pPr>
      <w:r>
        <w:rPr>
          <w:rFonts w:ascii="PT Astra Serif" w:hAnsi="PT Astra Serif"/>
          <w:sz w:val="24"/>
          <w:szCs w:val="24"/>
        </w:rPr>
        <w:t>9</w:t>
      </w:r>
      <w:r w:rsidRPr="0085733C">
        <w:rPr>
          <w:rFonts w:ascii="PT Astra Serif" w:hAnsi="PT Astra Serif"/>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w:t>
      </w:r>
      <w:r>
        <w:rPr>
          <w:rFonts w:ascii="PT Astra Serif" w:hAnsi="PT Astra Serif"/>
          <w:sz w:val="24"/>
          <w:szCs w:val="24"/>
        </w:rPr>
        <w:t xml:space="preserve"> Контракта, подлежат разрешению </w:t>
      </w:r>
      <w:r w:rsidRPr="0085733C">
        <w:rPr>
          <w:rFonts w:ascii="PT Astra Serif" w:hAnsi="PT Astra Serif"/>
          <w:sz w:val="24"/>
          <w:szCs w:val="24"/>
        </w:rPr>
        <w:t xml:space="preserve">в Арбитражном суде Республики Алтай в порядке, предусмотренном законодательством Российской Федерации. </w:t>
      </w:r>
    </w:p>
    <w:p w14:paraId="2949FDE8" w14:textId="0324190A" w:rsidR="0085733C" w:rsidRPr="0085733C" w:rsidRDefault="0085733C" w:rsidP="0085733C">
      <w:pPr>
        <w:pStyle w:val="af6"/>
        <w:ind w:firstLine="709"/>
        <w:jc w:val="both"/>
        <w:rPr>
          <w:rFonts w:ascii="PT Astra Serif" w:hAnsi="PT Astra Serif"/>
          <w:sz w:val="24"/>
          <w:szCs w:val="24"/>
        </w:rPr>
      </w:pPr>
      <w:r>
        <w:rPr>
          <w:rFonts w:ascii="PT Astra Serif" w:hAnsi="PT Astra Serif"/>
          <w:sz w:val="24"/>
          <w:szCs w:val="24"/>
        </w:rPr>
        <w:t>9</w:t>
      </w:r>
      <w:r w:rsidRPr="0085733C">
        <w:rPr>
          <w:rFonts w:ascii="PT Astra Serif" w:hAnsi="PT Astra Serif"/>
          <w:sz w:val="24"/>
          <w:szCs w:val="24"/>
        </w:rPr>
        <w:t xml:space="preserve">.2. Досудебный порядок урегулирования споров, предусматривающий направление претензии контрагенту, является обязательным. </w:t>
      </w:r>
    </w:p>
    <w:p w14:paraId="169E6D33" w14:textId="5044A416" w:rsidR="0085733C" w:rsidRPr="0085733C" w:rsidRDefault="0085733C" w:rsidP="0085733C">
      <w:pPr>
        <w:pStyle w:val="af6"/>
        <w:ind w:firstLine="709"/>
        <w:jc w:val="both"/>
        <w:rPr>
          <w:rFonts w:ascii="PT Astra Serif" w:hAnsi="PT Astra Serif"/>
          <w:sz w:val="24"/>
          <w:szCs w:val="24"/>
        </w:rPr>
      </w:pPr>
      <w:r>
        <w:rPr>
          <w:rFonts w:ascii="PT Astra Serif" w:hAnsi="PT Astra Serif"/>
          <w:sz w:val="24"/>
          <w:szCs w:val="24"/>
        </w:rPr>
        <w:t>9</w:t>
      </w:r>
      <w:r w:rsidRPr="0085733C">
        <w:rPr>
          <w:rFonts w:ascii="PT Astra Serif" w:hAnsi="PT Astra Serif"/>
          <w:sz w:val="24"/>
          <w:szCs w:val="24"/>
        </w:rPr>
        <w:t xml:space="preserve">.3.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p>
    <w:p w14:paraId="7E3EB10C" w14:textId="42F9532D" w:rsidR="0085733C" w:rsidRPr="0085733C" w:rsidRDefault="0085733C" w:rsidP="0085733C">
      <w:pPr>
        <w:pStyle w:val="af6"/>
        <w:ind w:firstLine="709"/>
        <w:jc w:val="both"/>
        <w:rPr>
          <w:rFonts w:ascii="PT Astra Serif" w:hAnsi="PT Astra Serif"/>
          <w:sz w:val="24"/>
          <w:szCs w:val="24"/>
        </w:rPr>
      </w:pPr>
      <w:r>
        <w:rPr>
          <w:rFonts w:ascii="PT Astra Serif" w:hAnsi="PT Astra Serif"/>
          <w:sz w:val="24"/>
          <w:szCs w:val="24"/>
        </w:rPr>
        <w:t>9</w:t>
      </w:r>
      <w:r w:rsidRPr="0085733C">
        <w:rPr>
          <w:rFonts w:ascii="PT Astra Serif" w:hAnsi="PT Astra Serif"/>
          <w:sz w:val="24"/>
          <w:szCs w:val="24"/>
        </w:rPr>
        <w:t>.4. Претензионные письма направляются Сторонами нарочным, заказным почтовым отправлением с уведомлением</w:t>
      </w:r>
      <w:r>
        <w:rPr>
          <w:rFonts w:ascii="PT Astra Serif" w:hAnsi="PT Astra Serif"/>
          <w:sz w:val="24"/>
          <w:szCs w:val="24"/>
        </w:rPr>
        <w:t xml:space="preserve"> о вручении последнего адресату </w:t>
      </w:r>
      <w:r w:rsidRPr="0085733C">
        <w:rPr>
          <w:rFonts w:ascii="PT Astra Serif" w:hAnsi="PT Astra Serif"/>
          <w:sz w:val="24"/>
          <w:szCs w:val="24"/>
        </w:rPr>
        <w:t>по местонахождению Сторон, либо на адр</w:t>
      </w:r>
      <w:r>
        <w:rPr>
          <w:rFonts w:ascii="PT Astra Serif" w:hAnsi="PT Astra Serif"/>
          <w:sz w:val="24"/>
          <w:szCs w:val="24"/>
        </w:rPr>
        <w:t xml:space="preserve">ес электронной почты, указанный </w:t>
      </w:r>
      <w:r w:rsidR="00567852">
        <w:rPr>
          <w:rFonts w:ascii="PT Astra Serif" w:hAnsi="PT Astra Serif"/>
          <w:sz w:val="24"/>
          <w:szCs w:val="24"/>
        </w:rPr>
        <w:br/>
      </w:r>
      <w:r>
        <w:rPr>
          <w:rFonts w:ascii="PT Astra Serif" w:hAnsi="PT Astra Serif"/>
          <w:sz w:val="24"/>
          <w:szCs w:val="24"/>
        </w:rPr>
        <w:t>в разделе 14</w:t>
      </w:r>
      <w:r w:rsidRPr="0085733C">
        <w:rPr>
          <w:rFonts w:ascii="PT Astra Serif" w:hAnsi="PT Astra Serif"/>
          <w:sz w:val="24"/>
          <w:szCs w:val="24"/>
        </w:rPr>
        <w:t xml:space="preserve"> Государственного Контракта. </w:t>
      </w:r>
    </w:p>
    <w:p w14:paraId="11012C7A" w14:textId="3C67036F" w:rsidR="00857856" w:rsidRPr="004D2A35" w:rsidRDefault="0085733C" w:rsidP="0085733C">
      <w:pPr>
        <w:pStyle w:val="af6"/>
        <w:ind w:firstLine="709"/>
        <w:jc w:val="both"/>
        <w:rPr>
          <w:rFonts w:ascii="PT Astra Serif" w:hAnsi="PT Astra Serif"/>
          <w:sz w:val="24"/>
          <w:szCs w:val="24"/>
        </w:rPr>
      </w:pPr>
      <w:r>
        <w:rPr>
          <w:rFonts w:ascii="PT Astra Serif" w:hAnsi="PT Astra Serif"/>
          <w:sz w:val="24"/>
          <w:szCs w:val="24"/>
        </w:rPr>
        <w:t>9</w:t>
      </w:r>
      <w:r w:rsidRPr="0085733C">
        <w:rPr>
          <w:rFonts w:ascii="PT Astra Serif" w:hAnsi="PT Astra Serif"/>
          <w:sz w:val="24"/>
          <w:szCs w:val="24"/>
        </w:rPr>
        <w:t>.5. Сторона, которой предъявлена претензия, обязана рассм</w:t>
      </w:r>
      <w:r>
        <w:rPr>
          <w:rFonts w:ascii="PT Astra Serif" w:hAnsi="PT Astra Serif"/>
          <w:sz w:val="24"/>
          <w:szCs w:val="24"/>
        </w:rPr>
        <w:t xml:space="preserve">отреть </w:t>
      </w:r>
      <w:r w:rsidRPr="0085733C">
        <w:rPr>
          <w:rFonts w:ascii="PT Astra Serif" w:hAnsi="PT Astra Serif"/>
          <w:sz w:val="24"/>
          <w:szCs w:val="24"/>
        </w:rPr>
        <w:t>такую претензию в течение 20 (двадцати) календарных дней с момента ее получения</w:t>
      </w:r>
      <w:r>
        <w:rPr>
          <w:rFonts w:ascii="PT Astra Serif" w:hAnsi="PT Astra Serif"/>
          <w:sz w:val="24"/>
          <w:szCs w:val="24"/>
        </w:rPr>
        <w:t xml:space="preserve"> </w:t>
      </w:r>
      <w:r w:rsidRPr="0085733C">
        <w:rPr>
          <w:rFonts w:ascii="PT Astra Serif" w:hAnsi="PT Astra Serif"/>
          <w:sz w:val="24"/>
          <w:szCs w:val="24"/>
        </w:rPr>
        <w:t>и сообщить о своем решении другой Стороне путем направления ответа в письменной форме.</w:t>
      </w:r>
    </w:p>
    <w:p w14:paraId="5531F88A" w14:textId="77777777" w:rsidR="00C85434" w:rsidRPr="006D5651" w:rsidRDefault="009B16D7" w:rsidP="004D2A35">
      <w:pPr>
        <w:widowControl w:val="0"/>
        <w:autoSpaceDE w:val="0"/>
        <w:spacing w:before="120" w:after="120"/>
        <w:jc w:val="center"/>
        <w:rPr>
          <w:rFonts w:ascii="PT Astra Serif" w:hAnsi="PT Astra Serif"/>
          <w:b/>
        </w:rPr>
      </w:pPr>
      <w:r w:rsidRPr="006D5651">
        <w:rPr>
          <w:rFonts w:ascii="PT Astra Serif" w:hAnsi="PT Astra Serif"/>
          <w:b/>
        </w:rPr>
        <w:t>10</w:t>
      </w:r>
      <w:r w:rsidR="00C85434" w:rsidRPr="006D5651">
        <w:rPr>
          <w:rFonts w:ascii="PT Astra Serif" w:hAnsi="PT Astra Serif"/>
          <w:b/>
        </w:rPr>
        <w:t>. Условия из</w:t>
      </w:r>
      <w:r w:rsidR="004D2A35">
        <w:rPr>
          <w:rFonts w:ascii="PT Astra Serif" w:hAnsi="PT Astra Serif"/>
          <w:b/>
        </w:rPr>
        <w:t>менения и расторжения Контракта</w:t>
      </w:r>
    </w:p>
    <w:p w14:paraId="7918B0D4" w14:textId="77777777" w:rsidR="000E3A71" w:rsidRPr="006D5651" w:rsidRDefault="009B16D7" w:rsidP="00E238A2">
      <w:pPr>
        <w:suppressAutoHyphens/>
        <w:ind w:firstLine="709"/>
        <w:jc w:val="both"/>
        <w:rPr>
          <w:rFonts w:ascii="PT Astra Serif" w:hAnsi="PT Astra Serif"/>
        </w:rPr>
      </w:pPr>
      <w:r w:rsidRPr="006D5651">
        <w:rPr>
          <w:rFonts w:ascii="PT Astra Serif" w:hAnsi="PT Astra Serif"/>
        </w:rPr>
        <w:t>10</w:t>
      </w:r>
      <w:r w:rsidR="000E3A71" w:rsidRPr="006D5651">
        <w:rPr>
          <w:rFonts w:ascii="PT Astra Serif" w:hAnsi="PT Astra Serif"/>
        </w:rPr>
        <w:t>.1. Контракт может быть изменен по соглашению Сторон в случаях, предусмотренных Гражданским кодексом Российской Федерации, Федеральным</w:t>
      </w:r>
      <w:r w:rsidR="00E37FCC">
        <w:rPr>
          <w:rFonts w:ascii="PT Astra Serif" w:hAnsi="PT Astra Serif"/>
        </w:rPr>
        <w:t xml:space="preserve"> законом от 05.04.2013 № 44-ФЗ </w:t>
      </w:r>
      <w:r w:rsidR="000E3A71" w:rsidRPr="006D5651">
        <w:rPr>
          <w:rFonts w:ascii="PT Astra Serif" w:hAnsi="PT Astra Serif"/>
        </w:rPr>
        <w:t>«О контрактной системе в сфере закупок товаров, работ, услуг для обеспечения государственных и муниципальных нужд» и настоящим Контрактом.</w:t>
      </w:r>
    </w:p>
    <w:p w14:paraId="4344A808" w14:textId="1C617717" w:rsidR="000E3A71" w:rsidRPr="006D5651" w:rsidRDefault="009B16D7" w:rsidP="00E238A2">
      <w:pPr>
        <w:suppressAutoHyphens/>
        <w:ind w:firstLine="709"/>
        <w:jc w:val="both"/>
        <w:rPr>
          <w:rFonts w:ascii="PT Astra Serif" w:hAnsi="PT Astra Serif"/>
        </w:rPr>
      </w:pPr>
      <w:r w:rsidRPr="006D5651">
        <w:rPr>
          <w:rFonts w:ascii="PT Astra Serif" w:hAnsi="PT Astra Serif"/>
        </w:rPr>
        <w:t>10</w:t>
      </w:r>
      <w:r w:rsidR="000E3A71" w:rsidRPr="006D5651">
        <w:rPr>
          <w:rFonts w:ascii="PT Astra Serif" w:hAnsi="PT Astra Serif"/>
        </w:rPr>
        <w:t xml:space="preserve">.2. </w:t>
      </w:r>
      <w:r w:rsidR="0047799B" w:rsidRPr="0047799B">
        <w:rPr>
          <w:rFonts w:ascii="PT Astra Serif" w:hAnsi="PT Astra Serif"/>
        </w:rPr>
        <w:t>Все изменения и дополнения к Контракту действительны при условии их оформления в письменной форме в виде дополнительного соглашения, подписанного уполномоченными представителями Сторон, если иное не предусмотрено законодательством Российской Федерации. Дополнительные соглашения являютс</w:t>
      </w:r>
      <w:r w:rsidR="0047799B">
        <w:rPr>
          <w:rFonts w:ascii="PT Astra Serif" w:hAnsi="PT Astra Serif"/>
        </w:rPr>
        <w:t>я неотъемлемой частью Контракта</w:t>
      </w:r>
      <w:r w:rsidR="000E3A71" w:rsidRPr="006D5651">
        <w:rPr>
          <w:rFonts w:ascii="PT Astra Serif" w:hAnsi="PT Astra Serif"/>
        </w:rPr>
        <w:t>.</w:t>
      </w:r>
    </w:p>
    <w:p w14:paraId="3BEF0DDA" w14:textId="77777777" w:rsidR="000E3A71" w:rsidRPr="006D5651" w:rsidRDefault="009B16D7" w:rsidP="00E238A2">
      <w:pPr>
        <w:suppressAutoHyphens/>
        <w:ind w:firstLine="709"/>
        <w:jc w:val="both"/>
        <w:rPr>
          <w:rFonts w:ascii="PT Astra Serif" w:hAnsi="PT Astra Serif"/>
        </w:rPr>
      </w:pPr>
      <w:r w:rsidRPr="006D5651">
        <w:rPr>
          <w:rFonts w:ascii="PT Astra Serif" w:hAnsi="PT Astra Serif"/>
        </w:rPr>
        <w:lastRenderedPageBreak/>
        <w:t>10</w:t>
      </w:r>
      <w:r w:rsidR="000E3A71" w:rsidRPr="006D5651">
        <w:rPr>
          <w:rFonts w:ascii="PT Astra Serif" w:hAnsi="PT Astra Serif"/>
        </w:rPr>
        <w:t>.3.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5CF340F5" w14:textId="77777777" w:rsidR="00277CF1" w:rsidRDefault="009B16D7" w:rsidP="00E238A2">
      <w:pPr>
        <w:suppressAutoHyphens/>
        <w:ind w:firstLine="709"/>
        <w:jc w:val="both"/>
        <w:rPr>
          <w:rFonts w:ascii="PT Astra Serif" w:hAnsi="PT Astra Serif"/>
        </w:rPr>
      </w:pPr>
      <w:r w:rsidRPr="006D5651">
        <w:rPr>
          <w:rFonts w:ascii="PT Astra Serif" w:hAnsi="PT Astra Serif"/>
        </w:rPr>
        <w:t>10</w:t>
      </w:r>
      <w:r w:rsidR="00E37FCC">
        <w:rPr>
          <w:rFonts w:ascii="PT Astra Serif" w:hAnsi="PT Astra Serif"/>
        </w:rPr>
        <w:t xml:space="preserve">.4. </w:t>
      </w:r>
      <w:r w:rsidR="008223A8" w:rsidRPr="008223A8">
        <w:rPr>
          <w:rFonts w:ascii="PT Astra Serif" w:hAnsi="PT Astra Serif"/>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что такое право предусмотрено настоящим Контрактом.</w:t>
      </w:r>
    </w:p>
    <w:p w14:paraId="7B0FCBE5" w14:textId="77777777" w:rsidR="000E3A71" w:rsidRPr="006D5651" w:rsidRDefault="009B16D7" w:rsidP="00E238A2">
      <w:pPr>
        <w:suppressAutoHyphens/>
        <w:ind w:firstLine="709"/>
        <w:jc w:val="both"/>
        <w:rPr>
          <w:rFonts w:ascii="PT Astra Serif" w:hAnsi="PT Astra Serif"/>
        </w:rPr>
      </w:pPr>
      <w:r w:rsidRPr="006D5651">
        <w:rPr>
          <w:rFonts w:ascii="PT Astra Serif" w:hAnsi="PT Astra Serif"/>
        </w:rPr>
        <w:t>10</w:t>
      </w:r>
      <w:r w:rsidR="00E37FCC">
        <w:rPr>
          <w:rFonts w:ascii="PT Astra Serif" w:hAnsi="PT Astra Serif"/>
        </w:rPr>
        <w:t xml:space="preserve">.5. </w:t>
      </w:r>
      <w:r w:rsidR="000E3A71" w:rsidRPr="006D5651">
        <w:rPr>
          <w:rFonts w:ascii="PT Astra Serif" w:hAnsi="PT Astra Serif"/>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Заказчиком сроков оплаты Услуг.</w:t>
      </w:r>
    </w:p>
    <w:p w14:paraId="280E08AE" w14:textId="3E0FAD2B" w:rsidR="000E3A71" w:rsidRPr="006D5651" w:rsidRDefault="009B16D7" w:rsidP="00E238A2">
      <w:pPr>
        <w:suppressAutoHyphens/>
        <w:ind w:firstLine="709"/>
        <w:jc w:val="both"/>
        <w:rPr>
          <w:rFonts w:ascii="PT Astra Serif" w:hAnsi="PT Astra Serif"/>
        </w:rPr>
      </w:pPr>
      <w:r w:rsidRPr="006D5651">
        <w:rPr>
          <w:rFonts w:ascii="PT Astra Serif" w:hAnsi="PT Astra Serif"/>
        </w:rPr>
        <w:t>10</w:t>
      </w:r>
      <w:r w:rsidR="000E3A71" w:rsidRPr="006D5651">
        <w:rPr>
          <w:rFonts w:ascii="PT Astra Serif" w:hAnsi="PT Astra Serif"/>
        </w:rPr>
        <w:t xml:space="preserve">.6. В случае расторжения Контракта по любым основаниям Заказчик обязан оплатить Исполнителю </w:t>
      </w:r>
      <w:r w:rsidR="00120B98" w:rsidRPr="006D5651">
        <w:rPr>
          <w:rFonts w:ascii="PT Astra Serif" w:hAnsi="PT Astra Serif"/>
        </w:rPr>
        <w:t>стоимость Услуг,</w:t>
      </w:r>
      <w:r w:rsidR="00E314BC" w:rsidRPr="006D5651">
        <w:rPr>
          <w:rFonts w:ascii="PT Astra Serif" w:hAnsi="PT Astra Serif"/>
        </w:rPr>
        <w:t xml:space="preserve"> </w:t>
      </w:r>
      <w:r w:rsidR="000E3A71" w:rsidRPr="006D5651">
        <w:rPr>
          <w:rFonts w:ascii="PT Astra Serif" w:hAnsi="PT Astra Serif"/>
        </w:rPr>
        <w:t>соответствующих требованиям Заказчика, фактически оказанных на момент расторжения Контракта.</w:t>
      </w:r>
    </w:p>
    <w:p w14:paraId="3D6FB1AF" w14:textId="77777777" w:rsidR="007373A1" w:rsidRDefault="009B16D7" w:rsidP="00E238A2">
      <w:pPr>
        <w:suppressAutoHyphens/>
        <w:ind w:firstLine="709"/>
        <w:jc w:val="both"/>
        <w:rPr>
          <w:rFonts w:ascii="PT Astra Serif" w:hAnsi="PT Astra Serif"/>
        </w:rPr>
      </w:pPr>
      <w:r w:rsidRPr="006D5651">
        <w:rPr>
          <w:rFonts w:ascii="PT Astra Serif" w:hAnsi="PT Astra Serif"/>
        </w:rPr>
        <w:t>10</w:t>
      </w:r>
      <w:r w:rsidR="000E3A71" w:rsidRPr="006D5651">
        <w:rPr>
          <w:rFonts w:ascii="PT Astra Serif" w:hAnsi="PT Astra Serif"/>
        </w:rPr>
        <w:t>.7.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01006271" w14:textId="677C6E42" w:rsidR="000B3517" w:rsidRPr="006D5651" w:rsidRDefault="000B3517" w:rsidP="00E238A2">
      <w:pPr>
        <w:suppressAutoHyphens/>
        <w:ind w:firstLine="709"/>
        <w:jc w:val="both"/>
        <w:rPr>
          <w:rFonts w:ascii="PT Astra Serif" w:hAnsi="PT Astra Serif"/>
        </w:rPr>
      </w:pPr>
      <w:r>
        <w:rPr>
          <w:rFonts w:ascii="PT Astra Serif" w:hAnsi="PT Astra Serif"/>
        </w:rPr>
        <w:t xml:space="preserve">10.8. </w:t>
      </w:r>
      <w:r w:rsidR="0047799B" w:rsidRPr="0047799B">
        <w:rPr>
          <w:rFonts w:ascii="PT Astra Serif" w:hAnsi="PT Astra Serif"/>
        </w:rPr>
        <w:t>Стороны подтверждают, что изменение существенных условий Контракта допускается исключительно в случаях и порядке, предусмотренных Гражданским кодексом Российской Федерации, статьей 95 Федерального закона № 44-ФЗ и иными нормативными правовыми актами Российской Федерации. Любые соглашения Сторон, направленные на изменение существенных условий Контракта с нарушением требований законодательства Российской Федерации, являются недействите</w:t>
      </w:r>
      <w:r w:rsidR="008C12B2">
        <w:rPr>
          <w:rFonts w:ascii="PT Astra Serif" w:hAnsi="PT Astra Serif"/>
        </w:rPr>
        <w:t>льными и не подлежат применению</w:t>
      </w:r>
      <w:r w:rsidRPr="000B3517">
        <w:rPr>
          <w:rFonts w:ascii="PT Astra Serif" w:hAnsi="PT Astra Serif"/>
        </w:rPr>
        <w:t>.</w:t>
      </w:r>
    </w:p>
    <w:p w14:paraId="57B85DE7" w14:textId="1C1B1F1A" w:rsidR="009B16D7" w:rsidRPr="006D5651" w:rsidRDefault="008571B8" w:rsidP="0053562B">
      <w:pPr>
        <w:widowControl w:val="0"/>
        <w:spacing w:before="120" w:after="120"/>
        <w:jc w:val="center"/>
        <w:rPr>
          <w:rFonts w:ascii="PT Astra Serif" w:hAnsi="PT Astra Serif"/>
        </w:rPr>
      </w:pPr>
      <w:r>
        <w:rPr>
          <w:rFonts w:ascii="PT Astra Serif" w:hAnsi="PT Astra Serif"/>
          <w:b/>
        </w:rPr>
        <w:t>11</w:t>
      </w:r>
      <w:r w:rsidR="009B16D7" w:rsidRPr="006D5651">
        <w:rPr>
          <w:rFonts w:ascii="PT Astra Serif" w:hAnsi="PT Astra Serif"/>
          <w:b/>
        </w:rPr>
        <w:t>. Антикоррупционная оговорка</w:t>
      </w:r>
    </w:p>
    <w:p w14:paraId="56F740FB" w14:textId="219C1FE3" w:rsidR="009B16D7" w:rsidRPr="006D5651" w:rsidRDefault="008571B8" w:rsidP="00E238A2">
      <w:pPr>
        <w:suppressAutoHyphens/>
        <w:ind w:firstLine="709"/>
        <w:jc w:val="both"/>
        <w:rPr>
          <w:rFonts w:ascii="PT Astra Serif" w:hAnsi="PT Astra Serif"/>
        </w:rPr>
      </w:pPr>
      <w:r>
        <w:rPr>
          <w:rFonts w:ascii="PT Astra Serif" w:hAnsi="PT Astra Serif"/>
        </w:rPr>
        <w:t>11</w:t>
      </w:r>
      <w:r w:rsidR="009B16D7" w:rsidRPr="006D5651">
        <w:rPr>
          <w:rFonts w:ascii="PT Astra Serif" w:hAnsi="PT Astra Serif"/>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6684C3C2" w14:textId="3573D710" w:rsidR="009B16D7" w:rsidRPr="006D5651" w:rsidRDefault="008571B8" w:rsidP="00E238A2">
      <w:pPr>
        <w:suppressAutoHyphens/>
        <w:ind w:firstLine="709"/>
        <w:jc w:val="both"/>
        <w:rPr>
          <w:rFonts w:ascii="PT Astra Serif" w:hAnsi="PT Astra Serif"/>
        </w:rPr>
      </w:pPr>
      <w:r>
        <w:rPr>
          <w:rFonts w:ascii="PT Astra Serif" w:hAnsi="PT Astra Serif"/>
        </w:rPr>
        <w:t>11</w:t>
      </w:r>
      <w:r w:rsidR="009B16D7" w:rsidRPr="006D5651">
        <w:rPr>
          <w:rFonts w:ascii="PT Astra Serif" w:hAnsi="PT Astra Serif"/>
        </w:rPr>
        <w:t>.2.</w:t>
      </w:r>
      <w:r w:rsidR="00E314BC" w:rsidRPr="006D5651">
        <w:rPr>
          <w:rFonts w:ascii="PT Astra Serif" w:hAnsi="PT Astra Serif"/>
        </w:rPr>
        <w:t xml:space="preserve"> </w:t>
      </w:r>
      <w:r w:rsidR="009B16D7" w:rsidRPr="006D5651">
        <w:rPr>
          <w:rFonts w:ascii="PT Astra Serif" w:hAnsi="PT Astra Serif"/>
        </w:rPr>
        <w:t xml:space="preserve">При исполнении своих обязательств </w:t>
      </w:r>
      <w:r w:rsidR="00412210">
        <w:rPr>
          <w:rFonts w:ascii="PT Astra Serif" w:hAnsi="PT Astra Serif"/>
        </w:rPr>
        <w:t>по настоящему контракту Стороны</w:t>
      </w:r>
      <w:r w:rsidR="009B16D7" w:rsidRPr="006D5651">
        <w:rPr>
          <w:rFonts w:ascii="PT Astra Serif" w:hAnsi="PT Astra Serif"/>
        </w:rPr>
        <w:t xml:space="preserve"> не выплачивают, не предлагают выплатить и не разрешают выплату каких- 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0E56DCDF" w14:textId="4E09F1A2" w:rsidR="009B16D7" w:rsidRPr="006D5651" w:rsidRDefault="008571B8" w:rsidP="00E238A2">
      <w:pPr>
        <w:suppressAutoHyphens/>
        <w:ind w:firstLine="709"/>
        <w:jc w:val="both"/>
        <w:rPr>
          <w:rFonts w:ascii="PT Astra Serif" w:hAnsi="PT Astra Serif"/>
        </w:rPr>
      </w:pPr>
      <w:r>
        <w:rPr>
          <w:rFonts w:ascii="PT Astra Serif" w:hAnsi="PT Astra Serif"/>
        </w:rPr>
        <w:t>11</w:t>
      </w:r>
      <w:r w:rsidR="009B16D7" w:rsidRPr="006D5651">
        <w:rPr>
          <w:rFonts w:ascii="PT Astra Serif" w:hAnsi="PT Astra Serif"/>
        </w:rPr>
        <w:t xml:space="preserve">.3. При исполнении своих обязательств </w:t>
      </w:r>
      <w:r w:rsidR="002B5A53">
        <w:rPr>
          <w:rFonts w:ascii="PT Astra Serif" w:hAnsi="PT Astra Serif"/>
        </w:rPr>
        <w:t>по настоящему контракту Стороны</w:t>
      </w:r>
      <w:r w:rsidR="009B16D7" w:rsidRPr="006D5651">
        <w:rPr>
          <w:rFonts w:ascii="PT Astra Serif" w:hAnsi="PT Astra Serif"/>
        </w:rPr>
        <w:t xml:space="preserve"> </w:t>
      </w:r>
      <w:r w:rsidR="003337EC">
        <w:rPr>
          <w:rFonts w:ascii="PT Astra Serif" w:hAnsi="PT Astra Serif"/>
        </w:rPr>
        <w:br/>
      </w:r>
      <w:r w:rsidR="009B16D7" w:rsidRPr="006D5651">
        <w:rPr>
          <w:rFonts w:ascii="PT Astra Serif" w:hAnsi="PT Astra Serif"/>
        </w:rPr>
        <w:t>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5640000" w14:textId="7C27759D" w:rsidR="009B16D7" w:rsidRPr="006D5651" w:rsidRDefault="008571B8" w:rsidP="00E238A2">
      <w:pPr>
        <w:suppressAutoHyphens/>
        <w:ind w:firstLine="709"/>
        <w:jc w:val="both"/>
        <w:rPr>
          <w:rFonts w:ascii="PT Astra Serif" w:hAnsi="PT Astra Serif"/>
        </w:rPr>
      </w:pPr>
      <w:r>
        <w:rPr>
          <w:rFonts w:ascii="PT Astra Serif" w:hAnsi="PT Astra Serif"/>
        </w:rPr>
        <w:t>11</w:t>
      </w:r>
      <w:r w:rsidR="009B16D7" w:rsidRPr="006D5651">
        <w:rPr>
          <w:rFonts w:ascii="PT Astra Serif" w:hAnsi="PT Astra Serif"/>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860C130" w14:textId="4B56572E" w:rsidR="009B16D7" w:rsidRPr="006D5651" w:rsidRDefault="008571B8" w:rsidP="00E238A2">
      <w:pPr>
        <w:suppressAutoHyphens/>
        <w:ind w:firstLine="709"/>
        <w:jc w:val="both"/>
        <w:rPr>
          <w:rFonts w:ascii="PT Astra Serif" w:hAnsi="PT Astra Serif"/>
        </w:rPr>
      </w:pPr>
      <w:r>
        <w:rPr>
          <w:rFonts w:ascii="PT Astra Serif" w:hAnsi="PT Astra Serif"/>
        </w:rPr>
        <w:t>11</w:t>
      </w:r>
      <w:r w:rsidR="009B16D7" w:rsidRPr="006D5651">
        <w:rPr>
          <w:rFonts w:ascii="PT Astra Serif" w:hAnsi="PT Astra Serif"/>
        </w:rPr>
        <w:t>.5. В письменном уведомлении Сторона обязана сослаться на факты или предоставить материалы,</w:t>
      </w:r>
    </w:p>
    <w:p w14:paraId="12E02954" w14:textId="30E2C13A" w:rsidR="009B16D7" w:rsidRPr="006D5651" w:rsidRDefault="008571B8" w:rsidP="00E238A2">
      <w:pPr>
        <w:suppressAutoHyphens/>
        <w:ind w:firstLine="709"/>
        <w:jc w:val="both"/>
        <w:rPr>
          <w:rFonts w:ascii="PT Astra Serif" w:hAnsi="PT Astra Serif"/>
        </w:rPr>
      </w:pPr>
      <w:r>
        <w:rPr>
          <w:rFonts w:ascii="PT Astra Serif" w:hAnsi="PT Astra Serif"/>
        </w:rPr>
        <w:lastRenderedPageBreak/>
        <w:t>11</w:t>
      </w:r>
      <w:r w:rsidR="009B16D7" w:rsidRPr="006D5651">
        <w:rPr>
          <w:rFonts w:ascii="PT Astra Serif" w:hAnsi="PT Astra Serif"/>
        </w:rPr>
        <w:t>.6.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C9E3BA8" w14:textId="6D44CFFB" w:rsidR="009B16D7" w:rsidRDefault="008571B8" w:rsidP="00E238A2">
      <w:pPr>
        <w:suppressAutoHyphens/>
        <w:ind w:firstLine="709"/>
        <w:jc w:val="both"/>
        <w:rPr>
          <w:rFonts w:ascii="PT Astra Serif" w:hAnsi="PT Astra Serif"/>
        </w:rPr>
      </w:pPr>
      <w:r>
        <w:rPr>
          <w:rFonts w:ascii="PT Astra Serif" w:hAnsi="PT Astra Serif"/>
        </w:rPr>
        <w:t>11</w:t>
      </w:r>
      <w:r w:rsidR="009B16D7" w:rsidRPr="006D5651">
        <w:rPr>
          <w:rFonts w:ascii="PT Astra Serif" w:hAnsi="PT Astra Serif"/>
        </w:rPr>
        <w:t>.7.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3DA5AAF4" w14:textId="03F78DB8" w:rsidR="008571B8" w:rsidRPr="006D5651" w:rsidRDefault="008571B8" w:rsidP="008571B8">
      <w:pPr>
        <w:widowControl w:val="0"/>
        <w:spacing w:before="120" w:after="120"/>
        <w:jc w:val="center"/>
        <w:rPr>
          <w:rFonts w:ascii="PT Astra Serif" w:hAnsi="PT Astra Serif"/>
          <w:b/>
        </w:rPr>
      </w:pPr>
      <w:r w:rsidRPr="006D5651">
        <w:rPr>
          <w:rFonts w:ascii="PT Astra Serif" w:hAnsi="PT Astra Serif"/>
          <w:b/>
        </w:rPr>
        <w:t>1</w:t>
      </w:r>
      <w:r>
        <w:rPr>
          <w:rFonts w:ascii="PT Astra Serif" w:hAnsi="PT Astra Serif"/>
          <w:b/>
        </w:rPr>
        <w:t>2. Прочие условия</w:t>
      </w:r>
    </w:p>
    <w:p w14:paraId="179C3AB8" w14:textId="076CD4C4" w:rsidR="008571B8" w:rsidRPr="006D5651" w:rsidRDefault="008571B8" w:rsidP="00F004D1">
      <w:pPr>
        <w:pStyle w:val="10"/>
        <w:spacing w:line="240" w:lineRule="auto"/>
        <w:ind w:firstLine="709"/>
        <w:jc w:val="both"/>
        <w:rPr>
          <w:rFonts w:ascii="PT Astra Serif" w:hAnsi="PT Astra Serif"/>
          <w:color w:val="000000"/>
          <w:sz w:val="24"/>
          <w:szCs w:val="24"/>
        </w:rPr>
      </w:pPr>
      <w:r w:rsidRPr="006D5651">
        <w:rPr>
          <w:rFonts w:ascii="PT Astra Serif" w:hAnsi="PT Astra Serif"/>
          <w:color w:val="000000"/>
          <w:sz w:val="24"/>
          <w:szCs w:val="24"/>
        </w:rPr>
        <w:t>1</w:t>
      </w:r>
      <w:r>
        <w:rPr>
          <w:rFonts w:ascii="PT Astra Serif" w:hAnsi="PT Astra Serif"/>
          <w:color w:val="000000"/>
          <w:sz w:val="24"/>
          <w:szCs w:val="24"/>
        </w:rPr>
        <w:t>2</w:t>
      </w:r>
      <w:r w:rsidRPr="006D5651">
        <w:rPr>
          <w:rFonts w:ascii="PT Astra Serif" w:hAnsi="PT Astra Serif"/>
          <w:color w:val="000000"/>
          <w:sz w:val="24"/>
          <w:szCs w:val="24"/>
        </w:rPr>
        <w:t>.1.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5F8563C8" w14:textId="10AD476A" w:rsidR="008571B8" w:rsidRPr="006D5651" w:rsidRDefault="008571B8" w:rsidP="00F004D1">
      <w:pPr>
        <w:pStyle w:val="10"/>
        <w:spacing w:line="240" w:lineRule="auto"/>
        <w:ind w:firstLine="709"/>
        <w:jc w:val="both"/>
        <w:rPr>
          <w:rFonts w:ascii="PT Astra Serif" w:hAnsi="PT Astra Serif"/>
          <w:color w:val="000000"/>
          <w:sz w:val="24"/>
          <w:szCs w:val="24"/>
        </w:rPr>
      </w:pPr>
      <w:r w:rsidRPr="006D5651">
        <w:rPr>
          <w:rFonts w:ascii="PT Astra Serif" w:hAnsi="PT Astra Serif"/>
          <w:color w:val="000000"/>
          <w:sz w:val="24"/>
          <w:szCs w:val="24"/>
        </w:rPr>
        <w:t>1</w:t>
      </w:r>
      <w:r>
        <w:rPr>
          <w:rFonts w:ascii="PT Astra Serif" w:hAnsi="PT Astra Serif"/>
          <w:color w:val="000000"/>
          <w:sz w:val="24"/>
          <w:szCs w:val="24"/>
        </w:rPr>
        <w:t>2</w:t>
      </w:r>
      <w:r w:rsidRPr="006D5651">
        <w:rPr>
          <w:rFonts w:ascii="PT Astra Serif" w:hAnsi="PT Astra Serif"/>
          <w:color w:val="000000"/>
          <w:sz w:val="24"/>
          <w:szCs w:val="24"/>
        </w:rPr>
        <w:t xml:space="preserve">.2. </w:t>
      </w:r>
      <w:r>
        <w:rPr>
          <w:rFonts w:ascii="PT Astra Serif" w:hAnsi="PT Astra Serif"/>
          <w:color w:val="000000"/>
          <w:sz w:val="24"/>
          <w:szCs w:val="24"/>
        </w:rPr>
        <w:t xml:space="preserve">Контракт заключен </w:t>
      </w:r>
      <w:r w:rsidRPr="00C66EDA">
        <w:rPr>
          <w:rFonts w:ascii="PT Astra Serif" w:hAnsi="PT Astra Serif"/>
          <w:color w:val="FF0000"/>
          <w:sz w:val="24"/>
          <w:szCs w:val="24"/>
        </w:rPr>
        <w:t>в _________ форме</w:t>
      </w:r>
      <w:r w:rsidRPr="006F7F3A">
        <w:rPr>
          <w:rFonts w:ascii="PT Astra Serif" w:hAnsi="PT Astra Serif"/>
          <w:color w:val="000000"/>
          <w:sz w:val="24"/>
          <w:szCs w:val="24"/>
        </w:rPr>
        <w:t xml:space="preserve"> в соответствии с законодательством Российской Федерации. При заключении Контракта на бумажном носителе он составляется в двух экземплярах, имеющих одинаковую юридическую силу, по одному для каждой из Сторон</w:t>
      </w:r>
      <w:r w:rsidRPr="006D5651">
        <w:rPr>
          <w:rFonts w:ascii="PT Astra Serif" w:hAnsi="PT Astra Serif"/>
          <w:color w:val="000000"/>
          <w:sz w:val="24"/>
          <w:szCs w:val="24"/>
        </w:rPr>
        <w:t>.</w:t>
      </w:r>
    </w:p>
    <w:p w14:paraId="1B51DFAD" w14:textId="2FBA85C6" w:rsidR="008571B8" w:rsidRPr="006D5651" w:rsidRDefault="008571B8" w:rsidP="00F004D1">
      <w:pPr>
        <w:pStyle w:val="10"/>
        <w:spacing w:line="240" w:lineRule="auto"/>
        <w:ind w:firstLine="709"/>
        <w:jc w:val="both"/>
        <w:rPr>
          <w:rFonts w:ascii="PT Astra Serif" w:hAnsi="PT Astra Serif"/>
          <w:color w:val="000000"/>
          <w:sz w:val="24"/>
          <w:szCs w:val="24"/>
        </w:rPr>
      </w:pPr>
      <w:r w:rsidRPr="006D5651">
        <w:rPr>
          <w:rFonts w:ascii="PT Astra Serif" w:hAnsi="PT Astra Serif"/>
          <w:color w:val="000000"/>
          <w:sz w:val="24"/>
          <w:szCs w:val="24"/>
        </w:rPr>
        <w:t>1</w:t>
      </w:r>
      <w:r>
        <w:rPr>
          <w:rFonts w:ascii="PT Astra Serif" w:hAnsi="PT Astra Serif"/>
          <w:color w:val="000000"/>
          <w:sz w:val="24"/>
          <w:szCs w:val="24"/>
        </w:rPr>
        <w:t>2</w:t>
      </w:r>
      <w:r w:rsidRPr="006D5651">
        <w:rPr>
          <w:rFonts w:ascii="PT Astra Serif" w:hAnsi="PT Astra Serif"/>
          <w:color w:val="000000"/>
          <w:sz w:val="24"/>
          <w:szCs w:val="24"/>
        </w:rPr>
        <w:t xml:space="preserve">.3. </w:t>
      </w:r>
      <w:r w:rsidRPr="00E5324A">
        <w:rPr>
          <w:rFonts w:ascii="PT Astra Serif" w:hAnsi="PT Astra Serif"/>
          <w:color w:val="000000"/>
          <w:sz w:val="24"/>
          <w:szCs w:val="24"/>
        </w:rPr>
        <w:t>В случае изменения юридического адреса, почтового адреса, банковских реквизитов, адреса электронной почты или иных реквизитов Сторона обязана уведомить другую Сторону в порядке, предусмотренном п</w:t>
      </w:r>
      <w:r>
        <w:rPr>
          <w:rFonts w:ascii="PT Astra Serif" w:hAnsi="PT Astra Serif"/>
          <w:color w:val="000000"/>
          <w:sz w:val="24"/>
          <w:szCs w:val="24"/>
        </w:rPr>
        <w:t>унктом 4.5 настоящего Контракта</w:t>
      </w:r>
      <w:r w:rsidRPr="006D5651">
        <w:rPr>
          <w:rFonts w:ascii="PT Astra Serif" w:hAnsi="PT Astra Serif"/>
          <w:color w:val="000000"/>
          <w:sz w:val="24"/>
          <w:szCs w:val="24"/>
        </w:rPr>
        <w:t>.</w:t>
      </w:r>
    </w:p>
    <w:p w14:paraId="2EFEB888" w14:textId="307CE692" w:rsidR="008571B8" w:rsidRDefault="008571B8" w:rsidP="00F004D1">
      <w:pPr>
        <w:pStyle w:val="10"/>
        <w:spacing w:line="240" w:lineRule="auto"/>
        <w:ind w:firstLine="709"/>
        <w:jc w:val="both"/>
        <w:rPr>
          <w:rFonts w:ascii="PT Astra Serif" w:hAnsi="PT Astra Serif"/>
          <w:color w:val="000000"/>
          <w:sz w:val="24"/>
          <w:szCs w:val="24"/>
        </w:rPr>
      </w:pPr>
      <w:r w:rsidRPr="006D5651">
        <w:rPr>
          <w:rFonts w:ascii="PT Astra Serif" w:hAnsi="PT Astra Serif"/>
          <w:color w:val="000000"/>
          <w:sz w:val="24"/>
          <w:szCs w:val="24"/>
        </w:rPr>
        <w:t>1</w:t>
      </w:r>
      <w:r>
        <w:rPr>
          <w:rFonts w:ascii="PT Astra Serif" w:hAnsi="PT Astra Serif"/>
          <w:color w:val="000000"/>
          <w:sz w:val="24"/>
          <w:szCs w:val="24"/>
        </w:rPr>
        <w:t>2</w:t>
      </w:r>
      <w:r w:rsidRPr="006D5651">
        <w:rPr>
          <w:rFonts w:ascii="PT Astra Serif" w:hAnsi="PT Astra Serif"/>
          <w:color w:val="000000"/>
          <w:sz w:val="24"/>
          <w:szCs w:val="24"/>
        </w:rPr>
        <w:t>.4. Во всем остальном, что не предусмотрено Контрактом, Стороны руководствуются законодательством Российской Федерации.</w:t>
      </w:r>
    </w:p>
    <w:p w14:paraId="19AE3200" w14:textId="3C350C34" w:rsidR="00F004D1" w:rsidRDefault="00F004D1" w:rsidP="00F004D1">
      <w:pPr>
        <w:pStyle w:val="10"/>
        <w:spacing w:line="240" w:lineRule="auto"/>
        <w:ind w:firstLine="709"/>
        <w:jc w:val="both"/>
        <w:rPr>
          <w:rFonts w:ascii="PT Astra Serif" w:hAnsi="PT Astra Serif"/>
          <w:color w:val="000000"/>
          <w:sz w:val="24"/>
          <w:szCs w:val="24"/>
        </w:rPr>
      </w:pPr>
      <w:r>
        <w:rPr>
          <w:rFonts w:ascii="PT Astra Serif" w:hAnsi="PT Astra Serif"/>
          <w:color w:val="000000"/>
          <w:sz w:val="24"/>
          <w:szCs w:val="24"/>
        </w:rPr>
        <w:t>12.5</w:t>
      </w:r>
      <w:r w:rsidR="008571B8" w:rsidRPr="008571B8">
        <w:rPr>
          <w:rFonts w:ascii="PT Astra Serif" w:hAnsi="PT Astra Serif"/>
          <w:color w:val="000000"/>
          <w:sz w:val="24"/>
          <w:szCs w:val="24"/>
        </w:rPr>
        <w:t>. Приложения к Контракту, явля</w:t>
      </w:r>
      <w:r>
        <w:rPr>
          <w:rFonts w:ascii="PT Astra Serif" w:hAnsi="PT Astra Serif"/>
          <w:color w:val="000000"/>
          <w:sz w:val="24"/>
          <w:szCs w:val="24"/>
        </w:rPr>
        <w:t>ющиеся его неотъемлемой частью:</w:t>
      </w:r>
    </w:p>
    <w:p w14:paraId="6982D5E7" w14:textId="03CA290C" w:rsidR="008571B8" w:rsidRPr="00F004D1" w:rsidRDefault="009A1015" w:rsidP="00F004D1">
      <w:pPr>
        <w:pStyle w:val="10"/>
        <w:spacing w:line="240" w:lineRule="auto"/>
        <w:ind w:firstLine="709"/>
        <w:jc w:val="both"/>
        <w:rPr>
          <w:rFonts w:ascii="PT Astra Serif" w:hAnsi="PT Astra Serif"/>
          <w:color w:val="000000"/>
          <w:sz w:val="24"/>
          <w:szCs w:val="24"/>
        </w:rPr>
      </w:pPr>
      <w:r>
        <w:rPr>
          <w:rFonts w:ascii="PT Astra Serif" w:hAnsi="PT Astra Serif"/>
          <w:color w:val="000000"/>
          <w:sz w:val="24"/>
          <w:szCs w:val="24"/>
        </w:rPr>
        <w:t>Приложение № 1 – Техническое задание</w:t>
      </w:r>
      <w:r w:rsidR="008571B8" w:rsidRPr="008571B8">
        <w:rPr>
          <w:rFonts w:ascii="PT Astra Serif" w:hAnsi="PT Astra Serif"/>
          <w:color w:val="000000"/>
          <w:sz w:val="24"/>
          <w:szCs w:val="24"/>
        </w:rPr>
        <w:t>;</w:t>
      </w:r>
    </w:p>
    <w:p w14:paraId="1D636217" w14:textId="77777777" w:rsidR="002E61A5" w:rsidRPr="006D5651" w:rsidRDefault="00273974" w:rsidP="00B5508B">
      <w:pPr>
        <w:widowControl w:val="0"/>
        <w:spacing w:before="120" w:after="120"/>
        <w:jc w:val="center"/>
        <w:rPr>
          <w:rFonts w:ascii="PT Astra Serif" w:hAnsi="PT Astra Serif"/>
          <w:b/>
        </w:rPr>
      </w:pPr>
      <w:r w:rsidRPr="006D5651">
        <w:rPr>
          <w:rFonts w:ascii="PT Astra Serif" w:hAnsi="PT Astra Serif"/>
          <w:b/>
        </w:rPr>
        <w:t>1</w:t>
      </w:r>
      <w:r w:rsidR="009B16D7" w:rsidRPr="006D5651">
        <w:rPr>
          <w:rFonts w:ascii="PT Astra Serif" w:hAnsi="PT Astra Serif"/>
          <w:b/>
        </w:rPr>
        <w:t>3</w:t>
      </w:r>
      <w:r w:rsidR="00F245EC">
        <w:rPr>
          <w:rFonts w:ascii="PT Astra Serif" w:hAnsi="PT Astra Serif"/>
          <w:b/>
        </w:rPr>
        <w:t xml:space="preserve">. </w:t>
      </w:r>
      <w:r w:rsidR="00B5508B">
        <w:rPr>
          <w:rFonts w:ascii="PT Astra Serif" w:hAnsi="PT Astra Serif"/>
          <w:b/>
        </w:rPr>
        <w:t>Срок действия Контракта</w:t>
      </w:r>
    </w:p>
    <w:p w14:paraId="4820078A" w14:textId="561143A7" w:rsidR="00120B98" w:rsidRPr="00E62666" w:rsidRDefault="000E3A71" w:rsidP="00E238A2">
      <w:pPr>
        <w:pStyle w:val="10"/>
        <w:spacing w:line="240" w:lineRule="auto"/>
        <w:ind w:firstLine="709"/>
        <w:jc w:val="both"/>
        <w:rPr>
          <w:rFonts w:ascii="PT Astra Serif" w:hAnsi="PT Astra Serif"/>
          <w:color w:val="000000"/>
          <w:sz w:val="24"/>
          <w:szCs w:val="24"/>
        </w:rPr>
      </w:pPr>
      <w:r w:rsidRPr="006D5651">
        <w:rPr>
          <w:rFonts w:ascii="PT Astra Serif" w:hAnsi="PT Astra Serif"/>
          <w:color w:val="000000"/>
          <w:sz w:val="24"/>
          <w:szCs w:val="24"/>
        </w:rPr>
        <w:t>1</w:t>
      </w:r>
      <w:r w:rsidR="003C09CA">
        <w:rPr>
          <w:rFonts w:ascii="PT Astra Serif" w:hAnsi="PT Astra Serif"/>
          <w:color w:val="000000"/>
          <w:sz w:val="24"/>
          <w:szCs w:val="24"/>
        </w:rPr>
        <w:t>3</w:t>
      </w:r>
      <w:r w:rsidR="00ED37CE">
        <w:rPr>
          <w:rFonts w:ascii="PT Astra Serif" w:hAnsi="PT Astra Serif"/>
          <w:color w:val="000000"/>
          <w:sz w:val="24"/>
          <w:szCs w:val="24"/>
        </w:rPr>
        <w:t>.1. Настоящий Контракт</w:t>
      </w:r>
      <w:r w:rsidRPr="006D5651">
        <w:rPr>
          <w:rFonts w:ascii="PT Astra Serif" w:hAnsi="PT Astra Serif"/>
          <w:color w:val="000000"/>
          <w:sz w:val="24"/>
          <w:szCs w:val="24"/>
        </w:rPr>
        <w:t xml:space="preserve"> вступает в силу с момента его подписания Сторонами </w:t>
      </w:r>
      <w:r w:rsidR="00ED37CE">
        <w:rPr>
          <w:rFonts w:ascii="PT Astra Serif" w:hAnsi="PT Astra Serif"/>
          <w:color w:val="000000"/>
          <w:sz w:val="24"/>
          <w:szCs w:val="24"/>
        </w:rPr>
        <w:br/>
      </w:r>
      <w:r w:rsidRPr="006D5651">
        <w:rPr>
          <w:rFonts w:ascii="PT Astra Serif" w:hAnsi="PT Astra Serif"/>
          <w:color w:val="000000"/>
          <w:sz w:val="24"/>
          <w:szCs w:val="24"/>
        </w:rPr>
        <w:t xml:space="preserve">и действует </w:t>
      </w:r>
      <w:r w:rsidR="00ED168A">
        <w:rPr>
          <w:rFonts w:ascii="PT Astra Serif" w:hAnsi="PT Astra Serif"/>
          <w:color w:val="FF0000"/>
          <w:sz w:val="24"/>
          <w:szCs w:val="24"/>
        </w:rPr>
        <w:t>до «21</w:t>
      </w:r>
      <w:r w:rsidRPr="00ED37CE">
        <w:rPr>
          <w:rFonts w:ascii="PT Astra Serif" w:hAnsi="PT Astra Serif"/>
          <w:color w:val="FF0000"/>
          <w:sz w:val="24"/>
          <w:szCs w:val="24"/>
        </w:rPr>
        <w:t>» декабря 2026 г</w:t>
      </w:r>
      <w:r w:rsidRPr="006D5651">
        <w:rPr>
          <w:rFonts w:ascii="PT Astra Serif" w:hAnsi="PT Astra Serif"/>
          <w:color w:val="000000"/>
          <w:sz w:val="24"/>
          <w:szCs w:val="24"/>
        </w:rPr>
        <w:t>., а в части осуществления оплаты и гарантийных обязательств - до их полного исполнения.</w:t>
      </w:r>
    </w:p>
    <w:p w14:paraId="1E125781" w14:textId="77777777" w:rsidR="00355C84" w:rsidRDefault="00355C84" w:rsidP="00B5508B">
      <w:pPr>
        <w:autoSpaceDE w:val="0"/>
        <w:autoSpaceDN w:val="0"/>
        <w:adjustRightInd w:val="0"/>
        <w:spacing w:before="120" w:after="120"/>
        <w:jc w:val="center"/>
        <w:rPr>
          <w:rFonts w:ascii="PT Astra Serif" w:hAnsi="PT Astra Serif"/>
          <w:b/>
        </w:rPr>
      </w:pPr>
    </w:p>
    <w:p w14:paraId="4B901899" w14:textId="77777777" w:rsidR="00355C84" w:rsidRDefault="00355C84" w:rsidP="00B5508B">
      <w:pPr>
        <w:autoSpaceDE w:val="0"/>
        <w:autoSpaceDN w:val="0"/>
        <w:adjustRightInd w:val="0"/>
        <w:spacing w:before="120" w:after="120"/>
        <w:jc w:val="center"/>
        <w:rPr>
          <w:rFonts w:ascii="PT Astra Serif" w:hAnsi="PT Astra Serif"/>
          <w:b/>
        </w:rPr>
      </w:pPr>
    </w:p>
    <w:p w14:paraId="64F41EBB" w14:textId="77777777" w:rsidR="00355C84" w:rsidRDefault="00355C84" w:rsidP="00B5508B">
      <w:pPr>
        <w:autoSpaceDE w:val="0"/>
        <w:autoSpaceDN w:val="0"/>
        <w:adjustRightInd w:val="0"/>
        <w:spacing w:before="120" w:after="120"/>
        <w:jc w:val="center"/>
        <w:rPr>
          <w:rFonts w:ascii="PT Astra Serif" w:hAnsi="PT Astra Serif"/>
          <w:b/>
        </w:rPr>
      </w:pPr>
    </w:p>
    <w:p w14:paraId="6DEE608F" w14:textId="77777777" w:rsidR="00355C84" w:rsidRDefault="00355C84" w:rsidP="00B5508B">
      <w:pPr>
        <w:autoSpaceDE w:val="0"/>
        <w:autoSpaceDN w:val="0"/>
        <w:adjustRightInd w:val="0"/>
        <w:spacing w:before="120" w:after="120"/>
        <w:jc w:val="center"/>
        <w:rPr>
          <w:rFonts w:ascii="PT Astra Serif" w:hAnsi="PT Astra Serif"/>
          <w:b/>
        </w:rPr>
      </w:pPr>
    </w:p>
    <w:p w14:paraId="7E7C50B9" w14:textId="77777777" w:rsidR="00355C84" w:rsidRDefault="00355C84" w:rsidP="00B5508B">
      <w:pPr>
        <w:autoSpaceDE w:val="0"/>
        <w:autoSpaceDN w:val="0"/>
        <w:adjustRightInd w:val="0"/>
        <w:spacing w:before="120" w:after="120"/>
        <w:jc w:val="center"/>
        <w:rPr>
          <w:rFonts w:ascii="PT Astra Serif" w:hAnsi="PT Astra Serif"/>
          <w:b/>
        </w:rPr>
      </w:pPr>
    </w:p>
    <w:p w14:paraId="4BD1C9D7" w14:textId="77777777" w:rsidR="00355C84" w:rsidRDefault="00355C84" w:rsidP="00B5508B">
      <w:pPr>
        <w:autoSpaceDE w:val="0"/>
        <w:autoSpaceDN w:val="0"/>
        <w:adjustRightInd w:val="0"/>
        <w:spacing w:before="120" w:after="120"/>
        <w:jc w:val="center"/>
        <w:rPr>
          <w:rFonts w:ascii="PT Astra Serif" w:hAnsi="PT Astra Serif"/>
          <w:b/>
        </w:rPr>
      </w:pPr>
    </w:p>
    <w:p w14:paraId="092FA1BE" w14:textId="77777777" w:rsidR="00355C84" w:rsidRDefault="00355C84" w:rsidP="00B5508B">
      <w:pPr>
        <w:autoSpaceDE w:val="0"/>
        <w:autoSpaceDN w:val="0"/>
        <w:adjustRightInd w:val="0"/>
        <w:spacing w:before="120" w:after="120"/>
        <w:jc w:val="center"/>
        <w:rPr>
          <w:rFonts w:ascii="PT Astra Serif" w:hAnsi="PT Astra Serif"/>
          <w:b/>
        </w:rPr>
      </w:pPr>
    </w:p>
    <w:p w14:paraId="14C2A678" w14:textId="77777777" w:rsidR="00355C84" w:rsidRDefault="00355C84" w:rsidP="00B5508B">
      <w:pPr>
        <w:autoSpaceDE w:val="0"/>
        <w:autoSpaceDN w:val="0"/>
        <w:adjustRightInd w:val="0"/>
        <w:spacing w:before="120" w:after="120"/>
        <w:jc w:val="center"/>
        <w:rPr>
          <w:rFonts w:ascii="PT Astra Serif" w:hAnsi="PT Astra Serif"/>
          <w:b/>
        </w:rPr>
      </w:pPr>
    </w:p>
    <w:p w14:paraId="5EED6912" w14:textId="77777777" w:rsidR="00355C84" w:rsidRDefault="00355C84" w:rsidP="00B5508B">
      <w:pPr>
        <w:autoSpaceDE w:val="0"/>
        <w:autoSpaceDN w:val="0"/>
        <w:adjustRightInd w:val="0"/>
        <w:spacing w:before="120" w:after="120"/>
        <w:jc w:val="center"/>
        <w:rPr>
          <w:rFonts w:ascii="PT Astra Serif" w:hAnsi="PT Astra Serif"/>
          <w:b/>
        </w:rPr>
      </w:pPr>
    </w:p>
    <w:p w14:paraId="67A04370" w14:textId="77777777" w:rsidR="00355C84" w:rsidRDefault="00355C84" w:rsidP="00B5508B">
      <w:pPr>
        <w:autoSpaceDE w:val="0"/>
        <w:autoSpaceDN w:val="0"/>
        <w:adjustRightInd w:val="0"/>
        <w:spacing w:before="120" w:after="120"/>
        <w:jc w:val="center"/>
        <w:rPr>
          <w:rFonts w:ascii="PT Astra Serif" w:hAnsi="PT Astra Serif"/>
          <w:b/>
        </w:rPr>
      </w:pPr>
    </w:p>
    <w:p w14:paraId="6AB588D4" w14:textId="54E4C682" w:rsidR="00E3644E" w:rsidRPr="006D5651" w:rsidRDefault="002E61A5" w:rsidP="00B5508B">
      <w:pPr>
        <w:autoSpaceDE w:val="0"/>
        <w:autoSpaceDN w:val="0"/>
        <w:adjustRightInd w:val="0"/>
        <w:spacing w:before="120" w:after="120"/>
        <w:jc w:val="center"/>
        <w:rPr>
          <w:rFonts w:ascii="PT Astra Serif" w:hAnsi="PT Astra Serif"/>
          <w:b/>
        </w:rPr>
      </w:pPr>
      <w:r w:rsidRPr="006D5651">
        <w:rPr>
          <w:rFonts w:ascii="PT Astra Serif" w:hAnsi="PT Astra Serif"/>
          <w:b/>
        </w:rPr>
        <w:lastRenderedPageBreak/>
        <w:t>1</w:t>
      </w:r>
      <w:r w:rsidR="009B16D7" w:rsidRPr="006D5651">
        <w:rPr>
          <w:rFonts w:ascii="PT Astra Serif" w:hAnsi="PT Astra Serif"/>
          <w:b/>
        </w:rPr>
        <w:t>4</w:t>
      </w:r>
      <w:r w:rsidRPr="006D5651">
        <w:rPr>
          <w:rFonts w:ascii="PT Astra Serif" w:hAnsi="PT Astra Serif"/>
          <w:b/>
        </w:rPr>
        <w:t>. Юридические адреса</w:t>
      </w:r>
      <w:r w:rsidR="00B5508B">
        <w:rPr>
          <w:rFonts w:ascii="PT Astra Serif" w:hAnsi="PT Astra Serif"/>
          <w:b/>
        </w:rPr>
        <w:t>, банковские реквизиты «Сторон»</w:t>
      </w:r>
    </w:p>
    <w:tbl>
      <w:tblPr>
        <w:tblW w:w="9990" w:type="dxa"/>
        <w:tblLayout w:type="fixed"/>
        <w:tblLook w:val="00A0" w:firstRow="1" w:lastRow="0" w:firstColumn="1" w:lastColumn="0" w:noHBand="0" w:noVBand="0"/>
      </w:tblPr>
      <w:tblGrid>
        <w:gridCol w:w="4904"/>
        <w:gridCol w:w="5086"/>
      </w:tblGrid>
      <w:tr w:rsidR="000E3A71" w:rsidRPr="006D5651" w14:paraId="648460CA" w14:textId="77777777" w:rsidTr="00E331D8">
        <w:trPr>
          <w:trHeight w:val="92"/>
        </w:trPr>
        <w:tc>
          <w:tcPr>
            <w:tcW w:w="4904" w:type="dxa"/>
            <w:hideMark/>
          </w:tcPr>
          <w:p w14:paraId="514F0B6D" w14:textId="77777777" w:rsidR="00034E0E" w:rsidRPr="00034E0E" w:rsidRDefault="00034E0E" w:rsidP="00034E0E">
            <w:pPr>
              <w:pStyle w:val="ConsPlusNonformat"/>
              <w:tabs>
                <w:tab w:val="left" w:pos="658"/>
              </w:tabs>
              <w:jc w:val="both"/>
              <w:rPr>
                <w:rFonts w:ascii="PT Astra Serif" w:hAnsi="PT Astra Serif"/>
                <w:sz w:val="24"/>
                <w:szCs w:val="24"/>
              </w:rPr>
            </w:pPr>
            <w:r w:rsidRPr="00034E0E">
              <w:rPr>
                <w:rFonts w:ascii="PT Astra Serif" w:eastAsia="Calibri" w:hAnsi="PT Astra Serif" w:cs="PT Astra Serif"/>
                <w:b/>
                <w:bCs/>
                <w:sz w:val="24"/>
                <w:szCs w:val="24"/>
              </w:rPr>
              <w:t>Государственный заказчик:</w:t>
            </w:r>
          </w:p>
          <w:p w14:paraId="60762957" w14:textId="77777777" w:rsidR="00034E0E" w:rsidRPr="00034E0E" w:rsidRDefault="00034E0E" w:rsidP="00034E0E">
            <w:pPr>
              <w:pStyle w:val="ConsPlusNonformat"/>
              <w:tabs>
                <w:tab w:val="left" w:pos="658"/>
              </w:tabs>
              <w:jc w:val="both"/>
              <w:rPr>
                <w:rFonts w:ascii="PT Astra Serif" w:eastAsia="Calibri" w:hAnsi="PT Astra Serif" w:cs="PT Astra Serif"/>
                <w:sz w:val="24"/>
                <w:szCs w:val="24"/>
              </w:rPr>
            </w:pPr>
          </w:p>
          <w:p w14:paraId="301CD928" w14:textId="77777777" w:rsidR="00034E0E" w:rsidRPr="004C5B56" w:rsidRDefault="00034E0E" w:rsidP="00034E0E">
            <w:pPr>
              <w:pStyle w:val="ConsPlusNonformat"/>
              <w:tabs>
                <w:tab w:val="left" w:pos="658"/>
              </w:tabs>
              <w:jc w:val="both"/>
              <w:rPr>
                <w:rFonts w:ascii="PT Astra Serif" w:hAnsi="PT Astra Serif"/>
                <w:b/>
                <w:sz w:val="24"/>
                <w:szCs w:val="24"/>
              </w:rPr>
            </w:pPr>
            <w:r w:rsidRPr="004C5B56">
              <w:rPr>
                <w:rFonts w:ascii="PT Astra Serif" w:eastAsia="Calibri" w:hAnsi="PT Astra Serif" w:cs="PT Astra Serif"/>
                <w:b/>
                <w:sz w:val="24"/>
                <w:szCs w:val="24"/>
              </w:rPr>
              <w:t>ФКУ ЦИТОВ ОФСИН РОССИИ</w:t>
            </w:r>
          </w:p>
          <w:p w14:paraId="5DC3923F" w14:textId="77777777" w:rsidR="00034E0E" w:rsidRPr="00034E0E" w:rsidRDefault="00034E0E" w:rsidP="00034E0E">
            <w:pPr>
              <w:pStyle w:val="ConsPlusNonformat"/>
              <w:tabs>
                <w:tab w:val="left" w:pos="658"/>
              </w:tabs>
              <w:jc w:val="both"/>
              <w:rPr>
                <w:rFonts w:ascii="PT Astra Serif" w:hAnsi="PT Astra Serif"/>
                <w:sz w:val="24"/>
                <w:szCs w:val="24"/>
              </w:rPr>
            </w:pPr>
            <w:r w:rsidRPr="004C5B56">
              <w:rPr>
                <w:rFonts w:ascii="PT Astra Serif" w:eastAsia="Calibri" w:hAnsi="PT Astra Serif" w:cs="PT Astra Serif"/>
                <w:b/>
                <w:sz w:val="24"/>
                <w:szCs w:val="24"/>
              </w:rPr>
              <w:t>ПО РЕСПУБЛИКЕ АЛТАЙ</w:t>
            </w:r>
          </w:p>
          <w:p w14:paraId="30C6130B" w14:textId="77777777" w:rsidR="00034E0E" w:rsidRPr="00034E0E" w:rsidRDefault="00034E0E" w:rsidP="00034E0E">
            <w:pPr>
              <w:pStyle w:val="ConsPlusNonformat"/>
              <w:tabs>
                <w:tab w:val="left" w:pos="658"/>
              </w:tabs>
              <w:jc w:val="both"/>
              <w:rPr>
                <w:rFonts w:ascii="PT Astra Serif" w:hAnsi="PT Astra Serif"/>
                <w:sz w:val="24"/>
                <w:szCs w:val="24"/>
              </w:rPr>
            </w:pPr>
            <w:r w:rsidRPr="00034E0E">
              <w:rPr>
                <w:rFonts w:ascii="PT Astra Serif" w:eastAsia="Calibri" w:hAnsi="PT Astra Serif" w:cs="PT Astra Serif"/>
                <w:sz w:val="24"/>
                <w:szCs w:val="24"/>
              </w:rPr>
              <w:t>ИНН 2222033610</w:t>
            </w:r>
          </w:p>
          <w:p w14:paraId="39D56D0E" w14:textId="77777777" w:rsidR="00034E0E" w:rsidRPr="00034E0E" w:rsidRDefault="00034E0E" w:rsidP="00034E0E">
            <w:pPr>
              <w:pStyle w:val="ConsPlusNonformat"/>
              <w:tabs>
                <w:tab w:val="left" w:pos="658"/>
              </w:tabs>
              <w:jc w:val="both"/>
              <w:rPr>
                <w:rFonts w:ascii="PT Astra Serif" w:hAnsi="PT Astra Serif"/>
                <w:sz w:val="24"/>
                <w:szCs w:val="24"/>
              </w:rPr>
            </w:pPr>
            <w:r w:rsidRPr="00034E0E">
              <w:rPr>
                <w:rFonts w:ascii="PT Astra Serif" w:eastAsia="Calibri" w:hAnsi="PT Astra Serif" w:cs="PT Astra Serif"/>
                <w:sz w:val="24"/>
                <w:szCs w:val="24"/>
              </w:rPr>
              <w:t>КПП 041101001</w:t>
            </w:r>
          </w:p>
          <w:p w14:paraId="4BC586AE" w14:textId="77777777" w:rsidR="00034E0E" w:rsidRPr="00034E0E" w:rsidRDefault="00034E0E" w:rsidP="00034E0E">
            <w:pPr>
              <w:pStyle w:val="ConsPlusNonformat"/>
              <w:tabs>
                <w:tab w:val="left" w:pos="658"/>
              </w:tabs>
              <w:jc w:val="both"/>
              <w:rPr>
                <w:rFonts w:ascii="PT Astra Serif" w:hAnsi="PT Astra Serif"/>
                <w:sz w:val="24"/>
                <w:szCs w:val="24"/>
              </w:rPr>
            </w:pPr>
            <w:r w:rsidRPr="00034E0E">
              <w:rPr>
                <w:rFonts w:ascii="PT Astra Serif" w:eastAsia="Calibri" w:hAnsi="PT Astra Serif" w:cs="PT Astra Serif"/>
                <w:sz w:val="24"/>
                <w:szCs w:val="24"/>
              </w:rPr>
              <w:t>ОГРН 1032201963848</w:t>
            </w:r>
          </w:p>
          <w:p w14:paraId="0BCF6E9D" w14:textId="77777777" w:rsidR="00034E0E" w:rsidRPr="00034E0E" w:rsidRDefault="00034E0E" w:rsidP="00034E0E">
            <w:pPr>
              <w:pStyle w:val="ConsPlusNonformat"/>
              <w:tabs>
                <w:tab w:val="left" w:pos="658"/>
              </w:tabs>
              <w:jc w:val="both"/>
              <w:rPr>
                <w:rFonts w:ascii="PT Astra Serif" w:hAnsi="PT Astra Serif"/>
                <w:sz w:val="24"/>
                <w:szCs w:val="24"/>
              </w:rPr>
            </w:pPr>
            <w:r w:rsidRPr="00B15615">
              <w:rPr>
                <w:rFonts w:ascii="PT Astra Serif" w:eastAsia="Calibri" w:hAnsi="PT Astra Serif" w:cs="PT Astra Serif"/>
                <w:b/>
                <w:sz w:val="24"/>
                <w:szCs w:val="24"/>
              </w:rPr>
              <w:t>Юридический адрес:</w:t>
            </w:r>
            <w:r w:rsidRPr="00034E0E">
              <w:rPr>
                <w:rFonts w:ascii="PT Astra Serif" w:eastAsia="Calibri" w:hAnsi="PT Astra Serif" w:cs="PT Astra Serif"/>
                <w:sz w:val="24"/>
                <w:szCs w:val="24"/>
              </w:rPr>
              <w:t xml:space="preserve"> 649000, Респ. Алтай,</w:t>
            </w:r>
          </w:p>
          <w:p w14:paraId="2FD3311D" w14:textId="77777777" w:rsidR="00034E0E" w:rsidRPr="00034E0E" w:rsidRDefault="00034E0E" w:rsidP="00034E0E">
            <w:pPr>
              <w:pStyle w:val="ConsPlusNonformat"/>
              <w:tabs>
                <w:tab w:val="left" w:pos="658"/>
              </w:tabs>
              <w:jc w:val="both"/>
              <w:rPr>
                <w:rFonts w:ascii="PT Astra Serif" w:hAnsi="PT Astra Serif"/>
                <w:sz w:val="24"/>
                <w:szCs w:val="24"/>
              </w:rPr>
            </w:pPr>
            <w:r w:rsidRPr="00034E0E">
              <w:rPr>
                <w:rFonts w:ascii="PT Astra Serif" w:eastAsia="Calibri" w:hAnsi="PT Astra Serif" w:cs="PT Astra Serif"/>
                <w:sz w:val="24"/>
                <w:szCs w:val="24"/>
              </w:rPr>
              <w:t>г. Горно-Алтайск, ул. В.И. Чаптынова, д. 20, помещ. 12.</w:t>
            </w:r>
          </w:p>
          <w:p w14:paraId="0066A9DC" w14:textId="77777777" w:rsidR="00034E0E" w:rsidRPr="00B15615" w:rsidRDefault="00034E0E" w:rsidP="00034E0E">
            <w:pPr>
              <w:pStyle w:val="ConsPlusNonformat"/>
              <w:tabs>
                <w:tab w:val="left" w:pos="658"/>
              </w:tabs>
              <w:jc w:val="both"/>
              <w:rPr>
                <w:rFonts w:ascii="PT Astra Serif" w:hAnsi="PT Astra Serif"/>
                <w:b/>
                <w:sz w:val="24"/>
                <w:szCs w:val="24"/>
              </w:rPr>
            </w:pPr>
            <w:r w:rsidRPr="00B15615">
              <w:rPr>
                <w:rFonts w:ascii="PT Astra Serif" w:eastAsia="Calibri" w:hAnsi="PT Astra Serif" w:cs="PT Astra Serif"/>
                <w:b/>
                <w:sz w:val="24"/>
                <w:szCs w:val="24"/>
              </w:rPr>
              <w:t>Банковские реквизиты:</w:t>
            </w:r>
          </w:p>
          <w:p w14:paraId="7D8F07C7" w14:textId="77777777" w:rsidR="00034E0E" w:rsidRPr="00034E0E" w:rsidRDefault="00034E0E" w:rsidP="00034E0E">
            <w:pPr>
              <w:pStyle w:val="ConsPlusNonformat"/>
              <w:tabs>
                <w:tab w:val="left" w:pos="658"/>
              </w:tabs>
              <w:jc w:val="both"/>
              <w:rPr>
                <w:rFonts w:ascii="PT Astra Serif" w:hAnsi="PT Astra Serif"/>
                <w:sz w:val="24"/>
                <w:szCs w:val="24"/>
              </w:rPr>
            </w:pPr>
            <w:r w:rsidRPr="00034E0E">
              <w:rPr>
                <w:rFonts w:ascii="PT Astra Serif" w:eastAsia="Calibri" w:hAnsi="PT Astra Serif" w:cs="PT Astra Serif"/>
                <w:sz w:val="24"/>
                <w:szCs w:val="24"/>
              </w:rPr>
              <w:t>УФК по Новосибирской области</w:t>
            </w:r>
          </w:p>
          <w:p w14:paraId="732A5999" w14:textId="77777777" w:rsidR="00034E0E" w:rsidRPr="00034E0E" w:rsidRDefault="00034E0E" w:rsidP="00034E0E">
            <w:pPr>
              <w:pStyle w:val="ConsPlusNonformat"/>
              <w:tabs>
                <w:tab w:val="left" w:pos="658"/>
              </w:tabs>
              <w:jc w:val="both"/>
              <w:rPr>
                <w:rFonts w:ascii="PT Astra Serif" w:hAnsi="PT Astra Serif"/>
                <w:sz w:val="24"/>
                <w:szCs w:val="24"/>
              </w:rPr>
            </w:pPr>
            <w:r w:rsidRPr="00034E0E">
              <w:rPr>
                <w:rFonts w:ascii="PT Astra Serif" w:eastAsia="Calibri" w:hAnsi="PT Astra Serif" w:cs="PT Astra Serif"/>
                <w:sz w:val="24"/>
                <w:szCs w:val="24"/>
              </w:rPr>
              <w:t>ФКУ ЦИТОВ ОФСИН России по Республике Алтай ОКЦ № 1 СибГУ Банка России</w:t>
            </w:r>
          </w:p>
          <w:p w14:paraId="3ABC37FF" w14:textId="77777777" w:rsidR="004C5B56" w:rsidRDefault="00034E0E" w:rsidP="00034E0E">
            <w:pPr>
              <w:pStyle w:val="ConsPlusNonformat"/>
              <w:tabs>
                <w:tab w:val="left" w:pos="658"/>
              </w:tabs>
              <w:jc w:val="both"/>
              <w:rPr>
                <w:rFonts w:ascii="PT Astra Serif" w:eastAsia="Calibri" w:hAnsi="PT Astra Serif" w:cs="PT Astra Serif"/>
                <w:sz w:val="24"/>
                <w:szCs w:val="24"/>
              </w:rPr>
            </w:pPr>
            <w:r w:rsidRPr="00034E0E">
              <w:rPr>
                <w:rFonts w:ascii="PT Astra Serif" w:eastAsia="Calibri" w:hAnsi="PT Astra Serif" w:cs="PT Astra Serif"/>
                <w:sz w:val="24"/>
                <w:szCs w:val="24"/>
              </w:rPr>
              <w:t xml:space="preserve">БИК 015004950 </w:t>
            </w:r>
          </w:p>
          <w:p w14:paraId="61BCFD63" w14:textId="77777777" w:rsidR="00034E0E" w:rsidRPr="00034E0E" w:rsidRDefault="00034E0E" w:rsidP="00034E0E">
            <w:pPr>
              <w:pStyle w:val="ConsPlusNonformat"/>
              <w:tabs>
                <w:tab w:val="left" w:pos="658"/>
              </w:tabs>
              <w:jc w:val="both"/>
              <w:rPr>
                <w:rFonts w:ascii="PT Astra Serif" w:hAnsi="PT Astra Serif"/>
                <w:sz w:val="24"/>
                <w:szCs w:val="24"/>
              </w:rPr>
            </w:pPr>
            <w:r w:rsidRPr="00034E0E">
              <w:rPr>
                <w:rFonts w:ascii="PT Astra Serif" w:eastAsia="Calibri" w:hAnsi="PT Astra Serif" w:cs="PT Astra Serif"/>
                <w:sz w:val="24"/>
                <w:szCs w:val="24"/>
              </w:rPr>
              <w:t>к/с 40102810445370000043</w:t>
            </w:r>
          </w:p>
          <w:p w14:paraId="2A51B14F" w14:textId="77777777" w:rsidR="004C5B56" w:rsidRDefault="00034E0E" w:rsidP="00034E0E">
            <w:pPr>
              <w:pStyle w:val="ConsPlusNonformat"/>
              <w:tabs>
                <w:tab w:val="left" w:pos="658"/>
              </w:tabs>
              <w:jc w:val="both"/>
              <w:rPr>
                <w:rFonts w:ascii="PT Astra Serif" w:eastAsia="Calibri" w:hAnsi="PT Astra Serif" w:cs="PT Astra Serif"/>
                <w:sz w:val="24"/>
                <w:szCs w:val="24"/>
              </w:rPr>
            </w:pPr>
            <w:r w:rsidRPr="00034E0E">
              <w:rPr>
                <w:rFonts w:ascii="PT Astra Serif" w:eastAsia="Calibri" w:hAnsi="PT Astra Serif" w:cs="PT Astra Serif"/>
                <w:sz w:val="24"/>
                <w:szCs w:val="24"/>
              </w:rPr>
              <w:t xml:space="preserve">р/с 03211643000000015101 </w:t>
            </w:r>
          </w:p>
          <w:p w14:paraId="1B0BDE39" w14:textId="77777777" w:rsidR="00034E0E" w:rsidRPr="00034E0E" w:rsidRDefault="00034E0E" w:rsidP="00034E0E">
            <w:pPr>
              <w:pStyle w:val="ConsPlusNonformat"/>
              <w:tabs>
                <w:tab w:val="left" w:pos="658"/>
              </w:tabs>
              <w:jc w:val="both"/>
              <w:rPr>
                <w:rFonts w:ascii="PT Astra Serif" w:hAnsi="PT Astra Serif"/>
                <w:sz w:val="24"/>
                <w:szCs w:val="24"/>
              </w:rPr>
            </w:pPr>
            <w:r w:rsidRPr="00034E0E">
              <w:rPr>
                <w:rFonts w:ascii="PT Astra Serif" w:eastAsia="Calibri" w:hAnsi="PT Astra Serif" w:cs="PT Astra Serif"/>
                <w:sz w:val="24"/>
                <w:szCs w:val="24"/>
              </w:rPr>
              <w:t>л/с 03771828830</w:t>
            </w:r>
          </w:p>
          <w:p w14:paraId="3158DEDD" w14:textId="77777777" w:rsidR="00034E0E" w:rsidRPr="00034E0E" w:rsidRDefault="00034E0E" w:rsidP="00034E0E">
            <w:pPr>
              <w:pStyle w:val="ConsPlusNonformat"/>
              <w:tabs>
                <w:tab w:val="left" w:pos="658"/>
              </w:tabs>
              <w:jc w:val="both"/>
              <w:rPr>
                <w:rFonts w:ascii="PT Astra Serif" w:hAnsi="PT Astra Serif"/>
                <w:sz w:val="24"/>
                <w:szCs w:val="24"/>
              </w:rPr>
            </w:pPr>
            <w:r w:rsidRPr="00B15615">
              <w:rPr>
                <w:rFonts w:ascii="PT Astra Serif" w:eastAsia="Calibri" w:hAnsi="PT Astra Serif" w:cs="PT Astra Serif"/>
                <w:b/>
                <w:sz w:val="24"/>
                <w:szCs w:val="24"/>
              </w:rPr>
              <w:t>Телефон:</w:t>
            </w:r>
            <w:r w:rsidRPr="00034E0E">
              <w:rPr>
                <w:rFonts w:ascii="PT Astra Serif" w:eastAsia="Calibri" w:hAnsi="PT Astra Serif" w:cs="PT Astra Serif"/>
                <w:sz w:val="24"/>
                <w:szCs w:val="24"/>
              </w:rPr>
              <w:t xml:space="preserve"> 8(38822) 4-74-33</w:t>
            </w:r>
          </w:p>
          <w:p w14:paraId="396A99EE" w14:textId="77777777" w:rsidR="00034E0E" w:rsidRPr="00B15615" w:rsidRDefault="00034E0E" w:rsidP="00034E0E">
            <w:pPr>
              <w:pStyle w:val="ConsPlusNonformat"/>
              <w:tabs>
                <w:tab w:val="left" w:pos="658"/>
              </w:tabs>
              <w:jc w:val="both"/>
              <w:rPr>
                <w:rFonts w:ascii="PT Astra Serif" w:eastAsia="Calibri" w:hAnsi="PT Astra Serif" w:cs="PT Astra Serif"/>
                <w:b/>
                <w:sz w:val="24"/>
                <w:szCs w:val="24"/>
              </w:rPr>
            </w:pPr>
            <w:r w:rsidRPr="00B15615">
              <w:rPr>
                <w:rFonts w:ascii="PT Astra Serif" w:eastAsia="Calibri" w:hAnsi="PT Astra Serif" w:cs="PT Astra Serif"/>
                <w:b/>
                <w:sz w:val="24"/>
                <w:szCs w:val="24"/>
              </w:rPr>
              <w:t>Адрес электронной почты:</w:t>
            </w:r>
          </w:p>
          <w:p w14:paraId="49A00A8A" w14:textId="77777777" w:rsidR="00935F42" w:rsidRPr="00EB18A6" w:rsidRDefault="00034E0E" w:rsidP="00EB18A6">
            <w:pPr>
              <w:pStyle w:val="ConsPlusNonformat"/>
              <w:tabs>
                <w:tab w:val="left" w:pos="658"/>
              </w:tabs>
              <w:jc w:val="both"/>
              <w:rPr>
                <w:rFonts w:ascii="PT Astra Serif" w:hAnsi="PT Astra Serif"/>
                <w:sz w:val="24"/>
                <w:szCs w:val="24"/>
              </w:rPr>
            </w:pPr>
            <w:r w:rsidRPr="00034E0E">
              <w:rPr>
                <w:rFonts w:ascii="PT Astra Serif" w:hAnsi="PT Astra Serif"/>
                <w:sz w:val="24"/>
                <w:szCs w:val="24"/>
              </w:rPr>
              <w:t xml:space="preserve">kasatov.s.s@04.fsin.gov.ru </w:t>
            </w:r>
          </w:p>
        </w:tc>
        <w:tc>
          <w:tcPr>
            <w:tcW w:w="5086" w:type="dxa"/>
            <w:hideMark/>
          </w:tcPr>
          <w:p w14:paraId="1BC12A20" w14:textId="77777777" w:rsidR="004C5B56" w:rsidRPr="006D5651" w:rsidRDefault="004C5B56" w:rsidP="004C5B56">
            <w:pPr>
              <w:pStyle w:val="af6"/>
              <w:rPr>
                <w:rFonts w:ascii="PT Astra Serif" w:hAnsi="PT Astra Serif"/>
                <w:b/>
                <w:color w:val="000000"/>
                <w:sz w:val="24"/>
                <w:szCs w:val="24"/>
              </w:rPr>
            </w:pPr>
            <w:r w:rsidRPr="006D5651">
              <w:rPr>
                <w:rFonts w:ascii="PT Astra Serif" w:hAnsi="PT Astra Serif"/>
                <w:b/>
                <w:color w:val="000000"/>
                <w:sz w:val="24"/>
                <w:szCs w:val="24"/>
              </w:rPr>
              <w:t>Исполнитель</w:t>
            </w:r>
            <w:r>
              <w:rPr>
                <w:rFonts w:ascii="PT Astra Serif" w:hAnsi="PT Astra Serif"/>
                <w:b/>
                <w:color w:val="000000"/>
                <w:sz w:val="24"/>
                <w:szCs w:val="24"/>
              </w:rPr>
              <w:t>:</w:t>
            </w:r>
          </w:p>
          <w:p w14:paraId="5C79C6DE" w14:textId="77777777" w:rsidR="004C5B56" w:rsidRPr="006D5651" w:rsidRDefault="004C5B56" w:rsidP="004C5B56">
            <w:pPr>
              <w:pStyle w:val="af6"/>
              <w:rPr>
                <w:rFonts w:ascii="PT Astra Serif" w:hAnsi="PT Astra Serif"/>
                <w:b/>
                <w:color w:val="000000"/>
                <w:sz w:val="24"/>
                <w:szCs w:val="24"/>
              </w:rPr>
            </w:pPr>
          </w:p>
          <w:p w14:paraId="46CF2A29" w14:textId="77777777" w:rsidR="004C5B56" w:rsidRPr="006D5651" w:rsidRDefault="004C5B56" w:rsidP="004C5B56">
            <w:pPr>
              <w:pStyle w:val="af6"/>
              <w:rPr>
                <w:rFonts w:ascii="PT Astra Serif" w:hAnsi="PT Astra Serif"/>
                <w:b/>
                <w:color w:val="000000"/>
                <w:sz w:val="24"/>
                <w:szCs w:val="24"/>
              </w:rPr>
            </w:pPr>
          </w:p>
          <w:p w14:paraId="149135DF" w14:textId="77777777" w:rsidR="004C5B56" w:rsidRPr="006D5651" w:rsidRDefault="004C5B56" w:rsidP="004C5B56">
            <w:pPr>
              <w:pStyle w:val="af6"/>
              <w:rPr>
                <w:rFonts w:ascii="PT Astra Serif" w:hAnsi="PT Astra Serif"/>
                <w:b/>
                <w:color w:val="000000"/>
                <w:sz w:val="24"/>
                <w:szCs w:val="24"/>
              </w:rPr>
            </w:pPr>
          </w:p>
          <w:p w14:paraId="21CC70B9" w14:textId="77777777" w:rsidR="004C5B56" w:rsidRPr="006D5651" w:rsidRDefault="004C5B56" w:rsidP="004C5B56">
            <w:pPr>
              <w:pStyle w:val="af6"/>
              <w:rPr>
                <w:rFonts w:ascii="PT Astra Serif" w:hAnsi="PT Astra Serif"/>
                <w:b/>
                <w:color w:val="000000"/>
                <w:sz w:val="24"/>
                <w:szCs w:val="24"/>
              </w:rPr>
            </w:pPr>
            <w:r w:rsidRPr="006D5651">
              <w:rPr>
                <w:rFonts w:ascii="PT Astra Serif" w:hAnsi="PT Astra Serif"/>
                <w:b/>
                <w:color w:val="000000"/>
                <w:sz w:val="24"/>
                <w:szCs w:val="24"/>
              </w:rPr>
              <w:t>Юридический адрес:</w:t>
            </w:r>
          </w:p>
          <w:p w14:paraId="3B0D3256" w14:textId="77777777" w:rsidR="004C5B56" w:rsidRPr="006D5651" w:rsidRDefault="004C5B56" w:rsidP="004C5B56">
            <w:pPr>
              <w:pStyle w:val="af6"/>
              <w:rPr>
                <w:rFonts w:ascii="PT Astra Serif" w:hAnsi="PT Astra Serif"/>
                <w:b/>
                <w:color w:val="000000"/>
                <w:sz w:val="24"/>
                <w:szCs w:val="24"/>
              </w:rPr>
            </w:pPr>
          </w:p>
          <w:p w14:paraId="0450F1E0" w14:textId="77777777" w:rsidR="004C5B56" w:rsidRPr="006D5651" w:rsidRDefault="004C5B56" w:rsidP="004C5B56">
            <w:pPr>
              <w:pStyle w:val="af6"/>
              <w:rPr>
                <w:rFonts w:ascii="PT Astra Serif" w:hAnsi="PT Astra Serif"/>
                <w:b/>
                <w:color w:val="000000"/>
                <w:sz w:val="24"/>
                <w:szCs w:val="24"/>
              </w:rPr>
            </w:pPr>
          </w:p>
          <w:p w14:paraId="305BCFAE" w14:textId="77777777" w:rsidR="004C5B56" w:rsidRPr="006D5651" w:rsidRDefault="004C5B56" w:rsidP="004C5B56">
            <w:pPr>
              <w:pStyle w:val="af6"/>
              <w:rPr>
                <w:rFonts w:ascii="PT Astra Serif" w:hAnsi="PT Astra Serif"/>
                <w:b/>
                <w:color w:val="000000"/>
                <w:sz w:val="24"/>
                <w:szCs w:val="24"/>
              </w:rPr>
            </w:pPr>
          </w:p>
          <w:p w14:paraId="4D3B0D9E" w14:textId="77777777" w:rsidR="004C5B56" w:rsidRPr="006D5651" w:rsidRDefault="004C5B56" w:rsidP="004C5B56">
            <w:pPr>
              <w:pStyle w:val="af6"/>
              <w:rPr>
                <w:rFonts w:ascii="PT Astra Serif" w:hAnsi="PT Astra Serif"/>
                <w:b/>
                <w:color w:val="000000"/>
                <w:sz w:val="24"/>
                <w:szCs w:val="24"/>
              </w:rPr>
            </w:pPr>
            <w:r w:rsidRPr="006D5651">
              <w:rPr>
                <w:rFonts w:ascii="PT Astra Serif" w:hAnsi="PT Astra Serif"/>
                <w:b/>
                <w:color w:val="000000"/>
                <w:sz w:val="24"/>
                <w:szCs w:val="24"/>
              </w:rPr>
              <w:t>Почтовый адрес:</w:t>
            </w:r>
          </w:p>
          <w:p w14:paraId="6D864435" w14:textId="77777777" w:rsidR="004C5B56" w:rsidRPr="006D5651" w:rsidRDefault="004C5B56" w:rsidP="004C5B56">
            <w:pPr>
              <w:pStyle w:val="af6"/>
              <w:jc w:val="both"/>
              <w:rPr>
                <w:rFonts w:ascii="PT Astra Serif" w:hAnsi="PT Astra Serif"/>
                <w:color w:val="000000"/>
                <w:sz w:val="24"/>
                <w:szCs w:val="24"/>
              </w:rPr>
            </w:pPr>
          </w:p>
          <w:p w14:paraId="52F38EFA" w14:textId="77777777" w:rsidR="004C5B56" w:rsidRPr="006D5651" w:rsidRDefault="004C5B56" w:rsidP="004C5B56">
            <w:pPr>
              <w:pStyle w:val="af6"/>
              <w:jc w:val="both"/>
              <w:rPr>
                <w:rFonts w:ascii="PT Astra Serif" w:hAnsi="PT Astra Serif"/>
                <w:color w:val="000000"/>
                <w:sz w:val="24"/>
                <w:szCs w:val="24"/>
              </w:rPr>
            </w:pPr>
          </w:p>
          <w:p w14:paraId="64C0F20C" w14:textId="77777777" w:rsidR="004C5B56" w:rsidRPr="006D5651" w:rsidRDefault="004C5B56" w:rsidP="004C5B56">
            <w:pPr>
              <w:pStyle w:val="af6"/>
              <w:jc w:val="both"/>
              <w:rPr>
                <w:rFonts w:ascii="PT Astra Serif" w:hAnsi="PT Astra Serif"/>
                <w:color w:val="000000"/>
                <w:sz w:val="24"/>
                <w:szCs w:val="24"/>
              </w:rPr>
            </w:pPr>
          </w:p>
          <w:p w14:paraId="59129F68" w14:textId="77777777" w:rsidR="004C5B56" w:rsidRPr="006D5651" w:rsidRDefault="004C5B56" w:rsidP="004C5B56">
            <w:pPr>
              <w:pStyle w:val="af6"/>
              <w:rPr>
                <w:rFonts w:ascii="PT Astra Serif" w:hAnsi="PT Astra Serif"/>
                <w:b/>
                <w:color w:val="000000"/>
                <w:sz w:val="24"/>
                <w:szCs w:val="24"/>
              </w:rPr>
            </w:pPr>
            <w:r w:rsidRPr="006D5651">
              <w:rPr>
                <w:rFonts w:ascii="PT Astra Serif" w:hAnsi="PT Astra Serif"/>
                <w:b/>
                <w:color w:val="000000"/>
                <w:sz w:val="24"/>
                <w:szCs w:val="24"/>
              </w:rPr>
              <w:t>Банковские реквизиты:</w:t>
            </w:r>
          </w:p>
          <w:p w14:paraId="3A7A4BF2" w14:textId="77777777" w:rsidR="004C5B56" w:rsidRPr="006D5651" w:rsidRDefault="004C5B56" w:rsidP="004C5B56">
            <w:pPr>
              <w:pStyle w:val="af6"/>
              <w:jc w:val="both"/>
              <w:rPr>
                <w:rFonts w:ascii="PT Astra Serif" w:hAnsi="PT Astra Serif"/>
                <w:color w:val="000000"/>
                <w:sz w:val="24"/>
                <w:szCs w:val="24"/>
              </w:rPr>
            </w:pPr>
          </w:p>
          <w:p w14:paraId="00C063BA" w14:textId="77777777" w:rsidR="004C5B56" w:rsidRPr="006D5651" w:rsidRDefault="004C5B56" w:rsidP="004C5B56">
            <w:pPr>
              <w:pStyle w:val="af6"/>
              <w:jc w:val="both"/>
              <w:rPr>
                <w:rFonts w:ascii="PT Astra Serif" w:hAnsi="PT Astra Serif"/>
                <w:color w:val="000000"/>
                <w:sz w:val="24"/>
                <w:szCs w:val="24"/>
              </w:rPr>
            </w:pPr>
          </w:p>
          <w:p w14:paraId="6FBE7DC1" w14:textId="77777777" w:rsidR="004C5B56" w:rsidRPr="006D5651" w:rsidRDefault="004C5B56" w:rsidP="004C5B56">
            <w:pPr>
              <w:pStyle w:val="af6"/>
              <w:jc w:val="both"/>
              <w:rPr>
                <w:rFonts w:ascii="PT Astra Serif" w:hAnsi="PT Astra Serif"/>
                <w:color w:val="000000"/>
                <w:sz w:val="24"/>
                <w:szCs w:val="24"/>
              </w:rPr>
            </w:pPr>
          </w:p>
          <w:p w14:paraId="79EB553D" w14:textId="77777777" w:rsidR="004C5B56" w:rsidRPr="006D5651" w:rsidRDefault="004C5B56" w:rsidP="004C5B56">
            <w:pPr>
              <w:pStyle w:val="af6"/>
              <w:jc w:val="both"/>
              <w:rPr>
                <w:rFonts w:ascii="PT Astra Serif" w:hAnsi="PT Astra Serif"/>
                <w:color w:val="000000"/>
                <w:sz w:val="24"/>
                <w:szCs w:val="24"/>
              </w:rPr>
            </w:pPr>
          </w:p>
          <w:p w14:paraId="543201C4" w14:textId="77777777" w:rsidR="004C5B56" w:rsidRPr="006D5651" w:rsidRDefault="004C5B56" w:rsidP="004C5B56">
            <w:pPr>
              <w:pStyle w:val="af6"/>
              <w:jc w:val="both"/>
              <w:rPr>
                <w:rFonts w:ascii="PT Astra Serif" w:hAnsi="PT Astra Serif"/>
                <w:color w:val="000000"/>
                <w:sz w:val="24"/>
                <w:szCs w:val="24"/>
              </w:rPr>
            </w:pPr>
          </w:p>
          <w:p w14:paraId="1D7A98BE" w14:textId="77777777" w:rsidR="004C5B56" w:rsidRPr="006D5651" w:rsidRDefault="004C5B56" w:rsidP="004C5B56">
            <w:pPr>
              <w:pStyle w:val="af6"/>
              <w:jc w:val="both"/>
              <w:rPr>
                <w:rFonts w:ascii="PT Astra Serif" w:hAnsi="PT Astra Serif"/>
                <w:color w:val="000000"/>
                <w:sz w:val="24"/>
                <w:szCs w:val="24"/>
              </w:rPr>
            </w:pPr>
          </w:p>
          <w:p w14:paraId="03427104" w14:textId="77777777" w:rsidR="004C5B56" w:rsidRPr="006D5651" w:rsidRDefault="004C5B56" w:rsidP="004C5B56">
            <w:pPr>
              <w:pStyle w:val="af6"/>
              <w:jc w:val="both"/>
              <w:rPr>
                <w:rFonts w:ascii="PT Astra Serif" w:hAnsi="PT Astra Serif"/>
                <w:color w:val="000000"/>
                <w:sz w:val="24"/>
                <w:szCs w:val="24"/>
              </w:rPr>
            </w:pPr>
          </w:p>
          <w:p w14:paraId="26F65E94" w14:textId="77777777" w:rsidR="004C5B56" w:rsidRPr="006D5651" w:rsidRDefault="004C5B56" w:rsidP="004C5B56">
            <w:pPr>
              <w:pStyle w:val="af6"/>
              <w:jc w:val="both"/>
              <w:rPr>
                <w:rFonts w:ascii="PT Astra Serif" w:hAnsi="PT Astra Serif"/>
                <w:color w:val="000000"/>
                <w:sz w:val="24"/>
                <w:szCs w:val="24"/>
              </w:rPr>
            </w:pPr>
          </w:p>
          <w:p w14:paraId="5497091E" w14:textId="77777777" w:rsidR="004C5B56" w:rsidRPr="006D5651" w:rsidRDefault="004C5B56" w:rsidP="004C5B56">
            <w:pPr>
              <w:pStyle w:val="af6"/>
              <w:jc w:val="both"/>
              <w:rPr>
                <w:rFonts w:ascii="PT Astra Serif" w:hAnsi="PT Astra Serif"/>
                <w:color w:val="000000"/>
                <w:sz w:val="24"/>
                <w:szCs w:val="24"/>
              </w:rPr>
            </w:pPr>
          </w:p>
          <w:p w14:paraId="41459AF7" w14:textId="77777777" w:rsidR="004C5B56" w:rsidRPr="006D5651" w:rsidRDefault="004C5B56" w:rsidP="004C5B56">
            <w:pPr>
              <w:pStyle w:val="af6"/>
              <w:jc w:val="both"/>
              <w:rPr>
                <w:rFonts w:ascii="PT Astra Serif" w:hAnsi="PT Astra Serif"/>
                <w:color w:val="000000"/>
                <w:sz w:val="24"/>
                <w:szCs w:val="24"/>
              </w:rPr>
            </w:pPr>
          </w:p>
          <w:p w14:paraId="6BC7A150" w14:textId="77777777" w:rsidR="000E3A71" w:rsidRPr="006D5651" w:rsidRDefault="000E3A71" w:rsidP="00245590">
            <w:pPr>
              <w:pStyle w:val="af6"/>
              <w:rPr>
                <w:rFonts w:ascii="PT Astra Serif" w:hAnsi="PT Astra Serif"/>
                <w:b/>
                <w:color w:val="000000"/>
                <w:sz w:val="24"/>
                <w:szCs w:val="24"/>
              </w:rPr>
            </w:pPr>
          </w:p>
        </w:tc>
      </w:tr>
    </w:tbl>
    <w:p w14:paraId="4582006C" w14:textId="77777777" w:rsidR="002E61A5" w:rsidRDefault="002E61A5" w:rsidP="00B32641">
      <w:pPr>
        <w:rPr>
          <w:rFonts w:ascii="PT Astra Serif" w:hAnsi="PT Astra Serif"/>
        </w:rPr>
      </w:pPr>
    </w:p>
    <w:tbl>
      <w:tblPr>
        <w:tblW w:w="9640" w:type="dxa"/>
        <w:tblInd w:w="-34" w:type="dxa"/>
        <w:tblLayout w:type="fixed"/>
        <w:tblLook w:val="0000" w:firstRow="0" w:lastRow="0" w:firstColumn="0" w:lastColumn="0" w:noHBand="0" w:noVBand="0"/>
      </w:tblPr>
      <w:tblGrid>
        <w:gridCol w:w="4962"/>
        <w:gridCol w:w="4678"/>
      </w:tblGrid>
      <w:tr w:rsidR="00245590" w:rsidRPr="00D3532D" w14:paraId="2645475B" w14:textId="77777777" w:rsidTr="00342A8E">
        <w:tc>
          <w:tcPr>
            <w:tcW w:w="4962" w:type="dxa"/>
          </w:tcPr>
          <w:p w14:paraId="2756FD50" w14:textId="77777777" w:rsidR="00245590" w:rsidRPr="00D3532D" w:rsidRDefault="00245590" w:rsidP="00342A8E">
            <w:pPr>
              <w:widowControl w:val="0"/>
              <w:jc w:val="both"/>
              <w:rPr>
                <w:rFonts w:ascii="PT Astra Serif" w:hAnsi="PT Astra Serif" w:cs="PT Astra Serif"/>
                <w:b/>
                <w:bCs/>
              </w:rPr>
            </w:pPr>
            <w:r w:rsidRPr="00D3532D">
              <w:rPr>
                <w:rFonts w:ascii="PT Astra Serif" w:hAnsi="PT Astra Serif" w:cs="PT Astra Serif"/>
                <w:b/>
                <w:bCs/>
              </w:rPr>
              <w:t>ГОСУДАРСТВЕННЫЙ ЗАКАЗЧИК</w:t>
            </w:r>
          </w:p>
          <w:p w14:paraId="4F40A3E1" w14:textId="77777777" w:rsidR="00245590" w:rsidRPr="00D3532D" w:rsidRDefault="00245590" w:rsidP="00342A8E">
            <w:pPr>
              <w:widowControl w:val="0"/>
              <w:jc w:val="both"/>
              <w:rPr>
                <w:rFonts w:ascii="PT Astra Serif" w:hAnsi="PT Astra Serif"/>
              </w:rPr>
            </w:pPr>
          </w:p>
        </w:tc>
        <w:tc>
          <w:tcPr>
            <w:tcW w:w="4678" w:type="dxa"/>
          </w:tcPr>
          <w:p w14:paraId="7DDBC2F4" w14:textId="77777777" w:rsidR="00245590" w:rsidRPr="00D3532D" w:rsidRDefault="00245590" w:rsidP="00342A8E">
            <w:pPr>
              <w:widowControl w:val="0"/>
              <w:jc w:val="both"/>
              <w:rPr>
                <w:rFonts w:ascii="PT Astra Serif" w:hAnsi="PT Astra Serif" w:cs="PT Astra Serif"/>
                <w:b/>
                <w:bCs/>
              </w:rPr>
            </w:pPr>
            <w:r w:rsidRPr="00D3532D">
              <w:rPr>
                <w:rFonts w:ascii="PT Astra Serif" w:hAnsi="PT Astra Serif" w:cs="PT Astra Serif"/>
                <w:b/>
                <w:bCs/>
              </w:rPr>
              <w:t>ИСПОЛНИТЕЛЬ</w:t>
            </w:r>
          </w:p>
          <w:p w14:paraId="72D31122" w14:textId="77777777" w:rsidR="00245590" w:rsidRPr="00D3532D" w:rsidRDefault="00245590" w:rsidP="00342A8E">
            <w:pPr>
              <w:widowControl w:val="0"/>
              <w:jc w:val="both"/>
              <w:rPr>
                <w:rFonts w:ascii="PT Astra Serif" w:hAnsi="PT Astra Serif"/>
              </w:rPr>
            </w:pPr>
          </w:p>
        </w:tc>
      </w:tr>
      <w:tr w:rsidR="00245590" w:rsidRPr="00D3532D" w14:paraId="28FEBAB0" w14:textId="77777777" w:rsidTr="00342A8E">
        <w:tc>
          <w:tcPr>
            <w:tcW w:w="4962" w:type="dxa"/>
          </w:tcPr>
          <w:p w14:paraId="4ACF273B" w14:textId="0AAD5FAF" w:rsidR="00245590" w:rsidRPr="00D3532D" w:rsidRDefault="00B82C97" w:rsidP="00342A8E">
            <w:pPr>
              <w:widowControl w:val="0"/>
              <w:jc w:val="both"/>
              <w:rPr>
                <w:rFonts w:ascii="PT Astra Serif" w:hAnsi="PT Astra Serif" w:cs="PT Astra Serif"/>
              </w:rPr>
            </w:pPr>
            <w:r>
              <w:rPr>
                <w:rFonts w:ascii="PT Astra Serif" w:hAnsi="PT Astra Serif" w:cs="PT Astra Serif"/>
              </w:rPr>
              <w:t>Н</w:t>
            </w:r>
            <w:r w:rsidR="00245590" w:rsidRPr="00D3532D">
              <w:rPr>
                <w:rFonts w:ascii="PT Astra Serif" w:hAnsi="PT Astra Serif" w:cs="PT Astra Serif"/>
              </w:rPr>
              <w:t xml:space="preserve">ачальник ФКУ ЦИТОВ ОФСИН России </w:t>
            </w:r>
            <w:r>
              <w:rPr>
                <w:rFonts w:ascii="PT Astra Serif" w:hAnsi="PT Astra Serif" w:cs="PT Astra Serif"/>
              </w:rPr>
              <w:br/>
            </w:r>
            <w:r w:rsidR="00245590" w:rsidRPr="00D3532D">
              <w:rPr>
                <w:rFonts w:ascii="PT Astra Serif" w:hAnsi="PT Astra Serif" w:cs="PT Astra Serif"/>
              </w:rPr>
              <w:t>по Республике Алтай</w:t>
            </w:r>
          </w:p>
          <w:p w14:paraId="0820CC9E" w14:textId="77777777" w:rsidR="00245590" w:rsidRPr="00D3532D" w:rsidRDefault="00245590" w:rsidP="00342A8E">
            <w:pPr>
              <w:widowControl w:val="0"/>
              <w:jc w:val="both"/>
              <w:rPr>
                <w:rFonts w:ascii="PT Astra Serif" w:hAnsi="PT Astra Serif"/>
              </w:rPr>
            </w:pPr>
          </w:p>
        </w:tc>
        <w:tc>
          <w:tcPr>
            <w:tcW w:w="4678" w:type="dxa"/>
          </w:tcPr>
          <w:p w14:paraId="6D567621" w14:textId="77777777" w:rsidR="00245590" w:rsidRPr="00D3532D" w:rsidRDefault="00245590" w:rsidP="00342A8E">
            <w:pPr>
              <w:pStyle w:val="a3"/>
              <w:snapToGrid w:val="0"/>
              <w:rPr>
                <w:rFonts w:ascii="PT Astra Serif" w:hAnsi="PT Astra Serif" w:cs="PT Astra Serif"/>
              </w:rPr>
            </w:pPr>
          </w:p>
        </w:tc>
      </w:tr>
      <w:tr w:rsidR="00245590" w:rsidRPr="00D3532D" w14:paraId="67A2AA5C" w14:textId="77777777" w:rsidTr="00342A8E">
        <w:trPr>
          <w:trHeight w:val="421"/>
        </w:trPr>
        <w:tc>
          <w:tcPr>
            <w:tcW w:w="4962" w:type="dxa"/>
          </w:tcPr>
          <w:p w14:paraId="4F4CBE97" w14:textId="10AB0C20" w:rsidR="00245590" w:rsidRPr="00D3532D" w:rsidRDefault="00245590" w:rsidP="00342A8E">
            <w:pPr>
              <w:widowControl w:val="0"/>
              <w:spacing w:after="200"/>
              <w:jc w:val="center"/>
              <w:rPr>
                <w:rFonts w:ascii="PT Astra Serif" w:hAnsi="PT Astra Serif"/>
              </w:rPr>
            </w:pPr>
            <w:r w:rsidRPr="00D3532D">
              <w:rPr>
                <w:rFonts w:ascii="PT Astra Serif" w:hAnsi="PT Astra Serif" w:cs="PT Astra Serif"/>
              </w:rPr>
              <w:t xml:space="preserve">_________________________ </w:t>
            </w:r>
            <w:r w:rsidR="00B82C97">
              <w:rPr>
                <w:rFonts w:ascii="PT Astra Serif" w:hAnsi="PT Astra Serif" w:cs="PT Astra Serif"/>
                <w:b/>
                <w:bCs/>
              </w:rPr>
              <w:t>Е</w:t>
            </w:r>
            <w:r w:rsidRPr="00D3532D">
              <w:rPr>
                <w:rFonts w:ascii="PT Astra Serif" w:hAnsi="PT Astra Serif" w:cs="PT Astra Serif"/>
                <w:b/>
                <w:bCs/>
              </w:rPr>
              <w:t>.</w:t>
            </w:r>
            <w:r w:rsidR="00B82C97">
              <w:rPr>
                <w:rFonts w:ascii="PT Astra Serif" w:hAnsi="PT Astra Serif" w:cs="PT Astra Serif"/>
                <w:b/>
                <w:bCs/>
              </w:rPr>
              <w:t>В</w:t>
            </w:r>
            <w:r w:rsidRPr="00D3532D">
              <w:rPr>
                <w:rFonts w:ascii="PT Astra Serif" w:hAnsi="PT Astra Serif" w:cs="PT Astra Serif"/>
                <w:b/>
                <w:bCs/>
              </w:rPr>
              <w:t xml:space="preserve">. </w:t>
            </w:r>
            <w:r w:rsidR="00B82C97">
              <w:rPr>
                <w:rFonts w:ascii="PT Astra Serif" w:hAnsi="PT Astra Serif" w:cs="PT Astra Serif"/>
                <w:b/>
                <w:bCs/>
              </w:rPr>
              <w:t>Рассолов</w:t>
            </w:r>
          </w:p>
        </w:tc>
        <w:tc>
          <w:tcPr>
            <w:tcW w:w="4678" w:type="dxa"/>
          </w:tcPr>
          <w:p w14:paraId="4E3879BA" w14:textId="77777777" w:rsidR="00245590" w:rsidRPr="00D3532D" w:rsidRDefault="00245590" w:rsidP="00342A8E">
            <w:pPr>
              <w:pStyle w:val="FR1"/>
              <w:spacing w:before="0" w:after="200"/>
              <w:ind w:right="-71"/>
              <w:jc w:val="both"/>
              <w:rPr>
                <w:rFonts w:ascii="PT Astra Serif" w:hAnsi="PT Astra Serif" w:cs="PT Astra Serif"/>
                <w:color w:val="CE181E"/>
                <w:sz w:val="24"/>
                <w:szCs w:val="24"/>
              </w:rPr>
            </w:pPr>
            <w:r w:rsidRPr="00D3532D">
              <w:rPr>
                <w:rFonts w:ascii="PT Astra Serif" w:hAnsi="PT Astra Serif" w:cs="PT Astra Serif"/>
                <w:b w:val="0"/>
                <w:sz w:val="24"/>
                <w:szCs w:val="24"/>
              </w:rPr>
              <w:t>_____________________</w:t>
            </w:r>
            <w:r w:rsidRPr="00D3532D">
              <w:rPr>
                <w:rFonts w:ascii="PT Astra Serif" w:hAnsi="PT Astra Serif" w:cs="PT Astra Serif"/>
                <w:color w:val="CE181E"/>
                <w:sz w:val="24"/>
                <w:szCs w:val="24"/>
              </w:rPr>
              <w:t xml:space="preserve">/./. _____________ </w:t>
            </w:r>
          </w:p>
        </w:tc>
      </w:tr>
    </w:tbl>
    <w:p w14:paraId="10018521" w14:textId="77777777" w:rsidR="00F00CEA" w:rsidRDefault="00F00CEA" w:rsidP="00B32641">
      <w:pPr>
        <w:rPr>
          <w:rFonts w:ascii="PT Astra Serif" w:hAnsi="PT Astra Serif"/>
        </w:rPr>
        <w:sectPr w:rsidR="00F00CEA" w:rsidSect="00C40FF8">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701" w:header="709" w:footer="709" w:gutter="0"/>
          <w:cols w:space="708"/>
          <w:titlePg/>
          <w:docGrid w:linePitch="360"/>
        </w:sectPr>
      </w:pPr>
    </w:p>
    <w:p w14:paraId="37084870" w14:textId="77777777" w:rsidR="00F00CEA" w:rsidRPr="00F00CEA" w:rsidRDefault="00F00CEA" w:rsidP="00135464">
      <w:pPr>
        <w:pStyle w:val="af9"/>
        <w:jc w:val="right"/>
        <w:rPr>
          <w:rFonts w:ascii="PT Astra Serif" w:eastAsia="MS Mincho" w:hAnsi="PT Astra Serif"/>
          <w:b/>
        </w:rPr>
      </w:pPr>
      <w:r w:rsidRPr="00F00CEA">
        <w:rPr>
          <w:rFonts w:ascii="PT Astra Serif" w:eastAsia="MS Mincho" w:hAnsi="PT Astra Serif"/>
          <w:b/>
        </w:rPr>
        <w:lastRenderedPageBreak/>
        <w:t>Приложение № 1</w:t>
      </w:r>
    </w:p>
    <w:p w14:paraId="53CFC6C7" w14:textId="77777777" w:rsidR="00F00CEA" w:rsidRPr="00F00CEA" w:rsidRDefault="00F00CEA" w:rsidP="00135464">
      <w:pPr>
        <w:pStyle w:val="af9"/>
        <w:jc w:val="right"/>
        <w:rPr>
          <w:rFonts w:ascii="PT Astra Serif" w:hAnsi="PT Astra Serif"/>
          <w:b/>
        </w:rPr>
      </w:pPr>
      <w:r w:rsidRPr="00F00CEA">
        <w:rPr>
          <w:rFonts w:ascii="PT Astra Serif" w:eastAsia="MS Mincho" w:hAnsi="PT Astra Serif"/>
          <w:b/>
        </w:rPr>
        <w:t>к Государственному контракту №____</w:t>
      </w:r>
    </w:p>
    <w:p w14:paraId="3CF349B2" w14:textId="6509B52E" w:rsidR="00F00CEA" w:rsidRPr="00F00CEA" w:rsidRDefault="00F00CEA" w:rsidP="00135464">
      <w:pPr>
        <w:jc w:val="right"/>
        <w:rPr>
          <w:rFonts w:ascii="PT Astra Serif" w:hAnsi="PT Astra Serif"/>
          <w:b/>
          <w:sz w:val="20"/>
          <w:szCs w:val="20"/>
        </w:rPr>
      </w:pPr>
      <w:r w:rsidRPr="00F00CEA">
        <w:rPr>
          <w:rFonts w:ascii="PT Astra Serif" w:eastAsia="MS Mincho" w:hAnsi="PT Astra Serif"/>
          <w:b/>
          <w:sz w:val="20"/>
          <w:szCs w:val="20"/>
        </w:rPr>
        <w:t>от «____» ___________ 20___ г.</w:t>
      </w:r>
    </w:p>
    <w:p w14:paraId="5C5F0BCD" w14:textId="77777777" w:rsidR="00F00CEA" w:rsidRDefault="00F00CEA" w:rsidP="00F00CEA">
      <w:pPr>
        <w:jc w:val="center"/>
        <w:rPr>
          <w:rFonts w:ascii="PT Astra Serif" w:hAnsi="PT Astra Serif"/>
          <w:b/>
        </w:rPr>
      </w:pPr>
    </w:p>
    <w:p w14:paraId="464E0B92" w14:textId="77777777" w:rsidR="00F00CEA" w:rsidRDefault="00F00CEA" w:rsidP="00135464">
      <w:pPr>
        <w:jc w:val="center"/>
        <w:rPr>
          <w:rFonts w:ascii="PT Astra Serif" w:hAnsi="PT Astra Serif"/>
          <w:b/>
        </w:rPr>
      </w:pPr>
    </w:p>
    <w:p w14:paraId="10A18A12" w14:textId="2F36A0A9" w:rsidR="00F00CEA" w:rsidRDefault="00725F29" w:rsidP="00BC64D7">
      <w:pPr>
        <w:jc w:val="center"/>
        <w:rPr>
          <w:rFonts w:ascii="PT Astra Serif" w:hAnsi="PT Astra Serif"/>
          <w:b/>
        </w:rPr>
      </w:pPr>
      <w:r>
        <w:rPr>
          <w:rFonts w:ascii="PT Astra Serif" w:hAnsi="PT Astra Serif"/>
          <w:b/>
        </w:rPr>
        <w:t>Спецификация</w:t>
      </w:r>
    </w:p>
    <w:p w14:paraId="69370C44" w14:textId="77777777" w:rsidR="001F4980" w:rsidRPr="001D55F4" w:rsidRDefault="001F4980" w:rsidP="00F00CEA">
      <w:pPr>
        <w:jc w:val="center"/>
        <w:rPr>
          <w:rFonts w:ascii="PT Astra Serif" w:hAnsi="PT Astra Serif"/>
          <w:b/>
        </w:rPr>
      </w:pPr>
    </w:p>
    <w:tbl>
      <w:tblPr>
        <w:tblpPr w:leftFromText="180" w:rightFromText="180" w:vertAnchor="text" w:horzAnchor="margin" w:tblpXSpec="center" w:tblpY="101"/>
        <w:tblW w:w="9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3402"/>
        <w:gridCol w:w="3685"/>
        <w:gridCol w:w="993"/>
        <w:gridCol w:w="771"/>
      </w:tblGrid>
      <w:tr w:rsidR="00F00CEA" w:rsidRPr="001D55F4" w14:paraId="376776C9" w14:textId="77777777" w:rsidTr="00A67240">
        <w:trPr>
          <w:trHeight w:val="418"/>
        </w:trPr>
        <w:tc>
          <w:tcPr>
            <w:tcW w:w="392" w:type="dxa"/>
            <w:tcBorders>
              <w:top w:val="single" w:sz="4" w:space="0" w:color="auto"/>
              <w:left w:val="single" w:sz="4" w:space="0" w:color="auto"/>
              <w:bottom w:val="single" w:sz="4" w:space="0" w:color="auto"/>
              <w:right w:val="single" w:sz="4" w:space="0" w:color="auto"/>
            </w:tcBorders>
            <w:vAlign w:val="center"/>
            <w:hideMark/>
          </w:tcPr>
          <w:p w14:paraId="203A80C0" w14:textId="77777777" w:rsidR="00F00CEA" w:rsidRPr="001D55F4" w:rsidRDefault="00F00CEA" w:rsidP="00A67240">
            <w:pPr>
              <w:widowControl w:val="0"/>
              <w:autoSpaceDE w:val="0"/>
              <w:autoSpaceDN w:val="0"/>
              <w:adjustRightInd w:val="0"/>
              <w:jc w:val="center"/>
              <w:rPr>
                <w:rFonts w:ascii="PT Astra Serif" w:hAnsi="PT Astra Serif"/>
                <w:color w:val="000000"/>
              </w:rPr>
            </w:pPr>
            <w:r w:rsidRPr="001D55F4">
              <w:rPr>
                <w:rFonts w:ascii="PT Astra Serif" w:hAnsi="PT Astra Serif"/>
                <w:color w:val="000000"/>
              </w:rPr>
              <w:t xml:space="preserve">№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F69FFAB" w14:textId="77777777" w:rsidR="00F00CEA" w:rsidRPr="001D55F4" w:rsidRDefault="00F00CEA" w:rsidP="00A67240">
            <w:pPr>
              <w:widowControl w:val="0"/>
              <w:autoSpaceDE w:val="0"/>
              <w:autoSpaceDN w:val="0"/>
              <w:adjustRightInd w:val="0"/>
              <w:jc w:val="center"/>
              <w:rPr>
                <w:rFonts w:ascii="PT Astra Serif" w:hAnsi="PT Astra Serif"/>
                <w:b/>
                <w:bCs/>
              </w:rPr>
            </w:pPr>
            <w:r w:rsidRPr="001D55F4">
              <w:rPr>
                <w:rFonts w:ascii="PT Astra Serif" w:hAnsi="PT Astra Serif"/>
                <w:b/>
                <w:bCs/>
              </w:rPr>
              <w:t>Наименование услуги</w:t>
            </w:r>
          </w:p>
        </w:tc>
        <w:tc>
          <w:tcPr>
            <w:tcW w:w="3685" w:type="dxa"/>
            <w:tcBorders>
              <w:top w:val="single" w:sz="4" w:space="0" w:color="auto"/>
              <w:left w:val="single" w:sz="4" w:space="0" w:color="auto"/>
              <w:bottom w:val="single" w:sz="4" w:space="0" w:color="auto"/>
              <w:right w:val="single" w:sz="4" w:space="0" w:color="auto"/>
            </w:tcBorders>
            <w:vAlign w:val="center"/>
          </w:tcPr>
          <w:p w14:paraId="20822C9F" w14:textId="77777777" w:rsidR="00F00CEA" w:rsidRPr="001D55F4" w:rsidRDefault="00F00CEA" w:rsidP="00A67240">
            <w:pPr>
              <w:widowControl w:val="0"/>
              <w:autoSpaceDE w:val="0"/>
              <w:autoSpaceDN w:val="0"/>
              <w:adjustRightInd w:val="0"/>
              <w:jc w:val="center"/>
              <w:rPr>
                <w:rFonts w:ascii="PT Astra Serif" w:hAnsi="PT Astra Serif"/>
                <w:b/>
                <w:bCs/>
              </w:rPr>
            </w:pPr>
            <w:r w:rsidRPr="001D55F4">
              <w:rPr>
                <w:rFonts w:ascii="PT Astra Serif" w:hAnsi="PT Astra Serif"/>
                <w:b/>
                <w:bCs/>
              </w:rPr>
              <w:t xml:space="preserve">Характеристики </w:t>
            </w:r>
          </w:p>
        </w:tc>
        <w:tc>
          <w:tcPr>
            <w:tcW w:w="993" w:type="dxa"/>
            <w:tcBorders>
              <w:top w:val="single" w:sz="4" w:space="0" w:color="auto"/>
              <w:left w:val="single" w:sz="4" w:space="0" w:color="auto"/>
              <w:bottom w:val="single" w:sz="4" w:space="0" w:color="auto"/>
              <w:right w:val="single" w:sz="4" w:space="0" w:color="auto"/>
            </w:tcBorders>
            <w:vAlign w:val="center"/>
            <w:hideMark/>
          </w:tcPr>
          <w:p w14:paraId="3CF6A003" w14:textId="77777777" w:rsidR="00F00CEA" w:rsidRPr="001D55F4" w:rsidRDefault="00F00CEA" w:rsidP="00A67240">
            <w:pPr>
              <w:widowControl w:val="0"/>
              <w:autoSpaceDE w:val="0"/>
              <w:autoSpaceDN w:val="0"/>
              <w:adjustRightInd w:val="0"/>
              <w:jc w:val="center"/>
              <w:rPr>
                <w:rFonts w:ascii="PT Astra Serif" w:hAnsi="PT Astra Serif"/>
                <w:b/>
                <w:bCs/>
              </w:rPr>
            </w:pPr>
            <w:r w:rsidRPr="001D55F4">
              <w:rPr>
                <w:rFonts w:ascii="PT Astra Serif" w:hAnsi="PT Astra Serif"/>
                <w:b/>
                <w:bCs/>
              </w:rPr>
              <w:t>Кол-во</w:t>
            </w:r>
          </w:p>
        </w:tc>
        <w:tc>
          <w:tcPr>
            <w:tcW w:w="771" w:type="dxa"/>
            <w:tcBorders>
              <w:top w:val="single" w:sz="4" w:space="0" w:color="auto"/>
              <w:left w:val="single" w:sz="4" w:space="0" w:color="auto"/>
              <w:bottom w:val="single" w:sz="4" w:space="0" w:color="auto"/>
              <w:right w:val="single" w:sz="4" w:space="0" w:color="auto"/>
            </w:tcBorders>
            <w:vAlign w:val="center"/>
          </w:tcPr>
          <w:p w14:paraId="5C655B2B" w14:textId="77777777" w:rsidR="00F00CEA" w:rsidRPr="001D55F4" w:rsidRDefault="00F00CEA" w:rsidP="00A67240">
            <w:pPr>
              <w:widowControl w:val="0"/>
              <w:autoSpaceDE w:val="0"/>
              <w:autoSpaceDN w:val="0"/>
              <w:adjustRightInd w:val="0"/>
              <w:jc w:val="center"/>
              <w:rPr>
                <w:rFonts w:ascii="PT Astra Serif" w:hAnsi="PT Astra Serif"/>
                <w:b/>
                <w:bCs/>
              </w:rPr>
            </w:pPr>
            <w:r w:rsidRPr="001D55F4">
              <w:rPr>
                <w:rFonts w:ascii="PT Astra Serif" w:hAnsi="PT Astra Serif"/>
                <w:b/>
                <w:bCs/>
              </w:rPr>
              <w:t>Ед. изм.</w:t>
            </w:r>
          </w:p>
        </w:tc>
      </w:tr>
      <w:tr w:rsidR="00A67240" w:rsidRPr="001D55F4" w14:paraId="407A5805" w14:textId="77777777" w:rsidTr="00A67240">
        <w:trPr>
          <w:trHeight w:val="1427"/>
        </w:trPr>
        <w:tc>
          <w:tcPr>
            <w:tcW w:w="392" w:type="dxa"/>
            <w:vMerge w:val="restart"/>
            <w:tcBorders>
              <w:top w:val="single" w:sz="4" w:space="0" w:color="auto"/>
              <w:left w:val="single" w:sz="4" w:space="0" w:color="auto"/>
              <w:right w:val="single" w:sz="4" w:space="0" w:color="auto"/>
            </w:tcBorders>
            <w:vAlign w:val="center"/>
          </w:tcPr>
          <w:p w14:paraId="1744C1A8" w14:textId="77777777" w:rsidR="00A67240" w:rsidRPr="001D55F4" w:rsidRDefault="00A67240" w:rsidP="00A67240">
            <w:pPr>
              <w:widowControl w:val="0"/>
              <w:autoSpaceDE w:val="0"/>
              <w:autoSpaceDN w:val="0"/>
              <w:adjustRightInd w:val="0"/>
              <w:jc w:val="center"/>
              <w:rPr>
                <w:rFonts w:ascii="PT Astra Serif" w:hAnsi="PT Astra Serif"/>
                <w:color w:val="000000"/>
              </w:rPr>
            </w:pPr>
            <w:r w:rsidRPr="001D55F4">
              <w:rPr>
                <w:rFonts w:ascii="PT Astra Serif" w:hAnsi="PT Astra Serif"/>
                <w:color w:val="000000"/>
              </w:rPr>
              <w:t>1</w:t>
            </w:r>
          </w:p>
        </w:tc>
        <w:tc>
          <w:tcPr>
            <w:tcW w:w="3402" w:type="dxa"/>
            <w:vMerge w:val="restart"/>
            <w:tcBorders>
              <w:top w:val="single" w:sz="4" w:space="0" w:color="auto"/>
              <w:left w:val="single" w:sz="4" w:space="0" w:color="auto"/>
              <w:right w:val="single" w:sz="4" w:space="0" w:color="auto"/>
            </w:tcBorders>
            <w:shd w:val="clear" w:color="auto" w:fill="FFFFFF"/>
            <w:vAlign w:val="center"/>
          </w:tcPr>
          <w:p w14:paraId="5AC14384" w14:textId="4347F8A4" w:rsidR="00A67240" w:rsidRDefault="00A67240" w:rsidP="00A67240">
            <w:pPr>
              <w:jc w:val="center"/>
              <w:rPr>
                <w:rFonts w:ascii="PT Astra Serif" w:hAnsi="PT Astra Serif"/>
                <w:bCs/>
              </w:rPr>
            </w:pPr>
            <w:r w:rsidRPr="00523135">
              <w:rPr>
                <w:rFonts w:ascii="PT Astra Serif" w:hAnsi="PT Astra Serif"/>
                <w:bCs/>
              </w:rPr>
              <w:t>Услуги по определению рыночной стоимости лома черных и цветных металлов, образовавшегося в результате списания основных средств ФКУ ЦИТОВ ОФСИН России по Республике Алтай, для целей последующего отчуждения.</w:t>
            </w:r>
          </w:p>
          <w:p w14:paraId="43C60C31" w14:textId="021942CA" w:rsidR="00A67240" w:rsidRPr="001D55F4" w:rsidRDefault="00A67240" w:rsidP="00A67240">
            <w:pPr>
              <w:jc w:val="center"/>
              <w:rPr>
                <w:rFonts w:ascii="PT Astra Serif" w:hAnsi="PT Astra Serif"/>
              </w:rPr>
            </w:pPr>
          </w:p>
        </w:tc>
        <w:tc>
          <w:tcPr>
            <w:tcW w:w="3685" w:type="dxa"/>
            <w:tcBorders>
              <w:top w:val="single" w:sz="4" w:space="0" w:color="auto"/>
              <w:left w:val="single" w:sz="4" w:space="0" w:color="auto"/>
              <w:bottom w:val="single" w:sz="4" w:space="0" w:color="auto"/>
              <w:right w:val="single" w:sz="4" w:space="0" w:color="auto"/>
            </w:tcBorders>
            <w:vAlign w:val="center"/>
          </w:tcPr>
          <w:p w14:paraId="263B3427" w14:textId="53D1D7BB" w:rsidR="00A67240" w:rsidRDefault="00A67240" w:rsidP="00A67240">
            <w:pPr>
              <w:jc w:val="center"/>
              <w:rPr>
                <w:rFonts w:ascii="PT Astra Serif" w:hAnsi="PT Astra Serif"/>
              </w:rPr>
            </w:pPr>
            <w:r w:rsidRPr="001D55F4">
              <w:rPr>
                <w:rFonts w:ascii="PT Astra Serif" w:hAnsi="PT Astra Serif"/>
              </w:rPr>
              <w:t xml:space="preserve">Лом черных металлов </w:t>
            </w:r>
            <w:r>
              <w:rPr>
                <w:rFonts w:ascii="PT Astra Serif" w:hAnsi="PT Astra Serif"/>
              </w:rPr>
              <w:br/>
            </w:r>
            <w:r w:rsidRPr="001D55F4">
              <w:rPr>
                <w:rFonts w:ascii="PT Astra Serif" w:hAnsi="PT Astra Serif"/>
              </w:rPr>
              <w:t>(Категория стального лома 12 А)</w:t>
            </w:r>
          </w:p>
          <w:p w14:paraId="00B71480" w14:textId="1E23ED51" w:rsidR="00A67240" w:rsidRPr="001D55F4" w:rsidRDefault="00A67240" w:rsidP="00A67240">
            <w:pPr>
              <w:jc w:val="center"/>
              <w:rPr>
                <w:rFonts w:ascii="PT Astra Serif" w:hAnsi="PT Astra Serif"/>
              </w:rPr>
            </w:pPr>
            <w:r w:rsidRPr="005B111C">
              <w:rPr>
                <w:rFonts w:ascii="PT Astra Serif" w:hAnsi="PT Astra Serif"/>
                <w:b/>
              </w:rPr>
              <w:t>ОКПД2</w:t>
            </w:r>
            <w:r>
              <w:rPr>
                <w:rFonts w:ascii="PT Astra Serif" w:hAnsi="PT Astra Serif"/>
              </w:rPr>
              <w:t>: 74.90.12.121</w:t>
            </w:r>
          </w:p>
          <w:p w14:paraId="5458A483" w14:textId="3657C93A" w:rsidR="00A67240" w:rsidRPr="001D55F4" w:rsidRDefault="00A67240" w:rsidP="00A67240">
            <w:pPr>
              <w:jc w:val="center"/>
              <w:rPr>
                <w:rFonts w:ascii="PT Astra Serif" w:hAnsi="PT Astra Serif"/>
              </w:rPr>
            </w:pPr>
          </w:p>
        </w:tc>
        <w:tc>
          <w:tcPr>
            <w:tcW w:w="993" w:type="dxa"/>
            <w:tcBorders>
              <w:top w:val="single" w:sz="4" w:space="0" w:color="auto"/>
              <w:left w:val="single" w:sz="4" w:space="0" w:color="auto"/>
              <w:bottom w:val="single" w:sz="4" w:space="0" w:color="auto"/>
              <w:right w:val="single" w:sz="4" w:space="0" w:color="auto"/>
            </w:tcBorders>
            <w:vAlign w:val="center"/>
          </w:tcPr>
          <w:p w14:paraId="67AC26E1" w14:textId="469C3134" w:rsidR="00A67240" w:rsidRPr="001D55F4" w:rsidRDefault="00A67240" w:rsidP="00A67240">
            <w:pPr>
              <w:jc w:val="center"/>
              <w:rPr>
                <w:rFonts w:ascii="PT Astra Serif" w:hAnsi="PT Astra Serif"/>
                <w:color w:val="000000"/>
              </w:rPr>
            </w:pPr>
            <w:r>
              <w:rPr>
                <w:rFonts w:ascii="PT Astra Serif" w:hAnsi="PT Astra Serif"/>
                <w:color w:val="000000"/>
              </w:rPr>
              <w:t>151,63</w:t>
            </w:r>
          </w:p>
        </w:tc>
        <w:tc>
          <w:tcPr>
            <w:tcW w:w="771" w:type="dxa"/>
            <w:tcBorders>
              <w:top w:val="single" w:sz="4" w:space="0" w:color="auto"/>
              <w:left w:val="single" w:sz="4" w:space="0" w:color="auto"/>
              <w:bottom w:val="single" w:sz="4" w:space="0" w:color="auto"/>
              <w:right w:val="single" w:sz="4" w:space="0" w:color="auto"/>
            </w:tcBorders>
            <w:vAlign w:val="center"/>
          </w:tcPr>
          <w:p w14:paraId="525C7827" w14:textId="51673BDD" w:rsidR="00A67240" w:rsidRPr="001D55F4" w:rsidRDefault="00A67240" w:rsidP="00A67240">
            <w:pPr>
              <w:jc w:val="center"/>
              <w:rPr>
                <w:rFonts w:ascii="PT Astra Serif" w:hAnsi="PT Astra Serif"/>
                <w:color w:val="000000"/>
              </w:rPr>
            </w:pPr>
            <w:r>
              <w:rPr>
                <w:rFonts w:ascii="PT Astra Serif" w:hAnsi="PT Astra Serif"/>
                <w:color w:val="000000"/>
              </w:rPr>
              <w:t>кг</w:t>
            </w:r>
          </w:p>
        </w:tc>
      </w:tr>
      <w:tr w:rsidR="00A67240" w:rsidRPr="001D55F4" w14:paraId="1383FEFB" w14:textId="77777777" w:rsidTr="00A67240">
        <w:trPr>
          <w:trHeight w:val="1255"/>
        </w:trPr>
        <w:tc>
          <w:tcPr>
            <w:tcW w:w="392" w:type="dxa"/>
            <w:vMerge/>
            <w:tcBorders>
              <w:left w:val="single" w:sz="4" w:space="0" w:color="auto"/>
              <w:bottom w:val="single" w:sz="4" w:space="0" w:color="auto"/>
              <w:right w:val="single" w:sz="4" w:space="0" w:color="auto"/>
            </w:tcBorders>
            <w:vAlign w:val="center"/>
          </w:tcPr>
          <w:p w14:paraId="633CC434" w14:textId="77777777" w:rsidR="00A67240" w:rsidRPr="001D55F4" w:rsidRDefault="00A67240" w:rsidP="00A67240">
            <w:pPr>
              <w:widowControl w:val="0"/>
              <w:autoSpaceDE w:val="0"/>
              <w:autoSpaceDN w:val="0"/>
              <w:adjustRightInd w:val="0"/>
              <w:jc w:val="center"/>
              <w:rPr>
                <w:rFonts w:ascii="PT Astra Serif" w:hAnsi="PT Astra Serif"/>
                <w:color w:val="000000"/>
              </w:rPr>
            </w:pPr>
          </w:p>
        </w:tc>
        <w:tc>
          <w:tcPr>
            <w:tcW w:w="3402" w:type="dxa"/>
            <w:vMerge/>
            <w:tcBorders>
              <w:left w:val="single" w:sz="4" w:space="0" w:color="auto"/>
              <w:bottom w:val="single" w:sz="4" w:space="0" w:color="auto"/>
              <w:right w:val="single" w:sz="4" w:space="0" w:color="auto"/>
            </w:tcBorders>
            <w:shd w:val="clear" w:color="auto" w:fill="FFFFFF"/>
            <w:vAlign w:val="center"/>
          </w:tcPr>
          <w:p w14:paraId="2D3FE3D2" w14:textId="77777777" w:rsidR="00A67240" w:rsidRPr="00523135" w:rsidRDefault="00A67240" w:rsidP="00A67240">
            <w:pPr>
              <w:jc w:val="center"/>
              <w:rPr>
                <w:rFonts w:ascii="PT Astra Serif" w:hAnsi="PT Astra Serif"/>
                <w:bCs/>
              </w:rPr>
            </w:pPr>
          </w:p>
        </w:tc>
        <w:tc>
          <w:tcPr>
            <w:tcW w:w="3685" w:type="dxa"/>
            <w:tcBorders>
              <w:top w:val="single" w:sz="4" w:space="0" w:color="auto"/>
              <w:left w:val="single" w:sz="4" w:space="0" w:color="auto"/>
              <w:bottom w:val="single" w:sz="4" w:space="0" w:color="auto"/>
              <w:right w:val="single" w:sz="4" w:space="0" w:color="auto"/>
            </w:tcBorders>
            <w:vAlign w:val="center"/>
          </w:tcPr>
          <w:p w14:paraId="310733AB" w14:textId="77777777" w:rsidR="00A67240" w:rsidRDefault="00A67240" w:rsidP="00A67240">
            <w:pPr>
              <w:jc w:val="center"/>
              <w:rPr>
                <w:rFonts w:ascii="PT Astra Serif" w:hAnsi="PT Astra Serif"/>
              </w:rPr>
            </w:pPr>
            <w:r w:rsidRPr="001D55F4">
              <w:rPr>
                <w:rFonts w:ascii="PT Astra Serif" w:hAnsi="PT Astra Serif"/>
              </w:rPr>
              <w:t xml:space="preserve">Лом цветных металлов </w:t>
            </w:r>
            <w:r w:rsidRPr="001D55F4">
              <w:rPr>
                <w:rFonts w:ascii="PT Astra Serif" w:hAnsi="PT Astra Serif"/>
              </w:rPr>
              <w:t xml:space="preserve">(алюминий) </w:t>
            </w:r>
          </w:p>
          <w:p w14:paraId="4247EF71" w14:textId="77777777" w:rsidR="00A67240" w:rsidRPr="001D55F4" w:rsidRDefault="00A67240" w:rsidP="00A67240">
            <w:pPr>
              <w:jc w:val="center"/>
              <w:rPr>
                <w:rFonts w:ascii="PT Astra Serif" w:hAnsi="PT Astra Serif"/>
              </w:rPr>
            </w:pPr>
            <w:r w:rsidRPr="005B111C">
              <w:rPr>
                <w:rFonts w:ascii="PT Astra Serif" w:hAnsi="PT Astra Serif"/>
                <w:b/>
              </w:rPr>
              <w:t>ОКПД2</w:t>
            </w:r>
            <w:r>
              <w:rPr>
                <w:rFonts w:ascii="PT Astra Serif" w:hAnsi="PT Astra Serif"/>
              </w:rPr>
              <w:t>: 74.90.12.121</w:t>
            </w:r>
          </w:p>
          <w:p w14:paraId="0713BC78" w14:textId="344E0AF5" w:rsidR="00A67240" w:rsidRPr="001D55F4" w:rsidRDefault="00A67240" w:rsidP="00A67240">
            <w:pPr>
              <w:jc w:val="center"/>
              <w:rPr>
                <w:rFonts w:ascii="PT Astra Serif" w:hAnsi="PT Astra Serif"/>
              </w:rPr>
            </w:pPr>
          </w:p>
        </w:tc>
        <w:tc>
          <w:tcPr>
            <w:tcW w:w="993" w:type="dxa"/>
            <w:tcBorders>
              <w:top w:val="single" w:sz="4" w:space="0" w:color="auto"/>
              <w:left w:val="single" w:sz="4" w:space="0" w:color="auto"/>
              <w:bottom w:val="single" w:sz="4" w:space="0" w:color="auto"/>
              <w:right w:val="single" w:sz="4" w:space="0" w:color="auto"/>
            </w:tcBorders>
            <w:vAlign w:val="center"/>
          </w:tcPr>
          <w:p w14:paraId="1B31FE85" w14:textId="0645271B" w:rsidR="00A67240" w:rsidRPr="001D55F4" w:rsidRDefault="00A67240" w:rsidP="00A67240">
            <w:pPr>
              <w:jc w:val="center"/>
              <w:rPr>
                <w:rFonts w:ascii="PT Astra Serif" w:hAnsi="PT Astra Serif"/>
                <w:color w:val="000000"/>
              </w:rPr>
            </w:pPr>
            <w:r>
              <w:rPr>
                <w:rFonts w:ascii="PT Astra Serif" w:hAnsi="PT Astra Serif"/>
                <w:color w:val="000000"/>
              </w:rPr>
              <w:t>28,100</w:t>
            </w:r>
          </w:p>
        </w:tc>
        <w:tc>
          <w:tcPr>
            <w:tcW w:w="771" w:type="dxa"/>
            <w:tcBorders>
              <w:top w:val="single" w:sz="4" w:space="0" w:color="auto"/>
              <w:left w:val="single" w:sz="4" w:space="0" w:color="auto"/>
              <w:bottom w:val="single" w:sz="4" w:space="0" w:color="auto"/>
              <w:right w:val="single" w:sz="4" w:space="0" w:color="auto"/>
            </w:tcBorders>
            <w:vAlign w:val="center"/>
          </w:tcPr>
          <w:p w14:paraId="67FDED43" w14:textId="7331084B" w:rsidR="00A67240" w:rsidRPr="001D55F4" w:rsidRDefault="00A67240" w:rsidP="00A67240">
            <w:pPr>
              <w:jc w:val="center"/>
              <w:rPr>
                <w:rFonts w:ascii="PT Astra Serif" w:hAnsi="PT Astra Serif"/>
                <w:color w:val="000000"/>
              </w:rPr>
            </w:pPr>
            <w:r>
              <w:rPr>
                <w:rFonts w:ascii="PT Astra Serif" w:hAnsi="PT Astra Serif"/>
                <w:color w:val="000000"/>
              </w:rPr>
              <w:t>кг</w:t>
            </w:r>
          </w:p>
        </w:tc>
      </w:tr>
    </w:tbl>
    <w:p w14:paraId="4710073B" w14:textId="77777777" w:rsidR="00FA105F" w:rsidRDefault="00FA105F" w:rsidP="001F4980">
      <w:pPr>
        <w:autoSpaceDE w:val="0"/>
        <w:autoSpaceDN w:val="0"/>
        <w:adjustRightInd w:val="0"/>
        <w:ind w:firstLine="709"/>
        <w:jc w:val="both"/>
        <w:rPr>
          <w:rFonts w:ascii="PT Astra Serif" w:hAnsi="PT Astra Serif"/>
          <w:b/>
        </w:rPr>
      </w:pPr>
    </w:p>
    <w:p w14:paraId="308F8837" w14:textId="5E98CD83" w:rsidR="00F00CEA" w:rsidRPr="001D55F4" w:rsidRDefault="00F00CEA" w:rsidP="001F4980">
      <w:pPr>
        <w:autoSpaceDE w:val="0"/>
        <w:autoSpaceDN w:val="0"/>
        <w:adjustRightInd w:val="0"/>
        <w:ind w:firstLine="709"/>
        <w:jc w:val="both"/>
        <w:rPr>
          <w:rFonts w:ascii="PT Astra Serif" w:hAnsi="PT Astra Serif"/>
        </w:rPr>
      </w:pPr>
      <w:r w:rsidRPr="001D55F4">
        <w:rPr>
          <w:rFonts w:ascii="PT Astra Serif" w:hAnsi="PT Astra Serif"/>
          <w:b/>
        </w:rPr>
        <w:t>Место оказания услуги:</w:t>
      </w:r>
      <w:r w:rsidRPr="001D55F4">
        <w:rPr>
          <w:rFonts w:ascii="PT Astra Serif" w:hAnsi="PT Astra Serif"/>
        </w:rPr>
        <w:t xml:space="preserve"> Республика Алтай, г. Горно-Алтайск, ул. Чаптынова</w:t>
      </w:r>
      <w:r w:rsidR="00874195">
        <w:rPr>
          <w:rFonts w:ascii="PT Astra Serif" w:hAnsi="PT Astra Serif"/>
        </w:rPr>
        <w:t>,</w:t>
      </w:r>
      <w:r w:rsidRPr="001D55F4">
        <w:rPr>
          <w:rFonts w:ascii="PT Astra Serif" w:hAnsi="PT Astra Serif"/>
        </w:rPr>
        <w:t xml:space="preserve"> </w:t>
      </w:r>
      <w:r w:rsidR="00874195">
        <w:rPr>
          <w:rFonts w:ascii="PT Astra Serif" w:hAnsi="PT Astra Serif"/>
        </w:rPr>
        <w:br/>
      </w:r>
      <w:r w:rsidRPr="001D55F4">
        <w:rPr>
          <w:rFonts w:ascii="PT Astra Serif" w:hAnsi="PT Astra Serif"/>
        </w:rPr>
        <w:t>д. 20, пом. 12, ФКУ ЦИТОВ ОФСИН России по Республике Алтай.</w:t>
      </w:r>
    </w:p>
    <w:p w14:paraId="1E8EE5A3" w14:textId="141F3AF1" w:rsidR="00874195" w:rsidRDefault="00F00CEA" w:rsidP="00874195">
      <w:pPr>
        <w:ind w:firstLine="709"/>
        <w:jc w:val="both"/>
        <w:rPr>
          <w:rFonts w:ascii="PT Astra Serif" w:hAnsi="PT Astra Serif"/>
        </w:rPr>
      </w:pPr>
      <w:r w:rsidRPr="001D55F4">
        <w:rPr>
          <w:rFonts w:ascii="PT Astra Serif" w:hAnsi="PT Astra Serif"/>
          <w:b/>
        </w:rPr>
        <w:t>Сроки оказания услуги</w:t>
      </w:r>
      <w:r w:rsidRPr="001D55F4">
        <w:rPr>
          <w:rFonts w:ascii="PT Astra Serif" w:hAnsi="PT Astra Serif"/>
        </w:rPr>
        <w:t xml:space="preserve">: </w:t>
      </w:r>
      <w:r w:rsidRPr="00523135">
        <w:rPr>
          <w:rFonts w:ascii="PT Astra Serif" w:hAnsi="PT Astra Serif"/>
          <w:color w:val="FF0000"/>
        </w:rPr>
        <w:t>в течение</w:t>
      </w:r>
      <w:r w:rsidRPr="00523135">
        <w:rPr>
          <w:rFonts w:ascii="PT Astra Serif" w:hAnsi="PT Astra Serif"/>
          <w:b/>
          <w:color w:val="FF0000"/>
        </w:rPr>
        <w:t xml:space="preserve"> </w:t>
      </w:r>
      <w:r w:rsidRPr="00523135">
        <w:rPr>
          <w:rFonts w:ascii="PT Astra Serif" w:hAnsi="PT Astra Serif"/>
          <w:color w:val="FF0000"/>
        </w:rPr>
        <w:t>30</w:t>
      </w:r>
      <w:r w:rsidR="00523135" w:rsidRPr="00523135">
        <w:rPr>
          <w:rFonts w:ascii="PT Astra Serif" w:hAnsi="PT Astra Serif"/>
          <w:color w:val="FF0000"/>
        </w:rPr>
        <w:t xml:space="preserve"> (тридцати)</w:t>
      </w:r>
      <w:r w:rsidRPr="00523135">
        <w:rPr>
          <w:rFonts w:ascii="PT Astra Serif" w:hAnsi="PT Astra Serif"/>
          <w:color w:val="FF0000"/>
        </w:rPr>
        <w:t xml:space="preserve"> рабочих дней</w:t>
      </w:r>
      <w:r w:rsidRPr="001D55F4">
        <w:rPr>
          <w:rFonts w:ascii="PT Astra Serif" w:hAnsi="PT Astra Serif"/>
        </w:rPr>
        <w:t xml:space="preserve"> </w:t>
      </w:r>
      <w:r w:rsidR="00874195" w:rsidRPr="00874195">
        <w:rPr>
          <w:rFonts w:ascii="PT Astra Serif" w:hAnsi="PT Astra Serif"/>
        </w:rPr>
        <w:t>со дня заключения государственного контракта, включая проведение осмотра об</w:t>
      </w:r>
      <w:r w:rsidR="00874195">
        <w:rPr>
          <w:rFonts w:ascii="PT Astra Serif" w:hAnsi="PT Astra Serif"/>
        </w:rPr>
        <w:t>ъекта оценки</w:t>
      </w:r>
      <w:r w:rsidR="00874195" w:rsidRPr="00874195">
        <w:rPr>
          <w:rFonts w:ascii="PT Astra Serif" w:hAnsi="PT Astra Serif"/>
        </w:rPr>
        <w:t>, выполнение расчетов и передачу Заказчику отчета об оценке.</w:t>
      </w:r>
    </w:p>
    <w:p w14:paraId="22C6D38F" w14:textId="6B0C50F0" w:rsidR="00F00CEA" w:rsidRPr="001D55F4" w:rsidRDefault="00F00CEA" w:rsidP="00874195">
      <w:pPr>
        <w:ind w:firstLine="709"/>
        <w:jc w:val="both"/>
        <w:rPr>
          <w:rFonts w:ascii="PT Astra Serif" w:hAnsi="PT Astra Serif"/>
          <w:b/>
        </w:rPr>
      </w:pPr>
      <w:r w:rsidRPr="001D55F4">
        <w:rPr>
          <w:rFonts w:ascii="PT Astra Serif" w:hAnsi="PT Astra Serif"/>
          <w:b/>
        </w:rPr>
        <w:t>Требования к качеству услуг:</w:t>
      </w:r>
    </w:p>
    <w:p w14:paraId="40AEDA55" w14:textId="79CF195F" w:rsidR="00F00CEA" w:rsidRPr="001D55F4" w:rsidRDefault="00F00CEA" w:rsidP="001F4980">
      <w:pPr>
        <w:pStyle w:val="af6"/>
        <w:tabs>
          <w:tab w:val="left" w:pos="8532"/>
        </w:tabs>
        <w:spacing w:line="290" w:lineRule="auto"/>
        <w:ind w:firstLine="709"/>
        <w:jc w:val="both"/>
        <w:rPr>
          <w:rFonts w:ascii="PT Astra Serif" w:hAnsi="PT Astra Serif"/>
          <w:color w:val="000000"/>
          <w:sz w:val="24"/>
          <w:szCs w:val="24"/>
        </w:rPr>
      </w:pPr>
      <w:r w:rsidRPr="001D55F4">
        <w:rPr>
          <w:rFonts w:ascii="PT Astra Serif" w:hAnsi="PT Astra Serif"/>
          <w:color w:val="000000"/>
          <w:sz w:val="24"/>
          <w:szCs w:val="24"/>
        </w:rPr>
        <w:t>Итоговым документом, составленным по результатам: определения стоимости объекта оценки независимо от вида определенной стоимости, является отчет об оценке</w:t>
      </w:r>
      <w:r w:rsidRPr="001D55F4">
        <w:rPr>
          <w:rFonts w:ascii="PT Astra Serif" w:hAnsi="PT Astra Serif"/>
          <w:sz w:val="24"/>
          <w:szCs w:val="24"/>
        </w:rPr>
        <w:t xml:space="preserve"> </w:t>
      </w:r>
      <w:r w:rsidRPr="001D55F4">
        <w:rPr>
          <w:rFonts w:ascii="PT Astra Serif" w:hAnsi="PT Astra Serif"/>
          <w:color w:val="000000"/>
          <w:sz w:val="24"/>
          <w:szCs w:val="24"/>
        </w:rPr>
        <w:t>объекта оценки (далее - отчет).</w:t>
      </w:r>
    </w:p>
    <w:p w14:paraId="0EFAD05D" w14:textId="77777777" w:rsidR="00F00CEA" w:rsidRPr="001D55F4" w:rsidRDefault="00F00CEA" w:rsidP="001F4980">
      <w:pPr>
        <w:pStyle w:val="12"/>
        <w:ind w:firstLine="709"/>
        <w:jc w:val="both"/>
        <w:rPr>
          <w:rFonts w:ascii="PT Astra Serif" w:eastAsia="Arial Unicode MS" w:hAnsi="PT Astra Serif" w:cs="Times New Roman"/>
          <w:sz w:val="24"/>
          <w:szCs w:val="24"/>
          <w:lang w:bidi="ru-RU"/>
        </w:rPr>
      </w:pPr>
      <w:r w:rsidRPr="001D55F4">
        <w:rPr>
          <w:rFonts w:ascii="PT Astra Serif" w:eastAsia="Arial Unicode MS" w:hAnsi="PT Astra Serif" w:cs="Times New Roman"/>
          <w:sz w:val="24"/>
          <w:szCs w:val="24"/>
          <w:lang w:bidi="ru-RU"/>
        </w:rPr>
        <w:t xml:space="preserve">Отчет должен соответствовать требованиям к содержанию Отчета об оценке, установленным в ст. 11 Федерального закона от 29.07.1998 № 135-ФЗ «Об оценочной деятельности в Российской Федерации». </w:t>
      </w:r>
    </w:p>
    <w:p w14:paraId="47183F53" w14:textId="599E0EB7" w:rsidR="00F00CEA" w:rsidRPr="001D55F4" w:rsidRDefault="00F00CEA" w:rsidP="001F4980">
      <w:pPr>
        <w:pStyle w:val="12"/>
        <w:ind w:firstLine="709"/>
        <w:jc w:val="both"/>
        <w:rPr>
          <w:rFonts w:ascii="PT Astra Serif" w:hAnsi="PT Astra Serif" w:cs="Times New Roman"/>
          <w:sz w:val="24"/>
          <w:szCs w:val="24"/>
          <w:lang w:eastAsia="ar-SA"/>
        </w:rPr>
      </w:pPr>
      <w:r w:rsidRPr="001D55F4">
        <w:rPr>
          <w:rFonts w:ascii="PT Astra Serif" w:hAnsi="PT Astra Serif" w:cs="Times New Roman"/>
          <w:sz w:val="24"/>
          <w:szCs w:val="24"/>
          <w:lang w:eastAsia="ar-SA"/>
        </w:rPr>
        <w:t>Отчет об оценке объекта оценки (далее - отчет) не должен допускать неоднозначного толкования или вводить в заблуждение. В отчете в обязательном порядке указываются дата проведения оценки объекта оценки, используемые стандарты оценки, цели и задачи проведения оценки объекта оценки, а также приводятся иные сведения, которые необходимы для полного и недвусмысленного толкования результатов проведения оценки объекта оценки, отраженных в отчете.</w:t>
      </w:r>
    </w:p>
    <w:p w14:paraId="08422E32" w14:textId="77777777" w:rsidR="00F00CEA" w:rsidRPr="001D55F4" w:rsidRDefault="00F00CEA" w:rsidP="001F4980">
      <w:pPr>
        <w:pStyle w:val="12"/>
        <w:ind w:firstLine="709"/>
        <w:jc w:val="both"/>
        <w:rPr>
          <w:rFonts w:ascii="PT Astra Serif" w:hAnsi="PT Astra Serif" w:cs="Times New Roman"/>
          <w:sz w:val="24"/>
          <w:szCs w:val="24"/>
          <w:lang w:eastAsia="ar-SA"/>
        </w:rPr>
      </w:pPr>
      <w:r w:rsidRPr="001D55F4">
        <w:rPr>
          <w:rFonts w:ascii="PT Astra Serif" w:hAnsi="PT Astra Serif" w:cs="Times New Roman"/>
          <w:sz w:val="24"/>
          <w:szCs w:val="24"/>
          <w:lang w:eastAsia="ar-SA"/>
        </w:rPr>
        <w:t>В отчете должны быть указаны:</w:t>
      </w:r>
    </w:p>
    <w:p w14:paraId="6DF2DBE0" w14:textId="77777777" w:rsidR="00F00CEA" w:rsidRPr="001D55F4" w:rsidRDefault="00F00CEA" w:rsidP="001F4980">
      <w:pPr>
        <w:pStyle w:val="12"/>
        <w:ind w:firstLine="709"/>
        <w:jc w:val="both"/>
        <w:rPr>
          <w:rFonts w:ascii="PT Astra Serif" w:hAnsi="PT Astra Serif" w:cs="Times New Roman"/>
          <w:sz w:val="24"/>
          <w:szCs w:val="24"/>
          <w:lang w:eastAsia="ar-SA"/>
        </w:rPr>
      </w:pPr>
      <w:r w:rsidRPr="001D55F4">
        <w:rPr>
          <w:rFonts w:ascii="PT Astra Serif" w:hAnsi="PT Astra Serif" w:cs="Times New Roman"/>
          <w:sz w:val="24"/>
          <w:szCs w:val="24"/>
          <w:lang w:eastAsia="ar-SA"/>
        </w:rPr>
        <w:t>- дата составления и порядковый номер отчета;</w:t>
      </w:r>
    </w:p>
    <w:p w14:paraId="18EA048F" w14:textId="77777777" w:rsidR="00F00CEA" w:rsidRPr="001D55F4" w:rsidRDefault="00F00CEA" w:rsidP="001F4980">
      <w:pPr>
        <w:pStyle w:val="12"/>
        <w:ind w:firstLine="709"/>
        <w:jc w:val="both"/>
        <w:rPr>
          <w:rFonts w:ascii="PT Astra Serif" w:hAnsi="PT Astra Serif" w:cs="Times New Roman"/>
          <w:color w:val="000000"/>
          <w:sz w:val="24"/>
          <w:szCs w:val="24"/>
          <w:lang w:eastAsia="ar-SA"/>
        </w:rPr>
      </w:pPr>
      <w:r w:rsidRPr="001D55F4">
        <w:rPr>
          <w:rFonts w:ascii="PT Astra Serif" w:hAnsi="PT Astra Serif" w:cs="Times New Roman"/>
          <w:color w:val="000000"/>
          <w:sz w:val="24"/>
          <w:szCs w:val="24"/>
          <w:lang w:eastAsia="ar-SA"/>
        </w:rPr>
        <w:t>- основание для проведения оценщиком оценки объекта оценки;</w:t>
      </w:r>
    </w:p>
    <w:p w14:paraId="64BD8FE1" w14:textId="77777777" w:rsidR="00F00CEA" w:rsidRPr="001D55F4" w:rsidRDefault="00F00CEA" w:rsidP="001F4980">
      <w:pPr>
        <w:pStyle w:val="12"/>
        <w:ind w:firstLine="709"/>
        <w:jc w:val="both"/>
        <w:rPr>
          <w:rFonts w:ascii="PT Astra Serif" w:hAnsi="PT Astra Serif" w:cs="Times New Roman"/>
          <w:color w:val="000000"/>
          <w:sz w:val="24"/>
          <w:szCs w:val="24"/>
          <w:lang w:eastAsia="ar-SA"/>
        </w:rPr>
      </w:pPr>
      <w:r w:rsidRPr="001D55F4">
        <w:rPr>
          <w:rFonts w:ascii="PT Astra Serif" w:hAnsi="PT Astra Serif" w:cs="Times New Roman"/>
          <w:color w:val="000000"/>
          <w:sz w:val="24"/>
          <w:szCs w:val="24"/>
          <w:lang w:eastAsia="ar-SA"/>
        </w:rPr>
        <w:t>- место нахождения оценщика и сведения о членстве оценщика в саморегулируемой организации оценщиков;</w:t>
      </w:r>
    </w:p>
    <w:p w14:paraId="574591D7" w14:textId="77777777" w:rsidR="00F00CEA" w:rsidRPr="001D55F4" w:rsidRDefault="00F00CEA" w:rsidP="001F4980">
      <w:pPr>
        <w:pStyle w:val="12"/>
        <w:ind w:firstLine="709"/>
        <w:jc w:val="both"/>
        <w:rPr>
          <w:rFonts w:ascii="PT Astra Serif" w:hAnsi="PT Astra Serif" w:cs="Times New Roman"/>
          <w:color w:val="000000"/>
          <w:sz w:val="24"/>
          <w:szCs w:val="24"/>
          <w:lang w:eastAsia="ar-SA"/>
        </w:rPr>
      </w:pPr>
      <w:r w:rsidRPr="001D55F4">
        <w:rPr>
          <w:rFonts w:ascii="PT Astra Serif" w:hAnsi="PT Astra Serif" w:cs="Times New Roman"/>
          <w:color w:val="000000"/>
          <w:sz w:val="24"/>
          <w:szCs w:val="24"/>
          <w:lang w:eastAsia="ar-SA"/>
        </w:rPr>
        <w:t>- точное описание объекта оценки, а в отношении объекта оценки, принадлежащего юридическому лицу, реквизиты юридического лица и балансовая стоимость данного объекта оценки;</w:t>
      </w:r>
    </w:p>
    <w:p w14:paraId="22F8BC8D" w14:textId="77777777" w:rsidR="00F00CEA" w:rsidRPr="001D55F4" w:rsidRDefault="00F00CEA" w:rsidP="001F4980">
      <w:pPr>
        <w:pStyle w:val="12"/>
        <w:ind w:firstLine="709"/>
        <w:jc w:val="both"/>
        <w:rPr>
          <w:rFonts w:ascii="PT Astra Serif" w:hAnsi="PT Astra Serif" w:cs="Times New Roman"/>
          <w:color w:val="000000"/>
          <w:sz w:val="24"/>
          <w:szCs w:val="24"/>
          <w:lang w:eastAsia="ar-SA"/>
        </w:rPr>
      </w:pPr>
      <w:r w:rsidRPr="001D55F4">
        <w:rPr>
          <w:rFonts w:ascii="PT Astra Serif" w:hAnsi="PT Astra Serif" w:cs="Times New Roman"/>
          <w:color w:val="000000"/>
          <w:sz w:val="24"/>
          <w:szCs w:val="24"/>
          <w:lang w:eastAsia="ar-SA"/>
        </w:rPr>
        <w:t>- стандарты оценки для определения соответствующего вида стоимости объекта оценки, обоснование их использования при проведении оценки данного объекта оценки, перечень использованных при проведении оценки объекта оценки данных с указанием источников их получения, а также принятые при проведении оценки объекта оценки допущения;</w:t>
      </w:r>
    </w:p>
    <w:p w14:paraId="3B661FBA" w14:textId="77777777" w:rsidR="00F00CEA" w:rsidRPr="001D55F4" w:rsidRDefault="00F00CEA" w:rsidP="001F4980">
      <w:pPr>
        <w:pStyle w:val="12"/>
        <w:ind w:firstLine="709"/>
        <w:jc w:val="both"/>
        <w:rPr>
          <w:rFonts w:ascii="PT Astra Serif" w:hAnsi="PT Astra Serif" w:cs="Times New Roman"/>
          <w:color w:val="000000"/>
          <w:sz w:val="24"/>
          <w:szCs w:val="24"/>
          <w:lang w:eastAsia="ar-SA"/>
        </w:rPr>
      </w:pPr>
      <w:r w:rsidRPr="001D55F4">
        <w:rPr>
          <w:rFonts w:ascii="PT Astra Serif" w:hAnsi="PT Astra Serif" w:cs="Times New Roman"/>
          <w:color w:val="000000"/>
          <w:sz w:val="24"/>
          <w:szCs w:val="24"/>
          <w:lang w:eastAsia="ar-SA"/>
        </w:rPr>
        <w:lastRenderedPageBreak/>
        <w:t>- последовательность определения стоимости объекта оценки и ее итоговая величина, а также ограничения и пределы применения полученного результата;</w:t>
      </w:r>
    </w:p>
    <w:p w14:paraId="57DBE661" w14:textId="77777777" w:rsidR="00F00CEA" w:rsidRPr="001D55F4" w:rsidRDefault="00F00CEA" w:rsidP="001F4980">
      <w:pPr>
        <w:pStyle w:val="12"/>
        <w:ind w:firstLine="709"/>
        <w:jc w:val="both"/>
        <w:rPr>
          <w:rFonts w:ascii="PT Astra Serif" w:hAnsi="PT Astra Serif" w:cs="Times New Roman"/>
          <w:color w:val="000000"/>
          <w:sz w:val="24"/>
          <w:szCs w:val="24"/>
          <w:lang w:eastAsia="ar-SA"/>
        </w:rPr>
      </w:pPr>
      <w:r w:rsidRPr="001D55F4">
        <w:rPr>
          <w:rFonts w:ascii="PT Astra Serif" w:hAnsi="PT Astra Serif" w:cs="Times New Roman"/>
          <w:color w:val="000000"/>
          <w:sz w:val="24"/>
          <w:szCs w:val="24"/>
          <w:lang w:eastAsia="ar-SA"/>
        </w:rPr>
        <w:t>- дата определения стоимости объекта оценки;</w:t>
      </w:r>
    </w:p>
    <w:p w14:paraId="2A21FFD7" w14:textId="2CF982C4" w:rsidR="00F00CEA" w:rsidRPr="001D55F4" w:rsidRDefault="00F00CEA" w:rsidP="001F4980">
      <w:pPr>
        <w:pStyle w:val="12"/>
        <w:ind w:firstLine="709"/>
        <w:jc w:val="both"/>
        <w:rPr>
          <w:rFonts w:ascii="PT Astra Serif" w:hAnsi="PT Astra Serif" w:cs="Times New Roman"/>
          <w:color w:val="000000"/>
          <w:sz w:val="24"/>
          <w:szCs w:val="24"/>
          <w:lang w:eastAsia="ar-SA"/>
        </w:rPr>
      </w:pPr>
      <w:r w:rsidRPr="001D55F4">
        <w:rPr>
          <w:rFonts w:ascii="PT Astra Serif" w:hAnsi="PT Astra Serif" w:cs="Times New Roman"/>
          <w:color w:val="000000"/>
          <w:sz w:val="24"/>
          <w:szCs w:val="24"/>
          <w:lang w:eastAsia="ar-SA"/>
        </w:rPr>
        <w:t xml:space="preserve">-перечень документов, используемых оценщиком и </w:t>
      </w:r>
      <w:r w:rsidR="00BA7422">
        <w:rPr>
          <w:rFonts w:ascii="PT Astra Serif" w:hAnsi="PT Astra Serif" w:cs="Times New Roman"/>
          <w:color w:val="000000"/>
          <w:sz w:val="24"/>
          <w:szCs w:val="24"/>
          <w:lang w:eastAsia="ar-SA"/>
        </w:rPr>
        <w:t xml:space="preserve">устанавливающих количественные </w:t>
      </w:r>
      <w:r w:rsidRPr="001D55F4">
        <w:rPr>
          <w:rFonts w:ascii="PT Astra Serif" w:hAnsi="PT Astra Serif" w:cs="Times New Roman"/>
          <w:color w:val="000000"/>
          <w:sz w:val="24"/>
          <w:szCs w:val="24"/>
          <w:lang w:eastAsia="ar-SA"/>
        </w:rPr>
        <w:t>и качественные характеристики объекта оценки.</w:t>
      </w:r>
    </w:p>
    <w:p w14:paraId="7560A475" w14:textId="236E5F79" w:rsidR="00F00CEA" w:rsidRPr="001D55F4" w:rsidRDefault="00F00CEA" w:rsidP="001F4980">
      <w:pPr>
        <w:pStyle w:val="12"/>
        <w:ind w:firstLine="709"/>
        <w:jc w:val="both"/>
        <w:rPr>
          <w:rFonts w:ascii="PT Astra Serif" w:hAnsi="PT Astra Serif" w:cs="Times New Roman"/>
          <w:color w:val="000000"/>
          <w:sz w:val="24"/>
          <w:szCs w:val="24"/>
          <w:lang w:eastAsia="ar-SA"/>
        </w:rPr>
      </w:pPr>
      <w:r w:rsidRPr="001D55F4">
        <w:rPr>
          <w:rFonts w:ascii="PT Astra Serif" w:hAnsi="PT Astra Serif" w:cs="Times New Roman"/>
          <w:color w:val="000000"/>
          <w:sz w:val="24"/>
          <w:szCs w:val="24"/>
          <w:lang w:eastAsia="ar-SA"/>
        </w:rPr>
        <w:t>Отчет может также содержать 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p w14:paraId="1792160A" w14:textId="408579AA" w:rsidR="00F00CEA" w:rsidRPr="001D55F4" w:rsidRDefault="00F00CEA" w:rsidP="001F4980">
      <w:pPr>
        <w:pStyle w:val="12"/>
        <w:ind w:firstLine="709"/>
        <w:jc w:val="both"/>
        <w:rPr>
          <w:rFonts w:ascii="PT Astra Serif" w:hAnsi="PT Astra Serif" w:cs="Times New Roman"/>
          <w:color w:val="000000"/>
          <w:sz w:val="24"/>
          <w:szCs w:val="24"/>
          <w:lang w:eastAsia="ar-SA"/>
        </w:rPr>
      </w:pPr>
      <w:r w:rsidRPr="001D55F4">
        <w:rPr>
          <w:rFonts w:ascii="PT Astra Serif" w:hAnsi="PT Astra Serif" w:cs="Times New Roman"/>
          <w:color w:val="000000"/>
          <w:sz w:val="24"/>
          <w:szCs w:val="24"/>
          <w:lang w:eastAsia="ar-SA"/>
        </w:rPr>
        <w:t>Отчет должен быть пронумерован постранично, прошит (за исключением случаев составления отчета в форме электронного документа), подписан оценщиком или оценщиками, которые провели оценку, а также скреплен личной печатью оценщика или печать юридического лица, с которым оценщик или оценщики заключили трудовой договор.</w:t>
      </w:r>
    </w:p>
    <w:p w14:paraId="5A644916" w14:textId="5B9934D0" w:rsidR="00F00CEA" w:rsidRPr="001D55F4" w:rsidRDefault="00F00CEA" w:rsidP="001F4980">
      <w:pPr>
        <w:pStyle w:val="12"/>
        <w:ind w:firstLine="709"/>
        <w:jc w:val="both"/>
        <w:rPr>
          <w:rFonts w:ascii="PT Astra Serif" w:hAnsi="PT Astra Serif" w:cs="Times New Roman"/>
          <w:sz w:val="24"/>
          <w:szCs w:val="24"/>
        </w:rPr>
      </w:pPr>
      <w:r w:rsidRPr="001D55F4">
        <w:rPr>
          <w:rFonts w:ascii="PT Astra Serif" w:hAnsi="PT Astra Serif" w:cs="Times New Roman"/>
          <w:color w:val="000000"/>
          <w:sz w:val="24"/>
          <w:szCs w:val="24"/>
        </w:rPr>
        <w:t>Отчет, составленный в форме электронного документа, должен быть подписан электронной цифровой подписью, в соответствии с законодательством Российской Федерации</w:t>
      </w:r>
    </w:p>
    <w:p w14:paraId="5454A775" w14:textId="1F8C0966" w:rsidR="00F00CEA" w:rsidRPr="001D55F4" w:rsidRDefault="00F00CEA" w:rsidP="001F4980">
      <w:pPr>
        <w:pStyle w:val="12"/>
        <w:ind w:firstLine="709"/>
        <w:jc w:val="both"/>
        <w:rPr>
          <w:rFonts w:ascii="PT Astra Serif" w:hAnsi="PT Astra Serif" w:cs="Times New Roman"/>
          <w:sz w:val="24"/>
          <w:szCs w:val="24"/>
        </w:rPr>
      </w:pPr>
      <w:r w:rsidRPr="001D55F4">
        <w:rPr>
          <w:rFonts w:ascii="PT Astra Serif" w:hAnsi="PT Astra Serif" w:cs="Times New Roman"/>
          <w:sz w:val="24"/>
          <w:szCs w:val="24"/>
        </w:rPr>
        <w:t>Оценщик при проведении оценки обязан:</w:t>
      </w:r>
    </w:p>
    <w:p w14:paraId="4EA924DF" w14:textId="77777777" w:rsidR="00F00CEA" w:rsidRPr="001D55F4" w:rsidRDefault="00F00CEA" w:rsidP="001F4980">
      <w:pPr>
        <w:pStyle w:val="12"/>
        <w:ind w:firstLine="709"/>
        <w:jc w:val="both"/>
        <w:rPr>
          <w:rFonts w:ascii="PT Astra Serif" w:hAnsi="PT Astra Serif" w:cs="Times New Roman"/>
          <w:sz w:val="24"/>
          <w:szCs w:val="24"/>
        </w:rPr>
      </w:pPr>
      <w:r w:rsidRPr="001D55F4">
        <w:rPr>
          <w:rFonts w:ascii="PT Astra Serif" w:hAnsi="PT Astra Serif" w:cs="Times New Roman"/>
          <w:sz w:val="24"/>
          <w:szCs w:val="24"/>
        </w:rPr>
        <w:t>- соблюдать при осуществлении оценочной деятельности требования Федерального закона от 29.07.1998 №135-ФЗ, других федеральных законов и иных нормативных правовых актов Российской Федерации, федеральные стандарты оценки, а также стандарты и правила оценочной деятельности, утвержденные саморегулируемой организацией оценщиков, членом которой он является;</w:t>
      </w:r>
    </w:p>
    <w:p w14:paraId="49F85208" w14:textId="615DC97E" w:rsidR="00F00CEA" w:rsidRPr="001D55F4" w:rsidRDefault="00F00CEA" w:rsidP="001F4980">
      <w:pPr>
        <w:pStyle w:val="12"/>
        <w:ind w:firstLine="709"/>
        <w:jc w:val="both"/>
        <w:rPr>
          <w:rFonts w:ascii="PT Astra Serif" w:hAnsi="PT Astra Serif" w:cs="Times New Roman"/>
          <w:sz w:val="24"/>
          <w:szCs w:val="24"/>
        </w:rPr>
      </w:pPr>
      <w:r w:rsidRPr="001D55F4">
        <w:rPr>
          <w:rFonts w:ascii="PT Astra Serif" w:hAnsi="PT Astra Serif" w:cs="Times New Roman"/>
          <w:sz w:val="24"/>
          <w:szCs w:val="24"/>
        </w:rPr>
        <w:t>- выразить величину стоимости объектов оценки в рублях (без учета НДС) в виде величин</w:t>
      </w:r>
      <w:r w:rsidR="00377704">
        <w:rPr>
          <w:rFonts w:ascii="PT Astra Serif" w:hAnsi="PT Astra Serif" w:cs="Times New Roman"/>
          <w:sz w:val="24"/>
          <w:szCs w:val="24"/>
        </w:rPr>
        <w:t>ы стоимости лома черных и цветных металлов</w:t>
      </w:r>
      <w:r w:rsidRPr="001D55F4">
        <w:rPr>
          <w:rFonts w:ascii="PT Astra Serif" w:hAnsi="PT Astra Serif" w:cs="Times New Roman"/>
          <w:sz w:val="24"/>
          <w:szCs w:val="24"/>
        </w:rPr>
        <w:t>, подлежащего реализации;</w:t>
      </w:r>
    </w:p>
    <w:p w14:paraId="566FE0A2" w14:textId="77777777" w:rsidR="00F00CEA" w:rsidRPr="001D55F4" w:rsidRDefault="00F00CEA" w:rsidP="001F4980">
      <w:pPr>
        <w:pStyle w:val="12"/>
        <w:ind w:firstLine="709"/>
        <w:jc w:val="both"/>
        <w:rPr>
          <w:rFonts w:ascii="PT Astra Serif" w:hAnsi="PT Astra Serif" w:cs="Times New Roman"/>
          <w:sz w:val="24"/>
          <w:szCs w:val="24"/>
        </w:rPr>
      </w:pPr>
      <w:r w:rsidRPr="001D55F4">
        <w:rPr>
          <w:rFonts w:ascii="PT Astra Serif" w:hAnsi="PT Astra Serif" w:cs="Times New Roman"/>
          <w:sz w:val="24"/>
          <w:szCs w:val="24"/>
        </w:rPr>
        <w:t>- обеспечивать сохранность документов, получаемых от заказчика и третьих лиц в ходе проведения оценки.</w:t>
      </w:r>
    </w:p>
    <w:p w14:paraId="14FEC569" w14:textId="77777777" w:rsidR="00F00CEA" w:rsidRDefault="00F00CEA" w:rsidP="00F00CEA"/>
    <w:tbl>
      <w:tblPr>
        <w:tblW w:w="9640" w:type="dxa"/>
        <w:tblInd w:w="-34" w:type="dxa"/>
        <w:tblLayout w:type="fixed"/>
        <w:tblLook w:val="0000" w:firstRow="0" w:lastRow="0" w:firstColumn="0" w:lastColumn="0" w:noHBand="0" w:noVBand="0"/>
      </w:tblPr>
      <w:tblGrid>
        <w:gridCol w:w="4962"/>
        <w:gridCol w:w="4678"/>
      </w:tblGrid>
      <w:tr w:rsidR="00F00CEA" w:rsidRPr="00D3532D" w14:paraId="1EF6E5ED" w14:textId="77777777" w:rsidTr="003D57B2">
        <w:tc>
          <w:tcPr>
            <w:tcW w:w="4962" w:type="dxa"/>
          </w:tcPr>
          <w:p w14:paraId="0CE80019" w14:textId="77777777" w:rsidR="00F00CEA" w:rsidRPr="00D3532D" w:rsidRDefault="00F00CEA" w:rsidP="003D57B2">
            <w:pPr>
              <w:widowControl w:val="0"/>
              <w:jc w:val="both"/>
              <w:rPr>
                <w:rFonts w:ascii="PT Astra Serif" w:hAnsi="PT Astra Serif" w:cs="PT Astra Serif"/>
                <w:b/>
                <w:bCs/>
              </w:rPr>
            </w:pPr>
            <w:r w:rsidRPr="00D3532D">
              <w:rPr>
                <w:rFonts w:ascii="PT Astra Serif" w:hAnsi="PT Astra Serif" w:cs="PT Astra Serif"/>
                <w:b/>
                <w:bCs/>
              </w:rPr>
              <w:t>ГОСУДАРСТВЕННЫЙ ЗАКАЗЧИК</w:t>
            </w:r>
          </w:p>
          <w:p w14:paraId="3B588657" w14:textId="77777777" w:rsidR="00F00CEA" w:rsidRPr="00D3532D" w:rsidRDefault="00F00CEA" w:rsidP="003D57B2">
            <w:pPr>
              <w:widowControl w:val="0"/>
              <w:jc w:val="both"/>
              <w:rPr>
                <w:rFonts w:ascii="PT Astra Serif" w:hAnsi="PT Astra Serif"/>
              </w:rPr>
            </w:pPr>
          </w:p>
        </w:tc>
        <w:tc>
          <w:tcPr>
            <w:tcW w:w="4678" w:type="dxa"/>
          </w:tcPr>
          <w:p w14:paraId="4E26877A" w14:textId="77777777" w:rsidR="00F00CEA" w:rsidRPr="00D3532D" w:rsidRDefault="00F00CEA" w:rsidP="003D57B2">
            <w:pPr>
              <w:widowControl w:val="0"/>
              <w:jc w:val="both"/>
              <w:rPr>
                <w:rFonts w:ascii="PT Astra Serif" w:hAnsi="PT Astra Serif" w:cs="PT Astra Serif"/>
                <w:b/>
                <w:bCs/>
              </w:rPr>
            </w:pPr>
            <w:r w:rsidRPr="00D3532D">
              <w:rPr>
                <w:rFonts w:ascii="PT Astra Serif" w:hAnsi="PT Astra Serif" w:cs="PT Astra Serif"/>
                <w:b/>
                <w:bCs/>
              </w:rPr>
              <w:t>ИСПОЛНИТЕЛЬ</w:t>
            </w:r>
          </w:p>
          <w:p w14:paraId="37284549" w14:textId="77777777" w:rsidR="00F00CEA" w:rsidRPr="00D3532D" w:rsidRDefault="00F00CEA" w:rsidP="003D57B2">
            <w:pPr>
              <w:widowControl w:val="0"/>
              <w:jc w:val="both"/>
              <w:rPr>
                <w:rFonts w:ascii="PT Astra Serif" w:hAnsi="PT Astra Serif"/>
              </w:rPr>
            </w:pPr>
          </w:p>
        </w:tc>
      </w:tr>
      <w:tr w:rsidR="00F00CEA" w:rsidRPr="00D3532D" w14:paraId="1A361357" w14:textId="77777777" w:rsidTr="003D57B2">
        <w:tc>
          <w:tcPr>
            <w:tcW w:w="4962" w:type="dxa"/>
          </w:tcPr>
          <w:p w14:paraId="00DF77DD" w14:textId="16A8FC4C" w:rsidR="00F00CEA" w:rsidRPr="00D3532D" w:rsidRDefault="006D4E0E" w:rsidP="003D57B2">
            <w:pPr>
              <w:widowControl w:val="0"/>
              <w:jc w:val="both"/>
              <w:rPr>
                <w:rFonts w:ascii="PT Astra Serif" w:hAnsi="PT Astra Serif" w:cs="PT Astra Serif"/>
              </w:rPr>
            </w:pPr>
            <w:r>
              <w:rPr>
                <w:rFonts w:ascii="PT Astra Serif" w:hAnsi="PT Astra Serif" w:cs="PT Astra Serif"/>
              </w:rPr>
              <w:t>Н</w:t>
            </w:r>
            <w:r w:rsidR="00F00CEA" w:rsidRPr="00D3532D">
              <w:rPr>
                <w:rFonts w:ascii="PT Astra Serif" w:hAnsi="PT Astra Serif" w:cs="PT Astra Serif"/>
              </w:rPr>
              <w:t xml:space="preserve">ачальник ФКУ ЦИТОВ ОФСИН России </w:t>
            </w:r>
            <w:r>
              <w:rPr>
                <w:rFonts w:ascii="PT Astra Serif" w:hAnsi="PT Astra Serif" w:cs="PT Astra Serif"/>
              </w:rPr>
              <w:br/>
            </w:r>
            <w:r w:rsidR="00F00CEA" w:rsidRPr="00D3532D">
              <w:rPr>
                <w:rFonts w:ascii="PT Astra Serif" w:hAnsi="PT Astra Serif" w:cs="PT Astra Serif"/>
              </w:rPr>
              <w:t>по Республике Алтай</w:t>
            </w:r>
          </w:p>
          <w:p w14:paraId="180606B2" w14:textId="77777777" w:rsidR="00F00CEA" w:rsidRPr="00D3532D" w:rsidRDefault="00F00CEA" w:rsidP="003D57B2">
            <w:pPr>
              <w:widowControl w:val="0"/>
              <w:jc w:val="both"/>
              <w:rPr>
                <w:rFonts w:ascii="PT Astra Serif" w:hAnsi="PT Astra Serif"/>
              </w:rPr>
            </w:pPr>
          </w:p>
        </w:tc>
        <w:tc>
          <w:tcPr>
            <w:tcW w:w="4678" w:type="dxa"/>
          </w:tcPr>
          <w:p w14:paraId="3A3B90FD" w14:textId="77777777" w:rsidR="00F00CEA" w:rsidRPr="00D3532D" w:rsidRDefault="00F00CEA" w:rsidP="003D57B2">
            <w:pPr>
              <w:pStyle w:val="a3"/>
              <w:snapToGrid w:val="0"/>
              <w:rPr>
                <w:rFonts w:ascii="PT Astra Serif" w:hAnsi="PT Astra Serif" w:cs="PT Astra Serif"/>
              </w:rPr>
            </w:pPr>
          </w:p>
        </w:tc>
      </w:tr>
      <w:tr w:rsidR="00F00CEA" w:rsidRPr="00D3532D" w14:paraId="56A2B04A" w14:textId="77777777" w:rsidTr="003D57B2">
        <w:trPr>
          <w:trHeight w:val="421"/>
        </w:trPr>
        <w:tc>
          <w:tcPr>
            <w:tcW w:w="4962" w:type="dxa"/>
          </w:tcPr>
          <w:p w14:paraId="2790AF19" w14:textId="738D783B" w:rsidR="00F00CEA" w:rsidRPr="00D3532D" w:rsidRDefault="00F00CEA" w:rsidP="003D57B2">
            <w:pPr>
              <w:widowControl w:val="0"/>
              <w:spacing w:after="200"/>
              <w:jc w:val="center"/>
              <w:rPr>
                <w:rFonts w:ascii="PT Astra Serif" w:hAnsi="PT Astra Serif"/>
              </w:rPr>
            </w:pPr>
            <w:r w:rsidRPr="00D3532D">
              <w:rPr>
                <w:rFonts w:ascii="PT Astra Serif" w:hAnsi="PT Astra Serif" w:cs="PT Astra Serif"/>
              </w:rPr>
              <w:t xml:space="preserve">_________________________ </w:t>
            </w:r>
            <w:r w:rsidR="006D4E0E">
              <w:rPr>
                <w:rFonts w:ascii="PT Astra Serif" w:hAnsi="PT Astra Serif" w:cs="PT Astra Serif"/>
                <w:b/>
                <w:bCs/>
              </w:rPr>
              <w:t>Е</w:t>
            </w:r>
            <w:r w:rsidRPr="00D3532D">
              <w:rPr>
                <w:rFonts w:ascii="PT Astra Serif" w:hAnsi="PT Astra Serif" w:cs="PT Astra Serif"/>
                <w:b/>
                <w:bCs/>
              </w:rPr>
              <w:t>.</w:t>
            </w:r>
            <w:r w:rsidR="006D4E0E">
              <w:rPr>
                <w:rFonts w:ascii="PT Astra Serif" w:hAnsi="PT Astra Serif" w:cs="PT Astra Serif"/>
                <w:b/>
                <w:bCs/>
              </w:rPr>
              <w:t>В</w:t>
            </w:r>
            <w:r w:rsidRPr="00D3532D">
              <w:rPr>
                <w:rFonts w:ascii="PT Astra Serif" w:hAnsi="PT Astra Serif" w:cs="PT Astra Serif"/>
                <w:b/>
                <w:bCs/>
              </w:rPr>
              <w:t xml:space="preserve">. </w:t>
            </w:r>
            <w:r w:rsidR="006D4E0E">
              <w:rPr>
                <w:rFonts w:ascii="PT Astra Serif" w:hAnsi="PT Astra Serif" w:cs="PT Astra Serif"/>
                <w:b/>
                <w:bCs/>
              </w:rPr>
              <w:t>Рассолов</w:t>
            </w:r>
          </w:p>
        </w:tc>
        <w:tc>
          <w:tcPr>
            <w:tcW w:w="4678" w:type="dxa"/>
          </w:tcPr>
          <w:p w14:paraId="749A1849" w14:textId="77777777" w:rsidR="00F00CEA" w:rsidRPr="00D3532D" w:rsidRDefault="00F00CEA" w:rsidP="003D57B2">
            <w:pPr>
              <w:pStyle w:val="FR1"/>
              <w:spacing w:before="0" w:after="200"/>
              <w:ind w:right="-71"/>
              <w:jc w:val="both"/>
              <w:rPr>
                <w:rFonts w:ascii="PT Astra Serif" w:hAnsi="PT Astra Serif" w:cs="PT Astra Serif"/>
                <w:color w:val="CE181E"/>
                <w:sz w:val="24"/>
                <w:szCs w:val="24"/>
              </w:rPr>
            </w:pPr>
            <w:r w:rsidRPr="00D3532D">
              <w:rPr>
                <w:rFonts w:ascii="PT Astra Serif" w:hAnsi="PT Astra Serif" w:cs="PT Astra Serif"/>
                <w:b w:val="0"/>
                <w:sz w:val="24"/>
                <w:szCs w:val="24"/>
              </w:rPr>
              <w:t>_____________________</w:t>
            </w:r>
            <w:r w:rsidRPr="00D3532D">
              <w:rPr>
                <w:rFonts w:ascii="PT Astra Serif" w:hAnsi="PT Astra Serif" w:cs="PT Astra Serif"/>
                <w:color w:val="CE181E"/>
                <w:sz w:val="24"/>
                <w:szCs w:val="24"/>
              </w:rPr>
              <w:t xml:space="preserve">/./. _____________ </w:t>
            </w:r>
          </w:p>
        </w:tc>
      </w:tr>
    </w:tbl>
    <w:p w14:paraId="3A51E5D1" w14:textId="77777777" w:rsidR="00F00CEA" w:rsidRPr="006D5651" w:rsidRDefault="00F00CEA" w:rsidP="00F00CEA">
      <w:pPr>
        <w:rPr>
          <w:rFonts w:ascii="PT Astra Serif" w:hAnsi="PT Astra Serif"/>
        </w:rPr>
      </w:pPr>
    </w:p>
    <w:p w14:paraId="666E8ACC" w14:textId="3D15FFC2" w:rsidR="00245590" w:rsidRPr="006D5651" w:rsidRDefault="00245590" w:rsidP="00B32641">
      <w:pPr>
        <w:rPr>
          <w:rFonts w:ascii="PT Astra Serif" w:hAnsi="PT Astra Serif"/>
        </w:rPr>
      </w:pPr>
    </w:p>
    <w:sectPr w:rsidR="00245590" w:rsidRPr="006D5651" w:rsidSect="00EE71A3">
      <w:headerReference w:type="default" r:id="rId15"/>
      <w:footerReference w:type="even"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82559" w14:textId="77777777" w:rsidR="00A62FF2" w:rsidRDefault="00A62FF2">
      <w:r>
        <w:separator/>
      </w:r>
    </w:p>
  </w:endnote>
  <w:endnote w:type="continuationSeparator" w:id="0">
    <w:p w14:paraId="7F6B8652" w14:textId="77777777" w:rsidR="00A62FF2" w:rsidRDefault="00A62F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宋体">
    <w:altName w:val="MS Gothic"/>
    <w:panose1 w:val="00000000000000000000"/>
    <w:charset w:val="80"/>
    <w:family w:val="roman"/>
    <w:notTrueType/>
    <w:pitch w:val="default"/>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3FB7A" w14:textId="77777777" w:rsidR="009B1DD1" w:rsidRDefault="005B14E6" w:rsidP="00242A17">
    <w:pPr>
      <w:pStyle w:val="a7"/>
      <w:framePr w:wrap="around" w:vAnchor="text" w:hAnchor="margin" w:xAlign="right" w:y="1"/>
      <w:rPr>
        <w:rStyle w:val="a6"/>
      </w:rPr>
    </w:pPr>
    <w:r>
      <w:rPr>
        <w:rStyle w:val="a6"/>
      </w:rPr>
      <w:fldChar w:fldCharType="begin"/>
    </w:r>
    <w:r w:rsidR="009B1DD1">
      <w:rPr>
        <w:rStyle w:val="a6"/>
      </w:rPr>
      <w:instrText xml:space="preserve">PAGE  </w:instrText>
    </w:r>
    <w:r>
      <w:rPr>
        <w:rStyle w:val="a6"/>
      </w:rPr>
      <w:fldChar w:fldCharType="separate"/>
    </w:r>
    <w:r w:rsidR="009B1DD1">
      <w:rPr>
        <w:rStyle w:val="a6"/>
        <w:noProof/>
      </w:rPr>
      <w:t>2</w:t>
    </w:r>
    <w:r>
      <w:rPr>
        <w:rStyle w:val="a6"/>
      </w:rPr>
      <w:fldChar w:fldCharType="end"/>
    </w:r>
  </w:p>
  <w:p w14:paraId="61635C8C" w14:textId="77777777" w:rsidR="009B1DD1" w:rsidRDefault="009B1DD1" w:rsidP="00242A17">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40DFC" w14:textId="77777777" w:rsidR="00C40FF8" w:rsidRDefault="00C40FF8">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FA94" w14:textId="77777777" w:rsidR="00C40FF8" w:rsidRDefault="00C40FF8">
    <w:pPr>
      <w:pStyle w:val="a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A6215" w14:textId="77777777" w:rsidR="009B1DD1" w:rsidRDefault="005B14E6" w:rsidP="00242A17">
    <w:pPr>
      <w:pStyle w:val="a7"/>
      <w:framePr w:wrap="around" w:vAnchor="text" w:hAnchor="margin" w:xAlign="right" w:y="1"/>
      <w:rPr>
        <w:rStyle w:val="a6"/>
      </w:rPr>
    </w:pPr>
    <w:r>
      <w:rPr>
        <w:rStyle w:val="a6"/>
      </w:rPr>
      <w:fldChar w:fldCharType="begin"/>
    </w:r>
    <w:r w:rsidR="009B1DD1">
      <w:rPr>
        <w:rStyle w:val="a6"/>
      </w:rPr>
      <w:instrText xml:space="preserve">PAGE  </w:instrText>
    </w:r>
    <w:r>
      <w:rPr>
        <w:rStyle w:val="a6"/>
      </w:rPr>
      <w:fldChar w:fldCharType="separate"/>
    </w:r>
    <w:r w:rsidR="009B1DD1">
      <w:rPr>
        <w:rStyle w:val="a6"/>
        <w:noProof/>
      </w:rPr>
      <w:t>2</w:t>
    </w:r>
    <w:r>
      <w:rPr>
        <w:rStyle w:val="a6"/>
      </w:rPr>
      <w:fldChar w:fldCharType="end"/>
    </w:r>
  </w:p>
  <w:p w14:paraId="24C1B3B2" w14:textId="77777777" w:rsidR="009B1DD1" w:rsidRDefault="009B1DD1" w:rsidP="00242A17">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F15FCB" w14:textId="77777777" w:rsidR="00A62FF2" w:rsidRDefault="00A62FF2">
      <w:r>
        <w:separator/>
      </w:r>
    </w:p>
  </w:footnote>
  <w:footnote w:type="continuationSeparator" w:id="0">
    <w:p w14:paraId="0DEB693F" w14:textId="77777777" w:rsidR="00A62FF2" w:rsidRDefault="00A62F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C19C7" w14:textId="77777777" w:rsidR="00C40FF8" w:rsidRDefault="00C40FF8">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202065"/>
      <w:docPartObj>
        <w:docPartGallery w:val="Page Numbers (Top of Page)"/>
        <w:docPartUnique/>
      </w:docPartObj>
    </w:sdtPr>
    <w:sdtEndPr>
      <w:rPr>
        <w:rFonts w:ascii="PT Astra Serif" w:hAnsi="PT Astra Serif"/>
      </w:rPr>
    </w:sdtEndPr>
    <w:sdtContent>
      <w:p w14:paraId="5CDADD86" w14:textId="68002B29" w:rsidR="00C40FF8" w:rsidRPr="00C40FF8" w:rsidRDefault="00C40FF8" w:rsidP="00C40FF8">
        <w:pPr>
          <w:pStyle w:val="af1"/>
          <w:jc w:val="center"/>
          <w:rPr>
            <w:rFonts w:ascii="PT Astra Serif" w:hAnsi="PT Astra Serif"/>
          </w:rPr>
        </w:pPr>
        <w:r w:rsidRPr="00C40FF8">
          <w:rPr>
            <w:rFonts w:ascii="PT Astra Serif" w:hAnsi="PT Astra Serif"/>
          </w:rPr>
          <w:fldChar w:fldCharType="begin"/>
        </w:r>
        <w:r w:rsidRPr="00C40FF8">
          <w:rPr>
            <w:rFonts w:ascii="PT Astra Serif" w:hAnsi="PT Astra Serif"/>
          </w:rPr>
          <w:instrText>PAGE   \* MERGEFORMAT</w:instrText>
        </w:r>
        <w:r w:rsidRPr="00C40FF8">
          <w:rPr>
            <w:rFonts w:ascii="PT Astra Serif" w:hAnsi="PT Astra Serif"/>
          </w:rPr>
          <w:fldChar w:fldCharType="separate"/>
        </w:r>
        <w:r w:rsidR="008B727F">
          <w:rPr>
            <w:rFonts w:ascii="PT Astra Serif" w:hAnsi="PT Astra Serif"/>
            <w:noProof/>
          </w:rPr>
          <w:t>8</w:t>
        </w:r>
        <w:r w:rsidRPr="00C40FF8">
          <w:rPr>
            <w:rFonts w:ascii="PT Astra Serif" w:hAnsi="PT Astra Seri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F3FC2" w14:textId="77777777" w:rsidR="00C40FF8" w:rsidRDefault="00C40FF8">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657561"/>
      <w:docPartObj>
        <w:docPartGallery w:val="Page Numbers (Top of Page)"/>
        <w:docPartUnique/>
      </w:docPartObj>
    </w:sdtPr>
    <w:sdtEndPr>
      <w:rPr>
        <w:rFonts w:ascii="PT Astra Serif" w:hAnsi="PT Astra Serif"/>
      </w:rPr>
    </w:sdtEndPr>
    <w:sdtContent>
      <w:p w14:paraId="484538C2" w14:textId="77777777" w:rsidR="00E92C69" w:rsidRPr="00C40FF8" w:rsidRDefault="00E92C69" w:rsidP="00C40FF8">
        <w:pPr>
          <w:pStyle w:val="af1"/>
          <w:jc w:val="center"/>
          <w:rPr>
            <w:rFonts w:ascii="PT Astra Serif" w:hAnsi="PT Astra Serif"/>
          </w:rPr>
        </w:pPr>
        <w:r w:rsidRPr="00C40FF8">
          <w:rPr>
            <w:rFonts w:ascii="PT Astra Serif" w:hAnsi="PT Astra Serif"/>
          </w:rPr>
          <w:fldChar w:fldCharType="begin"/>
        </w:r>
        <w:r w:rsidRPr="00C40FF8">
          <w:rPr>
            <w:rFonts w:ascii="PT Astra Serif" w:hAnsi="PT Astra Serif"/>
          </w:rPr>
          <w:instrText>PAGE   \* MERGEFORMAT</w:instrText>
        </w:r>
        <w:r w:rsidRPr="00C40FF8">
          <w:rPr>
            <w:rFonts w:ascii="PT Astra Serif" w:hAnsi="PT Astra Serif"/>
          </w:rPr>
          <w:fldChar w:fldCharType="separate"/>
        </w:r>
        <w:r w:rsidR="008B727F">
          <w:rPr>
            <w:rFonts w:ascii="PT Astra Serif" w:hAnsi="PT Astra Serif"/>
            <w:noProof/>
          </w:rPr>
          <w:t>11</w:t>
        </w:r>
        <w:r w:rsidRPr="00C40FF8">
          <w:rPr>
            <w:rFonts w:ascii="PT Astra Serif" w:hAnsi="PT Astra Seri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E58EFE6C"/>
    <w:name w:val="WW8Num5"/>
    <w:lvl w:ilvl="0">
      <w:start w:val="1"/>
      <w:numFmt w:val="decimal"/>
      <w:lvlText w:val="%1."/>
      <w:lvlJc w:val="left"/>
      <w:pPr>
        <w:tabs>
          <w:tab w:val="num" w:pos="644"/>
        </w:tabs>
        <w:ind w:left="644" w:hanging="360"/>
      </w:pPr>
      <w:rPr>
        <w:rFonts w:cs="Times New Roman"/>
      </w:rPr>
    </w:lvl>
    <w:lvl w:ilvl="1">
      <w:start w:val="1"/>
      <w:numFmt w:val="decimal"/>
      <w:isLgl/>
      <w:lvlText w:val="%1.%2."/>
      <w:lvlJc w:val="left"/>
      <w:pPr>
        <w:ind w:left="1662" w:hanging="1095"/>
      </w:pPr>
      <w:rPr>
        <w:rFonts w:cs="Times New Roman" w:hint="default"/>
      </w:rPr>
    </w:lvl>
    <w:lvl w:ilvl="2">
      <w:start w:val="1"/>
      <w:numFmt w:val="decimal"/>
      <w:isLgl/>
      <w:lvlText w:val="%1.%2.%3."/>
      <w:lvlJc w:val="left"/>
      <w:pPr>
        <w:ind w:left="1945" w:hanging="1095"/>
      </w:pPr>
      <w:rPr>
        <w:rFonts w:cs="Times New Roman" w:hint="default"/>
      </w:rPr>
    </w:lvl>
    <w:lvl w:ilvl="3">
      <w:start w:val="1"/>
      <w:numFmt w:val="decimal"/>
      <w:isLgl/>
      <w:lvlText w:val="%1.%2.%3.%4."/>
      <w:lvlJc w:val="left"/>
      <w:pPr>
        <w:ind w:left="2228" w:hanging="1095"/>
      </w:pPr>
      <w:rPr>
        <w:rFonts w:cs="Times New Roman" w:hint="default"/>
      </w:rPr>
    </w:lvl>
    <w:lvl w:ilvl="4">
      <w:start w:val="1"/>
      <w:numFmt w:val="decimal"/>
      <w:isLgl/>
      <w:lvlText w:val="%1.%2.%3.%4.%5."/>
      <w:lvlJc w:val="left"/>
      <w:pPr>
        <w:ind w:left="2511" w:hanging="1095"/>
      </w:pPr>
      <w:rPr>
        <w:rFonts w:cs="Times New Roman" w:hint="default"/>
      </w:rPr>
    </w:lvl>
    <w:lvl w:ilvl="5">
      <w:start w:val="1"/>
      <w:numFmt w:val="decimal"/>
      <w:isLgl/>
      <w:lvlText w:val="%1.%2.%3.%4.%5.%6."/>
      <w:lvlJc w:val="left"/>
      <w:pPr>
        <w:ind w:left="2794" w:hanging="1095"/>
      </w:pPr>
      <w:rPr>
        <w:rFonts w:cs="Times New Roman" w:hint="default"/>
      </w:rPr>
    </w:lvl>
    <w:lvl w:ilvl="6">
      <w:start w:val="1"/>
      <w:numFmt w:val="decimal"/>
      <w:isLgl/>
      <w:lvlText w:val="%1.%2.%3.%4.%5.%6.%7."/>
      <w:lvlJc w:val="left"/>
      <w:pPr>
        <w:ind w:left="3422" w:hanging="1440"/>
      </w:pPr>
      <w:rPr>
        <w:rFonts w:cs="Times New Roman" w:hint="default"/>
      </w:rPr>
    </w:lvl>
    <w:lvl w:ilvl="7">
      <w:start w:val="1"/>
      <w:numFmt w:val="decimal"/>
      <w:isLgl/>
      <w:lvlText w:val="%1.%2.%3.%4.%5.%6.%7.%8."/>
      <w:lvlJc w:val="left"/>
      <w:pPr>
        <w:ind w:left="3705" w:hanging="1440"/>
      </w:pPr>
      <w:rPr>
        <w:rFonts w:cs="Times New Roman" w:hint="default"/>
      </w:rPr>
    </w:lvl>
    <w:lvl w:ilvl="8">
      <w:start w:val="1"/>
      <w:numFmt w:val="decimal"/>
      <w:isLgl/>
      <w:lvlText w:val="%1.%2.%3.%4.%5.%6.%7.%8.%9."/>
      <w:lvlJc w:val="left"/>
      <w:pPr>
        <w:ind w:left="4348" w:hanging="1800"/>
      </w:pPr>
      <w:rPr>
        <w:rFonts w:cs="Times New Roman" w:hint="default"/>
      </w:rPr>
    </w:lvl>
  </w:abstractNum>
  <w:abstractNum w:abstractNumId="2" w15:restartNumberingAfterBreak="0">
    <w:nsid w:val="0D44144F"/>
    <w:multiLevelType w:val="hybridMultilevel"/>
    <w:tmpl w:val="6DDAD722"/>
    <w:lvl w:ilvl="0" w:tplc="47DC1784">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10A132CC"/>
    <w:multiLevelType w:val="hybridMultilevel"/>
    <w:tmpl w:val="51CC5CD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1BE83D5A"/>
    <w:multiLevelType w:val="hybridMultilevel"/>
    <w:tmpl w:val="C58283A0"/>
    <w:lvl w:ilvl="0" w:tplc="8FA080A6">
      <w:start w:val="1"/>
      <w:numFmt w:val="bullet"/>
      <w:suff w:val="space"/>
      <w:lvlText w:val=""/>
      <w:lvlJc w:val="center"/>
      <w:pPr>
        <w:ind w:left="0" w:firstLine="709"/>
      </w:pPr>
      <w:rPr>
        <w:rFonts w:ascii="Symbol" w:hAnsi="Symbol" w:hint="default"/>
        <w:sz w:val="16"/>
        <w:vertAlign w:val="superscrip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36842818"/>
    <w:multiLevelType w:val="hybridMultilevel"/>
    <w:tmpl w:val="18082E9C"/>
    <w:lvl w:ilvl="0" w:tplc="63D6A92E">
      <w:start w:val="1"/>
      <w:numFmt w:val="decimal"/>
      <w:lvlText w:val="%1."/>
      <w:lvlJc w:val="left"/>
      <w:pPr>
        <w:tabs>
          <w:tab w:val="num" w:pos="720"/>
        </w:tabs>
        <w:ind w:left="720" w:hanging="360"/>
      </w:pPr>
      <w:rPr>
        <w:rFonts w:cs="Times New Roman"/>
      </w:rPr>
    </w:lvl>
    <w:lvl w:ilvl="1" w:tplc="C944DA22">
      <w:numFmt w:val="none"/>
      <w:lvlText w:val=""/>
      <w:lvlJc w:val="left"/>
      <w:pPr>
        <w:tabs>
          <w:tab w:val="num" w:pos="360"/>
        </w:tabs>
      </w:pPr>
      <w:rPr>
        <w:rFonts w:cs="Times New Roman"/>
      </w:rPr>
    </w:lvl>
    <w:lvl w:ilvl="2" w:tplc="C92C30C4">
      <w:numFmt w:val="none"/>
      <w:lvlText w:val=""/>
      <w:lvlJc w:val="left"/>
      <w:pPr>
        <w:tabs>
          <w:tab w:val="num" w:pos="360"/>
        </w:tabs>
      </w:pPr>
      <w:rPr>
        <w:rFonts w:cs="Times New Roman"/>
      </w:rPr>
    </w:lvl>
    <w:lvl w:ilvl="3" w:tplc="1D8E12C4">
      <w:numFmt w:val="none"/>
      <w:lvlText w:val=""/>
      <w:lvlJc w:val="left"/>
      <w:pPr>
        <w:tabs>
          <w:tab w:val="num" w:pos="360"/>
        </w:tabs>
      </w:pPr>
      <w:rPr>
        <w:rFonts w:cs="Times New Roman"/>
      </w:rPr>
    </w:lvl>
    <w:lvl w:ilvl="4" w:tplc="6A3AA5AC">
      <w:numFmt w:val="none"/>
      <w:lvlText w:val=""/>
      <w:lvlJc w:val="left"/>
      <w:pPr>
        <w:tabs>
          <w:tab w:val="num" w:pos="360"/>
        </w:tabs>
      </w:pPr>
      <w:rPr>
        <w:rFonts w:cs="Times New Roman"/>
      </w:rPr>
    </w:lvl>
    <w:lvl w:ilvl="5" w:tplc="2D64DD7E">
      <w:numFmt w:val="none"/>
      <w:lvlText w:val=""/>
      <w:lvlJc w:val="left"/>
      <w:pPr>
        <w:tabs>
          <w:tab w:val="num" w:pos="360"/>
        </w:tabs>
      </w:pPr>
      <w:rPr>
        <w:rFonts w:cs="Times New Roman"/>
      </w:rPr>
    </w:lvl>
    <w:lvl w:ilvl="6" w:tplc="BC023EAC">
      <w:numFmt w:val="none"/>
      <w:lvlText w:val=""/>
      <w:lvlJc w:val="left"/>
      <w:pPr>
        <w:tabs>
          <w:tab w:val="num" w:pos="360"/>
        </w:tabs>
      </w:pPr>
      <w:rPr>
        <w:rFonts w:cs="Times New Roman"/>
      </w:rPr>
    </w:lvl>
    <w:lvl w:ilvl="7" w:tplc="BB1496E6">
      <w:numFmt w:val="none"/>
      <w:lvlText w:val=""/>
      <w:lvlJc w:val="left"/>
      <w:pPr>
        <w:tabs>
          <w:tab w:val="num" w:pos="360"/>
        </w:tabs>
      </w:pPr>
      <w:rPr>
        <w:rFonts w:cs="Times New Roman"/>
      </w:rPr>
    </w:lvl>
    <w:lvl w:ilvl="8" w:tplc="9DE612D6">
      <w:numFmt w:val="none"/>
      <w:lvlText w:val=""/>
      <w:lvlJc w:val="left"/>
      <w:pPr>
        <w:tabs>
          <w:tab w:val="num" w:pos="360"/>
        </w:tabs>
      </w:pPr>
      <w:rPr>
        <w:rFonts w:cs="Times New Roman"/>
      </w:rPr>
    </w:lvl>
  </w:abstractNum>
  <w:abstractNum w:abstractNumId="6" w15:restartNumberingAfterBreak="0">
    <w:nsid w:val="3A3E1D8E"/>
    <w:multiLevelType w:val="multilevel"/>
    <w:tmpl w:val="BB80973A"/>
    <w:lvl w:ilvl="0">
      <w:start w:val="5"/>
      <w:numFmt w:val="decimal"/>
      <w:suff w:val="space"/>
      <w:lvlText w:val="%1."/>
      <w:lvlJc w:val="left"/>
      <w:pPr>
        <w:ind w:left="540" w:hanging="540"/>
      </w:pPr>
      <w:rPr>
        <w:rFonts w:hint="default"/>
        <w:color w:val="000000"/>
      </w:rPr>
    </w:lvl>
    <w:lvl w:ilvl="1">
      <w:start w:val="1"/>
      <w:numFmt w:val="decimal"/>
      <w:suff w:val="space"/>
      <w:lvlText w:val="%1.%2."/>
      <w:lvlJc w:val="left"/>
      <w:pPr>
        <w:ind w:left="0" w:firstLine="709"/>
      </w:pPr>
      <w:rPr>
        <w:rFonts w:hint="default"/>
        <w:color w:val="000000"/>
      </w:rPr>
    </w:lvl>
    <w:lvl w:ilvl="2">
      <w:start w:val="1"/>
      <w:numFmt w:val="decimal"/>
      <w:lvlText w:val="%1.%2.%3."/>
      <w:lvlJc w:val="left"/>
      <w:pPr>
        <w:ind w:left="0" w:firstLine="709"/>
      </w:pPr>
      <w:rPr>
        <w:rFonts w:hint="default"/>
        <w:color w:val="000000"/>
        <w:sz w:val="24"/>
        <w:szCs w:val="24"/>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7" w15:restartNumberingAfterBreak="0">
    <w:nsid w:val="3B365506"/>
    <w:multiLevelType w:val="hybridMultilevel"/>
    <w:tmpl w:val="9C9CA436"/>
    <w:lvl w:ilvl="0" w:tplc="96C20DF4">
      <w:start w:val="1"/>
      <w:numFmt w:val="bullet"/>
      <w:suff w:val="space"/>
      <w:lvlText w:val=""/>
      <w:lvlJc w:val="left"/>
      <w:pPr>
        <w:ind w:left="0" w:firstLine="709"/>
      </w:pPr>
      <w:rPr>
        <w:rFonts w:ascii="Symbol" w:hAnsi="Symbol" w:hint="default"/>
      </w:rPr>
    </w:lvl>
    <w:lvl w:ilvl="1" w:tplc="04190003">
      <w:start w:val="1"/>
      <w:numFmt w:val="bullet"/>
      <w:lvlText w:val="o"/>
      <w:lvlJc w:val="left"/>
      <w:pPr>
        <w:ind w:left="1979" w:hanging="360"/>
      </w:pPr>
      <w:rPr>
        <w:rFonts w:ascii="Courier New" w:hAnsi="Courier New" w:cs="Courier New" w:hint="default"/>
      </w:rPr>
    </w:lvl>
    <w:lvl w:ilvl="2" w:tplc="04190005">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8" w15:restartNumberingAfterBreak="0">
    <w:nsid w:val="48773A94"/>
    <w:multiLevelType w:val="hybridMultilevel"/>
    <w:tmpl w:val="27B837A0"/>
    <w:lvl w:ilvl="0" w:tplc="66C63B6C">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28C12B2"/>
    <w:multiLevelType w:val="multilevel"/>
    <w:tmpl w:val="E346B1A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344"/>
        </w:tabs>
        <w:ind w:left="1344" w:hanging="360"/>
      </w:pPr>
      <w:rPr>
        <w:rFonts w:cs="Times New Roman" w:hint="default"/>
      </w:rPr>
    </w:lvl>
    <w:lvl w:ilvl="2">
      <w:start w:val="1"/>
      <w:numFmt w:val="decimal"/>
      <w:lvlText w:val="%1.%2.%3"/>
      <w:lvlJc w:val="left"/>
      <w:pPr>
        <w:tabs>
          <w:tab w:val="num" w:pos="2688"/>
        </w:tabs>
        <w:ind w:left="2688" w:hanging="720"/>
      </w:pPr>
      <w:rPr>
        <w:rFonts w:cs="Times New Roman" w:hint="default"/>
      </w:rPr>
    </w:lvl>
    <w:lvl w:ilvl="3">
      <w:start w:val="1"/>
      <w:numFmt w:val="decimal"/>
      <w:lvlText w:val="%1.%2.%3.%4"/>
      <w:lvlJc w:val="left"/>
      <w:pPr>
        <w:tabs>
          <w:tab w:val="num" w:pos="3672"/>
        </w:tabs>
        <w:ind w:left="3672" w:hanging="720"/>
      </w:pPr>
      <w:rPr>
        <w:rFonts w:cs="Times New Roman" w:hint="default"/>
      </w:rPr>
    </w:lvl>
    <w:lvl w:ilvl="4">
      <w:start w:val="1"/>
      <w:numFmt w:val="decimal"/>
      <w:lvlText w:val="%1.%2.%3.%4.%5"/>
      <w:lvlJc w:val="left"/>
      <w:pPr>
        <w:tabs>
          <w:tab w:val="num" w:pos="5016"/>
        </w:tabs>
        <w:ind w:left="5016" w:hanging="1080"/>
      </w:pPr>
      <w:rPr>
        <w:rFonts w:cs="Times New Roman" w:hint="default"/>
      </w:rPr>
    </w:lvl>
    <w:lvl w:ilvl="5">
      <w:start w:val="1"/>
      <w:numFmt w:val="decimal"/>
      <w:lvlText w:val="%1.%2.%3.%4.%5.%6"/>
      <w:lvlJc w:val="left"/>
      <w:pPr>
        <w:tabs>
          <w:tab w:val="num" w:pos="6000"/>
        </w:tabs>
        <w:ind w:left="6000" w:hanging="1080"/>
      </w:pPr>
      <w:rPr>
        <w:rFonts w:cs="Times New Roman" w:hint="default"/>
      </w:rPr>
    </w:lvl>
    <w:lvl w:ilvl="6">
      <w:start w:val="1"/>
      <w:numFmt w:val="decimal"/>
      <w:lvlText w:val="%1.%2.%3.%4.%5.%6.%7"/>
      <w:lvlJc w:val="left"/>
      <w:pPr>
        <w:tabs>
          <w:tab w:val="num" w:pos="7344"/>
        </w:tabs>
        <w:ind w:left="7344" w:hanging="1440"/>
      </w:pPr>
      <w:rPr>
        <w:rFonts w:cs="Times New Roman" w:hint="default"/>
      </w:rPr>
    </w:lvl>
    <w:lvl w:ilvl="7">
      <w:start w:val="1"/>
      <w:numFmt w:val="decimal"/>
      <w:lvlText w:val="%1.%2.%3.%4.%5.%6.%7.%8"/>
      <w:lvlJc w:val="left"/>
      <w:pPr>
        <w:tabs>
          <w:tab w:val="num" w:pos="8328"/>
        </w:tabs>
        <w:ind w:left="8328" w:hanging="1440"/>
      </w:pPr>
      <w:rPr>
        <w:rFonts w:cs="Times New Roman" w:hint="default"/>
      </w:rPr>
    </w:lvl>
    <w:lvl w:ilvl="8">
      <w:start w:val="1"/>
      <w:numFmt w:val="decimal"/>
      <w:lvlText w:val="%1.%2.%3.%4.%5.%6.%7.%8.%9"/>
      <w:lvlJc w:val="left"/>
      <w:pPr>
        <w:tabs>
          <w:tab w:val="num" w:pos="9672"/>
        </w:tabs>
        <w:ind w:left="9672" w:hanging="1800"/>
      </w:pPr>
      <w:rPr>
        <w:rFonts w:cs="Times New Roman" w:hint="default"/>
      </w:rPr>
    </w:lvl>
  </w:abstractNum>
  <w:abstractNum w:abstractNumId="10" w15:restartNumberingAfterBreak="0">
    <w:nsid w:val="575C2A55"/>
    <w:multiLevelType w:val="multilevel"/>
    <w:tmpl w:val="9738A5EE"/>
    <w:lvl w:ilvl="0">
      <w:start w:val="2"/>
      <w:numFmt w:val="decimal"/>
      <w:lvlText w:val="%1."/>
      <w:lvlJc w:val="left"/>
      <w:pPr>
        <w:ind w:left="540" w:hanging="540"/>
      </w:pPr>
      <w:rPr>
        <w:rFonts w:hint="default"/>
      </w:rPr>
    </w:lvl>
    <w:lvl w:ilvl="1">
      <w:start w:val="3"/>
      <w:numFmt w:val="decimal"/>
      <w:lvlText w:val="%1.%2."/>
      <w:lvlJc w:val="left"/>
      <w:pPr>
        <w:ind w:left="1036" w:hanging="540"/>
      </w:pPr>
      <w:rPr>
        <w:rFonts w:hint="default"/>
      </w:rPr>
    </w:lvl>
    <w:lvl w:ilvl="2">
      <w:start w:val="3"/>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11" w15:restartNumberingAfterBreak="0">
    <w:nsid w:val="628670FF"/>
    <w:multiLevelType w:val="multilevel"/>
    <w:tmpl w:val="866C6832"/>
    <w:lvl w:ilvl="0">
      <w:start w:val="4"/>
      <w:numFmt w:val="decimal"/>
      <w:lvlText w:val="%1."/>
      <w:lvlJc w:val="left"/>
      <w:pPr>
        <w:ind w:left="720" w:hanging="360"/>
      </w:pPr>
      <w:rPr>
        <w:rFonts w:hint="default"/>
      </w:rPr>
    </w:lvl>
    <w:lvl w:ilvl="1">
      <w:start w:val="3"/>
      <w:numFmt w:val="decimal"/>
      <w:isLgl/>
      <w:lvlText w:val="%1.%2."/>
      <w:lvlJc w:val="left"/>
      <w:pPr>
        <w:ind w:left="1062" w:hanging="49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2" w15:restartNumberingAfterBreak="0">
    <w:nsid w:val="62A9475B"/>
    <w:multiLevelType w:val="hybridMultilevel"/>
    <w:tmpl w:val="4A16B3FA"/>
    <w:lvl w:ilvl="0" w:tplc="AE06A83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631608C3"/>
    <w:multiLevelType w:val="multilevel"/>
    <w:tmpl w:val="7FEE5F3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1"/>
  </w:num>
  <w:num w:numId="2">
    <w:abstractNumId w:val="9"/>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3"/>
  </w:num>
  <w:num w:numId="5">
    <w:abstractNumId w:val="4"/>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0"/>
  </w:num>
  <w:num w:numId="9">
    <w:abstractNumId w:val="6"/>
  </w:num>
  <w:num w:numId="10">
    <w:abstractNumId w:val="10"/>
  </w:num>
  <w:num w:numId="11">
    <w:abstractNumId w:val="8"/>
  </w:num>
  <w:num w:numId="12">
    <w:abstractNumId w:val="2"/>
  </w:num>
  <w:num w:numId="13">
    <w:abstractNumId w:val="7"/>
  </w:num>
  <w:num w:numId="14">
    <w:abstractNumId w:val="11"/>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640A6"/>
    <w:rsid w:val="00004614"/>
    <w:rsid w:val="00004D8E"/>
    <w:rsid w:val="00022D5D"/>
    <w:rsid w:val="00034E0E"/>
    <w:rsid w:val="000537F4"/>
    <w:rsid w:val="00057D30"/>
    <w:rsid w:val="00060E67"/>
    <w:rsid w:val="00061BCF"/>
    <w:rsid w:val="00065907"/>
    <w:rsid w:val="00085293"/>
    <w:rsid w:val="00086365"/>
    <w:rsid w:val="000950C7"/>
    <w:rsid w:val="000968C4"/>
    <w:rsid w:val="00096C32"/>
    <w:rsid w:val="000B02B6"/>
    <w:rsid w:val="000B2A22"/>
    <w:rsid w:val="000B3517"/>
    <w:rsid w:val="000B5FBA"/>
    <w:rsid w:val="000C0FCE"/>
    <w:rsid w:val="000C11AC"/>
    <w:rsid w:val="000C23EA"/>
    <w:rsid w:val="000D6E34"/>
    <w:rsid w:val="000D7D0D"/>
    <w:rsid w:val="000D7D85"/>
    <w:rsid w:val="000E0493"/>
    <w:rsid w:val="000E29F6"/>
    <w:rsid w:val="000E2F35"/>
    <w:rsid w:val="000E3A71"/>
    <w:rsid w:val="000F5E07"/>
    <w:rsid w:val="00104769"/>
    <w:rsid w:val="00120B98"/>
    <w:rsid w:val="00124171"/>
    <w:rsid w:val="00133209"/>
    <w:rsid w:val="00133F95"/>
    <w:rsid w:val="00135464"/>
    <w:rsid w:val="00136C27"/>
    <w:rsid w:val="00137CE9"/>
    <w:rsid w:val="001401B4"/>
    <w:rsid w:val="00146C02"/>
    <w:rsid w:val="001471D6"/>
    <w:rsid w:val="00150EDE"/>
    <w:rsid w:val="00152175"/>
    <w:rsid w:val="0016351F"/>
    <w:rsid w:val="00164FEB"/>
    <w:rsid w:val="00166983"/>
    <w:rsid w:val="00172754"/>
    <w:rsid w:val="0018522B"/>
    <w:rsid w:val="001B2CD0"/>
    <w:rsid w:val="001B3944"/>
    <w:rsid w:val="001B3FE0"/>
    <w:rsid w:val="001E1C7F"/>
    <w:rsid w:val="001E53D9"/>
    <w:rsid w:val="001E766D"/>
    <w:rsid w:val="001E7911"/>
    <w:rsid w:val="001F308D"/>
    <w:rsid w:val="001F3B12"/>
    <w:rsid w:val="001F4980"/>
    <w:rsid w:val="002012CE"/>
    <w:rsid w:val="00204461"/>
    <w:rsid w:val="00204566"/>
    <w:rsid w:val="00207D81"/>
    <w:rsid w:val="0021063D"/>
    <w:rsid w:val="002116DB"/>
    <w:rsid w:val="002154DB"/>
    <w:rsid w:val="00216419"/>
    <w:rsid w:val="00224F4F"/>
    <w:rsid w:val="00226024"/>
    <w:rsid w:val="00227554"/>
    <w:rsid w:val="00233938"/>
    <w:rsid w:val="00242A17"/>
    <w:rsid w:val="00245590"/>
    <w:rsid w:val="00250F8F"/>
    <w:rsid w:val="00264141"/>
    <w:rsid w:val="00267778"/>
    <w:rsid w:val="002704F4"/>
    <w:rsid w:val="0027194E"/>
    <w:rsid w:val="00273974"/>
    <w:rsid w:val="002759F7"/>
    <w:rsid w:val="00276873"/>
    <w:rsid w:val="00276C55"/>
    <w:rsid w:val="00277CF1"/>
    <w:rsid w:val="00286CCD"/>
    <w:rsid w:val="00287CD2"/>
    <w:rsid w:val="002902CE"/>
    <w:rsid w:val="00292750"/>
    <w:rsid w:val="00292F0A"/>
    <w:rsid w:val="0029383A"/>
    <w:rsid w:val="002A41C8"/>
    <w:rsid w:val="002A4C28"/>
    <w:rsid w:val="002A77AB"/>
    <w:rsid w:val="002B1F1A"/>
    <w:rsid w:val="002B2235"/>
    <w:rsid w:val="002B5A53"/>
    <w:rsid w:val="002C4C24"/>
    <w:rsid w:val="002C5695"/>
    <w:rsid w:val="002D028A"/>
    <w:rsid w:val="002D0E8E"/>
    <w:rsid w:val="002D46D2"/>
    <w:rsid w:val="002D66EC"/>
    <w:rsid w:val="002E4127"/>
    <w:rsid w:val="002E61A5"/>
    <w:rsid w:val="002E65F2"/>
    <w:rsid w:val="002F321A"/>
    <w:rsid w:val="00306815"/>
    <w:rsid w:val="003167BD"/>
    <w:rsid w:val="003269DB"/>
    <w:rsid w:val="003337EC"/>
    <w:rsid w:val="00334CDD"/>
    <w:rsid w:val="0034445E"/>
    <w:rsid w:val="003502CF"/>
    <w:rsid w:val="00355C84"/>
    <w:rsid w:val="003615B3"/>
    <w:rsid w:val="003640A6"/>
    <w:rsid w:val="00365C00"/>
    <w:rsid w:val="003730FD"/>
    <w:rsid w:val="00377704"/>
    <w:rsid w:val="00377D3E"/>
    <w:rsid w:val="00380526"/>
    <w:rsid w:val="00385CF5"/>
    <w:rsid w:val="003901B6"/>
    <w:rsid w:val="0039151A"/>
    <w:rsid w:val="003A069E"/>
    <w:rsid w:val="003A0F1E"/>
    <w:rsid w:val="003A10EA"/>
    <w:rsid w:val="003A620A"/>
    <w:rsid w:val="003C0551"/>
    <w:rsid w:val="003C09CA"/>
    <w:rsid w:val="003C286E"/>
    <w:rsid w:val="003C2FBA"/>
    <w:rsid w:val="003D0484"/>
    <w:rsid w:val="003D1436"/>
    <w:rsid w:val="003D7F8C"/>
    <w:rsid w:val="003E59EB"/>
    <w:rsid w:val="003E7134"/>
    <w:rsid w:val="00401184"/>
    <w:rsid w:val="0040317C"/>
    <w:rsid w:val="00412210"/>
    <w:rsid w:val="004144CA"/>
    <w:rsid w:val="00425093"/>
    <w:rsid w:val="0043139A"/>
    <w:rsid w:val="00434A3E"/>
    <w:rsid w:val="00445479"/>
    <w:rsid w:val="00447CA9"/>
    <w:rsid w:val="00461AAF"/>
    <w:rsid w:val="00461EFE"/>
    <w:rsid w:val="00465B9E"/>
    <w:rsid w:val="004671C0"/>
    <w:rsid w:val="004705DB"/>
    <w:rsid w:val="00472006"/>
    <w:rsid w:val="00477082"/>
    <w:rsid w:val="0047799B"/>
    <w:rsid w:val="0048105F"/>
    <w:rsid w:val="00484258"/>
    <w:rsid w:val="0048726D"/>
    <w:rsid w:val="00494B3C"/>
    <w:rsid w:val="004A58D5"/>
    <w:rsid w:val="004A7512"/>
    <w:rsid w:val="004B3699"/>
    <w:rsid w:val="004B7A3A"/>
    <w:rsid w:val="004C5B56"/>
    <w:rsid w:val="004C61B4"/>
    <w:rsid w:val="004D1D31"/>
    <w:rsid w:val="004D2A35"/>
    <w:rsid w:val="004D3404"/>
    <w:rsid w:val="004D5DC1"/>
    <w:rsid w:val="004E00B5"/>
    <w:rsid w:val="004E27BE"/>
    <w:rsid w:val="004F5F31"/>
    <w:rsid w:val="004F755D"/>
    <w:rsid w:val="00503214"/>
    <w:rsid w:val="00504465"/>
    <w:rsid w:val="0050480E"/>
    <w:rsid w:val="005211C4"/>
    <w:rsid w:val="00523135"/>
    <w:rsid w:val="00524280"/>
    <w:rsid w:val="00524469"/>
    <w:rsid w:val="00531CE6"/>
    <w:rsid w:val="0053562B"/>
    <w:rsid w:val="00540B64"/>
    <w:rsid w:val="00542519"/>
    <w:rsid w:val="005446C7"/>
    <w:rsid w:val="0054698F"/>
    <w:rsid w:val="00550366"/>
    <w:rsid w:val="005517D6"/>
    <w:rsid w:val="00566D2E"/>
    <w:rsid w:val="00567852"/>
    <w:rsid w:val="00575791"/>
    <w:rsid w:val="00576BA5"/>
    <w:rsid w:val="0058043C"/>
    <w:rsid w:val="00582043"/>
    <w:rsid w:val="0058521D"/>
    <w:rsid w:val="005879CC"/>
    <w:rsid w:val="0059165E"/>
    <w:rsid w:val="005965FB"/>
    <w:rsid w:val="005A307A"/>
    <w:rsid w:val="005A30CB"/>
    <w:rsid w:val="005B111C"/>
    <w:rsid w:val="005B14E6"/>
    <w:rsid w:val="005B285A"/>
    <w:rsid w:val="005B774D"/>
    <w:rsid w:val="005C125D"/>
    <w:rsid w:val="005C193A"/>
    <w:rsid w:val="005C2758"/>
    <w:rsid w:val="005D0769"/>
    <w:rsid w:val="005D7F42"/>
    <w:rsid w:val="005E2D8D"/>
    <w:rsid w:val="005E474E"/>
    <w:rsid w:val="005E75F4"/>
    <w:rsid w:val="006012C0"/>
    <w:rsid w:val="00601BE7"/>
    <w:rsid w:val="006030A3"/>
    <w:rsid w:val="00603537"/>
    <w:rsid w:val="00606DDB"/>
    <w:rsid w:val="006174EA"/>
    <w:rsid w:val="006250BD"/>
    <w:rsid w:val="006259F6"/>
    <w:rsid w:val="00635A42"/>
    <w:rsid w:val="00643B83"/>
    <w:rsid w:val="00644CB5"/>
    <w:rsid w:val="00646742"/>
    <w:rsid w:val="006506EB"/>
    <w:rsid w:val="00655B42"/>
    <w:rsid w:val="00682F69"/>
    <w:rsid w:val="00684721"/>
    <w:rsid w:val="00690EE9"/>
    <w:rsid w:val="00693A62"/>
    <w:rsid w:val="00693D70"/>
    <w:rsid w:val="006A2672"/>
    <w:rsid w:val="006A783C"/>
    <w:rsid w:val="006B5668"/>
    <w:rsid w:val="006B5777"/>
    <w:rsid w:val="006B64D4"/>
    <w:rsid w:val="006C0C7D"/>
    <w:rsid w:val="006C358D"/>
    <w:rsid w:val="006D0611"/>
    <w:rsid w:val="006D4E0E"/>
    <w:rsid w:val="006D5651"/>
    <w:rsid w:val="006D5AE8"/>
    <w:rsid w:val="006D6048"/>
    <w:rsid w:val="006E04BB"/>
    <w:rsid w:val="006E174B"/>
    <w:rsid w:val="006E180B"/>
    <w:rsid w:val="006E2ABE"/>
    <w:rsid w:val="006E6A7B"/>
    <w:rsid w:val="006F3E98"/>
    <w:rsid w:val="006F7F3A"/>
    <w:rsid w:val="00705AEF"/>
    <w:rsid w:val="007106FB"/>
    <w:rsid w:val="00725F29"/>
    <w:rsid w:val="007373A1"/>
    <w:rsid w:val="007378FA"/>
    <w:rsid w:val="00742960"/>
    <w:rsid w:val="007479B0"/>
    <w:rsid w:val="0075490D"/>
    <w:rsid w:val="007735C3"/>
    <w:rsid w:val="00775B52"/>
    <w:rsid w:val="007936FB"/>
    <w:rsid w:val="007950D0"/>
    <w:rsid w:val="0079780A"/>
    <w:rsid w:val="007A5DF4"/>
    <w:rsid w:val="007A7497"/>
    <w:rsid w:val="007B207D"/>
    <w:rsid w:val="007B3A37"/>
    <w:rsid w:val="007C22B9"/>
    <w:rsid w:val="007C5DFF"/>
    <w:rsid w:val="007C6F06"/>
    <w:rsid w:val="007E199F"/>
    <w:rsid w:val="007E2E5D"/>
    <w:rsid w:val="007E4B49"/>
    <w:rsid w:val="007E4E47"/>
    <w:rsid w:val="007F247F"/>
    <w:rsid w:val="007F43F7"/>
    <w:rsid w:val="00815A7F"/>
    <w:rsid w:val="00820DBB"/>
    <w:rsid w:val="008223A8"/>
    <w:rsid w:val="00824CA0"/>
    <w:rsid w:val="008359CF"/>
    <w:rsid w:val="00836B7F"/>
    <w:rsid w:val="00843DD7"/>
    <w:rsid w:val="008444CB"/>
    <w:rsid w:val="008449B7"/>
    <w:rsid w:val="0084530E"/>
    <w:rsid w:val="00850DD4"/>
    <w:rsid w:val="008552DC"/>
    <w:rsid w:val="008571B8"/>
    <w:rsid w:val="0085733C"/>
    <w:rsid w:val="00857785"/>
    <w:rsid w:val="00857856"/>
    <w:rsid w:val="00860CA8"/>
    <w:rsid w:val="00873D8C"/>
    <w:rsid w:val="00874195"/>
    <w:rsid w:val="00874C29"/>
    <w:rsid w:val="00882FDC"/>
    <w:rsid w:val="008877EE"/>
    <w:rsid w:val="008A2D71"/>
    <w:rsid w:val="008A4585"/>
    <w:rsid w:val="008A52A6"/>
    <w:rsid w:val="008A69BB"/>
    <w:rsid w:val="008B0E05"/>
    <w:rsid w:val="008B727F"/>
    <w:rsid w:val="008C12B2"/>
    <w:rsid w:val="008E13DF"/>
    <w:rsid w:val="008E15D5"/>
    <w:rsid w:val="008E4AFB"/>
    <w:rsid w:val="008E67CE"/>
    <w:rsid w:val="008E7545"/>
    <w:rsid w:val="008F0EDE"/>
    <w:rsid w:val="008F153B"/>
    <w:rsid w:val="008F168B"/>
    <w:rsid w:val="00901F49"/>
    <w:rsid w:val="00904D8E"/>
    <w:rsid w:val="00911986"/>
    <w:rsid w:val="00915B16"/>
    <w:rsid w:val="0093177B"/>
    <w:rsid w:val="00935F42"/>
    <w:rsid w:val="00936DF1"/>
    <w:rsid w:val="00936F4C"/>
    <w:rsid w:val="00954E99"/>
    <w:rsid w:val="00957941"/>
    <w:rsid w:val="009676E7"/>
    <w:rsid w:val="00970BAF"/>
    <w:rsid w:val="00975D64"/>
    <w:rsid w:val="00976013"/>
    <w:rsid w:val="00977432"/>
    <w:rsid w:val="0098600A"/>
    <w:rsid w:val="0098743E"/>
    <w:rsid w:val="009969E1"/>
    <w:rsid w:val="00996BE0"/>
    <w:rsid w:val="009A1015"/>
    <w:rsid w:val="009B0D80"/>
    <w:rsid w:val="009B16D7"/>
    <w:rsid w:val="009B1DD1"/>
    <w:rsid w:val="009D3A3C"/>
    <w:rsid w:val="009F6889"/>
    <w:rsid w:val="00A104E1"/>
    <w:rsid w:val="00A11419"/>
    <w:rsid w:val="00A146B7"/>
    <w:rsid w:val="00A1524E"/>
    <w:rsid w:val="00A20975"/>
    <w:rsid w:val="00A213DA"/>
    <w:rsid w:val="00A23A30"/>
    <w:rsid w:val="00A3272E"/>
    <w:rsid w:val="00A34081"/>
    <w:rsid w:val="00A346B0"/>
    <w:rsid w:val="00A41B59"/>
    <w:rsid w:val="00A46C45"/>
    <w:rsid w:val="00A51A35"/>
    <w:rsid w:val="00A52EFB"/>
    <w:rsid w:val="00A606B6"/>
    <w:rsid w:val="00A62FF2"/>
    <w:rsid w:val="00A67240"/>
    <w:rsid w:val="00A7304A"/>
    <w:rsid w:val="00A81A41"/>
    <w:rsid w:val="00A844D0"/>
    <w:rsid w:val="00A84A94"/>
    <w:rsid w:val="00A90E83"/>
    <w:rsid w:val="00A94703"/>
    <w:rsid w:val="00A96AA3"/>
    <w:rsid w:val="00A97A86"/>
    <w:rsid w:val="00AA164A"/>
    <w:rsid w:val="00AA2853"/>
    <w:rsid w:val="00AA6A17"/>
    <w:rsid w:val="00AB24C4"/>
    <w:rsid w:val="00AC0CDA"/>
    <w:rsid w:val="00AC372B"/>
    <w:rsid w:val="00AD3EE0"/>
    <w:rsid w:val="00AE0366"/>
    <w:rsid w:val="00AE3A67"/>
    <w:rsid w:val="00AF0318"/>
    <w:rsid w:val="00AF22A4"/>
    <w:rsid w:val="00B05217"/>
    <w:rsid w:val="00B1370D"/>
    <w:rsid w:val="00B15615"/>
    <w:rsid w:val="00B25719"/>
    <w:rsid w:val="00B25C7E"/>
    <w:rsid w:val="00B31D4A"/>
    <w:rsid w:val="00B32641"/>
    <w:rsid w:val="00B351AA"/>
    <w:rsid w:val="00B462D6"/>
    <w:rsid w:val="00B47CA3"/>
    <w:rsid w:val="00B5215D"/>
    <w:rsid w:val="00B5508B"/>
    <w:rsid w:val="00B62A4C"/>
    <w:rsid w:val="00B671F8"/>
    <w:rsid w:val="00B82C97"/>
    <w:rsid w:val="00B85066"/>
    <w:rsid w:val="00B93C97"/>
    <w:rsid w:val="00B94173"/>
    <w:rsid w:val="00B97EDF"/>
    <w:rsid w:val="00BA01B4"/>
    <w:rsid w:val="00BA3A8C"/>
    <w:rsid w:val="00BA50F5"/>
    <w:rsid w:val="00BA7422"/>
    <w:rsid w:val="00BB3131"/>
    <w:rsid w:val="00BC02F5"/>
    <w:rsid w:val="00BC64D7"/>
    <w:rsid w:val="00BD3C49"/>
    <w:rsid w:val="00BD5C01"/>
    <w:rsid w:val="00BE1D02"/>
    <w:rsid w:val="00BE3ADE"/>
    <w:rsid w:val="00C02EA5"/>
    <w:rsid w:val="00C07084"/>
    <w:rsid w:val="00C0794F"/>
    <w:rsid w:val="00C12469"/>
    <w:rsid w:val="00C17A74"/>
    <w:rsid w:val="00C20E9A"/>
    <w:rsid w:val="00C23EA9"/>
    <w:rsid w:val="00C3081E"/>
    <w:rsid w:val="00C32363"/>
    <w:rsid w:val="00C32C82"/>
    <w:rsid w:val="00C40FF8"/>
    <w:rsid w:val="00C439E4"/>
    <w:rsid w:val="00C450C6"/>
    <w:rsid w:val="00C52C22"/>
    <w:rsid w:val="00C65339"/>
    <w:rsid w:val="00C66EDA"/>
    <w:rsid w:val="00C704F7"/>
    <w:rsid w:val="00C74880"/>
    <w:rsid w:val="00C75469"/>
    <w:rsid w:val="00C7749C"/>
    <w:rsid w:val="00C77CB1"/>
    <w:rsid w:val="00C85434"/>
    <w:rsid w:val="00C97EB8"/>
    <w:rsid w:val="00CA38CC"/>
    <w:rsid w:val="00CA3BEF"/>
    <w:rsid w:val="00CB0B19"/>
    <w:rsid w:val="00CB329B"/>
    <w:rsid w:val="00CC15A4"/>
    <w:rsid w:val="00CD5C3D"/>
    <w:rsid w:val="00CE443F"/>
    <w:rsid w:val="00CE6B00"/>
    <w:rsid w:val="00CE769F"/>
    <w:rsid w:val="00CF5C9A"/>
    <w:rsid w:val="00D00D2D"/>
    <w:rsid w:val="00D028D8"/>
    <w:rsid w:val="00D07630"/>
    <w:rsid w:val="00D148FE"/>
    <w:rsid w:val="00D15819"/>
    <w:rsid w:val="00D20425"/>
    <w:rsid w:val="00D26C37"/>
    <w:rsid w:val="00D325C7"/>
    <w:rsid w:val="00D41554"/>
    <w:rsid w:val="00D42B72"/>
    <w:rsid w:val="00D5148D"/>
    <w:rsid w:val="00D56676"/>
    <w:rsid w:val="00D60DCD"/>
    <w:rsid w:val="00D63FC6"/>
    <w:rsid w:val="00D7073A"/>
    <w:rsid w:val="00D75082"/>
    <w:rsid w:val="00D81F17"/>
    <w:rsid w:val="00D850C6"/>
    <w:rsid w:val="00D9013E"/>
    <w:rsid w:val="00D91D9B"/>
    <w:rsid w:val="00DA11ED"/>
    <w:rsid w:val="00DA3A30"/>
    <w:rsid w:val="00DA7430"/>
    <w:rsid w:val="00DB39AB"/>
    <w:rsid w:val="00DB6B7F"/>
    <w:rsid w:val="00DC7D48"/>
    <w:rsid w:val="00DD17FA"/>
    <w:rsid w:val="00DD521C"/>
    <w:rsid w:val="00DE62EE"/>
    <w:rsid w:val="00DF2929"/>
    <w:rsid w:val="00DF33F6"/>
    <w:rsid w:val="00DF4849"/>
    <w:rsid w:val="00E02B0F"/>
    <w:rsid w:val="00E14D11"/>
    <w:rsid w:val="00E177A1"/>
    <w:rsid w:val="00E21B6F"/>
    <w:rsid w:val="00E229E8"/>
    <w:rsid w:val="00E23502"/>
    <w:rsid w:val="00E238A2"/>
    <w:rsid w:val="00E248A2"/>
    <w:rsid w:val="00E2718A"/>
    <w:rsid w:val="00E314BC"/>
    <w:rsid w:val="00E32BA7"/>
    <w:rsid w:val="00E3644E"/>
    <w:rsid w:val="00E37988"/>
    <w:rsid w:val="00E37FCC"/>
    <w:rsid w:val="00E5324A"/>
    <w:rsid w:val="00E62666"/>
    <w:rsid w:val="00E673B3"/>
    <w:rsid w:val="00E726EE"/>
    <w:rsid w:val="00E74655"/>
    <w:rsid w:val="00E80DD3"/>
    <w:rsid w:val="00E82EEE"/>
    <w:rsid w:val="00E8549D"/>
    <w:rsid w:val="00E923B8"/>
    <w:rsid w:val="00E92C69"/>
    <w:rsid w:val="00E94749"/>
    <w:rsid w:val="00EA5D72"/>
    <w:rsid w:val="00EA77A1"/>
    <w:rsid w:val="00EB18A6"/>
    <w:rsid w:val="00EB1ECA"/>
    <w:rsid w:val="00EB2659"/>
    <w:rsid w:val="00EB2A19"/>
    <w:rsid w:val="00EB2EFE"/>
    <w:rsid w:val="00EB3252"/>
    <w:rsid w:val="00EC1AC5"/>
    <w:rsid w:val="00EC1EC9"/>
    <w:rsid w:val="00EC2212"/>
    <w:rsid w:val="00EC4818"/>
    <w:rsid w:val="00ED168A"/>
    <w:rsid w:val="00ED30BE"/>
    <w:rsid w:val="00ED37CE"/>
    <w:rsid w:val="00ED49FE"/>
    <w:rsid w:val="00ED62ED"/>
    <w:rsid w:val="00EE71A3"/>
    <w:rsid w:val="00F004D1"/>
    <w:rsid w:val="00F00CEA"/>
    <w:rsid w:val="00F01390"/>
    <w:rsid w:val="00F01494"/>
    <w:rsid w:val="00F11E32"/>
    <w:rsid w:val="00F13F71"/>
    <w:rsid w:val="00F245EC"/>
    <w:rsid w:val="00F32772"/>
    <w:rsid w:val="00F37260"/>
    <w:rsid w:val="00F4300E"/>
    <w:rsid w:val="00F43E1D"/>
    <w:rsid w:val="00F5433F"/>
    <w:rsid w:val="00F57AF1"/>
    <w:rsid w:val="00F61690"/>
    <w:rsid w:val="00F63761"/>
    <w:rsid w:val="00F723F9"/>
    <w:rsid w:val="00F7362D"/>
    <w:rsid w:val="00F75CDF"/>
    <w:rsid w:val="00F80C6E"/>
    <w:rsid w:val="00F9219D"/>
    <w:rsid w:val="00F924F0"/>
    <w:rsid w:val="00FA105F"/>
    <w:rsid w:val="00FA1B68"/>
    <w:rsid w:val="00FA6F17"/>
    <w:rsid w:val="00FB0E84"/>
    <w:rsid w:val="00FB47A4"/>
    <w:rsid w:val="00FB7296"/>
    <w:rsid w:val="00FC377F"/>
    <w:rsid w:val="00FD1EA8"/>
    <w:rsid w:val="00FE1BBF"/>
    <w:rsid w:val="00FE1D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7D408A"/>
  <w15:docId w15:val="{30F867CC-2FB1-4CAF-9819-65AF887C4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42A1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242A17"/>
    <w:pPr>
      <w:widowControl w:val="0"/>
      <w:overflowPunct w:val="0"/>
      <w:autoSpaceDE w:val="0"/>
      <w:autoSpaceDN w:val="0"/>
      <w:adjustRightInd w:val="0"/>
      <w:jc w:val="both"/>
      <w:textAlignment w:val="baseline"/>
    </w:pPr>
    <w:rPr>
      <w:sz w:val="20"/>
      <w:szCs w:val="20"/>
    </w:rPr>
  </w:style>
  <w:style w:type="character" w:customStyle="1" w:styleId="a4">
    <w:name w:val="Основной текст Знак"/>
    <w:basedOn w:val="a0"/>
    <w:link w:val="a3"/>
    <w:uiPriority w:val="99"/>
    <w:locked/>
    <w:rsid w:val="00242A17"/>
    <w:rPr>
      <w:rFonts w:ascii="Times New Roman" w:hAnsi="Times New Roman" w:cs="Times New Roman"/>
      <w:sz w:val="20"/>
      <w:szCs w:val="20"/>
      <w:lang w:eastAsia="ru-RU"/>
    </w:rPr>
  </w:style>
  <w:style w:type="paragraph" w:customStyle="1" w:styleId="1">
    <w:name w:val="Название объекта1"/>
    <w:basedOn w:val="a"/>
    <w:uiPriority w:val="99"/>
    <w:rsid w:val="00242A17"/>
    <w:pPr>
      <w:widowControl w:val="0"/>
      <w:suppressAutoHyphens/>
      <w:jc w:val="center"/>
    </w:pPr>
    <w:rPr>
      <w:rFonts w:ascii="Arial" w:eastAsia="Calibri" w:hAnsi="Arial"/>
      <w:b/>
      <w:kern w:val="2"/>
      <w:sz w:val="20"/>
      <w:szCs w:val="20"/>
    </w:rPr>
  </w:style>
  <w:style w:type="character" w:styleId="a5">
    <w:name w:val="Hyperlink"/>
    <w:basedOn w:val="a0"/>
    <w:uiPriority w:val="99"/>
    <w:rsid w:val="00242A17"/>
    <w:rPr>
      <w:rFonts w:cs="Times New Roman"/>
      <w:color w:val="0000FF"/>
      <w:u w:val="single"/>
    </w:rPr>
  </w:style>
  <w:style w:type="paragraph" w:customStyle="1" w:styleId="ConsPlusNonformat">
    <w:name w:val="ConsPlusNonformat"/>
    <w:qFormat/>
    <w:rsid w:val="00242A17"/>
    <w:pPr>
      <w:widowControl w:val="0"/>
      <w:autoSpaceDE w:val="0"/>
      <w:autoSpaceDN w:val="0"/>
      <w:adjustRightInd w:val="0"/>
    </w:pPr>
    <w:rPr>
      <w:rFonts w:ascii="Courier New" w:eastAsia="Times New Roman" w:hAnsi="Courier New" w:cs="Courier New"/>
      <w:sz w:val="20"/>
      <w:szCs w:val="20"/>
    </w:rPr>
  </w:style>
  <w:style w:type="character" w:styleId="a6">
    <w:name w:val="page number"/>
    <w:basedOn w:val="a0"/>
    <w:uiPriority w:val="99"/>
    <w:rsid w:val="00242A17"/>
    <w:rPr>
      <w:rFonts w:cs="Times New Roman"/>
    </w:rPr>
  </w:style>
  <w:style w:type="paragraph" w:styleId="a7">
    <w:name w:val="footer"/>
    <w:basedOn w:val="a"/>
    <w:link w:val="a8"/>
    <w:uiPriority w:val="99"/>
    <w:rsid w:val="00242A17"/>
    <w:pPr>
      <w:suppressAutoHyphens/>
    </w:pPr>
    <w:rPr>
      <w:lang w:eastAsia="ar-SA"/>
    </w:rPr>
  </w:style>
  <w:style w:type="character" w:customStyle="1" w:styleId="a8">
    <w:name w:val="Нижний колонтитул Знак"/>
    <w:basedOn w:val="a0"/>
    <w:link w:val="a7"/>
    <w:uiPriority w:val="99"/>
    <w:locked/>
    <w:rsid w:val="00242A17"/>
    <w:rPr>
      <w:rFonts w:ascii="Times New Roman" w:hAnsi="Times New Roman" w:cs="Times New Roman"/>
      <w:sz w:val="24"/>
      <w:szCs w:val="24"/>
      <w:lang w:eastAsia="ar-SA" w:bidi="ar-SA"/>
    </w:rPr>
  </w:style>
  <w:style w:type="paragraph" w:styleId="a9">
    <w:name w:val="Body Text Indent"/>
    <w:basedOn w:val="a"/>
    <w:link w:val="aa"/>
    <w:rsid w:val="00242A17"/>
    <w:pPr>
      <w:suppressAutoHyphens/>
      <w:spacing w:after="120"/>
      <w:ind w:left="283"/>
    </w:pPr>
    <w:rPr>
      <w:lang w:eastAsia="ar-SA"/>
    </w:rPr>
  </w:style>
  <w:style w:type="character" w:customStyle="1" w:styleId="aa">
    <w:name w:val="Основной текст с отступом Знак"/>
    <w:basedOn w:val="a0"/>
    <w:link w:val="a9"/>
    <w:locked/>
    <w:rsid w:val="00242A17"/>
    <w:rPr>
      <w:rFonts w:ascii="Times New Roman" w:hAnsi="Times New Roman" w:cs="Times New Roman"/>
      <w:sz w:val="24"/>
      <w:szCs w:val="24"/>
      <w:lang w:eastAsia="ar-SA" w:bidi="ar-SA"/>
    </w:rPr>
  </w:style>
  <w:style w:type="paragraph" w:styleId="ab">
    <w:name w:val="footnote text"/>
    <w:basedOn w:val="a"/>
    <w:link w:val="ac"/>
    <w:uiPriority w:val="99"/>
    <w:rsid w:val="00242A17"/>
    <w:pPr>
      <w:suppressAutoHyphens/>
    </w:pPr>
    <w:rPr>
      <w:sz w:val="20"/>
      <w:szCs w:val="20"/>
      <w:lang w:eastAsia="ar-SA"/>
    </w:rPr>
  </w:style>
  <w:style w:type="character" w:customStyle="1" w:styleId="ac">
    <w:name w:val="Текст сноски Знак"/>
    <w:basedOn w:val="a0"/>
    <w:link w:val="ab"/>
    <w:uiPriority w:val="99"/>
    <w:locked/>
    <w:rsid w:val="00242A17"/>
    <w:rPr>
      <w:rFonts w:ascii="Times New Roman" w:hAnsi="Times New Roman" w:cs="Times New Roman"/>
      <w:sz w:val="20"/>
      <w:szCs w:val="20"/>
      <w:lang w:eastAsia="ar-SA" w:bidi="ar-SA"/>
    </w:rPr>
  </w:style>
  <w:style w:type="paragraph" w:customStyle="1" w:styleId="Web">
    <w:name w:val="Обычный (Web)"/>
    <w:basedOn w:val="a"/>
    <w:rsid w:val="00242A17"/>
    <w:pPr>
      <w:suppressAutoHyphens/>
      <w:spacing w:before="280" w:after="280"/>
    </w:pPr>
    <w:rPr>
      <w:rFonts w:ascii="Arial Unicode MS" w:eastAsia="Arial Unicode MS" w:hAnsi="Arial Unicode MS" w:cs="Arial Unicode MS"/>
      <w:lang w:eastAsia="ar-SA"/>
    </w:rPr>
  </w:style>
  <w:style w:type="paragraph" w:customStyle="1" w:styleId="21">
    <w:name w:val="Основной текст с отступом 21"/>
    <w:basedOn w:val="a"/>
    <w:rsid w:val="00242A17"/>
    <w:pPr>
      <w:suppressAutoHyphens/>
      <w:spacing w:after="120" w:line="480" w:lineRule="auto"/>
      <w:ind w:left="283"/>
    </w:pPr>
    <w:rPr>
      <w:lang w:eastAsia="ar-SA"/>
    </w:rPr>
  </w:style>
  <w:style w:type="paragraph" w:styleId="2">
    <w:name w:val="Body Text 2"/>
    <w:basedOn w:val="a"/>
    <w:link w:val="20"/>
    <w:uiPriority w:val="99"/>
    <w:rsid w:val="00242A17"/>
    <w:pPr>
      <w:spacing w:after="120" w:line="480" w:lineRule="auto"/>
    </w:pPr>
  </w:style>
  <w:style w:type="character" w:customStyle="1" w:styleId="20">
    <w:name w:val="Основной текст 2 Знак"/>
    <w:basedOn w:val="a0"/>
    <w:link w:val="2"/>
    <w:uiPriority w:val="99"/>
    <w:locked/>
    <w:rsid w:val="00242A17"/>
    <w:rPr>
      <w:rFonts w:ascii="Times New Roman" w:hAnsi="Times New Roman" w:cs="Times New Roman"/>
      <w:sz w:val="24"/>
      <w:szCs w:val="24"/>
      <w:lang w:eastAsia="ru-RU"/>
    </w:rPr>
  </w:style>
  <w:style w:type="paragraph" w:styleId="22">
    <w:name w:val="Body Text Indent 2"/>
    <w:aliases w:val="Знак"/>
    <w:basedOn w:val="a"/>
    <w:link w:val="210"/>
    <w:uiPriority w:val="99"/>
    <w:rsid w:val="00242A17"/>
    <w:pPr>
      <w:spacing w:after="120" w:line="480" w:lineRule="auto"/>
      <w:ind w:left="283"/>
    </w:pPr>
  </w:style>
  <w:style w:type="character" w:customStyle="1" w:styleId="210">
    <w:name w:val="Основной текст с отступом 2 Знак1"/>
    <w:aliases w:val="Знак Знак"/>
    <w:basedOn w:val="a0"/>
    <w:link w:val="22"/>
    <w:uiPriority w:val="99"/>
    <w:locked/>
    <w:rsid w:val="00242A17"/>
    <w:rPr>
      <w:rFonts w:ascii="Times New Roman" w:hAnsi="Times New Roman"/>
      <w:sz w:val="24"/>
      <w:lang w:eastAsia="ru-RU"/>
    </w:rPr>
  </w:style>
  <w:style w:type="character" w:customStyle="1" w:styleId="23">
    <w:name w:val="Основной текст с отступом 2 Знак"/>
    <w:basedOn w:val="a0"/>
    <w:uiPriority w:val="99"/>
    <w:semiHidden/>
    <w:rsid w:val="00242A17"/>
    <w:rPr>
      <w:rFonts w:ascii="Times New Roman" w:hAnsi="Times New Roman" w:cs="Times New Roman"/>
      <w:sz w:val="24"/>
      <w:szCs w:val="24"/>
      <w:lang w:eastAsia="ru-RU"/>
    </w:rPr>
  </w:style>
  <w:style w:type="paragraph" w:styleId="ad">
    <w:name w:val="Balloon Text"/>
    <w:basedOn w:val="a"/>
    <w:link w:val="ae"/>
    <w:uiPriority w:val="99"/>
    <w:semiHidden/>
    <w:rsid w:val="00582043"/>
    <w:rPr>
      <w:rFonts w:ascii="Tahoma" w:hAnsi="Tahoma" w:cs="Tahoma"/>
      <w:sz w:val="16"/>
      <w:szCs w:val="16"/>
    </w:rPr>
  </w:style>
  <w:style w:type="character" w:customStyle="1" w:styleId="ae">
    <w:name w:val="Текст выноски Знак"/>
    <w:basedOn w:val="a0"/>
    <w:link w:val="ad"/>
    <w:uiPriority w:val="99"/>
    <w:semiHidden/>
    <w:locked/>
    <w:rsid w:val="00582043"/>
    <w:rPr>
      <w:rFonts w:ascii="Tahoma" w:hAnsi="Tahoma" w:cs="Tahoma"/>
      <w:sz w:val="16"/>
      <w:szCs w:val="16"/>
      <w:lang w:eastAsia="ru-RU"/>
    </w:rPr>
  </w:style>
  <w:style w:type="paragraph" w:styleId="af">
    <w:name w:val="List Paragraph"/>
    <w:basedOn w:val="a"/>
    <w:uiPriority w:val="34"/>
    <w:qFormat/>
    <w:rsid w:val="00B462D6"/>
    <w:pPr>
      <w:ind w:left="720"/>
      <w:contextualSpacing/>
    </w:pPr>
  </w:style>
  <w:style w:type="paragraph" w:styleId="af0">
    <w:name w:val="Normal (Web)"/>
    <w:basedOn w:val="a"/>
    <w:uiPriority w:val="99"/>
    <w:rsid w:val="002704F4"/>
    <w:pPr>
      <w:spacing w:before="100" w:beforeAutospacing="1" w:after="100" w:afterAutospacing="1"/>
    </w:pPr>
  </w:style>
  <w:style w:type="paragraph" w:styleId="af1">
    <w:name w:val="header"/>
    <w:basedOn w:val="a"/>
    <w:link w:val="af2"/>
    <w:uiPriority w:val="99"/>
    <w:rsid w:val="00287CD2"/>
    <w:pPr>
      <w:tabs>
        <w:tab w:val="center" w:pos="4677"/>
        <w:tab w:val="right" w:pos="9355"/>
      </w:tabs>
    </w:pPr>
  </w:style>
  <w:style w:type="character" w:customStyle="1" w:styleId="af2">
    <w:name w:val="Верхний колонтитул Знак"/>
    <w:basedOn w:val="a0"/>
    <w:link w:val="af1"/>
    <w:uiPriority w:val="99"/>
    <w:locked/>
    <w:rsid w:val="00287CD2"/>
    <w:rPr>
      <w:rFonts w:ascii="Times New Roman" w:hAnsi="Times New Roman" w:cs="Times New Roman"/>
      <w:sz w:val="24"/>
      <w:szCs w:val="24"/>
      <w:lang w:eastAsia="ru-RU"/>
    </w:rPr>
  </w:style>
  <w:style w:type="character" w:customStyle="1" w:styleId="okpdspan1">
    <w:name w:val="okpd_span1"/>
    <w:uiPriority w:val="99"/>
    <w:rsid w:val="000D7D85"/>
    <w:rPr>
      <w:b/>
    </w:rPr>
  </w:style>
  <w:style w:type="paragraph" w:customStyle="1" w:styleId="parametervalue">
    <w:name w:val="parametervalue"/>
    <w:basedOn w:val="a"/>
    <w:uiPriority w:val="99"/>
    <w:rsid w:val="00AC0CDA"/>
    <w:pPr>
      <w:spacing w:before="100" w:beforeAutospacing="1" w:after="100" w:afterAutospacing="1"/>
    </w:pPr>
    <w:rPr>
      <w:rFonts w:eastAsia="Calibri"/>
    </w:rPr>
  </w:style>
  <w:style w:type="table" w:styleId="af3">
    <w:name w:val="Table Grid"/>
    <w:basedOn w:val="a1"/>
    <w:uiPriority w:val="59"/>
    <w:locked/>
    <w:rsid w:val="00DD52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4">
    <w:name w:val="Символ нумерации"/>
    <w:rsid w:val="0034445E"/>
  </w:style>
  <w:style w:type="paragraph" w:customStyle="1" w:styleId="ConsPlusNormal">
    <w:name w:val="ConsPlusNormal"/>
    <w:link w:val="ConsPlusNormal0"/>
    <w:uiPriority w:val="99"/>
    <w:qFormat/>
    <w:rsid w:val="0034445E"/>
    <w:pPr>
      <w:suppressAutoHyphens/>
      <w:autoSpaceDE w:val="0"/>
      <w:ind w:firstLine="720"/>
    </w:pPr>
    <w:rPr>
      <w:rFonts w:ascii="Arial" w:hAnsi="Arial" w:cs="Arial"/>
      <w:sz w:val="24"/>
      <w:szCs w:val="24"/>
      <w:lang w:eastAsia="ar-SA"/>
    </w:rPr>
  </w:style>
  <w:style w:type="character" w:customStyle="1" w:styleId="ConsPlusNormal0">
    <w:name w:val="ConsPlusNormal Знак"/>
    <w:link w:val="ConsPlusNormal"/>
    <w:uiPriority w:val="99"/>
    <w:locked/>
    <w:rsid w:val="0034445E"/>
    <w:rPr>
      <w:rFonts w:ascii="Arial" w:hAnsi="Arial" w:cs="Arial"/>
      <w:sz w:val="24"/>
      <w:szCs w:val="24"/>
      <w:lang w:eastAsia="ar-SA"/>
    </w:rPr>
  </w:style>
  <w:style w:type="character" w:customStyle="1" w:styleId="af5">
    <w:name w:val="Без интервала Знак"/>
    <w:aliases w:val="Таблицы Знак,для таблиц Знак,Основной текст1 Знак"/>
    <w:link w:val="af6"/>
    <w:qFormat/>
    <w:locked/>
    <w:rsid w:val="00DB6B7F"/>
  </w:style>
  <w:style w:type="paragraph" w:styleId="af6">
    <w:name w:val="No Spacing"/>
    <w:aliases w:val="Таблицы,для таблиц,Основной текст1"/>
    <w:link w:val="af5"/>
    <w:qFormat/>
    <w:rsid w:val="00DB6B7F"/>
  </w:style>
  <w:style w:type="character" w:customStyle="1" w:styleId="CharChar">
    <w:name w:val="Обычный Char Char"/>
    <w:link w:val="10"/>
    <w:locked/>
    <w:rsid w:val="00DB6B7F"/>
    <w:rPr>
      <w:rFonts w:ascii="Times New Roman" w:hAnsi="Times New Roman"/>
    </w:rPr>
  </w:style>
  <w:style w:type="paragraph" w:customStyle="1" w:styleId="10">
    <w:name w:val="Обычный1"/>
    <w:link w:val="CharChar"/>
    <w:rsid w:val="00DB6B7F"/>
    <w:pPr>
      <w:widowControl w:val="0"/>
      <w:spacing w:line="300" w:lineRule="auto"/>
      <w:ind w:firstLine="720"/>
    </w:pPr>
    <w:rPr>
      <w:rFonts w:ascii="Times New Roman" w:hAnsi="Times New Roman"/>
    </w:rPr>
  </w:style>
  <w:style w:type="paragraph" w:customStyle="1" w:styleId="s1">
    <w:name w:val="s_1"/>
    <w:basedOn w:val="a"/>
    <w:rsid w:val="000E3A71"/>
    <w:pPr>
      <w:spacing w:before="100" w:beforeAutospacing="1" w:after="100" w:afterAutospacing="1"/>
    </w:pPr>
  </w:style>
  <w:style w:type="paragraph" w:styleId="af7">
    <w:name w:val="Title"/>
    <w:basedOn w:val="a"/>
    <w:link w:val="af8"/>
    <w:qFormat/>
    <w:locked/>
    <w:rsid w:val="009B16D7"/>
    <w:pPr>
      <w:jc w:val="center"/>
    </w:pPr>
    <w:rPr>
      <w:b/>
      <w:bCs/>
    </w:rPr>
  </w:style>
  <w:style w:type="character" w:customStyle="1" w:styleId="af8">
    <w:name w:val="Заголовок Знак"/>
    <w:basedOn w:val="a0"/>
    <w:link w:val="af7"/>
    <w:rsid w:val="009B16D7"/>
    <w:rPr>
      <w:rFonts w:ascii="Times New Roman" w:eastAsia="Times New Roman" w:hAnsi="Times New Roman"/>
      <w:b/>
      <w:bCs/>
      <w:sz w:val="24"/>
      <w:szCs w:val="24"/>
    </w:rPr>
  </w:style>
  <w:style w:type="character" w:customStyle="1" w:styleId="11">
    <w:name w:val="Неразрешенное упоминание1"/>
    <w:basedOn w:val="a0"/>
    <w:uiPriority w:val="99"/>
    <w:semiHidden/>
    <w:unhideWhenUsed/>
    <w:rsid w:val="007E4B49"/>
    <w:rPr>
      <w:color w:val="605E5C"/>
      <w:shd w:val="clear" w:color="auto" w:fill="E1DFDD"/>
    </w:rPr>
  </w:style>
  <w:style w:type="paragraph" w:customStyle="1" w:styleId="FR1">
    <w:name w:val="FR1"/>
    <w:qFormat/>
    <w:rsid w:val="00245590"/>
    <w:pPr>
      <w:widowControl w:val="0"/>
      <w:suppressAutoHyphens/>
      <w:spacing w:before="700"/>
    </w:pPr>
    <w:rPr>
      <w:rFonts w:ascii="Times New Roman" w:eastAsia="SimSun;宋体" w:hAnsi="Times New Roman"/>
      <w:b/>
      <w:bCs/>
      <w:kern w:val="2"/>
      <w:sz w:val="28"/>
      <w:szCs w:val="28"/>
      <w:lang w:eastAsia="zh-CN"/>
    </w:rPr>
  </w:style>
  <w:style w:type="paragraph" w:customStyle="1" w:styleId="12">
    <w:name w:val="Без интервала1"/>
    <w:qFormat/>
    <w:rsid w:val="00F00CEA"/>
    <w:rPr>
      <w:rFonts w:eastAsia="Times New Roman" w:cs="Calibri"/>
    </w:rPr>
  </w:style>
  <w:style w:type="paragraph" w:styleId="af9">
    <w:name w:val="Plain Text"/>
    <w:basedOn w:val="a"/>
    <w:link w:val="afa"/>
    <w:uiPriority w:val="99"/>
    <w:qFormat/>
    <w:rsid w:val="00F00CEA"/>
    <w:rPr>
      <w:rFonts w:ascii="Courier New" w:hAnsi="Courier New"/>
      <w:sz w:val="20"/>
      <w:szCs w:val="20"/>
    </w:rPr>
  </w:style>
  <w:style w:type="character" w:customStyle="1" w:styleId="afa">
    <w:name w:val="Текст Знак"/>
    <w:basedOn w:val="a0"/>
    <w:link w:val="af9"/>
    <w:uiPriority w:val="99"/>
    <w:rsid w:val="00F00CEA"/>
    <w:rPr>
      <w:rFonts w:ascii="Courier New" w:eastAsia="Times New Roman" w:hAnsi="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830736">
      <w:bodyDiv w:val="1"/>
      <w:marLeft w:val="0"/>
      <w:marRight w:val="0"/>
      <w:marTop w:val="0"/>
      <w:marBottom w:val="0"/>
      <w:divBdr>
        <w:top w:val="none" w:sz="0" w:space="0" w:color="auto"/>
        <w:left w:val="none" w:sz="0" w:space="0" w:color="auto"/>
        <w:bottom w:val="none" w:sz="0" w:space="0" w:color="auto"/>
        <w:right w:val="none" w:sz="0" w:space="0" w:color="auto"/>
      </w:divBdr>
    </w:div>
    <w:div w:id="227615475">
      <w:bodyDiv w:val="1"/>
      <w:marLeft w:val="0"/>
      <w:marRight w:val="0"/>
      <w:marTop w:val="0"/>
      <w:marBottom w:val="0"/>
      <w:divBdr>
        <w:top w:val="none" w:sz="0" w:space="0" w:color="auto"/>
        <w:left w:val="none" w:sz="0" w:space="0" w:color="auto"/>
        <w:bottom w:val="none" w:sz="0" w:space="0" w:color="auto"/>
        <w:right w:val="none" w:sz="0" w:space="0" w:color="auto"/>
      </w:divBdr>
    </w:div>
    <w:div w:id="529924877">
      <w:bodyDiv w:val="1"/>
      <w:marLeft w:val="0"/>
      <w:marRight w:val="0"/>
      <w:marTop w:val="0"/>
      <w:marBottom w:val="0"/>
      <w:divBdr>
        <w:top w:val="none" w:sz="0" w:space="0" w:color="auto"/>
        <w:left w:val="none" w:sz="0" w:space="0" w:color="auto"/>
        <w:bottom w:val="none" w:sz="0" w:space="0" w:color="auto"/>
        <w:right w:val="none" w:sz="0" w:space="0" w:color="auto"/>
      </w:divBdr>
    </w:div>
    <w:div w:id="981621809">
      <w:marLeft w:val="0"/>
      <w:marRight w:val="0"/>
      <w:marTop w:val="0"/>
      <w:marBottom w:val="0"/>
      <w:divBdr>
        <w:top w:val="none" w:sz="0" w:space="0" w:color="auto"/>
        <w:left w:val="none" w:sz="0" w:space="0" w:color="auto"/>
        <w:bottom w:val="none" w:sz="0" w:space="0" w:color="auto"/>
        <w:right w:val="none" w:sz="0" w:space="0" w:color="auto"/>
      </w:divBdr>
    </w:div>
    <w:div w:id="981621810">
      <w:marLeft w:val="0"/>
      <w:marRight w:val="0"/>
      <w:marTop w:val="0"/>
      <w:marBottom w:val="0"/>
      <w:divBdr>
        <w:top w:val="none" w:sz="0" w:space="0" w:color="auto"/>
        <w:left w:val="none" w:sz="0" w:space="0" w:color="auto"/>
        <w:bottom w:val="none" w:sz="0" w:space="0" w:color="auto"/>
        <w:right w:val="none" w:sz="0" w:space="0" w:color="auto"/>
      </w:divBdr>
    </w:div>
    <w:div w:id="981621811">
      <w:marLeft w:val="0"/>
      <w:marRight w:val="0"/>
      <w:marTop w:val="0"/>
      <w:marBottom w:val="0"/>
      <w:divBdr>
        <w:top w:val="none" w:sz="0" w:space="0" w:color="auto"/>
        <w:left w:val="none" w:sz="0" w:space="0" w:color="auto"/>
        <w:bottom w:val="none" w:sz="0" w:space="0" w:color="auto"/>
        <w:right w:val="none" w:sz="0" w:space="0" w:color="auto"/>
      </w:divBdr>
    </w:div>
    <w:div w:id="981621812">
      <w:marLeft w:val="0"/>
      <w:marRight w:val="0"/>
      <w:marTop w:val="0"/>
      <w:marBottom w:val="0"/>
      <w:divBdr>
        <w:top w:val="none" w:sz="0" w:space="0" w:color="auto"/>
        <w:left w:val="none" w:sz="0" w:space="0" w:color="auto"/>
        <w:bottom w:val="none" w:sz="0" w:space="0" w:color="auto"/>
        <w:right w:val="none" w:sz="0" w:space="0" w:color="auto"/>
      </w:divBdr>
    </w:div>
    <w:div w:id="981621813">
      <w:marLeft w:val="0"/>
      <w:marRight w:val="0"/>
      <w:marTop w:val="0"/>
      <w:marBottom w:val="0"/>
      <w:divBdr>
        <w:top w:val="none" w:sz="0" w:space="0" w:color="auto"/>
        <w:left w:val="none" w:sz="0" w:space="0" w:color="auto"/>
        <w:bottom w:val="none" w:sz="0" w:space="0" w:color="auto"/>
        <w:right w:val="none" w:sz="0" w:space="0" w:color="auto"/>
      </w:divBdr>
    </w:div>
    <w:div w:id="981621814">
      <w:marLeft w:val="0"/>
      <w:marRight w:val="0"/>
      <w:marTop w:val="0"/>
      <w:marBottom w:val="0"/>
      <w:divBdr>
        <w:top w:val="none" w:sz="0" w:space="0" w:color="auto"/>
        <w:left w:val="none" w:sz="0" w:space="0" w:color="auto"/>
        <w:bottom w:val="none" w:sz="0" w:space="0" w:color="auto"/>
        <w:right w:val="none" w:sz="0" w:space="0" w:color="auto"/>
      </w:divBdr>
    </w:div>
    <w:div w:id="981621815">
      <w:marLeft w:val="0"/>
      <w:marRight w:val="0"/>
      <w:marTop w:val="0"/>
      <w:marBottom w:val="0"/>
      <w:divBdr>
        <w:top w:val="none" w:sz="0" w:space="0" w:color="auto"/>
        <w:left w:val="none" w:sz="0" w:space="0" w:color="auto"/>
        <w:bottom w:val="none" w:sz="0" w:space="0" w:color="auto"/>
        <w:right w:val="none" w:sz="0" w:space="0" w:color="auto"/>
      </w:divBdr>
    </w:div>
    <w:div w:id="981621816">
      <w:marLeft w:val="0"/>
      <w:marRight w:val="0"/>
      <w:marTop w:val="0"/>
      <w:marBottom w:val="0"/>
      <w:divBdr>
        <w:top w:val="none" w:sz="0" w:space="0" w:color="auto"/>
        <w:left w:val="none" w:sz="0" w:space="0" w:color="auto"/>
        <w:bottom w:val="none" w:sz="0" w:space="0" w:color="auto"/>
        <w:right w:val="none" w:sz="0" w:space="0" w:color="auto"/>
      </w:divBdr>
    </w:div>
    <w:div w:id="981621817">
      <w:marLeft w:val="0"/>
      <w:marRight w:val="0"/>
      <w:marTop w:val="0"/>
      <w:marBottom w:val="0"/>
      <w:divBdr>
        <w:top w:val="none" w:sz="0" w:space="0" w:color="auto"/>
        <w:left w:val="none" w:sz="0" w:space="0" w:color="auto"/>
        <w:bottom w:val="none" w:sz="0" w:space="0" w:color="auto"/>
        <w:right w:val="none" w:sz="0" w:space="0" w:color="auto"/>
      </w:divBdr>
    </w:div>
    <w:div w:id="981621818">
      <w:marLeft w:val="0"/>
      <w:marRight w:val="0"/>
      <w:marTop w:val="0"/>
      <w:marBottom w:val="0"/>
      <w:divBdr>
        <w:top w:val="none" w:sz="0" w:space="0" w:color="auto"/>
        <w:left w:val="none" w:sz="0" w:space="0" w:color="auto"/>
        <w:bottom w:val="none" w:sz="0" w:space="0" w:color="auto"/>
        <w:right w:val="none" w:sz="0" w:space="0" w:color="auto"/>
      </w:divBdr>
    </w:div>
    <w:div w:id="1011446738">
      <w:bodyDiv w:val="1"/>
      <w:marLeft w:val="0"/>
      <w:marRight w:val="0"/>
      <w:marTop w:val="0"/>
      <w:marBottom w:val="0"/>
      <w:divBdr>
        <w:top w:val="none" w:sz="0" w:space="0" w:color="auto"/>
        <w:left w:val="none" w:sz="0" w:space="0" w:color="auto"/>
        <w:bottom w:val="none" w:sz="0" w:space="0" w:color="auto"/>
        <w:right w:val="none" w:sz="0" w:space="0" w:color="auto"/>
      </w:divBdr>
    </w:div>
    <w:div w:id="1634172298">
      <w:bodyDiv w:val="1"/>
      <w:marLeft w:val="0"/>
      <w:marRight w:val="0"/>
      <w:marTop w:val="0"/>
      <w:marBottom w:val="0"/>
      <w:divBdr>
        <w:top w:val="none" w:sz="0" w:space="0" w:color="auto"/>
        <w:left w:val="none" w:sz="0" w:space="0" w:color="auto"/>
        <w:bottom w:val="none" w:sz="0" w:space="0" w:color="auto"/>
        <w:right w:val="none" w:sz="0" w:space="0" w:color="auto"/>
      </w:divBdr>
    </w:div>
    <w:div w:id="182585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1646922D0B8C597D8434895A9778D0EC91C7309FF9260568775232E7CF2F200C62E01B2D70797388DCCD30E3207B50A4F1DD68480331C"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A2580A-19F0-4A3A-AEC8-33A06E362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11</Pages>
  <Words>4569</Words>
  <Characters>26047</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NachSklad</cp:lastModifiedBy>
  <cp:revision>97</cp:revision>
  <cp:lastPrinted>2026-02-27T05:12:00Z</cp:lastPrinted>
  <dcterms:created xsi:type="dcterms:W3CDTF">2026-07-08T12:42:00Z</dcterms:created>
  <dcterms:modified xsi:type="dcterms:W3CDTF">2026-08-07T05:12:00Z</dcterms:modified>
</cp:coreProperties>
</file>