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CD9" w:rsidRPr="00C6587E" w:rsidRDefault="009E1CD9" w:rsidP="009E1CD9">
      <w:pPr>
        <w:pStyle w:val="1"/>
        <w:ind w:left="0" w:firstLine="709"/>
        <w:jc w:val="center"/>
        <w:rPr>
          <w:rFonts w:ascii="PT Astra Serif" w:hAnsi="PT Astra Serif"/>
          <w:sz w:val="22"/>
          <w:szCs w:val="22"/>
        </w:rPr>
      </w:pPr>
      <w:r w:rsidRPr="00C6587E">
        <w:rPr>
          <w:rFonts w:ascii="PT Astra Serif" w:hAnsi="PT Astra Serif"/>
          <w:sz w:val="22"/>
          <w:szCs w:val="22"/>
        </w:rPr>
        <w:t>КОНТРАКТ  №_____</w:t>
      </w:r>
    </w:p>
    <w:p w:rsidR="009E1CD9" w:rsidRPr="004A470D" w:rsidRDefault="009E1CD9" w:rsidP="009E1CD9">
      <w:pPr>
        <w:ind w:firstLine="709"/>
        <w:jc w:val="center"/>
        <w:rPr>
          <w:rFonts w:ascii="PT Astra Serif" w:hAnsi="PT Astra Serif"/>
          <w:b/>
          <w:sz w:val="22"/>
          <w:szCs w:val="22"/>
        </w:rPr>
      </w:pPr>
      <w:r w:rsidRPr="00C6587E">
        <w:rPr>
          <w:rFonts w:ascii="PT Astra Serif" w:hAnsi="PT Astra Serif"/>
          <w:b/>
          <w:sz w:val="22"/>
          <w:szCs w:val="22"/>
        </w:rPr>
        <w:t xml:space="preserve">на </w:t>
      </w:r>
      <w:r w:rsidRPr="004A470D">
        <w:rPr>
          <w:rFonts w:ascii="PT Astra Serif" w:hAnsi="PT Astra Serif"/>
          <w:b/>
          <w:sz w:val="22"/>
          <w:szCs w:val="22"/>
        </w:rPr>
        <w:t xml:space="preserve">оказание услуг </w:t>
      </w:r>
      <w:r w:rsidR="004A470D" w:rsidRPr="004A470D">
        <w:rPr>
          <w:rFonts w:ascii="PT Astra Serif" w:hAnsi="PT Astra Serif"/>
          <w:b/>
          <w:sz w:val="22"/>
          <w:szCs w:val="22"/>
        </w:rPr>
        <w:t>по оформления, выдачи и учета личной медицинской книжки - ЛМК (с одной голографической маркой)</w:t>
      </w:r>
    </w:p>
    <w:p w:rsidR="00EB316F" w:rsidRPr="00C6587E" w:rsidRDefault="00EB316F" w:rsidP="009E1CD9">
      <w:pPr>
        <w:ind w:firstLine="709"/>
        <w:jc w:val="center"/>
        <w:rPr>
          <w:rFonts w:ascii="PT Astra Serif" w:hAnsi="PT Astra Serif"/>
          <w:b/>
          <w:sz w:val="22"/>
          <w:szCs w:val="22"/>
        </w:rPr>
      </w:pPr>
    </w:p>
    <w:p w:rsidR="00EB316F" w:rsidRPr="00C6587E" w:rsidRDefault="00EB316F" w:rsidP="009E1CD9">
      <w:pPr>
        <w:ind w:firstLine="709"/>
        <w:jc w:val="center"/>
        <w:rPr>
          <w:rFonts w:ascii="PT Astra Serif" w:hAnsi="PT Astra Serif"/>
          <w:b/>
          <w:sz w:val="22"/>
          <w:szCs w:val="22"/>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5296"/>
        <w:gridCol w:w="5551"/>
      </w:tblGrid>
      <w:tr w:rsidR="009E1CD9" w:rsidRPr="00C6587E" w:rsidTr="00652ACC">
        <w:tc>
          <w:tcPr>
            <w:tcW w:w="2441" w:type="pct"/>
            <w:tcBorders>
              <w:top w:val="nil"/>
              <w:left w:val="nil"/>
              <w:bottom w:val="nil"/>
              <w:right w:val="nil"/>
            </w:tcBorders>
          </w:tcPr>
          <w:p w:rsidR="009E1CD9" w:rsidRPr="00C6587E" w:rsidRDefault="009E1CD9" w:rsidP="00652ACC">
            <w:pPr>
              <w:widowControl w:val="0"/>
              <w:ind w:firstLine="709"/>
              <w:rPr>
                <w:rFonts w:ascii="PT Astra Serif" w:hAnsi="PT Astra Serif"/>
                <w:sz w:val="22"/>
                <w:szCs w:val="22"/>
              </w:rPr>
            </w:pPr>
            <w:r w:rsidRPr="00C6587E">
              <w:rPr>
                <w:rFonts w:ascii="PT Astra Serif" w:hAnsi="PT Astra Serif"/>
                <w:sz w:val="22"/>
                <w:szCs w:val="22"/>
              </w:rPr>
              <w:t>г. Новый Оскол</w:t>
            </w:r>
          </w:p>
        </w:tc>
        <w:tc>
          <w:tcPr>
            <w:tcW w:w="2559" w:type="pct"/>
            <w:tcBorders>
              <w:top w:val="nil"/>
              <w:left w:val="nil"/>
              <w:bottom w:val="nil"/>
              <w:right w:val="nil"/>
            </w:tcBorders>
          </w:tcPr>
          <w:p w:rsidR="009E1CD9" w:rsidRPr="00C6587E" w:rsidRDefault="009E1CD9" w:rsidP="00652ACC">
            <w:pPr>
              <w:widowControl w:val="0"/>
              <w:ind w:firstLine="709"/>
              <w:jc w:val="right"/>
              <w:rPr>
                <w:rFonts w:ascii="PT Astra Serif" w:hAnsi="PT Astra Serif"/>
                <w:sz w:val="22"/>
                <w:szCs w:val="22"/>
              </w:rPr>
            </w:pPr>
            <w:r w:rsidRPr="00C6587E">
              <w:rPr>
                <w:rFonts w:ascii="PT Astra Serif" w:hAnsi="PT Astra Serif"/>
                <w:sz w:val="22"/>
                <w:szCs w:val="22"/>
              </w:rPr>
              <w:t xml:space="preserve">                 «____» _____________ 20____ г.</w:t>
            </w:r>
          </w:p>
          <w:p w:rsidR="001A3F0E" w:rsidRPr="00C6587E" w:rsidRDefault="001A3F0E" w:rsidP="00652ACC">
            <w:pPr>
              <w:widowControl w:val="0"/>
              <w:ind w:firstLine="709"/>
              <w:jc w:val="right"/>
              <w:rPr>
                <w:rFonts w:ascii="PT Astra Serif" w:hAnsi="PT Astra Serif"/>
                <w:sz w:val="22"/>
                <w:szCs w:val="22"/>
              </w:rPr>
            </w:pPr>
          </w:p>
        </w:tc>
      </w:tr>
    </w:tbl>
    <w:p w:rsidR="00020C23" w:rsidRPr="00C6587E" w:rsidRDefault="00C6587E" w:rsidP="00020C23">
      <w:pPr>
        <w:widowControl w:val="0"/>
        <w:jc w:val="both"/>
        <w:rPr>
          <w:rFonts w:ascii="PT Astra Serif" w:hAnsi="PT Astra Serif"/>
          <w:sz w:val="22"/>
          <w:szCs w:val="22"/>
        </w:rPr>
      </w:pPr>
      <w:proofErr w:type="gramStart"/>
      <w:r w:rsidRPr="00C6587E">
        <w:rPr>
          <w:rFonts w:ascii="PT Astra Serif" w:hAnsi="PT Astra Serif"/>
          <w:sz w:val="22"/>
          <w:szCs w:val="22"/>
        </w:rPr>
        <w:t>Федеральное казенное учреждение «Колония-поселение № 8 Управления Федеральной службы исполнения наказаний по Белгородской области» (ФКУ КП-8 УФСИН России по Белгородской области), выступающее от имени Российской Федерации</w:t>
      </w:r>
      <w:r w:rsidRPr="00C6587E">
        <w:rPr>
          <w:rFonts w:ascii="PT Astra Serif" w:hAnsi="PT Astra Serif"/>
          <w:bCs/>
          <w:sz w:val="22"/>
          <w:szCs w:val="22"/>
        </w:rPr>
        <w:t xml:space="preserve">, в целях обеспечения государственных нужд, </w:t>
      </w:r>
      <w:r w:rsidRPr="00C6587E">
        <w:rPr>
          <w:rFonts w:ascii="PT Astra Serif" w:hAnsi="PT Astra Serif"/>
          <w:color w:val="000000"/>
          <w:sz w:val="22"/>
          <w:szCs w:val="22"/>
        </w:rPr>
        <w:t>именуемое в дальнейшем Государственный заказчик, в лице начальника Гонтарева Александра Александровича, действующего на основании Устава</w:t>
      </w:r>
      <w:r w:rsidR="00020C23" w:rsidRPr="00C6587E">
        <w:rPr>
          <w:rFonts w:ascii="PT Astra Serif" w:hAnsi="PT Astra Serif"/>
          <w:sz w:val="22"/>
          <w:szCs w:val="22"/>
        </w:rPr>
        <w:t xml:space="preserve">, именуемое в дальнейшем «Заказчик», с одной стороны, и  </w:t>
      </w:r>
      <w:r w:rsidR="003E7534">
        <w:rPr>
          <w:rFonts w:ascii="PT Astra Serif" w:hAnsi="PT Astra Serif"/>
          <w:color w:val="000000"/>
          <w:spacing w:val="-1"/>
          <w:sz w:val="22"/>
          <w:szCs w:val="22"/>
        </w:rPr>
        <w:t>________________</w:t>
      </w:r>
      <w:r w:rsidR="00020C23" w:rsidRPr="00C6587E">
        <w:rPr>
          <w:rFonts w:ascii="PT Astra Serif" w:hAnsi="PT Astra Serif"/>
          <w:color w:val="000000"/>
          <w:spacing w:val="-1"/>
          <w:sz w:val="22"/>
          <w:szCs w:val="22"/>
        </w:rPr>
        <w:t xml:space="preserve">, в лице </w:t>
      </w:r>
      <w:r w:rsidR="003E7534">
        <w:rPr>
          <w:rFonts w:ascii="PT Astra Serif" w:hAnsi="PT Astra Serif"/>
          <w:color w:val="000000"/>
          <w:spacing w:val="-1"/>
          <w:sz w:val="22"/>
          <w:szCs w:val="22"/>
        </w:rPr>
        <w:t>_____________________</w:t>
      </w:r>
      <w:r w:rsidR="00020C23" w:rsidRPr="00C6587E">
        <w:rPr>
          <w:rFonts w:ascii="PT Astra Serif" w:hAnsi="PT Astra Serif"/>
          <w:color w:val="000000"/>
          <w:spacing w:val="-1"/>
          <w:sz w:val="22"/>
          <w:szCs w:val="22"/>
        </w:rPr>
        <w:t xml:space="preserve">., действующего на основании </w:t>
      </w:r>
      <w:r w:rsidR="003E7534">
        <w:rPr>
          <w:rFonts w:ascii="PT Astra Serif" w:hAnsi="PT Astra Serif"/>
          <w:color w:val="000000"/>
          <w:spacing w:val="-1"/>
          <w:sz w:val="22"/>
          <w:szCs w:val="22"/>
        </w:rPr>
        <w:t>_________________</w:t>
      </w:r>
      <w:r w:rsidR="00020C23" w:rsidRPr="00C6587E">
        <w:rPr>
          <w:rFonts w:ascii="PT Astra Serif" w:hAnsi="PT Astra Serif"/>
          <w:sz w:val="22"/>
          <w:szCs w:val="22"/>
        </w:rPr>
        <w:t xml:space="preserve">, </w:t>
      </w:r>
      <w:r w:rsidR="00020C23" w:rsidRPr="00C6587E">
        <w:rPr>
          <w:rFonts w:ascii="PT Astra Serif" w:hAnsi="PT Astra Serif"/>
          <w:color w:val="000000"/>
          <w:spacing w:val="-1"/>
          <w:sz w:val="22"/>
          <w:szCs w:val="22"/>
        </w:rPr>
        <w:t>именуемое в</w:t>
      </w:r>
      <w:proofErr w:type="gramEnd"/>
      <w:r w:rsidR="00020C23" w:rsidRPr="00C6587E">
        <w:rPr>
          <w:rFonts w:ascii="PT Astra Serif" w:hAnsi="PT Astra Serif"/>
          <w:color w:val="000000"/>
          <w:spacing w:val="-1"/>
          <w:sz w:val="22"/>
          <w:szCs w:val="22"/>
        </w:rPr>
        <w:t xml:space="preserve"> </w:t>
      </w:r>
      <w:proofErr w:type="gramStart"/>
      <w:r w:rsidR="00020C23" w:rsidRPr="00C6587E">
        <w:rPr>
          <w:rFonts w:ascii="PT Astra Serif" w:hAnsi="PT Astra Serif"/>
          <w:color w:val="000000"/>
          <w:spacing w:val="-1"/>
          <w:sz w:val="22"/>
          <w:szCs w:val="22"/>
        </w:rPr>
        <w:t xml:space="preserve">дальнейшем «Исполнитель», </w:t>
      </w:r>
      <w:r w:rsidR="00020C23" w:rsidRPr="00C6587E">
        <w:rPr>
          <w:rFonts w:ascii="PT Astra Serif" w:hAnsi="PT Astra Serif"/>
          <w:sz w:val="22"/>
          <w:szCs w:val="22"/>
        </w:rPr>
        <w:t xml:space="preserve">с другой стороны, при совместном упоминании по тексту настоящего Контракта именуемые «Стороны», </w:t>
      </w:r>
      <w:r w:rsidR="00020C23" w:rsidRPr="00C6587E">
        <w:rPr>
          <w:rFonts w:ascii="PT Astra Serif" w:hAnsi="PT Astra Serif"/>
          <w:color w:val="000000"/>
          <w:sz w:val="22"/>
          <w:szCs w:val="22"/>
        </w:rPr>
        <w:t xml:space="preserve">на основании п.4 ч.1 ст.93 </w:t>
      </w:r>
      <w:r w:rsidR="00020C23" w:rsidRPr="00C6587E">
        <w:rPr>
          <w:rFonts w:ascii="PT Astra Serif" w:hAnsi="PT Astra Serif"/>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также - Контракт) о нижеследующем:</w:t>
      </w:r>
      <w:proofErr w:type="gramEnd"/>
    </w:p>
    <w:p w:rsidR="009E1CD9" w:rsidRPr="00C6587E" w:rsidRDefault="009E1CD9"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 xml:space="preserve">1. ПРЕДМЕТ КОНТРАКТА. </w:t>
      </w:r>
    </w:p>
    <w:p w:rsidR="00E53E67" w:rsidRPr="00C6587E" w:rsidRDefault="00E53E67" w:rsidP="00E53E67">
      <w:pPr>
        <w:ind w:firstLine="709"/>
        <w:jc w:val="both"/>
        <w:rPr>
          <w:rFonts w:ascii="PT Astra Serif" w:hAnsi="PT Astra Serif"/>
          <w:sz w:val="22"/>
          <w:szCs w:val="22"/>
        </w:rPr>
      </w:pPr>
      <w:r w:rsidRPr="00C6587E">
        <w:rPr>
          <w:rFonts w:ascii="PT Astra Serif" w:hAnsi="PT Astra Serif"/>
          <w:sz w:val="22"/>
          <w:szCs w:val="22"/>
        </w:rPr>
        <w:t xml:space="preserve">1.1. </w:t>
      </w:r>
      <w:proofErr w:type="gramStart"/>
      <w:r w:rsidRPr="003E7534">
        <w:rPr>
          <w:rFonts w:ascii="PT Astra Serif" w:hAnsi="PT Astra Serif"/>
          <w:sz w:val="22"/>
          <w:szCs w:val="22"/>
        </w:rPr>
        <w:t xml:space="preserve">Исполнитель принимает на себя обязательства по </w:t>
      </w:r>
      <w:r w:rsidR="00DC5604" w:rsidRPr="003E7534">
        <w:rPr>
          <w:rFonts w:ascii="PT Astra Serif" w:hAnsi="PT Astra Serif"/>
          <w:sz w:val="22"/>
          <w:szCs w:val="22"/>
        </w:rPr>
        <w:t>оформлению, выдаче и учету</w:t>
      </w:r>
      <w:r w:rsidR="0010602C" w:rsidRPr="003E7534">
        <w:rPr>
          <w:rFonts w:ascii="PT Astra Serif" w:hAnsi="PT Astra Serif"/>
          <w:sz w:val="22"/>
          <w:szCs w:val="22"/>
        </w:rPr>
        <w:t xml:space="preserve"> личной медицинской книжки - ЛМК (с одной голографической маркой)</w:t>
      </w:r>
      <w:r w:rsidRPr="003E7534">
        <w:rPr>
          <w:rFonts w:ascii="PT Astra Serif" w:hAnsi="PT Astra Serif"/>
          <w:sz w:val="22"/>
          <w:szCs w:val="22"/>
        </w:rPr>
        <w:t>, (далее по тексту – Услуга) в соответствии с условиями настоящего Контракта и Спецификации (приложение № 1 к настоящему Контракту), являющейся неотъемлемой частью настоящего Контракта, а Заказчик обязуется</w:t>
      </w:r>
      <w:r w:rsidRPr="00DC5604">
        <w:rPr>
          <w:rFonts w:ascii="PT Astra Serif" w:hAnsi="PT Astra Serif"/>
          <w:sz w:val="22"/>
          <w:szCs w:val="22"/>
        </w:rPr>
        <w:t xml:space="preserve"> принять и оплатить предоставленную Услугу в порядке и на условиях, предусмотренных настоящим Контрактом.</w:t>
      </w:r>
      <w:proofErr w:type="gramEnd"/>
    </w:p>
    <w:p w:rsidR="00E53E67" w:rsidRPr="00C6587E" w:rsidRDefault="00E53E67" w:rsidP="00E53E67">
      <w:pPr>
        <w:ind w:firstLine="709"/>
        <w:jc w:val="both"/>
        <w:rPr>
          <w:rFonts w:ascii="PT Astra Serif" w:hAnsi="PT Astra Serif"/>
          <w:sz w:val="22"/>
          <w:szCs w:val="22"/>
        </w:rPr>
      </w:pPr>
      <w:r w:rsidRPr="00C6587E">
        <w:rPr>
          <w:rFonts w:ascii="PT Astra Serif" w:hAnsi="PT Astra Serif"/>
          <w:sz w:val="22"/>
          <w:szCs w:val="22"/>
        </w:rPr>
        <w:t>1.2. Услуги по профессиональной гигиенической подготовке работников Заказчика</w:t>
      </w:r>
      <w:proofErr w:type="gramStart"/>
      <w:r w:rsidR="00144CAA" w:rsidRPr="00C6587E">
        <w:rPr>
          <w:rFonts w:ascii="PT Astra Serif" w:hAnsi="PT Astra Serif"/>
          <w:sz w:val="22"/>
          <w:szCs w:val="22"/>
        </w:rPr>
        <w:t xml:space="preserve"> </w:t>
      </w:r>
      <w:r w:rsidRPr="00C6587E">
        <w:rPr>
          <w:rFonts w:ascii="PT Astra Serif" w:hAnsi="PT Astra Serif"/>
          <w:sz w:val="22"/>
          <w:szCs w:val="22"/>
        </w:rPr>
        <w:t>,</w:t>
      </w:r>
      <w:proofErr w:type="gramEnd"/>
      <w:r w:rsidRPr="00C6587E">
        <w:rPr>
          <w:rFonts w:ascii="PT Astra Serif" w:hAnsi="PT Astra Serif"/>
          <w:sz w:val="22"/>
          <w:szCs w:val="22"/>
        </w:rPr>
        <w:t xml:space="preserve"> повторному оформлению личных медицинских книжек работников Заказчика после гигиенического обучения с вклеиванием голографической марки будут выполнены </w:t>
      </w:r>
      <w:r w:rsidR="003E7534">
        <w:rPr>
          <w:rFonts w:ascii="PT Astra Serif" w:hAnsi="PT Astra Serif"/>
          <w:bCs/>
          <w:color w:val="000000"/>
          <w:spacing w:val="-3"/>
          <w:sz w:val="22"/>
          <w:szCs w:val="22"/>
        </w:rPr>
        <w:t>__________________________________</w:t>
      </w:r>
    </w:p>
    <w:p w:rsidR="007036D3" w:rsidRPr="00C6587E" w:rsidRDefault="007036D3" w:rsidP="007036D3">
      <w:pPr>
        <w:widowControl w:val="0"/>
        <w:shd w:val="clear" w:color="auto" w:fill="FFFFFF"/>
        <w:tabs>
          <w:tab w:val="left" w:leader="underscore" w:pos="10037"/>
        </w:tabs>
        <w:autoSpaceDE w:val="0"/>
        <w:autoSpaceDN w:val="0"/>
        <w:adjustRightInd w:val="0"/>
        <w:ind w:firstLine="709"/>
        <w:jc w:val="both"/>
        <w:rPr>
          <w:rFonts w:ascii="PT Astra Serif" w:hAnsi="PT Astra Serif"/>
          <w:color w:val="000000"/>
          <w:spacing w:val="-4"/>
          <w:sz w:val="22"/>
          <w:szCs w:val="22"/>
        </w:rPr>
      </w:pPr>
      <w:r w:rsidRPr="00C6587E">
        <w:rPr>
          <w:rFonts w:ascii="PT Astra Serif" w:hAnsi="PT Astra Serif"/>
          <w:color w:val="000000"/>
          <w:spacing w:val="-4"/>
          <w:sz w:val="22"/>
          <w:szCs w:val="22"/>
        </w:rPr>
        <w:t>1.3. Заказчик обязуется оплатить работу Исполнителя на условиях и в порядке, установленных настоящим Контрактом.</w:t>
      </w:r>
    </w:p>
    <w:p w:rsidR="007036D3" w:rsidRPr="00C6587E" w:rsidRDefault="007036D3" w:rsidP="007036D3">
      <w:pPr>
        <w:widowControl w:val="0"/>
        <w:shd w:val="clear" w:color="auto" w:fill="FFFFFF"/>
        <w:tabs>
          <w:tab w:val="left" w:leader="underscore" w:pos="10037"/>
        </w:tabs>
        <w:autoSpaceDE w:val="0"/>
        <w:autoSpaceDN w:val="0"/>
        <w:adjustRightInd w:val="0"/>
        <w:ind w:firstLine="709"/>
        <w:jc w:val="both"/>
        <w:rPr>
          <w:rFonts w:ascii="PT Astra Serif" w:hAnsi="PT Astra Serif"/>
          <w:color w:val="000000"/>
          <w:spacing w:val="-4"/>
          <w:sz w:val="22"/>
          <w:szCs w:val="22"/>
        </w:rPr>
      </w:pPr>
      <w:r w:rsidRPr="00C6587E">
        <w:rPr>
          <w:rFonts w:ascii="PT Astra Serif" w:hAnsi="PT Astra Serif"/>
          <w:color w:val="000000"/>
          <w:spacing w:val="-4"/>
          <w:sz w:val="22"/>
          <w:szCs w:val="22"/>
        </w:rPr>
        <w:t xml:space="preserve">1.4. Право Исполнителя проводить работы (услуги) подтверждается следующими документами: </w:t>
      </w:r>
    </w:p>
    <w:p w:rsidR="00D14DC6" w:rsidRPr="00C6587E" w:rsidRDefault="00D14DC6" w:rsidP="00D14DC6">
      <w:pPr>
        <w:widowControl w:val="0"/>
        <w:shd w:val="clear" w:color="auto" w:fill="FFFFFF"/>
        <w:tabs>
          <w:tab w:val="left" w:leader="underscore" w:pos="10037"/>
        </w:tabs>
        <w:autoSpaceDE w:val="0"/>
        <w:autoSpaceDN w:val="0"/>
        <w:adjustRightInd w:val="0"/>
        <w:ind w:left="720"/>
        <w:jc w:val="both"/>
        <w:rPr>
          <w:rFonts w:ascii="PT Astra Serif" w:hAnsi="PT Astra Serif"/>
          <w:color w:val="000000"/>
          <w:spacing w:val="-4"/>
          <w:sz w:val="22"/>
          <w:szCs w:val="22"/>
        </w:rPr>
      </w:pPr>
      <w:r w:rsidRPr="00C6587E">
        <w:rPr>
          <w:rFonts w:ascii="PT Astra Serif" w:hAnsi="PT Astra Serif"/>
          <w:color w:val="000000"/>
          <w:spacing w:val="-4"/>
          <w:sz w:val="22"/>
          <w:szCs w:val="22"/>
        </w:rPr>
        <w:t xml:space="preserve">- Аттестат аккредитации испытательного лабораторного центра </w:t>
      </w:r>
    </w:p>
    <w:p w:rsidR="003E7534" w:rsidRDefault="00D14DC6" w:rsidP="00D14DC6">
      <w:pPr>
        <w:widowControl w:val="0"/>
        <w:shd w:val="clear" w:color="auto" w:fill="FFFFFF"/>
        <w:tabs>
          <w:tab w:val="left" w:leader="underscore" w:pos="10037"/>
        </w:tabs>
        <w:autoSpaceDE w:val="0"/>
        <w:autoSpaceDN w:val="0"/>
        <w:adjustRightInd w:val="0"/>
        <w:ind w:left="720"/>
        <w:jc w:val="both"/>
        <w:rPr>
          <w:rFonts w:ascii="PT Astra Serif" w:hAnsi="PT Astra Serif"/>
          <w:color w:val="000000"/>
          <w:spacing w:val="-4"/>
          <w:sz w:val="22"/>
          <w:szCs w:val="22"/>
        </w:rPr>
      </w:pPr>
      <w:r w:rsidRPr="00C6587E">
        <w:rPr>
          <w:rFonts w:ascii="PT Astra Serif" w:hAnsi="PT Astra Serif"/>
          <w:color w:val="000000"/>
          <w:spacing w:val="-4"/>
          <w:sz w:val="22"/>
          <w:szCs w:val="22"/>
        </w:rPr>
        <w:t xml:space="preserve">- Лицензия на выполнение работ с микроорганизмами и гельминтами 3-4 групп патогенности </w:t>
      </w:r>
    </w:p>
    <w:p w:rsidR="00D14DC6" w:rsidRPr="00C6587E" w:rsidRDefault="00D14DC6" w:rsidP="00D14DC6">
      <w:pPr>
        <w:widowControl w:val="0"/>
        <w:shd w:val="clear" w:color="auto" w:fill="FFFFFF"/>
        <w:tabs>
          <w:tab w:val="left" w:leader="underscore" w:pos="10037"/>
        </w:tabs>
        <w:autoSpaceDE w:val="0"/>
        <w:autoSpaceDN w:val="0"/>
        <w:adjustRightInd w:val="0"/>
        <w:ind w:left="720"/>
        <w:jc w:val="both"/>
        <w:rPr>
          <w:rFonts w:ascii="PT Astra Serif" w:hAnsi="PT Astra Serif"/>
          <w:color w:val="000000"/>
          <w:spacing w:val="-4"/>
          <w:sz w:val="22"/>
          <w:szCs w:val="22"/>
        </w:rPr>
      </w:pPr>
      <w:r w:rsidRPr="00C6587E">
        <w:rPr>
          <w:rFonts w:ascii="PT Astra Serif" w:hAnsi="PT Astra Serif"/>
          <w:color w:val="000000"/>
          <w:spacing w:val="-4"/>
          <w:sz w:val="22"/>
          <w:szCs w:val="22"/>
        </w:rPr>
        <w:t xml:space="preserve"> Лицензия на осуществление медицинской деятельности № </w:t>
      </w:r>
      <w:proofErr w:type="gramStart"/>
      <w:r w:rsidRPr="00C6587E">
        <w:rPr>
          <w:rFonts w:ascii="PT Astra Serif" w:hAnsi="PT Astra Serif"/>
          <w:color w:val="000000"/>
          <w:spacing w:val="-4"/>
          <w:sz w:val="22"/>
          <w:szCs w:val="22"/>
        </w:rPr>
        <w:t>г</w:t>
      </w:r>
      <w:proofErr w:type="gramEnd"/>
    </w:p>
    <w:p w:rsidR="00D14DC6" w:rsidRPr="00C6587E" w:rsidRDefault="00D14DC6" w:rsidP="00D14DC6">
      <w:pPr>
        <w:widowControl w:val="0"/>
        <w:shd w:val="clear" w:color="auto" w:fill="FFFFFF"/>
        <w:tabs>
          <w:tab w:val="left" w:leader="underscore" w:pos="10037"/>
        </w:tabs>
        <w:autoSpaceDE w:val="0"/>
        <w:autoSpaceDN w:val="0"/>
        <w:adjustRightInd w:val="0"/>
        <w:ind w:left="720"/>
        <w:jc w:val="both"/>
        <w:rPr>
          <w:rFonts w:ascii="PT Astra Serif" w:hAnsi="PT Astra Serif"/>
          <w:color w:val="000000"/>
          <w:spacing w:val="-4"/>
          <w:sz w:val="22"/>
          <w:szCs w:val="22"/>
        </w:rPr>
      </w:pPr>
      <w:r w:rsidRPr="00C6587E">
        <w:rPr>
          <w:rFonts w:ascii="PT Astra Serif" w:hAnsi="PT Astra Serif"/>
          <w:color w:val="000000"/>
          <w:spacing w:val="-4"/>
          <w:sz w:val="22"/>
          <w:szCs w:val="22"/>
        </w:rPr>
        <w:t>- Аттестат аккредитации органа инспекции.</w:t>
      </w:r>
    </w:p>
    <w:p w:rsidR="007036D3" w:rsidRPr="00C6587E" w:rsidRDefault="007036D3" w:rsidP="007036D3">
      <w:pPr>
        <w:ind w:firstLine="709"/>
        <w:jc w:val="both"/>
        <w:rPr>
          <w:rFonts w:ascii="PT Astra Serif" w:hAnsi="PT Astra Serif"/>
          <w:sz w:val="22"/>
          <w:szCs w:val="22"/>
        </w:rPr>
      </w:pPr>
      <w:r w:rsidRPr="00C6587E">
        <w:rPr>
          <w:rFonts w:ascii="PT Astra Serif" w:hAnsi="PT Astra Serif"/>
          <w:sz w:val="22"/>
          <w:szCs w:val="22"/>
        </w:rPr>
        <w:t>1.5. Наименование, количество и стоимость оказываемых Услуг указываются в Спецификации.</w:t>
      </w:r>
    </w:p>
    <w:p w:rsidR="009E1CD9" w:rsidRPr="00C6587E" w:rsidRDefault="007036D3" w:rsidP="00FA6A81">
      <w:pPr>
        <w:ind w:firstLine="709"/>
        <w:rPr>
          <w:rFonts w:ascii="PT Astra Serif" w:hAnsi="PT Astra Serif"/>
          <w:sz w:val="22"/>
          <w:szCs w:val="22"/>
        </w:rPr>
      </w:pPr>
      <w:r w:rsidRPr="00C6587E">
        <w:rPr>
          <w:rFonts w:ascii="PT Astra Serif" w:hAnsi="PT Astra Serif"/>
          <w:sz w:val="22"/>
          <w:szCs w:val="22"/>
        </w:rPr>
        <w:t xml:space="preserve">1.6. Идентификационный код закупки – </w:t>
      </w:r>
      <w:r w:rsidR="00C6587E" w:rsidRPr="00C6587E">
        <w:rPr>
          <w:rFonts w:ascii="PT Astra Serif" w:hAnsi="PT Astra Serif"/>
          <w:color w:val="000000"/>
          <w:sz w:val="22"/>
          <w:szCs w:val="22"/>
        </w:rPr>
        <w:t>26 1 311900203231190100100020000000244</w:t>
      </w:r>
      <w:r w:rsidRPr="00C6587E">
        <w:rPr>
          <w:rFonts w:ascii="PT Astra Serif" w:hAnsi="PT Astra Serif"/>
          <w:sz w:val="22"/>
          <w:szCs w:val="22"/>
        </w:rPr>
        <w:t>.</w:t>
      </w:r>
    </w:p>
    <w:p w:rsidR="00EB316F" w:rsidRPr="00C6587E" w:rsidRDefault="00EB316F" w:rsidP="00FA6A81">
      <w:pPr>
        <w:ind w:firstLine="709"/>
        <w:rPr>
          <w:rFonts w:ascii="PT Astra Serif" w:hAnsi="PT Astra Serif"/>
          <w:sz w:val="22"/>
          <w:szCs w:val="22"/>
        </w:rPr>
      </w:pPr>
    </w:p>
    <w:p w:rsidR="009E1CD9" w:rsidRPr="00C6587E" w:rsidRDefault="000B008A" w:rsidP="000B008A">
      <w:pPr>
        <w:widowControl w:val="0"/>
        <w:ind w:firstLine="709"/>
        <w:rPr>
          <w:rFonts w:ascii="PT Astra Serif" w:hAnsi="PT Astra Serif"/>
          <w:b/>
          <w:bCs/>
          <w:sz w:val="22"/>
          <w:szCs w:val="22"/>
        </w:rPr>
      </w:pPr>
      <w:r w:rsidRPr="00C6587E">
        <w:rPr>
          <w:rFonts w:ascii="PT Astra Serif" w:hAnsi="PT Astra Serif"/>
          <w:b/>
          <w:bCs/>
          <w:sz w:val="22"/>
          <w:szCs w:val="22"/>
        </w:rPr>
        <w:t xml:space="preserve">                                   </w:t>
      </w:r>
      <w:r w:rsidR="009E1CD9" w:rsidRPr="00C6587E">
        <w:rPr>
          <w:rFonts w:ascii="PT Astra Serif" w:hAnsi="PT Astra Serif"/>
          <w:b/>
          <w:bCs/>
          <w:sz w:val="22"/>
          <w:szCs w:val="22"/>
        </w:rPr>
        <w:t>2. ЦЕНА КОНТРАКТА.</w:t>
      </w:r>
      <w:r w:rsidRPr="00C6587E">
        <w:rPr>
          <w:rFonts w:ascii="PT Astra Serif" w:hAnsi="PT Astra Serif"/>
          <w:b/>
          <w:bCs/>
          <w:sz w:val="22"/>
          <w:szCs w:val="22"/>
        </w:rPr>
        <w:t xml:space="preserve"> </w:t>
      </w:r>
      <w:r w:rsidR="009E1CD9" w:rsidRPr="00C6587E">
        <w:rPr>
          <w:rFonts w:ascii="PT Astra Serif" w:hAnsi="PT Astra Serif"/>
          <w:b/>
          <w:bCs/>
          <w:sz w:val="22"/>
          <w:szCs w:val="22"/>
        </w:rPr>
        <w:t>УСЛОВИЯ И ПОРЯДОК РАСЧЕТОВ.</w:t>
      </w:r>
    </w:p>
    <w:p w:rsidR="009E1CD9" w:rsidRPr="00C6587E" w:rsidRDefault="00ED4373" w:rsidP="00944EC2">
      <w:pPr>
        <w:tabs>
          <w:tab w:val="left" w:pos="9210"/>
        </w:tabs>
        <w:ind w:firstLine="567"/>
        <w:rPr>
          <w:rFonts w:ascii="PT Astra Serif" w:hAnsi="PT Astra Serif"/>
          <w:sz w:val="22"/>
          <w:szCs w:val="22"/>
        </w:rPr>
      </w:pPr>
      <w:r w:rsidRPr="00C6587E">
        <w:rPr>
          <w:rFonts w:ascii="PT Astra Serif" w:hAnsi="PT Astra Serif"/>
          <w:sz w:val="22"/>
          <w:szCs w:val="22"/>
        </w:rPr>
        <w:t xml:space="preserve">   </w:t>
      </w:r>
      <w:r w:rsidR="009E1CD9" w:rsidRPr="00C6587E">
        <w:rPr>
          <w:rFonts w:ascii="PT Astra Serif" w:hAnsi="PT Astra Serif"/>
          <w:sz w:val="22"/>
          <w:szCs w:val="22"/>
        </w:rPr>
        <w:t xml:space="preserve">2.1. Цена Контракта составляет </w:t>
      </w:r>
      <w:r w:rsidR="003E7534">
        <w:rPr>
          <w:rFonts w:ascii="PT Astra Serif" w:hAnsi="PT Astra Serif"/>
          <w:b/>
          <w:bCs/>
          <w:sz w:val="22"/>
          <w:szCs w:val="22"/>
        </w:rPr>
        <w:t>____</w:t>
      </w:r>
      <w:r w:rsidR="004A470D">
        <w:rPr>
          <w:rFonts w:ascii="PT Astra Serif" w:hAnsi="PT Astra Serif"/>
          <w:b/>
          <w:bCs/>
          <w:sz w:val="22"/>
          <w:szCs w:val="22"/>
        </w:rPr>
        <w:t xml:space="preserve"> </w:t>
      </w:r>
      <w:r w:rsidR="00FA6A81" w:rsidRPr="00C6587E">
        <w:rPr>
          <w:rFonts w:ascii="PT Astra Serif" w:hAnsi="PT Astra Serif"/>
          <w:b/>
          <w:bCs/>
          <w:sz w:val="22"/>
          <w:szCs w:val="22"/>
        </w:rPr>
        <w:t xml:space="preserve"> (</w:t>
      </w:r>
      <w:r w:rsidR="003E7534">
        <w:rPr>
          <w:rFonts w:ascii="PT Astra Serif" w:hAnsi="PT Astra Serif"/>
          <w:b/>
          <w:bCs/>
          <w:sz w:val="22"/>
          <w:szCs w:val="22"/>
        </w:rPr>
        <w:t>__________</w:t>
      </w:r>
      <w:r w:rsidR="00FA6A81" w:rsidRPr="00C6587E">
        <w:rPr>
          <w:rFonts w:ascii="PT Astra Serif" w:hAnsi="PT Astra Serif"/>
          <w:b/>
          <w:bCs/>
          <w:sz w:val="22"/>
          <w:szCs w:val="22"/>
        </w:rPr>
        <w:t>) рублей 00</w:t>
      </w:r>
      <w:proofErr w:type="gramStart"/>
      <w:r w:rsidR="00272222" w:rsidRPr="00C6587E">
        <w:rPr>
          <w:rFonts w:ascii="PT Astra Serif" w:hAnsi="PT Astra Serif"/>
          <w:b/>
          <w:bCs/>
          <w:sz w:val="22"/>
          <w:szCs w:val="22"/>
        </w:rPr>
        <w:t xml:space="preserve">( </w:t>
      </w:r>
      <w:proofErr w:type="gramEnd"/>
      <w:r w:rsidR="00272222" w:rsidRPr="00C6587E">
        <w:rPr>
          <w:rFonts w:ascii="PT Astra Serif" w:hAnsi="PT Astra Serif"/>
          <w:b/>
          <w:bCs/>
          <w:sz w:val="22"/>
          <w:szCs w:val="22"/>
        </w:rPr>
        <w:t>прописью)</w:t>
      </w:r>
      <w:r w:rsidR="00FA6A81" w:rsidRPr="00C6587E">
        <w:rPr>
          <w:rFonts w:ascii="PT Astra Serif" w:hAnsi="PT Astra Serif"/>
          <w:b/>
          <w:bCs/>
          <w:sz w:val="22"/>
          <w:szCs w:val="22"/>
        </w:rPr>
        <w:t xml:space="preserve"> копеек </w:t>
      </w:r>
      <w:r w:rsidR="003226F6" w:rsidRPr="00C6587E">
        <w:rPr>
          <w:rFonts w:ascii="PT Astra Serif" w:hAnsi="PT Astra Serif"/>
          <w:b/>
          <w:bCs/>
          <w:color w:val="FF0000"/>
          <w:sz w:val="22"/>
          <w:szCs w:val="22"/>
        </w:rPr>
        <w:t xml:space="preserve"> </w:t>
      </w:r>
      <w:r w:rsidR="009E1CD9" w:rsidRPr="00C6587E">
        <w:rPr>
          <w:rFonts w:ascii="PT Astra Serif" w:hAnsi="PT Astra Serif"/>
          <w:sz w:val="22"/>
          <w:szCs w:val="22"/>
        </w:rPr>
        <w:t>в том числе НДС</w:t>
      </w:r>
      <w:r w:rsidR="00596ED8" w:rsidRPr="00C6587E">
        <w:rPr>
          <w:rFonts w:ascii="PT Astra Serif" w:hAnsi="PT Astra Serif"/>
          <w:sz w:val="22"/>
          <w:szCs w:val="22"/>
        </w:rPr>
        <w:t xml:space="preserve"> 2</w:t>
      </w:r>
      <w:r w:rsidR="0020122E" w:rsidRPr="00C6587E">
        <w:rPr>
          <w:rFonts w:ascii="PT Astra Serif" w:hAnsi="PT Astra Serif"/>
          <w:sz w:val="22"/>
          <w:szCs w:val="22"/>
        </w:rPr>
        <w:t>2</w:t>
      </w:r>
      <w:r w:rsidR="00596ED8" w:rsidRPr="00C6587E">
        <w:rPr>
          <w:rFonts w:ascii="PT Astra Serif" w:hAnsi="PT Astra Serif"/>
          <w:sz w:val="22"/>
          <w:szCs w:val="22"/>
        </w:rPr>
        <w:t>%</w:t>
      </w:r>
      <w:r w:rsidR="009E1CD9" w:rsidRPr="00C6587E">
        <w:rPr>
          <w:rFonts w:ascii="PT Astra Serif" w:hAnsi="PT Astra Serif"/>
          <w:sz w:val="22"/>
          <w:szCs w:val="22"/>
        </w:rPr>
        <w:t>.</w:t>
      </w:r>
      <w:r w:rsidR="003E7534">
        <w:rPr>
          <w:rFonts w:ascii="PT Astra Serif" w:hAnsi="PT Astra Serif"/>
          <w:sz w:val="22"/>
          <w:szCs w:val="22"/>
        </w:rPr>
        <w:t>/ без НДС</w:t>
      </w:r>
    </w:p>
    <w:p w:rsidR="009E1CD9" w:rsidRPr="00C6587E" w:rsidRDefault="009E1CD9" w:rsidP="009E1CD9">
      <w:pPr>
        <w:pStyle w:val="a3"/>
        <w:widowControl w:val="0"/>
        <w:ind w:left="0" w:firstLine="709"/>
        <w:rPr>
          <w:rFonts w:ascii="PT Astra Serif" w:hAnsi="PT Astra Serif"/>
          <w:sz w:val="22"/>
          <w:szCs w:val="22"/>
        </w:rPr>
      </w:pPr>
      <w:r w:rsidRPr="00C6587E">
        <w:rPr>
          <w:rFonts w:ascii="PT Astra Serif" w:hAnsi="PT Astra Serif"/>
          <w:sz w:val="22"/>
          <w:szCs w:val="22"/>
        </w:rPr>
        <w:t xml:space="preserve">2.2. Цена Контракта является твердой и определяется на весь срок его исполнения. </w:t>
      </w:r>
    </w:p>
    <w:p w:rsidR="009E1CD9" w:rsidRPr="00C6587E" w:rsidRDefault="009E1CD9" w:rsidP="009E1CD9">
      <w:pPr>
        <w:tabs>
          <w:tab w:val="left" w:pos="1134"/>
          <w:tab w:val="num" w:pos="1276"/>
        </w:tabs>
        <w:suppressAutoHyphens/>
        <w:ind w:firstLine="709"/>
        <w:jc w:val="both"/>
        <w:rPr>
          <w:rFonts w:ascii="PT Astra Serif" w:hAnsi="PT Astra Serif"/>
          <w:color w:val="000000"/>
          <w:sz w:val="22"/>
          <w:szCs w:val="22"/>
        </w:rPr>
      </w:pPr>
      <w:r w:rsidRPr="00C6587E">
        <w:rPr>
          <w:rFonts w:ascii="PT Astra Serif" w:hAnsi="PT Astra Serif"/>
          <w:color w:val="000000"/>
          <w:sz w:val="22"/>
          <w:szCs w:val="22"/>
        </w:rPr>
        <w:t>2.3.</w:t>
      </w:r>
      <w:r w:rsidRPr="00C6587E">
        <w:rPr>
          <w:rFonts w:ascii="PT Astra Serif" w:hAnsi="PT Astra Serif"/>
          <w:b/>
          <w:i/>
          <w:color w:val="FF0000"/>
          <w:sz w:val="22"/>
          <w:szCs w:val="22"/>
        </w:rPr>
        <w:t xml:space="preserve"> </w:t>
      </w:r>
      <w:r w:rsidRPr="00C6587E">
        <w:rPr>
          <w:rFonts w:ascii="PT Astra Serif" w:hAnsi="PT Astra Serif"/>
          <w:color w:val="000000"/>
          <w:sz w:val="22"/>
          <w:szCs w:val="22"/>
        </w:rPr>
        <w:t>Цена контракта может быть снижена по соглашению сторон в случаях, предусмотренных ст. 95 Федерального закона от 05.04.2013 № 44 - ФЗ.</w:t>
      </w:r>
    </w:p>
    <w:p w:rsidR="009E1CD9" w:rsidRPr="00C6587E" w:rsidRDefault="009E1CD9" w:rsidP="009E1CD9">
      <w:pPr>
        <w:tabs>
          <w:tab w:val="left" w:pos="1134"/>
        </w:tabs>
        <w:suppressAutoHyphens/>
        <w:ind w:firstLine="709"/>
        <w:jc w:val="both"/>
        <w:rPr>
          <w:rFonts w:ascii="PT Astra Serif" w:hAnsi="PT Astra Serif"/>
          <w:color w:val="000000"/>
          <w:sz w:val="22"/>
          <w:szCs w:val="22"/>
        </w:rPr>
      </w:pPr>
      <w:r w:rsidRPr="00C6587E">
        <w:rPr>
          <w:rFonts w:ascii="PT Astra Serif" w:hAnsi="PT Astra Serif"/>
          <w:color w:val="000000"/>
          <w:sz w:val="22"/>
          <w:szCs w:val="22"/>
        </w:rPr>
        <w:t>2.4. В цену Контракта входят: стоимость оказываемых Услуг (выполненных работ),  расходы на уплату налогов, сборов, и других обязательных платежей Исполнителя, связанные с исполнением настоящего Контракта.</w:t>
      </w:r>
    </w:p>
    <w:p w:rsidR="009E1CD9" w:rsidRPr="00C6587E" w:rsidRDefault="009E1CD9" w:rsidP="009E1CD9">
      <w:pPr>
        <w:pStyle w:val="aa"/>
        <w:ind w:firstLine="709"/>
        <w:jc w:val="both"/>
        <w:rPr>
          <w:rFonts w:ascii="PT Astra Serif" w:hAnsi="PT Astra Serif"/>
          <w:color w:val="000000"/>
          <w:sz w:val="22"/>
          <w:szCs w:val="22"/>
        </w:rPr>
      </w:pPr>
      <w:r w:rsidRPr="00C6587E">
        <w:rPr>
          <w:rFonts w:ascii="PT Astra Serif" w:hAnsi="PT Astra Serif"/>
          <w:sz w:val="22"/>
          <w:szCs w:val="22"/>
        </w:rPr>
        <w:t xml:space="preserve">2.5. Заказчик по согласованию с Исполнителем  в ходе исполнения Контракта вправе изменить не более чем на десять процентов объем всех выполняемых </w:t>
      </w:r>
      <w:proofErr w:type="gramStart"/>
      <w:r w:rsidRPr="00C6587E">
        <w:rPr>
          <w:rFonts w:ascii="PT Astra Serif" w:hAnsi="PT Astra Serif"/>
          <w:sz w:val="22"/>
          <w:szCs w:val="22"/>
        </w:rPr>
        <w:t>услуг</w:t>
      </w:r>
      <w:proofErr w:type="gramEnd"/>
      <w:r w:rsidRPr="00C6587E">
        <w:rPr>
          <w:rFonts w:ascii="PT Astra Serif" w:hAnsi="PT Astra Serif"/>
          <w:sz w:val="22"/>
          <w:szCs w:val="22"/>
        </w:rPr>
        <w:t xml:space="preserve"> предусмотренных Контрактом при изменении потребности в услугах,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w:t>
      </w:r>
      <w:r w:rsidR="00144CAA" w:rsidRPr="00C6587E">
        <w:rPr>
          <w:rFonts w:ascii="PT Astra Serif" w:hAnsi="PT Astra Serif"/>
          <w:sz w:val="22"/>
          <w:szCs w:val="22"/>
        </w:rPr>
        <w:t xml:space="preserve">, </w:t>
      </w:r>
      <w:r w:rsidRPr="00C6587E">
        <w:rPr>
          <w:rFonts w:ascii="PT Astra Serif" w:hAnsi="PT Astra Serif"/>
          <w:sz w:val="22"/>
          <w:szCs w:val="22"/>
        </w:rPr>
        <w:t xml:space="preserve"> цены Контракта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Услуги. </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 xml:space="preserve">2.6. Расчет с Исполнителем за предоставленные Услуги осуществляется Заказчиком в рублях Российской Федерации. </w:t>
      </w:r>
    </w:p>
    <w:p w:rsidR="009E1CD9" w:rsidRPr="00C6587E" w:rsidRDefault="009E1CD9" w:rsidP="009E1CD9">
      <w:pPr>
        <w:widowControl w:val="0"/>
        <w:autoSpaceDE w:val="0"/>
        <w:autoSpaceDN w:val="0"/>
        <w:adjustRightInd w:val="0"/>
        <w:ind w:firstLine="709"/>
        <w:jc w:val="both"/>
        <w:rPr>
          <w:rFonts w:ascii="PT Astra Serif" w:hAnsi="PT Astra Serif"/>
          <w:sz w:val="22"/>
          <w:szCs w:val="22"/>
        </w:rPr>
      </w:pPr>
      <w:r w:rsidRPr="00C6587E">
        <w:rPr>
          <w:rFonts w:ascii="PT Astra Serif" w:hAnsi="PT Astra Serif"/>
          <w:sz w:val="22"/>
          <w:szCs w:val="22"/>
        </w:rPr>
        <w:t xml:space="preserve">2.7.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течение </w:t>
      </w:r>
      <w:r w:rsidR="00151686" w:rsidRPr="00C6587E">
        <w:rPr>
          <w:rFonts w:ascii="PT Astra Serif" w:hAnsi="PT Astra Serif"/>
          <w:sz w:val="22"/>
          <w:szCs w:val="22"/>
        </w:rPr>
        <w:t>7</w:t>
      </w:r>
      <w:r w:rsidRPr="00C6587E">
        <w:rPr>
          <w:rFonts w:ascii="PT Astra Serif" w:hAnsi="PT Astra Serif"/>
          <w:sz w:val="22"/>
          <w:szCs w:val="22"/>
        </w:rPr>
        <w:t xml:space="preserve"> (</w:t>
      </w:r>
      <w:r w:rsidR="00151686" w:rsidRPr="00C6587E">
        <w:rPr>
          <w:rFonts w:ascii="PT Astra Serif" w:hAnsi="PT Astra Serif"/>
          <w:sz w:val="22"/>
          <w:szCs w:val="22"/>
        </w:rPr>
        <w:t>семи</w:t>
      </w:r>
      <w:r w:rsidRPr="00C6587E">
        <w:rPr>
          <w:rFonts w:ascii="PT Astra Serif" w:hAnsi="PT Astra Serif"/>
          <w:sz w:val="22"/>
          <w:szCs w:val="22"/>
        </w:rPr>
        <w:t xml:space="preserve">) </w:t>
      </w:r>
      <w:r w:rsidR="00032F76" w:rsidRPr="00C6587E">
        <w:rPr>
          <w:rFonts w:ascii="PT Astra Serif" w:hAnsi="PT Astra Serif"/>
          <w:sz w:val="22"/>
          <w:szCs w:val="22"/>
        </w:rPr>
        <w:t xml:space="preserve">рабочих </w:t>
      </w:r>
      <w:r w:rsidRPr="00C6587E">
        <w:rPr>
          <w:rFonts w:ascii="PT Astra Serif" w:hAnsi="PT Astra Serif"/>
          <w:sz w:val="22"/>
          <w:szCs w:val="22"/>
        </w:rPr>
        <w:t>дней после оказания Услуг в соответствии с условиями настоящего Контракта.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w:t>
      </w:r>
      <w:r w:rsidR="00F55724" w:rsidRPr="00C6587E">
        <w:rPr>
          <w:rFonts w:ascii="PT Astra Serif" w:hAnsi="PT Astra Serif"/>
          <w:sz w:val="22"/>
          <w:szCs w:val="22"/>
        </w:rPr>
        <w:t>м</w:t>
      </w:r>
      <w:r w:rsidRPr="00C6587E">
        <w:rPr>
          <w:rFonts w:ascii="PT Astra Serif" w:hAnsi="PT Astra Serif"/>
          <w:sz w:val="22"/>
          <w:szCs w:val="22"/>
        </w:rPr>
        <w:t xml:space="preserve"> Заказчиком денежных средств на указанный в настоящем Контракте расчетный счет </w:t>
      </w:r>
      <w:r w:rsidRPr="00C6587E">
        <w:rPr>
          <w:rFonts w:ascii="PT Astra Serif" w:hAnsi="PT Astra Serif"/>
          <w:sz w:val="22"/>
          <w:szCs w:val="22"/>
        </w:rPr>
        <w:lastRenderedPageBreak/>
        <w:t>Исполнителя, несет Исполнитель.</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2.8. Датой (днем) оплаты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596ED8" w:rsidRPr="00C6587E" w:rsidRDefault="00596ED8" w:rsidP="009E1CD9">
      <w:pPr>
        <w:tabs>
          <w:tab w:val="left" w:pos="1134"/>
        </w:tabs>
        <w:ind w:firstLine="567"/>
        <w:jc w:val="center"/>
        <w:rPr>
          <w:rFonts w:ascii="PT Astra Serif" w:hAnsi="PT Astra Serif"/>
          <w:b/>
          <w:color w:val="000000"/>
          <w:sz w:val="22"/>
          <w:szCs w:val="22"/>
        </w:rPr>
      </w:pPr>
    </w:p>
    <w:p w:rsidR="009E1CD9" w:rsidRPr="00C6587E" w:rsidRDefault="00790DE8" w:rsidP="000B008A">
      <w:pPr>
        <w:tabs>
          <w:tab w:val="left" w:pos="1134"/>
        </w:tabs>
        <w:rPr>
          <w:rFonts w:ascii="PT Astra Serif" w:hAnsi="PT Astra Serif"/>
          <w:b/>
          <w:color w:val="000000"/>
          <w:sz w:val="22"/>
          <w:szCs w:val="22"/>
        </w:rPr>
      </w:pPr>
      <w:r w:rsidRPr="00C6587E">
        <w:rPr>
          <w:rFonts w:ascii="PT Astra Serif" w:hAnsi="PT Astra Serif"/>
          <w:b/>
          <w:color w:val="000000"/>
          <w:sz w:val="22"/>
          <w:szCs w:val="22"/>
        </w:rPr>
        <w:t xml:space="preserve">                            </w:t>
      </w:r>
      <w:r w:rsidR="009E1CD9" w:rsidRPr="00C6587E">
        <w:rPr>
          <w:rFonts w:ascii="PT Astra Serif" w:hAnsi="PT Astra Serif"/>
          <w:b/>
          <w:color w:val="000000"/>
          <w:sz w:val="22"/>
          <w:szCs w:val="22"/>
        </w:rPr>
        <w:t>3. ПОРЯДОК ПРИЕМКИ ОКАЗАННЫХ УСЛУГ (ВЫПОЛНЕННЫХ РАБОТ).</w:t>
      </w:r>
    </w:p>
    <w:p w:rsidR="009E1CD9" w:rsidRPr="00C6587E" w:rsidRDefault="009E1CD9" w:rsidP="009E1CD9">
      <w:pPr>
        <w:widowControl w:val="0"/>
        <w:autoSpaceDE w:val="0"/>
        <w:autoSpaceDN w:val="0"/>
        <w:adjustRightInd w:val="0"/>
        <w:ind w:firstLine="709"/>
        <w:jc w:val="both"/>
        <w:outlineLvl w:val="0"/>
        <w:rPr>
          <w:rFonts w:ascii="PT Astra Serif" w:hAnsi="PT Astra Serif"/>
          <w:bCs/>
          <w:sz w:val="22"/>
          <w:szCs w:val="22"/>
        </w:rPr>
      </w:pPr>
      <w:r w:rsidRPr="00C6587E">
        <w:rPr>
          <w:rFonts w:ascii="PT Astra Serif" w:hAnsi="PT Astra Serif"/>
          <w:bCs/>
          <w:sz w:val="22"/>
          <w:szCs w:val="22"/>
        </w:rPr>
        <w:t>3.1. При приемке услуг (работ) Исполнитель представляет Заказчику акт сдачи-приемки оказанных Услуг (выполненных работ) в 2-х экземплярах.</w:t>
      </w:r>
    </w:p>
    <w:p w:rsidR="009E1CD9" w:rsidRPr="00C6587E" w:rsidRDefault="009E1CD9" w:rsidP="009E1CD9">
      <w:pPr>
        <w:widowControl w:val="0"/>
        <w:autoSpaceDE w:val="0"/>
        <w:autoSpaceDN w:val="0"/>
        <w:adjustRightInd w:val="0"/>
        <w:ind w:firstLine="709"/>
        <w:jc w:val="both"/>
        <w:outlineLvl w:val="0"/>
        <w:rPr>
          <w:rFonts w:ascii="PT Astra Serif" w:hAnsi="PT Astra Serif"/>
          <w:bCs/>
          <w:sz w:val="22"/>
          <w:szCs w:val="22"/>
        </w:rPr>
      </w:pPr>
      <w:r w:rsidRPr="00C6587E">
        <w:rPr>
          <w:rFonts w:ascii="PT Astra Serif" w:hAnsi="PT Astra Serif"/>
          <w:bCs/>
          <w:sz w:val="22"/>
          <w:szCs w:val="22"/>
        </w:rPr>
        <w:t>3.2. Заказчик в течение 10 (десяти) дней со дня получения акта сдачи-приемки оказанных Услуг (выполненных работ), обязан направить Исполнителю подписанный акт сдачи-приемки оказанных услуг (выполненных работ) или мотивированный отказ от приемки услуг (работ).</w:t>
      </w:r>
    </w:p>
    <w:p w:rsidR="009E1CD9" w:rsidRPr="00C6587E" w:rsidRDefault="009E1CD9" w:rsidP="009E1CD9">
      <w:pPr>
        <w:widowControl w:val="0"/>
        <w:autoSpaceDE w:val="0"/>
        <w:autoSpaceDN w:val="0"/>
        <w:adjustRightInd w:val="0"/>
        <w:ind w:firstLine="709"/>
        <w:jc w:val="both"/>
        <w:outlineLvl w:val="0"/>
        <w:rPr>
          <w:rFonts w:ascii="PT Astra Serif" w:hAnsi="PT Astra Serif"/>
          <w:bCs/>
          <w:sz w:val="22"/>
          <w:szCs w:val="22"/>
        </w:rPr>
      </w:pPr>
      <w:r w:rsidRPr="00C6587E">
        <w:rPr>
          <w:rFonts w:ascii="PT Astra Serif" w:hAnsi="PT Astra Serif"/>
          <w:bCs/>
          <w:sz w:val="22"/>
          <w:szCs w:val="22"/>
        </w:rPr>
        <w:t>3.3. В случае отказа Заказчика от приемки услуг (работ) сторонами составляется двусторонний акт с перечнем необходимых доработок, сроков их выполнения.</w:t>
      </w:r>
    </w:p>
    <w:p w:rsidR="009E1CD9" w:rsidRPr="00C6587E" w:rsidRDefault="009E1CD9" w:rsidP="009E1CD9">
      <w:pPr>
        <w:widowControl w:val="0"/>
        <w:rPr>
          <w:rFonts w:ascii="PT Astra Serif" w:hAnsi="PT Astra Serif"/>
          <w:sz w:val="22"/>
          <w:szCs w:val="22"/>
        </w:rPr>
      </w:pPr>
    </w:p>
    <w:p w:rsidR="000E10F0" w:rsidRPr="00C6587E" w:rsidRDefault="000E10F0" w:rsidP="000E10F0">
      <w:pPr>
        <w:pStyle w:val="Style10"/>
        <w:widowControl/>
        <w:tabs>
          <w:tab w:val="left" w:pos="420"/>
        </w:tabs>
        <w:spacing w:line="240" w:lineRule="auto"/>
        <w:jc w:val="center"/>
        <w:rPr>
          <w:rFonts w:ascii="PT Astra Serif" w:hAnsi="PT Astra Serif"/>
          <w:b/>
          <w:bCs/>
          <w:color w:val="000000"/>
          <w:sz w:val="22"/>
          <w:szCs w:val="22"/>
        </w:rPr>
      </w:pPr>
      <w:r w:rsidRPr="00C6587E">
        <w:rPr>
          <w:rFonts w:ascii="PT Astra Serif" w:hAnsi="PT Astra Serif"/>
          <w:b/>
          <w:bCs/>
          <w:color w:val="000000"/>
          <w:sz w:val="22"/>
          <w:szCs w:val="22"/>
        </w:rPr>
        <w:t>4. ПРАВА И ОБЯЗАННОСТИ СТОРОН</w:t>
      </w:r>
    </w:p>
    <w:p w:rsidR="000E10F0" w:rsidRPr="00C6587E" w:rsidRDefault="000E10F0" w:rsidP="000E10F0">
      <w:pPr>
        <w:pStyle w:val="Style10"/>
        <w:widowControl/>
        <w:tabs>
          <w:tab w:val="left" w:pos="420"/>
        </w:tabs>
        <w:spacing w:line="240" w:lineRule="auto"/>
        <w:ind w:firstLine="709"/>
        <w:rPr>
          <w:rFonts w:ascii="PT Astra Serif" w:hAnsi="PT Astra Serif"/>
          <w:color w:val="000000"/>
          <w:spacing w:val="-7"/>
          <w:sz w:val="22"/>
          <w:szCs w:val="22"/>
        </w:rPr>
      </w:pPr>
      <w:r w:rsidRPr="00C6587E">
        <w:rPr>
          <w:rFonts w:ascii="PT Astra Serif" w:hAnsi="PT Astra Serif"/>
          <w:color w:val="000000"/>
          <w:spacing w:val="-7"/>
          <w:sz w:val="22"/>
          <w:szCs w:val="22"/>
        </w:rPr>
        <w:t xml:space="preserve">4.1. Стороны обязуются обеспечить конфиденциальность сведений, касающихся предмета </w:t>
      </w:r>
      <w:r w:rsidR="00596ED8" w:rsidRPr="00C6587E">
        <w:rPr>
          <w:rFonts w:ascii="PT Astra Serif" w:hAnsi="PT Astra Serif"/>
          <w:color w:val="000000"/>
          <w:spacing w:val="-7"/>
          <w:sz w:val="22"/>
          <w:szCs w:val="22"/>
        </w:rPr>
        <w:t>контракт</w:t>
      </w:r>
      <w:r w:rsidRPr="00C6587E">
        <w:rPr>
          <w:rFonts w:ascii="PT Astra Serif" w:hAnsi="PT Astra Serif"/>
          <w:color w:val="000000"/>
          <w:spacing w:val="-7"/>
          <w:sz w:val="22"/>
          <w:szCs w:val="22"/>
        </w:rPr>
        <w:t xml:space="preserve">а, хода его исполнения и полученных результатов по настоящему </w:t>
      </w:r>
      <w:r w:rsidR="00596ED8" w:rsidRPr="00C6587E">
        <w:rPr>
          <w:rFonts w:ascii="PT Astra Serif" w:hAnsi="PT Astra Serif"/>
          <w:color w:val="000000"/>
          <w:spacing w:val="-7"/>
          <w:sz w:val="22"/>
          <w:szCs w:val="22"/>
        </w:rPr>
        <w:t>контракт</w:t>
      </w:r>
      <w:r w:rsidRPr="00C6587E">
        <w:rPr>
          <w:rFonts w:ascii="PT Astra Serif" w:hAnsi="PT Astra Serif"/>
          <w:color w:val="000000"/>
          <w:spacing w:val="-7"/>
          <w:sz w:val="22"/>
          <w:szCs w:val="22"/>
        </w:rPr>
        <w:t xml:space="preserve">у, за исключением случаев, нарушающих санитарно-эпидемиологическое благополучие населения. </w:t>
      </w:r>
    </w:p>
    <w:p w:rsidR="000E10F0" w:rsidRPr="00C6587E" w:rsidRDefault="000E10F0" w:rsidP="000E10F0">
      <w:pPr>
        <w:pStyle w:val="Style10"/>
        <w:widowControl/>
        <w:tabs>
          <w:tab w:val="left" w:pos="420"/>
        </w:tabs>
        <w:spacing w:line="240" w:lineRule="auto"/>
        <w:ind w:firstLine="709"/>
        <w:rPr>
          <w:rFonts w:ascii="PT Astra Serif" w:hAnsi="PT Astra Serif"/>
          <w:b/>
          <w:color w:val="000000"/>
          <w:spacing w:val="-1"/>
          <w:sz w:val="22"/>
          <w:szCs w:val="22"/>
        </w:rPr>
      </w:pPr>
      <w:r w:rsidRPr="00C6587E">
        <w:rPr>
          <w:rFonts w:ascii="PT Astra Serif" w:hAnsi="PT Astra Serif"/>
          <w:color w:val="000000"/>
          <w:sz w:val="22"/>
          <w:szCs w:val="22"/>
        </w:rPr>
        <w:t>4.2.</w:t>
      </w:r>
      <w:r w:rsidRPr="00C6587E">
        <w:rPr>
          <w:rFonts w:ascii="PT Astra Serif" w:hAnsi="PT Astra Serif"/>
          <w:b/>
          <w:color w:val="000000"/>
          <w:sz w:val="22"/>
          <w:szCs w:val="22"/>
        </w:rPr>
        <w:t xml:space="preserve"> </w:t>
      </w:r>
      <w:r w:rsidRPr="00C6587E">
        <w:rPr>
          <w:rFonts w:ascii="PT Astra Serif" w:hAnsi="PT Astra Serif"/>
          <w:b/>
          <w:color w:val="000000"/>
          <w:spacing w:val="-1"/>
          <w:sz w:val="22"/>
          <w:szCs w:val="22"/>
        </w:rPr>
        <w:t>Исполнитель обязуется:</w:t>
      </w:r>
    </w:p>
    <w:p w:rsidR="000E10F0" w:rsidRPr="00C6587E" w:rsidRDefault="000E10F0"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4.2.1.</w:t>
      </w:r>
      <w:r w:rsidRPr="00C6587E">
        <w:rPr>
          <w:rFonts w:ascii="PT Astra Serif" w:hAnsi="PT Astra Serif"/>
          <w:spacing w:val="-5"/>
          <w:sz w:val="22"/>
          <w:szCs w:val="22"/>
        </w:rPr>
        <w:t xml:space="preserve"> </w:t>
      </w:r>
      <w:r w:rsidRPr="00C6587E">
        <w:rPr>
          <w:rFonts w:ascii="PT Astra Serif" w:hAnsi="PT Astra Serif"/>
          <w:sz w:val="22"/>
          <w:szCs w:val="22"/>
        </w:rPr>
        <w:t xml:space="preserve">Организовать и обеспечить надлежащее исполнение услуг, предусмотренных в п. 2.1. настоящего </w:t>
      </w:r>
      <w:r w:rsidR="00596ED8" w:rsidRPr="00C6587E">
        <w:rPr>
          <w:rFonts w:ascii="PT Astra Serif" w:hAnsi="PT Astra Serif"/>
          <w:sz w:val="22"/>
          <w:szCs w:val="22"/>
        </w:rPr>
        <w:t>контракт</w:t>
      </w:r>
      <w:r w:rsidRPr="00C6587E">
        <w:rPr>
          <w:rFonts w:ascii="PT Astra Serif" w:hAnsi="PT Astra Serif"/>
          <w:sz w:val="22"/>
          <w:szCs w:val="22"/>
        </w:rPr>
        <w:t>а.</w:t>
      </w:r>
    </w:p>
    <w:p w:rsidR="000E10F0" w:rsidRPr="00C6587E" w:rsidRDefault="000E10F0" w:rsidP="000E10F0">
      <w:pPr>
        <w:pStyle w:val="Style10"/>
        <w:widowControl/>
        <w:tabs>
          <w:tab w:val="left" w:pos="420"/>
        </w:tabs>
        <w:spacing w:line="240" w:lineRule="auto"/>
        <w:ind w:firstLine="709"/>
        <w:rPr>
          <w:rStyle w:val="FontStyle16"/>
          <w:rFonts w:ascii="PT Astra Serif" w:hAnsi="PT Astra Serif"/>
          <w:sz w:val="22"/>
          <w:szCs w:val="22"/>
        </w:rPr>
      </w:pPr>
      <w:r w:rsidRPr="00C6587E">
        <w:rPr>
          <w:rFonts w:ascii="PT Astra Serif" w:hAnsi="PT Astra Serif"/>
          <w:spacing w:val="-5"/>
          <w:sz w:val="22"/>
          <w:szCs w:val="22"/>
        </w:rPr>
        <w:t xml:space="preserve">4.2.2.  Оказать услуги </w:t>
      </w:r>
      <w:r w:rsidRPr="00C6587E">
        <w:rPr>
          <w:rStyle w:val="FontStyle16"/>
          <w:rFonts w:ascii="PT Astra Serif" w:hAnsi="PT Astra Serif"/>
          <w:sz w:val="22"/>
          <w:szCs w:val="22"/>
        </w:rPr>
        <w:t xml:space="preserve">в течение </w:t>
      </w:r>
      <w:r w:rsidR="007217C3" w:rsidRPr="00C6587E">
        <w:rPr>
          <w:rStyle w:val="FontStyle17"/>
          <w:rFonts w:ascii="PT Astra Serif" w:hAnsi="PT Astra Serif"/>
          <w:sz w:val="22"/>
          <w:szCs w:val="22"/>
        </w:rPr>
        <w:t xml:space="preserve"> 30 </w:t>
      </w:r>
      <w:r w:rsidRPr="00C6587E">
        <w:rPr>
          <w:rStyle w:val="FontStyle17"/>
          <w:rFonts w:ascii="PT Astra Serif" w:hAnsi="PT Astra Serif"/>
          <w:sz w:val="22"/>
          <w:szCs w:val="22"/>
        </w:rPr>
        <w:t xml:space="preserve"> </w:t>
      </w:r>
      <w:r w:rsidRPr="00C6587E">
        <w:rPr>
          <w:rStyle w:val="FontStyle16"/>
          <w:rFonts w:ascii="PT Astra Serif" w:hAnsi="PT Astra Serif"/>
          <w:sz w:val="22"/>
          <w:szCs w:val="22"/>
        </w:rPr>
        <w:t>рабочих дней с момента поступления денежных средств на расчётный счет Исполнителя.</w:t>
      </w:r>
    </w:p>
    <w:p w:rsidR="000E10F0" w:rsidRPr="00C6587E" w:rsidRDefault="000E10F0"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bCs/>
          <w:color w:val="000000"/>
          <w:sz w:val="22"/>
          <w:szCs w:val="22"/>
        </w:rPr>
        <w:t xml:space="preserve">4.2.3. Уведомить Заказчика о случаях </w:t>
      </w:r>
      <w:r w:rsidRPr="00C6587E">
        <w:rPr>
          <w:rFonts w:ascii="PT Astra Serif" w:hAnsi="PT Astra Serif"/>
          <w:sz w:val="22"/>
          <w:szCs w:val="22"/>
        </w:rPr>
        <w:t>неудовлетворительного результата аттестации работников.</w:t>
      </w:r>
    </w:p>
    <w:p w:rsidR="00F55724" w:rsidRPr="00C6587E" w:rsidRDefault="000E10F0" w:rsidP="000E10F0">
      <w:pPr>
        <w:pStyle w:val="Style10"/>
        <w:widowControl/>
        <w:tabs>
          <w:tab w:val="left" w:pos="420"/>
        </w:tabs>
        <w:spacing w:line="240" w:lineRule="auto"/>
        <w:ind w:firstLine="709"/>
        <w:rPr>
          <w:rFonts w:ascii="PT Astra Serif" w:hAnsi="PT Astra Serif"/>
          <w:b/>
          <w:color w:val="000000"/>
          <w:sz w:val="22"/>
          <w:szCs w:val="22"/>
        </w:rPr>
      </w:pPr>
      <w:r w:rsidRPr="00C6587E">
        <w:rPr>
          <w:rFonts w:ascii="PT Astra Serif" w:hAnsi="PT Astra Serif"/>
          <w:b/>
          <w:color w:val="000000"/>
          <w:spacing w:val="-6"/>
          <w:sz w:val="22"/>
          <w:szCs w:val="22"/>
        </w:rPr>
        <w:t>4.3.</w:t>
      </w:r>
      <w:r w:rsidRPr="00C6587E">
        <w:rPr>
          <w:rFonts w:ascii="PT Astra Serif" w:hAnsi="PT Astra Serif"/>
          <w:b/>
          <w:color w:val="000000"/>
          <w:sz w:val="22"/>
          <w:szCs w:val="22"/>
        </w:rPr>
        <w:t xml:space="preserve"> </w:t>
      </w:r>
      <w:r w:rsidR="00F55724" w:rsidRPr="00C6587E">
        <w:rPr>
          <w:rFonts w:ascii="PT Astra Serif" w:hAnsi="PT Astra Serif"/>
          <w:b/>
          <w:color w:val="000000"/>
          <w:sz w:val="22"/>
          <w:szCs w:val="22"/>
        </w:rPr>
        <w:t>Исполнитель вправе:</w:t>
      </w:r>
    </w:p>
    <w:p w:rsidR="00F55724" w:rsidRPr="00C6587E" w:rsidRDefault="00F55724" w:rsidP="000E10F0">
      <w:pPr>
        <w:pStyle w:val="Style10"/>
        <w:widowControl/>
        <w:tabs>
          <w:tab w:val="left" w:pos="420"/>
        </w:tabs>
        <w:spacing w:line="240" w:lineRule="auto"/>
        <w:ind w:firstLine="709"/>
        <w:rPr>
          <w:rFonts w:ascii="PT Astra Serif" w:hAnsi="PT Astra Serif"/>
          <w:color w:val="000000"/>
          <w:sz w:val="22"/>
          <w:szCs w:val="22"/>
        </w:rPr>
      </w:pPr>
      <w:r w:rsidRPr="00C6587E">
        <w:rPr>
          <w:rFonts w:ascii="PT Astra Serif" w:hAnsi="PT Astra Serif"/>
          <w:b/>
          <w:color w:val="000000"/>
          <w:sz w:val="22"/>
          <w:szCs w:val="22"/>
        </w:rPr>
        <w:t xml:space="preserve"> </w:t>
      </w:r>
      <w:r w:rsidRPr="00C6587E">
        <w:rPr>
          <w:rFonts w:ascii="PT Astra Serif" w:hAnsi="PT Astra Serif"/>
          <w:color w:val="000000"/>
          <w:sz w:val="22"/>
          <w:szCs w:val="22"/>
        </w:rPr>
        <w:t>4.3.1. Запрашивать у Заказчика необходимую информацию для выполнения обязательств, предусмотренных настоящим Контрактом. При этом сроки выполнения работ (оказания услуг) продляются соответственно на весь период, необходимый Заказчику для предоставления вышеуказанной информации.</w:t>
      </w:r>
    </w:p>
    <w:p w:rsidR="00F55724" w:rsidRPr="00C6587E" w:rsidRDefault="00F55724" w:rsidP="000E10F0">
      <w:pPr>
        <w:pStyle w:val="Style10"/>
        <w:widowControl/>
        <w:tabs>
          <w:tab w:val="left" w:pos="420"/>
        </w:tabs>
        <w:spacing w:line="240" w:lineRule="auto"/>
        <w:ind w:firstLine="709"/>
        <w:rPr>
          <w:rFonts w:ascii="PT Astra Serif" w:hAnsi="PT Astra Serif"/>
          <w:color w:val="000000"/>
          <w:sz w:val="22"/>
          <w:szCs w:val="22"/>
        </w:rPr>
      </w:pPr>
      <w:r w:rsidRPr="00C6587E">
        <w:rPr>
          <w:rFonts w:ascii="PT Astra Serif" w:hAnsi="PT Astra Serif"/>
          <w:color w:val="000000"/>
          <w:sz w:val="22"/>
          <w:szCs w:val="22"/>
        </w:rPr>
        <w:t>4.3.2. Осуществлять иные права в соответствии с действующим законодательством Российской Федерации.</w:t>
      </w:r>
    </w:p>
    <w:p w:rsidR="000E10F0" w:rsidRPr="00C6587E" w:rsidRDefault="00F55724" w:rsidP="000E10F0">
      <w:pPr>
        <w:pStyle w:val="Style10"/>
        <w:widowControl/>
        <w:tabs>
          <w:tab w:val="left" w:pos="420"/>
        </w:tabs>
        <w:spacing w:line="240" w:lineRule="auto"/>
        <w:ind w:firstLine="709"/>
        <w:rPr>
          <w:rFonts w:ascii="PT Astra Serif" w:hAnsi="PT Astra Serif"/>
          <w:b/>
          <w:color w:val="000000"/>
          <w:spacing w:val="-2"/>
          <w:sz w:val="22"/>
          <w:szCs w:val="22"/>
        </w:rPr>
      </w:pPr>
      <w:r w:rsidRPr="00C6587E">
        <w:rPr>
          <w:rFonts w:ascii="PT Astra Serif" w:hAnsi="PT Astra Serif"/>
          <w:b/>
          <w:color w:val="000000"/>
          <w:sz w:val="22"/>
          <w:szCs w:val="22"/>
        </w:rPr>
        <w:t>4.4.</w:t>
      </w:r>
      <w:r w:rsidR="000E10F0" w:rsidRPr="00C6587E">
        <w:rPr>
          <w:rFonts w:ascii="PT Astra Serif" w:hAnsi="PT Astra Serif"/>
          <w:b/>
          <w:color w:val="000000"/>
          <w:sz w:val="22"/>
          <w:szCs w:val="22"/>
        </w:rPr>
        <w:t xml:space="preserve"> </w:t>
      </w:r>
      <w:r w:rsidR="000E10F0" w:rsidRPr="00C6587E">
        <w:rPr>
          <w:rFonts w:ascii="PT Astra Serif" w:hAnsi="PT Astra Serif"/>
          <w:b/>
          <w:color w:val="000000"/>
          <w:spacing w:val="-2"/>
          <w:sz w:val="22"/>
          <w:szCs w:val="22"/>
        </w:rPr>
        <w:t>Заказчик обязуется:</w:t>
      </w:r>
    </w:p>
    <w:p w:rsidR="000E10F0" w:rsidRPr="00C6587E" w:rsidRDefault="000E10F0" w:rsidP="000E10F0">
      <w:pPr>
        <w:pStyle w:val="Style10"/>
        <w:widowControl/>
        <w:tabs>
          <w:tab w:val="left" w:pos="420"/>
        </w:tabs>
        <w:spacing w:line="240" w:lineRule="auto"/>
        <w:ind w:firstLine="709"/>
        <w:rPr>
          <w:rFonts w:ascii="PT Astra Serif" w:hAnsi="PT Astra Serif"/>
          <w:color w:val="000000"/>
          <w:sz w:val="22"/>
          <w:szCs w:val="22"/>
        </w:rPr>
      </w:pPr>
      <w:r w:rsidRPr="00C6587E">
        <w:rPr>
          <w:rFonts w:ascii="PT Astra Serif" w:hAnsi="PT Astra Serif"/>
          <w:color w:val="000000"/>
          <w:spacing w:val="3"/>
          <w:sz w:val="22"/>
          <w:szCs w:val="22"/>
        </w:rPr>
        <w:t>4.</w:t>
      </w:r>
      <w:r w:rsidR="00F55724" w:rsidRPr="00C6587E">
        <w:rPr>
          <w:rFonts w:ascii="PT Astra Serif" w:hAnsi="PT Astra Serif"/>
          <w:color w:val="000000"/>
          <w:spacing w:val="3"/>
          <w:sz w:val="22"/>
          <w:szCs w:val="22"/>
        </w:rPr>
        <w:t>4</w:t>
      </w:r>
      <w:r w:rsidRPr="00C6587E">
        <w:rPr>
          <w:rFonts w:ascii="PT Astra Serif" w:hAnsi="PT Astra Serif"/>
          <w:color w:val="000000"/>
          <w:spacing w:val="3"/>
          <w:sz w:val="22"/>
          <w:szCs w:val="22"/>
        </w:rPr>
        <w:t xml:space="preserve">.1. Оформить заявку на выполнение работ (услуг), </w:t>
      </w:r>
      <w:r w:rsidRPr="00C6587E">
        <w:rPr>
          <w:rFonts w:ascii="PT Astra Serif" w:hAnsi="PT Astra Serif"/>
          <w:color w:val="000000"/>
          <w:sz w:val="22"/>
          <w:szCs w:val="22"/>
        </w:rPr>
        <w:t>предоставить Исполнителю заверенный подписью руководителя и печатью организации Список лиц, подлежащих профессиональной гигиенической подготовке (или на оформление личных медицинских книжек), по форме, предложенной Исполнителем.</w:t>
      </w:r>
    </w:p>
    <w:p w:rsidR="000E10F0" w:rsidRPr="00C6587E" w:rsidRDefault="00F55724"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color w:val="000000"/>
          <w:spacing w:val="4"/>
          <w:sz w:val="22"/>
          <w:szCs w:val="22"/>
        </w:rPr>
        <w:t>4.4</w:t>
      </w:r>
      <w:r w:rsidR="000E10F0" w:rsidRPr="00C6587E">
        <w:rPr>
          <w:rFonts w:ascii="PT Astra Serif" w:hAnsi="PT Astra Serif"/>
          <w:color w:val="000000"/>
          <w:spacing w:val="4"/>
          <w:sz w:val="22"/>
          <w:szCs w:val="22"/>
        </w:rPr>
        <w:t xml:space="preserve">.2. </w:t>
      </w:r>
      <w:r w:rsidR="000E10F0" w:rsidRPr="00C6587E">
        <w:rPr>
          <w:rFonts w:ascii="PT Astra Serif" w:hAnsi="PT Astra Serif"/>
          <w:sz w:val="22"/>
          <w:szCs w:val="22"/>
        </w:rPr>
        <w:t xml:space="preserve">Оплачивать работу Исполнителя на условиях и в порядке, установленных настоящим </w:t>
      </w:r>
      <w:r w:rsidR="00596ED8" w:rsidRPr="00C6587E">
        <w:rPr>
          <w:rFonts w:ascii="PT Astra Serif" w:hAnsi="PT Astra Serif"/>
          <w:sz w:val="22"/>
          <w:szCs w:val="22"/>
        </w:rPr>
        <w:t>контракт</w:t>
      </w:r>
      <w:r w:rsidR="000E10F0" w:rsidRPr="00C6587E">
        <w:rPr>
          <w:rFonts w:ascii="PT Astra Serif" w:hAnsi="PT Astra Serif"/>
          <w:sz w:val="22"/>
          <w:szCs w:val="22"/>
        </w:rPr>
        <w:t>ом.</w:t>
      </w:r>
    </w:p>
    <w:p w:rsidR="000E10F0" w:rsidRPr="00C6587E" w:rsidRDefault="00F55724" w:rsidP="000E10F0">
      <w:pPr>
        <w:pStyle w:val="Style10"/>
        <w:widowControl/>
        <w:tabs>
          <w:tab w:val="left" w:pos="420"/>
        </w:tabs>
        <w:spacing w:line="240" w:lineRule="auto"/>
        <w:ind w:firstLine="709"/>
        <w:rPr>
          <w:rFonts w:ascii="PT Astra Serif" w:hAnsi="PT Astra Serif"/>
          <w:bCs/>
          <w:sz w:val="22"/>
          <w:szCs w:val="22"/>
        </w:rPr>
      </w:pPr>
      <w:r w:rsidRPr="00C6587E">
        <w:rPr>
          <w:rFonts w:ascii="PT Astra Serif" w:hAnsi="PT Astra Serif"/>
          <w:bCs/>
          <w:sz w:val="22"/>
          <w:szCs w:val="22"/>
        </w:rPr>
        <w:t>4.4</w:t>
      </w:r>
      <w:r w:rsidR="000E10F0" w:rsidRPr="00C6587E">
        <w:rPr>
          <w:rFonts w:ascii="PT Astra Serif" w:hAnsi="PT Astra Serif"/>
          <w:bCs/>
          <w:sz w:val="22"/>
          <w:szCs w:val="22"/>
        </w:rPr>
        <w:t xml:space="preserve">.3. Письменно или в устной форме уведомить Исполнителя о невозможности получения услуг, указанных в пункте 2.1. настоящего </w:t>
      </w:r>
      <w:r w:rsidR="00596ED8" w:rsidRPr="00C6587E">
        <w:rPr>
          <w:rFonts w:ascii="PT Astra Serif" w:hAnsi="PT Astra Serif"/>
          <w:bCs/>
          <w:sz w:val="22"/>
          <w:szCs w:val="22"/>
        </w:rPr>
        <w:t>контракт</w:t>
      </w:r>
      <w:r w:rsidR="000E10F0" w:rsidRPr="00C6587E">
        <w:rPr>
          <w:rFonts w:ascii="PT Astra Serif" w:hAnsi="PT Astra Serif"/>
          <w:bCs/>
          <w:sz w:val="22"/>
          <w:szCs w:val="22"/>
        </w:rPr>
        <w:t xml:space="preserve">а за 3 дня до наступления срока, указанного в п. 4.2.2. настоящего </w:t>
      </w:r>
      <w:r w:rsidR="00596ED8" w:rsidRPr="00C6587E">
        <w:rPr>
          <w:rFonts w:ascii="PT Astra Serif" w:hAnsi="PT Astra Serif"/>
          <w:bCs/>
          <w:sz w:val="22"/>
          <w:szCs w:val="22"/>
        </w:rPr>
        <w:t>контракт</w:t>
      </w:r>
      <w:r w:rsidR="000E10F0" w:rsidRPr="00C6587E">
        <w:rPr>
          <w:rFonts w:ascii="PT Astra Serif" w:hAnsi="PT Astra Serif"/>
          <w:bCs/>
          <w:sz w:val="22"/>
          <w:szCs w:val="22"/>
        </w:rPr>
        <w:t>а.</w:t>
      </w:r>
    </w:p>
    <w:p w:rsidR="000E10F0" w:rsidRPr="00C6587E" w:rsidRDefault="00F55724" w:rsidP="000E10F0">
      <w:pPr>
        <w:pStyle w:val="Style10"/>
        <w:widowControl/>
        <w:tabs>
          <w:tab w:val="left" w:pos="420"/>
        </w:tabs>
        <w:spacing w:line="240" w:lineRule="auto"/>
        <w:ind w:firstLine="709"/>
        <w:rPr>
          <w:rFonts w:ascii="PT Astra Serif" w:hAnsi="PT Astra Serif"/>
          <w:bCs/>
          <w:sz w:val="22"/>
          <w:szCs w:val="22"/>
        </w:rPr>
      </w:pPr>
      <w:r w:rsidRPr="00C6587E">
        <w:rPr>
          <w:rFonts w:ascii="PT Astra Serif" w:hAnsi="PT Astra Serif"/>
          <w:bCs/>
          <w:sz w:val="22"/>
          <w:szCs w:val="22"/>
        </w:rPr>
        <w:t>4.4</w:t>
      </w:r>
      <w:r w:rsidR="000E10F0" w:rsidRPr="00C6587E">
        <w:rPr>
          <w:rFonts w:ascii="PT Astra Serif" w:hAnsi="PT Astra Serif"/>
          <w:bCs/>
          <w:sz w:val="22"/>
          <w:szCs w:val="22"/>
        </w:rPr>
        <w:t>.4. Обеспечить прохождение медицинского обследования работников до начала проведения профессиональной гигиенической подготовки.</w:t>
      </w:r>
    </w:p>
    <w:p w:rsidR="00F55724" w:rsidRPr="00C6587E" w:rsidRDefault="00F55724" w:rsidP="000E10F0">
      <w:pPr>
        <w:pStyle w:val="Style10"/>
        <w:widowControl/>
        <w:tabs>
          <w:tab w:val="left" w:pos="420"/>
        </w:tabs>
        <w:spacing w:line="240" w:lineRule="auto"/>
        <w:ind w:firstLine="709"/>
        <w:rPr>
          <w:rFonts w:ascii="PT Astra Serif" w:hAnsi="PT Astra Serif"/>
          <w:color w:val="000000"/>
          <w:spacing w:val="2"/>
          <w:sz w:val="22"/>
          <w:szCs w:val="22"/>
        </w:rPr>
      </w:pPr>
      <w:r w:rsidRPr="00C6587E">
        <w:rPr>
          <w:rFonts w:ascii="PT Astra Serif" w:hAnsi="PT Astra Serif"/>
          <w:color w:val="000000"/>
          <w:spacing w:val="2"/>
          <w:sz w:val="22"/>
          <w:szCs w:val="22"/>
        </w:rPr>
        <w:t>4.5. Заказчик вправе:</w:t>
      </w:r>
    </w:p>
    <w:p w:rsidR="00F55724" w:rsidRPr="00C6587E" w:rsidRDefault="00F55724" w:rsidP="000E10F0">
      <w:pPr>
        <w:pStyle w:val="Style10"/>
        <w:widowControl/>
        <w:tabs>
          <w:tab w:val="left" w:pos="420"/>
        </w:tabs>
        <w:spacing w:line="240" w:lineRule="auto"/>
        <w:ind w:firstLine="709"/>
        <w:rPr>
          <w:rFonts w:ascii="PT Astra Serif" w:hAnsi="PT Astra Serif"/>
          <w:color w:val="000000"/>
          <w:spacing w:val="2"/>
          <w:sz w:val="22"/>
          <w:szCs w:val="22"/>
        </w:rPr>
      </w:pPr>
      <w:r w:rsidRPr="00C6587E">
        <w:rPr>
          <w:rFonts w:ascii="PT Astra Serif" w:hAnsi="PT Astra Serif"/>
          <w:color w:val="000000"/>
          <w:spacing w:val="2"/>
          <w:sz w:val="22"/>
          <w:szCs w:val="22"/>
        </w:rPr>
        <w:t>4.5.1. Требовать от Исполнителя надлежащего исполнения принятых им обязательств, а также своевременного устранения выявленных недостатков.</w:t>
      </w:r>
    </w:p>
    <w:p w:rsidR="00F55724" w:rsidRPr="00C6587E" w:rsidRDefault="00F55724" w:rsidP="000E10F0">
      <w:pPr>
        <w:pStyle w:val="Style10"/>
        <w:widowControl/>
        <w:tabs>
          <w:tab w:val="left" w:pos="420"/>
        </w:tabs>
        <w:spacing w:line="240" w:lineRule="auto"/>
        <w:ind w:firstLine="709"/>
        <w:rPr>
          <w:rFonts w:ascii="PT Astra Serif" w:hAnsi="PT Astra Serif"/>
          <w:color w:val="000000"/>
          <w:spacing w:val="2"/>
          <w:sz w:val="22"/>
          <w:szCs w:val="22"/>
        </w:rPr>
      </w:pPr>
      <w:r w:rsidRPr="00C6587E">
        <w:rPr>
          <w:rFonts w:ascii="PT Astra Serif" w:hAnsi="PT Astra Serif"/>
          <w:color w:val="000000"/>
          <w:spacing w:val="2"/>
          <w:sz w:val="22"/>
          <w:szCs w:val="22"/>
        </w:rPr>
        <w:t>4.5.2. Требовать от Исполнителя предоставления надлежаще оформленных документов, подтверждающ</w:t>
      </w:r>
      <w:r w:rsidR="009F0CD9" w:rsidRPr="00C6587E">
        <w:rPr>
          <w:rFonts w:ascii="PT Astra Serif" w:hAnsi="PT Astra Serif"/>
          <w:color w:val="000000"/>
          <w:spacing w:val="2"/>
          <w:sz w:val="22"/>
          <w:szCs w:val="22"/>
        </w:rPr>
        <w:t>их исполнение принятых им обязательств.</w:t>
      </w:r>
    </w:p>
    <w:p w:rsidR="000E10F0" w:rsidRPr="00C6587E" w:rsidRDefault="000E10F0" w:rsidP="000E10F0">
      <w:pPr>
        <w:pStyle w:val="Style10"/>
        <w:widowControl/>
        <w:tabs>
          <w:tab w:val="left" w:pos="420"/>
        </w:tabs>
        <w:spacing w:line="240" w:lineRule="auto"/>
        <w:ind w:firstLine="709"/>
        <w:rPr>
          <w:rFonts w:ascii="PT Astra Serif" w:hAnsi="PT Astra Serif"/>
          <w:color w:val="000000"/>
          <w:spacing w:val="-5"/>
          <w:sz w:val="22"/>
          <w:szCs w:val="22"/>
        </w:rPr>
      </w:pPr>
      <w:r w:rsidRPr="00C6587E">
        <w:rPr>
          <w:rFonts w:ascii="PT Astra Serif" w:hAnsi="PT Astra Serif"/>
          <w:color w:val="000000"/>
          <w:spacing w:val="2"/>
          <w:sz w:val="22"/>
          <w:szCs w:val="22"/>
        </w:rPr>
        <w:t>4.</w:t>
      </w:r>
      <w:r w:rsidR="00F55724" w:rsidRPr="00C6587E">
        <w:rPr>
          <w:rFonts w:ascii="PT Astra Serif" w:hAnsi="PT Astra Serif"/>
          <w:color w:val="000000"/>
          <w:spacing w:val="2"/>
          <w:sz w:val="22"/>
          <w:szCs w:val="22"/>
        </w:rPr>
        <w:t>6</w:t>
      </w:r>
      <w:r w:rsidRPr="00C6587E">
        <w:rPr>
          <w:rFonts w:ascii="PT Astra Serif" w:hAnsi="PT Astra Serif"/>
          <w:color w:val="000000"/>
          <w:spacing w:val="2"/>
          <w:sz w:val="22"/>
          <w:szCs w:val="22"/>
        </w:rPr>
        <w:t xml:space="preserve">. </w:t>
      </w:r>
      <w:r w:rsidRPr="00C6587E">
        <w:rPr>
          <w:rFonts w:ascii="PT Astra Serif" w:hAnsi="PT Astra Serif"/>
          <w:color w:val="000000"/>
          <w:spacing w:val="-3"/>
          <w:sz w:val="22"/>
          <w:szCs w:val="22"/>
        </w:rPr>
        <w:t xml:space="preserve">Ни одна из Сторон не вправе уступать свои требования по настоящему </w:t>
      </w:r>
      <w:r w:rsidR="00596ED8" w:rsidRPr="00C6587E">
        <w:rPr>
          <w:rFonts w:ascii="PT Astra Serif" w:hAnsi="PT Astra Serif"/>
          <w:color w:val="000000"/>
          <w:spacing w:val="-3"/>
          <w:sz w:val="22"/>
          <w:szCs w:val="22"/>
        </w:rPr>
        <w:t>контракт</w:t>
      </w:r>
      <w:r w:rsidRPr="00C6587E">
        <w:rPr>
          <w:rFonts w:ascii="PT Astra Serif" w:hAnsi="PT Astra Serif"/>
          <w:color w:val="000000"/>
          <w:spacing w:val="-3"/>
          <w:sz w:val="22"/>
          <w:szCs w:val="22"/>
        </w:rPr>
        <w:t xml:space="preserve">у третьим лицам без письменного </w:t>
      </w:r>
      <w:r w:rsidRPr="00C6587E">
        <w:rPr>
          <w:rFonts w:ascii="PT Astra Serif" w:hAnsi="PT Astra Serif"/>
          <w:color w:val="000000"/>
          <w:spacing w:val="-5"/>
          <w:sz w:val="22"/>
          <w:szCs w:val="22"/>
        </w:rPr>
        <w:t>согласия на то другой Стороны.</w:t>
      </w:r>
    </w:p>
    <w:p w:rsidR="000E10F0" w:rsidRPr="00C6587E" w:rsidRDefault="000E10F0" w:rsidP="000E10F0">
      <w:pPr>
        <w:pStyle w:val="Style10"/>
        <w:widowControl/>
        <w:tabs>
          <w:tab w:val="left" w:pos="420"/>
        </w:tabs>
        <w:spacing w:line="240" w:lineRule="auto"/>
        <w:ind w:firstLine="709"/>
        <w:rPr>
          <w:rFonts w:ascii="PT Astra Serif" w:hAnsi="PT Astra Serif"/>
          <w:color w:val="000000"/>
          <w:spacing w:val="-5"/>
          <w:sz w:val="22"/>
          <w:szCs w:val="22"/>
        </w:rPr>
      </w:pPr>
      <w:r w:rsidRPr="00C6587E">
        <w:rPr>
          <w:rFonts w:ascii="PT Astra Serif" w:hAnsi="PT Astra Serif"/>
          <w:color w:val="000000"/>
          <w:spacing w:val="-5"/>
          <w:sz w:val="22"/>
          <w:szCs w:val="22"/>
        </w:rPr>
        <w:t>4.</w:t>
      </w:r>
      <w:r w:rsidR="00F55724" w:rsidRPr="00C6587E">
        <w:rPr>
          <w:rFonts w:ascii="PT Astra Serif" w:hAnsi="PT Astra Serif"/>
          <w:color w:val="000000"/>
          <w:spacing w:val="-5"/>
          <w:sz w:val="22"/>
          <w:szCs w:val="22"/>
        </w:rPr>
        <w:t>7</w:t>
      </w:r>
      <w:r w:rsidRPr="00C6587E">
        <w:rPr>
          <w:rFonts w:ascii="PT Astra Serif" w:hAnsi="PT Astra Serif"/>
          <w:color w:val="000000"/>
          <w:spacing w:val="-5"/>
          <w:sz w:val="22"/>
          <w:szCs w:val="22"/>
        </w:rPr>
        <w:t xml:space="preserve">. Стороны обязаны извещать друг друга обо всех изменениях их почтовых и банковских реквизитов. В случае реорганизации или ликвидации одной из Сторон она должна сообщить об этом другой стороне в письменном виде, а также поставить в известность правопреемника об обязательствах по настоящему </w:t>
      </w:r>
      <w:r w:rsidR="00596ED8" w:rsidRPr="00C6587E">
        <w:rPr>
          <w:rFonts w:ascii="PT Astra Serif" w:hAnsi="PT Astra Serif"/>
          <w:color w:val="000000"/>
          <w:spacing w:val="-5"/>
          <w:sz w:val="22"/>
          <w:szCs w:val="22"/>
        </w:rPr>
        <w:t>Контракт</w:t>
      </w:r>
      <w:r w:rsidRPr="00C6587E">
        <w:rPr>
          <w:rFonts w:ascii="PT Astra Serif" w:hAnsi="PT Astra Serif"/>
          <w:color w:val="000000"/>
          <w:spacing w:val="-5"/>
          <w:sz w:val="22"/>
          <w:szCs w:val="22"/>
        </w:rPr>
        <w:t xml:space="preserve">у. </w:t>
      </w:r>
    </w:p>
    <w:p w:rsidR="000E10F0" w:rsidRPr="00C6587E" w:rsidRDefault="000E10F0" w:rsidP="000E10F0">
      <w:pPr>
        <w:pStyle w:val="Style10"/>
        <w:widowControl/>
        <w:tabs>
          <w:tab w:val="left" w:pos="420"/>
        </w:tabs>
        <w:spacing w:line="240" w:lineRule="auto"/>
        <w:ind w:firstLine="709"/>
        <w:rPr>
          <w:rFonts w:ascii="PT Astra Serif" w:hAnsi="PT Astra Serif"/>
          <w:color w:val="000000"/>
          <w:spacing w:val="-9"/>
          <w:sz w:val="22"/>
          <w:szCs w:val="22"/>
        </w:rPr>
      </w:pPr>
      <w:r w:rsidRPr="00C6587E">
        <w:rPr>
          <w:rFonts w:ascii="PT Astra Serif" w:hAnsi="PT Astra Serif"/>
          <w:color w:val="000000"/>
          <w:sz w:val="22"/>
          <w:szCs w:val="22"/>
        </w:rPr>
        <w:t xml:space="preserve"> 4.</w:t>
      </w:r>
      <w:r w:rsidR="00F55724" w:rsidRPr="00C6587E">
        <w:rPr>
          <w:rFonts w:ascii="PT Astra Serif" w:hAnsi="PT Astra Serif"/>
          <w:color w:val="000000"/>
          <w:sz w:val="22"/>
          <w:szCs w:val="22"/>
        </w:rPr>
        <w:t>8</w:t>
      </w:r>
      <w:r w:rsidRPr="00C6587E">
        <w:rPr>
          <w:rFonts w:ascii="PT Astra Serif" w:hAnsi="PT Astra Serif"/>
          <w:color w:val="000000"/>
          <w:sz w:val="22"/>
          <w:szCs w:val="22"/>
        </w:rPr>
        <w:t xml:space="preserve">. Права и обязанности Сторон, не предусмотренные в настоящем </w:t>
      </w:r>
      <w:r w:rsidR="00596ED8" w:rsidRPr="00C6587E">
        <w:rPr>
          <w:rFonts w:ascii="PT Astra Serif" w:hAnsi="PT Astra Serif"/>
          <w:color w:val="000000"/>
          <w:sz w:val="22"/>
          <w:szCs w:val="22"/>
        </w:rPr>
        <w:t>контракт</w:t>
      </w:r>
      <w:r w:rsidRPr="00C6587E">
        <w:rPr>
          <w:rFonts w:ascii="PT Astra Serif" w:hAnsi="PT Astra Serif"/>
          <w:color w:val="000000"/>
          <w:sz w:val="22"/>
          <w:szCs w:val="22"/>
        </w:rPr>
        <w:t>е, определяются в соответствии с действующим законодательством РФ</w:t>
      </w:r>
      <w:r w:rsidRPr="00C6587E">
        <w:rPr>
          <w:rFonts w:ascii="PT Astra Serif" w:hAnsi="PT Astra Serif"/>
          <w:color w:val="000000"/>
          <w:spacing w:val="-9"/>
          <w:sz w:val="22"/>
          <w:szCs w:val="22"/>
        </w:rPr>
        <w:t>.</w:t>
      </w:r>
    </w:p>
    <w:p w:rsidR="000E10F0" w:rsidRPr="00C6587E" w:rsidRDefault="000655CF" w:rsidP="000E10F0">
      <w:pPr>
        <w:pStyle w:val="Style10"/>
        <w:widowControl/>
        <w:tabs>
          <w:tab w:val="left" w:pos="420"/>
        </w:tabs>
        <w:spacing w:line="240" w:lineRule="auto"/>
        <w:ind w:firstLine="709"/>
        <w:rPr>
          <w:rFonts w:ascii="PT Astra Serif" w:hAnsi="PT Astra Serif"/>
          <w:b/>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F55724" w:rsidRPr="00C6587E">
        <w:rPr>
          <w:rFonts w:ascii="PT Astra Serif" w:hAnsi="PT Astra Serif"/>
          <w:sz w:val="22"/>
          <w:szCs w:val="22"/>
        </w:rPr>
        <w:t>9</w:t>
      </w:r>
      <w:r w:rsidR="000E10F0" w:rsidRPr="00C6587E">
        <w:rPr>
          <w:rFonts w:ascii="PT Astra Serif" w:hAnsi="PT Astra Serif"/>
          <w:sz w:val="22"/>
          <w:szCs w:val="22"/>
        </w:rPr>
        <w:t xml:space="preserve">. </w:t>
      </w:r>
      <w:r w:rsidR="000E10F0" w:rsidRPr="00C6587E">
        <w:rPr>
          <w:rFonts w:ascii="PT Astra Serif" w:hAnsi="PT Astra Serif"/>
          <w:b/>
          <w:sz w:val="22"/>
          <w:szCs w:val="22"/>
        </w:rPr>
        <w:t>Слушатель обязан:</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F55724" w:rsidRPr="00C6587E">
        <w:rPr>
          <w:rFonts w:ascii="PT Astra Serif" w:hAnsi="PT Astra Serif"/>
          <w:sz w:val="22"/>
          <w:szCs w:val="22"/>
        </w:rPr>
        <w:t>9</w:t>
      </w:r>
      <w:r w:rsidR="000E10F0" w:rsidRPr="00C6587E">
        <w:rPr>
          <w:rFonts w:ascii="PT Astra Serif" w:hAnsi="PT Astra Serif"/>
          <w:sz w:val="22"/>
          <w:szCs w:val="22"/>
        </w:rPr>
        <w:t>.1. Представить документ, удостоверяющий личность, и личную медицинскую книжку.</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F55724" w:rsidRPr="00C6587E">
        <w:rPr>
          <w:rFonts w:ascii="PT Astra Serif" w:hAnsi="PT Astra Serif"/>
          <w:sz w:val="22"/>
          <w:szCs w:val="22"/>
        </w:rPr>
        <w:t>9</w:t>
      </w:r>
      <w:r w:rsidR="000E10F0" w:rsidRPr="00C6587E">
        <w:rPr>
          <w:rFonts w:ascii="PT Astra Serif" w:hAnsi="PT Astra Serif"/>
          <w:sz w:val="22"/>
          <w:szCs w:val="22"/>
        </w:rPr>
        <w:t>.2. Освоить образовательную программу.</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F55724" w:rsidRPr="00C6587E">
        <w:rPr>
          <w:rFonts w:ascii="PT Astra Serif" w:hAnsi="PT Astra Serif"/>
          <w:sz w:val="22"/>
          <w:szCs w:val="22"/>
        </w:rPr>
        <w:t>9</w:t>
      </w:r>
      <w:r w:rsidR="000E10F0" w:rsidRPr="00C6587E">
        <w:rPr>
          <w:rFonts w:ascii="PT Astra Serif" w:hAnsi="PT Astra Serif"/>
          <w:sz w:val="22"/>
          <w:szCs w:val="22"/>
        </w:rPr>
        <w:t>.3. Соблюдать требования Правил внутреннего распорядка, учебную дисциплину и общепринятые нормы поведения.</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F55724" w:rsidRPr="00C6587E">
        <w:rPr>
          <w:rFonts w:ascii="PT Astra Serif" w:hAnsi="PT Astra Serif"/>
          <w:sz w:val="22"/>
          <w:szCs w:val="22"/>
        </w:rPr>
        <w:t>9</w:t>
      </w:r>
      <w:r w:rsidR="000E10F0" w:rsidRPr="00C6587E">
        <w:rPr>
          <w:rFonts w:ascii="PT Astra Serif" w:hAnsi="PT Astra Serif"/>
          <w:sz w:val="22"/>
          <w:szCs w:val="22"/>
        </w:rPr>
        <w:t xml:space="preserve">.4. Бережно относиться к имуществу Исполнителя. </w:t>
      </w:r>
    </w:p>
    <w:p w:rsidR="000E10F0" w:rsidRPr="00C6587E" w:rsidRDefault="000655CF" w:rsidP="000E10F0">
      <w:pPr>
        <w:pStyle w:val="Style10"/>
        <w:widowControl/>
        <w:tabs>
          <w:tab w:val="left" w:pos="420"/>
        </w:tabs>
        <w:spacing w:line="240" w:lineRule="auto"/>
        <w:ind w:firstLine="709"/>
        <w:rPr>
          <w:rFonts w:ascii="PT Astra Serif" w:hAnsi="PT Astra Serif"/>
          <w:b/>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8C6D70" w:rsidRPr="00C6587E">
        <w:rPr>
          <w:rFonts w:ascii="PT Astra Serif" w:hAnsi="PT Astra Serif"/>
          <w:sz w:val="22"/>
          <w:szCs w:val="22"/>
        </w:rPr>
        <w:t>10</w:t>
      </w:r>
      <w:r w:rsidR="000E10F0" w:rsidRPr="00C6587E">
        <w:rPr>
          <w:rFonts w:ascii="PT Astra Serif" w:hAnsi="PT Astra Serif"/>
          <w:sz w:val="22"/>
          <w:szCs w:val="22"/>
        </w:rPr>
        <w:t xml:space="preserve">. </w:t>
      </w:r>
      <w:r w:rsidR="000E10F0" w:rsidRPr="00C6587E">
        <w:rPr>
          <w:rFonts w:ascii="PT Astra Serif" w:hAnsi="PT Astra Serif"/>
          <w:b/>
          <w:sz w:val="22"/>
          <w:szCs w:val="22"/>
        </w:rPr>
        <w:t>Слушатель вправе:</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lastRenderedPageBreak/>
        <w:t>4</w:t>
      </w:r>
      <w:r w:rsidR="000E10F0" w:rsidRPr="00C6587E">
        <w:rPr>
          <w:rFonts w:ascii="PT Astra Serif" w:hAnsi="PT Astra Serif"/>
          <w:sz w:val="22"/>
          <w:szCs w:val="22"/>
        </w:rPr>
        <w:t>.</w:t>
      </w:r>
      <w:r w:rsidR="008C6D70" w:rsidRPr="00C6587E">
        <w:rPr>
          <w:rFonts w:ascii="PT Astra Serif" w:hAnsi="PT Astra Serif"/>
          <w:sz w:val="22"/>
          <w:szCs w:val="22"/>
        </w:rPr>
        <w:t>10</w:t>
      </w:r>
      <w:r w:rsidR="000E10F0" w:rsidRPr="00C6587E">
        <w:rPr>
          <w:rFonts w:ascii="PT Astra Serif" w:hAnsi="PT Astra Serif"/>
          <w:sz w:val="22"/>
          <w:szCs w:val="22"/>
        </w:rPr>
        <w:t>.1. Получить медико-гигиенические знания, соответствующие направлению подготовки.</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8C6D70" w:rsidRPr="00C6587E">
        <w:rPr>
          <w:rFonts w:ascii="PT Astra Serif" w:hAnsi="PT Astra Serif"/>
          <w:sz w:val="22"/>
          <w:szCs w:val="22"/>
        </w:rPr>
        <w:t>10</w:t>
      </w:r>
      <w:r w:rsidR="000E10F0" w:rsidRPr="00C6587E">
        <w:rPr>
          <w:rFonts w:ascii="PT Astra Serif" w:hAnsi="PT Astra Serif"/>
          <w:sz w:val="22"/>
          <w:szCs w:val="22"/>
        </w:rPr>
        <w:t>.2. Обращаться к специалистам Исполнителя по вопросам, касающимся процесса обучения.</w:t>
      </w:r>
    </w:p>
    <w:p w:rsidR="000E10F0" w:rsidRPr="00C6587E" w:rsidRDefault="000655CF" w:rsidP="000E10F0">
      <w:pPr>
        <w:pStyle w:val="Style10"/>
        <w:widowControl/>
        <w:tabs>
          <w:tab w:val="left" w:pos="420"/>
        </w:tabs>
        <w:spacing w:line="240" w:lineRule="auto"/>
        <w:ind w:firstLine="709"/>
        <w:rPr>
          <w:rFonts w:ascii="PT Astra Serif" w:hAnsi="PT Astra Serif"/>
          <w:sz w:val="22"/>
          <w:szCs w:val="22"/>
        </w:rPr>
      </w:pPr>
      <w:r w:rsidRPr="00C6587E">
        <w:rPr>
          <w:rFonts w:ascii="PT Astra Serif" w:hAnsi="PT Astra Serif"/>
          <w:sz w:val="22"/>
          <w:szCs w:val="22"/>
        </w:rPr>
        <w:t>4</w:t>
      </w:r>
      <w:r w:rsidR="000E10F0" w:rsidRPr="00C6587E">
        <w:rPr>
          <w:rFonts w:ascii="PT Astra Serif" w:hAnsi="PT Astra Serif"/>
          <w:sz w:val="22"/>
          <w:szCs w:val="22"/>
        </w:rPr>
        <w:t>.</w:t>
      </w:r>
      <w:r w:rsidR="008C6D70" w:rsidRPr="00C6587E">
        <w:rPr>
          <w:rFonts w:ascii="PT Astra Serif" w:hAnsi="PT Astra Serif"/>
          <w:sz w:val="22"/>
          <w:szCs w:val="22"/>
        </w:rPr>
        <w:t>10</w:t>
      </w:r>
      <w:r w:rsidR="000E10F0" w:rsidRPr="00C6587E">
        <w:rPr>
          <w:rFonts w:ascii="PT Astra Serif" w:hAnsi="PT Astra Serif"/>
          <w:sz w:val="22"/>
          <w:szCs w:val="22"/>
        </w:rPr>
        <w:t>.3. Получать полную и достоверную информацию об оценке своих знаний и критериях этой оценки.</w:t>
      </w:r>
    </w:p>
    <w:p w:rsidR="000655CF" w:rsidRPr="00C6587E" w:rsidRDefault="000655CF" w:rsidP="009E1CD9">
      <w:pPr>
        <w:ind w:firstLine="540"/>
        <w:jc w:val="center"/>
        <w:rPr>
          <w:rFonts w:ascii="PT Astra Serif" w:hAnsi="PT Astra Serif"/>
          <w:b/>
          <w:caps/>
          <w:color w:val="000000"/>
          <w:sz w:val="22"/>
          <w:szCs w:val="22"/>
        </w:rPr>
      </w:pPr>
    </w:p>
    <w:p w:rsidR="009E1CD9" w:rsidRPr="00C6587E" w:rsidRDefault="000655CF" w:rsidP="009E1CD9">
      <w:pPr>
        <w:ind w:firstLine="540"/>
        <w:jc w:val="center"/>
        <w:rPr>
          <w:rFonts w:ascii="PT Astra Serif" w:hAnsi="PT Astra Serif"/>
          <w:b/>
          <w:caps/>
          <w:color w:val="000000"/>
          <w:sz w:val="22"/>
          <w:szCs w:val="22"/>
        </w:rPr>
      </w:pPr>
      <w:r w:rsidRPr="00C6587E">
        <w:rPr>
          <w:rFonts w:ascii="PT Astra Serif" w:hAnsi="PT Astra Serif"/>
          <w:b/>
          <w:caps/>
          <w:color w:val="000000"/>
          <w:sz w:val="22"/>
          <w:szCs w:val="22"/>
        </w:rPr>
        <w:t>5</w:t>
      </w:r>
      <w:r w:rsidR="004C13D2" w:rsidRPr="00C6587E">
        <w:rPr>
          <w:rFonts w:ascii="PT Astra Serif" w:hAnsi="PT Astra Serif"/>
          <w:b/>
          <w:caps/>
          <w:color w:val="000000"/>
          <w:sz w:val="22"/>
          <w:szCs w:val="22"/>
        </w:rPr>
        <w:t>. Гарантии качества УСЛУГИ</w:t>
      </w:r>
    </w:p>
    <w:p w:rsidR="009E1CD9" w:rsidRPr="00C6587E" w:rsidRDefault="000655CF" w:rsidP="009E1CD9">
      <w:pPr>
        <w:ind w:firstLine="709"/>
        <w:jc w:val="both"/>
        <w:rPr>
          <w:rFonts w:ascii="PT Astra Serif" w:hAnsi="PT Astra Serif"/>
          <w:color w:val="000000"/>
          <w:sz w:val="22"/>
          <w:szCs w:val="22"/>
        </w:rPr>
      </w:pPr>
      <w:r w:rsidRPr="00C6587E">
        <w:rPr>
          <w:rFonts w:ascii="PT Astra Serif" w:hAnsi="PT Astra Serif"/>
          <w:color w:val="000000"/>
          <w:sz w:val="22"/>
          <w:szCs w:val="22"/>
        </w:rPr>
        <w:t>5</w:t>
      </w:r>
      <w:r w:rsidR="009E1CD9" w:rsidRPr="00C6587E">
        <w:rPr>
          <w:rFonts w:ascii="PT Astra Serif" w:hAnsi="PT Astra Serif"/>
          <w:color w:val="000000"/>
          <w:sz w:val="22"/>
          <w:szCs w:val="22"/>
        </w:rPr>
        <w:t>.1. Исполнитель гарантирует качество и безопасность оказываемой Услуги в соответствии с действующими стандартами, утвержденными на данный вид Услуги, оформленными в соответствии с требованиями российского законодательства.</w:t>
      </w:r>
    </w:p>
    <w:p w:rsidR="009E1CD9" w:rsidRPr="00C6587E" w:rsidRDefault="000655CF" w:rsidP="009E1CD9">
      <w:pPr>
        <w:ind w:firstLine="708"/>
        <w:jc w:val="both"/>
        <w:rPr>
          <w:rFonts w:ascii="PT Astra Serif" w:hAnsi="PT Astra Serif"/>
          <w:sz w:val="22"/>
          <w:szCs w:val="22"/>
        </w:rPr>
      </w:pPr>
      <w:r w:rsidRPr="00C6587E">
        <w:rPr>
          <w:rFonts w:ascii="PT Astra Serif" w:hAnsi="PT Astra Serif"/>
          <w:sz w:val="22"/>
          <w:szCs w:val="22"/>
        </w:rPr>
        <w:t>5</w:t>
      </w:r>
      <w:r w:rsidR="009E1CD9" w:rsidRPr="00C6587E">
        <w:rPr>
          <w:rFonts w:ascii="PT Astra Serif" w:hAnsi="PT Astra Serif"/>
          <w:sz w:val="22"/>
          <w:szCs w:val="22"/>
        </w:rPr>
        <w:t>.2.</w:t>
      </w:r>
      <w:r w:rsidR="009E1CD9" w:rsidRPr="00C6587E">
        <w:rPr>
          <w:rFonts w:ascii="PT Astra Serif" w:hAnsi="PT Astra Serif"/>
          <w:color w:val="000000"/>
          <w:sz w:val="22"/>
          <w:szCs w:val="22"/>
        </w:rPr>
        <w:t xml:space="preserve"> Качество Услуги, оказываемой по настоящему Контракту, должно соответствовать необходимым требованиям.</w:t>
      </w:r>
    </w:p>
    <w:p w:rsidR="009E1CD9" w:rsidRPr="00C6587E" w:rsidRDefault="009E1CD9" w:rsidP="009E1CD9">
      <w:pPr>
        <w:tabs>
          <w:tab w:val="left" w:pos="1134"/>
          <w:tab w:val="num" w:pos="1276"/>
        </w:tabs>
        <w:suppressAutoHyphens/>
        <w:ind w:firstLine="709"/>
        <w:jc w:val="both"/>
        <w:rPr>
          <w:rFonts w:ascii="PT Astra Serif" w:hAnsi="PT Astra Serif"/>
          <w:color w:val="000000"/>
          <w:sz w:val="22"/>
          <w:szCs w:val="22"/>
        </w:rPr>
      </w:pPr>
    </w:p>
    <w:p w:rsidR="009E1CD9" w:rsidRPr="00C6587E" w:rsidRDefault="000655CF" w:rsidP="009E1CD9">
      <w:pPr>
        <w:widowControl w:val="0"/>
        <w:shd w:val="clear" w:color="auto" w:fill="FFFFFF"/>
        <w:ind w:firstLine="709"/>
        <w:jc w:val="center"/>
        <w:rPr>
          <w:rFonts w:ascii="PT Astra Serif" w:hAnsi="PT Astra Serif"/>
          <w:b/>
          <w:bCs/>
          <w:color w:val="000000"/>
          <w:sz w:val="22"/>
          <w:szCs w:val="22"/>
        </w:rPr>
      </w:pPr>
      <w:r w:rsidRPr="00C6587E">
        <w:rPr>
          <w:rFonts w:ascii="PT Astra Serif" w:hAnsi="PT Astra Serif"/>
          <w:b/>
          <w:bCs/>
          <w:color w:val="000000"/>
          <w:sz w:val="22"/>
          <w:szCs w:val="22"/>
        </w:rPr>
        <w:t>6</w:t>
      </w:r>
      <w:r w:rsidR="009E1CD9" w:rsidRPr="00C6587E">
        <w:rPr>
          <w:rFonts w:ascii="PT Astra Serif" w:hAnsi="PT Astra Serif"/>
          <w:b/>
          <w:bCs/>
          <w:color w:val="000000"/>
          <w:sz w:val="22"/>
          <w:szCs w:val="22"/>
        </w:rPr>
        <w:t>. ОТВЕТСТВЕННОСТЬ СТОРОН</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.2. Размер штрафа устанавливается настоящим Контрактом в порядке, установленном Правилами определения размера штрафа</w:t>
      </w:r>
      <w:proofErr w:type="gramStart"/>
      <w:r w:rsidR="00144CAA" w:rsidRPr="00C6587E">
        <w:rPr>
          <w:rFonts w:ascii="PT Astra Serif" w:hAnsi="PT Astra Serif"/>
          <w:sz w:val="22"/>
          <w:szCs w:val="22"/>
        </w:rPr>
        <w:t xml:space="preserve"> </w:t>
      </w:r>
      <w:r w:rsidR="00652BFB" w:rsidRPr="00C6587E">
        <w:rPr>
          <w:rFonts w:ascii="PT Astra Serif" w:hAnsi="PT Astra Serif"/>
          <w:sz w:val="22"/>
          <w:szCs w:val="22"/>
        </w:rPr>
        <w:t>,</w:t>
      </w:r>
      <w:proofErr w:type="gramEnd"/>
      <w:r w:rsidR="00652BFB" w:rsidRPr="00C6587E">
        <w:rPr>
          <w:rFonts w:ascii="PT Astra Serif" w:hAnsi="PT Astra Serif"/>
          <w:sz w:val="22"/>
          <w:szCs w:val="22"/>
        </w:rPr>
        <w:t xml:space="preserve">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года №1042 (далее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52BFB" w:rsidRPr="00C6587E" w:rsidRDefault="000655CF" w:rsidP="00652BFB">
      <w:pPr>
        <w:pStyle w:val="aa"/>
        <w:ind w:firstLine="709"/>
        <w:jc w:val="both"/>
        <w:rPr>
          <w:rFonts w:ascii="PT Astra Serif" w:hAnsi="PT Astra Serif"/>
          <w:sz w:val="22"/>
          <w:szCs w:val="22"/>
        </w:rPr>
      </w:pPr>
      <w:bookmarkStart w:id="0" w:name="P58"/>
      <w:bookmarkEnd w:id="0"/>
      <w:r w:rsidRPr="00C6587E">
        <w:rPr>
          <w:rFonts w:ascii="PT Astra Serif" w:hAnsi="PT Astra Serif"/>
          <w:sz w:val="22"/>
          <w:szCs w:val="22"/>
        </w:rPr>
        <w:t>6</w:t>
      </w:r>
      <w:r w:rsidR="00652BFB" w:rsidRPr="00C6587E">
        <w:rPr>
          <w:rFonts w:ascii="PT Astra Serif" w:hAnsi="PT Astra Serif"/>
          <w:sz w:val="22"/>
          <w:szCs w:val="22"/>
        </w:rPr>
        <w:t xml:space="preserve">.3.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размер штрафа устанавливается в виде фиксированной суммы, определяемой в следующем порядке (за исключением п. </w:t>
      </w:r>
      <w:r w:rsidR="000E15ED" w:rsidRPr="00C6587E">
        <w:rPr>
          <w:rFonts w:ascii="PT Astra Serif" w:hAnsi="PT Astra Serif"/>
          <w:sz w:val="22"/>
          <w:szCs w:val="22"/>
        </w:rPr>
        <w:t>6.</w:t>
      </w:r>
      <w:r w:rsidR="00652BFB" w:rsidRPr="00C6587E">
        <w:rPr>
          <w:rFonts w:ascii="PT Astra Serif" w:hAnsi="PT Astra Serif"/>
          <w:sz w:val="22"/>
          <w:szCs w:val="22"/>
        </w:rPr>
        <w:t xml:space="preserve">4, п. </w:t>
      </w:r>
      <w:r w:rsidR="000E15ED" w:rsidRPr="00C6587E">
        <w:rPr>
          <w:rFonts w:ascii="PT Astra Serif" w:hAnsi="PT Astra Serif"/>
          <w:sz w:val="22"/>
          <w:szCs w:val="22"/>
        </w:rPr>
        <w:t>6.</w:t>
      </w:r>
      <w:r w:rsidR="00652BFB" w:rsidRPr="00C6587E">
        <w:rPr>
          <w:rFonts w:ascii="PT Astra Serif" w:hAnsi="PT Astra Serif"/>
          <w:sz w:val="22"/>
          <w:szCs w:val="22"/>
        </w:rPr>
        <w:t xml:space="preserve">5 настоящего раздела </w:t>
      </w:r>
      <w:r w:rsidR="000E15ED" w:rsidRPr="00C6587E">
        <w:rPr>
          <w:rFonts w:ascii="PT Astra Serif" w:hAnsi="PT Astra Serif"/>
          <w:sz w:val="22"/>
          <w:szCs w:val="22"/>
        </w:rPr>
        <w:t>К</w:t>
      </w:r>
      <w:r w:rsidR="00652BFB" w:rsidRPr="00C6587E">
        <w:rPr>
          <w:rFonts w:ascii="PT Astra Serif" w:hAnsi="PT Astra Serif"/>
          <w:sz w:val="22"/>
          <w:szCs w:val="22"/>
        </w:rPr>
        <w:t>онтракта):</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а) 10 процентов цены </w:t>
      </w:r>
      <w:r w:rsidR="000E15ED" w:rsidRPr="00C6587E">
        <w:rPr>
          <w:rFonts w:ascii="PT Astra Serif" w:hAnsi="PT Astra Serif"/>
          <w:sz w:val="22"/>
          <w:szCs w:val="22"/>
        </w:rPr>
        <w:t>К</w:t>
      </w:r>
      <w:r w:rsidRPr="00C6587E">
        <w:rPr>
          <w:rFonts w:ascii="PT Astra Serif" w:hAnsi="PT Astra Serif"/>
          <w:sz w:val="22"/>
          <w:szCs w:val="22"/>
        </w:rPr>
        <w:t>онтракта (этапа) в случае</w:t>
      </w:r>
      <w:proofErr w:type="gramStart"/>
      <w:r w:rsidR="00144CAA" w:rsidRPr="00C6587E">
        <w:rPr>
          <w:rFonts w:ascii="PT Astra Serif" w:hAnsi="PT Astra Serif"/>
          <w:sz w:val="22"/>
          <w:szCs w:val="22"/>
        </w:rPr>
        <w:t xml:space="preserve"> </w:t>
      </w:r>
      <w:r w:rsidRPr="00C6587E">
        <w:rPr>
          <w:rFonts w:ascii="PT Astra Serif" w:hAnsi="PT Astra Serif"/>
          <w:sz w:val="22"/>
          <w:szCs w:val="22"/>
        </w:rPr>
        <w:t>,</w:t>
      </w:r>
      <w:proofErr w:type="gramEnd"/>
      <w:r w:rsidRPr="00C6587E">
        <w:rPr>
          <w:rFonts w:ascii="PT Astra Serif" w:hAnsi="PT Astra Serif"/>
          <w:sz w:val="22"/>
          <w:szCs w:val="22"/>
        </w:rPr>
        <w:t xml:space="preserve">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не превышает 3 млн. рублей</w:t>
      </w:r>
      <w:r w:rsidR="00144CAA" w:rsidRPr="00C6587E">
        <w:rPr>
          <w:rFonts w:ascii="PT Astra Serif" w:hAnsi="PT Astra Serif"/>
          <w:sz w:val="22"/>
          <w:szCs w:val="22"/>
        </w:rPr>
        <w:t xml:space="preserve"> </w:t>
      </w:r>
      <w:r w:rsidRPr="00C6587E">
        <w:rPr>
          <w:rFonts w:ascii="PT Astra Serif" w:hAnsi="PT Astra Serif"/>
          <w:sz w:val="22"/>
          <w:szCs w:val="22"/>
        </w:rPr>
        <w:t>;</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б) 5 процентов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3 млн. рублей до 50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в) 1 процент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50 млн. рублей до 100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г) 0,5 процента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100 млн. рублей до 500 млн. рублей (включительно);</w:t>
      </w:r>
    </w:p>
    <w:p w:rsidR="00652BFB" w:rsidRPr="00C6587E" w:rsidRDefault="00652BFB" w:rsidP="00652BFB">
      <w:pPr>
        <w:pStyle w:val="aa"/>
        <w:ind w:firstLine="709"/>
        <w:jc w:val="both"/>
        <w:rPr>
          <w:rFonts w:ascii="PT Astra Serif" w:hAnsi="PT Astra Serif"/>
          <w:sz w:val="22"/>
          <w:szCs w:val="22"/>
        </w:rPr>
      </w:pPr>
      <w:proofErr w:type="spellStart"/>
      <w:r w:rsidRPr="00C6587E">
        <w:rPr>
          <w:rFonts w:ascii="PT Astra Serif" w:hAnsi="PT Astra Serif"/>
          <w:sz w:val="22"/>
          <w:szCs w:val="22"/>
        </w:rPr>
        <w:t>д</w:t>
      </w:r>
      <w:proofErr w:type="spellEnd"/>
      <w:r w:rsidRPr="00C6587E">
        <w:rPr>
          <w:rFonts w:ascii="PT Astra Serif" w:hAnsi="PT Astra Serif"/>
          <w:sz w:val="22"/>
          <w:szCs w:val="22"/>
        </w:rPr>
        <w:t xml:space="preserve">) 0,4 процента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500 млн. рублей до 1 млрд.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е) 0,3 процента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1 млрд. рублей до 2 млрд.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ж) 0,25 процента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2 млрд. рублей до 5 млрд. рублей (включительно);</w:t>
      </w:r>
    </w:p>
    <w:p w:rsidR="00652BFB" w:rsidRPr="00C6587E" w:rsidRDefault="00652BFB" w:rsidP="00652BFB">
      <w:pPr>
        <w:pStyle w:val="aa"/>
        <w:ind w:firstLine="709"/>
        <w:jc w:val="both"/>
        <w:rPr>
          <w:rFonts w:ascii="PT Astra Serif" w:hAnsi="PT Astra Serif"/>
          <w:sz w:val="22"/>
          <w:szCs w:val="22"/>
        </w:rPr>
      </w:pPr>
      <w:proofErr w:type="spellStart"/>
      <w:r w:rsidRPr="00C6587E">
        <w:rPr>
          <w:rFonts w:ascii="PT Astra Serif" w:hAnsi="PT Astra Serif"/>
          <w:sz w:val="22"/>
          <w:szCs w:val="22"/>
        </w:rPr>
        <w:t>з</w:t>
      </w:r>
      <w:proofErr w:type="spellEnd"/>
      <w:r w:rsidRPr="00C6587E">
        <w:rPr>
          <w:rFonts w:ascii="PT Astra Serif" w:hAnsi="PT Astra Serif"/>
          <w:sz w:val="22"/>
          <w:szCs w:val="22"/>
        </w:rPr>
        <w:t>) 0,2 процента цены</w:t>
      </w:r>
      <w:r w:rsidR="000E15ED" w:rsidRPr="00C6587E">
        <w:rPr>
          <w:rFonts w:ascii="PT Astra Serif" w:hAnsi="PT Astra Serif"/>
          <w:sz w:val="22"/>
          <w:szCs w:val="22"/>
        </w:rPr>
        <w:t xml:space="preserve"> 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составляет от 5 млрд. рублей до 10 млрд.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и) 0,1 процента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(этапа) в случае, если цена </w:t>
      </w:r>
      <w:r w:rsidR="000E15ED" w:rsidRPr="00C6587E">
        <w:rPr>
          <w:rFonts w:ascii="PT Astra Serif" w:hAnsi="PT Astra Serif"/>
          <w:sz w:val="22"/>
          <w:szCs w:val="22"/>
        </w:rPr>
        <w:t>К</w:t>
      </w:r>
      <w:r w:rsidRPr="00C6587E">
        <w:rPr>
          <w:rFonts w:ascii="PT Astra Serif" w:hAnsi="PT Astra Serif"/>
          <w:sz w:val="22"/>
          <w:szCs w:val="22"/>
        </w:rPr>
        <w:t>онтракта (этапа) превышает 10 млрд. рублей.</w:t>
      </w:r>
    </w:p>
    <w:p w:rsidR="00652BFB" w:rsidRPr="00C6587E" w:rsidRDefault="000655CF" w:rsidP="00652BFB">
      <w:pPr>
        <w:pStyle w:val="aa"/>
        <w:ind w:firstLine="709"/>
        <w:jc w:val="both"/>
        <w:rPr>
          <w:rFonts w:ascii="PT Astra Serif" w:hAnsi="PT Astra Serif"/>
          <w:sz w:val="22"/>
          <w:szCs w:val="22"/>
        </w:rPr>
      </w:pPr>
      <w:bookmarkStart w:id="1" w:name="P68"/>
      <w:bookmarkEnd w:id="1"/>
      <w:r w:rsidRPr="00C6587E">
        <w:rPr>
          <w:rFonts w:ascii="PT Astra Serif" w:hAnsi="PT Astra Serif"/>
          <w:sz w:val="22"/>
          <w:szCs w:val="22"/>
        </w:rPr>
        <w:t>6</w:t>
      </w:r>
      <w:r w:rsidR="00652BFB" w:rsidRPr="00C6587E">
        <w:rPr>
          <w:rFonts w:ascii="PT Astra Serif" w:hAnsi="PT Astra Serif"/>
          <w:sz w:val="22"/>
          <w:szCs w:val="22"/>
        </w:rPr>
        <w:t>.4. За каждый факт неисполнения или ненадлежащего исполнения Исполнителем обязательств</w:t>
      </w:r>
      <w:proofErr w:type="gramStart"/>
      <w:r w:rsidR="00144CAA" w:rsidRPr="00C6587E">
        <w:rPr>
          <w:rFonts w:ascii="PT Astra Serif" w:hAnsi="PT Astra Serif"/>
          <w:sz w:val="22"/>
          <w:szCs w:val="22"/>
        </w:rPr>
        <w:t xml:space="preserve"> </w:t>
      </w:r>
      <w:r w:rsidR="00652BFB" w:rsidRPr="00C6587E">
        <w:rPr>
          <w:rFonts w:ascii="PT Astra Serif" w:hAnsi="PT Astra Serif"/>
          <w:sz w:val="22"/>
          <w:szCs w:val="22"/>
        </w:rPr>
        <w:t>,</w:t>
      </w:r>
      <w:proofErr w:type="gramEnd"/>
      <w:r w:rsidR="00652BFB" w:rsidRPr="00C6587E">
        <w:rPr>
          <w:rFonts w:ascii="PT Astra Serif" w:hAnsi="PT Astra Serif"/>
          <w:sz w:val="22"/>
          <w:szCs w:val="22"/>
        </w:rPr>
        <w:t xml:space="preserve">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заключенным с победителем закупки (или с иным участником закупки в случаях, установленных Федеральным </w:t>
      </w:r>
      <w:hyperlink r:id="rId6" w:history="1">
        <w:r w:rsidR="00652BFB" w:rsidRPr="00C6587E">
          <w:rPr>
            <w:rFonts w:ascii="PT Astra Serif" w:hAnsi="PT Astra Serif"/>
            <w:sz w:val="22"/>
            <w:szCs w:val="22"/>
          </w:rPr>
          <w:t>законом</w:t>
        </w:r>
      </w:hyperlink>
      <w:r w:rsidR="00652BFB" w:rsidRPr="00C6587E">
        <w:rPr>
          <w:rFonts w:ascii="PT Astra Serif" w:hAnsi="PT Astra Serif"/>
          <w:sz w:val="22"/>
          <w:szCs w:val="22"/>
        </w:rPr>
        <w:t xml:space="preserve"> от 05.04.2013 года №44-ФЗ), предложившим наиболее высокую цену за право заключения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онтрактом, и устанавливается в виде фиксированной суммы, определяемой в следующем порядке:</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а) 10 процентов начальной (максимальной)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в случае, если начальная (максимальная) цена </w:t>
      </w:r>
      <w:r w:rsidR="000E15ED" w:rsidRPr="00C6587E">
        <w:rPr>
          <w:rFonts w:ascii="PT Astra Serif" w:hAnsi="PT Astra Serif"/>
          <w:sz w:val="22"/>
          <w:szCs w:val="22"/>
        </w:rPr>
        <w:t>К</w:t>
      </w:r>
      <w:r w:rsidRPr="00C6587E">
        <w:rPr>
          <w:rFonts w:ascii="PT Astra Serif" w:hAnsi="PT Astra Serif"/>
          <w:sz w:val="22"/>
          <w:szCs w:val="22"/>
        </w:rPr>
        <w:t>онтракта не превышает 3 млн. рублей;</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б) 5 процентов начальной (максимальной)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в случае, если начальная (максимальная) цена </w:t>
      </w:r>
      <w:r w:rsidR="000E15ED" w:rsidRPr="00C6587E">
        <w:rPr>
          <w:rFonts w:ascii="PT Astra Serif" w:hAnsi="PT Astra Serif"/>
          <w:sz w:val="22"/>
          <w:szCs w:val="22"/>
        </w:rPr>
        <w:t>К</w:t>
      </w:r>
      <w:r w:rsidRPr="00C6587E">
        <w:rPr>
          <w:rFonts w:ascii="PT Astra Serif" w:hAnsi="PT Astra Serif"/>
          <w:sz w:val="22"/>
          <w:szCs w:val="22"/>
        </w:rPr>
        <w:t>онтракта составляет от 3 млн. рублей до 50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в) 1 процент начальной (максимальной) цены </w:t>
      </w:r>
      <w:r w:rsidR="000E15ED" w:rsidRPr="00C6587E">
        <w:rPr>
          <w:rFonts w:ascii="PT Astra Serif" w:hAnsi="PT Astra Serif"/>
          <w:sz w:val="22"/>
          <w:szCs w:val="22"/>
        </w:rPr>
        <w:t>К</w:t>
      </w:r>
      <w:r w:rsidRPr="00C6587E">
        <w:rPr>
          <w:rFonts w:ascii="PT Astra Serif" w:hAnsi="PT Astra Serif"/>
          <w:sz w:val="22"/>
          <w:szCs w:val="22"/>
        </w:rPr>
        <w:t xml:space="preserve">онтракта в случае, если начальная (максимальная) цена </w:t>
      </w:r>
      <w:r w:rsidR="000E15ED" w:rsidRPr="00C6587E">
        <w:rPr>
          <w:rFonts w:ascii="PT Astra Serif" w:hAnsi="PT Astra Serif"/>
          <w:sz w:val="22"/>
          <w:szCs w:val="22"/>
        </w:rPr>
        <w:t>К</w:t>
      </w:r>
      <w:r w:rsidRPr="00C6587E">
        <w:rPr>
          <w:rFonts w:ascii="PT Astra Serif" w:hAnsi="PT Astra Serif"/>
          <w:sz w:val="22"/>
          <w:szCs w:val="22"/>
        </w:rPr>
        <w:t>онтракта составляет от 50 млн. рублей до 100 млн. рублей (включительно).</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lastRenderedPageBreak/>
        <w:t>6</w:t>
      </w:r>
      <w:r w:rsidR="00652BFB" w:rsidRPr="00C6587E">
        <w:rPr>
          <w:rFonts w:ascii="PT Astra Serif" w:hAnsi="PT Astra Serif"/>
          <w:sz w:val="22"/>
          <w:szCs w:val="22"/>
        </w:rPr>
        <w:t xml:space="preserve">.5. За каждый факт неисполнения или ненадлежащего исполнения Исполнителем обязательства, предусмотренного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которое не имеет стоимостного выражения, размер штрафа устанавливается (при наличии в </w:t>
      </w:r>
      <w:r w:rsidR="000E15ED" w:rsidRPr="00C6587E">
        <w:rPr>
          <w:rFonts w:ascii="PT Astra Serif" w:hAnsi="PT Astra Serif"/>
          <w:sz w:val="22"/>
          <w:szCs w:val="22"/>
        </w:rPr>
        <w:t>К</w:t>
      </w:r>
      <w:r w:rsidR="00652BFB" w:rsidRPr="00C6587E">
        <w:rPr>
          <w:rFonts w:ascii="PT Astra Serif" w:hAnsi="PT Astra Serif"/>
          <w:sz w:val="22"/>
          <w:szCs w:val="22"/>
        </w:rPr>
        <w:t>онтракте таких обязательств) в виде фиксированной суммы, определяемой в следующем порядке:</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а) 1000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не превышает 3 млн. рублей;</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б) 5000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составляет от 3 млн. рублей до 50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в) 10000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составляет от 50 млн. рублей до 100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г) 100000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превышает 100 млн. рублей.</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.6. Пеня начисляется за каждый день просрочки исполнения Исполнителем обязательства, предусмотренного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онтрактом и фактически исполненных Исполнителем.</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.7. Общая сумма начисленной неустойки (штрафов, пени) за неисполнение или ненадлежащее исполнение Исполнителем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не может превышать цену </w:t>
      </w:r>
      <w:r w:rsidR="000E15ED" w:rsidRPr="00C6587E">
        <w:rPr>
          <w:rFonts w:ascii="PT Astra Serif" w:hAnsi="PT Astra Serif"/>
          <w:sz w:val="22"/>
          <w:szCs w:val="22"/>
        </w:rPr>
        <w:t>К</w:t>
      </w:r>
      <w:r w:rsidR="00652BFB" w:rsidRPr="00C6587E">
        <w:rPr>
          <w:rFonts w:ascii="PT Astra Serif" w:hAnsi="PT Astra Serif"/>
          <w:sz w:val="22"/>
          <w:szCs w:val="22"/>
        </w:rPr>
        <w:t>онтракта.</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.8. В случае просрочки исполнения </w:t>
      </w:r>
      <w:r w:rsidR="000E15ED" w:rsidRPr="00C6587E">
        <w:rPr>
          <w:rFonts w:ascii="PT Astra Serif" w:hAnsi="PT Astra Serif"/>
          <w:sz w:val="22"/>
          <w:szCs w:val="22"/>
        </w:rPr>
        <w:t>З</w:t>
      </w:r>
      <w:r w:rsidR="00652BFB" w:rsidRPr="00C6587E">
        <w:rPr>
          <w:rFonts w:ascii="PT Astra Serif" w:hAnsi="PT Astra Serif"/>
          <w:sz w:val="22"/>
          <w:szCs w:val="22"/>
        </w:rPr>
        <w:t xml:space="preserve">аказчиком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а также в иных случаях неисполнения или ненадлежащего исполнения </w:t>
      </w:r>
      <w:r w:rsidR="000E15ED" w:rsidRPr="00C6587E">
        <w:rPr>
          <w:rFonts w:ascii="PT Astra Serif" w:hAnsi="PT Astra Serif"/>
          <w:sz w:val="22"/>
          <w:szCs w:val="22"/>
        </w:rPr>
        <w:t>З</w:t>
      </w:r>
      <w:r w:rsidR="00652BFB" w:rsidRPr="00C6587E">
        <w:rPr>
          <w:rFonts w:ascii="PT Astra Serif" w:hAnsi="PT Astra Serif"/>
          <w:sz w:val="22"/>
          <w:szCs w:val="22"/>
        </w:rPr>
        <w:t xml:space="preserve">аказчиком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Исполнитель вправе потребовать уплаты неустоек (штрафов, пеней). </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.9. Штрафы начисляются за ненадлежащее исполнение </w:t>
      </w:r>
      <w:r w:rsidR="000E15ED" w:rsidRPr="00C6587E">
        <w:rPr>
          <w:rFonts w:ascii="PT Astra Serif" w:hAnsi="PT Astra Serif"/>
          <w:sz w:val="22"/>
          <w:szCs w:val="22"/>
        </w:rPr>
        <w:t>З</w:t>
      </w:r>
      <w:r w:rsidR="00652BFB" w:rsidRPr="00C6587E">
        <w:rPr>
          <w:rFonts w:ascii="PT Astra Serif" w:hAnsi="PT Astra Serif"/>
          <w:sz w:val="22"/>
          <w:szCs w:val="22"/>
        </w:rPr>
        <w:t xml:space="preserve">аказчиком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за исключением просрочки исполнения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Размер штрафа устанавливается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в виде фиксированной суммы, определенной в </w:t>
      </w:r>
      <w:hyperlink r:id="rId7" w:history="1">
        <w:r w:rsidR="00652BFB" w:rsidRPr="00C6587E">
          <w:rPr>
            <w:rFonts w:ascii="PT Astra Serif" w:hAnsi="PT Astra Serif"/>
            <w:sz w:val="22"/>
            <w:szCs w:val="22"/>
          </w:rPr>
          <w:t>порядке</w:t>
        </w:r>
      </w:hyperlink>
      <w:r w:rsidR="00652BFB" w:rsidRPr="00C6587E">
        <w:rPr>
          <w:rFonts w:ascii="PT Astra Serif" w:hAnsi="PT Astra Serif"/>
          <w:sz w:val="22"/>
          <w:szCs w:val="22"/>
        </w:rPr>
        <w:t>, установленном Правительством Российской Федерации (Правила, утвержденные Постановлением Правительства от 30.08.2017 года №1042).</w:t>
      </w:r>
    </w:p>
    <w:p w:rsidR="00652BFB" w:rsidRPr="00C6587E" w:rsidRDefault="000655CF" w:rsidP="00652BFB">
      <w:pPr>
        <w:pStyle w:val="aa"/>
        <w:ind w:firstLine="709"/>
        <w:jc w:val="both"/>
        <w:rPr>
          <w:rFonts w:ascii="PT Astra Serif" w:hAnsi="PT Astra Serif"/>
          <w:sz w:val="22"/>
          <w:szCs w:val="22"/>
        </w:rPr>
      </w:pPr>
      <w:bookmarkStart w:id="2" w:name="P82"/>
      <w:bookmarkStart w:id="3" w:name="P83"/>
      <w:bookmarkEnd w:id="2"/>
      <w:bookmarkEnd w:id="3"/>
      <w:r w:rsidRPr="00C6587E">
        <w:rPr>
          <w:rFonts w:ascii="PT Astra Serif" w:hAnsi="PT Astra Serif"/>
          <w:sz w:val="22"/>
          <w:szCs w:val="22"/>
        </w:rPr>
        <w:t>6</w:t>
      </w:r>
      <w:r w:rsidR="00652BFB" w:rsidRPr="00C6587E">
        <w:rPr>
          <w:rFonts w:ascii="PT Astra Serif" w:hAnsi="PT Astra Serif"/>
          <w:sz w:val="22"/>
          <w:szCs w:val="22"/>
        </w:rPr>
        <w:t xml:space="preserve">.10. За каждый факт неисполнения </w:t>
      </w:r>
      <w:r w:rsidR="000E15ED" w:rsidRPr="00C6587E">
        <w:rPr>
          <w:rFonts w:ascii="PT Astra Serif" w:hAnsi="PT Astra Serif"/>
          <w:sz w:val="22"/>
          <w:szCs w:val="22"/>
        </w:rPr>
        <w:t>З</w:t>
      </w:r>
      <w:r w:rsidR="00652BFB" w:rsidRPr="00C6587E">
        <w:rPr>
          <w:rFonts w:ascii="PT Astra Serif" w:hAnsi="PT Astra Serif"/>
          <w:sz w:val="22"/>
          <w:szCs w:val="22"/>
        </w:rPr>
        <w:t xml:space="preserve">аказчиком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за исключением просрочки исполнения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онтрактом, размер штрафа устанавливается в виде фиксированной суммы, определяемой в следующем порядке:</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а) 1000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не превышает 3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б) 5000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составляет от 3 млн. рублей до 50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в) 10000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составляет от 50 млн. рублей до 100 млн. рублей (включительно);</w:t>
      </w:r>
    </w:p>
    <w:p w:rsidR="00652BFB" w:rsidRPr="00C6587E" w:rsidRDefault="00652BFB" w:rsidP="00652BFB">
      <w:pPr>
        <w:pStyle w:val="aa"/>
        <w:ind w:firstLine="709"/>
        <w:jc w:val="both"/>
        <w:rPr>
          <w:rFonts w:ascii="PT Astra Serif" w:hAnsi="PT Astra Serif"/>
          <w:sz w:val="22"/>
          <w:szCs w:val="22"/>
        </w:rPr>
      </w:pPr>
      <w:r w:rsidRPr="00C6587E">
        <w:rPr>
          <w:rFonts w:ascii="PT Astra Serif" w:hAnsi="PT Astra Serif"/>
          <w:sz w:val="22"/>
          <w:szCs w:val="22"/>
        </w:rPr>
        <w:t xml:space="preserve">г) 100000 рублей, если цена </w:t>
      </w:r>
      <w:r w:rsidR="000E15ED" w:rsidRPr="00C6587E">
        <w:rPr>
          <w:rFonts w:ascii="PT Astra Serif" w:hAnsi="PT Astra Serif"/>
          <w:sz w:val="22"/>
          <w:szCs w:val="22"/>
        </w:rPr>
        <w:t>К</w:t>
      </w:r>
      <w:r w:rsidRPr="00C6587E">
        <w:rPr>
          <w:rFonts w:ascii="PT Astra Serif" w:hAnsi="PT Astra Serif"/>
          <w:sz w:val="22"/>
          <w:szCs w:val="22"/>
        </w:rPr>
        <w:t>онтракта превышает 100 млн. рублей.</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.11. Пеня начисляется за каждый день просрочки исполнения </w:t>
      </w:r>
      <w:r w:rsidR="000E15ED" w:rsidRPr="00C6587E">
        <w:rPr>
          <w:rFonts w:ascii="PT Astra Serif" w:hAnsi="PT Astra Serif"/>
          <w:sz w:val="22"/>
          <w:szCs w:val="22"/>
        </w:rPr>
        <w:t>З</w:t>
      </w:r>
      <w:r w:rsidR="00652BFB" w:rsidRPr="00C6587E">
        <w:rPr>
          <w:rFonts w:ascii="PT Astra Serif" w:hAnsi="PT Astra Serif"/>
          <w:sz w:val="22"/>
          <w:szCs w:val="22"/>
        </w:rPr>
        <w:t xml:space="preserve">аказчиком обязательства, предусмотренного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начиная со дня, следующего после дня истечения установленного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срока исполнения обязательства. Такая пеня устанавливается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в размере одной трехсотой действующей на дату уплаты пеней ключевой ставки </w:t>
      </w:r>
      <w:bookmarkStart w:id="4" w:name="_GoBack"/>
      <w:bookmarkEnd w:id="4"/>
      <w:r w:rsidR="00652BFB" w:rsidRPr="00C6587E">
        <w:rPr>
          <w:rFonts w:ascii="PT Astra Serif" w:hAnsi="PT Astra Serif"/>
          <w:sz w:val="22"/>
          <w:szCs w:val="22"/>
        </w:rPr>
        <w:t xml:space="preserve">Центрального банка Российской Федерации от не уплаченной в срок суммы. </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.12. Общая сумма начисленной неустойки (штрафов, пени) за ненадлежащее исполнение </w:t>
      </w:r>
      <w:r w:rsidR="000E15ED" w:rsidRPr="00C6587E">
        <w:rPr>
          <w:rFonts w:ascii="PT Astra Serif" w:hAnsi="PT Astra Serif"/>
          <w:sz w:val="22"/>
          <w:szCs w:val="22"/>
        </w:rPr>
        <w:t>З</w:t>
      </w:r>
      <w:r w:rsidR="00652BFB" w:rsidRPr="00C6587E">
        <w:rPr>
          <w:rFonts w:ascii="PT Astra Serif" w:hAnsi="PT Astra Serif"/>
          <w:sz w:val="22"/>
          <w:szCs w:val="22"/>
        </w:rPr>
        <w:t xml:space="preserve">аказчиком обязательств, предусмотренных </w:t>
      </w:r>
      <w:r w:rsidR="000E15ED" w:rsidRPr="00C6587E">
        <w:rPr>
          <w:rFonts w:ascii="PT Astra Serif" w:hAnsi="PT Astra Serif"/>
          <w:sz w:val="22"/>
          <w:szCs w:val="22"/>
        </w:rPr>
        <w:t>К</w:t>
      </w:r>
      <w:r w:rsidR="00652BFB" w:rsidRPr="00C6587E">
        <w:rPr>
          <w:rFonts w:ascii="PT Astra Serif" w:hAnsi="PT Astra Serif"/>
          <w:sz w:val="22"/>
          <w:szCs w:val="22"/>
        </w:rPr>
        <w:t xml:space="preserve">онтрактом, не может превышать цену </w:t>
      </w:r>
      <w:r w:rsidR="000E15ED" w:rsidRPr="00C6587E">
        <w:rPr>
          <w:rFonts w:ascii="PT Astra Serif" w:hAnsi="PT Astra Serif"/>
          <w:sz w:val="22"/>
          <w:szCs w:val="22"/>
        </w:rPr>
        <w:t>К</w:t>
      </w:r>
      <w:r w:rsidR="00652BFB" w:rsidRPr="00C6587E">
        <w:rPr>
          <w:rFonts w:ascii="PT Astra Serif" w:hAnsi="PT Astra Serif"/>
          <w:sz w:val="22"/>
          <w:szCs w:val="22"/>
        </w:rPr>
        <w:t>онтракта.</w:t>
      </w:r>
    </w:p>
    <w:p w:rsidR="00652BFB" w:rsidRPr="00C6587E" w:rsidRDefault="000655CF" w:rsidP="00652BFB">
      <w:pPr>
        <w:pStyle w:val="aa"/>
        <w:ind w:firstLine="709"/>
        <w:jc w:val="both"/>
        <w:rPr>
          <w:rFonts w:ascii="PT Astra Serif" w:hAnsi="PT Astra Serif"/>
          <w:sz w:val="22"/>
          <w:szCs w:val="22"/>
        </w:rPr>
      </w:pPr>
      <w:r w:rsidRPr="00C6587E">
        <w:rPr>
          <w:rFonts w:ascii="PT Astra Serif" w:hAnsi="PT Astra Serif"/>
          <w:sz w:val="22"/>
          <w:szCs w:val="22"/>
        </w:rPr>
        <w:t>6</w:t>
      </w:r>
      <w:r w:rsidR="00652BFB" w:rsidRPr="00C6587E">
        <w:rPr>
          <w:rFonts w:ascii="PT Astra Serif" w:hAnsi="PT Astra Serif"/>
          <w:sz w:val="22"/>
          <w:szCs w:val="22"/>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E15ED" w:rsidRPr="00C6587E">
        <w:rPr>
          <w:rFonts w:ascii="PT Astra Serif" w:hAnsi="PT Astra Serif"/>
          <w:sz w:val="22"/>
          <w:szCs w:val="22"/>
        </w:rPr>
        <w:t>К</w:t>
      </w:r>
      <w:r w:rsidR="00652BFB" w:rsidRPr="00C6587E">
        <w:rPr>
          <w:rFonts w:ascii="PT Astra Serif" w:hAnsi="PT Astra Serif"/>
          <w:sz w:val="22"/>
          <w:szCs w:val="22"/>
        </w:rPr>
        <w:t>онтрактом, произошло вследствие непреодолимой силы или по вине другой стороны.</w:t>
      </w:r>
    </w:p>
    <w:p w:rsidR="009E1CD9" w:rsidRPr="00C6587E" w:rsidRDefault="009E1CD9" w:rsidP="009E1CD9">
      <w:pPr>
        <w:widowControl w:val="0"/>
        <w:ind w:firstLine="709"/>
        <w:jc w:val="both"/>
        <w:rPr>
          <w:rFonts w:ascii="PT Astra Serif" w:hAnsi="PT Astra Serif"/>
          <w:b/>
          <w:bCs/>
          <w:sz w:val="22"/>
          <w:szCs w:val="22"/>
        </w:rPr>
      </w:pPr>
    </w:p>
    <w:p w:rsidR="009E1CD9" w:rsidRPr="00C6587E" w:rsidRDefault="000655CF"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7</w:t>
      </w:r>
      <w:r w:rsidR="009E1CD9" w:rsidRPr="00C6587E">
        <w:rPr>
          <w:rFonts w:ascii="PT Astra Serif" w:hAnsi="PT Astra Serif"/>
          <w:b/>
          <w:bCs/>
          <w:sz w:val="22"/>
          <w:szCs w:val="22"/>
        </w:rPr>
        <w:t>. ФОРС-МАЖОРНЫЕ ОБСТОЯТЕЛЬСТВА</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.2.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.3.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w:t>
      </w:r>
      <w:proofErr w:type="gramStart"/>
      <w:r w:rsidR="00144CAA" w:rsidRPr="00C6587E">
        <w:rPr>
          <w:rFonts w:ascii="PT Astra Serif" w:hAnsi="PT Astra Serif"/>
          <w:sz w:val="22"/>
          <w:szCs w:val="22"/>
        </w:rPr>
        <w:t xml:space="preserve"> ,</w:t>
      </w:r>
      <w:proofErr w:type="gramEnd"/>
      <w:r w:rsidR="00144CAA" w:rsidRPr="00C6587E">
        <w:rPr>
          <w:rFonts w:ascii="PT Astra Serif" w:hAnsi="PT Astra Serif"/>
          <w:sz w:val="22"/>
          <w:szCs w:val="22"/>
        </w:rPr>
        <w:t xml:space="preserve"> </w:t>
      </w:r>
      <w:r w:rsidR="009E1CD9" w:rsidRPr="00C6587E">
        <w:rPr>
          <w:rFonts w:ascii="PT Astra Serif" w:hAnsi="PT Astra Serif"/>
          <w:sz w:val="22"/>
          <w:szCs w:val="22"/>
        </w:rPr>
        <w:t xml:space="preserve"> наступления форс-мажорных обстоятельств.</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.4.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.5.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 xml:space="preserve">.6. 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009E1CD9" w:rsidRPr="00C6587E">
        <w:rPr>
          <w:rFonts w:ascii="PT Astra Serif" w:hAnsi="PT Astra Serif"/>
          <w:sz w:val="22"/>
          <w:szCs w:val="22"/>
        </w:rPr>
        <w:t>неизвещением</w:t>
      </w:r>
      <w:proofErr w:type="spellEnd"/>
      <w:r w:rsidR="009E1CD9" w:rsidRPr="00C6587E">
        <w:rPr>
          <w:rFonts w:ascii="PT Astra Serif" w:hAnsi="PT Astra Serif"/>
          <w:sz w:val="22"/>
          <w:szCs w:val="22"/>
        </w:rPr>
        <w:t xml:space="preserve"> или несвоевременным извещением.</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7</w:t>
      </w:r>
      <w:r w:rsidR="009E1CD9" w:rsidRPr="00C6587E">
        <w:rPr>
          <w:rFonts w:ascii="PT Astra Serif" w:hAnsi="PT Astra Serif"/>
          <w:sz w:val="22"/>
          <w:szCs w:val="22"/>
        </w:rPr>
        <w:t xml:space="preserve">.7. Стороны могут отказаться от дальнейшего исполнения обязательств по Контракту по соглашению </w:t>
      </w:r>
      <w:r w:rsidR="009E1CD9" w:rsidRPr="00C6587E">
        <w:rPr>
          <w:rFonts w:ascii="PT Astra Serif" w:hAnsi="PT Astra Serif"/>
          <w:sz w:val="22"/>
          <w:szCs w:val="22"/>
        </w:rPr>
        <w:lastRenderedPageBreak/>
        <w:t>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9E1CD9" w:rsidRPr="00C6587E" w:rsidRDefault="009E1CD9" w:rsidP="009E1CD9">
      <w:pPr>
        <w:widowControl w:val="0"/>
        <w:ind w:firstLine="709"/>
        <w:jc w:val="both"/>
        <w:rPr>
          <w:rFonts w:ascii="PT Astra Serif" w:hAnsi="PT Astra Serif"/>
          <w:sz w:val="22"/>
          <w:szCs w:val="22"/>
        </w:rPr>
      </w:pPr>
    </w:p>
    <w:p w:rsidR="009E1CD9" w:rsidRPr="00C6587E" w:rsidRDefault="000655CF" w:rsidP="009E1CD9">
      <w:pPr>
        <w:pStyle w:val="aa"/>
        <w:jc w:val="center"/>
        <w:rPr>
          <w:rFonts w:ascii="PT Astra Serif" w:hAnsi="PT Astra Serif"/>
          <w:b/>
          <w:sz w:val="22"/>
          <w:szCs w:val="22"/>
        </w:rPr>
      </w:pPr>
      <w:r w:rsidRPr="00C6587E">
        <w:rPr>
          <w:rFonts w:ascii="PT Astra Serif" w:hAnsi="PT Astra Serif"/>
          <w:b/>
          <w:sz w:val="22"/>
          <w:szCs w:val="22"/>
        </w:rPr>
        <w:t>8</w:t>
      </w:r>
      <w:r w:rsidR="009E1CD9" w:rsidRPr="00C6587E">
        <w:rPr>
          <w:rFonts w:ascii="PT Astra Serif" w:hAnsi="PT Astra Serif"/>
          <w:b/>
          <w:sz w:val="22"/>
          <w:szCs w:val="22"/>
        </w:rPr>
        <w:t>. ПОРЯДОК РАСТОРЖЕНИЯ КОНТРАКТА.</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1CD9" w:rsidRPr="00C6587E" w:rsidRDefault="000655CF" w:rsidP="009E1CD9">
      <w:pPr>
        <w:pStyle w:val="aa"/>
        <w:ind w:firstLine="709"/>
        <w:jc w:val="both"/>
        <w:rPr>
          <w:rFonts w:ascii="PT Astra Serif" w:hAnsi="PT Astra Serif"/>
          <w:sz w:val="22"/>
          <w:szCs w:val="22"/>
        </w:rPr>
      </w:pPr>
      <w:bookmarkStart w:id="5" w:name="Par3"/>
      <w:bookmarkEnd w:id="5"/>
      <w:r w:rsidRPr="00C6587E">
        <w:rPr>
          <w:rFonts w:ascii="PT Astra Serif" w:hAnsi="PT Astra Serif"/>
          <w:sz w:val="22"/>
          <w:szCs w:val="22"/>
        </w:rPr>
        <w:t>8</w:t>
      </w:r>
      <w:r w:rsidR="009E1CD9" w:rsidRPr="00C6587E">
        <w:rPr>
          <w:rFonts w:ascii="PT Astra Serif" w:hAnsi="PT Astra Serif"/>
          <w:sz w:val="22"/>
          <w:szCs w:val="22"/>
        </w:rPr>
        <w:t>.3.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.4.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.5. Решение Заказчика об одностороннем отказе от исполнения Контракта не позднее чем в течение трех рабочих дней с даты принятия указанного решения</w:t>
      </w:r>
      <w:proofErr w:type="gramStart"/>
      <w:r w:rsidR="00144CAA" w:rsidRPr="00C6587E">
        <w:rPr>
          <w:rFonts w:ascii="PT Astra Serif" w:hAnsi="PT Astra Serif"/>
          <w:sz w:val="22"/>
          <w:szCs w:val="22"/>
        </w:rPr>
        <w:t xml:space="preserve"> </w:t>
      </w:r>
      <w:r w:rsidR="009E1CD9" w:rsidRPr="00C6587E">
        <w:rPr>
          <w:rFonts w:ascii="PT Astra Serif" w:hAnsi="PT Astra Serif"/>
          <w:sz w:val="22"/>
          <w:szCs w:val="22"/>
        </w:rPr>
        <w:t>,</w:t>
      </w:r>
      <w:proofErr w:type="gramEnd"/>
      <w:r w:rsidR="009E1CD9" w:rsidRPr="00C6587E">
        <w:rPr>
          <w:rFonts w:ascii="PT Astra Serif" w:hAnsi="PT Astra Serif"/>
          <w:sz w:val="22"/>
          <w:szCs w:val="22"/>
        </w:rPr>
        <w:t xml:space="preserve">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proofErr w:type="gramStart"/>
      <w:r w:rsidR="009E1CD9" w:rsidRPr="00C6587E">
        <w:rPr>
          <w:rFonts w:ascii="PT Astra Serif" w:hAnsi="PT Astra Serif"/>
          <w:sz w:val="22"/>
          <w:szCs w:val="22"/>
        </w:rPr>
        <w:t>обеспечивающих</w:t>
      </w:r>
      <w:proofErr w:type="gramEnd"/>
      <w:r w:rsidR="009E1CD9" w:rsidRPr="00C6587E">
        <w:rPr>
          <w:rFonts w:ascii="PT Astra Serif" w:hAnsi="PT Astra Serif"/>
          <w:sz w:val="22"/>
          <w:szCs w:val="22"/>
        </w:rPr>
        <w:t xml:space="preserve">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Start"/>
      <w:r w:rsidR="00144CAA" w:rsidRPr="00C6587E">
        <w:rPr>
          <w:rFonts w:ascii="PT Astra Serif" w:hAnsi="PT Astra Serif"/>
          <w:sz w:val="22"/>
          <w:szCs w:val="22"/>
        </w:rPr>
        <w:t xml:space="preserve"> </w:t>
      </w:r>
      <w:r w:rsidR="009E1CD9" w:rsidRPr="00C6587E">
        <w:rPr>
          <w:rFonts w:ascii="PT Astra Serif" w:hAnsi="PT Astra Serif"/>
          <w:sz w:val="22"/>
          <w:szCs w:val="22"/>
        </w:rPr>
        <w:t>.</w:t>
      </w:r>
      <w:proofErr w:type="gramEnd"/>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 xml:space="preserve">.6. Решение Заказчика об одностороннем отказе от исполнения Контракта вступает в </w:t>
      </w:r>
      <w:proofErr w:type="gramStart"/>
      <w:r w:rsidR="009E1CD9" w:rsidRPr="00C6587E">
        <w:rPr>
          <w:rFonts w:ascii="PT Astra Serif" w:hAnsi="PT Astra Serif"/>
          <w:sz w:val="22"/>
          <w:szCs w:val="22"/>
        </w:rPr>
        <w:t>силу</w:t>
      </w:r>
      <w:proofErr w:type="gramEnd"/>
      <w:r w:rsidR="009E1CD9" w:rsidRPr="00C6587E">
        <w:rPr>
          <w:rFonts w:ascii="PT Astra Serif" w:hAnsi="PT Astra Serif"/>
          <w:sz w:val="22"/>
          <w:szCs w:val="22"/>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.7. Заказчик обязан отменить не вступившее в силу решение об одностороннем отказе от исполнения Контракта</w:t>
      </w:r>
      <w:proofErr w:type="gramStart"/>
      <w:r w:rsidR="00144CAA" w:rsidRPr="00C6587E">
        <w:rPr>
          <w:rFonts w:ascii="PT Astra Serif" w:hAnsi="PT Astra Serif"/>
          <w:sz w:val="22"/>
          <w:szCs w:val="22"/>
        </w:rPr>
        <w:t xml:space="preserve"> </w:t>
      </w:r>
      <w:r w:rsidR="009E1CD9" w:rsidRPr="00C6587E">
        <w:rPr>
          <w:rFonts w:ascii="PT Astra Serif" w:hAnsi="PT Astra Serif"/>
          <w:sz w:val="22"/>
          <w:szCs w:val="22"/>
        </w:rPr>
        <w:t>,</w:t>
      </w:r>
      <w:proofErr w:type="gramEnd"/>
      <w:r w:rsidR="009E1CD9" w:rsidRPr="00C6587E">
        <w:rPr>
          <w:rFonts w:ascii="PT Astra Serif" w:hAnsi="PT Astra Serif"/>
          <w:sz w:val="22"/>
          <w:szCs w:val="22"/>
        </w:rPr>
        <w:t xml:space="preserve">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E1CD9" w:rsidRPr="00C6587E" w:rsidRDefault="000655CF" w:rsidP="009E1CD9">
      <w:pPr>
        <w:pStyle w:val="aa"/>
        <w:ind w:firstLine="709"/>
        <w:jc w:val="both"/>
        <w:rPr>
          <w:rFonts w:ascii="PT Astra Serif" w:hAnsi="PT Astra Serif"/>
          <w:sz w:val="22"/>
          <w:szCs w:val="22"/>
        </w:rPr>
      </w:pPr>
      <w:bookmarkStart w:id="6" w:name="Par12"/>
      <w:bookmarkEnd w:id="6"/>
      <w:r w:rsidRPr="00C6587E">
        <w:rPr>
          <w:rFonts w:ascii="PT Astra Serif" w:hAnsi="PT Astra Serif"/>
          <w:sz w:val="22"/>
          <w:szCs w:val="22"/>
        </w:rPr>
        <w:t>8</w:t>
      </w:r>
      <w:r w:rsidR="009E1CD9" w:rsidRPr="00C6587E">
        <w:rPr>
          <w:rFonts w:ascii="PT Astra Serif" w:hAnsi="PT Astra Serif"/>
          <w:sz w:val="22"/>
          <w:szCs w:val="22"/>
        </w:rPr>
        <w:t>.8.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.9. Решение Исполнителя об одностороннем отказе от исполнения Контракта не позднее чем в течение трех рабочих дней с даты принятия такого решения</w:t>
      </w:r>
      <w:proofErr w:type="gramStart"/>
      <w:r w:rsidR="00144CAA" w:rsidRPr="00C6587E">
        <w:rPr>
          <w:rFonts w:ascii="PT Astra Serif" w:hAnsi="PT Astra Serif"/>
          <w:sz w:val="22"/>
          <w:szCs w:val="22"/>
        </w:rPr>
        <w:t xml:space="preserve"> </w:t>
      </w:r>
      <w:r w:rsidR="009E1CD9" w:rsidRPr="00C6587E">
        <w:rPr>
          <w:rFonts w:ascii="PT Astra Serif" w:hAnsi="PT Astra Serif"/>
          <w:sz w:val="22"/>
          <w:szCs w:val="22"/>
        </w:rPr>
        <w:t>,</w:t>
      </w:r>
      <w:proofErr w:type="gramEnd"/>
      <w:r w:rsidR="009E1CD9" w:rsidRPr="00C6587E">
        <w:rPr>
          <w:rFonts w:ascii="PT Astra Serif" w:hAnsi="PT Astra Serif"/>
          <w:sz w:val="22"/>
          <w:szCs w:val="22"/>
        </w:rPr>
        <w:t xml:space="preserve">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.10. Решение Исполнителя об одностороннем отказе от исполнения Контракта вступает в силу</w:t>
      </w:r>
      <w:r w:rsidR="00144CAA" w:rsidRPr="00C6587E">
        <w:rPr>
          <w:rFonts w:ascii="PT Astra Serif" w:hAnsi="PT Astra Serif"/>
          <w:sz w:val="22"/>
          <w:szCs w:val="22"/>
        </w:rPr>
        <w:t>,</w:t>
      </w:r>
      <w:r w:rsidR="009E1CD9" w:rsidRPr="00C6587E">
        <w:rPr>
          <w:rFonts w:ascii="PT Astra Serif" w:hAnsi="PT Astra Serif"/>
          <w:sz w:val="22"/>
          <w:szCs w:val="22"/>
        </w:rPr>
        <w:t xml:space="preserve"> и Контракт считается расторгнутым через десять дней </w:t>
      </w:r>
      <w:proofErr w:type="gramStart"/>
      <w:r w:rsidR="009E1CD9" w:rsidRPr="00C6587E">
        <w:rPr>
          <w:rFonts w:ascii="PT Astra Serif" w:hAnsi="PT Astra Serif"/>
          <w:sz w:val="22"/>
          <w:szCs w:val="22"/>
        </w:rPr>
        <w:t>с даты</w:t>
      </w:r>
      <w:proofErr w:type="gramEnd"/>
      <w:r w:rsidR="009E1CD9" w:rsidRPr="00C6587E">
        <w:rPr>
          <w:rFonts w:ascii="PT Astra Serif" w:hAnsi="PT Astra Serif"/>
          <w:sz w:val="22"/>
          <w:szCs w:val="22"/>
        </w:rPr>
        <w:t xml:space="preserve"> надлежащего уведомления Исполнителем Заказчика об одностороннем отказе от исполнения Контракта.</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t>8</w:t>
      </w:r>
      <w:r w:rsidR="009E1CD9" w:rsidRPr="00C6587E">
        <w:rPr>
          <w:rFonts w:ascii="PT Astra Serif" w:hAnsi="PT Astra Serif"/>
          <w:sz w:val="22"/>
          <w:szCs w:val="22"/>
        </w:rPr>
        <w:t xml:space="preserve">.11.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9E1CD9" w:rsidRPr="00C6587E">
        <w:rPr>
          <w:rFonts w:ascii="PT Astra Serif" w:hAnsi="PT Astra Serif"/>
          <w:sz w:val="22"/>
          <w:szCs w:val="22"/>
        </w:rPr>
        <w:t>решении</w:t>
      </w:r>
      <w:proofErr w:type="gramEnd"/>
      <w:r w:rsidR="009E1CD9" w:rsidRPr="00C6587E">
        <w:rPr>
          <w:rFonts w:ascii="PT Astra Serif" w:hAnsi="PT Astra Serif"/>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E1CD9" w:rsidRPr="00C6587E" w:rsidRDefault="000655CF" w:rsidP="009E1CD9">
      <w:pPr>
        <w:pStyle w:val="aa"/>
        <w:ind w:firstLine="709"/>
        <w:jc w:val="both"/>
        <w:rPr>
          <w:rFonts w:ascii="PT Astra Serif" w:hAnsi="PT Astra Serif"/>
          <w:sz w:val="22"/>
          <w:szCs w:val="22"/>
        </w:rPr>
      </w:pPr>
      <w:r w:rsidRPr="00C6587E">
        <w:rPr>
          <w:rFonts w:ascii="PT Astra Serif" w:hAnsi="PT Astra Serif"/>
          <w:sz w:val="22"/>
          <w:szCs w:val="22"/>
        </w:rPr>
        <w:lastRenderedPageBreak/>
        <w:t>8</w:t>
      </w:r>
      <w:r w:rsidR="009E1CD9" w:rsidRPr="00C6587E">
        <w:rPr>
          <w:rFonts w:ascii="PT Astra Serif" w:hAnsi="PT Astra Serif"/>
          <w:sz w:val="22"/>
          <w:szCs w:val="22"/>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1CD9" w:rsidRPr="00C6587E" w:rsidRDefault="009E1CD9" w:rsidP="009E1CD9">
      <w:pPr>
        <w:widowControl w:val="0"/>
        <w:ind w:firstLine="709"/>
        <w:jc w:val="center"/>
        <w:rPr>
          <w:rFonts w:ascii="PT Astra Serif" w:hAnsi="PT Astra Serif"/>
          <w:b/>
          <w:bCs/>
          <w:sz w:val="22"/>
          <w:szCs w:val="22"/>
        </w:rPr>
      </w:pPr>
    </w:p>
    <w:p w:rsidR="009E1CD9" w:rsidRPr="00C6587E" w:rsidRDefault="000655CF"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9</w:t>
      </w:r>
      <w:r w:rsidR="009E1CD9" w:rsidRPr="00C6587E">
        <w:rPr>
          <w:rFonts w:ascii="PT Astra Serif" w:hAnsi="PT Astra Serif"/>
          <w:b/>
          <w:bCs/>
          <w:sz w:val="22"/>
          <w:szCs w:val="22"/>
        </w:rPr>
        <w:t>. УВЕДОМЛЕНИЯ И ИЗВЕЩЕНИЯ.</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9</w:t>
      </w:r>
      <w:r w:rsidR="009E1CD9" w:rsidRPr="00C6587E">
        <w:rPr>
          <w:rFonts w:ascii="PT Astra Serif" w:hAnsi="PT Astra Serif"/>
          <w:sz w:val="22"/>
          <w:szCs w:val="22"/>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9</w:t>
      </w:r>
      <w:r w:rsidR="009E1CD9" w:rsidRPr="00C6587E">
        <w:rPr>
          <w:rFonts w:ascii="PT Astra Serif" w:hAnsi="PT Astra Serif"/>
          <w:sz w:val="22"/>
          <w:szCs w:val="22"/>
        </w:rPr>
        <w:t>.2. Уведомления и извещения направляются за счет уведомляющей Стороны.</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9</w:t>
      </w:r>
      <w:r w:rsidR="009E1CD9" w:rsidRPr="00C6587E">
        <w:rPr>
          <w:rFonts w:ascii="PT Astra Serif" w:hAnsi="PT Astra Serif"/>
          <w:sz w:val="22"/>
          <w:szCs w:val="22"/>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9</w:t>
      </w:r>
      <w:r w:rsidR="009E1CD9" w:rsidRPr="00C6587E">
        <w:rPr>
          <w:rFonts w:ascii="PT Astra Serif" w:hAnsi="PT Astra Serif"/>
          <w:sz w:val="22"/>
          <w:szCs w:val="22"/>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296D8B" w:rsidRPr="00C6587E" w:rsidRDefault="00296D8B" w:rsidP="00296D8B">
      <w:pPr>
        <w:widowControl w:val="0"/>
        <w:shd w:val="clear" w:color="auto" w:fill="FFFFFF"/>
        <w:tabs>
          <w:tab w:val="left" w:pos="709"/>
        </w:tabs>
        <w:autoSpaceDE w:val="0"/>
        <w:autoSpaceDN w:val="0"/>
        <w:adjustRightInd w:val="0"/>
        <w:ind w:right="29"/>
        <w:jc w:val="both"/>
        <w:rPr>
          <w:rFonts w:ascii="PT Astra Serif" w:hAnsi="PT Astra Serif"/>
          <w:sz w:val="22"/>
          <w:szCs w:val="22"/>
        </w:rPr>
      </w:pPr>
      <w:r w:rsidRPr="00C6587E">
        <w:rPr>
          <w:rFonts w:ascii="PT Astra Serif" w:hAnsi="PT Astra Serif"/>
          <w:sz w:val="22"/>
          <w:szCs w:val="22"/>
        </w:rPr>
        <w:tab/>
        <w:t>9.5. В соответствии с п. 2 ст. 160 ГК РФ Стороны пришли к соглашению о возможности использования Исполнителем факсимильного воспроизведения подписи (факсимиле) главного врача при подписании договора, а также на иных документах, имеющих значение для его исполнения, изменения или прекращения.</w:t>
      </w:r>
    </w:p>
    <w:p w:rsidR="009E1CD9" w:rsidRPr="00C6587E" w:rsidRDefault="009E1CD9" w:rsidP="009E1CD9">
      <w:pPr>
        <w:widowControl w:val="0"/>
        <w:ind w:firstLine="709"/>
        <w:jc w:val="both"/>
        <w:rPr>
          <w:rFonts w:ascii="PT Astra Serif" w:hAnsi="PT Astra Serif"/>
          <w:sz w:val="22"/>
          <w:szCs w:val="22"/>
        </w:rPr>
      </w:pPr>
    </w:p>
    <w:p w:rsidR="009E1CD9" w:rsidRPr="00C6587E" w:rsidRDefault="000655CF"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10</w:t>
      </w:r>
      <w:r w:rsidR="009E1CD9" w:rsidRPr="00C6587E">
        <w:rPr>
          <w:rFonts w:ascii="PT Astra Serif" w:hAnsi="PT Astra Serif"/>
          <w:b/>
          <w:bCs/>
          <w:sz w:val="22"/>
          <w:szCs w:val="22"/>
        </w:rPr>
        <w:t>. РАЗРЕШЕНИЕ СПОРОВ</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10</w:t>
      </w:r>
      <w:r w:rsidR="009E1CD9" w:rsidRPr="00C6587E">
        <w:rPr>
          <w:rFonts w:ascii="PT Astra Serif" w:hAnsi="PT Astra Serif"/>
          <w:sz w:val="22"/>
          <w:szCs w:val="22"/>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9E1CD9" w:rsidRPr="00C6587E" w:rsidRDefault="000655CF" w:rsidP="009E1CD9">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firstLine="709"/>
        <w:jc w:val="both"/>
        <w:rPr>
          <w:rFonts w:ascii="PT Astra Serif" w:hAnsi="PT Astra Serif"/>
          <w:sz w:val="22"/>
          <w:szCs w:val="22"/>
        </w:rPr>
      </w:pPr>
      <w:r w:rsidRPr="00C6587E">
        <w:rPr>
          <w:rFonts w:ascii="PT Astra Serif" w:hAnsi="PT Astra Serif"/>
          <w:sz w:val="22"/>
          <w:szCs w:val="22"/>
        </w:rPr>
        <w:t>10</w:t>
      </w:r>
      <w:r w:rsidR="009E1CD9" w:rsidRPr="00C6587E">
        <w:rPr>
          <w:rFonts w:ascii="PT Astra Serif" w:hAnsi="PT Astra Serif"/>
          <w:sz w:val="22"/>
          <w:szCs w:val="22"/>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муниципального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E1CD9" w:rsidRPr="00C6587E" w:rsidRDefault="000655CF" w:rsidP="009E1C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2"/>
          <w:szCs w:val="22"/>
        </w:rPr>
      </w:pPr>
      <w:r w:rsidRPr="00C6587E">
        <w:rPr>
          <w:rFonts w:ascii="PT Astra Serif" w:hAnsi="PT Astra Serif"/>
          <w:sz w:val="22"/>
          <w:szCs w:val="22"/>
        </w:rPr>
        <w:t>10</w:t>
      </w:r>
      <w:r w:rsidR="009E1CD9" w:rsidRPr="00C6587E">
        <w:rPr>
          <w:rFonts w:ascii="PT Astra Serif" w:hAnsi="PT Astra Serif"/>
          <w:sz w:val="22"/>
          <w:szCs w:val="22"/>
        </w:rPr>
        <w:t>.3. Срок рассмотрения писем, уведомлений или претензий не может превышать 10 (десять) календарных  дней со дня их получения.</w:t>
      </w:r>
    </w:p>
    <w:p w:rsidR="009E1CD9" w:rsidRPr="00C6587E" w:rsidRDefault="000655CF" w:rsidP="009E1CD9">
      <w:pPr>
        <w:widowControl w:val="0"/>
        <w:ind w:firstLine="709"/>
        <w:jc w:val="both"/>
        <w:rPr>
          <w:rFonts w:ascii="PT Astra Serif" w:hAnsi="PT Astra Serif"/>
          <w:sz w:val="22"/>
          <w:szCs w:val="22"/>
        </w:rPr>
      </w:pPr>
      <w:r w:rsidRPr="00C6587E">
        <w:rPr>
          <w:rFonts w:ascii="PT Astra Serif" w:hAnsi="PT Astra Serif"/>
          <w:sz w:val="22"/>
          <w:szCs w:val="22"/>
        </w:rPr>
        <w:t>10</w:t>
      </w:r>
      <w:r w:rsidR="009E1CD9" w:rsidRPr="00C6587E">
        <w:rPr>
          <w:rFonts w:ascii="PT Astra Serif" w:hAnsi="PT Astra Serif"/>
          <w:sz w:val="22"/>
          <w:szCs w:val="22"/>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Белгородской области.</w:t>
      </w:r>
    </w:p>
    <w:p w:rsidR="003A5413" w:rsidRPr="00C6587E" w:rsidRDefault="003A5413" w:rsidP="009E1CD9">
      <w:pPr>
        <w:widowControl w:val="0"/>
        <w:ind w:firstLine="709"/>
        <w:jc w:val="both"/>
        <w:rPr>
          <w:rFonts w:ascii="PT Astra Serif" w:hAnsi="PT Astra Serif"/>
          <w:sz w:val="22"/>
          <w:szCs w:val="22"/>
        </w:rPr>
      </w:pPr>
    </w:p>
    <w:p w:rsidR="009E1CD9" w:rsidRPr="00C6587E" w:rsidRDefault="009E1CD9"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1</w:t>
      </w:r>
      <w:r w:rsidR="000655CF" w:rsidRPr="00C6587E">
        <w:rPr>
          <w:rFonts w:ascii="PT Astra Serif" w:hAnsi="PT Astra Serif"/>
          <w:b/>
          <w:bCs/>
          <w:sz w:val="22"/>
          <w:szCs w:val="22"/>
        </w:rPr>
        <w:t>1</w:t>
      </w:r>
      <w:r w:rsidRPr="00C6587E">
        <w:rPr>
          <w:rFonts w:ascii="PT Astra Serif" w:hAnsi="PT Astra Serif"/>
          <w:b/>
          <w:bCs/>
          <w:sz w:val="22"/>
          <w:szCs w:val="22"/>
        </w:rPr>
        <w:t>. ДЕЙСТВИЕ КОНТРАКТА</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1</w:t>
      </w:r>
      <w:r w:rsidRPr="00C6587E">
        <w:rPr>
          <w:rFonts w:ascii="PT Astra Serif" w:hAnsi="PT Astra Serif"/>
          <w:sz w:val="22"/>
          <w:szCs w:val="22"/>
        </w:rPr>
        <w:t>.1. Настоящий Контра</w:t>
      </w:r>
      <w:proofErr w:type="gramStart"/>
      <w:r w:rsidRPr="00C6587E">
        <w:rPr>
          <w:rFonts w:ascii="PT Astra Serif" w:hAnsi="PT Astra Serif"/>
          <w:sz w:val="22"/>
          <w:szCs w:val="22"/>
        </w:rPr>
        <w:t>кт вст</w:t>
      </w:r>
      <w:proofErr w:type="gramEnd"/>
      <w:r w:rsidRPr="00C6587E">
        <w:rPr>
          <w:rFonts w:ascii="PT Astra Serif" w:hAnsi="PT Astra Serif"/>
          <w:sz w:val="22"/>
          <w:szCs w:val="22"/>
        </w:rPr>
        <w:t xml:space="preserve">упает в силу с момента подписания его Сторонами и действует до </w:t>
      </w:r>
      <w:r w:rsidR="00AB2B89" w:rsidRPr="00C6587E">
        <w:rPr>
          <w:rFonts w:ascii="PT Astra Serif" w:hAnsi="PT Astra Serif"/>
          <w:sz w:val="22"/>
          <w:szCs w:val="22"/>
        </w:rPr>
        <w:t>31</w:t>
      </w:r>
      <w:r w:rsidRPr="00C6587E">
        <w:rPr>
          <w:rFonts w:ascii="PT Astra Serif" w:hAnsi="PT Astra Serif"/>
          <w:sz w:val="22"/>
          <w:szCs w:val="22"/>
        </w:rPr>
        <w:t xml:space="preserve"> декабря 20</w:t>
      </w:r>
      <w:r w:rsidR="00F35B8E" w:rsidRPr="00C6587E">
        <w:rPr>
          <w:rFonts w:ascii="PT Astra Serif" w:hAnsi="PT Astra Serif"/>
          <w:sz w:val="22"/>
          <w:szCs w:val="22"/>
        </w:rPr>
        <w:t>2</w:t>
      </w:r>
      <w:r w:rsidR="00D249B2" w:rsidRPr="00C6587E">
        <w:rPr>
          <w:rFonts w:ascii="PT Astra Serif" w:hAnsi="PT Astra Serif"/>
          <w:sz w:val="22"/>
          <w:szCs w:val="22"/>
        </w:rPr>
        <w:t>6</w:t>
      </w:r>
      <w:r w:rsidRPr="00C6587E">
        <w:rPr>
          <w:rFonts w:ascii="PT Astra Serif" w:hAnsi="PT Astra Serif"/>
          <w:sz w:val="22"/>
          <w:szCs w:val="22"/>
        </w:rPr>
        <w:t xml:space="preserve"> года. </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1</w:t>
      </w:r>
      <w:r w:rsidRPr="00C6587E">
        <w:rPr>
          <w:rFonts w:ascii="PT Astra Serif" w:hAnsi="PT Astra Serif"/>
          <w:sz w:val="22"/>
          <w:szCs w:val="22"/>
        </w:rPr>
        <w:t>.2.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1</w:t>
      </w:r>
      <w:r w:rsidRPr="00C6587E">
        <w:rPr>
          <w:rFonts w:ascii="PT Astra Serif" w:hAnsi="PT Astra Serif"/>
          <w:sz w:val="22"/>
          <w:szCs w:val="22"/>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1</w:t>
      </w:r>
      <w:r w:rsidRPr="00C6587E">
        <w:rPr>
          <w:rFonts w:ascii="PT Astra Serif" w:hAnsi="PT Astra Serif"/>
          <w:sz w:val="22"/>
          <w:szCs w:val="22"/>
        </w:rPr>
        <w:t xml:space="preserve">.4. Настоящий </w:t>
      </w:r>
      <w:proofErr w:type="gramStart"/>
      <w:r w:rsidRPr="00C6587E">
        <w:rPr>
          <w:rFonts w:ascii="PT Astra Serif" w:hAnsi="PT Astra Serif"/>
          <w:sz w:val="22"/>
          <w:szCs w:val="22"/>
        </w:rPr>
        <w:t>Контракт</w:t>
      </w:r>
      <w:proofErr w:type="gramEnd"/>
      <w:r w:rsidRPr="00C6587E">
        <w:rPr>
          <w:rFonts w:ascii="PT Astra Serif" w:hAnsi="PT Astra Serif"/>
          <w:sz w:val="22"/>
          <w:szCs w:val="22"/>
        </w:rPr>
        <w:t xml:space="preserve">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596ED8" w:rsidRPr="00C6587E" w:rsidRDefault="00FB4B4D" w:rsidP="00596ED8">
      <w:pPr>
        <w:widowControl w:val="0"/>
        <w:shd w:val="clear" w:color="auto" w:fill="FFFFFF"/>
        <w:tabs>
          <w:tab w:val="left" w:pos="709"/>
        </w:tabs>
        <w:autoSpaceDE w:val="0"/>
        <w:autoSpaceDN w:val="0"/>
        <w:adjustRightInd w:val="0"/>
        <w:ind w:right="29"/>
        <w:jc w:val="both"/>
        <w:rPr>
          <w:rFonts w:ascii="PT Astra Serif" w:hAnsi="PT Astra Serif"/>
          <w:sz w:val="22"/>
          <w:szCs w:val="22"/>
        </w:rPr>
      </w:pPr>
      <w:r w:rsidRPr="00C6587E">
        <w:rPr>
          <w:rFonts w:ascii="PT Astra Serif" w:hAnsi="PT Astra Serif"/>
          <w:sz w:val="22"/>
          <w:szCs w:val="22"/>
        </w:rPr>
        <w:tab/>
      </w:r>
      <w:r w:rsidR="00596ED8" w:rsidRPr="00C6587E">
        <w:rPr>
          <w:rFonts w:ascii="PT Astra Serif" w:hAnsi="PT Astra Serif"/>
          <w:sz w:val="22"/>
          <w:szCs w:val="22"/>
        </w:rPr>
        <w:t xml:space="preserve">11.5. </w:t>
      </w:r>
      <w:proofErr w:type="gramStart"/>
      <w:r w:rsidR="00596ED8" w:rsidRPr="00C6587E">
        <w:rPr>
          <w:rFonts w:ascii="PT Astra Serif" w:hAnsi="PT Astra Serif"/>
          <w:sz w:val="22"/>
          <w:szCs w:val="22"/>
        </w:rPr>
        <w:t>Контракт</w:t>
      </w:r>
      <w:proofErr w:type="gramEnd"/>
      <w:r w:rsidR="00596ED8" w:rsidRPr="00C6587E">
        <w:rPr>
          <w:rFonts w:ascii="PT Astra Serif" w:hAnsi="PT Astra Serif"/>
          <w:sz w:val="22"/>
          <w:szCs w:val="22"/>
        </w:rPr>
        <w:t xml:space="preserve"> может быть расторгнут в одностороннем порядке Исполнителем в случае проведения органами государственного контроля (надзора) проверки в отношении Заказчика, с возмещением Исполнителю фактически понесённых расходов при исполнении обязательств.</w:t>
      </w:r>
    </w:p>
    <w:p w:rsidR="00596ED8" w:rsidRPr="00C6587E" w:rsidRDefault="00596ED8" w:rsidP="00596ED8">
      <w:pPr>
        <w:widowControl w:val="0"/>
        <w:shd w:val="clear" w:color="auto" w:fill="FFFFFF"/>
        <w:tabs>
          <w:tab w:val="left" w:pos="709"/>
        </w:tabs>
        <w:autoSpaceDE w:val="0"/>
        <w:autoSpaceDN w:val="0"/>
        <w:adjustRightInd w:val="0"/>
        <w:ind w:right="29"/>
        <w:jc w:val="both"/>
        <w:rPr>
          <w:rFonts w:ascii="PT Astra Serif" w:hAnsi="PT Astra Serif"/>
          <w:sz w:val="22"/>
          <w:szCs w:val="22"/>
        </w:rPr>
      </w:pPr>
      <w:r w:rsidRPr="00C6587E">
        <w:rPr>
          <w:rFonts w:ascii="PT Astra Serif" w:hAnsi="PT Astra Serif"/>
          <w:sz w:val="22"/>
          <w:szCs w:val="22"/>
        </w:rPr>
        <w:tab/>
        <w:t>11.6. Действие настоящего контракта приостанавливается на срок проведения органами государственного контроля (надзора) проверки Заказчика с привлечением Исполнителя. Период прерывания контракта определяется датами проведения выездной проверки, указанными в распоряжении (поручении) уполномоченного органа. Контракт прерывается автоматически после получения Заказчиком распоряжения (поручения) уполномоченного органа, подписания Сторонами дополнительного соглашения не требуется. Действие контракта возобновляется на следующий день после даты завершения проверки. Датой завершения проверки является дата оформления акта проверки в окончательной форме.</w:t>
      </w:r>
    </w:p>
    <w:p w:rsidR="00FB4B4D" w:rsidRPr="00C6587E" w:rsidRDefault="00FB4B4D" w:rsidP="009E1CD9">
      <w:pPr>
        <w:widowControl w:val="0"/>
        <w:ind w:firstLine="709"/>
        <w:jc w:val="center"/>
        <w:rPr>
          <w:rFonts w:ascii="PT Astra Serif" w:hAnsi="PT Astra Serif"/>
          <w:b/>
          <w:bCs/>
          <w:sz w:val="22"/>
          <w:szCs w:val="22"/>
        </w:rPr>
      </w:pPr>
    </w:p>
    <w:p w:rsidR="000B008A" w:rsidRPr="00C6587E" w:rsidRDefault="000B008A" w:rsidP="009E1CD9">
      <w:pPr>
        <w:widowControl w:val="0"/>
        <w:ind w:firstLine="709"/>
        <w:jc w:val="center"/>
        <w:rPr>
          <w:rFonts w:ascii="PT Astra Serif" w:hAnsi="PT Astra Serif"/>
          <w:b/>
          <w:bCs/>
          <w:sz w:val="22"/>
          <w:szCs w:val="22"/>
        </w:rPr>
      </w:pPr>
    </w:p>
    <w:p w:rsidR="009E1CD9" w:rsidRPr="00C6587E" w:rsidRDefault="000E10F0"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1</w:t>
      </w:r>
      <w:r w:rsidR="000655CF" w:rsidRPr="00C6587E">
        <w:rPr>
          <w:rFonts w:ascii="PT Astra Serif" w:hAnsi="PT Astra Serif"/>
          <w:b/>
          <w:bCs/>
          <w:sz w:val="22"/>
          <w:szCs w:val="22"/>
        </w:rPr>
        <w:t>2</w:t>
      </w:r>
      <w:r w:rsidR="009E1CD9" w:rsidRPr="00C6587E">
        <w:rPr>
          <w:rFonts w:ascii="PT Astra Serif" w:hAnsi="PT Astra Serif"/>
          <w:b/>
          <w:bCs/>
          <w:sz w:val="22"/>
          <w:szCs w:val="22"/>
        </w:rPr>
        <w:t>. ЗАКЛЮЧИТЕЛЬНЫЕ ПОЛОЖЕНИЯ</w:t>
      </w:r>
    </w:p>
    <w:p w:rsidR="009E1CD9" w:rsidRPr="00C6587E" w:rsidRDefault="009E1CD9"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2</w:t>
      </w:r>
      <w:r w:rsidRPr="00C6587E">
        <w:rPr>
          <w:rFonts w:ascii="PT Astra Serif" w:hAnsi="PT Astra Serif"/>
          <w:sz w:val="22"/>
          <w:szCs w:val="22"/>
        </w:rPr>
        <w:t>.1.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9E1CD9" w:rsidRPr="00C6587E" w:rsidRDefault="000E10F0"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2</w:t>
      </w:r>
      <w:r w:rsidR="009E1CD9" w:rsidRPr="00C6587E">
        <w:rPr>
          <w:rFonts w:ascii="PT Astra Serif" w:hAnsi="PT Astra Serif"/>
          <w:sz w:val="22"/>
          <w:szCs w:val="22"/>
        </w:rPr>
        <w:t xml:space="preserve">.2. Если какое-либо из положений настоящего Контракта становится недействительным, это не </w:t>
      </w:r>
      <w:r w:rsidR="009E1CD9" w:rsidRPr="00C6587E">
        <w:rPr>
          <w:rFonts w:ascii="PT Astra Serif" w:hAnsi="PT Astra Serif"/>
          <w:sz w:val="22"/>
          <w:szCs w:val="22"/>
        </w:rPr>
        <w:lastRenderedPageBreak/>
        <w:t>затрагивает действительности остальных его положений.</w:t>
      </w:r>
    </w:p>
    <w:p w:rsidR="009E1CD9" w:rsidRPr="00C6587E" w:rsidRDefault="000E10F0" w:rsidP="009E1CD9">
      <w:pPr>
        <w:widowControl w:val="0"/>
        <w:ind w:firstLine="709"/>
        <w:jc w:val="both"/>
        <w:rPr>
          <w:rFonts w:ascii="PT Astra Serif" w:hAnsi="PT Astra Serif"/>
          <w:sz w:val="22"/>
          <w:szCs w:val="22"/>
        </w:rPr>
      </w:pPr>
      <w:r w:rsidRPr="00C6587E">
        <w:rPr>
          <w:rFonts w:ascii="PT Astra Serif" w:hAnsi="PT Astra Serif"/>
          <w:sz w:val="22"/>
          <w:szCs w:val="22"/>
        </w:rPr>
        <w:t>1</w:t>
      </w:r>
      <w:r w:rsidR="000655CF" w:rsidRPr="00C6587E">
        <w:rPr>
          <w:rFonts w:ascii="PT Astra Serif" w:hAnsi="PT Astra Serif"/>
          <w:sz w:val="22"/>
          <w:szCs w:val="22"/>
        </w:rPr>
        <w:t>2</w:t>
      </w:r>
      <w:r w:rsidR="009E1CD9" w:rsidRPr="00C6587E">
        <w:rPr>
          <w:rFonts w:ascii="PT Astra Serif" w:hAnsi="PT Astra Serif"/>
          <w:sz w:val="22"/>
          <w:szCs w:val="22"/>
        </w:rPr>
        <w:t>.3.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596ED8" w:rsidRPr="00C6587E" w:rsidRDefault="00596ED8" w:rsidP="009E1CD9">
      <w:pPr>
        <w:widowControl w:val="0"/>
        <w:ind w:firstLine="709"/>
        <w:jc w:val="both"/>
        <w:rPr>
          <w:rFonts w:ascii="PT Astra Serif" w:hAnsi="PT Astra Serif"/>
          <w:sz w:val="22"/>
          <w:szCs w:val="22"/>
        </w:rPr>
      </w:pPr>
      <w:r w:rsidRPr="00C6587E">
        <w:rPr>
          <w:rFonts w:ascii="PT Astra Serif" w:hAnsi="PT Astra Serif"/>
          <w:sz w:val="22"/>
          <w:szCs w:val="22"/>
        </w:rPr>
        <w:t>12.4. Неотъемлемой частью настоящего контракта является Приложение № 1 – Спецификация.</w:t>
      </w:r>
    </w:p>
    <w:p w:rsidR="009E1CD9" w:rsidRPr="00C6587E" w:rsidRDefault="009E1CD9" w:rsidP="009E1CD9">
      <w:pPr>
        <w:widowControl w:val="0"/>
        <w:ind w:firstLine="709"/>
        <w:rPr>
          <w:rFonts w:ascii="PT Astra Serif" w:hAnsi="PT Astra Serif"/>
          <w:b/>
          <w:bCs/>
          <w:sz w:val="22"/>
          <w:szCs w:val="22"/>
        </w:rPr>
      </w:pPr>
    </w:p>
    <w:p w:rsidR="009E1CD9" w:rsidRPr="00C6587E" w:rsidRDefault="000E10F0"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1</w:t>
      </w:r>
      <w:r w:rsidR="00FB4B4D" w:rsidRPr="00C6587E">
        <w:rPr>
          <w:rFonts w:ascii="PT Astra Serif" w:hAnsi="PT Astra Serif"/>
          <w:b/>
          <w:bCs/>
          <w:sz w:val="22"/>
          <w:szCs w:val="22"/>
        </w:rPr>
        <w:t>3</w:t>
      </w:r>
      <w:r w:rsidR="009E1CD9" w:rsidRPr="00C6587E">
        <w:rPr>
          <w:rFonts w:ascii="PT Astra Serif" w:hAnsi="PT Astra Serif"/>
          <w:b/>
          <w:bCs/>
          <w:sz w:val="22"/>
          <w:szCs w:val="22"/>
        </w:rPr>
        <w:t>. ЮРИДИЧЕСКИЕ АДРЕСА</w:t>
      </w:r>
    </w:p>
    <w:p w:rsidR="009E1CD9" w:rsidRPr="00C6587E" w:rsidRDefault="009E1CD9" w:rsidP="009E1CD9">
      <w:pPr>
        <w:widowControl w:val="0"/>
        <w:ind w:firstLine="709"/>
        <w:jc w:val="center"/>
        <w:rPr>
          <w:rFonts w:ascii="PT Astra Serif" w:hAnsi="PT Astra Serif"/>
          <w:b/>
          <w:bCs/>
          <w:sz w:val="22"/>
          <w:szCs w:val="22"/>
        </w:rPr>
      </w:pPr>
      <w:r w:rsidRPr="00C6587E">
        <w:rPr>
          <w:rFonts w:ascii="PT Astra Serif" w:hAnsi="PT Astra Serif"/>
          <w:b/>
          <w:bCs/>
          <w:sz w:val="22"/>
          <w:szCs w:val="22"/>
        </w:rPr>
        <w:t>И ПЛАТЕЖНЫЕ РЕКВИЗИТЫ СТОРОН.</w:t>
      </w:r>
    </w:p>
    <w:p w:rsidR="009E1CD9" w:rsidRPr="00C6587E" w:rsidRDefault="009E1CD9" w:rsidP="009E1CD9">
      <w:pPr>
        <w:widowControl w:val="0"/>
        <w:ind w:firstLine="709"/>
        <w:jc w:val="center"/>
        <w:rPr>
          <w:rFonts w:ascii="PT Astra Serif" w:hAnsi="PT Astra Serif"/>
          <w:b/>
          <w:bCs/>
          <w:sz w:val="22"/>
          <w:szCs w:val="22"/>
        </w:rPr>
      </w:pPr>
    </w:p>
    <w:tbl>
      <w:tblPr>
        <w:tblW w:w="5000" w:type="pct"/>
        <w:tblLook w:val="04A0"/>
      </w:tblPr>
      <w:tblGrid>
        <w:gridCol w:w="5374"/>
        <w:gridCol w:w="5473"/>
      </w:tblGrid>
      <w:tr w:rsidR="009E1CD9" w:rsidRPr="00C6587E" w:rsidTr="00652ACC">
        <w:trPr>
          <w:trHeight w:val="719"/>
        </w:trPr>
        <w:tc>
          <w:tcPr>
            <w:tcW w:w="2477" w:type="pct"/>
          </w:tcPr>
          <w:p w:rsidR="009E1CD9" w:rsidRPr="00C6587E" w:rsidRDefault="009E1CD9" w:rsidP="00652ACC">
            <w:pPr>
              <w:pStyle w:val="aa"/>
              <w:ind w:firstLine="709"/>
              <w:rPr>
                <w:rFonts w:ascii="PT Astra Serif" w:hAnsi="PT Astra Serif"/>
                <w:sz w:val="22"/>
                <w:szCs w:val="22"/>
              </w:rPr>
            </w:pPr>
            <w:r w:rsidRPr="00C6587E">
              <w:rPr>
                <w:rFonts w:ascii="PT Astra Serif" w:hAnsi="PT Astra Serif"/>
                <w:sz w:val="22"/>
                <w:szCs w:val="22"/>
              </w:rPr>
              <w:t>ЗАКАЗЧИК</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 xml:space="preserve">ФКУ КП-8 УФСИН России </w:t>
            </w:r>
            <w:r w:rsidRPr="00E21391">
              <w:rPr>
                <w:rFonts w:ascii="PT Astra Serif" w:hAnsi="PT Astra Serif"/>
              </w:rPr>
              <w:br/>
              <w:t xml:space="preserve">по Белгородской области </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lang w:eastAsia="ar-SA"/>
              </w:rPr>
              <w:t xml:space="preserve"> </w:t>
            </w:r>
            <w:r w:rsidRPr="00E21391">
              <w:rPr>
                <w:rFonts w:ascii="PT Astra Serif" w:hAnsi="PT Astra Serif"/>
              </w:rPr>
              <w:t>309560, Белгородская область,</w:t>
            </w:r>
            <w:r w:rsidRPr="00E21391">
              <w:rPr>
                <w:rFonts w:ascii="PT Astra Serif" w:hAnsi="PT Astra Serif"/>
              </w:rPr>
              <w:br/>
              <w:t xml:space="preserve">п. Чернянка ул. </w:t>
            </w:r>
            <w:proofErr w:type="spellStart"/>
            <w:r w:rsidRPr="00E21391">
              <w:rPr>
                <w:rFonts w:ascii="PT Astra Serif" w:hAnsi="PT Astra Serif"/>
              </w:rPr>
              <w:t>Волотовская</w:t>
            </w:r>
            <w:proofErr w:type="spellEnd"/>
            <w:r w:rsidRPr="00E21391">
              <w:rPr>
                <w:rFonts w:ascii="PT Astra Serif" w:hAnsi="PT Astra Serif"/>
              </w:rPr>
              <w:t>, д. 4</w:t>
            </w:r>
          </w:p>
          <w:p w:rsidR="00C6587E" w:rsidRPr="00E21391" w:rsidRDefault="00C6587E" w:rsidP="00C6587E">
            <w:pPr>
              <w:tabs>
                <w:tab w:val="num" w:pos="-3240"/>
              </w:tabs>
              <w:suppressAutoHyphens/>
              <w:rPr>
                <w:rFonts w:ascii="PT Astra Serif" w:hAnsi="PT Astra Serif"/>
                <w:lang w:eastAsia="ar-SA"/>
              </w:rPr>
            </w:pPr>
            <w:r w:rsidRPr="00E21391">
              <w:rPr>
                <w:rFonts w:ascii="PT Astra Serif" w:hAnsi="PT Astra Serif"/>
                <w:lang w:val="en-US" w:eastAsia="ar-SA"/>
              </w:rPr>
              <w:t>e</w:t>
            </w:r>
            <w:r w:rsidRPr="00E21391">
              <w:rPr>
                <w:rFonts w:ascii="PT Astra Serif" w:hAnsi="PT Astra Serif"/>
                <w:lang w:eastAsia="ar-SA"/>
              </w:rPr>
              <w:t>-</w:t>
            </w:r>
            <w:r w:rsidRPr="00E21391">
              <w:rPr>
                <w:rFonts w:ascii="PT Astra Serif" w:hAnsi="PT Astra Serif"/>
                <w:lang w:val="en-US" w:eastAsia="ar-SA"/>
              </w:rPr>
              <w:t>mail</w:t>
            </w:r>
            <w:r w:rsidRPr="00E21391">
              <w:rPr>
                <w:rFonts w:ascii="PT Astra Serif" w:hAnsi="PT Astra Serif"/>
                <w:lang w:eastAsia="ar-SA"/>
              </w:rPr>
              <w:t xml:space="preserve">: </w:t>
            </w:r>
            <w:proofErr w:type="spellStart"/>
            <w:r w:rsidRPr="00E21391">
              <w:rPr>
                <w:rFonts w:ascii="PT Astra Serif" w:hAnsi="PT Astra Serif"/>
                <w:spacing w:val="-10"/>
                <w:lang w:val="en-US"/>
              </w:rPr>
              <w:t>fbukp</w:t>
            </w:r>
            <w:proofErr w:type="spellEnd"/>
            <w:r w:rsidRPr="00E21391">
              <w:rPr>
                <w:rFonts w:ascii="PT Astra Serif" w:hAnsi="PT Astra Serif"/>
                <w:spacing w:val="-10"/>
              </w:rPr>
              <w:t>8@</w:t>
            </w:r>
            <w:proofErr w:type="spellStart"/>
            <w:r w:rsidRPr="00E21391">
              <w:rPr>
                <w:rFonts w:ascii="PT Astra Serif" w:hAnsi="PT Astra Serif"/>
                <w:spacing w:val="-10"/>
                <w:lang w:val="en-US"/>
              </w:rPr>
              <w:t>yandex</w:t>
            </w:r>
            <w:proofErr w:type="spellEnd"/>
            <w:r w:rsidRPr="00E21391">
              <w:rPr>
                <w:rFonts w:ascii="PT Astra Serif" w:hAnsi="PT Astra Serif"/>
                <w:spacing w:val="-10"/>
              </w:rPr>
              <w:t>.</w:t>
            </w:r>
            <w:proofErr w:type="spellStart"/>
            <w:r w:rsidRPr="00E21391">
              <w:rPr>
                <w:rFonts w:ascii="PT Astra Serif" w:hAnsi="PT Astra Serif"/>
                <w:spacing w:val="-10"/>
                <w:lang w:val="en-US"/>
              </w:rPr>
              <w:t>ru</w:t>
            </w:r>
            <w:proofErr w:type="spellEnd"/>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ИНН 3119002032/КПП 311901001</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lang w:eastAsia="ar-SA"/>
              </w:rPr>
              <w:t xml:space="preserve">ОКПО </w:t>
            </w:r>
            <w:r w:rsidRPr="00E21391">
              <w:rPr>
                <w:rFonts w:ascii="PT Astra Serif" w:hAnsi="PT Astra Serif" w:cs="Tahoma"/>
                <w:iCs/>
                <w:color w:val="383838"/>
                <w:shd w:val="clear" w:color="auto" w:fill="FAFAFA"/>
              </w:rPr>
              <w:t>08922319</w:t>
            </w:r>
            <w:r w:rsidRPr="00E21391">
              <w:rPr>
                <w:rFonts w:ascii="PT Astra Serif" w:hAnsi="PT Astra Serif"/>
                <w:lang w:eastAsia="ar-SA"/>
              </w:rPr>
              <w:t xml:space="preserve">       </w:t>
            </w:r>
            <w:r w:rsidRPr="00E21391">
              <w:rPr>
                <w:rFonts w:ascii="PT Astra Serif" w:hAnsi="PT Astra Serif"/>
                <w:lang w:eastAsia="ar-SA"/>
              </w:rPr>
              <w:br/>
            </w:r>
            <w:proofErr w:type="spellStart"/>
            <w:r w:rsidRPr="00E21391">
              <w:rPr>
                <w:rFonts w:ascii="PT Astra Serif" w:hAnsi="PT Astra Serif"/>
              </w:rPr>
              <w:t>кор</w:t>
            </w:r>
            <w:proofErr w:type="spellEnd"/>
            <w:r w:rsidRPr="00E21391">
              <w:rPr>
                <w:rFonts w:ascii="PT Astra Serif" w:hAnsi="PT Astra Serif"/>
              </w:rPr>
              <w:t>/</w:t>
            </w:r>
            <w:proofErr w:type="spellStart"/>
            <w:r w:rsidRPr="00E21391">
              <w:rPr>
                <w:rFonts w:ascii="PT Astra Serif" w:hAnsi="PT Astra Serif"/>
              </w:rPr>
              <w:t>сч</w:t>
            </w:r>
            <w:proofErr w:type="spellEnd"/>
            <w:r w:rsidRPr="00E21391">
              <w:rPr>
                <w:rFonts w:ascii="PT Astra Serif" w:hAnsi="PT Astra Serif"/>
              </w:rPr>
              <w:t xml:space="preserve"> 40102810745370000024</w:t>
            </w:r>
          </w:p>
          <w:p w:rsidR="00C6587E" w:rsidRPr="00E21391" w:rsidRDefault="00C6587E" w:rsidP="00C6587E">
            <w:pPr>
              <w:tabs>
                <w:tab w:val="left" w:pos="9360"/>
                <w:tab w:val="left" w:pos="9540"/>
              </w:tabs>
              <w:rPr>
                <w:rFonts w:ascii="PT Astra Serif" w:hAnsi="PT Astra Serif"/>
              </w:rPr>
            </w:pPr>
            <w:proofErr w:type="spellStart"/>
            <w:proofErr w:type="gramStart"/>
            <w:r w:rsidRPr="00E21391">
              <w:rPr>
                <w:rFonts w:ascii="PT Astra Serif" w:hAnsi="PT Astra Serif"/>
              </w:rPr>
              <w:t>р</w:t>
            </w:r>
            <w:proofErr w:type="spellEnd"/>
            <w:proofErr w:type="gramEnd"/>
            <w:r w:rsidRPr="00E21391">
              <w:rPr>
                <w:rFonts w:ascii="PT Astra Serif" w:hAnsi="PT Astra Serif"/>
              </w:rPr>
              <w:t>/</w:t>
            </w:r>
            <w:proofErr w:type="spellStart"/>
            <w:r w:rsidRPr="00E21391">
              <w:rPr>
                <w:rFonts w:ascii="PT Astra Serif" w:hAnsi="PT Astra Serif"/>
              </w:rPr>
              <w:t>сч</w:t>
            </w:r>
            <w:proofErr w:type="spellEnd"/>
            <w:r w:rsidRPr="00E21391">
              <w:rPr>
                <w:rFonts w:ascii="PT Astra Serif" w:hAnsi="PT Astra Serif"/>
              </w:rPr>
              <w:t xml:space="preserve"> 03211643000000013226</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 xml:space="preserve">УФК по Нижегородской области </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г. Нижний Новгород</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 xml:space="preserve">(ФКУ КП-8 УФСИН России по Белгородской области) </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ОКЦ № 1 ВВГУ Банка России по Нижегородской области</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г. Нижний Новгород</w:t>
            </w:r>
          </w:p>
          <w:p w:rsidR="00C6587E" w:rsidRPr="00E21391" w:rsidRDefault="00C6587E" w:rsidP="00C6587E">
            <w:pPr>
              <w:tabs>
                <w:tab w:val="left" w:pos="9360"/>
                <w:tab w:val="left" w:pos="9540"/>
              </w:tabs>
              <w:rPr>
                <w:rFonts w:ascii="PT Astra Serif" w:hAnsi="PT Astra Serif"/>
              </w:rPr>
            </w:pPr>
            <w:proofErr w:type="gramStart"/>
            <w:r w:rsidRPr="00E21391">
              <w:rPr>
                <w:rFonts w:ascii="PT Astra Serif" w:hAnsi="PT Astra Serif"/>
              </w:rPr>
              <w:t>л</w:t>
            </w:r>
            <w:proofErr w:type="gramEnd"/>
            <w:r w:rsidRPr="00E21391">
              <w:rPr>
                <w:rFonts w:ascii="PT Astra Serif" w:hAnsi="PT Astra Serif"/>
              </w:rPr>
              <w:t>/с 03261229930</w:t>
            </w:r>
          </w:p>
          <w:p w:rsidR="00C6587E" w:rsidRPr="00E21391" w:rsidRDefault="00C6587E" w:rsidP="00C6587E">
            <w:pPr>
              <w:tabs>
                <w:tab w:val="left" w:pos="9360"/>
                <w:tab w:val="left" w:pos="9540"/>
              </w:tabs>
              <w:rPr>
                <w:rFonts w:ascii="PT Astra Serif" w:hAnsi="PT Astra Serif"/>
              </w:rPr>
            </w:pPr>
            <w:r w:rsidRPr="00E21391">
              <w:rPr>
                <w:rFonts w:ascii="PT Astra Serif" w:hAnsi="PT Astra Serif"/>
              </w:rPr>
              <w:t>БИК 012202102</w:t>
            </w:r>
          </w:p>
          <w:p w:rsidR="00C6587E" w:rsidRPr="00E21391" w:rsidRDefault="00C6587E" w:rsidP="00C6587E">
            <w:pPr>
              <w:pStyle w:val="aa"/>
              <w:rPr>
                <w:rFonts w:ascii="PT Astra Serif" w:hAnsi="PT Astra Serif"/>
                <w:lang w:eastAsia="ar-SA"/>
              </w:rPr>
            </w:pPr>
            <w:r w:rsidRPr="00E21391">
              <w:rPr>
                <w:rFonts w:ascii="PT Astra Serif" w:hAnsi="PT Astra Serif"/>
                <w:lang w:eastAsia="ar-SA"/>
              </w:rPr>
              <w:t>т/факс 8 (</w:t>
            </w:r>
            <w:r w:rsidRPr="00E21391">
              <w:rPr>
                <w:rFonts w:ascii="PT Astra Serif" w:hAnsi="PT Astra Serif"/>
              </w:rPr>
              <w:t>47232) 5-47-80</w:t>
            </w:r>
          </w:p>
          <w:p w:rsidR="00C6587E" w:rsidRPr="00E21391" w:rsidRDefault="00C6587E" w:rsidP="00C6587E">
            <w:pPr>
              <w:widowControl w:val="0"/>
              <w:jc w:val="both"/>
              <w:rPr>
                <w:rFonts w:ascii="PT Astra Serif" w:hAnsi="PT Astra Serif"/>
                <w:b/>
              </w:rPr>
            </w:pPr>
          </w:p>
          <w:p w:rsidR="004C327E" w:rsidRPr="00C6587E" w:rsidRDefault="004C327E" w:rsidP="00C6587E">
            <w:pPr>
              <w:rPr>
                <w:rFonts w:ascii="PT Astra Serif" w:hAnsi="PT Astra Serif"/>
                <w:sz w:val="22"/>
                <w:szCs w:val="22"/>
              </w:rPr>
            </w:pPr>
          </w:p>
        </w:tc>
        <w:tc>
          <w:tcPr>
            <w:tcW w:w="2523" w:type="pct"/>
          </w:tcPr>
          <w:p w:rsidR="006E0985" w:rsidRPr="00C6587E" w:rsidRDefault="006E0985" w:rsidP="006E0985">
            <w:pPr>
              <w:shd w:val="clear" w:color="auto" w:fill="FFFFFF"/>
              <w:ind w:left="296"/>
              <w:jc w:val="center"/>
              <w:rPr>
                <w:rFonts w:ascii="PT Astra Serif" w:hAnsi="PT Astra Serif"/>
                <w:bCs/>
                <w:sz w:val="22"/>
                <w:szCs w:val="22"/>
              </w:rPr>
            </w:pPr>
            <w:r w:rsidRPr="00C6587E">
              <w:rPr>
                <w:rFonts w:ascii="PT Astra Serif" w:hAnsi="PT Astra Serif"/>
                <w:bCs/>
                <w:sz w:val="22"/>
                <w:szCs w:val="22"/>
              </w:rPr>
              <w:t>ИСПОЛНИТЕЛЬ</w:t>
            </w:r>
          </w:p>
          <w:p w:rsidR="001C39AC" w:rsidRPr="00C6587E" w:rsidRDefault="001C39AC" w:rsidP="007217C3">
            <w:pPr>
              <w:pStyle w:val="a3"/>
              <w:tabs>
                <w:tab w:val="num" w:pos="1276"/>
              </w:tabs>
              <w:rPr>
                <w:rFonts w:ascii="PT Astra Serif" w:hAnsi="PT Astra Serif"/>
                <w:sz w:val="22"/>
                <w:szCs w:val="22"/>
              </w:rPr>
            </w:pPr>
          </w:p>
          <w:p w:rsidR="0069596B" w:rsidRPr="00C6587E" w:rsidRDefault="0069596B" w:rsidP="007217C3">
            <w:pPr>
              <w:pStyle w:val="a3"/>
              <w:tabs>
                <w:tab w:val="num" w:pos="1276"/>
              </w:tabs>
              <w:rPr>
                <w:rFonts w:ascii="PT Astra Serif" w:hAnsi="PT Astra Serif"/>
                <w:sz w:val="22"/>
                <w:szCs w:val="22"/>
              </w:rPr>
            </w:pPr>
          </w:p>
          <w:p w:rsidR="0069596B" w:rsidRPr="00C6587E" w:rsidRDefault="0069596B" w:rsidP="007217C3">
            <w:pPr>
              <w:pStyle w:val="a3"/>
              <w:tabs>
                <w:tab w:val="num" w:pos="1276"/>
              </w:tabs>
              <w:rPr>
                <w:rFonts w:ascii="PT Astra Serif" w:hAnsi="PT Astra Serif"/>
                <w:sz w:val="22"/>
                <w:szCs w:val="22"/>
              </w:rPr>
            </w:pPr>
          </w:p>
          <w:p w:rsidR="0069596B" w:rsidRPr="00C6587E" w:rsidRDefault="0069596B" w:rsidP="007217C3">
            <w:pPr>
              <w:pStyle w:val="a3"/>
              <w:tabs>
                <w:tab w:val="num" w:pos="1276"/>
              </w:tabs>
              <w:rPr>
                <w:rFonts w:ascii="PT Astra Serif" w:hAnsi="PT Astra Serif"/>
                <w:sz w:val="22"/>
                <w:szCs w:val="22"/>
              </w:rPr>
            </w:pPr>
          </w:p>
        </w:tc>
      </w:tr>
    </w:tbl>
    <w:p w:rsidR="007217C3" w:rsidRPr="00C6587E" w:rsidRDefault="007217C3" w:rsidP="009E1CD9">
      <w:pPr>
        <w:rPr>
          <w:rFonts w:ascii="PT Astra Serif" w:hAnsi="PT Astra Serif"/>
          <w:b/>
          <w:bCs/>
          <w:sz w:val="22"/>
          <w:szCs w:val="22"/>
        </w:rPr>
      </w:pPr>
    </w:p>
    <w:p w:rsidR="009E1CD9" w:rsidRPr="00C6587E" w:rsidRDefault="009E1CD9" w:rsidP="009E1CD9">
      <w:pPr>
        <w:rPr>
          <w:rFonts w:ascii="PT Astra Serif" w:hAnsi="PT Astra Serif"/>
          <w:bCs/>
          <w:sz w:val="22"/>
          <w:szCs w:val="22"/>
        </w:rPr>
      </w:pPr>
      <w:r w:rsidRPr="00C6587E">
        <w:rPr>
          <w:rFonts w:ascii="PT Astra Serif" w:hAnsi="PT Astra Serif"/>
          <w:bCs/>
          <w:sz w:val="22"/>
          <w:szCs w:val="22"/>
        </w:rPr>
        <w:t xml:space="preserve">ЗАКАЗЧИК                                                                      </w:t>
      </w:r>
      <w:r w:rsidR="00146104" w:rsidRPr="00C6587E">
        <w:rPr>
          <w:rFonts w:ascii="PT Astra Serif" w:hAnsi="PT Astra Serif"/>
          <w:bCs/>
          <w:sz w:val="22"/>
          <w:szCs w:val="22"/>
        </w:rPr>
        <w:t xml:space="preserve">    </w:t>
      </w:r>
      <w:r w:rsidR="00AC3C0C" w:rsidRPr="00C6587E">
        <w:rPr>
          <w:rFonts w:ascii="PT Astra Serif" w:hAnsi="PT Astra Serif"/>
          <w:bCs/>
          <w:sz w:val="22"/>
          <w:szCs w:val="22"/>
        </w:rPr>
        <w:t xml:space="preserve">   </w:t>
      </w:r>
      <w:r w:rsidR="004C5D41" w:rsidRPr="00C6587E">
        <w:rPr>
          <w:rFonts w:ascii="PT Astra Serif" w:hAnsi="PT Astra Serif"/>
          <w:bCs/>
          <w:sz w:val="22"/>
          <w:szCs w:val="22"/>
        </w:rPr>
        <w:t xml:space="preserve">       </w:t>
      </w:r>
      <w:r w:rsidR="009F0CD9" w:rsidRPr="00C6587E">
        <w:rPr>
          <w:rFonts w:ascii="PT Astra Serif" w:hAnsi="PT Astra Serif"/>
          <w:bCs/>
          <w:sz w:val="22"/>
          <w:szCs w:val="22"/>
        </w:rPr>
        <w:t xml:space="preserve">   </w:t>
      </w:r>
      <w:r w:rsidRPr="00C6587E">
        <w:rPr>
          <w:rFonts w:ascii="PT Astra Serif" w:hAnsi="PT Astra Serif"/>
          <w:bCs/>
          <w:sz w:val="22"/>
          <w:szCs w:val="22"/>
        </w:rPr>
        <w:t>ИСПОЛНИТЕЛЬ</w:t>
      </w:r>
    </w:p>
    <w:p w:rsidR="009E1CD9" w:rsidRPr="00C6587E" w:rsidRDefault="00FF4C29" w:rsidP="00162BBB">
      <w:pPr>
        <w:tabs>
          <w:tab w:val="left" w:pos="4935"/>
        </w:tabs>
        <w:ind w:firstLine="709"/>
        <w:rPr>
          <w:rFonts w:ascii="PT Astra Serif" w:hAnsi="PT Astra Serif"/>
          <w:bCs/>
          <w:sz w:val="22"/>
          <w:szCs w:val="22"/>
        </w:rPr>
      </w:pPr>
      <w:r w:rsidRPr="00C6587E">
        <w:rPr>
          <w:rFonts w:ascii="PT Astra Serif" w:hAnsi="PT Astra Serif"/>
          <w:bCs/>
          <w:sz w:val="22"/>
          <w:szCs w:val="22"/>
        </w:rPr>
        <w:t xml:space="preserve"> </w:t>
      </w:r>
      <w:r w:rsidR="00162BBB" w:rsidRPr="00C6587E">
        <w:rPr>
          <w:rFonts w:ascii="PT Astra Serif" w:hAnsi="PT Astra Serif"/>
          <w:bCs/>
          <w:sz w:val="22"/>
          <w:szCs w:val="22"/>
        </w:rPr>
        <w:tab/>
      </w:r>
    </w:p>
    <w:p w:rsidR="004C5D41" w:rsidRPr="00C6587E" w:rsidRDefault="00C6587E" w:rsidP="004C5D41">
      <w:pPr>
        <w:tabs>
          <w:tab w:val="right" w:pos="5052"/>
        </w:tabs>
        <w:jc w:val="both"/>
        <w:rPr>
          <w:rFonts w:ascii="PT Astra Serif" w:hAnsi="PT Astra Serif"/>
          <w:b/>
          <w:bCs/>
          <w:sz w:val="22"/>
          <w:szCs w:val="22"/>
        </w:rPr>
      </w:pPr>
      <w:r>
        <w:rPr>
          <w:rFonts w:ascii="PT Astra Serif" w:hAnsi="PT Astra Serif"/>
          <w:color w:val="FF0000"/>
          <w:sz w:val="22"/>
          <w:szCs w:val="22"/>
        </w:rPr>
        <w:t>Начальник</w:t>
      </w:r>
      <w:r w:rsidR="009F0CD9" w:rsidRPr="00C6587E">
        <w:rPr>
          <w:rFonts w:ascii="PT Astra Serif" w:hAnsi="PT Astra Serif"/>
          <w:color w:val="FF0000"/>
          <w:sz w:val="22"/>
          <w:szCs w:val="22"/>
        </w:rPr>
        <w:t xml:space="preserve"> ____________</w:t>
      </w:r>
      <w:r w:rsidR="000655CF" w:rsidRPr="00C6587E">
        <w:rPr>
          <w:rFonts w:ascii="PT Astra Serif" w:hAnsi="PT Astra Serif"/>
          <w:color w:val="FF0000"/>
          <w:sz w:val="22"/>
          <w:szCs w:val="22"/>
        </w:rPr>
        <w:t>/</w:t>
      </w:r>
      <w:r w:rsidR="00220A63" w:rsidRPr="00C6587E">
        <w:rPr>
          <w:rFonts w:ascii="PT Astra Serif" w:hAnsi="PT Astra Serif"/>
          <w:color w:val="FF0000"/>
          <w:sz w:val="22"/>
          <w:szCs w:val="22"/>
        </w:rPr>
        <w:t xml:space="preserve"> </w:t>
      </w:r>
      <w:r>
        <w:rPr>
          <w:rFonts w:ascii="PT Astra Serif" w:hAnsi="PT Astra Serif"/>
          <w:color w:val="FF0000"/>
          <w:sz w:val="22"/>
          <w:szCs w:val="22"/>
        </w:rPr>
        <w:t>А.А. Гонтарев</w:t>
      </w:r>
      <w:r w:rsidR="00220A63" w:rsidRPr="00C6587E">
        <w:rPr>
          <w:rFonts w:ascii="PT Astra Serif" w:hAnsi="PT Astra Serif"/>
          <w:color w:val="FF0000"/>
          <w:sz w:val="22"/>
          <w:szCs w:val="22"/>
        </w:rPr>
        <w:t xml:space="preserve">  </w:t>
      </w:r>
      <w:r w:rsidR="000655CF" w:rsidRPr="00C6587E">
        <w:rPr>
          <w:rFonts w:ascii="PT Astra Serif" w:hAnsi="PT Astra Serif"/>
          <w:color w:val="FF0000"/>
          <w:sz w:val="22"/>
          <w:szCs w:val="22"/>
        </w:rPr>
        <w:t>/</w:t>
      </w:r>
      <w:r w:rsidR="00D90ABD" w:rsidRPr="00C6587E">
        <w:rPr>
          <w:rFonts w:ascii="PT Astra Serif" w:hAnsi="PT Astra Serif"/>
          <w:sz w:val="22"/>
          <w:szCs w:val="22"/>
        </w:rPr>
        <w:t xml:space="preserve">  </w:t>
      </w:r>
      <w:r w:rsidR="00BA5CD3" w:rsidRPr="00C6587E">
        <w:rPr>
          <w:rFonts w:ascii="PT Astra Serif" w:hAnsi="PT Astra Serif"/>
          <w:sz w:val="22"/>
          <w:szCs w:val="22"/>
        </w:rPr>
        <w:t xml:space="preserve">      </w:t>
      </w:r>
      <w:r w:rsidR="00D90ABD" w:rsidRPr="00C6587E">
        <w:rPr>
          <w:rFonts w:ascii="PT Astra Serif" w:hAnsi="PT Astra Serif"/>
          <w:sz w:val="22"/>
          <w:szCs w:val="22"/>
        </w:rPr>
        <w:t xml:space="preserve">    </w:t>
      </w:r>
      <w:r w:rsidR="009F0CD9" w:rsidRPr="00C6587E">
        <w:rPr>
          <w:rFonts w:ascii="PT Astra Serif" w:hAnsi="PT Astra Serif"/>
          <w:sz w:val="22"/>
          <w:szCs w:val="22"/>
        </w:rPr>
        <w:t xml:space="preserve">              </w:t>
      </w:r>
    </w:p>
    <w:p w:rsidR="00386721" w:rsidRPr="00C6587E" w:rsidRDefault="009E1CD9" w:rsidP="009E1CD9">
      <w:pPr>
        <w:tabs>
          <w:tab w:val="left" w:pos="750"/>
          <w:tab w:val="left" w:pos="6255"/>
        </w:tabs>
        <w:rPr>
          <w:rFonts w:ascii="PT Astra Serif" w:hAnsi="PT Astra Serif"/>
          <w:bCs/>
          <w:sz w:val="22"/>
          <w:szCs w:val="22"/>
        </w:rPr>
      </w:pPr>
      <w:r w:rsidRPr="00C6587E">
        <w:rPr>
          <w:rFonts w:ascii="PT Astra Serif" w:hAnsi="PT Astra Serif"/>
          <w:b/>
          <w:bCs/>
          <w:sz w:val="22"/>
          <w:szCs w:val="22"/>
        </w:rPr>
        <w:t xml:space="preserve">     </w:t>
      </w:r>
      <w:r w:rsidRPr="00C6587E">
        <w:rPr>
          <w:rFonts w:ascii="PT Astra Serif" w:hAnsi="PT Astra Serif"/>
          <w:bCs/>
          <w:sz w:val="22"/>
          <w:szCs w:val="22"/>
        </w:rPr>
        <w:t xml:space="preserve">М.П.                                                                                      </w:t>
      </w:r>
      <w:r w:rsidR="00AA1618" w:rsidRPr="00C6587E">
        <w:rPr>
          <w:rFonts w:ascii="PT Astra Serif" w:hAnsi="PT Astra Serif"/>
          <w:bCs/>
          <w:sz w:val="22"/>
          <w:szCs w:val="22"/>
        </w:rPr>
        <w:t xml:space="preserve"> </w:t>
      </w:r>
      <w:r w:rsidR="00D90ABD" w:rsidRPr="00C6587E">
        <w:rPr>
          <w:rFonts w:ascii="PT Astra Serif" w:hAnsi="PT Astra Serif"/>
          <w:bCs/>
          <w:sz w:val="22"/>
          <w:szCs w:val="22"/>
        </w:rPr>
        <w:t xml:space="preserve">    </w:t>
      </w:r>
      <w:r w:rsidR="009F0CD9" w:rsidRPr="00C6587E">
        <w:rPr>
          <w:rFonts w:ascii="PT Astra Serif" w:hAnsi="PT Astra Serif"/>
          <w:bCs/>
          <w:sz w:val="22"/>
          <w:szCs w:val="22"/>
        </w:rPr>
        <w:t xml:space="preserve">           </w:t>
      </w:r>
      <w:r w:rsidRPr="00C6587E">
        <w:rPr>
          <w:rFonts w:ascii="PT Astra Serif" w:hAnsi="PT Astra Serif"/>
          <w:bCs/>
          <w:sz w:val="22"/>
          <w:szCs w:val="22"/>
        </w:rPr>
        <w:t xml:space="preserve">М.П.        </w:t>
      </w:r>
    </w:p>
    <w:p w:rsidR="00FD34F4" w:rsidRPr="00C6587E" w:rsidRDefault="00FD34F4" w:rsidP="009E1CD9">
      <w:pPr>
        <w:tabs>
          <w:tab w:val="left" w:pos="750"/>
          <w:tab w:val="left" w:pos="6255"/>
        </w:tabs>
        <w:rPr>
          <w:rFonts w:ascii="PT Astra Serif" w:hAnsi="PT Astra Serif"/>
          <w:bCs/>
          <w:sz w:val="22"/>
          <w:szCs w:val="22"/>
        </w:rPr>
      </w:pPr>
    </w:p>
    <w:p w:rsidR="00BA5CD3" w:rsidRPr="00C6587E" w:rsidRDefault="000E10F0" w:rsidP="00BA5CD3">
      <w:pPr>
        <w:shd w:val="clear" w:color="auto" w:fill="FFFFFF"/>
        <w:spacing w:after="75" w:line="285" w:lineRule="atLeast"/>
        <w:rPr>
          <w:rFonts w:ascii="PT Astra Serif" w:hAnsi="PT Astra Serif" w:cs="Arial"/>
          <w:color w:val="35383B"/>
          <w:sz w:val="22"/>
          <w:szCs w:val="22"/>
        </w:rPr>
      </w:pPr>
      <w:r w:rsidRPr="00C6587E">
        <w:rPr>
          <w:rFonts w:ascii="PT Astra Serif" w:hAnsi="PT Astra Serif"/>
          <w:bCs/>
          <w:sz w:val="22"/>
          <w:szCs w:val="22"/>
        </w:rPr>
        <w:br w:type="page"/>
      </w:r>
      <w:r w:rsidR="00BA5CD3" w:rsidRPr="00C6587E">
        <w:rPr>
          <w:rFonts w:ascii="PT Astra Serif" w:hAnsi="PT Astra Serif" w:cs="Arial"/>
          <w:color w:val="0C0E31"/>
          <w:sz w:val="22"/>
          <w:szCs w:val="22"/>
        </w:rPr>
        <w:lastRenderedPageBreak/>
        <w:t xml:space="preserve"> </w:t>
      </w:r>
    </w:p>
    <w:p w:rsidR="009E1CD9" w:rsidRPr="00C6587E" w:rsidRDefault="00BA5CD3" w:rsidP="00296D8B">
      <w:pPr>
        <w:shd w:val="clear" w:color="auto" w:fill="FFFFFF"/>
        <w:spacing w:line="285" w:lineRule="atLeast"/>
        <w:ind w:left="720" w:right="-165"/>
        <w:jc w:val="right"/>
        <w:rPr>
          <w:rFonts w:ascii="PT Astra Serif" w:hAnsi="PT Astra Serif"/>
          <w:b/>
          <w:sz w:val="22"/>
          <w:szCs w:val="22"/>
        </w:rPr>
      </w:pPr>
      <w:r w:rsidRPr="00C6587E">
        <w:rPr>
          <w:rFonts w:ascii="PT Astra Serif" w:hAnsi="PT Astra Serif" w:cs="Arial"/>
          <w:color w:val="0C0E31"/>
          <w:sz w:val="22"/>
          <w:szCs w:val="22"/>
        </w:rPr>
        <w:t xml:space="preserve"> </w:t>
      </w:r>
      <w:r w:rsidR="009E1CD9" w:rsidRPr="00C6587E">
        <w:rPr>
          <w:rFonts w:ascii="PT Astra Serif" w:hAnsi="PT Astra Serif"/>
          <w:b/>
          <w:sz w:val="22"/>
          <w:szCs w:val="22"/>
        </w:rPr>
        <w:t>Приложение 1 к контракту</w:t>
      </w:r>
    </w:p>
    <w:p w:rsidR="009E1CD9" w:rsidRPr="00C6587E" w:rsidRDefault="009E1CD9" w:rsidP="009E1CD9">
      <w:pPr>
        <w:ind w:left="-306"/>
        <w:jc w:val="right"/>
        <w:rPr>
          <w:rFonts w:ascii="PT Astra Serif" w:hAnsi="PT Astra Serif"/>
          <w:b/>
          <w:sz w:val="22"/>
          <w:szCs w:val="22"/>
        </w:rPr>
      </w:pPr>
      <w:r w:rsidRPr="00C6587E">
        <w:rPr>
          <w:rFonts w:ascii="PT Astra Serif" w:hAnsi="PT Astra Serif"/>
          <w:b/>
          <w:sz w:val="22"/>
          <w:szCs w:val="22"/>
        </w:rPr>
        <w:t>№ _____________ от  «____»__________________20___ г.</w:t>
      </w:r>
    </w:p>
    <w:p w:rsidR="009E1CD9" w:rsidRPr="00C6587E" w:rsidRDefault="009E1CD9" w:rsidP="009E1CD9">
      <w:pPr>
        <w:ind w:left="-306"/>
        <w:jc w:val="right"/>
        <w:rPr>
          <w:rFonts w:ascii="PT Astra Serif" w:hAnsi="PT Astra Serif"/>
          <w:b/>
          <w:sz w:val="22"/>
          <w:szCs w:val="22"/>
        </w:rPr>
      </w:pPr>
    </w:p>
    <w:p w:rsidR="009E1CD9" w:rsidRPr="00C6587E" w:rsidRDefault="001117E4" w:rsidP="009E1CD9">
      <w:pPr>
        <w:ind w:left="284"/>
        <w:jc w:val="center"/>
        <w:rPr>
          <w:rFonts w:ascii="PT Astra Serif" w:hAnsi="PT Astra Serif"/>
          <w:b/>
          <w:sz w:val="22"/>
          <w:szCs w:val="22"/>
        </w:rPr>
      </w:pPr>
      <w:r w:rsidRPr="00C6587E">
        <w:rPr>
          <w:rFonts w:ascii="PT Astra Serif" w:hAnsi="PT Astra Serif"/>
          <w:b/>
          <w:sz w:val="22"/>
          <w:szCs w:val="22"/>
        </w:rPr>
        <w:t>СПЕЦИФИКАЦИЯ</w:t>
      </w:r>
    </w:p>
    <w:tbl>
      <w:tblPr>
        <w:tblW w:w="1047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3422"/>
        <w:gridCol w:w="2661"/>
        <w:gridCol w:w="2060"/>
        <w:gridCol w:w="1676"/>
      </w:tblGrid>
      <w:tr w:rsidR="0094643C" w:rsidRPr="00C6587E" w:rsidTr="00C6587E">
        <w:trPr>
          <w:trHeight w:val="1173"/>
          <w:jc w:val="center"/>
        </w:trPr>
        <w:tc>
          <w:tcPr>
            <w:tcW w:w="659" w:type="dxa"/>
            <w:tcBorders>
              <w:top w:val="single" w:sz="4" w:space="0" w:color="auto"/>
              <w:left w:val="single" w:sz="4" w:space="0" w:color="auto"/>
              <w:bottom w:val="single" w:sz="4" w:space="0" w:color="auto"/>
              <w:right w:val="single" w:sz="4" w:space="0" w:color="auto"/>
            </w:tcBorders>
          </w:tcPr>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r w:rsidRPr="00C6587E">
              <w:rPr>
                <w:rFonts w:ascii="PT Astra Serif" w:hAnsi="PT Astra Serif"/>
                <w:sz w:val="22"/>
                <w:szCs w:val="22"/>
              </w:rPr>
              <w:t xml:space="preserve">№ </w:t>
            </w:r>
            <w:proofErr w:type="spellStart"/>
            <w:proofErr w:type="gramStart"/>
            <w:r w:rsidRPr="00C6587E">
              <w:rPr>
                <w:rFonts w:ascii="PT Astra Serif" w:hAnsi="PT Astra Serif"/>
                <w:sz w:val="22"/>
                <w:szCs w:val="22"/>
              </w:rPr>
              <w:t>п</w:t>
            </w:r>
            <w:proofErr w:type="spellEnd"/>
            <w:proofErr w:type="gramEnd"/>
            <w:r w:rsidRPr="00C6587E">
              <w:rPr>
                <w:rFonts w:ascii="PT Astra Serif" w:hAnsi="PT Astra Serif"/>
                <w:sz w:val="22"/>
                <w:szCs w:val="22"/>
              </w:rPr>
              <w:t>/</w:t>
            </w:r>
            <w:proofErr w:type="spellStart"/>
            <w:r w:rsidRPr="00C6587E">
              <w:rPr>
                <w:rFonts w:ascii="PT Astra Serif" w:hAnsi="PT Astra Serif"/>
                <w:sz w:val="22"/>
                <w:szCs w:val="22"/>
              </w:rPr>
              <w:t>п</w:t>
            </w:r>
            <w:proofErr w:type="spellEnd"/>
          </w:p>
        </w:tc>
        <w:tc>
          <w:tcPr>
            <w:tcW w:w="3422" w:type="dxa"/>
            <w:tcBorders>
              <w:top w:val="single" w:sz="4" w:space="0" w:color="auto"/>
              <w:left w:val="single" w:sz="4" w:space="0" w:color="auto"/>
              <w:bottom w:val="single" w:sz="4" w:space="0" w:color="auto"/>
              <w:right w:val="single" w:sz="4" w:space="0" w:color="auto"/>
            </w:tcBorders>
          </w:tcPr>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r w:rsidRPr="00C6587E">
              <w:rPr>
                <w:rFonts w:ascii="PT Astra Serif" w:hAnsi="PT Astra Serif"/>
                <w:sz w:val="22"/>
                <w:szCs w:val="22"/>
              </w:rPr>
              <w:t>Наименование услуги</w:t>
            </w:r>
          </w:p>
        </w:tc>
        <w:tc>
          <w:tcPr>
            <w:tcW w:w="2661" w:type="dxa"/>
            <w:tcBorders>
              <w:top w:val="single" w:sz="4" w:space="0" w:color="auto"/>
              <w:left w:val="single" w:sz="4" w:space="0" w:color="auto"/>
              <w:bottom w:val="single" w:sz="4" w:space="0" w:color="auto"/>
              <w:right w:val="single" w:sz="4" w:space="0" w:color="auto"/>
            </w:tcBorders>
          </w:tcPr>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r w:rsidRPr="00C6587E">
              <w:rPr>
                <w:rFonts w:ascii="PT Astra Serif" w:hAnsi="PT Astra Serif"/>
                <w:sz w:val="22"/>
                <w:szCs w:val="22"/>
              </w:rPr>
              <w:t>Стоимость услуги с НДС (руб.)</w:t>
            </w:r>
          </w:p>
        </w:tc>
        <w:tc>
          <w:tcPr>
            <w:tcW w:w="2060" w:type="dxa"/>
            <w:tcBorders>
              <w:top w:val="single" w:sz="4" w:space="0" w:color="auto"/>
              <w:left w:val="single" w:sz="4" w:space="0" w:color="auto"/>
              <w:bottom w:val="single" w:sz="4" w:space="0" w:color="auto"/>
              <w:right w:val="single" w:sz="4" w:space="0" w:color="auto"/>
            </w:tcBorders>
          </w:tcPr>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r w:rsidRPr="00C6587E">
              <w:rPr>
                <w:rFonts w:ascii="PT Astra Serif" w:hAnsi="PT Astra Serif"/>
                <w:sz w:val="22"/>
                <w:szCs w:val="22"/>
              </w:rPr>
              <w:t>Количество оказываемых услуг</w:t>
            </w:r>
          </w:p>
          <w:p w:rsidR="0094643C" w:rsidRPr="00C6587E" w:rsidRDefault="0094643C" w:rsidP="002A347B">
            <w:pPr>
              <w:jc w:val="center"/>
              <w:rPr>
                <w:rFonts w:ascii="PT Astra Serif" w:hAnsi="PT Astra Serif"/>
                <w:sz w:val="22"/>
                <w:szCs w:val="22"/>
              </w:rPr>
            </w:pPr>
          </w:p>
        </w:tc>
        <w:tc>
          <w:tcPr>
            <w:tcW w:w="1676" w:type="dxa"/>
            <w:tcBorders>
              <w:top w:val="single" w:sz="4" w:space="0" w:color="auto"/>
              <w:left w:val="single" w:sz="4" w:space="0" w:color="auto"/>
              <w:bottom w:val="single" w:sz="4" w:space="0" w:color="auto"/>
              <w:right w:val="single" w:sz="4" w:space="0" w:color="auto"/>
            </w:tcBorders>
          </w:tcPr>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p>
          <w:p w:rsidR="0094643C" w:rsidRPr="00C6587E" w:rsidRDefault="0094643C" w:rsidP="002A347B">
            <w:pPr>
              <w:jc w:val="center"/>
              <w:rPr>
                <w:rFonts w:ascii="PT Astra Serif" w:hAnsi="PT Astra Serif"/>
                <w:sz w:val="22"/>
                <w:szCs w:val="22"/>
              </w:rPr>
            </w:pPr>
            <w:r w:rsidRPr="00C6587E">
              <w:rPr>
                <w:rFonts w:ascii="PT Astra Serif" w:hAnsi="PT Astra Serif"/>
                <w:sz w:val="22"/>
                <w:szCs w:val="22"/>
              </w:rPr>
              <w:t>Сумма</w:t>
            </w:r>
          </w:p>
          <w:p w:rsidR="0094643C" w:rsidRPr="00C6587E" w:rsidRDefault="0094643C" w:rsidP="002A347B">
            <w:pPr>
              <w:jc w:val="center"/>
              <w:rPr>
                <w:rFonts w:ascii="PT Astra Serif" w:hAnsi="PT Astra Serif"/>
                <w:sz w:val="22"/>
                <w:szCs w:val="22"/>
              </w:rPr>
            </w:pPr>
            <w:r w:rsidRPr="00C6587E">
              <w:rPr>
                <w:rFonts w:ascii="PT Astra Serif" w:hAnsi="PT Astra Serif"/>
                <w:sz w:val="22"/>
                <w:szCs w:val="22"/>
              </w:rPr>
              <w:t>(руб.)</w:t>
            </w:r>
          </w:p>
        </w:tc>
      </w:tr>
      <w:tr w:rsidR="00C6587E" w:rsidRPr="00C6587E" w:rsidTr="00C6587E">
        <w:trPr>
          <w:trHeight w:val="1173"/>
          <w:jc w:val="center"/>
        </w:trPr>
        <w:tc>
          <w:tcPr>
            <w:tcW w:w="659" w:type="dxa"/>
            <w:tcBorders>
              <w:top w:val="single" w:sz="4" w:space="0" w:color="auto"/>
              <w:left w:val="single" w:sz="4" w:space="0" w:color="auto"/>
              <w:bottom w:val="single" w:sz="4" w:space="0" w:color="auto"/>
              <w:right w:val="single" w:sz="4" w:space="0" w:color="auto"/>
            </w:tcBorders>
            <w:hideMark/>
          </w:tcPr>
          <w:p w:rsidR="00C6587E" w:rsidRPr="00C6587E" w:rsidRDefault="00C6587E" w:rsidP="002A347B">
            <w:pPr>
              <w:rPr>
                <w:rFonts w:ascii="PT Astra Serif" w:hAnsi="PT Astra Serif"/>
                <w:sz w:val="22"/>
                <w:szCs w:val="22"/>
              </w:rPr>
            </w:pPr>
            <w:r w:rsidRPr="00C6587E">
              <w:rPr>
                <w:rFonts w:ascii="PT Astra Serif" w:hAnsi="PT Astra Serif"/>
                <w:sz w:val="22"/>
                <w:szCs w:val="22"/>
              </w:rPr>
              <w:t>1.</w:t>
            </w:r>
          </w:p>
        </w:tc>
        <w:tc>
          <w:tcPr>
            <w:tcW w:w="3422" w:type="dxa"/>
            <w:tcBorders>
              <w:top w:val="single" w:sz="4" w:space="0" w:color="auto"/>
              <w:left w:val="single" w:sz="4" w:space="0" w:color="auto"/>
              <w:bottom w:val="single" w:sz="4" w:space="0" w:color="auto"/>
              <w:right w:val="single" w:sz="4" w:space="0" w:color="auto"/>
            </w:tcBorders>
            <w:hideMark/>
          </w:tcPr>
          <w:p w:rsidR="00C6587E" w:rsidRPr="00C6587E" w:rsidRDefault="00C6587E" w:rsidP="00921865">
            <w:pPr>
              <w:tabs>
                <w:tab w:val="left" w:pos="330"/>
              </w:tabs>
              <w:rPr>
                <w:rFonts w:ascii="PT Astra Serif" w:hAnsi="PT Astra Serif"/>
                <w:sz w:val="22"/>
                <w:szCs w:val="22"/>
              </w:rPr>
            </w:pPr>
            <w:r w:rsidRPr="00C6587E">
              <w:rPr>
                <w:rFonts w:ascii="PT Astra Serif" w:hAnsi="PT Astra Serif"/>
                <w:sz w:val="22"/>
                <w:szCs w:val="22"/>
              </w:rPr>
              <w:t>Стоимость оформления, выдачи и учета личной медицинской книжки - ЛМК (с одной голографической маркой)</w:t>
            </w:r>
          </w:p>
        </w:tc>
        <w:tc>
          <w:tcPr>
            <w:tcW w:w="2661" w:type="dxa"/>
            <w:tcBorders>
              <w:top w:val="single" w:sz="4" w:space="0" w:color="auto"/>
              <w:left w:val="single" w:sz="4" w:space="0" w:color="auto"/>
              <w:bottom w:val="single" w:sz="4" w:space="0" w:color="auto"/>
              <w:right w:val="single" w:sz="4" w:space="0" w:color="auto"/>
            </w:tcBorders>
          </w:tcPr>
          <w:p w:rsidR="00C6587E" w:rsidRPr="00C6587E" w:rsidRDefault="00C6587E" w:rsidP="002A347B">
            <w:pPr>
              <w:jc w:val="center"/>
              <w:rPr>
                <w:rFonts w:ascii="PT Astra Serif" w:hAnsi="PT Astra Serif"/>
                <w:sz w:val="22"/>
                <w:szCs w:val="22"/>
              </w:rPr>
            </w:pPr>
          </w:p>
          <w:p w:rsidR="00C6587E" w:rsidRPr="00C6587E" w:rsidRDefault="00C6587E" w:rsidP="002A347B">
            <w:pPr>
              <w:jc w:val="center"/>
              <w:rPr>
                <w:rFonts w:ascii="PT Astra Serif" w:hAnsi="PT Astra Serif"/>
                <w:sz w:val="22"/>
                <w:szCs w:val="22"/>
              </w:rPr>
            </w:pPr>
          </w:p>
        </w:tc>
        <w:tc>
          <w:tcPr>
            <w:tcW w:w="2060" w:type="dxa"/>
            <w:tcBorders>
              <w:top w:val="single" w:sz="4" w:space="0" w:color="auto"/>
              <w:left w:val="single" w:sz="4" w:space="0" w:color="auto"/>
              <w:bottom w:val="single" w:sz="4" w:space="0" w:color="auto"/>
              <w:right w:val="single" w:sz="4" w:space="0" w:color="auto"/>
            </w:tcBorders>
          </w:tcPr>
          <w:p w:rsidR="00C6587E" w:rsidRPr="00C6587E" w:rsidRDefault="00C6587E" w:rsidP="002A347B">
            <w:pPr>
              <w:jc w:val="center"/>
              <w:rPr>
                <w:rFonts w:ascii="PT Astra Serif" w:hAnsi="PT Astra Serif"/>
                <w:sz w:val="22"/>
                <w:szCs w:val="22"/>
              </w:rPr>
            </w:pPr>
          </w:p>
          <w:p w:rsidR="00C6587E" w:rsidRPr="00C6587E" w:rsidRDefault="003E7534" w:rsidP="002A347B">
            <w:pPr>
              <w:jc w:val="center"/>
              <w:rPr>
                <w:rFonts w:ascii="PT Astra Serif" w:hAnsi="PT Astra Serif"/>
                <w:sz w:val="22"/>
                <w:szCs w:val="22"/>
              </w:rPr>
            </w:pPr>
            <w:r>
              <w:rPr>
                <w:rFonts w:ascii="PT Astra Serif" w:hAnsi="PT Astra Serif"/>
                <w:sz w:val="22"/>
                <w:szCs w:val="22"/>
              </w:rPr>
              <w:t>5</w:t>
            </w:r>
          </w:p>
        </w:tc>
        <w:tc>
          <w:tcPr>
            <w:tcW w:w="1676" w:type="dxa"/>
            <w:tcBorders>
              <w:top w:val="single" w:sz="4" w:space="0" w:color="auto"/>
              <w:left w:val="single" w:sz="4" w:space="0" w:color="auto"/>
              <w:bottom w:val="single" w:sz="4" w:space="0" w:color="auto"/>
              <w:right w:val="single" w:sz="4" w:space="0" w:color="auto"/>
            </w:tcBorders>
            <w:vAlign w:val="center"/>
            <w:hideMark/>
          </w:tcPr>
          <w:p w:rsidR="00C6587E" w:rsidRPr="00C6587E" w:rsidRDefault="00C6587E" w:rsidP="002A347B">
            <w:pPr>
              <w:jc w:val="center"/>
              <w:rPr>
                <w:rFonts w:ascii="PT Astra Serif" w:hAnsi="PT Astra Serif"/>
                <w:sz w:val="22"/>
                <w:szCs w:val="22"/>
              </w:rPr>
            </w:pPr>
          </w:p>
        </w:tc>
      </w:tr>
      <w:tr w:rsidR="00C6587E" w:rsidRPr="00C6587E" w:rsidTr="00C6587E">
        <w:tblPrEx>
          <w:tblLook w:val="0000"/>
        </w:tblPrEx>
        <w:trPr>
          <w:trHeight w:val="465"/>
          <w:jc w:val="center"/>
        </w:trPr>
        <w:tc>
          <w:tcPr>
            <w:tcW w:w="8802" w:type="dxa"/>
            <w:gridSpan w:val="4"/>
          </w:tcPr>
          <w:p w:rsidR="00C6587E" w:rsidRPr="00C6587E" w:rsidRDefault="00C6587E" w:rsidP="002A347B">
            <w:pPr>
              <w:ind w:left="284"/>
              <w:rPr>
                <w:rFonts w:ascii="PT Astra Serif" w:hAnsi="PT Astra Serif"/>
                <w:b/>
                <w:sz w:val="22"/>
                <w:szCs w:val="22"/>
              </w:rPr>
            </w:pPr>
          </w:p>
          <w:p w:rsidR="00C6587E" w:rsidRPr="00C6587E" w:rsidRDefault="00C6587E" w:rsidP="002A347B">
            <w:pPr>
              <w:tabs>
                <w:tab w:val="left" w:pos="9210"/>
              </w:tabs>
              <w:ind w:firstLine="567"/>
              <w:rPr>
                <w:rFonts w:ascii="PT Astra Serif" w:hAnsi="PT Astra Serif"/>
                <w:b/>
                <w:sz w:val="22"/>
                <w:szCs w:val="22"/>
              </w:rPr>
            </w:pPr>
            <w:r w:rsidRPr="00C6587E">
              <w:rPr>
                <w:rFonts w:ascii="PT Astra Serif" w:hAnsi="PT Astra Serif"/>
                <w:b/>
                <w:sz w:val="22"/>
                <w:szCs w:val="22"/>
              </w:rPr>
              <w:t xml:space="preserve">                                                                                                                                            Итого:</w:t>
            </w:r>
          </w:p>
        </w:tc>
        <w:tc>
          <w:tcPr>
            <w:tcW w:w="1676" w:type="dxa"/>
          </w:tcPr>
          <w:p w:rsidR="00C6587E" w:rsidRPr="00C6587E" w:rsidRDefault="00C6587E" w:rsidP="002A347B">
            <w:pPr>
              <w:tabs>
                <w:tab w:val="left" w:pos="9210"/>
              </w:tabs>
              <w:rPr>
                <w:rFonts w:ascii="PT Astra Serif" w:hAnsi="PT Astra Serif"/>
                <w:b/>
                <w:sz w:val="22"/>
                <w:szCs w:val="22"/>
              </w:rPr>
            </w:pPr>
          </w:p>
        </w:tc>
      </w:tr>
    </w:tbl>
    <w:p w:rsidR="00EB316F" w:rsidRPr="00C6587E" w:rsidRDefault="00EB316F" w:rsidP="003B5FC8">
      <w:pPr>
        <w:tabs>
          <w:tab w:val="left" w:pos="9210"/>
        </w:tabs>
        <w:ind w:firstLine="567"/>
        <w:rPr>
          <w:rFonts w:ascii="PT Astra Serif" w:hAnsi="PT Astra Serif"/>
          <w:sz w:val="22"/>
          <w:szCs w:val="22"/>
        </w:rPr>
      </w:pPr>
    </w:p>
    <w:p w:rsidR="00EB316F" w:rsidRPr="00C6587E" w:rsidRDefault="00EB316F" w:rsidP="003B5FC8">
      <w:pPr>
        <w:tabs>
          <w:tab w:val="left" w:pos="9210"/>
        </w:tabs>
        <w:ind w:firstLine="567"/>
        <w:rPr>
          <w:rFonts w:ascii="PT Astra Serif" w:hAnsi="PT Astra Serif"/>
          <w:sz w:val="22"/>
          <w:szCs w:val="22"/>
        </w:rPr>
      </w:pPr>
    </w:p>
    <w:p w:rsidR="00EB316F" w:rsidRPr="00C6587E" w:rsidRDefault="00EB316F" w:rsidP="003B5FC8">
      <w:pPr>
        <w:tabs>
          <w:tab w:val="left" w:pos="9210"/>
        </w:tabs>
        <w:ind w:firstLine="567"/>
        <w:rPr>
          <w:rFonts w:ascii="PT Astra Serif" w:hAnsi="PT Astra Serif"/>
          <w:sz w:val="22"/>
          <w:szCs w:val="22"/>
        </w:rPr>
      </w:pPr>
    </w:p>
    <w:p w:rsidR="00D77EF3" w:rsidRPr="00C6587E" w:rsidRDefault="008F22DE" w:rsidP="003B5FC8">
      <w:pPr>
        <w:tabs>
          <w:tab w:val="left" w:pos="9210"/>
        </w:tabs>
        <w:ind w:firstLine="567"/>
        <w:rPr>
          <w:rFonts w:ascii="PT Astra Serif" w:hAnsi="PT Astra Serif"/>
          <w:bCs/>
          <w:sz w:val="22"/>
          <w:szCs w:val="22"/>
        </w:rPr>
      </w:pPr>
      <w:r w:rsidRPr="004A470D">
        <w:rPr>
          <w:rFonts w:ascii="PT Astra Serif" w:hAnsi="PT Astra Serif"/>
          <w:b/>
          <w:sz w:val="22"/>
          <w:szCs w:val="22"/>
        </w:rPr>
        <w:t>Итого</w:t>
      </w:r>
      <w:r w:rsidRPr="004A470D">
        <w:rPr>
          <w:rFonts w:ascii="PT Astra Serif" w:hAnsi="PT Astra Serif"/>
          <w:sz w:val="22"/>
          <w:szCs w:val="22"/>
        </w:rPr>
        <w:t xml:space="preserve"> </w:t>
      </w:r>
      <w:r w:rsidR="00AB2B89" w:rsidRPr="004A470D">
        <w:rPr>
          <w:rFonts w:ascii="PT Astra Serif" w:hAnsi="PT Astra Serif"/>
          <w:sz w:val="22"/>
          <w:szCs w:val="22"/>
        </w:rPr>
        <w:t xml:space="preserve">услуг </w:t>
      </w:r>
      <w:r w:rsidRPr="004A470D">
        <w:rPr>
          <w:rFonts w:ascii="PT Astra Serif" w:hAnsi="PT Astra Serif"/>
          <w:sz w:val="22"/>
          <w:szCs w:val="22"/>
        </w:rPr>
        <w:t>на сумму</w:t>
      </w:r>
      <w:r w:rsidR="003226F6" w:rsidRPr="004A470D">
        <w:rPr>
          <w:rFonts w:ascii="PT Astra Serif" w:hAnsi="PT Astra Serif"/>
          <w:bCs/>
          <w:sz w:val="22"/>
          <w:szCs w:val="22"/>
        </w:rPr>
        <w:t xml:space="preserve"> </w:t>
      </w:r>
      <w:r w:rsidR="004A470D">
        <w:rPr>
          <w:rFonts w:ascii="PT Astra Serif" w:hAnsi="PT Astra Serif"/>
          <w:bCs/>
          <w:sz w:val="22"/>
          <w:szCs w:val="22"/>
        </w:rPr>
        <w:t xml:space="preserve">3 050 </w:t>
      </w:r>
      <w:r w:rsidR="00BD1D00" w:rsidRPr="004A470D">
        <w:rPr>
          <w:rFonts w:ascii="PT Astra Serif" w:hAnsi="PT Astra Serif"/>
          <w:bCs/>
          <w:sz w:val="22"/>
          <w:szCs w:val="22"/>
        </w:rPr>
        <w:t xml:space="preserve"> </w:t>
      </w:r>
      <w:r w:rsidR="009A4B30" w:rsidRPr="004A470D">
        <w:rPr>
          <w:rFonts w:ascii="PT Astra Serif" w:hAnsi="PT Astra Serif"/>
          <w:bCs/>
          <w:sz w:val="22"/>
          <w:szCs w:val="22"/>
        </w:rPr>
        <w:t>(</w:t>
      </w:r>
      <w:r w:rsidR="004A470D">
        <w:rPr>
          <w:rFonts w:ascii="PT Astra Serif" w:hAnsi="PT Astra Serif"/>
          <w:bCs/>
          <w:sz w:val="22"/>
          <w:szCs w:val="22"/>
        </w:rPr>
        <w:t>три тысячи пятьдесят</w:t>
      </w:r>
      <w:r w:rsidR="003B5FC8" w:rsidRPr="004A470D">
        <w:rPr>
          <w:rFonts w:ascii="PT Astra Serif" w:hAnsi="PT Astra Serif"/>
          <w:bCs/>
          <w:sz w:val="22"/>
          <w:szCs w:val="22"/>
        </w:rPr>
        <w:t xml:space="preserve">) </w:t>
      </w:r>
      <w:r w:rsidR="004C7334" w:rsidRPr="004A470D">
        <w:rPr>
          <w:rFonts w:ascii="PT Astra Serif" w:hAnsi="PT Astra Serif"/>
          <w:bCs/>
          <w:sz w:val="22"/>
          <w:szCs w:val="22"/>
        </w:rPr>
        <w:t>рубл</w:t>
      </w:r>
      <w:r w:rsidR="00D90ABD" w:rsidRPr="004A470D">
        <w:rPr>
          <w:rFonts w:ascii="PT Astra Serif" w:hAnsi="PT Astra Serif"/>
          <w:bCs/>
          <w:sz w:val="22"/>
          <w:szCs w:val="22"/>
        </w:rPr>
        <w:t>ей</w:t>
      </w:r>
      <w:r w:rsidR="003B5FC8" w:rsidRPr="004A470D">
        <w:rPr>
          <w:rFonts w:ascii="PT Astra Serif" w:hAnsi="PT Astra Serif"/>
          <w:bCs/>
          <w:sz w:val="22"/>
          <w:szCs w:val="22"/>
        </w:rPr>
        <w:t xml:space="preserve"> 00</w:t>
      </w:r>
      <w:r w:rsidR="004A470D">
        <w:rPr>
          <w:rFonts w:ascii="PT Astra Serif" w:hAnsi="PT Astra Serif"/>
          <w:bCs/>
          <w:sz w:val="22"/>
          <w:szCs w:val="22"/>
        </w:rPr>
        <w:t xml:space="preserve"> </w:t>
      </w:r>
      <w:r w:rsidR="003B5FC8" w:rsidRPr="004A470D">
        <w:rPr>
          <w:rFonts w:ascii="PT Astra Serif" w:hAnsi="PT Astra Serif"/>
          <w:bCs/>
          <w:sz w:val="22"/>
          <w:szCs w:val="22"/>
        </w:rPr>
        <w:t>копеек</w:t>
      </w:r>
      <w:r w:rsidR="0020122E" w:rsidRPr="004A470D">
        <w:rPr>
          <w:rFonts w:ascii="PT Astra Serif" w:hAnsi="PT Astra Serif"/>
          <w:bCs/>
          <w:sz w:val="22"/>
          <w:szCs w:val="22"/>
        </w:rPr>
        <w:t>, в том числе НДС 22%</w:t>
      </w:r>
      <w:r w:rsidR="00A40921" w:rsidRPr="004A470D">
        <w:rPr>
          <w:rFonts w:ascii="PT Astra Serif" w:hAnsi="PT Astra Serif"/>
          <w:bCs/>
          <w:sz w:val="22"/>
          <w:szCs w:val="22"/>
        </w:rPr>
        <w:t>.</w:t>
      </w:r>
    </w:p>
    <w:p w:rsidR="003B5FC8" w:rsidRPr="00C6587E" w:rsidRDefault="003B5FC8" w:rsidP="003B5FC8">
      <w:pPr>
        <w:tabs>
          <w:tab w:val="left" w:pos="9210"/>
        </w:tabs>
        <w:rPr>
          <w:rFonts w:ascii="PT Astra Serif" w:hAnsi="PT Astra Serif"/>
          <w:sz w:val="22"/>
          <w:szCs w:val="22"/>
        </w:rPr>
      </w:pPr>
    </w:p>
    <w:p w:rsidR="008128A3" w:rsidRPr="00C6587E" w:rsidRDefault="008128A3" w:rsidP="007B43FD">
      <w:pPr>
        <w:ind w:left="567"/>
        <w:rPr>
          <w:rFonts w:ascii="PT Astra Serif" w:hAnsi="PT Astra Serif"/>
          <w:bCs/>
          <w:sz w:val="22"/>
          <w:szCs w:val="22"/>
        </w:rPr>
      </w:pPr>
    </w:p>
    <w:p w:rsidR="009E1CD9" w:rsidRPr="00C6587E" w:rsidRDefault="009E1CD9" w:rsidP="007B43FD">
      <w:pPr>
        <w:ind w:left="567"/>
        <w:rPr>
          <w:rFonts w:ascii="PT Astra Serif" w:hAnsi="PT Astra Serif"/>
          <w:bCs/>
          <w:sz w:val="22"/>
          <w:szCs w:val="22"/>
        </w:rPr>
      </w:pPr>
      <w:r w:rsidRPr="00C6587E">
        <w:rPr>
          <w:rFonts w:ascii="PT Astra Serif" w:hAnsi="PT Astra Serif"/>
          <w:bCs/>
          <w:sz w:val="22"/>
          <w:szCs w:val="22"/>
        </w:rPr>
        <w:t xml:space="preserve">ЗАКАЗЧИК                                                              </w:t>
      </w:r>
      <w:r w:rsidR="00AC3C0C" w:rsidRPr="00C6587E">
        <w:rPr>
          <w:rFonts w:ascii="PT Astra Serif" w:hAnsi="PT Astra Serif"/>
          <w:bCs/>
          <w:sz w:val="22"/>
          <w:szCs w:val="22"/>
        </w:rPr>
        <w:t xml:space="preserve">  </w:t>
      </w:r>
      <w:r w:rsidR="00AB2B89" w:rsidRPr="00C6587E">
        <w:rPr>
          <w:rFonts w:ascii="PT Astra Serif" w:hAnsi="PT Astra Serif"/>
          <w:bCs/>
          <w:sz w:val="22"/>
          <w:szCs w:val="22"/>
        </w:rPr>
        <w:t xml:space="preserve">   </w:t>
      </w:r>
      <w:r w:rsidR="00AC3C0C" w:rsidRPr="00C6587E">
        <w:rPr>
          <w:rFonts w:ascii="PT Astra Serif" w:hAnsi="PT Astra Serif"/>
          <w:bCs/>
          <w:sz w:val="22"/>
          <w:szCs w:val="22"/>
        </w:rPr>
        <w:t xml:space="preserve">   </w:t>
      </w:r>
      <w:r w:rsidRPr="00C6587E">
        <w:rPr>
          <w:rFonts w:ascii="PT Astra Serif" w:hAnsi="PT Astra Serif"/>
          <w:bCs/>
          <w:sz w:val="22"/>
          <w:szCs w:val="22"/>
        </w:rPr>
        <w:t xml:space="preserve"> </w:t>
      </w:r>
      <w:r w:rsidR="009F0CD9" w:rsidRPr="00C6587E">
        <w:rPr>
          <w:rFonts w:ascii="PT Astra Serif" w:hAnsi="PT Astra Serif"/>
          <w:bCs/>
          <w:sz w:val="22"/>
          <w:szCs w:val="22"/>
        </w:rPr>
        <w:t xml:space="preserve">    </w:t>
      </w:r>
      <w:r w:rsidR="00144CAA" w:rsidRPr="00C6587E">
        <w:rPr>
          <w:rFonts w:ascii="PT Astra Serif" w:hAnsi="PT Astra Serif"/>
          <w:bCs/>
          <w:sz w:val="22"/>
          <w:szCs w:val="22"/>
        </w:rPr>
        <w:t xml:space="preserve">      </w:t>
      </w:r>
      <w:r w:rsidRPr="00C6587E">
        <w:rPr>
          <w:rFonts w:ascii="PT Astra Serif" w:hAnsi="PT Astra Serif"/>
          <w:bCs/>
          <w:sz w:val="22"/>
          <w:szCs w:val="22"/>
        </w:rPr>
        <w:t>ИСПОЛНИТЕЛЬ</w:t>
      </w:r>
    </w:p>
    <w:p w:rsidR="009E1CD9" w:rsidRPr="00C6587E" w:rsidRDefault="009E1CD9" w:rsidP="007B43FD">
      <w:pPr>
        <w:ind w:left="567" w:firstLine="709"/>
        <w:rPr>
          <w:rFonts w:ascii="PT Astra Serif" w:hAnsi="PT Astra Serif"/>
          <w:bCs/>
          <w:sz w:val="22"/>
          <w:szCs w:val="22"/>
        </w:rPr>
      </w:pPr>
    </w:p>
    <w:p w:rsidR="009E1CD9" w:rsidRPr="00C6587E" w:rsidRDefault="009E1CD9" w:rsidP="007B43FD">
      <w:pPr>
        <w:tabs>
          <w:tab w:val="right" w:pos="5052"/>
        </w:tabs>
        <w:ind w:left="567"/>
        <w:jc w:val="both"/>
        <w:rPr>
          <w:rFonts w:ascii="PT Astra Serif" w:hAnsi="PT Astra Serif"/>
          <w:bCs/>
          <w:sz w:val="22"/>
          <w:szCs w:val="22"/>
        </w:rPr>
      </w:pPr>
      <w:r w:rsidRPr="00C6587E">
        <w:rPr>
          <w:rFonts w:ascii="PT Astra Serif" w:hAnsi="PT Astra Serif"/>
          <w:sz w:val="22"/>
          <w:szCs w:val="22"/>
        </w:rPr>
        <w:t>_____________________</w:t>
      </w:r>
      <w:r w:rsidR="00220A63" w:rsidRPr="00C6587E">
        <w:rPr>
          <w:rFonts w:ascii="PT Astra Serif" w:hAnsi="PT Astra Serif"/>
          <w:color w:val="FF0000"/>
          <w:sz w:val="22"/>
          <w:szCs w:val="22"/>
        </w:rPr>
        <w:t xml:space="preserve">  </w:t>
      </w:r>
      <w:r w:rsidR="00C6587E">
        <w:rPr>
          <w:rFonts w:ascii="PT Astra Serif" w:hAnsi="PT Astra Serif"/>
          <w:color w:val="FF0000"/>
          <w:sz w:val="22"/>
          <w:szCs w:val="22"/>
        </w:rPr>
        <w:t>А.А. Гонтарев</w:t>
      </w:r>
      <w:r w:rsidR="009A4B30" w:rsidRPr="00C6587E">
        <w:rPr>
          <w:rFonts w:ascii="PT Astra Serif" w:hAnsi="PT Astra Serif"/>
          <w:color w:val="FF0000"/>
          <w:sz w:val="22"/>
          <w:szCs w:val="22"/>
        </w:rPr>
        <w:t xml:space="preserve"> </w:t>
      </w:r>
      <w:r w:rsidR="009A4B30" w:rsidRPr="00C6587E">
        <w:rPr>
          <w:rFonts w:ascii="PT Astra Serif" w:hAnsi="PT Astra Serif"/>
          <w:sz w:val="22"/>
          <w:szCs w:val="22"/>
        </w:rPr>
        <w:t xml:space="preserve">  </w:t>
      </w:r>
      <w:r w:rsidR="000655CF" w:rsidRPr="00C6587E">
        <w:rPr>
          <w:rFonts w:ascii="PT Astra Serif" w:hAnsi="PT Astra Serif"/>
          <w:sz w:val="22"/>
          <w:szCs w:val="22"/>
        </w:rPr>
        <w:t xml:space="preserve">        </w:t>
      </w:r>
      <w:r w:rsidRPr="00C6587E">
        <w:rPr>
          <w:rFonts w:ascii="PT Astra Serif" w:hAnsi="PT Astra Serif"/>
          <w:sz w:val="22"/>
          <w:szCs w:val="22"/>
        </w:rPr>
        <w:t xml:space="preserve">      </w:t>
      </w:r>
      <w:r w:rsidR="00A47F7D" w:rsidRPr="00C6587E">
        <w:rPr>
          <w:rFonts w:ascii="PT Astra Serif" w:hAnsi="PT Astra Serif"/>
          <w:sz w:val="22"/>
          <w:szCs w:val="22"/>
        </w:rPr>
        <w:t xml:space="preserve">      </w:t>
      </w:r>
      <w:r w:rsidRPr="00C6587E">
        <w:rPr>
          <w:rFonts w:ascii="PT Astra Serif" w:hAnsi="PT Astra Serif"/>
          <w:sz w:val="22"/>
          <w:szCs w:val="22"/>
        </w:rPr>
        <w:t xml:space="preserve"> </w:t>
      </w:r>
      <w:r w:rsidRPr="00C6587E">
        <w:rPr>
          <w:rFonts w:ascii="PT Astra Serif" w:hAnsi="PT Astra Serif"/>
          <w:bCs/>
          <w:sz w:val="22"/>
          <w:szCs w:val="22"/>
        </w:rPr>
        <w:t xml:space="preserve">____________________    </w:t>
      </w:r>
    </w:p>
    <w:p w:rsidR="009E1CD9" w:rsidRPr="00C6587E" w:rsidRDefault="009E1CD9" w:rsidP="007B43FD">
      <w:pPr>
        <w:tabs>
          <w:tab w:val="left" w:pos="750"/>
          <w:tab w:val="left" w:pos="6255"/>
        </w:tabs>
        <w:ind w:left="567"/>
        <w:rPr>
          <w:rFonts w:ascii="PT Astra Serif" w:hAnsi="PT Astra Serif"/>
          <w:sz w:val="22"/>
          <w:szCs w:val="22"/>
        </w:rPr>
      </w:pPr>
      <w:r w:rsidRPr="00C6587E">
        <w:rPr>
          <w:rFonts w:ascii="PT Astra Serif" w:hAnsi="PT Astra Serif"/>
          <w:bCs/>
          <w:sz w:val="22"/>
          <w:szCs w:val="22"/>
        </w:rPr>
        <w:t xml:space="preserve">     М.П.                                                                                     </w:t>
      </w:r>
      <w:r w:rsidR="008128A3" w:rsidRPr="00C6587E">
        <w:rPr>
          <w:rFonts w:ascii="PT Astra Serif" w:hAnsi="PT Astra Serif"/>
          <w:bCs/>
          <w:sz w:val="22"/>
          <w:szCs w:val="22"/>
        </w:rPr>
        <w:t xml:space="preserve">                         </w:t>
      </w:r>
      <w:r w:rsidRPr="00C6587E">
        <w:rPr>
          <w:rFonts w:ascii="PT Astra Serif" w:hAnsi="PT Astra Serif"/>
          <w:bCs/>
          <w:sz w:val="22"/>
          <w:szCs w:val="22"/>
        </w:rPr>
        <w:t xml:space="preserve">М.П.           </w:t>
      </w:r>
    </w:p>
    <w:sectPr w:rsidR="009E1CD9" w:rsidRPr="00C6587E" w:rsidSect="008C6D70">
      <w:pgSz w:w="11906" w:h="16838"/>
      <w:pgMar w:top="851"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8732A"/>
    <w:multiLevelType w:val="multilevel"/>
    <w:tmpl w:val="ACD4B14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nsid w:val="15A17FF3"/>
    <w:multiLevelType w:val="hybridMultilevel"/>
    <w:tmpl w:val="12848F4C"/>
    <w:lvl w:ilvl="0" w:tplc="D0DC1A8A">
      <w:start w:val="1"/>
      <w:numFmt w:val="decimal"/>
      <w:lvlText w:val="%1."/>
      <w:lvlJc w:val="left"/>
      <w:pPr>
        <w:tabs>
          <w:tab w:val="num" w:pos="720"/>
        </w:tabs>
        <w:ind w:left="720" w:hanging="360"/>
      </w:pPr>
      <w:rPr>
        <w:rFonts w:hint="default"/>
      </w:rPr>
    </w:lvl>
    <w:lvl w:ilvl="1" w:tplc="7A14BCAE" w:tentative="1">
      <w:start w:val="1"/>
      <w:numFmt w:val="lowerLetter"/>
      <w:lvlText w:val="%2."/>
      <w:lvlJc w:val="left"/>
      <w:pPr>
        <w:tabs>
          <w:tab w:val="num" w:pos="1440"/>
        </w:tabs>
        <w:ind w:left="1440" w:hanging="360"/>
      </w:pPr>
    </w:lvl>
    <w:lvl w:ilvl="2" w:tplc="D27428DA" w:tentative="1">
      <w:start w:val="1"/>
      <w:numFmt w:val="lowerRoman"/>
      <w:lvlText w:val="%3."/>
      <w:lvlJc w:val="right"/>
      <w:pPr>
        <w:tabs>
          <w:tab w:val="num" w:pos="2160"/>
        </w:tabs>
        <w:ind w:left="2160" w:hanging="180"/>
      </w:pPr>
    </w:lvl>
    <w:lvl w:ilvl="3" w:tplc="86D644AE" w:tentative="1">
      <w:start w:val="1"/>
      <w:numFmt w:val="decimal"/>
      <w:lvlText w:val="%4."/>
      <w:lvlJc w:val="left"/>
      <w:pPr>
        <w:tabs>
          <w:tab w:val="num" w:pos="2880"/>
        </w:tabs>
        <w:ind w:left="2880" w:hanging="360"/>
      </w:pPr>
    </w:lvl>
    <w:lvl w:ilvl="4" w:tplc="2B6C4BD2" w:tentative="1">
      <w:start w:val="1"/>
      <w:numFmt w:val="lowerLetter"/>
      <w:lvlText w:val="%5."/>
      <w:lvlJc w:val="left"/>
      <w:pPr>
        <w:tabs>
          <w:tab w:val="num" w:pos="3600"/>
        </w:tabs>
        <w:ind w:left="3600" w:hanging="360"/>
      </w:pPr>
    </w:lvl>
    <w:lvl w:ilvl="5" w:tplc="2196E3CA" w:tentative="1">
      <w:start w:val="1"/>
      <w:numFmt w:val="lowerRoman"/>
      <w:lvlText w:val="%6."/>
      <w:lvlJc w:val="right"/>
      <w:pPr>
        <w:tabs>
          <w:tab w:val="num" w:pos="4320"/>
        </w:tabs>
        <w:ind w:left="4320" w:hanging="180"/>
      </w:pPr>
    </w:lvl>
    <w:lvl w:ilvl="6" w:tplc="53D47416" w:tentative="1">
      <w:start w:val="1"/>
      <w:numFmt w:val="decimal"/>
      <w:lvlText w:val="%7."/>
      <w:lvlJc w:val="left"/>
      <w:pPr>
        <w:tabs>
          <w:tab w:val="num" w:pos="5040"/>
        </w:tabs>
        <w:ind w:left="5040" w:hanging="360"/>
      </w:pPr>
    </w:lvl>
    <w:lvl w:ilvl="7" w:tplc="E8A482AC" w:tentative="1">
      <w:start w:val="1"/>
      <w:numFmt w:val="lowerLetter"/>
      <w:lvlText w:val="%8."/>
      <w:lvlJc w:val="left"/>
      <w:pPr>
        <w:tabs>
          <w:tab w:val="num" w:pos="5760"/>
        </w:tabs>
        <w:ind w:left="5760" w:hanging="360"/>
      </w:pPr>
    </w:lvl>
    <w:lvl w:ilvl="8" w:tplc="902EA672" w:tentative="1">
      <w:start w:val="1"/>
      <w:numFmt w:val="lowerRoman"/>
      <w:lvlText w:val="%9."/>
      <w:lvlJc w:val="right"/>
      <w:pPr>
        <w:tabs>
          <w:tab w:val="num" w:pos="6480"/>
        </w:tabs>
        <w:ind w:left="6480" w:hanging="180"/>
      </w:pPr>
    </w:lvl>
  </w:abstractNum>
  <w:abstractNum w:abstractNumId="2">
    <w:nsid w:val="2B144BC8"/>
    <w:multiLevelType w:val="hybridMultilevel"/>
    <w:tmpl w:val="E5B038BA"/>
    <w:lvl w:ilvl="0" w:tplc="02AE23F2">
      <w:start w:val="1"/>
      <w:numFmt w:val="decimal"/>
      <w:lvlText w:val="%1."/>
      <w:lvlJc w:val="left"/>
      <w:pPr>
        <w:tabs>
          <w:tab w:val="num" w:pos="720"/>
        </w:tabs>
        <w:ind w:left="720" w:hanging="360"/>
      </w:pPr>
      <w:rPr>
        <w:rFonts w:hint="default"/>
      </w:rPr>
    </w:lvl>
    <w:lvl w:ilvl="1" w:tplc="42D8A9C0">
      <w:start w:val="1"/>
      <w:numFmt w:val="bullet"/>
      <w:lvlText w:val="-"/>
      <w:lvlJc w:val="left"/>
      <w:pPr>
        <w:tabs>
          <w:tab w:val="num" w:pos="1440"/>
        </w:tabs>
        <w:ind w:left="1440" w:hanging="360"/>
      </w:pPr>
      <w:rPr>
        <w:rFonts w:ascii="Times New Roman" w:eastAsia="Times New Roman" w:hAnsi="Times New Roman" w:cs="Times New Roman" w:hint="default"/>
      </w:rPr>
    </w:lvl>
    <w:lvl w:ilvl="2" w:tplc="B352BD28" w:tentative="1">
      <w:start w:val="1"/>
      <w:numFmt w:val="lowerRoman"/>
      <w:lvlText w:val="%3."/>
      <w:lvlJc w:val="right"/>
      <w:pPr>
        <w:tabs>
          <w:tab w:val="num" w:pos="2160"/>
        </w:tabs>
        <w:ind w:left="2160" w:hanging="180"/>
      </w:pPr>
    </w:lvl>
    <w:lvl w:ilvl="3" w:tplc="450EA510" w:tentative="1">
      <w:start w:val="1"/>
      <w:numFmt w:val="decimal"/>
      <w:lvlText w:val="%4."/>
      <w:lvlJc w:val="left"/>
      <w:pPr>
        <w:tabs>
          <w:tab w:val="num" w:pos="2880"/>
        </w:tabs>
        <w:ind w:left="2880" w:hanging="360"/>
      </w:pPr>
    </w:lvl>
    <w:lvl w:ilvl="4" w:tplc="CD28F40C" w:tentative="1">
      <w:start w:val="1"/>
      <w:numFmt w:val="lowerLetter"/>
      <w:lvlText w:val="%5."/>
      <w:lvlJc w:val="left"/>
      <w:pPr>
        <w:tabs>
          <w:tab w:val="num" w:pos="3600"/>
        </w:tabs>
        <w:ind w:left="3600" w:hanging="360"/>
      </w:pPr>
    </w:lvl>
    <w:lvl w:ilvl="5" w:tplc="13587E5E" w:tentative="1">
      <w:start w:val="1"/>
      <w:numFmt w:val="lowerRoman"/>
      <w:lvlText w:val="%6."/>
      <w:lvlJc w:val="right"/>
      <w:pPr>
        <w:tabs>
          <w:tab w:val="num" w:pos="4320"/>
        </w:tabs>
        <w:ind w:left="4320" w:hanging="180"/>
      </w:pPr>
    </w:lvl>
    <w:lvl w:ilvl="6" w:tplc="768C4E56" w:tentative="1">
      <w:start w:val="1"/>
      <w:numFmt w:val="decimal"/>
      <w:lvlText w:val="%7."/>
      <w:lvlJc w:val="left"/>
      <w:pPr>
        <w:tabs>
          <w:tab w:val="num" w:pos="5040"/>
        </w:tabs>
        <w:ind w:left="5040" w:hanging="360"/>
      </w:pPr>
    </w:lvl>
    <w:lvl w:ilvl="7" w:tplc="BADAB796" w:tentative="1">
      <w:start w:val="1"/>
      <w:numFmt w:val="lowerLetter"/>
      <w:lvlText w:val="%8."/>
      <w:lvlJc w:val="left"/>
      <w:pPr>
        <w:tabs>
          <w:tab w:val="num" w:pos="5760"/>
        </w:tabs>
        <w:ind w:left="5760" w:hanging="360"/>
      </w:pPr>
    </w:lvl>
    <w:lvl w:ilvl="8" w:tplc="882EB138" w:tentative="1">
      <w:start w:val="1"/>
      <w:numFmt w:val="lowerRoman"/>
      <w:lvlText w:val="%9."/>
      <w:lvlJc w:val="right"/>
      <w:pPr>
        <w:tabs>
          <w:tab w:val="num" w:pos="6480"/>
        </w:tabs>
        <w:ind w:left="6480" w:hanging="180"/>
      </w:pPr>
    </w:lvl>
  </w:abstractNum>
  <w:abstractNum w:abstractNumId="3">
    <w:nsid w:val="534F4345"/>
    <w:multiLevelType w:val="multilevel"/>
    <w:tmpl w:val="F04056A2"/>
    <w:lvl w:ilvl="0">
      <w:start w:val="2"/>
      <w:numFmt w:val="decimal"/>
      <w:lvlText w:val="%1."/>
      <w:lvlJc w:val="left"/>
      <w:pPr>
        <w:tabs>
          <w:tab w:val="num" w:pos="369"/>
        </w:tabs>
        <w:ind w:left="369" w:hanging="369"/>
      </w:pPr>
      <w:rPr>
        <w:rFonts w:hint="default"/>
      </w:rPr>
    </w:lvl>
    <w:lvl w:ilvl="1">
      <w:start w:val="1"/>
      <w:numFmt w:val="decimal"/>
      <w:lvlText w:val="%1.%2."/>
      <w:lvlJc w:val="left"/>
      <w:pPr>
        <w:tabs>
          <w:tab w:val="num" w:pos="729"/>
        </w:tabs>
        <w:ind w:left="729" w:hanging="369"/>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54DA798F"/>
    <w:multiLevelType w:val="hybridMultilevel"/>
    <w:tmpl w:val="16F65E4A"/>
    <w:lvl w:ilvl="0" w:tplc="D5221DC0">
      <w:start w:val="1"/>
      <w:numFmt w:val="decimal"/>
      <w:lvlText w:val="%1."/>
      <w:lvlJc w:val="left"/>
      <w:pPr>
        <w:tabs>
          <w:tab w:val="num" w:pos="720"/>
        </w:tabs>
        <w:ind w:left="720" w:hanging="360"/>
      </w:pPr>
      <w:rPr>
        <w:rFonts w:hint="default"/>
      </w:rPr>
    </w:lvl>
    <w:lvl w:ilvl="1" w:tplc="A6F47428">
      <w:numFmt w:val="none"/>
      <w:lvlText w:val=""/>
      <w:lvlJc w:val="left"/>
      <w:pPr>
        <w:tabs>
          <w:tab w:val="num" w:pos="360"/>
        </w:tabs>
      </w:pPr>
    </w:lvl>
    <w:lvl w:ilvl="2" w:tplc="AEB259AA">
      <w:numFmt w:val="none"/>
      <w:lvlText w:val=""/>
      <w:lvlJc w:val="left"/>
      <w:pPr>
        <w:tabs>
          <w:tab w:val="num" w:pos="360"/>
        </w:tabs>
      </w:pPr>
    </w:lvl>
    <w:lvl w:ilvl="3" w:tplc="4EC66698">
      <w:numFmt w:val="none"/>
      <w:lvlText w:val=""/>
      <w:lvlJc w:val="left"/>
      <w:pPr>
        <w:tabs>
          <w:tab w:val="num" w:pos="360"/>
        </w:tabs>
      </w:pPr>
    </w:lvl>
    <w:lvl w:ilvl="4" w:tplc="5BC4FA4E">
      <w:numFmt w:val="none"/>
      <w:lvlText w:val=""/>
      <w:lvlJc w:val="left"/>
      <w:pPr>
        <w:tabs>
          <w:tab w:val="num" w:pos="360"/>
        </w:tabs>
      </w:pPr>
    </w:lvl>
    <w:lvl w:ilvl="5" w:tplc="0394879A">
      <w:numFmt w:val="none"/>
      <w:lvlText w:val=""/>
      <w:lvlJc w:val="left"/>
      <w:pPr>
        <w:tabs>
          <w:tab w:val="num" w:pos="360"/>
        </w:tabs>
      </w:pPr>
    </w:lvl>
    <w:lvl w:ilvl="6" w:tplc="BAFE4764">
      <w:numFmt w:val="none"/>
      <w:lvlText w:val=""/>
      <w:lvlJc w:val="left"/>
      <w:pPr>
        <w:tabs>
          <w:tab w:val="num" w:pos="360"/>
        </w:tabs>
      </w:pPr>
    </w:lvl>
    <w:lvl w:ilvl="7" w:tplc="3C249BA0">
      <w:numFmt w:val="none"/>
      <w:lvlText w:val=""/>
      <w:lvlJc w:val="left"/>
      <w:pPr>
        <w:tabs>
          <w:tab w:val="num" w:pos="360"/>
        </w:tabs>
      </w:pPr>
    </w:lvl>
    <w:lvl w:ilvl="8" w:tplc="C1DCA1E2">
      <w:numFmt w:val="none"/>
      <w:lvlText w:val=""/>
      <w:lvlJc w:val="left"/>
      <w:pPr>
        <w:tabs>
          <w:tab w:val="num" w:pos="360"/>
        </w:tabs>
      </w:pPr>
    </w:lvl>
  </w:abstractNum>
  <w:abstractNum w:abstractNumId="5">
    <w:nsid w:val="589B7EDC"/>
    <w:multiLevelType w:val="multilevel"/>
    <w:tmpl w:val="07768342"/>
    <w:lvl w:ilvl="0">
      <w:start w:val="6"/>
      <w:numFmt w:val="decimal"/>
      <w:lvlText w:val="%1."/>
      <w:lvlJc w:val="left"/>
      <w:pPr>
        <w:tabs>
          <w:tab w:val="num" w:pos="440"/>
        </w:tabs>
        <w:ind w:left="440" w:hanging="44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58C37EAC"/>
    <w:multiLevelType w:val="hybridMultilevel"/>
    <w:tmpl w:val="C14C344E"/>
    <w:lvl w:ilvl="0" w:tplc="F4E478B2">
      <w:start w:val="6"/>
      <w:numFmt w:val="decimal"/>
      <w:lvlText w:val="%1."/>
      <w:lvlJc w:val="left"/>
      <w:pPr>
        <w:tabs>
          <w:tab w:val="num" w:pos="720"/>
        </w:tabs>
        <w:ind w:left="720" w:hanging="360"/>
      </w:pPr>
      <w:rPr>
        <w:rFonts w:hint="default"/>
      </w:rPr>
    </w:lvl>
    <w:lvl w:ilvl="1" w:tplc="9F2C0D6E" w:tentative="1">
      <w:start w:val="1"/>
      <w:numFmt w:val="lowerLetter"/>
      <w:lvlText w:val="%2."/>
      <w:lvlJc w:val="left"/>
      <w:pPr>
        <w:tabs>
          <w:tab w:val="num" w:pos="1440"/>
        </w:tabs>
        <w:ind w:left="1440" w:hanging="360"/>
      </w:pPr>
    </w:lvl>
    <w:lvl w:ilvl="2" w:tplc="78AE06E8" w:tentative="1">
      <w:start w:val="1"/>
      <w:numFmt w:val="lowerRoman"/>
      <w:lvlText w:val="%3."/>
      <w:lvlJc w:val="right"/>
      <w:pPr>
        <w:tabs>
          <w:tab w:val="num" w:pos="2160"/>
        </w:tabs>
        <w:ind w:left="2160" w:hanging="180"/>
      </w:pPr>
    </w:lvl>
    <w:lvl w:ilvl="3" w:tplc="56F8E718" w:tentative="1">
      <w:start w:val="1"/>
      <w:numFmt w:val="decimal"/>
      <w:lvlText w:val="%4."/>
      <w:lvlJc w:val="left"/>
      <w:pPr>
        <w:tabs>
          <w:tab w:val="num" w:pos="2880"/>
        </w:tabs>
        <w:ind w:left="2880" w:hanging="360"/>
      </w:pPr>
    </w:lvl>
    <w:lvl w:ilvl="4" w:tplc="48BA7808" w:tentative="1">
      <w:start w:val="1"/>
      <w:numFmt w:val="lowerLetter"/>
      <w:lvlText w:val="%5."/>
      <w:lvlJc w:val="left"/>
      <w:pPr>
        <w:tabs>
          <w:tab w:val="num" w:pos="3600"/>
        </w:tabs>
        <w:ind w:left="3600" w:hanging="360"/>
      </w:pPr>
    </w:lvl>
    <w:lvl w:ilvl="5" w:tplc="58C4C348" w:tentative="1">
      <w:start w:val="1"/>
      <w:numFmt w:val="lowerRoman"/>
      <w:lvlText w:val="%6."/>
      <w:lvlJc w:val="right"/>
      <w:pPr>
        <w:tabs>
          <w:tab w:val="num" w:pos="4320"/>
        </w:tabs>
        <w:ind w:left="4320" w:hanging="180"/>
      </w:pPr>
    </w:lvl>
    <w:lvl w:ilvl="6" w:tplc="30E06CCE" w:tentative="1">
      <w:start w:val="1"/>
      <w:numFmt w:val="decimal"/>
      <w:lvlText w:val="%7."/>
      <w:lvlJc w:val="left"/>
      <w:pPr>
        <w:tabs>
          <w:tab w:val="num" w:pos="5040"/>
        </w:tabs>
        <w:ind w:left="5040" w:hanging="360"/>
      </w:pPr>
    </w:lvl>
    <w:lvl w:ilvl="7" w:tplc="A8D8D56E" w:tentative="1">
      <w:start w:val="1"/>
      <w:numFmt w:val="lowerLetter"/>
      <w:lvlText w:val="%8."/>
      <w:lvlJc w:val="left"/>
      <w:pPr>
        <w:tabs>
          <w:tab w:val="num" w:pos="5760"/>
        </w:tabs>
        <w:ind w:left="5760" w:hanging="360"/>
      </w:pPr>
    </w:lvl>
    <w:lvl w:ilvl="8" w:tplc="9DDEDF88" w:tentative="1">
      <w:start w:val="1"/>
      <w:numFmt w:val="lowerRoman"/>
      <w:lvlText w:val="%9."/>
      <w:lvlJc w:val="right"/>
      <w:pPr>
        <w:tabs>
          <w:tab w:val="num" w:pos="6480"/>
        </w:tabs>
        <w:ind w:left="6480" w:hanging="180"/>
      </w:pPr>
    </w:lvl>
  </w:abstractNum>
  <w:abstractNum w:abstractNumId="7">
    <w:nsid w:val="6CAE0D2D"/>
    <w:multiLevelType w:val="hybridMultilevel"/>
    <w:tmpl w:val="E47E76DC"/>
    <w:lvl w:ilvl="0" w:tplc="34AAB5AC">
      <w:start w:val="1"/>
      <w:numFmt w:val="decimal"/>
      <w:lvlText w:val="%1."/>
      <w:lvlJc w:val="left"/>
      <w:pPr>
        <w:tabs>
          <w:tab w:val="num" w:pos="720"/>
        </w:tabs>
        <w:ind w:left="720" w:hanging="360"/>
      </w:pPr>
      <w:rPr>
        <w:rFonts w:hint="default"/>
      </w:rPr>
    </w:lvl>
    <w:lvl w:ilvl="1" w:tplc="F86CD7F8">
      <w:numFmt w:val="bullet"/>
      <w:lvlText w:val="-"/>
      <w:lvlJc w:val="left"/>
      <w:pPr>
        <w:tabs>
          <w:tab w:val="num" w:pos="1440"/>
        </w:tabs>
        <w:ind w:left="1440" w:hanging="360"/>
      </w:pPr>
      <w:rPr>
        <w:rFonts w:ascii="Times New Roman" w:eastAsia="Times New Roman" w:hAnsi="Times New Roman" w:cs="Times New Roman" w:hint="default"/>
      </w:rPr>
    </w:lvl>
    <w:lvl w:ilvl="2" w:tplc="FFC6DA1A" w:tentative="1">
      <w:start w:val="1"/>
      <w:numFmt w:val="lowerRoman"/>
      <w:lvlText w:val="%3."/>
      <w:lvlJc w:val="right"/>
      <w:pPr>
        <w:tabs>
          <w:tab w:val="num" w:pos="2160"/>
        </w:tabs>
        <w:ind w:left="2160" w:hanging="180"/>
      </w:pPr>
    </w:lvl>
    <w:lvl w:ilvl="3" w:tplc="D850EE8E" w:tentative="1">
      <w:start w:val="1"/>
      <w:numFmt w:val="decimal"/>
      <w:lvlText w:val="%4."/>
      <w:lvlJc w:val="left"/>
      <w:pPr>
        <w:tabs>
          <w:tab w:val="num" w:pos="2880"/>
        </w:tabs>
        <w:ind w:left="2880" w:hanging="360"/>
      </w:pPr>
    </w:lvl>
    <w:lvl w:ilvl="4" w:tplc="51269432" w:tentative="1">
      <w:start w:val="1"/>
      <w:numFmt w:val="lowerLetter"/>
      <w:lvlText w:val="%5."/>
      <w:lvlJc w:val="left"/>
      <w:pPr>
        <w:tabs>
          <w:tab w:val="num" w:pos="3600"/>
        </w:tabs>
        <w:ind w:left="3600" w:hanging="360"/>
      </w:pPr>
    </w:lvl>
    <w:lvl w:ilvl="5" w:tplc="E0641754" w:tentative="1">
      <w:start w:val="1"/>
      <w:numFmt w:val="lowerRoman"/>
      <w:lvlText w:val="%6."/>
      <w:lvlJc w:val="right"/>
      <w:pPr>
        <w:tabs>
          <w:tab w:val="num" w:pos="4320"/>
        </w:tabs>
        <w:ind w:left="4320" w:hanging="180"/>
      </w:pPr>
    </w:lvl>
    <w:lvl w:ilvl="6" w:tplc="6F2A022E" w:tentative="1">
      <w:start w:val="1"/>
      <w:numFmt w:val="decimal"/>
      <w:lvlText w:val="%7."/>
      <w:lvlJc w:val="left"/>
      <w:pPr>
        <w:tabs>
          <w:tab w:val="num" w:pos="5040"/>
        </w:tabs>
        <w:ind w:left="5040" w:hanging="360"/>
      </w:pPr>
    </w:lvl>
    <w:lvl w:ilvl="7" w:tplc="1B2838CA" w:tentative="1">
      <w:start w:val="1"/>
      <w:numFmt w:val="lowerLetter"/>
      <w:lvlText w:val="%8."/>
      <w:lvlJc w:val="left"/>
      <w:pPr>
        <w:tabs>
          <w:tab w:val="num" w:pos="5760"/>
        </w:tabs>
        <w:ind w:left="5760" w:hanging="360"/>
      </w:pPr>
    </w:lvl>
    <w:lvl w:ilvl="8" w:tplc="EAE4EFA0" w:tentative="1">
      <w:start w:val="1"/>
      <w:numFmt w:val="lowerRoman"/>
      <w:lvlText w:val="%9."/>
      <w:lvlJc w:val="right"/>
      <w:pPr>
        <w:tabs>
          <w:tab w:val="num" w:pos="6480"/>
        </w:tabs>
        <w:ind w:left="6480" w:hanging="180"/>
      </w:pPr>
    </w:lvl>
  </w:abstractNum>
  <w:abstractNum w:abstractNumId="8">
    <w:nsid w:val="6EAD2331"/>
    <w:multiLevelType w:val="multilevel"/>
    <w:tmpl w:val="6D2A6DDA"/>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73945607"/>
    <w:multiLevelType w:val="hybridMultilevel"/>
    <w:tmpl w:val="036CC46E"/>
    <w:lvl w:ilvl="0" w:tplc="D04687E6">
      <w:start w:val="1"/>
      <w:numFmt w:val="decimal"/>
      <w:lvlText w:val="%1."/>
      <w:lvlJc w:val="left"/>
      <w:pPr>
        <w:tabs>
          <w:tab w:val="num" w:pos="720"/>
        </w:tabs>
        <w:ind w:left="720" w:hanging="360"/>
      </w:pPr>
      <w:rPr>
        <w:rFonts w:hint="default"/>
      </w:rPr>
    </w:lvl>
    <w:lvl w:ilvl="1" w:tplc="1D48BC36" w:tentative="1">
      <w:start w:val="1"/>
      <w:numFmt w:val="lowerLetter"/>
      <w:lvlText w:val="%2."/>
      <w:lvlJc w:val="left"/>
      <w:pPr>
        <w:tabs>
          <w:tab w:val="num" w:pos="1440"/>
        </w:tabs>
        <w:ind w:left="1440" w:hanging="360"/>
      </w:pPr>
    </w:lvl>
    <w:lvl w:ilvl="2" w:tplc="D4EE5E7E" w:tentative="1">
      <w:start w:val="1"/>
      <w:numFmt w:val="lowerRoman"/>
      <w:lvlText w:val="%3."/>
      <w:lvlJc w:val="right"/>
      <w:pPr>
        <w:tabs>
          <w:tab w:val="num" w:pos="2160"/>
        </w:tabs>
        <w:ind w:left="2160" w:hanging="180"/>
      </w:pPr>
    </w:lvl>
    <w:lvl w:ilvl="3" w:tplc="5E9637E0" w:tentative="1">
      <w:start w:val="1"/>
      <w:numFmt w:val="decimal"/>
      <w:lvlText w:val="%4."/>
      <w:lvlJc w:val="left"/>
      <w:pPr>
        <w:tabs>
          <w:tab w:val="num" w:pos="2880"/>
        </w:tabs>
        <w:ind w:left="2880" w:hanging="360"/>
      </w:pPr>
    </w:lvl>
    <w:lvl w:ilvl="4" w:tplc="DA06D3B8" w:tentative="1">
      <w:start w:val="1"/>
      <w:numFmt w:val="lowerLetter"/>
      <w:lvlText w:val="%5."/>
      <w:lvlJc w:val="left"/>
      <w:pPr>
        <w:tabs>
          <w:tab w:val="num" w:pos="3600"/>
        </w:tabs>
        <w:ind w:left="3600" w:hanging="360"/>
      </w:pPr>
    </w:lvl>
    <w:lvl w:ilvl="5" w:tplc="B016F238" w:tentative="1">
      <w:start w:val="1"/>
      <w:numFmt w:val="lowerRoman"/>
      <w:lvlText w:val="%6."/>
      <w:lvlJc w:val="right"/>
      <w:pPr>
        <w:tabs>
          <w:tab w:val="num" w:pos="4320"/>
        </w:tabs>
        <w:ind w:left="4320" w:hanging="180"/>
      </w:pPr>
    </w:lvl>
    <w:lvl w:ilvl="6" w:tplc="E8DCF50A" w:tentative="1">
      <w:start w:val="1"/>
      <w:numFmt w:val="decimal"/>
      <w:lvlText w:val="%7."/>
      <w:lvlJc w:val="left"/>
      <w:pPr>
        <w:tabs>
          <w:tab w:val="num" w:pos="5040"/>
        </w:tabs>
        <w:ind w:left="5040" w:hanging="360"/>
      </w:pPr>
    </w:lvl>
    <w:lvl w:ilvl="7" w:tplc="198C654A" w:tentative="1">
      <w:start w:val="1"/>
      <w:numFmt w:val="lowerLetter"/>
      <w:lvlText w:val="%8."/>
      <w:lvlJc w:val="left"/>
      <w:pPr>
        <w:tabs>
          <w:tab w:val="num" w:pos="5760"/>
        </w:tabs>
        <w:ind w:left="5760" w:hanging="360"/>
      </w:pPr>
    </w:lvl>
    <w:lvl w:ilvl="8" w:tplc="5F6289BC" w:tentative="1">
      <w:start w:val="1"/>
      <w:numFmt w:val="lowerRoman"/>
      <w:lvlText w:val="%9."/>
      <w:lvlJc w:val="right"/>
      <w:pPr>
        <w:tabs>
          <w:tab w:val="num" w:pos="6480"/>
        </w:tabs>
        <w:ind w:left="6480" w:hanging="180"/>
      </w:pPr>
    </w:lvl>
  </w:abstractNum>
  <w:abstractNum w:abstractNumId="10">
    <w:nsid w:val="753660E4"/>
    <w:multiLevelType w:val="multilevel"/>
    <w:tmpl w:val="9B6ABBE4"/>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nsid w:val="76986CC7"/>
    <w:multiLevelType w:val="multilevel"/>
    <w:tmpl w:val="BB44C0D6"/>
    <w:lvl w:ilvl="0">
      <w:start w:val="2"/>
      <w:numFmt w:val="decimal"/>
      <w:lvlText w:val="%1."/>
      <w:lvlJc w:val="left"/>
      <w:pPr>
        <w:tabs>
          <w:tab w:val="num" w:pos="440"/>
        </w:tabs>
        <w:ind w:left="440" w:hanging="4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7"/>
  </w:num>
  <w:num w:numId="2">
    <w:abstractNumId w:val="4"/>
  </w:num>
  <w:num w:numId="3">
    <w:abstractNumId w:val="1"/>
  </w:num>
  <w:num w:numId="4">
    <w:abstractNumId w:val="9"/>
  </w:num>
  <w:num w:numId="5">
    <w:abstractNumId w:val="2"/>
  </w:num>
  <w:num w:numId="6">
    <w:abstractNumId w:val="6"/>
  </w:num>
  <w:num w:numId="7">
    <w:abstractNumId w:val="10"/>
  </w:num>
  <w:num w:numId="8">
    <w:abstractNumId w:val="11"/>
  </w:num>
  <w:num w:numId="9">
    <w:abstractNumId w:val="8"/>
  </w:num>
  <w:num w:numId="10">
    <w:abstractNumId w:val="5"/>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compat/>
  <w:rsids>
    <w:rsidRoot w:val="00E0154F"/>
    <w:rsid w:val="00003848"/>
    <w:rsid w:val="00004244"/>
    <w:rsid w:val="00005E47"/>
    <w:rsid w:val="00007334"/>
    <w:rsid w:val="000078D6"/>
    <w:rsid w:val="00017E18"/>
    <w:rsid w:val="00020C23"/>
    <w:rsid w:val="00032F76"/>
    <w:rsid w:val="00037318"/>
    <w:rsid w:val="00040865"/>
    <w:rsid w:val="00041028"/>
    <w:rsid w:val="00045329"/>
    <w:rsid w:val="00045668"/>
    <w:rsid w:val="00047016"/>
    <w:rsid w:val="000545BE"/>
    <w:rsid w:val="00054AFA"/>
    <w:rsid w:val="00064217"/>
    <w:rsid w:val="000655CF"/>
    <w:rsid w:val="000769E5"/>
    <w:rsid w:val="00080BA8"/>
    <w:rsid w:val="00083F7F"/>
    <w:rsid w:val="00087CDE"/>
    <w:rsid w:val="00093B2C"/>
    <w:rsid w:val="000A0297"/>
    <w:rsid w:val="000A1971"/>
    <w:rsid w:val="000A47A4"/>
    <w:rsid w:val="000B008A"/>
    <w:rsid w:val="000B183E"/>
    <w:rsid w:val="000B1B31"/>
    <w:rsid w:val="000E10F0"/>
    <w:rsid w:val="000E15ED"/>
    <w:rsid w:val="000F7C4E"/>
    <w:rsid w:val="00100DA1"/>
    <w:rsid w:val="0010602C"/>
    <w:rsid w:val="00106549"/>
    <w:rsid w:val="00110BBD"/>
    <w:rsid w:val="00111568"/>
    <w:rsid w:val="001117E4"/>
    <w:rsid w:val="00114678"/>
    <w:rsid w:val="00115897"/>
    <w:rsid w:val="001212C8"/>
    <w:rsid w:val="0012367C"/>
    <w:rsid w:val="00124316"/>
    <w:rsid w:val="001312C1"/>
    <w:rsid w:val="00133183"/>
    <w:rsid w:val="001351A9"/>
    <w:rsid w:val="00135227"/>
    <w:rsid w:val="001364AC"/>
    <w:rsid w:val="001436E4"/>
    <w:rsid w:val="00144CAA"/>
    <w:rsid w:val="00146104"/>
    <w:rsid w:val="00151686"/>
    <w:rsid w:val="001543C6"/>
    <w:rsid w:val="00162BBB"/>
    <w:rsid w:val="0016343D"/>
    <w:rsid w:val="00164703"/>
    <w:rsid w:val="00167334"/>
    <w:rsid w:val="001716DD"/>
    <w:rsid w:val="00174AD9"/>
    <w:rsid w:val="00182721"/>
    <w:rsid w:val="001A1514"/>
    <w:rsid w:val="001A3F0E"/>
    <w:rsid w:val="001B070D"/>
    <w:rsid w:val="001B38F6"/>
    <w:rsid w:val="001C39AC"/>
    <w:rsid w:val="001C434C"/>
    <w:rsid w:val="001C4FE4"/>
    <w:rsid w:val="001C7489"/>
    <w:rsid w:val="001C7FDE"/>
    <w:rsid w:val="001D12BA"/>
    <w:rsid w:val="001D282E"/>
    <w:rsid w:val="001E1B80"/>
    <w:rsid w:val="001E697D"/>
    <w:rsid w:val="0020122E"/>
    <w:rsid w:val="00202DB3"/>
    <w:rsid w:val="00203466"/>
    <w:rsid w:val="00211268"/>
    <w:rsid w:val="00215227"/>
    <w:rsid w:val="00216DB6"/>
    <w:rsid w:val="00220A63"/>
    <w:rsid w:val="002255C8"/>
    <w:rsid w:val="00256DF4"/>
    <w:rsid w:val="0026086D"/>
    <w:rsid w:val="00272222"/>
    <w:rsid w:val="002863CE"/>
    <w:rsid w:val="00296D8B"/>
    <w:rsid w:val="002A02B8"/>
    <w:rsid w:val="002A347B"/>
    <w:rsid w:val="002A61B7"/>
    <w:rsid w:val="002B3706"/>
    <w:rsid w:val="002C0832"/>
    <w:rsid w:val="002D0D2D"/>
    <w:rsid w:val="002D1531"/>
    <w:rsid w:val="002F1A6F"/>
    <w:rsid w:val="002F5EB0"/>
    <w:rsid w:val="003012A7"/>
    <w:rsid w:val="0030161C"/>
    <w:rsid w:val="00305012"/>
    <w:rsid w:val="00310AFF"/>
    <w:rsid w:val="00313C1C"/>
    <w:rsid w:val="00313EC8"/>
    <w:rsid w:val="003214E5"/>
    <w:rsid w:val="003218C2"/>
    <w:rsid w:val="003226F6"/>
    <w:rsid w:val="0034161B"/>
    <w:rsid w:val="00343005"/>
    <w:rsid w:val="003437A4"/>
    <w:rsid w:val="00344009"/>
    <w:rsid w:val="003679CA"/>
    <w:rsid w:val="00386721"/>
    <w:rsid w:val="00387405"/>
    <w:rsid w:val="00396A6E"/>
    <w:rsid w:val="003A11F1"/>
    <w:rsid w:val="003A2AC8"/>
    <w:rsid w:val="003A5413"/>
    <w:rsid w:val="003B2F49"/>
    <w:rsid w:val="003B5FC8"/>
    <w:rsid w:val="003C02B6"/>
    <w:rsid w:val="003C1F02"/>
    <w:rsid w:val="003E218A"/>
    <w:rsid w:val="003E315A"/>
    <w:rsid w:val="003E56A5"/>
    <w:rsid w:val="003E7534"/>
    <w:rsid w:val="003F7D93"/>
    <w:rsid w:val="00420EBF"/>
    <w:rsid w:val="004310F9"/>
    <w:rsid w:val="004314EC"/>
    <w:rsid w:val="00432199"/>
    <w:rsid w:val="00440E60"/>
    <w:rsid w:val="0044223E"/>
    <w:rsid w:val="00456535"/>
    <w:rsid w:val="004629E1"/>
    <w:rsid w:val="0046601A"/>
    <w:rsid w:val="0047239C"/>
    <w:rsid w:val="00485195"/>
    <w:rsid w:val="00491BAE"/>
    <w:rsid w:val="0049633E"/>
    <w:rsid w:val="004A12E8"/>
    <w:rsid w:val="004A470D"/>
    <w:rsid w:val="004B5176"/>
    <w:rsid w:val="004B76F8"/>
    <w:rsid w:val="004C13D2"/>
    <w:rsid w:val="004C327E"/>
    <w:rsid w:val="004C5D41"/>
    <w:rsid w:val="004C7334"/>
    <w:rsid w:val="004D0D17"/>
    <w:rsid w:val="004F10D5"/>
    <w:rsid w:val="004F1BB3"/>
    <w:rsid w:val="004F5E35"/>
    <w:rsid w:val="00512027"/>
    <w:rsid w:val="0051753F"/>
    <w:rsid w:val="005274AB"/>
    <w:rsid w:val="00532B01"/>
    <w:rsid w:val="00535B21"/>
    <w:rsid w:val="005452C5"/>
    <w:rsid w:val="00545E14"/>
    <w:rsid w:val="00546ED7"/>
    <w:rsid w:val="00550D6C"/>
    <w:rsid w:val="0056168A"/>
    <w:rsid w:val="005716CF"/>
    <w:rsid w:val="00575509"/>
    <w:rsid w:val="00575BD6"/>
    <w:rsid w:val="005761D1"/>
    <w:rsid w:val="00585366"/>
    <w:rsid w:val="005854BA"/>
    <w:rsid w:val="00590D0C"/>
    <w:rsid w:val="00594EF4"/>
    <w:rsid w:val="00596ED8"/>
    <w:rsid w:val="005A4214"/>
    <w:rsid w:val="005C5419"/>
    <w:rsid w:val="005E4F94"/>
    <w:rsid w:val="005E7FE9"/>
    <w:rsid w:val="005F2DC9"/>
    <w:rsid w:val="005F2F19"/>
    <w:rsid w:val="005F6268"/>
    <w:rsid w:val="00623C6E"/>
    <w:rsid w:val="0062700E"/>
    <w:rsid w:val="006330F7"/>
    <w:rsid w:val="006527EA"/>
    <w:rsid w:val="006529B1"/>
    <w:rsid w:val="00652ACC"/>
    <w:rsid w:val="00652BFB"/>
    <w:rsid w:val="006605AA"/>
    <w:rsid w:val="00675488"/>
    <w:rsid w:val="0067685F"/>
    <w:rsid w:val="00680E8E"/>
    <w:rsid w:val="00686AAF"/>
    <w:rsid w:val="0069596B"/>
    <w:rsid w:val="006A670D"/>
    <w:rsid w:val="006B348D"/>
    <w:rsid w:val="006D5DE3"/>
    <w:rsid w:val="006E0985"/>
    <w:rsid w:val="006E0DB3"/>
    <w:rsid w:val="006E6E62"/>
    <w:rsid w:val="006F0EF7"/>
    <w:rsid w:val="006F0FB4"/>
    <w:rsid w:val="006F534B"/>
    <w:rsid w:val="006F5822"/>
    <w:rsid w:val="007036D3"/>
    <w:rsid w:val="00706C0B"/>
    <w:rsid w:val="0071585F"/>
    <w:rsid w:val="00717796"/>
    <w:rsid w:val="007217C3"/>
    <w:rsid w:val="007263A6"/>
    <w:rsid w:val="007278D6"/>
    <w:rsid w:val="00737C41"/>
    <w:rsid w:val="00737C63"/>
    <w:rsid w:val="0074557B"/>
    <w:rsid w:val="00752582"/>
    <w:rsid w:val="007579EA"/>
    <w:rsid w:val="007606D1"/>
    <w:rsid w:val="0076784F"/>
    <w:rsid w:val="007717DE"/>
    <w:rsid w:val="00780CA0"/>
    <w:rsid w:val="00782BC0"/>
    <w:rsid w:val="00784133"/>
    <w:rsid w:val="00790DE8"/>
    <w:rsid w:val="00793643"/>
    <w:rsid w:val="007A2979"/>
    <w:rsid w:val="007B43FD"/>
    <w:rsid w:val="007D2378"/>
    <w:rsid w:val="007D39CC"/>
    <w:rsid w:val="007D6734"/>
    <w:rsid w:val="007E0C5C"/>
    <w:rsid w:val="007E3E6B"/>
    <w:rsid w:val="007F23F5"/>
    <w:rsid w:val="0081180D"/>
    <w:rsid w:val="008128A3"/>
    <w:rsid w:val="00822A54"/>
    <w:rsid w:val="00822EC4"/>
    <w:rsid w:val="008242AA"/>
    <w:rsid w:val="00825843"/>
    <w:rsid w:val="00843E41"/>
    <w:rsid w:val="00845D4A"/>
    <w:rsid w:val="008551B1"/>
    <w:rsid w:val="00866FB0"/>
    <w:rsid w:val="008703AC"/>
    <w:rsid w:val="00871735"/>
    <w:rsid w:val="0087383A"/>
    <w:rsid w:val="00880AA8"/>
    <w:rsid w:val="0088706E"/>
    <w:rsid w:val="00887805"/>
    <w:rsid w:val="00896718"/>
    <w:rsid w:val="008A48D4"/>
    <w:rsid w:val="008B06DC"/>
    <w:rsid w:val="008B1E02"/>
    <w:rsid w:val="008B3691"/>
    <w:rsid w:val="008C6701"/>
    <w:rsid w:val="008C6D70"/>
    <w:rsid w:val="008D5007"/>
    <w:rsid w:val="008D6213"/>
    <w:rsid w:val="008E0BFB"/>
    <w:rsid w:val="008E598D"/>
    <w:rsid w:val="008F22DE"/>
    <w:rsid w:val="008F68F9"/>
    <w:rsid w:val="00915890"/>
    <w:rsid w:val="00927FD9"/>
    <w:rsid w:val="009304DB"/>
    <w:rsid w:val="009369DE"/>
    <w:rsid w:val="00944EC2"/>
    <w:rsid w:val="0094643C"/>
    <w:rsid w:val="00950F58"/>
    <w:rsid w:val="009735D4"/>
    <w:rsid w:val="009809A0"/>
    <w:rsid w:val="00990C6B"/>
    <w:rsid w:val="00995E33"/>
    <w:rsid w:val="009A076F"/>
    <w:rsid w:val="009A4B30"/>
    <w:rsid w:val="009B37EC"/>
    <w:rsid w:val="009B6A47"/>
    <w:rsid w:val="009C7907"/>
    <w:rsid w:val="009D1F9C"/>
    <w:rsid w:val="009E1CD9"/>
    <w:rsid w:val="009E3305"/>
    <w:rsid w:val="009E4C10"/>
    <w:rsid w:val="009F0CD9"/>
    <w:rsid w:val="009F295B"/>
    <w:rsid w:val="009F58ED"/>
    <w:rsid w:val="00A01F4F"/>
    <w:rsid w:val="00A11F77"/>
    <w:rsid w:val="00A21F6A"/>
    <w:rsid w:val="00A2327B"/>
    <w:rsid w:val="00A313E2"/>
    <w:rsid w:val="00A31CF9"/>
    <w:rsid w:val="00A35AFF"/>
    <w:rsid w:val="00A40921"/>
    <w:rsid w:val="00A42DA6"/>
    <w:rsid w:val="00A4639F"/>
    <w:rsid w:val="00A47F7D"/>
    <w:rsid w:val="00A56286"/>
    <w:rsid w:val="00A56ECF"/>
    <w:rsid w:val="00A67CDB"/>
    <w:rsid w:val="00A90A90"/>
    <w:rsid w:val="00A912B1"/>
    <w:rsid w:val="00A97FAD"/>
    <w:rsid w:val="00AA1618"/>
    <w:rsid w:val="00AB2B89"/>
    <w:rsid w:val="00AB2DD1"/>
    <w:rsid w:val="00AB4C1B"/>
    <w:rsid w:val="00AC3C0C"/>
    <w:rsid w:val="00AC40DC"/>
    <w:rsid w:val="00AC5398"/>
    <w:rsid w:val="00AE296A"/>
    <w:rsid w:val="00AE5B80"/>
    <w:rsid w:val="00AE69E1"/>
    <w:rsid w:val="00AF3F4C"/>
    <w:rsid w:val="00AF4B54"/>
    <w:rsid w:val="00B0002E"/>
    <w:rsid w:val="00B06A06"/>
    <w:rsid w:val="00B14640"/>
    <w:rsid w:val="00B16A1F"/>
    <w:rsid w:val="00B31BBF"/>
    <w:rsid w:val="00B33030"/>
    <w:rsid w:val="00B35554"/>
    <w:rsid w:val="00B35FD6"/>
    <w:rsid w:val="00B36BC4"/>
    <w:rsid w:val="00B37807"/>
    <w:rsid w:val="00B50C4F"/>
    <w:rsid w:val="00B616B8"/>
    <w:rsid w:val="00B65CE3"/>
    <w:rsid w:val="00B76622"/>
    <w:rsid w:val="00B81652"/>
    <w:rsid w:val="00B87BFC"/>
    <w:rsid w:val="00BA5CD3"/>
    <w:rsid w:val="00BB454A"/>
    <w:rsid w:val="00BB7A46"/>
    <w:rsid w:val="00BD1D00"/>
    <w:rsid w:val="00BE4ED4"/>
    <w:rsid w:val="00BF16AF"/>
    <w:rsid w:val="00BF19D6"/>
    <w:rsid w:val="00BF1CC5"/>
    <w:rsid w:val="00BF384B"/>
    <w:rsid w:val="00BF6804"/>
    <w:rsid w:val="00C04CF1"/>
    <w:rsid w:val="00C0515D"/>
    <w:rsid w:val="00C11EBC"/>
    <w:rsid w:val="00C16B58"/>
    <w:rsid w:val="00C33BB8"/>
    <w:rsid w:val="00C33D80"/>
    <w:rsid w:val="00C41542"/>
    <w:rsid w:val="00C42EDE"/>
    <w:rsid w:val="00C509CE"/>
    <w:rsid w:val="00C55056"/>
    <w:rsid w:val="00C57B1F"/>
    <w:rsid w:val="00C6156F"/>
    <w:rsid w:val="00C6587E"/>
    <w:rsid w:val="00C67372"/>
    <w:rsid w:val="00C82CC8"/>
    <w:rsid w:val="00C91679"/>
    <w:rsid w:val="00C91FC7"/>
    <w:rsid w:val="00C95ECE"/>
    <w:rsid w:val="00C968B6"/>
    <w:rsid w:val="00CA00AC"/>
    <w:rsid w:val="00CA0EA1"/>
    <w:rsid w:val="00CA36A1"/>
    <w:rsid w:val="00CA47BE"/>
    <w:rsid w:val="00CC39CE"/>
    <w:rsid w:val="00CC6962"/>
    <w:rsid w:val="00CD3972"/>
    <w:rsid w:val="00CF31A1"/>
    <w:rsid w:val="00CF3A46"/>
    <w:rsid w:val="00D00FCA"/>
    <w:rsid w:val="00D015F4"/>
    <w:rsid w:val="00D04C7D"/>
    <w:rsid w:val="00D0530B"/>
    <w:rsid w:val="00D0770B"/>
    <w:rsid w:val="00D14DC6"/>
    <w:rsid w:val="00D16C70"/>
    <w:rsid w:val="00D230C0"/>
    <w:rsid w:val="00D249B2"/>
    <w:rsid w:val="00D35431"/>
    <w:rsid w:val="00D5037F"/>
    <w:rsid w:val="00D517F8"/>
    <w:rsid w:val="00D5520F"/>
    <w:rsid w:val="00D553DA"/>
    <w:rsid w:val="00D70192"/>
    <w:rsid w:val="00D77354"/>
    <w:rsid w:val="00D77EF3"/>
    <w:rsid w:val="00D84D91"/>
    <w:rsid w:val="00D85573"/>
    <w:rsid w:val="00D90ABD"/>
    <w:rsid w:val="00DA1158"/>
    <w:rsid w:val="00DA2F49"/>
    <w:rsid w:val="00DB08AC"/>
    <w:rsid w:val="00DC5604"/>
    <w:rsid w:val="00DD32AF"/>
    <w:rsid w:val="00DD415E"/>
    <w:rsid w:val="00DE2CDE"/>
    <w:rsid w:val="00DE3325"/>
    <w:rsid w:val="00DE4B66"/>
    <w:rsid w:val="00DF1343"/>
    <w:rsid w:val="00E0154F"/>
    <w:rsid w:val="00E06506"/>
    <w:rsid w:val="00E21724"/>
    <w:rsid w:val="00E508B8"/>
    <w:rsid w:val="00E53E67"/>
    <w:rsid w:val="00E54F86"/>
    <w:rsid w:val="00E626A1"/>
    <w:rsid w:val="00E64BB7"/>
    <w:rsid w:val="00E8177C"/>
    <w:rsid w:val="00E86AAB"/>
    <w:rsid w:val="00E93C2E"/>
    <w:rsid w:val="00E976C8"/>
    <w:rsid w:val="00EB316F"/>
    <w:rsid w:val="00ED001E"/>
    <w:rsid w:val="00ED229B"/>
    <w:rsid w:val="00ED2638"/>
    <w:rsid w:val="00ED4373"/>
    <w:rsid w:val="00ED6B26"/>
    <w:rsid w:val="00EF00DA"/>
    <w:rsid w:val="00F00497"/>
    <w:rsid w:val="00F1101C"/>
    <w:rsid w:val="00F2253D"/>
    <w:rsid w:val="00F35B8E"/>
    <w:rsid w:val="00F374D2"/>
    <w:rsid w:val="00F416D3"/>
    <w:rsid w:val="00F44C3D"/>
    <w:rsid w:val="00F476F2"/>
    <w:rsid w:val="00F520BB"/>
    <w:rsid w:val="00F555F9"/>
    <w:rsid w:val="00F55724"/>
    <w:rsid w:val="00F557B4"/>
    <w:rsid w:val="00F5745B"/>
    <w:rsid w:val="00F57514"/>
    <w:rsid w:val="00F57E5F"/>
    <w:rsid w:val="00F617C1"/>
    <w:rsid w:val="00F736EE"/>
    <w:rsid w:val="00F75E6E"/>
    <w:rsid w:val="00F84A04"/>
    <w:rsid w:val="00F9297B"/>
    <w:rsid w:val="00FA162A"/>
    <w:rsid w:val="00FA22A5"/>
    <w:rsid w:val="00FA6A81"/>
    <w:rsid w:val="00FB2DC2"/>
    <w:rsid w:val="00FB36AB"/>
    <w:rsid w:val="00FB4B4D"/>
    <w:rsid w:val="00FD3148"/>
    <w:rsid w:val="00FD34F4"/>
    <w:rsid w:val="00FD3CBD"/>
    <w:rsid w:val="00FE1A68"/>
    <w:rsid w:val="00FE36DB"/>
    <w:rsid w:val="00FE582F"/>
    <w:rsid w:val="00FF4B06"/>
    <w:rsid w:val="00FF4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6AAB"/>
    <w:rPr>
      <w:sz w:val="24"/>
      <w:szCs w:val="24"/>
    </w:rPr>
  </w:style>
  <w:style w:type="paragraph" w:styleId="1">
    <w:name w:val="heading 1"/>
    <w:basedOn w:val="a"/>
    <w:next w:val="a"/>
    <w:link w:val="10"/>
    <w:qFormat/>
    <w:rsid w:val="00E86AAB"/>
    <w:pPr>
      <w:keepNext/>
      <w:ind w:left="360"/>
      <w:jc w:val="both"/>
      <w:outlineLvl w:val="0"/>
    </w:pPr>
    <w:rPr>
      <w:b/>
      <w:bCs/>
    </w:rPr>
  </w:style>
  <w:style w:type="paragraph" w:styleId="2">
    <w:name w:val="heading 2"/>
    <w:basedOn w:val="a"/>
    <w:next w:val="a"/>
    <w:qFormat/>
    <w:rsid w:val="00E86AAB"/>
    <w:pPr>
      <w:keepNext/>
      <w:ind w:left="360"/>
      <w:jc w:val="center"/>
      <w:outlineLvl w:val="1"/>
    </w:pPr>
    <w:rPr>
      <w:b/>
      <w:bCs/>
    </w:rPr>
  </w:style>
  <w:style w:type="paragraph" w:styleId="3">
    <w:name w:val="heading 3"/>
    <w:basedOn w:val="a"/>
    <w:next w:val="a"/>
    <w:qFormat/>
    <w:rsid w:val="00E86AAB"/>
    <w:pPr>
      <w:keepNext/>
      <w:ind w:left="360"/>
      <w:jc w:val="both"/>
      <w:outlineLvl w:val="2"/>
    </w:pPr>
    <w:rPr>
      <w:sz w:val="28"/>
    </w:rPr>
  </w:style>
  <w:style w:type="paragraph" w:styleId="4">
    <w:name w:val="heading 4"/>
    <w:basedOn w:val="a"/>
    <w:next w:val="a"/>
    <w:qFormat/>
    <w:rsid w:val="00E86AAB"/>
    <w:pPr>
      <w:keepNext/>
      <w:pBdr>
        <w:bottom w:val="single" w:sz="12" w:space="1" w:color="auto"/>
      </w:pBdr>
      <w:ind w:left="360"/>
      <w:jc w:val="both"/>
      <w:outlineLvl w:val="3"/>
    </w:pPr>
    <w:rPr>
      <w:b/>
      <w:bCs/>
      <w:sz w:val="28"/>
    </w:rPr>
  </w:style>
  <w:style w:type="paragraph" w:styleId="5">
    <w:name w:val="heading 5"/>
    <w:basedOn w:val="a"/>
    <w:next w:val="a"/>
    <w:qFormat/>
    <w:rsid w:val="00E86AAB"/>
    <w:pPr>
      <w:keepNext/>
      <w:pBdr>
        <w:top w:val="single" w:sz="12" w:space="1" w:color="auto"/>
        <w:bottom w:val="single" w:sz="12" w:space="1" w:color="auto"/>
      </w:pBdr>
      <w:ind w:left="360"/>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86AAB"/>
    <w:pPr>
      <w:ind w:left="360"/>
      <w:jc w:val="both"/>
    </w:pPr>
  </w:style>
  <w:style w:type="paragraph" w:styleId="a5">
    <w:name w:val="Title"/>
    <w:basedOn w:val="a"/>
    <w:qFormat/>
    <w:rsid w:val="00E86AAB"/>
    <w:pPr>
      <w:jc w:val="center"/>
    </w:pPr>
    <w:rPr>
      <w:b/>
      <w:bCs/>
    </w:rPr>
  </w:style>
  <w:style w:type="paragraph" w:styleId="20">
    <w:name w:val="Body Text Indent 2"/>
    <w:basedOn w:val="a"/>
    <w:rsid w:val="00E86AAB"/>
    <w:pPr>
      <w:tabs>
        <w:tab w:val="left" w:pos="2880"/>
      </w:tabs>
      <w:ind w:left="360"/>
      <w:jc w:val="both"/>
    </w:pPr>
    <w:rPr>
      <w:sz w:val="32"/>
    </w:rPr>
  </w:style>
  <w:style w:type="paragraph" w:styleId="a6">
    <w:name w:val="Balloon Text"/>
    <w:basedOn w:val="a"/>
    <w:semiHidden/>
    <w:rsid w:val="003C02B6"/>
    <w:rPr>
      <w:rFonts w:ascii="Tahoma" w:hAnsi="Tahoma" w:cs="Tahoma"/>
      <w:sz w:val="16"/>
      <w:szCs w:val="16"/>
    </w:rPr>
  </w:style>
  <w:style w:type="paragraph" w:customStyle="1" w:styleId="11">
    <w:name w:val="заголовок 1"/>
    <w:basedOn w:val="a"/>
    <w:next w:val="a"/>
    <w:rsid w:val="0051753F"/>
    <w:pPr>
      <w:keepNext/>
      <w:ind w:right="-1"/>
      <w:jc w:val="center"/>
    </w:pPr>
    <w:rPr>
      <w:b/>
      <w:bCs/>
      <w:sz w:val="22"/>
      <w:szCs w:val="22"/>
    </w:rPr>
  </w:style>
  <w:style w:type="table" w:styleId="a7">
    <w:name w:val="Table Grid"/>
    <w:basedOn w:val="a1"/>
    <w:rsid w:val="005175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Знак Знак6 Знак"/>
    <w:basedOn w:val="a"/>
    <w:rsid w:val="00C04CF1"/>
    <w:pPr>
      <w:spacing w:after="160" w:line="240" w:lineRule="exact"/>
    </w:pPr>
    <w:rPr>
      <w:rFonts w:ascii="Verdana" w:hAnsi="Verdana" w:cs="Verdana"/>
      <w:color w:val="000000"/>
      <w:lang w:val="en-US" w:eastAsia="en-US"/>
    </w:rPr>
  </w:style>
  <w:style w:type="paragraph" w:customStyle="1" w:styleId="a8">
    <w:name w:val="Знак"/>
    <w:basedOn w:val="a"/>
    <w:rsid w:val="00B76622"/>
    <w:pPr>
      <w:spacing w:after="160" w:line="240" w:lineRule="exact"/>
    </w:pPr>
    <w:rPr>
      <w:rFonts w:ascii="Verdana" w:hAnsi="Verdana"/>
      <w:lang w:val="en-US" w:eastAsia="en-US"/>
    </w:rPr>
  </w:style>
  <w:style w:type="character" w:styleId="a9">
    <w:name w:val="Hyperlink"/>
    <w:rsid w:val="00737C41"/>
    <w:rPr>
      <w:color w:val="0000FF"/>
      <w:u w:val="single"/>
    </w:rPr>
  </w:style>
  <w:style w:type="character" w:customStyle="1" w:styleId="10">
    <w:name w:val="Заголовок 1 Знак"/>
    <w:link w:val="1"/>
    <w:rsid w:val="00D230C0"/>
    <w:rPr>
      <w:b/>
      <w:bCs/>
      <w:sz w:val="24"/>
      <w:szCs w:val="24"/>
    </w:rPr>
  </w:style>
  <w:style w:type="character" w:customStyle="1" w:styleId="a4">
    <w:name w:val="Основной текст с отступом Знак"/>
    <w:link w:val="a3"/>
    <w:rsid w:val="00D230C0"/>
    <w:rPr>
      <w:sz w:val="24"/>
      <w:szCs w:val="24"/>
    </w:rPr>
  </w:style>
  <w:style w:type="paragraph" w:styleId="aa">
    <w:name w:val="No Spacing"/>
    <w:link w:val="ab"/>
    <w:uiPriority w:val="1"/>
    <w:qFormat/>
    <w:rsid w:val="00D230C0"/>
    <w:rPr>
      <w:sz w:val="24"/>
      <w:szCs w:val="24"/>
    </w:rPr>
  </w:style>
  <w:style w:type="character" w:customStyle="1" w:styleId="ab">
    <w:name w:val="Без интервала Знак"/>
    <w:link w:val="aa"/>
    <w:uiPriority w:val="1"/>
    <w:locked/>
    <w:rsid w:val="009E1CD9"/>
    <w:rPr>
      <w:sz w:val="24"/>
      <w:szCs w:val="24"/>
      <w:lang w:bidi="ar-SA"/>
    </w:rPr>
  </w:style>
  <w:style w:type="paragraph" w:customStyle="1" w:styleId="ConsPlusNormal">
    <w:name w:val="ConsPlusNormal"/>
    <w:rsid w:val="00652BFB"/>
    <w:pPr>
      <w:widowControl w:val="0"/>
      <w:autoSpaceDE w:val="0"/>
      <w:autoSpaceDN w:val="0"/>
    </w:pPr>
    <w:rPr>
      <w:rFonts w:ascii="Calibri" w:hAnsi="Calibri" w:cs="Calibri"/>
      <w:sz w:val="22"/>
    </w:rPr>
  </w:style>
  <w:style w:type="paragraph" w:styleId="ac">
    <w:name w:val="Body Text"/>
    <w:basedOn w:val="a"/>
    <w:link w:val="ad"/>
    <w:rsid w:val="00D90ABD"/>
    <w:pPr>
      <w:spacing w:after="120"/>
    </w:pPr>
  </w:style>
  <w:style w:type="character" w:customStyle="1" w:styleId="ad">
    <w:name w:val="Основной текст Знак"/>
    <w:link w:val="ac"/>
    <w:rsid w:val="00D90ABD"/>
    <w:rPr>
      <w:sz w:val="24"/>
      <w:szCs w:val="24"/>
    </w:rPr>
  </w:style>
  <w:style w:type="paragraph" w:styleId="ae">
    <w:name w:val="List Paragraph"/>
    <w:basedOn w:val="a"/>
    <w:uiPriority w:val="34"/>
    <w:qFormat/>
    <w:rsid w:val="00D90ABD"/>
    <w:pPr>
      <w:spacing w:after="200" w:line="276" w:lineRule="auto"/>
      <w:ind w:left="720"/>
      <w:contextualSpacing/>
    </w:pPr>
    <w:rPr>
      <w:rFonts w:ascii="Calibri" w:hAnsi="Calibri"/>
      <w:sz w:val="22"/>
      <w:szCs w:val="22"/>
    </w:rPr>
  </w:style>
  <w:style w:type="character" w:customStyle="1" w:styleId="FontStyle23">
    <w:name w:val="Font Style23"/>
    <w:uiPriority w:val="99"/>
    <w:rsid w:val="00D90ABD"/>
    <w:rPr>
      <w:rFonts w:ascii="Times New Roman" w:hAnsi="Times New Roman" w:cs="Times New Roman"/>
      <w:sz w:val="22"/>
      <w:szCs w:val="22"/>
    </w:rPr>
  </w:style>
  <w:style w:type="paragraph" w:customStyle="1" w:styleId="Style10">
    <w:name w:val="Style10"/>
    <w:basedOn w:val="a"/>
    <w:rsid w:val="00093B2C"/>
    <w:pPr>
      <w:widowControl w:val="0"/>
      <w:suppressAutoHyphens/>
      <w:autoSpaceDE w:val="0"/>
      <w:spacing w:line="259" w:lineRule="exact"/>
      <w:jc w:val="both"/>
    </w:pPr>
    <w:rPr>
      <w:lang w:eastAsia="ar-SA"/>
    </w:rPr>
  </w:style>
  <w:style w:type="character" w:customStyle="1" w:styleId="FontStyle16">
    <w:name w:val="Font Style16"/>
    <w:rsid w:val="00093B2C"/>
    <w:rPr>
      <w:rFonts w:ascii="Times New Roman" w:hAnsi="Times New Roman" w:cs="Times New Roman" w:hint="default"/>
      <w:sz w:val="20"/>
      <w:szCs w:val="20"/>
    </w:rPr>
  </w:style>
  <w:style w:type="character" w:customStyle="1" w:styleId="FontStyle17">
    <w:name w:val="Font Style17"/>
    <w:rsid w:val="00093B2C"/>
    <w:rPr>
      <w:rFonts w:ascii="Times New Roman" w:hAnsi="Times New Roman" w:cs="Times New Roman" w:hint="default"/>
      <w:i/>
      <w:iCs/>
      <w:sz w:val="20"/>
      <w:szCs w:val="20"/>
    </w:rPr>
  </w:style>
  <w:style w:type="character" w:customStyle="1" w:styleId="copytarget">
    <w:name w:val="copy_target"/>
    <w:rsid w:val="00BA5CD3"/>
  </w:style>
  <w:style w:type="paragraph" w:styleId="af">
    <w:name w:val="Normal (Web)"/>
    <w:basedOn w:val="a"/>
    <w:uiPriority w:val="99"/>
    <w:unhideWhenUsed/>
    <w:rsid w:val="00AB2DD1"/>
    <w:pPr>
      <w:spacing w:before="100" w:beforeAutospacing="1" w:after="100" w:afterAutospacing="1"/>
    </w:pPr>
  </w:style>
  <w:style w:type="paragraph" w:customStyle="1" w:styleId="docdata">
    <w:name w:val="docdata"/>
    <w:aliases w:val="docy,v5,9332,bqiaagaaeyqcaaagiaiaaaowhgaabb4eaaaaaaaaaaaaaaaaaaaaaaaaaaaaaaaaaaaaaaaaaaaaaaaaaaaaaaaaaaaaaaaaaaaaaaaaaaaaaaaaaaaaaaaaaaaaaaaaaaaaaaaaaaaaaaaaaaaaaaaaaaaaaaaaaaaaaaaaaaaaaaaaaaaaaaaaaaaaaaaaaaaaaaaaaaaaaaaaaaaaaaaaaaaaaaaaaaaaaaaa"/>
    <w:basedOn w:val="a"/>
    <w:uiPriority w:val="99"/>
    <w:rsid w:val="00AB2D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3243810">
      <w:bodyDiv w:val="1"/>
      <w:marLeft w:val="0"/>
      <w:marRight w:val="0"/>
      <w:marTop w:val="0"/>
      <w:marBottom w:val="0"/>
      <w:divBdr>
        <w:top w:val="none" w:sz="0" w:space="0" w:color="auto"/>
        <w:left w:val="none" w:sz="0" w:space="0" w:color="auto"/>
        <w:bottom w:val="none" w:sz="0" w:space="0" w:color="auto"/>
        <w:right w:val="none" w:sz="0" w:space="0" w:color="auto"/>
      </w:divBdr>
    </w:div>
    <w:div w:id="105857828">
      <w:bodyDiv w:val="1"/>
      <w:marLeft w:val="0"/>
      <w:marRight w:val="0"/>
      <w:marTop w:val="0"/>
      <w:marBottom w:val="0"/>
      <w:divBdr>
        <w:top w:val="none" w:sz="0" w:space="0" w:color="auto"/>
        <w:left w:val="none" w:sz="0" w:space="0" w:color="auto"/>
        <w:bottom w:val="none" w:sz="0" w:space="0" w:color="auto"/>
        <w:right w:val="none" w:sz="0" w:space="0" w:color="auto"/>
      </w:divBdr>
    </w:div>
    <w:div w:id="110516217">
      <w:bodyDiv w:val="1"/>
      <w:marLeft w:val="0"/>
      <w:marRight w:val="0"/>
      <w:marTop w:val="0"/>
      <w:marBottom w:val="0"/>
      <w:divBdr>
        <w:top w:val="none" w:sz="0" w:space="0" w:color="auto"/>
        <w:left w:val="none" w:sz="0" w:space="0" w:color="auto"/>
        <w:bottom w:val="none" w:sz="0" w:space="0" w:color="auto"/>
        <w:right w:val="none" w:sz="0" w:space="0" w:color="auto"/>
      </w:divBdr>
    </w:div>
    <w:div w:id="135995116">
      <w:bodyDiv w:val="1"/>
      <w:marLeft w:val="0"/>
      <w:marRight w:val="0"/>
      <w:marTop w:val="0"/>
      <w:marBottom w:val="0"/>
      <w:divBdr>
        <w:top w:val="none" w:sz="0" w:space="0" w:color="auto"/>
        <w:left w:val="none" w:sz="0" w:space="0" w:color="auto"/>
        <w:bottom w:val="none" w:sz="0" w:space="0" w:color="auto"/>
        <w:right w:val="none" w:sz="0" w:space="0" w:color="auto"/>
      </w:divBdr>
    </w:div>
    <w:div w:id="141233828">
      <w:bodyDiv w:val="1"/>
      <w:marLeft w:val="0"/>
      <w:marRight w:val="0"/>
      <w:marTop w:val="0"/>
      <w:marBottom w:val="0"/>
      <w:divBdr>
        <w:top w:val="none" w:sz="0" w:space="0" w:color="auto"/>
        <w:left w:val="none" w:sz="0" w:space="0" w:color="auto"/>
        <w:bottom w:val="none" w:sz="0" w:space="0" w:color="auto"/>
        <w:right w:val="none" w:sz="0" w:space="0" w:color="auto"/>
      </w:divBdr>
    </w:div>
    <w:div w:id="174420390">
      <w:bodyDiv w:val="1"/>
      <w:marLeft w:val="0"/>
      <w:marRight w:val="0"/>
      <w:marTop w:val="0"/>
      <w:marBottom w:val="0"/>
      <w:divBdr>
        <w:top w:val="none" w:sz="0" w:space="0" w:color="auto"/>
        <w:left w:val="none" w:sz="0" w:space="0" w:color="auto"/>
        <w:bottom w:val="none" w:sz="0" w:space="0" w:color="auto"/>
        <w:right w:val="none" w:sz="0" w:space="0" w:color="auto"/>
      </w:divBdr>
    </w:div>
    <w:div w:id="183053283">
      <w:bodyDiv w:val="1"/>
      <w:marLeft w:val="0"/>
      <w:marRight w:val="0"/>
      <w:marTop w:val="0"/>
      <w:marBottom w:val="0"/>
      <w:divBdr>
        <w:top w:val="none" w:sz="0" w:space="0" w:color="auto"/>
        <w:left w:val="none" w:sz="0" w:space="0" w:color="auto"/>
        <w:bottom w:val="none" w:sz="0" w:space="0" w:color="auto"/>
        <w:right w:val="none" w:sz="0" w:space="0" w:color="auto"/>
      </w:divBdr>
    </w:div>
    <w:div w:id="249310614">
      <w:bodyDiv w:val="1"/>
      <w:marLeft w:val="0"/>
      <w:marRight w:val="0"/>
      <w:marTop w:val="0"/>
      <w:marBottom w:val="0"/>
      <w:divBdr>
        <w:top w:val="none" w:sz="0" w:space="0" w:color="auto"/>
        <w:left w:val="none" w:sz="0" w:space="0" w:color="auto"/>
        <w:bottom w:val="none" w:sz="0" w:space="0" w:color="auto"/>
        <w:right w:val="none" w:sz="0" w:space="0" w:color="auto"/>
      </w:divBdr>
    </w:div>
    <w:div w:id="315305617">
      <w:bodyDiv w:val="1"/>
      <w:marLeft w:val="0"/>
      <w:marRight w:val="0"/>
      <w:marTop w:val="0"/>
      <w:marBottom w:val="0"/>
      <w:divBdr>
        <w:top w:val="none" w:sz="0" w:space="0" w:color="auto"/>
        <w:left w:val="none" w:sz="0" w:space="0" w:color="auto"/>
        <w:bottom w:val="none" w:sz="0" w:space="0" w:color="auto"/>
        <w:right w:val="none" w:sz="0" w:space="0" w:color="auto"/>
      </w:divBdr>
    </w:div>
    <w:div w:id="332756298">
      <w:bodyDiv w:val="1"/>
      <w:marLeft w:val="0"/>
      <w:marRight w:val="0"/>
      <w:marTop w:val="0"/>
      <w:marBottom w:val="0"/>
      <w:divBdr>
        <w:top w:val="none" w:sz="0" w:space="0" w:color="auto"/>
        <w:left w:val="none" w:sz="0" w:space="0" w:color="auto"/>
        <w:bottom w:val="none" w:sz="0" w:space="0" w:color="auto"/>
        <w:right w:val="none" w:sz="0" w:space="0" w:color="auto"/>
      </w:divBdr>
    </w:div>
    <w:div w:id="343095595">
      <w:bodyDiv w:val="1"/>
      <w:marLeft w:val="0"/>
      <w:marRight w:val="0"/>
      <w:marTop w:val="0"/>
      <w:marBottom w:val="0"/>
      <w:divBdr>
        <w:top w:val="none" w:sz="0" w:space="0" w:color="auto"/>
        <w:left w:val="none" w:sz="0" w:space="0" w:color="auto"/>
        <w:bottom w:val="none" w:sz="0" w:space="0" w:color="auto"/>
        <w:right w:val="none" w:sz="0" w:space="0" w:color="auto"/>
      </w:divBdr>
    </w:div>
    <w:div w:id="410196743">
      <w:bodyDiv w:val="1"/>
      <w:marLeft w:val="0"/>
      <w:marRight w:val="0"/>
      <w:marTop w:val="0"/>
      <w:marBottom w:val="0"/>
      <w:divBdr>
        <w:top w:val="none" w:sz="0" w:space="0" w:color="auto"/>
        <w:left w:val="none" w:sz="0" w:space="0" w:color="auto"/>
        <w:bottom w:val="none" w:sz="0" w:space="0" w:color="auto"/>
        <w:right w:val="none" w:sz="0" w:space="0" w:color="auto"/>
      </w:divBdr>
    </w:div>
    <w:div w:id="481779703">
      <w:bodyDiv w:val="1"/>
      <w:marLeft w:val="0"/>
      <w:marRight w:val="0"/>
      <w:marTop w:val="0"/>
      <w:marBottom w:val="0"/>
      <w:divBdr>
        <w:top w:val="none" w:sz="0" w:space="0" w:color="auto"/>
        <w:left w:val="none" w:sz="0" w:space="0" w:color="auto"/>
        <w:bottom w:val="none" w:sz="0" w:space="0" w:color="auto"/>
        <w:right w:val="none" w:sz="0" w:space="0" w:color="auto"/>
      </w:divBdr>
    </w:div>
    <w:div w:id="491023305">
      <w:bodyDiv w:val="1"/>
      <w:marLeft w:val="0"/>
      <w:marRight w:val="0"/>
      <w:marTop w:val="0"/>
      <w:marBottom w:val="0"/>
      <w:divBdr>
        <w:top w:val="none" w:sz="0" w:space="0" w:color="auto"/>
        <w:left w:val="none" w:sz="0" w:space="0" w:color="auto"/>
        <w:bottom w:val="none" w:sz="0" w:space="0" w:color="auto"/>
        <w:right w:val="none" w:sz="0" w:space="0" w:color="auto"/>
      </w:divBdr>
    </w:div>
    <w:div w:id="495926369">
      <w:bodyDiv w:val="1"/>
      <w:marLeft w:val="0"/>
      <w:marRight w:val="0"/>
      <w:marTop w:val="0"/>
      <w:marBottom w:val="0"/>
      <w:divBdr>
        <w:top w:val="none" w:sz="0" w:space="0" w:color="auto"/>
        <w:left w:val="none" w:sz="0" w:space="0" w:color="auto"/>
        <w:bottom w:val="none" w:sz="0" w:space="0" w:color="auto"/>
        <w:right w:val="none" w:sz="0" w:space="0" w:color="auto"/>
      </w:divBdr>
    </w:div>
    <w:div w:id="522286221">
      <w:bodyDiv w:val="1"/>
      <w:marLeft w:val="0"/>
      <w:marRight w:val="0"/>
      <w:marTop w:val="0"/>
      <w:marBottom w:val="0"/>
      <w:divBdr>
        <w:top w:val="none" w:sz="0" w:space="0" w:color="auto"/>
        <w:left w:val="none" w:sz="0" w:space="0" w:color="auto"/>
        <w:bottom w:val="none" w:sz="0" w:space="0" w:color="auto"/>
        <w:right w:val="none" w:sz="0" w:space="0" w:color="auto"/>
      </w:divBdr>
    </w:div>
    <w:div w:id="523442230">
      <w:bodyDiv w:val="1"/>
      <w:marLeft w:val="0"/>
      <w:marRight w:val="0"/>
      <w:marTop w:val="0"/>
      <w:marBottom w:val="0"/>
      <w:divBdr>
        <w:top w:val="none" w:sz="0" w:space="0" w:color="auto"/>
        <w:left w:val="none" w:sz="0" w:space="0" w:color="auto"/>
        <w:bottom w:val="none" w:sz="0" w:space="0" w:color="auto"/>
        <w:right w:val="none" w:sz="0" w:space="0" w:color="auto"/>
      </w:divBdr>
    </w:div>
    <w:div w:id="536936919">
      <w:bodyDiv w:val="1"/>
      <w:marLeft w:val="0"/>
      <w:marRight w:val="0"/>
      <w:marTop w:val="0"/>
      <w:marBottom w:val="0"/>
      <w:divBdr>
        <w:top w:val="none" w:sz="0" w:space="0" w:color="auto"/>
        <w:left w:val="none" w:sz="0" w:space="0" w:color="auto"/>
        <w:bottom w:val="none" w:sz="0" w:space="0" w:color="auto"/>
        <w:right w:val="none" w:sz="0" w:space="0" w:color="auto"/>
      </w:divBdr>
    </w:div>
    <w:div w:id="613027305">
      <w:bodyDiv w:val="1"/>
      <w:marLeft w:val="0"/>
      <w:marRight w:val="0"/>
      <w:marTop w:val="0"/>
      <w:marBottom w:val="0"/>
      <w:divBdr>
        <w:top w:val="none" w:sz="0" w:space="0" w:color="auto"/>
        <w:left w:val="none" w:sz="0" w:space="0" w:color="auto"/>
        <w:bottom w:val="none" w:sz="0" w:space="0" w:color="auto"/>
        <w:right w:val="none" w:sz="0" w:space="0" w:color="auto"/>
      </w:divBdr>
    </w:div>
    <w:div w:id="615453350">
      <w:bodyDiv w:val="1"/>
      <w:marLeft w:val="0"/>
      <w:marRight w:val="0"/>
      <w:marTop w:val="0"/>
      <w:marBottom w:val="0"/>
      <w:divBdr>
        <w:top w:val="none" w:sz="0" w:space="0" w:color="auto"/>
        <w:left w:val="none" w:sz="0" w:space="0" w:color="auto"/>
        <w:bottom w:val="none" w:sz="0" w:space="0" w:color="auto"/>
        <w:right w:val="none" w:sz="0" w:space="0" w:color="auto"/>
      </w:divBdr>
    </w:div>
    <w:div w:id="719741577">
      <w:bodyDiv w:val="1"/>
      <w:marLeft w:val="0"/>
      <w:marRight w:val="0"/>
      <w:marTop w:val="0"/>
      <w:marBottom w:val="0"/>
      <w:divBdr>
        <w:top w:val="none" w:sz="0" w:space="0" w:color="auto"/>
        <w:left w:val="none" w:sz="0" w:space="0" w:color="auto"/>
        <w:bottom w:val="none" w:sz="0" w:space="0" w:color="auto"/>
        <w:right w:val="none" w:sz="0" w:space="0" w:color="auto"/>
      </w:divBdr>
    </w:div>
    <w:div w:id="744374336">
      <w:bodyDiv w:val="1"/>
      <w:marLeft w:val="0"/>
      <w:marRight w:val="0"/>
      <w:marTop w:val="0"/>
      <w:marBottom w:val="0"/>
      <w:divBdr>
        <w:top w:val="none" w:sz="0" w:space="0" w:color="auto"/>
        <w:left w:val="none" w:sz="0" w:space="0" w:color="auto"/>
        <w:bottom w:val="none" w:sz="0" w:space="0" w:color="auto"/>
        <w:right w:val="none" w:sz="0" w:space="0" w:color="auto"/>
      </w:divBdr>
    </w:div>
    <w:div w:id="775171597">
      <w:bodyDiv w:val="1"/>
      <w:marLeft w:val="0"/>
      <w:marRight w:val="0"/>
      <w:marTop w:val="0"/>
      <w:marBottom w:val="0"/>
      <w:divBdr>
        <w:top w:val="none" w:sz="0" w:space="0" w:color="auto"/>
        <w:left w:val="none" w:sz="0" w:space="0" w:color="auto"/>
        <w:bottom w:val="none" w:sz="0" w:space="0" w:color="auto"/>
        <w:right w:val="none" w:sz="0" w:space="0" w:color="auto"/>
      </w:divBdr>
    </w:div>
    <w:div w:id="949362342">
      <w:bodyDiv w:val="1"/>
      <w:marLeft w:val="0"/>
      <w:marRight w:val="0"/>
      <w:marTop w:val="0"/>
      <w:marBottom w:val="0"/>
      <w:divBdr>
        <w:top w:val="none" w:sz="0" w:space="0" w:color="auto"/>
        <w:left w:val="none" w:sz="0" w:space="0" w:color="auto"/>
        <w:bottom w:val="none" w:sz="0" w:space="0" w:color="auto"/>
        <w:right w:val="none" w:sz="0" w:space="0" w:color="auto"/>
      </w:divBdr>
    </w:div>
    <w:div w:id="982345469">
      <w:bodyDiv w:val="1"/>
      <w:marLeft w:val="0"/>
      <w:marRight w:val="0"/>
      <w:marTop w:val="0"/>
      <w:marBottom w:val="0"/>
      <w:divBdr>
        <w:top w:val="none" w:sz="0" w:space="0" w:color="auto"/>
        <w:left w:val="none" w:sz="0" w:space="0" w:color="auto"/>
        <w:bottom w:val="none" w:sz="0" w:space="0" w:color="auto"/>
        <w:right w:val="none" w:sz="0" w:space="0" w:color="auto"/>
      </w:divBdr>
    </w:div>
    <w:div w:id="1067918601">
      <w:bodyDiv w:val="1"/>
      <w:marLeft w:val="0"/>
      <w:marRight w:val="0"/>
      <w:marTop w:val="0"/>
      <w:marBottom w:val="0"/>
      <w:divBdr>
        <w:top w:val="none" w:sz="0" w:space="0" w:color="auto"/>
        <w:left w:val="none" w:sz="0" w:space="0" w:color="auto"/>
        <w:bottom w:val="none" w:sz="0" w:space="0" w:color="auto"/>
        <w:right w:val="none" w:sz="0" w:space="0" w:color="auto"/>
      </w:divBdr>
    </w:div>
    <w:div w:id="1076703949">
      <w:bodyDiv w:val="1"/>
      <w:marLeft w:val="0"/>
      <w:marRight w:val="0"/>
      <w:marTop w:val="0"/>
      <w:marBottom w:val="0"/>
      <w:divBdr>
        <w:top w:val="none" w:sz="0" w:space="0" w:color="auto"/>
        <w:left w:val="none" w:sz="0" w:space="0" w:color="auto"/>
        <w:bottom w:val="none" w:sz="0" w:space="0" w:color="auto"/>
        <w:right w:val="none" w:sz="0" w:space="0" w:color="auto"/>
      </w:divBdr>
    </w:div>
    <w:div w:id="1104498576">
      <w:bodyDiv w:val="1"/>
      <w:marLeft w:val="0"/>
      <w:marRight w:val="0"/>
      <w:marTop w:val="0"/>
      <w:marBottom w:val="0"/>
      <w:divBdr>
        <w:top w:val="none" w:sz="0" w:space="0" w:color="auto"/>
        <w:left w:val="none" w:sz="0" w:space="0" w:color="auto"/>
        <w:bottom w:val="none" w:sz="0" w:space="0" w:color="auto"/>
        <w:right w:val="none" w:sz="0" w:space="0" w:color="auto"/>
      </w:divBdr>
    </w:div>
    <w:div w:id="1214853672">
      <w:bodyDiv w:val="1"/>
      <w:marLeft w:val="0"/>
      <w:marRight w:val="0"/>
      <w:marTop w:val="0"/>
      <w:marBottom w:val="0"/>
      <w:divBdr>
        <w:top w:val="none" w:sz="0" w:space="0" w:color="auto"/>
        <w:left w:val="none" w:sz="0" w:space="0" w:color="auto"/>
        <w:bottom w:val="none" w:sz="0" w:space="0" w:color="auto"/>
        <w:right w:val="none" w:sz="0" w:space="0" w:color="auto"/>
      </w:divBdr>
    </w:div>
    <w:div w:id="1277327943">
      <w:bodyDiv w:val="1"/>
      <w:marLeft w:val="0"/>
      <w:marRight w:val="0"/>
      <w:marTop w:val="0"/>
      <w:marBottom w:val="0"/>
      <w:divBdr>
        <w:top w:val="none" w:sz="0" w:space="0" w:color="auto"/>
        <w:left w:val="none" w:sz="0" w:space="0" w:color="auto"/>
        <w:bottom w:val="none" w:sz="0" w:space="0" w:color="auto"/>
        <w:right w:val="none" w:sz="0" w:space="0" w:color="auto"/>
      </w:divBdr>
    </w:div>
    <w:div w:id="1370642006">
      <w:bodyDiv w:val="1"/>
      <w:marLeft w:val="0"/>
      <w:marRight w:val="0"/>
      <w:marTop w:val="0"/>
      <w:marBottom w:val="0"/>
      <w:divBdr>
        <w:top w:val="none" w:sz="0" w:space="0" w:color="auto"/>
        <w:left w:val="none" w:sz="0" w:space="0" w:color="auto"/>
        <w:bottom w:val="none" w:sz="0" w:space="0" w:color="auto"/>
        <w:right w:val="none" w:sz="0" w:space="0" w:color="auto"/>
      </w:divBdr>
    </w:div>
    <w:div w:id="1387486909">
      <w:bodyDiv w:val="1"/>
      <w:marLeft w:val="0"/>
      <w:marRight w:val="0"/>
      <w:marTop w:val="0"/>
      <w:marBottom w:val="0"/>
      <w:divBdr>
        <w:top w:val="none" w:sz="0" w:space="0" w:color="auto"/>
        <w:left w:val="none" w:sz="0" w:space="0" w:color="auto"/>
        <w:bottom w:val="none" w:sz="0" w:space="0" w:color="auto"/>
        <w:right w:val="none" w:sz="0" w:space="0" w:color="auto"/>
      </w:divBdr>
    </w:div>
    <w:div w:id="1431511909">
      <w:bodyDiv w:val="1"/>
      <w:marLeft w:val="0"/>
      <w:marRight w:val="0"/>
      <w:marTop w:val="0"/>
      <w:marBottom w:val="0"/>
      <w:divBdr>
        <w:top w:val="none" w:sz="0" w:space="0" w:color="auto"/>
        <w:left w:val="none" w:sz="0" w:space="0" w:color="auto"/>
        <w:bottom w:val="none" w:sz="0" w:space="0" w:color="auto"/>
        <w:right w:val="none" w:sz="0" w:space="0" w:color="auto"/>
      </w:divBdr>
    </w:div>
    <w:div w:id="1465924490">
      <w:bodyDiv w:val="1"/>
      <w:marLeft w:val="0"/>
      <w:marRight w:val="0"/>
      <w:marTop w:val="0"/>
      <w:marBottom w:val="0"/>
      <w:divBdr>
        <w:top w:val="none" w:sz="0" w:space="0" w:color="auto"/>
        <w:left w:val="none" w:sz="0" w:space="0" w:color="auto"/>
        <w:bottom w:val="none" w:sz="0" w:space="0" w:color="auto"/>
        <w:right w:val="none" w:sz="0" w:space="0" w:color="auto"/>
      </w:divBdr>
    </w:div>
    <w:div w:id="1490975461">
      <w:bodyDiv w:val="1"/>
      <w:marLeft w:val="0"/>
      <w:marRight w:val="0"/>
      <w:marTop w:val="0"/>
      <w:marBottom w:val="0"/>
      <w:divBdr>
        <w:top w:val="none" w:sz="0" w:space="0" w:color="auto"/>
        <w:left w:val="none" w:sz="0" w:space="0" w:color="auto"/>
        <w:bottom w:val="none" w:sz="0" w:space="0" w:color="auto"/>
        <w:right w:val="none" w:sz="0" w:space="0" w:color="auto"/>
      </w:divBdr>
    </w:div>
    <w:div w:id="1581331835">
      <w:bodyDiv w:val="1"/>
      <w:marLeft w:val="0"/>
      <w:marRight w:val="0"/>
      <w:marTop w:val="0"/>
      <w:marBottom w:val="0"/>
      <w:divBdr>
        <w:top w:val="none" w:sz="0" w:space="0" w:color="auto"/>
        <w:left w:val="none" w:sz="0" w:space="0" w:color="auto"/>
        <w:bottom w:val="none" w:sz="0" w:space="0" w:color="auto"/>
        <w:right w:val="none" w:sz="0" w:space="0" w:color="auto"/>
      </w:divBdr>
    </w:div>
    <w:div w:id="1585266373">
      <w:bodyDiv w:val="1"/>
      <w:marLeft w:val="0"/>
      <w:marRight w:val="0"/>
      <w:marTop w:val="0"/>
      <w:marBottom w:val="0"/>
      <w:divBdr>
        <w:top w:val="none" w:sz="0" w:space="0" w:color="auto"/>
        <w:left w:val="none" w:sz="0" w:space="0" w:color="auto"/>
        <w:bottom w:val="none" w:sz="0" w:space="0" w:color="auto"/>
        <w:right w:val="none" w:sz="0" w:space="0" w:color="auto"/>
      </w:divBdr>
    </w:div>
    <w:div w:id="1619218895">
      <w:bodyDiv w:val="1"/>
      <w:marLeft w:val="0"/>
      <w:marRight w:val="0"/>
      <w:marTop w:val="0"/>
      <w:marBottom w:val="0"/>
      <w:divBdr>
        <w:top w:val="none" w:sz="0" w:space="0" w:color="auto"/>
        <w:left w:val="none" w:sz="0" w:space="0" w:color="auto"/>
        <w:bottom w:val="none" w:sz="0" w:space="0" w:color="auto"/>
        <w:right w:val="none" w:sz="0" w:space="0" w:color="auto"/>
      </w:divBdr>
    </w:div>
    <w:div w:id="1653102488">
      <w:bodyDiv w:val="1"/>
      <w:marLeft w:val="0"/>
      <w:marRight w:val="0"/>
      <w:marTop w:val="0"/>
      <w:marBottom w:val="0"/>
      <w:divBdr>
        <w:top w:val="none" w:sz="0" w:space="0" w:color="auto"/>
        <w:left w:val="none" w:sz="0" w:space="0" w:color="auto"/>
        <w:bottom w:val="none" w:sz="0" w:space="0" w:color="auto"/>
        <w:right w:val="none" w:sz="0" w:space="0" w:color="auto"/>
      </w:divBdr>
    </w:div>
    <w:div w:id="1667393776">
      <w:bodyDiv w:val="1"/>
      <w:marLeft w:val="0"/>
      <w:marRight w:val="0"/>
      <w:marTop w:val="0"/>
      <w:marBottom w:val="0"/>
      <w:divBdr>
        <w:top w:val="none" w:sz="0" w:space="0" w:color="auto"/>
        <w:left w:val="none" w:sz="0" w:space="0" w:color="auto"/>
        <w:bottom w:val="none" w:sz="0" w:space="0" w:color="auto"/>
        <w:right w:val="none" w:sz="0" w:space="0" w:color="auto"/>
      </w:divBdr>
    </w:div>
    <w:div w:id="1726486549">
      <w:bodyDiv w:val="1"/>
      <w:marLeft w:val="0"/>
      <w:marRight w:val="0"/>
      <w:marTop w:val="0"/>
      <w:marBottom w:val="0"/>
      <w:divBdr>
        <w:top w:val="none" w:sz="0" w:space="0" w:color="auto"/>
        <w:left w:val="none" w:sz="0" w:space="0" w:color="auto"/>
        <w:bottom w:val="none" w:sz="0" w:space="0" w:color="auto"/>
        <w:right w:val="none" w:sz="0" w:space="0" w:color="auto"/>
      </w:divBdr>
    </w:div>
    <w:div w:id="1726949750">
      <w:bodyDiv w:val="1"/>
      <w:marLeft w:val="0"/>
      <w:marRight w:val="0"/>
      <w:marTop w:val="0"/>
      <w:marBottom w:val="0"/>
      <w:divBdr>
        <w:top w:val="none" w:sz="0" w:space="0" w:color="auto"/>
        <w:left w:val="none" w:sz="0" w:space="0" w:color="auto"/>
        <w:bottom w:val="none" w:sz="0" w:space="0" w:color="auto"/>
        <w:right w:val="none" w:sz="0" w:space="0" w:color="auto"/>
      </w:divBdr>
    </w:div>
    <w:div w:id="1746612035">
      <w:bodyDiv w:val="1"/>
      <w:marLeft w:val="0"/>
      <w:marRight w:val="0"/>
      <w:marTop w:val="0"/>
      <w:marBottom w:val="0"/>
      <w:divBdr>
        <w:top w:val="none" w:sz="0" w:space="0" w:color="auto"/>
        <w:left w:val="none" w:sz="0" w:space="0" w:color="auto"/>
        <w:bottom w:val="none" w:sz="0" w:space="0" w:color="auto"/>
        <w:right w:val="none" w:sz="0" w:space="0" w:color="auto"/>
      </w:divBdr>
    </w:div>
    <w:div w:id="1796872916">
      <w:bodyDiv w:val="1"/>
      <w:marLeft w:val="0"/>
      <w:marRight w:val="0"/>
      <w:marTop w:val="0"/>
      <w:marBottom w:val="0"/>
      <w:divBdr>
        <w:top w:val="none" w:sz="0" w:space="0" w:color="auto"/>
        <w:left w:val="none" w:sz="0" w:space="0" w:color="auto"/>
        <w:bottom w:val="none" w:sz="0" w:space="0" w:color="auto"/>
        <w:right w:val="none" w:sz="0" w:space="0" w:color="auto"/>
      </w:divBdr>
    </w:div>
    <w:div w:id="1818452513">
      <w:bodyDiv w:val="1"/>
      <w:marLeft w:val="0"/>
      <w:marRight w:val="0"/>
      <w:marTop w:val="0"/>
      <w:marBottom w:val="0"/>
      <w:divBdr>
        <w:top w:val="none" w:sz="0" w:space="0" w:color="auto"/>
        <w:left w:val="none" w:sz="0" w:space="0" w:color="auto"/>
        <w:bottom w:val="none" w:sz="0" w:space="0" w:color="auto"/>
        <w:right w:val="none" w:sz="0" w:space="0" w:color="auto"/>
      </w:divBdr>
    </w:div>
    <w:div w:id="1862087379">
      <w:bodyDiv w:val="1"/>
      <w:marLeft w:val="0"/>
      <w:marRight w:val="0"/>
      <w:marTop w:val="0"/>
      <w:marBottom w:val="0"/>
      <w:divBdr>
        <w:top w:val="none" w:sz="0" w:space="0" w:color="auto"/>
        <w:left w:val="none" w:sz="0" w:space="0" w:color="auto"/>
        <w:bottom w:val="none" w:sz="0" w:space="0" w:color="auto"/>
        <w:right w:val="none" w:sz="0" w:space="0" w:color="auto"/>
      </w:divBdr>
    </w:div>
    <w:div w:id="1873836789">
      <w:bodyDiv w:val="1"/>
      <w:marLeft w:val="0"/>
      <w:marRight w:val="0"/>
      <w:marTop w:val="0"/>
      <w:marBottom w:val="0"/>
      <w:divBdr>
        <w:top w:val="none" w:sz="0" w:space="0" w:color="auto"/>
        <w:left w:val="none" w:sz="0" w:space="0" w:color="auto"/>
        <w:bottom w:val="none" w:sz="0" w:space="0" w:color="auto"/>
        <w:right w:val="none" w:sz="0" w:space="0" w:color="auto"/>
      </w:divBdr>
    </w:div>
    <w:div w:id="1887835368">
      <w:bodyDiv w:val="1"/>
      <w:marLeft w:val="0"/>
      <w:marRight w:val="0"/>
      <w:marTop w:val="0"/>
      <w:marBottom w:val="0"/>
      <w:divBdr>
        <w:top w:val="none" w:sz="0" w:space="0" w:color="auto"/>
        <w:left w:val="none" w:sz="0" w:space="0" w:color="auto"/>
        <w:bottom w:val="none" w:sz="0" w:space="0" w:color="auto"/>
        <w:right w:val="none" w:sz="0" w:space="0" w:color="auto"/>
      </w:divBdr>
    </w:div>
    <w:div w:id="1908808284">
      <w:bodyDiv w:val="1"/>
      <w:marLeft w:val="0"/>
      <w:marRight w:val="0"/>
      <w:marTop w:val="0"/>
      <w:marBottom w:val="0"/>
      <w:divBdr>
        <w:top w:val="none" w:sz="0" w:space="0" w:color="auto"/>
        <w:left w:val="none" w:sz="0" w:space="0" w:color="auto"/>
        <w:bottom w:val="none" w:sz="0" w:space="0" w:color="auto"/>
        <w:right w:val="none" w:sz="0" w:space="0" w:color="auto"/>
      </w:divBdr>
    </w:div>
    <w:div w:id="1963799093">
      <w:bodyDiv w:val="1"/>
      <w:marLeft w:val="0"/>
      <w:marRight w:val="0"/>
      <w:marTop w:val="0"/>
      <w:marBottom w:val="0"/>
      <w:divBdr>
        <w:top w:val="none" w:sz="0" w:space="0" w:color="auto"/>
        <w:left w:val="none" w:sz="0" w:space="0" w:color="auto"/>
        <w:bottom w:val="none" w:sz="0" w:space="0" w:color="auto"/>
        <w:right w:val="none" w:sz="0" w:space="0" w:color="auto"/>
      </w:divBdr>
    </w:div>
    <w:div w:id="2070151332">
      <w:bodyDiv w:val="1"/>
      <w:marLeft w:val="0"/>
      <w:marRight w:val="0"/>
      <w:marTop w:val="0"/>
      <w:marBottom w:val="0"/>
      <w:divBdr>
        <w:top w:val="none" w:sz="0" w:space="0" w:color="auto"/>
        <w:left w:val="none" w:sz="0" w:space="0" w:color="auto"/>
        <w:bottom w:val="none" w:sz="0" w:space="0" w:color="auto"/>
        <w:right w:val="none" w:sz="0" w:space="0" w:color="auto"/>
      </w:divBdr>
    </w:div>
    <w:div w:id="2077121320">
      <w:bodyDiv w:val="1"/>
      <w:marLeft w:val="0"/>
      <w:marRight w:val="0"/>
      <w:marTop w:val="0"/>
      <w:marBottom w:val="0"/>
      <w:divBdr>
        <w:top w:val="none" w:sz="0" w:space="0" w:color="auto"/>
        <w:left w:val="none" w:sz="0" w:space="0" w:color="auto"/>
        <w:bottom w:val="none" w:sz="0" w:space="0" w:color="auto"/>
        <w:right w:val="none" w:sz="0" w:space="0" w:color="auto"/>
      </w:divBdr>
    </w:div>
    <w:div w:id="2087266775">
      <w:bodyDiv w:val="1"/>
      <w:marLeft w:val="0"/>
      <w:marRight w:val="0"/>
      <w:marTop w:val="0"/>
      <w:marBottom w:val="0"/>
      <w:divBdr>
        <w:top w:val="none" w:sz="0" w:space="0" w:color="auto"/>
        <w:left w:val="none" w:sz="0" w:space="0" w:color="auto"/>
        <w:bottom w:val="none" w:sz="0" w:space="0" w:color="auto"/>
        <w:right w:val="none" w:sz="0" w:space="0" w:color="auto"/>
      </w:divBdr>
    </w:div>
    <w:div w:id="214500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11577E65D7501B57E0D28FE6013A4034445F6EA25280A631412039CAB1E9B1C527BC392C6553518JAsB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47E32B0A4534E4CF89EE5EB5617BCE1931619BE5A90787725C55570D1lBb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3D22-B265-4752-908B-6D8304C5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4430</Words>
  <Characters>25255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ДОГОВОР № ______________</vt:lpstr>
    </vt:vector>
  </TitlesOfParts>
  <Company>Столица - 2</Company>
  <LinksUpToDate>false</LinksUpToDate>
  <CharactersWithSpaces>29626</CharactersWithSpaces>
  <SharedDoc>false</SharedDoc>
  <HLinks>
    <vt:vector size="24" baseType="variant">
      <vt:variant>
        <vt:i4>6881405</vt:i4>
      </vt:variant>
      <vt:variant>
        <vt:i4>9</vt:i4>
      </vt:variant>
      <vt:variant>
        <vt:i4>0</vt:i4>
      </vt:variant>
      <vt:variant>
        <vt:i4>5</vt:i4>
      </vt:variant>
      <vt:variant>
        <vt:lpwstr>mailto:Nov_Oskol@31fbuz.ru</vt:lpwstr>
      </vt:variant>
      <vt:variant>
        <vt:lpwstr/>
      </vt:variant>
      <vt:variant>
        <vt:i4>2621482</vt:i4>
      </vt:variant>
      <vt:variant>
        <vt:i4>6</vt:i4>
      </vt:variant>
      <vt:variant>
        <vt:i4>0</vt:i4>
      </vt:variant>
      <vt:variant>
        <vt:i4>5</vt:i4>
      </vt:variant>
      <vt:variant>
        <vt:lpwstr>mailto:Star_Oskol@31fbuz.ru</vt:lpwstr>
      </vt:variant>
      <vt:variant>
        <vt:lpwstr/>
      </vt:variant>
      <vt:variant>
        <vt:i4>6488172</vt:i4>
      </vt:variant>
      <vt:variant>
        <vt:i4>3</vt:i4>
      </vt:variant>
      <vt:variant>
        <vt:i4>0</vt:i4>
      </vt:variant>
      <vt:variant>
        <vt:i4>5</vt:i4>
      </vt:variant>
      <vt:variant>
        <vt:lpwstr>consultantplus://offline/ref=911577E65D7501B57E0D28FE6013A4034445F6EA25280A631412039CAB1E9B1C527BC392C6553518JAsBI</vt:lpwstr>
      </vt:variant>
      <vt:variant>
        <vt:lpwstr/>
      </vt:variant>
      <vt:variant>
        <vt:i4>4784216</vt:i4>
      </vt:variant>
      <vt:variant>
        <vt:i4>0</vt:i4>
      </vt:variant>
      <vt:variant>
        <vt:i4>0</vt:i4>
      </vt:variant>
      <vt:variant>
        <vt:i4>5</vt:i4>
      </vt:variant>
      <vt:variant>
        <vt:lpwstr>consultantplus://offline/ref=B47E32B0A4534E4CF89EE5EB5617BCE1931619BE5A90787725C55570D1lBbCO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dc:title>
  <dc:creator>Плотников С С</dc:creator>
  <cp:lastModifiedBy>User</cp:lastModifiedBy>
  <cp:revision>2</cp:revision>
  <cp:lastPrinted>2024-05-23T08:12:00Z</cp:lastPrinted>
  <dcterms:created xsi:type="dcterms:W3CDTF">2026-03-18T12:46:00Z</dcterms:created>
  <dcterms:modified xsi:type="dcterms:W3CDTF">2026-03-18T12:46:00Z</dcterms:modified>
</cp:coreProperties>
</file>