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494" w:rsidRPr="00D97448" w:rsidRDefault="00EE0494" w:rsidP="00866DF4">
      <w:pPr>
        <w:pStyle w:val="afa"/>
        <w:rPr>
          <w:b w:val="0"/>
          <w:sz w:val="26"/>
          <w:szCs w:val="26"/>
        </w:rPr>
      </w:pPr>
      <w:r w:rsidRPr="00D97448">
        <w:rPr>
          <w:b w:val="0"/>
          <w:sz w:val="26"/>
          <w:szCs w:val="26"/>
        </w:rPr>
        <w:t>Государственный контракт № _______</w:t>
      </w:r>
    </w:p>
    <w:p w:rsidR="00866DF4" w:rsidRDefault="00EE0494" w:rsidP="00866DF4">
      <w:pPr>
        <w:spacing w:line="240" w:lineRule="auto"/>
        <w:jc w:val="center"/>
        <w:rPr>
          <w:rFonts w:ascii="Times New Roman" w:hAnsi="Times New Roman"/>
          <w:bCs/>
          <w:sz w:val="26"/>
          <w:szCs w:val="26"/>
        </w:rPr>
      </w:pPr>
      <w:r w:rsidRPr="00D97448">
        <w:rPr>
          <w:rFonts w:ascii="Times New Roman" w:hAnsi="Times New Roman"/>
          <w:sz w:val="26"/>
          <w:szCs w:val="26"/>
        </w:rPr>
        <w:t xml:space="preserve">на поставку и установку </w:t>
      </w:r>
      <w:r w:rsidRPr="00D97448">
        <w:rPr>
          <w:rFonts w:ascii="Times New Roman" w:hAnsi="Times New Roman"/>
          <w:bCs/>
          <w:sz w:val="26"/>
          <w:szCs w:val="26"/>
        </w:rPr>
        <w:t>фискального накопителя</w:t>
      </w:r>
    </w:p>
    <w:p w:rsidR="00866DF4" w:rsidRPr="00D97448" w:rsidRDefault="00866DF4" w:rsidP="00866DF4">
      <w:pPr>
        <w:spacing w:line="240" w:lineRule="auto"/>
        <w:jc w:val="center"/>
        <w:rPr>
          <w:rFonts w:ascii="Times New Roman" w:hAnsi="Times New Roman"/>
          <w:color w:val="FF0000"/>
          <w:sz w:val="26"/>
          <w:szCs w:val="26"/>
        </w:rPr>
      </w:pPr>
      <w:r>
        <w:rPr>
          <w:rFonts w:ascii="Times New Roman" w:hAnsi="Times New Roman"/>
          <w:bCs/>
          <w:sz w:val="26"/>
          <w:szCs w:val="26"/>
        </w:rPr>
        <w:t>ИКЗ ______________________________________</w:t>
      </w:r>
    </w:p>
    <w:p w:rsidR="004D5D46" w:rsidRPr="00D97448" w:rsidRDefault="004D5D46" w:rsidP="004D5D46">
      <w:pPr>
        <w:pStyle w:val="afa"/>
        <w:rPr>
          <w:b w:val="0"/>
          <w:bCs w:val="0"/>
          <w:sz w:val="26"/>
          <w:szCs w:val="26"/>
        </w:rPr>
      </w:pPr>
    </w:p>
    <w:tbl>
      <w:tblPr>
        <w:tblW w:w="0" w:type="auto"/>
        <w:tblLook w:val="04A0"/>
      </w:tblPr>
      <w:tblGrid>
        <w:gridCol w:w="4756"/>
        <w:gridCol w:w="4815"/>
      </w:tblGrid>
      <w:tr w:rsidR="00E84BA7" w:rsidRPr="00D97448" w:rsidTr="00630F12">
        <w:trPr>
          <w:trHeight w:val="343"/>
        </w:trPr>
        <w:tc>
          <w:tcPr>
            <w:tcW w:w="5190" w:type="dxa"/>
            <w:hideMark/>
          </w:tcPr>
          <w:p w:rsidR="00E84BA7" w:rsidRPr="00D97448" w:rsidRDefault="00E84BA7" w:rsidP="00E84BA7">
            <w:pPr>
              <w:spacing w:after="0" w:line="240" w:lineRule="auto"/>
              <w:rPr>
                <w:rFonts w:ascii="Times New Roman" w:hAnsi="Times New Roman"/>
                <w:bCs/>
                <w:sz w:val="26"/>
                <w:szCs w:val="26"/>
              </w:rPr>
            </w:pPr>
            <w:r w:rsidRPr="00D97448">
              <w:rPr>
                <w:rFonts w:ascii="Times New Roman" w:hAnsi="Times New Roman"/>
                <w:bCs/>
                <w:sz w:val="26"/>
                <w:szCs w:val="26"/>
              </w:rPr>
              <w:t>г. Краснодар</w:t>
            </w:r>
          </w:p>
        </w:tc>
        <w:tc>
          <w:tcPr>
            <w:tcW w:w="5191" w:type="dxa"/>
            <w:hideMark/>
          </w:tcPr>
          <w:p w:rsidR="00E84BA7" w:rsidRPr="00D97448" w:rsidRDefault="00E84BA7" w:rsidP="00063048">
            <w:pPr>
              <w:spacing w:after="0" w:line="240" w:lineRule="auto"/>
              <w:jc w:val="right"/>
              <w:rPr>
                <w:rFonts w:ascii="Times New Roman" w:hAnsi="Times New Roman"/>
                <w:bCs/>
                <w:sz w:val="26"/>
                <w:szCs w:val="26"/>
              </w:rPr>
            </w:pPr>
            <w:r w:rsidRPr="00D97448">
              <w:rPr>
                <w:rFonts w:ascii="Times New Roman" w:hAnsi="Times New Roman"/>
                <w:bCs/>
                <w:sz w:val="26"/>
                <w:szCs w:val="26"/>
              </w:rPr>
              <w:t>«___»  _____________ 20</w:t>
            </w:r>
            <w:r w:rsidR="00063048" w:rsidRPr="00D97448">
              <w:rPr>
                <w:rFonts w:ascii="Times New Roman" w:hAnsi="Times New Roman"/>
                <w:bCs/>
                <w:sz w:val="26"/>
                <w:szCs w:val="26"/>
              </w:rPr>
              <w:t>26</w:t>
            </w:r>
            <w:r w:rsidRPr="00D97448">
              <w:rPr>
                <w:rFonts w:ascii="Times New Roman" w:hAnsi="Times New Roman"/>
                <w:bCs/>
                <w:sz w:val="26"/>
                <w:szCs w:val="26"/>
              </w:rPr>
              <w:t xml:space="preserve"> г.</w:t>
            </w:r>
          </w:p>
        </w:tc>
      </w:tr>
    </w:tbl>
    <w:p w:rsidR="0086257D" w:rsidRPr="00D97448" w:rsidRDefault="0086257D" w:rsidP="00464899">
      <w:pPr>
        <w:spacing w:after="0" w:line="240" w:lineRule="auto"/>
        <w:jc w:val="both"/>
        <w:rPr>
          <w:rFonts w:ascii="XO Thames" w:hAnsi="XO Thames"/>
          <w:bCs/>
          <w:sz w:val="26"/>
          <w:szCs w:val="26"/>
        </w:rPr>
      </w:pPr>
    </w:p>
    <w:p w:rsidR="00B36255" w:rsidRPr="00D97448" w:rsidRDefault="003B11EF" w:rsidP="00B36255">
      <w:pPr>
        <w:pStyle w:val="1"/>
        <w:shd w:val="clear" w:color="auto" w:fill="FFFFFF"/>
        <w:spacing w:before="0" w:line="240" w:lineRule="auto"/>
        <w:jc w:val="both"/>
        <w:rPr>
          <w:rFonts w:ascii="XO Thames" w:hAnsi="XO Thames"/>
          <w:b w:val="0"/>
          <w:color w:val="auto"/>
          <w:sz w:val="26"/>
          <w:szCs w:val="26"/>
        </w:rPr>
      </w:pPr>
      <w:r w:rsidRPr="00D97448">
        <w:rPr>
          <w:rFonts w:ascii="XO Thames" w:hAnsi="XO Thames"/>
          <w:b w:val="0"/>
          <w:color w:val="auto"/>
          <w:sz w:val="26"/>
          <w:szCs w:val="26"/>
        </w:rPr>
        <w:t xml:space="preserve">          </w:t>
      </w:r>
      <w:proofErr w:type="gramStart"/>
      <w:r w:rsidRPr="00D97448">
        <w:rPr>
          <w:rFonts w:ascii="XO Thames" w:hAnsi="XO Thames"/>
          <w:b w:val="0"/>
          <w:color w:val="auto"/>
          <w:sz w:val="26"/>
          <w:szCs w:val="26"/>
        </w:rPr>
        <w:t>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от имени Российской Федерации</w:t>
      </w:r>
      <w:r w:rsidR="00EE0494" w:rsidRPr="00D97448">
        <w:rPr>
          <w:rFonts w:ascii="XO Thames" w:hAnsi="XO Thames"/>
          <w:b w:val="0"/>
          <w:color w:val="auto"/>
          <w:sz w:val="26"/>
          <w:szCs w:val="26"/>
        </w:rPr>
        <w:t xml:space="preserve"> </w:t>
      </w:r>
      <w:r w:rsidRPr="00D97448">
        <w:rPr>
          <w:rFonts w:ascii="XO Thames" w:hAnsi="XO Thames"/>
          <w:b w:val="0"/>
          <w:color w:val="auto"/>
          <w:sz w:val="26"/>
          <w:szCs w:val="26"/>
        </w:rPr>
        <w:t xml:space="preserve">в лице </w:t>
      </w:r>
      <w:r w:rsidR="00B36255" w:rsidRPr="00D97448">
        <w:rPr>
          <w:rFonts w:ascii="XO Thames" w:hAnsi="XO Thames"/>
          <w:b w:val="0"/>
          <w:color w:val="auto"/>
          <w:sz w:val="26"/>
          <w:szCs w:val="26"/>
        </w:rPr>
        <w:t>_____________</w:t>
      </w:r>
      <w:r w:rsidRPr="00D97448">
        <w:rPr>
          <w:rFonts w:ascii="XO Thames" w:hAnsi="XO Thames"/>
          <w:b w:val="0"/>
          <w:color w:val="auto"/>
          <w:sz w:val="26"/>
          <w:szCs w:val="26"/>
        </w:rPr>
        <w:t>, действующего н</w:t>
      </w:r>
      <w:r w:rsidR="00B36255" w:rsidRPr="00D97448">
        <w:rPr>
          <w:rFonts w:ascii="XO Thames" w:hAnsi="XO Thames"/>
          <w:b w:val="0"/>
          <w:color w:val="auto"/>
          <w:sz w:val="26"/>
          <w:szCs w:val="26"/>
        </w:rPr>
        <w:t>а основании _________</w:t>
      </w:r>
      <w:r w:rsidRPr="00D97448">
        <w:rPr>
          <w:rFonts w:ascii="XO Thames" w:hAnsi="XO Thames"/>
          <w:b w:val="0"/>
          <w:color w:val="auto"/>
          <w:sz w:val="26"/>
          <w:szCs w:val="26"/>
        </w:rPr>
        <w:t>, именуемое</w:t>
      </w:r>
      <w:r w:rsidR="00B36255" w:rsidRPr="00D97448">
        <w:rPr>
          <w:rFonts w:ascii="XO Thames" w:hAnsi="XO Thames"/>
          <w:b w:val="0"/>
          <w:color w:val="auto"/>
          <w:sz w:val="26"/>
          <w:szCs w:val="26"/>
        </w:rPr>
        <w:t xml:space="preserve"> </w:t>
      </w:r>
      <w:r w:rsidRPr="00D97448">
        <w:rPr>
          <w:rFonts w:ascii="XO Thames" w:hAnsi="XO Thames"/>
          <w:b w:val="0"/>
          <w:color w:val="auto"/>
          <w:sz w:val="26"/>
          <w:szCs w:val="26"/>
        </w:rPr>
        <w:t>в дальнейшем «Государственный заказчик» (далее - Заказчик), с одной стороны</w:t>
      </w:r>
      <w:r w:rsidR="00B36255" w:rsidRPr="00D97448">
        <w:rPr>
          <w:rFonts w:ascii="XO Thames" w:hAnsi="XO Thames"/>
          <w:b w:val="0"/>
          <w:color w:val="auto"/>
          <w:sz w:val="26"/>
          <w:szCs w:val="26"/>
        </w:rPr>
        <w:t>, и __________</w:t>
      </w:r>
      <w:r w:rsidRPr="00D97448">
        <w:rPr>
          <w:rFonts w:ascii="XO Thames" w:hAnsi="XO Thames"/>
          <w:b w:val="0"/>
          <w:color w:val="auto"/>
          <w:sz w:val="26"/>
          <w:szCs w:val="26"/>
        </w:rPr>
        <w:t xml:space="preserve"> </w:t>
      </w:r>
      <w:r w:rsidR="00B36255" w:rsidRPr="00D97448">
        <w:rPr>
          <w:rFonts w:ascii="XO Thames" w:hAnsi="XO Thames"/>
          <w:b w:val="0"/>
          <w:color w:val="auto"/>
          <w:sz w:val="26"/>
          <w:szCs w:val="26"/>
        </w:rPr>
        <w:t>в лице _____________</w:t>
      </w:r>
      <w:r w:rsidR="00EE0494" w:rsidRPr="00D97448">
        <w:rPr>
          <w:rFonts w:ascii="XO Thames" w:hAnsi="XO Thames"/>
          <w:b w:val="0"/>
          <w:color w:val="auto"/>
          <w:sz w:val="26"/>
          <w:szCs w:val="26"/>
        </w:rPr>
        <w:t>_</w:t>
      </w:r>
      <w:r w:rsidRPr="00D97448">
        <w:rPr>
          <w:rFonts w:ascii="XO Thames" w:hAnsi="XO Thames"/>
          <w:b w:val="0"/>
          <w:color w:val="auto"/>
          <w:sz w:val="26"/>
          <w:szCs w:val="26"/>
        </w:rPr>
        <w:t>, действующего на</w:t>
      </w:r>
      <w:r w:rsidR="00B36255" w:rsidRPr="00D97448">
        <w:rPr>
          <w:rFonts w:ascii="XO Thames" w:hAnsi="XO Thames"/>
          <w:b w:val="0"/>
          <w:color w:val="auto"/>
          <w:sz w:val="26"/>
          <w:szCs w:val="26"/>
        </w:rPr>
        <w:t xml:space="preserve"> основании __________</w:t>
      </w:r>
      <w:r w:rsidRPr="00D97448">
        <w:rPr>
          <w:rFonts w:ascii="XO Thames" w:hAnsi="XO Thames"/>
          <w:b w:val="0"/>
          <w:color w:val="auto"/>
          <w:sz w:val="26"/>
          <w:szCs w:val="26"/>
        </w:rPr>
        <w:t>, именуемое в дальнейшем «Поставщик» (далее - Поставщик), с другой стороны, вместе именуемые Стороны, руководствуясь</w:t>
      </w:r>
      <w:proofErr w:type="gramEnd"/>
      <w:r w:rsidRPr="00D97448">
        <w:rPr>
          <w:rFonts w:ascii="XO Thames" w:hAnsi="XO Thames"/>
          <w:b w:val="0"/>
          <w:color w:val="auto"/>
          <w:sz w:val="26"/>
          <w:szCs w:val="26"/>
        </w:rPr>
        <w:t xml:space="preserve"> </w:t>
      </w:r>
      <w:proofErr w:type="gramStart"/>
      <w:r w:rsidRPr="00D97448">
        <w:rPr>
          <w:rFonts w:ascii="XO Thames" w:hAnsi="XO Thames"/>
          <w:b w:val="0"/>
          <w:color w:val="auto"/>
          <w:sz w:val="26"/>
          <w:szCs w:val="26"/>
        </w:rPr>
        <w:t>п.4 ч.1 ст.93 Федерального закона от 05.04.2013 № 44-ФЗ</w:t>
      </w:r>
      <w:r w:rsidR="00B36255" w:rsidRPr="00D97448">
        <w:rPr>
          <w:rFonts w:ascii="XO Thames" w:hAnsi="XO Thames"/>
          <w:b w:val="0"/>
          <w:color w:val="auto"/>
          <w:sz w:val="26"/>
          <w:szCs w:val="26"/>
        </w:rPr>
        <w:t xml:space="preserve"> </w:t>
      </w:r>
      <w:r w:rsidRPr="00D97448">
        <w:rPr>
          <w:rFonts w:ascii="XO Thames" w:hAnsi="XO Thames"/>
          <w:b w:val="0"/>
          <w:color w:val="auto"/>
          <w:sz w:val="26"/>
          <w:szCs w:val="26"/>
        </w:rPr>
        <w:t xml:space="preserve">«О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B36255" w:rsidRPr="00D97448">
        <w:rPr>
          <w:rFonts w:ascii="XO Thames" w:hAnsi="XO Thames"/>
          <w:b w:val="0"/>
          <w:color w:val="auto"/>
          <w:sz w:val="26"/>
          <w:szCs w:val="26"/>
        </w:rPr>
        <w:t>Федеральным законом от 24.07.2007 № 209-ФЗ «О развитии малого и среднего предпринимательства в Российской Федерации», Федеральным законом от 28.11.2025 № 426-ФЗ «О федеральном бюджете на 2026 год и на плановый</w:t>
      </w:r>
      <w:proofErr w:type="gramEnd"/>
      <w:r w:rsidR="00B36255" w:rsidRPr="00D97448">
        <w:rPr>
          <w:rFonts w:ascii="XO Thames" w:hAnsi="XO Thames"/>
          <w:b w:val="0"/>
          <w:color w:val="auto"/>
          <w:sz w:val="26"/>
          <w:szCs w:val="26"/>
        </w:rPr>
        <w:t xml:space="preserve"> период 2027 и 2028 годов», заключили настоящий Г</w:t>
      </w:r>
      <w:r w:rsidR="00B36255" w:rsidRPr="00D97448">
        <w:rPr>
          <w:rFonts w:ascii="XO Thames" w:hAnsi="XO Thames"/>
          <w:b w:val="0"/>
          <w:iCs/>
          <w:color w:val="auto"/>
          <w:sz w:val="26"/>
          <w:szCs w:val="26"/>
        </w:rPr>
        <w:t xml:space="preserve">осударственный контракт </w:t>
      </w:r>
      <w:r w:rsidR="00B36255" w:rsidRPr="00D97448">
        <w:rPr>
          <w:rFonts w:ascii="XO Thames" w:hAnsi="XO Thames"/>
          <w:b w:val="0"/>
          <w:color w:val="auto"/>
          <w:sz w:val="26"/>
          <w:szCs w:val="26"/>
        </w:rPr>
        <w:t>(далее - Контракт) о нижеследующем</w:t>
      </w:r>
      <w:r w:rsidR="00B36255" w:rsidRPr="00D97448">
        <w:rPr>
          <w:rFonts w:ascii="XO Thames" w:hAnsi="XO Thames"/>
          <w:b w:val="0"/>
          <w:snapToGrid w:val="0"/>
          <w:color w:val="auto"/>
          <w:sz w:val="26"/>
          <w:szCs w:val="26"/>
        </w:rPr>
        <w:t>:</w:t>
      </w:r>
    </w:p>
    <w:p w:rsidR="00E84BA7" w:rsidRPr="00D97448" w:rsidRDefault="00E84BA7" w:rsidP="00B36255">
      <w:pPr>
        <w:pStyle w:val="1"/>
        <w:shd w:val="clear" w:color="auto" w:fill="FFFFFF"/>
        <w:spacing w:before="0" w:line="240" w:lineRule="auto"/>
        <w:jc w:val="both"/>
        <w:rPr>
          <w:rFonts w:ascii="Times New Roman" w:hAnsi="Times New Roman"/>
          <w:snapToGrid w:val="0"/>
          <w:sz w:val="26"/>
          <w:szCs w:val="26"/>
        </w:rPr>
      </w:pPr>
    </w:p>
    <w:p w:rsidR="00F26131" w:rsidRPr="00D97448" w:rsidRDefault="00F26131" w:rsidP="00B949D2">
      <w:pPr>
        <w:pStyle w:val="23"/>
        <w:spacing w:after="0" w:line="240" w:lineRule="auto"/>
        <w:ind w:firstLine="709"/>
        <w:jc w:val="center"/>
        <w:rPr>
          <w:b/>
          <w:bCs/>
          <w:sz w:val="26"/>
          <w:szCs w:val="26"/>
        </w:rPr>
      </w:pPr>
      <w:r w:rsidRPr="00D97448">
        <w:rPr>
          <w:b/>
          <w:bCs/>
          <w:sz w:val="26"/>
          <w:szCs w:val="26"/>
        </w:rPr>
        <w:t>1. Предмет Контракта</w:t>
      </w:r>
    </w:p>
    <w:p w:rsidR="00EE0494" w:rsidRPr="00D97448" w:rsidRDefault="00EE0494" w:rsidP="00EE0494">
      <w:pPr>
        <w:pStyle w:val="ae"/>
        <w:ind w:left="0" w:firstLine="720"/>
        <w:jc w:val="both"/>
        <w:rPr>
          <w:sz w:val="26"/>
          <w:szCs w:val="26"/>
        </w:rPr>
      </w:pPr>
      <w:r w:rsidRPr="00D97448">
        <w:rPr>
          <w:sz w:val="26"/>
          <w:szCs w:val="26"/>
        </w:rPr>
        <w:t xml:space="preserve">1.1. Поставщик обязуется передать в собственность товар (фискальный накопитель) Заказчику, а Заказчик обязуется обеспечить приемку и оплату поставленного Товара. </w:t>
      </w:r>
    </w:p>
    <w:p w:rsidR="00EE0494" w:rsidRPr="00D97448" w:rsidRDefault="00EE0494" w:rsidP="00EE0494">
      <w:pPr>
        <w:pStyle w:val="Iacaaiea"/>
        <w:tabs>
          <w:tab w:val="clear" w:pos="426"/>
        </w:tabs>
        <w:spacing w:before="0" w:line="240" w:lineRule="auto"/>
        <w:ind w:firstLine="709"/>
        <w:jc w:val="both"/>
        <w:rPr>
          <w:b w:val="0"/>
          <w:spacing w:val="-15"/>
          <w:sz w:val="26"/>
          <w:szCs w:val="26"/>
        </w:rPr>
      </w:pPr>
      <w:r w:rsidRPr="00D97448">
        <w:rPr>
          <w:b w:val="0"/>
          <w:sz w:val="26"/>
          <w:szCs w:val="26"/>
        </w:rPr>
        <w:t>1.2. Предметом настоящего Контракта является поставка и установка фискального накопителя:</w:t>
      </w:r>
      <w:r w:rsidRPr="00D97448">
        <w:rPr>
          <w:b w:val="0"/>
          <w:spacing w:val="-15"/>
          <w:sz w:val="26"/>
          <w:szCs w:val="26"/>
        </w:rPr>
        <w:t xml:space="preserve"> </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6"/>
        <w:gridCol w:w="3743"/>
        <w:gridCol w:w="1239"/>
        <w:gridCol w:w="1383"/>
        <w:gridCol w:w="1100"/>
        <w:gridCol w:w="1237"/>
      </w:tblGrid>
      <w:tr w:rsidR="00EE0494" w:rsidRPr="00EE0494" w:rsidTr="00B1660A">
        <w:trPr>
          <w:trHeight w:val="556"/>
        </w:trPr>
        <w:tc>
          <w:tcPr>
            <w:tcW w:w="324"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pStyle w:val="ac"/>
              <w:spacing w:after="0"/>
              <w:jc w:val="center"/>
              <w:rPr>
                <w:i/>
                <w:sz w:val="22"/>
                <w:szCs w:val="22"/>
              </w:rPr>
            </w:pPr>
            <w:r w:rsidRPr="00EE0494">
              <w:rPr>
                <w:sz w:val="22"/>
                <w:szCs w:val="22"/>
              </w:rPr>
              <w:t xml:space="preserve">№ </w:t>
            </w:r>
            <w:proofErr w:type="spellStart"/>
            <w:proofErr w:type="gramStart"/>
            <w:r w:rsidRPr="00EE0494">
              <w:rPr>
                <w:sz w:val="22"/>
                <w:szCs w:val="22"/>
              </w:rPr>
              <w:t>п</w:t>
            </w:r>
            <w:proofErr w:type="spellEnd"/>
            <w:proofErr w:type="gramEnd"/>
            <w:r w:rsidRPr="00EE0494">
              <w:rPr>
                <w:sz w:val="22"/>
                <w:szCs w:val="22"/>
              </w:rPr>
              <w:t>/</w:t>
            </w:r>
            <w:proofErr w:type="spellStart"/>
            <w:r w:rsidRPr="00EE0494">
              <w:rPr>
                <w:sz w:val="22"/>
                <w:szCs w:val="22"/>
              </w:rPr>
              <w:t>п</w:t>
            </w:r>
            <w:proofErr w:type="spellEnd"/>
          </w:p>
        </w:tc>
        <w:tc>
          <w:tcPr>
            <w:tcW w:w="1990"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Наименование Товара</w:t>
            </w:r>
          </w:p>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(ГОСТ, ОСТ, ТУ)</w:t>
            </w:r>
          </w:p>
        </w:tc>
        <w:tc>
          <w:tcPr>
            <w:tcW w:w="671"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Единица измерения</w:t>
            </w:r>
          </w:p>
        </w:tc>
        <w:tc>
          <w:tcPr>
            <w:tcW w:w="747"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Количество</w:t>
            </w:r>
          </w:p>
        </w:tc>
        <w:tc>
          <w:tcPr>
            <w:tcW w:w="598"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 xml:space="preserve">Цена </w:t>
            </w:r>
            <w:proofErr w:type="gramStart"/>
            <w:r>
              <w:rPr>
                <w:rFonts w:ascii="Times New Roman" w:hAnsi="Times New Roman"/>
              </w:rPr>
              <w:t>с</w:t>
            </w:r>
            <w:proofErr w:type="gramEnd"/>
            <w:r>
              <w:rPr>
                <w:rFonts w:ascii="Times New Roman" w:hAnsi="Times New Roman"/>
              </w:rPr>
              <w:t>/</w:t>
            </w:r>
            <w:proofErr w:type="gramStart"/>
            <w:r w:rsidRPr="00EE0494">
              <w:rPr>
                <w:rFonts w:ascii="Times New Roman" w:hAnsi="Times New Roman"/>
              </w:rPr>
              <w:t>без</w:t>
            </w:r>
            <w:proofErr w:type="gramEnd"/>
            <w:r w:rsidRPr="00EE0494">
              <w:rPr>
                <w:rFonts w:ascii="Times New Roman" w:hAnsi="Times New Roman"/>
              </w:rPr>
              <w:t xml:space="preserve"> НДС, руб.</w:t>
            </w:r>
          </w:p>
        </w:tc>
        <w:tc>
          <w:tcPr>
            <w:tcW w:w="670"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 xml:space="preserve">Сумма </w:t>
            </w:r>
            <w:proofErr w:type="gramStart"/>
            <w:r>
              <w:rPr>
                <w:rFonts w:ascii="Times New Roman" w:hAnsi="Times New Roman"/>
              </w:rPr>
              <w:t>с</w:t>
            </w:r>
            <w:proofErr w:type="gramEnd"/>
            <w:r>
              <w:rPr>
                <w:rFonts w:ascii="Times New Roman" w:hAnsi="Times New Roman"/>
              </w:rPr>
              <w:t>/</w:t>
            </w:r>
            <w:proofErr w:type="gramStart"/>
            <w:r w:rsidRPr="00EE0494">
              <w:rPr>
                <w:rFonts w:ascii="Times New Roman" w:hAnsi="Times New Roman"/>
              </w:rPr>
              <w:t>без</w:t>
            </w:r>
            <w:proofErr w:type="gramEnd"/>
            <w:r w:rsidRPr="00EE0494">
              <w:rPr>
                <w:rFonts w:ascii="Times New Roman" w:hAnsi="Times New Roman"/>
              </w:rPr>
              <w:t xml:space="preserve"> НДС, руб.</w:t>
            </w:r>
          </w:p>
        </w:tc>
      </w:tr>
      <w:tr w:rsidR="00EE0494" w:rsidRPr="00EE0494" w:rsidTr="00B1660A">
        <w:trPr>
          <w:trHeight w:val="344"/>
        </w:trPr>
        <w:tc>
          <w:tcPr>
            <w:tcW w:w="324"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1.</w:t>
            </w:r>
          </w:p>
        </w:tc>
        <w:tc>
          <w:tcPr>
            <w:tcW w:w="1990"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rPr>
                <w:rFonts w:ascii="Times New Roman" w:hAnsi="Times New Roman"/>
              </w:rPr>
            </w:pPr>
            <w:r w:rsidRPr="00EE0494">
              <w:rPr>
                <w:rFonts w:ascii="Times New Roman" w:hAnsi="Times New Roman"/>
              </w:rPr>
              <w:t>Фискальный накопитель ФН-1.2</w:t>
            </w:r>
          </w:p>
          <w:p w:rsidR="00EE0494" w:rsidRPr="00EE0494" w:rsidRDefault="00EE0494" w:rsidP="00EE0494">
            <w:pPr>
              <w:spacing w:after="0" w:line="240" w:lineRule="auto"/>
              <w:rPr>
                <w:rFonts w:ascii="Times New Roman" w:hAnsi="Times New Roman"/>
              </w:rPr>
            </w:pPr>
            <w:r w:rsidRPr="00EE0494">
              <w:rPr>
                <w:rFonts w:ascii="Times New Roman" w:hAnsi="Times New Roman"/>
              </w:rPr>
              <w:t xml:space="preserve"> (15 </w:t>
            </w:r>
            <w:proofErr w:type="spellStart"/>
            <w:proofErr w:type="gramStart"/>
            <w:r w:rsidRPr="00EE0494">
              <w:rPr>
                <w:rFonts w:ascii="Times New Roman" w:hAnsi="Times New Roman"/>
              </w:rPr>
              <w:t>мес</w:t>
            </w:r>
            <w:proofErr w:type="spellEnd"/>
            <w:proofErr w:type="gramEnd"/>
            <w:r w:rsidRPr="00EE0494">
              <w:rPr>
                <w:rFonts w:ascii="Times New Roman" w:hAnsi="Times New Roman"/>
              </w:rPr>
              <w:t>)</w:t>
            </w:r>
          </w:p>
        </w:tc>
        <w:tc>
          <w:tcPr>
            <w:tcW w:w="671"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шт.</w:t>
            </w:r>
          </w:p>
        </w:tc>
        <w:tc>
          <w:tcPr>
            <w:tcW w:w="747"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1</w:t>
            </w:r>
          </w:p>
        </w:tc>
        <w:tc>
          <w:tcPr>
            <w:tcW w:w="598"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pStyle w:val="a8"/>
              <w:jc w:val="center"/>
              <w:rPr>
                <w:rFonts w:ascii="Times New Roman" w:eastAsia="Calibri" w:hAnsi="Times New Roman"/>
                <w:sz w:val="22"/>
                <w:szCs w:val="22"/>
              </w:rPr>
            </w:pPr>
          </w:p>
        </w:tc>
        <w:tc>
          <w:tcPr>
            <w:tcW w:w="670"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pStyle w:val="a8"/>
              <w:jc w:val="center"/>
              <w:rPr>
                <w:rFonts w:ascii="Times New Roman" w:eastAsia="Calibri" w:hAnsi="Times New Roman"/>
                <w:sz w:val="22"/>
                <w:szCs w:val="22"/>
              </w:rPr>
            </w:pPr>
          </w:p>
        </w:tc>
      </w:tr>
      <w:tr w:rsidR="00EE0494" w:rsidRPr="00EE0494" w:rsidTr="00B1660A">
        <w:trPr>
          <w:trHeight w:val="344"/>
        </w:trPr>
        <w:tc>
          <w:tcPr>
            <w:tcW w:w="324"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2.</w:t>
            </w:r>
          </w:p>
        </w:tc>
        <w:tc>
          <w:tcPr>
            <w:tcW w:w="1990"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rPr>
                <w:rFonts w:ascii="Times New Roman" w:hAnsi="Times New Roman"/>
              </w:rPr>
            </w:pPr>
            <w:proofErr w:type="spellStart"/>
            <w:r w:rsidRPr="00EE0494">
              <w:rPr>
                <w:rFonts w:ascii="Times New Roman" w:hAnsi="Times New Roman"/>
              </w:rPr>
              <w:t>ПИН-код</w:t>
            </w:r>
            <w:proofErr w:type="spellEnd"/>
            <w:r w:rsidRPr="00EE0494">
              <w:rPr>
                <w:rFonts w:ascii="Times New Roman" w:hAnsi="Times New Roman"/>
              </w:rPr>
              <w:t xml:space="preserve"> активации кассы в «</w:t>
            </w:r>
            <w:proofErr w:type="spellStart"/>
            <w:r w:rsidRPr="00EE0494">
              <w:rPr>
                <w:rFonts w:ascii="Times New Roman" w:hAnsi="Times New Roman"/>
              </w:rPr>
              <w:t>Астрал</w:t>
            </w:r>
            <w:proofErr w:type="gramStart"/>
            <w:r w:rsidRPr="00EE0494">
              <w:rPr>
                <w:rFonts w:ascii="Times New Roman" w:hAnsi="Times New Roman"/>
              </w:rPr>
              <w:t>.О</w:t>
            </w:r>
            <w:proofErr w:type="gramEnd"/>
            <w:r w:rsidRPr="00EE0494">
              <w:rPr>
                <w:rFonts w:ascii="Times New Roman" w:hAnsi="Times New Roman"/>
              </w:rPr>
              <w:t>ФД</w:t>
            </w:r>
            <w:proofErr w:type="spellEnd"/>
            <w:r w:rsidRPr="00EE0494">
              <w:rPr>
                <w:rFonts w:ascii="Times New Roman" w:hAnsi="Times New Roman"/>
              </w:rPr>
              <w:t>» на 15 мес.</w:t>
            </w:r>
          </w:p>
        </w:tc>
        <w:tc>
          <w:tcPr>
            <w:tcW w:w="671"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шт.</w:t>
            </w:r>
          </w:p>
        </w:tc>
        <w:tc>
          <w:tcPr>
            <w:tcW w:w="747"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1</w:t>
            </w:r>
          </w:p>
        </w:tc>
        <w:tc>
          <w:tcPr>
            <w:tcW w:w="598"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pStyle w:val="a8"/>
              <w:jc w:val="center"/>
              <w:rPr>
                <w:rFonts w:ascii="Times New Roman" w:eastAsia="Calibri" w:hAnsi="Times New Roman"/>
                <w:sz w:val="22"/>
                <w:szCs w:val="22"/>
              </w:rPr>
            </w:pPr>
          </w:p>
        </w:tc>
        <w:tc>
          <w:tcPr>
            <w:tcW w:w="670"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pStyle w:val="a8"/>
              <w:jc w:val="center"/>
              <w:rPr>
                <w:rFonts w:ascii="Times New Roman" w:eastAsia="Calibri" w:hAnsi="Times New Roman"/>
                <w:sz w:val="22"/>
                <w:szCs w:val="22"/>
              </w:rPr>
            </w:pPr>
          </w:p>
        </w:tc>
      </w:tr>
      <w:tr w:rsidR="00EE0494" w:rsidRPr="00EE0494" w:rsidTr="00B1660A">
        <w:trPr>
          <w:trHeight w:val="344"/>
        </w:trPr>
        <w:tc>
          <w:tcPr>
            <w:tcW w:w="324"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3.</w:t>
            </w:r>
          </w:p>
        </w:tc>
        <w:tc>
          <w:tcPr>
            <w:tcW w:w="1990"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rPr>
                <w:rFonts w:ascii="Times New Roman" w:hAnsi="Times New Roman"/>
              </w:rPr>
            </w:pPr>
            <w:r w:rsidRPr="00EE0494">
              <w:rPr>
                <w:rFonts w:ascii="Times New Roman" w:hAnsi="Times New Roman"/>
              </w:rPr>
              <w:t>Адаптация и модификация программных средств ТО</w:t>
            </w:r>
          </w:p>
        </w:tc>
        <w:tc>
          <w:tcPr>
            <w:tcW w:w="671"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шт.</w:t>
            </w:r>
          </w:p>
        </w:tc>
        <w:tc>
          <w:tcPr>
            <w:tcW w:w="747"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spacing w:after="0" w:line="240" w:lineRule="auto"/>
              <w:jc w:val="center"/>
              <w:rPr>
                <w:rFonts w:ascii="Times New Roman" w:hAnsi="Times New Roman"/>
              </w:rPr>
            </w:pPr>
            <w:r w:rsidRPr="00EE0494">
              <w:rPr>
                <w:rFonts w:ascii="Times New Roman" w:hAnsi="Times New Roman"/>
              </w:rPr>
              <w:t>2</w:t>
            </w:r>
          </w:p>
        </w:tc>
        <w:tc>
          <w:tcPr>
            <w:tcW w:w="598"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pStyle w:val="a8"/>
              <w:jc w:val="center"/>
              <w:rPr>
                <w:rFonts w:ascii="Times New Roman" w:eastAsia="Calibri" w:hAnsi="Times New Roman"/>
                <w:sz w:val="22"/>
                <w:szCs w:val="22"/>
              </w:rPr>
            </w:pPr>
          </w:p>
        </w:tc>
        <w:tc>
          <w:tcPr>
            <w:tcW w:w="670" w:type="pct"/>
            <w:tcBorders>
              <w:top w:val="single" w:sz="4" w:space="0" w:color="auto"/>
              <w:left w:val="single" w:sz="4" w:space="0" w:color="auto"/>
              <w:bottom w:val="single" w:sz="4" w:space="0" w:color="auto"/>
              <w:right w:val="single" w:sz="4" w:space="0" w:color="auto"/>
            </w:tcBorders>
            <w:vAlign w:val="center"/>
          </w:tcPr>
          <w:p w:rsidR="00EE0494" w:rsidRPr="00EE0494" w:rsidRDefault="00EE0494" w:rsidP="00EE0494">
            <w:pPr>
              <w:pStyle w:val="a8"/>
              <w:jc w:val="center"/>
              <w:rPr>
                <w:rFonts w:ascii="Times New Roman" w:eastAsia="Calibri" w:hAnsi="Times New Roman"/>
                <w:sz w:val="22"/>
                <w:szCs w:val="22"/>
              </w:rPr>
            </w:pPr>
          </w:p>
        </w:tc>
      </w:tr>
      <w:tr w:rsidR="00EE0494" w:rsidRPr="00EE0494" w:rsidTr="00B1660A">
        <w:trPr>
          <w:trHeight w:val="259"/>
        </w:trPr>
        <w:tc>
          <w:tcPr>
            <w:tcW w:w="4330" w:type="pct"/>
            <w:gridSpan w:val="5"/>
            <w:tcBorders>
              <w:top w:val="single" w:sz="4" w:space="0" w:color="auto"/>
              <w:left w:val="single" w:sz="4" w:space="0" w:color="auto"/>
              <w:bottom w:val="single" w:sz="4" w:space="0" w:color="auto"/>
              <w:right w:val="single" w:sz="4" w:space="0" w:color="auto"/>
            </w:tcBorders>
          </w:tcPr>
          <w:p w:rsidR="00EE0494" w:rsidRPr="00EE0494" w:rsidRDefault="00EE0494" w:rsidP="00EE0494">
            <w:pPr>
              <w:pStyle w:val="a8"/>
              <w:rPr>
                <w:rFonts w:ascii="Times New Roman" w:hAnsi="Times New Roman"/>
                <w:sz w:val="22"/>
                <w:szCs w:val="22"/>
              </w:rPr>
            </w:pPr>
            <w:r w:rsidRPr="00EE0494">
              <w:rPr>
                <w:rFonts w:ascii="Times New Roman" w:hAnsi="Times New Roman"/>
                <w:sz w:val="22"/>
                <w:szCs w:val="22"/>
              </w:rPr>
              <w:t>ИТОГО:</w:t>
            </w:r>
          </w:p>
        </w:tc>
        <w:tc>
          <w:tcPr>
            <w:tcW w:w="670" w:type="pct"/>
            <w:tcBorders>
              <w:top w:val="single" w:sz="4" w:space="0" w:color="auto"/>
              <w:left w:val="single" w:sz="4" w:space="0" w:color="auto"/>
              <w:bottom w:val="single" w:sz="4" w:space="0" w:color="auto"/>
              <w:right w:val="single" w:sz="4" w:space="0" w:color="auto"/>
            </w:tcBorders>
          </w:tcPr>
          <w:p w:rsidR="00EE0494" w:rsidRPr="00EE0494" w:rsidRDefault="00EE0494" w:rsidP="00EE0494">
            <w:pPr>
              <w:spacing w:after="0" w:line="240" w:lineRule="auto"/>
              <w:jc w:val="center"/>
              <w:rPr>
                <w:rFonts w:ascii="Times New Roman" w:hAnsi="Times New Roman"/>
                <w:b/>
              </w:rPr>
            </w:pPr>
          </w:p>
        </w:tc>
      </w:tr>
    </w:tbl>
    <w:p w:rsidR="00EE0494" w:rsidRPr="00EE0494" w:rsidRDefault="00EE0494" w:rsidP="00EE0494">
      <w:pPr>
        <w:pStyle w:val="ae"/>
        <w:ind w:left="0" w:firstLine="709"/>
        <w:jc w:val="both"/>
        <w:rPr>
          <w:sz w:val="22"/>
          <w:szCs w:val="22"/>
        </w:rPr>
      </w:pPr>
    </w:p>
    <w:p w:rsidR="00285E1E" w:rsidRPr="00D97448" w:rsidRDefault="00285E1E" w:rsidP="00333F8F">
      <w:pPr>
        <w:pStyle w:val="Iacaaiea"/>
        <w:tabs>
          <w:tab w:val="clear" w:pos="426"/>
        </w:tabs>
        <w:spacing w:before="0" w:line="240" w:lineRule="auto"/>
        <w:ind w:firstLine="709"/>
        <w:rPr>
          <w:rFonts w:ascii="XO Thames" w:hAnsi="XO Thames"/>
          <w:b w:val="0"/>
          <w:bCs w:val="0"/>
          <w:sz w:val="26"/>
          <w:szCs w:val="26"/>
        </w:rPr>
      </w:pPr>
      <w:r w:rsidRPr="00D97448">
        <w:rPr>
          <w:rFonts w:ascii="XO Thames" w:hAnsi="XO Thames"/>
          <w:sz w:val="26"/>
          <w:szCs w:val="26"/>
        </w:rPr>
        <w:t>2. Права и обязанности Сторон</w:t>
      </w:r>
    </w:p>
    <w:p w:rsidR="00285E1E" w:rsidRPr="00D97448" w:rsidRDefault="00285E1E" w:rsidP="00051659">
      <w:pPr>
        <w:pStyle w:val="32"/>
        <w:spacing w:after="0"/>
        <w:ind w:left="0"/>
        <w:jc w:val="both"/>
        <w:rPr>
          <w:rFonts w:ascii="XO Thames" w:hAnsi="XO Thames"/>
          <w:sz w:val="26"/>
          <w:szCs w:val="26"/>
        </w:rPr>
      </w:pPr>
      <w:r w:rsidRPr="00D97448">
        <w:rPr>
          <w:rFonts w:ascii="XO Thames" w:hAnsi="XO Thames"/>
          <w:sz w:val="26"/>
          <w:szCs w:val="26"/>
        </w:rPr>
        <w:tab/>
        <w:t>2.1. Заказчик вправе:</w:t>
      </w:r>
    </w:p>
    <w:p w:rsidR="00285E1E" w:rsidRPr="00D97448" w:rsidRDefault="00285E1E" w:rsidP="00051659">
      <w:pPr>
        <w:pStyle w:val="32"/>
        <w:numPr>
          <w:ilvl w:val="2"/>
          <w:numId w:val="18"/>
        </w:numPr>
        <w:spacing w:after="0"/>
        <w:ind w:left="0" w:firstLine="709"/>
        <w:jc w:val="both"/>
        <w:rPr>
          <w:rFonts w:ascii="XO Thames" w:hAnsi="XO Thames"/>
          <w:sz w:val="26"/>
          <w:szCs w:val="26"/>
        </w:rPr>
      </w:pPr>
      <w:r w:rsidRPr="00D97448">
        <w:rPr>
          <w:rFonts w:ascii="XO Thames" w:hAnsi="XO Thames"/>
          <w:sz w:val="26"/>
          <w:szCs w:val="26"/>
        </w:rPr>
        <w:t>Требовать от Поставщика передачи недостающего или замены некачественного Товара, а также замены, передачи некачественного или недостающего документа, из числа Комплекта сопроводительной документации, предусмотренного  п. 5.6. Контракта.</w:t>
      </w:r>
    </w:p>
    <w:p w:rsidR="00285E1E" w:rsidRPr="00D97448" w:rsidRDefault="00285E1E" w:rsidP="00285E1E">
      <w:pPr>
        <w:pStyle w:val="32"/>
        <w:numPr>
          <w:ilvl w:val="2"/>
          <w:numId w:val="18"/>
        </w:numPr>
        <w:tabs>
          <w:tab w:val="left" w:pos="1276"/>
        </w:tabs>
        <w:spacing w:after="0"/>
        <w:ind w:left="0" w:firstLine="709"/>
        <w:jc w:val="both"/>
        <w:rPr>
          <w:rFonts w:ascii="XO Thames" w:hAnsi="XO Thames"/>
          <w:sz w:val="26"/>
          <w:szCs w:val="26"/>
        </w:rPr>
      </w:pPr>
      <w:r w:rsidRPr="00D97448">
        <w:rPr>
          <w:rFonts w:ascii="XO Thames" w:hAnsi="XO Thames"/>
          <w:sz w:val="26"/>
          <w:szCs w:val="26"/>
        </w:rPr>
        <w:t xml:space="preserve"> Не производить оплату за объем (количество) Товара, поставленного Поставщиком </w:t>
      </w:r>
      <w:proofErr w:type="gramStart"/>
      <w:r w:rsidRPr="00D97448">
        <w:rPr>
          <w:rFonts w:ascii="XO Thames" w:hAnsi="XO Thames"/>
          <w:sz w:val="26"/>
          <w:szCs w:val="26"/>
        </w:rPr>
        <w:t>сверх</w:t>
      </w:r>
      <w:proofErr w:type="gramEnd"/>
      <w:r w:rsidRPr="00D97448">
        <w:rPr>
          <w:rFonts w:ascii="XO Thames" w:hAnsi="XO Thames"/>
          <w:sz w:val="26"/>
          <w:szCs w:val="26"/>
        </w:rPr>
        <w:t xml:space="preserve"> указанного в Контракте.</w:t>
      </w:r>
    </w:p>
    <w:p w:rsidR="00B1432D" w:rsidRPr="00D97448" w:rsidRDefault="00285E1E" w:rsidP="00A7279D">
      <w:pPr>
        <w:pStyle w:val="32"/>
        <w:numPr>
          <w:ilvl w:val="2"/>
          <w:numId w:val="18"/>
        </w:numPr>
        <w:tabs>
          <w:tab w:val="left" w:pos="1276"/>
        </w:tabs>
        <w:spacing w:after="0"/>
        <w:ind w:left="0" w:firstLine="709"/>
        <w:jc w:val="both"/>
        <w:rPr>
          <w:rFonts w:ascii="XO Thames" w:hAnsi="XO Thames"/>
          <w:sz w:val="26"/>
          <w:szCs w:val="26"/>
        </w:rPr>
      </w:pPr>
      <w:r w:rsidRPr="00D97448">
        <w:rPr>
          <w:rFonts w:ascii="XO Thames" w:hAnsi="XO Thames"/>
          <w:sz w:val="26"/>
          <w:szCs w:val="26"/>
        </w:rPr>
        <w:lastRenderedPageBreak/>
        <w:t xml:space="preserve"> Требовать уплату неустойки и штрафа, в соответствии с условиями Контракта.</w:t>
      </w:r>
    </w:p>
    <w:p w:rsidR="00421644" w:rsidRPr="00D97448" w:rsidRDefault="00285E1E" w:rsidP="006D5726">
      <w:pPr>
        <w:pStyle w:val="32"/>
        <w:spacing w:after="0"/>
        <w:ind w:left="0"/>
        <w:jc w:val="both"/>
        <w:rPr>
          <w:rFonts w:ascii="XO Thames" w:hAnsi="XO Thames"/>
          <w:sz w:val="26"/>
          <w:szCs w:val="26"/>
        </w:rPr>
      </w:pPr>
      <w:r w:rsidRPr="00D97448">
        <w:rPr>
          <w:rFonts w:ascii="XO Thames" w:hAnsi="XO Thames"/>
          <w:sz w:val="26"/>
          <w:szCs w:val="26"/>
        </w:rPr>
        <w:tab/>
        <w:t>2.2. Заказчик обязан:</w:t>
      </w:r>
    </w:p>
    <w:p w:rsidR="00285E1E" w:rsidRPr="00D97448" w:rsidRDefault="00285E1E" w:rsidP="00BC6B3C">
      <w:pPr>
        <w:pStyle w:val="32"/>
        <w:spacing w:after="0"/>
        <w:ind w:left="0" w:firstLine="708"/>
        <w:jc w:val="both"/>
        <w:rPr>
          <w:rFonts w:ascii="XO Thames" w:hAnsi="XO Thames"/>
          <w:sz w:val="26"/>
          <w:szCs w:val="26"/>
        </w:rPr>
      </w:pPr>
      <w:r w:rsidRPr="00D97448">
        <w:rPr>
          <w:rFonts w:ascii="XO Thames" w:hAnsi="XO Thames"/>
          <w:sz w:val="26"/>
          <w:szCs w:val="26"/>
        </w:rPr>
        <w:t>2.2.1. Обеспечивать Поставщику своевременную оплату и приемку силами Заказчика поставленного Товара в соответствии с условиями Контракта.</w:t>
      </w:r>
    </w:p>
    <w:p w:rsidR="00285E1E" w:rsidRPr="00D97448" w:rsidRDefault="00285E1E" w:rsidP="00BC6B3C">
      <w:pPr>
        <w:pStyle w:val="32"/>
        <w:spacing w:after="0"/>
        <w:ind w:left="0" w:firstLine="708"/>
        <w:jc w:val="both"/>
        <w:rPr>
          <w:rFonts w:ascii="XO Thames" w:hAnsi="XO Thames"/>
          <w:sz w:val="26"/>
          <w:szCs w:val="26"/>
        </w:rPr>
      </w:pPr>
      <w:r w:rsidRPr="00D97448">
        <w:rPr>
          <w:rFonts w:ascii="XO Thames" w:hAnsi="XO Thames"/>
          <w:sz w:val="26"/>
          <w:szCs w:val="26"/>
        </w:rPr>
        <w:t>2.2.2. В случае расторжения Контракта по любым основаниям оплатить Поставщику Товар, фактически поставленный на момент расторжения Контракта, при условии отсутствия претензий по его качеству, количеству.</w:t>
      </w:r>
    </w:p>
    <w:p w:rsidR="00285E1E" w:rsidRPr="00D97448" w:rsidRDefault="00285E1E" w:rsidP="00BC6B3C">
      <w:pPr>
        <w:pStyle w:val="32"/>
        <w:spacing w:after="0"/>
        <w:ind w:left="0" w:firstLine="708"/>
        <w:jc w:val="both"/>
        <w:rPr>
          <w:rFonts w:ascii="XO Thames" w:hAnsi="XO Thames"/>
          <w:sz w:val="26"/>
          <w:szCs w:val="26"/>
        </w:rPr>
      </w:pPr>
      <w:r w:rsidRPr="00D97448">
        <w:rPr>
          <w:rFonts w:ascii="XO Thames" w:hAnsi="XO Thames"/>
          <w:sz w:val="26"/>
          <w:szCs w:val="26"/>
        </w:rPr>
        <w:t>2.3. Поставщик вправе требовать своевременной оплаты поставленного Товара  в соответствии с условиями Контракта.</w:t>
      </w:r>
    </w:p>
    <w:p w:rsidR="00285E1E" w:rsidRPr="00D97448" w:rsidRDefault="00285E1E" w:rsidP="00BC6B3C">
      <w:pPr>
        <w:pStyle w:val="32"/>
        <w:spacing w:after="0"/>
        <w:ind w:left="0" w:firstLine="708"/>
        <w:jc w:val="both"/>
        <w:rPr>
          <w:rFonts w:ascii="XO Thames" w:hAnsi="XO Thames"/>
          <w:sz w:val="26"/>
          <w:szCs w:val="26"/>
        </w:rPr>
      </w:pPr>
      <w:r w:rsidRPr="00D97448">
        <w:rPr>
          <w:rFonts w:ascii="XO Thames" w:hAnsi="XO Thames"/>
          <w:sz w:val="26"/>
          <w:szCs w:val="26"/>
        </w:rPr>
        <w:t>2.4. Поставщик обязан:</w:t>
      </w:r>
    </w:p>
    <w:p w:rsidR="00285E1E" w:rsidRPr="00D97448" w:rsidRDefault="00285E1E" w:rsidP="00BC6B3C">
      <w:pPr>
        <w:pStyle w:val="32"/>
        <w:tabs>
          <w:tab w:val="left" w:pos="1276"/>
        </w:tabs>
        <w:spacing w:after="0"/>
        <w:ind w:left="0" w:firstLine="708"/>
        <w:jc w:val="both"/>
        <w:rPr>
          <w:rFonts w:ascii="XO Thames" w:hAnsi="XO Thames"/>
          <w:sz w:val="26"/>
          <w:szCs w:val="26"/>
        </w:rPr>
      </w:pPr>
      <w:r w:rsidRPr="00D97448">
        <w:rPr>
          <w:rFonts w:ascii="XO Thames" w:hAnsi="XO Thames"/>
          <w:sz w:val="26"/>
          <w:szCs w:val="26"/>
        </w:rPr>
        <w:t>2.4.1. Своевременно и в полном соответствии с условиями Контракта поставить Товар и предоставить Заказчику Комплект сопроводительной документации, предусмотренный п. 5.6. Контракта.</w:t>
      </w:r>
    </w:p>
    <w:p w:rsidR="00285E1E" w:rsidRPr="00D97448" w:rsidRDefault="00285E1E" w:rsidP="00BC6B3C">
      <w:pPr>
        <w:pStyle w:val="32"/>
        <w:tabs>
          <w:tab w:val="left" w:pos="1276"/>
        </w:tabs>
        <w:spacing w:after="0"/>
        <w:ind w:left="0" w:firstLine="708"/>
        <w:jc w:val="both"/>
        <w:rPr>
          <w:rFonts w:ascii="XO Thames" w:hAnsi="XO Thames"/>
          <w:sz w:val="26"/>
          <w:szCs w:val="26"/>
        </w:rPr>
      </w:pPr>
      <w:r w:rsidRPr="00D97448">
        <w:rPr>
          <w:rFonts w:ascii="XO Thames" w:hAnsi="XO Thames"/>
          <w:sz w:val="26"/>
          <w:szCs w:val="26"/>
        </w:rPr>
        <w:t>2.5. За свой счет производить замену некачественного Товара, необходимых сопроводительных документов из Комплекта сопроводительной документации в порядке и на условиях, предусмотренных Контрактом.</w:t>
      </w:r>
    </w:p>
    <w:p w:rsidR="00B1432D" w:rsidRPr="00D97448" w:rsidRDefault="00B1432D" w:rsidP="00BC6B3C">
      <w:pPr>
        <w:pStyle w:val="32"/>
        <w:tabs>
          <w:tab w:val="left" w:pos="1276"/>
        </w:tabs>
        <w:spacing w:after="0"/>
        <w:ind w:left="0"/>
        <w:jc w:val="both"/>
        <w:rPr>
          <w:rFonts w:ascii="XO Thames" w:hAnsi="XO Thames"/>
          <w:bCs/>
          <w:sz w:val="26"/>
          <w:szCs w:val="26"/>
        </w:rPr>
      </w:pPr>
    </w:p>
    <w:p w:rsidR="00285E1E" w:rsidRPr="00D97448" w:rsidRDefault="00285E1E" w:rsidP="001911E8">
      <w:pPr>
        <w:pStyle w:val="32"/>
        <w:spacing w:after="0"/>
        <w:ind w:left="540"/>
        <w:jc w:val="center"/>
        <w:rPr>
          <w:rFonts w:ascii="XO Thames" w:hAnsi="XO Thames"/>
          <w:b/>
          <w:bCs/>
          <w:sz w:val="26"/>
          <w:szCs w:val="26"/>
        </w:rPr>
      </w:pPr>
      <w:r w:rsidRPr="00D97448">
        <w:rPr>
          <w:rFonts w:ascii="XO Thames" w:hAnsi="XO Thames"/>
          <w:b/>
          <w:bCs/>
          <w:sz w:val="26"/>
          <w:szCs w:val="26"/>
        </w:rPr>
        <w:t>3. Товар, тара, упаковка и гарантийные обязательства</w:t>
      </w:r>
    </w:p>
    <w:p w:rsidR="00EE0494" w:rsidRPr="00D97448" w:rsidRDefault="00EE0494" w:rsidP="001911E8">
      <w:pPr>
        <w:snapToGrid w:val="0"/>
        <w:spacing w:after="0" w:line="240" w:lineRule="auto"/>
        <w:ind w:firstLine="567"/>
        <w:jc w:val="both"/>
        <w:rPr>
          <w:rFonts w:ascii="XO Thames" w:hAnsi="XO Thames"/>
          <w:sz w:val="26"/>
          <w:szCs w:val="26"/>
        </w:rPr>
      </w:pPr>
      <w:r w:rsidRPr="00D97448">
        <w:rPr>
          <w:rFonts w:ascii="XO Thames" w:hAnsi="XO Thames"/>
          <w:sz w:val="26"/>
          <w:szCs w:val="26"/>
        </w:rPr>
        <w:t xml:space="preserve">3.1. Товар, тара и упаковка должны отвечать требованиям </w:t>
      </w:r>
      <w:proofErr w:type="gramStart"/>
      <w:r w:rsidRPr="00D97448">
        <w:rPr>
          <w:rFonts w:ascii="XO Thames" w:hAnsi="XO Thames"/>
          <w:sz w:val="26"/>
          <w:szCs w:val="26"/>
        </w:rPr>
        <w:t>действующих</w:t>
      </w:r>
      <w:proofErr w:type="gramEnd"/>
      <w:r w:rsidRPr="00D97448">
        <w:rPr>
          <w:rFonts w:ascii="XO Thames" w:hAnsi="XO Thames"/>
          <w:sz w:val="26"/>
          <w:szCs w:val="26"/>
        </w:rPr>
        <w:t xml:space="preserve"> ГОСТ, ОСТ и ТУ и иным нормативно – правовым актам, устанавливающим требования к Товару, его таре и упаковке.</w:t>
      </w:r>
    </w:p>
    <w:p w:rsidR="00EE0494" w:rsidRPr="00D97448" w:rsidRDefault="00EE0494" w:rsidP="001911E8">
      <w:pPr>
        <w:snapToGrid w:val="0"/>
        <w:spacing w:after="0" w:line="240" w:lineRule="auto"/>
        <w:ind w:firstLine="567"/>
        <w:jc w:val="both"/>
        <w:rPr>
          <w:rFonts w:ascii="XO Thames" w:hAnsi="XO Thames"/>
          <w:sz w:val="26"/>
          <w:szCs w:val="26"/>
        </w:rPr>
      </w:pPr>
      <w:r w:rsidRPr="00D97448">
        <w:rPr>
          <w:rFonts w:ascii="XO Thames" w:hAnsi="XO Thames"/>
          <w:sz w:val="26"/>
          <w:szCs w:val="26"/>
        </w:rPr>
        <w:t xml:space="preserve">3.2. Качество и безопасность поставляемого товара должны соответствовать действующим </w:t>
      </w:r>
      <w:proofErr w:type="spellStart"/>
      <w:r w:rsidRPr="00D97448">
        <w:rPr>
          <w:rFonts w:ascii="XO Thames" w:hAnsi="XO Thames"/>
          <w:sz w:val="26"/>
          <w:szCs w:val="26"/>
        </w:rPr>
        <w:t>ГОСТам</w:t>
      </w:r>
      <w:proofErr w:type="spellEnd"/>
      <w:r w:rsidRPr="00D97448">
        <w:rPr>
          <w:rFonts w:ascii="XO Thames" w:hAnsi="XO Thames"/>
          <w:sz w:val="26"/>
          <w:szCs w:val="26"/>
        </w:rPr>
        <w:t>, ТУ, медико-биологическим, санитарным и экологическим нормам и другим нормативным документам, утвержденным на данный вид товара, и подтверждаться наличием сертификатов, обязательных для данного вида товара, оформленных в соответствии с законодательством Российской Федерации.</w:t>
      </w:r>
    </w:p>
    <w:p w:rsidR="00EE0494" w:rsidRPr="00D97448" w:rsidRDefault="00EE0494" w:rsidP="001911E8">
      <w:pPr>
        <w:snapToGrid w:val="0"/>
        <w:spacing w:after="0" w:line="240" w:lineRule="auto"/>
        <w:ind w:firstLine="567"/>
        <w:jc w:val="both"/>
        <w:rPr>
          <w:rFonts w:ascii="XO Thames" w:hAnsi="XO Thames"/>
          <w:sz w:val="26"/>
          <w:szCs w:val="26"/>
        </w:rPr>
      </w:pPr>
      <w:r w:rsidRPr="00D97448">
        <w:rPr>
          <w:rFonts w:ascii="XO Thames" w:hAnsi="XO Thames"/>
          <w:sz w:val="26"/>
          <w:szCs w:val="26"/>
        </w:rPr>
        <w:t>3.3. В комплект поставки должны быть включены все эксплуатационные документы (руководство пользователя, руководство по эксплуатации, сертификаты, гарантийный талон и т. д.) на русском языке.</w:t>
      </w:r>
    </w:p>
    <w:p w:rsidR="00EE0494" w:rsidRPr="00D97448" w:rsidRDefault="00EE0494" w:rsidP="001911E8">
      <w:pPr>
        <w:spacing w:after="0" w:line="240" w:lineRule="auto"/>
        <w:ind w:firstLine="567"/>
        <w:jc w:val="both"/>
        <w:rPr>
          <w:rFonts w:ascii="XO Thames" w:hAnsi="XO Thames"/>
          <w:sz w:val="26"/>
          <w:szCs w:val="26"/>
        </w:rPr>
      </w:pPr>
      <w:r w:rsidRPr="00D97448">
        <w:rPr>
          <w:rFonts w:ascii="XO Thames" w:hAnsi="XO Thames"/>
          <w:sz w:val="26"/>
          <w:szCs w:val="26"/>
          <w:lang w:eastAsia="ar-SA"/>
        </w:rPr>
        <w:t xml:space="preserve">3.4. </w:t>
      </w:r>
      <w:proofErr w:type="gramStart"/>
      <w:r w:rsidRPr="00D97448">
        <w:rPr>
          <w:rFonts w:ascii="XO Thames" w:hAnsi="XO Thames"/>
          <w:sz w:val="26"/>
          <w:szCs w:val="26"/>
          <w:lang w:eastAsia="ar-SA"/>
        </w:rPr>
        <w:t>Подключение контрольно-кассовой техники (</w:t>
      </w:r>
      <w:proofErr w:type="spellStart"/>
      <w:r w:rsidRPr="00D97448">
        <w:rPr>
          <w:rFonts w:ascii="XO Thames" w:hAnsi="XO Thames"/>
          <w:sz w:val="26"/>
          <w:szCs w:val="26"/>
          <w:lang w:eastAsia="ar-SA"/>
        </w:rPr>
        <w:t>онлайн-кассы</w:t>
      </w:r>
      <w:proofErr w:type="spellEnd"/>
      <w:r w:rsidRPr="00D97448">
        <w:rPr>
          <w:rFonts w:ascii="XO Thames" w:hAnsi="XO Thames"/>
          <w:sz w:val="26"/>
          <w:szCs w:val="26"/>
          <w:lang w:eastAsia="ar-SA"/>
        </w:rPr>
        <w:t xml:space="preserve">) должно соответствовать требованиям Федерального закона от 22.05.2003 N 54-ФЗ "О применении контрольно-кассовой техники при осуществлении наличных денежных расчетов и (или) расчетов с использованием электронных средств платежа" </w:t>
      </w:r>
      <w:r w:rsidRPr="00D97448">
        <w:rPr>
          <w:rFonts w:ascii="XO Thames" w:hAnsi="XO Thames"/>
          <w:sz w:val="26"/>
          <w:szCs w:val="26"/>
        </w:rPr>
        <w:t>и в соответствии со ст. 3 указанного закона, должны быть включены в реестр контрольно-кассовой техники, размещенный на официальном сайте уполномоченного органа (ФНС России) в сети "Интернет" (</w:t>
      </w:r>
      <w:proofErr w:type="spellStart"/>
      <w:r w:rsidRPr="00D97448">
        <w:rPr>
          <w:rFonts w:ascii="XO Thames" w:hAnsi="XO Thames"/>
          <w:sz w:val="26"/>
          <w:szCs w:val="26"/>
        </w:rPr>
        <w:t>nalog.ru</w:t>
      </w:r>
      <w:proofErr w:type="spellEnd"/>
      <w:r w:rsidRPr="00D97448">
        <w:rPr>
          <w:rFonts w:ascii="XO Thames" w:hAnsi="XO Thames"/>
          <w:sz w:val="26"/>
          <w:szCs w:val="26"/>
        </w:rPr>
        <w:t>);</w:t>
      </w:r>
      <w:proofErr w:type="gramEnd"/>
      <w:r w:rsidRPr="00D97448">
        <w:rPr>
          <w:rFonts w:ascii="XO Thames" w:hAnsi="XO Thames"/>
          <w:sz w:val="26"/>
          <w:szCs w:val="26"/>
        </w:rPr>
        <w:t xml:space="preserve"> должны выполнять </w:t>
      </w:r>
      <w:proofErr w:type="spellStart"/>
      <w:r w:rsidRPr="00D97448">
        <w:rPr>
          <w:rFonts w:ascii="XO Thames" w:hAnsi="XO Thames"/>
          <w:sz w:val="26"/>
          <w:szCs w:val="26"/>
        </w:rPr>
        <w:t>онлайн</w:t>
      </w:r>
      <w:proofErr w:type="spellEnd"/>
      <w:r w:rsidRPr="00D97448">
        <w:rPr>
          <w:rFonts w:ascii="XO Thames" w:hAnsi="XO Thames"/>
          <w:sz w:val="26"/>
          <w:szCs w:val="26"/>
        </w:rPr>
        <w:t xml:space="preserve"> передачу данных в ФНС через оператора фискальных данных (ОФД).</w:t>
      </w:r>
    </w:p>
    <w:p w:rsidR="00EE0494" w:rsidRPr="00D97448" w:rsidRDefault="00EE0494" w:rsidP="001911E8">
      <w:pPr>
        <w:spacing w:after="0" w:line="240" w:lineRule="auto"/>
        <w:ind w:firstLine="567"/>
        <w:jc w:val="both"/>
        <w:rPr>
          <w:rFonts w:ascii="XO Thames" w:hAnsi="XO Thames"/>
          <w:sz w:val="26"/>
          <w:szCs w:val="26"/>
        </w:rPr>
      </w:pPr>
      <w:r w:rsidRPr="00D97448">
        <w:rPr>
          <w:rFonts w:ascii="XO Thames" w:hAnsi="XO Thames"/>
          <w:sz w:val="26"/>
          <w:szCs w:val="26"/>
        </w:rPr>
        <w:t>3.5. Поставляемая кассовая техника должна быть включена в реестр контрольно-кассовой техники, ведение которого осуществляет Федеральная налоговая служба России.</w:t>
      </w:r>
    </w:p>
    <w:p w:rsidR="00EE0494" w:rsidRPr="00D97448" w:rsidRDefault="00EE0494" w:rsidP="001911E8">
      <w:pPr>
        <w:snapToGrid w:val="0"/>
        <w:spacing w:after="0" w:line="240" w:lineRule="auto"/>
        <w:ind w:firstLine="567"/>
        <w:jc w:val="both"/>
        <w:rPr>
          <w:rFonts w:ascii="XO Thames" w:hAnsi="XO Thames"/>
          <w:sz w:val="26"/>
          <w:szCs w:val="26"/>
        </w:rPr>
      </w:pPr>
      <w:r w:rsidRPr="00D97448">
        <w:rPr>
          <w:rFonts w:ascii="XO Thames" w:hAnsi="XO Thames"/>
          <w:sz w:val="26"/>
          <w:szCs w:val="26"/>
        </w:rPr>
        <w:t>3.6. Поставляемый товар должен быть безопасным для жизни, здоровья людей, имущества Покупателя и окружающей среды при обычных условиях его использования, хранения и транспортировки.</w:t>
      </w:r>
    </w:p>
    <w:p w:rsidR="00EE0494" w:rsidRDefault="00EE0494" w:rsidP="001911E8">
      <w:pPr>
        <w:spacing w:after="0" w:line="240" w:lineRule="auto"/>
        <w:ind w:firstLine="567"/>
        <w:jc w:val="both"/>
        <w:rPr>
          <w:rFonts w:ascii="XO Thames" w:hAnsi="XO Thames"/>
          <w:sz w:val="26"/>
          <w:szCs w:val="26"/>
        </w:rPr>
      </w:pPr>
      <w:r w:rsidRPr="00D97448">
        <w:rPr>
          <w:rFonts w:ascii="XO Thames" w:hAnsi="XO Thames"/>
          <w:sz w:val="26"/>
          <w:szCs w:val="26"/>
        </w:rPr>
        <w:t xml:space="preserve">3.7. </w:t>
      </w:r>
      <w:proofErr w:type="gramStart"/>
      <w:r w:rsidRPr="00D97448">
        <w:rPr>
          <w:rFonts w:ascii="XO Thames" w:hAnsi="XO Thames"/>
          <w:sz w:val="26"/>
          <w:szCs w:val="26"/>
        </w:rPr>
        <w:t xml:space="preserve">Поставляемый товар и применяемые в нем материалы должны быть новыми, не использованными ранее, не прошедшем ремонт, в том числе восстановление, замену составных частей, восстановление потребительских свойств и представлять собой последние или современные модели, а также </w:t>
      </w:r>
      <w:r w:rsidRPr="00D97448">
        <w:rPr>
          <w:rFonts w:ascii="XO Thames" w:hAnsi="XO Thames"/>
          <w:sz w:val="26"/>
          <w:szCs w:val="26"/>
        </w:rPr>
        <w:lastRenderedPageBreak/>
        <w:t xml:space="preserve">учитывать последние достижения в области конструкций и материалов, при этом поставляемый товар должен быть изготовлен не ранее </w:t>
      </w:r>
      <w:r w:rsidR="00D97448">
        <w:rPr>
          <w:rFonts w:ascii="XO Thames" w:hAnsi="XO Thames"/>
          <w:sz w:val="26"/>
          <w:szCs w:val="26"/>
        </w:rPr>
        <w:t>2026</w:t>
      </w:r>
      <w:r w:rsidRPr="00D97448">
        <w:rPr>
          <w:rFonts w:ascii="XO Thames" w:hAnsi="XO Thames"/>
          <w:sz w:val="26"/>
          <w:szCs w:val="26"/>
        </w:rPr>
        <w:t xml:space="preserve"> года.</w:t>
      </w:r>
      <w:proofErr w:type="gramEnd"/>
    </w:p>
    <w:p w:rsidR="00D97448" w:rsidRPr="00D97448" w:rsidRDefault="00D97448" w:rsidP="001911E8">
      <w:pPr>
        <w:spacing w:after="0" w:line="240" w:lineRule="auto"/>
        <w:ind w:firstLine="567"/>
        <w:jc w:val="both"/>
        <w:rPr>
          <w:rFonts w:ascii="XO Thames" w:hAnsi="XO Thames"/>
          <w:sz w:val="26"/>
          <w:szCs w:val="26"/>
        </w:rPr>
      </w:pPr>
    </w:p>
    <w:p w:rsidR="00EE0494" w:rsidRPr="00D97448" w:rsidRDefault="00EE0494" w:rsidP="001911E8">
      <w:pPr>
        <w:spacing w:after="0" w:line="240" w:lineRule="auto"/>
        <w:ind w:firstLine="567"/>
        <w:jc w:val="both"/>
        <w:rPr>
          <w:rFonts w:ascii="XO Thames" w:hAnsi="XO Thames"/>
          <w:sz w:val="26"/>
          <w:szCs w:val="26"/>
        </w:rPr>
      </w:pPr>
      <w:r w:rsidRPr="00D97448">
        <w:rPr>
          <w:rFonts w:ascii="XO Thames" w:hAnsi="XO Thames"/>
          <w:sz w:val="26"/>
          <w:szCs w:val="26"/>
        </w:rPr>
        <w:t>Поставляемый товар должен быть заводской сборки.</w:t>
      </w:r>
    </w:p>
    <w:p w:rsidR="00EE0494" w:rsidRPr="00D97448" w:rsidRDefault="00EE0494" w:rsidP="001911E8">
      <w:pPr>
        <w:spacing w:after="0" w:line="240" w:lineRule="auto"/>
        <w:ind w:firstLine="567"/>
        <w:jc w:val="both"/>
        <w:rPr>
          <w:rFonts w:ascii="XO Thames" w:hAnsi="XO Thames"/>
          <w:sz w:val="26"/>
          <w:szCs w:val="26"/>
        </w:rPr>
      </w:pPr>
      <w:r w:rsidRPr="00D97448">
        <w:rPr>
          <w:rFonts w:ascii="XO Thames" w:hAnsi="XO Thames"/>
          <w:sz w:val="26"/>
          <w:szCs w:val="26"/>
        </w:rPr>
        <w:t>ФН должен соответствовать требованиям ст. 4.1 54-ФЗ к фискальному накопителю.</w:t>
      </w:r>
    </w:p>
    <w:p w:rsidR="00EE0494" w:rsidRPr="00D97448" w:rsidRDefault="00EE0494" w:rsidP="001911E8">
      <w:pPr>
        <w:spacing w:after="0" w:line="240" w:lineRule="auto"/>
        <w:ind w:firstLine="567"/>
        <w:jc w:val="both"/>
        <w:rPr>
          <w:rFonts w:ascii="XO Thames" w:hAnsi="XO Thames"/>
          <w:sz w:val="26"/>
          <w:szCs w:val="26"/>
        </w:rPr>
      </w:pPr>
      <w:r w:rsidRPr="00D97448">
        <w:rPr>
          <w:rFonts w:ascii="XO Thames" w:hAnsi="XO Thames"/>
          <w:sz w:val="26"/>
          <w:szCs w:val="26"/>
        </w:rPr>
        <w:t>ФН должен обладать следующими характеристиками:</w:t>
      </w:r>
    </w:p>
    <w:p w:rsidR="00EE0494" w:rsidRPr="00D97448" w:rsidRDefault="00EE0494" w:rsidP="001911E8">
      <w:pPr>
        <w:spacing w:after="0" w:line="240" w:lineRule="auto"/>
        <w:ind w:firstLine="567"/>
        <w:jc w:val="both"/>
        <w:rPr>
          <w:rFonts w:ascii="XO Thames" w:hAnsi="XO Thames"/>
          <w:bCs/>
          <w:sz w:val="26"/>
          <w:szCs w:val="26"/>
        </w:rPr>
      </w:pPr>
      <w:r w:rsidRPr="00D97448">
        <w:rPr>
          <w:rFonts w:ascii="XO Thames" w:hAnsi="XO Thames"/>
          <w:sz w:val="26"/>
          <w:szCs w:val="26"/>
        </w:rPr>
        <w:t>- ф</w:t>
      </w:r>
      <w:r w:rsidRPr="00D97448">
        <w:rPr>
          <w:rFonts w:ascii="XO Thames" w:hAnsi="XO Thames"/>
          <w:bCs/>
          <w:sz w:val="26"/>
          <w:szCs w:val="26"/>
        </w:rPr>
        <w:t>искальный накопитель "ФН-М" 15 мес.;</w:t>
      </w:r>
    </w:p>
    <w:p w:rsidR="00EE0494" w:rsidRPr="00D97448" w:rsidRDefault="00EE0494" w:rsidP="001911E8">
      <w:pPr>
        <w:spacing w:after="0" w:line="240" w:lineRule="auto"/>
        <w:ind w:firstLine="567"/>
        <w:jc w:val="both"/>
        <w:rPr>
          <w:rFonts w:ascii="XO Thames" w:hAnsi="XO Thames"/>
          <w:bCs/>
          <w:sz w:val="26"/>
          <w:szCs w:val="26"/>
        </w:rPr>
      </w:pPr>
      <w:proofErr w:type="gramStart"/>
      <w:r w:rsidRPr="00D97448">
        <w:rPr>
          <w:rFonts w:ascii="XO Thames" w:hAnsi="XO Thames"/>
          <w:bCs/>
          <w:sz w:val="26"/>
          <w:szCs w:val="26"/>
        </w:rPr>
        <w:t>-ФН выполнен в корпусе, обеспечивающим защиту от несанкционированного доступа к элементам схемы и опломбированном его изготовителем, с нанесенным на корпус заводским номером фискального накопителя;</w:t>
      </w:r>
      <w:proofErr w:type="gramEnd"/>
    </w:p>
    <w:p w:rsidR="00EE0494" w:rsidRPr="00D97448" w:rsidRDefault="00EE0494" w:rsidP="001911E8">
      <w:pPr>
        <w:spacing w:after="0" w:line="240" w:lineRule="auto"/>
        <w:ind w:firstLine="567"/>
        <w:jc w:val="both"/>
        <w:rPr>
          <w:rFonts w:ascii="XO Thames" w:hAnsi="XO Thames"/>
          <w:bCs/>
          <w:sz w:val="26"/>
          <w:szCs w:val="26"/>
        </w:rPr>
      </w:pPr>
      <w:r w:rsidRPr="00D97448">
        <w:rPr>
          <w:rFonts w:ascii="XO Thames" w:hAnsi="XO Thames"/>
          <w:bCs/>
          <w:sz w:val="26"/>
          <w:szCs w:val="26"/>
        </w:rPr>
        <w:t xml:space="preserve">- в ФН загружены ключ </w:t>
      </w:r>
      <w:proofErr w:type="gramStart"/>
      <w:r w:rsidRPr="00D97448">
        <w:rPr>
          <w:rFonts w:ascii="XO Thames" w:hAnsi="XO Thames"/>
          <w:bCs/>
          <w:sz w:val="26"/>
          <w:szCs w:val="26"/>
        </w:rPr>
        <w:t>документов</w:t>
      </w:r>
      <w:proofErr w:type="gramEnd"/>
      <w:r w:rsidRPr="00D97448">
        <w:rPr>
          <w:rFonts w:ascii="XO Thames" w:hAnsi="XO Thames"/>
          <w:bCs/>
          <w:sz w:val="26"/>
          <w:szCs w:val="26"/>
        </w:rPr>
        <w:t xml:space="preserve"> и ключ сообщений длиной не менее 256 бит;</w:t>
      </w:r>
    </w:p>
    <w:p w:rsidR="00EE0494" w:rsidRPr="00D97448" w:rsidRDefault="00EE0494" w:rsidP="001911E8">
      <w:pPr>
        <w:spacing w:after="0" w:line="240" w:lineRule="auto"/>
        <w:ind w:firstLine="567"/>
        <w:jc w:val="both"/>
        <w:rPr>
          <w:rFonts w:ascii="XO Thames" w:hAnsi="XO Thames"/>
          <w:bCs/>
          <w:sz w:val="26"/>
          <w:szCs w:val="26"/>
        </w:rPr>
      </w:pPr>
      <w:r w:rsidRPr="00D97448">
        <w:rPr>
          <w:rFonts w:ascii="XO Thames" w:hAnsi="XO Thames"/>
          <w:bCs/>
          <w:sz w:val="26"/>
          <w:szCs w:val="26"/>
        </w:rPr>
        <w:t>- обеспечение взаимодействия с ККТ по стандартному интерфейсу, реализованному в ККТ.</w:t>
      </w:r>
    </w:p>
    <w:p w:rsidR="00EE0494" w:rsidRPr="00D97448" w:rsidRDefault="00EE0494" w:rsidP="001911E8">
      <w:pPr>
        <w:spacing w:after="0" w:line="240" w:lineRule="auto"/>
        <w:ind w:firstLine="567"/>
        <w:jc w:val="both"/>
        <w:rPr>
          <w:rFonts w:ascii="XO Thames" w:hAnsi="XO Thames"/>
          <w:sz w:val="26"/>
          <w:szCs w:val="26"/>
        </w:rPr>
      </w:pPr>
      <w:r w:rsidRPr="00D97448">
        <w:rPr>
          <w:rFonts w:ascii="XO Thames" w:hAnsi="XO Thames"/>
          <w:sz w:val="26"/>
          <w:szCs w:val="26"/>
        </w:rPr>
        <w:t xml:space="preserve">3.8. Товар должен быть поставлен в ассортименте (наименовании), и в объеме (количестве), предусмотренным Контрактом. Товар передается вместе с Комплектом сопроводительной документации, предусмотренным  п. 5.6. Контракта. </w:t>
      </w:r>
    </w:p>
    <w:p w:rsidR="00EE0494" w:rsidRPr="00D97448" w:rsidRDefault="00EE0494" w:rsidP="001911E8">
      <w:pPr>
        <w:spacing w:after="0" w:line="240" w:lineRule="auto"/>
        <w:ind w:firstLine="567"/>
        <w:jc w:val="both"/>
        <w:rPr>
          <w:rFonts w:ascii="XO Thames" w:hAnsi="XO Thames"/>
          <w:bCs/>
          <w:iCs/>
          <w:sz w:val="26"/>
          <w:szCs w:val="26"/>
        </w:rPr>
      </w:pPr>
      <w:r w:rsidRPr="00D97448">
        <w:rPr>
          <w:rFonts w:ascii="XO Thames" w:hAnsi="XO Thames"/>
          <w:bCs/>
          <w:iCs/>
          <w:sz w:val="26"/>
          <w:szCs w:val="26"/>
        </w:rPr>
        <w:t>3.9. В течение Гарантийного срока Поставщик гарантирует исправную и полнофункциональную работу поставленного товара в соответствии с техническим описанием производителя товара. В случае выхода товара из строя в течение Гарантийного срока Поставщик обязуется самостоятельно за свой счет произвести ремонт или замену неисправного товара.</w:t>
      </w:r>
    </w:p>
    <w:p w:rsidR="00EE0494" w:rsidRPr="00D97448" w:rsidRDefault="00EE0494" w:rsidP="001911E8">
      <w:pPr>
        <w:spacing w:after="0" w:line="240" w:lineRule="auto"/>
        <w:ind w:firstLine="567"/>
        <w:jc w:val="both"/>
        <w:rPr>
          <w:rFonts w:ascii="XO Thames" w:hAnsi="XO Thames"/>
          <w:sz w:val="26"/>
          <w:szCs w:val="26"/>
        </w:rPr>
      </w:pPr>
      <w:r w:rsidRPr="00D97448">
        <w:rPr>
          <w:rFonts w:ascii="XO Thames" w:hAnsi="XO Thames"/>
          <w:sz w:val="26"/>
          <w:szCs w:val="26"/>
        </w:rPr>
        <w:t xml:space="preserve">3.10. </w:t>
      </w:r>
      <w:proofErr w:type="gramStart"/>
      <w:r w:rsidRPr="00D97448">
        <w:rPr>
          <w:rFonts w:ascii="XO Thames" w:hAnsi="XO Thames"/>
          <w:sz w:val="26"/>
          <w:szCs w:val="26"/>
        </w:rPr>
        <w:t>С товаром поставляются в полном объеме паспорта, техническая документация, иная необходимая для эксплуатации товара документация на русском языке на бумажном и электронном носителях.</w:t>
      </w:r>
      <w:proofErr w:type="gramEnd"/>
    </w:p>
    <w:p w:rsidR="00EE0494" w:rsidRPr="00D97448" w:rsidRDefault="00EE0494" w:rsidP="001911E8">
      <w:pPr>
        <w:spacing w:after="0" w:line="240" w:lineRule="auto"/>
        <w:ind w:firstLine="567"/>
        <w:jc w:val="both"/>
        <w:rPr>
          <w:rFonts w:ascii="XO Thames" w:hAnsi="XO Thames"/>
          <w:sz w:val="26"/>
          <w:szCs w:val="26"/>
        </w:rPr>
      </w:pPr>
      <w:r w:rsidRPr="00D97448">
        <w:rPr>
          <w:rFonts w:ascii="XO Thames" w:hAnsi="XO Thames"/>
          <w:sz w:val="26"/>
          <w:szCs w:val="26"/>
        </w:rPr>
        <w:t>3.11. Поставщик гарантирует надлежащее качество поставляемого оборудования и его соответствие государственным стандартам и техническим условиям, обеспеченность соответствующими сертификатами, техническими паспортами и другими документами, удостоверяющими его качество.</w:t>
      </w:r>
    </w:p>
    <w:p w:rsidR="00EE0494" w:rsidRPr="00D97448" w:rsidRDefault="00EE0494" w:rsidP="001911E8">
      <w:pPr>
        <w:pStyle w:val="32"/>
        <w:spacing w:after="0"/>
        <w:ind w:left="0" w:firstLine="709"/>
        <w:jc w:val="both"/>
        <w:rPr>
          <w:rFonts w:ascii="XO Thames" w:hAnsi="XO Thames"/>
          <w:sz w:val="26"/>
          <w:szCs w:val="26"/>
        </w:rPr>
      </w:pPr>
      <w:r w:rsidRPr="00D97448">
        <w:rPr>
          <w:rFonts w:ascii="XO Thames" w:hAnsi="XO Thames"/>
          <w:sz w:val="26"/>
          <w:szCs w:val="26"/>
        </w:rPr>
        <w:t>3.12. Товар должен соответствовать требованиям, предъявляемым к данному виду товара, оригиналом декларац</w:t>
      </w:r>
      <w:proofErr w:type="gramStart"/>
      <w:r w:rsidRPr="00D97448">
        <w:rPr>
          <w:rFonts w:ascii="XO Thames" w:hAnsi="XO Thames"/>
          <w:sz w:val="26"/>
          <w:szCs w:val="26"/>
        </w:rPr>
        <w:t>ии о е</w:t>
      </w:r>
      <w:proofErr w:type="gramEnd"/>
      <w:r w:rsidRPr="00D97448">
        <w:rPr>
          <w:rFonts w:ascii="XO Thames" w:hAnsi="XO Thames"/>
          <w:sz w:val="26"/>
          <w:szCs w:val="26"/>
        </w:rPr>
        <w:t>го соответствии или сертификатом соответствия либо его копией, заверенной в установленном законодательством Российской Федерации порядке.</w:t>
      </w:r>
    </w:p>
    <w:p w:rsidR="00EE0494" w:rsidRPr="00D97448" w:rsidRDefault="00EE0494" w:rsidP="001911E8">
      <w:pPr>
        <w:pStyle w:val="32"/>
        <w:spacing w:after="0"/>
        <w:ind w:left="0" w:firstLine="709"/>
        <w:jc w:val="both"/>
        <w:rPr>
          <w:rFonts w:ascii="XO Thames" w:hAnsi="XO Thames"/>
          <w:sz w:val="26"/>
          <w:szCs w:val="26"/>
        </w:rPr>
      </w:pPr>
      <w:r w:rsidRPr="00D97448">
        <w:rPr>
          <w:rFonts w:ascii="XO Thames" w:hAnsi="XO Thames"/>
          <w:sz w:val="26"/>
          <w:szCs w:val="26"/>
        </w:rPr>
        <w:t>3.13. Тара и упаковка Товара должны гарантировать целостность и сохранность Товара при перевозке и длительном хранении на складе Заказчика. Стоимость залога за тару  и упаковку не взыскивается, возврату и оплате они не подлежат.</w:t>
      </w:r>
    </w:p>
    <w:p w:rsidR="00EE0494" w:rsidRPr="00D97448" w:rsidRDefault="00EE0494" w:rsidP="001911E8">
      <w:pPr>
        <w:spacing w:after="0" w:line="240" w:lineRule="auto"/>
        <w:ind w:firstLine="720"/>
        <w:jc w:val="both"/>
        <w:rPr>
          <w:rFonts w:ascii="XO Thames" w:hAnsi="XO Thames"/>
          <w:sz w:val="26"/>
          <w:szCs w:val="26"/>
        </w:rPr>
      </w:pPr>
      <w:r w:rsidRPr="00D97448">
        <w:rPr>
          <w:rFonts w:ascii="XO Thames" w:hAnsi="XO Thames"/>
          <w:sz w:val="26"/>
          <w:szCs w:val="26"/>
        </w:rPr>
        <w:t xml:space="preserve">3.14. . </w:t>
      </w:r>
      <w:r w:rsidRPr="00D97448">
        <w:rPr>
          <w:rFonts w:ascii="XO Thames" w:hAnsi="XO Thames"/>
          <w:spacing w:val="-1"/>
          <w:sz w:val="26"/>
          <w:szCs w:val="26"/>
        </w:rPr>
        <w:t xml:space="preserve">Срок гарантии на товар, установленный Поставщиком, должен быть не меньше срока гарантии, установленного производителем товара. В случае если срок гарантии не установлен производителем Товара, то срок гарантии Поставщика, на поставляемый товар должен быть не менее 12 месяцев с момента подписания сторонами акта приема – передачи товара. </w:t>
      </w:r>
    </w:p>
    <w:p w:rsidR="00EE0494" w:rsidRPr="00D97448" w:rsidRDefault="00EE0494" w:rsidP="001911E8">
      <w:pPr>
        <w:pStyle w:val="32"/>
        <w:spacing w:after="0"/>
        <w:ind w:left="0" w:firstLine="709"/>
        <w:jc w:val="both"/>
        <w:rPr>
          <w:rFonts w:ascii="XO Thames" w:hAnsi="XO Thames"/>
          <w:sz w:val="26"/>
          <w:szCs w:val="26"/>
        </w:rPr>
      </w:pPr>
      <w:r w:rsidRPr="00D97448">
        <w:rPr>
          <w:rFonts w:ascii="XO Thames" w:hAnsi="XO Thames"/>
          <w:sz w:val="26"/>
          <w:szCs w:val="26"/>
        </w:rPr>
        <w:t xml:space="preserve">3.15. Срок устранения недостатков или замены Товара в период гарантийного срока – не более </w:t>
      </w:r>
      <w:r w:rsidRPr="00D97448">
        <w:rPr>
          <w:rFonts w:ascii="XO Thames" w:hAnsi="XO Thames"/>
          <w:sz w:val="26"/>
          <w:szCs w:val="26"/>
          <w:u w:val="single"/>
        </w:rPr>
        <w:t>5</w:t>
      </w:r>
      <w:r w:rsidRPr="00D97448">
        <w:rPr>
          <w:rFonts w:ascii="XO Thames" w:hAnsi="XO Thames"/>
          <w:sz w:val="26"/>
          <w:szCs w:val="26"/>
        </w:rPr>
        <w:t xml:space="preserve"> календарных дней с момента обнаружения дефектов и уведомления о них Поставщика по средствам почтовой, факсимильной или телеграфной связи.</w:t>
      </w:r>
    </w:p>
    <w:p w:rsidR="00EE0494" w:rsidRPr="00D97448" w:rsidRDefault="00EE0494" w:rsidP="001911E8">
      <w:pPr>
        <w:pStyle w:val="32"/>
        <w:spacing w:after="0"/>
        <w:ind w:left="0" w:firstLine="709"/>
        <w:jc w:val="both"/>
        <w:rPr>
          <w:rFonts w:ascii="XO Thames" w:hAnsi="XO Thames"/>
          <w:sz w:val="26"/>
          <w:szCs w:val="26"/>
        </w:rPr>
      </w:pPr>
      <w:r w:rsidRPr="00D97448">
        <w:rPr>
          <w:rFonts w:ascii="XO Thames" w:hAnsi="XO Thames"/>
          <w:sz w:val="26"/>
          <w:szCs w:val="26"/>
        </w:rPr>
        <w:lastRenderedPageBreak/>
        <w:t>3.16. На момент поставки Товар должен принадлежать Поставщику на праве собственности, не быть заложенным или арестованным, и не быть обремененным правами третьих лиц.</w:t>
      </w:r>
    </w:p>
    <w:p w:rsidR="00EE0494" w:rsidRPr="00D97448" w:rsidRDefault="00EE0494" w:rsidP="001911E8">
      <w:pPr>
        <w:pStyle w:val="32"/>
        <w:spacing w:after="0"/>
        <w:ind w:left="0" w:firstLine="709"/>
        <w:jc w:val="both"/>
        <w:rPr>
          <w:rFonts w:ascii="XO Thames" w:hAnsi="XO Thames"/>
          <w:sz w:val="26"/>
          <w:szCs w:val="26"/>
        </w:rPr>
      </w:pPr>
      <w:r w:rsidRPr="00D97448">
        <w:rPr>
          <w:rFonts w:ascii="XO Thames" w:hAnsi="XO Thames"/>
          <w:sz w:val="26"/>
          <w:szCs w:val="26"/>
        </w:rPr>
        <w:t>3.17. Право собственности на Товар и риски его случайного повреждения или гибели переходит от Поставщика Заказчику с момента выполнения Поставщиком всех обязательств, предусмотренных Контрактом.</w:t>
      </w:r>
    </w:p>
    <w:p w:rsidR="00B1432D" w:rsidRPr="00D97448" w:rsidRDefault="00EE0494" w:rsidP="003407E2">
      <w:pPr>
        <w:spacing w:after="0" w:line="240" w:lineRule="auto"/>
        <w:ind w:firstLine="709"/>
        <w:jc w:val="both"/>
        <w:rPr>
          <w:rFonts w:ascii="XO Thames" w:hAnsi="XO Thames"/>
          <w:b/>
          <w:sz w:val="26"/>
          <w:szCs w:val="26"/>
        </w:rPr>
      </w:pPr>
      <w:r w:rsidRPr="00D97448">
        <w:rPr>
          <w:rFonts w:ascii="XO Thames" w:hAnsi="XO Thames"/>
          <w:sz w:val="26"/>
          <w:szCs w:val="26"/>
        </w:rPr>
        <w:t>3.16. Транспортные и другие расходы, связанные с заменой некачественного Товара в период гарантийного срока уплачиваются за счет Поставщика.</w:t>
      </w:r>
      <w:r w:rsidRPr="00D97448">
        <w:rPr>
          <w:rFonts w:ascii="XO Thames" w:hAnsi="XO Thames"/>
          <w:b/>
          <w:sz w:val="26"/>
          <w:szCs w:val="26"/>
        </w:rPr>
        <w:t xml:space="preserve"> </w:t>
      </w:r>
    </w:p>
    <w:p w:rsidR="003407E2" w:rsidRPr="00D97448" w:rsidRDefault="003407E2" w:rsidP="003407E2">
      <w:pPr>
        <w:spacing w:after="0" w:line="240" w:lineRule="auto"/>
        <w:ind w:firstLine="709"/>
        <w:jc w:val="both"/>
        <w:rPr>
          <w:rFonts w:ascii="XO Thames" w:hAnsi="XO Thames"/>
          <w:b/>
          <w:sz w:val="26"/>
          <w:szCs w:val="26"/>
        </w:rPr>
      </w:pPr>
    </w:p>
    <w:p w:rsidR="00051659" w:rsidRPr="00D97448" w:rsidRDefault="00285E1E" w:rsidP="003407E2">
      <w:pPr>
        <w:pStyle w:val="32"/>
        <w:numPr>
          <w:ilvl w:val="0"/>
          <w:numId w:val="21"/>
        </w:numPr>
        <w:tabs>
          <w:tab w:val="left" w:pos="1276"/>
        </w:tabs>
        <w:spacing w:after="0"/>
        <w:jc w:val="center"/>
        <w:rPr>
          <w:rFonts w:ascii="XO Thames" w:hAnsi="XO Thames"/>
          <w:b/>
          <w:bCs/>
          <w:sz w:val="26"/>
          <w:szCs w:val="26"/>
        </w:rPr>
      </w:pPr>
      <w:r w:rsidRPr="00D97448">
        <w:rPr>
          <w:rFonts w:ascii="XO Thames" w:hAnsi="XO Thames"/>
          <w:b/>
          <w:bCs/>
          <w:sz w:val="26"/>
          <w:szCs w:val="26"/>
        </w:rPr>
        <w:t>Порядок, сроки и условия поставки и приемки Товара</w:t>
      </w:r>
    </w:p>
    <w:p w:rsidR="00051659" w:rsidRPr="00D97448" w:rsidRDefault="00051659" w:rsidP="00051659">
      <w:pPr>
        <w:pStyle w:val="32"/>
        <w:tabs>
          <w:tab w:val="left" w:pos="1276"/>
        </w:tabs>
        <w:spacing w:after="0"/>
        <w:ind w:left="0" w:firstLine="709"/>
        <w:jc w:val="both"/>
        <w:rPr>
          <w:rFonts w:ascii="XO Thames" w:hAnsi="XO Thames"/>
          <w:sz w:val="26"/>
          <w:szCs w:val="26"/>
        </w:rPr>
      </w:pPr>
      <w:r w:rsidRPr="00D97448">
        <w:rPr>
          <w:rFonts w:ascii="XO Thames" w:hAnsi="XO Thames"/>
          <w:sz w:val="26"/>
          <w:szCs w:val="26"/>
        </w:rPr>
        <w:t>4.1. Поставка</w:t>
      </w:r>
      <w:r w:rsidR="00F562D4" w:rsidRPr="00D97448">
        <w:rPr>
          <w:rFonts w:ascii="XO Thames" w:hAnsi="XO Thames"/>
          <w:sz w:val="26"/>
          <w:szCs w:val="26"/>
        </w:rPr>
        <w:t xml:space="preserve"> и установка</w:t>
      </w:r>
      <w:r w:rsidRPr="00D97448">
        <w:rPr>
          <w:rFonts w:ascii="XO Thames" w:hAnsi="XO Thames"/>
          <w:sz w:val="26"/>
          <w:szCs w:val="26"/>
        </w:rPr>
        <w:t xml:space="preserve"> Товара осуществляется в течение </w:t>
      </w:r>
      <w:r w:rsidR="00824067" w:rsidRPr="00D97448">
        <w:rPr>
          <w:rFonts w:ascii="XO Thames" w:hAnsi="XO Thames"/>
          <w:sz w:val="26"/>
          <w:szCs w:val="26"/>
        </w:rPr>
        <w:t xml:space="preserve">5 </w:t>
      </w:r>
      <w:r w:rsidRPr="00D97448">
        <w:rPr>
          <w:rFonts w:ascii="XO Thames" w:hAnsi="XO Thames"/>
          <w:sz w:val="26"/>
          <w:szCs w:val="26"/>
        </w:rPr>
        <w:t>(</w:t>
      </w:r>
      <w:r w:rsidR="00824067" w:rsidRPr="00D97448">
        <w:rPr>
          <w:rFonts w:ascii="XO Thames" w:hAnsi="XO Thames"/>
          <w:sz w:val="26"/>
          <w:szCs w:val="26"/>
        </w:rPr>
        <w:t>пяти</w:t>
      </w:r>
      <w:r w:rsidR="0034640E" w:rsidRPr="00D97448">
        <w:rPr>
          <w:rFonts w:ascii="XO Thames" w:hAnsi="XO Thames"/>
          <w:sz w:val="26"/>
          <w:szCs w:val="26"/>
        </w:rPr>
        <w:t>) рабочих дней</w:t>
      </w:r>
      <w:r w:rsidRPr="00D97448">
        <w:rPr>
          <w:rFonts w:ascii="XO Thames" w:hAnsi="XO Thames"/>
          <w:sz w:val="26"/>
          <w:szCs w:val="26"/>
        </w:rPr>
        <w:t xml:space="preserve"> с момента подписания Контракта на склад Заказчика, расположенного по адресу: 350039, г. Краснодар, ул. Калинина, 58.</w:t>
      </w:r>
    </w:p>
    <w:p w:rsidR="00285E1E" w:rsidRPr="00D97448" w:rsidRDefault="00285E1E" w:rsidP="00285E1E">
      <w:pPr>
        <w:pStyle w:val="32"/>
        <w:tabs>
          <w:tab w:val="left" w:pos="1276"/>
        </w:tabs>
        <w:spacing w:after="0"/>
        <w:ind w:left="0" w:firstLine="709"/>
        <w:jc w:val="both"/>
        <w:rPr>
          <w:rFonts w:ascii="XO Thames" w:hAnsi="XO Thames"/>
          <w:sz w:val="26"/>
          <w:szCs w:val="26"/>
        </w:rPr>
      </w:pPr>
      <w:r w:rsidRPr="00D97448">
        <w:rPr>
          <w:rFonts w:ascii="XO Thames" w:hAnsi="XO Thames"/>
          <w:sz w:val="26"/>
          <w:szCs w:val="26"/>
        </w:rPr>
        <w:t>4.2. Поставщик обязуется поставить Товар, не обремененный правами третьих лиц.</w:t>
      </w:r>
    </w:p>
    <w:p w:rsidR="00285E1E" w:rsidRPr="00D97448" w:rsidRDefault="00285E1E" w:rsidP="00285E1E">
      <w:pPr>
        <w:pStyle w:val="32"/>
        <w:tabs>
          <w:tab w:val="left" w:pos="1276"/>
        </w:tabs>
        <w:spacing w:after="0"/>
        <w:ind w:left="0" w:firstLine="709"/>
        <w:jc w:val="both"/>
        <w:rPr>
          <w:rFonts w:ascii="XO Thames" w:hAnsi="XO Thames"/>
          <w:sz w:val="26"/>
          <w:szCs w:val="26"/>
        </w:rPr>
      </w:pPr>
      <w:r w:rsidRPr="00D97448">
        <w:rPr>
          <w:rFonts w:ascii="XO Thames" w:hAnsi="XO Thames"/>
          <w:sz w:val="26"/>
          <w:szCs w:val="26"/>
        </w:rPr>
        <w:t>4.3. Приемка Товара по количеству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с изменением  и дополнением от 14.11.1984 № 98.</w:t>
      </w:r>
    </w:p>
    <w:p w:rsidR="00285E1E" w:rsidRPr="00D97448" w:rsidRDefault="00285E1E" w:rsidP="00285E1E">
      <w:pPr>
        <w:pStyle w:val="32"/>
        <w:tabs>
          <w:tab w:val="left" w:pos="1276"/>
        </w:tabs>
        <w:spacing w:after="0"/>
        <w:ind w:left="0" w:firstLine="709"/>
        <w:jc w:val="both"/>
        <w:rPr>
          <w:rFonts w:ascii="XO Thames" w:hAnsi="XO Thames"/>
          <w:sz w:val="26"/>
          <w:szCs w:val="26"/>
        </w:rPr>
      </w:pPr>
      <w:r w:rsidRPr="00D97448">
        <w:rPr>
          <w:rFonts w:ascii="XO Thames" w:hAnsi="XO Thames"/>
          <w:sz w:val="26"/>
          <w:szCs w:val="26"/>
        </w:rPr>
        <w:t>4.4. Приемка Товара по качеству производится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w:t>
      </w:r>
      <w:r w:rsidR="004D5D46" w:rsidRPr="00D97448">
        <w:rPr>
          <w:rFonts w:ascii="XO Thames" w:hAnsi="XO Thames"/>
          <w:sz w:val="26"/>
          <w:szCs w:val="26"/>
        </w:rPr>
        <w:t xml:space="preserve">5.04.1966  № П-7, с изменением </w:t>
      </w:r>
      <w:r w:rsidRPr="00D97448">
        <w:rPr>
          <w:rFonts w:ascii="XO Thames" w:hAnsi="XO Thames"/>
          <w:sz w:val="26"/>
          <w:szCs w:val="26"/>
        </w:rPr>
        <w:t>и дополнением от 14.11.1984 № 98.</w:t>
      </w:r>
    </w:p>
    <w:p w:rsidR="00285E1E" w:rsidRPr="00D97448" w:rsidRDefault="00285E1E" w:rsidP="00285E1E">
      <w:pPr>
        <w:pStyle w:val="32"/>
        <w:spacing w:after="0"/>
        <w:ind w:left="0" w:firstLine="709"/>
        <w:jc w:val="both"/>
        <w:rPr>
          <w:rFonts w:ascii="XO Thames" w:hAnsi="XO Thames"/>
          <w:sz w:val="26"/>
          <w:szCs w:val="26"/>
        </w:rPr>
      </w:pPr>
      <w:r w:rsidRPr="00D97448">
        <w:rPr>
          <w:rFonts w:ascii="XO Thames" w:hAnsi="XO Thames"/>
          <w:sz w:val="26"/>
          <w:szCs w:val="26"/>
        </w:rPr>
        <w:t>4.5. Поставщик уведомляет Заказчика о дате поставки Товара не позднее, чем за 2 (два) рабочих дня по средствам почтовой, факсимильной, телеграфной или электронной почте.</w:t>
      </w:r>
    </w:p>
    <w:p w:rsidR="00285E1E" w:rsidRPr="00D97448" w:rsidRDefault="00285E1E" w:rsidP="00285E1E">
      <w:pPr>
        <w:pStyle w:val="32"/>
        <w:tabs>
          <w:tab w:val="left" w:pos="1276"/>
        </w:tabs>
        <w:spacing w:after="0"/>
        <w:ind w:left="0" w:firstLine="709"/>
        <w:jc w:val="both"/>
        <w:rPr>
          <w:rFonts w:ascii="XO Thames" w:hAnsi="XO Thames"/>
          <w:sz w:val="26"/>
          <w:szCs w:val="26"/>
        </w:rPr>
      </w:pPr>
      <w:r w:rsidRPr="00D97448">
        <w:rPr>
          <w:rFonts w:ascii="XO Thames" w:hAnsi="XO Thames"/>
          <w:sz w:val="26"/>
          <w:szCs w:val="26"/>
        </w:rPr>
        <w:t>4.6. Для проверки предоставленного Поставщиком Товара, предусмотренного Контрактом, в части его соответствия условиям Контракта, Заказчик обеспечивает проведение экспертизы.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285E1E" w:rsidRPr="00D97448" w:rsidRDefault="00285E1E" w:rsidP="00285E1E">
      <w:pPr>
        <w:pStyle w:val="32"/>
        <w:tabs>
          <w:tab w:val="left" w:pos="851"/>
          <w:tab w:val="left" w:pos="1276"/>
        </w:tabs>
        <w:spacing w:after="0"/>
        <w:ind w:left="0" w:firstLine="709"/>
        <w:jc w:val="both"/>
        <w:rPr>
          <w:rFonts w:ascii="XO Thames" w:hAnsi="XO Thames"/>
          <w:noProof/>
          <w:sz w:val="26"/>
          <w:szCs w:val="26"/>
        </w:rPr>
      </w:pPr>
      <w:r w:rsidRPr="00D97448">
        <w:rPr>
          <w:rFonts w:ascii="XO Thames" w:hAnsi="XO Thames"/>
          <w:noProof/>
          <w:sz w:val="26"/>
          <w:szCs w:val="26"/>
        </w:rPr>
        <w:t>4.7.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 и считается непоставленным.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rsidR="00285E1E" w:rsidRPr="00D97448" w:rsidRDefault="00285E1E" w:rsidP="00285E1E">
      <w:pPr>
        <w:pStyle w:val="32"/>
        <w:tabs>
          <w:tab w:val="left" w:pos="1276"/>
        </w:tabs>
        <w:spacing w:after="0"/>
        <w:ind w:left="0" w:firstLine="709"/>
        <w:jc w:val="both"/>
        <w:rPr>
          <w:rFonts w:ascii="XO Thames" w:hAnsi="XO Thames"/>
          <w:sz w:val="26"/>
          <w:szCs w:val="26"/>
        </w:rPr>
      </w:pPr>
      <w:r w:rsidRPr="00D97448">
        <w:rPr>
          <w:rFonts w:ascii="XO Thames" w:hAnsi="XO Thames"/>
          <w:sz w:val="26"/>
          <w:szCs w:val="26"/>
        </w:rPr>
        <w:t>4.8. Транспортировка Товара осуществляется любым видом транспорта, обеспечивающим его сохранность.</w:t>
      </w:r>
    </w:p>
    <w:p w:rsidR="00285E1E" w:rsidRPr="00D97448" w:rsidRDefault="00285E1E" w:rsidP="00285E1E">
      <w:pPr>
        <w:pStyle w:val="32"/>
        <w:tabs>
          <w:tab w:val="left" w:pos="1276"/>
        </w:tabs>
        <w:spacing w:after="0"/>
        <w:ind w:left="0" w:firstLine="709"/>
        <w:jc w:val="both"/>
        <w:rPr>
          <w:rFonts w:ascii="XO Thames" w:hAnsi="XO Thames"/>
          <w:sz w:val="26"/>
          <w:szCs w:val="26"/>
        </w:rPr>
      </w:pPr>
      <w:r w:rsidRPr="00D97448">
        <w:rPr>
          <w:rFonts w:ascii="XO Thames" w:hAnsi="XO Thames"/>
          <w:sz w:val="26"/>
          <w:szCs w:val="26"/>
        </w:rPr>
        <w:t>4.9. Доставка Товара осуществляется транспортом Поставщика, за счет Поставщика.</w:t>
      </w:r>
    </w:p>
    <w:p w:rsidR="00285E1E" w:rsidRPr="00D97448" w:rsidRDefault="00285E1E" w:rsidP="00285E1E">
      <w:pPr>
        <w:pStyle w:val="32"/>
        <w:spacing w:after="0"/>
        <w:ind w:left="0" w:firstLine="709"/>
        <w:jc w:val="both"/>
        <w:rPr>
          <w:rFonts w:ascii="XO Thames" w:hAnsi="XO Thames"/>
          <w:sz w:val="26"/>
          <w:szCs w:val="26"/>
        </w:rPr>
      </w:pPr>
      <w:r w:rsidRPr="00D97448">
        <w:rPr>
          <w:rFonts w:ascii="XO Thames" w:hAnsi="XO Thames"/>
          <w:sz w:val="26"/>
          <w:szCs w:val="26"/>
        </w:rPr>
        <w:t>4.10. При страховании Товара в качестве бенефициара указывается Поставщик. При наступлении страхового случая Поставщик не освобождается от обязательств по исполнению Контракта.</w:t>
      </w:r>
    </w:p>
    <w:p w:rsidR="00285E1E" w:rsidRPr="00D97448" w:rsidRDefault="00285E1E" w:rsidP="00285E1E">
      <w:pPr>
        <w:pStyle w:val="32"/>
        <w:spacing w:after="0"/>
        <w:ind w:left="0" w:firstLine="709"/>
        <w:jc w:val="both"/>
        <w:rPr>
          <w:rFonts w:ascii="XO Thames" w:hAnsi="XO Thames"/>
          <w:sz w:val="26"/>
          <w:szCs w:val="26"/>
        </w:rPr>
      </w:pPr>
      <w:r w:rsidRPr="00D97448">
        <w:rPr>
          <w:rFonts w:ascii="XO Thames" w:hAnsi="XO Thames"/>
          <w:sz w:val="26"/>
          <w:szCs w:val="26"/>
        </w:rPr>
        <w:lastRenderedPageBreak/>
        <w:t>4.11. Обязательства Поставщика по поставке Товара считаются выполненными  с момента получения Товара Заказчиком и вручения Заказчику Комплекта сопроводительной документации, предусмотренного п. 5.6. Контракта на весь поставляемый Товар и согласованный без замечаний Заказчиком.</w:t>
      </w:r>
    </w:p>
    <w:p w:rsidR="00285E1E" w:rsidRPr="00D97448" w:rsidRDefault="00285E1E" w:rsidP="00285E1E">
      <w:pPr>
        <w:pStyle w:val="32"/>
        <w:tabs>
          <w:tab w:val="left" w:pos="1276"/>
        </w:tabs>
        <w:spacing w:after="0"/>
        <w:ind w:left="0" w:firstLine="709"/>
        <w:jc w:val="both"/>
        <w:rPr>
          <w:rFonts w:ascii="XO Thames" w:hAnsi="XO Thames"/>
          <w:sz w:val="26"/>
          <w:szCs w:val="26"/>
        </w:rPr>
      </w:pPr>
      <w:r w:rsidRPr="00D97448">
        <w:rPr>
          <w:rFonts w:ascii="XO Thames" w:hAnsi="XO Thames"/>
          <w:sz w:val="26"/>
          <w:szCs w:val="26"/>
        </w:rPr>
        <w:t xml:space="preserve">4.12. В случае когда, документы из Комплекта сопроводительной документации, предусмотренного п. 5.6. Контракта, </w:t>
      </w:r>
      <w:proofErr w:type="gramStart"/>
      <w:r w:rsidRPr="00D97448">
        <w:rPr>
          <w:rFonts w:ascii="XO Thames" w:hAnsi="XO Thames"/>
          <w:sz w:val="26"/>
          <w:szCs w:val="26"/>
        </w:rPr>
        <w:t>относящиеся</w:t>
      </w:r>
      <w:proofErr w:type="gramEnd"/>
      <w:r w:rsidRPr="00D97448">
        <w:rPr>
          <w:rFonts w:ascii="XO Thames" w:hAnsi="XO Thames"/>
          <w:sz w:val="26"/>
          <w:szCs w:val="26"/>
        </w:rPr>
        <w:t xml:space="preserve"> к Товару, не переданы Поставщиком одновременно с Товаром, поставка считается некомплектной. Срок гарантии на Товар осуществляется с момента получения Заказчиком полного Комплекта сопроводительной документации.</w:t>
      </w:r>
    </w:p>
    <w:p w:rsidR="00285E1E" w:rsidRPr="00D97448" w:rsidRDefault="00285E1E" w:rsidP="00233413">
      <w:pPr>
        <w:widowControl w:val="0"/>
        <w:autoSpaceDE w:val="0"/>
        <w:autoSpaceDN w:val="0"/>
        <w:adjustRightInd w:val="0"/>
        <w:spacing w:after="0" w:line="240" w:lineRule="auto"/>
        <w:ind w:firstLine="708"/>
        <w:jc w:val="both"/>
        <w:rPr>
          <w:rFonts w:ascii="XO Thames" w:hAnsi="XO Thames"/>
          <w:sz w:val="26"/>
          <w:szCs w:val="26"/>
        </w:rPr>
      </w:pPr>
      <w:r w:rsidRPr="00D97448">
        <w:rPr>
          <w:rFonts w:ascii="XO Thames" w:hAnsi="XO Thames"/>
          <w:sz w:val="26"/>
          <w:szCs w:val="26"/>
        </w:rPr>
        <w:t xml:space="preserve">4.13. В день поставки товара, выполненной работы, оказанной услуги поставщик (подрядчик,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(подрядчика, исполнителя), и размещает в единой информационной системе документ о приемке. Сведения, которые должен содержать документ о приемке, указаны в </w:t>
      </w:r>
      <w:proofErr w:type="gramStart"/>
      <w:r w:rsidRPr="00D97448">
        <w:rPr>
          <w:rFonts w:ascii="XO Thames" w:hAnsi="XO Thames"/>
          <w:sz w:val="26"/>
          <w:szCs w:val="26"/>
        </w:rPr>
        <w:t>ч</w:t>
      </w:r>
      <w:proofErr w:type="gramEnd"/>
      <w:r w:rsidRPr="00D97448">
        <w:rPr>
          <w:rFonts w:ascii="XO Thames" w:hAnsi="XO Thames"/>
          <w:sz w:val="26"/>
          <w:szCs w:val="26"/>
        </w:rPr>
        <w:t>.13 ст. 94 44-ФЗ.</w:t>
      </w:r>
    </w:p>
    <w:p w:rsidR="00051659" w:rsidRPr="00D97448" w:rsidRDefault="00285E1E" w:rsidP="00285E1E">
      <w:pPr>
        <w:pStyle w:val="af0"/>
        <w:shd w:val="clear" w:color="auto" w:fill="FFFFFF"/>
        <w:spacing w:before="0" w:beforeAutospacing="0" w:after="0" w:afterAutospacing="0"/>
        <w:ind w:firstLine="709"/>
        <w:jc w:val="both"/>
        <w:rPr>
          <w:rFonts w:ascii="XO Thames" w:hAnsi="XO Thames"/>
          <w:bCs/>
          <w:sz w:val="26"/>
          <w:szCs w:val="26"/>
        </w:rPr>
      </w:pPr>
      <w:r w:rsidRPr="00D97448">
        <w:rPr>
          <w:rFonts w:ascii="XO Thames" w:hAnsi="XO Thames"/>
          <w:sz w:val="26"/>
          <w:szCs w:val="26"/>
        </w:rPr>
        <w:t>4</w:t>
      </w:r>
      <w:r w:rsidRPr="00D97448">
        <w:rPr>
          <w:rFonts w:ascii="XO Thames" w:hAnsi="XO Thames"/>
          <w:bCs/>
          <w:sz w:val="26"/>
          <w:szCs w:val="26"/>
        </w:rPr>
        <w:t>.14. К документу о приемке, предусмотренному </w:t>
      </w:r>
      <w:hyperlink r:id="rId8" w:anchor="dst2954" w:history="1">
        <w:r w:rsidRPr="00D97448">
          <w:rPr>
            <w:rFonts w:ascii="XO Thames" w:hAnsi="XO Thames"/>
            <w:bCs/>
            <w:sz w:val="26"/>
            <w:szCs w:val="26"/>
          </w:rPr>
          <w:t xml:space="preserve">пунктом </w:t>
        </w:r>
      </w:hyperlink>
      <w:r w:rsidRPr="00D97448">
        <w:rPr>
          <w:rFonts w:ascii="XO Thames" w:hAnsi="XO Thames"/>
          <w:bCs/>
          <w:sz w:val="26"/>
          <w:szCs w:val="26"/>
        </w:rPr>
        <w:t>4.13.</w:t>
      </w:r>
      <w:r w:rsidRPr="00D97448">
        <w:rPr>
          <w:rFonts w:ascii="XO Thames" w:hAnsi="XO Thames"/>
          <w:sz w:val="26"/>
          <w:szCs w:val="26"/>
        </w:rPr>
        <w:t xml:space="preserve"> настоящего Контракта</w:t>
      </w:r>
      <w:r w:rsidRPr="00D97448">
        <w:rPr>
          <w:rFonts w:ascii="XO Thames" w:hAnsi="XO Thames"/>
          <w:bCs/>
          <w:sz w:val="26"/>
          <w:szCs w:val="26"/>
        </w:rPr>
        <w:t>,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r:id="rId9" w:anchor="dst2954" w:history="1">
        <w:r w:rsidRPr="00D97448">
          <w:rPr>
            <w:rFonts w:ascii="XO Thames" w:hAnsi="XO Thames"/>
            <w:bCs/>
            <w:sz w:val="26"/>
            <w:szCs w:val="26"/>
          </w:rPr>
          <w:t>пунктом 4.1</w:t>
        </w:r>
      </w:hyperlink>
      <w:r w:rsidRPr="00D97448">
        <w:rPr>
          <w:rFonts w:ascii="XO Thames" w:hAnsi="XO Thames"/>
          <w:bCs/>
          <w:sz w:val="26"/>
          <w:szCs w:val="26"/>
        </w:rPr>
        <w:t xml:space="preserve">3. </w:t>
      </w:r>
      <w:r w:rsidRPr="00D97448">
        <w:rPr>
          <w:rFonts w:ascii="XO Thames" w:hAnsi="XO Thames"/>
          <w:sz w:val="26"/>
          <w:szCs w:val="26"/>
        </w:rPr>
        <w:t xml:space="preserve">настоящего Контракта </w:t>
      </w:r>
      <w:r w:rsidRPr="00D97448">
        <w:rPr>
          <w:rFonts w:ascii="XO Thames" w:hAnsi="XO Thames"/>
          <w:bCs/>
          <w:sz w:val="26"/>
          <w:szCs w:val="26"/>
        </w:rPr>
        <w:t>информация, содержащаяся в документе о приемке;</w:t>
      </w:r>
    </w:p>
    <w:p w:rsidR="00285E1E" w:rsidRPr="00D97448" w:rsidRDefault="00285E1E" w:rsidP="00282D05">
      <w:pPr>
        <w:pStyle w:val="afa"/>
        <w:ind w:firstLine="709"/>
        <w:jc w:val="both"/>
        <w:rPr>
          <w:rFonts w:ascii="XO Thames" w:hAnsi="XO Thames"/>
          <w:b w:val="0"/>
          <w:bCs w:val="0"/>
          <w:sz w:val="26"/>
          <w:szCs w:val="26"/>
        </w:rPr>
      </w:pPr>
      <w:r w:rsidRPr="00D97448">
        <w:rPr>
          <w:rFonts w:ascii="XO Thames" w:hAnsi="XO Thames"/>
          <w:b w:val="0"/>
          <w:bCs w:val="0"/>
          <w:sz w:val="26"/>
          <w:szCs w:val="26"/>
        </w:rPr>
        <w:t xml:space="preserve">4.15.  Документ о приемке, подписанный </w:t>
      </w:r>
      <w:r w:rsidRPr="00D97448">
        <w:rPr>
          <w:rFonts w:ascii="XO Thames" w:hAnsi="XO Thames"/>
          <w:b w:val="0"/>
          <w:sz w:val="26"/>
          <w:szCs w:val="26"/>
        </w:rPr>
        <w:t>поставщиком (подрядчиком, исполнителем)</w:t>
      </w:r>
      <w:r w:rsidRPr="00D97448">
        <w:rPr>
          <w:rFonts w:ascii="XO Thames" w:hAnsi="XO Thames"/>
          <w:b w:val="0"/>
          <w:bCs w:val="0"/>
          <w:sz w:val="26"/>
          <w:szCs w:val="26"/>
        </w:rPr>
        <w:t>, не позднее</w:t>
      </w:r>
      <w:r w:rsidR="00282D05" w:rsidRPr="00D97448">
        <w:rPr>
          <w:rFonts w:ascii="XO Thames" w:hAnsi="XO Thames"/>
          <w:b w:val="0"/>
          <w:bCs w:val="0"/>
          <w:sz w:val="26"/>
          <w:szCs w:val="26"/>
        </w:rPr>
        <w:t xml:space="preserve"> </w:t>
      </w:r>
      <w:r w:rsidRPr="00D97448">
        <w:rPr>
          <w:rFonts w:ascii="XO Thames" w:hAnsi="XO Thames"/>
          <w:b w:val="0"/>
          <w:bCs w:val="0"/>
          <w:sz w:val="26"/>
          <w:szCs w:val="26"/>
        </w:rPr>
        <w:t>одного часа с</w:t>
      </w:r>
      <w:r w:rsidR="00915FE6" w:rsidRPr="00D97448">
        <w:rPr>
          <w:rFonts w:ascii="XO Thames" w:hAnsi="XO Thames"/>
          <w:b w:val="0"/>
          <w:bCs w:val="0"/>
          <w:sz w:val="26"/>
          <w:szCs w:val="26"/>
        </w:rPr>
        <w:t xml:space="preserve"> </w:t>
      </w:r>
      <w:r w:rsidRPr="00D97448">
        <w:rPr>
          <w:rFonts w:ascii="XO Thames" w:hAnsi="XO Thames"/>
          <w:b w:val="0"/>
          <w:bCs w:val="0"/>
          <w:sz w:val="26"/>
          <w:szCs w:val="26"/>
        </w:rPr>
        <w:t xml:space="preserve">момента </w:t>
      </w:r>
      <w:r w:rsidR="00915FE6" w:rsidRPr="00D97448">
        <w:rPr>
          <w:rFonts w:ascii="XO Thames" w:hAnsi="XO Thames"/>
          <w:b w:val="0"/>
          <w:bCs w:val="0"/>
          <w:sz w:val="26"/>
          <w:szCs w:val="26"/>
        </w:rPr>
        <w:t xml:space="preserve"> </w:t>
      </w:r>
      <w:r w:rsidRPr="00D97448">
        <w:rPr>
          <w:rFonts w:ascii="XO Thames" w:hAnsi="XO Thames"/>
          <w:b w:val="0"/>
          <w:bCs w:val="0"/>
          <w:sz w:val="26"/>
          <w:szCs w:val="26"/>
        </w:rPr>
        <w:t xml:space="preserve">его </w:t>
      </w:r>
      <w:r w:rsidR="00915FE6" w:rsidRPr="00D97448">
        <w:rPr>
          <w:rFonts w:ascii="XO Thames" w:hAnsi="XO Thames"/>
          <w:b w:val="0"/>
          <w:bCs w:val="0"/>
          <w:sz w:val="26"/>
          <w:szCs w:val="26"/>
        </w:rPr>
        <w:t xml:space="preserve"> </w:t>
      </w:r>
      <w:r w:rsidRPr="00D97448">
        <w:rPr>
          <w:rFonts w:ascii="XO Thames" w:hAnsi="XO Thames"/>
          <w:b w:val="0"/>
          <w:bCs w:val="0"/>
          <w:sz w:val="26"/>
          <w:szCs w:val="26"/>
        </w:rPr>
        <w:t xml:space="preserve">размещения </w:t>
      </w:r>
      <w:r w:rsidR="00915FE6" w:rsidRPr="00D97448">
        <w:rPr>
          <w:rFonts w:ascii="XO Thames" w:hAnsi="XO Thames"/>
          <w:b w:val="0"/>
          <w:bCs w:val="0"/>
          <w:sz w:val="26"/>
          <w:szCs w:val="26"/>
        </w:rPr>
        <w:t xml:space="preserve"> </w:t>
      </w:r>
      <w:r w:rsidRPr="00D97448">
        <w:rPr>
          <w:rFonts w:ascii="XO Thames" w:hAnsi="XO Thames"/>
          <w:b w:val="0"/>
          <w:bCs w:val="0"/>
          <w:sz w:val="26"/>
          <w:szCs w:val="26"/>
        </w:rPr>
        <w:t>в единой информационной системе</w:t>
      </w:r>
      <w:r w:rsidR="00282D05" w:rsidRPr="00D97448">
        <w:rPr>
          <w:rFonts w:ascii="XO Thames" w:hAnsi="XO Thames"/>
          <w:b w:val="0"/>
          <w:bCs w:val="0"/>
          <w:sz w:val="26"/>
          <w:szCs w:val="26"/>
        </w:rPr>
        <w:t xml:space="preserve"> </w:t>
      </w:r>
      <w:r w:rsidRPr="00D97448">
        <w:rPr>
          <w:rFonts w:ascii="XO Thames" w:hAnsi="XO Thames"/>
          <w:b w:val="0"/>
          <w:bCs w:val="0"/>
          <w:sz w:val="26"/>
          <w:szCs w:val="26"/>
        </w:rPr>
        <w:t>в</w:t>
      </w:r>
      <w:r w:rsidR="00051659" w:rsidRPr="00D97448">
        <w:rPr>
          <w:rFonts w:ascii="XO Thames" w:hAnsi="XO Thames"/>
          <w:b w:val="0"/>
          <w:bCs w:val="0"/>
          <w:sz w:val="26"/>
          <w:szCs w:val="26"/>
        </w:rPr>
        <w:t xml:space="preserve"> </w:t>
      </w:r>
      <w:r w:rsidR="00915FE6" w:rsidRPr="00D97448">
        <w:rPr>
          <w:rFonts w:ascii="XO Thames" w:hAnsi="XO Thames"/>
          <w:b w:val="0"/>
          <w:bCs w:val="0"/>
          <w:sz w:val="26"/>
          <w:szCs w:val="26"/>
        </w:rPr>
        <w:t>с</w:t>
      </w:r>
      <w:r w:rsidR="00051659" w:rsidRPr="00D97448">
        <w:rPr>
          <w:rFonts w:ascii="XO Thames" w:hAnsi="XO Thames"/>
          <w:b w:val="0"/>
          <w:bCs w:val="0"/>
          <w:sz w:val="26"/>
          <w:szCs w:val="26"/>
        </w:rPr>
        <w:t>оответствии</w:t>
      </w:r>
      <w:r w:rsidR="00915FE6" w:rsidRPr="00D97448">
        <w:rPr>
          <w:rFonts w:ascii="XO Thames" w:hAnsi="XO Thames"/>
          <w:b w:val="0"/>
          <w:bCs w:val="0"/>
          <w:sz w:val="26"/>
          <w:szCs w:val="26"/>
        </w:rPr>
        <w:t xml:space="preserve"> </w:t>
      </w:r>
      <w:r w:rsidRPr="00D97448">
        <w:rPr>
          <w:rFonts w:ascii="XO Thames" w:hAnsi="XO Thames"/>
          <w:b w:val="0"/>
          <w:bCs w:val="0"/>
          <w:sz w:val="26"/>
          <w:szCs w:val="26"/>
        </w:rPr>
        <w:t>с </w:t>
      </w:r>
      <w:hyperlink r:id="rId10" w:anchor="dst2954" w:history="1">
        <w:r w:rsidRPr="00D97448">
          <w:rPr>
            <w:rFonts w:ascii="XO Thames" w:hAnsi="XO Thames"/>
            <w:b w:val="0"/>
            <w:bCs w:val="0"/>
            <w:sz w:val="26"/>
            <w:szCs w:val="26"/>
          </w:rPr>
          <w:t>пунктом 1</w:t>
        </w:r>
      </w:hyperlink>
      <w:r w:rsidRPr="00D97448">
        <w:rPr>
          <w:rFonts w:ascii="XO Thames" w:hAnsi="XO Thames"/>
          <w:b w:val="0"/>
          <w:bCs w:val="0"/>
          <w:sz w:val="26"/>
          <w:szCs w:val="26"/>
        </w:rPr>
        <w:t xml:space="preserve">  части 13 ст. 94 44-ФЗ автоматически с использованием единой информационной системы направляется Заказчику. Датой поступления Заказчику документа о приемке, подписанного </w:t>
      </w:r>
      <w:r w:rsidRPr="00D97448">
        <w:rPr>
          <w:rFonts w:ascii="XO Thames" w:hAnsi="XO Thames"/>
          <w:b w:val="0"/>
          <w:sz w:val="26"/>
          <w:szCs w:val="26"/>
        </w:rPr>
        <w:t>поставщиком (подрядчиком, исполнителем)</w:t>
      </w:r>
      <w:r w:rsidRPr="00D97448">
        <w:rPr>
          <w:rFonts w:ascii="XO Thames" w:hAnsi="XO Thames"/>
          <w:b w:val="0"/>
          <w:bCs w:val="0"/>
          <w:sz w:val="26"/>
          <w:szCs w:val="26"/>
        </w:rPr>
        <w:t>,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285E1E" w:rsidRPr="00D97448" w:rsidRDefault="00285E1E" w:rsidP="00285E1E">
      <w:pPr>
        <w:pStyle w:val="afa"/>
        <w:ind w:firstLine="709"/>
        <w:jc w:val="both"/>
        <w:rPr>
          <w:rFonts w:ascii="XO Thames" w:hAnsi="XO Thames"/>
          <w:b w:val="0"/>
          <w:bCs w:val="0"/>
          <w:sz w:val="26"/>
          <w:szCs w:val="26"/>
        </w:rPr>
      </w:pPr>
      <w:r w:rsidRPr="00D97448">
        <w:rPr>
          <w:rFonts w:ascii="XO Thames" w:hAnsi="XO Thames"/>
          <w:b w:val="0"/>
          <w:bCs w:val="0"/>
          <w:sz w:val="26"/>
          <w:szCs w:val="26"/>
        </w:rPr>
        <w:t xml:space="preserve">4.16. В течение 10 рабочих дней, следующих за днем поступления документа о приемке в соответствии с  частью 6 ст.94 44-ФЗ, Заказчик (за исключением случая создания приемочной комиссии в соответствии с п. 4.16. </w:t>
      </w:r>
      <w:r w:rsidRPr="00D97448">
        <w:rPr>
          <w:rFonts w:ascii="XO Thames" w:hAnsi="XO Thames"/>
          <w:b w:val="0"/>
          <w:sz w:val="26"/>
          <w:szCs w:val="26"/>
        </w:rPr>
        <w:t>настоящего Контракта)</w:t>
      </w:r>
      <w:r w:rsidRPr="00D97448">
        <w:rPr>
          <w:rFonts w:ascii="XO Thames" w:hAnsi="XO Thames"/>
          <w:sz w:val="26"/>
          <w:szCs w:val="26"/>
        </w:rPr>
        <w:t xml:space="preserve"> </w:t>
      </w:r>
      <w:r w:rsidRPr="00D97448">
        <w:rPr>
          <w:rFonts w:ascii="XO Thames" w:hAnsi="XO Thames"/>
          <w:b w:val="0"/>
          <w:bCs w:val="0"/>
          <w:sz w:val="26"/>
          <w:szCs w:val="26"/>
        </w:rPr>
        <w:t>осуществляет одно из следующих действий:</w:t>
      </w:r>
    </w:p>
    <w:p w:rsidR="00285E1E" w:rsidRPr="00D97448" w:rsidRDefault="00285E1E" w:rsidP="00285E1E">
      <w:pPr>
        <w:pStyle w:val="afa"/>
        <w:ind w:firstLine="709"/>
        <w:jc w:val="both"/>
        <w:rPr>
          <w:rFonts w:ascii="XO Thames" w:hAnsi="XO Thames"/>
          <w:b w:val="0"/>
          <w:bCs w:val="0"/>
          <w:sz w:val="26"/>
          <w:szCs w:val="26"/>
        </w:rPr>
      </w:pPr>
      <w:r w:rsidRPr="00D97448">
        <w:rPr>
          <w:rFonts w:ascii="XO Thames" w:hAnsi="XO Thames"/>
          <w:b w:val="0"/>
          <w:bCs w:val="0"/>
          <w:sz w:val="26"/>
          <w:szCs w:val="26"/>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285E1E" w:rsidRPr="00D97448" w:rsidRDefault="00285E1E" w:rsidP="00285E1E">
      <w:pPr>
        <w:pStyle w:val="afa"/>
        <w:ind w:firstLine="709"/>
        <w:jc w:val="both"/>
        <w:rPr>
          <w:rFonts w:ascii="XO Thames" w:hAnsi="XO Thames"/>
          <w:b w:val="0"/>
          <w:bCs w:val="0"/>
          <w:sz w:val="26"/>
          <w:szCs w:val="26"/>
        </w:rPr>
      </w:pPr>
      <w:r w:rsidRPr="00D97448">
        <w:rPr>
          <w:rFonts w:ascii="XO Thames" w:hAnsi="XO Thames"/>
          <w:b w:val="0"/>
          <w:bCs w:val="0"/>
          <w:sz w:val="26"/>
          <w:szCs w:val="26"/>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4.17. В случае создания в соответствии с частью 6 ст.94 44-ФЗ приемочной комиссии не позднее 3-х рабочих дней, следующих за днем поступления заказчику документа о приемке в соответствии с </w:t>
      </w:r>
      <w:hyperlink r:id="rId11" w:anchor="dst2963" w:history="1">
        <w:r w:rsidRPr="00D97448">
          <w:rPr>
            <w:rFonts w:ascii="XO Thames" w:hAnsi="XO Thames"/>
            <w:sz w:val="26"/>
            <w:szCs w:val="26"/>
          </w:rPr>
          <w:t xml:space="preserve">пунктом </w:t>
        </w:r>
      </w:hyperlink>
      <w:r w:rsidRPr="00D97448">
        <w:rPr>
          <w:rFonts w:ascii="XO Thames" w:hAnsi="XO Thames"/>
          <w:sz w:val="26"/>
          <w:szCs w:val="26"/>
        </w:rPr>
        <w:t>4.15. настоящего</w:t>
      </w:r>
      <w:r w:rsidRPr="00D97448">
        <w:rPr>
          <w:rFonts w:ascii="XO Thames" w:hAnsi="XO Thames"/>
          <w:b/>
          <w:sz w:val="26"/>
          <w:szCs w:val="26"/>
        </w:rPr>
        <w:t xml:space="preserve"> </w:t>
      </w:r>
      <w:r w:rsidRPr="00D97448">
        <w:rPr>
          <w:rFonts w:ascii="XO Thames" w:hAnsi="XO Thames"/>
          <w:sz w:val="26"/>
          <w:szCs w:val="26"/>
        </w:rPr>
        <w:t>Контракта: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D97448">
        <w:rPr>
          <w:rFonts w:ascii="XO Thames" w:hAnsi="XO Thames"/>
          <w:sz w:val="26"/>
          <w:szCs w:val="26"/>
        </w:rPr>
        <w:t>,</w:t>
      </w:r>
      <w:proofErr w:type="gramEnd"/>
      <w:r w:rsidRPr="00D97448">
        <w:rPr>
          <w:rFonts w:ascii="XO Thames" w:hAnsi="XO Thames"/>
          <w:sz w:val="26"/>
          <w:szCs w:val="26"/>
        </w:rPr>
        <w:t xml:space="preserve"> если приемочная комиссия включает членов, не </w:t>
      </w:r>
      <w:r w:rsidRPr="00D97448">
        <w:rPr>
          <w:rFonts w:ascii="XO Thames" w:hAnsi="XO Thames"/>
          <w:sz w:val="26"/>
          <w:szCs w:val="26"/>
        </w:rPr>
        <w:lastRenderedPageBreak/>
        <w:t>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285E1E" w:rsidRPr="00D97448" w:rsidRDefault="00285E1E" w:rsidP="00285E1E">
      <w:pPr>
        <w:pStyle w:val="af0"/>
        <w:shd w:val="clear" w:color="auto" w:fill="FFFFFF"/>
        <w:spacing w:before="0" w:beforeAutospacing="0" w:after="0" w:afterAutospacing="0"/>
        <w:ind w:firstLine="709"/>
        <w:jc w:val="both"/>
        <w:rPr>
          <w:rFonts w:ascii="XO Thames" w:hAnsi="XO Thames"/>
          <w:sz w:val="26"/>
          <w:szCs w:val="26"/>
        </w:rPr>
      </w:pPr>
      <w:proofErr w:type="gramStart"/>
      <w:r w:rsidRPr="00D97448">
        <w:rPr>
          <w:rFonts w:ascii="XO Thames" w:hAnsi="XO Thames"/>
          <w:sz w:val="26"/>
          <w:szCs w:val="26"/>
        </w:rPr>
        <w:t>б) после подписания членами приемочной комиссии в соответствии с </w:t>
      </w:r>
      <w:hyperlink r:id="rId12" w:anchor="dst2968" w:history="1">
        <w:r w:rsidRPr="00D97448">
          <w:rPr>
            <w:rFonts w:ascii="XO Thames" w:hAnsi="XO Thames"/>
            <w:sz w:val="26"/>
            <w:szCs w:val="26"/>
          </w:rPr>
          <w:t>подпунктом "а"</w:t>
        </w:r>
      </w:hyperlink>
      <w:r w:rsidRPr="00D97448">
        <w:rPr>
          <w:rFonts w:ascii="XO Thames" w:hAnsi="XO Thames"/>
          <w:sz w:val="26"/>
          <w:szCs w:val="26"/>
        </w:rPr>
        <w:t> пункта 4.17 настоящего Контракта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roofErr w:type="gramEnd"/>
      <w:r w:rsidRPr="00D97448">
        <w:rPr>
          <w:rFonts w:ascii="XO Thames" w:hAnsi="XO Thames"/>
          <w:sz w:val="26"/>
          <w:szCs w:val="26"/>
        </w:rPr>
        <w:t xml:space="preserve"> Если члены приемочной комиссии в соответствии с </w:t>
      </w:r>
      <w:hyperlink r:id="rId13" w:anchor="dst2968" w:history="1">
        <w:r w:rsidRPr="00D97448">
          <w:rPr>
            <w:rFonts w:ascii="XO Thames" w:hAnsi="XO Thames"/>
            <w:sz w:val="26"/>
            <w:szCs w:val="26"/>
          </w:rPr>
          <w:t>подпунктом "а"</w:t>
        </w:r>
      </w:hyperlink>
      <w:r w:rsidRPr="00D97448">
        <w:rPr>
          <w:rFonts w:ascii="XO Thames" w:hAnsi="XO Thames"/>
          <w:sz w:val="26"/>
          <w:szCs w:val="26"/>
        </w:rPr>
        <w:t> пункта 4.17  настоящего Контракта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4.18. 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в соответствии с </w:t>
      </w:r>
      <w:hyperlink r:id="rId14" w:anchor="dst2965" w:history="1">
        <w:r w:rsidRPr="00D97448">
          <w:rPr>
            <w:rFonts w:ascii="XO Thames" w:hAnsi="XO Thames"/>
            <w:sz w:val="26"/>
            <w:szCs w:val="26"/>
          </w:rPr>
          <w:t>подпунктами "а"</w:t>
        </w:r>
      </w:hyperlink>
      <w:r w:rsidRPr="00D97448">
        <w:rPr>
          <w:rFonts w:ascii="XO Thames" w:hAnsi="XO Thames"/>
          <w:sz w:val="26"/>
          <w:szCs w:val="26"/>
        </w:rPr>
        <w:t> и </w:t>
      </w:r>
      <w:hyperlink r:id="rId15" w:anchor="dst2966" w:history="1">
        <w:r w:rsidRPr="00D97448">
          <w:rPr>
            <w:rFonts w:ascii="XO Thames" w:hAnsi="XO Thames"/>
            <w:sz w:val="26"/>
            <w:szCs w:val="26"/>
          </w:rPr>
          <w:t>"б" пункта 4.16</w:t>
        </w:r>
      </w:hyperlink>
      <w:r w:rsidRPr="00D97448">
        <w:rPr>
          <w:rFonts w:ascii="XO Thames" w:hAnsi="XO Thames"/>
          <w:sz w:val="26"/>
          <w:szCs w:val="26"/>
        </w:rPr>
        <w:t>. настоящего Контракта или </w:t>
      </w:r>
      <w:hyperlink r:id="rId16" w:anchor="dst2969" w:history="1">
        <w:r w:rsidRPr="00D97448">
          <w:rPr>
            <w:rFonts w:ascii="XO Thames" w:hAnsi="XO Thames"/>
            <w:sz w:val="26"/>
            <w:szCs w:val="26"/>
          </w:rPr>
          <w:t>подпунктом "б" пункта 4.17</w:t>
        </w:r>
      </w:hyperlink>
      <w:r w:rsidRPr="00D97448">
        <w:rPr>
          <w:rFonts w:ascii="XO Thames" w:hAnsi="XO Thames"/>
          <w:sz w:val="26"/>
          <w:szCs w:val="26"/>
        </w:rPr>
        <w:t> настоящего Контракта направляются автоматически с использованием единой информационной системы поставщику (подрядчику, исполнителю</w:t>
      </w:r>
      <w:r w:rsidRPr="00D97448">
        <w:rPr>
          <w:rFonts w:ascii="XO Thames" w:hAnsi="XO Thames"/>
          <w:b/>
          <w:sz w:val="26"/>
          <w:szCs w:val="26"/>
        </w:rPr>
        <w:t>)</w:t>
      </w:r>
      <w:r w:rsidRPr="00D97448">
        <w:rPr>
          <w:rFonts w:ascii="XO Thames" w:hAnsi="XO Thames"/>
          <w:sz w:val="26"/>
          <w:szCs w:val="26"/>
        </w:rPr>
        <w:t xml:space="preserve">. Датой поступления поставщику (подрядчику,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w:t>
      </w:r>
      <w:proofErr w:type="gramStart"/>
      <w:r w:rsidRPr="00D97448">
        <w:rPr>
          <w:rFonts w:ascii="XO Thames" w:hAnsi="XO Thames"/>
          <w:sz w:val="26"/>
          <w:szCs w:val="26"/>
        </w:rPr>
        <w:t>таких</w:t>
      </w:r>
      <w:proofErr w:type="gramEnd"/>
      <w:r w:rsidRPr="00D97448">
        <w:rPr>
          <w:rFonts w:ascii="XO Thames" w:hAnsi="XO Thames"/>
          <w:sz w:val="26"/>
          <w:szCs w:val="26"/>
        </w:rPr>
        <w:t xml:space="preserve"> документа о приемке, мотивированного отказа в единой информационной системе в соответствии с часовой зоной, в которой расположен поставщик (подрядчик, исполнитель);</w:t>
      </w:r>
    </w:p>
    <w:p w:rsidR="00285E1E" w:rsidRPr="00D97448" w:rsidRDefault="00285E1E" w:rsidP="00285E1E">
      <w:pPr>
        <w:pStyle w:val="afa"/>
        <w:ind w:firstLine="709"/>
        <w:jc w:val="both"/>
        <w:rPr>
          <w:rFonts w:ascii="XO Thames" w:hAnsi="XO Thames"/>
          <w:b w:val="0"/>
          <w:bCs w:val="0"/>
          <w:sz w:val="26"/>
          <w:szCs w:val="26"/>
        </w:rPr>
      </w:pPr>
      <w:r w:rsidRPr="00D97448">
        <w:rPr>
          <w:rFonts w:ascii="XO Thames" w:hAnsi="XO Thames"/>
          <w:b w:val="0"/>
          <w:bCs w:val="0"/>
          <w:sz w:val="26"/>
          <w:szCs w:val="26"/>
        </w:rPr>
        <w:t>4.19. В случае получения в соответствии с </w:t>
      </w:r>
      <w:hyperlink r:id="rId17" w:anchor="dst2970" w:history="1">
        <w:r w:rsidRPr="00D97448">
          <w:rPr>
            <w:rFonts w:ascii="XO Thames" w:hAnsi="XO Thames"/>
            <w:b w:val="0"/>
            <w:bCs w:val="0"/>
            <w:sz w:val="26"/>
            <w:szCs w:val="26"/>
          </w:rPr>
          <w:t xml:space="preserve">пунктом </w:t>
        </w:r>
      </w:hyperlink>
      <w:r w:rsidRPr="00D97448">
        <w:rPr>
          <w:rFonts w:ascii="XO Thames" w:hAnsi="XO Thames"/>
          <w:b w:val="0"/>
          <w:bCs w:val="0"/>
          <w:sz w:val="26"/>
          <w:szCs w:val="26"/>
        </w:rPr>
        <w:t xml:space="preserve">4.18. </w:t>
      </w:r>
      <w:r w:rsidRPr="00D97448">
        <w:rPr>
          <w:rFonts w:ascii="XO Thames" w:hAnsi="XO Thames"/>
          <w:b w:val="0"/>
          <w:sz w:val="26"/>
          <w:szCs w:val="26"/>
        </w:rPr>
        <w:t>настоящего Контракта</w:t>
      </w:r>
      <w:r w:rsidRPr="00D97448">
        <w:rPr>
          <w:rFonts w:ascii="XO Thames" w:hAnsi="XO Thames"/>
          <w:sz w:val="26"/>
          <w:szCs w:val="26"/>
        </w:rPr>
        <w:t xml:space="preserve"> </w:t>
      </w:r>
      <w:r w:rsidRPr="00D97448">
        <w:rPr>
          <w:rFonts w:ascii="XO Thames" w:hAnsi="XO Thames"/>
          <w:b w:val="0"/>
          <w:bCs w:val="0"/>
          <w:sz w:val="26"/>
          <w:szCs w:val="26"/>
        </w:rPr>
        <w:t xml:space="preserve">мотивированного отказа от подписания документа о приемке </w:t>
      </w:r>
      <w:r w:rsidRPr="00D97448">
        <w:rPr>
          <w:rFonts w:ascii="XO Thames" w:hAnsi="XO Thames"/>
          <w:b w:val="0"/>
          <w:sz w:val="26"/>
          <w:szCs w:val="26"/>
        </w:rPr>
        <w:t>поставщик (подрядчик, исполнитель)</w:t>
      </w:r>
      <w:r w:rsidRPr="00D97448">
        <w:rPr>
          <w:rFonts w:ascii="XO Thames" w:hAnsi="XO Thames"/>
          <w:b w:val="0"/>
          <w:bCs w:val="0"/>
          <w:sz w:val="26"/>
          <w:szCs w:val="26"/>
        </w:rPr>
        <w:t xml:space="preserve">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rsidR="00285E1E" w:rsidRPr="00D97448" w:rsidRDefault="00285E1E" w:rsidP="00285E1E">
      <w:pPr>
        <w:pStyle w:val="afa"/>
        <w:ind w:firstLine="709"/>
        <w:jc w:val="both"/>
        <w:rPr>
          <w:rFonts w:ascii="XO Thames" w:hAnsi="XO Thames"/>
          <w:b w:val="0"/>
          <w:bCs w:val="0"/>
          <w:sz w:val="26"/>
          <w:szCs w:val="26"/>
        </w:rPr>
      </w:pPr>
      <w:r w:rsidRPr="00D97448">
        <w:rPr>
          <w:rFonts w:ascii="XO Thames" w:hAnsi="XO Thames"/>
          <w:b w:val="0"/>
          <w:bCs w:val="0"/>
          <w:sz w:val="26"/>
          <w:szCs w:val="26"/>
        </w:rPr>
        <w:t>4.20. Датой приемки поставленного товара</w:t>
      </w:r>
      <w:r w:rsidRPr="00D97448">
        <w:rPr>
          <w:rFonts w:ascii="XO Thames" w:hAnsi="XO Thames"/>
          <w:b w:val="0"/>
          <w:sz w:val="26"/>
          <w:szCs w:val="26"/>
        </w:rPr>
        <w:t>, выполненной работы, оказанной услуги</w:t>
      </w:r>
      <w:r w:rsidRPr="00D97448">
        <w:rPr>
          <w:rFonts w:ascii="XO Thames" w:hAnsi="XO Thames"/>
          <w:b w:val="0"/>
          <w:bCs w:val="0"/>
          <w:sz w:val="26"/>
          <w:szCs w:val="26"/>
        </w:rPr>
        <w:t xml:space="preserve"> </w:t>
      </w:r>
      <w:r w:rsidRPr="00D97448">
        <w:rPr>
          <w:rFonts w:ascii="XO Thames" w:hAnsi="XO Thames"/>
          <w:b w:val="0"/>
          <w:sz w:val="26"/>
          <w:szCs w:val="26"/>
        </w:rPr>
        <w:t>(результатов отдельного этапа исполнения Контракта)</w:t>
      </w:r>
      <w:r w:rsidRPr="00D97448">
        <w:rPr>
          <w:rFonts w:ascii="XO Thames" w:hAnsi="XO Thames"/>
          <w:b w:val="0"/>
          <w:bCs w:val="0"/>
          <w:sz w:val="26"/>
          <w:szCs w:val="26"/>
        </w:rPr>
        <w:t>, считается дата размещения  в единой информационной системе документа о приемке, подписанного заказчиком.</w:t>
      </w:r>
    </w:p>
    <w:p w:rsidR="00803E77" w:rsidRPr="00D97448" w:rsidRDefault="00803E77" w:rsidP="00285E1E">
      <w:pPr>
        <w:pStyle w:val="afa"/>
        <w:ind w:firstLine="709"/>
        <w:jc w:val="both"/>
        <w:rPr>
          <w:rFonts w:ascii="XO Thames" w:hAnsi="XO Thames"/>
          <w:b w:val="0"/>
          <w:bCs w:val="0"/>
          <w:sz w:val="26"/>
          <w:szCs w:val="26"/>
        </w:rPr>
      </w:pPr>
    </w:p>
    <w:p w:rsidR="00285E1E" w:rsidRPr="00D97448" w:rsidRDefault="00285E1E" w:rsidP="00285E1E">
      <w:pPr>
        <w:pStyle w:val="ae"/>
        <w:numPr>
          <w:ilvl w:val="0"/>
          <w:numId w:val="15"/>
        </w:numPr>
        <w:jc w:val="center"/>
        <w:rPr>
          <w:rFonts w:ascii="XO Thames" w:hAnsi="XO Thames"/>
          <w:b/>
          <w:bCs/>
          <w:sz w:val="26"/>
          <w:szCs w:val="26"/>
        </w:rPr>
      </w:pPr>
      <w:r w:rsidRPr="00D97448">
        <w:rPr>
          <w:rFonts w:ascii="XO Thames" w:hAnsi="XO Thames"/>
          <w:b/>
          <w:bCs/>
          <w:sz w:val="26"/>
          <w:szCs w:val="26"/>
        </w:rPr>
        <w:t>Цена Контракта и порядок расчетов</w:t>
      </w:r>
    </w:p>
    <w:p w:rsidR="008F204C" w:rsidRPr="00D97448" w:rsidRDefault="00285E1E" w:rsidP="00B11183">
      <w:pPr>
        <w:pStyle w:val="ac"/>
        <w:tabs>
          <w:tab w:val="left" w:pos="1276"/>
        </w:tabs>
        <w:spacing w:after="0"/>
        <w:ind w:left="0" w:firstLine="709"/>
        <w:jc w:val="both"/>
        <w:rPr>
          <w:rFonts w:ascii="XO Thames" w:hAnsi="XO Thames"/>
          <w:sz w:val="26"/>
          <w:szCs w:val="26"/>
        </w:rPr>
      </w:pPr>
      <w:r w:rsidRPr="00D97448">
        <w:rPr>
          <w:rFonts w:ascii="XO Thames" w:hAnsi="XO Thames"/>
          <w:noProof/>
          <w:sz w:val="26"/>
          <w:szCs w:val="26"/>
        </w:rPr>
        <w:t xml:space="preserve">5.1. </w:t>
      </w:r>
      <w:proofErr w:type="gramStart"/>
      <w:r w:rsidR="008F204C" w:rsidRPr="00D97448">
        <w:rPr>
          <w:rFonts w:ascii="XO Thames" w:hAnsi="XO Thames"/>
          <w:sz w:val="26"/>
          <w:szCs w:val="26"/>
        </w:rPr>
        <w:t xml:space="preserve">Цена настоящего Контракта составляет </w:t>
      </w:r>
      <w:r w:rsidR="008F204C" w:rsidRPr="00D97448">
        <w:rPr>
          <w:rFonts w:ascii="XO Thames" w:hAnsi="XO Thames"/>
          <w:sz w:val="26"/>
          <w:szCs w:val="26"/>
          <w:u w:val="single"/>
        </w:rPr>
        <w:t xml:space="preserve">__________ ( __________) рублей  00 копеек </w:t>
      </w:r>
      <w:r w:rsidR="00B36255" w:rsidRPr="00D97448">
        <w:rPr>
          <w:rFonts w:ascii="XO Thames" w:hAnsi="XO Thames"/>
          <w:sz w:val="26"/>
          <w:szCs w:val="26"/>
        </w:rPr>
        <w:t>(в том числе НДС 22</w:t>
      </w:r>
      <w:r w:rsidR="008F204C" w:rsidRPr="00D97448">
        <w:rPr>
          <w:rFonts w:ascii="XO Thames" w:hAnsi="XO Thames"/>
          <w:sz w:val="26"/>
          <w:szCs w:val="26"/>
        </w:rPr>
        <w:t>%, без НДС), что составляет _________ руб.) и включает в себя стоимость</w:t>
      </w:r>
      <w:r w:rsidR="00AB33FC" w:rsidRPr="00D97448">
        <w:rPr>
          <w:rFonts w:ascii="XO Thames" w:hAnsi="XO Thames"/>
          <w:sz w:val="26"/>
          <w:szCs w:val="26"/>
        </w:rPr>
        <w:t xml:space="preserve"> товар</w:t>
      </w:r>
      <w:r w:rsidR="008F204C" w:rsidRPr="00D97448">
        <w:rPr>
          <w:rFonts w:ascii="XO Thames" w:hAnsi="XO Thames"/>
          <w:sz w:val="26"/>
          <w:szCs w:val="26"/>
        </w:rPr>
        <w:t>, стоимость тары и упаковочных материалов,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roofErr w:type="gramEnd"/>
    </w:p>
    <w:p w:rsidR="00285E1E" w:rsidRPr="00D97448" w:rsidRDefault="00285E1E" w:rsidP="00B11183">
      <w:pPr>
        <w:pStyle w:val="ac"/>
        <w:tabs>
          <w:tab w:val="left" w:pos="1276"/>
        </w:tabs>
        <w:spacing w:after="0"/>
        <w:ind w:left="0" w:firstLine="709"/>
        <w:jc w:val="both"/>
        <w:rPr>
          <w:rFonts w:ascii="XO Thames" w:hAnsi="XO Thames"/>
          <w:noProof/>
          <w:sz w:val="26"/>
          <w:szCs w:val="26"/>
        </w:rPr>
      </w:pPr>
      <w:r w:rsidRPr="00D97448">
        <w:rPr>
          <w:rFonts w:ascii="XO Thames" w:hAnsi="XO Thames"/>
          <w:noProof/>
          <w:sz w:val="26"/>
          <w:szCs w:val="26"/>
        </w:rPr>
        <w:t xml:space="preserve">5.2. </w:t>
      </w:r>
      <w:r w:rsidRPr="00D97448">
        <w:rPr>
          <w:rFonts w:ascii="XO Thames" w:hAnsi="XO Thames"/>
          <w:sz w:val="26"/>
          <w:szCs w:val="26"/>
        </w:rPr>
        <w:t xml:space="preserve">Цена Контракта является твердой и определяется на весь срок исполнения Контракта и изменению не подлежит, за исключением случаев, установленных Федеральным законом о контрактной системе, </w:t>
      </w:r>
      <w:r w:rsidRPr="00D97448">
        <w:rPr>
          <w:rFonts w:ascii="XO Thames" w:hAnsi="XO Thames"/>
          <w:bCs/>
          <w:sz w:val="26"/>
          <w:szCs w:val="26"/>
        </w:rPr>
        <w:t>а также случаев, предусмотренных п. 8.2. настоящего Контракта.</w:t>
      </w:r>
    </w:p>
    <w:p w:rsidR="00285E1E" w:rsidRPr="00D97448" w:rsidRDefault="00285E1E" w:rsidP="00B11183">
      <w:pPr>
        <w:pStyle w:val="afa"/>
        <w:ind w:firstLine="709"/>
        <w:jc w:val="both"/>
        <w:rPr>
          <w:rFonts w:ascii="XO Thames" w:hAnsi="XO Thames"/>
          <w:b w:val="0"/>
          <w:sz w:val="26"/>
          <w:szCs w:val="26"/>
        </w:rPr>
      </w:pPr>
      <w:r w:rsidRPr="00D97448">
        <w:rPr>
          <w:rFonts w:ascii="XO Thames" w:hAnsi="XO Thames"/>
          <w:b w:val="0"/>
          <w:sz w:val="26"/>
          <w:szCs w:val="26"/>
        </w:rPr>
        <w:t xml:space="preserve">5.3. Финансирование исполнения Контракта осуществляется за счет средств </w:t>
      </w:r>
      <w:r w:rsidR="00B11183" w:rsidRPr="00D97448">
        <w:rPr>
          <w:rFonts w:ascii="XO Thames" w:hAnsi="XO Thames"/>
          <w:sz w:val="26"/>
          <w:szCs w:val="26"/>
        </w:rPr>
        <w:t>дополнительного бюджетного финансирования</w:t>
      </w:r>
      <w:r w:rsidRPr="00D97448">
        <w:rPr>
          <w:rFonts w:ascii="XO Thames" w:hAnsi="XO Thames"/>
          <w:b w:val="0"/>
          <w:sz w:val="26"/>
          <w:szCs w:val="26"/>
        </w:rPr>
        <w:t xml:space="preserve">, в пределах утвержденных и </w:t>
      </w:r>
      <w:r w:rsidRPr="00D97448">
        <w:rPr>
          <w:rFonts w:ascii="XO Thames" w:hAnsi="XO Thames"/>
          <w:b w:val="0"/>
          <w:sz w:val="26"/>
          <w:szCs w:val="26"/>
        </w:rPr>
        <w:lastRenderedPageBreak/>
        <w:t>доведенных лимитов бюджетных обязательств на 202</w:t>
      </w:r>
      <w:r w:rsidR="00B36255" w:rsidRPr="00D97448">
        <w:rPr>
          <w:rFonts w:ascii="XO Thames" w:hAnsi="XO Thames"/>
          <w:b w:val="0"/>
          <w:sz w:val="26"/>
          <w:szCs w:val="26"/>
        </w:rPr>
        <w:t>6</w:t>
      </w:r>
      <w:r w:rsidRPr="00D97448">
        <w:rPr>
          <w:rFonts w:ascii="XO Thames" w:hAnsi="XO Thames"/>
          <w:b w:val="0"/>
          <w:sz w:val="26"/>
          <w:szCs w:val="26"/>
        </w:rPr>
        <w:t xml:space="preserve"> год согласно РП </w:t>
      </w:r>
      <w:r w:rsidRPr="00D97448">
        <w:rPr>
          <w:rFonts w:ascii="XO Thames" w:hAnsi="XO Thames"/>
          <w:sz w:val="26"/>
          <w:szCs w:val="26"/>
        </w:rPr>
        <w:t>0305</w:t>
      </w:r>
      <w:r w:rsidRPr="00D97448">
        <w:rPr>
          <w:rFonts w:ascii="XO Thames" w:hAnsi="XO Thames"/>
          <w:b w:val="0"/>
          <w:sz w:val="26"/>
          <w:szCs w:val="26"/>
        </w:rPr>
        <w:t xml:space="preserve"> ЦС </w:t>
      </w:r>
      <w:r w:rsidR="001911E8" w:rsidRPr="00D97448">
        <w:rPr>
          <w:rFonts w:ascii="XO Thames" w:hAnsi="XO Thames"/>
          <w:sz w:val="26"/>
          <w:szCs w:val="26"/>
        </w:rPr>
        <w:t>4240690048</w:t>
      </w:r>
      <w:r w:rsidR="000D6BE7" w:rsidRPr="00D97448">
        <w:rPr>
          <w:rFonts w:ascii="XO Thames" w:hAnsi="XO Thames"/>
          <w:sz w:val="26"/>
          <w:szCs w:val="26"/>
        </w:rPr>
        <w:t xml:space="preserve"> </w:t>
      </w:r>
      <w:r w:rsidRPr="00D97448">
        <w:rPr>
          <w:rFonts w:ascii="XO Thames" w:hAnsi="XO Thames"/>
          <w:b w:val="0"/>
          <w:sz w:val="26"/>
          <w:szCs w:val="26"/>
        </w:rPr>
        <w:t xml:space="preserve">ВР </w:t>
      </w:r>
      <w:r w:rsidR="001911E8" w:rsidRPr="00D97448">
        <w:rPr>
          <w:rFonts w:ascii="XO Thames" w:hAnsi="XO Thames"/>
          <w:b w:val="0"/>
          <w:sz w:val="26"/>
          <w:szCs w:val="26"/>
        </w:rPr>
        <w:t xml:space="preserve"> </w:t>
      </w:r>
      <w:r w:rsidR="001911E8" w:rsidRPr="00D97448">
        <w:rPr>
          <w:rFonts w:ascii="XO Thames" w:hAnsi="XO Thames"/>
          <w:sz w:val="26"/>
          <w:szCs w:val="26"/>
        </w:rPr>
        <w:t>24</w:t>
      </w:r>
      <w:r w:rsidR="00E30554">
        <w:rPr>
          <w:rFonts w:ascii="XO Thames" w:hAnsi="XO Thames"/>
          <w:sz w:val="26"/>
          <w:szCs w:val="26"/>
        </w:rPr>
        <w:t>4</w:t>
      </w:r>
      <w:r w:rsidRPr="00D97448">
        <w:rPr>
          <w:rFonts w:ascii="XO Thames" w:hAnsi="XO Thames"/>
          <w:b w:val="0"/>
          <w:sz w:val="26"/>
          <w:szCs w:val="26"/>
        </w:rPr>
        <w:t>.</w:t>
      </w:r>
    </w:p>
    <w:p w:rsidR="00285E1E" w:rsidRPr="00D97448" w:rsidRDefault="00285E1E" w:rsidP="00B11183">
      <w:pPr>
        <w:pStyle w:val="afa"/>
        <w:ind w:firstLine="709"/>
        <w:jc w:val="both"/>
        <w:rPr>
          <w:rFonts w:ascii="XO Thames" w:hAnsi="XO Thames"/>
          <w:b w:val="0"/>
          <w:sz w:val="26"/>
          <w:szCs w:val="26"/>
        </w:rPr>
      </w:pPr>
      <w:r w:rsidRPr="00D97448">
        <w:rPr>
          <w:rFonts w:ascii="XO Thames" w:hAnsi="XO Thames"/>
          <w:b w:val="0"/>
          <w:sz w:val="26"/>
          <w:szCs w:val="26"/>
        </w:rPr>
        <w:t xml:space="preserve">Выплата </w:t>
      </w:r>
      <w:r w:rsidRPr="00D97448">
        <w:rPr>
          <w:rFonts w:ascii="XO Thames" w:hAnsi="XO Thames"/>
          <w:b w:val="0"/>
          <w:iCs/>
          <w:sz w:val="26"/>
          <w:szCs w:val="26"/>
        </w:rPr>
        <w:t>авансового платежа</w:t>
      </w:r>
      <w:r w:rsidRPr="00D97448">
        <w:rPr>
          <w:rFonts w:ascii="XO Thames" w:hAnsi="XO Thames"/>
          <w:b w:val="0"/>
          <w:sz w:val="26"/>
          <w:szCs w:val="26"/>
        </w:rPr>
        <w:t xml:space="preserve"> по настоящему Контракту не предусматривается.</w:t>
      </w:r>
    </w:p>
    <w:p w:rsidR="00285E1E" w:rsidRPr="00D97448" w:rsidRDefault="00285E1E" w:rsidP="00B11183">
      <w:pPr>
        <w:spacing w:after="0" w:line="240" w:lineRule="auto"/>
        <w:ind w:firstLine="709"/>
        <w:jc w:val="both"/>
        <w:rPr>
          <w:rFonts w:ascii="XO Thames" w:hAnsi="XO Thames"/>
          <w:bCs/>
          <w:sz w:val="26"/>
          <w:szCs w:val="26"/>
        </w:rPr>
      </w:pPr>
      <w:r w:rsidRPr="00D97448">
        <w:rPr>
          <w:rFonts w:ascii="XO Thames" w:hAnsi="XO Thames"/>
          <w:bCs/>
          <w:sz w:val="26"/>
          <w:szCs w:val="26"/>
        </w:rPr>
        <w:t>5.4. Оплата стоимости поставленного Товара прои</w:t>
      </w:r>
      <w:r w:rsidR="00D97448">
        <w:rPr>
          <w:rFonts w:ascii="XO Thames" w:hAnsi="XO Thames"/>
          <w:bCs/>
          <w:sz w:val="26"/>
          <w:szCs w:val="26"/>
        </w:rPr>
        <w:t xml:space="preserve">зводится Заказчиком в течение </w:t>
      </w:r>
      <w:r w:rsidRPr="00D97448">
        <w:rPr>
          <w:rFonts w:ascii="XO Thames" w:hAnsi="XO Thames"/>
          <w:bCs/>
          <w:sz w:val="26"/>
          <w:szCs w:val="26"/>
        </w:rPr>
        <w:t xml:space="preserve">7 (семи) рабочих дней с момента получения Товара, начиная </w:t>
      </w:r>
      <w:proofErr w:type="gramStart"/>
      <w:r w:rsidRPr="00D97448">
        <w:rPr>
          <w:rFonts w:ascii="XO Thames" w:hAnsi="XO Thames"/>
          <w:bCs/>
          <w:sz w:val="26"/>
          <w:szCs w:val="26"/>
        </w:rPr>
        <w:t>с даты предоставления</w:t>
      </w:r>
      <w:proofErr w:type="gramEnd"/>
      <w:r w:rsidRPr="00D97448">
        <w:rPr>
          <w:rFonts w:ascii="XO Thames" w:hAnsi="XO Thames"/>
          <w:bCs/>
          <w:sz w:val="26"/>
          <w:szCs w:val="26"/>
        </w:rPr>
        <w:t xml:space="preserve"> Поставщиком Заказчику Комплекта сопроводительной документации, указанной в п. 5.6. Контракта, </w:t>
      </w:r>
      <w:proofErr w:type="gramStart"/>
      <w:r w:rsidRPr="00D97448">
        <w:rPr>
          <w:rFonts w:ascii="XO Thames" w:hAnsi="XO Thames"/>
          <w:bCs/>
          <w:sz w:val="26"/>
          <w:szCs w:val="26"/>
        </w:rPr>
        <w:t>согласованной</w:t>
      </w:r>
      <w:proofErr w:type="gramEnd"/>
      <w:r w:rsidRPr="00D97448">
        <w:rPr>
          <w:rFonts w:ascii="XO Thames" w:hAnsi="XO Thames"/>
          <w:bCs/>
          <w:sz w:val="26"/>
          <w:szCs w:val="26"/>
        </w:rPr>
        <w:t xml:space="preserve"> с Заказчиком без замечаний.</w:t>
      </w:r>
    </w:p>
    <w:p w:rsidR="00285E1E" w:rsidRPr="00D97448" w:rsidRDefault="00285E1E" w:rsidP="00B11183">
      <w:pPr>
        <w:spacing w:after="0" w:line="240" w:lineRule="auto"/>
        <w:ind w:firstLine="709"/>
        <w:jc w:val="both"/>
        <w:rPr>
          <w:rFonts w:ascii="XO Thames" w:hAnsi="XO Thames"/>
          <w:b/>
          <w:sz w:val="26"/>
          <w:szCs w:val="26"/>
        </w:rPr>
      </w:pPr>
      <w:r w:rsidRPr="00D97448">
        <w:rPr>
          <w:rFonts w:ascii="XO Thames" w:eastAsia="Calibri" w:hAnsi="XO Thames"/>
          <w:b/>
          <w:sz w:val="26"/>
          <w:szCs w:val="26"/>
        </w:rPr>
        <w:t>При этом подписание документов, подтверждающих возникновение денежного обязательства</w:t>
      </w:r>
      <w:r w:rsidRPr="00D97448">
        <w:rPr>
          <w:rFonts w:ascii="XO Thames" w:hAnsi="XO Thames"/>
          <w:b/>
          <w:sz w:val="26"/>
          <w:szCs w:val="26"/>
        </w:rPr>
        <w:t>, должно быть:</w:t>
      </w:r>
    </w:p>
    <w:p w:rsidR="00285E1E" w:rsidRPr="00D97448" w:rsidRDefault="00285E1E" w:rsidP="00285E1E">
      <w:pPr>
        <w:shd w:val="clear" w:color="auto" w:fill="FFFFFF"/>
        <w:spacing w:after="0" w:line="240" w:lineRule="auto"/>
        <w:ind w:firstLine="708"/>
        <w:jc w:val="both"/>
        <w:rPr>
          <w:rFonts w:ascii="XO Thames" w:hAnsi="XO Thames"/>
          <w:sz w:val="26"/>
          <w:szCs w:val="26"/>
        </w:rPr>
      </w:pPr>
      <w:r w:rsidRPr="00D97448">
        <w:rPr>
          <w:rFonts w:ascii="XO Thames" w:hAnsi="XO Thames"/>
          <w:b/>
          <w:sz w:val="26"/>
          <w:szCs w:val="26"/>
        </w:rPr>
        <w:t>на дату с 1 по 20 декабря финансового года включительно</w:t>
      </w:r>
      <w:r w:rsidRPr="00D97448">
        <w:rPr>
          <w:rFonts w:ascii="XO Thames" w:hAnsi="XO Thames"/>
          <w:sz w:val="26"/>
          <w:szCs w:val="26"/>
        </w:rPr>
        <w:t xml:space="preserve">, - не </w:t>
      </w:r>
      <w:proofErr w:type="gramStart"/>
      <w:r w:rsidRPr="00D97448">
        <w:rPr>
          <w:rFonts w:ascii="XO Thames" w:hAnsi="XO Thames"/>
          <w:sz w:val="26"/>
          <w:szCs w:val="26"/>
        </w:rPr>
        <w:t>позднее</w:t>
      </w:r>
      <w:proofErr w:type="gramEnd"/>
      <w:r w:rsidRPr="00D97448">
        <w:rPr>
          <w:rFonts w:ascii="XO Thames" w:hAnsi="XO Thames"/>
          <w:sz w:val="26"/>
          <w:szCs w:val="26"/>
        </w:rPr>
        <w:t xml:space="preserve"> чем за один рабочий день до окончания текущего финансового года в пределах лимитов бюджетных обязательств, доведенных до получателя средств </w:t>
      </w:r>
      <w:r w:rsidR="009F6A38" w:rsidRPr="00D97448">
        <w:rPr>
          <w:rFonts w:ascii="XO Thames" w:hAnsi="XO Thames"/>
          <w:sz w:val="26"/>
          <w:szCs w:val="26"/>
        </w:rPr>
        <w:t>бюджетного финансирования</w:t>
      </w:r>
      <w:r w:rsidRPr="00D97448">
        <w:rPr>
          <w:rFonts w:ascii="XO Thames" w:hAnsi="XO Thames"/>
          <w:sz w:val="26"/>
          <w:szCs w:val="26"/>
        </w:rPr>
        <w:t xml:space="preserve"> на указанный финансовый год, либо в очередном финансовом году в пределах лимитов бюджетных обязательств, доведенных до получателей средств федерального бюджета на очередной финансовый год;</w:t>
      </w:r>
    </w:p>
    <w:p w:rsidR="00285E1E" w:rsidRPr="00D97448" w:rsidRDefault="00285E1E" w:rsidP="00285E1E">
      <w:pPr>
        <w:shd w:val="clear" w:color="auto" w:fill="FFFFFF"/>
        <w:spacing w:after="0" w:line="240" w:lineRule="auto"/>
        <w:ind w:firstLine="708"/>
        <w:jc w:val="both"/>
        <w:rPr>
          <w:rFonts w:ascii="XO Thames" w:hAnsi="XO Thames"/>
          <w:sz w:val="26"/>
          <w:szCs w:val="26"/>
        </w:rPr>
      </w:pPr>
      <w:r w:rsidRPr="00D97448">
        <w:rPr>
          <w:rFonts w:ascii="XO Thames" w:hAnsi="XO Thames"/>
          <w:b/>
          <w:sz w:val="26"/>
          <w:szCs w:val="26"/>
        </w:rPr>
        <w:t>на дату с 21 по 3</w:t>
      </w:r>
      <w:r w:rsidR="008D1602" w:rsidRPr="00D97448">
        <w:rPr>
          <w:rFonts w:ascii="XO Thames" w:hAnsi="XO Thames"/>
          <w:b/>
          <w:sz w:val="26"/>
          <w:szCs w:val="26"/>
        </w:rPr>
        <w:t>0</w:t>
      </w:r>
      <w:r w:rsidRPr="00D97448">
        <w:rPr>
          <w:rFonts w:ascii="XO Thames" w:hAnsi="XO Thames"/>
          <w:b/>
          <w:sz w:val="26"/>
          <w:szCs w:val="26"/>
        </w:rPr>
        <w:t xml:space="preserve"> декабря финансового года включительно</w:t>
      </w:r>
      <w:r w:rsidRPr="00D97448">
        <w:rPr>
          <w:rFonts w:ascii="XO Thames" w:hAnsi="XO Thames"/>
          <w:sz w:val="26"/>
          <w:szCs w:val="26"/>
        </w:rPr>
        <w:t>, - в очередном финансовом году в пределах лимитов бюджетных обязательств, доведенных</w:t>
      </w:r>
      <w:r w:rsidR="00596EE7" w:rsidRPr="00D97448">
        <w:rPr>
          <w:rFonts w:ascii="XO Thames" w:hAnsi="XO Thames"/>
          <w:sz w:val="26"/>
          <w:szCs w:val="26"/>
        </w:rPr>
        <w:t xml:space="preserve"> </w:t>
      </w:r>
      <w:r w:rsidRPr="00D97448">
        <w:rPr>
          <w:rFonts w:ascii="XO Thames" w:hAnsi="XO Thames"/>
          <w:sz w:val="26"/>
          <w:szCs w:val="26"/>
        </w:rPr>
        <w:t>до получателя средств федерального бюджета на очередной финансовый год.</w:t>
      </w:r>
    </w:p>
    <w:p w:rsidR="00285E1E" w:rsidRPr="00D97448" w:rsidRDefault="00285E1E" w:rsidP="00285E1E">
      <w:pPr>
        <w:shd w:val="clear" w:color="auto" w:fill="FFFFFF"/>
        <w:spacing w:after="0" w:line="240" w:lineRule="auto"/>
        <w:ind w:firstLine="708"/>
        <w:jc w:val="both"/>
        <w:rPr>
          <w:rFonts w:ascii="XO Thames" w:hAnsi="XO Thames"/>
          <w:sz w:val="26"/>
          <w:szCs w:val="26"/>
        </w:rPr>
      </w:pPr>
      <w:proofErr w:type="gramStart"/>
      <w:r w:rsidRPr="00D97448">
        <w:rPr>
          <w:rFonts w:ascii="XO Thames" w:hAnsi="XO Thames"/>
          <w:b/>
          <w:sz w:val="26"/>
          <w:szCs w:val="26"/>
          <w:shd w:val="clear" w:color="auto" w:fill="FFFFFF"/>
        </w:rPr>
        <w:t>Условие об оплате поставленного товара, выполненной работы (ее результатов), оказанной услуги, а также отдельного этапа исполнения контракта,</w:t>
      </w:r>
      <w:r w:rsidRPr="00D97448">
        <w:rPr>
          <w:rFonts w:ascii="XO Thames" w:hAnsi="XO Thames"/>
          <w:b/>
          <w:sz w:val="26"/>
          <w:szCs w:val="26"/>
        </w:rPr>
        <w:t xml:space="preserve"> не распространяются</w:t>
      </w:r>
      <w:r w:rsidRPr="00D97448">
        <w:rPr>
          <w:rFonts w:ascii="XO Thames" w:hAnsi="XO Thames"/>
          <w:sz w:val="26"/>
          <w:szCs w:val="26"/>
        </w:rPr>
        <w:t xml:space="preserve"> на государственные контракты, ко</w:t>
      </w:r>
      <w:r w:rsidR="000F395C" w:rsidRPr="00D97448">
        <w:rPr>
          <w:rFonts w:ascii="XO Thames" w:hAnsi="XO Thames"/>
          <w:sz w:val="26"/>
          <w:szCs w:val="26"/>
        </w:rPr>
        <w:t>торые заключаются в декабре 202</w:t>
      </w:r>
      <w:r w:rsidR="00B36255" w:rsidRPr="00D97448">
        <w:rPr>
          <w:rFonts w:ascii="XO Thames" w:hAnsi="XO Thames"/>
          <w:sz w:val="26"/>
          <w:szCs w:val="26"/>
        </w:rPr>
        <w:t>6</w:t>
      </w:r>
      <w:r w:rsidRPr="00D97448">
        <w:rPr>
          <w:rFonts w:ascii="XO Thames" w:hAnsi="XO Thames"/>
          <w:sz w:val="26"/>
          <w:szCs w:val="26"/>
        </w:rPr>
        <w:t> г. и (или) в декабре последующих финансовых годов (в части оплаты поставки товара, выполнения работы, оказания услуги, а также отдельного этапа исп</w:t>
      </w:r>
      <w:r w:rsidR="000F395C" w:rsidRPr="00D97448">
        <w:rPr>
          <w:rFonts w:ascii="XO Thames" w:hAnsi="XO Thames"/>
          <w:sz w:val="26"/>
          <w:szCs w:val="26"/>
        </w:rPr>
        <w:t>олнения контра</w:t>
      </w:r>
      <w:r w:rsidR="00B36255" w:rsidRPr="00D97448">
        <w:rPr>
          <w:rFonts w:ascii="XO Thames" w:hAnsi="XO Thames"/>
          <w:sz w:val="26"/>
          <w:szCs w:val="26"/>
        </w:rPr>
        <w:t>кта в декабре 2026</w:t>
      </w:r>
      <w:r w:rsidRPr="00D97448">
        <w:rPr>
          <w:rFonts w:ascii="XO Thames" w:hAnsi="XO Thames"/>
          <w:sz w:val="26"/>
          <w:szCs w:val="26"/>
        </w:rPr>
        <w:t> г. и (или) в декабре последующих финансовых</w:t>
      </w:r>
      <w:proofErr w:type="gramEnd"/>
      <w:r w:rsidRPr="00D97448">
        <w:rPr>
          <w:rFonts w:ascii="XO Thames" w:hAnsi="XO Thames"/>
          <w:sz w:val="26"/>
          <w:szCs w:val="26"/>
        </w:rPr>
        <w:t xml:space="preserve"> годов), а также на государственные контракты, предметом которых является:</w:t>
      </w:r>
    </w:p>
    <w:p w:rsidR="00285E1E" w:rsidRPr="00D97448" w:rsidRDefault="00285E1E" w:rsidP="00285E1E">
      <w:pPr>
        <w:shd w:val="clear" w:color="auto" w:fill="FFFFFF"/>
        <w:spacing w:after="0" w:line="240" w:lineRule="auto"/>
        <w:ind w:firstLine="708"/>
        <w:jc w:val="both"/>
        <w:rPr>
          <w:rFonts w:ascii="XO Thames" w:hAnsi="XO Thames"/>
          <w:sz w:val="26"/>
          <w:szCs w:val="26"/>
        </w:rPr>
      </w:pPr>
      <w:r w:rsidRPr="00D97448">
        <w:rPr>
          <w:rFonts w:ascii="XO Thames" w:hAnsi="XO Thames"/>
          <w:sz w:val="26"/>
          <w:szCs w:val="26"/>
        </w:rPr>
        <w:t>поставка товаров, выполнение работ, оказание услуг в целях обеспечения нужд обороны и безопасности государства,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и (или) ликвидации чрезвычайной ситуации, для оказания гуманитарной помощи;</w:t>
      </w:r>
    </w:p>
    <w:p w:rsidR="00285E1E" w:rsidRPr="00D97448" w:rsidRDefault="008D1602" w:rsidP="00285E1E">
      <w:pPr>
        <w:shd w:val="clear" w:color="auto" w:fill="FFFFFF"/>
        <w:spacing w:after="0" w:line="240" w:lineRule="auto"/>
        <w:jc w:val="both"/>
        <w:rPr>
          <w:rFonts w:ascii="XO Thames" w:hAnsi="XO Thames"/>
          <w:sz w:val="26"/>
          <w:szCs w:val="26"/>
        </w:rPr>
      </w:pPr>
      <w:r w:rsidRPr="00D97448">
        <w:rPr>
          <w:rFonts w:ascii="XO Thames" w:hAnsi="XO Thames"/>
          <w:sz w:val="26"/>
          <w:szCs w:val="26"/>
        </w:rPr>
        <w:t xml:space="preserve">           </w:t>
      </w:r>
      <w:r w:rsidR="00285E1E" w:rsidRPr="00D97448">
        <w:rPr>
          <w:rFonts w:ascii="XO Thames" w:hAnsi="XO Thames"/>
          <w:sz w:val="26"/>
          <w:szCs w:val="26"/>
        </w:rPr>
        <w:t>поставка товаров, выполнение работ, оказание услуг в случаях, предусмотренных подпунктами "в", "г" и "л" пункта 11 Положения о мерах по обеспечению исполнения федерального бюджета, утвержденного постановлением Правительства Российской Федерации от 9 декабря 2017 г. N 1496 "О мерах по обеспечению исполнения федерального бюджета";</w:t>
      </w:r>
    </w:p>
    <w:p w:rsidR="00285E1E" w:rsidRPr="00D97448" w:rsidRDefault="00285E1E" w:rsidP="00285E1E">
      <w:pPr>
        <w:shd w:val="clear" w:color="auto" w:fill="FFFFFF"/>
        <w:spacing w:after="0" w:line="240" w:lineRule="auto"/>
        <w:ind w:firstLine="708"/>
        <w:jc w:val="both"/>
        <w:rPr>
          <w:rFonts w:ascii="XO Thames" w:hAnsi="XO Thames"/>
          <w:sz w:val="26"/>
          <w:szCs w:val="26"/>
        </w:rPr>
      </w:pPr>
      <w:r w:rsidRPr="00D97448">
        <w:rPr>
          <w:rFonts w:ascii="XO Thames" w:hAnsi="XO Thames"/>
          <w:sz w:val="26"/>
          <w:szCs w:val="26"/>
        </w:rPr>
        <w:t>поставка товаров, выполнение работ, оказание услуг, указанных в пунктах 20, 40, 41, 46, 52 и 56 части 1 статьи 93 Федерального закона "О контрактной системе в сфере закупок товаров, работ, услуг для обеспечения государственных и муниципальных нужд";</w:t>
      </w:r>
    </w:p>
    <w:p w:rsidR="00285E1E" w:rsidRPr="00D97448" w:rsidRDefault="00285E1E" w:rsidP="00285E1E">
      <w:pPr>
        <w:shd w:val="clear" w:color="auto" w:fill="FFFFFF"/>
        <w:spacing w:after="0" w:line="240" w:lineRule="auto"/>
        <w:ind w:firstLine="708"/>
        <w:jc w:val="both"/>
        <w:rPr>
          <w:rFonts w:ascii="XO Thames" w:hAnsi="XO Thames"/>
          <w:sz w:val="26"/>
          <w:szCs w:val="26"/>
        </w:rPr>
      </w:pPr>
      <w:proofErr w:type="gramStart"/>
      <w:r w:rsidRPr="00D97448">
        <w:rPr>
          <w:rFonts w:ascii="XO Thames" w:hAnsi="XO Thames"/>
          <w:sz w:val="26"/>
          <w:szCs w:val="26"/>
        </w:rPr>
        <w:t xml:space="preserve">оказание (выполнение) услуг связи, охраны, аренды, коммунальных и иных услуг (работ), связанных с содержанием и эксплуатацией зданий (строений, сооружений), оборудования, содержанием животных, используемых в целях осуществления функций государственных органов и оказания государственных услуг, либо выполнение работ (оказание услуг) по созданию (развитию, вводу в </w:t>
      </w:r>
      <w:r w:rsidRPr="00D97448">
        <w:rPr>
          <w:rFonts w:ascii="XO Thames" w:hAnsi="XO Thames"/>
          <w:sz w:val="26"/>
          <w:szCs w:val="26"/>
        </w:rPr>
        <w:lastRenderedPageBreak/>
        <w:t>эксплуатацию, обеспечению функционирования и выводу из эксплуатации) информацион</w:t>
      </w:r>
      <w:r w:rsidR="0027787D" w:rsidRPr="00D97448">
        <w:rPr>
          <w:rFonts w:ascii="XO Thames" w:hAnsi="XO Thames"/>
          <w:sz w:val="26"/>
          <w:szCs w:val="26"/>
        </w:rPr>
        <w:t>ных систем, осуществляемые по 30</w:t>
      </w:r>
      <w:r w:rsidRPr="00D97448">
        <w:rPr>
          <w:rFonts w:ascii="XO Thames" w:hAnsi="XO Thames"/>
          <w:sz w:val="26"/>
          <w:szCs w:val="26"/>
        </w:rPr>
        <w:t xml:space="preserve"> декабря текущего финансового года включительно.</w:t>
      </w:r>
      <w:proofErr w:type="gramEnd"/>
    </w:p>
    <w:p w:rsidR="00285E1E" w:rsidRPr="00D97448" w:rsidRDefault="00285E1E" w:rsidP="00285E1E">
      <w:pPr>
        <w:shd w:val="clear" w:color="auto" w:fill="FFFFFF"/>
        <w:spacing w:after="0" w:line="240" w:lineRule="auto"/>
        <w:ind w:firstLine="708"/>
        <w:jc w:val="both"/>
        <w:rPr>
          <w:rFonts w:ascii="XO Thames" w:hAnsi="XO Thames"/>
          <w:sz w:val="26"/>
          <w:szCs w:val="26"/>
        </w:rPr>
      </w:pPr>
      <w:r w:rsidRPr="00D97448">
        <w:rPr>
          <w:rFonts w:ascii="XO Thames" w:hAnsi="XO Thames"/>
          <w:sz w:val="26"/>
          <w:szCs w:val="26"/>
        </w:rPr>
        <w:t>Оплата стоимости поставленного товара (выполненной работы, оказанной услуги) производится  в безналичной форме, путем перечисления денежных средств на расчетный счет Поставщика (Подрядчика, Исполнителя), указанный в Контракте.</w:t>
      </w:r>
    </w:p>
    <w:p w:rsidR="00285E1E" w:rsidRPr="00D97448" w:rsidRDefault="00285E1E" w:rsidP="00285E1E">
      <w:pPr>
        <w:spacing w:after="0" w:line="240" w:lineRule="auto"/>
        <w:ind w:firstLine="567"/>
        <w:jc w:val="both"/>
        <w:rPr>
          <w:rFonts w:ascii="XO Thames" w:hAnsi="XO Thames"/>
          <w:bCs/>
          <w:sz w:val="26"/>
          <w:szCs w:val="26"/>
        </w:rPr>
      </w:pPr>
      <w:r w:rsidRPr="00D97448">
        <w:rPr>
          <w:rFonts w:ascii="XO Thames" w:hAnsi="XO Thames"/>
          <w:bCs/>
          <w:sz w:val="26"/>
          <w:szCs w:val="26"/>
        </w:rPr>
        <w:t xml:space="preserve">5.5. Обязательства Заказчика по оплате стоимости поставленного товара </w:t>
      </w:r>
      <w:r w:rsidRPr="00D97448">
        <w:rPr>
          <w:rFonts w:ascii="XO Thames" w:hAnsi="XO Thames"/>
          <w:sz w:val="26"/>
          <w:szCs w:val="26"/>
        </w:rPr>
        <w:t xml:space="preserve">(выполненной работы, оказанной услуги) </w:t>
      </w:r>
      <w:r w:rsidRPr="00D97448">
        <w:rPr>
          <w:rFonts w:ascii="XO Thames" w:hAnsi="XO Thames"/>
          <w:bCs/>
          <w:sz w:val="26"/>
          <w:szCs w:val="26"/>
        </w:rPr>
        <w:t>считаются выполненными в день списания денежных средств со счетов Заказчика.</w:t>
      </w:r>
    </w:p>
    <w:p w:rsidR="00285E1E" w:rsidRPr="00D97448" w:rsidRDefault="0027787D" w:rsidP="00285E1E">
      <w:pPr>
        <w:spacing w:after="0" w:line="240" w:lineRule="auto"/>
        <w:ind w:firstLine="567"/>
        <w:jc w:val="both"/>
        <w:rPr>
          <w:rFonts w:ascii="XO Thames" w:hAnsi="XO Thames"/>
          <w:bCs/>
          <w:sz w:val="26"/>
          <w:szCs w:val="26"/>
        </w:rPr>
      </w:pPr>
      <w:r w:rsidRPr="00D97448">
        <w:rPr>
          <w:rFonts w:ascii="XO Thames" w:hAnsi="XO Thames"/>
          <w:bCs/>
          <w:sz w:val="26"/>
          <w:szCs w:val="26"/>
        </w:rPr>
        <w:t xml:space="preserve"> </w:t>
      </w:r>
      <w:r w:rsidR="00285E1E" w:rsidRPr="00D97448">
        <w:rPr>
          <w:rFonts w:ascii="XO Thames" w:hAnsi="XO Thames"/>
          <w:bCs/>
          <w:sz w:val="26"/>
          <w:szCs w:val="26"/>
        </w:rPr>
        <w:t>5.6. Вместе с товаром Поставщик передает Заказчику относящуюся к товару документацию:</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 xml:space="preserve"> -счет; </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 xml:space="preserve">-счет-фактуру </w:t>
      </w:r>
      <w:r w:rsidR="00803E77" w:rsidRPr="00D97448">
        <w:rPr>
          <w:rFonts w:ascii="XO Thames" w:hAnsi="XO Thames"/>
          <w:bCs/>
          <w:sz w:val="26"/>
          <w:szCs w:val="26"/>
        </w:rPr>
        <w:t>(</w:t>
      </w:r>
      <w:r w:rsidR="0027787D" w:rsidRPr="00D97448">
        <w:rPr>
          <w:rFonts w:ascii="XO Thames" w:hAnsi="XO Thames"/>
          <w:sz w:val="26"/>
          <w:szCs w:val="26"/>
        </w:rPr>
        <w:t xml:space="preserve">для поставщиков (исполнителей, подрядчиков), </w:t>
      </w:r>
      <w:r w:rsidRPr="00D97448">
        <w:rPr>
          <w:rFonts w:ascii="XO Thames" w:hAnsi="XO Thames"/>
          <w:bCs/>
          <w:sz w:val="26"/>
          <w:szCs w:val="26"/>
        </w:rPr>
        <w:t>применяющи</w:t>
      </w:r>
      <w:r w:rsidR="0027787D" w:rsidRPr="00D97448">
        <w:rPr>
          <w:rFonts w:ascii="XO Thames" w:hAnsi="XO Thames"/>
          <w:bCs/>
          <w:sz w:val="26"/>
          <w:szCs w:val="26"/>
        </w:rPr>
        <w:t>х общую систему налогообложения</w:t>
      </w:r>
      <w:r w:rsidR="00803E77" w:rsidRPr="00D97448">
        <w:rPr>
          <w:rFonts w:ascii="XO Thames" w:hAnsi="XO Thames"/>
          <w:bCs/>
          <w:sz w:val="26"/>
          <w:szCs w:val="26"/>
        </w:rPr>
        <w:t>)</w:t>
      </w:r>
      <w:r w:rsidRPr="00D97448">
        <w:rPr>
          <w:rFonts w:ascii="XO Thames" w:hAnsi="XO Thames"/>
          <w:bCs/>
          <w:sz w:val="26"/>
          <w:szCs w:val="26"/>
        </w:rPr>
        <w:t xml:space="preserve">; </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-товарную накладную (код формы 0330212 по ОКУД), оформленную в 2-х экземплярах (по одному для Поставщика и Заказчика);</w:t>
      </w:r>
    </w:p>
    <w:p w:rsidR="00285E1E" w:rsidRPr="00D97448" w:rsidRDefault="00285E1E" w:rsidP="00285E1E">
      <w:pPr>
        <w:tabs>
          <w:tab w:val="left" w:pos="993"/>
        </w:tabs>
        <w:spacing w:after="0" w:line="240" w:lineRule="auto"/>
        <w:ind w:firstLine="709"/>
        <w:jc w:val="both"/>
        <w:rPr>
          <w:rFonts w:ascii="XO Thames" w:hAnsi="XO Thames"/>
          <w:sz w:val="26"/>
          <w:szCs w:val="26"/>
        </w:rPr>
      </w:pPr>
      <w:r w:rsidRPr="00D97448">
        <w:rPr>
          <w:rFonts w:ascii="XO Thames" w:hAnsi="XO Thames"/>
          <w:sz w:val="26"/>
          <w:szCs w:val="26"/>
        </w:rPr>
        <w:t xml:space="preserve">-оригинал декларации о соответствии или сертификат соответствия либо его копию, заверенную в установленном законодательством Российской Федерации порядке (в случае, если продукция подлежит обязательной сертификации); </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 акт прием</w:t>
      </w:r>
      <w:r w:rsidR="003B11EF" w:rsidRPr="00D97448">
        <w:rPr>
          <w:rFonts w:ascii="XO Thames" w:hAnsi="XO Thames"/>
          <w:bCs/>
          <w:sz w:val="26"/>
          <w:szCs w:val="26"/>
        </w:rPr>
        <w:t>ки товаров, работ, услуг, составленный по форме ОКУД 0510452</w:t>
      </w:r>
      <w:r w:rsidRPr="00D97448">
        <w:rPr>
          <w:rFonts w:ascii="XO Thames" w:hAnsi="XO Thames"/>
          <w:bCs/>
          <w:sz w:val="26"/>
          <w:szCs w:val="26"/>
        </w:rPr>
        <w:t>, подписанный Поставщиком в 2-х экземплярах (по одному для Заказчика и Поставщика);</w:t>
      </w:r>
    </w:p>
    <w:p w:rsidR="00285E1E" w:rsidRPr="00D97448" w:rsidRDefault="0027787D" w:rsidP="0027787D">
      <w:pPr>
        <w:spacing w:after="0" w:line="240" w:lineRule="auto"/>
        <w:ind w:firstLine="709"/>
        <w:jc w:val="both"/>
        <w:rPr>
          <w:rFonts w:ascii="XO Thames" w:hAnsi="XO Thames"/>
          <w:bCs/>
          <w:sz w:val="26"/>
          <w:szCs w:val="26"/>
        </w:rPr>
      </w:pPr>
      <w:r w:rsidRPr="00D97448">
        <w:rPr>
          <w:rFonts w:ascii="XO Thames" w:hAnsi="XO Thames"/>
          <w:sz w:val="26"/>
          <w:szCs w:val="26"/>
        </w:rPr>
        <w:t xml:space="preserve"> </w:t>
      </w:r>
      <w:r w:rsidR="00285E1E" w:rsidRPr="00D97448">
        <w:rPr>
          <w:rFonts w:ascii="XO Thames" w:hAnsi="XO Thames"/>
          <w:sz w:val="26"/>
          <w:szCs w:val="26"/>
        </w:rPr>
        <w:t xml:space="preserve">5.7. </w:t>
      </w:r>
      <w:proofErr w:type="gramStart"/>
      <w:r w:rsidR="00285E1E" w:rsidRPr="00D97448">
        <w:rPr>
          <w:rFonts w:ascii="XO Thames" w:hAnsi="XO Thames"/>
          <w:bCs/>
          <w:sz w:val="26"/>
          <w:szCs w:val="26"/>
        </w:rPr>
        <w:t>В соответствии с п. 2 ч. 13 ст. 34 Федерального закона о контрактной системе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w:t>
      </w:r>
      <w:proofErr w:type="gramEnd"/>
      <w:r w:rsidR="00285E1E" w:rsidRPr="00D97448">
        <w:rPr>
          <w:rFonts w:ascii="XO Thames" w:hAnsi="XO Thames"/>
          <w:bCs/>
          <w:sz w:val="26"/>
          <w:szCs w:val="26"/>
        </w:rPr>
        <w:t xml:space="preserve"> </w:t>
      </w:r>
      <w:proofErr w:type="gramStart"/>
      <w:r w:rsidR="00285E1E" w:rsidRPr="00D97448">
        <w:rPr>
          <w:rFonts w:ascii="XO Thames" w:hAnsi="XO Thames"/>
          <w:bCs/>
          <w:sz w:val="26"/>
          <w:szCs w:val="26"/>
        </w:rPr>
        <w:t>сборах</w:t>
      </w:r>
      <w:proofErr w:type="gramEnd"/>
      <w:r w:rsidR="00285E1E" w:rsidRPr="00D97448">
        <w:rPr>
          <w:rFonts w:ascii="XO Thames" w:hAnsi="XO Thames"/>
          <w:bCs/>
          <w:sz w:val="26"/>
          <w:szCs w:val="26"/>
        </w:rPr>
        <w:t xml:space="preserve"> такие налоги, сборы и иные обязательные платежи подлежат уплате в бюджеты бюджетной системы Российской Федерации заказчиком.</w:t>
      </w:r>
    </w:p>
    <w:p w:rsidR="00285E1E" w:rsidRPr="00D97448" w:rsidRDefault="00285E1E" w:rsidP="00285E1E">
      <w:pPr>
        <w:pStyle w:val="11"/>
        <w:spacing w:line="240" w:lineRule="auto"/>
        <w:ind w:firstLine="709"/>
        <w:jc w:val="both"/>
        <w:rPr>
          <w:rFonts w:ascii="XO Thames" w:hAnsi="XO Thames"/>
          <w:sz w:val="26"/>
          <w:szCs w:val="26"/>
        </w:rPr>
      </w:pPr>
      <w:r w:rsidRPr="00D97448">
        <w:rPr>
          <w:rFonts w:ascii="XO Thames" w:hAnsi="XO Thames"/>
          <w:bCs/>
          <w:sz w:val="26"/>
          <w:szCs w:val="26"/>
        </w:rPr>
        <w:t xml:space="preserve">5.8. </w:t>
      </w:r>
      <w:r w:rsidRPr="00D97448">
        <w:rPr>
          <w:rFonts w:ascii="XO Thames" w:hAnsi="XO Thames"/>
          <w:sz w:val="26"/>
          <w:szCs w:val="26"/>
        </w:rPr>
        <w:t>Сторонами предусматривается:</w:t>
      </w:r>
    </w:p>
    <w:p w:rsidR="00285E1E" w:rsidRPr="00D97448" w:rsidRDefault="00285E1E" w:rsidP="00285E1E">
      <w:pPr>
        <w:widowControl w:val="0"/>
        <w:tabs>
          <w:tab w:val="center" w:pos="5262"/>
          <w:tab w:val="left" w:pos="8771"/>
        </w:tabs>
        <w:spacing w:after="0" w:line="240" w:lineRule="auto"/>
        <w:ind w:firstLine="709"/>
        <w:jc w:val="both"/>
        <w:rPr>
          <w:rFonts w:ascii="XO Thames" w:hAnsi="XO Thames"/>
          <w:sz w:val="26"/>
          <w:szCs w:val="26"/>
        </w:rPr>
      </w:pPr>
      <w:r w:rsidRPr="00D97448">
        <w:rPr>
          <w:rFonts w:ascii="XO Thames" w:hAnsi="XO Thames"/>
          <w:sz w:val="26"/>
          <w:szCs w:val="26"/>
        </w:rPr>
        <w:t xml:space="preserve">- возможность оформления и обмена документации о приемке товаров (работ, услуг) в форме электронных документов, подписанных электронной подписью;    </w:t>
      </w:r>
    </w:p>
    <w:p w:rsidR="00285E1E" w:rsidRPr="00D97448" w:rsidRDefault="00285E1E" w:rsidP="00285E1E">
      <w:pPr>
        <w:widowControl w:val="0"/>
        <w:tabs>
          <w:tab w:val="center" w:pos="5262"/>
          <w:tab w:val="left" w:pos="8771"/>
        </w:tabs>
        <w:spacing w:after="0" w:line="240" w:lineRule="auto"/>
        <w:ind w:firstLine="709"/>
        <w:jc w:val="both"/>
        <w:rPr>
          <w:rFonts w:ascii="XO Thames" w:hAnsi="XO Thames"/>
          <w:sz w:val="26"/>
          <w:szCs w:val="26"/>
        </w:rPr>
      </w:pPr>
      <w:r w:rsidRPr="00D97448">
        <w:rPr>
          <w:rFonts w:ascii="XO Thames" w:hAnsi="XO Thames"/>
          <w:sz w:val="26"/>
          <w:szCs w:val="26"/>
        </w:rPr>
        <w:t>-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3407E2" w:rsidRPr="00D97448" w:rsidRDefault="003407E2" w:rsidP="00A7279D">
      <w:pPr>
        <w:spacing w:after="0" w:line="240" w:lineRule="auto"/>
        <w:jc w:val="both"/>
        <w:rPr>
          <w:rFonts w:ascii="XO Thames" w:hAnsi="XO Thames"/>
          <w:sz w:val="26"/>
          <w:szCs w:val="26"/>
        </w:rPr>
      </w:pPr>
    </w:p>
    <w:p w:rsidR="00285E1E" w:rsidRPr="00D97448" w:rsidRDefault="00285E1E" w:rsidP="0034640E">
      <w:pPr>
        <w:numPr>
          <w:ilvl w:val="0"/>
          <w:numId w:val="15"/>
        </w:numPr>
        <w:spacing w:after="0" w:line="240" w:lineRule="auto"/>
        <w:jc w:val="center"/>
        <w:rPr>
          <w:rFonts w:ascii="XO Thames" w:hAnsi="XO Thames"/>
          <w:b/>
          <w:bCs/>
          <w:sz w:val="26"/>
          <w:szCs w:val="26"/>
        </w:rPr>
      </w:pPr>
      <w:r w:rsidRPr="00D97448">
        <w:rPr>
          <w:rFonts w:ascii="XO Thames" w:hAnsi="XO Thames"/>
          <w:b/>
          <w:bCs/>
          <w:sz w:val="26"/>
          <w:szCs w:val="26"/>
        </w:rPr>
        <w:t>Ответственность сторон</w:t>
      </w:r>
    </w:p>
    <w:p w:rsidR="00285E1E" w:rsidRPr="00D97448" w:rsidRDefault="00285E1E" w:rsidP="00285E1E">
      <w:pPr>
        <w:pStyle w:val="32"/>
        <w:tabs>
          <w:tab w:val="left" w:pos="993"/>
        </w:tabs>
        <w:spacing w:after="0"/>
        <w:ind w:left="0" w:firstLine="709"/>
        <w:jc w:val="both"/>
        <w:rPr>
          <w:rFonts w:ascii="XO Thames" w:hAnsi="XO Thames"/>
          <w:sz w:val="26"/>
          <w:szCs w:val="26"/>
        </w:rPr>
      </w:pPr>
      <w:r w:rsidRPr="00D97448">
        <w:rPr>
          <w:rFonts w:ascii="XO Thames" w:hAnsi="XO Thames"/>
          <w:sz w:val="26"/>
          <w:szCs w:val="26"/>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85E1E" w:rsidRPr="00D97448" w:rsidRDefault="00285E1E" w:rsidP="00285E1E">
      <w:pPr>
        <w:pStyle w:val="ae"/>
        <w:ind w:left="0" w:firstLine="709"/>
        <w:jc w:val="both"/>
        <w:rPr>
          <w:rFonts w:ascii="XO Thames" w:hAnsi="XO Thames"/>
          <w:sz w:val="26"/>
          <w:szCs w:val="26"/>
        </w:rPr>
      </w:pPr>
      <w:r w:rsidRPr="00D97448">
        <w:rPr>
          <w:rFonts w:ascii="XO Thames" w:hAnsi="XO Thames"/>
          <w:sz w:val="26"/>
          <w:szCs w:val="26"/>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w:t>
      </w:r>
      <w:r w:rsidRPr="00D97448">
        <w:rPr>
          <w:rFonts w:ascii="XO Thames" w:hAnsi="XO Thames"/>
          <w:sz w:val="26"/>
          <w:szCs w:val="26"/>
        </w:rPr>
        <w:lastRenderedPageBreak/>
        <w:t xml:space="preserve">контрактом, поставщик (подрядчик, исполнитель) вправе потребовать уплаты неустоек (штрафов, пеней). </w:t>
      </w:r>
    </w:p>
    <w:p w:rsidR="00285E1E" w:rsidRPr="00D97448" w:rsidRDefault="00285E1E" w:rsidP="00285E1E">
      <w:pPr>
        <w:pStyle w:val="ae"/>
        <w:ind w:left="0" w:firstLine="709"/>
        <w:jc w:val="both"/>
        <w:rPr>
          <w:rFonts w:ascii="XO Thames" w:hAnsi="XO Thames"/>
          <w:sz w:val="26"/>
          <w:szCs w:val="26"/>
        </w:rPr>
      </w:pPr>
      <w:r w:rsidRPr="00D97448">
        <w:rPr>
          <w:rFonts w:ascii="XO Thames" w:hAnsi="XO Thames"/>
          <w:sz w:val="26"/>
          <w:szCs w:val="26"/>
        </w:rPr>
        <w:t xml:space="preserve">6.3.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85E1E" w:rsidRPr="00D97448" w:rsidRDefault="00285E1E" w:rsidP="00285E1E">
      <w:pPr>
        <w:pStyle w:val="ConsPlusNormal"/>
        <w:ind w:firstLine="709"/>
        <w:jc w:val="both"/>
        <w:rPr>
          <w:rFonts w:ascii="XO Thames" w:hAnsi="XO Thames" w:cs="Times New Roman"/>
          <w:sz w:val="26"/>
          <w:szCs w:val="26"/>
        </w:rPr>
      </w:pPr>
      <w:r w:rsidRPr="00D97448">
        <w:rPr>
          <w:rFonts w:ascii="XO Thames" w:hAnsi="XO Thames" w:cs="Times New Roman"/>
          <w:sz w:val="26"/>
          <w:szCs w:val="26"/>
        </w:rPr>
        <w:t>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(подрядчик, исполнитель) вправе потребовать уплату штрафа.</w:t>
      </w:r>
    </w:p>
    <w:p w:rsidR="00285E1E" w:rsidRPr="00D97448" w:rsidRDefault="00285E1E" w:rsidP="00B87EB2">
      <w:pPr>
        <w:pStyle w:val="ae"/>
        <w:widowControl w:val="0"/>
        <w:autoSpaceDE w:val="0"/>
        <w:autoSpaceDN w:val="0"/>
        <w:adjustRightInd w:val="0"/>
        <w:ind w:left="0" w:firstLine="709"/>
        <w:jc w:val="both"/>
        <w:rPr>
          <w:rFonts w:ascii="XO Thames" w:hAnsi="XO Thames"/>
          <w:sz w:val="26"/>
          <w:szCs w:val="26"/>
        </w:rPr>
      </w:pPr>
      <w:r w:rsidRPr="00D97448">
        <w:rPr>
          <w:rFonts w:ascii="XO Thames" w:hAnsi="XO Thames"/>
          <w:sz w:val="26"/>
          <w:szCs w:val="26"/>
        </w:rPr>
        <w:t xml:space="preserve">6.5. </w:t>
      </w:r>
      <w:proofErr w:type="gramStart"/>
      <w:r w:rsidRPr="00D97448">
        <w:rPr>
          <w:rFonts w:ascii="XO Thames" w:hAnsi="XO Thames"/>
          <w:sz w:val="26"/>
          <w:szCs w:val="26"/>
        </w:rPr>
        <w:t>Размер штрафа устанавливается Контрактом в </w:t>
      </w:r>
      <w:hyperlink r:id="rId18" w:anchor="dst100012" w:history="1">
        <w:r w:rsidRPr="00D97448">
          <w:rPr>
            <w:rFonts w:ascii="XO Thames" w:hAnsi="XO Thames"/>
            <w:sz w:val="26"/>
            <w:szCs w:val="26"/>
          </w:rPr>
          <w:t>порядке</w:t>
        </w:r>
      </w:hyperlink>
      <w:r w:rsidRPr="00D97448">
        <w:rPr>
          <w:rFonts w:ascii="XO Thames" w:hAnsi="XO Thames"/>
          <w:sz w:val="26"/>
          <w:szCs w:val="26"/>
        </w:rPr>
        <w:t>, установленном постановлением Правительства Российской Федерации от 30.08.2017 № 1042 (в ред. от 02.08.2019) "Об утверждении Правил определения размера штрафа, 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D97448">
        <w:rPr>
          <w:rFonts w:ascii="XO Thames" w:hAnsi="XO Thames"/>
          <w:sz w:val="26"/>
          <w:szCs w:val="26"/>
        </w:rPr>
        <w:t xml:space="preserve">", </w:t>
      </w:r>
      <w:proofErr w:type="gramStart"/>
      <w:r w:rsidRPr="00D97448">
        <w:rPr>
          <w:rFonts w:ascii="XO Thames" w:hAnsi="XO Thames"/>
          <w:sz w:val="26"/>
          <w:szCs w:val="26"/>
        </w:rPr>
        <w:t>который</w:t>
      </w:r>
      <w:proofErr w:type="gramEnd"/>
      <w:r w:rsidRPr="00D97448">
        <w:rPr>
          <w:rFonts w:ascii="XO Thames" w:hAnsi="XO Thames"/>
          <w:sz w:val="26"/>
          <w:szCs w:val="26"/>
        </w:rPr>
        <w:t xml:space="preserve"> составляет 1 000 (одна тысяча) рублей 00 копеек. </w:t>
      </w:r>
    </w:p>
    <w:p w:rsidR="00285E1E" w:rsidRPr="00D97448" w:rsidRDefault="00285E1E" w:rsidP="00285E1E">
      <w:pPr>
        <w:pStyle w:val="ConsPlusNormal"/>
        <w:ind w:firstLine="709"/>
        <w:jc w:val="both"/>
        <w:rPr>
          <w:rFonts w:ascii="XO Thames" w:hAnsi="XO Thames" w:cs="Times New Roman"/>
          <w:sz w:val="26"/>
          <w:szCs w:val="26"/>
        </w:rPr>
      </w:pPr>
      <w:r w:rsidRPr="00D97448">
        <w:rPr>
          <w:rFonts w:ascii="XO Thames" w:hAnsi="XO Thames" w:cs="Times New Roman"/>
          <w:sz w:val="26"/>
          <w:szCs w:val="26"/>
        </w:rPr>
        <w:t>6.6.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85E1E" w:rsidRPr="00D97448" w:rsidRDefault="00285E1E" w:rsidP="00285E1E">
      <w:pPr>
        <w:pStyle w:val="ae"/>
        <w:ind w:left="0" w:firstLine="709"/>
        <w:jc w:val="both"/>
        <w:rPr>
          <w:rFonts w:ascii="XO Thames" w:hAnsi="XO Thames"/>
          <w:sz w:val="26"/>
          <w:szCs w:val="26"/>
        </w:rPr>
      </w:pPr>
      <w:r w:rsidRPr="00D97448">
        <w:rPr>
          <w:rFonts w:ascii="XO Thames" w:hAnsi="XO Thames"/>
          <w:sz w:val="26"/>
          <w:szCs w:val="26"/>
        </w:rPr>
        <w:t xml:space="preserve">6.7. </w:t>
      </w:r>
      <w:proofErr w:type="gramStart"/>
      <w:r w:rsidRPr="00D97448">
        <w:rPr>
          <w:rFonts w:ascii="XO Thames" w:hAnsi="XO Thames"/>
          <w:sz w:val="26"/>
          <w:szCs w:val="26"/>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285E1E" w:rsidRPr="00D97448" w:rsidRDefault="00285E1E" w:rsidP="00285E1E">
      <w:pPr>
        <w:pStyle w:val="ae"/>
        <w:ind w:left="0" w:firstLine="709"/>
        <w:jc w:val="both"/>
        <w:rPr>
          <w:rFonts w:ascii="XO Thames" w:hAnsi="XO Thames"/>
          <w:sz w:val="26"/>
          <w:szCs w:val="26"/>
        </w:rPr>
      </w:pPr>
      <w:r w:rsidRPr="00D97448">
        <w:rPr>
          <w:rFonts w:ascii="XO Thames" w:hAnsi="XO Thames"/>
          <w:sz w:val="26"/>
          <w:szCs w:val="26"/>
        </w:rPr>
        <w:t xml:space="preserve">6.8. </w:t>
      </w:r>
      <w:proofErr w:type="gramStart"/>
      <w:r w:rsidRPr="00D97448">
        <w:rPr>
          <w:rFonts w:ascii="XO Thames" w:hAnsi="XO Thames"/>
          <w:sz w:val="26"/>
          <w:szCs w:val="26"/>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D97448">
        <w:rPr>
          <w:rFonts w:ascii="XO Thames" w:hAnsi="XO Thames"/>
          <w:sz w:val="26"/>
          <w:szCs w:val="26"/>
        </w:rPr>
        <w:t>), за исключением случаев, если законодательством Российской Федерации установлен иной порядок начисления пени.</w:t>
      </w:r>
    </w:p>
    <w:p w:rsidR="00285E1E" w:rsidRPr="00D97448" w:rsidRDefault="00285E1E" w:rsidP="00285E1E">
      <w:pPr>
        <w:pStyle w:val="32"/>
        <w:tabs>
          <w:tab w:val="left" w:pos="993"/>
        </w:tabs>
        <w:spacing w:after="0"/>
        <w:ind w:left="0" w:firstLine="709"/>
        <w:jc w:val="both"/>
        <w:rPr>
          <w:rFonts w:ascii="XO Thames" w:hAnsi="XO Thames"/>
          <w:sz w:val="26"/>
          <w:szCs w:val="26"/>
        </w:rPr>
      </w:pPr>
      <w:r w:rsidRPr="00D97448">
        <w:rPr>
          <w:rFonts w:ascii="XO Thames" w:hAnsi="XO Thames"/>
          <w:sz w:val="26"/>
          <w:szCs w:val="26"/>
        </w:rPr>
        <w:t>6.9.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Заказчик вправе потребовать уплату штрафа.</w:t>
      </w:r>
    </w:p>
    <w:p w:rsidR="00285E1E" w:rsidRPr="00D97448" w:rsidRDefault="00285E1E" w:rsidP="00285E1E">
      <w:pPr>
        <w:spacing w:line="240" w:lineRule="auto"/>
        <w:ind w:firstLine="709"/>
        <w:contextualSpacing/>
        <w:jc w:val="both"/>
        <w:rPr>
          <w:rFonts w:ascii="XO Thames" w:hAnsi="XO Thames"/>
          <w:sz w:val="26"/>
          <w:szCs w:val="26"/>
        </w:rPr>
      </w:pPr>
      <w:r w:rsidRPr="00D97448">
        <w:rPr>
          <w:rFonts w:ascii="XO Thames" w:hAnsi="XO Thames"/>
          <w:sz w:val="26"/>
          <w:szCs w:val="26"/>
        </w:rPr>
        <w:t xml:space="preserve">6.10. </w:t>
      </w:r>
      <w:proofErr w:type="gramStart"/>
      <w:r w:rsidRPr="00D97448">
        <w:rPr>
          <w:rFonts w:ascii="XO Thames" w:hAnsi="XO Thames"/>
          <w:sz w:val="26"/>
          <w:szCs w:val="26"/>
        </w:rPr>
        <w:t>Размер штрафа устанавливается контрактом в </w:t>
      </w:r>
      <w:hyperlink r:id="rId19" w:anchor="dst100018" w:history="1">
        <w:r w:rsidRPr="00D97448">
          <w:rPr>
            <w:rFonts w:ascii="XO Thames" w:hAnsi="XO Thames"/>
            <w:sz w:val="26"/>
            <w:szCs w:val="26"/>
          </w:rPr>
          <w:t>порядке</w:t>
        </w:r>
      </w:hyperlink>
      <w:r w:rsidRPr="00D97448">
        <w:rPr>
          <w:rFonts w:ascii="XO Thames" w:hAnsi="XO Thames"/>
          <w:sz w:val="26"/>
          <w:szCs w:val="26"/>
        </w:rPr>
        <w:t xml:space="preserve">, установленном постановлением Правительства Российской Федерации от 30.08.2017 № 1042 (в ред.  от 02.08.2019) «Об утверждении Правил определения размера штрафа, </w:t>
      </w:r>
      <w:r w:rsidRPr="00D97448">
        <w:rPr>
          <w:rFonts w:ascii="XO Thames" w:hAnsi="XO Thames"/>
          <w:sz w:val="26"/>
          <w:szCs w:val="26"/>
        </w:rPr>
        <w:lastRenderedPageBreak/>
        <w:t>начисляемого в случае ненадлежащего исполнения заказчиком,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D97448">
        <w:rPr>
          <w:rFonts w:ascii="XO Thames" w:hAnsi="XO Thames"/>
          <w:sz w:val="26"/>
          <w:szCs w:val="26"/>
        </w:rPr>
        <w:t>»,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в следующем порядке:</w:t>
      </w:r>
    </w:p>
    <w:p w:rsidR="00285E1E" w:rsidRPr="00D97448" w:rsidRDefault="00285E1E" w:rsidP="00285E1E">
      <w:pPr>
        <w:spacing w:line="240" w:lineRule="auto"/>
        <w:ind w:firstLine="709"/>
        <w:contextualSpacing/>
        <w:jc w:val="both"/>
        <w:rPr>
          <w:rFonts w:ascii="XO Thames" w:hAnsi="XO Thames"/>
          <w:sz w:val="26"/>
          <w:szCs w:val="26"/>
        </w:rPr>
      </w:pPr>
      <w:r w:rsidRPr="00D97448">
        <w:rPr>
          <w:rFonts w:ascii="XO Thames" w:hAnsi="XO Thames"/>
          <w:sz w:val="26"/>
          <w:szCs w:val="26"/>
        </w:rPr>
        <w:t>а) 10 процентов цены контракта (этапа) в случае, если цена контракта не превышает 3 млн. рублей (включительно), что составляет ______</w:t>
      </w:r>
      <w:r w:rsidRPr="00D97448">
        <w:rPr>
          <w:rFonts w:ascii="XO Thames" w:hAnsi="XO Thames"/>
          <w:sz w:val="26"/>
          <w:szCs w:val="26"/>
          <w:u w:val="single"/>
        </w:rPr>
        <w:t>------</w:t>
      </w:r>
      <w:r w:rsidRPr="00D97448">
        <w:rPr>
          <w:rFonts w:ascii="XO Thames" w:hAnsi="XO Thames"/>
          <w:sz w:val="26"/>
          <w:szCs w:val="26"/>
        </w:rPr>
        <w:t>_____ (_</w:t>
      </w:r>
      <w:r w:rsidRPr="00D97448">
        <w:rPr>
          <w:rFonts w:ascii="XO Thames" w:hAnsi="XO Thames"/>
          <w:sz w:val="26"/>
          <w:szCs w:val="26"/>
          <w:u w:val="single"/>
        </w:rPr>
        <w:t>--------</w:t>
      </w:r>
      <w:proofErr w:type="gramStart"/>
      <w:r w:rsidRPr="00D97448">
        <w:rPr>
          <w:rFonts w:ascii="XO Thames" w:hAnsi="XO Thames"/>
          <w:sz w:val="26"/>
          <w:szCs w:val="26"/>
          <w:u w:val="single"/>
        </w:rPr>
        <w:t xml:space="preserve"> </w:t>
      </w:r>
      <w:r w:rsidRPr="00D97448">
        <w:rPr>
          <w:rFonts w:ascii="XO Thames" w:hAnsi="XO Thames"/>
          <w:sz w:val="26"/>
          <w:szCs w:val="26"/>
        </w:rPr>
        <w:t>)</w:t>
      </w:r>
      <w:proofErr w:type="gramEnd"/>
      <w:r w:rsidRPr="00D97448">
        <w:rPr>
          <w:rFonts w:ascii="XO Thames" w:hAnsi="XO Thames"/>
          <w:sz w:val="26"/>
          <w:szCs w:val="26"/>
        </w:rPr>
        <w:t xml:space="preserve"> рублей ___</w:t>
      </w:r>
      <w:r w:rsidRPr="00D97448">
        <w:rPr>
          <w:rFonts w:ascii="XO Thames" w:hAnsi="XO Thames"/>
          <w:sz w:val="26"/>
          <w:szCs w:val="26"/>
          <w:u w:val="single"/>
        </w:rPr>
        <w:t>----</w:t>
      </w:r>
      <w:r w:rsidRPr="00D97448">
        <w:rPr>
          <w:rFonts w:ascii="XO Thames" w:hAnsi="XO Thames"/>
          <w:sz w:val="26"/>
          <w:szCs w:val="26"/>
        </w:rPr>
        <w:t>___ копеек.</w:t>
      </w:r>
    </w:p>
    <w:p w:rsidR="00285E1E" w:rsidRPr="00D97448" w:rsidRDefault="00285E1E" w:rsidP="00285E1E">
      <w:pPr>
        <w:spacing w:line="240" w:lineRule="auto"/>
        <w:ind w:firstLine="709"/>
        <w:contextualSpacing/>
        <w:jc w:val="both"/>
        <w:rPr>
          <w:rFonts w:ascii="XO Thames" w:hAnsi="XO Thames"/>
          <w:sz w:val="26"/>
          <w:szCs w:val="26"/>
        </w:rPr>
      </w:pPr>
      <w:r w:rsidRPr="00D97448">
        <w:rPr>
          <w:rFonts w:ascii="XO Thames" w:hAnsi="XO Thames"/>
          <w:sz w:val="26"/>
          <w:szCs w:val="26"/>
        </w:rPr>
        <w:t xml:space="preserve">6.11. </w:t>
      </w:r>
      <w:proofErr w:type="gramStart"/>
      <w:r w:rsidRPr="00D97448">
        <w:rPr>
          <w:rFonts w:ascii="XO Thames" w:hAnsi="XO Thames"/>
          <w:sz w:val="26"/>
          <w:szCs w:val="26"/>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r w:rsidRPr="00D97448">
        <w:rPr>
          <w:rFonts w:ascii="XO Thames" w:hAnsi="XO Thames"/>
          <w:sz w:val="26"/>
          <w:szCs w:val="26"/>
        </w:rPr>
        <w:t xml:space="preserve"> (в ред. от 02.08.2019):</w:t>
      </w:r>
    </w:p>
    <w:p w:rsidR="00285E1E" w:rsidRPr="00D97448" w:rsidRDefault="00285E1E" w:rsidP="00285E1E">
      <w:pPr>
        <w:spacing w:line="240" w:lineRule="auto"/>
        <w:ind w:firstLine="709"/>
        <w:contextualSpacing/>
        <w:jc w:val="both"/>
        <w:rPr>
          <w:rFonts w:ascii="XO Thames" w:hAnsi="XO Thames"/>
          <w:sz w:val="26"/>
          <w:szCs w:val="26"/>
        </w:rPr>
      </w:pPr>
      <w:r w:rsidRPr="00D97448">
        <w:rPr>
          <w:rFonts w:ascii="XO Thames" w:hAnsi="XO Thames"/>
          <w:sz w:val="26"/>
          <w:szCs w:val="26"/>
        </w:rPr>
        <w:t>а) в случае, если цена контракта не превышает начальную (максимальную) цену контракта:</w:t>
      </w:r>
    </w:p>
    <w:p w:rsidR="006D5726" w:rsidRPr="00D97448" w:rsidRDefault="00285E1E" w:rsidP="00233413">
      <w:pPr>
        <w:spacing w:line="240" w:lineRule="auto"/>
        <w:ind w:firstLine="709"/>
        <w:contextualSpacing/>
        <w:jc w:val="both"/>
        <w:rPr>
          <w:rFonts w:ascii="XO Thames" w:hAnsi="XO Thames"/>
          <w:sz w:val="26"/>
          <w:szCs w:val="26"/>
        </w:rPr>
      </w:pPr>
      <w:r w:rsidRPr="00D97448">
        <w:rPr>
          <w:rFonts w:ascii="XO Thames" w:hAnsi="XO Thames"/>
          <w:sz w:val="26"/>
          <w:szCs w:val="26"/>
        </w:rPr>
        <w:t>10 процентов начальной (максимальной) цены контракта, если цена контракта  не превышает 3 млн. рублей.</w:t>
      </w:r>
    </w:p>
    <w:p w:rsidR="00285E1E" w:rsidRPr="00D97448" w:rsidRDefault="00285E1E" w:rsidP="00285E1E">
      <w:pPr>
        <w:spacing w:line="240" w:lineRule="auto"/>
        <w:ind w:firstLine="709"/>
        <w:contextualSpacing/>
        <w:jc w:val="both"/>
        <w:rPr>
          <w:rFonts w:ascii="XO Thames" w:hAnsi="XO Thames"/>
          <w:sz w:val="26"/>
          <w:szCs w:val="26"/>
        </w:rPr>
      </w:pPr>
      <w:r w:rsidRPr="00D97448">
        <w:rPr>
          <w:rFonts w:ascii="XO Thames" w:hAnsi="XO Thames"/>
          <w:sz w:val="26"/>
          <w:szCs w:val="26"/>
        </w:rPr>
        <w:t>б) в случае, если цена контракта превышает начальную (максимальную) цену контракта:</w:t>
      </w:r>
    </w:p>
    <w:p w:rsidR="00285E1E" w:rsidRPr="00D97448" w:rsidRDefault="00285E1E" w:rsidP="00285E1E">
      <w:pPr>
        <w:spacing w:line="240" w:lineRule="auto"/>
        <w:ind w:firstLine="709"/>
        <w:contextualSpacing/>
        <w:jc w:val="both"/>
        <w:rPr>
          <w:rFonts w:ascii="XO Thames" w:hAnsi="XO Thames"/>
          <w:sz w:val="26"/>
          <w:szCs w:val="26"/>
        </w:rPr>
      </w:pPr>
      <w:r w:rsidRPr="00D97448">
        <w:rPr>
          <w:rFonts w:ascii="XO Thames" w:hAnsi="XO Thames"/>
          <w:sz w:val="26"/>
          <w:szCs w:val="26"/>
        </w:rPr>
        <w:t>10 процентов цены контракта, если цена контракта не превышает 3 млн. рублей;</w:t>
      </w:r>
    </w:p>
    <w:p w:rsidR="00411653" w:rsidRPr="00D97448" w:rsidRDefault="00285E1E" w:rsidP="00421644">
      <w:pPr>
        <w:spacing w:after="0" w:line="240" w:lineRule="auto"/>
        <w:ind w:firstLine="709"/>
        <w:contextualSpacing/>
        <w:jc w:val="both"/>
        <w:rPr>
          <w:rFonts w:ascii="XO Thames" w:hAnsi="XO Thames"/>
          <w:sz w:val="26"/>
          <w:szCs w:val="26"/>
        </w:rPr>
      </w:pPr>
      <w:r w:rsidRPr="00D97448">
        <w:rPr>
          <w:rFonts w:ascii="XO Thames" w:hAnsi="XO Thames"/>
          <w:sz w:val="26"/>
          <w:szCs w:val="26"/>
        </w:rPr>
        <w:t xml:space="preserve">6.12. </w:t>
      </w:r>
      <w:proofErr w:type="gramStart"/>
      <w:r w:rsidRPr="00D97448">
        <w:rPr>
          <w:rFonts w:ascii="XO Thames" w:hAnsi="XO Thames"/>
          <w:sz w:val="26"/>
          <w:szCs w:val="26"/>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20" w:history="1">
        <w:r w:rsidRPr="00D97448">
          <w:rPr>
            <w:rStyle w:val="af2"/>
            <w:rFonts w:ascii="XO Thames" w:hAnsi="XO Thames"/>
            <w:sz w:val="26"/>
            <w:szCs w:val="26"/>
          </w:rPr>
          <w:t>пунктом 1 части 1 статьи 30</w:t>
        </w:r>
      </w:hyperlink>
      <w:r w:rsidRPr="00D97448">
        <w:rPr>
          <w:rFonts w:ascii="XO Thames" w:hAnsi="XO Thames"/>
          <w:sz w:val="26"/>
          <w:szCs w:val="26"/>
        </w:rPr>
        <w:t xml:space="preserve"> Федерального закона о контрактной системе,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w:t>
      </w:r>
      <w:proofErr w:type="gramEnd"/>
      <w:r w:rsidRPr="00D97448">
        <w:rPr>
          <w:rFonts w:ascii="XO Thames" w:hAnsi="XO Thames"/>
          <w:sz w:val="26"/>
          <w:szCs w:val="26"/>
        </w:rPr>
        <w:t xml:space="preserve"> тыс. рублей и не менее 1 тыс. рублей  (в ред. постановления Правительства РФ от 02.08.2019 № 1011).</w:t>
      </w:r>
    </w:p>
    <w:p w:rsidR="00421644" w:rsidRPr="00D97448" w:rsidRDefault="00285E1E" w:rsidP="00421644">
      <w:pPr>
        <w:spacing w:line="240" w:lineRule="auto"/>
        <w:ind w:firstLine="709"/>
        <w:contextualSpacing/>
        <w:jc w:val="both"/>
        <w:rPr>
          <w:rFonts w:ascii="XO Thames" w:hAnsi="XO Thames"/>
          <w:sz w:val="26"/>
          <w:szCs w:val="26"/>
        </w:rPr>
      </w:pPr>
      <w:r w:rsidRPr="00D97448">
        <w:rPr>
          <w:rFonts w:ascii="XO Thames" w:hAnsi="XO Thames"/>
          <w:sz w:val="26"/>
          <w:szCs w:val="26"/>
        </w:rPr>
        <w:t>6.13.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r w:rsidR="00421644" w:rsidRPr="00D97448">
        <w:rPr>
          <w:rFonts w:ascii="XO Thames" w:hAnsi="XO Thames"/>
          <w:sz w:val="26"/>
          <w:szCs w:val="26"/>
        </w:rPr>
        <w:t xml:space="preserve"> </w:t>
      </w:r>
    </w:p>
    <w:p w:rsidR="00421644" w:rsidRPr="00D97448" w:rsidRDefault="00421644" w:rsidP="00421644">
      <w:pPr>
        <w:spacing w:line="240" w:lineRule="auto"/>
        <w:ind w:firstLine="709"/>
        <w:contextualSpacing/>
        <w:jc w:val="both"/>
        <w:rPr>
          <w:rFonts w:ascii="XO Thames" w:hAnsi="XO Thames"/>
          <w:sz w:val="26"/>
          <w:szCs w:val="26"/>
        </w:rPr>
      </w:pPr>
      <w:r w:rsidRPr="00D97448">
        <w:rPr>
          <w:rFonts w:ascii="XO Thames" w:hAnsi="XO Thames"/>
          <w:sz w:val="26"/>
          <w:szCs w:val="26"/>
        </w:rPr>
        <w:t xml:space="preserve">6.14. </w:t>
      </w:r>
      <w:proofErr w:type="gramStart"/>
      <w:r w:rsidRPr="00D97448">
        <w:rPr>
          <w:rFonts w:ascii="XO Thames" w:hAnsi="XO Thames"/>
          <w:sz w:val="26"/>
          <w:szCs w:val="26"/>
        </w:rPr>
        <w:t>В соответствии с п.2 ч.14 ст.34 Федерального закона 44-ФЗ, Заказчик имеет право удерживать суммы неисполненных Поставщиком (подрядчиком, исполнителем) требований об уплате неустоек (штрафов, пеней), предъявленных Заказчиком, из суммы, подлежащей оплате Поставщику (подрядчику, исполнителю).</w:t>
      </w:r>
      <w:proofErr w:type="gramEnd"/>
    </w:p>
    <w:p w:rsidR="00421644" w:rsidRPr="00D97448" w:rsidRDefault="00421644" w:rsidP="00421644">
      <w:pPr>
        <w:spacing w:after="0" w:line="240" w:lineRule="auto"/>
        <w:ind w:firstLine="709"/>
        <w:contextualSpacing/>
        <w:jc w:val="both"/>
        <w:rPr>
          <w:rFonts w:ascii="XO Thames" w:hAnsi="XO Thames"/>
          <w:sz w:val="26"/>
          <w:szCs w:val="26"/>
        </w:rPr>
      </w:pPr>
      <w:r w:rsidRPr="00D97448">
        <w:rPr>
          <w:rFonts w:ascii="XO Thames" w:hAnsi="XO Thames"/>
          <w:sz w:val="26"/>
          <w:szCs w:val="26"/>
        </w:rPr>
        <w:t xml:space="preserve">6.15. При неисполнении или ненадлежащем исполнении Контракта, в том числе  при одностороннем отказе стороны Контракта от исполнения Контракта в связи с его нарушением другая сторона Контракта вправе потребовать возмещения </w:t>
      </w:r>
      <w:r w:rsidRPr="00D97448">
        <w:rPr>
          <w:rFonts w:ascii="XO Thames" w:hAnsi="XO Thames"/>
          <w:sz w:val="26"/>
          <w:szCs w:val="26"/>
        </w:rPr>
        <w:lastRenderedPageBreak/>
        <w:t>только фактически понесенного ущерба. Возмещение ущерба производится только в связи с наличием вины стороны Контракта в его нарушении.</w:t>
      </w:r>
    </w:p>
    <w:p w:rsidR="00421644" w:rsidRPr="00D97448" w:rsidRDefault="00421644" w:rsidP="00421644">
      <w:pPr>
        <w:pStyle w:val="ae"/>
        <w:widowControl w:val="0"/>
        <w:autoSpaceDE w:val="0"/>
        <w:autoSpaceDN w:val="0"/>
        <w:adjustRightInd w:val="0"/>
        <w:ind w:left="0" w:firstLine="709"/>
        <w:jc w:val="both"/>
        <w:rPr>
          <w:rFonts w:ascii="XO Thames" w:hAnsi="XO Thames"/>
          <w:sz w:val="26"/>
          <w:szCs w:val="26"/>
        </w:rPr>
      </w:pPr>
      <w:r w:rsidRPr="00D97448">
        <w:rPr>
          <w:rFonts w:ascii="XO Thames" w:hAnsi="XO Thames"/>
          <w:sz w:val="26"/>
          <w:szCs w:val="26"/>
        </w:rPr>
        <w:t>6.16. Поставщик (подрядчик, исполнитель) обязан возместить убытки, причиненные им Заказчику, вследствие неисполнения или не надлежащего исполнения обязательств, в полной сумме сверх установленной неустойки (штрафа, пени).</w:t>
      </w:r>
    </w:p>
    <w:p w:rsidR="00421644" w:rsidRPr="00D97448" w:rsidRDefault="00421644" w:rsidP="00421644">
      <w:pPr>
        <w:pStyle w:val="ae"/>
        <w:widowControl w:val="0"/>
        <w:autoSpaceDE w:val="0"/>
        <w:autoSpaceDN w:val="0"/>
        <w:adjustRightInd w:val="0"/>
        <w:ind w:left="0" w:firstLine="709"/>
        <w:jc w:val="both"/>
        <w:rPr>
          <w:rFonts w:ascii="XO Thames" w:hAnsi="XO Thames"/>
          <w:sz w:val="26"/>
          <w:szCs w:val="26"/>
        </w:rPr>
      </w:pPr>
      <w:r w:rsidRPr="00D97448">
        <w:rPr>
          <w:rFonts w:ascii="XO Thames" w:hAnsi="XO Thames"/>
          <w:sz w:val="26"/>
          <w:szCs w:val="26"/>
        </w:rPr>
        <w:t>6.17. В случае</w:t>
      </w:r>
      <w:proofErr w:type="gramStart"/>
      <w:r w:rsidRPr="00D97448">
        <w:rPr>
          <w:rFonts w:ascii="XO Thames" w:hAnsi="XO Thames"/>
          <w:sz w:val="26"/>
          <w:szCs w:val="26"/>
        </w:rPr>
        <w:t>,</w:t>
      </w:r>
      <w:proofErr w:type="gramEnd"/>
      <w:r w:rsidRPr="00D97448">
        <w:rPr>
          <w:rFonts w:ascii="XO Thames" w:hAnsi="XO Thames"/>
          <w:sz w:val="26"/>
          <w:szCs w:val="26"/>
        </w:rPr>
        <w:t xml:space="preserve"> если причиненные Поставщиком (подрядчиком, исполнителем) убытки и (или) неустойка (штрафы, пени) не могут быть возмещены Поставщиком (подрядчиком, исполнителем) в установленный срок, не уплачены указанные в требовании Заказчика суммы возмещения убытков и (или) неустойки (штрафа, пени). Заказчик из суммы оплаты по Контракту перечисляет от лица Исполнителя в соответствующий бюджет начисленную сумму возмещения убытков и (или) неустойки (штрафа, пени).</w:t>
      </w:r>
    </w:p>
    <w:p w:rsidR="00B1432D" w:rsidRPr="00D97448" w:rsidRDefault="00421644" w:rsidP="00D63D06">
      <w:pPr>
        <w:pStyle w:val="32"/>
        <w:spacing w:after="0"/>
        <w:ind w:left="0" w:firstLine="709"/>
        <w:jc w:val="both"/>
        <w:rPr>
          <w:rFonts w:ascii="XO Thames" w:hAnsi="XO Thames"/>
          <w:sz w:val="26"/>
          <w:szCs w:val="26"/>
        </w:rPr>
      </w:pPr>
      <w:r w:rsidRPr="00D97448">
        <w:rPr>
          <w:rFonts w:ascii="XO Thames" w:hAnsi="XO Thames"/>
          <w:sz w:val="26"/>
          <w:szCs w:val="26"/>
        </w:rPr>
        <w:t xml:space="preserve">6.18. Сторона освобождается от уплаты неустойки (штрафа, пени), </w:t>
      </w:r>
      <w:r w:rsidR="00D97448">
        <w:rPr>
          <w:rFonts w:ascii="XO Thames" w:hAnsi="XO Thames"/>
          <w:sz w:val="26"/>
          <w:szCs w:val="26"/>
        </w:rPr>
        <w:t xml:space="preserve">если докажет, </w:t>
      </w:r>
      <w:r w:rsidRPr="00D97448">
        <w:rPr>
          <w:rFonts w:ascii="XO Thames" w:hAnsi="XO Thames"/>
          <w:sz w:val="26"/>
          <w:szCs w:val="26"/>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85E1E" w:rsidRPr="00D97448" w:rsidRDefault="00421644" w:rsidP="00421644">
      <w:pPr>
        <w:pStyle w:val="32"/>
        <w:tabs>
          <w:tab w:val="left" w:pos="993"/>
        </w:tabs>
        <w:spacing w:after="0"/>
        <w:ind w:left="0" w:firstLine="709"/>
        <w:jc w:val="both"/>
        <w:rPr>
          <w:rFonts w:ascii="XO Thames" w:hAnsi="XO Thames"/>
          <w:sz w:val="26"/>
          <w:szCs w:val="26"/>
        </w:rPr>
      </w:pPr>
      <w:r w:rsidRPr="00D97448">
        <w:rPr>
          <w:rFonts w:ascii="XO Thames" w:hAnsi="XO Thames"/>
          <w:sz w:val="26"/>
          <w:szCs w:val="26"/>
        </w:rPr>
        <w:t>6.19. Уплата неустойки (штрафов, пени) или применение иной формы ответственности не освобождает стороны от исполнения обязательств по контракту.</w:t>
      </w:r>
    </w:p>
    <w:p w:rsidR="003407E2" w:rsidRPr="00D97448" w:rsidRDefault="003407E2" w:rsidP="00B36255">
      <w:pPr>
        <w:pStyle w:val="32"/>
        <w:tabs>
          <w:tab w:val="left" w:pos="993"/>
        </w:tabs>
        <w:spacing w:after="0"/>
        <w:ind w:left="0"/>
        <w:jc w:val="both"/>
        <w:rPr>
          <w:rFonts w:ascii="XO Thames" w:hAnsi="XO Thames"/>
          <w:sz w:val="26"/>
          <w:szCs w:val="26"/>
        </w:rPr>
      </w:pPr>
    </w:p>
    <w:p w:rsidR="00285E1E" w:rsidRPr="00D97448" w:rsidRDefault="00285E1E" w:rsidP="00285E1E">
      <w:pPr>
        <w:pStyle w:val="aa"/>
        <w:numPr>
          <w:ilvl w:val="0"/>
          <w:numId w:val="15"/>
        </w:numPr>
        <w:jc w:val="center"/>
        <w:rPr>
          <w:rFonts w:ascii="XO Thames" w:hAnsi="XO Thames"/>
          <w:b/>
          <w:sz w:val="26"/>
          <w:szCs w:val="26"/>
        </w:rPr>
      </w:pPr>
      <w:r w:rsidRPr="00D97448">
        <w:rPr>
          <w:rFonts w:ascii="XO Thames" w:hAnsi="XO Thames"/>
          <w:b/>
          <w:sz w:val="26"/>
          <w:szCs w:val="26"/>
        </w:rPr>
        <w:t>Форс-мажорные обстоятельства</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7.2.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7.3. По прекращении указанных обстоятель</w:t>
      </w:r>
      <w:proofErr w:type="gramStart"/>
      <w:r w:rsidRPr="00D97448">
        <w:rPr>
          <w:rFonts w:ascii="XO Thames" w:hAnsi="XO Thames"/>
          <w:bCs/>
          <w:sz w:val="26"/>
          <w:szCs w:val="26"/>
        </w:rPr>
        <w:t>ств Ст</w:t>
      </w:r>
      <w:proofErr w:type="gramEnd"/>
      <w:r w:rsidRPr="00D97448">
        <w:rPr>
          <w:rFonts w:ascii="XO Thames" w:hAnsi="XO Thames"/>
          <w:bCs/>
          <w:sz w:val="26"/>
          <w:szCs w:val="26"/>
        </w:rPr>
        <w:t>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 xml:space="preserve">7.4.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lastRenderedPageBreak/>
        <w:t>7.5. В случае наступления форс-мажорных обстоятель</w:t>
      </w:r>
      <w:proofErr w:type="gramStart"/>
      <w:r w:rsidRPr="00D97448">
        <w:rPr>
          <w:rFonts w:ascii="XO Thames" w:hAnsi="XO Thames"/>
          <w:bCs/>
          <w:sz w:val="26"/>
          <w:szCs w:val="26"/>
        </w:rPr>
        <w:t>ств ср</w:t>
      </w:r>
      <w:proofErr w:type="gramEnd"/>
      <w:r w:rsidRPr="00D97448">
        <w:rPr>
          <w:rFonts w:ascii="XO Thames" w:hAnsi="XO Thames"/>
          <w:bCs/>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285E1E" w:rsidRPr="00D97448" w:rsidRDefault="00285E1E" w:rsidP="00285E1E">
      <w:pPr>
        <w:shd w:val="clear" w:color="auto" w:fill="FFFFFF"/>
        <w:spacing w:after="0" w:line="240" w:lineRule="auto"/>
        <w:jc w:val="both"/>
        <w:rPr>
          <w:rFonts w:ascii="XO Thames" w:hAnsi="XO Thames"/>
          <w:sz w:val="26"/>
          <w:szCs w:val="26"/>
        </w:rPr>
      </w:pPr>
      <w:r w:rsidRPr="00D97448">
        <w:rPr>
          <w:rFonts w:ascii="XO Thames" w:hAnsi="XO Thames"/>
          <w:sz w:val="26"/>
          <w:szCs w:val="26"/>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407E2" w:rsidRPr="00D97448" w:rsidRDefault="003407E2" w:rsidP="00D97448">
      <w:pPr>
        <w:shd w:val="clear" w:color="auto" w:fill="FFFFFF"/>
        <w:spacing w:after="0" w:line="240" w:lineRule="auto"/>
        <w:rPr>
          <w:rFonts w:ascii="XO Thames" w:hAnsi="XO Thames"/>
          <w:sz w:val="26"/>
          <w:szCs w:val="26"/>
        </w:rPr>
      </w:pPr>
    </w:p>
    <w:p w:rsidR="00285E1E" w:rsidRPr="00D97448" w:rsidRDefault="00285E1E" w:rsidP="0034640E">
      <w:pPr>
        <w:spacing w:after="0" w:line="240" w:lineRule="auto"/>
        <w:jc w:val="center"/>
        <w:rPr>
          <w:rFonts w:ascii="XO Thames" w:hAnsi="XO Thames"/>
          <w:b/>
          <w:bCs/>
          <w:sz w:val="26"/>
          <w:szCs w:val="26"/>
        </w:rPr>
      </w:pPr>
      <w:r w:rsidRPr="00D97448">
        <w:rPr>
          <w:rFonts w:ascii="XO Thames" w:hAnsi="XO Thames"/>
          <w:b/>
          <w:bCs/>
          <w:sz w:val="26"/>
          <w:szCs w:val="26"/>
        </w:rPr>
        <w:t>8. Изменение и расторжение Контракта</w:t>
      </w:r>
    </w:p>
    <w:p w:rsidR="00285E1E" w:rsidRPr="00D97448" w:rsidRDefault="00285E1E" w:rsidP="006D5726">
      <w:pPr>
        <w:spacing w:after="0" w:line="240" w:lineRule="auto"/>
        <w:ind w:firstLine="709"/>
        <w:jc w:val="both"/>
        <w:rPr>
          <w:rFonts w:ascii="XO Thames" w:hAnsi="XO Thames"/>
          <w:b/>
          <w:bCs/>
          <w:sz w:val="26"/>
          <w:szCs w:val="26"/>
        </w:rPr>
      </w:pPr>
      <w:r w:rsidRPr="00D97448">
        <w:rPr>
          <w:rFonts w:ascii="XO Thames" w:eastAsia="Calibri" w:hAnsi="XO Thames"/>
          <w:bCs/>
          <w:sz w:val="26"/>
          <w:szCs w:val="26"/>
          <w:lang w:eastAsia="en-US"/>
        </w:rPr>
        <w:t>8.1.</w:t>
      </w:r>
      <w:r w:rsidRPr="00D97448">
        <w:rPr>
          <w:rFonts w:ascii="XO Thames" w:eastAsia="Calibri" w:hAnsi="XO Thames"/>
          <w:b/>
          <w:bCs/>
          <w:sz w:val="26"/>
          <w:szCs w:val="26"/>
          <w:lang w:eastAsia="en-US"/>
        </w:rPr>
        <w:t xml:space="preserve"> </w:t>
      </w:r>
      <w:r w:rsidRPr="00D97448">
        <w:rPr>
          <w:rFonts w:ascii="XO Thames" w:hAnsi="XO Thames"/>
          <w:bCs/>
          <w:sz w:val="26"/>
          <w:szCs w:val="26"/>
        </w:rPr>
        <w:t>Контракт может быть изменен по соглашению Сторон в случаях, предусмотренных Федеральным законом о контрактной системе, Гражданским кодексом Российской Федерации и Контрактом.</w:t>
      </w:r>
    </w:p>
    <w:p w:rsidR="00285E1E" w:rsidRPr="00D97448" w:rsidRDefault="00285E1E" w:rsidP="00596EE7">
      <w:pPr>
        <w:spacing w:after="0" w:line="240" w:lineRule="auto"/>
        <w:ind w:firstLine="709"/>
        <w:jc w:val="both"/>
        <w:rPr>
          <w:rFonts w:ascii="XO Thames" w:hAnsi="XO Thames"/>
          <w:bCs/>
          <w:sz w:val="26"/>
          <w:szCs w:val="26"/>
        </w:rPr>
      </w:pPr>
      <w:r w:rsidRPr="00D97448">
        <w:rPr>
          <w:rFonts w:ascii="XO Thames" w:hAnsi="XO Thames"/>
          <w:bCs/>
          <w:sz w:val="26"/>
          <w:szCs w:val="26"/>
        </w:rPr>
        <w:t>8.2.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1)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2)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D97448">
        <w:rPr>
          <w:rFonts w:ascii="XO Thames" w:hAnsi="XO Thames"/>
          <w:sz w:val="26"/>
          <w:szCs w:val="26"/>
        </w:rPr>
        <w:t>положений бюджетного законодательства Российской Федерации цены контракта</w:t>
      </w:r>
      <w:proofErr w:type="gramEnd"/>
      <w:r w:rsidRPr="00D97448">
        <w:rPr>
          <w:rFonts w:ascii="XO Thames" w:hAnsi="XO Thames"/>
          <w:sz w:val="26"/>
          <w:szCs w:val="26"/>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D97448">
        <w:rPr>
          <w:rFonts w:ascii="XO Thames" w:hAnsi="XO Thames"/>
          <w:sz w:val="26"/>
          <w:szCs w:val="26"/>
        </w:rPr>
        <w:t>предусмотренных</w:t>
      </w:r>
      <w:proofErr w:type="gramEnd"/>
      <w:r w:rsidRPr="00D97448">
        <w:rPr>
          <w:rFonts w:ascii="XO Thames" w:hAnsi="XO Thames"/>
          <w:sz w:val="26"/>
          <w:szCs w:val="26"/>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285E1E" w:rsidRPr="00D97448" w:rsidRDefault="00285E1E" w:rsidP="00285E1E">
      <w:pPr>
        <w:spacing w:after="0" w:line="240" w:lineRule="auto"/>
        <w:ind w:firstLine="709"/>
        <w:jc w:val="both"/>
        <w:rPr>
          <w:rFonts w:ascii="XO Thames" w:hAnsi="XO Thames"/>
          <w:sz w:val="26"/>
          <w:szCs w:val="26"/>
        </w:rPr>
      </w:pPr>
      <w:proofErr w:type="gramStart"/>
      <w:r w:rsidRPr="00D97448">
        <w:rPr>
          <w:rFonts w:ascii="XO Thames" w:hAnsi="XO Thames"/>
          <w:sz w:val="26"/>
          <w:szCs w:val="26"/>
        </w:rPr>
        <w:t xml:space="preserve">3) </w:t>
      </w:r>
      <w:r w:rsidRPr="00D97448">
        <w:rPr>
          <w:rFonts w:ascii="XO Thames" w:hAnsi="XO Thames"/>
          <w:sz w:val="26"/>
          <w:szCs w:val="26"/>
          <w:shd w:val="clear" w:color="auto" w:fill="FFFFFF"/>
        </w:rPr>
        <w:t>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а также по контрактам, предусмотренным </w:t>
      </w:r>
      <w:hyperlink r:id="rId21" w:anchor="dst2246" w:history="1">
        <w:r w:rsidRPr="00D97448">
          <w:rPr>
            <w:rStyle w:val="af2"/>
            <w:rFonts w:ascii="XO Thames" w:hAnsi="XO Thames"/>
            <w:sz w:val="26"/>
            <w:szCs w:val="26"/>
            <w:shd w:val="clear" w:color="auto" w:fill="FFFFFF"/>
          </w:rPr>
          <w:t>частями 16</w:t>
        </w:r>
      </w:hyperlink>
      <w:r w:rsidRPr="00D97448">
        <w:rPr>
          <w:rFonts w:ascii="XO Thames" w:hAnsi="XO Thames"/>
          <w:sz w:val="26"/>
          <w:szCs w:val="26"/>
          <w:shd w:val="clear" w:color="auto" w:fill="FFFFFF"/>
        </w:rPr>
        <w:t> и </w:t>
      </w:r>
      <w:hyperlink r:id="rId22" w:anchor="dst158" w:history="1">
        <w:r w:rsidRPr="00D97448">
          <w:rPr>
            <w:rStyle w:val="af2"/>
            <w:rFonts w:ascii="XO Thames" w:hAnsi="XO Thames"/>
            <w:sz w:val="26"/>
            <w:szCs w:val="26"/>
            <w:shd w:val="clear" w:color="auto" w:fill="FFFFFF"/>
          </w:rPr>
          <w:t>16.1 статьи 34</w:t>
        </w:r>
      </w:hyperlink>
      <w:r w:rsidRPr="00D97448">
        <w:rPr>
          <w:rFonts w:ascii="XO Thames" w:hAnsi="XO Thames"/>
          <w:sz w:val="26"/>
          <w:szCs w:val="26"/>
          <w:shd w:val="clear" w:color="auto" w:fill="FFFFFF"/>
        </w:rPr>
        <w:t>  Федерального закона о контрактной системе.</w:t>
      </w:r>
      <w:proofErr w:type="gramEnd"/>
      <w:r w:rsidRPr="00D97448">
        <w:rPr>
          <w:rFonts w:ascii="XO Thames" w:hAnsi="XO Thames"/>
          <w:sz w:val="26"/>
          <w:szCs w:val="26"/>
          <w:shd w:val="clear" w:color="auto" w:fill="FFFFFF"/>
        </w:rPr>
        <w:t xml:space="preserve"> При этом допускается изменение с учетом </w:t>
      </w:r>
      <w:proofErr w:type="gramStart"/>
      <w:r w:rsidRPr="00D97448">
        <w:rPr>
          <w:rFonts w:ascii="XO Thames" w:hAnsi="XO Thames"/>
          <w:sz w:val="26"/>
          <w:szCs w:val="26"/>
          <w:shd w:val="clear" w:color="auto" w:fill="FFFFFF"/>
        </w:rPr>
        <w:t>положений бюджетного законодательства Российской Федерации цены контракта</w:t>
      </w:r>
      <w:proofErr w:type="gramEnd"/>
      <w:r w:rsidRPr="00D97448">
        <w:rPr>
          <w:rFonts w:ascii="XO Thames" w:hAnsi="XO Thames"/>
          <w:sz w:val="26"/>
          <w:szCs w:val="26"/>
          <w:shd w:val="clear" w:color="auto" w:fill="FFFFFF"/>
        </w:rPr>
        <w:t xml:space="preserve"> не более чем на десять процентов цены контракта.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4) изменение в соответствии с законодательством Российской Федерации регулируемых цен (тарифов) на товары, работы, услуги.</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5)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w:t>
      </w:r>
      <w:r w:rsidRPr="00D97448">
        <w:rPr>
          <w:rFonts w:ascii="XO Thames" w:hAnsi="XO Thames"/>
          <w:sz w:val="26"/>
          <w:szCs w:val="26"/>
        </w:rPr>
        <w:lastRenderedPageBreak/>
        <w:t>бюджетных обязательств. При этом государственный или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rsidR="00285E1E" w:rsidRPr="00D97448" w:rsidRDefault="00285E1E" w:rsidP="00285E1E">
      <w:pPr>
        <w:spacing w:after="0" w:line="240" w:lineRule="auto"/>
        <w:ind w:firstLine="709"/>
        <w:jc w:val="both"/>
        <w:rPr>
          <w:rFonts w:ascii="XO Thames" w:hAnsi="XO Thames"/>
          <w:sz w:val="26"/>
          <w:szCs w:val="26"/>
          <w:shd w:val="clear" w:color="auto" w:fill="FFFFFF"/>
        </w:rPr>
      </w:pPr>
      <w:r w:rsidRPr="00D97448">
        <w:rPr>
          <w:rFonts w:ascii="XO Thames" w:hAnsi="XO Thames"/>
          <w:sz w:val="26"/>
          <w:szCs w:val="26"/>
          <w:shd w:val="clear" w:color="auto" w:fill="FFFFFF"/>
        </w:rPr>
        <w:t>Сокращение количества товара, объема работы или услуги при уменьшении цены контракта осуществляется в соответствии с </w:t>
      </w:r>
      <w:hyperlink r:id="rId23" w:anchor="dst100008" w:history="1">
        <w:r w:rsidRPr="00D97448">
          <w:rPr>
            <w:rStyle w:val="af2"/>
            <w:rFonts w:ascii="XO Thames" w:hAnsi="XO Thames"/>
            <w:sz w:val="26"/>
            <w:szCs w:val="26"/>
            <w:shd w:val="clear" w:color="auto" w:fill="FFFFFF"/>
          </w:rPr>
          <w:t>методикой</w:t>
        </w:r>
      </w:hyperlink>
      <w:r w:rsidRPr="00D97448">
        <w:rPr>
          <w:rFonts w:ascii="XO Thames" w:hAnsi="XO Thames"/>
          <w:sz w:val="26"/>
          <w:szCs w:val="26"/>
          <w:shd w:val="clear" w:color="auto" w:fill="FFFFFF"/>
        </w:rPr>
        <w:t>, утвержденной Правительством Российской Федерации.</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shd w:val="clear" w:color="auto" w:fill="FFFFFF"/>
        </w:rPr>
        <w:t>Принятие государственным или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w:t>
      </w:r>
    </w:p>
    <w:p w:rsidR="00285E1E" w:rsidRPr="00D97448" w:rsidRDefault="00285E1E" w:rsidP="00285E1E">
      <w:pPr>
        <w:spacing w:after="0" w:line="240" w:lineRule="auto"/>
        <w:ind w:firstLine="709"/>
        <w:jc w:val="both"/>
        <w:rPr>
          <w:rFonts w:ascii="XO Thames" w:hAnsi="XO Thames"/>
          <w:sz w:val="26"/>
          <w:szCs w:val="26"/>
          <w:shd w:val="clear" w:color="auto" w:fill="FFFFFF"/>
        </w:rPr>
      </w:pPr>
      <w:r w:rsidRPr="00D97448">
        <w:rPr>
          <w:rFonts w:ascii="XO Thames" w:hAnsi="XO Thames"/>
          <w:sz w:val="26"/>
          <w:szCs w:val="26"/>
          <w:shd w:val="clear" w:color="auto" w:fill="FFFFFF"/>
        </w:rPr>
        <w:t>В случае наступления обстоятельств, обусловливающих невозможность исполнения государственным или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на поставку товаров, необходимых для нормального жизнеобеспечения граждан, и (или) по которому поставщиком (подрядчиком, исполнителем) обязательства исполнены.</w:t>
      </w:r>
    </w:p>
    <w:p w:rsidR="00285E1E" w:rsidRPr="00D97448" w:rsidRDefault="00285E1E" w:rsidP="00285E1E">
      <w:pPr>
        <w:spacing w:after="0" w:line="240" w:lineRule="auto"/>
        <w:ind w:firstLine="709"/>
        <w:jc w:val="both"/>
        <w:rPr>
          <w:rFonts w:ascii="XO Thames" w:hAnsi="XO Thames"/>
          <w:sz w:val="26"/>
          <w:szCs w:val="26"/>
          <w:shd w:val="clear" w:color="auto" w:fill="FFFFFF"/>
        </w:rPr>
      </w:pPr>
      <w:r w:rsidRPr="00D97448">
        <w:rPr>
          <w:rFonts w:ascii="XO Thames" w:hAnsi="XO Thames"/>
          <w:sz w:val="26"/>
          <w:szCs w:val="26"/>
        </w:rPr>
        <w:t xml:space="preserve">6) </w:t>
      </w:r>
      <w:r w:rsidRPr="00D97448">
        <w:rPr>
          <w:rFonts w:ascii="XO Thames" w:hAnsi="XO Thames"/>
          <w:sz w:val="26"/>
          <w:szCs w:val="26"/>
          <w:shd w:val="clear" w:color="auto" w:fill="FFFFFF"/>
        </w:rPr>
        <w:t>в случае заключения контракта с единственным поставщиком (подрядчиком, исполнителем) в соответствии с </w:t>
      </w:r>
      <w:hyperlink r:id="rId24" w:anchor="dst101956" w:history="1">
        <w:r w:rsidRPr="00D97448">
          <w:rPr>
            <w:rStyle w:val="af2"/>
            <w:rFonts w:ascii="XO Thames" w:hAnsi="XO Thames"/>
            <w:sz w:val="26"/>
            <w:szCs w:val="26"/>
            <w:shd w:val="clear" w:color="auto" w:fill="FFFFFF"/>
          </w:rPr>
          <w:t>пунктами 1</w:t>
        </w:r>
      </w:hyperlink>
      <w:r w:rsidRPr="00D97448">
        <w:rPr>
          <w:rFonts w:ascii="XO Thames" w:hAnsi="XO Thames"/>
          <w:sz w:val="26"/>
          <w:szCs w:val="26"/>
          <w:shd w:val="clear" w:color="auto" w:fill="FFFFFF"/>
        </w:rPr>
        <w:t>, </w:t>
      </w:r>
      <w:hyperlink r:id="rId25" w:anchor="dst331" w:history="1">
        <w:r w:rsidRPr="00D97448">
          <w:rPr>
            <w:rStyle w:val="af2"/>
            <w:rFonts w:ascii="XO Thames" w:hAnsi="XO Thames"/>
            <w:sz w:val="26"/>
            <w:szCs w:val="26"/>
            <w:shd w:val="clear" w:color="auto" w:fill="FFFFFF"/>
          </w:rPr>
          <w:t>8</w:t>
        </w:r>
      </w:hyperlink>
      <w:r w:rsidRPr="00D97448">
        <w:rPr>
          <w:rFonts w:ascii="XO Thames" w:hAnsi="XO Thames"/>
          <w:sz w:val="26"/>
          <w:szCs w:val="26"/>
          <w:shd w:val="clear" w:color="auto" w:fill="FFFFFF"/>
        </w:rPr>
        <w:t>, </w:t>
      </w:r>
      <w:hyperlink r:id="rId26" w:anchor="dst101279" w:history="1">
        <w:r w:rsidRPr="00D97448">
          <w:rPr>
            <w:rStyle w:val="af2"/>
            <w:rFonts w:ascii="XO Thames" w:hAnsi="XO Thames"/>
            <w:sz w:val="26"/>
            <w:szCs w:val="26"/>
            <w:shd w:val="clear" w:color="auto" w:fill="FFFFFF"/>
          </w:rPr>
          <w:t>22</w:t>
        </w:r>
      </w:hyperlink>
      <w:r w:rsidRPr="00D97448">
        <w:rPr>
          <w:rFonts w:ascii="XO Thames" w:hAnsi="XO Thames"/>
          <w:sz w:val="26"/>
          <w:szCs w:val="26"/>
          <w:shd w:val="clear" w:color="auto" w:fill="FFFFFF"/>
        </w:rPr>
        <w:t>, </w:t>
      </w:r>
      <w:hyperlink r:id="rId27" w:anchor="dst28" w:history="1">
        <w:r w:rsidRPr="00D97448">
          <w:rPr>
            <w:rStyle w:val="af2"/>
            <w:rFonts w:ascii="XO Thames" w:hAnsi="XO Thames"/>
            <w:sz w:val="26"/>
            <w:szCs w:val="26"/>
            <w:shd w:val="clear" w:color="auto" w:fill="FFFFFF"/>
          </w:rPr>
          <w:t>23</w:t>
        </w:r>
      </w:hyperlink>
      <w:r w:rsidRPr="00D97448">
        <w:rPr>
          <w:rFonts w:ascii="XO Thames" w:hAnsi="XO Thames"/>
          <w:sz w:val="26"/>
          <w:szCs w:val="26"/>
          <w:shd w:val="clear" w:color="auto" w:fill="FFFFFF"/>
        </w:rPr>
        <w:t>, </w:t>
      </w:r>
      <w:hyperlink r:id="rId28" w:anchor="dst101784" w:history="1">
        <w:r w:rsidRPr="00D97448">
          <w:rPr>
            <w:rStyle w:val="af2"/>
            <w:rFonts w:ascii="XO Thames" w:hAnsi="XO Thames"/>
            <w:sz w:val="26"/>
            <w:szCs w:val="26"/>
            <w:shd w:val="clear" w:color="auto" w:fill="FFFFFF"/>
          </w:rPr>
          <w:t>29</w:t>
        </w:r>
      </w:hyperlink>
      <w:r w:rsidRPr="00D97448">
        <w:rPr>
          <w:rFonts w:ascii="XO Thames" w:hAnsi="XO Thames"/>
          <w:sz w:val="26"/>
          <w:szCs w:val="26"/>
          <w:shd w:val="clear" w:color="auto" w:fill="FFFFFF"/>
        </w:rPr>
        <w:t>, </w:t>
      </w:r>
      <w:hyperlink r:id="rId29" w:anchor="dst101965" w:history="1">
        <w:r w:rsidRPr="00D97448">
          <w:rPr>
            <w:rStyle w:val="af2"/>
            <w:rFonts w:ascii="XO Thames" w:hAnsi="XO Thames"/>
            <w:sz w:val="26"/>
            <w:szCs w:val="26"/>
            <w:shd w:val="clear" w:color="auto" w:fill="FFFFFF"/>
          </w:rPr>
          <w:t>32</w:t>
        </w:r>
      </w:hyperlink>
      <w:r w:rsidRPr="00D97448">
        <w:rPr>
          <w:rFonts w:ascii="XO Thames" w:hAnsi="XO Thames"/>
          <w:sz w:val="26"/>
          <w:szCs w:val="26"/>
          <w:shd w:val="clear" w:color="auto" w:fill="FFFFFF"/>
        </w:rPr>
        <w:t>, </w:t>
      </w:r>
      <w:hyperlink r:id="rId30" w:anchor="dst269" w:history="1">
        <w:r w:rsidRPr="00D97448">
          <w:rPr>
            <w:rStyle w:val="af2"/>
            <w:rFonts w:ascii="XO Thames" w:hAnsi="XO Thames"/>
            <w:sz w:val="26"/>
            <w:szCs w:val="26"/>
            <w:shd w:val="clear" w:color="auto" w:fill="FFFFFF"/>
          </w:rPr>
          <w:t>34</w:t>
        </w:r>
      </w:hyperlink>
      <w:r w:rsidRPr="00D97448">
        <w:rPr>
          <w:rFonts w:ascii="XO Thames" w:hAnsi="XO Thames"/>
          <w:sz w:val="26"/>
          <w:szCs w:val="26"/>
          <w:shd w:val="clear" w:color="auto" w:fill="FFFFFF"/>
        </w:rPr>
        <w:t>, </w:t>
      </w:r>
      <w:hyperlink r:id="rId31" w:anchor="dst102023" w:history="1">
        <w:r w:rsidRPr="00D97448">
          <w:rPr>
            <w:rStyle w:val="af2"/>
            <w:rFonts w:ascii="XO Thames" w:hAnsi="XO Thames"/>
            <w:sz w:val="26"/>
            <w:szCs w:val="26"/>
            <w:shd w:val="clear" w:color="auto" w:fill="FFFFFF"/>
          </w:rPr>
          <w:t>51 части 1 статьи 93</w:t>
        </w:r>
      </w:hyperlink>
      <w:r w:rsidRPr="00D97448">
        <w:rPr>
          <w:rFonts w:ascii="XO Thames" w:hAnsi="XO Thames"/>
          <w:sz w:val="26"/>
          <w:szCs w:val="26"/>
          <w:shd w:val="clear" w:color="auto" w:fill="FFFFFF"/>
        </w:rPr>
        <w:t> настоящего Федерального закона о контрактной системе.</w:t>
      </w:r>
    </w:p>
    <w:p w:rsidR="00285E1E" w:rsidRPr="00D97448" w:rsidRDefault="00285E1E" w:rsidP="00285E1E">
      <w:pPr>
        <w:spacing w:after="0" w:line="240" w:lineRule="auto"/>
        <w:ind w:firstLine="709"/>
        <w:jc w:val="both"/>
        <w:rPr>
          <w:rFonts w:ascii="XO Thames" w:hAnsi="XO Thames"/>
          <w:sz w:val="26"/>
          <w:szCs w:val="26"/>
          <w:shd w:val="clear" w:color="auto" w:fill="FFFFFF"/>
        </w:rPr>
      </w:pPr>
      <w:r w:rsidRPr="00D97448">
        <w:rPr>
          <w:rFonts w:ascii="XO Thames" w:hAnsi="XO Thames"/>
          <w:sz w:val="26"/>
          <w:szCs w:val="26"/>
          <w:shd w:val="clear" w:color="auto" w:fill="FFFFFF"/>
        </w:rPr>
        <w:t>7) если при исполнении контракта изменяется срок исполнения отдельного этапа (отдельных этапов) исполнения контракта в рамках срока исполнения контракта, предусмотренного при его заключении.</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8.2.1. </w:t>
      </w:r>
      <w:proofErr w:type="gramStart"/>
      <w:r w:rsidRPr="00D97448">
        <w:rPr>
          <w:rFonts w:ascii="XO Thames" w:hAnsi="XO Thames"/>
          <w:sz w:val="26"/>
          <w:szCs w:val="26"/>
          <w:shd w:val="clear" w:color="auto" w:fill="FFFFFF"/>
        </w:rPr>
        <w:t>При исполнении контракта (за исключением случаев, которые предусмотрены нормативными правовыми актами, принятыми в соответствии с </w:t>
      </w:r>
      <w:hyperlink r:id="rId32" w:anchor="dst108" w:history="1">
        <w:r w:rsidRPr="00D97448">
          <w:rPr>
            <w:rStyle w:val="af2"/>
            <w:rFonts w:ascii="XO Thames" w:hAnsi="XO Thames"/>
            <w:sz w:val="26"/>
            <w:szCs w:val="26"/>
            <w:shd w:val="clear" w:color="auto" w:fill="FFFFFF"/>
          </w:rPr>
          <w:t>частью 6 статьи 14</w:t>
        </w:r>
      </w:hyperlink>
      <w:r w:rsidRPr="00D97448">
        <w:rPr>
          <w:rFonts w:ascii="XO Thames" w:hAnsi="XO Thames"/>
          <w:sz w:val="26"/>
          <w:szCs w:val="26"/>
          <w:shd w:val="clear" w:color="auto" w:fill="FFFFFF"/>
        </w:rPr>
        <w:t> настоящего Федерального закона о контрактной системе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w:t>
      </w:r>
      <w:proofErr w:type="gramEnd"/>
      <w:r w:rsidRPr="00D97448">
        <w:rPr>
          <w:rFonts w:ascii="XO Thames" w:hAnsi="XO Thames"/>
          <w:sz w:val="26"/>
          <w:szCs w:val="26"/>
          <w:shd w:val="clear" w:color="auto" w:fill="FFFFFF"/>
        </w:rPr>
        <w:t xml:space="preserve">, </w:t>
      </w:r>
      <w:proofErr w:type="gramStart"/>
      <w:r w:rsidRPr="00D97448">
        <w:rPr>
          <w:rFonts w:ascii="XO Thames" w:hAnsi="XO Thames"/>
          <w:sz w:val="26"/>
          <w:szCs w:val="26"/>
          <w:shd w:val="clear" w:color="auto" w:fill="FFFFFF"/>
        </w:rPr>
        <w:t>указанными</w:t>
      </w:r>
      <w:proofErr w:type="gramEnd"/>
      <w:r w:rsidRPr="00D97448">
        <w:rPr>
          <w:rFonts w:ascii="XO Thames" w:hAnsi="XO Thames"/>
          <w:sz w:val="26"/>
          <w:szCs w:val="26"/>
          <w:shd w:val="clear" w:color="auto" w:fill="FFFFFF"/>
        </w:rPr>
        <w:t xml:space="preserve"> в контракте. В этом случае соответствующие изменения должны быть внесены заказчиком в реестр контрактов, заключенных заказчиком.</w:t>
      </w:r>
    </w:p>
    <w:p w:rsidR="00285E1E" w:rsidRPr="00D97448" w:rsidRDefault="00285E1E" w:rsidP="00285E1E">
      <w:pPr>
        <w:spacing w:after="0" w:line="240" w:lineRule="auto"/>
        <w:ind w:firstLine="709"/>
        <w:jc w:val="both"/>
        <w:rPr>
          <w:rFonts w:ascii="XO Thames" w:hAnsi="XO Thames"/>
          <w:sz w:val="26"/>
          <w:szCs w:val="26"/>
          <w:shd w:val="clear" w:color="auto" w:fill="FFFFFF"/>
        </w:rPr>
      </w:pPr>
      <w:r w:rsidRPr="00D97448">
        <w:rPr>
          <w:rFonts w:ascii="XO Thames" w:hAnsi="XO Thames"/>
          <w:sz w:val="26"/>
          <w:szCs w:val="26"/>
        </w:rPr>
        <w:t xml:space="preserve">8.2.2. </w:t>
      </w:r>
      <w:r w:rsidRPr="00D97448">
        <w:rPr>
          <w:rFonts w:ascii="XO Thames" w:hAnsi="XO Thames"/>
          <w:sz w:val="26"/>
          <w:szCs w:val="26"/>
          <w:shd w:val="clear" w:color="auto" w:fill="FFFFFF"/>
        </w:rPr>
        <w:t xml:space="preserve">По соглашению сторон допускается изменение существенных условий контракта, заключенного до </w:t>
      </w:r>
      <w:r w:rsidRPr="00D97448">
        <w:rPr>
          <w:rFonts w:ascii="XO Thames" w:hAnsi="XO Thames"/>
          <w:b/>
          <w:sz w:val="26"/>
          <w:szCs w:val="26"/>
          <w:shd w:val="clear" w:color="auto" w:fill="FFFFFF"/>
        </w:rPr>
        <w:t>01.01.202</w:t>
      </w:r>
      <w:r w:rsidR="00B36255" w:rsidRPr="00D97448">
        <w:rPr>
          <w:rFonts w:ascii="XO Thames" w:hAnsi="XO Thames"/>
          <w:b/>
          <w:sz w:val="26"/>
          <w:szCs w:val="26"/>
          <w:shd w:val="clear" w:color="auto" w:fill="FFFFFF"/>
        </w:rPr>
        <w:t>7</w:t>
      </w:r>
      <w:r w:rsidRPr="00D97448">
        <w:rPr>
          <w:rFonts w:ascii="XO Thames" w:hAnsi="XO Thames"/>
          <w:sz w:val="26"/>
          <w:szCs w:val="26"/>
          <w:shd w:val="clear" w:color="auto" w:fill="FFFFFF"/>
        </w:rPr>
        <w:t xml:space="preserve">, если при его исполнении возникли независящие от сторон обстоятельства, влекущие невозможность исполнения, в соответствии с </w:t>
      </w:r>
      <w:proofErr w:type="gramStart"/>
      <w:r w:rsidRPr="00D97448">
        <w:rPr>
          <w:rFonts w:ascii="XO Thames" w:hAnsi="XO Thames"/>
          <w:sz w:val="26"/>
          <w:szCs w:val="26"/>
          <w:shd w:val="clear" w:color="auto" w:fill="FFFFFF"/>
        </w:rPr>
        <w:t>ч</w:t>
      </w:r>
      <w:proofErr w:type="gramEnd"/>
      <w:r w:rsidRPr="00D97448">
        <w:rPr>
          <w:rFonts w:ascii="XO Thames" w:hAnsi="XO Thames"/>
          <w:sz w:val="26"/>
          <w:szCs w:val="26"/>
          <w:shd w:val="clear" w:color="auto" w:fill="FFFFFF"/>
        </w:rPr>
        <w:t>. 65.1 ст. 112 Федерального закона о контрактной системе.</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8.3.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 xml:space="preserve">8.4. </w:t>
      </w:r>
      <w:proofErr w:type="gramStart"/>
      <w:r w:rsidRPr="00D97448">
        <w:rPr>
          <w:rFonts w:ascii="XO Thames" w:hAnsi="XO Thames"/>
          <w:bCs/>
          <w:sz w:val="26"/>
          <w:szCs w:val="26"/>
        </w:rPr>
        <w:t>Контракт</w:t>
      </w:r>
      <w:proofErr w:type="gramEnd"/>
      <w:r w:rsidRPr="00D97448">
        <w:rPr>
          <w:rFonts w:ascii="XO Thames" w:hAnsi="XO Thames"/>
          <w:bCs/>
          <w:sz w:val="26"/>
          <w:szCs w:val="26"/>
        </w:rPr>
        <w:t xml:space="preserve"> может быть расторгнут по сог</w:t>
      </w:r>
      <w:r w:rsidR="00D97448">
        <w:rPr>
          <w:rFonts w:ascii="XO Thames" w:hAnsi="XO Thames"/>
          <w:bCs/>
          <w:sz w:val="26"/>
          <w:szCs w:val="26"/>
        </w:rPr>
        <w:t>лашению Сторон, по решению суда</w:t>
      </w:r>
      <w:r w:rsidRPr="00D97448">
        <w:rPr>
          <w:rFonts w:ascii="XO Thames" w:hAnsi="XO Thames"/>
          <w:bCs/>
          <w:sz w:val="26"/>
          <w:szCs w:val="26"/>
        </w:rPr>
        <w:t xml:space="preserve"> или в связи с односторонним отказом Стороны Контракта от исполнения Контракта в соответствии с гражданским законодательством.</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8.5.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lastRenderedPageBreak/>
        <w:t>8.6.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8.4. настоящего Контракта.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8.7.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Pr="00D97448">
        <w:rPr>
          <w:rFonts w:ascii="XO Thames" w:hAnsi="XO Thames"/>
          <w:sz w:val="26"/>
          <w:szCs w:val="26"/>
        </w:rPr>
        <w:t>и</w:t>
      </w:r>
      <w:proofErr w:type="gramEnd"/>
      <w:r w:rsidRPr="00D97448">
        <w:rPr>
          <w:rFonts w:ascii="XO Thames" w:hAnsi="XO Thames"/>
          <w:sz w:val="26"/>
          <w:szCs w:val="26"/>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8.8. Решение заказчика об одностороннем отказе от исполнения контракта оформляется в установленном ст. 95 Федерального закона о контрактной системе порядке. </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8.9. Решение заказчика об одностороннем отказе от исполнения контракта вступает в </w:t>
      </w:r>
      <w:proofErr w:type="gramStart"/>
      <w:r w:rsidRPr="00D97448">
        <w:rPr>
          <w:rFonts w:ascii="XO Thames" w:hAnsi="XO Thames"/>
          <w:sz w:val="26"/>
          <w:szCs w:val="26"/>
        </w:rPr>
        <w:t>силу</w:t>
      </w:r>
      <w:proofErr w:type="gramEnd"/>
      <w:r w:rsidRPr="00D97448">
        <w:rPr>
          <w:rFonts w:ascii="XO Thames" w:hAnsi="XO Thames"/>
          <w:sz w:val="26"/>
          <w:szCs w:val="26"/>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8.10. </w:t>
      </w:r>
      <w:proofErr w:type="gramStart"/>
      <w:r w:rsidRPr="00D97448">
        <w:rPr>
          <w:rFonts w:ascii="XO Thames" w:hAnsi="XO Thames"/>
          <w:sz w:val="26"/>
          <w:szCs w:val="26"/>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8.6. настоящего Контракта</w:t>
      </w:r>
      <w:proofErr w:type="gramEnd"/>
      <w:r w:rsidRPr="00D97448">
        <w:rPr>
          <w:rFonts w:ascii="XO Thames" w:hAnsi="XO Thames"/>
          <w:sz w:val="26"/>
          <w:szCs w:val="26"/>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8.11. Заказчик обязан принять решение об одностороннем отказе от исполнения контракта в случаях:</w:t>
      </w:r>
    </w:p>
    <w:p w:rsidR="00411653"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1) если в ходе исполнения контракта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w:t>
      </w:r>
    </w:p>
    <w:p w:rsidR="00285E1E" w:rsidRPr="00D97448" w:rsidRDefault="00285E1E" w:rsidP="00411653">
      <w:pPr>
        <w:spacing w:after="0" w:line="240" w:lineRule="auto"/>
        <w:jc w:val="both"/>
        <w:rPr>
          <w:rFonts w:ascii="XO Thames" w:hAnsi="XO Thames"/>
          <w:sz w:val="26"/>
          <w:szCs w:val="26"/>
        </w:rPr>
      </w:pPr>
      <w:r w:rsidRPr="00D97448">
        <w:rPr>
          <w:rFonts w:ascii="XO Thames" w:hAnsi="XO Thames"/>
          <w:sz w:val="26"/>
          <w:szCs w:val="26"/>
        </w:rPr>
        <w:t xml:space="preserve">и (или) </w:t>
      </w:r>
      <w:proofErr w:type="gramStart"/>
      <w:r w:rsidRPr="00D97448">
        <w:rPr>
          <w:rFonts w:ascii="XO Thames" w:hAnsi="XO Thames"/>
          <w:sz w:val="26"/>
          <w:szCs w:val="26"/>
        </w:rPr>
        <w:t>соответствии</w:t>
      </w:r>
      <w:proofErr w:type="gramEnd"/>
      <w:r w:rsidRPr="00D97448">
        <w:rPr>
          <w:rFonts w:ascii="XO Thames" w:hAnsi="XO Thames"/>
          <w:sz w:val="26"/>
          <w:szCs w:val="26"/>
        </w:rPr>
        <w:t xml:space="preserve"> поставляемого товара таким требованиям, что позволило ему стать победителем определения поставщика (подрядчика, исполнителя);</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2) в иных случаях, предусмотренных Федеральным законом о контрактной системе.</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 xml:space="preserve">8.12. Заказчик вправе принять решение </w:t>
      </w:r>
      <w:proofErr w:type="gramStart"/>
      <w:r w:rsidRPr="00D97448">
        <w:rPr>
          <w:rFonts w:ascii="XO Thames" w:hAnsi="XO Thames"/>
          <w:bCs/>
          <w:sz w:val="26"/>
          <w:szCs w:val="26"/>
        </w:rPr>
        <w:t>об одностороннем отказе от исполнения Контракта в соответствии с гражданским законодательством в случае</w:t>
      </w:r>
      <w:proofErr w:type="gramEnd"/>
      <w:r w:rsidRPr="00D97448">
        <w:rPr>
          <w:rFonts w:ascii="XO Thames" w:hAnsi="XO Thames"/>
          <w:bCs/>
          <w:sz w:val="26"/>
          <w:szCs w:val="26"/>
        </w:rPr>
        <w:t>:</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неисполнения поставщиком (подрядчиком, исполнителем) обязательств                              по поставке товара, выполнению работ или оказанию услуг в установленный Контрактом срок;</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неоднократного нарушения сроков поставки товара, выполнения работ, оказания услуг;</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lastRenderedPageBreak/>
        <w:t>поставки товара, выполненной работы или оказанной услуги ненадлежащего качества с недостатками, которые не могут быть устранены в приемлемый для Заказчика срок.</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8.13. Информация о поставщике (подрядчике, исполнителе), с которым контракт </w:t>
      </w:r>
      <w:proofErr w:type="gramStart"/>
      <w:r w:rsidRPr="00D97448">
        <w:rPr>
          <w:rFonts w:ascii="XO Thames" w:hAnsi="XO Thames"/>
          <w:sz w:val="26"/>
          <w:szCs w:val="26"/>
        </w:rPr>
        <w:t>был</w:t>
      </w:r>
      <w:proofErr w:type="gramEnd"/>
      <w:r w:rsidRPr="00D97448">
        <w:rPr>
          <w:rFonts w:ascii="XO Thames" w:hAnsi="XO Thames"/>
          <w:sz w:val="26"/>
          <w:szCs w:val="26"/>
        </w:rPr>
        <w:t xml:space="preserve"> расторгнут в связи с односторонним отказом заказчика от исполнения контракта, включается в установленном Федеральным законом о контрактной системе порядке</w:t>
      </w:r>
      <w:r w:rsidR="00596EE7" w:rsidRPr="00D97448">
        <w:rPr>
          <w:rFonts w:ascii="XO Thames" w:hAnsi="XO Thames"/>
          <w:sz w:val="26"/>
          <w:szCs w:val="26"/>
        </w:rPr>
        <w:t xml:space="preserve"> </w:t>
      </w:r>
      <w:r w:rsidRPr="00D97448">
        <w:rPr>
          <w:rFonts w:ascii="XO Thames" w:hAnsi="XO Thames"/>
          <w:sz w:val="26"/>
          <w:szCs w:val="26"/>
        </w:rPr>
        <w:t>в реестр недобросовестных поставщиков (подрядчиков, исполнителей).</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8.14. </w:t>
      </w:r>
      <w:proofErr w:type="gramStart"/>
      <w:r w:rsidRPr="00D97448">
        <w:rPr>
          <w:rFonts w:ascii="XO Thames" w:hAnsi="XO Thames"/>
          <w:sz w:val="26"/>
          <w:szCs w:val="26"/>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w:t>
      </w:r>
      <w:proofErr w:type="gramEnd"/>
      <w:r w:rsidRPr="00D97448">
        <w:rPr>
          <w:rFonts w:ascii="XO Thames" w:hAnsi="XO Thames"/>
          <w:sz w:val="26"/>
          <w:szCs w:val="26"/>
        </w:rPr>
        <w:t xml:space="preserve"> При этом цена контракта, заключаемого в соответствии с частью 17 ст. 95 Федерального закона о контрактной системе, должна быть уменьшена пропорционально количеству поставленного товара, объему выполненной работы или оказанной услуги.</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8.15.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8.16. Поставщик (подрядчик, исполнитель)</w:t>
      </w:r>
      <w:r w:rsidRPr="00D97448">
        <w:rPr>
          <w:rFonts w:ascii="XO Thames" w:hAnsi="XO Thames"/>
          <w:b/>
          <w:bCs/>
          <w:sz w:val="26"/>
          <w:szCs w:val="26"/>
        </w:rPr>
        <w:t xml:space="preserve"> </w:t>
      </w:r>
      <w:r w:rsidRPr="00D97448">
        <w:rPr>
          <w:rFonts w:ascii="XO Thames" w:hAnsi="XO Thames"/>
          <w:bCs/>
          <w:sz w:val="26"/>
          <w:szCs w:val="26"/>
        </w:rPr>
        <w:t>вправе принять решение                                      об одностороннем отказе от исполнения Контракта в соответствии с гражданским законодательством в случае:</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 xml:space="preserve">неоднократного нарушения Заказчиком сроков оплаты поставленного товара, выполненной работы, оказанных услуг. </w:t>
      </w:r>
    </w:p>
    <w:p w:rsidR="00B1432D"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8.17. Решение поставщика (подрядчика, исполнителя) об одностороннем отказе от исполнения контракта</w:t>
      </w:r>
      <w:r w:rsidR="00B1432D" w:rsidRPr="00D97448">
        <w:rPr>
          <w:rFonts w:ascii="XO Thames" w:hAnsi="XO Thames"/>
          <w:sz w:val="26"/>
          <w:szCs w:val="26"/>
        </w:rPr>
        <w:t xml:space="preserve"> оформляется в установленном ст. 95 Федерального закона о контрактной системе порядке.</w:t>
      </w:r>
      <w:r w:rsidRPr="00D97448">
        <w:rPr>
          <w:rFonts w:ascii="XO Thames" w:hAnsi="XO Thames"/>
          <w:sz w:val="26"/>
          <w:szCs w:val="26"/>
        </w:rPr>
        <w:t xml:space="preserve"> </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8.18. Решение поставщика (подрядчика, исполн</w:t>
      </w:r>
      <w:r w:rsidR="00D97448">
        <w:rPr>
          <w:rFonts w:ascii="XO Thames" w:hAnsi="XO Thames"/>
          <w:sz w:val="26"/>
          <w:szCs w:val="26"/>
        </w:rPr>
        <w:t xml:space="preserve">ителя) об одностороннем отказе </w:t>
      </w:r>
      <w:r w:rsidRPr="00D97448">
        <w:rPr>
          <w:rFonts w:ascii="XO Thames" w:hAnsi="XO Thames"/>
          <w:sz w:val="26"/>
          <w:szCs w:val="26"/>
        </w:rPr>
        <w:t xml:space="preserve">от исполнения контракта вступает в </w:t>
      </w:r>
      <w:proofErr w:type="gramStart"/>
      <w:r w:rsidRPr="00D97448">
        <w:rPr>
          <w:rFonts w:ascii="XO Thames" w:hAnsi="XO Thames"/>
          <w:sz w:val="26"/>
          <w:szCs w:val="26"/>
        </w:rPr>
        <w:t>силу</w:t>
      </w:r>
      <w:proofErr w:type="gramEnd"/>
      <w:r w:rsidRPr="00D97448">
        <w:rPr>
          <w:rFonts w:ascii="XO Thames" w:hAnsi="XO Thames"/>
          <w:sz w:val="26"/>
          <w:szCs w:val="26"/>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8.19.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w:t>
      </w:r>
      <w:r w:rsidR="00596EE7" w:rsidRPr="00D97448">
        <w:rPr>
          <w:rFonts w:ascii="XO Thames" w:hAnsi="XO Thames"/>
          <w:sz w:val="26"/>
          <w:szCs w:val="26"/>
        </w:rPr>
        <w:t xml:space="preserve">ия заказчика о принятом </w:t>
      </w:r>
      <w:proofErr w:type="gramStart"/>
      <w:r w:rsidR="00596EE7" w:rsidRPr="00D97448">
        <w:rPr>
          <w:rFonts w:ascii="XO Thames" w:hAnsi="XO Thames"/>
          <w:sz w:val="26"/>
          <w:szCs w:val="26"/>
        </w:rPr>
        <w:t>решении</w:t>
      </w:r>
      <w:proofErr w:type="gramEnd"/>
      <w:r w:rsidRPr="00D97448">
        <w:rPr>
          <w:rFonts w:ascii="XO Thames" w:hAnsi="XO Thames"/>
          <w:sz w:val="26"/>
          <w:szCs w:val="26"/>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8.20.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85E1E" w:rsidRPr="00D97448" w:rsidRDefault="00285E1E" w:rsidP="00285E1E">
      <w:pPr>
        <w:spacing w:after="0" w:line="240" w:lineRule="auto"/>
        <w:ind w:firstLine="709"/>
        <w:jc w:val="both"/>
        <w:rPr>
          <w:rFonts w:ascii="XO Thames" w:hAnsi="XO Thames"/>
          <w:sz w:val="26"/>
          <w:szCs w:val="26"/>
        </w:rPr>
      </w:pPr>
      <w:r w:rsidRPr="00D97448">
        <w:rPr>
          <w:rFonts w:ascii="XO Thames" w:hAnsi="XO Thames"/>
          <w:sz w:val="26"/>
          <w:szCs w:val="26"/>
        </w:rPr>
        <w:t xml:space="preserve">8.21. 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w:t>
      </w:r>
      <w:r w:rsidRPr="00D97448">
        <w:rPr>
          <w:rFonts w:ascii="XO Thames" w:hAnsi="XO Thames"/>
          <w:sz w:val="26"/>
          <w:szCs w:val="26"/>
        </w:rPr>
        <w:lastRenderedPageBreak/>
        <w:t>которых являлись предметом расторгнутого контракта, в соответствии с положениями Федерального закона о контрактной системе.</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 xml:space="preserve">8.22. Если в результате </w:t>
      </w:r>
      <w:proofErr w:type="gramStart"/>
      <w:r w:rsidRPr="00D97448">
        <w:rPr>
          <w:rFonts w:ascii="XO Thames" w:hAnsi="XO Thames"/>
          <w:bCs/>
          <w:sz w:val="26"/>
          <w:szCs w:val="26"/>
        </w:rPr>
        <w:t>издания акта органа государственной власти Российской Федерации</w:t>
      </w:r>
      <w:proofErr w:type="gramEnd"/>
      <w:r w:rsidRPr="00D97448">
        <w:rPr>
          <w:rFonts w:ascii="XO Thames" w:hAnsi="XO Thames"/>
          <w:bCs/>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285E1E" w:rsidRPr="00D97448" w:rsidRDefault="00285E1E" w:rsidP="00285E1E">
      <w:pPr>
        <w:spacing w:after="0" w:line="240" w:lineRule="auto"/>
        <w:ind w:firstLine="709"/>
        <w:jc w:val="both"/>
        <w:rPr>
          <w:rFonts w:ascii="XO Thames" w:hAnsi="XO Thames"/>
          <w:bCs/>
          <w:sz w:val="26"/>
          <w:szCs w:val="26"/>
        </w:rPr>
      </w:pPr>
      <w:r w:rsidRPr="00D97448">
        <w:rPr>
          <w:rFonts w:ascii="XO Thames" w:hAnsi="XO Thames"/>
          <w:bCs/>
          <w:sz w:val="26"/>
          <w:szCs w:val="26"/>
        </w:rPr>
        <w:t>8.23. Особенности порядка принятия сторонами контракта решения об одностороннем отказе от исполнения контракта при осуществлении закупки товара, работы, услуги по государственному оборонному заказу могут быть установлены Федеральным законом от 29 декабря 2012 года № 275-ФЗ «О государственном оборонном заказе».</w:t>
      </w:r>
    </w:p>
    <w:p w:rsidR="003407E2" w:rsidRPr="00D97448" w:rsidRDefault="003407E2" w:rsidP="00B36255">
      <w:pPr>
        <w:spacing w:after="0" w:line="240" w:lineRule="auto"/>
        <w:jc w:val="both"/>
        <w:rPr>
          <w:rFonts w:ascii="XO Thames" w:hAnsi="XO Thames"/>
          <w:bCs/>
          <w:sz w:val="26"/>
          <w:szCs w:val="26"/>
        </w:rPr>
      </w:pPr>
    </w:p>
    <w:p w:rsidR="00285E1E" w:rsidRPr="00D97448" w:rsidRDefault="00285E1E" w:rsidP="0034640E">
      <w:pPr>
        <w:spacing w:after="0" w:line="240" w:lineRule="auto"/>
        <w:ind w:firstLine="720"/>
        <w:contextualSpacing/>
        <w:jc w:val="center"/>
        <w:rPr>
          <w:rFonts w:ascii="XO Thames" w:eastAsia="Calibri" w:hAnsi="XO Thames"/>
          <w:sz w:val="26"/>
          <w:szCs w:val="26"/>
          <w:lang w:eastAsia="en-US"/>
        </w:rPr>
      </w:pPr>
      <w:r w:rsidRPr="00D97448">
        <w:rPr>
          <w:rFonts w:ascii="XO Thames" w:eastAsia="Calibri" w:hAnsi="XO Thames"/>
          <w:b/>
          <w:sz w:val="26"/>
          <w:szCs w:val="26"/>
          <w:lang w:eastAsia="en-US"/>
        </w:rPr>
        <w:t xml:space="preserve">9. </w:t>
      </w:r>
      <w:r w:rsidRPr="00D97448">
        <w:rPr>
          <w:rFonts w:ascii="XO Thames" w:hAnsi="XO Thames"/>
          <w:b/>
          <w:bCs/>
          <w:sz w:val="26"/>
          <w:szCs w:val="26"/>
        </w:rPr>
        <w:t>Обеспечение исполнения Контракта и гарантийных обязательств</w:t>
      </w:r>
    </w:p>
    <w:p w:rsidR="00285E1E" w:rsidRPr="00D97448" w:rsidRDefault="00285E1E" w:rsidP="00285E1E">
      <w:pPr>
        <w:pStyle w:val="afa"/>
        <w:ind w:firstLine="709"/>
        <w:jc w:val="both"/>
        <w:rPr>
          <w:rFonts w:ascii="XO Thames" w:hAnsi="XO Thames"/>
          <w:b w:val="0"/>
          <w:sz w:val="26"/>
          <w:szCs w:val="26"/>
        </w:rPr>
      </w:pPr>
      <w:r w:rsidRPr="00D97448">
        <w:rPr>
          <w:rFonts w:ascii="XO Thames" w:hAnsi="XO Thames"/>
          <w:b w:val="0"/>
          <w:sz w:val="26"/>
          <w:szCs w:val="26"/>
        </w:rPr>
        <w:t>9.1. Требования обеспечения исполнения Контракта Заказчиком                                           не устанавливаются.</w:t>
      </w:r>
    </w:p>
    <w:p w:rsidR="00285E1E" w:rsidRPr="00D97448" w:rsidRDefault="00285E1E" w:rsidP="00233413">
      <w:pPr>
        <w:spacing w:after="0" w:line="240" w:lineRule="auto"/>
        <w:ind w:firstLine="709"/>
        <w:jc w:val="both"/>
        <w:rPr>
          <w:rFonts w:ascii="XO Thames" w:hAnsi="XO Thames"/>
          <w:sz w:val="26"/>
          <w:szCs w:val="26"/>
        </w:rPr>
      </w:pPr>
      <w:r w:rsidRPr="00D97448">
        <w:rPr>
          <w:rFonts w:ascii="XO Thames" w:hAnsi="XO Thames"/>
          <w:sz w:val="26"/>
          <w:szCs w:val="26"/>
        </w:rPr>
        <w:t>9.2. Требования обеспечения гарантийных обязательств Заказчиком                                       не устанавливаются.</w:t>
      </w:r>
    </w:p>
    <w:p w:rsidR="003407E2" w:rsidRPr="00D97448" w:rsidRDefault="003407E2" w:rsidP="00B36255">
      <w:pPr>
        <w:spacing w:after="0" w:line="240" w:lineRule="auto"/>
        <w:jc w:val="both"/>
        <w:rPr>
          <w:rFonts w:ascii="XO Thames" w:hAnsi="XO Thames"/>
          <w:sz w:val="26"/>
          <w:szCs w:val="26"/>
        </w:rPr>
      </w:pPr>
    </w:p>
    <w:p w:rsidR="00285E1E" w:rsidRPr="00D97448" w:rsidRDefault="00285E1E" w:rsidP="00233413">
      <w:pPr>
        <w:spacing w:after="0" w:line="240" w:lineRule="auto"/>
        <w:jc w:val="center"/>
        <w:rPr>
          <w:rFonts w:ascii="XO Thames" w:hAnsi="XO Thames"/>
          <w:b/>
          <w:bCs/>
          <w:sz w:val="26"/>
          <w:szCs w:val="26"/>
        </w:rPr>
      </w:pPr>
      <w:r w:rsidRPr="00D97448">
        <w:rPr>
          <w:rFonts w:ascii="XO Thames" w:hAnsi="XO Thames"/>
          <w:b/>
          <w:bCs/>
          <w:sz w:val="26"/>
          <w:szCs w:val="26"/>
        </w:rPr>
        <w:t>10. Порядок разрешения споров</w:t>
      </w:r>
    </w:p>
    <w:p w:rsidR="00285E1E" w:rsidRPr="00D97448" w:rsidRDefault="00285E1E" w:rsidP="006D5726">
      <w:pPr>
        <w:spacing w:after="0" w:line="240" w:lineRule="auto"/>
        <w:ind w:firstLine="708"/>
        <w:jc w:val="both"/>
        <w:rPr>
          <w:rFonts w:ascii="XO Thames" w:hAnsi="XO Thames"/>
          <w:bCs/>
          <w:sz w:val="26"/>
          <w:szCs w:val="26"/>
        </w:rPr>
      </w:pPr>
      <w:r w:rsidRPr="00D97448">
        <w:rPr>
          <w:rFonts w:ascii="XO Thames" w:hAnsi="XO Thames"/>
          <w:bCs/>
          <w:sz w:val="26"/>
          <w:szCs w:val="26"/>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 в порядке, установленном законодательством Российской Федерации.</w:t>
      </w:r>
    </w:p>
    <w:p w:rsidR="00285E1E" w:rsidRPr="00D97448" w:rsidRDefault="00285E1E" w:rsidP="00285E1E">
      <w:pPr>
        <w:spacing w:after="0" w:line="240" w:lineRule="auto"/>
        <w:ind w:firstLine="708"/>
        <w:jc w:val="both"/>
        <w:rPr>
          <w:rFonts w:ascii="XO Thames" w:hAnsi="XO Thames"/>
          <w:bCs/>
          <w:sz w:val="26"/>
          <w:szCs w:val="26"/>
        </w:rPr>
      </w:pPr>
      <w:r w:rsidRPr="00D97448">
        <w:rPr>
          <w:rFonts w:ascii="XO Thames" w:hAnsi="XO Thames"/>
          <w:bCs/>
          <w:sz w:val="26"/>
          <w:szCs w:val="26"/>
        </w:rPr>
        <w:t>10.2. Досудебный порядок урегулирования споров, предусматривающий направление претензии контрагенту, является обязательным.</w:t>
      </w:r>
    </w:p>
    <w:p w:rsidR="00285E1E" w:rsidRPr="00D97448" w:rsidRDefault="00285E1E" w:rsidP="00644356">
      <w:pPr>
        <w:spacing w:after="0" w:line="240" w:lineRule="auto"/>
        <w:ind w:firstLine="708"/>
        <w:jc w:val="both"/>
        <w:rPr>
          <w:rFonts w:ascii="XO Thames" w:hAnsi="XO Thames"/>
          <w:bCs/>
          <w:sz w:val="26"/>
          <w:szCs w:val="26"/>
        </w:rPr>
      </w:pPr>
      <w:r w:rsidRPr="00D97448">
        <w:rPr>
          <w:rFonts w:ascii="XO Thames" w:hAnsi="XO Thames"/>
          <w:bCs/>
          <w:sz w:val="26"/>
          <w:szCs w:val="26"/>
        </w:rPr>
        <w:t>10.3.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rsidR="003407E2" w:rsidRPr="00D97448" w:rsidRDefault="003407E2" w:rsidP="00B36255">
      <w:pPr>
        <w:spacing w:after="0" w:line="240" w:lineRule="auto"/>
        <w:jc w:val="both"/>
        <w:rPr>
          <w:rFonts w:ascii="XO Thames" w:hAnsi="XO Thames"/>
          <w:bCs/>
          <w:sz w:val="26"/>
          <w:szCs w:val="26"/>
        </w:rPr>
      </w:pPr>
    </w:p>
    <w:p w:rsidR="00285E1E" w:rsidRPr="00D97448" w:rsidRDefault="00285E1E" w:rsidP="00233413">
      <w:pPr>
        <w:spacing w:after="0" w:line="240" w:lineRule="auto"/>
        <w:jc w:val="center"/>
        <w:rPr>
          <w:rFonts w:ascii="XO Thames" w:hAnsi="XO Thames"/>
          <w:b/>
          <w:bCs/>
          <w:sz w:val="26"/>
          <w:szCs w:val="26"/>
        </w:rPr>
      </w:pPr>
      <w:r w:rsidRPr="00D97448">
        <w:rPr>
          <w:rFonts w:ascii="XO Thames" w:hAnsi="XO Thames"/>
          <w:b/>
          <w:bCs/>
          <w:sz w:val="26"/>
          <w:szCs w:val="26"/>
        </w:rPr>
        <w:t>11. Прочие условия</w:t>
      </w:r>
    </w:p>
    <w:p w:rsidR="00233413" w:rsidRPr="00D97448" w:rsidRDefault="00285E1E" w:rsidP="008F204C">
      <w:pPr>
        <w:spacing w:after="0" w:line="240" w:lineRule="auto"/>
        <w:ind w:firstLine="708"/>
        <w:jc w:val="both"/>
        <w:rPr>
          <w:rFonts w:ascii="XO Thames" w:hAnsi="XO Thames"/>
          <w:bCs/>
          <w:sz w:val="26"/>
          <w:szCs w:val="26"/>
        </w:rPr>
      </w:pPr>
      <w:r w:rsidRPr="00D97448">
        <w:rPr>
          <w:rFonts w:ascii="XO Thames" w:hAnsi="XO Thames"/>
          <w:bCs/>
          <w:sz w:val="26"/>
          <w:szCs w:val="26"/>
        </w:rPr>
        <w:t xml:space="preserve">11.1. При исполнении Контракта не допускается перемена </w:t>
      </w:r>
      <w:r w:rsidRPr="00D97448">
        <w:rPr>
          <w:rFonts w:ascii="XO Thames" w:hAnsi="XO Thames"/>
          <w:sz w:val="26"/>
          <w:szCs w:val="26"/>
        </w:rPr>
        <w:t>поставщика (подрядчика, исполнителя)</w:t>
      </w:r>
      <w:r w:rsidRPr="00D97448">
        <w:rPr>
          <w:rFonts w:ascii="XO Thames" w:hAnsi="XO Thames"/>
          <w:bCs/>
          <w:sz w:val="26"/>
          <w:szCs w:val="26"/>
        </w:rPr>
        <w:t xml:space="preserve">, за исключением случаев, когда новый </w:t>
      </w:r>
      <w:r w:rsidRPr="00D97448">
        <w:rPr>
          <w:rFonts w:ascii="XO Thames" w:hAnsi="XO Thames"/>
          <w:sz w:val="26"/>
          <w:szCs w:val="26"/>
        </w:rPr>
        <w:t xml:space="preserve">поставщик (подрядчик, исполнитель) </w:t>
      </w:r>
      <w:r w:rsidRPr="00D97448">
        <w:rPr>
          <w:rFonts w:ascii="XO Thames" w:hAnsi="XO Thames"/>
          <w:bCs/>
          <w:sz w:val="26"/>
          <w:szCs w:val="26"/>
        </w:rPr>
        <w:t xml:space="preserve">является правопреемником </w:t>
      </w:r>
      <w:r w:rsidRPr="00D97448">
        <w:rPr>
          <w:rFonts w:ascii="XO Thames" w:hAnsi="XO Thames"/>
          <w:sz w:val="26"/>
          <w:szCs w:val="26"/>
        </w:rPr>
        <w:t xml:space="preserve">поставщика (подрядчика, исполнителя) </w:t>
      </w:r>
      <w:r w:rsidRPr="00D97448">
        <w:rPr>
          <w:rFonts w:ascii="XO Thames" w:hAnsi="XO Thames"/>
          <w:bCs/>
          <w:sz w:val="26"/>
          <w:szCs w:val="26"/>
        </w:rPr>
        <w:t>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rsidR="00285E1E" w:rsidRPr="00D97448" w:rsidRDefault="00285E1E" w:rsidP="00285E1E">
      <w:pPr>
        <w:spacing w:after="0" w:line="240" w:lineRule="auto"/>
        <w:ind w:firstLine="708"/>
        <w:jc w:val="both"/>
        <w:rPr>
          <w:rFonts w:ascii="XO Thames" w:hAnsi="XO Thames"/>
          <w:bCs/>
          <w:sz w:val="26"/>
          <w:szCs w:val="26"/>
        </w:rPr>
      </w:pPr>
      <w:r w:rsidRPr="00D97448">
        <w:rPr>
          <w:rFonts w:ascii="XO Thames" w:hAnsi="XO Thames"/>
          <w:bCs/>
          <w:sz w:val="26"/>
          <w:szCs w:val="26"/>
        </w:rPr>
        <w:t>11.2. Настоящий Контракт составлен в двух экземплярах, имеющих равную юридическую силу, по одному для каждой из Сторон, либо в форме электронного документа, подписанного усиленными электронными подписями Сторон, в случае заключения Контракта по результатам электронных процедур.</w:t>
      </w:r>
    </w:p>
    <w:p w:rsidR="00285E1E" w:rsidRPr="00D97448" w:rsidRDefault="00285E1E" w:rsidP="00411653">
      <w:pPr>
        <w:spacing w:after="0" w:line="240" w:lineRule="auto"/>
        <w:ind w:firstLine="708"/>
        <w:jc w:val="both"/>
        <w:rPr>
          <w:rFonts w:ascii="XO Thames" w:hAnsi="XO Thames"/>
          <w:bCs/>
          <w:sz w:val="26"/>
          <w:szCs w:val="26"/>
        </w:rPr>
      </w:pPr>
      <w:r w:rsidRPr="00D97448">
        <w:rPr>
          <w:rFonts w:ascii="XO Thames" w:hAnsi="XO Thames"/>
          <w:bCs/>
          <w:sz w:val="26"/>
          <w:szCs w:val="26"/>
        </w:rPr>
        <w:t xml:space="preserve">11.3. В случае изменения банковских реквизитов </w:t>
      </w:r>
      <w:r w:rsidRPr="00D97448">
        <w:rPr>
          <w:rFonts w:ascii="XO Thames" w:hAnsi="XO Thames"/>
          <w:sz w:val="26"/>
          <w:szCs w:val="26"/>
        </w:rPr>
        <w:t xml:space="preserve">поставщик (подрядчик, исполнитель) </w:t>
      </w:r>
      <w:r w:rsidRPr="00D97448">
        <w:rPr>
          <w:rFonts w:ascii="XO Thames" w:hAnsi="XO Thames"/>
          <w:bCs/>
          <w:sz w:val="26"/>
          <w:szCs w:val="26"/>
        </w:rPr>
        <w:t>обязан в письменной форме сообщить об этом Заказчику с указанием новых реквизитов.</w:t>
      </w:r>
      <w:r w:rsidR="00411653" w:rsidRPr="00D97448">
        <w:rPr>
          <w:rFonts w:ascii="XO Thames" w:hAnsi="XO Thames"/>
          <w:bCs/>
          <w:sz w:val="26"/>
          <w:szCs w:val="26"/>
        </w:rPr>
        <w:t xml:space="preserve"> </w:t>
      </w:r>
      <w:r w:rsidRPr="00D97448">
        <w:rPr>
          <w:rFonts w:ascii="XO Thames" w:hAnsi="XO Thames"/>
          <w:bCs/>
          <w:sz w:val="26"/>
          <w:szCs w:val="26"/>
        </w:rPr>
        <w:t xml:space="preserve">В противном случае все риски, связанные с перечислением Заказчиком денежных средств по указанным в Контракте реквизитам несет </w:t>
      </w:r>
      <w:r w:rsidRPr="00D97448">
        <w:rPr>
          <w:rFonts w:ascii="XO Thames" w:hAnsi="XO Thames"/>
          <w:sz w:val="26"/>
          <w:szCs w:val="26"/>
        </w:rPr>
        <w:t>поставщик (подрядчик, исполнитель)</w:t>
      </w:r>
      <w:r w:rsidRPr="00D97448">
        <w:rPr>
          <w:rFonts w:ascii="XO Thames" w:hAnsi="XO Thames"/>
          <w:bCs/>
          <w:sz w:val="26"/>
          <w:szCs w:val="26"/>
        </w:rPr>
        <w:t>.</w:t>
      </w:r>
    </w:p>
    <w:p w:rsidR="003407E2" w:rsidRPr="00D97448" w:rsidRDefault="00285E1E" w:rsidP="00BA261C">
      <w:pPr>
        <w:spacing w:after="0" w:line="240" w:lineRule="auto"/>
        <w:ind w:firstLine="708"/>
        <w:jc w:val="both"/>
        <w:rPr>
          <w:rFonts w:ascii="XO Thames" w:hAnsi="XO Thames"/>
          <w:bCs/>
          <w:sz w:val="26"/>
          <w:szCs w:val="26"/>
        </w:rPr>
      </w:pPr>
      <w:r w:rsidRPr="00D97448">
        <w:rPr>
          <w:rFonts w:ascii="XO Thames" w:hAnsi="XO Thames"/>
          <w:bCs/>
          <w:sz w:val="26"/>
          <w:szCs w:val="26"/>
        </w:rPr>
        <w:t>11.4. Во всем остальном, что не предусмотрено Контрактом, Стороны руководствуются законодательством Российской Федерации.</w:t>
      </w:r>
    </w:p>
    <w:p w:rsidR="007D2BB1" w:rsidRPr="00D97448" w:rsidRDefault="003407E2" w:rsidP="003407E2">
      <w:pPr>
        <w:shd w:val="clear" w:color="auto" w:fill="FFFFFF"/>
        <w:spacing w:after="0" w:line="240" w:lineRule="auto"/>
        <w:ind w:firstLine="709"/>
        <w:jc w:val="center"/>
        <w:rPr>
          <w:rFonts w:ascii="XO Thames" w:hAnsi="XO Thames"/>
          <w:b/>
          <w:bCs/>
          <w:color w:val="2C2D2E"/>
          <w:sz w:val="26"/>
          <w:szCs w:val="26"/>
        </w:rPr>
      </w:pPr>
      <w:r w:rsidRPr="00D97448">
        <w:rPr>
          <w:rFonts w:ascii="XO Thames" w:hAnsi="XO Thames"/>
          <w:b/>
          <w:bCs/>
          <w:color w:val="2C2D2E"/>
          <w:sz w:val="26"/>
          <w:szCs w:val="26"/>
        </w:rPr>
        <w:lastRenderedPageBreak/>
        <w:t xml:space="preserve">12. </w:t>
      </w:r>
      <w:proofErr w:type="spellStart"/>
      <w:r w:rsidRPr="00D97448">
        <w:rPr>
          <w:rFonts w:ascii="XO Thames" w:hAnsi="XO Thames"/>
          <w:b/>
          <w:bCs/>
          <w:color w:val="2C2D2E"/>
          <w:sz w:val="26"/>
          <w:szCs w:val="26"/>
        </w:rPr>
        <w:t>Антикоррупционная</w:t>
      </w:r>
      <w:proofErr w:type="spellEnd"/>
      <w:r w:rsidRPr="00D97448">
        <w:rPr>
          <w:rFonts w:ascii="XO Thames" w:hAnsi="XO Thames"/>
          <w:b/>
          <w:bCs/>
          <w:color w:val="2C2D2E"/>
          <w:sz w:val="26"/>
          <w:szCs w:val="26"/>
        </w:rPr>
        <w:t xml:space="preserve"> оговорка</w:t>
      </w:r>
    </w:p>
    <w:p w:rsidR="007D2BB1" w:rsidRPr="00D97448" w:rsidRDefault="007D2BB1" w:rsidP="003407E2">
      <w:pPr>
        <w:shd w:val="clear" w:color="auto" w:fill="FFFFFF"/>
        <w:spacing w:after="0" w:line="240" w:lineRule="auto"/>
        <w:ind w:firstLine="709"/>
        <w:jc w:val="both"/>
        <w:rPr>
          <w:rFonts w:ascii="XO Thames" w:hAnsi="XO Thames"/>
          <w:b/>
          <w:bCs/>
          <w:color w:val="2C2D2E"/>
          <w:sz w:val="26"/>
          <w:szCs w:val="26"/>
        </w:rPr>
      </w:pPr>
      <w:r w:rsidRPr="00D97448">
        <w:rPr>
          <w:rFonts w:ascii="XO Thames" w:hAnsi="XO Thames"/>
          <w:color w:val="2C2D2E"/>
          <w:sz w:val="26"/>
          <w:szCs w:val="26"/>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7D2BB1" w:rsidRPr="00D97448" w:rsidRDefault="007D2BB1" w:rsidP="007D2BB1">
      <w:pPr>
        <w:shd w:val="clear" w:color="auto" w:fill="FFFFFF"/>
        <w:spacing w:after="0" w:line="240" w:lineRule="auto"/>
        <w:ind w:firstLine="709"/>
        <w:jc w:val="both"/>
        <w:rPr>
          <w:rFonts w:ascii="XO Thames" w:hAnsi="XO Thames"/>
          <w:b/>
          <w:bCs/>
          <w:color w:val="2C2D2E"/>
          <w:sz w:val="26"/>
          <w:szCs w:val="26"/>
        </w:rPr>
      </w:pPr>
      <w:r w:rsidRPr="00D97448">
        <w:rPr>
          <w:rFonts w:ascii="XO Thames" w:hAnsi="XO Thames"/>
          <w:color w:val="2C2D2E"/>
          <w:sz w:val="26"/>
          <w:szCs w:val="26"/>
        </w:rPr>
        <w:t>12.2</w:t>
      </w:r>
      <w:proofErr w:type="gramStart"/>
      <w:r w:rsidRPr="00D97448">
        <w:rPr>
          <w:rFonts w:ascii="XO Thames" w:hAnsi="XO Thames"/>
          <w:color w:val="2C2D2E"/>
          <w:sz w:val="26"/>
          <w:szCs w:val="26"/>
        </w:rPr>
        <w:t xml:space="preserve"> П</w:t>
      </w:r>
      <w:proofErr w:type="gramEnd"/>
      <w:r w:rsidRPr="00D97448">
        <w:rPr>
          <w:rFonts w:ascii="XO Thames" w:hAnsi="XO Thames"/>
          <w:color w:val="2C2D2E"/>
          <w:sz w:val="26"/>
          <w:szCs w:val="26"/>
        </w:rPr>
        <w:t xml:space="preserve">ри исполнении своих обязательств по настоящему контракту Стороны, их </w:t>
      </w:r>
      <w:proofErr w:type="spellStart"/>
      <w:r w:rsidRPr="00D97448">
        <w:rPr>
          <w:rFonts w:ascii="XO Thames" w:hAnsi="XO Thames"/>
          <w:color w:val="2C2D2E"/>
          <w:sz w:val="26"/>
          <w:szCs w:val="26"/>
        </w:rPr>
        <w:t>аффилированные</w:t>
      </w:r>
      <w:proofErr w:type="spellEnd"/>
      <w:r w:rsidRPr="00D97448">
        <w:rPr>
          <w:rFonts w:ascii="XO Thames" w:hAnsi="XO Thames"/>
          <w:color w:val="2C2D2E"/>
          <w:sz w:val="26"/>
          <w:szCs w:val="26"/>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rsidR="007D2BB1" w:rsidRPr="00D97448" w:rsidRDefault="007D2BB1" w:rsidP="007D2BB1">
      <w:pPr>
        <w:shd w:val="clear" w:color="auto" w:fill="FFFFFF"/>
        <w:spacing w:after="0" w:line="240" w:lineRule="auto"/>
        <w:ind w:firstLine="709"/>
        <w:jc w:val="both"/>
        <w:rPr>
          <w:rFonts w:ascii="XO Thames" w:hAnsi="XO Thames"/>
          <w:b/>
          <w:bCs/>
          <w:color w:val="2C2D2E"/>
          <w:sz w:val="26"/>
          <w:szCs w:val="26"/>
        </w:rPr>
      </w:pPr>
      <w:r w:rsidRPr="00D97448">
        <w:rPr>
          <w:rFonts w:ascii="XO Thames" w:hAnsi="XO Thames"/>
          <w:color w:val="2C2D2E"/>
          <w:sz w:val="26"/>
          <w:szCs w:val="26"/>
        </w:rPr>
        <w:t>12.3</w:t>
      </w:r>
      <w:proofErr w:type="gramStart"/>
      <w:r w:rsidRPr="00D97448">
        <w:rPr>
          <w:rFonts w:ascii="XO Thames" w:hAnsi="XO Thames"/>
          <w:color w:val="2C2D2E"/>
          <w:sz w:val="26"/>
          <w:szCs w:val="26"/>
        </w:rPr>
        <w:t xml:space="preserve"> П</w:t>
      </w:r>
      <w:proofErr w:type="gramEnd"/>
      <w:r w:rsidRPr="00D97448">
        <w:rPr>
          <w:rFonts w:ascii="XO Thames" w:hAnsi="XO Thames"/>
          <w:color w:val="2C2D2E"/>
          <w:sz w:val="26"/>
          <w:szCs w:val="26"/>
        </w:rPr>
        <w:t xml:space="preserve">ри исполнении своих обязательств по настоящему контракту Стороны, их </w:t>
      </w:r>
      <w:proofErr w:type="spellStart"/>
      <w:r w:rsidRPr="00D97448">
        <w:rPr>
          <w:rFonts w:ascii="XO Thames" w:hAnsi="XO Thames"/>
          <w:color w:val="2C2D2E"/>
          <w:sz w:val="26"/>
          <w:szCs w:val="26"/>
        </w:rPr>
        <w:t>аффилированные</w:t>
      </w:r>
      <w:proofErr w:type="spellEnd"/>
      <w:r w:rsidRPr="00D97448">
        <w:rPr>
          <w:rFonts w:ascii="XO Thames" w:hAnsi="XO Thames"/>
          <w:color w:val="2C2D2E"/>
          <w:sz w:val="26"/>
          <w:szCs w:val="26"/>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D2BB1" w:rsidRPr="00D97448" w:rsidRDefault="007D2BB1" w:rsidP="007D2BB1">
      <w:pPr>
        <w:shd w:val="clear" w:color="auto" w:fill="FFFFFF"/>
        <w:spacing w:after="0" w:line="240" w:lineRule="auto"/>
        <w:ind w:firstLine="709"/>
        <w:jc w:val="both"/>
        <w:rPr>
          <w:rFonts w:ascii="XO Thames" w:hAnsi="XO Thames"/>
          <w:b/>
          <w:bCs/>
          <w:color w:val="2C2D2E"/>
          <w:sz w:val="26"/>
          <w:szCs w:val="26"/>
        </w:rPr>
      </w:pPr>
      <w:r w:rsidRPr="00D97448">
        <w:rPr>
          <w:rFonts w:ascii="XO Thames" w:hAnsi="XO Thames"/>
          <w:color w:val="2C2D2E"/>
          <w:sz w:val="26"/>
          <w:szCs w:val="26"/>
        </w:rPr>
        <w:t>12.4</w:t>
      </w:r>
      <w:proofErr w:type="gramStart"/>
      <w:r w:rsidRPr="00D97448">
        <w:rPr>
          <w:rFonts w:ascii="XO Thames" w:hAnsi="XO Thames"/>
          <w:color w:val="2C2D2E"/>
          <w:sz w:val="26"/>
          <w:szCs w:val="26"/>
        </w:rPr>
        <w:t xml:space="preserve"> В</w:t>
      </w:r>
      <w:proofErr w:type="gramEnd"/>
      <w:r w:rsidRPr="00D97448">
        <w:rPr>
          <w:rFonts w:ascii="XO Thames" w:hAnsi="XO Thames"/>
          <w:color w:val="2C2D2E"/>
          <w:sz w:val="26"/>
          <w:szCs w:val="26"/>
        </w:rPr>
        <w:t xml:space="preserve">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D97448">
        <w:rPr>
          <w:rFonts w:ascii="XO Thames" w:hAnsi="XO Thames"/>
          <w:color w:val="2C2D2E"/>
          <w:sz w:val="26"/>
          <w:szCs w:val="26"/>
        </w:rPr>
        <w:t>с даты направления</w:t>
      </w:r>
      <w:proofErr w:type="gramEnd"/>
      <w:r w:rsidRPr="00D97448">
        <w:rPr>
          <w:rFonts w:ascii="XO Thames" w:hAnsi="XO Thames"/>
          <w:color w:val="2C2D2E"/>
          <w:sz w:val="26"/>
          <w:szCs w:val="26"/>
        </w:rPr>
        <w:t xml:space="preserve"> письменного уведомления.</w:t>
      </w:r>
    </w:p>
    <w:p w:rsidR="007D2BB1" w:rsidRPr="00D97448" w:rsidRDefault="007D2BB1" w:rsidP="00D22D85">
      <w:pPr>
        <w:shd w:val="clear" w:color="auto" w:fill="FFFFFF"/>
        <w:spacing w:after="0" w:line="240" w:lineRule="auto"/>
        <w:ind w:firstLine="709"/>
        <w:jc w:val="both"/>
        <w:rPr>
          <w:rFonts w:ascii="XO Thames" w:hAnsi="XO Thames"/>
          <w:b/>
          <w:bCs/>
          <w:color w:val="2C2D2E"/>
          <w:sz w:val="26"/>
          <w:szCs w:val="26"/>
        </w:rPr>
      </w:pPr>
      <w:r w:rsidRPr="00D97448">
        <w:rPr>
          <w:rFonts w:ascii="XO Thames" w:hAnsi="XO Thames"/>
          <w:color w:val="2C2D2E"/>
          <w:sz w:val="26"/>
          <w:szCs w:val="26"/>
        </w:rPr>
        <w:t>12.5</w:t>
      </w:r>
      <w:proofErr w:type="gramStart"/>
      <w:r w:rsidRPr="00D97448">
        <w:rPr>
          <w:rFonts w:ascii="XO Thames" w:hAnsi="XO Thames"/>
          <w:color w:val="2C2D2E"/>
          <w:sz w:val="26"/>
          <w:szCs w:val="26"/>
        </w:rPr>
        <w:t xml:space="preserve"> В</w:t>
      </w:r>
      <w:proofErr w:type="gramEnd"/>
      <w:r w:rsidRPr="00D97448">
        <w:rPr>
          <w:rFonts w:ascii="XO Thames" w:hAnsi="XO Thames"/>
          <w:color w:val="2C2D2E"/>
          <w:sz w:val="26"/>
          <w:szCs w:val="26"/>
        </w:rPr>
        <w:t xml:space="preserve"> письменном уведомлении Сторона обязана сослаться на факты или предоставить материалы,</w:t>
      </w:r>
      <w:r w:rsidR="00D22D85">
        <w:rPr>
          <w:rFonts w:ascii="XO Thames" w:hAnsi="XO Thames"/>
          <w:b/>
          <w:bCs/>
          <w:color w:val="2C2D2E"/>
          <w:sz w:val="26"/>
          <w:szCs w:val="26"/>
        </w:rPr>
        <w:t xml:space="preserve"> </w:t>
      </w:r>
      <w:r w:rsidRPr="00D97448">
        <w:rPr>
          <w:rFonts w:ascii="XO Thames" w:hAnsi="XO Thames"/>
          <w:color w:val="2C2D2E"/>
          <w:sz w:val="26"/>
          <w:szCs w:val="26"/>
        </w:rPr>
        <w:t xml:space="preserve">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w:t>
      </w:r>
      <w:proofErr w:type="spellStart"/>
      <w:r w:rsidRPr="00D97448">
        <w:rPr>
          <w:rFonts w:ascii="XO Thames" w:hAnsi="XO Thames"/>
          <w:color w:val="2C2D2E"/>
          <w:sz w:val="26"/>
          <w:szCs w:val="26"/>
        </w:rPr>
        <w:t>аффилированными</w:t>
      </w:r>
      <w:proofErr w:type="spellEnd"/>
      <w:r w:rsidRPr="00D97448">
        <w:rPr>
          <w:rFonts w:ascii="XO Thames" w:hAnsi="XO Thames"/>
          <w:color w:val="2C2D2E"/>
          <w:sz w:val="26"/>
          <w:szCs w:val="26"/>
        </w:rPr>
        <w:t xml:space="preserve">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7D2BB1" w:rsidRPr="00BA261C" w:rsidRDefault="007D2BB1" w:rsidP="007D2BB1">
      <w:pPr>
        <w:shd w:val="clear" w:color="auto" w:fill="FFFFFF"/>
        <w:spacing w:after="0" w:line="240" w:lineRule="auto"/>
        <w:ind w:firstLine="709"/>
        <w:jc w:val="both"/>
        <w:rPr>
          <w:rFonts w:ascii="XO Thames" w:hAnsi="XO Thames"/>
          <w:b/>
          <w:bCs/>
          <w:color w:val="2C2D2E"/>
          <w:sz w:val="25"/>
          <w:szCs w:val="25"/>
        </w:rPr>
      </w:pPr>
      <w:r w:rsidRPr="00BA261C">
        <w:rPr>
          <w:rFonts w:ascii="XO Thames" w:hAnsi="XO Thames"/>
          <w:color w:val="2C2D2E"/>
          <w:sz w:val="25"/>
          <w:szCs w:val="25"/>
        </w:rPr>
        <w:t>12.6</w:t>
      </w:r>
      <w:proofErr w:type="gramStart"/>
      <w:r w:rsidRPr="00BA261C">
        <w:rPr>
          <w:rFonts w:ascii="XO Thames" w:hAnsi="XO Thames"/>
          <w:color w:val="2C2D2E"/>
          <w:sz w:val="25"/>
          <w:szCs w:val="25"/>
        </w:rPr>
        <w:t xml:space="preserve"> В</w:t>
      </w:r>
      <w:proofErr w:type="gramEnd"/>
      <w:r w:rsidRPr="00BA261C">
        <w:rPr>
          <w:rFonts w:ascii="XO Thames" w:hAnsi="XO Thames"/>
          <w:color w:val="2C2D2E"/>
          <w:sz w:val="25"/>
          <w:szCs w:val="25"/>
        </w:rPr>
        <w:t xml:space="preserve">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BA261C">
        <w:rPr>
          <w:rFonts w:ascii="XO Thames" w:hAnsi="XO Thames"/>
          <w:color w:val="2C2D2E"/>
          <w:sz w:val="25"/>
          <w:szCs w:val="25"/>
        </w:rPr>
        <w:t>был</w:t>
      </w:r>
      <w:proofErr w:type="gramEnd"/>
      <w:r w:rsidRPr="00BA261C">
        <w:rPr>
          <w:rFonts w:ascii="XO Thames" w:hAnsi="XO Thames"/>
          <w:color w:val="2C2D2E"/>
          <w:sz w:val="25"/>
          <w:szCs w:val="25"/>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D97448" w:rsidRPr="00D97448" w:rsidRDefault="00D97448" w:rsidP="00BA261C">
      <w:pPr>
        <w:pStyle w:val="ListParagraph1"/>
        <w:widowControl w:val="0"/>
        <w:autoSpaceDE w:val="0"/>
        <w:autoSpaceDN w:val="0"/>
        <w:adjustRightInd w:val="0"/>
        <w:ind w:left="0"/>
        <w:rPr>
          <w:rFonts w:ascii="XO Thames" w:hAnsi="XO Thames"/>
          <w:b/>
          <w:bCs/>
          <w:sz w:val="26"/>
          <w:szCs w:val="26"/>
        </w:rPr>
      </w:pPr>
    </w:p>
    <w:p w:rsidR="001820EC" w:rsidRPr="00D97448" w:rsidRDefault="00C324F7" w:rsidP="00EA0986">
      <w:pPr>
        <w:pStyle w:val="ListParagraph1"/>
        <w:widowControl w:val="0"/>
        <w:autoSpaceDE w:val="0"/>
        <w:autoSpaceDN w:val="0"/>
        <w:adjustRightInd w:val="0"/>
        <w:ind w:left="0" w:firstLine="720"/>
        <w:jc w:val="center"/>
        <w:rPr>
          <w:rFonts w:ascii="XO Thames" w:hAnsi="XO Thames"/>
          <w:b/>
          <w:bCs/>
          <w:sz w:val="26"/>
          <w:szCs w:val="26"/>
        </w:rPr>
      </w:pPr>
      <w:r w:rsidRPr="00D97448">
        <w:rPr>
          <w:rFonts w:ascii="XO Thames" w:hAnsi="XO Thames"/>
          <w:b/>
          <w:bCs/>
          <w:sz w:val="26"/>
          <w:szCs w:val="26"/>
        </w:rPr>
        <w:t>1</w:t>
      </w:r>
      <w:r w:rsidR="007D2BB1" w:rsidRPr="00D97448">
        <w:rPr>
          <w:rFonts w:ascii="XO Thames" w:hAnsi="XO Thames"/>
          <w:b/>
          <w:bCs/>
          <w:sz w:val="26"/>
          <w:szCs w:val="26"/>
        </w:rPr>
        <w:t>3</w:t>
      </w:r>
      <w:r w:rsidR="00E84BA7" w:rsidRPr="00D97448">
        <w:rPr>
          <w:rFonts w:ascii="XO Thames" w:hAnsi="XO Thames"/>
          <w:b/>
          <w:bCs/>
          <w:sz w:val="26"/>
          <w:szCs w:val="26"/>
        </w:rPr>
        <w:t>. Срок действия Контракта</w:t>
      </w:r>
    </w:p>
    <w:p w:rsidR="004D5D46" w:rsidRPr="00D97448" w:rsidRDefault="001820EC" w:rsidP="00D97448">
      <w:pPr>
        <w:pStyle w:val="ListParagraph1"/>
        <w:widowControl w:val="0"/>
        <w:autoSpaceDE w:val="0"/>
        <w:autoSpaceDN w:val="0"/>
        <w:adjustRightInd w:val="0"/>
        <w:ind w:left="0"/>
        <w:jc w:val="both"/>
        <w:rPr>
          <w:rFonts w:ascii="XO Thames" w:hAnsi="XO Thames"/>
          <w:noProof/>
          <w:spacing w:val="-4"/>
          <w:sz w:val="26"/>
          <w:szCs w:val="26"/>
        </w:rPr>
      </w:pPr>
      <w:r w:rsidRPr="00D97448">
        <w:rPr>
          <w:rFonts w:ascii="XO Thames" w:hAnsi="XO Thames"/>
          <w:sz w:val="26"/>
          <w:szCs w:val="26"/>
        </w:rPr>
        <w:tab/>
      </w:r>
      <w:r w:rsidR="00C75CCF" w:rsidRPr="00D97448">
        <w:rPr>
          <w:rFonts w:ascii="XO Thames" w:hAnsi="XO Thames"/>
          <w:sz w:val="26"/>
          <w:szCs w:val="26"/>
        </w:rPr>
        <w:t>1</w:t>
      </w:r>
      <w:r w:rsidR="007D2BB1" w:rsidRPr="00D97448">
        <w:rPr>
          <w:rFonts w:ascii="XO Thames" w:hAnsi="XO Thames"/>
          <w:sz w:val="26"/>
          <w:szCs w:val="26"/>
        </w:rPr>
        <w:t>3</w:t>
      </w:r>
      <w:r w:rsidR="00C75CCF" w:rsidRPr="00D97448">
        <w:rPr>
          <w:rFonts w:ascii="XO Thames" w:hAnsi="XO Thames"/>
          <w:sz w:val="26"/>
          <w:szCs w:val="26"/>
        </w:rPr>
        <w:t xml:space="preserve">.1. </w:t>
      </w:r>
      <w:r w:rsidR="00656F9B" w:rsidRPr="00D97448">
        <w:rPr>
          <w:rFonts w:ascii="XO Thames" w:hAnsi="XO Thames"/>
          <w:noProof/>
          <w:sz w:val="26"/>
          <w:szCs w:val="26"/>
        </w:rPr>
        <w:t xml:space="preserve">Контракт вступает в силу с момента подписания его Сторонами и размещения подписанного </w:t>
      </w:r>
      <w:r w:rsidRPr="00D97448">
        <w:rPr>
          <w:rFonts w:ascii="XO Thames" w:hAnsi="XO Thames"/>
          <w:noProof/>
          <w:sz w:val="26"/>
          <w:szCs w:val="26"/>
        </w:rPr>
        <w:t>Заказчиком Контракта в Е</w:t>
      </w:r>
      <w:r w:rsidR="005C70F4" w:rsidRPr="00D97448">
        <w:rPr>
          <w:rFonts w:ascii="XO Thames" w:hAnsi="XO Thames"/>
          <w:noProof/>
          <w:sz w:val="26"/>
          <w:szCs w:val="26"/>
        </w:rPr>
        <w:t xml:space="preserve">АТ </w:t>
      </w:r>
      <w:r w:rsidR="00656F9B" w:rsidRPr="00D97448">
        <w:rPr>
          <w:rFonts w:ascii="XO Thames" w:hAnsi="XO Thames"/>
          <w:noProof/>
          <w:sz w:val="26"/>
          <w:szCs w:val="26"/>
        </w:rPr>
        <w:t xml:space="preserve">и действует </w:t>
      </w:r>
      <w:r w:rsidR="00656F9B" w:rsidRPr="00D97448">
        <w:rPr>
          <w:rFonts w:ascii="XO Thames" w:hAnsi="XO Thames"/>
          <w:noProof/>
          <w:spacing w:val="-4"/>
          <w:sz w:val="26"/>
          <w:szCs w:val="26"/>
        </w:rPr>
        <w:t xml:space="preserve">по </w:t>
      </w:r>
      <w:r w:rsidR="0027787D" w:rsidRPr="00D97448">
        <w:rPr>
          <w:rFonts w:ascii="XO Thames" w:hAnsi="XO Thames"/>
          <w:noProof/>
          <w:spacing w:val="-4"/>
          <w:sz w:val="26"/>
          <w:szCs w:val="26"/>
        </w:rPr>
        <w:t xml:space="preserve">30 </w:t>
      </w:r>
      <w:r w:rsidR="00B36255" w:rsidRPr="00D97448">
        <w:rPr>
          <w:rFonts w:ascii="XO Thames" w:hAnsi="XO Thames"/>
          <w:noProof/>
          <w:spacing w:val="-4"/>
          <w:sz w:val="26"/>
          <w:szCs w:val="26"/>
        </w:rPr>
        <w:t>декабря</w:t>
      </w:r>
      <w:r w:rsidR="00064B22" w:rsidRPr="00D97448">
        <w:rPr>
          <w:rFonts w:ascii="XO Thames" w:hAnsi="XO Thames"/>
          <w:noProof/>
          <w:spacing w:val="-4"/>
          <w:sz w:val="26"/>
          <w:szCs w:val="26"/>
        </w:rPr>
        <w:t xml:space="preserve"> </w:t>
      </w:r>
      <w:r w:rsidR="00656F9B" w:rsidRPr="00D97448">
        <w:rPr>
          <w:rFonts w:ascii="XO Thames" w:hAnsi="XO Thames"/>
          <w:noProof/>
          <w:spacing w:val="-4"/>
          <w:sz w:val="26"/>
          <w:szCs w:val="26"/>
        </w:rPr>
        <w:t>202</w:t>
      </w:r>
      <w:r w:rsidR="00B36255" w:rsidRPr="00D97448">
        <w:rPr>
          <w:rFonts w:ascii="XO Thames" w:hAnsi="XO Thames"/>
          <w:noProof/>
          <w:spacing w:val="-4"/>
          <w:sz w:val="26"/>
          <w:szCs w:val="26"/>
        </w:rPr>
        <w:t>6</w:t>
      </w:r>
      <w:r w:rsidR="00656F9B" w:rsidRPr="00D97448">
        <w:rPr>
          <w:rFonts w:ascii="XO Thames" w:hAnsi="XO Thames"/>
          <w:noProof/>
          <w:spacing w:val="-4"/>
          <w:sz w:val="26"/>
          <w:szCs w:val="26"/>
        </w:rPr>
        <w:t xml:space="preserve"> г. включительно,</w:t>
      </w:r>
      <w:r w:rsidR="005C70F4" w:rsidRPr="00D97448">
        <w:rPr>
          <w:rFonts w:ascii="XO Thames" w:hAnsi="XO Thames"/>
          <w:noProof/>
          <w:spacing w:val="-4"/>
          <w:sz w:val="26"/>
          <w:szCs w:val="26"/>
        </w:rPr>
        <w:t xml:space="preserve"> </w:t>
      </w:r>
      <w:r w:rsidR="00656F9B" w:rsidRPr="00D97448">
        <w:rPr>
          <w:rFonts w:ascii="XO Thames" w:hAnsi="XO Thames"/>
          <w:noProof/>
          <w:spacing w:val="-4"/>
          <w:sz w:val="26"/>
          <w:szCs w:val="26"/>
        </w:rPr>
        <w:t>а в части исполнения Сторонами своих обязательств (в том числе гарантийных) по Контракту –до их полного исполнения.</w:t>
      </w:r>
    </w:p>
    <w:p w:rsidR="003407E2" w:rsidRPr="00D97448" w:rsidRDefault="003407E2" w:rsidP="00333F8F">
      <w:pPr>
        <w:pStyle w:val="ListParagraph1"/>
        <w:widowControl w:val="0"/>
        <w:autoSpaceDE w:val="0"/>
        <w:autoSpaceDN w:val="0"/>
        <w:adjustRightInd w:val="0"/>
        <w:ind w:left="0"/>
        <w:rPr>
          <w:rFonts w:ascii="XO Thames" w:hAnsi="XO Thames"/>
          <w:bCs/>
          <w:sz w:val="26"/>
          <w:szCs w:val="26"/>
        </w:rPr>
      </w:pPr>
    </w:p>
    <w:p w:rsidR="00E84BA7" w:rsidRPr="00D97448" w:rsidRDefault="00C324F7" w:rsidP="001820EC">
      <w:pPr>
        <w:spacing w:after="0" w:line="240" w:lineRule="auto"/>
        <w:ind w:firstLine="709"/>
        <w:jc w:val="center"/>
        <w:rPr>
          <w:rFonts w:ascii="XO Thames" w:hAnsi="XO Thames"/>
          <w:b/>
          <w:sz w:val="26"/>
          <w:szCs w:val="26"/>
        </w:rPr>
      </w:pPr>
      <w:r w:rsidRPr="00D97448">
        <w:rPr>
          <w:rFonts w:ascii="XO Thames" w:hAnsi="XO Thames"/>
          <w:b/>
          <w:sz w:val="26"/>
          <w:szCs w:val="26"/>
        </w:rPr>
        <w:t>1</w:t>
      </w:r>
      <w:r w:rsidR="007D2BB1" w:rsidRPr="00D97448">
        <w:rPr>
          <w:rFonts w:ascii="XO Thames" w:hAnsi="XO Thames"/>
          <w:b/>
          <w:sz w:val="26"/>
          <w:szCs w:val="26"/>
        </w:rPr>
        <w:t>4</w:t>
      </w:r>
      <w:r w:rsidR="00E84BA7" w:rsidRPr="00D97448">
        <w:rPr>
          <w:rFonts w:ascii="XO Thames" w:hAnsi="XO Thames"/>
          <w:b/>
          <w:sz w:val="26"/>
          <w:szCs w:val="26"/>
        </w:rPr>
        <w:t>. Юридические адреса, банковские реквизиты Сторон на момент заключения настоящего Контракта</w:t>
      </w:r>
    </w:p>
    <w:p w:rsidR="00D63D06" w:rsidRPr="00D97448" w:rsidRDefault="00D63D06" w:rsidP="001820EC">
      <w:pPr>
        <w:spacing w:after="0" w:line="240" w:lineRule="auto"/>
        <w:ind w:firstLine="709"/>
        <w:jc w:val="center"/>
        <w:rPr>
          <w:rFonts w:ascii="XO Thames" w:hAnsi="XO Thames"/>
          <w:b/>
          <w:sz w:val="26"/>
          <w:szCs w:val="26"/>
        </w:rPr>
      </w:pPr>
    </w:p>
    <w:p w:rsidR="00D63D06" w:rsidRPr="00D97448" w:rsidRDefault="00D63D06" w:rsidP="001820EC">
      <w:pPr>
        <w:spacing w:after="0" w:line="240" w:lineRule="auto"/>
        <w:ind w:firstLine="709"/>
        <w:jc w:val="center"/>
        <w:rPr>
          <w:rFonts w:ascii="XO Thames" w:hAnsi="XO Thames"/>
          <w:b/>
          <w:sz w:val="26"/>
          <w:szCs w:val="26"/>
        </w:rPr>
      </w:pPr>
    </w:p>
    <w:p w:rsidR="00D63D06" w:rsidRPr="00D97448" w:rsidRDefault="00D63D06" w:rsidP="001820EC">
      <w:pPr>
        <w:spacing w:after="0" w:line="240" w:lineRule="auto"/>
        <w:ind w:firstLine="709"/>
        <w:jc w:val="center"/>
        <w:rPr>
          <w:rFonts w:ascii="XO Thames" w:hAnsi="XO Thames"/>
          <w:b/>
          <w:sz w:val="26"/>
          <w:szCs w:val="26"/>
        </w:rPr>
      </w:pPr>
    </w:p>
    <w:tbl>
      <w:tblPr>
        <w:tblW w:w="9889" w:type="dxa"/>
        <w:tblLayout w:type="fixed"/>
        <w:tblLook w:val="01E0"/>
      </w:tblPr>
      <w:tblGrid>
        <w:gridCol w:w="5070"/>
        <w:gridCol w:w="283"/>
        <w:gridCol w:w="4536"/>
      </w:tblGrid>
      <w:tr w:rsidR="00E84BA7" w:rsidRPr="00D97448" w:rsidTr="00630F12">
        <w:tc>
          <w:tcPr>
            <w:tcW w:w="5070" w:type="dxa"/>
          </w:tcPr>
          <w:p w:rsidR="00E84BA7" w:rsidRPr="00D97448" w:rsidRDefault="00E84BA7" w:rsidP="007E2BEE">
            <w:pPr>
              <w:spacing w:after="0" w:line="240" w:lineRule="auto"/>
              <w:ind w:firstLine="720"/>
              <w:jc w:val="center"/>
              <w:rPr>
                <w:rFonts w:ascii="XO Thames" w:hAnsi="XO Thames"/>
                <w:b/>
                <w:sz w:val="26"/>
                <w:szCs w:val="26"/>
              </w:rPr>
            </w:pPr>
            <w:r w:rsidRPr="00D97448">
              <w:rPr>
                <w:rFonts w:ascii="XO Thames" w:hAnsi="XO Thames"/>
                <w:b/>
                <w:sz w:val="26"/>
                <w:szCs w:val="26"/>
              </w:rPr>
              <w:t>Заказчик</w:t>
            </w:r>
          </w:p>
        </w:tc>
        <w:tc>
          <w:tcPr>
            <w:tcW w:w="283" w:type="dxa"/>
          </w:tcPr>
          <w:p w:rsidR="00E84BA7" w:rsidRPr="00D97448" w:rsidRDefault="00E84BA7" w:rsidP="00E84BA7">
            <w:pPr>
              <w:spacing w:after="0" w:line="240" w:lineRule="auto"/>
              <w:ind w:firstLine="720"/>
              <w:jc w:val="center"/>
              <w:rPr>
                <w:rFonts w:ascii="XO Thames" w:hAnsi="XO Thames"/>
                <w:sz w:val="26"/>
                <w:szCs w:val="26"/>
              </w:rPr>
            </w:pPr>
          </w:p>
        </w:tc>
        <w:tc>
          <w:tcPr>
            <w:tcW w:w="4536" w:type="dxa"/>
          </w:tcPr>
          <w:p w:rsidR="00E84BA7" w:rsidRPr="00D97448" w:rsidRDefault="00E84BA7" w:rsidP="00E84BA7">
            <w:pPr>
              <w:spacing w:after="0" w:line="240" w:lineRule="auto"/>
              <w:jc w:val="center"/>
              <w:rPr>
                <w:rFonts w:ascii="XO Thames" w:hAnsi="XO Thames"/>
                <w:sz w:val="26"/>
                <w:szCs w:val="26"/>
              </w:rPr>
            </w:pPr>
            <w:r w:rsidRPr="00D97448">
              <w:rPr>
                <w:rFonts w:ascii="XO Thames" w:hAnsi="XO Thames"/>
                <w:b/>
                <w:sz w:val="26"/>
                <w:szCs w:val="26"/>
              </w:rPr>
              <w:t xml:space="preserve">Поставщик </w:t>
            </w:r>
          </w:p>
        </w:tc>
      </w:tr>
      <w:tr w:rsidR="00E84BA7" w:rsidRPr="00D97448" w:rsidTr="00630F12">
        <w:trPr>
          <w:trHeight w:val="1134"/>
        </w:trPr>
        <w:tc>
          <w:tcPr>
            <w:tcW w:w="5070" w:type="dxa"/>
          </w:tcPr>
          <w:p w:rsidR="00F24596" w:rsidRPr="008D139D" w:rsidRDefault="00F24596" w:rsidP="008D139D">
            <w:pPr>
              <w:spacing w:after="0" w:line="240" w:lineRule="auto"/>
              <w:jc w:val="both"/>
              <w:rPr>
                <w:rFonts w:ascii="XO Thames" w:hAnsi="XO Thames"/>
                <w:bCs/>
                <w:sz w:val="26"/>
                <w:szCs w:val="26"/>
              </w:rPr>
            </w:pPr>
            <w:r w:rsidRPr="008D139D">
              <w:rPr>
                <w:rFonts w:ascii="XO Thames" w:hAnsi="XO Thames"/>
                <w:bCs/>
                <w:sz w:val="26"/>
                <w:szCs w:val="26"/>
              </w:rPr>
              <w:t xml:space="preserve">федеральное казенное учреждение «Исправительная колония № 14  Главного управления Федеральной службы исполнения наказаний  по Краснодарскому краю» (ФКУ ИК-14 ГУФСИН России по Краснодарскому краю) </w:t>
            </w:r>
          </w:p>
          <w:p w:rsidR="00A15DF6" w:rsidRPr="008D139D" w:rsidRDefault="00A15DF6" w:rsidP="008D139D">
            <w:pPr>
              <w:spacing w:after="0" w:line="240" w:lineRule="auto"/>
              <w:jc w:val="both"/>
              <w:rPr>
                <w:rFonts w:ascii="XO Thames" w:hAnsi="XO Thames"/>
                <w:b/>
                <w:bCs/>
                <w:sz w:val="26"/>
                <w:szCs w:val="26"/>
              </w:rPr>
            </w:pPr>
            <w:r w:rsidRPr="008D139D">
              <w:rPr>
                <w:rFonts w:ascii="XO Thames" w:hAnsi="XO Thames"/>
                <w:b/>
                <w:bCs/>
                <w:sz w:val="26"/>
                <w:szCs w:val="26"/>
              </w:rPr>
              <w:t>Юридический адрес:</w:t>
            </w:r>
          </w:p>
          <w:p w:rsidR="00A15DF6" w:rsidRPr="008D139D" w:rsidRDefault="00A15DF6" w:rsidP="008D139D">
            <w:pPr>
              <w:spacing w:after="0" w:line="240" w:lineRule="auto"/>
              <w:jc w:val="both"/>
              <w:rPr>
                <w:rFonts w:ascii="XO Thames" w:hAnsi="XO Thames"/>
                <w:bCs/>
                <w:sz w:val="26"/>
                <w:szCs w:val="26"/>
              </w:rPr>
            </w:pPr>
            <w:r w:rsidRPr="008D139D">
              <w:rPr>
                <w:rFonts w:ascii="XO Thames" w:hAnsi="XO Thames"/>
                <w:bCs/>
                <w:sz w:val="26"/>
                <w:szCs w:val="26"/>
              </w:rPr>
              <w:t xml:space="preserve">350039  г. Краснодар, ул. Калинина, 58 </w:t>
            </w:r>
          </w:p>
          <w:p w:rsidR="00A15DF6" w:rsidRPr="008D139D" w:rsidRDefault="00A15DF6" w:rsidP="008D139D">
            <w:pPr>
              <w:spacing w:after="0" w:line="240" w:lineRule="auto"/>
              <w:jc w:val="both"/>
              <w:rPr>
                <w:rFonts w:ascii="XO Thames" w:hAnsi="XO Thames"/>
                <w:b/>
                <w:bCs/>
                <w:sz w:val="26"/>
                <w:szCs w:val="26"/>
              </w:rPr>
            </w:pPr>
            <w:r w:rsidRPr="008D139D">
              <w:rPr>
                <w:rFonts w:ascii="XO Thames" w:hAnsi="XO Thames"/>
                <w:b/>
                <w:bCs/>
                <w:sz w:val="26"/>
                <w:szCs w:val="26"/>
              </w:rPr>
              <w:t>Почтовый адрес:</w:t>
            </w:r>
          </w:p>
          <w:p w:rsidR="00A15DF6" w:rsidRPr="008D139D" w:rsidRDefault="00A15DF6" w:rsidP="008D139D">
            <w:pPr>
              <w:spacing w:after="0" w:line="240" w:lineRule="auto"/>
              <w:jc w:val="both"/>
              <w:rPr>
                <w:rFonts w:ascii="XO Thames" w:hAnsi="XO Thames"/>
                <w:bCs/>
                <w:sz w:val="26"/>
                <w:szCs w:val="26"/>
              </w:rPr>
            </w:pPr>
            <w:r w:rsidRPr="008D139D">
              <w:rPr>
                <w:rFonts w:ascii="XO Thames" w:hAnsi="XO Thames"/>
                <w:bCs/>
                <w:sz w:val="26"/>
                <w:szCs w:val="26"/>
              </w:rPr>
              <w:t>350039  г. Краснодар, ул. Калинина, 58</w:t>
            </w:r>
          </w:p>
          <w:p w:rsidR="00A15DF6" w:rsidRPr="008D139D" w:rsidRDefault="00A15DF6" w:rsidP="008D139D">
            <w:pPr>
              <w:spacing w:after="0" w:line="240" w:lineRule="auto"/>
              <w:jc w:val="both"/>
              <w:rPr>
                <w:rFonts w:ascii="XO Thames" w:hAnsi="XO Thames"/>
                <w:bCs/>
                <w:sz w:val="26"/>
                <w:szCs w:val="26"/>
              </w:rPr>
            </w:pPr>
            <w:r w:rsidRPr="008D139D">
              <w:rPr>
                <w:rFonts w:ascii="XO Thames" w:hAnsi="XO Thames"/>
                <w:bCs/>
                <w:sz w:val="26"/>
                <w:szCs w:val="26"/>
              </w:rPr>
              <w:t>Тел./факс: (861) 228-10-55, 228-10-52</w:t>
            </w:r>
          </w:p>
          <w:p w:rsidR="00A15DF6" w:rsidRPr="008D139D" w:rsidRDefault="00A15DF6" w:rsidP="008D139D">
            <w:pPr>
              <w:spacing w:after="0" w:line="240" w:lineRule="auto"/>
              <w:ind w:firstLine="34"/>
              <w:jc w:val="both"/>
              <w:rPr>
                <w:rFonts w:ascii="XO Thames" w:hAnsi="XO Thames"/>
                <w:b/>
                <w:bCs/>
                <w:sz w:val="26"/>
                <w:szCs w:val="26"/>
              </w:rPr>
            </w:pPr>
            <w:r w:rsidRPr="008D139D">
              <w:rPr>
                <w:rFonts w:ascii="XO Thames" w:hAnsi="XO Thames"/>
                <w:b/>
                <w:bCs/>
                <w:sz w:val="26"/>
                <w:szCs w:val="26"/>
              </w:rPr>
              <w:t>Банковские реквизиты:</w:t>
            </w:r>
          </w:p>
          <w:p w:rsidR="008D139D" w:rsidRPr="008D139D" w:rsidRDefault="008D139D" w:rsidP="008D139D">
            <w:pPr>
              <w:spacing w:after="0" w:line="240" w:lineRule="auto"/>
              <w:ind w:firstLine="34"/>
              <w:jc w:val="both"/>
              <w:rPr>
                <w:rFonts w:ascii="XO Thames" w:hAnsi="XO Thames"/>
                <w:b/>
                <w:bCs/>
                <w:sz w:val="26"/>
                <w:szCs w:val="26"/>
              </w:rPr>
            </w:pPr>
            <w:r w:rsidRPr="008D139D">
              <w:rPr>
                <w:rFonts w:ascii="XO Thames" w:hAnsi="XO Thames"/>
                <w:b/>
                <w:bCs/>
                <w:sz w:val="26"/>
                <w:szCs w:val="26"/>
              </w:rPr>
              <w:t>Банковские реквизиты:</w:t>
            </w:r>
          </w:p>
          <w:p w:rsidR="008D139D" w:rsidRPr="008D139D" w:rsidRDefault="008D139D" w:rsidP="008D139D">
            <w:pPr>
              <w:spacing w:after="0" w:line="240" w:lineRule="auto"/>
              <w:jc w:val="both"/>
              <w:rPr>
                <w:rFonts w:ascii="XO Thames" w:hAnsi="XO Thames"/>
                <w:bCs/>
                <w:sz w:val="26"/>
                <w:szCs w:val="26"/>
              </w:rPr>
            </w:pPr>
            <w:r w:rsidRPr="008D139D">
              <w:rPr>
                <w:rFonts w:ascii="XO Thames" w:hAnsi="XO Thames"/>
                <w:bCs/>
                <w:sz w:val="26"/>
                <w:szCs w:val="26"/>
              </w:rPr>
              <w:t>ИНН 2311057300  КПП 231101001</w:t>
            </w:r>
          </w:p>
          <w:p w:rsidR="008D139D" w:rsidRPr="008D139D" w:rsidRDefault="008D139D" w:rsidP="008D139D">
            <w:pPr>
              <w:spacing w:after="0" w:line="240" w:lineRule="auto"/>
              <w:jc w:val="both"/>
              <w:rPr>
                <w:rFonts w:ascii="XO Thames" w:hAnsi="XO Thames"/>
                <w:bCs/>
                <w:sz w:val="26"/>
                <w:szCs w:val="26"/>
              </w:rPr>
            </w:pPr>
            <w:r w:rsidRPr="008D139D">
              <w:rPr>
                <w:rFonts w:ascii="XO Thames" w:hAnsi="XO Thames"/>
                <w:bCs/>
                <w:sz w:val="26"/>
                <w:szCs w:val="26"/>
              </w:rPr>
              <w:t>ОГРН 1022301810794</w:t>
            </w:r>
          </w:p>
          <w:p w:rsidR="008D139D" w:rsidRPr="008D139D" w:rsidRDefault="008D139D" w:rsidP="008D139D">
            <w:pPr>
              <w:spacing w:after="0" w:line="240" w:lineRule="auto"/>
              <w:jc w:val="both"/>
              <w:rPr>
                <w:rFonts w:ascii="XO Thames" w:hAnsi="XO Thames"/>
                <w:bCs/>
                <w:sz w:val="26"/>
                <w:szCs w:val="26"/>
              </w:rPr>
            </w:pPr>
            <w:r w:rsidRPr="008D139D">
              <w:rPr>
                <w:rFonts w:ascii="XO Thames" w:hAnsi="XO Thames"/>
                <w:bCs/>
                <w:sz w:val="26"/>
                <w:szCs w:val="26"/>
              </w:rPr>
              <w:t xml:space="preserve">ОКПО 08826308  </w:t>
            </w:r>
          </w:p>
          <w:p w:rsidR="008D139D" w:rsidRPr="008D139D" w:rsidRDefault="008D139D" w:rsidP="008D139D">
            <w:pPr>
              <w:spacing w:after="0" w:line="240" w:lineRule="auto"/>
              <w:jc w:val="both"/>
              <w:rPr>
                <w:rFonts w:ascii="XO Thames" w:hAnsi="XO Thames"/>
                <w:bCs/>
                <w:sz w:val="26"/>
                <w:szCs w:val="26"/>
              </w:rPr>
            </w:pPr>
            <w:r w:rsidRPr="008D139D">
              <w:rPr>
                <w:rFonts w:ascii="XO Thames" w:hAnsi="XO Thames"/>
                <w:bCs/>
                <w:sz w:val="26"/>
                <w:szCs w:val="26"/>
              </w:rPr>
              <w:t>ОКТМО 03701000001</w:t>
            </w:r>
          </w:p>
          <w:p w:rsidR="008D139D" w:rsidRPr="008D139D" w:rsidRDefault="008D139D" w:rsidP="008D139D">
            <w:pPr>
              <w:spacing w:after="0" w:line="240" w:lineRule="auto"/>
              <w:jc w:val="both"/>
              <w:rPr>
                <w:rFonts w:ascii="XO Thames" w:hAnsi="XO Thames"/>
                <w:bCs/>
                <w:sz w:val="26"/>
                <w:szCs w:val="26"/>
              </w:rPr>
            </w:pPr>
            <w:proofErr w:type="spellStart"/>
            <w:proofErr w:type="gramStart"/>
            <w:r w:rsidRPr="008D139D">
              <w:rPr>
                <w:rFonts w:ascii="XO Thames" w:hAnsi="XO Thames"/>
                <w:bCs/>
                <w:sz w:val="26"/>
                <w:szCs w:val="26"/>
              </w:rPr>
              <w:t>р</w:t>
            </w:r>
            <w:proofErr w:type="spellEnd"/>
            <w:proofErr w:type="gramEnd"/>
            <w:r w:rsidRPr="008D139D">
              <w:rPr>
                <w:rFonts w:ascii="XO Thames" w:hAnsi="XO Thames"/>
                <w:bCs/>
                <w:sz w:val="26"/>
                <w:szCs w:val="26"/>
              </w:rPr>
              <w:t>/с 03211643000000013241</w:t>
            </w:r>
          </w:p>
          <w:p w:rsidR="008D139D" w:rsidRPr="008D139D" w:rsidRDefault="008D139D" w:rsidP="008D139D">
            <w:pPr>
              <w:spacing w:after="0" w:line="240" w:lineRule="auto"/>
              <w:jc w:val="both"/>
              <w:rPr>
                <w:rFonts w:ascii="XO Thames" w:hAnsi="XO Thames"/>
                <w:bCs/>
                <w:sz w:val="26"/>
                <w:szCs w:val="26"/>
              </w:rPr>
            </w:pPr>
            <w:r w:rsidRPr="008D139D">
              <w:rPr>
                <w:rFonts w:ascii="XO Thames" w:hAnsi="XO Thames"/>
                <w:bCs/>
                <w:sz w:val="26"/>
                <w:szCs w:val="26"/>
              </w:rPr>
              <w:t>к/с 40102810745370000024</w:t>
            </w:r>
          </w:p>
          <w:p w:rsidR="008D139D" w:rsidRPr="008D139D" w:rsidRDefault="008D139D" w:rsidP="008D139D">
            <w:pPr>
              <w:spacing w:after="0" w:line="240" w:lineRule="auto"/>
              <w:jc w:val="both"/>
              <w:rPr>
                <w:rFonts w:ascii="XO Thames" w:hAnsi="XO Thames"/>
                <w:bCs/>
                <w:sz w:val="26"/>
                <w:szCs w:val="26"/>
              </w:rPr>
            </w:pPr>
            <w:proofErr w:type="gramStart"/>
            <w:r w:rsidRPr="008D139D">
              <w:rPr>
                <w:rFonts w:ascii="XO Thames" w:hAnsi="XO Thames"/>
                <w:bCs/>
                <w:sz w:val="26"/>
                <w:szCs w:val="26"/>
              </w:rPr>
              <w:t>л</w:t>
            </w:r>
            <w:proofErr w:type="gramEnd"/>
            <w:r w:rsidRPr="008D139D">
              <w:rPr>
                <w:rFonts w:ascii="XO Thames" w:hAnsi="XO Thames"/>
                <w:bCs/>
                <w:sz w:val="26"/>
                <w:szCs w:val="26"/>
              </w:rPr>
              <w:t xml:space="preserve">/с 03181514720 </w:t>
            </w:r>
          </w:p>
          <w:p w:rsidR="008D139D" w:rsidRPr="008D139D" w:rsidRDefault="008D139D" w:rsidP="008D139D">
            <w:pPr>
              <w:spacing w:after="0" w:line="240" w:lineRule="auto"/>
              <w:jc w:val="both"/>
              <w:rPr>
                <w:rFonts w:ascii="XO Thames" w:hAnsi="XO Thames"/>
                <w:bCs/>
                <w:sz w:val="26"/>
                <w:szCs w:val="26"/>
              </w:rPr>
            </w:pPr>
            <w:r w:rsidRPr="008D139D">
              <w:rPr>
                <w:rFonts w:ascii="XO Thames" w:hAnsi="XO Thames"/>
                <w:bCs/>
                <w:sz w:val="26"/>
                <w:szCs w:val="26"/>
              </w:rPr>
              <w:t xml:space="preserve">в ОКЦ №1 ВВГУ БАНКА РОССИИ // УФК                        по Нижегородской области, </w:t>
            </w:r>
            <w:proofErr w:type="gramStart"/>
            <w:r w:rsidRPr="008D139D">
              <w:rPr>
                <w:rFonts w:ascii="XO Thames" w:hAnsi="XO Thames"/>
                <w:bCs/>
                <w:sz w:val="26"/>
                <w:szCs w:val="26"/>
              </w:rPr>
              <w:t>г</w:t>
            </w:r>
            <w:proofErr w:type="gramEnd"/>
            <w:r w:rsidRPr="008D139D">
              <w:rPr>
                <w:rFonts w:ascii="XO Thames" w:hAnsi="XO Thames"/>
                <w:bCs/>
                <w:sz w:val="26"/>
                <w:szCs w:val="26"/>
              </w:rPr>
              <w:t>. Нижний Новгород</w:t>
            </w:r>
          </w:p>
          <w:p w:rsidR="008D139D" w:rsidRPr="008D139D" w:rsidRDefault="008D139D" w:rsidP="008D139D">
            <w:pPr>
              <w:spacing w:after="0" w:line="240" w:lineRule="auto"/>
              <w:jc w:val="both"/>
              <w:rPr>
                <w:rFonts w:ascii="XO Thames" w:hAnsi="XO Thames"/>
                <w:bCs/>
                <w:sz w:val="26"/>
                <w:szCs w:val="26"/>
              </w:rPr>
            </w:pPr>
            <w:r w:rsidRPr="008D139D">
              <w:rPr>
                <w:rFonts w:ascii="XO Thames" w:hAnsi="XO Thames"/>
                <w:bCs/>
                <w:sz w:val="26"/>
                <w:szCs w:val="26"/>
              </w:rPr>
              <w:t>БИК 012202102</w:t>
            </w:r>
          </w:p>
          <w:p w:rsidR="00A15DF6" w:rsidRPr="008D139D" w:rsidRDefault="00A15DF6" w:rsidP="00A15DF6">
            <w:pPr>
              <w:spacing w:after="0" w:line="240" w:lineRule="auto"/>
              <w:jc w:val="both"/>
              <w:rPr>
                <w:rFonts w:ascii="XO Thames" w:hAnsi="XO Thames"/>
                <w:bCs/>
                <w:sz w:val="26"/>
                <w:szCs w:val="26"/>
              </w:rPr>
            </w:pPr>
          </w:p>
          <w:p w:rsidR="00824067" w:rsidRPr="008D139D" w:rsidRDefault="00824067" w:rsidP="000C1687">
            <w:pPr>
              <w:spacing w:after="0" w:line="240" w:lineRule="auto"/>
              <w:jc w:val="both"/>
              <w:rPr>
                <w:rFonts w:ascii="XO Thames" w:hAnsi="XO Thames"/>
                <w:bCs/>
                <w:sz w:val="26"/>
                <w:szCs w:val="26"/>
              </w:rPr>
            </w:pPr>
          </w:p>
          <w:p w:rsidR="00447E87" w:rsidRPr="008D139D" w:rsidRDefault="00447E87" w:rsidP="000C1687">
            <w:pPr>
              <w:spacing w:after="0" w:line="240" w:lineRule="auto"/>
              <w:jc w:val="both"/>
              <w:rPr>
                <w:rFonts w:ascii="XO Thames" w:hAnsi="XO Thames"/>
                <w:bCs/>
                <w:sz w:val="26"/>
                <w:szCs w:val="26"/>
              </w:rPr>
            </w:pPr>
          </w:p>
          <w:p w:rsidR="000C1687" w:rsidRPr="008D139D" w:rsidRDefault="000C1687" w:rsidP="000C1687">
            <w:pPr>
              <w:spacing w:after="0" w:line="240" w:lineRule="auto"/>
              <w:jc w:val="both"/>
              <w:rPr>
                <w:rFonts w:ascii="XO Thames" w:hAnsi="XO Thames"/>
                <w:bCs/>
                <w:sz w:val="26"/>
                <w:szCs w:val="26"/>
              </w:rPr>
            </w:pPr>
            <w:r w:rsidRPr="008D139D">
              <w:rPr>
                <w:rFonts w:ascii="XO Thames" w:hAnsi="XO Thames"/>
                <w:bCs/>
                <w:sz w:val="26"/>
                <w:szCs w:val="26"/>
              </w:rPr>
              <w:t xml:space="preserve">___________________ </w:t>
            </w:r>
            <w:r w:rsidR="00824067" w:rsidRPr="008D139D">
              <w:rPr>
                <w:rFonts w:ascii="XO Thames" w:hAnsi="XO Thames"/>
                <w:bCs/>
                <w:sz w:val="26"/>
                <w:szCs w:val="26"/>
              </w:rPr>
              <w:t>Ф.И.О.</w:t>
            </w:r>
          </w:p>
          <w:p w:rsidR="00E84BA7" w:rsidRPr="008D139D" w:rsidRDefault="00E84BA7" w:rsidP="00E84BA7">
            <w:pPr>
              <w:autoSpaceDE w:val="0"/>
              <w:autoSpaceDN w:val="0"/>
              <w:adjustRightInd w:val="0"/>
              <w:spacing w:after="0" w:line="240" w:lineRule="auto"/>
              <w:jc w:val="both"/>
              <w:rPr>
                <w:rFonts w:ascii="XO Thames" w:hAnsi="XO Thames"/>
                <w:sz w:val="26"/>
                <w:szCs w:val="26"/>
                <w:vertAlign w:val="superscript"/>
              </w:rPr>
            </w:pPr>
            <w:r w:rsidRPr="008D139D">
              <w:rPr>
                <w:rFonts w:ascii="XO Thames" w:hAnsi="XO Thames"/>
                <w:bCs/>
                <w:sz w:val="26"/>
                <w:szCs w:val="26"/>
                <w:vertAlign w:val="superscript"/>
              </w:rPr>
              <w:t xml:space="preserve">  М.П.</w:t>
            </w:r>
          </w:p>
        </w:tc>
        <w:tc>
          <w:tcPr>
            <w:tcW w:w="283" w:type="dxa"/>
          </w:tcPr>
          <w:p w:rsidR="00E84BA7" w:rsidRPr="00D97448" w:rsidRDefault="00E84BA7" w:rsidP="00E84BA7">
            <w:pPr>
              <w:spacing w:after="0" w:line="240" w:lineRule="auto"/>
              <w:ind w:firstLine="720"/>
              <w:jc w:val="both"/>
              <w:rPr>
                <w:rFonts w:ascii="XO Thames" w:hAnsi="XO Thames"/>
                <w:sz w:val="26"/>
                <w:szCs w:val="26"/>
              </w:rPr>
            </w:pPr>
          </w:p>
          <w:p w:rsidR="00E84BA7" w:rsidRPr="00D97448" w:rsidRDefault="00E84BA7" w:rsidP="00E84BA7">
            <w:pPr>
              <w:spacing w:after="0" w:line="240" w:lineRule="auto"/>
              <w:ind w:firstLine="720"/>
              <w:jc w:val="both"/>
              <w:rPr>
                <w:rFonts w:ascii="XO Thames" w:hAnsi="XO Thames"/>
                <w:sz w:val="26"/>
                <w:szCs w:val="26"/>
              </w:rPr>
            </w:pPr>
          </w:p>
          <w:p w:rsidR="00E84BA7" w:rsidRPr="00D97448" w:rsidRDefault="00E84BA7" w:rsidP="00E84BA7">
            <w:pPr>
              <w:spacing w:after="0" w:line="240" w:lineRule="auto"/>
              <w:ind w:firstLine="720"/>
              <w:jc w:val="both"/>
              <w:rPr>
                <w:rFonts w:ascii="XO Thames" w:hAnsi="XO Thames"/>
                <w:sz w:val="26"/>
                <w:szCs w:val="26"/>
              </w:rPr>
            </w:pPr>
          </w:p>
          <w:p w:rsidR="00E84BA7" w:rsidRPr="00D97448" w:rsidRDefault="00E84BA7" w:rsidP="00E84BA7">
            <w:pPr>
              <w:spacing w:after="0" w:line="240" w:lineRule="auto"/>
              <w:ind w:firstLine="720"/>
              <w:jc w:val="both"/>
              <w:rPr>
                <w:rFonts w:ascii="XO Thames" w:hAnsi="XO Thames"/>
                <w:sz w:val="26"/>
                <w:szCs w:val="26"/>
              </w:rPr>
            </w:pPr>
          </w:p>
          <w:p w:rsidR="00E84BA7" w:rsidRPr="00D97448" w:rsidRDefault="00E84BA7" w:rsidP="00E84BA7">
            <w:pPr>
              <w:spacing w:after="0" w:line="240" w:lineRule="auto"/>
              <w:ind w:firstLine="720"/>
              <w:jc w:val="both"/>
              <w:rPr>
                <w:rFonts w:ascii="XO Thames" w:hAnsi="XO Thames"/>
                <w:sz w:val="26"/>
                <w:szCs w:val="26"/>
              </w:rPr>
            </w:pPr>
          </w:p>
          <w:p w:rsidR="00E84BA7" w:rsidRPr="00D97448" w:rsidRDefault="00E84BA7" w:rsidP="00E84BA7">
            <w:pPr>
              <w:spacing w:after="0" w:line="240" w:lineRule="auto"/>
              <w:ind w:firstLine="720"/>
              <w:jc w:val="both"/>
              <w:rPr>
                <w:rFonts w:ascii="XO Thames" w:hAnsi="XO Thames"/>
                <w:sz w:val="26"/>
                <w:szCs w:val="26"/>
              </w:rPr>
            </w:pPr>
          </w:p>
          <w:p w:rsidR="00E84BA7" w:rsidRPr="00D97448" w:rsidRDefault="00E84BA7" w:rsidP="00E84BA7">
            <w:pPr>
              <w:spacing w:after="0" w:line="240" w:lineRule="auto"/>
              <w:ind w:firstLine="720"/>
              <w:jc w:val="both"/>
              <w:rPr>
                <w:rFonts w:ascii="XO Thames" w:hAnsi="XO Thames"/>
                <w:sz w:val="26"/>
                <w:szCs w:val="26"/>
              </w:rPr>
            </w:pPr>
          </w:p>
          <w:p w:rsidR="00E84BA7" w:rsidRPr="00D97448" w:rsidRDefault="00E84BA7" w:rsidP="00E84BA7">
            <w:pPr>
              <w:spacing w:after="0" w:line="240" w:lineRule="auto"/>
              <w:ind w:firstLine="720"/>
              <w:jc w:val="both"/>
              <w:rPr>
                <w:rFonts w:ascii="XO Thames" w:hAnsi="XO Thames"/>
                <w:sz w:val="26"/>
                <w:szCs w:val="26"/>
              </w:rPr>
            </w:pPr>
          </w:p>
          <w:p w:rsidR="00E84BA7" w:rsidRPr="00D97448" w:rsidRDefault="00E84BA7" w:rsidP="00E84BA7">
            <w:pPr>
              <w:spacing w:after="0" w:line="240" w:lineRule="auto"/>
              <w:ind w:firstLine="720"/>
              <w:jc w:val="both"/>
              <w:rPr>
                <w:rFonts w:ascii="XO Thames" w:hAnsi="XO Thames"/>
                <w:sz w:val="26"/>
                <w:szCs w:val="26"/>
              </w:rPr>
            </w:pPr>
          </w:p>
        </w:tc>
        <w:tc>
          <w:tcPr>
            <w:tcW w:w="4536" w:type="dxa"/>
          </w:tcPr>
          <w:p w:rsidR="008F204C" w:rsidRPr="00D97448" w:rsidRDefault="008F204C" w:rsidP="008F204C">
            <w:pPr>
              <w:spacing w:after="0" w:line="240" w:lineRule="auto"/>
              <w:jc w:val="both"/>
              <w:rPr>
                <w:rFonts w:ascii="XO Thames" w:hAnsi="XO Thames"/>
                <w:color w:val="FFFFFF" w:themeColor="background1"/>
                <w:sz w:val="26"/>
                <w:szCs w:val="26"/>
              </w:rPr>
            </w:pPr>
            <w:r w:rsidRPr="00D97448">
              <w:rPr>
                <w:rFonts w:ascii="XO Thames" w:hAnsi="XO Thames"/>
                <w:color w:val="FFFFFF" w:themeColor="background1"/>
                <w:sz w:val="26"/>
                <w:szCs w:val="26"/>
              </w:rPr>
              <w:t xml:space="preserve">индивидуальный предприниматель </w:t>
            </w:r>
            <w:proofErr w:type="spellStart"/>
            <w:r w:rsidRPr="00D97448">
              <w:rPr>
                <w:rFonts w:ascii="XO Thames" w:hAnsi="XO Thames"/>
                <w:color w:val="FFFFFF" w:themeColor="background1"/>
                <w:sz w:val="26"/>
                <w:szCs w:val="26"/>
              </w:rPr>
              <w:t>Санян</w:t>
            </w:r>
            <w:proofErr w:type="spellEnd"/>
            <w:r w:rsidRPr="00D97448">
              <w:rPr>
                <w:rFonts w:ascii="XO Thames" w:hAnsi="XO Thames"/>
                <w:color w:val="FFFFFF" w:themeColor="background1"/>
                <w:sz w:val="26"/>
                <w:szCs w:val="26"/>
              </w:rPr>
              <w:t xml:space="preserve"> </w:t>
            </w:r>
            <w:proofErr w:type="spellStart"/>
            <w:r w:rsidRPr="00D97448">
              <w:rPr>
                <w:rFonts w:ascii="XO Thames" w:hAnsi="XO Thames"/>
                <w:color w:val="FFFFFF" w:themeColor="background1"/>
                <w:sz w:val="26"/>
                <w:szCs w:val="26"/>
              </w:rPr>
              <w:t>Сюзанна</w:t>
            </w:r>
            <w:proofErr w:type="spellEnd"/>
            <w:r w:rsidRPr="00D97448">
              <w:rPr>
                <w:rFonts w:ascii="XO Thames" w:hAnsi="XO Thames"/>
                <w:color w:val="FFFFFF" w:themeColor="background1"/>
                <w:sz w:val="26"/>
                <w:szCs w:val="26"/>
              </w:rPr>
              <w:t xml:space="preserve"> </w:t>
            </w:r>
            <w:proofErr w:type="spellStart"/>
            <w:r w:rsidRPr="00D97448">
              <w:rPr>
                <w:rFonts w:ascii="XO Thames" w:hAnsi="XO Thames"/>
                <w:color w:val="FFFFFF" w:themeColor="background1"/>
                <w:sz w:val="26"/>
                <w:szCs w:val="26"/>
              </w:rPr>
              <w:t>Гургеновна</w:t>
            </w:r>
            <w:proofErr w:type="spellEnd"/>
            <w:r w:rsidRPr="00D97448">
              <w:rPr>
                <w:rFonts w:ascii="XO Thames" w:hAnsi="XO Thames"/>
                <w:color w:val="FFFFFF" w:themeColor="background1"/>
                <w:sz w:val="26"/>
                <w:szCs w:val="26"/>
              </w:rPr>
              <w:t xml:space="preserve"> (ИП </w:t>
            </w:r>
            <w:proofErr w:type="spellStart"/>
            <w:r w:rsidRPr="00D97448">
              <w:rPr>
                <w:rFonts w:ascii="XO Thames" w:hAnsi="XO Thames"/>
                <w:color w:val="FFFFFF" w:themeColor="background1"/>
                <w:sz w:val="26"/>
                <w:szCs w:val="26"/>
              </w:rPr>
              <w:t>Санян</w:t>
            </w:r>
            <w:proofErr w:type="spellEnd"/>
            <w:r w:rsidRPr="00D97448">
              <w:rPr>
                <w:rFonts w:ascii="XO Thames" w:hAnsi="XO Thames"/>
                <w:color w:val="FFFFFF" w:themeColor="background1"/>
                <w:sz w:val="26"/>
                <w:szCs w:val="26"/>
              </w:rPr>
              <w:t xml:space="preserve"> </w:t>
            </w:r>
            <w:proofErr w:type="spellStart"/>
            <w:r w:rsidRPr="00D97448">
              <w:rPr>
                <w:rFonts w:ascii="XO Thames" w:hAnsi="XO Thames"/>
                <w:color w:val="FFFFFF" w:themeColor="background1"/>
                <w:sz w:val="26"/>
                <w:szCs w:val="26"/>
              </w:rPr>
              <w:t>Сюзанна</w:t>
            </w:r>
            <w:proofErr w:type="spellEnd"/>
            <w:r w:rsidRPr="00D97448">
              <w:rPr>
                <w:rFonts w:ascii="XO Thames" w:hAnsi="XO Thames"/>
                <w:color w:val="FFFFFF" w:themeColor="background1"/>
                <w:sz w:val="26"/>
                <w:szCs w:val="26"/>
              </w:rPr>
              <w:t xml:space="preserve"> </w:t>
            </w:r>
            <w:proofErr w:type="spellStart"/>
            <w:r w:rsidRPr="00D97448">
              <w:rPr>
                <w:rFonts w:ascii="XO Thames" w:hAnsi="XO Thames"/>
                <w:color w:val="FFFFFF" w:themeColor="background1"/>
                <w:sz w:val="26"/>
                <w:szCs w:val="26"/>
              </w:rPr>
              <w:t>Гургеновна</w:t>
            </w:r>
            <w:proofErr w:type="spellEnd"/>
            <w:r w:rsidRPr="00D97448">
              <w:rPr>
                <w:rFonts w:ascii="XO Thames" w:hAnsi="XO Thames"/>
                <w:color w:val="FFFFFF" w:themeColor="background1"/>
                <w:sz w:val="26"/>
                <w:szCs w:val="26"/>
              </w:rPr>
              <w:t>)</w:t>
            </w:r>
          </w:p>
          <w:p w:rsidR="008F204C" w:rsidRPr="00D97448" w:rsidRDefault="008F204C" w:rsidP="008F204C">
            <w:pPr>
              <w:spacing w:after="0" w:line="240" w:lineRule="auto"/>
              <w:jc w:val="both"/>
              <w:rPr>
                <w:rFonts w:ascii="XO Thames" w:hAnsi="XO Thames"/>
                <w:bCs/>
                <w:color w:val="FFFFFF" w:themeColor="background1"/>
                <w:sz w:val="26"/>
                <w:szCs w:val="26"/>
              </w:rPr>
            </w:pPr>
            <w:r w:rsidRPr="00D97448">
              <w:rPr>
                <w:rFonts w:ascii="XO Thames" w:hAnsi="XO Thames"/>
                <w:b/>
                <w:bCs/>
                <w:sz w:val="26"/>
                <w:szCs w:val="26"/>
              </w:rPr>
              <w:t>Юридический адрес</w:t>
            </w:r>
            <w:r w:rsidRPr="00D97448">
              <w:rPr>
                <w:rFonts w:ascii="XO Thames" w:hAnsi="XO Thames"/>
                <w:bCs/>
                <w:sz w:val="26"/>
                <w:szCs w:val="26"/>
              </w:rPr>
              <w:t xml:space="preserve">: </w:t>
            </w:r>
            <w:r w:rsidRPr="00D97448">
              <w:rPr>
                <w:rFonts w:ascii="XO Thames" w:hAnsi="XO Thames"/>
                <w:bCs/>
                <w:color w:val="FFFFFF" w:themeColor="background1"/>
                <w:sz w:val="26"/>
                <w:szCs w:val="26"/>
              </w:rPr>
              <w:t>350089                             г</w:t>
            </w:r>
            <w:proofErr w:type="gramStart"/>
            <w:r w:rsidRPr="00D97448">
              <w:rPr>
                <w:rFonts w:ascii="XO Thames" w:hAnsi="XO Thames"/>
                <w:bCs/>
                <w:color w:val="FFFFFF" w:themeColor="background1"/>
                <w:sz w:val="26"/>
                <w:szCs w:val="26"/>
              </w:rPr>
              <w:t>.К</w:t>
            </w:r>
            <w:proofErr w:type="gramEnd"/>
            <w:r w:rsidRPr="00D97448">
              <w:rPr>
                <w:rFonts w:ascii="XO Thames" w:hAnsi="XO Thames"/>
                <w:bCs/>
                <w:color w:val="FFFFFF" w:themeColor="background1"/>
                <w:sz w:val="26"/>
                <w:szCs w:val="26"/>
              </w:rPr>
              <w:t>раснодар, ул. Героя Ростовского, д.8, корп.2, кв.3.</w:t>
            </w:r>
          </w:p>
          <w:p w:rsidR="008F204C" w:rsidRPr="00D97448" w:rsidRDefault="008F204C" w:rsidP="008F204C">
            <w:pPr>
              <w:spacing w:after="0" w:line="240" w:lineRule="auto"/>
              <w:jc w:val="both"/>
              <w:rPr>
                <w:rFonts w:ascii="XO Thames" w:hAnsi="XO Thames"/>
                <w:bCs/>
                <w:color w:val="FFFFFF" w:themeColor="background1"/>
                <w:sz w:val="26"/>
                <w:szCs w:val="26"/>
              </w:rPr>
            </w:pPr>
            <w:r w:rsidRPr="00D97448">
              <w:rPr>
                <w:rFonts w:ascii="XO Thames" w:hAnsi="XO Thames"/>
                <w:b/>
                <w:bCs/>
                <w:sz w:val="26"/>
                <w:szCs w:val="26"/>
              </w:rPr>
              <w:t>Почтовый адрес</w:t>
            </w:r>
            <w:r w:rsidRPr="00D97448">
              <w:rPr>
                <w:rFonts w:ascii="XO Thames" w:hAnsi="XO Thames"/>
                <w:bCs/>
                <w:sz w:val="26"/>
                <w:szCs w:val="26"/>
              </w:rPr>
              <w:t xml:space="preserve">: </w:t>
            </w:r>
            <w:r w:rsidRPr="00D97448">
              <w:rPr>
                <w:rFonts w:ascii="XO Thames" w:hAnsi="XO Thames"/>
                <w:bCs/>
                <w:color w:val="FFFFFF" w:themeColor="background1"/>
                <w:sz w:val="26"/>
                <w:szCs w:val="26"/>
              </w:rPr>
              <w:t>350089, г. Краснодар,                      350089, г</w:t>
            </w:r>
            <w:proofErr w:type="gramStart"/>
            <w:r w:rsidRPr="00D97448">
              <w:rPr>
                <w:rFonts w:ascii="XO Thames" w:hAnsi="XO Thames"/>
                <w:bCs/>
                <w:color w:val="FFFFFF" w:themeColor="background1"/>
                <w:sz w:val="26"/>
                <w:szCs w:val="26"/>
              </w:rPr>
              <w:t>.К</w:t>
            </w:r>
            <w:proofErr w:type="gramEnd"/>
            <w:r w:rsidRPr="00D97448">
              <w:rPr>
                <w:rFonts w:ascii="XO Thames" w:hAnsi="XO Thames"/>
                <w:bCs/>
                <w:color w:val="FFFFFF" w:themeColor="background1"/>
                <w:sz w:val="26"/>
                <w:szCs w:val="26"/>
              </w:rPr>
              <w:t>раснодар, ул. Тургенева, 128</w:t>
            </w:r>
          </w:p>
          <w:p w:rsidR="008F204C" w:rsidRPr="00D97448" w:rsidRDefault="008F204C" w:rsidP="008F204C">
            <w:pPr>
              <w:spacing w:after="0" w:line="240" w:lineRule="auto"/>
              <w:jc w:val="both"/>
              <w:rPr>
                <w:rFonts w:ascii="XO Thames" w:hAnsi="XO Thames"/>
                <w:sz w:val="26"/>
                <w:szCs w:val="26"/>
              </w:rPr>
            </w:pPr>
            <w:r w:rsidRPr="00D97448">
              <w:rPr>
                <w:rFonts w:ascii="XO Thames" w:hAnsi="XO Thames"/>
                <w:sz w:val="26"/>
                <w:szCs w:val="26"/>
              </w:rPr>
              <w:t xml:space="preserve">Тел. </w:t>
            </w:r>
            <w:r w:rsidRPr="00D97448">
              <w:rPr>
                <w:rFonts w:ascii="XO Thames" w:hAnsi="XO Thames"/>
                <w:color w:val="FFFFFF" w:themeColor="background1"/>
                <w:sz w:val="26"/>
                <w:szCs w:val="26"/>
              </w:rPr>
              <w:t>+7(928)334-82-03</w:t>
            </w:r>
          </w:p>
          <w:p w:rsidR="008F204C" w:rsidRPr="00D97448" w:rsidRDefault="008F204C" w:rsidP="008F204C">
            <w:pPr>
              <w:spacing w:after="0" w:line="240" w:lineRule="auto"/>
              <w:jc w:val="both"/>
              <w:rPr>
                <w:rFonts w:ascii="XO Thames" w:hAnsi="XO Thames"/>
                <w:sz w:val="26"/>
                <w:szCs w:val="26"/>
              </w:rPr>
            </w:pPr>
            <w:r w:rsidRPr="00D97448">
              <w:rPr>
                <w:rFonts w:ascii="XO Thames" w:hAnsi="XO Thames"/>
                <w:sz w:val="26"/>
                <w:szCs w:val="26"/>
                <w:lang w:val="en-US"/>
              </w:rPr>
              <w:t>e</w:t>
            </w:r>
            <w:r w:rsidRPr="00D97448">
              <w:rPr>
                <w:rFonts w:ascii="XO Thames" w:hAnsi="XO Thames"/>
                <w:sz w:val="26"/>
                <w:szCs w:val="26"/>
              </w:rPr>
              <w:t>-</w:t>
            </w:r>
            <w:r w:rsidRPr="00D97448">
              <w:rPr>
                <w:rFonts w:ascii="XO Thames" w:hAnsi="XO Thames"/>
                <w:sz w:val="26"/>
                <w:szCs w:val="26"/>
                <w:lang w:val="en-US"/>
              </w:rPr>
              <w:t>mail</w:t>
            </w:r>
            <w:r w:rsidRPr="00D97448">
              <w:rPr>
                <w:rFonts w:ascii="XO Thames" w:hAnsi="XO Thames"/>
                <w:sz w:val="26"/>
                <w:szCs w:val="26"/>
              </w:rPr>
              <w:t>:</w:t>
            </w:r>
            <w:proofErr w:type="spellStart"/>
            <w:r w:rsidRPr="00D97448">
              <w:rPr>
                <w:rFonts w:ascii="XO Thames" w:hAnsi="XO Thames"/>
                <w:color w:val="FFFFFF" w:themeColor="background1"/>
                <w:sz w:val="26"/>
                <w:szCs w:val="26"/>
                <w:lang w:val="en-US"/>
              </w:rPr>
              <w:t>syzanna</w:t>
            </w:r>
            <w:proofErr w:type="spellEnd"/>
            <w:r w:rsidRPr="00D97448">
              <w:rPr>
                <w:rFonts w:ascii="XO Thames" w:hAnsi="XO Thames"/>
                <w:color w:val="FFFFFF" w:themeColor="background1"/>
                <w:sz w:val="26"/>
                <w:szCs w:val="26"/>
              </w:rPr>
              <w:t>_</w:t>
            </w:r>
            <w:proofErr w:type="spellStart"/>
            <w:r w:rsidRPr="00D97448">
              <w:rPr>
                <w:rFonts w:ascii="XO Thames" w:hAnsi="XO Thames"/>
                <w:color w:val="FFFFFF" w:themeColor="background1"/>
                <w:sz w:val="26"/>
                <w:szCs w:val="26"/>
                <w:lang w:val="en-US"/>
              </w:rPr>
              <w:t>sanyan</w:t>
            </w:r>
            <w:proofErr w:type="spellEnd"/>
            <w:r w:rsidRPr="00D97448">
              <w:rPr>
                <w:rFonts w:ascii="XO Thames" w:hAnsi="XO Thames"/>
                <w:color w:val="FFFFFF" w:themeColor="background1"/>
                <w:sz w:val="26"/>
                <w:szCs w:val="26"/>
              </w:rPr>
              <w:t>@</w:t>
            </w:r>
            <w:r w:rsidRPr="00D97448">
              <w:rPr>
                <w:rFonts w:ascii="XO Thames" w:hAnsi="XO Thames"/>
                <w:color w:val="FFFFFF" w:themeColor="background1"/>
                <w:sz w:val="26"/>
                <w:szCs w:val="26"/>
                <w:lang w:val="en-US"/>
              </w:rPr>
              <w:t>mail</w:t>
            </w:r>
            <w:r w:rsidRPr="00D97448">
              <w:rPr>
                <w:rFonts w:ascii="XO Thames" w:hAnsi="XO Thames"/>
                <w:color w:val="FFFFFF" w:themeColor="background1"/>
                <w:sz w:val="26"/>
                <w:szCs w:val="26"/>
              </w:rPr>
              <w:t>.</w:t>
            </w:r>
            <w:proofErr w:type="spellStart"/>
            <w:r w:rsidRPr="00D97448">
              <w:rPr>
                <w:rFonts w:ascii="XO Thames" w:hAnsi="XO Thames"/>
                <w:color w:val="FFFFFF" w:themeColor="background1"/>
                <w:sz w:val="26"/>
                <w:szCs w:val="26"/>
                <w:lang w:val="en-US"/>
              </w:rPr>
              <w:t>ru</w:t>
            </w:r>
            <w:proofErr w:type="spellEnd"/>
          </w:p>
          <w:p w:rsidR="008F204C" w:rsidRPr="00D97448" w:rsidRDefault="008F204C" w:rsidP="008F204C">
            <w:pPr>
              <w:spacing w:after="0" w:line="240" w:lineRule="auto"/>
              <w:jc w:val="both"/>
              <w:rPr>
                <w:rFonts w:ascii="XO Thames" w:hAnsi="XO Thames"/>
                <w:b/>
                <w:bCs/>
                <w:sz w:val="26"/>
                <w:szCs w:val="26"/>
              </w:rPr>
            </w:pPr>
            <w:r w:rsidRPr="00D97448">
              <w:rPr>
                <w:rFonts w:ascii="XO Thames" w:hAnsi="XO Thames"/>
                <w:b/>
                <w:bCs/>
                <w:sz w:val="26"/>
                <w:szCs w:val="26"/>
              </w:rPr>
              <w:t>Банковские реквизиты:</w:t>
            </w:r>
          </w:p>
          <w:p w:rsidR="008F204C" w:rsidRPr="00D97448" w:rsidRDefault="008F204C" w:rsidP="008F204C">
            <w:pPr>
              <w:spacing w:after="0" w:line="240" w:lineRule="auto"/>
              <w:jc w:val="both"/>
              <w:rPr>
                <w:rFonts w:ascii="XO Thames" w:hAnsi="XO Thames"/>
                <w:color w:val="FFFFFF" w:themeColor="background1"/>
                <w:sz w:val="26"/>
                <w:szCs w:val="26"/>
              </w:rPr>
            </w:pPr>
            <w:r w:rsidRPr="00D97448">
              <w:rPr>
                <w:rFonts w:ascii="XO Thames" w:hAnsi="XO Thames"/>
                <w:bCs/>
                <w:sz w:val="26"/>
                <w:szCs w:val="26"/>
              </w:rPr>
              <w:t xml:space="preserve">ИНН </w:t>
            </w:r>
            <w:r w:rsidRPr="00D97448">
              <w:rPr>
                <w:rFonts w:ascii="XO Thames" w:hAnsi="XO Thames"/>
                <w:bCs/>
                <w:color w:val="FFFFFF" w:themeColor="background1"/>
                <w:sz w:val="26"/>
                <w:szCs w:val="26"/>
              </w:rPr>
              <w:t xml:space="preserve">232906112939 </w:t>
            </w:r>
          </w:p>
          <w:p w:rsidR="008F204C" w:rsidRPr="00D97448" w:rsidRDefault="008F204C" w:rsidP="008F204C">
            <w:pPr>
              <w:spacing w:after="0" w:line="240" w:lineRule="auto"/>
              <w:jc w:val="both"/>
              <w:rPr>
                <w:rFonts w:ascii="XO Thames" w:hAnsi="XO Thames"/>
                <w:bCs/>
                <w:sz w:val="26"/>
                <w:szCs w:val="26"/>
              </w:rPr>
            </w:pPr>
            <w:r w:rsidRPr="00D97448">
              <w:rPr>
                <w:rFonts w:ascii="XO Thames" w:hAnsi="XO Thames"/>
                <w:bCs/>
                <w:sz w:val="26"/>
                <w:szCs w:val="26"/>
              </w:rPr>
              <w:t xml:space="preserve">ОКТМО </w:t>
            </w:r>
            <w:r w:rsidRPr="00D97448">
              <w:rPr>
                <w:rStyle w:val="copytarget"/>
                <w:rFonts w:ascii="XO Thames" w:hAnsi="XO Thames"/>
                <w:color w:val="FFFFFF" w:themeColor="background1"/>
                <w:sz w:val="26"/>
                <w:szCs w:val="26"/>
              </w:rPr>
              <w:t>03613101001</w:t>
            </w:r>
            <w:r w:rsidRPr="00D97448">
              <w:rPr>
                <w:rFonts w:ascii="XO Thames" w:hAnsi="XO Thames"/>
                <w:color w:val="FFFFFF" w:themeColor="background1"/>
                <w:sz w:val="26"/>
                <w:szCs w:val="26"/>
                <w:shd w:val="clear" w:color="auto" w:fill="F1F2F3"/>
              </w:rPr>
              <w:t> </w:t>
            </w:r>
          </w:p>
          <w:p w:rsidR="008F204C" w:rsidRPr="00D97448" w:rsidRDefault="008F204C" w:rsidP="008F204C">
            <w:pPr>
              <w:spacing w:after="0" w:line="240" w:lineRule="auto"/>
              <w:jc w:val="both"/>
              <w:rPr>
                <w:rFonts w:ascii="XO Thames" w:hAnsi="XO Thames"/>
                <w:bCs/>
                <w:color w:val="FFFFFF" w:themeColor="background1"/>
                <w:sz w:val="26"/>
                <w:szCs w:val="26"/>
              </w:rPr>
            </w:pPr>
            <w:r w:rsidRPr="00D97448">
              <w:rPr>
                <w:rFonts w:ascii="XO Thames" w:hAnsi="XO Thames"/>
                <w:bCs/>
                <w:sz w:val="26"/>
                <w:szCs w:val="26"/>
              </w:rPr>
              <w:t xml:space="preserve">ОКПО </w:t>
            </w:r>
            <w:r w:rsidRPr="00D97448">
              <w:rPr>
                <w:rStyle w:val="copytarget"/>
                <w:rFonts w:ascii="XO Thames" w:hAnsi="XO Thames"/>
                <w:color w:val="FFFFFF" w:themeColor="background1"/>
                <w:sz w:val="26"/>
                <w:szCs w:val="26"/>
              </w:rPr>
              <w:t>2008380815</w:t>
            </w:r>
            <w:r w:rsidRPr="00D97448">
              <w:rPr>
                <w:rFonts w:ascii="XO Thames" w:hAnsi="XO Thames"/>
                <w:color w:val="FFFFFF" w:themeColor="background1"/>
                <w:sz w:val="26"/>
                <w:szCs w:val="26"/>
                <w:shd w:val="clear" w:color="auto" w:fill="F1F2F3"/>
              </w:rPr>
              <w:t> </w:t>
            </w:r>
          </w:p>
          <w:p w:rsidR="008F204C" w:rsidRPr="00D97448" w:rsidRDefault="008F204C" w:rsidP="008F204C">
            <w:pPr>
              <w:spacing w:after="0" w:line="240" w:lineRule="auto"/>
              <w:jc w:val="both"/>
              <w:rPr>
                <w:rFonts w:ascii="XO Thames" w:hAnsi="XO Thames"/>
                <w:bCs/>
                <w:sz w:val="26"/>
                <w:szCs w:val="26"/>
              </w:rPr>
            </w:pPr>
            <w:r w:rsidRPr="00D97448">
              <w:rPr>
                <w:rFonts w:ascii="XO Thames" w:hAnsi="XO Thames"/>
                <w:bCs/>
                <w:sz w:val="26"/>
                <w:szCs w:val="26"/>
              </w:rPr>
              <w:t xml:space="preserve">ОГРН </w:t>
            </w:r>
            <w:r w:rsidRPr="00D97448">
              <w:rPr>
                <w:rFonts w:ascii="XO Thames" w:hAnsi="XO Thames"/>
                <w:bCs/>
                <w:color w:val="FFFFFF" w:themeColor="background1"/>
                <w:sz w:val="26"/>
                <w:szCs w:val="26"/>
              </w:rPr>
              <w:t xml:space="preserve">321237500212938  </w:t>
            </w:r>
            <w:r w:rsidRPr="00D97448">
              <w:rPr>
                <w:rFonts w:ascii="XO Thames" w:hAnsi="XO Thames"/>
                <w:bCs/>
                <w:sz w:val="26"/>
                <w:szCs w:val="26"/>
              </w:rPr>
              <w:t xml:space="preserve"> </w:t>
            </w:r>
          </w:p>
          <w:p w:rsidR="008F204C" w:rsidRPr="00D97448" w:rsidRDefault="008F204C" w:rsidP="008F204C">
            <w:pPr>
              <w:spacing w:after="0" w:line="240" w:lineRule="auto"/>
              <w:jc w:val="both"/>
              <w:rPr>
                <w:rFonts w:ascii="XO Thames" w:hAnsi="XO Thames"/>
                <w:bCs/>
                <w:color w:val="FFFFFF" w:themeColor="background1"/>
                <w:sz w:val="26"/>
                <w:szCs w:val="26"/>
              </w:rPr>
            </w:pPr>
            <w:proofErr w:type="spellStart"/>
            <w:proofErr w:type="gramStart"/>
            <w:r w:rsidRPr="00D97448">
              <w:rPr>
                <w:rFonts w:ascii="XO Thames" w:hAnsi="XO Thames"/>
                <w:bCs/>
                <w:sz w:val="26"/>
                <w:szCs w:val="26"/>
              </w:rPr>
              <w:t>р</w:t>
            </w:r>
            <w:proofErr w:type="spellEnd"/>
            <w:proofErr w:type="gramEnd"/>
            <w:r w:rsidRPr="00D97448">
              <w:rPr>
                <w:rFonts w:ascii="XO Thames" w:hAnsi="XO Thames"/>
                <w:bCs/>
                <w:sz w:val="26"/>
                <w:szCs w:val="26"/>
              </w:rPr>
              <w:t xml:space="preserve">/с </w:t>
            </w:r>
            <w:r w:rsidRPr="00D97448">
              <w:rPr>
                <w:rFonts w:ascii="XO Thames" w:hAnsi="XO Thames"/>
                <w:bCs/>
                <w:color w:val="FFFFFF" w:themeColor="background1"/>
                <w:sz w:val="26"/>
                <w:szCs w:val="26"/>
              </w:rPr>
              <w:t>40802810626060006185</w:t>
            </w:r>
          </w:p>
          <w:p w:rsidR="008F204C" w:rsidRPr="00D97448" w:rsidRDefault="008F204C" w:rsidP="008F204C">
            <w:pPr>
              <w:spacing w:after="0" w:line="240" w:lineRule="auto"/>
              <w:jc w:val="both"/>
              <w:rPr>
                <w:rFonts w:ascii="XO Thames" w:hAnsi="XO Thames"/>
                <w:bCs/>
                <w:color w:val="FFFFFF" w:themeColor="background1"/>
                <w:sz w:val="26"/>
                <w:szCs w:val="26"/>
              </w:rPr>
            </w:pPr>
            <w:r w:rsidRPr="00D97448">
              <w:rPr>
                <w:rFonts w:ascii="XO Thames" w:hAnsi="XO Thames"/>
                <w:bCs/>
                <w:sz w:val="26"/>
                <w:szCs w:val="26"/>
              </w:rPr>
              <w:t xml:space="preserve">к/с </w:t>
            </w:r>
            <w:r w:rsidRPr="00D97448">
              <w:rPr>
                <w:rFonts w:ascii="XO Thames" w:hAnsi="XO Thames"/>
                <w:bCs/>
                <w:color w:val="FFFFFF" w:themeColor="background1"/>
                <w:sz w:val="26"/>
                <w:szCs w:val="26"/>
              </w:rPr>
              <w:t>30101810500000000207ИЛИАЛ «РОСТОВСКИЙ»                                     »</w:t>
            </w:r>
          </w:p>
          <w:p w:rsidR="001D7471" w:rsidRPr="00D97448" w:rsidRDefault="008F204C" w:rsidP="008F204C">
            <w:pPr>
              <w:spacing w:after="0" w:line="240" w:lineRule="auto"/>
              <w:jc w:val="both"/>
              <w:rPr>
                <w:rFonts w:ascii="XO Thames" w:hAnsi="XO Thames"/>
                <w:sz w:val="26"/>
                <w:szCs w:val="26"/>
              </w:rPr>
            </w:pPr>
            <w:r w:rsidRPr="00D97448">
              <w:rPr>
                <w:rFonts w:ascii="XO Thames" w:hAnsi="XO Thames"/>
                <w:bCs/>
                <w:sz w:val="26"/>
                <w:szCs w:val="26"/>
              </w:rPr>
              <w:t xml:space="preserve">БИК </w:t>
            </w:r>
            <w:r w:rsidRPr="00D97448">
              <w:rPr>
                <w:rFonts w:ascii="XO Thames" w:hAnsi="XO Thames"/>
                <w:bCs/>
                <w:color w:val="FFFFFF" w:themeColor="background1"/>
                <w:sz w:val="26"/>
                <w:szCs w:val="26"/>
              </w:rPr>
              <w:t>046015207</w:t>
            </w:r>
          </w:p>
          <w:p w:rsidR="00A658C7" w:rsidRDefault="00A658C7" w:rsidP="008F204C">
            <w:pPr>
              <w:spacing w:after="0" w:line="240" w:lineRule="auto"/>
              <w:jc w:val="both"/>
              <w:rPr>
                <w:rFonts w:ascii="XO Thames" w:hAnsi="XO Thames"/>
                <w:sz w:val="26"/>
                <w:szCs w:val="26"/>
              </w:rPr>
            </w:pPr>
          </w:p>
          <w:p w:rsidR="008D139D" w:rsidRDefault="008D139D" w:rsidP="008F204C">
            <w:pPr>
              <w:spacing w:after="0" w:line="240" w:lineRule="auto"/>
              <w:jc w:val="both"/>
              <w:rPr>
                <w:rFonts w:ascii="XO Thames" w:hAnsi="XO Thames"/>
                <w:sz w:val="26"/>
                <w:szCs w:val="26"/>
              </w:rPr>
            </w:pPr>
          </w:p>
          <w:p w:rsidR="008D139D" w:rsidRPr="00D97448" w:rsidRDefault="008D139D" w:rsidP="008F204C">
            <w:pPr>
              <w:spacing w:after="0" w:line="240" w:lineRule="auto"/>
              <w:jc w:val="both"/>
              <w:rPr>
                <w:rFonts w:ascii="XO Thames" w:hAnsi="XO Thames"/>
                <w:sz w:val="26"/>
                <w:szCs w:val="26"/>
              </w:rPr>
            </w:pPr>
          </w:p>
          <w:p w:rsidR="008F204C" w:rsidRPr="00D97448" w:rsidRDefault="008F204C" w:rsidP="008F204C">
            <w:pPr>
              <w:spacing w:after="0" w:line="240" w:lineRule="auto"/>
              <w:jc w:val="both"/>
              <w:rPr>
                <w:rFonts w:ascii="XO Thames" w:hAnsi="XO Thames"/>
                <w:sz w:val="26"/>
                <w:szCs w:val="26"/>
              </w:rPr>
            </w:pPr>
            <w:r w:rsidRPr="00D97448">
              <w:rPr>
                <w:rFonts w:ascii="XO Thames" w:hAnsi="XO Thames"/>
                <w:sz w:val="26"/>
                <w:szCs w:val="26"/>
              </w:rPr>
              <w:t>Генеральный директор, Директор, Индивидуальный предприниматель</w:t>
            </w:r>
          </w:p>
          <w:p w:rsidR="008F204C" w:rsidRPr="00D97448" w:rsidRDefault="008F204C" w:rsidP="008F204C">
            <w:pPr>
              <w:spacing w:after="0" w:line="240" w:lineRule="auto"/>
              <w:jc w:val="both"/>
              <w:rPr>
                <w:rFonts w:ascii="XO Thames" w:hAnsi="XO Thames"/>
                <w:sz w:val="26"/>
                <w:szCs w:val="26"/>
              </w:rPr>
            </w:pPr>
          </w:p>
          <w:p w:rsidR="008F204C" w:rsidRPr="00D97448" w:rsidRDefault="008F204C" w:rsidP="008F204C">
            <w:pPr>
              <w:spacing w:after="0" w:line="240" w:lineRule="auto"/>
              <w:jc w:val="both"/>
              <w:rPr>
                <w:rFonts w:ascii="XO Thames" w:hAnsi="XO Thames"/>
                <w:sz w:val="26"/>
                <w:szCs w:val="26"/>
              </w:rPr>
            </w:pPr>
            <w:r w:rsidRPr="00D97448">
              <w:rPr>
                <w:rFonts w:ascii="XO Thames" w:hAnsi="XO Thames"/>
                <w:sz w:val="26"/>
                <w:szCs w:val="26"/>
              </w:rPr>
              <w:t>_________________________Ф.И.О.</w:t>
            </w:r>
          </w:p>
          <w:p w:rsidR="00E84BA7" w:rsidRPr="00D97448" w:rsidRDefault="008F204C" w:rsidP="008F204C">
            <w:pPr>
              <w:spacing w:after="0" w:line="240" w:lineRule="auto"/>
              <w:jc w:val="both"/>
              <w:rPr>
                <w:rFonts w:ascii="XO Thames" w:hAnsi="XO Thames"/>
                <w:sz w:val="26"/>
                <w:szCs w:val="26"/>
                <w:vertAlign w:val="superscript"/>
              </w:rPr>
            </w:pPr>
            <w:r w:rsidRPr="00D97448">
              <w:rPr>
                <w:rFonts w:ascii="XO Thames" w:hAnsi="XO Thames"/>
                <w:bCs/>
                <w:sz w:val="26"/>
                <w:szCs w:val="26"/>
                <w:vertAlign w:val="superscript"/>
              </w:rPr>
              <w:t xml:space="preserve">  М.П.</w:t>
            </w:r>
          </w:p>
        </w:tc>
      </w:tr>
    </w:tbl>
    <w:p w:rsidR="00DC49D7" w:rsidRPr="0083431C" w:rsidRDefault="00DC49D7" w:rsidP="00080F4A">
      <w:pPr>
        <w:spacing w:after="0" w:line="240" w:lineRule="auto"/>
        <w:rPr>
          <w:rFonts w:ascii="Times New Roman" w:hAnsi="Times New Roman"/>
          <w:color w:val="FF0000"/>
          <w:vertAlign w:val="subscript"/>
        </w:rPr>
        <w:sectPr w:rsidR="00DC49D7" w:rsidRPr="0083431C" w:rsidSect="00A7279D">
          <w:footerReference w:type="default" r:id="rId33"/>
          <w:type w:val="continuous"/>
          <w:pgSz w:w="11906" w:h="16838"/>
          <w:pgMar w:top="851" w:right="850" w:bottom="1134" w:left="1701" w:header="709" w:footer="709" w:gutter="0"/>
          <w:cols w:space="708"/>
          <w:docGrid w:linePitch="360"/>
        </w:sectPr>
      </w:pPr>
    </w:p>
    <w:p w:rsidR="00517CB5" w:rsidRPr="00160814" w:rsidRDefault="00517CB5" w:rsidP="00B1432D">
      <w:pPr>
        <w:suppressAutoHyphens/>
        <w:spacing w:after="0" w:line="240" w:lineRule="auto"/>
        <w:rPr>
          <w:rFonts w:ascii="Times New Roman" w:hAnsi="Times New Roman"/>
          <w:b/>
        </w:rPr>
      </w:pPr>
    </w:p>
    <w:sectPr w:rsidR="00517CB5" w:rsidRPr="00160814" w:rsidSect="00E84BA7">
      <w:pgSz w:w="16838" w:h="11906" w:orient="landscape"/>
      <w:pgMar w:top="709" w:right="851" w:bottom="284" w:left="70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3A1" w:rsidRDefault="008633A1" w:rsidP="00986279">
      <w:pPr>
        <w:spacing w:after="0" w:line="240" w:lineRule="auto"/>
      </w:pPr>
      <w:r>
        <w:separator/>
      </w:r>
    </w:p>
  </w:endnote>
  <w:endnote w:type="continuationSeparator" w:id="0">
    <w:p w:rsidR="008633A1" w:rsidRDefault="008633A1" w:rsidP="009862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431C" w:rsidRDefault="00B8768D">
    <w:pPr>
      <w:pStyle w:val="a5"/>
      <w:jc w:val="right"/>
    </w:pPr>
    <w:fldSimple w:instr=" PAGE   \* MERGEFORMAT ">
      <w:r w:rsidR="00E30554">
        <w:rPr>
          <w:noProof/>
        </w:rPr>
        <w:t>13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3A1" w:rsidRDefault="008633A1" w:rsidP="00986279">
      <w:pPr>
        <w:spacing w:after="0" w:line="240" w:lineRule="auto"/>
      </w:pPr>
      <w:r>
        <w:separator/>
      </w:r>
    </w:p>
  </w:footnote>
  <w:footnote w:type="continuationSeparator" w:id="0">
    <w:p w:rsidR="008633A1" w:rsidRDefault="008633A1" w:rsidP="0098627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rFonts w:ascii="Times New Roman" w:hAnsi="Times New Roman"/>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2860B88"/>
    <w:multiLevelType w:val="hybridMultilevel"/>
    <w:tmpl w:val="413C2CE6"/>
    <w:lvl w:ilvl="0" w:tplc="C7BC32E8">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059D12E5"/>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A906F09"/>
    <w:multiLevelType w:val="hybridMultilevel"/>
    <w:tmpl w:val="075A6C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2C3CCF"/>
    <w:multiLevelType w:val="hybridMultilevel"/>
    <w:tmpl w:val="104ED4D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11551991"/>
    <w:multiLevelType w:val="multilevel"/>
    <w:tmpl w:val="9CD4E5E6"/>
    <w:lvl w:ilvl="0">
      <w:start w:val="5"/>
      <w:numFmt w:val="decimal"/>
      <w:lvlText w:val="%1."/>
      <w:lvlJc w:val="left"/>
      <w:pPr>
        <w:ind w:left="720" w:hanging="360"/>
      </w:pPr>
      <w:rPr>
        <w:rFonts w:hint="default"/>
      </w:rPr>
    </w:lvl>
    <w:lvl w:ilvl="1">
      <w:start w:val="1"/>
      <w:numFmt w:val="decimal"/>
      <w:lvlText w:val="7.%2."/>
      <w:lvlJc w:val="left"/>
      <w:pPr>
        <w:ind w:left="928" w:hanging="360"/>
      </w:pPr>
      <w:rPr>
        <w:rFonts w:cs="Times New Roman"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nsid w:val="120D31D1"/>
    <w:multiLevelType w:val="hybridMultilevel"/>
    <w:tmpl w:val="ECF648E4"/>
    <w:lvl w:ilvl="0" w:tplc="8D8A5240">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147C1460"/>
    <w:multiLevelType w:val="multilevel"/>
    <w:tmpl w:val="E6F62D2E"/>
    <w:lvl w:ilvl="0">
      <w:start w:val="2"/>
      <w:numFmt w:val="decimal"/>
      <w:lvlText w:val="%1."/>
      <w:lvlJc w:val="left"/>
      <w:pPr>
        <w:ind w:left="360" w:hanging="360"/>
      </w:pPr>
      <w:rPr>
        <w:rFonts w:hint="default"/>
      </w:rPr>
    </w:lvl>
    <w:lvl w:ilvl="1">
      <w:start w:val="1"/>
      <w:numFmt w:val="decimal"/>
      <w:lvlText w:val="3.%2."/>
      <w:lvlJc w:val="left"/>
      <w:pPr>
        <w:ind w:left="1495" w:hanging="360"/>
      </w:pPr>
      <w:rPr>
        <w:rFonts w:cs="Times New Roman" w:hint="default"/>
        <w:color w:val="auto"/>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14F82080"/>
    <w:multiLevelType w:val="hybridMultilevel"/>
    <w:tmpl w:val="04EEA27E"/>
    <w:lvl w:ilvl="0" w:tplc="C3CAD2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1523161A"/>
    <w:multiLevelType w:val="hybridMultilevel"/>
    <w:tmpl w:val="40A219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66F5271"/>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573F66"/>
    <w:multiLevelType w:val="multilevel"/>
    <w:tmpl w:val="AE5698FA"/>
    <w:lvl w:ilvl="0">
      <w:start w:val="1"/>
      <w:numFmt w:val="decimal"/>
      <w:lvlText w:val="%1."/>
      <w:lvlJc w:val="left"/>
      <w:pPr>
        <w:ind w:left="720" w:hanging="360"/>
      </w:pPr>
      <w:rPr>
        <w:sz w:val="26"/>
      </w:rPr>
    </w:lvl>
    <w:lvl w:ilvl="1">
      <w:start w:val="1"/>
      <w:numFmt w:val="decimal"/>
      <w:isLgl/>
      <w:lvlText w:val="%1.%2."/>
      <w:lvlJc w:val="left"/>
      <w:pPr>
        <w:ind w:left="987" w:hanging="420"/>
      </w:p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2">
    <w:nsid w:val="225C58B6"/>
    <w:multiLevelType w:val="hybridMultilevel"/>
    <w:tmpl w:val="A204DC86"/>
    <w:lvl w:ilvl="0" w:tplc="5DF27CC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2F77157B"/>
    <w:multiLevelType w:val="hybridMultilevel"/>
    <w:tmpl w:val="913C2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C845D0B"/>
    <w:multiLevelType w:val="multilevel"/>
    <w:tmpl w:val="E79A834C"/>
    <w:lvl w:ilvl="0">
      <w:start w:val="6"/>
      <w:numFmt w:val="decimal"/>
      <w:lvlText w:val="%1."/>
      <w:lvlJc w:val="left"/>
      <w:pPr>
        <w:ind w:left="720" w:hanging="360"/>
      </w:pPr>
      <w:rPr>
        <w:rFonts w:hint="default"/>
      </w:rPr>
    </w:lvl>
    <w:lvl w:ilvl="1">
      <w:start w:val="2"/>
      <w:numFmt w:val="decimal"/>
      <w:isLgl/>
      <w:lvlText w:val="%1.%2."/>
      <w:lvlJc w:val="left"/>
      <w:pPr>
        <w:ind w:left="1969" w:hanging="1260"/>
      </w:pPr>
      <w:rPr>
        <w:rFonts w:hint="default"/>
      </w:rPr>
    </w:lvl>
    <w:lvl w:ilvl="2">
      <w:start w:val="1"/>
      <w:numFmt w:val="decimal"/>
      <w:isLgl/>
      <w:lvlText w:val="%1.%2.%3."/>
      <w:lvlJc w:val="left"/>
      <w:pPr>
        <w:ind w:left="2318" w:hanging="1260"/>
      </w:pPr>
      <w:rPr>
        <w:rFonts w:hint="default"/>
      </w:rPr>
    </w:lvl>
    <w:lvl w:ilvl="3">
      <w:start w:val="1"/>
      <w:numFmt w:val="decimal"/>
      <w:isLgl/>
      <w:lvlText w:val="%1.%2.%3.%4."/>
      <w:lvlJc w:val="left"/>
      <w:pPr>
        <w:ind w:left="2667" w:hanging="1260"/>
      </w:pPr>
      <w:rPr>
        <w:rFonts w:hint="default"/>
      </w:rPr>
    </w:lvl>
    <w:lvl w:ilvl="4">
      <w:start w:val="1"/>
      <w:numFmt w:val="decimal"/>
      <w:isLgl/>
      <w:lvlText w:val="%1.%2.%3.%4.%5."/>
      <w:lvlJc w:val="left"/>
      <w:pPr>
        <w:ind w:left="3016" w:hanging="1260"/>
      </w:pPr>
      <w:rPr>
        <w:rFonts w:hint="default"/>
      </w:rPr>
    </w:lvl>
    <w:lvl w:ilvl="5">
      <w:start w:val="1"/>
      <w:numFmt w:val="decimal"/>
      <w:isLgl/>
      <w:lvlText w:val="%1.%2.%3.%4.%5.%6."/>
      <w:lvlJc w:val="left"/>
      <w:pPr>
        <w:ind w:left="3365" w:hanging="126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615F383B"/>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67F865E7"/>
    <w:multiLevelType w:val="hybridMultilevel"/>
    <w:tmpl w:val="0BAE7408"/>
    <w:lvl w:ilvl="0" w:tplc="0530488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nsid w:val="68B253F2"/>
    <w:multiLevelType w:val="hybridMultilevel"/>
    <w:tmpl w:val="095E997E"/>
    <w:lvl w:ilvl="0" w:tplc="1CBA8B66">
      <w:start w:val="1"/>
      <w:numFmt w:val="decimal"/>
      <w:lvlText w:val="5.%1."/>
      <w:lvlJc w:val="left"/>
      <w:pPr>
        <w:ind w:left="1070" w:hanging="360"/>
      </w:pPr>
      <w:rPr>
        <w:rFonts w:cs="Times New Roman" w:hint="default"/>
      </w:rPr>
    </w:lvl>
    <w:lvl w:ilvl="1" w:tplc="04190019" w:tentative="1">
      <w:start w:val="1"/>
      <w:numFmt w:val="lowerLetter"/>
      <w:lvlText w:val="%2."/>
      <w:lvlJc w:val="left"/>
      <w:pPr>
        <w:ind w:left="1790" w:hanging="360"/>
      </w:pPr>
      <w:rPr>
        <w:rFonts w:cs="Times New Roman"/>
      </w:rPr>
    </w:lvl>
    <w:lvl w:ilvl="2" w:tplc="0419001B" w:tentative="1">
      <w:start w:val="1"/>
      <w:numFmt w:val="lowerRoman"/>
      <w:lvlText w:val="%3."/>
      <w:lvlJc w:val="right"/>
      <w:pPr>
        <w:ind w:left="2510" w:hanging="180"/>
      </w:pPr>
      <w:rPr>
        <w:rFonts w:cs="Times New Roman"/>
      </w:rPr>
    </w:lvl>
    <w:lvl w:ilvl="3" w:tplc="0419000F" w:tentative="1">
      <w:start w:val="1"/>
      <w:numFmt w:val="decimal"/>
      <w:lvlText w:val="%4."/>
      <w:lvlJc w:val="left"/>
      <w:pPr>
        <w:ind w:left="3230" w:hanging="360"/>
      </w:pPr>
      <w:rPr>
        <w:rFonts w:cs="Times New Roman"/>
      </w:rPr>
    </w:lvl>
    <w:lvl w:ilvl="4" w:tplc="04190019" w:tentative="1">
      <w:start w:val="1"/>
      <w:numFmt w:val="lowerLetter"/>
      <w:lvlText w:val="%5."/>
      <w:lvlJc w:val="left"/>
      <w:pPr>
        <w:ind w:left="3950" w:hanging="360"/>
      </w:pPr>
      <w:rPr>
        <w:rFonts w:cs="Times New Roman"/>
      </w:rPr>
    </w:lvl>
    <w:lvl w:ilvl="5" w:tplc="0419001B" w:tentative="1">
      <w:start w:val="1"/>
      <w:numFmt w:val="lowerRoman"/>
      <w:lvlText w:val="%6."/>
      <w:lvlJc w:val="right"/>
      <w:pPr>
        <w:ind w:left="4670" w:hanging="180"/>
      </w:pPr>
      <w:rPr>
        <w:rFonts w:cs="Times New Roman"/>
      </w:rPr>
    </w:lvl>
    <w:lvl w:ilvl="6" w:tplc="0419000F" w:tentative="1">
      <w:start w:val="1"/>
      <w:numFmt w:val="decimal"/>
      <w:lvlText w:val="%7."/>
      <w:lvlJc w:val="left"/>
      <w:pPr>
        <w:ind w:left="5390" w:hanging="360"/>
      </w:pPr>
      <w:rPr>
        <w:rFonts w:cs="Times New Roman"/>
      </w:rPr>
    </w:lvl>
    <w:lvl w:ilvl="7" w:tplc="04190019" w:tentative="1">
      <w:start w:val="1"/>
      <w:numFmt w:val="lowerLetter"/>
      <w:lvlText w:val="%8."/>
      <w:lvlJc w:val="left"/>
      <w:pPr>
        <w:ind w:left="6110" w:hanging="360"/>
      </w:pPr>
      <w:rPr>
        <w:rFonts w:cs="Times New Roman"/>
      </w:rPr>
    </w:lvl>
    <w:lvl w:ilvl="8" w:tplc="0419001B" w:tentative="1">
      <w:start w:val="1"/>
      <w:numFmt w:val="lowerRoman"/>
      <w:lvlText w:val="%9."/>
      <w:lvlJc w:val="right"/>
      <w:pPr>
        <w:ind w:left="6830" w:hanging="180"/>
      </w:pPr>
      <w:rPr>
        <w:rFonts w:cs="Times New Roman"/>
      </w:rPr>
    </w:lvl>
  </w:abstractNum>
  <w:abstractNum w:abstractNumId="18">
    <w:nsid w:val="6A8258F8"/>
    <w:multiLevelType w:val="multilevel"/>
    <w:tmpl w:val="DBFE61E0"/>
    <w:lvl w:ilvl="0">
      <w:start w:val="2"/>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nsid w:val="6CBF38A6"/>
    <w:multiLevelType w:val="multilevel"/>
    <w:tmpl w:val="F1B41708"/>
    <w:styleLink w:val="WW8Num4"/>
    <w:lvl w:ilvl="0">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1">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2">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3">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4">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5">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6">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7">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lvl w:ilvl="8">
      <w:numFmt w:val="bullet"/>
      <w:lvlText w:val="-"/>
      <w:lvlJc w:val="left"/>
      <w:rPr>
        <w:rFonts w:ascii="Times New Roman" w:hAnsi="Times New Roman"/>
        <w:b w:val="0"/>
        <w:i w:val="0"/>
        <w:caps w:val="0"/>
        <w:smallCaps w:val="0"/>
        <w:strike w:val="0"/>
        <w:dstrike w:val="0"/>
        <w:color w:val="000000"/>
        <w:spacing w:val="2"/>
        <w:w w:val="100"/>
        <w:position w:val="0"/>
        <w:sz w:val="21"/>
        <w:u w:val="none"/>
        <w:effect w:val="none"/>
        <w:vertAlign w:val="baseline"/>
      </w:rPr>
    </w:lvl>
  </w:abstractNum>
  <w:abstractNum w:abstractNumId="20">
    <w:nsid w:val="6D081FDC"/>
    <w:multiLevelType w:val="hybridMultilevel"/>
    <w:tmpl w:val="1BD8A3E2"/>
    <w:lvl w:ilvl="0" w:tplc="0419000F">
      <w:start w:val="1"/>
      <w:numFmt w:val="decimal"/>
      <w:lvlText w:val="%1."/>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D3024B9"/>
    <w:multiLevelType w:val="hybridMultilevel"/>
    <w:tmpl w:val="BA9697E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9"/>
  </w:num>
  <w:num w:numId="2">
    <w:abstractNumId w:val="1"/>
  </w:num>
  <w:num w:numId="3">
    <w:abstractNumId w:val="20"/>
  </w:num>
  <w:num w:numId="4">
    <w:abstractNumId w:val="9"/>
  </w:num>
  <w:num w:numId="5">
    <w:abstractNumId w:val="3"/>
  </w:num>
  <w:num w:numId="6">
    <w:abstractNumId w:val="13"/>
  </w:num>
  <w:num w:numId="7">
    <w:abstractNumId w:val="21"/>
  </w:num>
  <w:num w:numId="8">
    <w:abstractNumId w:val="15"/>
  </w:num>
  <w:num w:numId="9">
    <w:abstractNumId w:val="10"/>
  </w:num>
  <w:num w:numId="10">
    <w:abstractNumId w:val="2"/>
  </w:num>
  <w:num w:numId="11">
    <w:abstractNumId w:val="17"/>
  </w:num>
  <w:num w:numId="12">
    <w:abstractNumId w:val="12"/>
  </w:num>
  <w:num w:numId="13">
    <w:abstractNumId w:val="4"/>
  </w:num>
  <w:num w:numId="14">
    <w:abstractNumId w:val="16"/>
  </w:num>
  <w:num w:numId="15">
    <w:abstractNumId w:val="5"/>
  </w:num>
  <w:num w:numId="16">
    <w:abstractNumId w:val="7"/>
  </w:num>
  <w:num w:numId="17">
    <w:abstractNumId w:val="8"/>
  </w:num>
  <w:num w:numId="18">
    <w:abstractNumId w:val="18"/>
  </w:num>
  <w:num w:numId="19">
    <w:abstractNumId w:val="14"/>
  </w:num>
  <w:num w:numId="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drawingGridHorizontalSpacing w:val="110"/>
  <w:displayHorizontalDrawingGridEvery w:val="2"/>
  <w:characterSpacingControl w:val="doNotCompress"/>
  <w:hdrShapeDefaults>
    <o:shapedefaults v:ext="edit" spidmax="377858"/>
  </w:hdrShapeDefaults>
  <w:footnotePr>
    <w:footnote w:id="-1"/>
    <w:footnote w:id="0"/>
  </w:footnotePr>
  <w:endnotePr>
    <w:endnote w:id="-1"/>
    <w:endnote w:id="0"/>
  </w:endnotePr>
  <w:compat/>
  <w:rsids>
    <w:rsidRoot w:val="00517CB5"/>
    <w:rsid w:val="00000644"/>
    <w:rsid w:val="00000DDB"/>
    <w:rsid w:val="00000DFE"/>
    <w:rsid w:val="000021F6"/>
    <w:rsid w:val="00002E1B"/>
    <w:rsid w:val="00004FC1"/>
    <w:rsid w:val="0000672D"/>
    <w:rsid w:val="000102CA"/>
    <w:rsid w:val="0001033E"/>
    <w:rsid w:val="0001252D"/>
    <w:rsid w:val="000143C1"/>
    <w:rsid w:val="0001621D"/>
    <w:rsid w:val="00017485"/>
    <w:rsid w:val="00020B00"/>
    <w:rsid w:val="00020C0F"/>
    <w:rsid w:val="00024DD4"/>
    <w:rsid w:val="00027CA9"/>
    <w:rsid w:val="00032BD3"/>
    <w:rsid w:val="00034CBF"/>
    <w:rsid w:val="00036DF2"/>
    <w:rsid w:val="00041BA3"/>
    <w:rsid w:val="0004234D"/>
    <w:rsid w:val="00042CC4"/>
    <w:rsid w:val="00044212"/>
    <w:rsid w:val="00045354"/>
    <w:rsid w:val="00045EEA"/>
    <w:rsid w:val="00047334"/>
    <w:rsid w:val="0005053C"/>
    <w:rsid w:val="00051659"/>
    <w:rsid w:val="00051D70"/>
    <w:rsid w:val="00053122"/>
    <w:rsid w:val="0005637B"/>
    <w:rsid w:val="00057615"/>
    <w:rsid w:val="000614EB"/>
    <w:rsid w:val="00062C6D"/>
    <w:rsid w:val="00063048"/>
    <w:rsid w:val="00063333"/>
    <w:rsid w:val="00064B22"/>
    <w:rsid w:val="00071771"/>
    <w:rsid w:val="00071F0B"/>
    <w:rsid w:val="000738D0"/>
    <w:rsid w:val="000739FA"/>
    <w:rsid w:val="00075BE8"/>
    <w:rsid w:val="0007642A"/>
    <w:rsid w:val="00077088"/>
    <w:rsid w:val="0007774F"/>
    <w:rsid w:val="00077BD5"/>
    <w:rsid w:val="00080F4A"/>
    <w:rsid w:val="00081C5D"/>
    <w:rsid w:val="00084C5E"/>
    <w:rsid w:val="00091EA5"/>
    <w:rsid w:val="000A225B"/>
    <w:rsid w:val="000A2B15"/>
    <w:rsid w:val="000A4FD8"/>
    <w:rsid w:val="000A505B"/>
    <w:rsid w:val="000A561B"/>
    <w:rsid w:val="000A576B"/>
    <w:rsid w:val="000B1A01"/>
    <w:rsid w:val="000B40E5"/>
    <w:rsid w:val="000B4712"/>
    <w:rsid w:val="000B6B55"/>
    <w:rsid w:val="000B787E"/>
    <w:rsid w:val="000C08AF"/>
    <w:rsid w:val="000C1687"/>
    <w:rsid w:val="000C17B7"/>
    <w:rsid w:val="000C4EC5"/>
    <w:rsid w:val="000C5912"/>
    <w:rsid w:val="000D091D"/>
    <w:rsid w:val="000D140A"/>
    <w:rsid w:val="000D1A6A"/>
    <w:rsid w:val="000D3CF0"/>
    <w:rsid w:val="000D4D9B"/>
    <w:rsid w:val="000D6B2C"/>
    <w:rsid w:val="000D6BE7"/>
    <w:rsid w:val="000D72B7"/>
    <w:rsid w:val="000E1D6C"/>
    <w:rsid w:val="000E3CD6"/>
    <w:rsid w:val="000E57E4"/>
    <w:rsid w:val="000F395C"/>
    <w:rsid w:val="000F47AC"/>
    <w:rsid w:val="000F58EF"/>
    <w:rsid w:val="000F6A29"/>
    <w:rsid w:val="00101D44"/>
    <w:rsid w:val="00101D4C"/>
    <w:rsid w:val="001033DF"/>
    <w:rsid w:val="00107FB4"/>
    <w:rsid w:val="00112044"/>
    <w:rsid w:val="001120D2"/>
    <w:rsid w:val="00115047"/>
    <w:rsid w:val="00115430"/>
    <w:rsid w:val="001166AF"/>
    <w:rsid w:val="001218E8"/>
    <w:rsid w:val="00124379"/>
    <w:rsid w:val="001306F5"/>
    <w:rsid w:val="0013551A"/>
    <w:rsid w:val="00136294"/>
    <w:rsid w:val="00137C11"/>
    <w:rsid w:val="00144FBD"/>
    <w:rsid w:val="00145FB0"/>
    <w:rsid w:val="001508D5"/>
    <w:rsid w:val="00150C04"/>
    <w:rsid w:val="00152ACA"/>
    <w:rsid w:val="001533DE"/>
    <w:rsid w:val="001544A2"/>
    <w:rsid w:val="001547AE"/>
    <w:rsid w:val="00160814"/>
    <w:rsid w:val="00161951"/>
    <w:rsid w:val="00162C41"/>
    <w:rsid w:val="00163BD2"/>
    <w:rsid w:val="00163FB5"/>
    <w:rsid w:val="00163FF6"/>
    <w:rsid w:val="00164447"/>
    <w:rsid w:val="0017148C"/>
    <w:rsid w:val="00174136"/>
    <w:rsid w:val="00176EC3"/>
    <w:rsid w:val="001778CC"/>
    <w:rsid w:val="0018057A"/>
    <w:rsid w:val="00181AD7"/>
    <w:rsid w:val="00182096"/>
    <w:rsid w:val="001820EC"/>
    <w:rsid w:val="00182314"/>
    <w:rsid w:val="001837DB"/>
    <w:rsid w:val="001864C6"/>
    <w:rsid w:val="001871B6"/>
    <w:rsid w:val="001900B9"/>
    <w:rsid w:val="001911E8"/>
    <w:rsid w:val="00195C07"/>
    <w:rsid w:val="001A1226"/>
    <w:rsid w:val="001A2B91"/>
    <w:rsid w:val="001A396E"/>
    <w:rsid w:val="001B0458"/>
    <w:rsid w:val="001B28C8"/>
    <w:rsid w:val="001B3C4B"/>
    <w:rsid w:val="001B68B3"/>
    <w:rsid w:val="001B6923"/>
    <w:rsid w:val="001C4092"/>
    <w:rsid w:val="001C5A45"/>
    <w:rsid w:val="001C73C6"/>
    <w:rsid w:val="001D16C8"/>
    <w:rsid w:val="001D3C36"/>
    <w:rsid w:val="001D4042"/>
    <w:rsid w:val="001D597E"/>
    <w:rsid w:val="001D6975"/>
    <w:rsid w:val="001D7471"/>
    <w:rsid w:val="001E0675"/>
    <w:rsid w:val="001E4656"/>
    <w:rsid w:val="001E5CAA"/>
    <w:rsid w:val="001F0ECC"/>
    <w:rsid w:val="001F1E0F"/>
    <w:rsid w:val="001F2405"/>
    <w:rsid w:val="001F43C1"/>
    <w:rsid w:val="001F4846"/>
    <w:rsid w:val="001F7857"/>
    <w:rsid w:val="002028F9"/>
    <w:rsid w:val="00202B66"/>
    <w:rsid w:val="00205247"/>
    <w:rsid w:val="00205606"/>
    <w:rsid w:val="00205AAC"/>
    <w:rsid w:val="002079AF"/>
    <w:rsid w:val="00210E20"/>
    <w:rsid w:val="00211A98"/>
    <w:rsid w:val="00211D62"/>
    <w:rsid w:val="00211F23"/>
    <w:rsid w:val="00213106"/>
    <w:rsid w:val="00217F8F"/>
    <w:rsid w:val="0022554A"/>
    <w:rsid w:val="00233413"/>
    <w:rsid w:val="00235C6B"/>
    <w:rsid w:val="00237C4B"/>
    <w:rsid w:val="00240BBD"/>
    <w:rsid w:val="00241D08"/>
    <w:rsid w:val="00250966"/>
    <w:rsid w:val="00253DC5"/>
    <w:rsid w:val="00254C0C"/>
    <w:rsid w:val="0025764E"/>
    <w:rsid w:val="00265D09"/>
    <w:rsid w:val="002668DD"/>
    <w:rsid w:val="0026747E"/>
    <w:rsid w:val="00272A32"/>
    <w:rsid w:val="00273FCA"/>
    <w:rsid w:val="00274400"/>
    <w:rsid w:val="00277405"/>
    <w:rsid w:val="0027787D"/>
    <w:rsid w:val="002804A5"/>
    <w:rsid w:val="0028157C"/>
    <w:rsid w:val="00282D05"/>
    <w:rsid w:val="00283752"/>
    <w:rsid w:val="00285E1E"/>
    <w:rsid w:val="00286D89"/>
    <w:rsid w:val="00290E9D"/>
    <w:rsid w:val="00294701"/>
    <w:rsid w:val="00297082"/>
    <w:rsid w:val="002A0F9E"/>
    <w:rsid w:val="002A178B"/>
    <w:rsid w:val="002A4D23"/>
    <w:rsid w:val="002A5214"/>
    <w:rsid w:val="002A544A"/>
    <w:rsid w:val="002B0412"/>
    <w:rsid w:val="002B1AC5"/>
    <w:rsid w:val="002B3C28"/>
    <w:rsid w:val="002B5F51"/>
    <w:rsid w:val="002B7090"/>
    <w:rsid w:val="002C0F65"/>
    <w:rsid w:val="002C0F6F"/>
    <w:rsid w:val="002C3F60"/>
    <w:rsid w:val="002C7B5A"/>
    <w:rsid w:val="002D01B3"/>
    <w:rsid w:val="002D0971"/>
    <w:rsid w:val="002D1A5D"/>
    <w:rsid w:val="002D1F1A"/>
    <w:rsid w:val="002D1F57"/>
    <w:rsid w:val="002D26A5"/>
    <w:rsid w:val="002D61F2"/>
    <w:rsid w:val="002E41BC"/>
    <w:rsid w:val="002E5981"/>
    <w:rsid w:val="002E721C"/>
    <w:rsid w:val="002F3B98"/>
    <w:rsid w:val="002F46C0"/>
    <w:rsid w:val="00300D10"/>
    <w:rsid w:val="00303988"/>
    <w:rsid w:val="00303A2D"/>
    <w:rsid w:val="0030461D"/>
    <w:rsid w:val="00306A5C"/>
    <w:rsid w:val="003070B3"/>
    <w:rsid w:val="0031016D"/>
    <w:rsid w:val="00311945"/>
    <w:rsid w:val="00313E3A"/>
    <w:rsid w:val="00316842"/>
    <w:rsid w:val="00320634"/>
    <w:rsid w:val="003223B6"/>
    <w:rsid w:val="00326395"/>
    <w:rsid w:val="0032671E"/>
    <w:rsid w:val="0032714D"/>
    <w:rsid w:val="00330232"/>
    <w:rsid w:val="00333F8F"/>
    <w:rsid w:val="003407E2"/>
    <w:rsid w:val="0034221F"/>
    <w:rsid w:val="003445E2"/>
    <w:rsid w:val="0034640E"/>
    <w:rsid w:val="00347BC8"/>
    <w:rsid w:val="00351041"/>
    <w:rsid w:val="00356988"/>
    <w:rsid w:val="003623E0"/>
    <w:rsid w:val="00370D97"/>
    <w:rsid w:val="003716EE"/>
    <w:rsid w:val="003719BD"/>
    <w:rsid w:val="00373353"/>
    <w:rsid w:val="0037476F"/>
    <w:rsid w:val="00374C53"/>
    <w:rsid w:val="003763B1"/>
    <w:rsid w:val="003770B6"/>
    <w:rsid w:val="00377B21"/>
    <w:rsid w:val="00381930"/>
    <w:rsid w:val="00382497"/>
    <w:rsid w:val="0038522A"/>
    <w:rsid w:val="003863DC"/>
    <w:rsid w:val="00387C27"/>
    <w:rsid w:val="003911CE"/>
    <w:rsid w:val="00392716"/>
    <w:rsid w:val="00394280"/>
    <w:rsid w:val="00395639"/>
    <w:rsid w:val="0039679D"/>
    <w:rsid w:val="00397221"/>
    <w:rsid w:val="00397463"/>
    <w:rsid w:val="003A0399"/>
    <w:rsid w:val="003A1185"/>
    <w:rsid w:val="003A2C69"/>
    <w:rsid w:val="003A5A52"/>
    <w:rsid w:val="003B072A"/>
    <w:rsid w:val="003B1022"/>
    <w:rsid w:val="003B11EF"/>
    <w:rsid w:val="003B2FC5"/>
    <w:rsid w:val="003B3B59"/>
    <w:rsid w:val="003B727F"/>
    <w:rsid w:val="003C299A"/>
    <w:rsid w:val="003C3EEF"/>
    <w:rsid w:val="003C7D4F"/>
    <w:rsid w:val="003D0050"/>
    <w:rsid w:val="003D1F77"/>
    <w:rsid w:val="003D251B"/>
    <w:rsid w:val="003D31ED"/>
    <w:rsid w:val="003D5A76"/>
    <w:rsid w:val="003D6059"/>
    <w:rsid w:val="003E1908"/>
    <w:rsid w:val="003E3D2A"/>
    <w:rsid w:val="003E401A"/>
    <w:rsid w:val="003E5634"/>
    <w:rsid w:val="003E6D03"/>
    <w:rsid w:val="003F110D"/>
    <w:rsid w:val="003F2204"/>
    <w:rsid w:val="003F5CC3"/>
    <w:rsid w:val="003F783D"/>
    <w:rsid w:val="00400430"/>
    <w:rsid w:val="00400C06"/>
    <w:rsid w:val="00401B2E"/>
    <w:rsid w:val="00403908"/>
    <w:rsid w:val="0040395B"/>
    <w:rsid w:val="00403B93"/>
    <w:rsid w:val="00410B24"/>
    <w:rsid w:val="00410DC6"/>
    <w:rsid w:val="00411653"/>
    <w:rsid w:val="00413B68"/>
    <w:rsid w:val="00414AE1"/>
    <w:rsid w:val="00414C62"/>
    <w:rsid w:val="00414F38"/>
    <w:rsid w:val="00420FD2"/>
    <w:rsid w:val="00421644"/>
    <w:rsid w:val="00430701"/>
    <w:rsid w:val="00430E6D"/>
    <w:rsid w:val="00433152"/>
    <w:rsid w:val="00436E55"/>
    <w:rsid w:val="004424A3"/>
    <w:rsid w:val="004443C1"/>
    <w:rsid w:val="004452F9"/>
    <w:rsid w:val="0044754F"/>
    <w:rsid w:val="00447E87"/>
    <w:rsid w:val="004504E5"/>
    <w:rsid w:val="00450806"/>
    <w:rsid w:val="00452B86"/>
    <w:rsid w:val="00452DB1"/>
    <w:rsid w:val="00452F7C"/>
    <w:rsid w:val="004531C3"/>
    <w:rsid w:val="00457ADC"/>
    <w:rsid w:val="004624EB"/>
    <w:rsid w:val="00462D74"/>
    <w:rsid w:val="00464899"/>
    <w:rsid w:val="00465991"/>
    <w:rsid w:val="00470447"/>
    <w:rsid w:val="00471B84"/>
    <w:rsid w:val="00474343"/>
    <w:rsid w:val="0047635A"/>
    <w:rsid w:val="00492934"/>
    <w:rsid w:val="00496D0F"/>
    <w:rsid w:val="004A5B39"/>
    <w:rsid w:val="004B00BD"/>
    <w:rsid w:val="004B2D5A"/>
    <w:rsid w:val="004B3222"/>
    <w:rsid w:val="004B4EEF"/>
    <w:rsid w:val="004B59C9"/>
    <w:rsid w:val="004B70E0"/>
    <w:rsid w:val="004C01EF"/>
    <w:rsid w:val="004C4240"/>
    <w:rsid w:val="004C5432"/>
    <w:rsid w:val="004C7F2D"/>
    <w:rsid w:val="004D046A"/>
    <w:rsid w:val="004D3FD0"/>
    <w:rsid w:val="004D5D46"/>
    <w:rsid w:val="004D64B6"/>
    <w:rsid w:val="004D6B8F"/>
    <w:rsid w:val="004D6C7D"/>
    <w:rsid w:val="004E0548"/>
    <w:rsid w:val="004E1033"/>
    <w:rsid w:val="004E4FF7"/>
    <w:rsid w:val="004F0614"/>
    <w:rsid w:val="004F0F65"/>
    <w:rsid w:val="004F12AA"/>
    <w:rsid w:val="004F13D1"/>
    <w:rsid w:val="004F1548"/>
    <w:rsid w:val="004F4238"/>
    <w:rsid w:val="004F5E8D"/>
    <w:rsid w:val="004F6C23"/>
    <w:rsid w:val="004F7FDA"/>
    <w:rsid w:val="0050253A"/>
    <w:rsid w:val="0050270E"/>
    <w:rsid w:val="0050344A"/>
    <w:rsid w:val="00503B3D"/>
    <w:rsid w:val="00503F97"/>
    <w:rsid w:val="005074BC"/>
    <w:rsid w:val="00512E19"/>
    <w:rsid w:val="005134F7"/>
    <w:rsid w:val="00517CB5"/>
    <w:rsid w:val="00523242"/>
    <w:rsid w:val="00524381"/>
    <w:rsid w:val="00525F71"/>
    <w:rsid w:val="00527AF0"/>
    <w:rsid w:val="00527EF7"/>
    <w:rsid w:val="0053688A"/>
    <w:rsid w:val="00542343"/>
    <w:rsid w:val="00546C83"/>
    <w:rsid w:val="0055015C"/>
    <w:rsid w:val="00552F95"/>
    <w:rsid w:val="0055563E"/>
    <w:rsid w:val="00555D00"/>
    <w:rsid w:val="005627DC"/>
    <w:rsid w:val="00565202"/>
    <w:rsid w:val="00567015"/>
    <w:rsid w:val="00570AD2"/>
    <w:rsid w:val="00574D46"/>
    <w:rsid w:val="005772B0"/>
    <w:rsid w:val="00583DB1"/>
    <w:rsid w:val="00585311"/>
    <w:rsid w:val="00587097"/>
    <w:rsid w:val="00593474"/>
    <w:rsid w:val="005939B0"/>
    <w:rsid w:val="00593F6B"/>
    <w:rsid w:val="0059503C"/>
    <w:rsid w:val="00595C7E"/>
    <w:rsid w:val="00595EE7"/>
    <w:rsid w:val="00596EE7"/>
    <w:rsid w:val="005A0822"/>
    <w:rsid w:val="005A0A6D"/>
    <w:rsid w:val="005A2417"/>
    <w:rsid w:val="005A375C"/>
    <w:rsid w:val="005A4A6E"/>
    <w:rsid w:val="005A75B3"/>
    <w:rsid w:val="005B075D"/>
    <w:rsid w:val="005B2B0E"/>
    <w:rsid w:val="005B2C83"/>
    <w:rsid w:val="005B3BAC"/>
    <w:rsid w:val="005B54BB"/>
    <w:rsid w:val="005B7F74"/>
    <w:rsid w:val="005C01AF"/>
    <w:rsid w:val="005C04EB"/>
    <w:rsid w:val="005C2800"/>
    <w:rsid w:val="005C30F0"/>
    <w:rsid w:val="005C3CDB"/>
    <w:rsid w:val="005C6535"/>
    <w:rsid w:val="005C70F4"/>
    <w:rsid w:val="005C7C49"/>
    <w:rsid w:val="005D369A"/>
    <w:rsid w:val="005D4314"/>
    <w:rsid w:val="005D709C"/>
    <w:rsid w:val="005D7515"/>
    <w:rsid w:val="005E404A"/>
    <w:rsid w:val="005E4764"/>
    <w:rsid w:val="005E4DAA"/>
    <w:rsid w:val="005E5076"/>
    <w:rsid w:val="005E6181"/>
    <w:rsid w:val="005E7796"/>
    <w:rsid w:val="005F1205"/>
    <w:rsid w:val="005F54EA"/>
    <w:rsid w:val="005F62D7"/>
    <w:rsid w:val="005F6FA6"/>
    <w:rsid w:val="00600F09"/>
    <w:rsid w:val="006020DE"/>
    <w:rsid w:val="00605BFC"/>
    <w:rsid w:val="0061722B"/>
    <w:rsid w:val="00617E46"/>
    <w:rsid w:val="00620636"/>
    <w:rsid w:val="00620645"/>
    <w:rsid w:val="00621835"/>
    <w:rsid w:val="00621A57"/>
    <w:rsid w:val="00621C5A"/>
    <w:rsid w:val="0062297A"/>
    <w:rsid w:val="0062300A"/>
    <w:rsid w:val="0062515A"/>
    <w:rsid w:val="0062556F"/>
    <w:rsid w:val="00626B82"/>
    <w:rsid w:val="00627094"/>
    <w:rsid w:val="00627F9E"/>
    <w:rsid w:val="00630452"/>
    <w:rsid w:val="00630F12"/>
    <w:rsid w:val="00631447"/>
    <w:rsid w:val="00635BDD"/>
    <w:rsid w:val="00635FFF"/>
    <w:rsid w:val="00637BBE"/>
    <w:rsid w:val="006403D5"/>
    <w:rsid w:val="0064060D"/>
    <w:rsid w:val="00640725"/>
    <w:rsid w:val="00640D13"/>
    <w:rsid w:val="00642CCF"/>
    <w:rsid w:val="00642E3A"/>
    <w:rsid w:val="00644356"/>
    <w:rsid w:val="00645103"/>
    <w:rsid w:val="00651F7E"/>
    <w:rsid w:val="00652962"/>
    <w:rsid w:val="006534F7"/>
    <w:rsid w:val="006549EC"/>
    <w:rsid w:val="0065581F"/>
    <w:rsid w:val="00656F9B"/>
    <w:rsid w:val="00657520"/>
    <w:rsid w:val="00660412"/>
    <w:rsid w:val="00661F06"/>
    <w:rsid w:val="00661FDF"/>
    <w:rsid w:val="00662C93"/>
    <w:rsid w:val="006631EB"/>
    <w:rsid w:val="0066388D"/>
    <w:rsid w:val="0066452C"/>
    <w:rsid w:val="00670A14"/>
    <w:rsid w:val="00670AF2"/>
    <w:rsid w:val="006751A3"/>
    <w:rsid w:val="00675B10"/>
    <w:rsid w:val="0067654F"/>
    <w:rsid w:val="0067714F"/>
    <w:rsid w:val="00680CFB"/>
    <w:rsid w:val="00680DB4"/>
    <w:rsid w:val="00681CCC"/>
    <w:rsid w:val="0069048B"/>
    <w:rsid w:val="00692D12"/>
    <w:rsid w:val="0069435D"/>
    <w:rsid w:val="006972FA"/>
    <w:rsid w:val="006B7C73"/>
    <w:rsid w:val="006C0DDE"/>
    <w:rsid w:val="006C1697"/>
    <w:rsid w:val="006C1745"/>
    <w:rsid w:val="006C1E05"/>
    <w:rsid w:val="006C2EF2"/>
    <w:rsid w:val="006C4A16"/>
    <w:rsid w:val="006C7A89"/>
    <w:rsid w:val="006C7BAD"/>
    <w:rsid w:val="006D0DC5"/>
    <w:rsid w:val="006D3EE3"/>
    <w:rsid w:val="006D4E4A"/>
    <w:rsid w:val="006D5726"/>
    <w:rsid w:val="006D5C77"/>
    <w:rsid w:val="006D70CC"/>
    <w:rsid w:val="006E0344"/>
    <w:rsid w:val="006E1F26"/>
    <w:rsid w:val="006E38F0"/>
    <w:rsid w:val="006E4AEC"/>
    <w:rsid w:val="006E789E"/>
    <w:rsid w:val="006E7AC7"/>
    <w:rsid w:val="006F0B0E"/>
    <w:rsid w:val="006F6E11"/>
    <w:rsid w:val="006F701C"/>
    <w:rsid w:val="007011CE"/>
    <w:rsid w:val="0070406D"/>
    <w:rsid w:val="0071223D"/>
    <w:rsid w:val="00713700"/>
    <w:rsid w:val="00717EE9"/>
    <w:rsid w:val="00720A98"/>
    <w:rsid w:val="00721BC0"/>
    <w:rsid w:val="007248AE"/>
    <w:rsid w:val="007255E4"/>
    <w:rsid w:val="007256F5"/>
    <w:rsid w:val="00730797"/>
    <w:rsid w:val="00732950"/>
    <w:rsid w:val="007363B1"/>
    <w:rsid w:val="007365E5"/>
    <w:rsid w:val="00741DCA"/>
    <w:rsid w:val="007432C4"/>
    <w:rsid w:val="00745D6C"/>
    <w:rsid w:val="007474C9"/>
    <w:rsid w:val="00751508"/>
    <w:rsid w:val="00751AF1"/>
    <w:rsid w:val="00753C23"/>
    <w:rsid w:val="00757325"/>
    <w:rsid w:val="00757DB5"/>
    <w:rsid w:val="0076678C"/>
    <w:rsid w:val="00766B2E"/>
    <w:rsid w:val="00767C8E"/>
    <w:rsid w:val="0077418E"/>
    <w:rsid w:val="00776F21"/>
    <w:rsid w:val="00781E89"/>
    <w:rsid w:val="00783496"/>
    <w:rsid w:val="00785281"/>
    <w:rsid w:val="0079009D"/>
    <w:rsid w:val="0079188E"/>
    <w:rsid w:val="00792D45"/>
    <w:rsid w:val="0079383A"/>
    <w:rsid w:val="007943D0"/>
    <w:rsid w:val="007971B3"/>
    <w:rsid w:val="007A4355"/>
    <w:rsid w:val="007A5765"/>
    <w:rsid w:val="007B022D"/>
    <w:rsid w:val="007B12E0"/>
    <w:rsid w:val="007B4BB0"/>
    <w:rsid w:val="007B6E3C"/>
    <w:rsid w:val="007C3E80"/>
    <w:rsid w:val="007C4686"/>
    <w:rsid w:val="007C64B2"/>
    <w:rsid w:val="007C7384"/>
    <w:rsid w:val="007C79EF"/>
    <w:rsid w:val="007D2033"/>
    <w:rsid w:val="007D2238"/>
    <w:rsid w:val="007D2846"/>
    <w:rsid w:val="007D2A81"/>
    <w:rsid w:val="007D2BB1"/>
    <w:rsid w:val="007D3561"/>
    <w:rsid w:val="007D56D6"/>
    <w:rsid w:val="007E1451"/>
    <w:rsid w:val="007E1733"/>
    <w:rsid w:val="007E1DCB"/>
    <w:rsid w:val="007E2BEE"/>
    <w:rsid w:val="007E382D"/>
    <w:rsid w:val="007E5536"/>
    <w:rsid w:val="007E6744"/>
    <w:rsid w:val="007E6C50"/>
    <w:rsid w:val="007E740B"/>
    <w:rsid w:val="007F138C"/>
    <w:rsid w:val="007F259B"/>
    <w:rsid w:val="007F2C82"/>
    <w:rsid w:val="007F6618"/>
    <w:rsid w:val="007F677E"/>
    <w:rsid w:val="007F6D4C"/>
    <w:rsid w:val="007F7D86"/>
    <w:rsid w:val="00801F7A"/>
    <w:rsid w:val="00803E77"/>
    <w:rsid w:val="00804FD3"/>
    <w:rsid w:val="00805580"/>
    <w:rsid w:val="00807EFF"/>
    <w:rsid w:val="008155E2"/>
    <w:rsid w:val="00815941"/>
    <w:rsid w:val="0081784D"/>
    <w:rsid w:val="00817C78"/>
    <w:rsid w:val="00822609"/>
    <w:rsid w:val="00822CA0"/>
    <w:rsid w:val="00823FD4"/>
    <w:rsid w:val="00824067"/>
    <w:rsid w:val="008246AD"/>
    <w:rsid w:val="008276C8"/>
    <w:rsid w:val="00831B29"/>
    <w:rsid w:val="00832258"/>
    <w:rsid w:val="0083431C"/>
    <w:rsid w:val="00835B17"/>
    <w:rsid w:val="008375DD"/>
    <w:rsid w:val="0084048B"/>
    <w:rsid w:val="00842FC6"/>
    <w:rsid w:val="00846241"/>
    <w:rsid w:val="00847017"/>
    <w:rsid w:val="00847C9B"/>
    <w:rsid w:val="0085655A"/>
    <w:rsid w:val="00856AD7"/>
    <w:rsid w:val="00857564"/>
    <w:rsid w:val="008618F4"/>
    <w:rsid w:val="0086224F"/>
    <w:rsid w:val="0086257D"/>
    <w:rsid w:val="008626D9"/>
    <w:rsid w:val="008633A1"/>
    <w:rsid w:val="00863B0A"/>
    <w:rsid w:val="008640B7"/>
    <w:rsid w:val="00865EF8"/>
    <w:rsid w:val="00866DF4"/>
    <w:rsid w:val="00866FF7"/>
    <w:rsid w:val="00867D99"/>
    <w:rsid w:val="00871108"/>
    <w:rsid w:val="00872618"/>
    <w:rsid w:val="0087688A"/>
    <w:rsid w:val="00885A05"/>
    <w:rsid w:val="00885E20"/>
    <w:rsid w:val="008862AD"/>
    <w:rsid w:val="00893681"/>
    <w:rsid w:val="00893E35"/>
    <w:rsid w:val="00896BF6"/>
    <w:rsid w:val="00896F22"/>
    <w:rsid w:val="00897757"/>
    <w:rsid w:val="008A3267"/>
    <w:rsid w:val="008A357C"/>
    <w:rsid w:val="008A5508"/>
    <w:rsid w:val="008A5D93"/>
    <w:rsid w:val="008A76BA"/>
    <w:rsid w:val="008B6334"/>
    <w:rsid w:val="008B7CC7"/>
    <w:rsid w:val="008C6069"/>
    <w:rsid w:val="008C6FD4"/>
    <w:rsid w:val="008C763A"/>
    <w:rsid w:val="008D139D"/>
    <w:rsid w:val="008D1602"/>
    <w:rsid w:val="008D3682"/>
    <w:rsid w:val="008D4A0F"/>
    <w:rsid w:val="008D72A9"/>
    <w:rsid w:val="008D7DFB"/>
    <w:rsid w:val="008E6462"/>
    <w:rsid w:val="008E70F5"/>
    <w:rsid w:val="008E79A2"/>
    <w:rsid w:val="008F1B73"/>
    <w:rsid w:val="008F1DD3"/>
    <w:rsid w:val="008F204C"/>
    <w:rsid w:val="008F2810"/>
    <w:rsid w:val="008F408B"/>
    <w:rsid w:val="008F6F30"/>
    <w:rsid w:val="008F7434"/>
    <w:rsid w:val="00901744"/>
    <w:rsid w:val="009067FB"/>
    <w:rsid w:val="00906D2D"/>
    <w:rsid w:val="0090799F"/>
    <w:rsid w:val="00915FE6"/>
    <w:rsid w:val="009210F9"/>
    <w:rsid w:val="009234B2"/>
    <w:rsid w:val="00923873"/>
    <w:rsid w:val="00924172"/>
    <w:rsid w:val="00925115"/>
    <w:rsid w:val="00930C3C"/>
    <w:rsid w:val="00933466"/>
    <w:rsid w:val="009352E4"/>
    <w:rsid w:val="00935426"/>
    <w:rsid w:val="00935F7E"/>
    <w:rsid w:val="0093613A"/>
    <w:rsid w:val="00936174"/>
    <w:rsid w:val="00941499"/>
    <w:rsid w:val="00942CFC"/>
    <w:rsid w:val="009431D2"/>
    <w:rsid w:val="00943770"/>
    <w:rsid w:val="00943820"/>
    <w:rsid w:val="00944C28"/>
    <w:rsid w:val="00944EBF"/>
    <w:rsid w:val="00945FAB"/>
    <w:rsid w:val="00946B31"/>
    <w:rsid w:val="00947F5B"/>
    <w:rsid w:val="00954E42"/>
    <w:rsid w:val="00956E3C"/>
    <w:rsid w:val="00961D4B"/>
    <w:rsid w:val="00970EE7"/>
    <w:rsid w:val="0097174A"/>
    <w:rsid w:val="00974D93"/>
    <w:rsid w:val="0098255E"/>
    <w:rsid w:val="009846EA"/>
    <w:rsid w:val="00984E71"/>
    <w:rsid w:val="00985961"/>
    <w:rsid w:val="00985B04"/>
    <w:rsid w:val="00986279"/>
    <w:rsid w:val="0098766C"/>
    <w:rsid w:val="00994548"/>
    <w:rsid w:val="00994FA4"/>
    <w:rsid w:val="00995ABF"/>
    <w:rsid w:val="00996F8D"/>
    <w:rsid w:val="00997EFB"/>
    <w:rsid w:val="009A339C"/>
    <w:rsid w:val="009A52DB"/>
    <w:rsid w:val="009B07E3"/>
    <w:rsid w:val="009B0F5A"/>
    <w:rsid w:val="009B1C6C"/>
    <w:rsid w:val="009B2CF9"/>
    <w:rsid w:val="009B3E35"/>
    <w:rsid w:val="009B480C"/>
    <w:rsid w:val="009B5E00"/>
    <w:rsid w:val="009B7A99"/>
    <w:rsid w:val="009B7FC5"/>
    <w:rsid w:val="009C1F94"/>
    <w:rsid w:val="009C31DF"/>
    <w:rsid w:val="009C35B1"/>
    <w:rsid w:val="009D1360"/>
    <w:rsid w:val="009D2A32"/>
    <w:rsid w:val="009D3479"/>
    <w:rsid w:val="009D385A"/>
    <w:rsid w:val="009D4488"/>
    <w:rsid w:val="009D4EF4"/>
    <w:rsid w:val="009D572D"/>
    <w:rsid w:val="009D6770"/>
    <w:rsid w:val="009D6DB8"/>
    <w:rsid w:val="009E0A7A"/>
    <w:rsid w:val="009E266F"/>
    <w:rsid w:val="009E2AF7"/>
    <w:rsid w:val="009E3200"/>
    <w:rsid w:val="009E3F32"/>
    <w:rsid w:val="009E4C83"/>
    <w:rsid w:val="009E7C65"/>
    <w:rsid w:val="009F093B"/>
    <w:rsid w:val="009F4E67"/>
    <w:rsid w:val="009F6A38"/>
    <w:rsid w:val="009F7C22"/>
    <w:rsid w:val="00A002E3"/>
    <w:rsid w:val="00A00D06"/>
    <w:rsid w:val="00A03A8E"/>
    <w:rsid w:val="00A03F0B"/>
    <w:rsid w:val="00A10C50"/>
    <w:rsid w:val="00A11657"/>
    <w:rsid w:val="00A12188"/>
    <w:rsid w:val="00A1259A"/>
    <w:rsid w:val="00A1483D"/>
    <w:rsid w:val="00A15DF6"/>
    <w:rsid w:val="00A16528"/>
    <w:rsid w:val="00A2079E"/>
    <w:rsid w:val="00A24830"/>
    <w:rsid w:val="00A317C5"/>
    <w:rsid w:val="00A32161"/>
    <w:rsid w:val="00A321F9"/>
    <w:rsid w:val="00A325C0"/>
    <w:rsid w:val="00A326CA"/>
    <w:rsid w:val="00A3309F"/>
    <w:rsid w:val="00A33E61"/>
    <w:rsid w:val="00A35E40"/>
    <w:rsid w:val="00A36AAC"/>
    <w:rsid w:val="00A37319"/>
    <w:rsid w:val="00A401E0"/>
    <w:rsid w:val="00A404F5"/>
    <w:rsid w:val="00A4142C"/>
    <w:rsid w:val="00A41479"/>
    <w:rsid w:val="00A421C6"/>
    <w:rsid w:val="00A43DB2"/>
    <w:rsid w:val="00A44CE6"/>
    <w:rsid w:val="00A51DCD"/>
    <w:rsid w:val="00A52CB4"/>
    <w:rsid w:val="00A5321E"/>
    <w:rsid w:val="00A554D0"/>
    <w:rsid w:val="00A603F7"/>
    <w:rsid w:val="00A6150E"/>
    <w:rsid w:val="00A6190B"/>
    <w:rsid w:val="00A6395B"/>
    <w:rsid w:val="00A646D9"/>
    <w:rsid w:val="00A658C7"/>
    <w:rsid w:val="00A70BEB"/>
    <w:rsid w:val="00A70D6E"/>
    <w:rsid w:val="00A71E56"/>
    <w:rsid w:val="00A7279D"/>
    <w:rsid w:val="00A75146"/>
    <w:rsid w:val="00A779C2"/>
    <w:rsid w:val="00A809EE"/>
    <w:rsid w:val="00A80EB8"/>
    <w:rsid w:val="00A82ECB"/>
    <w:rsid w:val="00A873BA"/>
    <w:rsid w:val="00A9059E"/>
    <w:rsid w:val="00A90F24"/>
    <w:rsid w:val="00A90FE2"/>
    <w:rsid w:val="00A93D2C"/>
    <w:rsid w:val="00AA53B1"/>
    <w:rsid w:val="00AA61BD"/>
    <w:rsid w:val="00AA77FE"/>
    <w:rsid w:val="00AA7FFB"/>
    <w:rsid w:val="00AB1684"/>
    <w:rsid w:val="00AB1B2B"/>
    <w:rsid w:val="00AB23AD"/>
    <w:rsid w:val="00AB33FC"/>
    <w:rsid w:val="00AB6102"/>
    <w:rsid w:val="00AB658C"/>
    <w:rsid w:val="00AD090C"/>
    <w:rsid w:val="00AD2CD1"/>
    <w:rsid w:val="00AD2D62"/>
    <w:rsid w:val="00AD2E94"/>
    <w:rsid w:val="00AD6201"/>
    <w:rsid w:val="00AE2953"/>
    <w:rsid w:val="00AE55E7"/>
    <w:rsid w:val="00AE5920"/>
    <w:rsid w:val="00AE77F0"/>
    <w:rsid w:val="00AF1286"/>
    <w:rsid w:val="00AF1482"/>
    <w:rsid w:val="00AF16A2"/>
    <w:rsid w:val="00AF24E3"/>
    <w:rsid w:val="00AF56BD"/>
    <w:rsid w:val="00AF6F23"/>
    <w:rsid w:val="00B00FF6"/>
    <w:rsid w:val="00B03BC7"/>
    <w:rsid w:val="00B056DD"/>
    <w:rsid w:val="00B10443"/>
    <w:rsid w:val="00B11183"/>
    <w:rsid w:val="00B117B4"/>
    <w:rsid w:val="00B121D5"/>
    <w:rsid w:val="00B1432D"/>
    <w:rsid w:val="00B1670B"/>
    <w:rsid w:val="00B208A9"/>
    <w:rsid w:val="00B209CF"/>
    <w:rsid w:val="00B21CBF"/>
    <w:rsid w:val="00B25152"/>
    <w:rsid w:val="00B25888"/>
    <w:rsid w:val="00B26B7D"/>
    <w:rsid w:val="00B32394"/>
    <w:rsid w:val="00B32F9F"/>
    <w:rsid w:val="00B36255"/>
    <w:rsid w:val="00B37537"/>
    <w:rsid w:val="00B37EA3"/>
    <w:rsid w:val="00B41E3E"/>
    <w:rsid w:val="00B52593"/>
    <w:rsid w:val="00B533B0"/>
    <w:rsid w:val="00B564B6"/>
    <w:rsid w:val="00B600A0"/>
    <w:rsid w:val="00B61F72"/>
    <w:rsid w:val="00B6471A"/>
    <w:rsid w:val="00B65469"/>
    <w:rsid w:val="00B66045"/>
    <w:rsid w:val="00B70392"/>
    <w:rsid w:val="00B70CBD"/>
    <w:rsid w:val="00B713FD"/>
    <w:rsid w:val="00B71964"/>
    <w:rsid w:val="00B72ECC"/>
    <w:rsid w:val="00B765B3"/>
    <w:rsid w:val="00B76ECF"/>
    <w:rsid w:val="00B77806"/>
    <w:rsid w:val="00B8088F"/>
    <w:rsid w:val="00B80F89"/>
    <w:rsid w:val="00B828CF"/>
    <w:rsid w:val="00B85230"/>
    <w:rsid w:val="00B8606A"/>
    <w:rsid w:val="00B86B7D"/>
    <w:rsid w:val="00B8768D"/>
    <w:rsid w:val="00B87EB2"/>
    <w:rsid w:val="00B91D36"/>
    <w:rsid w:val="00B9257A"/>
    <w:rsid w:val="00B933E4"/>
    <w:rsid w:val="00B949D2"/>
    <w:rsid w:val="00BA1765"/>
    <w:rsid w:val="00BA222B"/>
    <w:rsid w:val="00BA261C"/>
    <w:rsid w:val="00BA4F9B"/>
    <w:rsid w:val="00BB33FD"/>
    <w:rsid w:val="00BB36C9"/>
    <w:rsid w:val="00BB65C9"/>
    <w:rsid w:val="00BC2EAA"/>
    <w:rsid w:val="00BC37EE"/>
    <w:rsid w:val="00BC3DC2"/>
    <w:rsid w:val="00BC47FB"/>
    <w:rsid w:val="00BC5E03"/>
    <w:rsid w:val="00BC6B3C"/>
    <w:rsid w:val="00BC7B45"/>
    <w:rsid w:val="00BD02FE"/>
    <w:rsid w:val="00BD0E22"/>
    <w:rsid w:val="00BD5C0D"/>
    <w:rsid w:val="00BD7C5E"/>
    <w:rsid w:val="00BE1E48"/>
    <w:rsid w:val="00BE285B"/>
    <w:rsid w:val="00BE3610"/>
    <w:rsid w:val="00BE49F5"/>
    <w:rsid w:val="00BE7A88"/>
    <w:rsid w:val="00BF3C9B"/>
    <w:rsid w:val="00BF5044"/>
    <w:rsid w:val="00C01305"/>
    <w:rsid w:val="00C03640"/>
    <w:rsid w:val="00C0513B"/>
    <w:rsid w:val="00C0696B"/>
    <w:rsid w:val="00C07B6B"/>
    <w:rsid w:val="00C13B93"/>
    <w:rsid w:val="00C16344"/>
    <w:rsid w:val="00C1674D"/>
    <w:rsid w:val="00C17F4F"/>
    <w:rsid w:val="00C2185E"/>
    <w:rsid w:val="00C236F6"/>
    <w:rsid w:val="00C259E2"/>
    <w:rsid w:val="00C267F0"/>
    <w:rsid w:val="00C30991"/>
    <w:rsid w:val="00C310C3"/>
    <w:rsid w:val="00C3186E"/>
    <w:rsid w:val="00C323D1"/>
    <w:rsid w:val="00C324F7"/>
    <w:rsid w:val="00C334A0"/>
    <w:rsid w:val="00C4327F"/>
    <w:rsid w:val="00C4548D"/>
    <w:rsid w:val="00C4579B"/>
    <w:rsid w:val="00C50DD1"/>
    <w:rsid w:val="00C5327C"/>
    <w:rsid w:val="00C539F2"/>
    <w:rsid w:val="00C53E14"/>
    <w:rsid w:val="00C62661"/>
    <w:rsid w:val="00C62A68"/>
    <w:rsid w:val="00C63556"/>
    <w:rsid w:val="00C64662"/>
    <w:rsid w:val="00C64D48"/>
    <w:rsid w:val="00C65EF8"/>
    <w:rsid w:val="00C66745"/>
    <w:rsid w:val="00C71F17"/>
    <w:rsid w:val="00C74CBE"/>
    <w:rsid w:val="00C75CCF"/>
    <w:rsid w:val="00C801BD"/>
    <w:rsid w:val="00C80975"/>
    <w:rsid w:val="00C86932"/>
    <w:rsid w:val="00C9089E"/>
    <w:rsid w:val="00C91522"/>
    <w:rsid w:val="00C91CA3"/>
    <w:rsid w:val="00C9514F"/>
    <w:rsid w:val="00C971AD"/>
    <w:rsid w:val="00C972FC"/>
    <w:rsid w:val="00C97A8D"/>
    <w:rsid w:val="00CA1B94"/>
    <w:rsid w:val="00CA62B9"/>
    <w:rsid w:val="00CB1D84"/>
    <w:rsid w:val="00CB3A86"/>
    <w:rsid w:val="00CB6650"/>
    <w:rsid w:val="00CC0445"/>
    <w:rsid w:val="00CD0019"/>
    <w:rsid w:val="00CD4B4B"/>
    <w:rsid w:val="00CD5CED"/>
    <w:rsid w:val="00CD76BE"/>
    <w:rsid w:val="00CE1B03"/>
    <w:rsid w:val="00CE364B"/>
    <w:rsid w:val="00CE573F"/>
    <w:rsid w:val="00CE5C5D"/>
    <w:rsid w:val="00CE7A19"/>
    <w:rsid w:val="00CF04CF"/>
    <w:rsid w:val="00CF23B7"/>
    <w:rsid w:val="00CF3011"/>
    <w:rsid w:val="00CF4D14"/>
    <w:rsid w:val="00CF5581"/>
    <w:rsid w:val="00CF7DD1"/>
    <w:rsid w:val="00D025B5"/>
    <w:rsid w:val="00D03633"/>
    <w:rsid w:val="00D06161"/>
    <w:rsid w:val="00D073A7"/>
    <w:rsid w:val="00D079E2"/>
    <w:rsid w:val="00D07D0E"/>
    <w:rsid w:val="00D139E4"/>
    <w:rsid w:val="00D14E70"/>
    <w:rsid w:val="00D16EEB"/>
    <w:rsid w:val="00D176FA"/>
    <w:rsid w:val="00D21092"/>
    <w:rsid w:val="00D22D85"/>
    <w:rsid w:val="00D328AC"/>
    <w:rsid w:val="00D37BFC"/>
    <w:rsid w:val="00D41FB1"/>
    <w:rsid w:val="00D46315"/>
    <w:rsid w:val="00D51155"/>
    <w:rsid w:val="00D519D0"/>
    <w:rsid w:val="00D54073"/>
    <w:rsid w:val="00D562CD"/>
    <w:rsid w:val="00D62E25"/>
    <w:rsid w:val="00D63D06"/>
    <w:rsid w:val="00D66AD2"/>
    <w:rsid w:val="00D70226"/>
    <w:rsid w:val="00D719C9"/>
    <w:rsid w:val="00D72847"/>
    <w:rsid w:val="00D72D6A"/>
    <w:rsid w:val="00D72E55"/>
    <w:rsid w:val="00D731DE"/>
    <w:rsid w:val="00D768E9"/>
    <w:rsid w:val="00D77878"/>
    <w:rsid w:val="00D77BEE"/>
    <w:rsid w:val="00D81342"/>
    <w:rsid w:val="00D8253E"/>
    <w:rsid w:val="00D836B8"/>
    <w:rsid w:val="00D867DE"/>
    <w:rsid w:val="00D90A36"/>
    <w:rsid w:val="00D91479"/>
    <w:rsid w:val="00D915E4"/>
    <w:rsid w:val="00D91AC3"/>
    <w:rsid w:val="00D91FFE"/>
    <w:rsid w:val="00D931E6"/>
    <w:rsid w:val="00D9398C"/>
    <w:rsid w:val="00D93A3E"/>
    <w:rsid w:val="00D9424B"/>
    <w:rsid w:val="00D95EBA"/>
    <w:rsid w:val="00D96D56"/>
    <w:rsid w:val="00D97448"/>
    <w:rsid w:val="00D97F5C"/>
    <w:rsid w:val="00DA340B"/>
    <w:rsid w:val="00DA4908"/>
    <w:rsid w:val="00DB0BEF"/>
    <w:rsid w:val="00DC0E5F"/>
    <w:rsid w:val="00DC1B0B"/>
    <w:rsid w:val="00DC462F"/>
    <w:rsid w:val="00DC49D7"/>
    <w:rsid w:val="00DC6892"/>
    <w:rsid w:val="00DD1D6A"/>
    <w:rsid w:val="00DD7260"/>
    <w:rsid w:val="00DE070C"/>
    <w:rsid w:val="00DE331B"/>
    <w:rsid w:val="00DE54AC"/>
    <w:rsid w:val="00DE564C"/>
    <w:rsid w:val="00DE7DBA"/>
    <w:rsid w:val="00DF0DBC"/>
    <w:rsid w:val="00DF2D75"/>
    <w:rsid w:val="00DF4AB7"/>
    <w:rsid w:val="00DF7888"/>
    <w:rsid w:val="00E02BE3"/>
    <w:rsid w:val="00E02FD6"/>
    <w:rsid w:val="00E03052"/>
    <w:rsid w:val="00E03452"/>
    <w:rsid w:val="00E06140"/>
    <w:rsid w:val="00E06189"/>
    <w:rsid w:val="00E065F1"/>
    <w:rsid w:val="00E067C0"/>
    <w:rsid w:val="00E1044F"/>
    <w:rsid w:val="00E10ADA"/>
    <w:rsid w:val="00E12B53"/>
    <w:rsid w:val="00E21B41"/>
    <w:rsid w:val="00E21FE7"/>
    <w:rsid w:val="00E30554"/>
    <w:rsid w:val="00E31C53"/>
    <w:rsid w:val="00E353A5"/>
    <w:rsid w:val="00E40174"/>
    <w:rsid w:val="00E40786"/>
    <w:rsid w:val="00E430DD"/>
    <w:rsid w:val="00E45A2D"/>
    <w:rsid w:val="00E52103"/>
    <w:rsid w:val="00E56550"/>
    <w:rsid w:val="00E57F74"/>
    <w:rsid w:val="00E62D74"/>
    <w:rsid w:val="00E6496F"/>
    <w:rsid w:val="00E672B8"/>
    <w:rsid w:val="00E703F0"/>
    <w:rsid w:val="00E74D82"/>
    <w:rsid w:val="00E76498"/>
    <w:rsid w:val="00E8248C"/>
    <w:rsid w:val="00E84644"/>
    <w:rsid w:val="00E84BA7"/>
    <w:rsid w:val="00E852A1"/>
    <w:rsid w:val="00E867AA"/>
    <w:rsid w:val="00E86A39"/>
    <w:rsid w:val="00E92157"/>
    <w:rsid w:val="00E9770C"/>
    <w:rsid w:val="00EA00D5"/>
    <w:rsid w:val="00EA0986"/>
    <w:rsid w:val="00EA4802"/>
    <w:rsid w:val="00EA4AC0"/>
    <w:rsid w:val="00EA5203"/>
    <w:rsid w:val="00EA693D"/>
    <w:rsid w:val="00EA69AC"/>
    <w:rsid w:val="00EB3EBB"/>
    <w:rsid w:val="00EB6BC6"/>
    <w:rsid w:val="00EB711B"/>
    <w:rsid w:val="00EC1B07"/>
    <w:rsid w:val="00EC35C6"/>
    <w:rsid w:val="00EE0494"/>
    <w:rsid w:val="00EE12A4"/>
    <w:rsid w:val="00EE145B"/>
    <w:rsid w:val="00EE4F2A"/>
    <w:rsid w:val="00EF11B4"/>
    <w:rsid w:val="00EF5F02"/>
    <w:rsid w:val="00F027D5"/>
    <w:rsid w:val="00F03E7D"/>
    <w:rsid w:val="00F04832"/>
    <w:rsid w:val="00F060DC"/>
    <w:rsid w:val="00F07415"/>
    <w:rsid w:val="00F16C8D"/>
    <w:rsid w:val="00F227D9"/>
    <w:rsid w:val="00F24596"/>
    <w:rsid w:val="00F2598C"/>
    <w:rsid w:val="00F25FA7"/>
    <w:rsid w:val="00F26131"/>
    <w:rsid w:val="00F27614"/>
    <w:rsid w:val="00F30DD3"/>
    <w:rsid w:val="00F3196F"/>
    <w:rsid w:val="00F335FB"/>
    <w:rsid w:val="00F338BA"/>
    <w:rsid w:val="00F347BB"/>
    <w:rsid w:val="00F349FD"/>
    <w:rsid w:val="00F3576D"/>
    <w:rsid w:val="00F36D8C"/>
    <w:rsid w:val="00F37795"/>
    <w:rsid w:val="00F42908"/>
    <w:rsid w:val="00F44374"/>
    <w:rsid w:val="00F448F1"/>
    <w:rsid w:val="00F46282"/>
    <w:rsid w:val="00F46B57"/>
    <w:rsid w:val="00F47592"/>
    <w:rsid w:val="00F562D4"/>
    <w:rsid w:val="00F57D9A"/>
    <w:rsid w:val="00F601F5"/>
    <w:rsid w:val="00F61CA2"/>
    <w:rsid w:val="00F62E98"/>
    <w:rsid w:val="00F62ED8"/>
    <w:rsid w:val="00F63D34"/>
    <w:rsid w:val="00F64FD0"/>
    <w:rsid w:val="00F6544F"/>
    <w:rsid w:val="00F668B5"/>
    <w:rsid w:val="00F708E2"/>
    <w:rsid w:val="00F70A2E"/>
    <w:rsid w:val="00F7128C"/>
    <w:rsid w:val="00F71367"/>
    <w:rsid w:val="00F71EBB"/>
    <w:rsid w:val="00F775E9"/>
    <w:rsid w:val="00F84E98"/>
    <w:rsid w:val="00F857F7"/>
    <w:rsid w:val="00F87737"/>
    <w:rsid w:val="00F916C8"/>
    <w:rsid w:val="00F94EC0"/>
    <w:rsid w:val="00FA6780"/>
    <w:rsid w:val="00FB2034"/>
    <w:rsid w:val="00FB5443"/>
    <w:rsid w:val="00FB6276"/>
    <w:rsid w:val="00FB6CF0"/>
    <w:rsid w:val="00FC0315"/>
    <w:rsid w:val="00FC0971"/>
    <w:rsid w:val="00FC2220"/>
    <w:rsid w:val="00FC3B14"/>
    <w:rsid w:val="00FC3D11"/>
    <w:rsid w:val="00FC5253"/>
    <w:rsid w:val="00FD1D64"/>
    <w:rsid w:val="00FD4B40"/>
    <w:rsid w:val="00FE164C"/>
    <w:rsid w:val="00FE2280"/>
    <w:rsid w:val="00FE4181"/>
    <w:rsid w:val="00FE4DF6"/>
    <w:rsid w:val="00FE5603"/>
    <w:rsid w:val="00FE566A"/>
    <w:rsid w:val="00FF3E4E"/>
    <w:rsid w:val="00FF4325"/>
    <w:rsid w:val="00FF61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778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Indent" w:uiPriority="0"/>
    <w:lsdException w:name="Subtitle" w:semiHidden="0"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7CB5"/>
    <w:rPr>
      <w:rFonts w:ascii="Calibri" w:eastAsia="Times New Roman" w:hAnsi="Calibri" w:cs="Times New Roman"/>
      <w:lang w:eastAsia="ru-RU"/>
    </w:rPr>
  </w:style>
  <w:style w:type="paragraph" w:styleId="1">
    <w:name w:val="heading 1"/>
    <w:basedOn w:val="a"/>
    <w:next w:val="a"/>
    <w:link w:val="10"/>
    <w:uiPriority w:val="9"/>
    <w:qFormat/>
    <w:rsid w:val="000630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17CB5"/>
    <w:pPr>
      <w:keepNext/>
      <w:spacing w:after="0" w:line="240" w:lineRule="auto"/>
      <w:jc w:val="center"/>
      <w:outlineLvl w:val="1"/>
    </w:pPr>
    <w:rPr>
      <w:rFonts w:ascii="Times New Roman" w:hAnsi="Times New Roman"/>
      <w:b/>
      <w:bCs/>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17CB5"/>
    <w:rPr>
      <w:rFonts w:ascii="Times New Roman" w:eastAsia="Times New Roman" w:hAnsi="Times New Roman" w:cs="Times New Roman"/>
      <w:b/>
      <w:bCs/>
      <w:sz w:val="32"/>
      <w:szCs w:val="24"/>
    </w:rPr>
  </w:style>
  <w:style w:type="paragraph" w:styleId="a3">
    <w:name w:val="header"/>
    <w:basedOn w:val="a"/>
    <w:link w:val="a4"/>
    <w:uiPriority w:val="99"/>
    <w:unhideWhenUsed/>
    <w:rsid w:val="00517CB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7CB5"/>
    <w:rPr>
      <w:rFonts w:ascii="Calibri" w:eastAsia="Times New Roman" w:hAnsi="Calibri" w:cs="Times New Roman"/>
      <w:lang w:eastAsia="ru-RU"/>
    </w:rPr>
  </w:style>
  <w:style w:type="paragraph" w:styleId="a5">
    <w:name w:val="footer"/>
    <w:basedOn w:val="a"/>
    <w:link w:val="a6"/>
    <w:uiPriority w:val="99"/>
    <w:unhideWhenUsed/>
    <w:rsid w:val="00517CB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7CB5"/>
    <w:rPr>
      <w:rFonts w:ascii="Calibri" w:eastAsia="Times New Roman" w:hAnsi="Calibri" w:cs="Times New Roman"/>
      <w:lang w:eastAsia="ru-RU"/>
    </w:rPr>
  </w:style>
  <w:style w:type="paragraph" w:customStyle="1" w:styleId="ConsPlusNormal">
    <w:name w:val="ConsPlusNormal"/>
    <w:link w:val="ConsPlusNormal0"/>
    <w:rsid w:val="00517CB5"/>
    <w:pPr>
      <w:suppressAutoHyphens/>
      <w:autoSpaceDE w:val="0"/>
      <w:spacing w:after="0" w:line="240" w:lineRule="auto"/>
      <w:ind w:firstLine="720"/>
    </w:pPr>
    <w:rPr>
      <w:rFonts w:ascii="Arial" w:eastAsia="Arial" w:hAnsi="Arial" w:cs="Arial"/>
      <w:sz w:val="24"/>
      <w:szCs w:val="24"/>
      <w:lang w:eastAsia="ar-SA"/>
    </w:rPr>
  </w:style>
  <w:style w:type="paragraph" w:customStyle="1" w:styleId="a7">
    <w:name w:val="Íîðìàëüíûé"/>
    <w:rsid w:val="00517CB5"/>
    <w:pPr>
      <w:suppressAutoHyphens/>
      <w:spacing w:after="0" w:line="240" w:lineRule="auto"/>
    </w:pPr>
    <w:rPr>
      <w:rFonts w:ascii="Courier" w:eastAsia="Arial" w:hAnsi="Courier" w:cs="Times New Roman"/>
      <w:sz w:val="24"/>
      <w:szCs w:val="20"/>
      <w:lang w:val="en-GB" w:eastAsia="ar-SA"/>
    </w:rPr>
  </w:style>
  <w:style w:type="paragraph" w:styleId="a8">
    <w:name w:val="Balloon Text"/>
    <w:basedOn w:val="a"/>
    <w:link w:val="a9"/>
    <w:uiPriority w:val="99"/>
    <w:unhideWhenUsed/>
    <w:rsid w:val="00517CB5"/>
    <w:pPr>
      <w:spacing w:after="0" w:line="240" w:lineRule="auto"/>
    </w:pPr>
    <w:rPr>
      <w:rFonts w:ascii="Tahoma" w:hAnsi="Tahoma"/>
      <w:sz w:val="16"/>
      <w:szCs w:val="16"/>
    </w:rPr>
  </w:style>
  <w:style w:type="character" w:customStyle="1" w:styleId="a9">
    <w:name w:val="Текст выноски Знак"/>
    <w:basedOn w:val="a0"/>
    <w:link w:val="a8"/>
    <w:uiPriority w:val="99"/>
    <w:rsid w:val="00517CB5"/>
    <w:rPr>
      <w:rFonts w:ascii="Tahoma" w:eastAsia="Times New Roman" w:hAnsi="Tahoma" w:cs="Times New Roman"/>
      <w:sz w:val="16"/>
      <w:szCs w:val="16"/>
    </w:rPr>
  </w:style>
  <w:style w:type="paragraph" w:customStyle="1" w:styleId="21">
    <w:name w:val="Основной текст 21"/>
    <w:basedOn w:val="a"/>
    <w:rsid w:val="00517CB5"/>
    <w:pPr>
      <w:suppressAutoHyphens/>
      <w:spacing w:after="0" w:line="240" w:lineRule="auto"/>
    </w:pPr>
    <w:rPr>
      <w:rFonts w:ascii="Times New Roman" w:hAnsi="Times New Roman" w:cs="Calibri"/>
      <w:bCs/>
      <w:sz w:val="28"/>
      <w:szCs w:val="24"/>
      <w:lang w:eastAsia="ar-SA"/>
    </w:rPr>
  </w:style>
  <w:style w:type="paragraph" w:customStyle="1" w:styleId="11">
    <w:name w:val="Обычный1"/>
    <w:uiPriority w:val="99"/>
    <w:rsid w:val="00517CB5"/>
    <w:pPr>
      <w:widowControl w:val="0"/>
      <w:spacing w:after="0" w:line="300" w:lineRule="auto"/>
      <w:ind w:firstLine="720"/>
    </w:pPr>
    <w:rPr>
      <w:rFonts w:ascii="Times New Roman" w:eastAsia="Times New Roman" w:hAnsi="Times New Roman" w:cs="Times New Roman"/>
      <w:snapToGrid w:val="0"/>
      <w:szCs w:val="20"/>
      <w:lang w:eastAsia="ru-RU"/>
    </w:rPr>
  </w:style>
  <w:style w:type="character" w:customStyle="1" w:styleId="3">
    <w:name w:val="Основной текст 3 Знак"/>
    <w:link w:val="30"/>
    <w:locked/>
    <w:rsid w:val="00517CB5"/>
    <w:rPr>
      <w:sz w:val="16"/>
      <w:szCs w:val="16"/>
    </w:rPr>
  </w:style>
  <w:style w:type="paragraph" w:styleId="30">
    <w:name w:val="Body Text 3"/>
    <w:basedOn w:val="a"/>
    <w:link w:val="3"/>
    <w:rsid w:val="00517CB5"/>
    <w:pPr>
      <w:spacing w:after="120" w:line="240" w:lineRule="auto"/>
    </w:pPr>
    <w:rPr>
      <w:rFonts w:asciiTheme="minorHAnsi" w:eastAsiaTheme="minorHAnsi" w:hAnsiTheme="minorHAnsi" w:cstheme="minorBidi"/>
      <w:sz w:val="16"/>
      <w:szCs w:val="16"/>
      <w:lang w:eastAsia="en-US"/>
    </w:rPr>
  </w:style>
  <w:style w:type="character" w:customStyle="1" w:styleId="31">
    <w:name w:val="Основной текст 3 Знак1"/>
    <w:basedOn w:val="a0"/>
    <w:uiPriority w:val="99"/>
    <w:semiHidden/>
    <w:rsid w:val="00517CB5"/>
    <w:rPr>
      <w:rFonts w:ascii="Calibri" w:eastAsia="Times New Roman" w:hAnsi="Calibri" w:cs="Times New Roman"/>
      <w:sz w:val="16"/>
      <w:szCs w:val="16"/>
      <w:lang w:eastAsia="ru-RU"/>
    </w:rPr>
  </w:style>
  <w:style w:type="paragraph" w:styleId="aa">
    <w:name w:val="No Spacing"/>
    <w:aliases w:val="Бес интервала"/>
    <w:link w:val="ab"/>
    <w:qFormat/>
    <w:rsid w:val="00517CB5"/>
    <w:pPr>
      <w:spacing w:after="0" w:line="240" w:lineRule="auto"/>
    </w:pPr>
    <w:rPr>
      <w:rFonts w:ascii="Calibri" w:eastAsia="Calibri" w:hAnsi="Calibri" w:cs="Times New Roman"/>
    </w:rPr>
  </w:style>
  <w:style w:type="paragraph" w:styleId="ac">
    <w:name w:val="Body Text Indent"/>
    <w:basedOn w:val="a"/>
    <w:link w:val="ad"/>
    <w:rsid w:val="00517CB5"/>
    <w:pPr>
      <w:spacing w:after="120" w:line="240" w:lineRule="auto"/>
      <w:ind w:left="283"/>
    </w:pPr>
    <w:rPr>
      <w:rFonts w:ascii="Times New Roman" w:hAnsi="Times New Roman"/>
      <w:sz w:val="24"/>
      <w:szCs w:val="24"/>
    </w:rPr>
  </w:style>
  <w:style w:type="character" w:customStyle="1" w:styleId="ad">
    <w:name w:val="Основной текст с отступом Знак"/>
    <w:basedOn w:val="a0"/>
    <w:link w:val="ac"/>
    <w:rsid w:val="00517CB5"/>
    <w:rPr>
      <w:rFonts w:ascii="Times New Roman" w:eastAsia="Times New Roman" w:hAnsi="Times New Roman" w:cs="Times New Roman"/>
      <w:sz w:val="24"/>
      <w:szCs w:val="24"/>
    </w:rPr>
  </w:style>
  <w:style w:type="paragraph" w:styleId="32">
    <w:name w:val="Body Text Indent 3"/>
    <w:basedOn w:val="a"/>
    <w:link w:val="33"/>
    <w:uiPriority w:val="99"/>
    <w:rsid w:val="00517CB5"/>
    <w:pPr>
      <w:spacing w:after="120" w:line="240" w:lineRule="auto"/>
      <w:ind w:left="283"/>
    </w:pPr>
    <w:rPr>
      <w:rFonts w:ascii="Times New Roman" w:hAnsi="Times New Roman"/>
      <w:sz w:val="16"/>
      <w:szCs w:val="16"/>
    </w:rPr>
  </w:style>
  <w:style w:type="character" w:customStyle="1" w:styleId="33">
    <w:name w:val="Основной текст с отступом 3 Знак"/>
    <w:basedOn w:val="a0"/>
    <w:link w:val="32"/>
    <w:uiPriority w:val="99"/>
    <w:rsid w:val="00517CB5"/>
    <w:rPr>
      <w:rFonts w:ascii="Times New Roman" w:eastAsia="Times New Roman" w:hAnsi="Times New Roman" w:cs="Times New Roman"/>
      <w:sz w:val="16"/>
      <w:szCs w:val="16"/>
    </w:rPr>
  </w:style>
  <w:style w:type="character" w:customStyle="1" w:styleId="FontStyle24">
    <w:name w:val="Font Style24"/>
    <w:rsid w:val="00517CB5"/>
    <w:rPr>
      <w:rFonts w:ascii="Times New Roman" w:hAnsi="Times New Roman" w:cs="Times New Roman"/>
      <w:b/>
      <w:bCs/>
      <w:spacing w:val="10"/>
      <w:sz w:val="20"/>
      <w:szCs w:val="20"/>
    </w:rPr>
  </w:style>
  <w:style w:type="paragraph" w:customStyle="1" w:styleId="Style14">
    <w:name w:val="Style14"/>
    <w:basedOn w:val="a"/>
    <w:uiPriority w:val="99"/>
    <w:rsid w:val="00517CB5"/>
    <w:pPr>
      <w:widowControl w:val="0"/>
      <w:autoSpaceDE w:val="0"/>
      <w:autoSpaceDN w:val="0"/>
      <w:adjustRightInd w:val="0"/>
      <w:spacing w:after="0" w:line="274" w:lineRule="exact"/>
      <w:jc w:val="both"/>
    </w:pPr>
    <w:rPr>
      <w:rFonts w:ascii="Times New Roman" w:hAnsi="Times New Roman"/>
      <w:sz w:val="24"/>
      <w:szCs w:val="24"/>
    </w:rPr>
  </w:style>
  <w:style w:type="character" w:customStyle="1" w:styleId="FontStyle25">
    <w:name w:val="Font Style25"/>
    <w:uiPriority w:val="99"/>
    <w:rsid w:val="00517CB5"/>
    <w:rPr>
      <w:rFonts w:ascii="Times New Roman" w:hAnsi="Times New Roman" w:cs="Times New Roman"/>
      <w:spacing w:val="10"/>
      <w:sz w:val="20"/>
      <w:szCs w:val="20"/>
    </w:rPr>
  </w:style>
  <w:style w:type="paragraph" w:customStyle="1" w:styleId="Style1">
    <w:name w:val="Style1"/>
    <w:basedOn w:val="a"/>
    <w:rsid w:val="00517CB5"/>
    <w:pPr>
      <w:widowControl w:val="0"/>
      <w:autoSpaceDE w:val="0"/>
      <w:autoSpaceDN w:val="0"/>
      <w:adjustRightInd w:val="0"/>
      <w:spacing w:after="0" w:line="274" w:lineRule="exact"/>
      <w:jc w:val="center"/>
    </w:pPr>
    <w:rPr>
      <w:rFonts w:ascii="Times New Roman" w:hAnsi="Times New Roman"/>
      <w:sz w:val="24"/>
      <w:szCs w:val="24"/>
    </w:rPr>
  </w:style>
  <w:style w:type="paragraph" w:customStyle="1" w:styleId="Style2">
    <w:name w:val="Style2"/>
    <w:basedOn w:val="a"/>
    <w:rsid w:val="00517CB5"/>
    <w:pPr>
      <w:widowControl w:val="0"/>
      <w:autoSpaceDE w:val="0"/>
      <w:autoSpaceDN w:val="0"/>
      <w:adjustRightInd w:val="0"/>
      <w:spacing w:after="0" w:line="240" w:lineRule="auto"/>
    </w:pPr>
    <w:rPr>
      <w:rFonts w:ascii="Times New Roman" w:hAnsi="Times New Roman"/>
      <w:sz w:val="24"/>
      <w:szCs w:val="24"/>
    </w:rPr>
  </w:style>
  <w:style w:type="paragraph" w:customStyle="1" w:styleId="Style3">
    <w:name w:val="Style3"/>
    <w:basedOn w:val="a"/>
    <w:rsid w:val="00517CB5"/>
    <w:pPr>
      <w:widowControl w:val="0"/>
      <w:autoSpaceDE w:val="0"/>
      <w:autoSpaceDN w:val="0"/>
      <w:adjustRightInd w:val="0"/>
      <w:spacing w:after="0" w:line="273" w:lineRule="exact"/>
      <w:ind w:firstLine="696"/>
      <w:jc w:val="both"/>
    </w:pPr>
    <w:rPr>
      <w:rFonts w:ascii="Times New Roman" w:hAnsi="Times New Roman"/>
      <w:sz w:val="24"/>
      <w:szCs w:val="24"/>
    </w:rPr>
  </w:style>
  <w:style w:type="paragraph" w:customStyle="1" w:styleId="Style4">
    <w:name w:val="Style4"/>
    <w:basedOn w:val="a"/>
    <w:rsid w:val="00517CB5"/>
    <w:pPr>
      <w:widowControl w:val="0"/>
      <w:autoSpaceDE w:val="0"/>
      <w:autoSpaceDN w:val="0"/>
      <w:adjustRightInd w:val="0"/>
      <w:spacing w:after="0" w:line="240" w:lineRule="auto"/>
    </w:pPr>
    <w:rPr>
      <w:rFonts w:ascii="Times New Roman" w:hAnsi="Times New Roman"/>
      <w:sz w:val="24"/>
      <w:szCs w:val="24"/>
    </w:rPr>
  </w:style>
  <w:style w:type="paragraph" w:customStyle="1" w:styleId="Style5">
    <w:name w:val="Style5"/>
    <w:basedOn w:val="a"/>
    <w:uiPriority w:val="99"/>
    <w:rsid w:val="00517CB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
    <w:rsid w:val="00517CB5"/>
    <w:pPr>
      <w:widowControl w:val="0"/>
      <w:autoSpaceDE w:val="0"/>
      <w:autoSpaceDN w:val="0"/>
      <w:adjustRightInd w:val="0"/>
      <w:spacing w:after="0" w:line="274" w:lineRule="exact"/>
      <w:jc w:val="both"/>
    </w:pPr>
    <w:rPr>
      <w:rFonts w:ascii="Times New Roman" w:hAnsi="Times New Roman"/>
      <w:sz w:val="24"/>
      <w:szCs w:val="24"/>
    </w:rPr>
  </w:style>
  <w:style w:type="character" w:customStyle="1" w:styleId="FontStyle23">
    <w:name w:val="Font Style23"/>
    <w:rsid w:val="00517CB5"/>
    <w:rPr>
      <w:rFonts w:ascii="Times New Roman" w:hAnsi="Times New Roman" w:cs="Times New Roman"/>
      <w:b/>
      <w:bCs/>
      <w:sz w:val="20"/>
      <w:szCs w:val="20"/>
    </w:rPr>
  </w:style>
  <w:style w:type="paragraph" w:styleId="ae">
    <w:name w:val="List Paragraph"/>
    <w:basedOn w:val="a"/>
    <w:link w:val="af"/>
    <w:uiPriority w:val="34"/>
    <w:qFormat/>
    <w:rsid w:val="00517CB5"/>
    <w:pPr>
      <w:spacing w:after="0" w:line="240" w:lineRule="auto"/>
      <w:ind w:left="720"/>
      <w:contextualSpacing/>
    </w:pPr>
    <w:rPr>
      <w:rFonts w:ascii="Times New Roman" w:hAnsi="Times New Roman"/>
      <w:sz w:val="24"/>
      <w:szCs w:val="24"/>
    </w:rPr>
  </w:style>
  <w:style w:type="paragraph" w:styleId="af0">
    <w:name w:val="Normal (Web)"/>
    <w:basedOn w:val="a"/>
    <w:uiPriority w:val="99"/>
    <w:unhideWhenUsed/>
    <w:rsid w:val="00517CB5"/>
    <w:pPr>
      <w:spacing w:before="100" w:beforeAutospacing="1" w:after="100" w:afterAutospacing="1" w:line="240" w:lineRule="auto"/>
    </w:pPr>
    <w:rPr>
      <w:rFonts w:ascii="Times New Roman" w:hAnsi="Times New Roman"/>
      <w:sz w:val="24"/>
      <w:szCs w:val="24"/>
    </w:rPr>
  </w:style>
  <w:style w:type="character" w:styleId="af1">
    <w:name w:val="Strong"/>
    <w:basedOn w:val="a0"/>
    <w:uiPriority w:val="22"/>
    <w:qFormat/>
    <w:rsid w:val="00517CB5"/>
    <w:rPr>
      <w:b/>
      <w:bCs/>
    </w:rPr>
  </w:style>
  <w:style w:type="character" w:styleId="af2">
    <w:name w:val="Hyperlink"/>
    <w:basedOn w:val="a0"/>
    <w:uiPriority w:val="99"/>
    <w:unhideWhenUsed/>
    <w:rsid w:val="00517CB5"/>
    <w:rPr>
      <w:color w:val="0000FF"/>
      <w:u w:val="single"/>
    </w:rPr>
  </w:style>
  <w:style w:type="paragraph" w:styleId="af3">
    <w:name w:val="caption"/>
    <w:basedOn w:val="a"/>
    <w:next w:val="a"/>
    <w:uiPriority w:val="35"/>
    <w:semiHidden/>
    <w:unhideWhenUsed/>
    <w:qFormat/>
    <w:rsid w:val="00517CB5"/>
    <w:rPr>
      <w:b/>
      <w:bCs/>
      <w:sz w:val="20"/>
      <w:szCs w:val="20"/>
    </w:rPr>
  </w:style>
  <w:style w:type="paragraph" w:customStyle="1" w:styleId="af4">
    <w:name w:val="Мой"/>
    <w:basedOn w:val="a"/>
    <w:uiPriority w:val="99"/>
    <w:rsid w:val="00517CB5"/>
    <w:pPr>
      <w:spacing w:after="0" w:line="240" w:lineRule="auto"/>
      <w:ind w:firstLine="720"/>
      <w:jc w:val="both"/>
    </w:pPr>
    <w:rPr>
      <w:rFonts w:ascii="CG Times (W1)" w:hAnsi="CG Times (W1)"/>
      <w:sz w:val="28"/>
      <w:szCs w:val="20"/>
    </w:rPr>
  </w:style>
  <w:style w:type="paragraph" w:customStyle="1" w:styleId="Iacaaiea">
    <w:name w:val="Iacaaiea"/>
    <w:basedOn w:val="a"/>
    <w:uiPriority w:val="99"/>
    <w:rsid w:val="00517CB5"/>
    <w:pPr>
      <w:tabs>
        <w:tab w:val="left" w:pos="426"/>
      </w:tabs>
      <w:spacing w:before="120" w:after="0" w:line="360" w:lineRule="atLeast"/>
      <w:jc w:val="center"/>
    </w:pPr>
    <w:rPr>
      <w:rFonts w:ascii="Times New Roman" w:hAnsi="Times New Roman"/>
      <w:b/>
      <w:bCs/>
    </w:rPr>
  </w:style>
  <w:style w:type="character" w:customStyle="1" w:styleId="blk">
    <w:name w:val="blk"/>
    <w:basedOn w:val="a0"/>
    <w:rsid w:val="007432C4"/>
  </w:style>
  <w:style w:type="character" w:styleId="af5">
    <w:name w:val="Subtle Emphasis"/>
    <w:basedOn w:val="a0"/>
    <w:uiPriority w:val="19"/>
    <w:qFormat/>
    <w:rsid w:val="00A93D2C"/>
    <w:rPr>
      <w:i/>
      <w:iCs/>
      <w:color w:val="808080" w:themeColor="text1" w:themeTint="7F"/>
    </w:rPr>
  </w:style>
  <w:style w:type="character" w:customStyle="1" w:styleId="FontStyle26">
    <w:name w:val="Font Style26"/>
    <w:rsid w:val="00B8088F"/>
    <w:rPr>
      <w:rFonts w:ascii="Times New Roman" w:hAnsi="Times New Roman" w:cs="Times New Roman"/>
      <w:sz w:val="22"/>
      <w:szCs w:val="22"/>
    </w:rPr>
  </w:style>
  <w:style w:type="character" w:customStyle="1" w:styleId="ConsPlusNormal0">
    <w:name w:val="ConsPlusNormal Знак"/>
    <w:link w:val="ConsPlusNormal"/>
    <w:locked/>
    <w:rsid w:val="002668DD"/>
    <w:rPr>
      <w:rFonts w:ascii="Arial" w:eastAsia="Arial" w:hAnsi="Arial" w:cs="Arial"/>
      <w:sz w:val="24"/>
      <w:szCs w:val="24"/>
      <w:lang w:eastAsia="ar-SA"/>
    </w:rPr>
  </w:style>
  <w:style w:type="character" w:customStyle="1" w:styleId="34">
    <w:name w:val="Основной текст (3)_"/>
    <w:link w:val="35"/>
    <w:locked/>
    <w:rsid w:val="002668DD"/>
    <w:rPr>
      <w:shd w:val="clear" w:color="auto" w:fill="FFFFFF"/>
    </w:rPr>
  </w:style>
  <w:style w:type="paragraph" w:customStyle="1" w:styleId="35">
    <w:name w:val="Основной текст (3)"/>
    <w:basedOn w:val="a"/>
    <w:link w:val="34"/>
    <w:rsid w:val="002668DD"/>
    <w:pPr>
      <w:shd w:val="clear" w:color="auto" w:fill="FFFFFF"/>
      <w:spacing w:after="0" w:line="259" w:lineRule="exact"/>
      <w:jc w:val="center"/>
    </w:pPr>
    <w:rPr>
      <w:rFonts w:asciiTheme="minorHAnsi" w:eastAsiaTheme="minorHAnsi" w:hAnsiTheme="minorHAnsi" w:cstheme="minorBidi"/>
      <w:shd w:val="clear" w:color="auto" w:fill="FFFFFF"/>
      <w:lang w:eastAsia="en-US"/>
    </w:rPr>
  </w:style>
  <w:style w:type="paragraph" w:customStyle="1" w:styleId="Standard">
    <w:name w:val="Standard"/>
    <w:rsid w:val="002668DD"/>
    <w:pPr>
      <w:suppressAutoHyphens/>
      <w:autoSpaceDN w:val="0"/>
      <w:spacing w:after="0" w:line="240" w:lineRule="auto"/>
    </w:pPr>
    <w:rPr>
      <w:rFonts w:ascii="Times New Roman" w:eastAsia="Times New Roman" w:hAnsi="Times New Roman" w:cs="Times New Roman"/>
      <w:kern w:val="3"/>
      <w:sz w:val="28"/>
      <w:szCs w:val="28"/>
      <w:lang w:eastAsia="zh-CN"/>
    </w:rPr>
  </w:style>
  <w:style w:type="paragraph" w:customStyle="1" w:styleId="Textbody">
    <w:name w:val="Text body"/>
    <w:basedOn w:val="Standard"/>
    <w:rsid w:val="002668DD"/>
    <w:pPr>
      <w:shd w:val="clear" w:color="auto" w:fill="FFFFFF"/>
      <w:suppressAutoHyphens w:val="0"/>
      <w:spacing w:line="283" w:lineRule="exact"/>
      <w:ind w:hanging="300"/>
    </w:pPr>
    <w:rPr>
      <w:rFonts w:eastAsia="Calibri"/>
      <w:spacing w:val="2"/>
      <w:sz w:val="21"/>
      <w:szCs w:val="21"/>
    </w:rPr>
  </w:style>
  <w:style w:type="numbering" w:customStyle="1" w:styleId="WW8Num4">
    <w:name w:val="WW8Num4"/>
    <w:rsid w:val="002668DD"/>
    <w:pPr>
      <w:numPr>
        <w:numId w:val="1"/>
      </w:numPr>
    </w:pPr>
  </w:style>
  <w:style w:type="paragraph" w:customStyle="1" w:styleId="12">
    <w:name w:val="Без интервала1"/>
    <w:rsid w:val="006B7C73"/>
    <w:pPr>
      <w:spacing w:after="0" w:line="240" w:lineRule="auto"/>
    </w:pPr>
    <w:rPr>
      <w:rFonts w:ascii="Calibri" w:eastAsia="Times New Roman" w:hAnsi="Calibri" w:cs="Calibri"/>
      <w:lang w:eastAsia="ru-RU"/>
    </w:rPr>
  </w:style>
  <w:style w:type="paragraph" w:customStyle="1" w:styleId="ListParagraph1">
    <w:name w:val="List Paragraph1"/>
    <w:basedOn w:val="a"/>
    <w:uiPriority w:val="99"/>
    <w:rsid w:val="006B7C73"/>
    <w:pPr>
      <w:spacing w:after="0" w:line="240" w:lineRule="auto"/>
      <w:ind w:left="720"/>
      <w:contextualSpacing/>
    </w:pPr>
    <w:rPr>
      <w:rFonts w:ascii="Times New Roman" w:eastAsia="Calibri" w:hAnsi="Times New Roman"/>
      <w:sz w:val="24"/>
      <w:szCs w:val="24"/>
    </w:rPr>
  </w:style>
  <w:style w:type="paragraph" w:styleId="af6">
    <w:name w:val="Subtitle"/>
    <w:basedOn w:val="a"/>
    <w:link w:val="af7"/>
    <w:uiPriority w:val="99"/>
    <w:qFormat/>
    <w:rsid w:val="006B7C73"/>
    <w:pPr>
      <w:spacing w:after="0" w:line="240" w:lineRule="auto"/>
      <w:ind w:left="180"/>
      <w:jc w:val="both"/>
    </w:pPr>
    <w:rPr>
      <w:rFonts w:ascii="Times New Roman" w:hAnsi="Times New Roman"/>
      <w:b/>
      <w:szCs w:val="20"/>
    </w:rPr>
  </w:style>
  <w:style w:type="character" w:customStyle="1" w:styleId="af7">
    <w:name w:val="Подзаголовок Знак"/>
    <w:basedOn w:val="a0"/>
    <w:link w:val="af6"/>
    <w:uiPriority w:val="99"/>
    <w:rsid w:val="006B7C73"/>
    <w:rPr>
      <w:rFonts w:ascii="Times New Roman" w:eastAsia="Times New Roman" w:hAnsi="Times New Roman" w:cs="Times New Roman"/>
      <w:b/>
      <w:szCs w:val="20"/>
      <w:lang w:eastAsia="ru-RU"/>
    </w:rPr>
  </w:style>
  <w:style w:type="paragraph" w:customStyle="1" w:styleId="22">
    <w:name w:val="Обычный2"/>
    <w:uiPriority w:val="99"/>
    <w:rsid w:val="006B7C73"/>
    <w:pPr>
      <w:widowControl w:val="0"/>
      <w:spacing w:after="0" w:line="300" w:lineRule="auto"/>
      <w:ind w:firstLine="720"/>
      <w:jc w:val="both"/>
    </w:pPr>
    <w:rPr>
      <w:rFonts w:ascii="Times New Roman" w:eastAsia="Times New Roman" w:hAnsi="Times New Roman" w:cs="Times New Roman"/>
      <w:sz w:val="24"/>
      <w:szCs w:val="24"/>
      <w:lang w:eastAsia="ru-RU"/>
    </w:rPr>
  </w:style>
  <w:style w:type="paragraph" w:customStyle="1" w:styleId="FR1">
    <w:name w:val="FR1"/>
    <w:uiPriority w:val="99"/>
    <w:rsid w:val="006B7C73"/>
    <w:pPr>
      <w:widowControl w:val="0"/>
      <w:spacing w:before="700" w:after="0" w:line="240" w:lineRule="auto"/>
    </w:pPr>
    <w:rPr>
      <w:rFonts w:ascii="Times New Roman" w:eastAsia="Times New Roman" w:hAnsi="Times New Roman" w:cs="Times New Roman"/>
      <w:b/>
      <w:bCs/>
      <w:sz w:val="28"/>
      <w:szCs w:val="28"/>
      <w:lang w:eastAsia="ru-RU"/>
    </w:rPr>
  </w:style>
  <w:style w:type="character" w:customStyle="1" w:styleId="FontStyle12">
    <w:name w:val="Font Style12"/>
    <w:uiPriority w:val="99"/>
    <w:rsid w:val="006C4A16"/>
    <w:rPr>
      <w:rFonts w:ascii="Times New Roman" w:hAnsi="Times New Roman" w:cs="Times New Roman"/>
      <w:sz w:val="22"/>
      <w:szCs w:val="22"/>
    </w:rPr>
  </w:style>
  <w:style w:type="character" w:customStyle="1" w:styleId="af">
    <w:name w:val="Абзац списка Знак"/>
    <w:link w:val="ae"/>
    <w:uiPriority w:val="99"/>
    <w:locked/>
    <w:rsid w:val="006C4A16"/>
    <w:rPr>
      <w:rFonts w:ascii="Times New Roman" w:eastAsia="Times New Roman" w:hAnsi="Times New Roman" w:cs="Times New Roman"/>
      <w:sz w:val="24"/>
      <w:szCs w:val="24"/>
      <w:lang w:eastAsia="ru-RU"/>
    </w:rPr>
  </w:style>
  <w:style w:type="paragraph" w:customStyle="1" w:styleId="Default">
    <w:name w:val="Default"/>
    <w:uiPriority w:val="99"/>
    <w:rsid w:val="00C971AD"/>
    <w:pPr>
      <w:autoSpaceDE w:val="0"/>
      <w:autoSpaceDN w:val="0"/>
      <w:adjustRightInd w:val="0"/>
      <w:spacing w:after="0" w:line="240" w:lineRule="auto"/>
    </w:pPr>
    <w:rPr>
      <w:rFonts w:ascii="Arial" w:eastAsia="Times New Roman" w:hAnsi="Arial" w:cs="Arial"/>
      <w:color w:val="000000"/>
      <w:sz w:val="24"/>
      <w:szCs w:val="24"/>
      <w:lang w:eastAsia="ru-RU"/>
    </w:rPr>
  </w:style>
  <w:style w:type="paragraph" w:styleId="af8">
    <w:name w:val="Body Text"/>
    <w:basedOn w:val="a"/>
    <w:link w:val="af9"/>
    <w:uiPriority w:val="99"/>
    <w:semiHidden/>
    <w:unhideWhenUsed/>
    <w:rsid w:val="007B6E3C"/>
    <w:pPr>
      <w:spacing w:after="120"/>
    </w:pPr>
  </w:style>
  <w:style w:type="character" w:customStyle="1" w:styleId="af9">
    <w:name w:val="Основной текст Знак"/>
    <w:basedOn w:val="a0"/>
    <w:link w:val="af8"/>
    <w:uiPriority w:val="99"/>
    <w:semiHidden/>
    <w:rsid w:val="007B6E3C"/>
    <w:rPr>
      <w:rFonts w:ascii="Calibri" w:eastAsia="Times New Roman" w:hAnsi="Calibri" w:cs="Times New Roman"/>
      <w:lang w:eastAsia="ru-RU"/>
    </w:rPr>
  </w:style>
  <w:style w:type="paragraph" w:styleId="afa">
    <w:name w:val="Title"/>
    <w:basedOn w:val="a"/>
    <w:link w:val="afb"/>
    <w:uiPriority w:val="99"/>
    <w:qFormat/>
    <w:rsid w:val="00020C0F"/>
    <w:pPr>
      <w:spacing w:after="0" w:line="240" w:lineRule="auto"/>
      <w:jc w:val="center"/>
    </w:pPr>
    <w:rPr>
      <w:rFonts w:ascii="Times New Roman" w:hAnsi="Times New Roman"/>
      <w:b/>
      <w:bCs/>
      <w:sz w:val="24"/>
      <w:szCs w:val="24"/>
    </w:rPr>
  </w:style>
  <w:style w:type="character" w:customStyle="1" w:styleId="afb">
    <w:name w:val="Название Знак"/>
    <w:basedOn w:val="a0"/>
    <w:link w:val="afa"/>
    <w:uiPriority w:val="99"/>
    <w:rsid w:val="00020C0F"/>
    <w:rPr>
      <w:rFonts w:ascii="Times New Roman" w:eastAsia="Times New Roman" w:hAnsi="Times New Roman" w:cs="Times New Roman"/>
      <w:b/>
      <w:bCs/>
      <w:sz w:val="24"/>
      <w:szCs w:val="24"/>
      <w:lang w:eastAsia="ru-RU"/>
    </w:rPr>
  </w:style>
  <w:style w:type="paragraph" w:customStyle="1" w:styleId="afc">
    <w:name w:val="Заголовок"/>
    <w:basedOn w:val="a"/>
    <w:next w:val="af8"/>
    <w:rsid w:val="00020C0F"/>
    <w:pPr>
      <w:suppressAutoHyphens/>
      <w:spacing w:after="0" w:line="240" w:lineRule="auto"/>
      <w:jc w:val="center"/>
    </w:pPr>
    <w:rPr>
      <w:rFonts w:ascii="Times New Roman" w:hAnsi="Times New Roman"/>
      <w:b/>
      <w:bCs/>
      <w:sz w:val="28"/>
      <w:szCs w:val="24"/>
      <w:lang w:eastAsia="zh-CN"/>
    </w:rPr>
  </w:style>
  <w:style w:type="table" w:styleId="afd">
    <w:name w:val="Table Grid"/>
    <w:basedOn w:val="a1"/>
    <w:uiPriority w:val="59"/>
    <w:rsid w:val="00AB1B2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3">
    <w:name w:val="Body Text 2"/>
    <w:basedOn w:val="a"/>
    <w:link w:val="24"/>
    <w:unhideWhenUsed/>
    <w:rsid w:val="00E84BA7"/>
    <w:pPr>
      <w:spacing w:after="120" w:line="480" w:lineRule="auto"/>
    </w:pPr>
    <w:rPr>
      <w:rFonts w:ascii="Times New Roman" w:hAnsi="Times New Roman"/>
      <w:sz w:val="24"/>
      <w:szCs w:val="24"/>
    </w:rPr>
  </w:style>
  <w:style w:type="character" w:customStyle="1" w:styleId="24">
    <w:name w:val="Основной текст 2 Знак"/>
    <w:basedOn w:val="a0"/>
    <w:link w:val="23"/>
    <w:rsid w:val="00E84BA7"/>
    <w:rPr>
      <w:rFonts w:ascii="Times New Roman" w:eastAsia="Times New Roman" w:hAnsi="Times New Roman" w:cs="Times New Roman"/>
      <w:sz w:val="24"/>
      <w:szCs w:val="24"/>
      <w:lang w:eastAsia="ru-RU"/>
    </w:rPr>
  </w:style>
  <w:style w:type="character" w:customStyle="1" w:styleId="ab">
    <w:name w:val="Без интервала Знак"/>
    <w:aliases w:val="Бес интервала Знак"/>
    <w:link w:val="aa"/>
    <w:locked/>
    <w:rsid w:val="00182096"/>
    <w:rPr>
      <w:rFonts w:ascii="Calibri" w:eastAsia="Calibri" w:hAnsi="Calibri" w:cs="Times New Roman"/>
    </w:rPr>
  </w:style>
  <w:style w:type="paragraph" w:styleId="HTML">
    <w:name w:val="HTML Preformatted"/>
    <w:basedOn w:val="a"/>
    <w:link w:val="HTML0"/>
    <w:uiPriority w:val="99"/>
    <w:unhideWhenUsed/>
    <w:rsid w:val="009B3E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0"/>
    <w:link w:val="HTML"/>
    <w:uiPriority w:val="99"/>
    <w:rsid w:val="009B3E35"/>
    <w:rPr>
      <w:rFonts w:ascii="Courier New" w:eastAsia="Times New Roman" w:hAnsi="Courier New" w:cs="Courier New"/>
      <w:sz w:val="20"/>
      <w:szCs w:val="20"/>
      <w:lang w:eastAsia="ru-RU"/>
    </w:rPr>
  </w:style>
  <w:style w:type="character" w:customStyle="1" w:styleId="FontStyle58">
    <w:name w:val="Font Style58"/>
    <w:rsid w:val="00626B82"/>
    <w:rPr>
      <w:rFonts w:ascii="Times New Roman" w:hAnsi="Times New Roman" w:cs="Times New Roman"/>
      <w:sz w:val="22"/>
      <w:szCs w:val="22"/>
    </w:rPr>
  </w:style>
  <w:style w:type="paragraph" w:customStyle="1" w:styleId="13">
    <w:name w:val="Текст1"/>
    <w:basedOn w:val="a"/>
    <w:uiPriority w:val="99"/>
    <w:rsid w:val="00626B82"/>
    <w:pPr>
      <w:suppressAutoHyphens/>
      <w:spacing w:after="0" w:line="240" w:lineRule="auto"/>
    </w:pPr>
    <w:rPr>
      <w:rFonts w:ascii="Courier New" w:hAnsi="Courier New"/>
      <w:sz w:val="20"/>
      <w:szCs w:val="20"/>
      <w:lang w:eastAsia="ar-SA"/>
    </w:rPr>
  </w:style>
  <w:style w:type="paragraph" w:customStyle="1" w:styleId="s1">
    <w:name w:val="s_1"/>
    <w:basedOn w:val="a"/>
    <w:rsid w:val="00B9257A"/>
    <w:pPr>
      <w:spacing w:before="100" w:beforeAutospacing="1" w:after="100" w:afterAutospacing="1" w:line="240" w:lineRule="auto"/>
    </w:pPr>
    <w:rPr>
      <w:rFonts w:ascii="Times New Roman" w:hAnsi="Times New Roman"/>
      <w:sz w:val="24"/>
      <w:szCs w:val="24"/>
    </w:rPr>
  </w:style>
  <w:style w:type="character" w:customStyle="1" w:styleId="copytarget">
    <w:name w:val="copy_target"/>
    <w:basedOn w:val="a0"/>
    <w:rsid w:val="008F204C"/>
  </w:style>
  <w:style w:type="character" w:customStyle="1" w:styleId="product-specparam">
    <w:name w:val="product-spec__param"/>
    <w:basedOn w:val="a0"/>
    <w:rsid w:val="00BD7C5E"/>
  </w:style>
  <w:style w:type="paragraph" w:customStyle="1" w:styleId="TableParagraph">
    <w:name w:val="Table Paragraph"/>
    <w:basedOn w:val="a"/>
    <w:uiPriority w:val="1"/>
    <w:qFormat/>
    <w:rsid w:val="00333F8F"/>
    <w:pPr>
      <w:widowControl w:val="0"/>
      <w:autoSpaceDE w:val="0"/>
      <w:autoSpaceDN w:val="0"/>
      <w:spacing w:before="3" w:after="0" w:line="142" w:lineRule="exact"/>
      <w:jc w:val="right"/>
    </w:pPr>
    <w:rPr>
      <w:rFonts w:ascii="Microsoft Sans Serif" w:eastAsia="Microsoft Sans Serif" w:hAnsi="Microsoft Sans Serif" w:cs="Microsoft Sans Serif"/>
      <w:lang w:eastAsia="en-US"/>
    </w:rPr>
  </w:style>
  <w:style w:type="table" w:customStyle="1" w:styleId="TableNormal">
    <w:name w:val="Table Normal"/>
    <w:uiPriority w:val="2"/>
    <w:semiHidden/>
    <w:unhideWhenUsed/>
    <w:qFormat/>
    <w:rsid w:val="003B11E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0"/>
    <w:link w:val="1"/>
    <w:uiPriority w:val="9"/>
    <w:rsid w:val="00063048"/>
    <w:rPr>
      <w:rFonts w:asciiTheme="majorHAnsi" w:eastAsiaTheme="majorEastAsia" w:hAnsiTheme="majorHAnsi" w:cstheme="majorBidi"/>
      <w:b/>
      <w:bCs/>
      <w:color w:val="365F91" w:themeColor="accent1" w:themeShade="BF"/>
      <w:sz w:val="28"/>
      <w:szCs w:val="2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20">
    <w:name w:val="WW8Num4"/>
    <w:pPr>
      <w:numPr>
        <w:numId w:val="1"/>
      </w:numPr>
    </w:pPr>
  </w:style>
</w:styles>
</file>

<file path=word/webSettings.xml><?xml version="1.0" encoding="utf-8"?>
<w:webSettings xmlns:r="http://schemas.openxmlformats.org/officeDocument/2006/relationships" xmlns:w="http://schemas.openxmlformats.org/wordprocessingml/2006/main">
  <w:divs>
    <w:div w:id="430198038">
      <w:bodyDiv w:val="1"/>
      <w:marLeft w:val="0"/>
      <w:marRight w:val="0"/>
      <w:marTop w:val="0"/>
      <w:marBottom w:val="0"/>
      <w:divBdr>
        <w:top w:val="none" w:sz="0" w:space="0" w:color="auto"/>
        <w:left w:val="none" w:sz="0" w:space="0" w:color="auto"/>
        <w:bottom w:val="none" w:sz="0" w:space="0" w:color="auto"/>
        <w:right w:val="none" w:sz="0" w:space="0" w:color="auto"/>
      </w:divBdr>
      <w:divsChild>
        <w:div w:id="1186674379">
          <w:marLeft w:val="0"/>
          <w:marRight w:val="0"/>
          <w:marTop w:val="0"/>
          <w:marBottom w:val="0"/>
          <w:divBdr>
            <w:top w:val="none" w:sz="0" w:space="0" w:color="auto"/>
            <w:left w:val="none" w:sz="0" w:space="0" w:color="auto"/>
            <w:bottom w:val="none" w:sz="0" w:space="0" w:color="auto"/>
            <w:right w:val="none" w:sz="0" w:space="0" w:color="auto"/>
          </w:divBdr>
          <w:divsChild>
            <w:div w:id="284312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919496">
      <w:bodyDiv w:val="1"/>
      <w:marLeft w:val="0"/>
      <w:marRight w:val="0"/>
      <w:marTop w:val="0"/>
      <w:marBottom w:val="0"/>
      <w:divBdr>
        <w:top w:val="none" w:sz="0" w:space="0" w:color="auto"/>
        <w:left w:val="none" w:sz="0" w:space="0" w:color="auto"/>
        <w:bottom w:val="none" w:sz="0" w:space="0" w:color="auto"/>
        <w:right w:val="none" w:sz="0" w:space="0" w:color="auto"/>
      </w:divBdr>
    </w:div>
    <w:div w:id="969172281">
      <w:bodyDiv w:val="1"/>
      <w:marLeft w:val="0"/>
      <w:marRight w:val="0"/>
      <w:marTop w:val="0"/>
      <w:marBottom w:val="0"/>
      <w:divBdr>
        <w:top w:val="none" w:sz="0" w:space="0" w:color="auto"/>
        <w:left w:val="none" w:sz="0" w:space="0" w:color="auto"/>
        <w:bottom w:val="none" w:sz="0" w:space="0" w:color="auto"/>
        <w:right w:val="none" w:sz="0" w:space="0" w:color="auto"/>
      </w:divBdr>
    </w:div>
    <w:div w:id="1061052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8926/17c58c1903f7b6212924ba9ce701489655e9a8e0/" TargetMode="External"/><Relationship Id="rId13" Type="http://schemas.openxmlformats.org/officeDocument/2006/relationships/hyperlink" Target="http://www.consultant.ru/document/cons_doc_LAW_388926/17c58c1903f7b6212924ba9ce701489655e9a8e0/" TargetMode="External"/><Relationship Id="rId18" Type="http://schemas.openxmlformats.org/officeDocument/2006/relationships/hyperlink" Target="http://www.consultant.ru/document/cons_doc_LAW_227100/" TargetMode="External"/><Relationship Id="rId26" Type="http://schemas.openxmlformats.org/officeDocument/2006/relationships/hyperlink" Target="http://www.consultant.ru/document/cons_doc_LAW_390471/ab3273e757a9e718cbb3741596bc36eb8138e4f6/" TargetMode="External"/><Relationship Id="rId3" Type="http://schemas.openxmlformats.org/officeDocument/2006/relationships/styles" Target="styles.xml"/><Relationship Id="rId21" Type="http://schemas.openxmlformats.org/officeDocument/2006/relationships/hyperlink" Target="http://www.consultant.ru/document/cons_doc_LAW_390471/c5cbc4acc59ffed792a3921dbc18900d2d0f7eb1/"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nsultant.ru/document/cons_doc_LAW_388926/17c58c1903f7b6212924ba9ce701489655e9a8e0/" TargetMode="External"/><Relationship Id="rId17" Type="http://schemas.openxmlformats.org/officeDocument/2006/relationships/hyperlink" Target="http://www.consultant.ru/document/cons_doc_LAW_388926/17c58c1903f7b6212924ba9ce701489655e9a8e0/" TargetMode="External"/><Relationship Id="rId25" Type="http://schemas.openxmlformats.org/officeDocument/2006/relationships/hyperlink" Target="http://www.consultant.ru/document/cons_doc_LAW_390471/ab3273e757a9e718cbb3741596bc36eb8138e4f6/"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onsultant.ru/document/cons_doc_LAW_388926/17c58c1903f7b6212924ba9ce701489655e9a8e0/" TargetMode="External"/><Relationship Id="rId20" Type="http://schemas.openxmlformats.org/officeDocument/2006/relationships/hyperlink" Target="https://login.consultant.ru/link/?req=doc&amp;demo=2&amp;base=LAW&amp;n=390471&amp;dst=101858&amp;field=134&amp;date=06.04.2022" TargetMode="External"/><Relationship Id="rId29" Type="http://schemas.openxmlformats.org/officeDocument/2006/relationships/hyperlink" Target="http://www.consultant.ru/document/cons_doc_LAW_390471/ab3273e757a9e718cbb3741596bc36eb8138e4f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88926/17c58c1903f7b6212924ba9ce701489655e9a8e0/" TargetMode="External"/><Relationship Id="rId24" Type="http://schemas.openxmlformats.org/officeDocument/2006/relationships/hyperlink" Target="http://www.consultant.ru/document/cons_doc_LAW_390471/ab3273e757a9e718cbb3741596bc36eb8138e4f6/" TargetMode="External"/><Relationship Id="rId32" Type="http://schemas.openxmlformats.org/officeDocument/2006/relationships/hyperlink" Target="http://www.consultant.ru/document/cons_doc_LAW_390471/2c1e3551b4209a9fa5744534f7525ac7430624eb/" TargetMode="External"/><Relationship Id="rId5" Type="http://schemas.openxmlformats.org/officeDocument/2006/relationships/webSettings" Target="webSettings.xml"/><Relationship Id="rId15" Type="http://schemas.openxmlformats.org/officeDocument/2006/relationships/hyperlink" Target="http://www.consultant.ru/document/cons_doc_LAW_388926/17c58c1903f7b6212924ba9ce701489655e9a8e0/" TargetMode="External"/><Relationship Id="rId23" Type="http://schemas.openxmlformats.org/officeDocument/2006/relationships/hyperlink" Target="http://www.consultant.ru/document/cons_doc_LAW_155057/09b041d2923927222ec9562644f4a984305b70d7/" TargetMode="External"/><Relationship Id="rId28" Type="http://schemas.openxmlformats.org/officeDocument/2006/relationships/hyperlink" Target="http://www.consultant.ru/document/cons_doc_LAW_390471/ab3273e757a9e718cbb3741596bc36eb8138e4f6/" TargetMode="External"/><Relationship Id="rId82" Type="http://schemas.microsoft.com/office/2007/relationships/stylesWithEffects" Target="stylesWithEffects.xml"/><Relationship Id="rId10" Type="http://schemas.openxmlformats.org/officeDocument/2006/relationships/hyperlink" Target="http://www.consultant.ru/document/cons_doc_LAW_388926/17c58c1903f7b6212924ba9ce701489655e9a8e0/" TargetMode="External"/><Relationship Id="rId19" Type="http://schemas.openxmlformats.org/officeDocument/2006/relationships/hyperlink" Target="http://www.consultant.ru/document/cons_doc_LAW_227100/" TargetMode="External"/><Relationship Id="rId31" Type="http://schemas.openxmlformats.org/officeDocument/2006/relationships/hyperlink" Target="http://www.consultant.ru/document/cons_doc_LAW_390471/ab3273e757a9e718cbb3741596bc36eb8138e4f6/" TargetMode="External"/><Relationship Id="rId4" Type="http://schemas.openxmlformats.org/officeDocument/2006/relationships/settings" Target="settings.xml"/><Relationship Id="rId9" Type="http://schemas.openxmlformats.org/officeDocument/2006/relationships/hyperlink" Target="http://www.consultant.ru/document/cons_doc_LAW_388926/17c58c1903f7b6212924ba9ce701489655e9a8e0/" TargetMode="External"/><Relationship Id="rId14" Type="http://schemas.openxmlformats.org/officeDocument/2006/relationships/hyperlink" Target="http://www.consultant.ru/document/cons_doc_LAW_388926/17c58c1903f7b6212924ba9ce701489655e9a8e0/" TargetMode="External"/><Relationship Id="rId22" Type="http://schemas.openxmlformats.org/officeDocument/2006/relationships/hyperlink" Target="http://www.consultant.ru/document/cons_doc_LAW_390471/c5cbc4acc59ffed792a3921dbc18900d2d0f7eb1/" TargetMode="External"/><Relationship Id="rId27" Type="http://schemas.openxmlformats.org/officeDocument/2006/relationships/hyperlink" Target="http://www.consultant.ru/document/cons_doc_LAW_390471/ab3273e757a9e718cbb3741596bc36eb8138e4f6/" TargetMode="External"/><Relationship Id="rId30" Type="http://schemas.openxmlformats.org/officeDocument/2006/relationships/hyperlink" Target="http://www.consultant.ru/document/cons_doc_LAW_390471/ab3273e757a9e718cbb3741596bc36eb8138e4f6/"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622725-D67F-49EE-8C29-01957B2E1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19</Pages>
  <Words>8316</Words>
  <Characters>47402</Characters>
  <Application>Microsoft Office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55607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15</cp:revision>
  <cp:lastPrinted>2026-07-01T07:22:00Z</cp:lastPrinted>
  <dcterms:created xsi:type="dcterms:W3CDTF">2025-01-22T14:00:00Z</dcterms:created>
  <dcterms:modified xsi:type="dcterms:W3CDTF">2026-07-22T10:17:00Z</dcterms:modified>
</cp:coreProperties>
</file>