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E19" w:rsidRPr="00057350" w:rsidRDefault="007D0219" w:rsidP="009628D5">
      <w:pPr>
        <w:spacing w:after="0" w:line="300" w:lineRule="exact"/>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eastAsia="ru-RU"/>
        </w:rPr>
        <w:t xml:space="preserve">ДОГОВОР № </w:t>
      </w:r>
      <w:r w:rsidR="00057350" w:rsidRPr="00057350">
        <w:rPr>
          <w:rFonts w:ascii="PT Astra Serif" w:eastAsia="Times New Roman" w:hAnsi="PT Astra Serif" w:cs="Times New Roman"/>
          <w:b/>
          <w:sz w:val="24"/>
          <w:szCs w:val="24"/>
          <w:lang w:eastAsia="ru-RU"/>
        </w:rPr>
        <w:t>МЮ-2026/29</w:t>
      </w:r>
    </w:p>
    <w:p w:rsidR="007D0219" w:rsidRPr="00057350" w:rsidRDefault="00A02E19" w:rsidP="00A02E19">
      <w:pPr>
        <w:spacing w:after="0" w:line="300" w:lineRule="exact"/>
        <w:contextualSpacing/>
        <w:jc w:val="center"/>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 xml:space="preserve">на </w:t>
      </w:r>
      <w:r w:rsidR="00057350">
        <w:rPr>
          <w:rFonts w:ascii="PT Astra Serif" w:eastAsia="Times New Roman" w:hAnsi="PT Astra Serif" w:cs="Times New Roman"/>
          <w:sz w:val="24"/>
          <w:szCs w:val="24"/>
          <w:lang w:eastAsia="ru-RU"/>
        </w:rPr>
        <w:t>оказание услуг</w:t>
      </w:r>
      <w:r w:rsidRPr="00057350">
        <w:rPr>
          <w:rFonts w:ascii="PT Astra Serif" w:eastAsia="Times New Roman" w:hAnsi="PT Astra Serif" w:cs="Times New Roman"/>
          <w:sz w:val="24"/>
          <w:szCs w:val="24"/>
          <w:lang w:eastAsia="ru-RU"/>
        </w:rPr>
        <w:t xml:space="preserve"> по разработке </w:t>
      </w:r>
      <w:r w:rsidR="00057350">
        <w:rPr>
          <w:rFonts w:ascii="PT Astra Serif" w:eastAsia="Times New Roman" w:hAnsi="PT Astra Serif" w:cs="Times New Roman"/>
          <w:sz w:val="24"/>
          <w:szCs w:val="24"/>
          <w:lang w:eastAsia="ru-RU"/>
        </w:rPr>
        <w:t>сметной документации</w:t>
      </w:r>
    </w:p>
    <w:p w:rsidR="00A02E19" w:rsidRPr="00057350" w:rsidRDefault="00A02E19" w:rsidP="009628D5">
      <w:pPr>
        <w:spacing w:after="0" w:line="300" w:lineRule="exact"/>
        <w:contextualSpacing/>
        <w:jc w:val="center"/>
        <w:rPr>
          <w:rFonts w:ascii="PT Astra Serif" w:eastAsia="Times New Roman" w:hAnsi="PT Astra Serif" w:cs="Times New Roman"/>
          <w:sz w:val="24"/>
          <w:szCs w:val="24"/>
          <w:lang w:eastAsia="ru-RU"/>
        </w:rPr>
      </w:pPr>
    </w:p>
    <w:p w:rsidR="00057350" w:rsidRPr="00C70455" w:rsidRDefault="00057350" w:rsidP="00057350">
      <w:pPr>
        <w:tabs>
          <w:tab w:val="left" w:pos="6946"/>
        </w:tabs>
        <w:spacing w:after="0" w:line="240" w:lineRule="auto"/>
        <w:contextualSpacing/>
        <w:jc w:val="both"/>
        <w:rPr>
          <w:rFonts w:ascii="PT Astra Serif" w:eastAsia="Times New Roman" w:hAnsi="PT Astra Serif" w:cs="Times New Roman"/>
          <w:sz w:val="24"/>
          <w:szCs w:val="24"/>
          <w:lang w:eastAsia="ru-RU"/>
        </w:rPr>
      </w:pPr>
      <w:r w:rsidRPr="00C70455">
        <w:rPr>
          <w:rFonts w:ascii="PT Astra Serif" w:eastAsia="Times New Roman" w:hAnsi="PT Astra Serif" w:cs="Times New Roman"/>
          <w:sz w:val="24"/>
          <w:szCs w:val="24"/>
          <w:lang w:eastAsia="ru-RU"/>
        </w:rPr>
        <w:t>г. Тула</w:t>
      </w:r>
      <w:r w:rsidRPr="00C70455">
        <w:rPr>
          <w:rFonts w:ascii="PT Astra Serif" w:eastAsia="Times New Roman" w:hAnsi="PT Astra Serif" w:cs="Times New Roman"/>
          <w:sz w:val="24"/>
          <w:szCs w:val="24"/>
          <w:lang w:eastAsia="ru-RU"/>
        </w:rPr>
        <w:tab/>
        <w:t xml:space="preserve">«___» </w:t>
      </w:r>
      <w:r w:rsidR="0081461B">
        <w:rPr>
          <w:rFonts w:ascii="PT Astra Serif" w:eastAsia="Times New Roman" w:hAnsi="PT Astra Serif" w:cs="Times New Roman"/>
          <w:sz w:val="24"/>
          <w:szCs w:val="24"/>
          <w:lang w:eastAsia="ru-RU"/>
        </w:rPr>
        <w:t>_________</w:t>
      </w:r>
      <w:r w:rsidRPr="00C70455">
        <w:rPr>
          <w:rFonts w:ascii="PT Astra Serif" w:eastAsia="Times New Roman" w:hAnsi="PT Astra Serif" w:cs="Times New Roman"/>
          <w:sz w:val="24"/>
          <w:szCs w:val="24"/>
          <w:lang w:eastAsia="ru-RU"/>
        </w:rPr>
        <w:t xml:space="preserve"> 202</w:t>
      </w:r>
      <w:r w:rsidRPr="00B90CAD">
        <w:rPr>
          <w:rFonts w:ascii="PT Astra Serif" w:eastAsia="Times New Roman" w:hAnsi="PT Astra Serif" w:cs="Times New Roman"/>
          <w:sz w:val="24"/>
          <w:szCs w:val="24"/>
          <w:lang w:eastAsia="ru-RU"/>
        </w:rPr>
        <w:t>6</w:t>
      </w:r>
      <w:r w:rsidRPr="00C70455">
        <w:rPr>
          <w:rFonts w:ascii="PT Astra Serif" w:eastAsia="Times New Roman" w:hAnsi="PT Astra Serif" w:cs="Times New Roman"/>
          <w:sz w:val="24"/>
          <w:szCs w:val="24"/>
          <w:lang w:eastAsia="ru-RU"/>
        </w:rPr>
        <w:t xml:space="preserve"> г.</w:t>
      </w:r>
    </w:p>
    <w:p w:rsidR="007D0219" w:rsidRPr="00057350" w:rsidRDefault="007D0219" w:rsidP="007D0219">
      <w:pPr>
        <w:tabs>
          <w:tab w:val="left" w:pos="6804"/>
        </w:tabs>
        <w:spacing w:after="0" w:line="240" w:lineRule="auto"/>
        <w:contextualSpacing/>
        <w:jc w:val="both"/>
        <w:rPr>
          <w:rFonts w:ascii="PT Astra Serif" w:eastAsia="Times New Roman" w:hAnsi="PT Astra Serif" w:cs="Times New Roman"/>
          <w:sz w:val="24"/>
          <w:szCs w:val="24"/>
          <w:lang w:eastAsia="ru-RU"/>
        </w:rPr>
      </w:pPr>
    </w:p>
    <w:p w:rsidR="0081461B" w:rsidRDefault="0081461B" w:rsidP="0081461B">
      <w:pPr>
        <w:spacing w:after="0" w:line="240" w:lineRule="auto"/>
        <w:ind w:firstLine="709"/>
        <w:contextualSpacing/>
        <w:jc w:val="both"/>
        <w:rPr>
          <w:rFonts w:ascii="PT Astra Serif" w:eastAsia="Times New Roman" w:hAnsi="PT Astra Serif" w:cs="Times New Roman"/>
          <w:sz w:val="24"/>
          <w:szCs w:val="24"/>
          <w:lang w:eastAsia="ru-RU"/>
        </w:rPr>
      </w:pPr>
      <w:r w:rsidRPr="00EA2A22">
        <w:rPr>
          <w:rFonts w:ascii="PT Astra Serif" w:eastAsia="Times New Roman" w:hAnsi="PT Astra Serif" w:cs="Times New Roman"/>
          <w:sz w:val="24"/>
          <w:szCs w:val="24"/>
          <w:lang w:eastAsia="ru-RU"/>
        </w:rPr>
        <w:t>Управление Министерства юстиции Российской Федерации по Тульской области, именуемое в дальнейшем «Заказчик», в лице начальника Бондаренко Анны Владимировны, действующего на основании Положения, с одной стороны, и ________________________________, именуемое в дальнейшем «Исполнитель», в лице ________________________________, действующего на основании ___________________, с другой стороны, совместно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 с п. 4 ч. 1 ст. 93 Федерального закона № 44-ФЗ заключили настоящий Договор о нижеследующем:</w:t>
      </w:r>
    </w:p>
    <w:p w:rsidR="00D31C9C" w:rsidRPr="00057350" w:rsidRDefault="00D31C9C" w:rsidP="00D31C9C">
      <w:pPr>
        <w:spacing w:after="0" w:line="240" w:lineRule="auto"/>
        <w:ind w:firstLine="709"/>
        <w:contextualSpacing/>
        <w:jc w:val="both"/>
        <w:rPr>
          <w:rFonts w:ascii="PT Astra Serif" w:eastAsia="Times New Roman" w:hAnsi="PT Astra Serif" w:cs="Times New Roman"/>
          <w:sz w:val="24"/>
          <w:szCs w:val="24"/>
          <w:lang w:eastAsia="ru-RU"/>
        </w:rPr>
      </w:pPr>
    </w:p>
    <w:p w:rsidR="00D31C9C" w:rsidRPr="00057350" w:rsidRDefault="00394D8B" w:rsidP="007D0219">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val="en-US" w:eastAsia="ru-RU"/>
        </w:rPr>
        <w:t>I</w:t>
      </w:r>
      <w:r w:rsidR="007D0219" w:rsidRPr="00057350">
        <w:rPr>
          <w:rFonts w:ascii="PT Astra Serif" w:eastAsia="Times New Roman" w:hAnsi="PT Astra Serif" w:cs="Times New Roman"/>
          <w:b/>
          <w:sz w:val="24"/>
          <w:szCs w:val="24"/>
          <w:lang w:eastAsia="ru-RU"/>
        </w:rPr>
        <w:t>.</w:t>
      </w:r>
      <w:r w:rsidRPr="00057350">
        <w:rPr>
          <w:rFonts w:ascii="PT Astra Serif" w:eastAsia="Times New Roman" w:hAnsi="PT Astra Serif" w:cs="Times New Roman"/>
          <w:b/>
          <w:sz w:val="24"/>
          <w:szCs w:val="24"/>
          <w:lang w:eastAsia="ru-RU"/>
        </w:rPr>
        <w:tab/>
      </w:r>
      <w:r w:rsidR="00D31C9C" w:rsidRPr="00057350">
        <w:rPr>
          <w:rFonts w:ascii="PT Astra Serif" w:eastAsia="Times New Roman" w:hAnsi="PT Astra Serif" w:cs="Times New Roman"/>
          <w:b/>
          <w:sz w:val="24"/>
          <w:szCs w:val="24"/>
          <w:lang w:eastAsia="ru-RU"/>
        </w:rPr>
        <w:t xml:space="preserve">Предмет </w:t>
      </w:r>
      <w:r w:rsidR="007D0219" w:rsidRPr="00057350">
        <w:rPr>
          <w:rFonts w:ascii="PT Astra Serif" w:eastAsia="Times New Roman" w:hAnsi="PT Astra Serif" w:cs="Times New Roman"/>
          <w:b/>
          <w:sz w:val="24"/>
          <w:szCs w:val="24"/>
          <w:lang w:eastAsia="ru-RU"/>
        </w:rPr>
        <w:t>Договора</w:t>
      </w:r>
    </w:p>
    <w:p w:rsidR="00D31C9C" w:rsidRPr="00057350" w:rsidRDefault="00D31C9C" w:rsidP="00D31C9C">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1.1.</w:t>
      </w:r>
      <w:r w:rsidRPr="00057350">
        <w:rPr>
          <w:rFonts w:ascii="PT Astra Serif" w:eastAsia="Times New Roman" w:hAnsi="PT Astra Serif" w:cs="Times New Roman"/>
          <w:sz w:val="24"/>
          <w:szCs w:val="24"/>
          <w:lang w:eastAsia="ru-RU"/>
        </w:rPr>
        <w:tab/>
        <w:t xml:space="preserve">Предметом настоящего </w:t>
      </w:r>
      <w:r w:rsidR="007D0219" w:rsidRPr="00057350">
        <w:rPr>
          <w:rFonts w:ascii="PT Astra Serif" w:eastAsia="Times New Roman" w:hAnsi="PT Astra Serif" w:cs="Times New Roman"/>
          <w:sz w:val="24"/>
          <w:szCs w:val="24"/>
          <w:lang w:eastAsia="ru-RU"/>
        </w:rPr>
        <w:t>Договора</w:t>
      </w:r>
      <w:r w:rsidRPr="00057350">
        <w:rPr>
          <w:rFonts w:ascii="PT Astra Serif" w:eastAsia="Times New Roman" w:hAnsi="PT Astra Serif" w:cs="Times New Roman"/>
          <w:sz w:val="24"/>
          <w:szCs w:val="24"/>
          <w:lang w:eastAsia="ru-RU"/>
        </w:rPr>
        <w:t xml:space="preserve"> является </w:t>
      </w:r>
      <w:r w:rsidR="0081461B">
        <w:rPr>
          <w:rFonts w:ascii="PT Astra Serif" w:eastAsia="Times New Roman" w:hAnsi="PT Astra Serif" w:cs="Times New Roman"/>
          <w:sz w:val="24"/>
          <w:szCs w:val="24"/>
          <w:lang w:eastAsia="ru-RU"/>
        </w:rPr>
        <w:t>оказание услуг</w:t>
      </w:r>
      <w:r w:rsidRPr="00057350">
        <w:rPr>
          <w:rFonts w:ascii="PT Astra Serif" w:eastAsia="Times New Roman" w:hAnsi="PT Astra Serif" w:cs="Times New Roman"/>
          <w:sz w:val="24"/>
          <w:szCs w:val="24"/>
          <w:lang w:eastAsia="ru-RU"/>
        </w:rPr>
        <w:t xml:space="preserve"> </w:t>
      </w:r>
      <w:r w:rsidR="0085755F" w:rsidRPr="00057350">
        <w:rPr>
          <w:rFonts w:ascii="PT Astra Serif" w:eastAsia="Times New Roman" w:hAnsi="PT Astra Serif" w:cs="Times New Roman"/>
          <w:sz w:val="24"/>
          <w:szCs w:val="24"/>
          <w:lang w:eastAsia="ru-RU"/>
        </w:rPr>
        <w:t xml:space="preserve">по </w:t>
      </w:r>
      <w:r w:rsidR="009628D5" w:rsidRPr="00057350">
        <w:rPr>
          <w:rFonts w:ascii="PT Astra Serif" w:eastAsia="Times New Roman" w:hAnsi="PT Astra Serif" w:cs="Times New Roman"/>
          <w:sz w:val="24"/>
          <w:szCs w:val="24"/>
          <w:lang w:eastAsia="ru-RU"/>
        </w:rPr>
        <w:t xml:space="preserve">разработке сметной документации </w:t>
      </w:r>
      <w:r w:rsidR="00794039" w:rsidRPr="00794039">
        <w:rPr>
          <w:rFonts w:ascii="PT Astra Serif" w:eastAsia="Times New Roman" w:hAnsi="PT Astra Serif" w:cs="Times New Roman"/>
          <w:sz w:val="24"/>
          <w:szCs w:val="24"/>
          <w:lang w:eastAsia="ru-RU"/>
        </w:rPr>
        <w:t>(дефектные ведомости, в</w:t>
      </w:r>
      <w:r w:rsidR="00794039">
        <w:rPr>
          <w:rFonts w:ascii="PT Astra Serif" w:eastAsia="Times New Roman" w:hAnsi="PT Astra Serif" w:cs="Times New Roman"/>
          <w:sz w:val="24"/>
          <w:szCs w:val="24"/>
          <w:lang w:eastAsia="ru-RU"/>
        </w:rPr>
        <w:t xml:space="preserve">едомости объемов работ, локальный </w:t>
      </w:r>
      <w:r w:rsidR="00794039" w:rsidRPr="00794039">
        <w:rPr>
          <w:rFonts w:ascii="PT Astra Serif" w:eastAsia="Times New Roman" w:hAnsi="PT Astra Serif" w:cs="Times New Roman"/>
          <w:sz w:val="24"/>
          <w:szCs w:val="24"/>
          <w:lang w:eastAsia="ru-RU"/>
        </w:rPr>
        <w:t>сметный расчет, разработанный ресурсно-индексным методом)</w:t>
      </w:r>
      <w:r w:rsidR="00794039">
        <w:rPr>
          <w:rFonts w:ascii="PT Astra Serif" w:eastAsia="Times New Roman" w:hAnsi="PT Astra Serif" w:cs="Times New Roman"/>
          <w:sz w:val="24"/>
          <w:szCs w:val="24"/>
          <w:lang w:eastAsia="ru-RU"/>
        </w:rPr>
        <w:t xml:space="preserve"> для целей </w:t>
      </w:r>
      <w:r w:rsidR="009628D5" w:rsidRPr="00057350">
        <w:rPr>
          <w:rFonts w:ascii="PT Astra Serif" w:eastAsia="Times New Roman" w:hAnsi="PT Astra Serif" w:cs="Times New Roman"/>
          <w:sz w:val="24"/>
          <w:szCs w:val="24"/>
          <w:lang w:eastAsia="ru-RU"/>
        </w:rPr>
        <w:t>проведени</w:t>
      </w:r>
      <w:r w:rsidR="00794039">
        <w:rPr>
          <w:rFonts w:ascii="PT Astra Serif" w:eastAsia="Times New Roman" w:hAnsi="PT Astra Serif" w:cs="Times New Roman"/>
          <w:sz w:val="24"/>
          <w:szCs w:val="24"/>
          <w:lang w:eastAsia="ru-RU"/>
        </w:rPr>
        <w:t>я</w:t>
      </w:r>
      <w:r w:rsidR="009628D5" w:rsidRPr="00057350">
        <w:rPr>
          <w:rFonts w:ascii="PT Astra Serif" w:eastAsia="Times New Roman" w:hAnsi="PT Astra Serif" w:cs="Times New Roman"/>
          <w:sz w:val="24"/>
          <w:szCs w:val="24"/>
          <w:lang w:eastAsia="ru-RU"/>
        </w:rPr>
        <w:t xml:space="preserve"> текущего ремонта </w:t>
      </w:r>
      <w:r w:rsidR="00794039">
        <w:rPr>
          <w:rFonts w:ascii="PT Astra Serif" w:eastAsia="Times New Roman" w:hAnsi="PT Astra Serif" w:cs="Times New Roman"/>
          <w:sz w:val="24"/>
          <w:szCs w:val="24"/>
          <w:lang w:eastAsia="ru-RU"/>
        </w:rPr>
        <w:t xml:space="preserve">здания, </w:t>
      </w:r>
      <w:r w:rsidR="009628D5" w:rsidRPr="00057350">
        <w:rPr>
          <w:rFonts w:ascii="PT Astra Serif" w:eastAsia="Times New Roman" w:hAnsi="PT Astra Serif" w:cs="Times New Roman"/>
          <w:sz w:val="24"/>
          <w:szCs w:val="24"/>
          <w:lang w:eastAsia="ru-RU"/>
        </w:rPr>
        <w:t xml:space="preserve">расположенного по адресу: г. Тула, ул. Благовещенская, </w:t>
      </w:r>
      <w:proofErr w:type="spellStart"/>
      <w:r w:rsidR="00794039">
        <w:rPr>
          <w:rFonts w:ascii="PT Astra Serif" w:eastAsia="Times New Roman" w:hAnsi="PT Astra Serif" w:cs="Times New Roman"/>
          <w:sz w:val="24"/>
          <w:szCs w:val="24"/>
          <w:lang w:eastAsia="ru-RU"/>
        </w:rPr>
        <w:t>з</w:t>
      </w:r>
      <w:r w:rsidR="009628D5" w:rsidRPr="00057350">
        <w:rPr>
          <w:rFonts w:ascii="PT Astra Serif" w:eastAsia="Times New Roman" w:hAnsi="PT Astra Serif" w:cs="Times New Roman"/>
          <w:sz w:val="24"/>
          <w:szCs w:val="24"/>
          <w:lang w:eastAsia="ru-RU"/>
        </w:rPr>
        <w:t>д</w:t>
      </w:r>
      <w:proofErr w:type="spellEnd"/>
      <w:r w:rsidR="009628D5" w:rsidRPr="00057350">
        <w:rPr>
          <w:rFonts w:ascii="PT Astra Serif" w:eastAsia="Times New Roman" w:hAnsi="PT Astra Serif" w:cs="Times New Roman"/>
          <w:sz w:val="24"/>
          <w:szCs w:val="24"/>
          <w:lang w:eastAsia="ru-RU"/>
        </w:rPr>
        <w:t>. 9,</w:t>
      </w:r>
      <w:r w:rsidR="004734DC" w:rsidRPr="00057350">
        <w:rPr>
          <w:rFonts w:ascii="PT Astra Serif" w:eastAsia="Times New Roman" w:hAnsi="PT Astra Serif" w:cs="Times New Roman"/>
          <w:sz w:val="24"/>
          <w:szCs w:val="24"/>
          <w:lang w:eastAsia="ru-RU"/>
        </w:rPr>
        <w:t xml:space="preserve"> </w:t>
      </w:r>
      <w:r w:rsidRPr="00057350">
        <w:rPr>
          <w:rFonts w:ascii="PT Astra Serif" w:eastAsia="Times New Roman" w:hAnsi="PT Astra Serif" w:cs="Times New Roman"/>
          <w:sz w:val="24"/>
          <w:szCs w:val="24"/>
          <w:lang w:eastAsia="ru-RU"/>
        </w:rPr>
        <w:t xml:space="preserve">(далее </w:t>
      </w:r>
      <w:r w:rsidR="00442F17" w:rsidRPr="00057350">
        <w:rPr>
          <w:rFonts w:ascii="PT Astra Serif" w:eastAsia="Times New Roman" w:hAnsi="PT Astra Serif" w:cs="Times New Roman"/>
          <w:sz w:val="24"/>
          <w:szCs w:val="24"/>
          <w:lang w:eastAsia="ru-RU"/>
        </w:rPr>
        <w:t>–</w:t>
      </w:r>
      <w:r w:rsidRPr="00057350">
        <w:rPr>
          <w:rFonts w:ascii="PT Astra Serif" w:eastAsia="Times New Roman" w:hAnsi="PT Astra Serif" w:cs="Times New Roman"/>
          <w:sz w:val="24"/>
          <w:szCs w:val="24"/>
          <w:lang w:eastAsia="ru-RU"/>
        </w:rPr>
        <w:t xml:space="preserve"> </w:t>
      </w:r>
      <w:r w:rsidR="00794039">
        <w:rPr>
          <w:rFonts w:ascii="PT Astra Serif" w:eastAsia="Times New Roman" w:hAnsi="PT Astra Serif" w:cs="Times New Roman"/>
          <w:sz w:val="24"/>
          <w:szCs w:val="24"/>
          <w:lang w:eastAsia="ru-RU"/>
        </w:rPr>
        <w:t>услуги</w:t>
      </w:r>
      <w:r w:rsidRPr="00057350">
        <w:rPr>
          <w:rFonts w:ascii="PT Astra Serif" w:eastAsia="Times New Roman" w:hAnsi="PT Astra Serif" w:cs="Times New Roman"/>
          <w:sz w:val="24"/>
          <w:szCs w:val="24"/>
          <w:lang w:eastAsia="ru-RU"/>
        </w:rPr>
        <w:t>)</w:t>
      </w:r>
      <w:r w:rsidR="000D40F2" w:rsidRPr="00057350">
        <w:rPr>
          <w:rFonts w:ascii="PT Astra Serif" w:eastAsia="Times New Roman" w:hAnsi="PT Astra Serif" w:cs="Times New Roman"/>
          <w:sz w:val="24"/>
          <w:szCs w:val="24"/>
          <w:lang w:eastAsia="ru-RU"/>
        </w:rPr>
        <w:t xml:space="preserve"> в соответствии с </w:t>
      </w:r>
      <w:r w:rsidR="0081461B">
        <w:rPr>
          <w:rFonts w:ascii="PT Astra Serif" w:eastAsia="Times New Roman" w:hAnsi="PT Astra Serif" w:cs="Times New Roman"/>
          <w:sz w:val="24"/>
          <w:szCs w:val="24"/>
          <w:lang w:eastAsia="ru-RU"/>
        </w:rPr>
        <w:t>Описанием объекта закупки (Приложение</w:t>
      </w:r>
      <w:r w:rsidR="00442F17" w:rsidRPr="00057350">
        <w:rPr>
          <w:rFonts w:ascii="PT Astra Serif" w:eastAsia="Times New Roman" w:hAnsi="PT Astra Serif" w:cs="Times New Roman"/>
          <w:sz w:val="24"/>
          <w:szCs w:val="24"/>
          <w:lang w:eastAsia="ru-RU"/>
        </w:rPr>
        <w:t>)</w:t>
      </w:r>
      <w:r w:rsidRPr="00057350">
        <w:rPr>
          <w:rFonts w:ascii="PT Astra Serif" w:eastAsia="Times New Roman" w:hAnsi="PT Astra Serif" w:cs="Times New Roman"/>
          <w:sz w:val="24"/>
          <w:szCs w:val="24"/>
          <w:lang w:eastAsia="ru-RU"/>
        </w:rPr>
        <w:t>.</w:t>
      </w:r>
    </w:p>
    <w:p w:rsidR="0081461B" w:rsidRPr="0081461B" w:rsidRDefault="0081461B" w:rsidP="0081461B">
      <w:pPr>
        <w:spacing w:after="0" w:line="240" w:lineRule="auto"/>
        <w:ind w:firstLine="709"/>
        <w:contextualSpacing/>
        <w:jc w:val="both"/>
        <w:rPr>
          <w:rFonts w:ascii="PT Astra Serif" w:eastAsia="Times New Roman" w:hAnsi="PT Astra Serif" w:cs="Times New Roman"/>
          <w:sz w:val="24"/>
          <w:lang w:eastAsia="ru-RU"/>
        </w:rPr>
      </w:pPr>
      <w:r w:rsidRPr="0081461B">
        <w:rPr>
          <w:rFonts w:ascii="PT Astra Serif" w:eastAsia="Times New Roman" w:hAnsi="PT Astra Serif" w:cs="Times New Roman"/>
          <w:sz w:val="24"/>
          <w:lang w:eastAsia="ru-RU"/>
        </w:rPr>
        <w:t>1.2.</w:t>
      </w:r>
      <w:r w:rsidRPr="0081461B">
        <w:rPr>
          <w:rFonts w:ascii="PT Astra Serif" w:eastAsia="Times New Roman" w:hAnsi="PT Astra Serif" w:cs="Times New Roman"/>
          <w:sz w:val="24"/>
          <w:lang w:eastAsia="ru-RU"/>
        </w:rPr>
        <w:tab/>
        <w:t xml:space="preserve">Идентификационный код закупки: </w:t>
      </w:r>
      <w:r w:rsidRPr="0081461B">
        <w:rPr>
          <w:rFonts w:ascii="PT Astra Serif" w:eastAsia="Times New Roman" w:hAnsi="PT Astra Serif" w:cs="Times New Roman"/>
          <w:sz w:val="24"/>
          <w:lang w:eastAsia="ru-RU"/>
        </w:rPr>
        <w:t>26 1 7107510053 710701001 0009 032 0000 244</w:t>
      </w:r>
      <w:r w:rsidRPr="0081461B">
        <w:rPr>
          <w:rFonts w:ascii="PT Astra Serif" w:eastAsia="Times New Roman" w:hAnsi="PT Astra Serif" w:cs="Times New Roman"/>
          <w:sz w:val="24"/>
          <w:lang w:eastAsia="ru-RU"/>
        </w:rPr>
        <w:t>.</w:t>
      </w:r>
    </w:p>
    <w:p w:rsidR="00D31C9C" w:rsidRPr="00057350" w:rsidRDefault="00D31C9C" w:rsidP="00D31C9C">
      <w:pPr>
        <w:spacing w:after="0" w:line="240" w:lineRule="auto"/>
        <w:ind w:firstLine="709"/>
        <w:contextualSpacing/>
        <w:jc w:val="both"/>
        <w:rPr>
          <w:rFonts w:ascii="PT Astra Serif" w:eastAsia="Times New Roman" w:hAnsi="PT Astra Serif" w:cs="Times New Roman"/>
          <w:sz w:val="24"/>
          <w:szCs w:val="24"/>
          <w:lang w:eastAsia="ru-RU"/>
        </w:rPr>
      </w:pPr>
    </w:p>
    <w:p w:rsidR="00D31C9C" w:rsidRPr="00057350" w:rsidRDefault="00394D8B" w:rsidP="007D0219">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val="en-US" w:eastAsia="ru-RU"/>
        </w:rPr>
        <w:t>II</w:t>
      </w:r>
      <w:r w:rsidR="009C510B" w:rsidRPr="00057350">
        <w:rPr>
          <w:rFonts w:ascii="PT Astra Serif" w:eastAsia="Times New Roman" w:hAnsi="PT Astra Serif" w:cs="Times New Roman"/>
          <w:b/>
          <w:sz w:val="24"/>
          <w:szCs w:val="24"/>
          <w:lang w:eastAsia="ru-RU"/>
        </w:rPr>
        <w:t>.</w:t>
      </w:r>
      <w:r w:rsidRPr="00057350">
        <w:rPr>
          <w:rFonts w:ascii="PT Astra Serif" w:eastAsia="Times New Roman" w:hAnsi="PT Astra Serif" w:cs="Times New Roman"/>
          <w:b/>
          <w:sz w:val="24"/>
          <w:szCs w:val="24"/>
          <w:lang w:eastAsia="ru-RU"/>
        </w:rPr>
        <w:tab/>
      </w:r>
      <w:r w:rsidR="00D31C9C" w:rsidRPr="00057350">
        <w:rPr>
          <w:rFonts w:ascii="PT Astra Serif" w:eastAsia="Times New Roman" w:hAnsi="PT Astra Serif" w:cs="Times New Roman"/>
          <w:b/>
          <w:sz w:val="24"/>
          <w:szCs w:val="24"/>
          <w:lang w:eastAsia="ru-RU"/>
        </w:rPr>
        <w:t xml:space="preserve">Цена </w:t>
      </w:r>
      <w:r w:rsidR="007D0219" w:rsidRPr="00057350">
        <w:rPr>
          <w:rFonts w:ascii="PT Astra Serif" w:eastAsia="Times New Roman" w:hAnsi="PT Astra Serif" w:cs="Times New Roman"/>
          <w:b/>
          <w:sz w:val="24"/>
          <w:szCs w:val="24"/>
          <w:lang w:eastAsia="ru-RU"/>
        </w:rPr>
        <w:t>Договора</w:t>
      </w:r>
      <w:r w:rsidR="00D31C9C" w:rsidRPr="00057350">
        <w:rPr>
          <w:rFonts w:ascii="PT Astra Serif" w:eastAsia="Times New Roman" w:hAnsi="PT Astra Serif" w:cs="Times New Roman"/>
          <w:b/>
          <w:sz w:val="24"/>
          <w:szCs w:val="24"/>
          <w:lang w:eastAsia="ru-RU"/>
        </w:rPr>
        <w:t xml:space="preserve"> и порядок расчета</w:t>
      </w:r>
    </w:p>
    <w:p w:rsidR="009C4E6C" w:rsidRPr="00057350" w:rsidRDefault="009C510B" w:rsidP="00D31C9C">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2</w:t>
      </w:r>
      <w:r w:rsidR="00D31C9C" w:rsidRPr="00057350">
        <w:rPr>
          <w:rFonts w:ascii="PT Astra Serif" w:eastAsia="Times New Roman" w:hAnsi="PT Astra Serif" w:cs="Times New Roman"/>
          <w:sz w:val="24"/>
          <w:szCs w:val="24"/>
          <w:lang w:eastAsia="ru-RU"/>
        </w:rPr>
        <w:t>.1.</w:t>
      </w:r>
      <w:r w:rsidR="00D31C9C" w:rsidRPr="00057350">
        <w:rPr>
          <w:rFonts w:ascii="PT Astra Serif" w:eastAsia="Times New Roman" w:hAnsi="PT Astra Serif" w:cs="Times New Roman"/>
          <w:sz w:val="24"/>
          <w:szCs w:val="24"/>
          <w:lang w:eastAsia="ru-RU"/>
        </w:rPr>
        <w:tab/>
      </w:r>
      <w:r w:rsidR="00794039">
        <w:rPr>
          <w:rFonts w:ascii="PT Astra Serif" w:eastAsia="Times New Roman" w:hAnsi="PT Astra Serif" w:cs="Times New Roman"/>
          <w:sz w:val="24"/>
          <w:szCs w:val="24"/>
          <w:lang w:eastAsia="ru-RU"/>
        </w:rPr>
        <w:t>Услуги</w:t>
      </w:r>
      <w:r w:rsidR="00D31C9C" w:rsidRPr="00057350">
        <w:rPr>
          <w:rFonts w:ascii="PT Astra Serif" w:eastAsia="Times New Roman" w:hAnsi="PT Astra Serif" w:cs="Times New Roman"/>
          <w:sz w:val="24"/>
          <w:szCs w:val="24"/>
          <w:lang w:eastAsia="ru-RU"/>
        </w:rPr>
        <w:t xml:space="preserve"> оплачиваются Заказчиком в строгом соответствии с объемами и лимитами выделенных бюджетных обязательств.</w:t>
      </w:r>
    </w:p>
    <w:p w:rsidR="00D31C9C" w:rsidRPr="00057350" w:rsidRDefault="009C4E6C" w:rsidP="00D31C9C">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 xml:space="preserve">Источник финансирования – </w:t>
      </w:r>
      <w:r w:rsidR="00794039" w:rsidRPr="00794039">
        <w:rPr>
          <w:rFonts w:ascii="PT Astra Serif" w:eastAsia="Times New Roman" w:hAnsi="PT Astra Serif" w:cs="Times New Roman"/>
          <w:sz w:val="24"/>
          <w:szCs w:val="24"/>
          <w:lang w:eastAsia="ru-RU"/>
        </w:rPr>
        <w:t>средства федерального бюджета, КБК 31803044240990020244.</w:t>
      </w:r>
    </w:p>
    <w:p w:rsidR="00856933" w:rsidRPr="00057350" w:rsidRDefault="00856933" w:rsidP="00856933">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2.2.</w:t>
      </w:r>
      <w:r w:rsidRPr="00057350">
        <w:rPr>
          <w:rFonts w:ascii="PT Astra Serif" w:eastAsia="Times New Roman" w:hAnsi="PT Astra Serif" w:cs="Times New Roman"/>
          <w:sz w:val="24"/>
          <w:szCs w:val="24"/>
          <w:lang w:eastAsia="ru-RU"/>
        </w:rPr>
        <w:tab/>
        <w:t xml:space="preserve">Цена Договора составляет </w:t>
      </w:r>
      <w:r w:rsidR="00D74243" w:rsidRPr="00057350">
        <w:rPr>
          <w:rFonts w:ascii="PT Astra Serif" w:eastAsia="Times New Roman" w:hAnsi="PT Astra Serif" w:cs="Times New Roman"/>
          <w:sz w:val="24"/>
          <w:szCs w:val="24"/>
          <w:lang w:eastAsia="ru-RU"/>
        </w:rPr>
        <w:t>____________</w:t>
      </w:r>
      <w:r w:rsidRPr="00057350">
        <w:rPr>
          <w:rFonts w:ascii="PT Astra Serif" w:eastAsia="Times New Roman" w:hAnsi="PT Astra Serif" w:cs="Times New Roman"/>
          <w:sz w:val="24"/>
          <w:szCs w:val="24"/>
          <w:lang w:eastAsia="ru-RU"/>
        </w:rPr>
        <w:t xml:space="preserve"> руб. (</w:t>
      </w:r>
      <w:r w:rsidR="00D74243" w:rsidRPr="00057350">
        <w:rPr>
          <w:rFonts w:ascii="PT Astra Serif" w:eastAsia="Times New Roman" w:hAnsi="PT Astra Serif" w:cs="Times New Roman"/>
          <w:sz w:val="24"/>
          <w:szCs w:val="24"/>
          <w:lang w:eastAsia="ru-RU"/>
        </w:rPr>
        <w:t>___________</w:t>
      </w:r>
      <w:r w:rsidRPr="00057350">
        <w:rPr>
          <w:rFonts w:ascii="PT Astra Serif" w:eastAsia="Times New Roman" w:hAnsi="PT Astra Serif" w:cs="Times New Roman"/>
          <w:sz w:val="24"/>
          <w:szCs w:val="24"/>
          <w:lang w:eastAsia="ru-RU"/>
        </w:rPr>
        <w:t xml:space="preserve"> рублей </w:t>
      </w:r>
      <w:r w:rsidR="00D74243" w:rsidRPr="00057350">
        <w:rPr>
          <w:rFonts w:ascii="PT Astra Serif" w:eastAsia="Times New Roman" w:hAnsi="PT Astra Serif" w:cs="Times New Roman"/>
          <w:sz w:val="24"/>
          <w:szCs w:val="24"/>
          <w:lang w:eastAsia="ru-RU"/>
        </w:rPr>
        <w:t>___</w:t>
      </w:r>
      <w:r w:rsidRPr="00057350">
        <w:rPr>
          <w:rFonts w:ascii="PT Astra Serif" w:eastAsia="Times New Roman" w:hAnsi="PT Astra Serif" w:cs="Times New Roman"/>
          <w:sz w:val="24"/>
          <w:szCs w:val="24"/>
          <w:lang w:eastAsia="ru-RU"/>
        </w:rPr>
        <w:t xml:space="preserve"> копеек), </w:t>
      </w:r>
      <w:r w:rsidR="00C60B4B" w:rsidRPr="00057350">
        <w:rPr>
          <w:rFonts w:ascii="PT Astra Serif" w:eastAsia="Times New Roman" w:hAnsi="PT Astra Serif" w:cs="Times New Roman"/>
          <w:sz w:val="24"/>
          <w:szCs w:val="24"/>
          <w:lang w:eastAsia="ru-RU"/>
        </w:rPr>
        <w:t xml:space="preserve">НДС </w:t>
      </w:r>
      <w:r w:rsidR="00D74243" w:rsidRPr="00057350">
        <w:rPr>
          <w:rFonts w:ascii="PT Astra Serif" w:eastAsia="Times New Roman" w:hAnsi="PT Astra Serif" w:cs="Times New Roman"/>
          <w:sz w:val="24"/>
          <w:szCs w:val="24"/>
          <w:lang w:eastAsia="ru-RU"/>
        </w:rPr>
        <w:t>____________</w:t>
      </w:r>
      <w:r w:rsidR="0041100A" w:rsidRPr="00057350">
        <w:rPr>
          <w:rFonts w:ascii="PT Astra Serif" w:eastAsia="Times New Roman" w:hAnsi="PT Astra Serif" w:cs="Times New Roman"/>
          <w:sz w:val="24"/>
          <w:szCs w:val="24"/>
          <w:lang w:eastAsia="ru-RU"/>
        </w:rPr>
        <w:t xml:space="preserve"> </w:t>
      </w:r>
      <w:r w:rsidR="002301A2" w:rsidRPr="00057350">
        <w:rPr>
          <w:rFonts w:ascii="PT Astra Serif" w:eastAsia="Times New Roman" w:hAnsi="PT Astra Serif" w:cs="Times New Roman"/>
          <w:sz w:val="24"/>
          <w:szCs w:val="24"/>
          <w:lang w:eastAsia="ru-RU"/>
        </w:rPr>
        <w:t>/</w:t>
      </w:r>
      <w:r w:rsidR="0041100A" w:rsidRPr="00057350">
        <w:rPr>
          <w:rFonts w:ascii="PT Astra Serif" w:eastAsia="Times New Roman" w:hAnsi="PT Astra Serif" w:cs="Times New Roman"/>
          <w:sz w:val="24"/>
          <w:szCs w:val="24"/>
          <w:lang w:eastAsia="ru-RU"/>
        </w:rPr>
        <w:t xml:space="preserve"> </w:t>
      </w:r>
      <w:r w:rsidR="002301A2" w:rsidRPr="00057350">
        <w:rPr>
          <w:rFonts w:ascii="PT Astra Serif" w:eastAsia="Times New Roman" w:hAnsi="PT Astra Serif" w:cs="Times New Roman"/>
          <w:sz w:val="24"/>
          <w:szCs w:val="24"/>
          <w:lang w:eastAsia="ru-RU"/>
        </w:rPr>
        <w:t>не облагается</w:t>
      </w:r>
      <w:r w:rsidR="0041100A" w:rsidRPr="00057350">
        <w:rPr>
          <w:rFonts w:ascii="PT Astra Serif" w:eastAsia="Times New Roman" w:hAnsi="PT Astra Serif" w:cs="Times New Roman"/>
          <w:sz w:val="24"/>
          <w:szCs w:val="24"/>
          <w:lang w:eastAsia="ru-RU"/>
        </w:rPr>
        <w:t xml:space="preserve"> на основании _________________</w:t>
      </w:r>
      <w:r w:rsidRPr="00057350">
        <w:rPr>
          <w:rFonts w:ascii="PT Astra Serif" w:eastAsia="Times New Roman" w:hAnsi="PT Astra Serif" w:cs="Times New Roman"/>
          <w:sz w:val="24"/>
          <w:szCs w:val="24"/>
          <w:lang w:eastAsia="ru-RU"/>
        </w:rPr>
        <w:t>.</w:t>
      </w:r>
    </w:p>
    <w:p w:rsidR="00D31C9C" w:rsidRPr="00057350" w:rsidRDefault="009C510B" w:rsidP="007D0219">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2</w:t>
      </w:r>
      <w:r w:rsidR="00D31C9C" w:rsidRPr="00057350">
        <w:rPr>
          <w:rFonts w:ascii="PT Astra Serif" w:eastAsia="Times New Roman" w:hAnsi="PT Astra Serif" w:cs="Times New Roman"/>
          <w:sz w:val="24"/>
          <w:szCs w:val="24"/>
          <w:lang w:eastAsia="ru-RU"/>
        </w:rPr>
        <w:t>.3.</w:t>
      </w:r>
      <w:r w:rsidR="00D31C9C" w:rsidRPr="00057350">
        <w:rPr>
          <w:rFonts w:ascii="PT Astra Serif" w:eastAsia="Times New Roman" w:hAnsi="PT Astra Serif" w:cs="Times New Roman"/>
          <w:sz w:val="24"/>
          <w:szCs w:val="24"/>
          <w:lang w:eastAsia="ru-RU"/>
        </w:rPr>
        <w:tab/>
        <w:t xml:space="preserve">Заказчик производит оплату в соответствии с настоящим </w:t>
      </w:r>
      <w:r w:rsidR="00856933" w:rsidRPr="00057350">
        <w:rPr>
          <w:rFonts w:ascii="PT Astra Serif" w:eastAsia="Times New Roman" w:hAnsi="PT Astra Serif" w:cs="Times New Roman"/>
          <w:sz w:val="24"/>
          <w:szCs w:val="24"/>
          <w:lang w:eastAsia="ru-RU"/>
        </w:rPr>
        <w:t>Договором</w:t>
      </w:r>
      <w:r w:rsidRPr="00057350">
        <w:rPr>
          <w:rFonts w:ascii="PT Astra Serif" w:eastAsia="Times New Roman" w:hAnsi="PT Astra Serif" w:cs="Times New Roman"/>
          <w:sz w:val="24"/>
          <w:szCs w:val="24"/>
          <w:lang w:eastAsia="ru-RU"/>
        </w:rPr>
        <w:t xml:space="preserve"> по предоставленному Исполнителем </w:t>
      </w:r>
      <w:r w:rsidR="00794039">
        <w:rPr>
          <w:rFonts w:ascii="PT Astra Serif" w:eastAsia="Times New Roman" w:hAnsi="PT Astra Serif" w:cs="Times New Roman"/>
          <w:sz w:val="24"/>
          <w:szCs w:val="24"/>
          <w:lang w:eastAsia="ru-RU"/>
        </w:rPr>
        <w:t>документу о приемке (</w:t>
      </w:r>
      <w:r w:rsidR="008A069E" w:rsidRPr="00057350">
        <w:rPr>
          <w:rFonts w:ascii="PT Astra Serif" w:eastAsia="Times New Roman" w:hAnsi="PT Astra Serif" w:cs="Times New Roman"/>
          <w:sz w:val="24"/>
          <w:szCs w:val="24"/>
          <w:lang w:eastAsia="ru-RU"/>
        </w:rPr>
        <w:t>а</w:t>
      </w:r>
      <w:r w:rsidR="00D31C9C" w:rsidRPr="00057350">
        <w:rPr>
          <w:rFonts w:ascii="PT Astra Serif" w:eastAsia="Times New Roman" w:hAnsi="PT Astra Serif" w:cs="Times New Roman"/>
          <w:sz w:val="24"/>
          <w:szCs w:val="24"/>
          <w:lang w:eastAsia="ru-RU"/>
        </w:rPr>
        <w:t xml:space="preserve">кту </w:t>
      </w:r>
      <w:r w:rsidR="007809BB" w:rsidRPr="00057350">
        <w:rPr>
          <w:rFonts w:ascii="PT Astra Serif" w:eastAsia="Times New Roman" w:hAnsi="PT Astra Serif" w:cs="Times New Roman"/>
          <w:sz w:val="24"/>
          <w:szCs w:val="24"/>
          <w:lang w:eastAsia="ru-RU"/>
        </w:rPr>
        <w:t>выполненных работ</w:t>
      </w:r>
      <w:r w:rsidR="00794039">
        <w:rPr>
          <w:rFonts w:ascii="PT Astra Serif" w:eastAsia="Times New Roman" w:hAnsi="PT Astra Serif" w:cs="Times New Roman"/>
          <w:sz w:val="24"/>
          <w:szCs w:val="24"/>
          <w:lang w:eastAsia="ru-RU"/>
        </w:rPr>
        <w:t>,</w:t>
      </w:r>
      <w:r w:rsidR="00A8792C">
        <w:rPr>
          <w:rFonts w:ascii="PT Astra Serif" w:eastAsia="Times New Roman" w:hAnsi="PT Astra Serif" w:cs="Times New Roman"/>
          <w:sz w:val="24"/>
          <w:szCs w:val="24"/>
          <w:lang w:eastAsia="ru-RU"/>
        </w:rPr>
        <w:t xml:space="preserve"> оказанных услуг,</w:t>
      </w:r>
      <w:r w:rsidR="00794039">
        <w:rPr>
          <w:rFonts w:ascii="PT Astra Serif" w:eastAsia="Times New Roman" w:hAnsi="PT Astra Serif" w:cs="Times New Roman"/>
          <w:sz w:val="24"/>
          <w:szCs w:val="24"/>
          <w:lang w:eastAsia="ru-RU"/>
        </w:rPr>
        <w:t xml:space="preserve"> универсальному передаточному документу или иному)</w:t>
      </w:r>
      <w:r w:rsidR="00D31C9C" w:rsidRPr="00057350">
        <w:rPr>
          <w:rFonts w:ascii="PT Astra Serif" w:eastAsia="Times New Roman" w:hAnsi="PT Astra Serif" w:cs="Times New Roman"/>
          <w:sz w:val="24"/>
          <w:szCs w:val="24"/>
          <w:lang w:eastAsia="ru-RU"/>
        </w:rPr>
        <w:t>, подписанному представителями Заказчика и Исполнителя</w:t>
      </w:r>
      <w:r w:rsidRPr="00057350">
        <w:rPr>
          <w:rFonts w:ascii="PT Astra Serif" w:eastAsia="Times New Roman" w:hAnsi="PT Astra Serif" w:cs="Times New Roman"/>
          <w:sz w:val="24"/>
          <w:szCs w:val="24"/>
          <w:lang w:eastAsia="ru-RU"/>
        </w:rPr>
        <w:t>,</w:t>
      </w:r>
      <w:r w:rsidR="00D31C9C" w:rsidRPr="00057350">
        <w:rPr>
          <w:rFonts w:ascii="PT Astra Serif" w:eastAsia="Times New Roman" w:hAnsi="PT Astra Serif" w:cs="Times New Roman"/>
          <w:sz w:val="24"/>
          <w:szCs w:val="24"/>
          <w:lang w:eastAsia="ru-RU"/>
        </w:rPr>
        <w:t xml:space="preserve"> </w:t>
      </w:r>
      <w:r w:rsidR="000620EA" w:rsidRPr="000620EA">
        <w:rPr>
          <w:rFonts w:ascii="PT Astra Serif" w:eastAsia="Times New Roman" w:hAnsi="PT Astra Serif" w:cs="Times New Roman"/>
          <w:sz w:val="24"/>
          <w:szCs w:val="24"/>
          <w:lang w:eastAsia="ru-RU"/>
        </w:rPr>
        <w:t xml:space="preserve">в течение 10 (десяти) рабочих дней со дня </w:t>
      </w:r>
      <w:r w:rsidR="000620EA">
        <w:rPr>
          <w:rFonts w:ascii="PT Astra Serif" w:eastAsia="Times New Roman" w:hAnsi="PT Astra Serif" w:cs="Times New Roman"/>
          <w:sz w:val="24"/>
          <w:szCs w:val="24"/>
          <w:lang w:eastAsia="ru-RU"/>
        </w:rPr>
        <w:t>его</w:t>
      </w:r>
      <w:r w:rsidR="000620EA" w:rsidRPr="000620EA">
        <w:rPr>
          <w:rFonts w:ascii="PT Astra Serif" w:eastAsia="Times New Roman" w:hAnsi="PT Astra Serif" w:cs="Times New Roman"/>
          <w:sz w:val="24"/>
          <w:szCs w:val="24"/>
          <w:lang w:eastAsia="ru-RU"/>
        </w:rPr>
        <w:t xml:space="preserve"> подписания Заказчиком на основании выставленного Исполнителем счета (счета-фактуры).</w:t>
      </w:r>
    </w:p>
    <w:p w:rsidR="00D31C9C" w:rsidRPr="00057350" w:rsidRDefault="000E5779" w:rsidP="00D31C9C">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2</w:t>
      </w:r>
      <w:r w:rsidR="00D31C9C" w:rsidRPr="00057350">
        <w:rPr>
          <w:rFonts w:ascii="PT Astra Serif" w:eastAsia="Times New Roman" w:hAnsi="PT Astra Serif" w:cs="Times New Roman"/>
          <w:sz w:val="24"/>
          <w:szCs w:val="24"/>
          <w:lang w:eastAsia="ru-RU"/>
        </w:rPr>
        <w:t>.4.</w:t>
      </w:r>
      <w:r w:rsidR="00D31C9C" w:rsidRPr="00057350">
        <w:rPr>
          <w:rFonts w:ascii="PT Astra Serif" w:eastAsia="Times New Roman" w:hAnsi="PT Astra Serif" w:cs="Times New Roman"/>
          <w:sz w:val="24"/>
          <w:szCs w:val="24"/>
          <w:lang w:eastAsia="ru-RU"/>
        </w:rPr>
        <w:tab/>
        <w:t>Оплата производится путем перечисления денежных средств на расчетный счет Исполнителя.</w:t>
      </w:r>
      <w:r w:rsidR="007809BB" w:rsidRPr="00057350">
        <w:rPr>
          <w:rFonts w:ascii="PT Astra Serif" w:eastAsia="Times New Roman" w:hAnsi="PT Astra Serif" w:cs="Times New Roman"/>
          <w:sz w:val="24"/>
          <w:szCs w:val="24"/>
          <w:lang w:eastAsia="ru-RU"/>
        </w:rPr>
        <w:t xml:space="preserve"> Датой платежа считается дата списания денежных средств со счета Заказчика.</w:t>
      </w:r>
    </w:p>
    <w:p w:rsidR="00D31C9C" w:rsidRPr="00057350" w:rsidRDefault="000E5779" w:rsidP="007D0219">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2</w:t>
      </w:r>
      <w:r w:rsidR="00D31C9C" w:rsidRPr="00057350">
        <w:rPr>
          <w:rFonts w:ascii="PT Astra Serif" w:eastAsia="Times New Roman" w:hAnsi="PT Astra Serif" w:cs="Times New Roman"/>
          <w:sz w:val="24"/>
          <w:szCs w:val="24"/>
          <w:lang w:eastAsia="ru-RU"/>
        </w:rPr>
        <w:t>.5.</w:t>
      </w:r>
      <w:r w:rsidR="00D31C9C" w:rsidRPr="00057350">
        <w:rPr>
          <w:rFonts w:ascii="PT Astra Serif" w:eastAsia="Times New Roman" w:hAnsi="PT Astra Serif" w:cs="Times New Roman"/>
          <w:sz w:val="24"/>
          <w:szCs w:val="24"/>
          <w:lang w:eastAsia="ru-RU"/>
        </w:rPr>
        <w:tab/>
        <w:t xml:space="preserve">Цена на период действия настоящего </w:t>
      </w:r>
      <w:r w:rsidR="00856933" w:rsidRPr="00057350">
        <w:rPr>
          <w:rFonts w:ascii="PT Astra Serif" w:eastAsia="Times New Roman" w:hAnsi="PT Astra Serif" w:cs="Times New Roman"/>
          <w:sz w:val="24"/>
          <w:szCs w:val="24"/>
          <w:lang w:eastAsia="ru-RU"/>
        </w:rPr>
        <w:t>Договора</w:t>
      </w:r>
      <w:r w:rsidR="00D31C9C" w:rsidRPr="00057350">
        <w:rPr>
          <w:rFonts w:ascii="PT Astra Serif" w:eastAsia="Times New Roman" w:hAnsi="PT Astra Serif" w:cs="Times New Roman"/>
          <w:sz w:val="24"/>
          <w:szCs w:val="24"/>
          <w:lang w:eastAsia="ru-RU"/>
        </w:rPr>
        <w:t xml:space="preserve"> является твердой и определяется на весь срок исполнения настоящего </w:t>
      </w:r>
      <w:r w:rsidR="00856933" w:rsidRPr="00057350">
        <w:rPr>
          <w:rFonts w:ascii="PT Astra Serif" w:eastAsia="Times New Roman" w:hAnsi="PT Astra Serif" w:cs="Times New Roman"/>
          <w:sz w:val="24"/>
          <w:szCs w:val="24"/>
          <w:lang w:eastAsia="ru-RU"/>
        </w:rPr>
        <w:t>Договора</w:t>
      </w:r>
      <w:r w:rsidR="002E1611">
        <w:rPr>
          <w:rFonts w:ascii="PT Astra Serif" w:eastAsia="Times New Roman" w:hAnsi="PT Astra Serif" w:cs="Times New Roman"/>
          <w:sz w:val="24"/>
          <w:szCs w:val="24"/>
          <w:lang w:eastAsia="ru-RU"/>
        </w:rPr>
        <w:t>.</w:t>
      </w:r>
    </w:p>
    <w:p w:rsidR="00D31C9C" w:rsidRPr="00057350" w:rsidRDefault="000E5779" w:rsidP="007D0219">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2</w:t>
      </w:r>
      <w:r w:rsidR="00D31C9C" w:rsidRPr="00057350">
        <w:rPr>
          <w:rFonts w:ascii="PT Astra Serif" w:eastAsia="Times New Roman" w:hAnsi="PT Astra Serif" w:cs="Times New Roman"/>
          <w:sz w:val="24"/>
          <w:szCs w:val="24"/>
          <w:lang w:eastAsia="ru-RU"/>
        </w:rPr>
        <w:t>.6.</w:t>
      </w:r>
      <w:r w:rsidR="00D31C9C" w:rsidRPr="00057350">
        <w:rPr>
          <w:rFonts w:ascii="PT Astra Serif" w:eastAsia="Times New Roman" w:hAnsi="PT Astra Serif" w:cs="Times New Roman"/>
          <w:sz w:val="24"/>
          <w:szCs w:val="24"/>
          <w:lang w:eastAsia="ru-RU"/>
        </w:rPr>
        <w:tab/>
        <w:t xml:space="preserve">Цена </w:t>
      </w:r>
      <w:r w:rsidR="00856933" w:rsidRPr="00057350">
        <w:rPr>
          <w:rFonts w:ascii="PT Astra Serif" w:eastAsia="Times New Roman" w:hAnsi="PT Astra Serif" w:cs="Times New Roman"/>
          <w:sz w:val="24"/>
          <w:szCs w:val="24"/>
          <w:lang w:eastAsia="ru-RU"/>
        </w:rPr>
        <w:t>Договора</w:t>
      </w:r>
      <w:r w:rsidR="00D31C9C" w:rsidRPr="00057350">
        <w:rPr>
          <w:rFonts w:ascii="PT Astra Serif" w:eastAsia="Times New Roman" w:hAnsi="PT Astra Serif" w:cs="Times New Roman"/>
          <w:sz w:val="24"/>
          <w:szCs w:val="24"/>
          <w:lang w:eastAsia="ru-RU"/>
        </w:rPr>
        <w:t xml:space="preserve"> включает в себя стоимость всех обязательных платежей по всему комплексу </w:t>
      </w:r>
      <w:r w:rsidR="000620EA">
        <w:rPr>
          <w:rFonts w:ascii="PT Astra Serif" w:eastAsia="Times New Roman" w:hAnsi="PT Astra Serif" w:cs="Times New Roman"/>
          <w:sz w:val="24"/>
          <w:szCs w:val="24"/>
          <w:lang w:eastAsia="ru-RU"/>
        </w:rPr>
        <w:t>услуг</w:t>
      </w:r>
      <w:r w:rsidR="00D31C9C" w:rsidRPr="00057350">
        <w:rPr>
          <w:rFonts w:ascii="PT Astra Serif" w:eastAsia="Times New Roman" w:hAnsi="PT Astra Serif" w:cs="Times New Roman"/>
          <w:sz w:val="24"/>
          <w:szCs w:val="24"/>
          <w:lang w:eastAsia="ru-RU"/>
        </w:rPr>
        <w:t>, стоимость расходных материалов с учетом расходов на перевозку, страхование, уплату таможенных пошлин, налогов, сборов</w:t>
      </w:r>
      <w:r w:rsidR="00856933" w:rsidRPr="00057350">
        <w:rPr>
          <w:rFonts w:ascii="PT Astra Serif" w:eastAsia="Times New Roman" w:hAnsi="PT Astra Serif" w:cs="Times New Roman"/>
          <w:sz w:val="24"/>
          <w:szCs w:val="24"/>
          <w:lang w:eastAsia="ru-RU"/>
        </w:rPr>
        <w:t xml:space="preserve"> и других обязательных платежей</w:t>
      </w:r>
      <w:r w:rsidR="00D31C9C" w:rsidRPr="00057350">
        <w:rPr>
          <w:rFonts w:ascii="PT Astra Serif" w:eastAsia="Times New Roman" w:hAnsi="PT Astra Serif" w:cs="Times New Roman"/>
          <w:sz w:val="24"/>
          <w:szCs w:val="24"/>
          <w:lang w:eastAsia="ru-RU"/>
        </w:rPr>
        <w:t xml:space="preserve"> и другие платежи Исполнителя по исполнению </w:t>
      </w:r>
      <w:r w:rsidR="00856933" w:rsidRPr="00057350">
        <w:rPr>
          <w:rFonts w:ascii="PT Astra Serif" w:eastAsia="Times New Roman" w:hAnsi="PT Astra Serif" w:cs="Times New Roman"/>
          <w:sz w:val="24"/>
          <w:szCs w:val="24"/>
          <w:lang w:eastAsia="ru-RU"/>
        </w:rPr>
        <w:t>Договора</w:t>
      </w:r>
      <w:r w:rsidR="00D31C9C" w:rsidRPr="00057350">
        <w:rPr>
          <w:rFonts w:ascii="PT Astra Serif" w:eastAsia="Times New Roman" w:hAnsi="PT Astra Serif" w:cs="Times New Roman"/>
          <w:sz w:val="24"/>
          <w:szCs w:val="24"/>
          <w:lang w:eastAsia="ru-RU"/>
        </w:rPr>
        <w:t>.</w:t>
      </w:r>
    </w:p>
    <w:p w:rsidR="00823D48" w:rsidRPr="00057350" w:rsidRDefault="00823D48" w:rsidP="00823D48">
      <w:pPr>
        <w:spacing w:after="0" w:line="240" w:lineRule="auto"/>
        <w:ind w:firstLine="709"/>
        <w:contextualSpacing/>
        <w:jc w:val="both"/>
        <w:rPr>
          <w:rFonts w:ascii="PT Astra Serif" w:eastAsia="Times New Roman" w:hAnsi="PT Astra Serif" w:cs="Times New Roman"/>
          <w:sz w:val="24"/>
          <w:szCs w:val="24"/>
          <w:lang w:eastAsia="ru-RU"/>
        </w:rPr>
      </w:pPr>
    </w:p>
    <w:p w:rsidR="00823D48" w:rsidRPr="00057350" w:rsidRDefault="00394D8B" w:rsidP="00856933">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val="en-US" w:eastAsia="ru-RU"/>
        </w:rPr>
        <w:t>III</w:t>
      </w:r>
      <w:r w:rsidR="00856933" w:rsidRPr="00057350">
        <w:rPr>
          <w:rFonts w:ascii="PT Astra Serif" w:eastAsia="Times New Roman" w:hAnsi="PT Astra Serif" w:cs="Times New Roman"/>
          <w:b/>
          <w:sz w:val="24"/>
          <w:szCs w:val="24"/>
          <w:lang w:eastAsia="ru-RU"/>
        </w:rPr>
        <w:t>.</w:t>
      </w:r>
      <w:r w:rsidRPr="00057350">
        <w:rPr>
          <w:rFonts w:ascii="PT Astra Serif" w:eastAsia="Times New Roman" w:hAnsi="PT Astra Serif" w:cs="Times New Roman"/>
          <w:b/>
          <w:sz w:val="24"/>
          <w:szCs w:val="24"/>
          <w:lang w:eastAsia="ru-RU"/>
        </w:rPr>
        <w:tab/>
      </w:r>
      <w:r w:rsidR="00823D48" w:rsidRPr="00057350">
        <w:rPr>
          <w:rFonts w:ascii="PT Astra Serif" w:eastAsia="Times New Roman" w:hAnsi="PT Astra Serif" w:cs="Times New Roman"/>
          <w:b/>
          <w:sz w:val="24"/>
          <w:szCs w:val="24"/>
          <w:lang w:eastAsia="ru-RU"/>
        </w:rPr>
        <w:t xml:space="preserve">Сроки и место оказания </w:t>
      </w:r>
      <w:r w:rsidR="00A8792C">
        <w:rPr>
          <w:rFonts w:ascii="PT Astra Serif" w:eastAsia="Times New Roman" w:hAnsi="PT Astra Serif" w:cs="Times New Roman"/>
          <w:b/>
          <w:sz w:val="24"/>
          <w:szCs w:val="24"/>
          <w:lang w:eastAsia="ru-RU"/>
        </w:rPr>
        <w:t>услуг</w:t>
      </w:r>
    </w:p>
    <w:p w:rsidR="00823D48" w:rsidRPr="00057350" w:rsidRDefault="00823D48" w:rsidP="00823D48">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3.1.</w:t>
      </w:r>
      <w:r w:rsidRPr="00057350">
        <w:rPr>
          <w:rFonts w:ascii="PT Astra Serif" w:eastAsia="Times New Roman" w:hAnsi="PT Astra Serif" w:cs="Times New Roman"/>
          <w:sz w:val="24"/>
          <w:szCs w:val="24"/>
          <w:lang w:eastAsia="ru-RU"/>
        </w:rPr>
        <w:tab/>
        <w:t xml:space="preserve">Срок </w:t>
      </w:r>
      <w:r w:rsidR="008B0A89">
        <w:rPr>
          <w:rFonts w:ascii="PT Astra Serif" w:eastAsia="Times New Roman" w:hAnsi="PT Astra Serif" w:cs="Times New Roman"/>
          <w:sz w:val="24"/>
          <w:szCs w:val="24"/>
          <w:lang w:eastAsia="ru-RU"/>
        </w:rPr>
        <w:t>оказания услуг</w:t>
      </w:r>
      <w:r w:rsidR="00856933" w:rsidRPr="00057350">
        <w:rPr>
          <w:rFonts w:ascii="PT Astra Serif" w:eastAsia="Times New Roman" w:hAnsi="PT Astra Serif" w:cs="Times New Roman"/>
          <w:sz w:val="24"/>
          <w:szCs w:val="24"/>
          <w:lang w:eastAsia="ru-RU"/>
        </w:rPr>
        <w:t>:</w:t>
      </w:r>
      <w:r w:rsidRPr="00057350">
        <w:rPr>
          <w:rFonts w:ascii="PT Astra Serif" w:eastAsia="Times New Roman" w:hAnsi="PT Astra Serif" w:cs="Times New Roman"/>
          <w:sz w:val="24"/>
          <w:szCs w:val="24"/>
          <w:lang w:eastAsia="ru-RU"/>
        </w:rPr>
        <w:t xml:space="preserve"> </w:t>
      </w:r>
      <w:r w:rsidR="000620EA">
        <w:rPr>
          <w:rFonts w:ascii="PT Astra Serif" w:eastAsia="Times New Roman" w:hAnsi="PT Astra Serif" w:cs="Times New Roman"/>
          <w:sz w:val="24"/>
          <w:szCs w:val="24"/>
          <w:lang w:eastAsia="ru-RU"/>
        </w:rPr>
        <w:t>в течение 2</w:t>
      </w:r>
      <w:r w:rsidR="00FD6FA2">
        <w:rPr>
          <w:rFonts w:ascii="PT Astra Serif" w:eastAsia="Times New Roman" w:hAnsi="PT Astra Serif" w:cs="Times New Roman"/>
          <w:sz w:val="24"/>
          <w:szCs w:val="24"/>
          <w:lang w:eastAsia="ru-RU"/>
        </w:rPr>
        <w:t>0</w:t>
      </w:r>
      <w:r w:rsidR="000620EA" w:rsidRPr="000620EA">
        <w:rPr>
          <w:rFonts w:ascii="PT Astra Serif" w:eastAsia="Times New Roman" w:hAnsi="PT Astra Serif" w:cs="Times New Roman"/>
          <w:sz w:val="24"/>
          <w:szCs w:val="24"/>
          <w:lang w:eastAsia="ru-RU"/>
        </w:rPr>
        <w:t xml:space="preserve"> (</w:t>
      </w:r>
      <w:r w:rsidR="000620EA">
        <w:rPr>
          <w:rFonts w:ascii="PT Astra Serif" w:eastAsia="Times New Roman" w:hAnsi="PT Astra Serif" w:cs="Times New Roman"/>
          <w:sz w:val="24"/>
          <w:szCs w:val="24"/>
          <w:lang w:eastAsia="ru-RU"/>
        </w:rPr>
        <w:t>двадцати</w:t>
      </w:r>
      <w:r w:rsidR="000620EA" w:rsidRPr="000620EA">
        <w:rPr>
          <w:rFonts w:ascii="PT Astra Serif" w:eastAsia="Times New Roman" w:hAnsi="PT Astra Serif" w:cs="Times New Roman"/>
          <w:sz w:val="24"/>
          <w:szCs w:val="24"/>
          <w:lang w:eastAsia="ru-RU"/>
        </w:rPr>
        <w:t>) рабочих дней со дня заключения настоящего Договора.</w:t>
      </w:r>
    </w:p>
    <w:p w:rsidR="000620EA" w:rsidRDefault="007809BB" w:rsidP="000620EA">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3.2.</w:t>
      </w:r>
      <w:r w:rsidRPr="00057350">
        <w:rPr>
          <w:rFonts w:ascii="PT Astra Serif" w:eastAsia="Times New Roman" w:hAnsi="PT Astra Serif" w:cs="Times New Roman"/>
          <w:sz w:val="24"/>
          <w:szCs w:val="24"/>
          <w:lang w:eastAsia="ru-RU"/>
        </w:rPr>
        <w:tab/>
        <w:t xml:space="preserve">Место </w:t>
      </w:r>
      <w:r w:rsidR="008B0A89">
        <w:rPr>
          <w:rFonts w:ascii="PT Astra Serif" w:eastAsia="Times New Roman" w:hAnsi="PT Astra Serif" w:cs="Times New Roman"/>
          <w:sz w:val="24"/>
          <w:szCs w:val="24"/>
          <w:lang w:eastAsia="ru-RU"/>
        </w:rPr>
        <w:t>оказания услуг</w:t>
      </w:r>
      <w:r w:rsidR="00823D48" w:rsidRPr="00057350">
        <w:rPr>
          <w:rFonts w:ascii="PT Astra Serif" w:eastAsia="Times New Roman" w:hAnsi="PT Astra Serif" w:cs="Times New Roman"/>
          <w:sz w:val="24"/>
          <w:szCs w:val="24"/>
          <w:lang w:eastAsia="ru-RU"/>
        </w:rPr>
        <w:t>:</w:t>
      </w:r>
    </w:p>
    <w:p w:rsidR="000620EA" w:rsidRPr="00057350" w:rsidRDefault="000620EA" w:rsidP="000620EA">
      <w:pPr>
        <w:spacing w:after="0" w:line="240" w:lineRule="auto"/>
        <w:ind w:firstLine="709"/>
        <w:contextualSpacing/>
        <w:jc w:val="both"/>
        <w:rPr>
          <w:rFonts w:ascii="PT Astra Serif" w:eastAsia="Times New Roman" w:hAnsi="PT Astra Serif" w:cs="Times New Roman"/>
          <w:sz w:val="24"/>
          <w:szCs w:val="24"/>
          <w:lang w:eastAsia="ru-RU"/>
        </w:rPr>
      </w:pPr>
      <w:r w:rsidRPr="000620EA">
        <w:rPr>
          <w:rFonts w:ascii="PT Astra Serif" w:eastAsia="Times New Roman" w:hAnsi="PT Astra Serif" w:cs="Times New Roman"/>
          <w:sz w:val="24"/>
          <w:szCs w:val="24"/>
          <w:lang w:eastAsia="ru-RU"/>
        </w:rPr>
        <w:t>обследование объекта и необходимые замеры должны производится в рабочее время Заказчика (</w:t>
      </w:r>
      <w:proofErr w:type="spellStart"/>
      <w:r w:rsidRPr="000620EA">
        <w:rPr>
          <w:rFonts w:ascii="PT Astra Serif" w:eastAsia="Times New Roman" w:hAnsi="PT Astra Serif" w:cs="Times New Roman"/>
          <w:sz w:val="24"/>
          <w:szCs w:val="24"/>
          <w:lang w:eastAsia="ru-RU"/>
        </w:rPr>
        <w:t>Пн-Чт</w:t>
      </w:r>
      <w:proofErr w:type="spellEnd"/>
      <w:r w:rsidRPr="000620EA">
        <w:rPr>
          <w:rFonts w:ascii="PT Astra Serif" w:eastAsia="Times New Roman" w:hAnsi="PT Astra Serif" w:cs="Times New Roman"/>
          <w:sz w:val="24"/>
          <w:szCs w:val="24"/>
          <w:lang w:eastAsia="ru-RU"/>
        </w:rPr>
        <w:t xml:space="preserve"> с 09-00 до 1</w:t>
      </w:r>
      <w:r>
        <w:rPr>
          <w:rFonts w:ascii="PT Astra Serif" w:eastAsia="Times New Roman" w:hAnsi="PT Astra Serif" w:cs="Times New Roman"/>
          <w:sz w:val="24"/>
          <w:szCs w:val="24"/>
          <w:lang w:eastAsia="ru-RU"/>
        </w:rPr>
        <w:t>8</w:t>
      </w:r>
      <w:r w:rsidRPr="000620EA">
        <w:rPr>
          <w:rFonts w:ascii="PT Astra Serif" w:eastAsia="Times New Roman" w:hAnsi="PT Astra Serif" w:cs="Times New Roman"/>
          <w:sz w:val="24"/>
          <w:szCs w:val="24"/>
          <w:lang w:eastAsia="ru-RU"/>
        </w:rPr>
        <w:t>-00</w:t>
      </w:r>
      <w:r>
        <w:rPr>
          <w:rFonts w:ascii="PT Astra Serif" w:eastAsia="Times New Roman" w:hAnsi="PT Astra Serif" w:cs="Times New Roman"/>
          <w:sz w:val="24"/>
          <w:szCs w:val="24"/>
          <w:lang w:eastAsia="ru-RU"/>
        </w:rPr>
        <w:t>,</w:t>
      </w:r>
      <w:r w:rsidRPr="000620EA">
        <w:rPr>
          <w:rFonts w:ascii="PT Astra Serif" w:eastAsia="Times New Roman" w:hAnsi="PT Astra Serif" w:cs="Times New Roman"/>
          <w:sz w:val="24"/>
          <w:szCs w:val="24"/>
          <w:lang w:eastAsia="ru-RU"/>
        </w:rPr>
        <w:t xml:space="preserve"> Пт. с 09-00 до 16-</w:t>
      </w:r>
      <w:r>
        <w:rPr>
          <w:rFonts w:ascii="PT Astra Serif" w:eastAsia="Times New Roman" w:hAnsi="PT Astra Serif" w:cs="Times New Roman"/>
          <w:sz w:val="24"/>
          <w:szCs w:val="24"/>
          <w:lang w:eastAsia="ru-RU"/>
        </w:rPr>
        <w:t>45,</w:t>
      </w:r>
      <w:r w:rsidRPr="000620EA">
        <w:rPr>
          <w:rFonts w:ascii="PT Astra Serif" w:eastAsia="Times New Roman" w:hAnsi="PT Astra Serif" w:cs="Times New Roman"/>
          <w:sz w:val="24"/>
          <w:szCs w:val="24"/>
          <w:lang w:eastAsia="ru-RU"/>
        </w:rPr>
        <w:t xml:space="preserve"> Перерыв на обед с 13-00 до 13-48), по адресу</w:t>
      </w:r>
      <w:r w:rsidR="00EA787C">
        <w:rPr>
          <w:rFonts w:ascii="PT Astra Serif" w:eastAsia="Times New Roman" w:hAnsi="PT Astra Serif" w:cs="Times New Roman"/>
          <w:sz w:val="24"/>
          <w:szCs w:val="24"/>
          <w:lang w:eastAsia="ru-RU"/>
        </w:rPr>
        <w:t>:</w:t>
      </w:r>
      <w:r w:rsidRPr="000620EA">
        <w:rPr>
          <w:rFonts w:ascii="PT Astra Serif" w:eastAsia="Times New Roman" w:hAnsi="PT Astra Serif" w:cs="Times New Roman"/>
          <w:sz w:val="24"/>
          <w:szCs w:val="24"/>
          <w:lang w:eastAsia="ru-RU"/>
        </w:rPr>
        <w:t xml:space="preserve"> </w:t>
      </w:r>
      <w:r w:rsidRPr="000620EA">
        <w:rPr>
          <w:rFonts w:ascii="PT Astra Serif" w:eastAsia="Times New Roman" w:hAnsi="PT Astra Serif" w:cs="Times New Roman"/>
          <w:sz w:val="24"/>
          <w:szCs w:val="24"/>
          <w:lang w:eastAsia="ru-RU"/>
        </w:rPr>
        <w:t xml:space="preserve">г. Тула, ул. Благовещенская, </w:t>
      </w:r>
      <w:proofErr w:type="spellStart"/>
      <w:r w:rsidRPr="000620EA">
        <w:rPr>
          <w:rFonts w:ascii="PT Astra Serif" w:eastAsia="Times New Roman" w:hAnsi="PT Astra Serif" w:cs="Times New Roman"/>
          <w:sz w:val="24"/>
          <w:szCs w:val="24"/>
          <w:lang w:eastAsia="ru-RU"/>
        </w:rPr>
        <w:t>зд</w:t>
      </w:r>
      <w:proofErr w:type="spellEnd"/>
      <w:r w:rsidRPr="000620EA">
        <w:rPr>
          <w:rFonts w:ascii="PT Astra Serif" w:eastAsia="Times New Roman" w:hAnsi="PT Astra Serif" w:cs="Times New Roman"/>
          <w:sz w:val="24"/>
          <w:szCs w:val="24"/>
          <w:lang w:eastAsia="ru-RU"/>
        </w:rPr>
        <w:t>. 9</w:t>
      </w:r>
      <w:r>
        <w:rPr>
          <w:rFonts w:ascii="PT Astra Serif" w:eastAsia="Times New Roman" w:hAnsi="PT Astra Serif" w:cs="Times New Roman"/>
          <w:sz w:val="24"/>
          <w:szCs w:val="24"/>
          <w:lang w:eastAsia="ru-RU"/>
        </w:rPr>
        <w:t>;</w:t>
      </w:r>
    </w:p>
    <w:p w:rsidR="000620EA" w:rsidRDefault="000620EA" w:rsidP="000620EA">
      <w:pPr>
        <w:spacing w:after="0" w:line="240" w:lineRule="auto"/>
        <w:ind w:firstLine="709"/>
        <w:contextualSpacing/>
        <w:jc w:val="both"/>
        <w:rPr>
          <w:rFonts w:ascii="PT Astra Serif" w:eastAsia="Times New Roman" w:hAnsi="PT Astra Serif" w:cs="Times New Roman"/>
          <w:sz w:val="24"/>
          <w:szCs w:val="24"/>
          <w:lang w:eastAsia="ru-RU"/>
        </w:rPr>
      </w:pPr>
      <w:r w:rsidRPr="000620EA">
        <w:rPr>
          <w:rFonts w:ascii="PT Astra Serif" w:eastAsia="Times New Roman" w:hAnsi="PT Astra Serif" w:cs="Times New Roman"/>
          <w:sz w:val="24"/>
          <w:szCs w:val="24"/>
          <w:lang w:eastAsia="ru-RU"/>
        </w:rPr>
        <w:t>разработка сметной документации – по месту нахождения Исполнителя.</w:t>
      </w:r>
    </w:p>
    <w:p w:rsidR="00823D48" w:rsidRPr="00057350" w:rsidRDefault="00823D48" w:rsidP="00D31C9C">
      <w:pPr>
        <w:spacing w:after="0" w:line="240" w:lineRule="auto"/>
        <w:ind w:firstLine="709"/>
        <w:contextualSpacing/>
        <w:jc w:val="both"/>
        <w:rPr>
          <w:rFonts w:ascii="PT Astra Serif" w:eastAsia="Times New Roman" w:hAnsi="PT Astra Serif" w:cs="Times New Roman"/>
          <w:sz w:val="24"/>
          <w:szCs w:val="24"/>
          <w:lang w:eastAsia="ru-RU"/>
        </w:rPr>
      </w:pPr>
    </w:p>
    <w:p w:rsidR="00D31C9C" w:rsidRPr="00057350" w:rsidRDefault="00394D8B" w:rsidP="00856933">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val="en-US" w:eastAsia="ru-RU"/>
        </w:rPr>
        <w:lastRenderedPageBreak/>
        <w:t>IV</w:t>
      </w:r>
      <w:r w:rsidR="00856933" w:rsidRPr="00057350">
        <w:rPr>
          <w:rFonts w:ascii="PT Astra Serif" w:eastAsia="Times New Roman" w:hAnsi="PT Astra Serif" w:cs="Times New Roman"/>
          <w:b/>
          <w:sz w:val="24"/>
          <w:szCs w:val="24"/>
          <w:lang w:eastAsia="ru-RU"/>
        </w:rPr>
        <w:t>.</w:t>
      </w:r>
      <w:r w:rsidRPr="00057350">
        <w:rPr>
          <w:rFonts w:ascii="PT Astra Serif" w:eastAsia="Times New Roman" w:hAnsi="PT Astra Serif" w:cs="Times New Roman"/>
          <w:b/>
          <w:sz w:val="24"/>
          <w:szCs w:val="24"/>
          <w:lang w:eastAsia="ru-RU"/>
        </w:rPr>
        <w:tab/>
      </w:r>
      <w:r w:rsidR="00D31C9C" w:rsidRPr="00057350">
        <w:rPr>
          <w:rFonts w:ascii="PT Astra Serif" w:eastAsia="Times New Roman" w:hAnsi="PT Astra Serif" w:cs="Times New Roman"/>
          <w:b/>
          <w:sz w:val="24"/>
          <w:szCs w:val="24"/>
          <w:lang w:eastAsia="ru-RU"/>
        </w:rPr>
        <w:t xml:space="preserve">Порядок сдачи и приемки </w:t>
      </w:r>
      <w:r w:rsidR="00A8792C">
        <w:rPr>
          <w:rFonts w:ascii="PT Astra Serif" w:eastAsia="Times New Roman" w:hAnsi="PT Astra Serif" w:cs="Times New Roman"/>
          <w:b/>
          <w:sz w:val="24"/>
          <w:szCs w:val="24"/>
          <w:lang w:eastAsia="ru-RU"/>
        </w:rPr>
        <w:t>услуг</w:t>
      </w:r>
    </w:p>
    <w:p w:rsidR="00EA787C" w:rsidRPr="00EA787C" w:rsidRDefault="00EA787C" w:rsidP="00EA787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4.1.</w:t>
      </w:r>
      <w:r>
        <w:rPr>
          <w:rFonts w:ascii="PT Astra Serif" w:eastAsia="Times New Roman" w:hAnsi="PT Astra Serif" w:cs="Times New Roman"/>
          <w:sz w:val="24"/>
          <w:szCs w:val="24"/>
          <w:lang w:eastAsia="ru-RU"/>
        </w:rPr>
        <w:tab/>
      </w:r>
      <w:r w:rsidRPr="00EA787C">
        <w:rPr>
          <w:rFonts w:ascii="PT Astra Serif" w:eastAsia="Times New Roman" w:hAnsi="PT Astra Serif" w:cs="Times New Roman"/>
          <w:sz w:val="24"/>
          <w:szCs w:val="24"/>
          <w:lang w:eastAsia="ru-RU"/>
        </w:rPr>
        <w:t xml:space="preserve">Услуги должны быть оказаны надлежащим образом в соответствии с условиями настоящего </w:t>
      </w:r>
      <w:r>
        <w:rPr>
          <w:rFonts w:ascii="PT Astra Serif" w:eastAsia="Times New Roman" w:hAnsi="PT Astra Serif" w:cs="Times New Roman"/>
          <w:sz w:val="24"/>
          <w:szCs w:val="24"/>
          <w:lang w:eastAsia="ru-RU"/>
        </w:rPr>
        <w:t>Договора</w:t>
      </w:r>
      <w:r w:rsidRPr="00EA787C">
        <w:rPr>
          <w:rFonts w:ascii="PT Astra Serif" w:eastAsia="Times New Roman" w:hAnsi="PT Astra Serif" w:cs="Times New Roman"/>
          <w:sz w:val="24"/>
          <w:szCs w:val="24"/>
          <w:lang w:eastAsia="ru-RU"/>
        </w:rPr>
        <w:t xml:space="preserve"> и требованиям действую</w:t>
      </w:r>
      <w:r>
        <w:rPr>
          <w:rFonts w:ascii="PT Astra Serif" w:eastAsia="Times New Roman" w:hAnsi="PT Astra Serif" w:cs="Times New Roman"/>
          <w:sz w:val="24"/>
          <w:szCs w:val="24"/>
          <w:lang w:eastAsia="ru-RU"/>
        </w:rPr>
        <w:t>щих нормативно-правовых актов, предъявляемых к качеству</w:t>
      </w:r>
      <w:r w:rsidRPr="00EA787C">
        <w:rPr>
          <w:rFonts w:ascii="PT Astra Serif" w:eastAsia="Times New Roman" w:hAnsi="PT Astra Serif" w:cs="Times New Roman"/>
          <w:sz w:val="24"/>
          <w:szCs w:val="24"/>
          <w:lang w:eastAsia="ru-RU"/>
        </w:rPr>
        <w:t xml:space="preserve"> данных </w:t>
      </w:r>
      <w:r>
        <w:rPr>
          <w:rFonts w:ascii="PT Astra Serif" w:eastAsia="Times New Roman" w:hAnsi="PT Astra Serif" w:cs="Times New Roman"/>
          <w:sz w:val="24"/>
          <w:szCs w:val="24"/>
          <w:lang w:eastAsia="ru-RU"/>
        </w:rPr>
        <w:t>у</w:t>
      </w:r>
      <w:r w:rsidRPr="00EA787C">
        <w:rPr>
          <w:rFonts w:ascii="PT Astra Serif" w:eastAsia="Times New Roman" w:hAnsi="PT Astra Serif" w:cs="Times New Roman"/>
          <w:sz w:val="24"/>
          <w:szCs w:val="24"/>
          <w:lang w:eastAsia="ru-RU"/>
        </w:rPr>
        <w:t>слуг. Результат оказанных</w:t>
      </w:r>
      <w:r>
        <w:rPr>
          <w:rFonts w:ascii="PT Astra Serif" w:eastAsia="Times New Roman" w:hAnsi="PT Astra Serif" w:cs="Times New Roman"/>
          <w:sz w:val="24"/>
          <w:szCs w:val="24"/>
          <w:lang w:eastAsia="ru-RU"/>
        </w:rPr>
        <w:t xml:space="preserve"> услуг должен быть сдан </w:t>
      </w:r>
      <w:r w:rsidRPr="00EA787C">
        <w:rPr>
          <w:rFonts w:ascii="PT Astra Serif" w:eastAsia="Times New Roman" w:hAnsi="PT Astra Serif" w:cs="Times New Roman"/>
          <w:sz w:val="24"/>
          <w:szCs w:val="24"/>
          <w:lang w:eastAsia="ru-RU"/>
        </w:rPr>
        <w:t xml:space="preserve">Заказчику в сроки, предусмотренные </w:t>
      </w:r>
      <w:r>
        <w:rPr>
          <w:rFonts w:ascii="PT Astra Serif" w:eastAsia="Times New Roman" w:hAnsi="PT Astra Serif" w:cs="Times New Roman"/>
          <w:sz w:val="24"/>
          <w:szCs w:val="24"/>
          <w:lang w:eastAsia="ru-RU"/>
        </w:rPr>
        <w:t>Договором</w:t>
      </w:r>
      <w:r w:rsidRPr="00EA787C">
        <w:rPr>
          <w:rFonts w:ascii="PT Astra Serif" w:eastAsia="Times New Roman" w:hAnsi="PT Astra Serif" w:cs="Times New Roman"/>
          <w:sz w:val="24"/>
          <w:szCs w:val="24"/>
          <w:lang w:eastAsia="ru-RU"/>
        </w:rPr>
        <w:t xml:space="preserve">. Услуги считаются оказанными после подписания Сторонами </w:t>
      </w:r>
      <w:r>
        <w:rPr>
          <w:rFonts w:ascii="PT Astra Serif" w:eastAsia="Times New Roman" w:hAnsi="PT Astra Serif" w:cs="Times New Roman"/>
          <w:sz w:val="24"/>
          <w:szCs w:val="24"/>
          <w:lang w:eastAsia="ru-RU"/>
        </w:rPr>
        <w:t>документа о приемке</w:t>
      </w:r>
      <w:r w:rsidRPr="00EA787C">
        <w:rPr>
          <w:rFonts w:ascii="PT Astra Serif" w:eastAsia="Times New Roman" w:hAnsi="PT Astra Serif" w:cs="Times New Roman"/>
          <w:sz w:val="24"/>
          <w:szCs w:val="24"/>
          <w:lang w:eastAsia="ru-RU"/>
        </w:rPr>
        <w:t>.</w:t>
      </w:r>
    </w:p>
    <w:p w:rsidR="00EA787C" w:rsidRPr="00EA787C" w:rsidRDefault="00EA787C" w:rsidP="00EA787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4.2.</w:t>
      </w:r>
      <w:r>
        <w:rPr>
          <w:rFonts w:ascii="PT Astra Serif" w:eastAsia="Times New Roman" w:hAnsi="PT Astra Serif" w:cs="Times New Roman"/>
          <w:sz w:val="24"/>
          <w:szCs w:val="24"/>
          <w:lang w:eastAsia="ru-RU"/>
        </w:rPr>
        <w:tab/>
      </w:r>
      <w:r w:rsidRPr="00EA787C">
        <w:rPr>
          <w:rFonts w:ascii="PT Astra Serif" w:eastAsia="Times New Roman" w:hAnsi="PT Astra Serif" w:cs="Times New Roman"/>
          <w:sz w:val="24"/>
          <w:szCs w:val="24"/>
          <w:lang w:eastAsia="ru-RU"/>
        </w:rPr>
        <w:t>Исполнитель передает сметную документацию (ведомости объемов работ, локальн</w:t>
      </w:r>
      <w:r>
        <w:rPr>
          <w:rFonts w:ascii="PT Astra Serif" w:eastAsia="Times New Roman" w:hAnsi="PT Astra Serif" w:cs="Times New Roman"/>
          <w:sz w:val="24"/>
          <w:szCs w:val="24"/>
          <w:lang w:eastAsia="ru-RU"/>
        </w:rPr>
        <w:t xml:space="preserve">ый </w:t>
      </w:r>
      <w:r w:rsidRPr="00EA787C">
        <w:rPr>
          <w:rFonts w:ascii="PT Astra Serif" w:eastAsia="Times New Roman" w:hAnsi="PT Astra Serif" w:cs="Times New Roman"/>
          <w:sz w:val="24"/>
          <w:szCs w:val="24"/>
          <w:lang w:eastAsia="ru-RU"/>
        </w:rPr>
        <w:t xml:space="preserve">сметный расчет, разработанный ресурсно-индексным методом) на бумажном носителе в 2-х экземплярах, в электронном виде в формате </w:t>
      </w:r>
      <w:r w:rsidR="002E1611">
        <w:rPr>
          <w:rFonts w:ascii="PT Astra Serif" w:eastAsia="Times New Roman" w:hAnsi="PT Astra Serif" w:cs="Times New Roman"/>
          <w:sz w:val="24"/>
          <w:szCs w:val="24"/>
          <w:lang w:eastAsia="ru-RU"/>
        </w:rPr>
        <w:t>редактора таблиц</w:t>
      </w:r>
      <w:r w:rsidRPr="00EA787C">
        <w:rPr>
          <w:rFonts w:ascii="PT Astra Serif" w:eastAsia="Times New Roman" w:hAnsi="PT Astra Serif" w:cs="Times New Roman"/>
          <w:sz w:val="24"/>
          <w:szCs w:val="24"/>
          <w:lang w:eastAsia="ru-RU"/>
        </w:rPr>
        <w:t xml:space="preserve"> </w:t>
      </w:r>
      <w:r w:rsidR="002E1611">
        <w:rPr>
          <w:rFonts w:ascii="PT Astra Serif" w:eastAsia="Times New Roman" w:hAnsi="PT Astra Serif" w:cs="Times New Roman"/>
          <w:sz w:val="24"/>
          <w:szCs w:val="24"/>
          <w:lang w:eastAsia="ru-RU"/>
        </w:rPr>
        <w:t>(</w:t>
      </w:r>
      <w:r w:rsidR="002E1611">
        <w:rPr>
          <w:rFonts w:ascii="PT Astra Serif" w:eastAsia="Times New Roman" w:hAnsi="PT Astra Serif" w:cs="Times New Roman"/>
          <w:sz w:val="24"/>
          <w:szCs w:val="24"/>
          <w:lang w:val="en-US" w:eastAsia="ru-RU"/>
        </w:rPr>
        <w:t>MS</w:t>
      </w:r>
      <w:r w:rsidR="002E1611" w:rsidRPr="002E1611">
        <w:rPr>
          <w:rFonts w:ascii="PT Astra Serif" w:eastAsia="Times New Roman" w:hAnsi="PT Astra Serif" w:cs="Times New Roman"/>
          <w:sz w:val="24"/>
          <w:szCs w:val="24"/>
          <w:lang w:eastAsia="ru-RU"/>
        </w:rPr>
        <w:t xml:space="preserve"> </w:t>
      </w:r>
      <w:r w:rsidR="002E1611">
        <w:rPr>
          <w:rFonts w:ascii="PT Astra Serif" w:eastAsia="Times New Roman" w:hAnsi="PT Astra Serif" w:cs="Times New Roman"/>
          <w:sz w:val="24"/>
          <w:szCs w:val="24"/>
          <w:lang w:val="en-US" w:eastAsia="ru-RU"/>
        </w:rPr>
        <w:t>Excel</w:t>
      </w:r>
      <w:r w:rsidR="002E1611">
        <w:rPr>
          <w:rFonts w:ascii="PT Astra Serif" w:eastAsia="Times New Roman" w:hAnsi="PT Astra Serif" w:cs="Times New Roman"/>
          <w:sz w:val="24"/>
          <w:szCs w:val="24"/>
          <w:lang w:eastAsia="ru-RU"/>
        </w:rPr>
        <w:t xml:space="preserve"> или иной)</w:t>
      </w:r>
      <w:r w:rsidRPr="00EA787C">
        <w:rPr>
          <w:rFonts w:ascii="PT Astra Serif" w:eastAsia="Times New Roman" w:hAnsi="PT Astra Serif" w:cs="Times New Roman"/>
          <w:sz w:val="24"/>
          <w:szCs w:val="24"/>
          <w:lang w:eastAsia="ru-RU"/>
        </w:rPr>
        <w:t xml:space="preserve"> и в формате программы разработки сметных расчетов </w:t>
      </w:r>
      <w:r w:rsidR="007A4438">
        <w:rPr>
          <w:rFonts w:ascii="PT Astra Serif" w:eastAsia="Times New Roman" w:hAnsi="PT Astra Serif" w:cs="Times New Roman"/>
          <w:sz w:val="24"/>
          <w:szCs w:val="24"/>
          <w:lang w:eastAsia="ru-RU"/>
        </w:rPr>
        <w:t xml:space="preserve">(ГРАНД-Смета </w:t>
      </w:r>
      <w:r w:rsidRPr="00EA787C">
        <w:rPr>
          <w:rFonts w:ascii="PT Astra Serif" w:eastAsia="Times New Roman" w:hAnsi="PT Astra Serif" w:cs="Times New Roman"/>
          <w:sz w:val="24"/>
          <w:szCs w:val="24"/>
          <w:lang w:eastAsia="ru-RU"/>
        </w:rPr>
        <w:t>или иной) в течение 5 (пяти) раб</w:t>
      </w:r>
      <w:r w:rsidR="007A4438">
        <w:rPr>
          <w:rFonts w:ascii="PT Astra Serif" w:eastAsia="Times New Roman" w:hAnsi="PT Astra Serif" w:cs="Times New Roman"/>
          <w:sz w:val="24"/>
          <w:szCs w:val="24"/>
          <w:lang w:eastAsia="ru-RU"/>
        </w:rPr>
        <w:t>очих дней после оказания услуг.</w:t>
      </w:r>
    </w:p>
    <w:p w:rsidR="00EA787C" w:rsidRPr="00EA787C" w:rsidRDefault="007A4438" w:rsidP="00EA787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4.3.</w:t>
      </w:r>
      <w:r>
        <w:rPr>
          <w:rFonts w:ascii="PT Astra Serif" w:eastAsia="Times New Roman" w:hAnsi="PT Astra Serif" w:cs="Times New Roman"/>
          <w:sz w:val="24"/>
          <w:szCs w:val="24"/>
          <w:lang w:eastAsia="ru-RU"/>
        </w:rPr>
        <w:tab/>
      </w:r>
      <w:r w:rsidR="00EA787C" w:rsidRPr="00EA787C">
        <w:rPr>
          <w:rFonts w:ascii="PT Astra Serif" w:eastAsia="Times New Roman" w:hAnsi="PT Astra Serif" w:cs="Times New Roman"/>
          <w:sz w:val="24"/>
          <w:szCs w:val="24"/>
          <w:lang w:eastAsia="ru-RU"/>
        </w:rPr>
        <w:t xml:space="preserve">Заказчик в течение </w:t>
      </w:r>
      <w:r>
        <w:rPr>
          <w:rFonts w:ascii="PT Astra Serif" w:eastAsia="Times New Roman" w:hAnsi="PT Astra Serif" w:cs="Times New Roman"/>
          <w:sz w:val="24"/>
          <w:szCs w:val="24"/>
          <w:lang w:eastAsia="ru-RU"/>
        </w:rPr>
        <w:t>10</w:t>
      </w:r>
      <w:r w:rsidR="00EA787C" w:rsidRPr="00EA787C">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десяти</w:t>
      </w:r>
      <w:r w:rsidR="00EA787C" w:rsidRPr="00EA787C">
        <w:rPr>
          <w:rFonts w:ascii="PT Astra Serif" w:eastAsia="Times New Roman" w:hAnsi="PT Astra Serif" w:cs="Times New Roman"/>
          <w:sz w:val="24"/>
          <w:szCs w:val="24"/>
          <w:lang w:eastAsia="ru-RU"/>
        </w:rPr>
        <w:t>) рабочих дней с момента получени</w:t>
      </w:r>
      <w:r>
        <w:rPr>
          <w:rFonts w:ascii="PT Astra Serif" w:eastAsia="Times New Roman" w:hAnsi="PT Astra Serif" w:cs="Times New Roman"/>
          <w:sz w:val="24"/>
          <w:szCs w:val="24"/>
          <w:lang w:eastAsia="ru-RU"/>
        </w:rPr>
        <w:t xml:space="preserve">я предусмотренных пунктами 4.1 и </w:t>
      </w:r>
      <w:r w:rsidR="00EA787C" w:rsidRPr="00EA787C">
        <w:rPr>
          <w:rFonts w:ascii="PT Astra Serif" w:eastAsia="Times New Roman" w:hAnsi="PT Astra Serif" w:cs="Times New Roman"/>
          <w:sz w:val="24"/>
          <w:szCs w:val="24"/>
          <w:lang w:eastAsia="ru-RU"/>
        </w:rPr>
        <w:t xml:space="preserve">4.2 </w:t>
      </w:r>
      <w:r>
        <w:rPr>
          <w:rFonts w:ascii="PT Astra Serif" w:eastAsia="Times New Roman" w:hAnsi="PT Astra Serif" w:cs="Times New Roman"/>
          <w:sz w:val="24"/>
          <w:szCs w:val="24"/>
          <w:lang w:eastAsia="ru-RU"/>
        </w:rPr>
        <w:t>Договора</w:t>
      </w:r>
      <w:r w:rsidR="00EA787C" w:rsidRPr="00EA787C">
        <w:rPr>
          <w:rFonts w:ascii="PT Astra Serif" w:eastAsia="Times New Roman" w:hAnsi="PT Astra Serif" w:cs="Times New Roman"/>
          <w:sz w:val="24"/>
          <w:szCs w:val="24"/>
          <w:lang w:eastAsia="ru-RU"/>
        </w:rPr>
        <w:t xml:space="preserve"> документов обязан принять оказанные </w:t>
      </w:r>
      <w:r>
        <w:rPr>
          <w:rFonts w:ascii="PT Astra Serif" w:eastAsia="Times New Roman" w:hAnsi="PT Astra Serif" w:cs="Times New Roman"/>
          <w:sz w:val="24"/>
          <w:szCs w:val="24"/>
          <w:lang w:eastAsia="ru-RU"/>
        </w:rPr>
        <w:t>у</w:t>
      </w:r>
      <w:r w:rsidR="00EA787C" w:rsidRPr="00EA787C">
        <w:rPr>
          <w:rFonts w:ascii="PT Astra Serif" w:eastAsia="Times New Roman" w:hAnsi="PT Astra Serif" w:cs="Times New Roman"/>
          <w:sz w:val="24"/>
          <w:szCs w:val="24"/>
          <w:lang w:eastAsia="ru-RU"/>
        </w:rPr>
        <w:t xml:space="preserve">слуги и при отсутствии недостатков подписать полученные документы, после чего направить причитающиеся экземпляры указанных документов </w:t>
      </w:r>
      <w:r>
        <w:rPr>
          <w:rFonts w:ascii="PT Astra Serif" w:eastAsia="Times New Roman" w:hAnsi="PT Astra Serif" w:cs="Times New Roman"/>
          <w:sz w:val="24"/>
          <w:szCs w:val="24"/>
          <w:lang w:eastAsia="ru-RU"/>
        </w:rPr>
        <w:t>Исполнителю.</w:t>
      </w:r>
    </w:p>
    <w:p w:rsidR="00EA787C" w:rsidRPr="00EA787C" w:rsidRDefault="007A4438" w:rsidP="00EA787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4.4.</w:t>
      </w:r>
      <w:r>
        <w:rPr>
          <w:rFonts w:ascii="PT Astra Serif" w:eastAsia="Times New Roman" w:hAnsi="PT Astra Serif" w:cs="Times New Roman"/>
          <w:sz w:val="24"/>
          <w:szCs w:val="24"/>
          <w:lang w:eastAsia="ru-RU"/>
        </w:rPr>
        <w:tab/>
      </w:r>
      <w:r w:rsidR="00EA787C" w:rsidRPr="00EA787C">
        <w:rPr>
          <w:rFonts w:ascii="PT Astra Serif" w:eastAsia="Times New Roman" w:hAnsi="PT Astra Serif" w:cs="Times New Roman"/>
          <w:sz w:val="24"/>
          <w:szCs w:val="24"/>
          <w:lang w:eastAsia="ru-RU"/>
        </w:rPr>
        <w:t>В случае наличия у Заказчика замечаний к объему и качес</w:t>
      </w:r>
      <w:r w:rsidR="00EA787C">
        <w:rPr>
          <w:rFonts w:ascii="PT Astra Serif" w:eastAsia="Times New Roman" w:hAnsi="PT Astra Serif" w:cs="Times New Roman"/>
          <w:sz w:val="24"/>
          <w:szCs w:val="24"/>
          <w:lang w:eastAsia="ru-RU"/>
        </w:rPr>
        <w:t xml:space="preserve">тву оказанных услуг, Заказчик </w:t>
      </w:r>
      <w:r w:rsidR="00EA787C" w:rsidRPr="00EA787C">
        <w:rPr>
          <w:rFonts w:ascii="PT Astra Serif" w:eastAsia="Times New Roman" w:hAnsi="PT Astra Serif" w:cs="Times New Roman"/>
          <w:sz w:val="24"/>
          <w:szCs w:val="24"/>
          <w:lang w:eastAsia="ru-RU"/>
        </w:rPr>
        <w:t xml:space="preserve">в течение 2 (двух) рабочих дней направляет Исполнителю письменный мотивированный отказ от приемки </w:t>
      </w:r>
      <w:r>
        <w:rPr>
          <w:rFonts w:ascii="PT Astra Serif" w:eastAsia="Times New Roman" w:hAnsi="PT Astra Serif" w:cs="Times New Roman"/>
          <w:sz w:val="24"/>
          <w:szCs w:val="24"/>
          <w:lang w:eastAsia="ru-RU"/>
        </w:rPr>
        <w:t>услуг и их оплаты.</w:t>
      </w:r>
    </w:p>
    <w:p w:rsidR="00EA787C" w:rsidRPr="00EA787C" w:rsidRDefault="007A4438" w:rsidP="00EA787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4.5.</w:t>
      </w:r>
      <w:r>
        <w:rPr>
          <w:rFonts w:ascii="PT Astra Serif" w:eastAsia="Times New Roman" w:hAnsi="PT Astra Serif" w:cs="Times New Roman"/>
          <w:sz w:val="24"/>
          <w:szCs w:val="24"/>
          <w:lang w:eastAsia="ru-RU"/>
        </w:rPr>
        <w:tab/>
      </w:r>
      <w:r w:rsidR="00EA787C" w:rsidRPr="00EA787C">
        <w:rPr>
          <w:rFonts w:ascii="PT Astra Serif" w:eastAsia="Times New Roman" w:hAnsi="PT Astra Serif" w:cs="Times New Roman"/>
          <w:sz w:val="24"/>
          <w:szCs w:val="24"/>
          <w:lang w:eastAsia="ru-RU"/>
        </w:rPr>
        <w:t>Исполнитель обязан рассмотреть мотивированный отказ Заказчика в течение 2 (двух) рабочих дней с момента его получения и принять исчерпывающие меры, направленные на устранение выявленных Заказчиком недостатков, согласовав с последним с</w:t>
      </w:r>
      <w:r>
        <w:rPr>
          <w:rFonts w:ascii="PT Astra Serif" w:eastAsia="Times New Roman" w:hAnsi="PT Astra Serif" w:cs="Times New Roman"/>
          <w:sz w:val="24"/>
          <w:szCs w:val="24"/>
          <w:lang w:eastAsia="ru-RU"/>
        </w:rPr>
        <w:t>рок их устранения за свой счет.</w:t>
      </w:r>
    </w:p>
    <w:p w:rsidR="00EA787C" w:rsidRPr="00EA787C" w:rsidRDefault="007A4438" w:rsidP="00EA787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4.6.</w:t>
      </w:r>
      <w:r>
        <w:rPr>
          <w:rFonts w:ascii="PT Astra Serif" w:eastAsia="Times New Roman" w:hAnsi="PT Astra Serif" w:cs="Times New Roman"/>
          <w:sz w:val="24"/>
          <w:szCs w:val="24"/>
          <w:lang w:eastAsia="ru-RU"/>
        </w:rPr>
        <w:tab/>
      </w:r>
      <w:r w:rsidR="00EA787C" w:rsidRPr="00EA787C">
        <w:rPr>
          <w:rFonts w:ascii="PT Astra Serif" w:eastAsia="Times New Roman" w:hAnsi="PT Astra Serif" w:cs="Times New Roman"/>
          <w:sz w:val="24"/>
          <w:szCs w:val="24"/>
          <w:lang w:eastAsia="ru-RU"/>
        </w:rPr>
        <w:t>В случае немотивированного отказа Исполнителя от устранения выявленных Заказчиком недостатков, такой отказ фиксируется в Акте о недостатках и данный факт является неоспоримым доказательством ненадлежащего исполнения Исполнителем с</w:t>
      </w:r>
      <w:r>
        <w:rPr>
          <w:rFonts w:ascii="PT Astra Serif" w:eastAsia="Times New Roman" w:hAnsi="PT Astra Serif" w:cs="Times New Roman"/>
          <w:sz w:val="24"/>
          <w:szCs w:val="24"/>
          <w:lang w:eastAsia="ru-RU"/>
        </w:rPr>
        <w:t>воих обязательств по Договору.</w:t>
      </w:r>
    </w:p>
    <w:p w:rsidR="00EA787C" w:rsidRPr="00EA787C" w:rsidRDefault="007A4438" w:rsidP="00EA787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4.7.</w:t>
      </w:r>
      <w:r>
        <w:rPr>
          <w:rFonts w:ascii="PT Astra Serif" w:eastAsia="Times New Roman" w:hAnsi="PT Astra Serif" w:cs="Times New Roman"/>
          <w:sz w:val="24"/>
          <w:szCs w:val="24"/>
          <w:lang w:eastAsia="ru-RU"/>
        </w:rPr>
        <w:tab/>
      </w:r>
      <w:r w:rsidR="00EA787C" w:rsidRPr="00EA787C">
        <w:rPr>
          <w:rFonts w:ascii="PT Astra Serif" w:eastAsia="Times New Roman" w:hAnsi="PT Astra Serif" w:cs="Times New Roman"/>
          <w:sz w:val="24"/>
          <w:szCs w:val="24"/>
          <w:lang w:eastAsia="ru-RU"/>
        </w:rPr>
        <w:t>В случаях, указанных в пунктах 4.3</w:t>
      </w:r>
      <w:r>
        <w:rPr>
          <w:rFonts w:ascii="PT Astra Serif" w:eastAsia="Times New Roman" w:hAnsi="PT Astra Serif" w:cs="Times New Roman"/>
          <w:sz w:val="24"/>
          <w:szCs w:val="24"/>
          <w:lang w:eastAsia="ru-RU"/>
        </w:rPr>
        <w:t xml:space="preserve"> и 4.4</w:t>
      </w:r>
      <w:r w:rsidR="00EA787C" w:rsidRPr="00EA787C">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Договора</w:t>
      </w:r>
      <w:r w:rsidR="00EA787C" w:rsidRPr="00EA787C">
        <w:rPr>
          <w:rFonts w:ascii="PT Astra Serif" w:eastAsia="Times New Roman" w:hAnsi="PT Astra Serif" w:cs="Times New Roman"/>
          <w:sz w:val="24"/>
          <w:szCs w:val="24"/>
          <w:lang w:eastAsia="ru-RU"/>
        </w:rPr>
        <w:t>, после устранения выявленных недостатков Исполнитель повторно направляет Заказчику документы, предусмотренные пунктом</w:t>
      </w:r>
      <w:r>
        <w:rPr>
          <w:rFonts w:ascii="PT Astra Serif" w:eastAsia="Times New Roman" w:hAnsi="PT Astra Serif" w:cs="Times New Roman"/>
          <w:sz w:val="24"/>
          <w:szCs w:val="24"/>
          <w:lang w:eastAsia="ru-RU"/>
        </w:rPr>
        <w:t xml:space="preserve"> 4.1 и 4.2</w:t>
      </w:r>
      <w:r w:rsidR="00EA787C" w:rsidRPr="00EA787C">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Договора</w:t>
      </w:r>
      <w:r w:rsidR="00EA787C" w:rsidRPr="00EA787C">
        <w:rPr>
          <w:rFonts w:ascii="PT Astra Serif" w:eastAsia="Times New Roman" w:hAnsi="PT Astra Serif" w:cs="Times New Roman"/>
          <w:sz w:val="24"/>
          <w:szCs w:val="24"/>
          <w:lang w:eastAsia="ru-RU"/>
        </w:rPr>
        <w:t xml:space="preserve">, после чего Заказчик обязан провести повторную проверку с учетом настоящего раздела </w:t>
      </w:r>
      <w:r>
        <w:rPr>
          <w:rFonts w:ascii="PT Astra Serif" w:eastAsia="Times New Roman" w:hAnsi="PT Astra Serif" w:cs="Times New Roman"/>
          <w:sz w:val="24"/>
          <w:szCs w:val="24"/>
          <w:lang w:eastAsia="ru-RU"/>
        </w:rPr>
        <w:t>Договора</w:t>
      </w:r>
      <w:r w:rsidR="00EA787C" w:rsidRPr="00EA787C">
        <w:rPr>
          <w:rFonts w:ascii="PT Astra Serif" w:eastAsia="Times New Roman" w:hAnsi="PT Astra Serif" w:cs="Times New Roman"/>
          <w:sz w:val="24"/>
          <w:szCs w:val="24"/>
          <w:lang w:eastAsia="ru-RU"/>
        </w:rPr>
        <w:t>.</w:t>
      </w:r>
    </w:p>
    <w:p w:rsidR="00EA787C" w:rsidRDefault="007A4438" w:rsidP="00EA787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4.8.</w:t>
      </w:r>
      <w:r>
        <w:rPr>
          <w:rFonts w:ascii="PT Astra Serif" w:eastAsia="Times New Roman" w:hAnsi="PT Astra Serif" w:cs="Times New Roman"/>
          <w:sz w:val="24"/>
          <w:szCs w:val="24"/>
          <w:lang w:eastAsia="ru-RU"/>
        </w:rPr>
        <w:tab/>
      </w:r>
      <w:r w:rsidR="00EA787C" w:rsidRPr="00EA787C">
        <w:rPr>
          <w:rFonts w:ascii="PT Astra Serif" w:eastAsia="Times New Roman" w:hAnsi="PT Astra Serif" w:cs="Times New Roman"/>
          <w:sz w:val="24"/>
          <w:szCs w:val="24"/>
          <w:lang w:eastAsia="ru-RU"/>
        </w:rPr>
        <w:t>При обнаружении недостатков Исполнитель по требованию Заказчика обязан безвозмездно переделать сметную документацию и произвести необходимые дополн</w:t>
      </w:r>
      <w:r w:rsidR="00EA787C">
        <w:rPr>
          <w:rFonts w:ascii="PT Astra Serif" w:eastAsia="Times New Roman" w:hAnsi="PT Astra Serif" w:cs="Times New Roman"/>
          <w:sz w:val="24"/>
          <w:szCs w:val="24"/>
          <w:lang w:eastAsia="ru-RU"/>
        </w:rPr>
        <w:t xml:space="preserve">ительные изыскательные работы. </w:t>
      </w:r>
      <w:r w:rsidR="00EA787C" w:rsidRPr="00EA787C">
        <w:rPr>
          <w:rFonts w:ascii="PT Astra Serif" w:eastAsia="Times New Roman" w:hAnsi="PT Astra Serif" w:cs="Times New Roman"/>
          <w:sz w:val="24"/>
          <w:szCs w:val="24"/>
          <w:lang w:eastAsia="ru-RU"/>
        </w:rPr>
        <w:t>Кроме того, Исполнитель обязан возместить Заказчику, причиненные убытки. Недостатки в сметной до</w:t>
      </w:r>
      <w:r w:rsidR="00EA787C">
        <w:rPr>
          <w:rFonts w:ascii="PT Astra Serif" w:eastAsia="Times New Roman" w:hAnsi="PT Astra Serif" w:cs="Times New Roman"/>
          <w:sz w:val="24"/>
          <w:szCs w:val="24"/>
          <w:lang w:eastAsia="ru-RU"/>
        </w:rPr>
        <w:t xml:space="preserve">кументации, допущенные по вине </w:t>
      </w:r>
      <w:r w:rsidR="00EA787C" w:rsidRPr="00EA787C">
        <w:rPr>
          <w:rFonts w:ascii="PT Astra Serif" w:eastAsia="Times New Roman" w:hAnsi="PT Astra Serif" w:cs="Times New Roman"/>
          <w:sz w:val="24"/>
          <w:szCs w:val="24"/>
          <w:lang w:eastAsia="ru-RU"/>
        </w:rPr>
        <w:t>Исполнителя и выявленные в процессе ремонта, Исполнитель устраняет за свой счет в согласованные Сторонами сроки. Если недостатки в сметной документации привели к дополнительным затратам Заказчика, Исполнитель обязан возместить их в порядке, установленном Законодательством Р</w:t>
      </w:r>
      <w:r>
        <w:rPr>
          <w:rFonts w:ascii="PT Astra Serif" w:eastAsia="Times New Roman" w:hAnsi="PT Astra Serif" w:cs="Times New Roman"/>
          <w:sz w:val="24"/>
          <w:szCs w:val="24"/>
          <w:lang w:eastAsia="ru-RU"/>
        </w:rPr>
        <w:t xml:space="preserve">оссийской </w:t>
      </w:r>
      <w:r w:rsidR="00EA787C" w:rsidRPr="00EA787C">
        <w:rPr>
          <w:rFonts w:ascii="PT Astra Serif" w:eastAsia="Times New Roman" w:hAnsi="PT Astra Serif" w:cs="Times New Roman"/>
          <w:sz w:val="24"/>
          <w:szCs w:val="24"/>
          <w:lang w:eastAsia="ru-RU"/>
        </w:rPr>
        <w:t>Ф</w:t>
      </w:r>
      <w:r>
        <w:rPr>
          <w:rFonts w:ascii="PT Astra Serif" w:eastAsia="Times New Roman" w:hAnsi="PT Astra Serif" w:cs="Times New Roman"/>
          <w:sz w:val="24"/>
          <w:szCs w:val="24"/>
          <w:lang w:eastAsia="ru-RU"/>
        </w:rPr>
        <w:t>едерации</w:t>
      </w:r>
      <w:r w:rsidR="00EA787C" w:rsidRPr="00EA787C">
        <w:rPr>
          <w:rFonts w:ascii="PT Astra Serif" w:eastAsia="Times New Roman" w:hAnsi="PT Astra Serif" w:cs="Times New Roman"/>
          <w:sz w:val="24"/>
          <w:szCs w:val="24"/>
          <w:lang w:eastAsia="ru-RU"/>
        </w:rPr>
        <w:t>.</w:t>
      </w:r>
    </w:p>
    <w:p w:rsidR="007A4438" w:rsidRPr="007A4438" w:rsidRDefault="007A4438" w:rsidP="007A4438">
      <w:pPr>
        <w:spacing w:after="0" w:line="240" w:lineRule="auto"/>
        <w:ind w:firstLine="709"/>
        <w:contextualSpacing/>
        <w:jc w:val="both"/>
        <w:rPr>
          <w:rFonts w:ascii="PT Astra Serif" w:eastAsia="Times New Roman" w:hAnsi="PT Astra Serif" w:cs="Times New Roman"/>
          <w:sz w:val="24"/>
          <w:szCs w:val="24"/>
          <w:lang w:eastAsia="ru-RU"/>
        </w:rPr>
      </w:pPr>
      <w:r w:rsidRPr="007A4438">
        <w:rPr>
          <w:rFonts w:ascii="PT Astra Serif" w:eastAsia="Times New Roman" w:hAnsi="PT Astra Serif" w:cs="Times New Roman"/>
          <w:sz w:val="24"/>
          <w:szCs w:val="24"/>
          <w:lang w:eastAsia="ru-RU"/>
        </w:rPr>
        <w:t>4.</w:t>
      </w:r>
      <w:r>
        <w:rPr>
          <w:rFonts w:ascii="PT Astra Serif" w:eastAsia="Times New Roman" w:hAnsi="PT Astra Serif" w:cs="Times New Roman"/>
          <w:sz w:val="24"/>
          <w:szCs w:val="24"/>
          <w:lang w:eastAsia="ru-RU"/>
        </w:rPr>
        <w:t>9</w:t>
      </w:r>
      <w:r w:rsidRPr="007A4438">
        <w:rPr>
          <w:rFonts w:ascii="PT Astra Serif" w:eastAsia="Times New Roman" w:hAnsi="PT Astra Serif" w:cs="Times New Roman"/>
          <w:sz w:val="24"/>
          <w:szCs w:val="24"/>
          <w:lang w:eastAsia="ru-RU"/>
        </w:rPr>
        <w:t>.</w:t>
      </w:r>
      <w:r w:rsidRPr="007A4438">
        <w:rPr>
          <w:rFonts w:ascii="PT Astra Serif" w:eastAsia="Times New Roman" w:hAnsi="PT Astra Serif" w:cs="Times New Roman"/>
          <w:sz w:val="24"/>
          <w:szCs w:val="24"/>
          <w:lang w:eastAsia="ru-RU"/>
        </w:rPr>
        <w:tab/>
        <w:t>Для проверки соответствия качества оказываемых услуг, установленных настоящим Договором, Заказчик вправе провести экспертизу оказанной услуги с привлечением экспертов, экспертных организаций.</w:t>
      </w:r>
    </w:p>
    <w:p w:rsidR="007A4438" w:rsidRDefault="007A4438" w:rsidP="007A4438">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4.10</w:t>
      </w:r>
      <w:r w:rsidRPr="007A4438">
        <w:rPr>
          <w:rFonts w:ascii="PT Astra Serif" w:eastAsia="Times New Roman" w:hAnsi="PT Astra Serif" w:cs="Times New Roman"/>
          <w:sz w:val="24"/>
          <w:szCs w:val="24"/>
          <w:lang w:eastAsia="ru-RU"/>
        </w:rPr>
        <w:t>.</w:t>
      </w:r>
      <w:r w:rsidRPr="007A4438">
        <w:rPr>
          <w:rFonts w:ascii="PT Astra Serif" w:eastAsia="Times New Roman" w:hAnsi="PT Astra Serif" w:cs="Times New Roman"/>
          <w:sz w:val="24"/>
          <w:szCs w:val="24"/>
          <w:lang w:eastAsia="ru-RU"/>
        </w:rPr>
        <w:tab/>
        <w:t>Также Заказчик формирует Акт приемки товаров, работ, услуг (ОКУД 0510452), который подписывается Заказчиком и Исполнителем. В случае отсутствия расхождений между объемом оказанных услуг, отраженным в документе о приемке, представленном Исполнителем, и Акте приемки товаров, работ, услуг (ОКУД 0510452), допускается подписать Акт приемки товаров, работ, услуг (ОКУД 0510452) без участия Исполнителя.</w:t>
      </w:r>
    </w:p>
    <w:p w:rsidR="00D31C9C" w:rsidRPr="00057350" w:rsidRDefault="00D31C9C" w:rsidP="00D31C9C">
      <w:pPr>
        <w:spacing w:after="0" w:line="240" w:lineRule="auto"/>
        <w:ind w:firstLine="709"/>
        <w:contextualSpacing/>
        <w:jc w:val="both"/>
        <w:rPr>
          <w:rFonts w:ascii="PT Astra Serif" w:eastAsia="Times New Roman" w:hAnsi="PT Astra Serif" w:cs="Times New Roman"/>
          <w:sz w:val="24"/>
          <w:szCs w:val="24"/>
          <w:lang w:eastAsia="ru-RU"/>
        </w:rPr>
      </w:pPr>
    </w:p>
    <w:p w:rsidR="009C510B" w:rsidRPr="00057350" w:rsidRDefault="00394D8B" w:rsidP="00856933">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val="en-US" w:eastAsia="ru-RU"/>
        </w:rPr>
        <w:t>V</w:t>
      </w:r>
      <w:r w:rsidR="00856933" w:rsidRPr="00057350">
        <w:rPr>
          <w:rFonts w:ascii="PT Astra Serif" w:eastAsia="Times New Roman" w:hAnsi="PT Astra Serif" w:cs="Times New Roman"/>
          <w:b/>
          <w:sz w:val="24"/>
          <w:szCs w:val="24"/>
          <w:lang w:eastAsia="ru-RU"/>
        </w:rPr>
        <w:t>.</w:t>
      </w:r>
      <w:r w:rsidRPr="00057350">
        <w:rPr>
          <w:rFonts w:ascii="PT Astra Serif" w:eastAsia="Times New Roman" w:hAnsi="PT Astra Serif" w:cs="Times New Roman"/>
          <w:b/>
          <w:sz w:val="24"/>
          <w:szCs w:val="24"/>
          <w:lang w:eastAsia="ru-RU"/>
        </w:rPr>
        <w:tab/>
      </w:r>
      <w:r w:rsidR="009C510B" w:rsidRPr="00057350">
        <w:rPr>
          <w:rFonts w:ascii="PT Astra Serif" w:eastAsia="Times New Roman" w:hAnsi="PT Astra Serif" w:cs="Times New Roman"/>
          <w:b/>
          <w:sz w:val="24"/>
          <w:szCs w:val="24"/>
          <w:lang w:eastAsia="ru-RU"/>
        </w:rPr>
        <w:t>Права и обязанность сторон</w:t>
      </w:r>
    </w:p>
    <w:p w:rsidR="00267C03" w:rsidRDefault="00267C03" w:rsidP="00267C03">
      <w:pPr>
        <w:spacing w:after="0" w:line="240" w:lineRule="auto"/>
        <w:ind w:firstLine="709"/>
        <w:contextualSpacing/>
        <w:jc w:val="both"/>
        <w:rPr>
          <w:rFonts w:ascii="PT Astra Serif" w:eastAsia="Times New Roman" w:hAnsi="PT Astra Serif" w:cs="Times New Roman"/>
          <w:sz w:val="24"/>
          <w:szCs w:val="24"/>
          <w:lang w:eastAsia="ru-RU"/>
        </w:rPr>
      </w:pP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5.1.</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Заказчик вправе: </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5.1.1.</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Требовать от Исполнителя надлежащего исполнения обязательств в соответствии с </w:t>
      </w:r>
      <w:r w:rsidR="00CD305C">
        <w:rPr>
          <w:rFonts w:ascii="PT Astra Serif" w:eastAsia="Times New Roman" w:hAnsi="PT Astra Serif" w:cs="Times New Roman"/>
          <w:sz w:val="24"/>
          <w:szCs w:val="24"/>
          <w:lang w:eastAsia="ru-RU"/>
        </w:rPr>
        <w:t>Договором</w:t>
      </w:r>
      <w:r w:rsidR="00267C03" w:rsidRPr="00267C03">
        <w:rPr>
          <w:rFonts w:ascii="PT Astra Serif" w:eastAsia="Times New Roman" w:hAnsi="PT Astra Serif" w:cs="Times New Roman"/>
          <w:sz w:val="24"/>
          <w:szCs w:val="24"/>
          <w:lang w:eastAsia="ru-RU"/>
        </w:rPr>
        <w:t>, а также требовать своевременного устранения выявленны</w:t>
      </w:r>
      <w:r w:rsidR="00CD305C">
        <w:rPr>
          <w:rFonts w:ascii="PT Astra Serif" w:eastAsia="Times New Roman" w:hAnsi="PT Astra Serif" w:cs="Times New Roman"/>
          <w:sz w:val="24"/>
          <w:szCs w:val="24"/>
          <w:lang w:eastAsia="ru-RU"/>
        </w:rPr>
        <w:t>х недостатков.</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5.1.2.</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отчетной документацией и </w:t>
      </w:r>
      <w:r w:rsidR="00CD305C">
        <w:rPr>
          <w:rFonts w:ascii="PT Astra Serif" w:eastAsia="Times New Roman" w:hAnsi="PT Astra Serif" w:cs="Times New Roman"/>
          <w:sz w:val="24"/>
          <w:szCs w:val="24"/>
          <w:lang w:eastAsia="ru-RU"/>
        </w:rPr>
        <w:t>Договором</w:t>
      </w:r>
      <w:r w:rsidR="00267C03" w:rsidRPr="00267C03">
        <w:rPr>
          <w:rFonts w:ascii="PT Astra Serif" w:eastAsia="Times New Roman" w:hAnsi="PT Astra Serif" w:cs="Times New Roman"/>
          <w:sz w:val="24"/>
          <w:szCs w:val="24"/>
          <w:lang w:eastAsia="ru-RU"/>
        </w:rPr>
        <w:t>.</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5.1.3.</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Запрашивать у Исполнителя информацию о ходе оказания </w:t>
      </w:r>
      <w:r w:rsidR="00CD305C">
        <w:rPr>
          <w:rFonts w:ascii="PT Astra Serif" w:eastAsia="Times New Roman" w:hAnsi="PT Astra Serif" w:cs="Times New Roman"/>
          <w:sz w:val="24"/>
          <w:szCs w:val="24"/>
          <w:lang w:eastAsia="ru-RU"/>
        </w:rPr>
        <w:t>услуг.</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5.1.4.</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Осуществлять контроль за объемом и сроками оказания </w:t>
      </w:r>
      <w:r w:rsidR="00CD305C">
        <w:rPr>
          <w:rFonts w:ascii="PT Astra Serif" w:eastAsia="Times New Roman" w:hAnsi="PT Astra Serif" w:cs="Times New Roman"/>
          <w:sz w:val="24"/>
          <w:szCs w:val="24"/>
          <w:lang w:eastAsia="ru-RU"/>
        </w:rPr>
        <w:t>услуг.</w:t>
      </w:r>
    </w:p>
    <w:p w:rsid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5.1.4.</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Ссылаться на недостатки </w:t>
      </w:r>
      <w:r w:rsidR="00CD305C">
        <w:rPr>
          <w:rFonts w:ascii="PT Astra Serif" w:eastAsia="Times New Roman" w:hAnsi="PT Astra Serif" w:cs="Times New Roman"/>
          <w:sz w:val="24"/>
          <w:szCs w:val="24"/>
          <w:lang w:eastAsia="ru-RU"/>
        </w:rPr>
        <w:t>у</w:t>
      </w:r>
      <w:r w:rsidR="00267C03" w:rsidRPr="00267C03">
        <w:rPr>
          <w:rFonts w:ascii="PT Astra Serif" w:eastAsia="Times New Roman" w:hAnsi="PT Astra Serif" w:cs="Times New Roman"/>
          <w:sz w:val="24"/>
          <w:szCs w:val="24"/>
          <w:lang w:eastAsia="ru-RU"/>
        </w:rPr>
        <w:t xml:space="preserve">слуг, в том числе в части объема этих </w:t>
      </w:r>
      <w:r w:rsidR="00CD305C">
        <w:rPr>
          <w:rFonts w:ascii="PT Astra Serif" w:eastAsia="Times New Roman" w:hAnsi="PT Astra Serif" w:cs="Times New Roman"/>
          <w:sz w:val="24"/>
          <w:szCs w:val="24"/>
          <w:lang w:eastAsia="ru-RU"/>
        </w:rPr>
        <w:t>услуг.</w:t>
      </w:r>
    </w:p>
    <w:p w:rsidR="00694317"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5.1.5.</w:t>
      </w:r>
      <w:r>
        <w:rPr>
          <w:rFonts w:ascii="PT Astra Serif" w:eastAsia="Times New Roman" w:hAnsi="PT Astra Serif" w:cs="Times New Roman"/>
          <w:sz w:val="24"/>
          <w:szCs w:val="24"/>
          <w:lang w:eastAsia="ru-RU"/>
        </w:rPr>
        <w:tab/>
        <w:t>О</w:t>
      </w:r>
      <w:r w:rsidRPr="00694317">
        <w:rPr>
          <w:rFonts w:ascii="PT Astra Serif" w:eastAsia="Times New Roman" w:hAnsi="PT Astra Serif" w:cs="Times New Roman"/>
          <w:sz w:val="24"/>
          <w:szCs w:val="24"/>
          <w:lang w:eastAsia="ru-RU"/>
        </w:rPr>
        <w:t xml:space="preserve">тказаться от исполнения Договора и потребовать возмещения убытков, в случае неоднократного нарушения сроков </w:t>
      </w:r>
      <w:r>
        <w:rPr>
          <w:rFonts w:ascii="PT Astra Serif" w:eastAsia="Times New Roman" w:hAnsi="PT Astra Serif" w:cs="Times New Roman"/>
          <w:sz w:val="24"/>
          <w:szCs w:val="24"/>
          <w:lang w:eastAsia="ru-RU"/>
        </w:rPr>
        <w:t>оказания услуг</w:t>
      </w:r>
      <w:r w:rsidRPr="00694317">
        <w:rPr>
          <w:rFonts w:ascii="PT Astra Serif" w:eastAsia="Times New Roman" w:hAnsi="PT Astra Serif" w:cs="Times New Roman"/>
          <w:sz w:val="24"/>
          <w:szCs w:val="24"/>
          <w:lang w:eastAsia="ru-RU"/>
        </w:rPr>
        <w:t>, а также в случае несоответствия их качественным характеристикам.</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5.2.</w:t>
      </w:r>
      <w:r>
        <w:rPr>
          <w:rFonts w:ascii="PT Astra Serif" w:eastAsia="Times New Roman" w:hAnsi="PT Astra Serif" w:cs="Times New Roman"/>
          <w:sz w:val="24"/>
          <w:szCs w:val="24"/>
          <w:lang w:eastAsia="ru-RU"/>
        </w:rPr>
        <w:tab/>
      </w:r>
      <w:r w:rsidR="00CD305C">
        <w:rPr>
          <w:rFonts w:ascii="PT Astra Serif" w:eastAsia="Times New Roman" w:hAnsi="PT Astra Serif" w:cs="Times New Roman"/>
          <w:sz w:val="24"/>
          <w:szCs w:val="24"/>
          <w:lang w:eastAsia="ru-RU"/>
        </w:rPr>
        <w:t>Заказчик обязан:</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5.2.1.</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Своевременно принять и оплатить надлежащим образом оказанные </w:t>
      </w:r>
      <w:r w:rsidR="00CD305C">
        <w:rPr>
          <w:rFonts w:ascii="PT Astra Serif" w:eastAsia="Times New Roman" w:hAnsi="PT Astra Serif" w:cs="Times New Roman"/>
          <w:sz w:val="24"/>
          <w:szCs w:val="24"/>
          <w:lang w:eastAsia="ru-RU"/>
        </w:rPr>
        <w:t>у</w:t>
      </w:r>
      <w:r w:rsidR="00267C03" w:rsidRPr="00267C03">
        <w:rPr>
          <w:rFonts w:ascii="PT Astra Serif" w:eastAsia="Times New Roman" w:hAnsi="PT Astra Serif" w:cs="Times New Roman"/>
          <w:sz w:val="24"/>
          <w:szCs w:val="24"/>
          <w:lang w:eastAsia="ru-RU"/>
        </w:rPr>
        <w:t xml:space="preserve">слуги в соответствии с </w:t>
      </w:r>
      <w:r w:rsidR="00CD305C">
        <w:rPr>
          <w:rFonts w:ascii="PT Astra Serif" w:eastAsia="Times New Roman" w:hAnsi="PT Astra Serif" w:cs="Times New Roman"/>
          <w:sz w:val="24"/>
          <w:szCs w:val="24"/>
          <w:lang w:eastAsia="ru-RU"/>
        </w:rPr>
        <w:t>Договором.</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5.2.2.</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При обнаружении уполномоченными контролирующими органами несоответствия объема и стоимости оказанных Исполнителе</w:t>
      </w:r>
      <w:r w:rsidR="00FF3EE6">
        <w:rPr>
          <w:rFonts w:ascii="PT Astra Serif" w:eastAsia="Times New Roman" w:hAnsi="PT Astra Serif" w:cs="Times New Roman"/>
          <w:sz w:val="24"/>
          <w:szCs w:val="24"/>
          <w:lang w:eastAsia="ru-RU"/>
        </w:rPr>
        <w:t xml:space="preserve">м </w:t>
      </w:r>
      <w:r w:rsidR="00CD305C">
        <w:rPr>
          <w:rFonts w:ascii="PT Astra Serif" w:eastAsia="Times New Roman" w:hAnsi="PT Astra Serif" w:cs="Times New Roman"/>
          <w:sz w:val="24"/>
          <w:szCs w:val="24"/>
          <w:lang w:eastAsia="ru-RU"/>
        </w:rPr>
        <w:t>у</w:t>
      </w:r>
      <w:r w:rsidR="00FF3EE6">
        <w:rPr>
          <w:rFonts w:ascii="PT Astra Serif" w:eastAsia="Times New Roman" w:hAnsi="PT Astra Serif" w:cs="Times New Roman"/>
          <w:sz w:val="24"/>
          <w:szCs w:val="24"/>
          <w:lang w:eastAsia="ru-RU"/>
        </w:rPr>
        <w:t xml:space="preserve">слуг отчетной документации </w:t>
      </w:r>
      <w:r w:rsidR="00267C03" w:rsidRPr="00267C03">
        <w:rPr>
          <w:rFonts w:ascii="PT Astra Serif" w:eastAsia="Times New Roman" w:hAnsi="PT Astra Serif" w:cs="Times New Roman"/>
          <w:sz w:val="24"/>
          <w:szCs w:val="24"/>
          <w:lang w:eastAsia="ru-RU"/>
        </w:rPr>
        <w:t xml:space="preserve">и </w:t>
      </w:r>
      <w:r w:rsidR="00CD305C">
        <w:rPr>
          <w:rFonts w:ascii="PT Astra Serif" w:eastAsia="Times New Roman" w:hAnsi="PT Astra Serif" w:cs="Times New Roman"/>
          <w:sz w:val="24"/>
          <w:szCs w:val="24"/>
          <w:lang w:eastAsia="ru-RU"/>
        </w:rPr>
        <w:t>документа о приемке</w:t>
      </w:r>
      <w:r w:rsidR="00267C03" w:rsidRPr="00267C03">
        <w:rPr>
          <w:rFonts w:ascii="PT Astra Serif" w:eastAsia="Times New Roman" w:hAnsi="PT Astra Serif" w:cs="Times New Roman"/>
          <w:sz w:val="24"/>
          <w:szCs w:val="24"/>
          <w:lang w:eastAsia="ru-RU"/>
        </w:rPr>
        <w:t xml:space="preserve"> вызвать полномочных представителей Исполнителя для представления разъяснений в отношении оказанных </w:t>
      </w:r>
      <w:r w:rsidR="00CD305C">
        <w:rPr>
          <w:rFonts w:ascii="PT Astra Serif" w:eastAsia="Times New Roman" w:hAnsi="PT Astra Serif" w:cs="Times New Roman"/>
          <w:sz w:val="24"/>
          <w:szCs w:val="24"/>
          <w:lang w:eastAsia="ru-RU"/>
        </w:rPr>
        <w:t>услуг.</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5.2.3.</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Требовать оплаты неустойки (штрафа, пени) в соответствии с условиями </w:t>
      </w:r>
      <w:r w:rsidR="00CD305C">
        <w:rPr>
          <w:rFonts w:ascii="PT Astra Serif" w:eastAsia="Times New Roman" w:hAnsi="PT Astra Serif" w:cs="Times New Roman"/>
          <w:sz w:val="24"/>
          <w:szCs w:val="24"/>
          <w:lang w:eastAsia="ru-RU"/>
        </w:rPr>
        <w:t>Договора</w:t>
      </w:r>
      <w:r w:rsidR="00267C03" w:rsidRPr="00267C03">
        <w:rPr>
          <w:rFonts w:ascii="PT Astra Serif" w:eastAsia="Times New Roman" w:hAnsi="PT Astra Serif" w:cs="Times New Roman"/>
          <w:sz w:val="24"/>
          <w:szCs w:val="24"/>
          <w:lang w:eastAsia="ru-RU"/>
        </w:rPr>
        <w:t>.</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5.3.</w:t>
      </w:r>
      <w:r>
        <w:rPr>
          <w:rFonts w:ascii="PT Astra Serif" w:eastAsia="Times New Roman" w:hAnsi="PT Astra Serif" w:cs="Times New Roman"/>
          <w:sz w:val="24"/>
          <w:szCs w:val="24"/>
          <w:lang w:eastAsia="ru-RU"/>
        </w:rPr>
        <w:tab/>
        <w:t>Исполнитель вправе:</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5.3.1.</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Требовать своевременной оплаты оказанных </w:t>
      </w:r>
      <w:r>
        <w:rPr>
          <w:rFonts w:ascii="PT Astra Serif" w:eastAsia="Times New Roman" w:hAnsi="PT Astra Serif" w:cs="Times New Roman"/>
          <w:sz w:val="24"/>
          <w:szCs w:val="24"/>
          <w:lang w:eastAsia="ru-RU"/>
        </w:rPr>
        <w:t>у</w:t>
      </w:r>
      <w:r w:rsidR="00267C03" w:rsidRPr="00267C03">
        <w:rPr>
          <w:rFonts w:ascii="PT Astra Serif" w:eastAsia="Times New Roman" w:hAnsi="PT Astra Serif" w:cs="Times New Roman"/>
          <w:sz w:val="24"/>
          <w:szCs w:val="24"/>
          <w:lang w:eastAsia="ru-RU"/>
        </w:rPr>
        <w:t xml:space="preserve">слуг в соответствии с условиями </w:t>
      </w:r>
      <w:r>
        <w:rPr>
          <w:rFonts w:ascii="PT Astra Serif" w:eastAsia="Times New Roman" w:hAnsi="PT Astra Serif" w:cs="Times New Roman"/>
          <w:sz w:val="24"/>
          <w:szCs w:val="24"/>
          <w:lang w:eastAsia="ru-RU"/>
        </w:rPr>
        <w:t>Договора</w:t>
      </w:r>
      <w:r w:rsidR="00267C03" w:rsidRPr="00267C03">
        <w:rPr>
          <w:rFonts w:ascii="PT Astra Serif" w:eastAsia="Times New Roman" w:hAnsi="PT Astra Serif" w:cs="Times New Roman"/>
          <w:sz w:val="24"/>
          <w:szCs w:val="24"/>
          <w:lang w:eastAsia="ru-RU"/>
        </w:rPr>
        <w:t>.</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5.3.2.</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Получать от Заказчика содействие при оказании </w:t>
      </w:r>
      <w:r>
        <w:rPr>
          <w:rFonts w:ascii="PT Astra Serif" w:eastAsia="Times New Roman" w:hAnsi="PT Astra Serif" w:cs="Times New Roman"/>
          <w:sz w:val="24"/>
          <w:szCs w:val="24"/>
          <w:lang w:eastAsia="ru-RU"/>
        </w:rPr>
        <w:t>у</w:t>
      </w:r>
      <w:r w:rsidR="00267C03" w:rsidRPr="00267C03">
        <w:rPr>
          <w:rFonts w:ascii="PT Astra Serif" w:eastAsia="Times New Roman" w:hAnsi="PT Astra Serif" w:cs="Times New Roman"/>
          <w:sz w:val="24"/>
          <w:szCs w:val="24"/>
          <w:lang w:eastAsia="ru-RU"/>
        </w:rPr>
        <w:t xml:space="preserve">слуг в соответствии с условиями </w:t>
      </w:r>
      <w:r>
        <w:rPr>
          <w:rFonts w:ascii="PT Astra Serif" w:eastAsia="Times New Roman" w:hAnsi="PT Astra Serif" w:cs="Times New Roman"/>
          <w:sz w:val="24"/>
          <w:szCs w:val="24"/>
          <w:lang w:eastAsia="ru-RU"/>
        </w:rPr>
        <w:t>Договора</w:t>
      </w:r>
      <w:r w:rsidR="00267C03" w:rsidRPr="00267C03">
        <w:rPr>
          <w:rFonts w:ascii="PT Astra Serif" w:eastAsia="Times New Roman" w:hAnsi="PT Astra Serif" w:cs="Times New Roman"/>
          <w:sz w:val="24"/>
          <w:szCs w:val="24"/>
          <w:lang w:eastAsia="ru-RU"/>
        </w:rPr>
        <w:t>.</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5.4.</w:t>
      </w:r>
      <w:r>
        <w:rPr>
          <w:rFonts w:ascii="PT Astra Serif" w:eastAsia="Times New Roman" w:hAnsi="PT Astra Serif" w:cs="Times New Roman"/>
          <w:sz w:val="24"/>
          <w:szCs w:val="24"/>
          <w:lang w:eastAsia="ru-RU"/>
        </w:rPr>
        <w:tab/>
        <w:t>Исполнитель обязан:</w:t>
      </w:r>
    </w:p>
    <w:p w:rsid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5.4.1.</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Своевременно и надлежащим образом оказать </w:t>
      </w:r>
      <w:r>
        <w:rPr>
          <w:rFonts w:ascii="PT Astra Serif" w:eastAsia="Times New Roman" w:hAnsi="PT Astra Serif" w:cs="Times New Roman"/>
          <w:sz w:val="24"/>
          <w:szCs w:val="24"/>
          <w:lang w:eastAsia="ru-RU"/>
        </w:rPr>
        <w:t>у</w:t>
      </w:r>
      <w:r w:rsidR="00267C03" w:rsidRPr="00267C03">
        <w:rPr>
          <w:rFonts w:ascii="PT Astra Serif" w:eastAsia="Times New Roman" w:hAnsi="PT Astra Serif" w:cs="Times New Roman"/>
          <w:sz w:val="24"/>
          <w:szCs w:val="24"/>
          <w:lang w:eastAsia="ru-RU"/>
        </w:rPr>
        <w:t xml:space="preserve">слуги и представить Заказчику документацию по итогам исполнения </w:t>
      </w:r>
      <w:r>
        <w:rPr>
          <w:rFonts w:ascii="PT Astra Serif" w:eastAsia="Times New Roman" w:hAnsi="PT Astra Serif" w:cs="Times New Roman"/>
          <w:sz w:val="24"/>
          <w:szCs w:val="24"/>
          <w:lang w:eastAsia="ru-RU"/>
        </w:rPr>
        <w:t>Договора, предусмотренную пунктом 4.1 и 4.2 Договора</w:t>
      </w:r>
      <w:r w:rsidR="00267C03" w:rsidRPr="00267C03">
        <w:rPr>
          <w:rFonts w:ascii="PT Astra Serif" w:eastAsia="Times New Roman" w:hAnsi="PT Astra Serif" w:cs="Times New Roman"/>
          <w:sz w:val="24"/>
          <w:szCs w:val="24"/>
          <w:lang w:eastAsia="ru-RU"/>
        </w:rPr>
        <w:t>.</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5.4.2.</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Обеспечить соответствие результатов оказанных </w:t>
      </w:r>
      <w:r>
        <w:rPr>
          <w:rFonts w:ascii="PT Astra Serif" w:eastAsia="Times New Roman" w:hAnsi="PT Astra Serif" w:cs="Times New Roman"/>
          <w:sz w:val="24"/>
          <w:szCs w:val="24"/>
          <w:lang w:eastAsia="ru-RU"/>
        </w:rPr>
        <w:t>у</w:t>
      </w:r>
      <w:r w:rsidR="00267C03" w:rsidRPr="00267C03">
        <w:rPr>
          <w:rFonts w:ascii="PT Astra Serif" w:eastAsia="Times New Roman" w:hAnsi="PT Astra Serif" w:cs="Times New Roman"/>
          <w:sz w:val="24"/>
          <w:szCs w:val="24"/>
          <w:lang w:eastAsia="ru-RU"/>
        </w:rPr>
        <w:t xml:space="preserve">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w:t>
      </w:r>
      <w:r>
        <w:rPr>
          <w:rFonts w:ascii="PT Astra Serif" w:eastAsia="Times New Roman" w:hAnsi="PT Astra Serif" w:cs="Times New Roman"/>
          <w:sz w:val="24"/>
          <w:szCs w:val="24"/>
          <w:lang w:eastAsia="ru-RU"/>
        </w:rPr>
        <w:t>Российской Федерации.</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5.4.3.</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Обеспечить устранение недостатков и дефектов, выявленных при сдаче-приемке </w:t>
      </w:r>
      <w:r>
        <w:rPr>
          <w:rFonts w:ascii="PT Astra Serif" w:eastAsia="Times New Roman" w:hAnsi="PT Astra Serif" w:cs="Times New Roman"/>
          <w:sz w:val="24"/>
          <w:szCs w:val="24"/>
          <w:lang w:eastAsia="ru-RU"/>
        </w:rPr>
        <w:t>у</w:t>
      </w:r>
      <w:r w:rsidR="00267C03" w:rsidRPr="00267C03">
        <w:rPr>
          <w:rFonts w:ascii="PT Astra Serif" w:eastAsia="Times New Roman" w:hAnsi="PT Astra Serif" w:cs="Times New Roman"/>
          <w:sz w:val="24"/>
          <w:szCs w:val="24"/>
          <w:lang w:eastAsia="ru-RU"/>
        </w:rPr>
        <w:t xml:space="preserve">слуг за </w:t>
      </w:r>
      <w:r>
        <w:rPr>
          <w:rFonts w:ascii="PT Astra Serif" w:eastAsia="Times New Roman" w:hAnsi="PT Astra Serif" w:cs="Times New Roman"/>
          <w:sz w:val="24"/>
          <w:szCs w:val="24"/>
          <w:lang w:eastAsia="ru-RU"/>
        </w:rPr>
        <w:t>свой счет.</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5.4.4.</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w:t>
      </w:r>
      <w:r>
        <w:rPr>
          <w:rFonts w:ascii="PT Astra Serif" w:eastAsia="Times New Roman" w:hAnsi="PT Astra Serif" w:cs="Times New Roman"/>
          <w:sz w:val="24"/>
          <w:szCs w:val="24"/>
          <w:lang w:eastAsia="ru-RU"/>
        </w:rPr>
        <w:t>у</w:t>
      </w:r>
      <w:r w:rsidR="00267C03" w:rsidRPr="00267C03">
        <w:rPr>
          <w:rFonts w:ascii="PT Astra Serif" w:eastAsia="Times New Roman" w:hAnsi="PT Astra Serif" w:cs="Times New Roman"/>
          <w:sz w:val="24"/>
          <w:szCs w:val="24"/>
          <w:lang w:eastAsia="ru-RU"/>
        </w:rPr>
        <w:t xml:space="preserve">слуг, являющихся предметом </w:t>
      </w:r>
      <w:r>
        <w:rPr>
          <w:rFonts w:ascii="PT Astra Serif" w:eastAsia="Times New Roman" w:hAnsi="PT Astra Serif" w:cs="Times New Roman"/>
          <w:sz w:val="24"/>
          <w:szCs w:val="24"/>
          <w:lang w:eastAsia="ru-RU"/>
        </w:rPr>
        <w:t>Договора</w:t>
      </w:r>
      <w:r w:rsidR="00267C03" w:rsidRPr="00267C03">
        <w:rPr>
          <w:rFonts w:ascii="PT Astra Serif" w:eastAsia="Times New Roman" w:hAnsi="PT Astra Serif" w:cs="Times New Roman"/>
          <w:sz w:val="24"/>
          <w:szCs w:val="24"/>
          <w:lang w:eastAsia="ru-RU"/>
        </w:rPr>
        <w:t xml:space="preserve">,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Pr>
          <w:rFonts w:ascii="PT Astra Serif" w:eastAsia="Times New Roman" w:hAnsi="PT Astra Serif" w:cs="Times New Roman"/>
          <w:sz w:val="24"/>
          <w:szCs w:val="24"/>
          <w:lang w:eastAsia="ru-RU"/>
        </w:rPr>
        <w:t>Договора</w:t>
      </w:r>
      <w:r w:rsidR="00267C03" w:rsidRPr="00267C03">
        <w:rPr>
          <w:rFonts w:ascii="PT Astra Serif" w:eastAsia="Times New Roman" w:hAnsi="PT Astra Serif" w:cs="Times New Roman"/>
          <w:sz w:val="24"/>
          <w:szCs w:val="24"/>
          <w:lang w:eastAsia="ru-RU"/>
        </w:rPr>
        <w:t>. Копии таких документов должны быть переданы Исполнител</w:t>
      </w:r>
      <w:r>
        <w:rPr>
          <w:rFonts w:ascii="PT Astra Serif" w:eastAsia="Times New Roman" w:hAnsi="PT Astra Serif" w:cs="Times New Roman"/>
          <w:sz w:val="24"/>
          <w:szCs w:val="24"/>
          <w:lang w:eastAsia="ru-RU"/>
        </w:rPr>
        <w:t>ем Заказчику по его требованию.</w:t>
      </w:r>
    </w:p>
    <w:p w:rsidR="00267C03" w:rsidRPr="00267C03" w:rsidRDefault="00694317" w:rsidP="00267C03">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5.4.5.</w:t>
      </w:r>
      <w:r>
        <w:rPr>
          <w:rFonts w:ascii="PT Astra Serif" w:eastAsia="Times New Roman" w:hAnsi="PT Astra Serif" w:cs="Times New Roman"/>
          <w:sz w:val="24"/>
          <w:szCs w:val="24"/>
          <w:lang w:eastAsia="ru-RU"/>
        </w:rPr>
        <w:tab/>
      </w:r>
      <w:r w:rsidR="00267C03" w:rsidRPr="00267C03">
        <w:rPr>
          <w:rFonts w:ascii="PT Astra Serif" w:eastAsia="Times New Roman" w:hAnsi="PT Astra Serif" w:cs="Times New Roman"/>
          <w:sz w:val="24"/>
          <w:szCs w:val="24"/>
          <w:lang w:eastAsia="ru-RU"/>
        </w:rPr>
        <w:t xml:space="preserve">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w:t>
      </w:r>
      <w:r w:rsidR="00FF3EE6">
        <w:rPr>
          <w:rFonts w:ascii="PT Astra Serif" w:eastAsia="Times New Roman" w:hAnsi="PT Astra Serif" w:cs="Times New Roman"/>
          <w:sz w:val="24"/>
          <w:szCs w:val="24"/>
          <w:lang w:eastAsia="ru-RU"/>
        </w:rPr>
        <w:t xml:space="preserve">Заказчиком денежных средств на </w:t>
      </w:r>
      <w:r w:rsidR="00267C03" w:rsidRPr="00267C03">
        <w:rPr>
          <w:rFonts w:ascii="PT Astra Serif" w:eastAsia="Times New Roman" w:hAnsi="PT Astra Serif" w:cs="Times New Roman"/>
          <w:sz w:val="24"/>
          <w:szCs w:val="24"/>
          <w:lang w:eastAsia="ru-RU"/>
        </w:rPr>
        <w:t xml:space="preserve">указанный в настоящем </w:t>
      </w:r>
      <w:r>
        <w:rPr>
          <w:rFonts w:ascii="PT Astra Serif" w:eastAsia="Times New Roman" w:hAnsi="PT Astra Serif" w:cs="Times New Roman"/>
          <w:sz w:val="24"/>
          <w:szCs w:val="24"/>
          <w:lang w:eastAsia="ru-RU"/>
        </w:rPr>
        <w:t>Договоре</w:t>
      </w:r>
      <w:r w:rsidR="00267C03" w:rsidRPr="00267C03">
        <w:rPr>
          <w:rFonts w:ascii="PT Astra Serif" w:eastAsia="Times New Roman" w:hAnsi="PT Astra Serif" w:cs="Times New Roman"/>
          <w:sz w:val="24"/>
          <w:szCs w:val="24"/>
          <w:lang w:eastAsia="ru-RU"/>
        </w:rPr>
        <w:t xml:space="preserve"> счет Исполнителя, </w:t>
      </w:r>
      <w:r>
        <w:rPr>
          <w:rFonts w:ascii="PT Astra Serif" w:eastAsia="Times New Roman" w:hAnsi="PT Astra Serif" w:cs="Times New Roman"/>
          <w:sz w:val="24"/>
          <w:szCs w:val="24"/>
          <w:lang w:eastAsia="ru-RU"/>
        </w:rPr>
        <w:t>несет Исполнитель.</w:t>
      </w:r>
    </w:p>
    <w:p w:rsidR="00267C03" w:rsidRDefault="00267C03" w:rsidP="00267C03">
      <w:pPr>
        <w:spacing w:after="0" w:line="240" w:lineRule="auto"/>
        <w:ind w:firstLine="709"/>
        <w:contextualSpacing/>
        <w:jc w:val="both"/>
        <w:rPr>
          <w:rFonts w:ascii="PT Astra Serif" w:eastAsia="Times New Roman" w:hAnsi="PT Astra Serif" w:cs="Times New Roman"/>
          <w:sz w:val="24"/>
          <w:szCs w:val="24"/>
          <w:lang w:eastAsia="ru-RU"/>
        </w:rPr>
      </w:pPr>
      <w:r w:rsidRPr="00267C03">
        <w:rPr>
          <w:rFonts w:ascii="PT Astra Serif" w:eastAsia="Times New Roman" w:hAnsi="PT Astra Serif" w:cs="Times New Roman"/>
          <w:sz w:val="24"/>
          <w:szCs w:val="24"/>
          <w:lang w:eastAsia="ru-RU"/>
        </w:rPr>
        <w:t>5.4.6</w:t>
      </w:r>
      <w:r w:rsidR="00694317">
        <w:rPr>
          <w:rFonts w:ascii="PT Astra Serif" w:eastAsia="Times New Roman" w:hAnsi="PT Astra Serif" w:cs="Times New Roman"/>
          <w:sz w:val="24"/>
          <w:szCs w:val="24"/>
          <w:lang w:eastAsia="ru-RU"/>
        </w:rPr>
        <w:t>.</w:t>
      </w:r>
      <w:r w:rsidR="00694317">
        <w:rPr>
          <w:rFonts w:ascii="PT Astra Serif" w:eastAsia="Times New Roman" w:hAnsi="PT Astra Serif" w:cs="Times New Roman"/>
          <w:sz w:val="24"/>
          <w:szCs w:val="24"/>
          <w:lang w:eastAsia="ru-RU"/>
        </w:rPr>
        <w:tab/>
      </w:r>
      <w:r w:rsidRPr="00267C03">
        <w:rPr>
          <w:rFonts w:ascii="PT Astra Serif" w:eastAsia="Times New Roman" w:hAnsi="PT Astra Serif" w:cs="Times New Roman"/>
          <w:sz w:val="24"/>
          <w:szCs w:val="24"/>
          <w:lang w:eastAsia="ru-RU"/>
        </w:rPr>
        <w:t xml:space="preserve">Исполнить иные обязательства, предусмотренные законодательством Российской Федерации и </w:t>
      </w:r>
      <w:r w:rsidR="00694317">
        <w:rPr>
          <w:rFonts w:ascii="PT Astra Serif" w:eastAsia="Times New Roman" w:hAnsi="PT Astra Serif" w:cs="Times New Roman"/>
          <w:sz w:val="24"/>
          <w:szCs w:val="24"/>
          <w:lang w:eastAsia="ru-RU"/>
        </w:rPr>
        <w:t>Договором</w:t>
      </w:r>
      <w:r w:rsidRPr="00267C03">
        <w:rPr>
          <w:rFonts w:ascii="PT Astra Serif" w:eastAsia="Times New Roman" w:hAnsi="PT Astra Serif" w:cs="Times New Roman"/>
          <w:sz w:val="24"/>
          <w:szCs w:val="24"/>
          <w:lang w:eastAsia="ru-RU"/>
        </w:rPr>
        <w:t>.</w:t>
      </w:r>
    </w:p>
    <w:p w:rsidR="007115A1" w:rsidRPr="00057350" w:rsidRDefault="007115A1" w:rsidP="00D31C9C">
      <w:pPr>
        <w:spacing w:after="0" w:line="240" w:lineRule="auto"/>
        <w:ind w:firstLine="709"/>
        <w:contextualSpacing/>
        <w:jc w:val="both"/>
        <w:rPr>
          <w:rFonts w:ascii="PT Astra Serif" w:eastAsia="Times New Roman" w:hAnsi="PT Astra Serif" w:cs="Times New Roman"/>
          <w:sz w:val="24"/>
          <w:szCs w:val="24"/>
          <w:lang w:eastAsia="ru-RU"/>
        </w:rPr>
      </w:pPr>
    </w:p>
    <w:p w:rsidR="00D31C9C" w:rsidRPr="00057350" w:rsidRDefault="00394D8B" w:rsidP="00272D04">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eastAsia="ru-RU"/>
        </w:rPr>
        <w:t>VI.</w:t>
      </w:r>
      <w:r w:rsidRPr="00057350">
        <w:rPr>
          <w:rFonts w:ascii="PT Astra Serif" w:eastAsia="Times New Roman" w:hAnsi="PT Astra Serif" w:cs="Times New Roman"/>
          <w:b/>
          <w:sz w:val="24"/>
          <w:szCs w:val="24"/>
          <w:lang w:eastAsia="ru-RU"/>
        </w:rPr>
        <w:tab/>
      </w:r>
      <w:r w:rsidR="00D31C9C" w:rsidRPr="00057350">
        <w:rPr>
          <w:rFonts w:ascii="PT Astra Serif" w:eastAsia="Times New Roman" w:hAnsi="PT Astra Serif" w:cs="Times New Roman"/>
          <w:b/>
          <w:sz w:val="24"/>
          <w:szCs w:val="24"/>
          <w:lang w:eastAsia="ru-RU"/>
        </w:rPr>
        <w:t>Ответственность сторон</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6.1.</w:t>
      </w:r>
      <w:r w:rsidRPr="00694317">
        <w:rPr>
          <w:rFonts w:ascii="PT Astra Serif" w:eastAsia="Times New Roman" w:hAnsi="PT Astra Serif" w:cs="Times New Roman"/>
          <w:sz w:val="24"/>
          <w:szCs w:val="24"/>
          <w:lang w:eastAsia="ru-RU"/>
        </w:rPr>
        <w:tab/>
        <w:t>Стороны несут ответственность за неисполнение или ненадлежащее исполнение обязательств по Договору в соответствии с условиями Договора и действующим законодательством Российской Федерации.</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6.2.</w:t>
      </w:r>
      <w:r w:rsidRPr="00694317">
        <w:rPr>
          <w:rFonts w:ascii="PT Astra Serif" w:eastAsia="Times New Roman" w:hAnsi="PT Astra Serif" w:cs="Times New Roman"/>
          <w:sz w:val="24"/>
          <w:szCs w:val="24"/>
          <w:lang w:eastAsia="ru-RU"/>
        </w:rPr>
        <w:tab/>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w:t>
      </w:r>
      <w:r w:rsidRPr="00694317">
        <w:rPr>
          <w:rFonts w:ascii="PT Astra Serif" w:eastAsia="Times New Roman" w:hAnsi="PT Astra Serif" w:cs="Times New Roman"/>
          <w:sz w:val="24"/>
          <w:szCs w:val="24"/>
          <w:lang w:eastAsia="ru-RU"/>
        </w:rPr>
        <w:lastRenderedPageBreak/>
        <w:t>Договором, Заказчик направляет Исполнителю требование об уплате неустоек (штрафов, пеней).</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6.3.</w:t>
      </w:r>
      <w:r w:rsidRPr="00694317">
        <w:rPr>
          <w:rFonts w:ascii="PT Astra Serif" w:eastAsia="Times New Roman" w:hAnsi="PT Astra Serif" w:cs="Times New Roman"/>
          <w:sz w:val="24"/>
          <w:szCs w:val="24"/>
          <w:lang w:eastAsia="ru-RU"/>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Цены Договора (этапа).</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6.4.</w:t>
      </w:r>
      <w:r w:rsidRPr="00694317">
        <w:rPr>
          <w:rFonts w:ascii="PT Astra Serif" w:eastAsia="Times New Roman" w:hAnsi="PT Astra Serif" w:cs="Times New Roman"/>
          <w:sz w:val="24"/>
          <w:szCs w:val="24"/>
          <w:lang w:eastAsia="ru-RU"/>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равным 1000,00 руб. (одной тысяче рублей 00 копеек).</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6.5.</w:t>
      </w:r>
      <w:r w:rsidRPr="00694317">
        <w:rPr>
          <w:rFonts w:ascii="PT Astra Serif" w:eastAsia="Times New Roman" w:hAnsi="PT Astra Serif" w:cs="Times New Roman"/>
          <w:sz w:val="24"/>
          <w:szCs w:val="24"/>
          <w:lang w:eastAsia="ru-RU"/>
        </w:rPr>
        <w:tab/>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6.6.</w:t>
      </w:r>
      <w:r w:rsidRPr="00694317">
        <w:rPr>
          <w:rFonts w:ascii="PT Astra Serif" w:eastAsia="Times New Roman" w:hAnsi="PT Astra Serif" w:cs="Times New Roman"/>
          <w:sz w:val="24"/>
          <w:szCs w:val="24"/>
          <w:lang w:eastAsia="ru-RU"/>
        </w:rPr>
        <w:tab/>
        <w:t>Исполнение обязательств Исполнителя по Договору по перечислению неустойки в доход федерального бюджета возлагается на Заказчика в соответствии со статьей 313 Гражданского кодекса Российской Федерации. При этом на основании статьи 308 Гражданского кодекса Российской Федерации, Заказчик вправе прекратить обязательство зачетом встречного однородного требования, срок которого наступил, то есть выплатить Исполнителю сумму, уменьшенную на величину неустойки (штрафа, пени).</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6.7.</w:t>
      </w:r>
      <w:r w:rsidRPr="00694317">
        <w:rPr>
          <w:rFonts w:ascii="PT Astra Serif" w:eastAsia="Times New Roman" w:hAnsi="PT Astra Serif" w:cs="Times New Roman"/>
          <w:sz w:val="24"/>
          <w:szCs w:val="24"/>
          <w:lang w:eastAsia="ru-RU"/>
        </w:rPr>
        <w:tab/>
        <w:t>Заказчик вправе взыскать с Исполнителя убытки в полной сумме сверх неустойки за неисполнение или ненадлежащее исполнение обязательств по Договору.</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6.8.</w:t>
      </w:r>
      <w:r w:rsidRPr="00694317">
        <w:rPr>
          <w:rFonts w:ascii="PT Astra Serif" w:eastAsia="Times New Roman" w:hAnsi="PT Astra Serif" w:cs="Times New Roman"/>
          <w:sz w:val="24"/>
          <w:szCs w:val="24"/>
          <w:lang w:eastAsia="ru-RU"/>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1000,00 руб. (одна тысяча рублей 00 копеек).</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6.9.</w:t>
      </w:r>
      <w:r w:rsidRPr="00694317">
        <w:rPr>
          <w:rFonts w:ascii="PT Astra Serif" w:eastAsia="Times New Roman" w:hAnsi="PT Astra Serif" w:cs="Times New Roman"/>
          <w:sz w:val="24"/>
          <w:szCs w:val="24"/>
          <w:lang w:eastAsia="ru-RU"/>
        </w:rPr>
        <w:tab/>
        <w:t>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6.10.</w:t>
      </w:r>
      <w:r w:rsidRPr="00694317">
        <w:rPr>
          <w:rFonts w:ascii="PT Astra Serif" w:eastAsia="Times New Roman" w:hAnsi="PT Astra Serif" w:cs="Times New Roman"/>
          <w:sz w:val="24"/>
          <w:szCs w:val="24"/>
          <w:lang w:eastAsia="ru-RU"/>
        </w:rPr>
        <w:tab/>
        <w:t>Задержка выделения средств из федерального бюджета является основанием для освобождения Заказчика от ответственности за несвоевременную оплату.</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6.11.</w:t>
      </w:r>
      <w:r w:rsidRPr="00694317">
        <w:rPr>
          <w:rFonts w:ascii="PT Astra Serif" w:eastAsia="Times New Roman" w:hAnsi="PT Astra Serif" w:cs="Times New Roman"/>
          <w:sz w:val="24"/>
          <w:szCs w:val="24"/>
          <w:lang w:eastAsia="ru-RU"/>
        </w:rPr>
        <w:tab/>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6.12.</w:t>
      </w:r>
      <w:r w:rsidRPr="00694317">
        <w:rPr>
          <w:rFonts w:ascii="PT Astra Serif" w:eastAsia="Times New Roman" w:hAnsi="PT Astra Serif" w:cs="Times New Roman"/>
          <w:sz w:val="24"/>
          <w:szCs w:val="24"/>
          <w:lang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6.13.</w:t>
      </w:r>
      <w:r w:rsidRPr="00694317">
        <w:rPr>
          <w:rFonts w:ascii="PT Astra Serif" w:eastAsia="Times New Roman" w:hAnsi="PT Astra Serif" w:cs="Times New Roman"/>
          <w:sz w:val="24"/>
          <w:szCs w:val="24"/>
          <w:lang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94317" w:rsidRPr="00694317"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6.14.</w:t>
      </w:r>
      <w:r w:rsidRPr="00694317">
        <w:rPr>
          <w:rFonts w:ascii="PT Astra Serif" w:eastAsia="Times New Roman" w:hAnsi="PT Astra Serif" w:cs="Times New Roman"/>
          <w:sz w:val="24"/>
          <w:szCs w:val="24"/>
          <w:lang w:eastAsia="ru-RU"/>
        </w:rPr>
        <w:tab/>
        <w:t>Уплата неустоек либо применение иной формы ответственности не освобождает Стороны от исполнения своих обязательств по Договору.</w:t>
      </w:r>
    </w:p>
    <w:p w:rsidR="00D31C9C"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r w:rsidRPr="00694317">
        <w:rPr>
          <w:rFonts w:ascii="PT Astra Serif" w:eastAsia="Times New Roman" w:hAnsi="PT Astra Serif" w:cs="Times New Roman"/>
          <w:sz w:val="24"/>
          <w:szCs w:val="24"/>
          <w:lang w:eastAsia="ru-RU"/>
        </w:rPr>
        <w:t>6.15.</w:t>
      </w:r>
      <w:r w:rsidRPr="00694317">
        <w:rPr>
          <w:rFonts w:ascii="PT Astra Serif" w:eastAsia="Times New Roman" w:hAnsi="PT Astra Serif" w:cs="Times New Roman"/>
          <w:sz w:val="24"/>
          <w:szCs w:val="24"/>
          <w:lang w:eastAsia="ru-RU"/>
        </w:rPr>
        <w:tab/>
        <w:t>В части, не урегулированной Договором, Стороны несут ответственность в соответствии с законодательством Российской Федерации.</w:t>
      </w:r>
    </w:p>
    <w:p w:rsidR="00694317" w:rsidRPr="00057350" w:rsidRDefault="00694317" w:rsidP="00694317">
      <w:pPr>
        <w:spacing w:after="0" w:line="240" w:lineRule="auto"/>
        <w:ind w:firstLine="709"/>
        <w:contextualSpacing/>
        <w:jc w:val="both"/>
        <w:rPr>
          <w:rFonts w:ascii="PT Astra Serif" w:eastAsia="Times New Roman" w:hAnsi="PT Astra Serif" w:cs="Times New Roman"/>
          <w:sz w:val="24"/>
          <w:szCs w:val="24"/>
          <w:lang w:eastAsia="ru-RU"/>
        </w:rPr>
      </w:pPr>
    </w:p>
    <w:p w:rsidR="00D31C9C" w:rsidRPr="00057350" w:rsidRDefault="00394D8B" w:rsidP="00A3086A">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val="en-US" w:eastAsia="ru-RU"/>
        </w:rPr>
        <w:t>VII</w:t>
      </w:r>
      <w:r w:rsidR="00A3086A" w:rsidRPr="00057350">
        <w:rPr>
          <w:rFonts w:ascii="PT Astra Serif" w:eastAsia="Times New Roman" w:hAnsi="PT Astra Serif" w:cs="Times New Roman"/>
          <w:b/>
          <w:sz w:val="24"/>
          <w:szCs w:val="24"/>
          <w:lang w:eastAsia="ru-RU"/>
        </w:rPr>
        <w:t>.</w:t>
      </w:r>
      <w:r w:rsidRPr="00057350">
        <w:rPr>
          <w:rFonts w:ascii="PT Astra Serif" w:eastAsia="Times New Roman" w:hAnsi="PT Astra Serif" w:cs="Times New Roman"/>
          <w:b/>
          <w:sz w:val="24"/>
          <w:szCs w:val="24"/>
          <w:lang w:eastAsia="ru-RU"/>
        </w:rPr>
        <w:tab/>
        <w:t>Обстоятельства непреодолимой силы</w:t>
      </w:r>
    </w:p>
    <w:p w:rsidR="00BF1489" w:rsidRPr="00BF1489" w:rsidRDefault="00BF1489" w:rsidP="00BF1489">
      <w:pPr>
        <w:spacing w:after="0" w:line="240" w:lineRule="auto"/>
        <w:ind w:firstLine="709"/>
        <w:contextualSpacing/>
        <w:jc w:val="both"/>
        <w:rPr>
          <w:rFonts w:ascii="PT Astra Serif" w:eastAsia="Times New Roman" w:hAnsi="PT Astra Serif" w:cs="Times New Roman"/>
          <w:sz w:val="24"/>
          <w:szCs w:val="24"/>
          <w:lang w:eastAsia="ru-RU"/>
        </w:rPr>
      </w:pPr>
      <w:r w:rsidRPr="00BF1489">
        <w:rPr>
          <w:rFonts w:ascii="PT Astra Serif" w:eastAsia="Times New Roman" w:hAnsi="PT Astra Serif" w:cs="Times New Roman"/>
          <w:sz w:val="24"/>
          <w:szCs w:val="24"/>
          <w:lang w:eastAsia="ru-RU"/>
        </w:rPr>
        <w:t>VII.</w:t>
      </w:r>
      <w:r w:rsidRPr="00BF1489">
        <w:rPr>
          <w:rFonts w:ascii="PT Astra Serif" w:eastAsia="Times New Roman" w:hAnsi="PT Astra Serif" w:cs="Times New Roman"/>
          <w:sz w:val="24"/>
          <w:szCs w:val="24"/>
          <w:lang w:eastAsia="ru-RU"/>
        </w:rPr>
        <w:tab/>
        <w:t>Обстоятельства непреодолимой силы</w:t>
      </w:r>
    </w:p>
    <w:p w:rsidR="00BF1489" w:rsidRPr="00BF1489" w:rsidRDefault="00BF1489" w:rsidP="00BF1489">
      <w:pPr>
        <w:spacing w:after="0" w:line="240" w:lineRule="auto"/>
        <w:ind w:firstLine="709"/>
        <w:contextualSpacing/>
        <w:jc w:val="both"/>
        <w:rPr>
          <w:rFonts w:ascii="PT Astra Serif" w:eastAsia="Times New Roman" w:hAnsi="PT Astra Serif" w:cs="Times New Roman"/>
          <w:sz w:val="24"/>
          <w:szCs w:val="24"/>
          <w:lang w:eastAsia="ru-RU"/>
        </w:rPr>
      </w:pPr>
      <w:r w:rsidRPr="00BF1489">
        <w:rPr>
          <w:rFonts w:ascii="PT Astra Serif" w:eastAsia="Times New Roman" w:hAnsi="PT Astra Serif" w:cs="Times New Roman"/>
          <w:sz w:val="24"/>
          <w:szCs w:val="24"/>
          <w:lang w:eastAsia="ru-RU"/>
        </w:rPr>
        <w:lastRenderedPageBreak/>
        <w:t>7.1.</w:t>
      </w:r>
      <w:r w:rsidRPr="00BF1489">
        <w:rPr>
          <w:rFonts w:ascii="PT Astra Serif" w:eastAsia="Times New Roman" w:hAnsi="PT Astra Serif" w:cs="Times New Roman"/>
          <w:sz w:val="24"/>
          <w:szCs w:val="24"/>
          <w:lang w:eastAsia="ru-RU"/>
        </w:rPr>
        <w:tab/>
        <w:t>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BF1489" w:rsidRPr="00BF1489" w:rsidRDefault="00BF1489" w:rsidP="00BF1489">
      <w:pPr>
        <w:spacing w:after="0" w:line="240" w:lineRule="auto"/>
        <w:ind w:firstLine="709"/>
        <w:contextualSpacing/>
        <w:jc w:val="both"/>
        <w:rPr>
          <w:rFonts w:ascii="PT Astra Serif" w:eastAsia="Times New Roman" w:hAnsi="PT Astra Serif" w:cs="Times New Roman"/>
          <w:sz w:val="24"/>
          <w:szCs w:val="24"/>
          <w:lang w:eastAsia="ru-RU"/>
        </w:rPr>
      </w:pPr>
      <w:r w:rsidRPr="00BF1489">
        <w:rPr>
          <w:rFonts w:ascii="PT Astra Serif" w:eastAsia="Times New Roman" w:hAnsi="PT Astra Serif" w:cs="Times New Roman"/>
          <w:sz w:val="24"/>
          <w:szCs w:val="24"/>
          <w:lang w:eastAsia="ru-RU"/>
        </w:rPr>
        <w:t>7.2.</w:t>
      </w:r>
      <w:r w:rsidRPr="00BF1489">
        <w:rPr>
          <w:rFonts w:ascii="PT Astra Serif" w:eastAsia="Times New Roman" w:hAnsi="PT Astra Serif" w:cs="Times New Roman"/>
          <w:sz w:val="24"/>
          <w:szCs w:val="24"/>
          <w:lang w:eastAsia="ru-RU"/>
        </w:rPr>
        <w:tab/>
        <w:t>Сторона, для которой создалась невозможность исполнения обязательств по Договору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F1489" w:rsidRPr="00BF1489" w:rsidRDefault="00BF1489" w:rsidP="00BF1489">
      <w:pPr>
        <w:spacing w:after="0" w:line="240" w:lineRule="auto"/>
        <w:ind w:firstLine="709"/>
        <w:contextualSpacing/>
        <w:jc w:val="both"/>
        <w:rPr>
          <w:rFonts w:ascii="PT Astra Serif" w:eastAsia="Times New Roman" w:hAnsi="PT Astra Serif" w:cs="Times New Roman"/>
          <w:sz w:val="24"/>
          <w:szCs w:val="24"/>
          <w:lang w:eastAsia="ru-RU"/>
        </w:rPr>
      </w:pPr>
      <w:r w:rsidRPr="00BF1489">
        <w:rPr>
          <w:rFonts w:ascii="PT Astra Serif" w:eastAsia="Times New Roman" w:hAnsi="PT Astra Serif" w:cs="Times New Roman"/>
          <w:sz w:val="24"/>
          <w:szCs w:val="24"/>
          <w:lang w:eastAsia="ru-RU"/>
        </w:rPr>
        <w:t>7.3.</w:t>
      </w:r>
      <w:r w:rsidRPr="00BF1489">
        <w:rPr>
          <w:rFonts w:ascii="PT Astra Serif" w:eastAsia="Times New Roman" w:hAnsi="PT Astra Serif" w:cs="Times New Roman"/>
          <w:sz w:val="24"/>
          <w:szCs w:val="24"/>
          <w:lang w:eastAsia="ru-RU"/>
        </w:rPr>
        <w:tab/>
        <w:t>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394D8B" w:rsidRDefault="00BF1489" w:rsidP="00BF1489">
      <w:pPr>
        <w:spacing w:after="0" w:line="240" w:lineRule="auto"/>
        <w:ind w:firstLine="709"/>
        <w:contextualSpacing/>
        <w:jc w:val="both"/>
        <w:rPr>
          <w:rFonts w:ascii="PT Astra Serif" w:eastAsia="Times New Roman" w:hAnsi="PT Astra Serif" w:cs="Times New Roman"/>
          <w:sz w:val="24"/>
          <w:szCs w:val="24"/>
          <w:lang w:eastAsia="ru-RU"/>
        </w:rPr>
      </w:pPr>
      <w:r w:rsidRPr="00BF1489">
        <w:rPr>
          <w:rFonts w:ascii="PT Astra Serif" w:eastAsia="Times New Roman" w:hAnsi="PT Astra Serif" w:cs="Times New Roman"/>
          <w:sz w:val="24"/>
          <w:szCs w:val="24"/>
          <w:lang w:eastAsia="ru-RU"/>
        </w:rPr>
        <w:t>7.4.</w:t>
      </w:r>
      <w:r w:rsidRPr="00BF1489">
        <w:rPr>
          <w:rFonts w:ascii="PT Astra Serif" w:eastAsia="Times New Roman" w:hAnsi="PT Astra Serif" w:cs="Times New Roman"/>
          <w:sz w:val="24"/>
          <w:szCs w:val="24"/>
          <w:lang w:eastAsia="ru-RU"/>
        </w:rPr>
        <w:tab/>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BF1489" w:rsidRPr="00057350" w:rsidRDefault="00BF1489" w:rsidP="00BF1489">
      <w:pPr>
        <w:spacing w:after="0" w:line="240" w:lineRule="auto"/>
        <w:ind w:firstLine="709"/>
        <w:contextualSpacing/>
        <w:jc w:val="both"/>
        <w:rPr>
          <w:rFonts w:ascii="PT Astra Serif" w:eastAsia="Times New Roman" w:hAnsi="PT Astra Serif" w:cs="Times New Roman"/>
          <w:sz w:val="24"/>
          <w:szCs w:val="24"/>
          <w:lang w:eastAsia="ru-RU"/>
        </w:rPr>
      </w:pPr>
    </w:p>
    <w:p w:rsidR="00D31C9C" w:rsidRPr="00057350" w:rsidRDefault="00394D8B" w:rsidP="00CC3E76">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val="en-US" w:eastAsia="ru-RU"/>
        </w:rPr>
        <w:t>VIII</w:t>
      </w:r>
      <w:r w:rsidR="00CC3E76" w:rsidRPr="00057350">
        <w:rPr>
          <w:rFonts w:ascii="PT Astra Serif" w:eastAsia="Times New Roman" w:hAnsi="PT Astra Serif" w:cs="Times New Roman"/>
          <w:b/>
          <w:sz w:val="24"/>
          <w:szCs w:val="24"/>
          <w:lang w:eastAsia="ru-RU"/>
        </w:rPr>
        <w:t>.</w:t>
      </w:r>
      <w:r w:rsidRPr="00057350">
        <w:rPr>
          <w:rFonts w:ascii="PT Astra Serif" w:eastAsia="Times New Roman" w:hAnsi="PT Astra Serif" w:cs="Times New Roman"/>
          <w:b/>
          <w:sz w:val="24"/>
          <w:szCs w:val="24"/>
          <w:lang w:eastAsia="ru-RU"/>
        </w:rPr>
        <w:tab/>
        <w:t>Рассмотрение и разрешение споров</w:t>
      </w:r>
    </w:p>
    <w:p w:rsidR="00394D8B" w:rsidRPr="00057350" w:rsidRDefault="00394D8B" w:rsidP="00394D8B">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8.1.</w:t>
      </w:r>
      <w:r w:rsidRPr="00057350">
        <w:rPr>
          <w:rFonts w:ascii="PT Astra Serif" w:eastAsia="Times New Roman" w:hAnsi="PT Astra Serif" w:cs="Times New Roman"/>
          <w:sz w:val="24"/>
          <w:szCs w:val="24"/>
          <w:lang w:eastAsia="ru-RU"/>
        </w:rPr>
        <w:tab/>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394D8B" w:rsidRPr="00057350" w:rsidRDefault="00394D8B" w:rsidP="00394D8B">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8.2.</w:t>
      </w:r>
      <w:r w:rsidRPr="00057350">
        <w:rPr>
          <w:rFonts w:ascii="PT Astra Serif" w:eastAsia="Times New Roman" w:hAnsi="PT Astra Serif" w:cs="Times New Roman"/>
          <w:sz w:val="24"/>
          <w:szCs w:val="24"/>
          <w:lang w:eastAsia="ru-RU"/>
        </w:rPr>
        <w:tab/>
        <w:t>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94D8B" w:rsidRPr="00057350" w:rsidRDefault="00394D8B" w:rsidP="00394D8B">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8.3.</w:t>
      </w:r>
      <w:r w:rsidRPr="00057350">
        <w:rPr>
          <w:rFonts w:ascii="PT Astra Serif" w:eastAsia="Times New Roman" w:hAnsi="PT Astra Serif" w:cs="Times New Roman"/>
          <w:sz w:val="24"/>
          <w:szCs w:val="24"/>
          <w:lang w:eastAsia="ru-RU"/>
        </w:rPr>
        <w:tab/>
        <w:t>Срок рассмотрения претензии не может превышать 5</w:t>
      </w:r>
      <w:r w:rsidR="00E5096E" w:rsidRPr="00057350">
        <w:rPr>
          <w:rFonts w:ascii="PT Astra Serif" w:eastAsia="Times New Roman" w:hAnsi="PT Astra Serif" w:cs="Times New Roman"/>
          <w:sz w:val="24"/>
          <w:szCs w:val="24"/>
          <w:lang w:eastAsia="ru-RU"/>
        </w:rPr>
        <w:t xml:space="preserve"> (пять)</w:t>
      </w:r>
      <w:r w:rsidRPr="00057350">
        <w:rPr>
          <w:rFonts w:ascii="PT Astra Serif" w:eastAsia="Times New Roman" w:hAnsi="PT Astra Serif" w:cs="Times New Roman"/>
          <w:sz w:val="24"/>
          <w:szCs w:val="24"/>
          <w:lang w:eastAsia="ru-RU"/>
        </w:rPr>
        <w:t xml:space="preserve"> дней. Переписка Сторон осуществля</w:t>
      </w:r>
      <w:r w:rsidR="00BF1489">
        <w:rPr>
          <w:rFonts w:ascii="PT Astra Serif" w:eastAsia="Times New Roman" w:hAnsi="PT Astra Serif" w:cs="Times New Roman"/>
          <w:sz w:val="24"/>
          <w:szCs w:val="24"/>
          <w:lang w:eastAsia="ru-RU"/>
        </w:rPr>
        <w:t>ется</w:t>
      </w:r>
      <w:r w:rsidRPr="00057350">
        <w:rPr>
          <w:rFonts w:ascii="PT Astra Serif" w:eastAsia="Times New Roman" w:hAnsi="PT Astra Serif" w:cs="Times New Roman"/>
          <w:sz w:val="24"/>
          <w:szCs w:val="24"/>
          <w:lang w:eastAsia="ru-RU"/>
        </w:rPr>
        <w:t xml:space="preserve"> в виде писем</w:t>
      </w:r>
      <w:r w:rsidR="00BF1489">
        <w:rPr>
          <w:rFonts w:ascii="PT Astra Serif" w:eastAsia="Times New Roman" w:hAnsi="PT Astra Serif" w:cs="Times New Roman"/>
          <w:sz w:val="24"/>
          <w:szCs w:val="24"/>
          <w:lang w:eastAsia="ru-RU"/>
        </w:rPr>
        <w:t>, в том числе направленных на электронные почтовые адреса (</w:t>
      </w:r>
      <w:r w:rsidRPr="00057350">
        <w:rPr>
          <w:rFonts w:ascii="PT Astra Serif" w:eastAsia="Times New Roman" w:hAnsi="PT Astra Serif" w:cs="Times New Roman"/>
          <w:sz w:val="24"/>
          <w:szCs w:val="24"/>
          <w:lang w:eastAsia="ru-RU"/>
        </w:rPr>
        <w:t>с последующим предоставлением оригинала документа</w:t>
      </w:r>
      <w:r w:rsidR="00BF1489">
        <w:rPr>
          <w:rFonts w:ascii="PT Astra Serif" w:eastAsia="Times New Roman" w:hAnsi="PT Astra Serif" w:cs="Times New Roman"/>
          <w:sz w:val="24"/>
          <w:szCs w:val="24"/>
          <w:lang w:eastAsia="ru-RU"/>
        </w:rPr>
        <w:t>)</w:t>
      </w:r>
      <w:r w:rsidRPr="00057350">
        <w:rPr>
          <w:rFonts w:ascii="PT Astra Serif" w:eastAsia="Times New Roman" w:hAnsi="PT Astra Serif" w:cs="Times New Roman"/>
          <w:sz w:val="24"/>
          <w:szCs w:val="24"/>
          <w:lang w:eastAsia="ru-RU"/>
        </w:rPr>
        <w:t>.</w:t>
      </w:r>
    </w:p>
    <w:p w:rsidR="00394D8B" w:rsidRPr="00057350" w:rsidRDefault="00394D8B" w:rsidP="00394D8B">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8.4.</w:t>
      </w:r>
      <w:r w:rsidRPr="00057350">
        <w:rPr>
          <w:rFonts w:ascii="PT Astra Serif" w:eastAsia="Times New Roman" w:hAnsi="PT Astra Serif" w:cs="Times New Roman"/>
          <w:sz w:val="24"/>
          <w:szCs w:val="24"/>
          <w:lang w:eastAsia="ru-RU"/>
        </w:rPr>
        <w:tab/>
        <w:t xml:space="preserve">При </w:t>
      </w:r>
      <w:proofErr w:type="spellStart"/>
      <w:r w:rsidRPr="00057350">
        <w:rPr>
          <w:rFonts w:ascii="PT Astra Serif" w:eastAsia="Times New Roman" w:hAnsi="PT Astra Serif" w:cs="Times New Roman"/>
          <w:sz w:val="24"/>
          <w:szCs w:val="24"/>
          <w:lang w:eastAsia="ru-RU"/>
        </w:rPr>
        <w:t>неурегулировании</w:t>
      </w:r>
      <w:proofErr w:type="spellEnd"/>
      <w:r w:rsidRPr="00057350">
        <w:rPr>
          <w:rFonts w:ascii="PT Astra Serif" w:eastAsia="Times New Roman" w:hAnsi="PT Astra Serif" w:cs="Times New Roman"/>
          <w:sz w:val="24"/>
          <w:szCs w:val="24"/>
          <w:lang w:eastAsia="ru-RU"/>
        </w:rPr>
        <w:t xml:space="preserve"> Сторонами спора в досудебном порядке, спор разрешается в судебном порядке</w:t>
      </w:r>
      <w:r w:rsidR="00E5096E" w:rsidRPr="00057350">
        <w:rPr>
          <w:rFonts w:ascii="PT Astra Serif" w:eastAsia="Times New Roman" w:hAnsi="PT Astra Serif" w:cs="Times New Roman"/>
          <w:sz w:val="24"/>
          <w:szCs w:val="24"/>
          <w:lang w:eastAsia="ru-RU"/>
        </w:rPr>
        <w:t xml:space="preserve"> в Арбитражном суде Тульской области в соответствии с законодательством Российской Федерации</w:t>
      </w:r>
      <w:r w:rsidRPr="00057350">
        <w:rPr>
          <w:rFonts w:ascii="PT Astra Serif" w:eastAsia="Times New Roman" w:hAnsi="PT Astra Serif" w:cs="Times New Roman"/>
          <w:sz w:val="24"/>
          <w:szCs w:val="24"/>
          <w:lang w:eastAsia="ru-RU"/>
        </w:rPr>
        <w:t>.</w:t>
      </w:r>
    </w:p>
    <w:p w:rsidR="00D3665A" w:rsidRPr="00057350" w:rsidRDefault="00D3665A" w:rsidP="00D3665A">
      <w:pPr>
        <w:spacing w:after="0" w:line="240" w:lineRule="auto"/>
        <w:ind w:firstLine="709"/>
        <w:contextualSpacing/>
        <w:jc w:val="both"/>
        <w:rPr>
          <w:rFonts w:ascii="PT Astra Serif" w:eastAsia="Times New Roman" w:hAnsi="PT Astra Serif" w:cs="Times New Roman"/>
          <w:sz w:val="24"/>
          <w:szCs w:val="24"/>
          <w:lang w:eastAsia="ru-RU"/>
        </w:rPr>
      </w:pPr>
    </w:p>
    <w:p w:rsidR="00394D8B" w:rsidRPr="00057350" w:rsidRDefault="00394D8B" w:rsidP="00394D8B">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val="en-US" w:eastAsia="ru-RU"/>
        </w:rPr>
        <w:t>I</w:t>
      </w:r>
      <w:r w:rsidRPr="00057350">
        <w:rPr>
          <w:rFonts w:ascii="PT Astra Serif" w:eastAsia="Times New Roman" w:hAnsi="PT Astra Serif" w:cs="Times New Roman"/>
          <w:b/>
          <w:sz w:val="24"/>
          <w:szCs w:val="24"/>
          <w:lang w:eastAsia="ru-RU"/>
        </w:rPr>
        <w:t>X.</w:t>
      </w:r>
      <w:r w:rsidRPr="00057350">
        <w:rPr>
          <w:rFonts w:ascii="PT Astra Serif" w:eastAsia="Times New Roman" w:hAnsi="PT Astra Serif" w:cs="Times New Roman"/>
          <w:b/>
          <w:sz w:val="24"/>
          <w:szCs w:val="24"/>
          <w:lang w:eastAsia="ru-RU"/>
        </w:rPr>
        <w:tab/>
        <w:t>Срок действия и порядок расторжения Договора</w:t>
      </w:r>
    </w:p>
    <w:p w:rsidR="00394D8B" w:rsidRPr="00057350" w:rsidRDefault="00394D8B" w:rsidP="00394D8B">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9.1.</w:t>
      </w:r>
      <w:r w:rsidRPr="00057350">
        <w:rPr>
          <w:rFonts w:ascii="PT Astra Serif" w:eastAsia="Times New Roman" w:hAnsi="PT Astra Serif" w:cs="Times New Roman"/>
          <w:sz w:val="24"/>
          <w:szCs w:val="24"/>
          <w:lang w:eastAsia="ru-RU"/>
        </w:rPr>
        <w:tab/>
      </w:r>
      <w:r w:rsidR="00365824" w:rsidRPr="00365824">
        <w:rPr>
          <w:rFonts w:ascii="PT Astra Serif" w:eastAsia="Times New Roman" w:hAnsi="PT Astra Serif" w:cs="Times New Roman"/>
          <w:sz w:val="24"/>
          <w:szCs w:val="24"/>
          <w:lang w:eastAsia="ru-RU"/>
        </w:rPr>
        <w:t>Настоящий Договор вступает в силу с даты его подписания Сторонами и действует до 3</w:t>
      </w:r>
      <w:r w:rsidR="0094376D">
        <w:rPr>
          <w:rFonts w:ascii="PT Astra Serif" w:eastAsia="Times New Roman" w:hAnsi="PT Astra Serif" w:cs="Times New Roman"/>
          <w:sz w:val="24"/>
          <w:szCs w:val="24"/>
          <w:lang w:eastAsia="ru-RU"/>
        </w:rPr>
        <w:t>0</w:t>
      </w:r>
      <w:r w:rsidR="00365824" w:rsidRPr="00365824">
        <w:rPr>
          <w:rFonts w:ascii="PT Astra Serif" w:eastAsia="Times New Roman" w:hAnsi="PT Astra Serif" w:cs="Times New Roman"/>
          <w:sz w:val="24"/>
          <w:szCs w:val="24"/>
          <w:lang w:eastAsia="ru-RU"/>
        </w:rPr>
        <w:t>.1</w:t>
      </w:r>
      <w:r w:rsidR="0094376D">
        <w:rPr>
          <w:rFonts w:ascii="PT Astra Serif" w:eastAsia="Times New Roman" w:hAnsi="PT Astra Serif" w:cs="Times New Roman"/>
          <w:sz w:val="24"/>
          <w:szCs w:val="24"/>
          <w:lang w:eastAsia="ru-RU"/>
        </w:rPr>
        <w:t>1</w:t>
      </w:r>
      <w:r w:rsidR="00365824" w:rsidRPr="00365824">
        <w:rPr>
          <w:rFonts w:ascii="PT Astra Serif" w:eastAsia="Times New Roman" w:hAnsi="PT Astra Serif" w:cs="Times New Roman"/>
          <w:sz w:val="24"/>
          <w:szCs w:val="24"/>
          <w:lang w:eastAsia="ru-RU"/>
        </w:rPr>
        <w:t>.2026, в части расчетов по Договору до полного исполнения обязательств.</w:t>
      </w:r>
      <w:r w:rsidR="00775BAC">
        <w:rPr>
          <w:rFonts w:ascii="PT Astra Serif" w:eastAsia="Times New Roman" w:hAnsi="PT Astra Serif" w:cs="Times New Roman"/>
          <w:sz w:val="24"/>
          <w:szCs w:val="24"/>
          <w:lang w:eastAsia="ru-RU"/>
        </w:rPr>
        <w:t xml:space="preserve"> </w:t>
      </w:r>
      <w:r w:rsidR="00775BAC" w:rsidRPr="00775BAC">
        <w:rPr>
          <w:rFonts w:ascii="PT Astra Serif" w:eastAsia="Times New Roman" w:hAnsi="PT Astra Serif" w:cs="Times New Roman"/>
          <w:sz w:val="24"/>
          <w:szCs w:val="24"/>
          <w:lang w:eastAsia="ru-RU"/>
        </w:rPr>
        <w:t>Окончание срока действия Договора не влечет прекращение обязательств сторон по Договору.</w:t>
      </w:r>
    </w:p>
    <w:p w:rsidR="00775BAC" w:rsidRPr="00775BAC" w:rsidRDefault="00394D8B" w:rsidP="00775BAC">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9.2.</w:t>
      </w:r>
      <w:r w:rsidRPr="00057350">
        <w:rPr>
          <w:rFonts w:ascii="PT Astra Serif" w:eastAsia="Times New Roman" w:hAnsi="PT Astra Serif" w:cs="Times New Roman"/>
          <w:sz w:val="24"/>
          <w:szCs w:val="24"/>
          <w:lang w:eastAsia="ru-RU"/>
        </w:rPr>
        <w:tab/>
      </w:r>
      <w:r w:rsidR="00775BAC" w:rsidRPr="00775BAC">
        <w:rPr>
          <w:rFonts w:ascii="PT Astra Serif" w:eastAsia="Times New Roman" w:hAnsi="PT Astra Serif" w:cs="Times New Roman"/>
          <w:sz w:val="24"/>
          <w:szCs w:val="24"/>
          <w:lang w:eastAsia="ru-RU"/>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8-23 статьи 95 Федерального закона № 44-ФЗ, в том числе в случаях (но не ограничиваясь указанными):</w:t>
      </w:r>
    </w:p>
    <w:p w:rsidR="00775BAC" w:rsidRPr="00775BAC" w:rsidRDefault="00775BAC" w:rsidP="00775BAC">
      <w:pPr>
        <w:spacing w:after="0" w:line="240" w:lineRule="auto"/>
        <w:ind w:firstLine="709"/>
        <w:contextualSpacing/>
        <w:jc w:val="both"/>
        <w:rPr>
          <w:rFonts w:ascii="PT Astra Serif" w:eastAsia="Times New Roman" w:hAnsi="PT Astra Serif" w:cs="Times New Roman"/>
          <w:sz w:val="24"/>
          <w:szCs w:val="24"/>
          <w:lang w:eastAsia="ru-RU"/>
        </w:rPr>
      </w:pPr>
      <w:r w:rsidRPr="00775BAC">
        <w:rPr>
          <w:rFonts w:ascii="PT Astra Serif" w:eastAsia="Times New Roman" w:hAnsi="PT Astra Serif" w:cs="Times New Roman"/>
          <w:sz w:val="24"/>
          <w:szCs w:val="24"/>
          <w:lang w:eastAsia="ru-RU"/>
        </w:rPr>
        <w:t>если отступления Исполнителя от условий Договора или иные недостатки оказанных услуг не были устранены Исполнителем в установленный Заказчиком срок, либо являются существенными и неустранимыми.</w:t>
      </w:r>
    </w:p>
    <w:p w:rsidR="00394D8B" w:rsidRPr="00057350" w:rsidRDefault="00775BAC" w:rsidP="00775BAC">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w:t>
      </w:r>
      <w:r w:rsidRPr="00775BAC">
        <w:rPr>
          <w:rFonts w:ascii="PT Astra Serif" w:eastAsia="Times New Roman" w:hAnsi="PT Astra Serif" w:cs="Times New Roman"/>
          <w:sz w:val="24"/>
          <w:szCs w:val="24"/>
          <w:lang w:eastAsia="ru-RU"/>
        </w:rPr>
        <w:t>.3.</w:t>
      </w:r>
      <w:r w:rsidRPr="00775BAC">
        <w:rPr>
          <w:rFonts w:ascii="PT Astra Serif" w:eastAsia="Times New Roman" w:hAnsi="PT Astra Serif" w:cs="Times New Roman"/>
          <w:sz w:val="24"/>
          <w:szCs w:val="24"/>
          <w:lang w:eastAsia="ru-RU"/>
        </w:rPr>
        <w:tab/>
        <w:t xml:space="preserve">Истечение срока действия Договора, досрочное расторжение Договора либо односторонний отказ от исполнения Договора не освобождает Стороны от ответственности за </w:t>
      </w:r>
      <w:proofErr w:type="gramStart"/>
      <w:r w:rsidRPr="00775BAC">
        <w:rPr>
          <w:rFonts w:ascii="PT Astra Serif" w:eastAsia="Times New Roman" w:hAnsi="PT Astra Serif" w:cs="Times New Roman"/>
          <w:sz w:val="24"/>
          <w:szCs w:val="24"/>
          <w:lang w:eastAsia="ru-RU"/>
        </w:rPr>
        <w:t>неисполнение</w:t>
      </w:r>
      <w:proofErr w:type="gramEnd"/>
      <w:r w:rsidRPr="00775BAC">
        <w:rPr>
          <w:rFonts w:ascii="PT Astra Serif" w:eastAsia="Times New Roman" w:hAnsi="PT Astra Serif" w:cs="Times New Roman"/>
          <w:sz w:val="24"/>
          <w:szCs w:val="24"/>
          <w:lang w:eastAsia="ru-RU"/>
        </w:rPr>
        <w:t xml:space="preserve"> либо ненадлежащее исполнение обязательств, допущенных ими в период времени, предшествовавший указанным обстоятельствам.</w:t>
      </w:r>
    </w:p>
    <w:p w:rsidR="007115A1" w:rsidRPr="00057350" w:rsidRDefault="007115A1" w:rsidP="00394D8B">
      <w:pPr>
        <w:spacing w:after="0" w:line="240" w:lineRule="auto"/>
        <w:ind w:firstLine="709"/>
        <w:contextualSpacing/>
        <w:jc w:val="both"/>
        <w:rPr>
          <w:rFonts w:ascii="PT Astra Serif" w:eastAsia="Times New Roman" w:hAnsi="PT Astra Serif" w:cs="Times New Roman"/>
          <w:sz w:val="24"/>
          <w:szCs w:val="24"/>
          <w:lang w:eastAsia="ru-RU"/>
        </w:rPr>
      </w:pPr>
    </w:p>
    <w:p w:rsidR="00394D8B" w:rsidRPr="00057350" w:rsidRDefault="00394D8B" w:rsidP="00394D8B">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eastAsia="ru-RU"/>
        </w:rPr>
        <w:t>X.</w:t>
      </w:r>
      <w:r w:rsidRPr="00057350">
        <w:rPr>
          <w:rFonts w:ascii="PT Astra Serif" w:eastAsia="Times New Roman" w:hAnsi="PT Astra Serif" w:cs="Times New Roman"/>
          <w:b/>
          <w:sz w:val="24"/>
          <w:szCs w:val="24"/>
          <w:lang w:eastAsia="ru-RU"/>
        </w:rPr>
        <w:tab/>
        <w:t>Прочие положения</w:t>
      </w:r>
    </w:p>
    <w:p w:rsidR="00365824" w:rsidRPr="00365824" w:rsidRDefault="00365824" w:rsidP="00365824">
      <w:pPr>
        <w:spacing w:after="0" w:line="240" w:lineRule="auto"/>
        <w:ind w:firstLine="709"/>
        <w:contextualSpacing/>
        <w:jc w:val="both"/>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10.1.</w:t>
      </w:r>
      <w:r w:rsidRPr="00365824">
        <w:rPr>
          <w:rFonts w:ascii="PT Astra Serif" w:eastAsia="Times New Roman" w:hAnsi="PT Astra Serif" w:cs="Times New Roman"/>
          <w:sz w:val="24"/>
          <w:szCs w:val="24"/>
          <w:lang w:eastAsia="ru-RU"/>
        </w:rPr>
        <w:tab/>
        <w:t>Во всем, что не предусмотрено Договором, Стороны руководствуются законодательством Российской Федерации.</w:t>
      </w:r>
    </w:p>
    <w:p w:rsidR="00365824" w:rsidRPr="00365824" w:rsidRDefault="00365824" w:rsidP="00365824">
      <w:pPr>
        <w:spacing w:after="0" w:line="240" w:lineRule="auto"/>
        <w:ind w:firstLine="709"/>
        <w:contextualSpacing/>
        <w:jc w:val="both"/>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10.2.</w:t>
      </w:r>
      <w:r w:rsidRPr="00365824">
        <w:rPr>
          <w:rFonts w:ascii="PT Astra Serif" w:eastAsia="Times New Roman" w:hAnsi="PT Astra Serif" w:cs="Times New Roman"/>
          <w:sz w:val="24"/>
          <w:szCs w:val="24"/>
          <w:lang w:eastAsia="ru-RU"/>
        </w:rPr>
        <w:tab/>
        <w:t>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rsidR="00365824" w:rsidRPr="00365824" w:rsidRDefault="00365824" w:rsidP="00365824">
      <w:pPr>
        <w:spacing w:after="0" w:line="240" w:lineRule="auto"/>
        <w:ind w:firstLine="709"/>
        <w:contextualSpacing/>
        <w:jc w:val="both"/>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lastRenderedPageBreak/>
        <w:t>10.3.</w:t>
      </w:r>
      <w:r w:rsidRPr="00365824">
        <w:rPr>
          <w:rFonts w:ascii="PT Astra Serif" w:eastAsia="Times New Roman" w:hAnsi="PT Astra Serif" w:cs="Times New Roman"/>
          <w:sz w:val="24"/>
          <w:szCs w:val="24"/>
          <w:lang w:eastAsia="ru-RU"/>
        </w:rPr>
        <w:tab/>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65824" w:rsidRPr="00365824" w:rsidRDefault="00365824" w:rsidP="00365824">
      <w:pPr>
        <w:spacing w:after="0" w:line="240" w:lineRule="auto"/>
        <w:ind w:firstLine="709"/>
        <w:contextualSpacing/>
        <w:jc w:val="both"/>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10.4.</w:t>
      </w:r>
      <w:r w:rsidRPr="00365824">
        <w:rPr>
          <w:rFonts w:ascii="PT Astra Serif" w:eastAsia="Times New Roman" w:hAnsi="PT Astra Serif" w:cs="Times New Roman"/>
          <w:sz w:val="24"/>
          <w:szCs w:val="24"/>
          <w:lang w:eastAsia="ru-RU"/>
        </w:rPr>
        <w:tab/>
        <w:t>Изменение условий Договора при его исполнении не допускается, за исключением случаев, предусмотренных Федеральным законом № 44-ФЗ.</w:t>
      </w:r>
    </w:p>
    <w:p w:rsidR="00365824" w:rsidRPr="00365824" w:rsidRDefault="00365824" w:rsidP="00365824">
      <w:pPr>
        <w:spacing w:after="0" w:line="240" w:lineRule="auto"/>
        <w:ind w:firstLine="709"/>
        <w:contextualSpacing/>
        <w:jc w:val="both"/>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10.5.</w:t>
      </w:r>
      <w:r w:rsidRPr="00365824">
        <w:rPr>
          <w:rFonts w:ascii="PT Astra Serif" w:eastAsia="Times New Roman" w:hAnsi="PT Astra Serif" w:cs="Times New Roman"/>
          <w:sz w:val="24"/>
          <w:szCs w:val="24"/>
          <w:lang w:eastAsia="ru-RU"/>
        </w:rPr>
        <w:tab/>
        <w:t>Исполнитель не вправе передавать свои права и обязанности или их часть по настоящему Договору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365824" w:rsidRPr="00365824" w:rsidRDefault="00365824" w:rsidP="00365824">
      <w:pPr>
        <w:spacing w:after="0" w:line="240" w:lineRule="auto"/>
        <w:ind w:firstLine="709"/>
        <w:contextualSpacing/>
        <w:jc w:val="both"/>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Передача прав и обязанностей по настоящему Договору правопреемнику Исполнителя осуществляется путем заключения соответствующего дополнительного соглашения к настоящему Договору.</w:t>
      </w:r>
    </w:p>
    <w:p w:rsidR="00365824" w:rsidRPr="00365824" w:rsidRDefault="00365824" w:rsidP="00365824">
      <w:pPr>
        <w:spacing w:after="0" w:line="240" w:lineRule="auto"/>
        <w:ind w:firstLine="709"/>
        <w:contextualSpacing/>
        <w:jc w:val="both"/>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10.6.</w:t>
      </w:r>
      <w:r w:rsidRPr="00365824">
        <w:rPr>
          <w:rFonts w:ascii="PT Astra Serif" w:eastAsia="Times New Roman" w:hAnsi="PT Astra Serif" w:cs="Times New Roman"/>
          <w:sz w:val="24"/>
          <w:szCs w:val="24"/>
          <w:lang w:eastAsia="ru-RU"/>
        </w:rPr>
        <w:tab/>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394D8B" w:rsidRPr="00057350" w:rsidRDefault="00365824" w:rsidP="00365824">
      <w:pPr>
        <w:spacing w:after="0" w:line="240" w:lineRule="auto"/>
        <w:ind w:firstLine="709"/>
        <w:contextualSpacing/>
        <w:jc w:val="both"/>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10.7.</w:t>
      </w:r>
      <w:r w:rsidRPr="00365824">
        <w:rPr>
          <w:rFonts w:ascii="PT Astra Serif" w:eastAsia="Times New Roman" w:hAnsi="PT Astra Serif" w:cs="Times New Roman"/>
          <w:sz w:val="24"/>
          <w:szCs w:val="24"/>
          <w:lang w:eastAsia="ru-RU"/>
        </w:rPr>
        <w:tab/>
        <w:t>Договор составлен в двух экземплярах, идентичных по содержанию и имеющих одинаковую юридическую силу, один из которых передан Исполнителю, второй – находятся у Заказчика.</w:t>
      </w:r>
    </w:p>
    <w:p w:rsidR="00394D8B" w:rsidRPr="00057350" w:rsidRDefault="00394D8B" w:rsidP="00394D8B">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eastAsia="ru-RU"/>
        </w:rPr>
        <w:t>XI.</w:t>
      </w:r>
      <w:r w:rsidRPr="00057350">
        <w:rPr>
          <w:rFonts w:ascii="PT Astra Serif" w:eastAsia="Times New Roman" w:hAnsi="PT Astra Serif" w:cs="Times New Roman"/>
          <w:b/>
          <w:sz w:val="24"/>
          <w:szCs w:val="24"/>
          <w:lang w:eastAsia="ru-RU"/>
        </w:rPr>
        <w:tab/>
        <w:t>Перечень приложений</w:t>
      </w:r>
    </w:p>
    <w:p w:rsidR="00394D8B" w:rsidRPr="00057350" w:rsidRDefault="00394D8B" w:rsidP="00394D8B">
      <w:pPr>
        <w:spacing w:after="0" w:line="240" w:lineRule="auto"/>
        <w:ind w:firstLine="709"/>
        <w:contextualSpacing/>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11.1.</w:t>
      </w:r>
      <w:r w:rsidRPr="00057350">
        <w:rPr>
          <w:rFonts w:ascii="PT Astra Serif" w:eastAsia="Times New Roman" w:hAnsi="PT Astra Serif" w:cs="Times New Roman"/>
          <w:sz w:val="24"/>
          <w:szCs w:val="24"/>
          <w:lang w:eastAsia="ru-RU"/>
        </w:rPr>
        <w:tab/>
        <w:t>Неотъемлемой частью настоящего Договора явля</w:t>
      </w:r>
      <w:r w:rsidR="00C60B4B" w:rsidRPr="00057350">
        <w:rPr>
          <w:rFonts w:ascii="PT Astra Serif" w:eastAsia="Times New Roman" w:hAnsi="PT Astra Serif" w:cs="Times New Roman"/>
          <w:sz w:val="24"/>
          <w:szCs w:val="24"/>
          <w:lang w:eastAsia="ru-RU"/>
        </w:rPr>
        <w:t>ю</w:t>
      </w:r>
      <w:r w:rsidRPr="00057350">
        <w:rPr>
          <w:rFonts w:ascii="PT Astra Serif" w:eastAsia="Times New Roman" w:hAnsi="PT Astra Serif" w:cs="Times New Roman"/>
          <w:sz w:val="24"/>
          <w:szCs w:val="24"/>
          <w:lang w:eastAsia="ru-RU"/>
        </w:rPr>
        <w:t>тся следующ</w:t>
      </w:r>
      <w:r w:rsidR="00C60B4B" w:rsidRPr="00057350">
        <w:rPr>
          <w:rFonts w:ascii="PT Astra Serif" w:eastAsia="Times New Roman" w:hAnsi="PT Astra Serif" w:cs="Times New Roman"/>
          <w:sz w:val="24"/>
          <w:szCs w:val="24"/>
          <w:lang w:eastAsia="ru-RU"/>
        </w:rPr>
        <w:t>и</w:t>
      </w:r>
      <w:r w:rsidRPr="00057350">
        <w:rPr>
          <w:rFonts w:ascii="PT Astra Serif" w:eastAsia="Times New Roman" w:hAnsi="PT Astra Serif" w:cs="Times New Roman"/>
          <w:sz w:val="24"/>
          <w:szCs w:val="24"/>
          <w:lang w:eastAsia="ru-RU"/>
        </w:rPr>
        <w:t>е приложени</w:t>
      </w:r>
      <w:r w:rsidR="00C60B4B" w:rsidRPr="00057350">
        <w:rPr>
          <w:rFonts w:ascii="PT Astra Serif" w:eastAsia="Times New Roman" w:hAnsi="PT Astra Serif" w:cs="Times New Roman"/>
          <w:sz w:val="24"/>
          <w:szCs w:val="24"/>
          <w:lang w:eastAsia="ru-RU"/>
        </w:rPr>
        <w:t>я</w:t>
      </w:r>
      <w:r w:rsidRPr="00057350">
        <w:rPr>
          <w:rFonts w:ascii="PT Astra Serif" w:eastAsia="Times New Roman" w:hAnsi="PT Astra Serif" w:cs="Times New Roman"/>
          <w:sz w:val="24"/>
          <w:szCs w:val="24"/>
          <w:lang w:eastAsia="ru-RU"/>
        </w:rPr>
        <w:t>:</w:t>
      </w:r>
    </w:p>
    <w:p w:rsidR="00E5096E" w:rsidRPr="00057350" w:rsidRDefault="00365824" w:rsidP="00394D8B">
      <w:pPr>
        <w:spacing w:after="0" w:line="240" w:lineRule="auto"/>
        <w:ind w:firstLine="709"/>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Описание объекта закупки</w:t>
      </w:r>
      <w:r w:rsidR="00E5096E" w:rsidRPr="00057350">
        <w:rPr>
          <w:rFonts w:ascii="PT Astra Serif" w:eastAsia="Times New Roman" w:hAnsi="PT Astra Serif" w:cs="Times New Roman"/>
          <w:sz w:val="24"/>
          <w:szCs w:val="24"/>
          <w:lang w:eastAsia="ru-RU"/>
        </w:rPr>
        <w:t>.</w:t>
      </w:r>
    </w:p>
    <w:p w:rsidR="00394D8B" w:rsidRPr="00057350" w:rsidRDefault="00394D8B" w:rsidP="00394D8B">
      <w:pPr>
        <w:spacing w:after="0" w:line="240" w:lineRule="auto"/>
        <w:ind w:firstLine="709"/>
        <w:contextualSpacing/>
        <w:jc w:val="both"/>
        <w:rPr>
          <w:rFonts w:ascii="PT Astra Serif" w:eastAsia="Times New Roman" w:hAnsi="PT Astra Serif" w:cs="Times New Roman"/>
          <w:sz w:val="24"/>
          <w:szCs w:val="24"/>
          <w:lang w:eastAsia="ru-RU"/>
        </w:rPr>
      </w:pPr>
    </w:p>
    <w:p w:rsidR="00394D8B" w:rsidRPr="00057350" w:rsidRDefault="00394D8B" w:rsidP="00394D8B">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eastAsia="ru-RU"/>
        </w:rPr>
        <w:t>XII.</w:t>
      </w:r>
      <w:r w:rsidRPr="00057350">
        <w:rPr>
          <w:rFonts w:ascii="PT Astra Serif" w:eastAsia="Times New Roman" w:hAnsi="PT Astra Serif" w:cs="Times New Roman"/>
          <w:b/>
          <w:sz w:val="24"/>
          <w:szCs w:val="24"/>
          <w:lang w:eastAsia="ru-RU"/>
        </w:rPr>
        <w:tab/>
      </w:r>
      <w:r w:rsidR="00365824">
        <w:rPr>
          <w:rFonts w:ascii="PT Astra Serif" w:eastAsia="Times New Roman" w:hAnsi="PT Astra Serif" w:cs="Times New Roman"/>
          <w:b/>
          <w:sz w:val="24"/>
          <w:szCs w:val="24"/>
          <w:lang w:eastAsia="ru-RU"/>
        </w:rPr>
        <w:t>Р</w:t>
      </w:r>
      <w:r w:rsidRPr="00057350">
        <w:rPr>
          <w:rFonts w:ascii="PT Astra Serif" w:eastAsia="Times New Roman" w:hAnsi="PT Astra Serif" w:cs="Times New Roman"/>
          <w:b/>
          <w:sz w:val="24"/>
          <w:szCs w:val="24"/>
          <w:lang w:eastAsia="ru-RU"/>
        </w:rPr>
        <w:t>еквизиты Сторон</w:t>
      </w:r>
    </w:p>
    <w:tbl>
      <w:tblPr>
        <w:tblW w:w="0" w:type="auto"/>
        <w:tblBorders>
          <w:insideV w:val="single" w:sz="4" w:space="0" w:color="auto"/>
        </w:tblBorders>
        <w:tblLook w:val="04A0" w:firstRow="1" w:lastRow="0" w:firstColumn="1" w:lastColumn="0" w:noHBand="0" w:noVBand="1"/>
      </w:tblPr>
      <w:tblGrid>
        <w:gridCol w:w="4849"/>
        <w:gridCol w:w="4788"/>
      </w:tblGrid>
      <w:tr w:rsidR="007D0219" w:rsidRPr="00057350" w:rsidTr="00775BAC">
        <w:tc>
          <w:tcPr>
            <w:tcW w:w="4849" w:type="dxa"/>
            <w:shd w:val="clear" w:color="auto" w:fill="auto"/>
          </w:tcPr>
          <w:p w:rsidR="007D0219" w:rsidRPr="00057350" w:rsidRDefault="007D0219" w:rsidP="007D0219">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eastAsia="ru-RU"/>
              </w:rPr>
              <w:t>ЗАКАЗЧИК:</w:t>
            </w:r>
          </w:p>
        </w:tc>
        <w:tc>
          <w:tcPr>
            <w:tcW w:w="4788" w:type="dxa"/>
            <w:shd w:val="clear" w:color="auto" w:fill="auto"/>
          </w:tcPr>
          <w:p w:rsidR="007D0219" w:rsidRPr="00057350" w:rsidRDefault="00A95963" w:rsidP="007D0219">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eastAsia="ru-RU"/>
              </w:rPr>
              <w:t>ИСПОЛНИТЕЛЬ</w:t>
            </w:r>
            <w:r w:rsidR="007D0219" w:rsidRPr="00057350">
              <w:rPr>
                <w:rFonts w:ascii="PT Astra Serif" w:eastAsia="Times New Roman" w:hAnsi="PT Astra Serif" w:cs="Times New Roman"/>
                <w:b/>
                <w:sz w:val="24"/>
                <w:szCs w:val="24"/>
                <w:lang w:eastAsia="ru-RU"/>
              </w:rPr>
              <w:t>:</w:t>
            </w:r>
          </w:p>
        </w:tc>
      </w:tr>
      <w:tr w:rsidR="007D0219" w:rsidRPr="00365824" w:rsidTr="00775BAC">
        <w:tc>
          <w:tcPr>
            <w:tcW w:w="4849" w:type="dxa"/>
            <w:shd w:val="clear" w:color="auto" w:fill="auto"/>
          </w:tcPr>
          <w:p w:rsidR="00365824" w:rsidRPr="00365824" w:rsidRDefault="00365824" w:rsidP="00365824">
            <w:pPr>
              <w:spacing w:after="0" w:line="240" w:lineRule="auto"/>
              <w:contextualSpacing/>
              <w:rPr>
                <w:rFonts w:ascii="PT Astra Serif" w:eastAsia="Times New Roman" w:hAnsi="PT Astra Serif" w:cs="Times New Roman"/>
                <w:b/>
                <w:sz w:val="24"/>
                <w:szCs w:val="24"/>
                <w:lang w:eastAsia="ru-RU"/>
              </w:rPr>
            </w:pPr>
            <w:r w:rsidRPr="00365824">
              <w:rPr>
                <w:rFonts w:ascii="PT Astra Serif" w:eastAsia="Times New Roman" w:hAnsi="PT Astra Serif" w:cs="Times New Roman"/>
                <w:b/>
                <w:sz w:val="24"/>
                <w:szCs w:val="24"/>
                <w:lang w:eastAsia="ru-RU"/>
              </w:rPr>
              <w:t>Управление Министерства юстиции Российской Федерации по Тульской области</w:t>
            </w:r>
          </w:p>
          <w:p w:rsidR="00365824" w:rsidRPr="00365824" w:rsidRDefault="00365824" w:rsidP="00365824">
            <w:pPr>
              <w:spacing w:after="0" w:line="240" w:lineRule="auto"/>
              <w:contextualSpacing/>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 xml:space="preserve">Адрес: 300041, г. Тула, ул. Благовещенская, </w:t>
            </w:r>
            <w:proofErr w:type="spellStart"/>
            <w:r w:rsidRPr="00365824">
              <w:rPr>
                <w:rFonts w:ascii="PT Astra Serif" w:eastAsia="Times New Roman" w:hAnsi="PT Astra Serif" w:cs="Times New Roman"/>
                <w:sz w:val="24"/>
                <w:szCs w:val="24"/>
                <w:lang w:eastAsia="ru-RU"/>
              </w:rPr>
              <w:t>зд</w:t>
            </w:r>
            <w:proofErr w:type="spellEnd"/>
            <w:r w:rsidRPr="00365824">
              <w:rPr>
                <w:rFonts w:ascii="PT Astra Serif" w:eastAsia="Times New Roman" w:hAnsi="PT Astra Serif" w:cs="Times New Roman"/>
                <w:sz w:val="24"/>
                <w:szCs w:val="24"/>
                <w:lang w:eastAsia="ru-RU"/>
              </w:rPr>
              <w:t>. 9</w:t>
            </w:r>
          </w:p>
          <w:p w:rsidR="00365824" w:rsidRPr="00365824" w:rsidRDefault="00365824" w:rsidP="00365824">
            <w:pPr>
              <w:spacing w:after="0" w:line="240" w:lineRule="auto"/>
              <w:contextualSpacing/>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ИНН 7107510053</w:t>
            </w:r>
          </w:p>
          <w:p w:rsidR="00365824" w:rsidRPr="00365824" w:rsidRDefault="00365824" w:rsidP="00365824">
            <w:pPr>
              <w:spacing w:after="0" w:line="240" w:lineRule="auto"/>
              <w:contextualSpacing/>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КПП 710701001</w:t>
            </w:r>
          </w:p>
          <w:p w:rsidR="00365824" w:rsidRPr="00365824" w:rsidRDefault="00365824" w:rsidP="00365824">
            <w:pPr>
              <w:spacing w:after="0" w:line="240" w:lineRule="auto"/>
              <w:contextualSpacing/>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ОГPН 1087154027795</w:t>
            </w:r>
          </w:p>
          <w:p w:rsidR="00365824" w:rsidRPr="00365824" w:rsidRDefault="00365824" w:rsidP="00365824">
            <w:pPr>
              <w:spacing w:after="0" w:line="240" w:lineRule="auto"/>
              <w:contextualSpacing/>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Лицевой счет 03661880400 УФК по Тульской области</w:t>
            </w:r>
          </w:p>
          <w:p w:rsidR="00365824" w:rsidRPr="00365824" w:rsidRDefault="00365824" w:rsidP="00365824">
            <w:pPr>
              <w:spacing w:after="0" w:line="240" w:lineRule="auto"/>
              <w:contextualSpacing/>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Р/с 03211643000000013256</w:t>
            </w:r>
          </w:p>
          <w:p w:rsidR="00365824" w:rsidRPr="00365824" w:rsidRDefault="00365824" w:rsidP="00365824">
            <w:pPr>
              <w:spacing w:after="0" w:line="240" w:lineRule="auto"/>
              <w:contextualSpacing/>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в ОКЦ № 1 ВВГУ Банка России//УФК по Нижегородской области, г. Нижний Новгород</w:t>
            </w:r>
          </w:p>
          <w:p w:rsidR="00365824" w:rsidRPr="00365824" w:rsidRDefault="00365824" w:rsidP="00365824">
            <w:pPr>
              <w:spacing w:after="0" w:line="240" w:lineRule="auto"/>
              <w:contextualSpacing/>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БИК 012202102</w:t>
            </w:r>
          </w:p>
          <w:p w:rsidR="00365824" w:rsidRPr="00365824" w:rsidRDefault="00365824" w:rsidP="00365824">
            <w:pPr>
              <w:spacing w:after="0" w:line="240" w:lineRule="auto"/>
              <w:contextualSpacing/>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К/с 40102810745370000024</w:t>
            </w:r>
          </w:p>
          <w:p w:rsidR="00365824" w:rsidRPr="00365824" w:rsidRDefault="00365824" w:rsidP="00365824">
            <w:pPr>
              <w:spacing w:after="0" w:line="240" w:lineRule="auto"/>
              <w:contextualSpacing/>
              <w:rPr>
                <w:rFonts w:ascii="PT Astra Serif" w:eastAsia="Times New Roman" w:hAnsi="PT Astra Serif" w:cs="Times New Roman"/>
                <w:sz w:val="24"/>
                <w:szCs w:val="24"/>
                <w:lang w:eastAsia="ru-RU"/>
              </w:rPr>
            </w:pPr>
          </w:p>
          <w:p w:rsidR="00365824" w:rsidRPr="00365824" w:rsidRDefault="00365824" w:rsidP="00365824">
            <w:pPr>
              <w:spacing w:after="0" w:line="240" w:lineRule="auto"/>
              <w:contextualSpacing/>
              <w:rPr>
                <w:rFonts w:ascii="PT Astra Serif" w:eastAsia="Times New Roman" w:hAnsi="PT Astra Serif" w:cs="Times New Roman"/>
                <w:sz w:val="24"/>
                <w:szCs w:val="24"/>
                <w:lang w:eastAsia="ru-RU"/>
              </w:rPr>
            </w:pPr>
            <w:r w:rsidRPr="00365824">
              <w:rPr>
                <w:rFonts w:ascii="PT Astra Serif" w:eastAsia="Times New Roman" w:hAnsi="PT Astra Serif" w:cs="Times New Roman"/>
                <w:sz w:val="24"/>
                <w:szCs w:val="24"/>
                <w:lang w:eastAsia="ru-RU"/>
              </w:rPr>
              <w:t>Телефон: (4872) 26-81-63</w:t>
            </w:r>
          </w:p>
          <w:p w:rsidR="007D0219" w:rsidRPr="00365824" w:rsidRDefault="00365824" w:rsidP="00365824">
            <w:pPr>
              <w:spacing w:after="0" w:line="240" w:lineRule="auto"/>
              <w:contextualSpacing/>
              <w:rPr>
                <w:rFonts w:ascii="PT Astra Serif" w:eastAsia="Times New Roman" w:hAnsi="PT Astra Serif" w:cs="Times New Roman"/>
                <w:sz w:val="24"/>
                <w:szCs w:val="24"/>
                <w:lang w:val="en-US" w:eastAsia="ru-RU"/>
              </w:rPr>
            </w:pPr>
            <w:r w:rsidRPr="00365824">
              <w:rPr>
                <w:rFonts w:ascii="PT Astra Serif" w:eastAsia="Times New Roman" w:hAnsi="PT Astra Serif" w:cs="Times New Roman"/>
                <w:sz w:val="24"/>
                <w:szCs w:val="24"/>
                <w:lang w:val="en-US" w:eastAsia="ru-RU"/>
              </w:rPr>
              <w:t>E-mail: ru71@minjust.gov.ru</w:t>
            </w:r>
          </w:p>
          <w:p w:rsidR="00365824" w:rsidRPr="00365824" w:rsidRDefault="00365824" w:rsidP="00365824">
            <w:pPr>
              <w:spacing w:after="0" w:line="240" w:lineRule="auto"/>
              <w:contextualSpacing/>
              <w:rPr>
                <w:rFonts w:ascii="PT Astra Serif" w:eastAsia="Times New Roman" w:hAnsi="PT Astra Serif" w:cs="Times New Roman"/>
                <w:sz w:val="24"/>
                <w:szCs w:val="24"/>
                <w:lang w:val="en-US" w:eastAsia="ru-RU"/>
              </w:rPr>
            </w:pPr>
          </w:p>
        </w:tc>
        <w:tc>
          <w:tcPr>
            <w:tcW w:w="4788" w:type="dxa"/>
            <w:shd w:val="clear" w:color="auto" w:fill="auto"/>
          </w:tcPr>
          <w:p w:rsidR="00AF5A1D" w:rsidRPr="00365824" w:rsidRDefault="00AF5A1D" w:rsidP="00D74243">
            <w:pPr>
              <w:spacing w:after="0" w:line="240" w:lineRule="auto"/>
              <w:contextualSpacing/>
              <w:rPr>
                <w:rFonts w:ascii="PT Astra Serif" w:eastAsia="Times New Roman" w:hAnsi="PT Astra Serif" w:cs="Times New Roman"/>
                <w:sz w:val="24"/>
                <w:szCs w:val="24"/>
                <w:lang w:val="en-US" w:eastAsia="ru-RU"/>
              </w:rPr>
            </w:pPr>
          </w:p>
        </w:tc>
      </w:tr>
    </w:tbl>
    <w:p w:rsidR="007D0219" w:rsidRPr="00365824" w:rsidRDefault="007D0219" w:rsidP="007D0219">
      <w:pPr>
        <w:spacing w:after="0" w:line="240" w:lineRule="auto"/>
        <w:contextualSpacing/>
        <w:jc w:val="center"/>
        <w:rPr>
          <w:rFonts w:ascii="PT Astra Serif" w:eastAsia="Times New Roman" w:hAnsi="PT Astra Serif" w:cs="Times New Roman"/>
          <w:sz w:val="24"/>
          <w:szCs w:val="24"/>
          <w:lang w:val="en-US" w:eastAsia="ru-RU"/>
        </w:rPr>
      </w:pPr>
    </w:p>
    <w:tbl>
      <w:tblPr>
        <w:tblW w:w="0" w:type="auto"/>
        <w:tblBorders>
          <w:insideV w:val="single" w:sz="4" w:space="0" w:color="auto"/>
        </w:tblBorders>
        <w:tblLook w:val="04A0" w:firstRow="1" w:lastRow="0" w:firstColumn="1" w:lastColumn="0" w:noHBand="0" w:noVBand="1"/>
      </w:tblPr>
      <w:tblGrid>
        <w:gridCol w:w="4816"/>
        <w:gridCol w:w="4821"/>
      </w:tblGrid>
      <w:tr w:rsidR="007D0219" w:rsidRPr="00057350" w:rsidTr="00FE2378">
        <w:tc>
          <w:tcPr>
            <w:tcW w:w="5210" w:type="dxa"/>
            <w:shd w:val="clear" w:color="auto" w:fill="auto"/>
          </w:tcPr>
          <w:p w:rsidR="007D0219" w:rsidRPr="00057350" w:rsidRDefault="007D0219" w:rsidP="007D0219">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eastAsia="ru-RU"/>
              </w:rPr>
              <w:t>ЗАКАЗЧИК:</w:t>
            </w:r>
          </w:p>
        </w:tc>
        <w:tc>
          <w:tcPr>
            <w:tcW w:w="5211" w:type="dxa"/>
            <w:shd w:val="clear" w:color="auto" w:fill="auto"/>
          </w:tcPr>
          <w:p w:rsidR="007D0219" w:rsidRPr="00057350" w:rsidRDefault="00A95963" w:rsidP="007D0219">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eastAsia="ru-RU"/>
              </w:rPr>
              <w:t>ИСПОЛНИТЕЛЬ</w:t>
            </w:r>
            <w:r w:rsidR="007D0219" w:rsidRPr="00057350">
              <w:rPr>
                <w:rFonts w:ascii="PT Astra Serif" w:eastAsia="Times New Roman" w:hAnsi="PT Astra Serif" w:cs="Times New Roman"/>
                <w:b/>
                <w:sz w:val="24"/>
                <w:szCs w:val="24"/>
                <w:lang w:eastAsia="ru-RU"/>
              </w:rPr>
              <w:t>:</w:t>
            </w:r>
          </w:p>
        </w:tc>
      </w:tr>
      <w:tr w:rsidR="007D0219" w:rsidRPr="00057350" w:rsidTr="00FE2378">
        <w:tc>
          <w:tcPr>
            <w:tcW w:w="5210" w:type="dxa"/>
            <w:shd w:val="clear" w:color="auto" w:fill="auto"/>
          </w:tcPr>
          <w:p w:rsidR="007D0219" w:rsidRPr="00057350" w:rsidRDefault="00365824" w:rsidP="007D0219">
            <w:pPr>
              <w:spacing w:after="0" w:line="240" w:lineRule="auto"/>
              <w:contextualSpacing/>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Начальник</w:t>
            </w:r>
          </w:p>
        </w:tc>
        <w:tc>
          <w:tcPr>
            <w:tcW w:w="5211" w:type="dxa"/>
            <w:shd w:val="clear" w:color="auto" w:fill="auto"/>
          </w:tcPr>
          <w:p w:rsidR="007D0219" w:rsidRPr="00057350" w:rsidRDefault="007D0219" w:rsidP="007D0219">
            <w:pPr>
              <w:spacing w:after="0" w:line="240" w:lineRule="auto"/>
              <w:contextualSpacing/>
              <w:rPr>
                <w:rFonts w:ascii="PT Astra Serif" w:eastAsia="Times New Roman" w:hAnsi="PT Astra Serif" w:cs="Times New Roman"/>
                <w:sz w:val="24"/>
                <w:szCs w:val="24"/>
                <w:lang w:eastAsia="ru-RU"/>
              </w:rPr>
            </w:pPr>
          </w:p>
        </w:tc>
      </w:tr>
      <w:tr w:rsidR="007D0219" w:rsidRPr="00057350" w:rsidTr="00FE2378">
        <w:tc>
          <w:tcPr>
            <w:tcW w:w="5210" w:type="dxa"/>
            <w:shd w:val="clear" w:color="auto" w:fill="auto"/>
          </w:tcPr>
          <w:p w:rsidR="007D0219" w:rsidRPr="00057350" w:rsidRDefault="007D0219" w:rsidP="007D0219">
            <w:pPr>
              <w:spacing w:after="0" w:line="240" w:lineRule="auto"/>
              <w:contextualSpacing/>
              <w:jc w:val="center"/>
              <w:rPr>
                <w:rFonts w:ascii="PT Astra Serif" w:eastAsia="Times New Roman" w:hAnsi="PT Astra Serif" w:cs="Times New Roman"/>
                <w:sz w:val="24"/>
                <w:szCs w:val="24"/>
                <w:lang w:eastAsia="ru-RU"/>
              </w:rPr>
            </w:pPr>
          </w:p>
          <w:p w:rsidR="007D0219" w:rsidRDefault="007D0219" w:rsidP="00E5096E">
            <w:pPr>
              <w:spacing w:after="0" w:line="240" w:lineRule="auto"/>
              <w:contextualSpacing/>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________________/</w:t>
            </w:r>
            <w:r w:rsidR="00FF5118" w:rsidRPr="00057350">
              <w:rPr>
                <w:rFonts w:ascii="PT Astra Serif" w:eastAsia="Times New Roman" w:hAnsi="PT Astra Serif" w:cs="Times New Roman"/>
                <w:sz w:val="24"/>
                <w:szCs w:val="24"/>
                <w:lang w:eastAsia="ru-RU"/>
              </w:rPr>
              <w:t xml:space="preserve"> </w:t>
            </w:r>
            <w:r w:rsidR="00365824" w:rsidRPr="00365824">
              <w:rPr>
                <w:rFonts w:ascii="PT Astra Serif" w:eastAsia="Times New Roman" w:hAnsi="PT Astra Serif" w:cs="Times New Roman"/>
                <w:sz w:val="24"/>
                <w:szCs w:val="24"/>
                <w:lang w:eastAsia="ru-RU"/>
              </w:rPr>
              <w:t>А.В. Бондаренко /</w:t>
            </w:r>
          </w:p>
          <w:p w:rsidR="00365824" w:rsidRPr="00057350" w:rsidRDefault="00365824" w:rsidP="00E5096E">
            <w:pPr>
              <w:spacing w:after="0" w:line="240" w:lineRule="auto"/>
              <w:contextualSpacing/>
              <w:rPr>
                <w:rFonts w:ascii="PT Astra Serif" w:eastAsia="Times New Roman" w:hAnsi="PT Astra Serif" w:cs="Times New Roman"/>
                <w:sz w:val="24"/>
                <w:szCs w:val="24"/>
                <w:lang w:eastAsia="ru-RU"/>
              </w:rPr>
            </w:pPr>
          </w:p>
        </w:tc>
        <w:tc>
          <w:tcPr>
            <w:tcW w:w="5211" w:type="dxa"/>
            <w:shd w:val="clear" w:color="auto" w:fill="auto"/>
          </w:tcPr>
          <w:p w:rsidR="007D0219" w:rsidRPr="00057350" w:rsidRDefault="007D0219" w:rsidP="007D0219">
            <w:pPr>
              <w:spacing w:after="0" w:line="240" w:lineRule="auto"/>
              <w:contextualSpacing/>
              <w:jc w:val="center"/>
              <w:rPr>
                <w:rFonts w:ascii="PT Astra Serif" w:eastAsia="Times New Roman" w:hAnsi="PT Astra Serif" w:cs="Times New Roman"/>
                <w:sz w:val="24"/>
                <w:szCs w:val="24"/>
                <w:lang w:eastAsia="ru-RU"/>
              </w:rPr>
            </w:pPr>
          </w:p>
          <w:p w:rsidR="007D0219" w:rsidRPr="00057350" w:rsidRDefault="007D0219" w:rsidP="00D74243">
            <w:pPr>
              <w:spacing w:after="0" w:line="240" w:lineRule="auto"/>
              <w:contextualSpacing/>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________________/</w:t>
            </w:r>
            <w:r w:rsidR="00A56B72" w:rsidRPr="00057350">
              <w:rPr>
                <w:rFonts w:ascii="PT Astra Serif" w:eastAsia="Times New Roman" w:hAnsi="PT Astra Serif" w:cs="Times New Roman"/>
                <w:sz w:val="24"/>
                <w:szCs w:val="24"/>
                <w:lang w:eastAsia="ru-RU"/>
              </w:rPr>
              <w:t xml:space="preserve"> </w:t>
            </w:r>
            <w:r w:rsidR="00D74243" w:rsidRPr="00057350">
              <w:rPr>
                <w:rFonts w:ascii="PT Astra Serif" w:eastAsia="Times New Roman" w:hAnsi="PT Astra Serif" w:cs="Times New Roman"/>
                <w:sz w:val="24"/>
                <w:szCs w:val="24"/>
                <w:lang w:eastAsia="ru-RU"/>
              </w:rPr>
              <w:t>____________</w:t>
            </w:r>
            <w:r w:rsidR="00E567E7" w:rsidRPr="00057350">
              <w:rPr>
                <w:rFonts w:ascii="PT Astra Serif" w:eastAsia="Times New Roman" w:hAnsi="PT Astra Serif" w:cs="Times New Roman"/>
                <w:sz w:val="24"/>
                <w:szCs w:val="24"/>
                <w:lang w:eastAsia="ru-RU"/>
              </w:rPr>
              <w:t xml:space="preserve"> </w:t>
            </w:r>
            <w:r w:rsidRPr="00057350">
              <w:rPr>
                <w:rFonts w:ascii="PT Astra Serif" w:eastAsia="Times New Roman" w:hAnsi="PT Astra Serif" w:cs="Times New Roman"/>
                <w:sz w:val="24"/>
                <w:szCs w:val="24"/>
                <w:lang w:eastAsia="ru-RU"/>
              </w:rPr>
              <w:t>/</w:t>
            </w:r>
          </w:p>
        </w:tc>
      </w:tr>
      <w:tr w:rsidR="007D0219" w:rsidRPr="00057350" w:rsidTr="00FE2378">
        <w:tc>
          <w:tcPr>
            <w:tcW w:w="5210" w:type="dxa"/>
            <w:shd w:val="clear" w:color="auto" w:fill="auto"/>
          </w:tcPr>
          <w:p w:rsidR="007D0219" w:rsidRPr="00057350" w:rsidRDefault="007D0219" w:rsidP="007D0219">
            <w:pPr>
              <w:spacing w:after="0" w:line="240" w:lineRule="auto"/>
              <w:contextualSpacing/>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М.П.</w:t>
            </w:r>
          </w:p>
        </w:tc>
        <w:tc>
          <w:tcPr>
            <w:tcW w:w="5211" w:type="dxa"/>
            <w:shd w:val="clear" w:color="auto" w:fill="auto"/>
          </w:tcPr>
          <w:p w:rsidR="007D0219" w:rsidRPr="00057350" w:rsidRDefault="007D0219" w:rsidP="007D0219">
            <w:pPr>
              <w:spacing w:after="0" w:line="240" w:lineRule="auto"/>
              <w:contextualSpacing/>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М.П.</w:t>
            </w:r>
          </w:p>
        </w:tc>
      </w:tr>
    </w:tbl>
    <w:p w:rsidR="007D0219" w:rsidRPr="00057350" w:rsidRDefault="00D31C9C" w:rsidP="007D0219">
      <w:pPr>
        <w:spacing w:line="360" w:lineRule="exact"/>
        <w:contextualSpacing/>
        <w:jc w:val="right"/>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6"/>
          <w:szCs w:val="26"/>
          <w:lang w:eastAsia="ru-RU"/>
        </w:rPr>
        <w:br w:type="page"/>
      </w:r>
      <w:r w:rsidR="0081461B">
        <w:rPr>
          <w:rFonts w:ascii="PT Astra Serif" w:eastAsia="Times New Roman" w:hAnsi="PT Astra Serif" w:cs="Times New Roman"/>
          <w:sz w:val="24"/>
          <w:szCs w:val="24"/>
          <w:lang w:eastAsia="ru-RU"/>
        </w:rPr>
        <w:lastRenderedPageBreak/>
        <w:t>ПРИЛОЖЕНИЕ</w:t>
      </w:r>
    </w:p>
    <w:p w:rsidR="007D0219" w:rsidRPr="00057350" w:rsidRDefault="007D0219" w:rsidP="007D0219">
      <w:pPr>
        <w:spacing w:after="0" w:line="360" w:lineRule="exact"/>
        <w:contextualSpacing/>
        <w:jc w:val="right"/>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к Договору от «</w:t>
      </w:r>
      <w:r w:rsidR="00FF5118" w:rsidRPr="00057350">
        <w:rPr>
          <w:rFonts w:ascii="PT Astra Serif" w:eastAsia="Times New Roman" w:hAnsi="PT Astra Serif" w:cs="Times New Roman"/>
          <w:sz w:val="24"/>
          <w:szCs w:val="24"/>
          <w:lang w:eastAsia="ru-RU"/>
        </w:rPr>
        <w:t>___</w:t>
      </w:r>
      <w:r w:rsidRPr="00057350">
        <w:rPr>
          <w:rFonts w:ascii="PT Astra Serif" w:eastAsia="Times New Roman" w:hAnsi="PT Astra Serif" w:cs="Times New Roman"/>
          <w:sz w:val="24"/>
          <w:szCs w:val="24"/>
          <w:lang w:eastAsia="ru-RU"/>
        </w:rPr>
        <w:t xml:space="preserve">» </w:t>
      </w:r>
      <w:r w:rsidR="0081461B">
        <w:rPr>
          <w:rFonts w:ascii="PT Astra Serif" w:eastAsia="Times New Roman" w:hAnsi="PT Astra Serif" w:cs="Times New Roman"/>
          <w:sz w:val="24"/>
          <w:szCs w:val="24"/>
          <w:lang w:eastAsia="ru-RU"/>
        </w:rPr>
        <w:t>_________</w:t>
      </w:r>
      <w:r w:rsidRPr="00057350">
        <w:rPr>
          <w:rFonts w:ascii="PT Astra Serif" w:eastAsia="Times New Roman" w:hAnsi="PT Astra Serif" w:cs="Times New Roman"/>
          <w:sz w:val="24"/>
          <w:szCs w:val="24"/>
          <w:lang w:eastAsia="ru-RU"/>
        </w:rPr>
        <w:t xml:space="preserve"> 20</w:t>
      </w:r>
      <w:r w:rsidR="0081461B">
        <w:rPr>
          <w:rFonts w:ascii="PT Astra Serif" w:eastAsia="Times New Roman" w:hAnsi="PT Astra Serif" w:cs="Times New Roman"/>
          <w:sz w:val="24"/>
          <w:szCs w:val="24"/>
          <w:lang w:eastAsia="ru-RU"/>
        </w:rPr>
        <w:t>26</w:t>
      </w:r>
      <w:r w:rsidRPr="00057350">
        <w:rPr>
          <w:rFonts w:ascii="PT Astra Serif" w:eastAsia="Times New Roman" w:hAnsi="PT Astra Serif" w:cs="Times New Roman"/>
          <w:sz w:val="24"/>
          <w:szCs w:val="24"/>
          <w:lang w:eastAsia="ru-RU"/>
        </w:rPr>
        <w:t xml:space="preserve"> г. № </w:t>
      </w:r>
      <w:r w:rsidR="0081461B" w:rsidRPr="0081461B">
        <w:rPr>
          <w:rFonts w:ascii="PT Astra Serif" w:eastAsia="Times New Roman" w:hAnsi="PT Astra Serif" w:cs="Times New Roman"/>
          <w:sz w:val="24"/>
          <w:szCs w:val="24"/>
          <w:lang w:eastAsia="ru-RU"/>
        </w:rPr>
        <w:t>МЮ-2026/29</w:t>
      </w:r>
    </w:p>
    <w:p w:rsidR="007D0219" w:rsidRPr="00057350" w:rsidRDefault="007D0219" w:rsidP="007D0219">
      <w:pPr>
        <w:spacing w:after="0" w:line="240" w:lineRule="auto"/>
        <w:ind w:right="-1"/>
        <w:jc w:val="right"/>
        <w:rPr>
          <w:rFonts w:ascii="PT Astra Serif" w:eastAsia="Times New Roman" w:hAnsi="PT Astra Serif" w:cs="Times New Roman"/>
          <w:sz w:val="24"/>
          <w:szCs w:val="24"/>
          <w:lang w:eastAsia="ru-RU"/>
        </w:rPr>
      </w:pPr>
    </w:p>
    <w:p w:rsidR="007D0219" w:rsidRPr="00057350" w:rsidRDefault="007D0219" w:rsidP="007D0219">
      <w:pPr>
        <w:spacing w:after="0" w:line="240" w:lineRule="auto"/>
        <w:contextualSpacing/>
        <w:jc w:val="right"/>
        <w:rPr>
          <w:rFonts w:ascii="PT Astra Serif" w:eastAsia="Times New Roman" w:hAnsi="PT Astra Serif" w:cs="Times New Roman"/>
          <w:sz w:val="24"/>
          <w:szCs w:val="24"/>
          <w:lang w:eastAsia="ru-RU"/>
        </w:rPr>
      </w:pPr>
    </w:p>
    <w:p w:rsidR="00775BAC" w:rsidRPr="00775BAC" w:rsidRDefault="00775BAC" w:rsidP="00775BAC">
      <w:pPr>
        <w:spacing w:after="0" w:line="240" w:lineRule="auto"/>
        <w:contextualSpacing/>
        <w:jc w:val="center"/>
        <w:rPr>
          <w:rFonts w:ascii="PT Astra Serif" w:eastAsia="Times New Roman" w:hAnsi="PT Astra Serif" w:cs="Times New Roman"/>
          <w:b/>
          <w:sz w:val="24"/>
          <w:lang w:eastAsia="ru-RU"/>
        </w:rPr>
      </w:pPr>
      <w:r w:rsidRPr="00775BAC">
        <w:rPr>
          <w:rFonts w:ascii="PT Astra Serif" w:eastAsia="Times New Roman" w:hAnsi="PT Astra Serif" w:cs="Times New Roman"/>
          <w:b/>
          <w:sz w:val="24"/>
          <w:lang w:eastAsia="ru-RU"/>
        </w:rPr>
        <w:t>ОПИСАНИЕ ОБЪЕКТА ЗАКУПКИ</w:t>
      </w:r>
    </w:p>
    <w:p w:rsidR="004734DC" w:rsidRPr="00057350" w:rsidRDefault="004734DC" w:rsidP="007D0219">
      <w:pPr>
        <w:spacing w:after="0" w:line="240" w:lineRule="auto"/>
        <w:ind w:right="-1"/>
        <w:rPr>
          <w:rFonts w:ascii="PT Astra Serif" w:eastAsia="Times New Roman" w:hAnsi="PT Astra Serif" w:cs="Times New Roman"/>
          <w:sz w:val="24"/>
          <w:szCs w:val="24"/>
          <w:lang w:eastAsia="ru-RU"/>
        </w:rPr>
      </w:pPr>
    </w:p>
    <w:p w:rsidR="00A02E19" w:rsidRPr="00057350" w:rsidRDefault="00FB3104" w:rsidP="00A02E19">
      <w:pPr>
        <w:spacing w:after="0" w:line="240" w:lineRule="auto"/>
        <w:ind w:right="-1" w:firstLine="709"/>
        <w:jc w:val="both"/>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eastAsia="ru-RU"/>
        </w:rPr>
        <w:t xml:space="preserve">1. </w:t>
      </w:r>
      <w:r w:rsidR="00A02E19" w:rsidRPr="00057350">
        <w:rPr>
          <w:rFonts w:ascii="PT Astra Serif" w:eastAsia="Times New Roman" w:hAnsi="PT Astra Serif" w:cs="Times New Roman"/>
          <w:b/>
          <w:sz w:val="24"/>
          <w:szCs w:val="24"/>
          <w:lang w:eastAsia="ru-RU"/>
        </w:rPr>
        <w:t xml:space="preserve">Наименование </w:t>
      </w:r>
      <w:r w:rsidR="008B0A89">
        <w:rPr>
          <w:rFonts w:ascii="PT Astra Serif" w:eastAsia="Times New Roman" w:hAnsi="PT Astra Serif" w:cs="Times New Roman"/>
          <w:b/>
          <w:sz w:val="24"/>
          <w:szCs w:val="24"/>
          <w:lang w:eastAsia="ru-RU"/>
        </w:rPr>
        <w:t>оказываемых услуг</w:t>
      </w:r>
      <w:r w:rsidR="00A02E19" w:rsidRPr="00057350">
        <w:rPr>
          <w:rFonts w:ascii="PT Astra Serif" w:eastAsia="Times New Roman" w:hAnsi="PT Astra Serif" w:cs="Times New Roman"/>
          <w:b/>
          <w:sz w:val="24"/>
          <w:szCs w:val="24"/>
          <w:lang w:eastAsia="ru-RU"/>
        </w:rPr>
        <w:t>:</w:t>
      </w:r>
    </w:p>
    <w:tbl>
      <w:tblPr>
        <w:tblStyle w:val="a5"/>
        <w:tblW w:w="0" w:type="auto"/>
        <w:tblLook w:val="04A0" w:firstRow="1" w:lastRow="0" w:firstColumn="1" w:lastColumn="0" w:noHBand="0" w:noVBand="1"/>
      </w:tblPr>
      <w:tblGrid>
        <w:gridCol w:w="687"/>
        <w:gridCol w:w="6225"/>
        <w:gridCol w:w="1629"/>
        <w:gridCol w:w="1086"/>
      </w:tblGrid>
      <w:tr w:rsidR="00FB3104" w:rsidRPr="00057350" w:rsidTr="00FB3104">
        <w:tc>
          <w:tcPr>
            <w:tcW w:w="704" w:type="dxa"/>
            <w:tcBorders>
              <w:top w:val="single" w:sz="4" w:space="0" w:color="auto"/>
              <w:left w:val="single" w:sz="4" w:space="0" w:color="auto"/>
              <w:bottom w:val="single" w:sz="4" w:space="0" w:color="auto"/>
              <w:right w:val="single" w:sz="4" w:space="0" w:color="auto"/>
            </w:tcBorders>
            <w:vAlign w:val="center"/>
          </w:tcPr>
          <w:p w:rsidR="00FB3104" w:rsidRPr="00057350" w:rsidRDefault="00FB3104" w:rsidP="00FB3104">
            <w:pPr>
              <w:widowControl w:val="0"/>
              <w:autoSpaceDE w:val="0"/>
              <w:autoSpaceDN w:val="0"/>
              <w:adjustRightInd w:val="0"/>
              <w:jc w:val="center"/>
              <w:rPr>
                <w:rFonts w:ascii="PT Astra Serif" w:hAnsi="PT Astra Serif"/>
                <w:sz w:val="23"/>
                <w:szCs w:val="23"/>
              </w:rPr>
            </w:pPr>
            <w:r w:rsidRPr="00057350">
              <w:rPr>
                <w:rFonts w:ascii="PT Astra Serif" w:hAnsi="PT Astra Serif"/>
                <w:sz w:val="23"/>
                <w:szCs w:val="23"/>
              </w:rPr>
              <w:t>№</w:t>
            </w:r>
          </w:p>
          <w:p w:rsidR="00FB3104" w:rsidRPr="00057350" w:rsidRDefault="00FB3104" w:rsidP="00FB3104">
            <w:pPr>
              <w:widowControl w:val="0"/>
              <w:autoSpaceDE w:val="0"/>
              <w:autoSpaceDN w:val="0"/>
              <w:adjustRightInd w:val="0"/>
              <w:jc w:val="center"/>
              <w:rPr>
                <w:rFonts w:ascii="PT Astra Serif" w:hAnsi="PT Astra Serif"/>
                <w:sz w:val="23"/>
                <w:szCs w:val="23"/>
              </w:rPr>
            </w:pPr>
            <w:r w:rsidRPr="00057350">
              <w:rPr>
                <w:rFonts w:ascii="PT Astra Serif" w:hAnsi="PT Astra Serif"/>
                <w:sz w:val="23"/>
                <w:szCs w:val="23"/>
              </w:rPr>
              <w:t>п/п</w:t>
            </w:r>
          </w:p>
        </w:tc>
        <w:tc>
          <w:tcPr>
            <w:tcW w:w="6662" w:type="dxa"/>
            <w:tcBorders>
              <w:top w:val="single" w:sz="4" w:space="0" w:color="auto"/>
              <w:left w:val="single" w:sz="4" w:space="0" w:color="auto"/>
              <w:bottom w:val="single" w:sz="4" w:space="0" w:color="auto"/>
              <w:right w:val="single" w:sz="4" w:space="0" w:color="auto"/>
            </w:tcBorders>
            <w:vAlign w:val="center"/>
          </w:tcPr>
          <w:p w:rsidR="00FB3104" w:rsidRPr="00057350" w:rsidRDefault="00FB3104" w:rsidP="00A8792C">
            <w:pPr>
              <w:widowControl w:val="0"/>
              <w:autoSpaceDE w:val="0"/>
              <w:autoSpaceDN w:val="0"/>
              <w:adjustRightInd w:val="0"/>
              <w:jc w:val="center"/>
              <w:rPr>
                <w:rFonts w:ascii="PT Astra Serif" w:hAnsi="PT Astra Serif"/>
                <w:sz w:val="23"/>
                <w:szCs w:val="23"/>
              </w:rPr>
            </w:pPr>
            <w:r w:rsidRPr="00057350">
              <w:rPr>
                <w:rFonts w:ascii="PT Astra Serif" w:hAnsi="PT Astra Serif"/>
                <w:sz w:val="23"/>
                <w:szCs w:val="23"/>
              </w:rPr>
              <w:t xml:space="preserve">Наименование </w:t>
            </w:r>
            <w:r w:rsidR="00A8792C">
              <w:rPr>
                <w:rFonts w:ascii="PT Astra Serif" w:hAnsi="PT Astra Serif"/>
                <w:bCs/>
                <w:sz w:val="23"/>
                <w:szCs w:val="23"/>
              </w:rPr>
              <w:t>оказываемых услуг</w:t>
            </w:r>
          </w:p>
        </w:tc>
        <w:tc>
          <w:tcPr>
            <w:tcW w:w="1701" w:type="dxa"/>
            <w:tcBorders>
              <w:top w:val="single" w:sz="4" w:space="0" w:color="auto"/>
              <w:left w:val="single" w:sz="4" w:space="0" w:color="auto"/>
              <w:bottom w:val="single" w:sz="4" w:space="0" w:color="auto"/>
              <w:right w:val="single" w:sz="4" w:space="0" w:color="auto"/>
            </w:tcBorders>
            <w:vAlign w:val="center"/>
          </w:tcPr>
          <w:p w:rsidR="00FB3104" w:rsidRPr="00057350" w:rsidRDefault="00FB3104" w:rsidP="00FB3104">
            <w:pPr>
              <w:widowControl w:val="0"/>
              <w:autoSpaceDE w:val="0"/>
              <w:autoSpaceDN w:val="0"/>
              <w:adjustRightInd w:val="0"/>
              <w:jc w:val="center"/>
              <w:rPr>
                <w:rFonts w:ascii="PT Astra Serif" w:hAnsi="PT Astra Serif"/>
                <w:sz w:val="23"/>
                <w:szCs w:val="23"/>
              </w:rPr>
            </w:pPr>
            <w:r w:rsidRPr="00057350">
              <w:rPr>
                <w:rFonts w:ascii="PT Astra Serif" w:hAnsi="PT Astra Serif"/>
                <w:sz w:val="23"/>
                <w:szCs w:val="23"/>
              </w:rPr>
              <w:t>Ед. изм.</w:t>
            </w:r>
          </w:p>
          <w:p w:rsidR="00FB3104" w:rsidRPr="00057350" w:rsidRDefault="00FB3104" w:rsidP="00FB3104">
            <w:pPr>
              <w:widowControl w:val="0"/>
              <w:autoSpaceDE w:val="0"/>
              <w:autoSpaceDN w:val="0"/>
              <w:adjustRightInd w:val="0"/>
              <w:jc w:val="center"/>
              <w:rPr>
                <w:rFonts w:ascii="PT Astra Serif" w:hAnsi="PT Astra Serif"/>
                <w:sz w:val="23"/>
                <w:szCs w:val="23"/>
              </w:rPr>
            </w:pPr>
            <w:r w:rsidRPr="00057350">
              <w:rPr>
                <w:rFonts w:ascii="PT Astra Serif" w:hAnsi="PT Astra Serif"/>
                <w:sz w:val="23"/>
                <w:szCs w:val="23"/>
              </w:rPr>
              <w:t>(по ОКЕИ)</w:t>
            </w:r>
          </w:p>
        </w:tc>
        <w:tc>
          <w:tcPr>
            <w:tcW w:w="1128" w:type="dxa"/>
            <w:tcBorders>
              <w:top w:val="single" w:sz="4" w:space="0" w:color="auto"/>
              <w:left w:val="single" w:sz="4" w:space="0" w:color="auto"/>
              <w:bottom w:val="single" w:sz="4" w:space="0" w:color="auto"/>
              <w:right w:val="single" w:sz="4" w:space="0" w:color="auto"/>
            </w:tcBorders>
            <w:vAlign w:val="center"/>
          </w:tcPr>
          <w:p w:rsidR="00FB3104" w:rsidRPr="00057350" w:rsidRDefault="00FB3104" w:rsidP="00FB3104">
            <w:pPr>
              <w:widowControl w:val="0"/>
              <w:autoSpaceDE w:val="0"/>
              <w:autoSpaceDN w:val="0"/>
              <w:adjustRightInd w:val="0"/>
              <w:jc w:val="center"/>
              <w:rPr>
                <w:rFonts w:ascii="PT Astra Serif" w:hAnsi="PT Astra Serif"/>
                <w:sz w:val="23"/>
                <w:szCs w:val="23"/>
              </w:rPr>
            </w:pPr>
            <w:r w:rsidRPr="00057350">
              <w:rPr>
                <w:rFonts w:ascii="PT Astra Serif" w:hAnsi="PT Astra Serif"/>
                <w:bCs/>
                <w:sz w:val="23"/>
                <w:szCs w:val="23"/>
              </w:rPr>
              <w:t xml:space="preserve">Кол-во </w:t>
            </w:r>
          </w:p>
        </w:tc>
      </w:tr>
      <w:tr w:rsidR="00A02E19" w:rsidRPr="00057350" w:rsidTr="00FB3104">
        <w:tc>
          <w:tcPr>
            <w:tcW w:w="704" w:type="dxa"/>
          </w:tcPr>
          <w:p w:rsidR="00A02E19" w:rsidRPr="00057350" w:rsidRDefault="00FB3104" w:rsidP="00FB3104">
            <w:pPr>
              <w:ind w:right="-1"/>
              <w:jc w:val="center"/>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1</w:t>
            </w:r>
          </w:p>
        </w:tc>
        <w:tc>
          <w:tcPr>
            <w:tcW w:w="6662" w:type="dxa"/>
          </w:tcPr>
          <w:p w:rsidR="00A02E19" w:rsidRPr="00057350" w:rsidRDefault="00FB3104" w:rsidP="008B0A89">
            <w:pPr>
              <w:ind w:right="-1"/>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 xml:space="preserve">Разработка </w:t>
            </w:r>
            <w:r w:rsidR="008B0A89" w:rsidRPr="008B0A89">
              <w:rPr>
                <w:rFonts w:ascii="PT Astra Serif" w:eastAsia="Times New Roman" w:hAnsi="PT Astra Serif" w:cs="Times New Roman"/>
                <w:sz w:val="24"/>
                <w:szCs w:val="24"/>
                <w:lang w:eastAsia="ru-RU"/>
              </w:rPr>
              <w:t xml:space="preserve">сметной документации (дефектные ведомости, ведомости объемов работ, локальный сметный расчет, разработанный ресурсно-индексным методом) для целей проведения текущего ремонта здания, расположенного по адресу: г. Тула, ул. Благовещенская, </w:t>
            </w:r>
            <w:proofErr w:type="spellStart"/>
            <w:r w:rsidR="008B0A89" w:rsidRPr="008B0A89">
              <w:rPr>
                <w:rFonts w:ascii="PT Astra Serif" w:eastAsia="Times New Roman" w:hAnsi="PT Astra Serif" w:cs="Times New Roman"/>
                <w:sz w:val="24"/>
                <w:szCs w:val="24"/>
                <w:lang w:eastAsia="ru-RU"/>
              </w:rPr>
              <w:t>зд</w:t>
            </w:r>
            <w:proofErr w:type="spellEnd"/>
            <w:r w:rsidR="008B0A89" w:rsidRPr="008B0A89">
              <w:rPr>
                <w:rFonts w:ascii="PT Astra Serif" w:eastAsia="Times New Roman" w:hAnsi="PT Astra Serif" w:cs="Times New Roman"/>
                <w:sz w:val="24"/>
                <w:szCs w:val="24"/>
                <w:lang w:eastAsia="ru-RU"/>
              </w:rPr>
              <w:t>. 9</w:t>
            </w:r>
          </w:p>
        </w:tc>
        <w:tc>
          <w:tcPr>
            <w:tcW w:w="1701" w:type="dxa"/>
          </w:tcPr>
          <w:p w:rsidR="00A02E19" w:rsidRPr="00057350" w:rsidRDefault="00FB3104" w:rsidP="00FB3104">
            <w:pPr>
              <w:ind w:right="-1"/>
              <w:jc w:val="center"/>
              <w:rPr>
                <w:rFonts w:ascii="PT Astra Serif" w:eastAsia="Times New Roman" w:hAnsi="PT Astra Serif" w:cs="Times New Roman"/>
                <w:sz w:val="24"/>
                <w:szCs w:val="24"/>
                <w:lang w:eastAsia="ru-RU"/>
              </w:rPr>
            </w:pPr>
            <w:proofErr w:type="spellStart"/>
            <w:r w:rsidRPr="00057350">
              <w:rPr>
                <w:rFonts w:ascii="PT Astra Serif" w:eastAsia="Times New Roman" w:hAnsi="PT Astra Serif" w:cs="Times New Roman"/>
                <w:sz w:val="24"/>
                <w:szCs w:val="24"/>
                <w:lang w:eastAsia="ru-RU"/>
              </w:rPr>
              <w:t>шт</w:t>
            </w:r>
            <w:proofErr w:type="spellEnd"/>
          </w:p>
        </w:tc>
        <w:tc>
          <w:tcPr>
            <w:tcW w:w="1128" w:type="dxa"/>
          </w:tcPr>
          <w:p w:rsidR="00A02E19" w:rsidRPr="00057350" w:rsidRDefault="00FB3104" w:rsidP="00FB3104">
            <w:pPr>
              <w:ind w:right="-1"/>
              <w:jc w:val="center"/>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1</w:t>
            </w:r>
          </w:p>
        </w:tc>
      </w:tr>
    </w:tbl>
    <w:p w:rsidR="00A02E19" w:rsidRPr="00057350" w:rsidRDefault="00A02E19" w:rsidP="00A02E19">
      <w:pPr>
        <w:spacing w:after="0" w:line="240" w:lineRule="auto"/>
        <w:ind w:right="-1"/>
        <w:jc w:val="both"/>
        <w:rPr>
          <w:rFonts w:ascii="PT Astra Serif" w:eastAsia="Times New Roman" w:hAnsi="PT Astra Serif" w:cs="Times New Roman"/>
          <w:sz w:val="24"/>
          <w:szCs w:val="24"/>
          <w:lang w:eastAsia="ru-RU"/>
        </w:rPr>
      </w:pPr>
    </w:p>
    <w:p w:rsidR="008B0A89" w:rsidRDefault="008B0A89" w:rsidP="00A02E19">
      <w:pPr>
        <w:spacing w:after="0" w:line="240" w:lineRule="auto"/>
        <w:ind w:right="-1" w:firstLine="709"/>
        <w:jc w:val="both"/>
        <w:rPr>
          <w:rFonts w:ascii="PT Astra Serif" w:eastAsia="Times New Roman" w:hAnsi="PT Astra Serif" w:cs="Times New Roman"/>
          <w:sz w:val="24"/>
          <w:szCs w:val="24"/>
          <w:lang w:eastAsia="ru-RU"/>
        </w:rPr>
      </w:pPr>
      <w:r w:rsidRPr="008B0A89">
        <w:rPr>
          <w:rFonts w:ascii="PT Astra Serif" w:eastAsia="Times New Roman" w:hAnsi="PT Astra Serif" w:cs="Times New Roman"/>
          <w:b/>
          <w:sz w:val="24"/>
          <w:szCs w:val="24"/>
          <w:lang w:eastAsia="ru-RU"/>
        </w:rPr>
        <w:t>2. Код по ОКПД2:</w:t>
      </w:r>
      <w:r w:rsidRPr="008B0A89">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 xml:space="preserve">71.12.12.130 </w:t>
      </w:r>
      <w:r w:rsidRPr="008B0A89">
        <w:rPr>
          <w:rFonts w:ascii="PT Astra Serif" w:eastAsia="Times New Roman" w:hAnsi="PT Astra Serif" w:cs="Times New Roman"/>
          <w:sz w:val="24"/>
          <w:szCs w:val="24"/>
          <w:lang w:eastAsia="ru-RU"/>
        </w:rPr>
        <w:t>Услуги, связанные с разработкой инженерно-технической проектной документации по консервации, ремонту, реставрации, приспособлению и воссозданию зданий, являющихся объектами культурного наследия.</w:t>
      </w:r>
    </w:p>
    <w:p w:rsidR="008B0A89" w:rsidRPr="008B0A89" w:rsidRDefault="008B0A89" w:rsidP="00A02E19">
      <w:pPr>
        <w:spacing w:after="0" w:line="240" w:lineRule="auto"/>
        <w:ind w:right="-1" w:firstLine="709"/>
        <w:jc w:val="both"/>
        <w:rPr>
          <w:rFonts w:ascii="PT Astra Serif" w:eastAsia="Times New Roman" w:hAnsi="PT Astra Serif" w:cs="Times New Roman"/>
          <w:sz w:val="24"/>
          <w:szCs w:val="24"/>
          <w:lang w:eastAsia="ru-RU"/>
        </w:rPr>
      </w:pPr>
    </w:p>
    <w:p w:rsidR="008B0A89" w:rsidRDefault="008B0A89" w:rsidP="008B0A89">
      <w:pPr>
        <w:spacing w:after="0" w:line="240" w:lineRule="auto"/>
        <w:ind w:right="-1" w:firstLine="709"/>
        <w:jc w:val="both"/>
        <w:rPr>
          <w:rFonts w:ascii="PT Astra Serif" w:eastAsia="Times New Roman" w:hAnsi="PT Astra Serif" w:cs="Times New Roman"/>
          <w:sz w:val="24"/>
          <w:szCs w:val="24"/>
          <w:lang w:eastAsia="ru-RU"/>
        </w:rPr>
      </w:pPr>
      <w:r w:rsidRPr="008B0A89">
        <w:rPr>
          <w:rFonts w:ascii="PT Astra Serif" w:eastAsia="Times New Roman" w:hAnsi="PT Astra Serif" w:cs="Times New Roman"/>
          <w:b/>
          <w:sz w:val="24"/>
          <w:szCs w:val="24"/>
          <w:lang w:eastAsia="ru-RU"/>
        </w:rPr>
        <w:t>3. Место оказания услуг</w:t>
      </w:r>
      <w:r w:rsidR="00A02E19" w:rsidRPr="00057350">
        <w:rPr>
          <w:rFonts w:ascii="PT Astra Serif" w:eastAsia="Times New Roman" w:hAnsi="PT Astra Serif" w:cs="Times New Roman"/>
          <w:b/>
          <w:sz w:val="24"/>
          <w:szCs w:val="24"/>
          <w:lang w:eastAsia="ru-RU"/>
        </w:rPr>
        <w:t>:</w:t>
      </w:r>
    </w:p>
    <w:p w:rsidR="008B0A89" w:rsidRPr="008B0A89" w:rsidRDefault="008B0A89" w:rsidP="008B0A89">
      <w:pPr>
        <w:spacing w:after="0" w:line="240" w:lineRule="auto"/>
        <w:ind w:right="-1" w:firstLine="709"/>
        <w:jc w:val="both"/>
        <w:rPr>
          <w:rFonts w:ascii="PT Astra Serif" w:eastAsia="Times New Roman" w:hAnsi="PT Astra Serif" w:cs="Times New Roman"/>
          <w:sz w:val="24"/>
          <w:szCs w:val="24"/>
          <w:lang w:eastAsia="ru-RU"/>
        </w:rPr>
      </w:pPr>
      <w:r w:rsidRPr="008B0A89">
        <w:rPr>
          <w:rFonts w:ascii="PT Astra Serif" w:eastAsia="Times New Roman" w:hAnsi="PT Astra Serif" w:cs="Times New Roman"/>
          <w:sz w:val="24"/>
          <w:szCs w:val="24"/>
          <w:lang w:eastAsia="ru-RU"/>
        </w:rPr>
        <w:t>обследование объекта и необходимые замеры должны производится в рабочее время Заказчика (</w:t>
      </w:r>
      <w:proofErr w:type="spellStart"/>
      <w:r w:rsidRPr="008B0A89">
        <w:rPr>
          <w:rFonts w:ascii="PT Astra Serif" w:eastAsia="Times New Roman" w:hAnsi="PT Astra Serif" w:cs="Times New Roman"/>
          <w:sz w:val="24"/>
          <w:szCs w:val="24"/>
          <w:lang w:eastAsia="ru-RU"/>
        </w:rPr>
        <w:t>Пн-Чт</w:t>
      </w:r>
      <w:proofErr w:type="spellEnd"/>
      <w:r w:rsidRPr="008B0A89">
        <w:rPr>
          <w:rFonts w:ascii="PT Astra Serif" w:eastAsia="Times New Roman" w:hAnsi="PT Astra Serif" w:cs="Times New Roman"/>
          <w:sz w:val="24"/>
          <w:szCs w:val="24"/>
          <w:lang w:eastAsia="ru-RU"/>
        </w:rPr>
        <w:t xml:space="preserve"> с 09-00 до 18-00, Пт. с 09-00 до 16-45, </w:t>
      </w:r>
      <w:r w:rsidR="00C6687B">
        <w:rPr>
          <w:rFonts w:ascii="PT Astra Serif" w:eastAsia="Times New Roman" w:hAnsi="PT Astra Serif" w:cs="Times New Roman"/>
          <w:sz w:val="24"/>
          <w:szCs w:val="24"/>
          <w:lang w:eastAsia="ru-RU"/>
        </w:rPr>
        <w:t>п</w:t>
      </w:r>
      <w:bookmarkStart w:id="0" w:name="_GoBack"/>
      <w:bookmarkEnd w:id="0"/>
      <w:r w:rsidRPr="008B0A89">
        <w:rPr>
          <w:rFonts w:ascii="PT Astra Serif" w:eastAsia="Times New Roman" w:hAnsi="PT Astra Serif" w:cs="Times New Roman"/>
          <w:sz w:val="24"/>
          <w:szCs w:val="24"/>
          <w:lang w:eastAsia="ru-RU"/>
        </w:rPr>
        <w:t xml:space="preserve">ерерыв на обед с 13-00 до 13-48), по адресу: г. Тула, ул. Благовещенская, </w:t>
      </w:r>
      <w:proofErr w:type="spellStart"/>
      <w:r w:rsidRPr="008B0A89">
        <w:rPr>
          <w:rFonts w:ascii="PT Astra Serif" w:eastAsia="Times New Roman" w:hAnsi="PT Astra Serif" w:cs="Times New Roman"/>
          <w:sz w:val="24"/>
          <w:szCs w:val="24"/>
          <w:lang w:eastAsia="ru-RU"/>
        </w:rPr>
        <w:t>зд</w:t>
      </w:r>
      <w:proofErr w:type="spellEnd"/>
      <w:r w:rsidRPr="008B0A89">
        <w:rPr>
          <w:rFonts w:ascii="PT Astra Serif" w:eastAsia="Times New Roman" w:hAnsi="PT Astra Serif" w:cs="Times New Roman"/>
          <w:sz w:val="24"/>
          <w:szCs w:val="24"/>
          <w:lang w:eastAsia="ru-RU"/>
        </w:rPr>
        <w:t>. 9;</w:t>
      </w:r>
    </w:p>
    <w:p w:rsidR="00A02E19" w:rsidRPr="00057350" w:rsidRDefault="008B0A89" w:rsidP="008B0A89">
      <w:pPr>
        <w:spacing w:after="0" w:line="240" w:lineRule="auto"/>
        <w:ind w:right="-1" w:firstLine="709"/>
        <w:jc w:val="both"/>
        <w:rPr>
          <w:rFonts w:ascii="PT Astra Serif" w:eastAsia="Times New Roman" w:hAnsi="PT Astra Serif" w:cs="Times New Roman"/>
          <w:sz w:val="24"/>
          <w:szCs w:val="24"/>
          <w:lang w:eastAsia="ru-RU"/>
        </w:rPr>
      </w:pPr>
      <w:r w:rsidRPr="008B0A89">
        <w:rPr>
          <w:rFonts w:ascii="PT Astra Serif" w:eastAsia="Times New Roman" w:hAnsi="PT Astra Serif" w:cs="Times New Roman"/>
          <w:sz w:val="24"/>
          <w:szCs w:val="24"/>
          <w:lang w:eastAsia="ru-RU"/>
        </w:rPr>
        <w:t>разработка сметной документации – по месту нахождения Исполнителя.</w:t>
      </w:r>
    </w:p>
    <w:p w:rsidR="003570E4" w:rsidRDefault="003570E4" w:rsidP="00A02E19">
      <w:pPr>
        <w:spacing w:after="0" w:line="240" w:lineRule="auto"/>
        <w:ind w:right="-1" w:firstLine="709"/>
        <w:jc w:val="both"/>
        <w:rPr>
          <w:rFonts w:ascii="PT Astra Serif" w:eastAsia="Times New Roman" w:hAnsi="PT Astra Serif" w:cs="Times New Roman"/>
          <w:sz w:val="24"/>
          <w:szCs w:val="24"/>
          <w:lang w:eastAsia="ru-RU"/>
        </w:rPr>
      </w:pPr>
    </w:p>
    <w:p w:rsidR="008B0A89" w:rsidRPr="008B0A89" w:rsidRDefault="008B0A89" w:rsidP="008B0A89">
      <w:pPr>
        <w:spacing w:after="0" w:line="240" w:lineRule="auto"/>
        <w:ind w:right="-1" w:firstLine="709"/>
        <w:jc w:val="both"/>
        <w:rPr>
          <w:rFonts w:ascii="PT Astra Serif" w:eastAsia="Times New Roman" w:hAnsi="PT Astra Serif" w:cs="Times New Roman"/>
          <w:sz w:val="24"/>
          <w:szCs w:val="24"/>
          <w:lang w:eastAsia="ru-RU"/>
        </w:rPr>
      </w:pPr>
      <w:r w:rsidRPr="008B0A89">
        <w:rPr>
          <w:rFonts w:ascii="PT Astra Serif" w:eastAsia="Times New Roman" w:hAnsi="PT Astra Serif" w:cs="Times New Roman"/>
          <w:b/>
          <w:sz w:val="24"/>
          <w:szCs w:val="24"/>
          <w:lang w:eastAsia="ru-RU"/>
        </w:rPr>
        <w:t>4. Срок оказания услуг:</w:t>
      </w:r>
      <w:r w:rsidRPr="008B0A89">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в течение 2</w:t>
      </w:r>
      <w:r w:rsidR="00FD6FA2">
        <w:rPr>
          <w:rFonts w:ascii="PT Astra Serif" w:eastAsia="Times New Roman" w:hAnsi="PT Astra Serif" w:cs="Times New Roman"/>
          <w:sz w:val="24"/>
          <w:szCs w:val="24"/>
          <w:lang w:eastAsia="ru-RU"/>
        </w:rPr>
        <w:t>0</w:t>
      </w:r>
      <w:r w:rsidRPr="000620EA">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двадцати</w:t>
      </w:r>
      <w:r w:rsidRPr="000620EA">
        <w:rPr>
          <w:rFonts w:ascii="PT Astra Serif" w:eastAsia="Times New Roman" w:hAnsi="PT Astra Serif" w:cs="Times New Roman"/>
          <w:sz w:val="24"/>
          <w:szCs w:val="24"/>
          <w:lang w:eastAsia="ru-RU"/>
        </w:rPr>
        <w:t>) рабочих дней со дня заключения настоящего Договора.</w:t>
      </w:r>
    </w:p>
    <w:p w:rsidR="008B0A89" w:rsidRPr="00057350" w:rsidRDefault="008B0A89" w:rsidP="00A02E19">
      <w:pPr>
        <w:spacing w:after="0" w:line="240" w:lineRule="auto"/>
        <w:ind w:right="-1" w:firstLine="709"/>
        <w:jc w:val="both"/>
        <w:rPr>
          <w:rFonts w:ascii="PT Astra Serif" w:eastAsia="Times New Roman" w:hAnsi="PT Astra Serif" w:cs="Times New Roman"/>
          <w:sz w:val="24"/>
          <w:szCs w:val="24"/>
          <w:lang w:eastAsia="ru-RU"/>
        </w:rPr>
      </w:pPr>
    </w:p>
    <w:p w:rsidR="00A02E19" w:rsidRPr="00057350" w:rsidRDefault="008B0A89" w:rsidP="00A02E19">
      <w:pPr>
        <w:spacing w:after="0" w:line="240" w:lineRule="auto"/>
        <w:ind w:right="-1" w:firstLine="709"/>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5</w:t>
      </w:r>
      <w:r w:rsidR="00FB3104" w:rsidRPr="00057350">
        <w:rPr>
          <w:rFonts w:ascii="PT Astra Serif" w:eastAsia="Times New Roman" w:hAnsi="PT Astra Serif" w:cs="Times New Roman"/>
          <w:b/>
          <w:sz w:val="24"/>
          <w:szCs w:val="24"/>
          <w:lang w:eastAsia="ru-RU"/>
        </w:rPr>
        <w:t xml:space="preserve">. Основания </w:t>
      </w:r>
      <w:r>
        <w:rPr>
          <w:rFonts w:ascii="PT Astra Serif" w:eastAsia="Times New Roman" w:hAnsi="PT Astra Serif" w:cs="Times New Roman"/>
          <w:b/>
          <w:sz w:val="24"/>
          <w:szCs w:val="24"/>
          <w:lang w:eastAsia="ru-RU"/>
        </w:rPr>
        <w:t>оказания услуг</w:t>
      </w:r>
      <w:r w:rsidR="004E2A9E">
        <w:rPr>
          <w:rFonts w:ascii="PT Astra Serif" w:eastAsia="Times New Roman" w:hAnsi="PT Astra Serif" w:cs="Times New Roman"/>
          <w:b/>
          <w:sz w:val="24"/>
          <w:szCs w:val="24"/>
          <w:lang w:eastAsia="ru-RU"/>
        </w:rPr>
        <w:t>.</w:t>
      </w:r>
    </w:p>
    <w:p w:rsidR="00A02E19" w:rsidRPr="00057350" w:rsidRDefault="00A02E19" w:rsidP="00A02E19">
      <w:pPr>
        <w:spacing w:after="0" w:line="240" w:lineRule="auto"/>
        <w:ind w:right="-1" w:firstLine="709"/>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Федеральный закон от</w:t>
      </w:r>
      <w:r w:rsidR="003570E4" w:rsidRPr="00057350">
        <w:rPr>
          <w:rFonts w:ascii="PT Astra Serif" w:eastAsia="Times New Roman" w:hAnsi="PT Astra Serif" w:cs="Times New Roman"/>
          <w:sz w:val="24"/>
          <w:szCs w:val="24"/>
          <w:lang w:eastAsia="ru-RU"/>
        </w:rPr>
        <w:t xml:space="preserve"> </w:t>
      </w:r>
      <w:r w:rsidRPr="00057350">
        <w:rPr>
          <w:rFonts w:ascii="PT Astra Serif" w:eastAsia="Times New Roman" w:hAnsi="PT Astra Serif" w:cs="Times New Roman"/>
          <w:sz w:val="24"/>
          <w:szCs w:val="24"/>
          <w:lang w:eastAsia="ru-RU"/>
        </w:rPr>
        <w:t>25.06.2002 №</w:t>
      </w:r>
      <w:r w:rsidR="003570E4" w:rsidRPr="00057350">
        <w:rPr>
          <w:rFonts w:ascii="PT Astra Serif" w:eastAsia="Times New Roman" w:hAnsi="PT Astra Serif" w:cs="Times New Roman"/>
          <w:sz w:val="24"/>
          <w:szCs w:val="24"/>
          <w:lang w:eastAsia="ru-RU"/>
        </w:rPr>
        <w:t xml:space="preserve"> </w:t>
      </w:r>
      <w:r w:rsidRPr="00057350">
        <w:rPr>
          <w:rFonts w:ascii="PT Astra Serif" w:eastAsia="Times New Roman" w:hAnsi="PT Astra Serif" w:cs="Times New Roman"/>
          <w:sz w:val="24"/>
          <w:szCs w:val="24"/>
          <w:lang w:eastAsia="ru-RU"/>
        </w:rPr>
        <w:t>73-ФЗ «Об объектах культурного наследия (памятниках истории и культуры</w:t>
      </w:r>
      <w:r w:rsidR="00FB3104" w:rsidRPr="00057350">
        <w:rPr>
          <w:rFonts w:ascii="PT Astra Serif" w:eastAsia="Times New Roman" w:hAnsi="PT Astra Serif" w:cs="Times New Roman"/>
          <w:sz w:val="24"/>
          <w:szCs w:val="24"/>
          <w:lang w:eastAsia="ru-RU"/>
        </w:rPr>
        <w:t>) народов Российской Федерации».</w:t>
      </w:r>
    </w:p>
    <w:p w:rsidR="003570E4" w:rsidRDefault="003570E4" w:rsidP="00A02E19">
      <w:pPr>
        <w:spacing w:after="0" w:line="240" w:lineRule="auto"/>
        <w:ind w:right="-1" w:firstLine="709"/>
        <w:jc w:val="both"/>
        <w:rPr>
          <w:rFonts w:ascii="PT Astra Serif" w:eastAsia="Times New Roman" w:hAnsi="PT Astra Serif" w:cs="Times New Roman"/>
          <w:sz w:val="24"/>
          <w:szCs w:val="24"/>
          <w:lang w:eastAsia="ru-RU"/>
        </w:rPr>
      </w:pPr>
    </w:p>
    <w:p w:rsidR="00A06BB1" w:rsidRDefault="005F259A" w:rsidP="00A06BB1">
      <w:pPr>
        <w:spacing w:after="0" w:line="240" w:lineRule="auto"/>
        <w:ind w:right="-1" w:firstLine="709"/>
        <w:jc w:val="both"/>
        <w:rPr>
          <w:rFonts w:ascii="PT Astra Serif" w:eastAsia="Times New Roman" w:hAnsi="PT Astra Serif" w:cs="Times New Roman"/>
          <w:sz w:val="24"/>
          <w:szCs w:val="24"/>
          <w:lang w:eastAsia="ru-RU"/>
        </w:rPr>
      </w:pPr>
      <w:r w:rsidRPr="005F259A">
        <w:rPr>
          <w:rFonts w:ascii="PT Astra Serif" w:eastAsia="Times New Roman" w:hAnsi="PT Astra Serif" w:cs="Times New Roman"/>
          <w:b/>
          <w:sz w:val="24"/>
          <w:szCs w:val="24"/>
          <w:lang w:eastAsia="ru-RU"/>
        </w:rPr>
        <w:t xml:space="preserve">6. Состав </w:t>
      </w:r>
      <w:r>
        <w:rPr>
          <w:rFonts w:ascii="PT Astra Serif" w:eastAsia="Times New Roman" w:hAnsi="PT Astra Serif" w:cs="Times New Roman"/>
          <w:b/>
          <w:sz w:val="24"/>
          <w:szCs w:val="24"/>
          <w:lang w:eastAsia="ru-RU"/>
        </w:rPr>
        <w:t>услуг</w:t>
      </w:r>
      <w:r w:rsidRPr="005F259A">
        <w:rPr>
          <w:rFonts w:ascii="PT Astra Serif" w:eastAsia="Times New Roman" w:hAnsi="PT Astra Serif" w:cs="Times New Roman"/>
          <w:b/>
          <w:sz w:val="24"/>
          <w:szCs w:val="24"/>
          <w:lang w:eastAsia="ru-RU"/>
        </w:rPr>
        <w:t>:</w:t>
      </w:r>
      <w:r>
        <w:rPr>
          <w:rFonts w:ascii="PT Astra Serif" w:eastAsia="Times New Roman" w:hAnsi="PT Astra Serif" w:cs="Times New Roman"/>
          <w:b/>
          <w:sz w:val="24"/>
          <w:szCs w:val="24"/>
          <w:lang w:eastAsia="ru-RU"/>
        </w:rPr>
        <w:t xml:space="preserve"> </w:t>
      </w:r>
      <w:r w:rsidR="00A06BB1" w:rsidRPr="00A06BB1">
        <w:rPr>
          <w:rFonts w:ascii="PT Astra Serif" w:eastAsia="Times New Roman" w:hAnsi="PT Astra Serif" w:cs="Times New Roman"/>
          <w:sz w:val="24"/>
          <w:szCs w:val="24"/>
          <w:lang w:eastAsia="ru-RU"/>
        </w:rPr>
        <w:t>выезд на объект, подготовка дефектн</w:t>
      </w:r>
      <w:r>
        <w:rPr>
          <w:rFonts w:ascii="PT Astra Serif" w:eastAsia="Times New Roman" w:hAnsi="PT Astra Serif" w:cs="Times New Roman"/>
          <w:sz w:val="24"/>
          <w:szCs w:val="24"/>
          <w:lang w:eastAsia="ru-RU"/>
        </w:rPr>
        <w:t>ых</w:t>
      </w:r>
      <w:r w:rsidR="00A06BB1" w:rsidRPr="00A06BB1">
        <w:rPr>
          <w:rFonts w:ascii="PT Astra Serif" w:eastAsia="Times New Roman" w:hAnsi="PT Astra Serif" w:cs="Times New Roman"/>
          <w:sz w:val="24"/>
          <w:szCs w:val="24"/>
          <w:lang w:eastAsia="ru-RU"/>
        </w:rPr>
        <w:t xml:space="preserve"> ведомост</w:t>
      </w:r>
      <w:r>
        <w:rPr>
          <w:rFonts w:ascii="PT Astra Serif" w:eastAsia="Times New Roman" w:hAnsi="PT Astra Serif" w:cs="Times New Roman"/>
          <w:sz w:val="24"/>
          <w:szCs w:val="24"/>
          <w:lang w:eastAsia="ru-RU"/>
        </w:rPr>
        <w:t>ей</w:t>
      </w:r>
      <w:r w:rsidR="00A06BB1" w:rsidRPr="00A06BB1">
        <w:rPr>
          <w:rFonts w:ascii="PT Astra Serif" w:eastAsia="Times New Roman" w:hAnsi="PT Astra Serif" w:cs="Times New Roman"/>
          <w:sz w:val="24"/>
          <w:szCs w:val="24"/>
          <w:lang w:eastAsia="ru-RU"/>
        </w:rPr>
        <w:t xml:space="preserve"> по видам работ</w:t>
      </w:r>
      <w:r>
        <w:rPr>
          <w:rFonts w:ascii="PT Astra Serif" w:eastAsia="Times New Roman" w:hAnsi="PT Astra Serif" w:cs="Times New Roman"/>
          <w:sz w:val="24"/>
          <w:szCs w:val="24"/>
          <w:lang w:eastAsia="ru-RU"/>
        </w:rPr>
        <w:t xml:space="preserve"> и </w:t>
      </w:r>
      <w:r w:rsidRPr="008B0A89">
        <w:rPr>
          <w:rFonts w:ascii="PT Astra Serif" w:eastAsia="Times New Roman" w:hAnsi="PT Astra Serif" w:cs="Times New Roman"/>
          <w:sz w:val="24"/>
          <w:szCs w:val="24"/>
          <w:lang w:eastAsia="ru-RU"/>
        </w:rPr>
        <w:t>ведомост</w:t>
      </w:r>
      <w:r>
        <w:rPr>
          <w:rFonts w:ascii="PT Astra Serif" w:eastAsia="Times New Roman" w:hAnsi="PT Astra Serif" w:cs="Times New Roman"/>
          <w:sz w:val="24"/>
          <w:szCs w:val="24"/>
          <w:lang w:eastAsia="ru-RU"/>
        </w:rPr>
        <w:t>ей</w:t>
      </w:r>
      <w:r w:rsidRPr="008B0A89">
        <w:rPr>
          <w:rFonts w:ascii="PT Astra Serif" w:eastAsia="Times New Roman" w:hAnsi="PT Astra Serif" w:cs="Times New Roman"/>
          <w:sz w:val="24"/>
          <w:szCs w:val="24"/>
          <w:lang w:eastAsia="ru-RU"/>
        </w:rPr>
        <w:t xml:space="preserve"> объемов работ</w:t>
      </w:r>
      <w:r w:rsidR="00A06BB1" w:rsidRPr="00A06BB1">
        <w:rPr>
          <w:rFonts w:ascii="PT Astra Serif" w:eastAsia="Times New Roman" w:hAnsi="PT Astra Serif" w:cs="Times New Roman"/>
          <w:sz w:val="24"/>
          <w:szCs w:val="24"/>
          <w:lang w:eastAsia="ru-RU"/>
        </w:rPr>
        <w:t xml:space="preserve">, составление сметной документации и конъюнктурного анализа, сопровождение документации до момента </w:t>
      </w:r>
      <w:r>
        <w:rPr>
          <w:rFonts w:ascii="PT Astra Serif" w:eastAsia="Times New Roman" w:hAnsi="PT Astra Serif" w:cs="Times New Roman"/>
          <w:sz w:val="24"/>
          <w:szCs w:val="24"/>
          <w:lang w:eastAsia="ru-RU"/>
        </w:rPr>
        <w:t>подтверждения д</w:t>
      </w:r>
      <w:r w:rsidRPr="005F259A">
        <w:rPr>
          <w:rFonts w:ascii="PT Astra Serif" w:eastAsia="Times New Roman" w:hAnsi="PT Astra Serif" w:cs="Times New Roman"/>
          <w:sz w:val="24"/>
          <w:szCs w:val="24"/>
          <w:lang w:eastAsia="ru-RU"/>
        </w:rPr>
        <w:t>остоверност</w:t>
      </w:r>
      <w:r>
        <w:rPr>
          <w:rFonts w:ascii="PT Astra Serif" w:eastAsia="Times New Roman" w:hAnsi="PT Astra Serif" w:cs="Times New Roman"/>
          <w:sz w:val="24"/>
          <w:szCs w:val="24"/>
          <w:lang w:eastAsia="ru-RU"/>
        </w:rPr>
        <w:t>и</w:t>
      </w:r>
      <w:r w:rsidRPr="005F259A">
        <w:rPr>
          <w:rFonts w:ascii="PT Astra Serif" w:eastAsia="Times New Roman" w:hAnsi="PT Astra Serif" w:cs="Times New Roman"/>
          <w:sz w:val="24"/>
          <w:szCs w:val="24"/>
          <w:lang w:eastAsia="ru-RU"/>
        </w:rPr>
        <w:t xml:space="preserve"> сметной стоимости и согласован</w:t>
      </w:r>
      <w:r>
        <w:rPr>
          <w:rFonts w:ascii="PT Astra Serif" w:eastAsia="Times New Roman" w:hAnsi="PT Astra Serif" w:cs="Times New Roman"/>
          <w:sz w:val="24"/>
          <w:szCs w:val="24"/>
          <w:lang w:eastAsia="ru-RU"/>
        </w:rPr>
        <w:t>ия</w:t>
      </w:r>
      <w:r w:rsidRPr="005F259A">
        <w:rPr>
          <w:rFonts w:ascii="PT Astra Serif" w:eastAsia="Times New Roman" w:hAnsi="PT Astra Serif" w:cs="Times New Roman"/>
          <w:sz w:val="24"/>
          <w:szCs w:val="24"/>
          <w:lang w:eastAsia="ru-RU"/>
        </w:rPr>
        <w:t xml:space="preserve"> Государственным учреждением Тульской области «Региональный сметный центр Тульской области»</w:t>
      </w:r>
      <w:r>
        <w:rPr>
          <w:rFonts w:ascii="PT Astra Serif" w:eastAsia="Times New Roman" w:hAnsi="PT Astra Serif" w:cs="Times New Roman"/>
          <w:sz w:val="24"/>
          <w:szCs w:val="24"/>
          <w:lang w:eastAsia="ru-RU"/>
        </w:rPr>
        <w:t>.</w:t>
      </w:r>
    </w:p>
    <w:p w:rsidR="00A06BB1" w:rsidRDefault="00A06BB1" w:rsidP="00A06BB1">
      <w:pPr>
        <w:spacing w:after="0" w:line="240" w:lineRule="auto"/>
        <w:ind w:right="-1" w:firstLine="709"/>
        <w:jc w:val="both"/>
        <w:rPr>
          <w:rFonts w:ascii="PT Astra Serif" w:eastAsia="Times New Roman" w:hAnsi="PT Astra Serif" w:cs="Times New Roman"/>
          <w:sz w:val="24"/>
          <w:szCs w:val="24"/>
          <w:lang w:eastAsia="ru-RU"/>
        </w:rPr>
      </w:pPr>
    </w:p>
    <w:p w:rsidR="005F259A" w:rsidRDefault="005F259A" w:rsidP="00A06BB1">
      <w:pPr>
        <w:spacing w:after="0" w:line="240" w:lineRule="auto"/>
        <w:ind w:right="-1" w:firstLine="709"/>
        <w:jc w:val="both"/>
        <w:rPr>
          <w:rFonts w:ascii="PT Astra Serif" w:eastAsia="Times New Roman" w:hAnsi="PT Astra Serif" w:cs="Times New Roman"/>
          <w:sz w:val="24"/>
          <w:szCs w:val="24"/>
          <w:lang w:eastAsia="ru-RU"/>
        </w:rPr>
      </w:pPr>
      <w:r w:rsidRPr="005F259A">
        <w:rPr>
          <w:rFonts w:ascii="PT Astra Serif" w:eastAsia="Times New Roman" w:hAnsi="PT Astra Serif" w:cs="Times New Roman"/>
          <w:b/>
          <w:sz w:val="24"/>
          <w:szCs w:val="24"/>
          <w:lang w:eastAsia="ru-RU"/>
        </w:rPr>
        <w:t xml:space="preserve">7. </w:t>
      </w:r>
      <w:r w:rsidR="00A06BB1" w:rsidRPr="005F259A">
        <w:rPr>
          <w:rFonts w:ascii="PT Astra Serif" w:eastAsia="Times New Roman" w:hAnsi="PT Astra Serif" w:cs="Times New Roman"/>
          <w:b/>
          <w:sz w:val="24"/>
          <w:szCs w:val="24"/>
          <w:lang w:eastAsia="ru-RU"/>
        </w:rPr>
        <w:t>Объект, подлежащий текущему ремонт</w:t>
      </w:r>
      <w:r w:rsidRPr="005F259A">
        <w:rPr>
          <w:rFonts w:ascii="PT Astra Serif" w:eastAsia="Times New Roman" w:hAnsi="PT Astra Serif" w:cs="Times New Roman"/>
          <w:b/>
          <w:sz w:val="24"/>
          <w:szCs w:val="24"/>
          <w:lang w:eastAsia="ru-RU"/>
        </w:rPr>
        <w:t>у:</w:t>
      </w:r>
      <w:r>
        <w:rPr>
          <w:rFonts w:ascii="PT Astra Serif" w:eastAsia="Times New Roman" w:hAnsi="PT Astra Serif" w:cs="Times New Roman"/>
          <w:b/>
          <w:sz w:val="24"/>
          <w:szCs w:val="24"/>
          <w:lang w:eastAsia="ru-RU"/>
        </w:rPr>
        <w:t xml:space="preserve"> </w:t>
      </w:r>
      <w:r>
        <w:rPr>
          <w:rFonts w:ascii="PT Astra Serif" w:eastAsia="Times New Roman" w:hAnsi="PT Astra Serif" w:cs="Times New Roman"/>
          <w:sz w:val="24"/>
          <w:szCs w:val="24"/>
          <w:lang w:eastAsia="ru-RU"/>
        </w:rPr>
        <w:t>административное здание</w:t>
      </w:r>
      <w:r w:rsidRPr="005F259A">
        <w:rPr>
          <w:rFonts w:ascii="PT Astra Serif" w:eastAsia="Times New Roman" w:hAnsi="PT Astra Serif" w:cs="Times New Roman"/>
          <w:sz w:val="24"/>
          <w:szCs w:val="24"/>
          <w:lang w:eastAsia="ru-RU"/>
        </w:rPr>
        <w:t>, расположенно</w:t>
      </w:r>
      <w:r>
        <w:rPr>
          <w:rFonts w:ascii="PT Astra Serif" w:eastAsia="Times New Roman" w:hAnsi="PT Astra Serif" w:cs="Times New Roman"/>
          <w:sz w:val="24"/>
          <w:szCs w:val="24"/>
          <w:lang w:eastAsia="ru-RU"/>
        </w:rPr>
        <w:t>е</w:t>
      </w:r>
      <w:r w:rsidRPr="005F259A">
        <w:rPr>
          <w:rFonts w:ascii="PT Astra Serif" w:eastAsia="Times New Roman" w:hAnsi="PT Astra Serif" w:cs="Times New Roman"/>
          <w:sz w:val="24"/>
          <w:szCs w:val="24"/>
          <w:lang w:eastAsia="ru-RU"/>
        </w:rPr>
        <w:t xml:space="preserve"> по адресу: г. Тула, ул. Благовещенская, </w:t>
      </w:r>
      <w:proofErr w:type="spellStart"/>
      <w:r w:rsidRPr="005F259A">
        <w:rPr>
          <w:rFonts w:ascii="PT Astra Serif" w:eastAsia="Times New Roman" w:hAnsi="PT Astra Serif" w:cs="Times New Roman"/>
          <w:sz w:val="24"/>
          <w:szCs w:val="24"/>
          <w:lang w:eastAsia="ru-RU"/>
        </w:rPr>
        <w:t>зд</w:t>
      </w:r>
      <w:proofErr w:type="spellEnd"/>
      <w:r w:rsidRPr="005F259A">
        <w:rPr>
          <w:rFonts w:ascii="PT Astra Serif" w:eastAsia="Times New Roman" w:hAnsi="PT Astra Serif" w:cs="Times New Roman"/>
          <w:sz w:val="24"/>
          <w:szCs w:val="24"/>
          <w:lang w:eastAsia="ru-RU"/>
        </w:rPr>
        <w:t>. 9</w:t>
      </w:r>
      <w:r>
        <w:rPr>
          <w:rFonts w:ascii="PT Astra Serif" w:eastAsia="Times New Roman" w:hAnsi="PT Astra Serif" w:cs="Times New Roman"/>
          <w:sz w:val="24"/>
          <w:szCs w:val="24"/>
          <w:lang w:eastAsia="ru-RU"/>
        </w:rPr>
        <w:t>.</w:t>
      </w:r>
    </w:p>
    <w:p w:rsidR="00A06BB1" w:rsidRDefault="005F259A" w:rsidP="005F259A">
      <w:pPr>
        <w:spacing w:after="0" w:line="240" w:lineRule="auto"/>
        <w:ind w:right="-1" w:firstLine="709"/>
        <w:jc w:val="both"/>
        <w:rPr>
          <w:rFonts w:ascii="PT Astra Serif" w:eastAsia="Times New Roman" w:hAnsi="PT Astra Serif" w:cs="Times New Roman"/>
          <w:sz w:val="24"/>
          <w:szCs w:val="24"/>
          <w:lang w:eastAsia="ru-RU"/>
        </w:rPr>
      </w:pPr>
      <w:r w:rsidRPr="005F259A">
        <w:rPr>
          <w:rFonts w:ascii="PT Astra Serif" w:eastAsia="Times New Roman" w:hAnsi="PT Astra Serif" w:cs="Times New Roman"/>
          <w:b/>
          <w:sz w:val="24"/>
          <w:szCs w:val="24"/>
          <w:lang w:eastAsia="ru-RU"/>
        </w:rPr>
        <w:t>Работы</w:t>
      </w:r>
      <w:r w:rsidRPr="005F259A">
        <w:rPr>
          <w:rFonts w:ascii="PT Astra Serif" w:eastAsia="Times New Roman" w:hAnsi="PT Astra Serif" w:cs="Times New Roman"/>
          <w:b/>
          <w:sz w:val="24"/>
          <w:szCs w:val="24"/>
          <w:lang w:eastAsia="ru-RU"/>
        </w:rPr>
        <w:t>,</w:t>
      </w:r>
      <w:r w:rsidRPr="005F259A">
        <w:rPr>
          <w:rFonts w:ascii="PT Astra Serif" w:eastAsia="Times New Roman" w:hAnsi="PT Astra Serif" w:cs="Times New Roman"/>
          <w:b/>
          <w:sz w:val="24"/>
          <w:szCs w:val="24"/>
          <w:lang w:eastAsia="ru-RU"/>
        </w:rPr>
        <w:t xml:space="preserve"> необходимые для выполнения</w:t>
      </w:r>
      <w:r w:rsidRPr="005F259A">
        <w:rPr>
          <w:rFonts w:ascii="PT Astra Serif" w:eastAsia="Times New Roman" w:hAnsi="PT Astra Serif" w:cs="Times New Roman"/>
          <w:b/>
          <w:sz w:val="24"/>
          <w:szCs w:val="24"/>
          <w:lang w:eastAsia="ru-RU"/>
        </w:rPr>
        <w:t>:</w:t>
      </w:r>
      <w:r>
        <w:rPr>
          <w:rFonts w:ascii="PT Astra Serif" w:eastAsia="Times New Roman" w:hAnsi="PT Astra Serif" w:cs="Times New Roman"/>
          <w:sz w:val="24"/>
          <w:szCs w:val="24"/>
          <w:lang w:eastAsia="ru-RU"/>
        </w:rPr>
        <w:t xml:space="preserve"> </w:t>
      </w:r>
      <w:r w:rsidRPr="005F259A">
        <w:rPr>
          <w:rFonts w:ascii="PT Astra Serif" w:eastAsia="Times New Roman" w:hAnsi="PT Astra Serif" w:cs="Times New Roman"/>
          <w:sz w:val="24"/>
          <w:szCs w:val="24"/>
          <w:lang w:eastAsia="ru-RU"/>
        </w:rPr>
        <w:t>ремонт помещения для приема посетителей</w:t>
      </w:r>
      <w:r w:rsidR="004E2A9E">
        <w:rPr>
          <w:rFonts w:ascii="PT Astra Serif" w:eastAsia="Times New Roman" w:hAnsi="PT Astra Serif" w:cs="Times New Roman"/>
          <w:sz w:val="24"/>
          <w:szCs w:val="24"/>
          <w:lang w:eastAsia="ru-RU"/>
        </w:rPr>
        <w:t xml:space="preserve"> и входной группы</w:t>
      </w:r>
      <w:r>
        <w:rPr>
          <w:rFonts w:ascii="PT Astra Serif" w:eastAsia="Times New Roman" w:hAnsi="PT Astra Serif" w:cs="Times New Roman"/>
          <w:sz w:val="24"/>
          <w:szCs w:val="24"/>
          <w:lang w:eastAsia="ru-RU"/>
        </w:rPr>
        <w:t>;</w:t>
      </w:r>
      <w:r w:rsidRPr="005F259A">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 xml:space="preserve">ремонт </w:t>
      </w:r>
      <w:r w:rsidRPr="005F259A">
        <w:rPr>
          <w:rFonts w:ascii="PT Astra Serif" w:eastAsia="Times New Roman" w:hAnsi="PT Astra Serif" w:cs="Times New Roman"/>
          <w:sz w:val="24"/>
          <w:szCs w:val="24"/>
          <w:lang w:eastAsia="ru-RU"/>
        </w:rPr>
        <w:t>цокольного этажа (подвала)</w:t>
      </w:r>
      <w:r>
        <w:rPr>
          <w:rFonts w:ascii="PT Astra Serif" w:eastAsia="Times New Roman" w:hAnsi="PT Astra Serif" w:cs="Times New Roman"/>
          <w:sz w:val="24"/>
          <w:szCs w:val="24"/>
          <w:lang w:eastAsia="ru-RU"/>
        </w:rPr>
        <w:t xml:space="preserve">; ремонт </w:t>
      </w:r>
      <w:r w:rsidRPr="005F259A">
        <w:rPr>
          <w:rFonts w:ascii="PT Astra Serif" w:eastAsia="Times New Roman" w:hAnsi="PT Astra Serif" w:cs="Times New Roman"/>
          <w:sz w:val="24"/>
          <w:szCs w:val="24"/>
          <w:lang w:eastAsia="ru-RU"/>
        </w:rPr>
        <w:t>водосточных труб и отливов, а также локальных повреждений кровли здания.</w:t>
      </w:r>
    </w:p>
    <w:p w:rsidR="00A06BB1" w:rsidRDefault="00A06BB1" w:rsidP="00A02E19">
      <w:pPr>
        <w:spacing w:after="0" w:line="240" w:lineRule="auto"/>
        <w:ind w:right="-1" w:firstLine="709"/>
        <w:jc w:val="both"/>
        <w:rPr>
          <w:rFonts w:ascii="PT Astra Serif" w:eastAsia="Times New Roman" w:hAnsi="PT Astra Serif" w:cs="Times New Roman"/>
          <w:sz w:val="24"/>
          <w:szCs w:val="24"/>
          <w:lang w:eastAsia="ru-RU"/>
        </w:rPr>
      </w:pPr>
    </w:p>
    <w:p w:rsidR="008B0A89" w:rsidRPr="00EF77CD" w:rsidRDefault="004E2A9E" w:rsidP="008B0A89">
      <w:pPr>
        <w:spacing w:after="0" w:line="240" w:lineRule="auto"/>
        <w:ind w:right="-1" w:firstLine="709"/>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8</w:t>
      </w:r>
      <w:r w:rsidR="008B0A89" w:rsidRPr="00EF77CD">
        <w:rPr>
          <w:rFonts w:ascii="PT Astra Serif" w:eastAsia="Times New Roman" w:hAnsi="PT Astra Serif" w:cs="Times New Roman"/>
          <w:b/>
          <w:sz w:val="24"/>
          <w:szCs w:val="24"/>
          <w:lang w:eastAsia="ru-RU"/>
        </w:rPr>
        <w:t xml:space="preserve">. </w:t>
      </w:r>
      <w:r w:rsidR="008B0A89" w:rsidRPr="00EF77CD">
        <w:rPr>
          <w:rFonts w:ascii="PT Astra Serif" w:eastAsia="Times New Roman" w:hAnsi="PT Astra Serif" w:cs="Times New Roman"/>
          <w:b/>
          <w:sz w:val="24"/>
          <w:szCs w:val="24"/>
          <w:lang w:eastAsia="ru-RU"/>
        </w:rPr>
        <w:t>Требования к сметной документации</w:t>
      </w:r>
      <w:r w:rsidR="00EF77CD" w:rsidRPr="00EF77CD">
        <w:rPr>
          <w:rFonts w:ascii="PT Astra Serif" w:eastAsia="Times New Roman" w:hAnsi="PT Astra Serif" w:cs="Times New Roman"/>
          <w:b/>
          <w:sz w:val="24"/>
          <w:szCs w:val="24"/>
          <w:lang w:eastAsia="ru-RU"/>
        </w:rPr>
        <w:t>.</w:t>
      </w:r>
    </w:p>
    <w:p w:rsidR="00EF77CD" w:rsidRDefault="00EF77CD" w:rsidP="00EF77CD">
      <w:pPr>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Сметная </w:t>
      </w:r>
      <w:r w:rsidRPr="00EF77CD">
        <w:rPr>
          <w:rFonts w:ascii="PT Astra Serif" w:eastAsia="Times New Roman" w:hAnsi="PT Astra Serif" w:cs="Times New Roman"/>
          <w:sz w:val="24"/>
          <w:szCs w:val="24"/>
          <w:lang w:eastAsia="ru-RU"/>
        </w:rPr>
        <w:t xml:space="preserve">документация должна быть разработана в </w:t>
      </w:r>
      <w:r>
        <w:rPr>
          <w:rFonts w:ascii="PT Astra Serif" w:eastAsia="Times New Roman" w:hAnsi="PT Astra Serif" w:cs="Times New Roman"/>
          <w:sz w:val="24"/>
          <w:szCs w:val="24"/>
          <w:lang w:eastAsia="ru-RU"/>
        </w:rPr>
        <w:t xml:space="preserve">соответствии </w:t>
      </w:r>
      <w:r w:rsidRPr="00EF77CD">
        <w:rPr>
          <w:rFonts w:ascii="PT Astra Serif" w:eastAsia="Times New Roman" w:hAnsi="PT Astra Serif" w:cs="Times New Roman"/>
          <w:sz w:val="24"/>
          <w:szCs w:val="24"/>
          <w:lang w:eastAsia="ru-RU"/>
        </w:rPr>
        <w:t xml:space="preserve">с </w:t>
      </w:r>
      <w:r>
        <w:rPr>
          <w:rFonts w:ascii="PT Astra Serif" w:eastAsia="Times New Roman" w:hAnsi="PT Astra Serif" w:cs="Times New Roman"/>
          <w:sz w:val="24"/>
          <w:szCs w:val="24"/>
          <w:lang w:eastAsia="ru-RU"/>
        </w:rPr>
        <w:t>п</w:t>
      </w:r>
      <w:r w:rsidRPr="00EF77CD">
        <w:rPr>
          <w:rFonts w:ascii="PT Astra Serif" w:eastAsia="Times New Roman" w:hAnsi="PT Astra Serif" w:cs="Times New Roman"/>
          <w:sz w:val="24"/>
          <w:szCs w:val="24"/>
          <w:lang w:eastAsia="ru-RU"/>
        </w:rPr>
        <w:t>остановлением Правительства Российской Федерации</w:t>
      </w:r>
      <w:r>
        <w:rPr>
          <w:rFonts w:ascii="PT Astra Serif" w:eastAsia="Times New Roman" w:hAnsi="PT Astra Serif" w:cs="Times New Roman"/>
          <w:sz w:val="24"/>
          <w:szCs w:val="24"/>
          <w:lang w:eastAsia="ru-RU"/>
        </w:rPr>
        <w:t xml:space="preserve"> от 16.02.</w:t>
      </w:r>
      <w:r w:rsidRPr="00EF77CD">
        <w:rPr>
          <w:rFonts w:ascii="PT Astra Serif" w:eastAsia="Times New Roman" w:hAnsi="PT Astra Serif" w:cs="Times New Roman"/>
          <w:sz w:val="24"/>
          <w:szCs w:val="24"/>
          <w:lang w:eastAsia="ru-RU"/>
        </w:rPr>
        <w:t>2008 №</w:t>
      </w:r>
      <w:r>
        <w:rPr>
          <w:rFonts w:ascii="PT Astra Serif" w:eastAsia="Times New Roman" w:hAnsi="PT Astra Serif" w:cs="Times New Roman"/>
          <w:sz w:val="24"/>
          <w:szCs w:val="24"/>
          <w:lang w:eastAsia="ru-RU"/>
        </w:rPr>
        <w:t xml:space="preserve"> </w:t>
      </w:r>
      <w:r w:rsidRPr="00EF77CD">
        <w:rPr>
          <w:rFonts w:ascii="PT Astra Serif" w:eastAsia="Times New Roman" w:hAnsi="PT Astra Serif" w:cs="Times New Roman"/>
          <w:sz w:val="24"/>
          <w:szCs w:val="24"/>
          <w:lang w:eastAsia="ru-RU"/>
        </w:rPr>
        <w:t>87 «О составе разделов</w:t>
      </w:r>
      <w:r>
        <w:rPr>
          <w:rFonts w:ascii="PT Astra Serif" w:eastAsia="Times New Roman" w:hAnsi="PT Astra Serif" w:cs="Times New Roman"/>
          <w:sz w:val="24"/>
          <w:szCs w:val="24"/>
          <w:lang w:eastAsia="ru-RU"/>
        </w:rPr>
        <w:t xml:space="preserve"> проектной </w:t>
      </w:r>
      <w:r w:rsidRPr="00EF77CD">
        <w:rPr>
          <w:rFonts w:ascii="PT Astra Serif" w:eastAsia="Times New Roman" w:hAnsi="PT Astra Serif" w:cs="Times New Roman"/>
          <w:sz w:val="24"/>
          <w:szCs w:val="24"/>
          <w:lang w:eastAsia="ru-RU"/>
        </w:rPr>
        <w:t>документации</w:t>
      </w:r>
      <w:r>
        <w:rPr>
          <w:rFonts w:ascii="PT Astra Serif" w:eastAsia="Times New Roman" w:hAnsi="PT Astra Serif" w:cs="Times New Roman"/>
          <w:sz w:val="24"/>
          <w:szCs w:val="24"/>
          <w:lang w:eastAsia="ru-RU"/>
        </w:rPr>
        <w:t xml:space="preserve"> и требований к </w:t>
      </w:r>
      <w:r w:rsidRPr="00EF77CD">
        <w:rPr>
          <w:rFonts w:ascii="PT Astra Serif" w:eastAsia="Times New Roman" w:hAnsi="PT Astra Serif" w:cs="Times New Roman"/>
          <w:sz w:val="24"/>
          <w:szCs w:val="24"/>
          <w:lang w:eastAsia="ru-RU"/>
        </w:rPr>
        <w:t>их содержанию» и действующими</w:t>
      </w:r>
      <w:r>
        <w:rPr>
          <w:rFonts w:ascii="PT Astra Serif" w:eastAsia="Times New Roman" w:hAnsi="PT Astra Serif" w:cs="Times New Roman"/>
          <w:sz w:val="24"/>
          <w:szCs w:val="24"/>
          <w:lang w:eastAsia="ru-RU"/>
        </w:rPr>
        <w:t xml:space="preserve"> сметными нормативами, </w:t>
      </w:r>
      <w:r w:rsidRPr="00EF77CD">
        <w:rPr>
          <w:rFonts w:ascii="PT Astra Serif" w:eastAsia="Times New Roman" w:hAnsi="PT Astra Serif" w:cs="Times New Roman"/>
          <w:sz w:val="24"/>
          <w:szCs w:val="24"/>
          <w:lang w:eastAsia="ru-RU"/>
        </w:rPr>
        <w:t xml:space="preserve">внесенными в федеральный реестр сметных нормативов. </w:t>
      </w:r>
      <w:r>
        <w:rPr>
          <w:rFonts w:ascii="PT Astra Serif" w:eastAsia="Times New Roman" w:hAnsi="PT Astra Serif" w:cs="Times New Roman"/>
          <w:sz w:val="24"/>
          <w:szCs w:val="24"/>
          <w:lang w:eastAsia="ru-RU"/>
        </w:rPr>
        <w:t xml:space="preserve">Локальный сметный </w:t>
      </w:r>
      <w:r w:rsidRPr="00EF77CD">
        <w:rPr>
          <w:rFonts w:ascii="PT Astra Serif" w:eastAsia="Times New Roman" w:hAnsi="PT Astra Serif" w:cs="Times New Roman"/>
          <w:sz w:val="24"/>
          <w:szCs w:val="24"/>
          <w:lang w:eastAsia="ru-RU"/>
        </w:rPr>
        <w:t xml:space="preserve">расчет должен </w:t>
      </w:r>
      <w:r>
        <w:rPr>
          <w:rFonts w:ascii="PT Astra Serif" w:eastAsia="Times New Roman" w:hAnsi="PT Astra Serif" w:cs="Times New Roman"/>
          <w:sz w:val="24"/>
          <w:szCs w:val="24"/>
          <w:lang w:eastAsia="ru-RU"/>
        </w:rPr>
        <w:t xml:space="preserve">быть разработан </w:t>
      </w:r>
      <w:r w:rsidRPr="00EF77CD">
        <w:rPr>
          <w:rFonts w:ascii="PT Astra Serif" w:eastAsia="Times New Roman" w:hAnsi="PT Astra Serif" w:cs="Times New Roman"/>
          <w:sz w:val="24"/>
          <w:szCs w:val="24"/>
          <w:lang w:eastAsia="ru-RU"/>
        </w:rPr>
        <w:t>ресурсно-индексным методом в текущих ценах 2026 года. В случае отсутствия материалов, изделий и конструкций в номенклатуре федерального (территориального) сборника сметных цен на материалы, изделия и конструкции, применяемые</w:t>
      </w:r>
      <w:r>
        <w:rPr>
          <w:rFonts w:ascii="PT Astra Serif" w:eastAsia="Times New Roman" w:hAnsi="PT Astra Serif" w:cs="Times New Roman"/>
          <w:sz w:val="24"/>
          <w:szCs w:val="24"/>
          <w:lang w:eastAsia="ru-RU"/>
        </w:rPr>
        <w:t xml:space="preserve"> в</w:t>
      </w:r>
      <w:r w:rsidRPr="00EF77CD">
        <w:rPr>
          <w:rFonts w:ascii="PT Astra Serif" w:eastAsia="Times New Roman" w:hAnsi="PT Astra Serif" w:cs="Times New Roman"/>
          <w:sz w:val="24"/>
          <w:szCs w:val="24"/>
          <w:lang w:eastAsia="ru-RU"/>
        </w:rPr>
        <w:t xml:space="preserve"> ремонте, </w:t>
      </w:r>
      <w:r>
        <w:rPr>
          <w:rFonts w:ascii="PT Astra Serif" w:eastAsia="Times New Roman" w:hAnsi="PT Astra Serif" w:cs="Times New Roman"/>
          <w:sz w:val="24"/>
          <w:szCs w:val="24"/>
          <w:lang w:eastAsia="ru-RU"/>
        </w:rPr>
        <w:t xml:space="preserve">для определения </w:t>
      </w:r>
      <w:r w:rsidRPr="00EF77CD">
        <w:rPr>
          <w:rFonts w:ascii="PT Astra Serif" w:eastAsia="Times New Roman" w:hAnsi="PT Astra Serif" w:cs="Times New Roman"/>
          <w:sz w:val="24"/>
          <w:szCs w:val="24"/>
          <w:lang w:eastAsia="ru-RU"/>
        </w:rPr>
        <w:t>их сметн</w:t>
      </w:r>
      <w:r>
        <w:rPr>
          <w:rFonts w:ascii="PT Astra Serif" w:eastAsia="Times New Roman" w:hAnsi="PT Astra Serif" w:cs="Times New Roman"/>
          <w:sz w:val="24"/>
          <w:szCs w:val="24"/>
          <w:lang w:eastAsia="ru-RU"/>
        </w:rPr>
        <w:t>ой</w:t>
      </w:r>
      <w:r w:rsidRPr="00EF77CD">
        <w:rPr>
          <w:rFonts w:ascii="PT Astra Serif" w:eastAsia="Times New Roman" w:hAnsi="PT Astra Serif" w:cs="Times New Roman"/>
          <w:sz w:val="24"/>
          <w:szCs w:val="24"/>
          <w:lang w:eastAsia="ru-RU"/>
        </w:rPr>
        <w:t xml:space="preserve"> стоимост</w:t>
      </w:r>
      <w:r>
        <w:rPr>
          <w:rFonts w:ascii="PT Astra Serif" w:eastAsia="Times New Roman" w:hAnsi="PT Astra Serif" w:cs="Times New Roman"/>
          <w:sz w:val="24"/>
          <w:szCs w:val="24"/>
          <w:lang w:eastAsia="ru-RU"/>
        </w:rPr>
        <w:t>и</w:t>
      </w:r>
      <w:r w:rsidRPr="00EF77CD">
        <w:rPr>
          <w:rFonts w:ascii="PT Astra Serif" w:eastAsia="Times New Roman" w:hAnsi="PT Astra Serif" w:cs="Times New Roman"/>
          <w:sz w:val="24"/>
          <w:szCs w:val="24"/>
          <w:lang w:eastAsia="ru-RU"/>
        </w:rPr>
        <w:t xml:space="preserve"> при составлении локально</w:t>
      </w:r>
      <w:r>
        <w:rPr>
          <w:rFonts w:ascii="PT Astra Serif" w:eastAsia="Times New Roman" w:hAnsi="PT Astra Serif" w:cs="Times New Roman"/>
          <w:sz w:val="24"/>
          <w:szCs w:val="24"/>
          <w:lang w:eastAsia="ru-RU"/>
        </w:rPr>
        <w:t xml:space="preserve">го </w:t>
      </w:r>
      <w:r w:rsidRPr="00EF77CD">
        <w:rPr>
          <w:rFonts w:ascii="PT Astra Serif" w:eastAsia="Times New Roman" w:hAnsi="PT Astra Serif" w:cs="Times New Roman"/>
          <w:sz w:val="24"/>
          <w:szCs w:val="24"/>
          <w:lang w:eastAsia="ru-RU"/>
        </w:rPr>
        <w:t>сметного расчета необходимо провести конъюнктурный ана</w:t>
      </w:r>
      <w:r>
        <w:rPr>
          <w:rFonts w:ascii="PT Astra Serif" w:eastAsia="Times New Roman" w:hAnsi="PT Astra Serif" w:cs="Times New Roman"/>
          <w:sz w:val="24"/>
          <w:szCs w:val="24"/>
          <w:lang w:eastAsia="ru-RU"/>
        </w:rPr>
        <w:t xml:space="preserve">лиз рынка в текущем уровне цен </w:t>
      </w:r>
      <w:r>
        <w:rPr>
          <w:rFonts w:ascii="PT Astra Serif" w:eastAsia="Times New Roman" w:hAnsi="PT Astra Serif" w:cs="Times New Roman"/>
          <w:sz w:val="24"/>
          <w:szCs w:val="24"/>
          <w:lang w:eastAsia="ru-RU"/>
        </w:rPr>
        <w:lastRenderedPageBreak/>
        <w:t>не менее</w:t>
      </w:r>
      <w:r w:rsidRPr="00EF77CD">
        <w:rPr>
          <w:rFonts w:ascii="PT Astra Serif" w:eastAsia="Times New Roman" w:hAnsi="PT Astra Serif" w:cs="Times New Roman"/>
          <w:sz w:val="24"/>
          <w:szCs w:val="24"/>
          <w:lang w:eastAsia="ru-RU"/>
        </w:rPr>
        <w:t xml:space="preserve"> чем от трех заводов-изготовителей (поставщиков) с последующим учетом транспортных, заготовительно-складск</w:t>
      </w:r>
      <w:r>
        <w:rPr>
          <w:rFonts w:ascii="PT Astra Serif" w:eastAsia="Times New Roman" w:hAnsi="PT Astra Serif" w:cs="Times New Roman"/>
          <w:sz w:val="24"/>
          <w:szCs w:val="24"/>
          <w:lang w:eastAsia="ru-RU"/>
        </w:rPr>
        <w:t xml:space="preserve">их и прочих расходов. При этом </w:t>
      </w:r>
      <w:r w:rsidRPr="00EF77CD">
        <w:rPr>
          <w:rFonts w:ascii="PT Astra Serif" w:eastAsia="Times New Roman" w:hAnsi="PT Astra Serif" w:cs="Times New Roman"/>
          <w:sz w:val="24"/>
          <w:szCs w:val="24"/>
          <w:lang w:eastAsia="ru-RU"/>
        </w:rPr>
        <w:t>Исполнитель обязан предоставить Заказчику коммерческие предложения или скрин</w:t>
      </w:r>
      <w:r>
        <w:rPr>
          <w:rFonts w:ascii="PT Astra Serif" w:eastAsia="Times New Roman" w:hAnsi="PT Astra Serif" w:cs="Times New Roman"/>
          <w:sz w:val="24"/>
          <w:szCs w:val="24"/>
          <w:lang w:eastAsia="ru-RU"/>
        </w:rPr>
        <w:t>шоты</w:t>
      </w:r>
      <w:r w:rsidRPr="00EF77CD">
        <w:rPr>
          <w:rFonts w:ascii="PT Astra Serif" w:eastAsia="Times New Roman" w:hAnsi="PT Astra Serif" w:cs="Times New Roman"/>
          <w:sz w:val="24"/>
          <w:szCs w:val="24"/>
          <w:lang w:eastAsia="ru-RU"/>
        </w:rPr>
        <w:t xml:space="preserve"> с официальных сайтов</w:t>
      </w:r>
      <w:r>
        <w:rPr>
          <w:rFonts w:ascii="PT Astra Serif" w:eastAsia="Times New Roman" w:hAnsi="PT Astra Serif" w:cs="Times New Roman"/>
          <w:sz w:val="24"/>
          <w:szCs w:val="24"/>
          <w:lang w:eastAsia="ru-RU"/>
        </w:rPr>
        <w:t xml:space="preserve"> поставщиков </w:t>
      </w:r>
      <w:r w:rsidRPr="00EF77CD">
        <w:rPr>
          <w:rFonts w:ascii="PT Astra Serif" w:eastAsia="Times New Roman" w:hAnsi="PT Astra Serif" w:cs="Times New Roman"/>
          <w:sz w:val="24"/>
          <w:szCs w:val="24"/>
          <w:lang w:eastAsia="ru-RU"/>
        </w:rPr>
        <w:t xml:space="preserve">строительных </w:t>
      </w:r>
      <w:r>
        <w:rPr>
          <w:rFonts w:ascii="PT Astra Serif" w:eastAsia="Times New Roman" w:hAnsi="PT Astra Serif" w:cs="Times New Roman"/>
          <w:sz w:val="24"/>
          <w:szCs w:val="24"/>
          <w:lang w:eastAsia="ru-RU"/>
        </w:rPr>
        <w:t xml:space="preserve">материалов в формате </w:t>
      </w:r>
      <w:proofErr w:type="spellStart"/>
      <w:r>
        <w:rPr>
          <w:rFonts w:ascii="PT Astra Serif" w:eastAsia="Times New Roman" w:hAnsi="PT Astra Serif" w:cs="Times New Roman"/>
          <w:sz w:val="24"/>
          <w:szCs w:val="24"/>
          <w:lang w:eastAsia="ru-RU"/>
        </w:rPr>
        <w:t>рdf</w:t>
      </w:r>
      <w:proofErr w:type="spellEnd"/>
      <w:r>
        <w:rPr>
          <w:rFonts w:ascii="PT Astra Serif" w:eastAsia="Times New Roman" w:hAnsi="PT Astra Serif" w:cs="Times New Roman"/>
          <w:sz w:val="24"/>
          <w:szCs w:val="24"/>
          <w:lang w:eastAsia="ru-RU"/>
        </w:rPr>
        <w:t xml:space="preserve"> и</w:t>
      </w:r>
      <w:r w:rsidRPr="00EF77CD">
        <w:rPr>
          <w:rFonts w:ascii="PT Astra Serif" w:eastAsia="Times New Roman" w:hAnsi="PT Astra Serif" w:cs="Times New Roman"/>
          <w:sz w:val="24"/>
          <w:szCs w:val="24"/>
          <w:lang w:eastAsia="ru-RU"/>
        </w:rPr>
        <w:t xml:space="preserve"> (или) на бумажном носителе.</w:t>
      </w:r>
    </w:p>
    <w:p w:rsidR="005A412D" w:rsidRPr="00057350" w:rsidRDefault="005A412D" w:rsidP="00A02E19">
      <w:pPr>
        <w:spacing w:after="0" w:line="240" w:lineRule="auto"/>
        <w:ind w:right="-1" w:firstLine="709"/>
        <w:jc w:val="both"/>
        <w:rPr>
          <w:rFonts w:ascii="PT Astra Serif" w:eastAsia="Times New Roman" w:hAnsi="PT Astra Serif" w:cs="Times New Roman"/>
          <w:sz w:val="24"/>
          <w:szCs w:val="24"/>
          <w:lang w:eastAsia="ru-RU"/>
        </w:rPr>
      </w:pPr>
    </w:p>
    <w:p w:rsidR="00A02E19" w:rsidRPr="00057350" w:rsidRDefault="004E2A9E" w:rsidP="00A02E19">
      <w:pPr>
        <w:spacing w:after="0" w:line="240" w:lineRule="auto"/>
        <w:ind w:right="-1" w:firstLine="709"/>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9</w:t>
      </w:r>
      <w:r w:rsidR="00A02E19" w:rsidRPr="00057350">
        <w:rPr>
          <w:rFonts w:ascii="PT Astra Serif" w:eastAsia="Times New Roman" w:hAnsi="PT Astra Serif" w:cs="Times New Roman"/>
          <w:b/>
          <w:sz w:val="24"/>
          <w:szCs w:val="24"/>
          <w:lang w:eastAsia="ru-RU"/>
        </w:rPr>
        <w:t xml:space="preserve">. Требования к </w:t>
      </w:r>
      <w:r w:rsidR="005A412D">
        <w:rPr>
          <w:rFonts w:ascii="PT Astra Serif" w:eastAsia="Times New Roman" w:hAnsi="PT Astra Serif" w:cs="Times New Roman"/>
          <w:b/>
          <w:sz w:val="24"/>
          <w:szCs w:val="24"/>
          <w:lang w:eastAsia="ru-RU"/>
        </w:rPr>
        <w:t xml:space="preserve">условиям оказания и </w:t>
      </w:r>
      <w:r w:rsidR="00A02E19" w:rsidRPr="00057350">
        <w:rPr>
          <w:rFonts w:ascii="PT Astra Serif" w:eastAsia="Times New Roman" w:hAnsi="PT Astra Serif" w:cs="Times New Roman"/>
          <w:b/>
          <w:sz w:val="24"/>
          <w:szCs w:val="24"/>
          <w:lang w:eastAsia="ru-RU"/>
        </w:rPr>
        <w:t>качеств</w:t>
      </w:r>
      <w:r w:rsidR="002A18E1" w:rsidRPr="00057350">
        <w:rPr>
          <w:rFonts w:ascii="PT Astra Serif" w:eastAsia="Times New Roman" w:hAnsi="PT Astra Serif" w:cs="Times New Roman"/>
          <w:b/>
          <w:sz w:val="24"/>
          <w:szCs w:val="24"/>
          <w:lang w:eastAsia="ru-RU"/>
        </w:rPr>
        <w:t>у</w:t>
      </w:r>
      <w:r w:rsidR="00A02E19" w:rsidRPr="00057350">
        <w:rPr>
          <w:rFonts w:ascii="PT Astra Serif" w:eastAsia="Times New Roman" w:hAnsi="PT Astra Serif" w:cs="Times New Roman"/>
          <w:b/>
          <w:sz w:val="24"/>
          <w:szCs w:val="24"/>
          <w:lang w:eastAsia="ru-RU"/>
        </w:rPr>
        <w:t xml:space="preserve"> </w:t>
      </w:r>
      <w:r w:rsidR="005A412D">
        <w:rPr>
          <w:rFonts w:ascii="PT Astra Serif" w:eastAsia="Times New Roman" w:hAnsi="PT Astra Serif" w:cs="Times New Roman"/>
          <w:b/>
          <w:sz w:val="24"/>
          <w:szCs w:val="24"/>
          <w:lang w:eastAsia="ru-RU"/>
        </w:rPr>
        <w:t>услуг</w:t>
      </w:r>
      <w:r w:rsidR="002A18E1" w:rsidRPr="00057350">
        <w:rPr>
          <w:rFonts w:ascii="PT Astra Serif" w:eastAsia="Times New Roman" w:hAnsi="PT Astra Serif" w:cs="Times New Roman"/>
          <w:b/>
          <w:sz w:val="24"/>
          <w:szCs w:val="24"/>
          <w:lang w:eastAsia="ru-RU"/>
        </w:rPr>
        <w:t>.</w:t>
      </w:r>
    </w:p>
    <w:p w:rsidR="00A06BB1" w:rsidRDefault="00A06BB1" w:rsidP="00A06BB1">
      <w:pPr>
        <w:spacing w:after="0" w:line="240" w:lineRule="auto"/>
        <w:ind w:right="-1" w:firstLine="709"/>
        <w:jc w:val="both"/>
        <w:rPr>
          <w:rFonts w:ascii="PT Astra Serif" w:eastAsia="Times New Roman" w:hAnsi="PT Astra Serif" w:cs="Times New Roman"/>
          <w:sz w:val="24"/>
          <w:szCs w:val="24"/>
          <w:lang w:eastAsia="ru-RU"/>
        </w:rPr>
      </w:pPr>
      <w:r w:rsidRPr="005A412D">
        <w:rPr>
          <w:rFonts w:ascii="PT Astra Serif" w:eastAsia="Times New Roman" w:hAnsi="PT Astra Serif" w:cs="Times New Roman"/>
          <w:sz w:val="24"/>
          <w:szCs w:val="24"/>
          <w:lang w:eastAsia="ru-RU"/>
        </w:rPr>
        <w:t>Услуга должна проводиться в условиях действующего учреждения, без пре</w:t>
      </w:r>
      <w:r>
        <w:rPr>
          <w:rFonts w:ascii="PT Astra Serif" w:eastAsia="Times New Roman" w:hAnsi="PT Astra Serif" w:cs="Times New Roman"/>
          <w:sz w:val="24"/>
          <w:szCs w:val="24"/>
          <w:lang w:eastAsia="ru-RU"/>
        </w:rPr>
        <w:t>кращения эксплуатации объекта</w:t>
      </w:r>
      <w:r>
        <w:rPr>
          <w:rFonts w:ascii="PT Astra Serif" w:eastAsia="Times New Roman" w:hAnsi="PT Astra Serif" w:cs="Times New Roman"/>
          <w:sz w:val="24"/>
          <w:szCs w:val="24"/>
          <w:lang w:eastAsia="ru-RU"/>
        </w:rPr>
        <w:t>.</w:t>
      </w:r>
    </w:p>
    <w:p w:rsidR="00A06BB1" w:rsidRPr="00057350" w:rsidRDefault="00A06BB1" w:rsidP="00A06BB1">
      <w:pPr>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Исполнителю необходимо </w:t>
      </w:r>
      <w:r w:rsidRPr="005A412D">
        <w:rPr>
          <w:rFonts w:ascii="PT Astra Serif" w:eastAsia="Times New Roman" w:hAnsi="PT Astra Serif" w:cs="Times New Roman"/>
          <w:sz w:val="24"/>
          <w:szCs w:val="24"/>
          <w:lang w:eastAsia="ru-RU"/>
        </w:rPr>
        <w:t>провести техническое обследо</w:t>
      </w:r>
      <w:r>
        <w:rPr>
          <w:rFonts w:ascii="PT Astra Serif" w:eastAsia="Times New Roman" w:hAnsi="PT Astra Serif" w:cs="Times New Roman"/>
          <w:sz w:val="24"/>
          <w:szCs w:val="24"/>
          <w:lang w:eastAsia="ru-RU"/>
        </w:rPr>
        <w:t>вание здания, произвести замеры,</w:t>
      </w:r>
      <w:r w:rsidRPr="005A412D">
        <w:rPr>
          <w:rFonts w:ascii="PT Astra Serif" w:eastAsia="Times New Roman" w:hAnsi="PT Astra Serif" w:cs="Times New Roman"/>
          <w:sz w:val="24"/>
          <w:szCs w:val="24"/>
          <w:lang w:eastAsia="ru-RU"/>
        </w:rPr>
        <w:t xml:space="preserve"> согласовать с Заказчиком </w:t>
      </w:r>
      <w:r>
        <w:rPr>
          <w:rFonts w:ascii="PT Astra Serif" w:eastAsia="Times New Roman" w:hAnsi="PT Astra Serif" w:cs="Times New Roman"/>
          <w:sz w:val="24"/>
          <w:szCs w:val="24"/>
          <w:lang w:eastAsia="ru-RU"/>
        </w:rPr>
        <w:t>перечень и объе</w:t>
      </w:r>
      <w:r w:rsidRPr="005A412D">
        <w:rPr>
          <w:rFonts w:ascii="PT Astra Serif" w:eastAsia="Times New Roman" w:hAnsi="PT Astra Serif" w:cs="Times New Roman"/>
          <w:sz w:val="24"/>
          <w:szCs w:val="24"/>
          <w:lang w:eastAsia="ru-RU"/>
        </w:rPr>
        <w:t>мы работ для подготовки сметной документации.</w:t>
      </w:r>
    </w:p>
    <w:p w:rsidR="005A412D" w:rsidRPr="005A412D" w:rsidRDefault="005A412D" w:rsidP="005A412D">
      <w:pPr>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w:t>
      </w:r>
      <w:r w:rsidRPr="005A412D">
        <w:rPr>
          <w:rFonts w:ascii="PT Astra Serif" w:eastAsia="Times New Roman" w:hAnsi="PT Astra Serif" w:cs="Times New Roman"/>
          <w:sz w:val="24"/>
          <w:szCs w:val="24"/>
          <w:lang w:eastAsia="ru-RU"/>
        </w:rPr>
        <w:t xml:space="preserve">орядок </w:t>
      </w:r>
      <w:r>
        <w:rPr>
          <w:rFonts w:ascii="PT Astra Serif" w:eastAsia="Times New Roman" w:hAnsi="PT Astra Serif" w:cs="Times New Roman"/>
          <w:sz w:val="24"/>
          <w:szCs w:val="24"/>
          <w:lang w:eastAsia="ru-RU"/>
        </w:rPr>
        <w:t>о</w:t>
      </w:r>
      <w:r w:rsidRPr="005A412D">
        <w:rPr>
          <w:rFonts w:ascii="PT Astra Serif" w:eastAsia="Times New Roman" w:hAnsi="PT Astra Serif" w:cs="Times New Roman"/>
          <w:sz w:val="24"/>
          <w:szCs w:val="24"/>
          <w:lang w:eastAsia="ru-RU"/>
        </w:rPr>
        <w:t xml:space="preserve">казания </w:t>
      </w:r>
      <w:r>
        <w:rPr>
          <w:rFonts w:ascii="PT Astra Serif" w:eastAsia="Times New Roman" w:hAnsi="PT Astra Serif" w:cs="Times New Roman"/>
          <w:sz w:val="24"/>
          <w:szCs w:val="24"/>
          <w:lang w:eastAsia="ru-RU"/>
        </w:rPr>
        <w:t>у</w:t>
      </w:r>
      <w:r w:rsidRPr="005A412D">
        <w:rPr>
          <w:rFonts w:ascii="PT Astra Serif" w:eastAsia="Times New Roman" w:hAnsi="PT Astra Serif" w:cs="Times New Roman"/>
          <w:sz w:val="24"/>
          <w:szCs w:val="24"/>
          <w:lang w:eastAsia="ru-RU"/>
        </w:rPr>
        <w:t>слуг определяется требованиями технических реглам</w:t>
      </w:r>
      <w:r>
        <w:rPr>
          <w:rFonts w:ascii="PT Astra Serif" w:eastAsia="Times New Roman" w:hAnsi="PT Astra Serif" w:cs="Times New Roman"/>
          <w:sz w:val="24"/>
          <w:szCs w:val="24"/>
          <w:lang w:eastAsia="ru-RU"/>
        </w:rPr>
        <w:t>ентов и нормативных документов.</w:t>
      </w:r>
    </w:p>
    <w:p w:rsidR="00A02E19" w:rsidRPr="00057350" w:rsidRDefault="002A18E1" w:rsidP="00A02E19">
      <w:pPr>
        <w:spacing w:after="0" w:line="240" w:lineRule="auto"/>
        <w:ind w:right="-1" w:firstLine="709"/>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Исполнитель</w:t>
      </w:r>
      <w:r w:rsidR="00A02E19" w:rsidRPr="00057350">
        <w:rPr>
          <w:rFonts w:ascii="PT Astra Serif" w:eastAsia="Times New Roman" w:hAnsi="PT Astra Serif" w:cs="Times New Roman"/>
          <w:sz w:val="24"/>
          <w:szCs w:val="24"/>
          <w:lang w:eastAsia="ru-RU"/>
        </w:rPr>
        <w:t xml:space="preserve"> гарантирует, что качество разработанной им документации будет соответствовать требованиям действующего законодательства, технических регламентов, нормативным техническим документам, ГОСТ, условиям </w:t>
      </w:r>
      <w:r w:rsidRPr="00057350">
        <w:rPr>
          <w:rFonts w:ascii="PT Astra Serif" w:eastAsia="Times New Roman" w:hAnsi="PT Astra Serif" w:cs="Times New Roman"/>
          <w:sz w:val="24"/>
          <w:szCs w:val="24"/>
          <w:lang w:eastAsia="ru-RU"/>
        </w:rPr>
        <w:t>Договора</w:t>
      </w:r>
      <w:r w:rsidR="00A02E19" w:rsidRPr="00057350">
        <w:rPr>
          <w:rFonts w:ascii="PT Astra Serif" w:eastAsia="Times New Roman" w:hAnsi="PT Astra Serif" w:cs="Times New Roman"/>
          <w:sz w:val="24"/>
          <w:szCs w:val="24"/>
          <w:lang w:eastAsia="ru-RU"/>
        </w:rPr>
        <w:t xml:space="preserve"> и нормам технологического и строительного проектирования.</w:t>
      </w:r>
    </w:p>
    <w:p w:rsidR="00A02E19" w:rsidRPr="00057350" w:rsidRDefault="002A18E1" w:rsidP="00A02E19">
      <w:pPr>
        <w:spacing w:after="0" w:line="240" w:lineRule="auto"/>
        <w:ind w:right="-1" w:firstLine="709"/>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Исполнитель</w:t>
      </w:r>
      <w:r w:rsidR="00A02E19" w:rsidRPr="00057350">
        <w:rPr>
          <w:rFonts w:ascii="PT Astra Serif" w:eastAsia="Times New Roman" w:hAnsi="PT Astra Serif" w:cs="Times New Roman"/>
          <w:sz w:val="24"/>
          <w:szCs w:val="24"/>
          <w:lang w:eastAsia="ru-RU"/>
        </w:rPr>
        <w:t xml:space="preserve"> несет ответственность за качество, технико-экономический уровень разработанной документации в целом и единство изложения и оформления материалов всех разделов документации и за соответствие результатов документации по составу и содержанию требованиям действующего законодательства.</w:t>
      </w:r>
    </w:p>
    <w:p w:rsidR="00A02E19" w:rsidRDefault="002A18E1" w:rsidP="00A02E19">
      <w:pPr>
        <w:spacing w:after="0" w:line="240" w:lineRule="auto"/>
        <w:ind w:right="-1" w:firstLine="709"/>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Исполнитель</w:t>
      </w:r>
      <w:r w:rsidR="00A02E19" w:rsidRPr="00057350">
        <w:rPr>
          <w:rFonts w:ascii="PT Astra Serif" w:eastAsia="Times New Roman" w:hAnsi="PT Astra Serif" w:cs="Times New Roman"/>
          <w:sz w:val="24"/>
          <w:szCs w:val="24"/>
          <w:lang w:eastAsia="ru-RU"/>
        </w:rPr>
        <w:t xml:space="preserve"> гарантирует качество выполнения документации, своевременное устранение недостатков документации при их обнаружении в ходе проверки Заказчиком, при получении согласований документации соответствующими организациями, при прохождении экспертизы и обязуется безвозмездно их устранить.</w:t>
      </w:r>
    </w:p>
    <w:p w:rsidR="00A06BB1" w:rsidRPr="00057350" w:rsidRDefault="00A06BB1" w:rsidP="00A02E19">
      <w:pPr>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w:t>
      </w:r>
      <w:r w:rsidRPr="00A06BB1">
        <w:rPr>
          <w:rFonts w:ascii="PT Astra Serif" w:eastAsia="Times New Roman" w:hAnsi="PT Astra Serif" w:cs="Times New Roman"/>
          <w:sz w:val="24"/>
          <w:szCs w:val="24"/>
          <w:lang w:eastAsia="ru-RU"/>
        </w:rPr>
        <w:t xml:space="preserve">тветственность за ущерб, нанесенный в период оказания Исполнителем </w:t>
      </w:r>
      <w:r>
        <w:rPr>
          <w:rFonts w:ascii="PT Astra Serif" w:eastAsia="Times New Roman" w:hAnsi="PT Astra Serif" w:cs="Times New Roman"/>
          <w:sz w:val="24"/>
          <w:szCs w:val="24"/>
          <w:lang w:eastAsia="ru-RU"/>
        </w:rPr>
        <w:t>у</w:t>
      </w:r>
      <w:r w:rsidRPr="00A06BB1">
        <w:rPr>
          <w:rFonts w:ascii="PT Astra Serif" w:eastAsia="Times New Roman" w:hAnsi="PT Astra Serif" w:cs="Times New Roman"/>
          <w:sz w:val="24"/>
          <w:szCs w:val="24"/>
          <w:lang w:eastAsia="ru-RU"/>
        </w:rPr>
        <w:t>слуг, предусмотренная настоящим техническим заданием, имуществу Заказчика или иных лиц, расположенному в зоне проведения работ или за пределами указанной зоны, в полном объеме возлагается на Исполнителя.</w:t>
      </w:r>
    </w:p>
    <w:p w:rsidR="0034265D" w:rsidRPr="00057350" w:rsidRDefault="0034265D" w:rsidP="00A02E19">
      <w:pPr>
        <w:spacing w:after="0" w:line="240" w:lineRule="auto"/>
        <w:ind w:right="-1" w:firstLine="709"/>
        <w:jc w:val="both"/>
        <w:rPr>
          <w:rFonts w:ascii="PT Astra Serif" w:eastAsia="Times New Roman" w:hAnsi="PT Astra Serif" w:cs="Times New Roman"/>
          <w:sz w:val="24"/>
          <w:szCs w:val="24"/>
          <w:lang w:eastAsia="ru-RU"/>
        </w:rPr>
      </w:pPr>
    </w:p>
    <w:p w:rsidR="00A02E19" w:rsidRPr="00057350" w:rsidRDefault="004E2A9E" w:rsidP="00A02E19">
      <w:pPr>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b/>
          <w:sz w:val="24"/>
          <w:szCs w:val="24"/>
          <w:lang w:eastAsia="ru-RU"/>
        </w:rPr>
        <w:t>11</w:t>
      </w:r>
      <w:r w:rsidR="00A02E19" w:rsidRPr="00057350">
        <w:rPr>
          <w:rFonts w:ascii="PT Astra Serif" w:eastAsia="Times New Roman" w:hAnsi="PT Astra Serif" w:cs="Times New Roman"/>
          <w:b/>
          <w:sz w:val="24"/>
          <w:szCs w:val="24"/>
          <w:lang w:eastAsia="ru-RU"/>
        </w:rPr>
        <w:t xml:space="preserve">. Требования к безопасности </w:t>
      </w:r>
      <w:r w:rsidR="005A412D">
        <w:rPr>
          <w:rFonts w:ascii="PT Astra Serif" w:eastAsia="Times New Roman" w:hAnsi="PT Astra Serif" w:cs="Times New Roman"/>
          <w:b/>
          <w:sz w:val="24"/>
          <w:szCs w:val="24"/>
          <w:lang w:eastAsia="ru-RU"/>
        </w:rPr>
        <w:t>оказываемых услуг</w:t>
      </w:r>
      <w:r w:rsidR="00A02E19" w:rsidRPr="00057350">
        <w:rPr>
          <w:rFonts w:ascii="PT Astra Serif" w:eastAsia="Times New Roman" w:hAnsi="PT Astra Serif" w:cs="Times New Roman"/>
          <w:b/>
          <w:sz w:val="24"/>
          <w:szCs w:val="24"/>
          <w:lang w:eastAsia="ru-RU"/>
        </w:rPr>
        <w:t>:</w:t>
      </w:r>
      <w:r w:rsidR="00A02E19" w:rsidRPr="00057350">
        <w:rPr>
          <w:rFonts w:ascii="PT Astra Serif" w:eastAsia="Times New Roman" w:hAnsi="PT Astra Serif" w:cs="Times New Roman"/>
          <w:sz w:val="24"/>
          <w:szCs w:val="24"/>
          <w:lang w:eastAsia="ru-RU"/>
        </w:rPr>
        <w:t xml:space="preserve"> технические решения, принятые в </w:t>
      </w:r>
      <w:r w:rsidR="005A412D">
        <w:rPr>
          <w:rFonts w:ascii="PT Astra Serif" w:eastAsia="Times New Roman" w:hAnsi="PT Astra Serif" w:cs="Times New Roman"/>
          <w:sz w:val="24"/>
          <w:szCs w:val="24"/>
          <w:lang w:eastAsia="ru-RU"/>
        </w:rPr>
        <w:t>сметной</w:t>
      </w:r>
      <w:r w:rsidR="00A02E19" w:rsidRPr="00057350">
        <w:rPr>
          <w:rFonts w:ascii="PT Astra Serif" w:eastAsia="Times New Roman" w:hAnsi="PT Astra Serif" w:cs="Times New Roman"/>
          <w:sz w:val="24"/>
          <w:szCs w:val="24"/>
          <w:lang w:eastAsia="ru-RU"/>
        </w:rPr>
        <w:t xml:space="preserve"> документации,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объекта при соблюдении предусмотренных </w:t>
      </w:r>
      <w:r w:rsidR="005A412D">
        <w:rPr>
          <w:rFonts w:ascii="PT Astra Serif" w:eastAsia="Times New Roman" w:hAnsi="PT Astra Serif" w:cs="Times New Roman"/>
          <w:sz w:val="24"/>
          <w:szCs w:val="24"/>
          <w:lang w:eastAsia="ru-RU"/>
        </w:rPr>
        <w:t>сметой</w:t>
      </w:r>
      <w:r w:rsidR="00A02E19" w:rsidRPr="00057350">
        <w:rPr>
          <w:rFonts w:ascii="PT Astra Serif" w:eastAsia="Times New Roman" w:hAnsi="PT Astra Serif" w:cs="Times New Roman"/>
          <w:sz w:val="24"/>
          <w:szCs w:val="24"/>
          <w:lang w:eastAsia="ru-RU"/>
        </w:rPr>
        <w:t xml:space="preserve"> мероприятий.</w:t>
      </w:r>
    </w:p>
    <w:p w:rsidR="0034265D" w:rsidRPr="00057350" w:rsidRDefault="0034265D" w:rsidP="00A02E19">
      <w:pPr>
        <w:spacing w:after="0" w:line="240" w:lineRule="auto"/>
        <w:ind w:right="-1" w:firstLine="709"/>
        <w:jc w:val="both"/>
        <w:rPr>
          <w:rFonts w:ascii="PT Astra Serif" w:eastAsia="Times New Roman" w:hAnsi="PT Astra Serif" w:cs="Times New Roman"/>
          <w:sz w:val="24"/>
          <w:szCs w:val="24"/>
          <w:lang w:eastAsia="ru-RU"/>
        </w:rPr>
      </w:pPr>
    </w:p>
    <w:p w:rsidR="00A02E19" w:rsidRPr="00057350" w:rsidRDefault="004E2A9E" w:rsidP="00A02E19">
      <w:pPr>
        <w:spacing w:after="0" w:line="240" w:lineRule="auto"/>
        <w:ind w:right="-1" w:firstLine="709"/>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11</w:t>
      </w:r>
      <w:r w:rsidR="00A02E19" w:rsidRPr="00057350">
        <w:rPr>
          <w:rFonts w:ascii="PT Astra Serif" w:eastAsia="Times New Roman" w:hAnsi="PT Astra Serif" w:cs="Times New Roman"/>
          <w:b/>
          <w:sz w:val="24"/>
          <w:szCs w:val="24"/>
          <w:lang w:eastAsia="ru-RU"/>
        </w:rPr>
        <w:t xml:space="preserve">. Иные требования к </w:t>
      </w:r>
      <w:r w:rsidR="005A412D">
        <w:rPr>
          <w:rFonts w:ascii="PT Astra Serif" w:eastAsia="Times New Roman" w:hAnsi="PT Astra Serif" w:cs="Times New Roman"/>
          <w:b/>
          <w:sz w:val="24"/>
          <w:szCs w:val="24"/>
          <w:lang w:eastAsia="ru-RU"/>
        </w:rPr>
        <w:t>услугам</w:t>
      </w:r>
      <w:r w:rsidR="00A02E19" w:rsidRPr="00057350">
        <w:rPr>
          <w:rFonts w:ascii="PT Astra Serif" w:eastAsia="Times New Roman" w:hAnsi="PT Astra Serif" w:cs="Times New Roman"/>
          <w:b/>
          <w:sz w:val="24"/>
          <w:szCs w:val="24"/>
          <w:lang w:eastAsia="ru-RU"/>
        </w:rPr>
        <w:t xml:space="preserve"> и условиям их </w:t>
      </w:r>
      <w:r w:rsidR="005A412D">
        <w:rPr>
          <w:rFonts w:ascii="PT Astra Serif" w:eastAsia="Times New Roman" w:hAnsi="PT Astra Serif" w:cs="Times New Roman"/>
          <w:b/>
          <w:sz w:val="24"/>
          <w:szCs w:val="24"/>
          <w:lang w:eastAsia="ru-RU"/>
        </w:rPr>
        <w:t>оказания</w:t>
      </w:r>
      <w:r w:rsidR="00A02E19" w:rsidRPr="00057350">
        <w:rPr>
          <w:rFonts w:ascii="PT Astra Serif" w:eastAsia="Times New Roman" w:hAnsi="PT Astra Serif" w:cs="Times New Roman"/>
          <w:b/>
          <w:sz w:val="24"/>
          <w:szCs w:val="24"/>
          <w:lang w:eastAsia="ru-RU"/>
        </w:rPr>
        <w:t>.</w:t>
      </w:r>
    </w:p>
    <w:p w:rsidR="005E52B2" w:rsidRPr="00057350" w:rsidRDefault="00A02E19" w:rsidP="00A02E19">
      <w:pPr>
        <w:spacing w:after="0" w:line="240" w:lineRule="auto"/>
        <w:ind w:right="-1" w:firstLine="709"/>
        <w:jc w:val="both"/>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 xml:space="preserve">Во всем, что не предусмотрено </w:t>
      </w:r>
      <w:r w:rsidR="0034265D" w:rsidRPr="00057350">
        <w:rPr>
          <w:rFonts w:ascii="PT Astra Serif" w:eastAsia="Times New Roman" w:hAnsi="PT Astra Serif" w:cs="Times New Roman"/>
          <w:sz w:val="24"/>
          <w:szCs w:val="24"/>
          <w:lang w:eastAsia="ru-RU"/>
        </w:rPr>
        <w:t>Договором</w:t>
      </w:r>
      <w:r w:rsidRPr="00057350">
        <w:rPr>
          <w:rFonts w:ascii="PT Astra Serif" w:eastAsia="Times New Roman" w:hAnsi="PT Astra Serif" w:cs="Times New Roman"/>
          <w:sz w:val="24"/>
          <w:szCs w:val="24"/>
          <w:lang w:eastAsia="ru-RU"/>
        </w:rPr>
        <w:t>, Стороны руководствуются действующим законодательством Российской Федерации.</w:t>
      </w:r>
    </w:p>
    <w:p w:rsidR="00A02E19" w:rsidRPr="00057350" w:rsidRDefault="00A02E19" w:rsidP="007D0219">
      <w:pPr>
        <w:spacing w:after="0" w:line="240" w:lineRule="auto"/>
        <w:ind w:right="-1"/>
        <w:rPr>
          <w:rFonts w:ascii="PT Astra Serif" w:eastAsia="Times New Roman" w:hAnsi="PT Astra Serif" w:cs="Times New Roman"/>
          <w:sz w:val="24"/>
          <w:szCs w:val="24"/>
          <w:lang w:eastAsia="ru-RU"/>
        </w:rPr>
      </w:pPr>
    </w:p>
    <w:p w:rsidR="0085755F" w:rsidRPr="00057350" w:rsidRDefault="0085755F" w:rsidP="007D0219">
      <w:pPr>
        <w:spacing w:after="0" w:line="240" w:lineRule="auto"/>
        <w:ind w:right="-1"/>
        <w:rPr>
          <w:rFonts w:ascii="PT Astra Serif" w:eastAsia="Times New Roman" w:hAnsi="PT Astra Serif" w:cs="Times New Roman"/>
          <w:sz w:val="24"/>
          <w:szCs w:val="24"/>
          <w:lang w:eastAsia="ru-RU"/>
        </w:rPr>
      </w:pPr>
    </w:p>
    <w:tbl>
      <w:tblPr>
        <w:tblW w:w="0" w:type="auto"/>
        <w:tblBorders>
          <w:insideV w:val="single" w:sz="4" w:space="0" w:color="auto"/>
        </w:tblBorders>
        <w:tblLook w:val="04A0" w:firstRow="1" w:lastRow="0" w:firstColumn="1" w:lastColumn="0" w:noHBand="0" w:noVBand="1"/>
      </w:tblPr>
      <w:tblGrid>
        <w:gridCol w:w="4779"/>
        <w:gridCol w:w="4858"/>
      </w:tblGrid>
      <w:tr w:rsidR="007D0219" w:rsidRPr="00057350" w:rsidTr="004933AA">
        <w:tc>
          <w:tcPr>
            <w:tcW w:w="4779" w:type="dxa"/>
            <w:shd w:val="clear" w:color="auto" w:fill="auto"/>
          </w:tcPr>
          <w:p w:rsidR="007D0219" w:rsidRPr="00057350" w:rsidRDefault="007D0219" w:rsidP="007D0219">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eastAsia="ru-RU"/>
              </w:rPr>
              <w:t>ЗАКАЗЧИК:</w:t>
            </w:r>
          </w:p>
        </w:tc>
        <w:tc>
          <w:tcPr>
            <w:tcW w:w="4858" w:type="dxa"/>
            <w:shd w:val="clear" w:color="auto" w:fill="auto"/>
          </w:tcPr>
          <w:p w:rsidR="007D0219" w:rsidRPr="00057350" w:rsidRDefault="00A95963" w:rsidP="007D0219">
            <w:pPr>
              <w:spacing w:after="0" w:line="240" w:lineRule="auto"/>
              <w:contextualSpacing/>
              <w:jc w:val="center"/>
              <w:rPr>
                <w:rFonts w:ascii="PT Astra Serif" w:eastAsia="Times New Roman" w:hAnsi="PT Astra Serif" w:cs="Times New Roman"/>
                <w:b/>
                <w:sz w:val="24"/>
                <w:szCs w:val="24"/>
                <w:lang w:eastAsia="ru-RU"/>
              </w:rPr>
            </w:pPr>
            <w:r w:rsidRPr="00057350">
              <w:rPr>
                <w:rFonts w:ascii="PT Astra Serif" w:eastAsia="Times New Roman" w:hAnsi="PT Astra Serif" w:cs="Times New Roman"/>
                <w:b/>
                <w:sz w:val="24"/>
                <w:szCs w:val="24"/>
                <w:lang w:eastAsia="ru-RU"/>
              </w:rPr>
              <w:t>ИСПОЛНИТЕЛЬ</w:t>
            </w:r>
            <w:r w:rsidR="007D0219" w:rsidRPr="00057350">
              <w:rPr>
                <w:rFonts w:ascii="PT Astra Serif" w:eastAsia="Times New Roman" w:hAnsi="PT Astra Serif" w:cs="Times New Roman"/>
                <w:b/>
                <w:sz w:val="24"/>
                <w:szCs w:val="24"/>
                <w:lang w:eastAsia="ru-RU"/>
              </w:rPr>
              <w:t>:</w:t>
            </w:r>
          </w:p>
        </w:tc>
      </w:tr>
      <w:tr w:rsidR="004933AA" w:rsidRPr="00057350" w:rsidTr="004933AA">
        <w:tc>
          <w:tcPr>
            <w:tcW w:w="4779" w:type="dxa"/>
            <w:shd w:val="clear" w:color="auto" w:fill="auto"/>
          </w:tcPr>
          <w:p w:rsidR="004933AA" w:rsidRPr="00057350" w:rsidRDefault="004933AA" w:rsidP="004933AA">
            <w:pPr>
              <w:spacing w:after="0" w:line="240" w:lineRule="auto"/>
              <w:contextualSpacing/>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Начальник</w:t>
            </w:r>
          </w:p>
        </w:tc>
        <w:tc>
          <w:tcPr>
            <w:tcW w:w="4858" w:type="dxa"/>
            <w:shd w:val="clear" w:color="auto" w:fill="auto"/>
          </w:tcPr>
          <w:p w:rsidR="004933AA" w:rsidRPr="00057350" w:rsidRDefault="004933AA" w:rsidP="004933AA">
            <w:pPr>
              <w:spacing w:after="0" w:line="240" w:lineRule="auto"/>
              <w:contextualSpacing/>
              <w:rPr>
                <w:rFonts w:ascii="PT Astra Serif" w:eastAsia="Times New Roman" w:hAnsi="PT Astra Serif" w:cs="Times New Roman"/>
                <w:sz w:val="24"/>
                <w:szCs w:val="24"/>
                <w:lang w:eastAsia="ru-RU"/>
              </w:rPr>
            </w:pPr>
          </w:p>
        </w:tc>
      </w:tr>
      <w:tr w:rsidR="004933AA" w:rsidRPr="00057350" w:rsidTr="004933AA">
        <w:tc>
          <w:tcPr>
            <w:tcW w:w="4779" w:type="dxa"/>
            <w:shd w:val="clear" w:color="auto" w:fill="auto"/>
          </w:tcPr>
          <w:p w:rsidR="004933AA" w:rsidRPr="00057350" w:rsidRDefault="004933AA" w:rsidP="004933AA">
            <w:pPr>
              <w:spacing w:after="0" w:line="240" w:lineRule="auto"/>
              <w:contextualSpacing/>
              <w:jc w:val="center"/>
              <w:rPr>
                <w:rFonts w:ascii="PT Astra Serif" w:eastAsia="Times New Roman" w:hAnsi="PT Astra Serif" w:cs="Times New Roman"/>
                <w:sz w:val="24"/>
                <w:szCs w:val="24"/>
                <w:lang w:eastAsia="ru-RU"/>
              </w:rPr>
            </w:pPr>
          </w:p>
          <w:p w:rsidR="004933AA" w:rsidRDefault="004933AA" w:rsidP="004933AA">
            <w:pPr>
              <w:spacing w:after="0" w:line="240" w:lineRule="auto"/>
              <w:contextualSpacing/>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 xml:space="preserve">________________/ </w:t>
            </w:r>
            <w:r w:rsidRPr="00365824">
              <w:rPr>
                <w:rFonts w:ascii="PT Astra Serif" w:eastAsia="Times New Roman" w:hAnsi="PT Astra Serif" w:cs="Times New Roman"/>
                <w:sz w:val="24"/>
                <w:szCs w:val="24"/>
                <w:lang w:eastAsia="ru-RU"/>
              </w:rPr>
              <w:t>А.В. Бондаренко /</w:t>
            </w:r>
          </w:p>
          <w:p w:rsidR="004933AA" w:rsidRPr="00057350" w:rsidRDefault="004933AA" w:rsidP="004933AA">
            <w:pPr>
              <w:spacing w:after="0" w:line="240" w:lineRule="auto"/>
              <w:contextualSpacing/>
              <w:rPr>
                <w:rFonts w:ascii="PT Astra Serif" w:eastAsia="Times New Roman" w:hAnsi="PT Astra Serif" w:cs="Times New Roman"/>
                <w:sz w:val="24"/>
                <w:szCs w:val="24"/>
                <w:lang w:eastAsia="ru-RU"/>
              </w:rPr>
            </w:pPr>
          </w:p>
        </w:tc>
        <w:tc>
          <w:tcPr>
            <w:tcW w:w="4858" w:type="dxa"/>
            <w:shd w:val="clear" w:color="auto" w:fill="auto"/>
          </w:tcPr>
          <w:p w:rsidR="004933AA" w:rsidRPr="00057350" w:rsidRDefault="004933AA" w:rsidP="004933AA">
            <w:pPr>
              <w:spacing w:after="0" w:line="240" w:lineRule="auto"/>
              <w:contextualSpacing/>
              <w:jc w:val="center"/>
              <w:rPr>
                <w:rFonts w:ascii="PT Astra Serif" w:eastAsia="Times New Roman" w:hAnsi="PT Astra Serif" w:cs="Times New Roman"/>
                <w:sz w:val="24"/>
                <w:szCs w:val="24"/>
                <w:lang w:eastAsia="ru-RU"/>
              </w:rPr>
            </w:pPr>
          </w:p>
          <w:p w:rsidR="004933AA" w:rsidRPr="00057350" w:rsidRDefault="004933AA" w:rsidP="004933AA">
            <w:pPr>
              <w:spacing w:after="0" w:line="240" w:lineRule="auto"/>
              <w:contextualSpacing/>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________________/ ____________ /</w:t>
            </w:r>
          </w:p>
        </w:tc>
      </w:tr>
      <w:tr w:rsidR="007D0219" w:rsidRPr="00057350" w:rsidTr="004933AA">
        <w:tc>
          <w:tcPr>
            <w:tcW w:w="4779" w:type="dxa"/>
            <w:shd w:val="clear" w:color="auto" w:fill="auto"/>
          </w:tcPr>
          <w:p w:rsidR="007D0219" w:rsidRPr="00057350" w:rsidRDefault="007D0219" w:rsidP="007D0219">
            <w:pPr>
              <w:spacing w:after="0" w:line="240" w:lineRule="auto"/>
              <w:contextualSpacing/>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М.П.</w:t>
            </w:r>
          </w:p>
        </w:tc>
        <w:tc>
          <w:tcPr>
            <w:tcW w:w="4858" w:type="dxa"/>
            <w:shd w:val="clear" w:color="auto" w:fill="auto"/>
          </w:tcPr>
          <w:p w:rsidR="007D0219" w:rsidRPr="00057350" w:rsidRDefault="007D0219" w:rsidP="007D0219">
            <w:pPr>
              <w:spacing w:after="0" w:line="240" w:lineRule="auto"/>
              <w:contextualSpacing/>
              <w:rPr>
                <w:rFonts w:ascii="PT Astra Serif" w:eastAsia="Times New Roman" w:hAnsi="PT Astra Serif" w:cs="Times New Roman"/>
                <w:sz w:val="24"/>
                <w:szCs w:val="24"/>
                <w:lang w:eastAsia="ru-RU"/>
              </w:rPr>
            </w:pPr>
            <w:r w:rsidRPr="00057350">
              <w:rPr>
                <w:rFonts w:ascii="PT Astra Serif" w:eastAsia="Times New Roman" w:hAnsi="PT Astra Serif" w:cs="Times New Roman"/>
                <w:sz w:val="24"/>
                <w:szCs w:val="24"/>
                <w:lang w:eastAsia="ru-RU"/>
              </w:rPr>
              <w:t>М.П.</w:t>
            </w:r>
          </w:p>
        </w:tc>
      </w:tr>
    </w:tbl>
    <w:p w:rsidR="006D089F" w:rsidRPr="00057350" w:rsidRDefault="006D089F" w:rsidP="004933AA">
      <w:pPr>
        <w:rPr>
          <w:rFonts w:ascii="PT Astra Serif" w:eastAsia="Arial Unicode MS" w:hAnsi="PT Astra Serif" w:cs="Times New Roman"/>
          <w:color w:val="000000"/>
          <w:sz w:val="28"/>
          <w:szCs w:val="28"/>
          <w:lang w:eastAsia="x-none"/>
        </w:rPr>
      </w:pPr>
    </w:p>
    <w:sectPr w:rsidR="006D089F" w:rsidRPr="00057350" w:rsidSect="00057350">
      <w:headerReference w:type="even" r:id="rId8"/>
      <w:headerReference w:type="default" r:id="rId9"/>
      <w:headerReference w:type="first" r:id="rId10"/>
      <w:pgSz w:w="11906" w:h="16838"/>
      <w:pgMar w:top="851" w:right="851" w:bottom="851"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46E" w:rsidRDefault="00E0746E" w:rsidP="004C0E9A">
      <w:pPr>
        <w:spacing w:after="0" w:line="240" w:lineRule="auto"/>
      </w:pPr>
      <w:r>
        <w:separator/>
      </w:r>
    </w:p>
  </w:endnote>
  <w:endnote w:type="continuationSeparator" w:id="0">
    <w:p w:rsidR="00E0746E" w:rsidRDefault="00E0746E" w:rsidP="004C0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46E" w:rsidRDefault="00E0746E" w:rsidP="004C0E9A">
      <w:pPr>
        <w:spacing w:after="0" w:line="240" w:lineRule="auto"/>
      </w:pPr>
      <w:r>
        <w:separator/>
      </w:r>
    </w:p>
  </w:footnote>
  <w:footnote w:type="continuationSeparator" w:id="0">
    <w:p w:rsidR="00E0746E" w:rsidRDefault="00E0746E" w:rsidP="004C0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C9C" w:rsidRDefault="00D31C9C" w:rsidP="00377D54">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D31C9C" w:rsidRDefault="00D31C9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T Astra Serif" w:hAnsi="PT Astra Serif"/>
      </w:rPr>
      <w:id w:val="343981179"/>
      <w:docPartObj>
        <w:docPartGallery w:val="Page Numbers (Top of Page)"/>
        <w:docPartUnique/>
      </w:docPartObj>
    </w:sdtPr>
    <w:sdtEndPr/>
    <w:sdtContent>
      <w:p w:rsidR="00D31C9C" w:rsidRPr="00057350" w:rsidRDefault="00D31C9C">
        <w:pPr>
          <w:pStyle w:val="a3"/>
          <w:jc w:val="center"/>
          <w:rPr>
            <w:rFonts w:ascii="PT Astra Serif" w:hAnsi="PT Astra Serif"/>
          </w:rPr>
        </w:pPr>
        <w:r w:rsidRPr="00057350">
          <w:rPr>
            <w:rFonts w:ascii="PT Astra Serif" w:hAnsi="PT Astra Serif"/>
          </w:rPr>
          <w:fldChar w:fldCharType="begin"/>
        </w:r>
        <w:r w:rsidRPr="00057350">
          <w:rPr>
            <w:rFonts w:ascii="PT Astra Serif" w:hAnsi="PT Astra Serif"/>
          </w:rPr>
          <w:instrText>PAGE   \* MERGEFORMAT</w:instrText>
        </w:r>
        <w:r w:rsidRPr="00057350">
          <w:rPr>
            <w:rFonts w:ascii="PT Astra Serif" w:hAnsi="PT Astra Serif"/>
          </w:rPr>
          <w:fldChar w:fldCharType="separate"/>
        </w:r>
        <w:r w:rsidR="00C6687B">
          <w:rPr>
            <w:rFonts w:ascii="PT Astra Serif" w:hAnsi="PT Astra Serif"/>
            <w:noProof/>
          </w:rPr>
          <w:t>8</w:t>
        </w:r>
        <w:r w:rsidRPr="00057350">
          <w:rPr>
            <w:rFonts w:ascii="PT Astra Serif" w:hAnsi="PT Astra Serif"/>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C9C" w:rsidRDefault="00D31C9C">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6FBC"/>
    <w:multiLevelType w:val="hybridMultilevel"/>
    <w:tmpl w:val="B59E11AE"/>
    <w:lvl w:ilvl="0" w:tplc="04190001">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 w15:restartNumberingAfterBreak="0">
    <w:nsid w:val="02F17633"/>
    <w:multiLevelType w:val="hybridMultilevel"/>
    <w:tmpl w:val="8F66D7E2"/>
    <w:lvl w:ilvl="0" w:tplc="0D8E692E">
      <w:start w:val="1"/>
      <w:numFmt w:val="bullet"/>
      <w:lvlText w:val=""/>
      <w:lvlJc w:val="left"/>
      <w:pPr>
        <w:ind w:left="720" w:hanging="360"/>
      </w:pPr>
      <w:rPr>
        <w:rFonts w:ascii="Symbol" w:hAnsi="Symbol" w:hint="default"/>
      </w:rPr>
    </w:lvl>
    <w:lvl w:ilvl="1" w:tplc="0D8E692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90495"/>
    <w:multiLevelType w:val="multilevel"/>
    <w:tmpl w:val="0DC8EBE8"/>
    <w:lvl w:ilvl="0">
      <w:start w:val="8"/>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A883227"/>
    <w:multiLevelType w:val="multilevel"/>
    <w:tmpl w:val="EC62FADA"/>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15:restartNumberingAfterBreak="0">
    <w:nsid w:val="0BB375FA"/>
    <w:multiLevelType w:val="multilevel"/>
    <w:tmpl w:val="9C780D9E"/>
    <w:lvl w:ilvl="0">
      <w:start w:val="6"/>
      <w:numFmt w:val="decimal"/>
      <w:lvlText w:val="%1."/>
      <w:lvlJc w:val="left"/>
      <w:pPr>
        <w:ind w:left="450" w:hanging="450"/>
      </w:pPr>
      <w:rPr>
        <w:rFonts w:hint="default"/>
      </w:rPr>
    </w:lvl>
    <w:lvl w:ilvl="1">
      <w:start w:val="2"/>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5" w15:restartNumberingAfterBreak="0">
    <w:nsid w:val="0FF31A69"/>
    <w:multiLevelType w:val="hybridMultilevel"/>
    <w:tmpl w:val="DF7E6350"/>
    <w:lvl w:ilvl="0" w:tplc="0D8E69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DB67CA"/>
    <w:multiLevelType w:val="hybridMultilevel"/>
    <w:tmpl w:val="1DA25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D236F6"/>
    <w:multiLevelType w:val="multilevel"/>
    <w:tmpl w:val="7CBE2B40"/>
    <w:lvl w:ilvl="0">
      <w:start w:val="10"/>
      <w:numFmt w:val="decimal"/>
      <w:lvlText w:val="%1."/>
      <w:lvlJc w:val="left"/>
      <w:pPr>
        <w:ind w:left="735" w:hanging="375"/>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192608EF"/>
    <w:multiLevelType w:val="multilevel"/>
    <w:tmpl w:val="24203620"/>
    <w:lvl w:ilvl="0">
      <w:start w:val="6"/>
      <w:numFmt w:val="decimal"/>
      <w:lvlText w:val="%1"/>
      <w:lvlJc w:val="left"/>
      <w:pPr>
        <w:tabs>
          <w:tab w:val="num" w:pos="562"/>
        </w:tabs>
        <w:ind w:left="562" w:hanging="420"/>
      </w:pPr>
    </w:lvl>
    <w:lvl w:ilvl="1">
      <w:start w:val="1"/>
      <w:numFmt w:val="decimal"/>
      <w:lvlText w:val="4.%2"/>
      <w:lvlJc w:val="left"/>
      <w:pPr>
        <w:tabs>
          <w:tab w:val="num" w:pos="1282"/>
        </w:tabs>
        <w:ind w:left="1282" w:hanging="420"/>
      </w:pPr>
      <w:rPr>
        <w:rFonts w:hint="default"/>
      </w:rPr>
    </w:lvl>
    <w:lvl w:ilvl="2">
      <w:start w:val="1"/>
      <w:numFmt w:val="decimal"/>
      <w:lvlText w:val="%1.%2.%3"/>
      <w:lvlJc w:val="left"/>
      <w:pPr>
        <w:tabs>
          <w:tab w:val="num" w:pos="2302"/>
        </w:tabs>
        <w:ind w:left="2302" w:hanging="720"/>
      </w:pPr>
    </w:lvl>
    <w:lvl w:ilvl="3">
      <w:start w:val="1"/>
      <w:numFmt w:val="decimal"/>
      <w:lvlText w:val="%1.%2.%3.%4"/>
      <w:lvlJc w:val="left"/>
      <w:pPr>
        <w:tabs>
          <w:tab w:val="num" w:pos="3022"/>
        </w:tabs>
        <w:ind w:left="3022" w:hanging="720"/>
      </w:pPr>
    </w:lvl>
    <w:lvl w:ilvl="4">
      <w:start w:val="1"/>
      <w:numFmt w:val="decimal"/>
      <w:lvlText w:val="%1.%2.%3.%4.%5"/>
      <w:lvlJc w:val="left"/>
      <w:pPr>
        <w:tabs>
          <w:tab w:val="num" w:pos="4102"/>
        </w:tabs>
        <w:ind w:left="4102" w:hanging="1080"/>
      </w:pPr>
    </w:lvl>
    <w:lvl w:ilvl="5">
      <w:start w:val="1"/>
      <w:numFmt w:val="decimal"/>
      <w:lvlText w:val="%1.%2.%3.%4.%5.%6"/>
      <w:lvlJc w:val="left"/>
      <w:pPr>
        <w:tabs>
          <w:tab w:val="num" w:pos="4822"/>
        </w:tabs>
        <w:ind w:left="4822" w:hanging="1080"/>
      </w:pPr>
    </w:lvl>
    <w:lvl w:ilvl="6">
      <w:start w:val="1"/>
      <w:numFmt w:val="decimal"/>
      <w:lvlText w:val="%1.%2.%3.%4.%5.%6.%7"/>
      <w:lvlJc w:val="left"/>
      <w:pPr>
        <w:tabs>
          <w:tab w:val="num" w:pos="5902"/>
        </w:tabs>
        <w:ind w:left="5902" w:hanging="1440"/>
      </w:pPr>
    </w:lvl>
    <w:lvl w:ilvl="7">
      <w:start w:val="1"/>
      <w:numFmt w:val="decimal"/>
      <w:lvlText w:val="%1.%2.%3.%4.%5.%6.%7.%8"/>
      <w:lvlJc w:val="left"/>
      <w:pPr>
        <w:tabs>
          <w:tab w:val="num" w:pos="6622"/>
        </w:tabs>
        <w:ind w:left="6622" w:hanging="1440"/>
      </w:pPr>
    </w:lvl>
    <w:lvl w:ilvl="8">
      <w:start w:val="1"/>
      <w:numFmt w:val="decimal"/>
      <w:lvlText w:val="%1.%2.%3.%4.%5.%6.%7.%8.%9"/>
      <w:lvlJc w:val="left"/>
      <w:pPr>
        <w:tabs>
          <w:tab w:val="num" w:pos="7702"/>
        </w:tabs>
        <w:ind w:left="7702" w:hanging="1800"/>
      </w:pPr>
    </w:lvl>
  </w:abstractNum>
  <w:abstractNum w:abstractNumId="9" w15:restartNumberingAfterBreak="0">
    <w:nsid w:val="238D1329"/>
    <w:multiLevelType w:val="multilevel"/>
    <w:tmpl w:val="2FAC3AF0"/>
    <w:lvl w:ilvl="0">
      <w:start w:val="1"/>
      <w:numFmt w:val="upperRoman"/>
      <w:lvlText w:val="%1."/>
      <w:lvlJc w:val="left"/>
      <w:pPr>
        <w:tabs>
          <w:tab w:val="num" w:pos="502"/>
        </w:tabs>
        <w:ind w:left="502" w:hanging="360"/>
      </w:pPr>
      <w:rPr>
        <w:rFonts w:ascii="Times New Roman" w:eastAsia="Times New Roman" w:hAnsi="Times New Roman" w:cs="Times New Roman"/>
        <w:b/>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0" w15:restartNumberingAfterBreak="0">
    <w:nsid w:val="24CF5E26"/>
    <w:multiLevelType w:val="multilevel"/>
    <w:tmpl w:val="F50A2092"/>
    <w:lvl w:ilvl="0">
      <w:start w:val="1"/>
      <w:numFmt w:val="bullet"/>
      <w:lvlText w:val=""/>
      <w:lvlJc w:val="left"/>
      <w:pPr>
        <w:tabs>
          <w:tab w:val="num" w:pos="3539"/>
        </w:tabs>
        <w:ind w:left="3539" w:hanging="420"/>
      </w:pPr>
      <w:rPr>
        <w:rFonts w:ascii="Symbol" w:hAnsi="Symbol" w:hint="default"/>
      </w:rPr>
    </w:lvl>
    <w:lvl w:ilvl="1">
      <w:start w:val="1"/>
      <w:numFmt w:val="decimal"/>
      <w:lvlText w:val="2.%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1" w15:restartNumberingAfterBreak="0">
    <w:nsid w:val="25D048A4"/>
    <w:multiLevelType w:val="multilevel"/>
    <w:tmpl w:val="1C089F28"/>
    <w:lvl w:ilvl="0">
      <w:start w:val="12"/>
      <w:numFmt w:val="decimal"/>
      <w:lvlText w:val="%1."/>
      <w:lvlJc w:val="left"/>
      <w:pPr>
        <w:ind w:left="600" w:hanging="600"/>
      </w:pPr>
      <w:rPr>
        <w:rFonts w:hint="default"/>
      </w:rPr>
    </w:lvl>
    <w:lvl w:ilvl="1">
      <w:start w:val="5"/>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12" w15:restartNumberingAfterBreak="0">
    <w:nsid w:val="275A63D5"/>
    <w:multiLevelType w:val="multilevel"/>
    <w:tmpl w:val="AF724D5A"/>
    <w:lvl w:ilvl="0">
      <w:start w:val="1"/>
      <w:numFmt w:val="decimal"/>
      <w:lvlText w:val="%1."/>
      <w:lvlJc w:val="left"/>
      <w:pPr>
        <w:ind w:left="1353"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960" w:hanging="2160"/>
      </w:pPr>
      <w:rPr>
        <w:rFonts w:hint="default"/>
      </w:rPr>
    </w:lvl>
  </w:abstractNum>
  <w:abstractNum w:abstractNumId="13" w15:restartNumberingAfterBreak="0">
    <w:nsid w:val="361B5977"/>
    <w:multiLevelType w:val="multilevel"/>
    <w:tmpl w:val="F49A7B4E"/>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b/>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39065738"/>
    <w:multiLevelType w:val="multilevel"/>
    <w:tmpl w:val="D49C131A"/>
    <w:lvl w:ilvl="0">
      <w:start w:val="1"/>
      <w:numFmt w:val="upperRoman"/>
      <w:lvlText w:val="%1."/>
      <w:lvlJc w:val="left"/>
      <w:pPr>
        <w:ind w:left="1713" w:hanging="720"/>
      </w:pPr>
      <w:rPr>
        <w:rFonts w:ascii="Times New Roman" w:hAnsi="Times New Roman" w:cs="Times New Roman" w:hint="default"/>
      </w:rPr>
    </w:lvl>
    <w:lvl w:ilvl="1">
      <w:start w:val="2"/>
      <w:numFmt w:val="decimal"/>
      <w:isLgl/>
      <w:lvlText w:val="%1.%2."/>
      <w:lvlJc w:val="left"/>
      <w:pPr>
        <w:ind w:left="1713" w:hanging="720"/>
      </w:pPr>
      <w:rPr>
        <w:rFonts w:hint="default"/>
        <w:b/>
      </w:rPr>
    </w:lvl>
    <w:lvl w:ilvl="2">
      <w:start w:val="1"/>
      <w:numFmt w:val="decimal"/>
      <w:isLgl/>
      <w:lvlText w:val="%1.%2.%3."/>
      <w:lvlJc w:val="left"/>
      <w:pPr>
        <w:ind w:left="1713" w:hanging="720"/>
      </w:pPr>
      <w:rPr>
        <w:rFonts w:hint="default"/>
        <w:b/>
      </w:rPr>
    </w:lvl>
    <w:lvl w:ilvl="3">
      <w:start w:val="1"/>
      <w:numFmt w:val="decimal"/>
      <w:isLgl/>
      <w:lvlText w:val="%1.%2.%3.%4."/>
      <w:lvlJc w:val="left"/>
      <w:pPr>
        <w:ind w:left="2073" w:hanging="1080"/>
      </w:pPr>
      <w:rPr>
        <w:rFonts w:hint="default"/>
        <w:b/>
      </w:rPr>
    </w:lvl>
    <w:lvl w:ilvl="4">
      <w:start w:val="1"/>
      <w:numFmt w:val="decimal"/>
      <w:isLgl/>
      <w:lvlText w:val="%1.%2.%3.%4.%5."/>
      <w:lvlJc w:val="left"/>
      <w:pPr>
        <w:ind w:left="2073" w:hanging="1080"/>
      </w:pPr>
      <w:rPr>
        <w:rFonts w:hint="default"/>
        <w:b/>
      </w:rPr>
    </w:lvl>
    <w:lvl w:ilvl="5">
      <w:start w:val="1"/>
      <w:numFmt w:val="decimal"/>
      <w:isLgl/>
      <w:lvlText w:val="%1.%2.%3.%4.%5.%6."/>
      <w:lvlJc w:val="left"/>
      <w:pPr>
        <w:ind w:left="2433" w:hanging="1440"/>
      </w:pPr>
      <w:rPr>
        <w:rFonts w:hint="default"/>
        <w:b/>
      </w:rPr>
    </w:lvl>
    <w:lvl w:ilvl="6">
      <w:start w:val="1"/>
      <w:numFmt w:val="decimal"/>
      <w:isLgl/>
      <w:lvlText w:val="%1.%2.%3.%4.%5.%6.%7."/>
      <w:lvlJc w:val="left"/>
      <w:pPr>
        <w:ind w:left="2793" w:hanging="1800"/>
      </w:pPr>
      <w:rPr>
        <w:rFonts w:hint="default"/>
        <w:b/>
      </w:rPr>
    </w:lvl>
    <w:lvl w:ilvl="7">
      <w:start w:val="1"/>
      <w:numFmt w:val="decimal"/>
      <w:isLgl/>
      <w:lvlText w:val="%1.%2.%3.%4.%5.%6.%7.%8."/>
      <w:lvlJc w:val="left"/>
      <w:pPr>
        <w:ind w:left="2793" w:hanging="1800"/>
      </w:pPr>
      <w:rPr>
        <w:rFonts w:hint="default"/>
        <w:b/>
      </w:rPr>
    </w:lvl>
    <w:lvl w:ilvl="8">
      <w:start w:val="1"/>
      <w:numFmt w:val="decimal"/>
      <w:isLgl/>
      <w:lvlText w:val="%1.%2.%3.%4.%5.%6.%7.%8.%9."/>
      <w:lvlJc w:val="left"/>
      <w:pPr>
        <w:ind w:left="3153" w:hanging="2160"/>
      </w:pPr>
      <w:rPr>
        <w:rFonts w:hint="default"/>
        <w:b/>
      </w:rPr>
    </w:lvl>
  </w:abstractNum>
  <w:abstractNum w:abstractNumId="15" w15:restartNumberingAfterBreak="0">
    <w:nsid w:val="3BBC494F"/>
    <w:multiLevelType w:val="multilevel"/>
    <w:tmpl w:val="4CDC0284"/>
    <w:lvl w:ilvl="0">
      <w:start w:val="12"/>
      <w:numFmt w:val="decimal"/>
      <w:lvlText w:val="%1."/>
      <w:lvlJc w:val="left"/>
      <w:pPr>
        <w:ind w:left="600" w:hanging="600"/>
      </w:pPr>
      <w:rPr>
        <w:rFonts w:hint="default"/>
      </w:rPr>
    </w:lvl>
    <w:lvl w:ilvl="1">
      <w:start w:val="3"/>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16" w15:restartNumberingAfterBreak="0">
    <w:nsid w:val="3C137584"/>
    <w:multiLevelType w:val="multilevel"/>
    <w:tmpl w:val="1820D3A2"/>
    <w:lvl w:ilvl="0">
      <w:start w:val="1"/>
      <w:numFmt w:val="bullet"/>
      <w:lvlText w:val=""/>
      <w:lvlJc w:val="left"/>
      <w:pPr>
        <w:tabs>
          <w:tab w:val="num" w:pos="3539"/>
        </w:tabs>
        <w:ind w:left="3539" w:hanging="420"/>
      </w:pPr>
      <w:rPr>
        <w:rFonts w:ascii="Symbol" w:hAnsi="Symbol" w:hint="default"/>
      </w:rPr>
    </w:lvl>
    <w:lvl w:ilvl="1">
      <w:start w:val="1"/>
      <w:numFmt w:val="decimal"/>
      <w:lvlText w:val="2.%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7" w15:restartNumberingAfterBreak="0">
    <w:nsid w:val="3D0A7444"/>
    <w:multiLevelType w:val="multilevel"/>
    <w:tmpl w:val="B386993A"/>
    <w:lvl w:ilvl="0">
      <w:start w:val="1"/>
      <w:numFmt w:val="upperRoman"/>
      <w:lvlText w:val="%1."/>
      <w:lvlJc w:val="left"/>
      <w:pPr>
        <w:ind w:left="1713" w:hanging="720"/>
      </w:pPr>
      <w:rPr>
        <w:rFonts w:ascii="Times New Roman" w:hAnsi="Times New Roman" w:cs="Times New Roman" w:hint="default"/>
      </w:rPr>
    </w:lvl>
    <w:lvl w:ilvl="1">
      <w:start w:val="1"/>
      <w:numFmt w:val="decimal"/>
      <w:lvlText w:val="4.%2"/>
      <w:lvlJc w:val="left"/>
      <w:pPr>
        <w:ind w:left="1713" w:hanging="720"/>
      </w:pPr>
      <w:rPr>
        <w:rFonts w:hint="default"/>
        <w:b/>
      </w:rPr>
    </w:lvl>
    <w:lvl w:ilvl="2">
      <w:start w:val="1"/>
      <w:numFmt w:val="decimal"/>
      <w:isLgl/>
      <w:lvlText w:val="%1.%2.%3."/>
      <w:lvlJc w:val="left"/>
      <w:pPr>
        <w:ind w:left="1713" w:hanging="720"/>
      </w:pPr>
      <w:rPr>
        <w:rFonts w:hint="default"/>
        <w:b/>
      </w:rPr>
    </w:lvl>
    <w:lvl w:ilvl="3">
      <w:start w:val="1"/>
      <w:numFmt w:val="decimal"/>
      <w:isLgl/>
      <w:lvlText w:val="%1.%2.%3.%4."/>
      <w:lvlJc w:val="left"/>
      <w:pPr>
        <w:ind w:left="2073" w:hanging="1080"/>
      </w:pPr>
      <w:rPr>
        <w:rFonts w:hint="default"/>
        <w:b/>
      </w:rPr>
    </w:lvl>
    <w:lvl w:ilvl="4">
      <w:start w:val="1"/>
      <w:numFmt w:val="decimal"/>
      <w:isLgl/>
      <w:lvlText w:val="%1.%2.%3.%4.%5."/>
      <w:lvlJc w:val="left"/>
      <w:pPr>
        <w:ind w:left="2073" w:hanging="1080"/>
      </w:pPr>
      <w:rPr>
        <w:rFonts w:hint="default"/>
        <w:b/>
      </w:rPr>
    </w:lvl>
    <w:lvl w:ilvl="5">
      <w:start w:val="1"/>
      <w:numFmt w:val="decimal"/>
      <w:isLgl/>
      <w:lvlText w:val="%1.%2.%3.%4.%5.%6."/>
      <w:lvlJc w:val="left"/>
      <w:pPr>
        <w:ind w:left="2433" w:hanging="1440"/>
      </w:pPr>
      <w:rPr>
        <w:rFonts w:hint="default"/>
        <w:b/>
      </w:rPr>
    </w:lvl>
    <w:lvl w:ilvl="6">
      <w:start w:val="1"/>
      <w:numFmt w:val="decimal"/>
      <w:isLgl/>
      <w:lvlText w:val="%1.%2.%3.%4.%5.%6.%7."/>
      <w:lvlJc w:val="left"/>
      <w:pPr>
        <w:ind w:left="2793" w:hanging="1800"/>
      </w:pPr>
      <w:rPr>
        <w:rFonts w:hint="default"/>
        <w:b/>
      </w:rPr>
    </w:lvl>
    <w:lvl w:ilvl="7">
      <w:start w:val="1"/>
      <w:numFmt w:val="decimal"/>
      <w:isLgl/>
      <w:lvlText w:val="%1.%2.%3.%4.%5.%6.%7.%8."/>
      <w:lvlJc w:val="left"/>
      <w:pPr>
        <w:ind w:left="2793" w:hanging="1800"/>
      </w:pPr>
      <w:rPr>
        <w:rFonts w:hint="default"/>
        <w:b/>
      </w:rPr>
    </w:lvl>
    <w:lvl w:ilvl="8">
      <w:start w:val="1"/>
      <w:numFmt w:val="decimal"/>
      <w:isLgl/>
      <w:lvlText w:val="%1.%2.%3.%4.%5.%6.%7.%8.%9."/>
      <w:lvlJc w:val="left"/>
      <w:pPr>
        <w:ind w:left="3153" w:hanging="2160"/>
      </w:pPr>
      <w:rPr>
        <w:rFonts w:hint="default"/>
        <w:b/>
      </w:rPr>
    </w:lvl>
  </w:abstractNum>
  <w:abstractNum w:abstractNumId="18" w15:restartNumberingAfterBreak="0">
    <w:nsid w:val="3D3B3B87"/>
    <w:multiLevelType w:val="multilevel"/>
    <w:tmpl w:val="C794F34E"/>
    <w:lvl w:ilvl="0">
      <w:start w:val="12"/>
      <w:numFmt w:val="decimal"/>
      <w:lvlText w:val="%1"/>
      <w:lvlJc w:val="left"/>
      <w:pPr>
        <w:ind w:left="525" w:hanging="525"/>
      </w:pPr>
      <w:rPr>
        <w:rFonts w:hint="default"/>
      </w:rPr>
    </w:lvl>
    <w:lvl w:ilvl="1">
      <w:start w:val="3"/>
      <w:numFmt w:val="decimal"/>
      <w:lvlText w:val="%1.%2"/>
      <w:lvlJc w:val="left"/>
      <w:pPr>
        <w:ind w:left="1387" w:hanging="525"/>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19" w15:restartNumberingAfterBreak="0">
    <w:nsid w:val="444B25B5"/>
    <w:multiLevelType w:val="hybridMultilevel"/>
    <w:tmpl w:val="A2423DA6"/>
    <w:lvl w:ilvl="0" w:tplc="088C55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56B57AF"/>
    <w:multiLevelType w:val="multilevel"/>
    <w:tmpl w:val="B584FF1A"/>
    <w:lvl w:ilvl="0">
      <w:start w:val="1"/>
      <w:numFmt w:val="decimal"/>
      <w:lvlText w:val="%1."/>
      <w:lvlJc w:val="left"/>
      <w:pPr>
        <w:tabs>
          <w:tab w:val="num" w:pos="502"/>
        </w:tabs>
        <w:ind w:left="502"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46667A7D"/>
    <w:multiLevelType w:val="multilevel"/>
    <w:tmpl w:val="3EBC2500"/>
    <w:lvl w:ilvl="0">
      <w:start w:val="6"/>
      <w:numFmt w:val="decimal"/>
      <w:lvlText w:val="%1"/>
      <w:lvlJc w:val="left"/>
      <w:pPr>
        <w:tabs>
          <w:tab w:val="num" w:pos="420"/>
        </w:tabs>
        <w:ind w:left="420" w:hanging="420"/>
      </w:pPr>
    </w:lvl>
    <w:lvl w:ilvl="1">
      <w:start w:val="1"/>
      <w:numFmt w:val="decimal"/>
      <w:lvlText w:val="4.%2"/>
      <w:lvlJc w:val="left"/>
      <w:pPr>
        <w:tabs>
          <w:tab w:val="num" w:pos="1140"/>
        </w:tabs>
        <w:ind w:left="1140" w:hanging="420"/>
      </w:pPr>
      <w:rPr>
        <w:rFonts w:hint="default"/>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2" w15:restartNumberingAfterBreak="0">
    <w:nsid w:val="4CC147A5"/>
    <w:multiLevelType w:val="multilevel"/>
    <w:tmpl w:val="A8C2A714"/>
    <w:lvl w:ilvl="0">
      <w:start w:val="2"/>
      <w:numFmt w:val="decimal"/>
      <w:lvlText w:val="%1."/>
      <w:lvlJc w:val="left"/>
      <w:pPr>
        <w:ind w:left="450" w:hanging="450"/>
      </w:pPr>
      <w:rPr>
        <w:b/>
      </w:rPr>
    </w:lvl>
    <w:lvl w:ilvl="1">
      <w:start w:val="1"/>
      <w:numFmt w:val="decimal"/>
      <w:lvlText w:val="%1.%2."/>
      <w:lvlJc w:val="left"/>
      <w:pPr>
        <w:ind w:left="1440" w:hanging="720"/>
      </w:pPr>
      <w:rPr>
        <w:b/>
      </w:rPr>
    </w:lvl>
    <w:lvl w:ilvl="2">
      <w:start w:val="1"/>
      <w:numFmt w:val="decimal"/>
      <w:lvlText w:val="%1.%2.%3."/>
      <w:lvlJc w:val="left"/>
      <w:pPr>
        <w:ind w:left="2160" w:hanging="720"/>
      </w:pPr>
      <w:rPr>
        <w:b/>
      </w:rPr>
    </w:lvl>
    <w:lvl w:ilvl="3">
      <w:start w:val="1"/>
      <w:numFmt w:val="decimal"/>
      <w:lvlText w:val="%1.%2.%3.%4."/>
      <w:lvlJc w:val="left"/>
      <w:pPr>
        <w:ind w:left="3240" w:hanging="1080"/>
      </w:pPr>
      <w:rPr>
        <w:b/>
      </w:rPr>
    </w:lvl>
    <w:lvl w:ilvl="4">
      <w:start w:val="1"/>
      <w:numFmt w:val="decimal"/>
      <w:lvlText w:val="%1.%2.%3.%4.%5."/>
      <w:lvlJc w:val="left"/>
      <w:pPr>
        <w:ind w:left="3960" w:hanging="1080"/>
      </w:pPr>
      <w:rPr>
        <w:b/>
      </w:rPr>
    </w:lvl>
    <w:lvl w:ilvl="5">
      <w:start w:val="1"/>
      <w:numFmt w:val="decimal"/>
      <w:lvlText w:val="%1.%2.%3.%4.%5.%6."/>
      <w:lvlJc w:val="left"/>
      <w:pPr>
        <w:ind w:left="5040" w:hanging="1440"/>
      </w:pPr>
      <w:rPr>
        <w:b/>
      </w:rPr>
    </w:lvl>
    <w:lvl w:ilvl="6">
      <w:start w:val="1"/>
      <w:numFmt w:val="decimal"/>
      <w:lvlText w:val="%1.%2.%3.%4.%5.%6.%7."/>
      <w:lvlJc w:val="left"/>
      <w:pPr>
        <w:ind w:left="6120" w:hanging="1800"/>
      </w:pPr>
      <w:rPr>
        <w:b/>
      </w:rPr>
    </w:lvl>
    <w:lvl w:ilvl="7">
      <w:start w:val="1"/>
      <w:numFmt w:val="decimal"/>
      <w:lvlText w:val="%1.%2.%3.%4.%5.%6.%7.%8."/>
      <w:lvlJc w:val="left"/>
      <w:pPr>
        <w:ind w:left="6840" w:hanging="1800"/>
      </w:pPr>
      <w:rPr>
        <w:b/>
      </w:rPr>
    </w:lvl>
    <w:lvl w:ilvl="8">
      <w:start w:val="1"/>
      <w:numFmt w:val="decimal"/>
      <w:lvlText w:val="%1.%2.%3.%4.%5.%6.%7.%8.%9."/>
      <w:lvlJc w:val="left"/>
      <w:pPr>
        <w:ind w:left="7920" w:hanging="2160"/>
      </w:pPr>
      <w:rPr>
        <w:b/>
      </w:rPr>
    </w:lvl>
  </w:abstractNum>
  <w:abstractNum w:abstractNumId="23" w15:restartNumberingAfterBreak="0">
    <w:nsid w:val="4D807E3C"/>
    <w:multiLevelType w:val="hybridMultilevel"/>
    <w:tmpl w:val="6CB4C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531DA0"/>
    <w:multiLevelType w:val="hybridMultilevel"/>
    <w:tmpl w:val="614C20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E862411"/>
    <w:multiLevelType w:val="multilevel"/>
    <w:tmpl w:val="9110AC0E"/>
    <w:lvl w:ilvl="0">
      <w:start w:val="5"/>
      <w:numFmt w:val="upperRoman"/>
      <w:lvlText w:val="%1."/>
      <w:lvlJc w:val="left"/>
      <w:pPr>
        <w:ind w:left="862" w:hanging="720"/>
      </w:pPr>
      <w:rPr>
        <w:rFonts w:hint="default"/>
        <w:b/>
      </w:rPr>
    </w:lvl>
    <w:lvl w:ilvl="1">
      <w:start w:val="1"/>
      <w:numFmt w:val="decimal"/>
      <w:isLgl/>
      <w:lvlText w:val="%1.%2"/>
      <w:lvlJc w:val="left"/>
      <w:pPr>
        <w:ind w:left="1368" w:hanging="375"/>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3775" w:hanging="1080"/>
      </w:pPr>
      <w:rPr>
        <w:rFonts w:hint="default"/>
      </w:rPr>
    </w:lvl>
    <w:lvl w:ilvl="4">
      <w:start w:val="1"/>
      <w:numFmt w:val="decimal"/>
      <w:isLgl/>
      <w:lvlText w:val="%1.%2.%3.%4.%5"/>
      <w:lvlJc w:val="left"/>
      <w:pPr>
        <w:ind w:left="4626" w:hanging="1080"/>
      </w:pPr>
      <w:rPr>
        <w:rFonts w:hint="default"/>
      </w:rPr>
    </w:lvl>
    <w:lvl w:ilvl="5">
      <w:start w:val="1"/>
      <w:numFmt w:val="decimal"/>
      <w:isLgl/>
      <w:lvlText w:val="%1.%2.%3.%4.%5.%6"/>
      <w:lvlJc w:val="left"/>
      <w:pPr>
        <w:ind w:left="5837" w:hanging="1440"/>
      </w:pPr>
      <w:rPr>
        <w:rFonts w:hint="default"/>
      </w:rPr>
    </w:lvl>
    <w:lvl w:ilvl="6">
      <w:start w:val="1"/>
      <w:numFmt w:val="decimal"/>
      <w:isLgl/>
      <w:lvlText w:val="%1.%2.%3.%4.%5.%6.%7"/>
      <w:lvlJc w:val="left"/>
      <w:pPr>
        <w:ind w:left="6688" w:hanging="1440"/>
      </w:pPr>
      <w:rPr>
        <w:rFonts w:hint="default"/>
      </w:rPr>
    </w:lvl>
    <w:lvl w:ilvl="7">
      <w:start w:val="1"/>
      <w:numFmt w:val="decimal"/>
      <w:isLgl/>
      <w:lvlText w:val="%1.%2.%3.%4.%5.%6.%7.%8"/>
      <w:lvlJc w:val="left"/>
      <w:pPr>
        <w:ind w:left="7899" w:hanging="1800"/>
      </w:pPr>
      <w:rPr>
        <w:rFonts w:hint="default"/>
      </w:rPr>
    </w:lvl>
    <w:lvl w:ilvl="8">
      <w:start w:val="1"/>
      <w:numFmt w:val="decimal"/>
      <w:isLgl/>
      <w:lvlText w:val="%1.%2.%3.%4.%5.%6.%7.%8.%9"/>
      <w:lvlJc w:val="left"/>
      <w:pPr>
        <w:ind w:left="9110" w:hanging="2160"/>
      </w:pPr>
      <w:rPr>
        <w:rFonts w:hint="default"/>
      </w:rPr>
    </w:lvl>
  </w:abstractNum>
  <w:abstractNum w:abstractNumId="26" w15:restartNumberingAfterBreak="0">
    <w:nsid w:val="56066500"/>
    <w:multiLevelType w:val="multilevel"/>
    <w:tmpl w:val="BF908E5A"/>
    <w:lvl w:ilvl="0">
      <w:start w:val="1"/>
      <w:numFmt w:val="decimal"/>
      <w:lvlText w:val="%1."/>
      <w:lvlJc w:val="left"/>
      <w:pPr>
        <w:ind w:left="3002" w:hanging="450"/>
      </w:pPr>
      <w:rPr>
        <w:rFonts w:hint="default"/>
      </w:rPr>
    </w:lvl>
    <w:lvl w:ilvl="1">
      <w:start w:val="1"/>
      <w:numFmt w:val="decimal"/>
      <w:lvlText w:val="%1.%2."/>
      <w:lvlJc w:val="left"/>
      <w:pPr>
        <w:ind w:left="1430" w:hanging="720"/>
      </w:pPr>
      <w:rPr>
        <w:rFonts w:hint="default"/>
        <w:b/>
        <w:i w:val="0"/>
        <w:sz w:val="28"/>
        <w:szCs w:val="28"/>
      </w:rPr>
    </w:lvl>
    <w:lvl w:ilvl="2">
      <w:start w:val="1"/>
      <w:numFmt w:val="decimal"/>
      <w:lvlText w:val="%1.%2.%3."/>
      <w:lvlJc w:val="left"/>
      <w:pPr>
        <w:ind w:left="1571" w:hanging="720"/>
      </w:pPr>
      <w:rPr>
        <w:rFonts w:hint="default"/>
        <w:i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57C617CD"/>
    <w:multiLevelType w:val="multilevel"/>
    <w:tmpl w:val="30F44E2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i w:val="0"/>
        <w:color w:val="auto"/>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647" w:hanging="108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2007" w:hanging="1440"/>
      </w:pPr>
      <w:rPr>
        <w:rFonts w:hint="default"/>
        <w:b w:val="0"/>
      </w:rPr>
    </w:lvl>
    <w:lvl w:ilvl="6">
      <w:start w:val="1"/>
      <w:numFmt w:val="decimal"/>
      <w:isLgl/>
      <w:lvlText w:val="%1.%2.%3.%4.%5.%6.%7."/>
      <w:lvlJc w:val="left"/>
      <w:pPr>
        <w:ind w:left="2367" w:hanging="1800"/>
      </w:pPr>
      <w:rPr>
        <w:rFonts w:hint="default"/>
        <w:b w:val="0"/>
      </w:rPr>
    </w:lvl>
    <w:lvl w:ilvl="7">
      <w:start w:val="1"/>
      <w:numFmt w:val="decimal"/>
      <w:isLgl/>
      <w:lvlText w:val="%1.%2.%3.%4.%5.%6.%7.%8."/>
      <w:lvlJc w:val="left"/>
      <w:pPr>
        <w:ind w:left="2367" w:hanging="1800"/>
      </w:pPr>
      <w:rPr>
        <w:rFonts w:hint="default"/>
        <w:b w:val="0"/>
      </w:rPr>
    </w:lvl>
    <w:lvl w:ilvl="8">
      <w:start w:val="1"/>
      <w:numFmt w:val="decimal"/>
      <w:isLgl/>
      <w:lvlText w:val="%1.%2.%3.%4.%5.%6.%7.%8.%9."/>
      <w:lvlJc w:val="left"/>
      <w:pPr>
        <w:ind w:left="2727" w:hanging="2160"/>
      </w:pPr>
      <w:rPr>
        <w:rFonts w:hint="default"/>
        <w:b w:val="0"/>
      </w:rPr>
    </w:lvl>
  </w:abstractNum>
  <w:abstractNum w:abstractNumId="28" w15:restartNumberingAfterBreak="0">
    <w:nsid w:val="59FE3F2F"/>
    <w:multiLevelType w:val="multilevel"/>
    <w:tmpl w:val="89C27C3E"/>
    <w:lvl w:ilvl="0">
      <w:start w:val="10"/>
      <w:numFmt w:val="decimal"/>
      <w:lvlText w:val="%1."/>
      <w:lvlJc w:val="left"/>
      <w:pPr>
        <w:ind w:left="735" w:hanging="375"/>
      </w:pPr>
      <w:rPr>
        <w:rFonts w:hint="default"/>
        <w:b/>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5A261E5A"/>
    <w:multiLevelType w:val="hybridMultilevel"/>
    <w:tmpl w:val="4B2674F6"/>
    <w:lvl w:ilvl="0" w:tplc="B94ACD9A">
      <w:start w:val="11"/>
      <w:numFmt w:val="decimal"/>
      <w:lvlText w:val="%1"/>
      <w:lvlJc w:val="left"/>
      <w:pPr>
        <w:ind w:left="1095" w:hanging="360"/>
      </w:pPr>
      <w:rPr>
        <w:rFonts w:hint="default"/>
        <w:b/>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0" w15:restartNumberingAfterBreak="0">
    <w:nsid w:val="5BCE47AA"/>
    <w:multiLevelType w:val="multilevel"/>
    <w:tmpl w:val="A9E2B8CE"/>
    <w:lvl w:ilvl="0">
      <w:start w:val="5"/>
      <w:numFmt w:val="decimal"/>
      <w:lvlText w:val="%1."/>
      <w:lvlJc w:val="left"/>
      <w:pPr>
        <w:ind w:left="450" w:hanging="450"/>
      </w:pPr>
      <w:rPr>
        <w:rFonts w:hint="default"/>
        <w:b/>
      </w:rPr>
    </w:lvl>
    <w:lvl w:ilvl="1">
      <w:start w:val="3"/>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1" w15:restartNumberingAfterBreak="0">
    <w:nsid w:val="66755F79"/>
    <w:multiLevelType w:val="hybridMultilevel"/>
    <w:tmpl w:val="01322682"/>
    <w:lvl w:ilvl="0" w:tplc="C50E202E">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6A7EAD"/>
    <w:multiLevelType w:val="multilevel"/>
    <w:tmpl w:val="EFA0822A"/>
    <w:lvl w:ilvl="0">
      <w:start w:val="11"/>
      <w:numFmt w:val="decimal"/>
      <w:lvlText w:val="%1"/>
      <w:lvlJc w:val="left"/>
      <w:pPr>
        <w:ind w:left="525" w:hanging="525"/>
      </w:pPr>
      <w:rPr>
        <w:rFonts w:hint="default"/>
      </w:rPr>
    </w:lvl>
    <w:lvl w:ilvl="1">
      <w:start w:val="3"/>
      <w:numFmt w:val="decimal"/>
      <w:lvlText w:val="%1.%2"/>
      <w:lvlJc w:val="left"/>
      <w:pPr>
        <w:ind w:left="1770" w:hanging="525"/>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8910" w:hanging="144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33" w15:restartNumberingAfterBreak="0">
    <w:nsid w:val="6F7C31DF"/>
    <w:multiLevelType w:val="multilevel"/>
    <w:tmpl w:val="4502DA9C"/>
    <w:lvl w:ilvl="0">
      <w:start w:val="6"/>
      <w:numFmt w:val="decimal"/>
      <w:lvlText w:val="%1"/>
      <w:lvlJc w:val="left"/>
      <w:pPr>
        <w:tabs>
          <w:tab w:val="num" w:pos="3539"/>
        </w:tabs>
        <w:ind w:left="3539" w:hanging="420"/>
      </w:pPr>
    </w:lvl>
    <w:lvl w:ilvl="1">
      <w:start w:val="1"/>
      <w:numFmt w:val="decimal"/>
      <w:lvlText w:val="%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4" w15:restartNumberingAfterBreak="0">
    <w:nsid w:val="73D806B2"/>
    <w:multiLevelType w:val="multilevel"/>
    <w:tmpl w:val="8588317C"/>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900" w:hanging="360"/>
      </w:pPr>
      <w:rPr>
        <w:rFonts w:ascii="Times New Roman" w:hAnsi="Times New Roman" w:hint="default"/>
        <w:b/>
        <w:i w:val="0"/>
        <w:sz w:val="28"/>
        <w:szCs w:val="28"/>
      </w:rPr>
    </w:lvl>
    <w:lvl w:ilvl="2">
      <w:start w:val="1"/>
      <w:numFmt w:val="decimal"/>
      <w:isLgl/>
      <w:lvlText w:val="%1.%2.%3."/>
      <w:lvlJc w:val="left"/>
      <w:pPr>
        <w:ind w:left="1440" w:hanging="720"/>
      </w:pPr>
      <w:rPr>
        <w:rFonts w:ascii="Times New Roman" w:hAnsi="Times New Roman" w:hint="default"/>
        <w:b w:val="0"/>
        <w:i w:val="0"/>
        <w:sz w:val="28"/>
        <w:szCs w:val="28"/>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35" w15:restartNumberingAfterBreak="0">
    <w:nsid w:val="76D810F4"/>
    <w:multiLevelType w:val="multilevel"/>
    <w:tmpl w:val="2FD44A46"/>
    <w:lvl w:ilvl="0">
      <w:start w:val="12"/>
      <w:numFmt w:val="decimal"/>
      <w:lvlText w:val="%1"/>
      <w:lvlJc w:val="left"/>
      <w:pPr>
        <w:ind w:left="525" w:hanging="525"/>
      </w:pPr>
      <w:rPr>
        <w:rFonts w:hint="default"/>
      </w:rPr>
    </w:lvl>
    <w:lvl w:ilvl="1">
      <w:start w:val="3"/>
      <w:numFmt w:val="decimal"/>
      <w:lvlText w:val="%1.%2"/>
      <w:lvlJc w:val="left"/>
      <w:pPr>
        <w:ind w:left="1387" w:hanging="525"/>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36" w15:restartNumberingAfterBreak="0">
    <w:nsid w:val="78261FD5"/>
    <w:multiLevelType w:val="multilevel"/>
    <w:tmpl w:val="B8AACE4E"/>
    <w:lvl w:ilvl="0">
      <w:start w:val="9"/>
      <w:numFmt w:val="decimal"/>
      <w:lvlText w:val="%1."/>
      <w:lvlJc w:val="left"/>
      <w:pPr>
        <w:ind w:left="450" w:hanging="450"/>
      </w:pPr>
      <w:rPr>
        <w:rFonts w:hint="default"/>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7ACF2252"/>
    <w:multiLevelType w:val="hybridMultilevel"/>
    <w:tmpl w:val="BD1674FA"/>
    <w:lvl w:ilvl="0" w:tplc="04190001">
      <w:start w:val="1"/>
      <w:numFmt w:val="bullet"/>
      <w:lvlText w:val=""/>
      <w:lvlJc w:val="left"/>
      <w:pPr>
        <w:tabs>
          <w:tab w:val="num" w:pos="360"/>
        </w:tabs>
        <w:ind w:left="36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D7D673D"/>
    <w:multiLevelType w:val="multilevel"/>
    <w:tmpl w:val="5F3AA28E"/>
    <w:lvl w:ilvl="0">
      <w:start w:val="4"/>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900" w:hanging="360"/>
      </w:pPr>
      <w:rPr>
        <w:rFonts w:ascii="Times New Roman" w:hAnsi="Times New Roman" w:hint="default"/>
        <w:b/>
        <w:i/>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num w:numId="1">
    <w:abstractNumId w:val="14"/>
  </w:num>
  <w:num w:numId="2">
    <w:abstractNumId w:val="12"/>
  </w:num>
  <w:num w:numId="3">
    <w:abstractNumId w:val="23"/>
  </w:num>
  <w:num w:numId="4">
    <w:abstractNumId w:val="34"/>
  </w:num>
  <w:num w:numId="5">
    <w:abstractNumId w:val="13"/>
  </w:num>
  <w:num w:numId="6">
    <w:abstractNumId w:val="7"/>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21"/>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0"/>
  </w:num>
  <w:num w:numId="15">
    <w:abstractNumId w:val="19"/>
  </w:num>
  <w:num w:numId="16">
    <w:abstractNumId w:val="2"/>
  </w:num>
  <w:num w:numId="17">
    <w:abstractNumId w:val="5"/>
  </w:num>
  <w:num w:numId="18">
    <w:abstractNumId w:val="1"/>
  </w:num>
  <w:num w:numId="19">
    <w:abstractNumId w:val="9"/>
  </w:num>
  <w:num w:numId="20">
    <w:abstractNumId w:val="16"/>
  </w:num>
  <w:num w:numId="21">
    <w:abstractNumId w:val="22"/>
  </w:num>
  <w:num w:numId="2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21"/>
  </w:num>
  <w:num w:numId="25">
    <w:abstractNumId w:val="8"/>
  </w:num>
  <w:num w:numId="26">
    <w:abstractNumId w:val="10"/>
  </w:num>
  <w:num w:numId="27">
    <w:abstractNumId w:val="19"/>
  </w:num>
  <w:num w:numId="28">
    <w:abstractNumId w:val="25"/>
  </w:num>
  <w:num w:numId="29">
    <w:abstractNumId w:val="17"/>
  </w:num>
  <w:num w:numId="30">
    <w:abstractNumId w:val="30"/>
  </w:num>
  <w:num w:numId="31">
    <w:abstractNumId w:val="4"/>
  </w:num>
  <w:num w:numId="32">
    <w:abstractNumId w:val="38"/>
  </w:num>
  <w:num w:numId="33">
    <w:abstractNumId w:val="27"/>
  </w:num>
  <w:num w:numId="34">
    <w:abstractNumId w:val="36"/>
  </w:num>
  <w:num w:numId="35">
    <w:abstractNumId w:val="6"/>
  </w:num>
  <w:num w:numId="36">
    <w:abstractNumId w:val="31"/>
  </w:num>
  <w:num w:numId="37">
    <w:abstractNumId w:val="28"/>
  </w:num>
  <w:num w:numId="38">
    <w:abstractNumId w:val="32"/>
  </w:num>
  <w:num w:numId="39">
    <w:abstractNumId w:val="29"/>
  </w:num>
  <w:num w:numId="40">
    <w:abstractNumId w:val="35"/>
  </w:num>
  <w:num w:numId="41">
    <w:abstractNumId w:val="18"/>
  </w:num>
  <w:num w:numId="42">
    <w:abstractNumId w:val="15"/>
  </w:num>
  <w:num w:numId="43">
    <w:abstractNumId w:val="11"/>
  </w:num>
  <w:num w:numId="44">
    <w:abstractNumId w:val="24"/>
  </w:num>
  <w:num w:numId="45">
    <w:abstractNumId w:val="3"/>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5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E9A"/>
    <w:rsid w:val="00004A29"/>
    <w:rsid w:val="00006AFE"/>
    <w:rsid w:val="00014271"/>
    <w:rsid w:val="0001691F"/>
    <w:rsid w:val="0002350A"/>
    <w:rsid w:val="0004107E"/>
    <w:rsid w:val="000502C0"/>
    <w:rsid w:val="00055934"/>
    <w:rsid w:val="00057350"/>
    <w:rsid w:val="000620DC"/>
    <w:rsid w:val="000620EA"/>
    <w:rsid w:val="00062D8C"/>
    <w:rsid w:val="00065455"/>
    <w:rsid w:val="00080E36"/>
    <w:rsid w:val="00094E1D"/>
    <w:rsid w:val="000A03CE"/>
    <w:rsid w:val="000A1454"/>
    <w:rsid w:val="000A4263"/>
    <w:rsid w:val="000B57DD"/>
    <w:rsid w:val="000C208E"/>
    <w:rsid w:val="000D1DE1"/>
    <w:rsid w:val="000D20F7"/>
    <w:rsid w:val="000D40F2"/>
    <w:rsid w:val="000D4402"/>
    <w:rsid w:val="000D4478"/>
    <w:rsid w:val="000D5BC7"/>
    <w:rsid w:val="000E5779"/>
    <w:rsid w:val="000E5D70"/>
    <w:rsid w:val="000E70DF"/>
    <w:rsid w:val="000F0520"/>
    <w:rsid w:val="000F2749"/>
    <w:rsid w:val="00103B6E"/>
    <w:rsid w:val="00112026"/>
    <w:rsid w:val="00117C1E"/>
    <w:rsid w:val="00121EC6"/>
    <w:rsid w:val="001323D1"/>
    <w:rsid w:val="00152320"/>
    <w:rsid w:val="00152EBE"/>
    <w:rsid w:val="0015570E"/>
    <w:rsid w:val="00161D3C"/>
    <w:rsid w:val="00164A39"/>
    <w:rsid w:val="00166079"/>
    <w:rsid w:val="00166E69"/>
    <w:rsid w:val="001858DE"/>
    <w:rsid w:val="001A76D6"/>
    <w:rsid w:val="001B60E9"/>
    <w:rsid w:val="001D5B89"/>
    <w:rsid w:val="001D6768"/>
    <w:rsid w:val="001E0091"/>
    <w:rsid w:val="001E51E0"/>
    <w:rsid w:val="001F50CE"/>
    <w:rsid w:val="00202073"/>
    <w:rsid w:val="002039DB"/>
    <w:rsid w:val="00216E11"/>
    <w:rsid w:val="00223355"/>
    <w:rsid w:val="0022486F"/>
    <w:rsid w:val="002301A2"/>
    <w:rsid w:val="00237753"/>
    <w:rsid w:val="00244C33"/>
    <w:rsid w:val="00254542"/>
    <w:rsid w:val="00261A95"/>
    <w:rsid w:val="00267C03"/>
    <w:rsid w:val="00272D04"/>
    <w:rsid w:val="00276F69"/>
    <w:rsid w:val="002826B9"/>
    <w:rsid w:val="00286C29"/>
    <w:rsid w:val="002A18E1"/>
    <w:rsid w:val="002B332C"/>
    <w:rsid w:val="002B64CD"/>
    <w:rsid w:val="002B7A5A"/>
    <w:rsid w:val="002D6574"/>
    <w:rsid w:val="002E05BE"/>
    <w:rsid w:val="002E1611"/>
    <w:rsid w:val="002E1E82"/>
    <w:rsid w:val="002F7EE1"/>
    <w:rsid w:val="00303F82"/>
    <w:rsid w:val="00315D93"/>
    <w:rsid w:val="00316A02"/>
    <w:rsid w:val="00320930"/>
    <w:rsid w:val="00320D24"/>
    <w:rsid w:val="003268D3"/>
    <w:rsid w:val="00333FCB"/>
    <w:rsid w:val="0034265D"/>
    <w:rsid w:val="003570E4"/>
    <w:rsid w:val="00365824"/>
    <w:rsid w:val="00374946"/>
    <w:rsid w:val="00376531"/>
    <w:rsid w:val="00377D54"/>
    <w:rsid w:val="00386274"/>
    <w:rsid w:val="00394D8B"/>
    <w:rsid w:val="00396BC7"/>
    <w:rsid w:val="00397768"/>
    <w:rsid w:val="003A1548"/>
    <w:rsid w:val="003A7596"/>
    <w:rsid w:val="003B3003"/>
    <w:rsid w:val="003D6139"/>
    <w:rsid w:val="003E0432"/>
    <w:rsid w:val="003E5F6F"/>
    <w:rsid w:val="003F0F27"/>
    <w:rsid w:val="003F24E8"/>
    <w:rsid w:val="004070C8"/>
    <w:rsid w:val="0041100A"/>
    <w:rsid w:val="00413C08"/>
    <w:rsid w:val="004256BB"/>
    <w:rsid w:val="004352CF"/>
    <w:rsid w:val="00442F17"/>
    <w:rsid w:val="004464E7"/>
    <w:rsid w:val="0045183D"/>
    <w:rsid w:val="00457CB1"/>
    <w:rsid w:val="004661D7"/>
    <w:rsid w:val="004734DC"/>
    <w:rsid w:val="00475CE0"/>
    <w:rsid w:val="004912EC"/>
    <w:rsid w:val="004933AA"/>
    <w:rsid w:val="00496BA5"/>
    <w:rsid w:val="004975F7"/>
    <w:rsid w:val="004A306F"/>
    <w:rsid w:val="004A361D"/>
    <w:rsid w:val="004A5E7B"/>
    <w:rsid w:val="004A6183"/>
    <w:rsid w:val="004C0E9A"/>
    <w:rsid w:val="004C37B7"/>
    <w:rsid w:val="004C5840"/>
    <w:rsid w:val="004C7002"/>
    <w:rsid w:val="004E2A9E"/>
    <w:rsid w:val="004E34D2"/>
    <w:rsid w:val="004E7A97"/>
    <w:rsid w:val="004F2AA6"/>
    <w:rsid w:val="0050762F"/>
    <w:rsid w:val="00507942"/>
    <w:rsid w:val="00526569"/>
    <w:rsid w:val="00527B19"/>
    <w:rsid w:val="005336A3"/>
    <w:rsid w:val="00536A7E"/>
    <w:rsid w:val="005427AD"/>
    <w:rsid w:val="00542E0E"/>
    <w:rsid w:val="00545793"/>
    <w:rsid w:val="005648FF"/>
    <w:rsid w:val="00573D38"/>
    <w:rsid w:val="00577A72"/>
    <w:rsid w:val="00584BEF"/>
    <w:rsid w:val="005917DB"/>
    <w:rsid w:val="005A412D"/>
    <w:rsid w:val="005B0F5D"/>
    <w:rsid w:val="005B3CC4"/>
    <w:rsid w:val="005B5A36"/>
    <w:rsid w:val="005C10A0"/>
    <w:rsid w:val="005D534C"/>
    <w:rsid w:val="005E3AD7"/>
    <w:rsid w:val="005E5098"/>
    <w:rsid w:val="005E52B2"/>
    <w:rsid w:val="005F259A"/>
    <w:rsid w:val="005F65DB"/>
    <w:rsid w:val="006005D9"/>
    <w:rsid w:val="00604F47"/>
    <w:rsid w:val="00605D75"/>
    <w:rsid w:val="00611A1C"/>
    <w:rsid w:val="00627C3E"/>
    <w:rsid w:val="006416E0"/>
    <w:rsid w:val="00643FF4"/>
    <w:rsid w:val="00663D59"/>
    <w:rsid w:val="00671C10"/>
    <w:rsid w:val="00676CFB"/>
    <w:rsid w:val="00691EAB"/>
    <w:rsid w:val="00694317"/>
    <w:rsid w:val="00697C64"/>
    <w:rsid w:val="006A5997"/>
    <w:rsid w:val="006A7340"/>
    <w:rsid w:val="006B027B"/>
    <w:rsid w:val="006B0994"/>
    <w:rsid w:val="006C0E32"/>
    <w:rsid w:val="006C579F"/>
    <w:rsid w:val="006D089F"/>
    <w:rsid w:val="006E5907"/>
    <w:rsid w:val="006F1522"/>
    <w:rsid w:val="006F2F65"/>
    <w:rsid w:val="00707F79"/>
    <w:rsid w:val="007115A1"/>
    <w:rsid w:val="00717667"/>
    <w:rsid w:val="00732384"/>
    <w:rsid w:val="00733E9C"/>
    <w:rsid w:val="00736F4A"/>
    <w:rsid w:val="00740550"/>
    <w:rsid w:val="00742BCB"/>
    <w:rsid w:val="00746F0A"/>
    <w:rsid w:val="00767295"/>
    <w:rsid w:val="00771A3C"/>
    <w:rsid w:val="00775BAC"/>
    <w:rsid w:val="007809BB"/>
    <w:rsid w:val="007918E8"/>
    <w:rsid w:val="00794039"/>
    <w:rsid w:val="007A30E4"/>
    <w:rsid w:val="007A4438"/>
    <w:rsid w:val="007B0AA4"/>
    <w:rsid w:val="007D0219"/>
    <w:rsid w:val="00800879"/>
    <w:rsid w:val="00806698"/>
    <w:rsid w:val="0081461B"/>
    <w:rsid w:val="00820DB5"/>
    <w:rsid w:val="008238BF"/>
    <w:rsid w:val="00823D48"/>
    <w:rsid w:val="00825A4F"/>
    <w:rsid w:val="008261B2"/>
    <w:rsid w:val="00826A9F"/>
    <w:rsid w:val="00846110"/>
    <w:rsid w:val="00846B57"/>
    <w:rsid w:val="00847CA9"/>
    <w:rsid w:val="00856933"/>
    <w:rsid w:val="0085755F"/>
    <w:rsid w:val="00883602"/>
    <w:rsid w:val="00883E43"/>
    <w:rsid w:val="0089216A"/>
    <w:rsid w:val="00896B6D"/>
    <w:rsid w:val="008A069E"/>
    <w:rsid w:val="008A16DA"/>
    <w:rsid w:val="008A1F4F"/>
    <w:rsid w:val="008A4B52"/>
    <w:rsid w:val="008B0A89"/>
    <w:rsid w:val="008B2A84"/>
    <w:rsid w:val="008B6C9A"/>
    <w:rsid w:val="008C03DF"/>
    <w:rsid w:val="008C0B7E"/>
    <w:rsid w:val="008E2089"/>
    <w:rsid w:val="008E3490"/>
    <w:rsid w:val="0094376D"/>
    <w:rsid w:val="00952A3C"/>
    <w:rsid w:val="00952D75"/>
    <w:rsid w:val="00955D8F"/>
    <w:rsid w:val="009628D5"/>
    <w:rsid w:val="00970059"/>
    <w:rsid w:val="00970523"/>
    <w:rsid w:val="00975846"/>
    <w:rsid w:val="00985DB4"/>
    <w:rsid w:val="009938F4"/>
    <w:rsid w:val="009A4BEF"/>
    <w:rsid w:val="009A6683"/>
    <w:rsid w:val="009B3A26"/>
    <w:rsid w:val="009B477F"/>
    <w:rsid w:val="009B5179"/>
    <w:rsid w:val="009B55A7"/>
    <w:rsid w:val="009C0844"/>
    <w:rsid w:val="009C4E6C"/>
    <w:rsid w:val="009C510B"/>
    <w:rsid w:val="009D165B"/>
    <w:rsid w:val="009D5F76"/>
    <w:rsid w:val="009E77BD"/>
    <w:rsid w:val="009F0860"/>
    <w:rsid w:val="009F5100"/>
    <w:rsid w:val="009F67EF"/>
    <w:rsid w:val="00A02E19"/>
    <w:rsid w:val="00A06BB1"/>
    <w:rsid w:val="00A10742"/>
    <w:rsid w:val="00A147C6"/>
    <w:rsid w:val="00A3086A"/>
    <w:rsid w:val="00A30E08"/>
    <w:rsid w:val="00A44C02"/>
    <w:rsid w:val="00A51C61"/>
    <w:rsid w:val="00A533B8"/>
    <w:rsid w:val="00A55738"/>
    <w:rsid w:val="00A56B72"/>
    <w:rsid w:val="00A56D70"/>
    <w:rsid w:val="00A56DA1"/>
    <w:rsid w:val="00A84C5C"/>
    <w:rsid w:val="00A8792C"/>
    <w:rsid w:val="00A95963"/>
    <w:rsid w:val="00AA1B5F"/>
    <w:rsid w:val="00AA369E"/>
    <w:rsid w:val="00AA69D0"/>
    <w:rsid w:val="00AB552B"/>
    <w:rsid w:val="00AB6D79"/>
    <w:rsid w:val="00AC061C"/>
    <w:rsid w:val="00AC570E"/>
    <w:rsid w:val="00AE1721"/>
    <w:rsid w:val="00AE2E1F"/>
    <w:rsid w:val="00AF28A6"/>
    <w:rsid w:val="00AF5299"/>
    <w:rsid w:val="00AF5A1D"/>
    <w:rsid w:val="00B11F0F"/>
    <w:rsid w:val="00B1487A"/>
    <w:rsid w:val="00B16C63"/>
    <w:rsid w:val="00B21623"/>
    <w:rsid w:val="00B25E19"/>
    <w:rsid w:val="00B364B1"/>
    <w:rsid w:val="00B36652"/>
    <w:rsid w:val="00B472F8"/>
    <w:rsid w:val="00B633EC"/>
    <w:rsid w:val="00B71A46"/>
    <w:rsid w:val="00B8681E"/>
    <w:rsid w:val="00B93069"/>
    <w:rsid w:val="00BA7CAA"/>
    <w:rsid w:val="00BB0FFC"/>
    <w:rsid w:val="00BB5457"/>
    <w:rsid w:val="00BD1A01"/>
    <w:rsid w:val="00BD40D2"/>
    <w:rsid w:val="00BD4C66"/>
    <w:rsid w:val="00BF1489"/>
    <w:rsid w:val="00C01B5F"/>
    <w:rsid w:val="00C316AA"/>
    <w:rsid w:val="00C32D1E"/>
    <w:rsid w:val="00C37865"/>
    <w:rsid w:val="00C37963"/>
    <w:rsid w:val="00C463DA"/>
    <w:rsid w:val="00C53E80"/>
    <w:rsid w:val="00C573C2"/>
    <w:rsid w:val="00C57A33"/>
    <w:rsid w:val="00C60B4B"/>
    <w:rsid w:val="00C6687B"/>
    <w:rsid w:val="00C82ABA"/>
    <w:rsid w:val="00C8324F"/>
    <w:rsid w:val="00C96D4A"/>
    <w:rsid w:val="00C979B9"/>
    <w:rsid w:val="00CC34C6"/>
    <w:rsid w:val="00CC3E76"/>
    <w:rsid w:val="00CD305C"/>
    <w:rsid w:val="00CD4940"/>
    <w:rsid w:val="00CE567E"/>
    <w:rsid w:val="00D0416B"/>
    <w:rsid w:val="00D30E1C"/>
    <w:rsid w:val="00D31C9C"/>
    <w:rsid w:val="00D34923"/>
    <w:rsid w:val="00D3665A"/>
    <w:rsid w:val="00D441AB"/>
    <w:rsid w:val="00D50EB4"/>
    <w:rsid w:val="00D52235"/>
    <w:rsid w:val="00D55EA6"/>
    <w:rsid w:val="00D74243"/>
    <w:rsid w:val="00D87FD6"/>
    <w:rsid w:val="00D90FBA"/>
    <w:rsid w:val="00D9638F"/>
    <w:rsid w:val="00DC069D"/>
    <w:rsid w:val="00DC315F"/>
    <w:rsid w:val="00DD09F7"/>
    <w:rsid w:val="00DD0E53"/>
    <w:rsid w:val="00DD467B"/>
    <w:rsid w:val="00DE5324"/>
    <w:rsid w:val="00DF110E"/>
    <w:rsid w:val="00DF6CD1"/>
    <w:rsid w:val="00E042E8"/>
    <w:rsid w:val="00E0746E"/>
    <w:rsid w:val="00E10CD2"/>
    <w:rsid w:val="00E11D76"/>
    <w:rsid w:val="00E23896"/>
    <w:rsid w:val="00E26E3F"/>
    <w:rsid w:val="00E26FA4"/>
    <w:rsid w:val="00E33081"/>
    <w:rsid w:val="00E41117"/>
    <w:rsid w:val="00E42E41"/>
    <w:rsid w:val="00E4394F"/>
    <w:rsid w:val="00E5096E"/>
    <w:rsid w:val="00E5124C"/>
    <w:rsid w:val="00E56013"/>
    <w:rsid w:val="00E56796"/>
    <w:rsid w:val="00E567E7"/>
    <w:rsid w:val="00E61FB5"/>
    <w:rsid w:val="00E66390"/>
    <w:rsid w:val="00E75312"/>
    <w:rsid w:val="00E90019"/>
    <w:rsid w:val="00E92752"/>
    <w:rsid w:val="00E92E9A"/>
    <w:rsid w:val="00EA787C"/>
    <w:rsid w:val="00EC1E8C"/>
    <w:rsid w:val="00EC3703"/>
    <w:rsid w:val="00ED5333"/>
    <w:rsid w:val="00EF77CD"/>
    <w:rsid w:val="00F019B5"/>
    <w:rsid w:val="00F36158"/>
    <w:rsid w:val="00F4203B"/>
    <w:rsid w:val="00F53855"/>
    <w:rsid w:val="00F64105"/>
    <w:rsid w:val="00F73809"/>
    <w:rsid w:val="00F750B4"/>
    <w:rsid w:val="00F81EA7"/>
    <w:rsid w:val="00F82E52"/>
    <w:rsid w:val="00F85F34"/>
    <w:rsid w:val="00F86C8B"/>
    <w:rsid w:val="00F92159"/>
    <w:rsid w:val="00F95F71"/>
    <w:rsid w:val="00FA04E0"/>
    <w:rsid w:val="00FA4500"/>
    <w:rsid w:val="00FB3104"/>
    <w:rsid w:val="00FB3CD6"/>
    <w:rsid w:val="00FC55AC"/>
    <w:rsid w:val="00FD6FA2"/>
    <w:rsid w:val="00FD7F34"/>
    <w:rsid w:val="00FF159A"/>
    <w:rsid w:val="00FF3EE6"/>
    <w:rsid w:val="00FF5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625D4"/>
  <w15:docId w15:val="{05346148-F72F-48DA-92DC-D0467706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E80"/>
  </w:style>
  <w:style w:type="paragraph" w:styleId="1">
    <w:name w:val="heading 1"/>
    <w:basedOn w:val="a"/>
    <w:next w:val="a"/>
    <w:link w:val="11"/>
    <w:qFormat/>
    <w:rsid w:val="00C979B9"/>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
    <w:name w:val="heading 2"/>
    <w:basedOn w:val="a"/>
    <w:next w:val="a"/>
    <w:link w:val="20"/>
    <w:uiPriority w:val="9"/>
    <w:semiHidden/>
    <w:unhideWhenUsed/>
    <w:qFormat/>
    <w:rsid w:val="009D16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0E9A"/>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C0E9A"/>
    <w:rPr>
      <w:rFonts w:ascii="Times New Roman" w:eastAsia="Times New Roman" w:hAnsi="Times New Roman" w:cs="Times New Roman"/>
      <w:sz w:val="24"/>
      <w:szCs w:val="24"/>
      <w:lang w:eastAsia="ru-RU"/>
    </w:rPr>
  </w:style>
  <w:style w:type="table" w:styleId="a5">
    <w:name w:val="Table Grid"/>
    <w:basedOn w:val="a1"/>
    <w:uiPriority w:val="59"/>
    <w:rsid w:val="004C0E9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4C0E9A"/>
    <w:pPr>
      <w:spacing w:after="0" w:line="240" w:lineRule="auto"/>
      <w:jc w:val="both"/>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4C0E9A"/>
    <w:rPr>
      <w:rFonts w:ascii="Times New Roman" w:eastAsia="Times New Roman" w:hAnsi="Times New Roman" w:cs="Times New Roman"/>
      <w:sz w:val="20"/>
      <w:szCs w:val="20"/>
      <w:lang w:eastAsia="ru-RU"/>
    </w:rPr>
  </w:style>
  <w:style w:type="character" w:styleId="a8">
    <w:name w:val="footnote reference"/>
    <w:rsid w:val="004C0E9A"/>
    <w:rPr>
      <w:vertAlign w:val="superscript"/>
    </w:rPr>
  </w:style>
  <w:style w:type="character" w:styleId="a9">
    <w:name w:val="page number"/>
    <w:basedOn w:val="a0"/>
    <w:rsid w:val="004C0E9A"/>
  </w:style>
  <w:style w:type="paragraph" w:styleId="aa">
    <w:name w:val="Balloon Text"/>
    <w:basedOn w:val="a"/>
    <w:link w:val="ab"/>
    <w:uiPriority w:val="99"/>
    <w:semiHidden/>
    <w:unhideWhenUsed/>
    <w:rsid w:val="004C0E9A"/>
    <w:pPr>
      <w:spacing w:after="0" w:line="240" w:lineRule="auto"/>
    </w:pPr>
    <w:rPr>
      <w:rFonts w:ascii="Tahoma" w:hAnsi="Tahoma"/>
      <w:sz w:val="16"/>
      <w:szCs w:val="16"/>
    </w:rPr>
  </w:style>
  <w:style w:type="character" w:customStyle="1" w:styleId="ab">
    <w:name w:val="Текст выноски Знак"/>
    <w:basedOn w:val="a0"/>
    <w:link w:val="aa"/>
    <w:uiPriority w:val="99"/>
    <w:semiHidden/>
    <w:rsid w:val="004C0E9A"/>
    <w:rPr>
      <w:rFonts w:ascii="Tahoma" w:hAnsi="Tahoma"/>
      <w:sz w:val="16"/>
      <w:szCs w:val="16"/>
    </w:rPr>
  </w:style>
  <w:style w:type="paragraph" w:styleId="ac">
    <w:name w:val="List Paragraph"/>
    <w:aliases w:val="Заговок Марина"/>
    <w:basedOn w:val="a"/>
    <w:link w:val="ad"/>
    <w:uiPriority w:val="34"/>
    <w:qFormat/>
    <w:rsid w:val="004C0E9A"/>
    <w:pPr>
      <w:ind w:left="720"/>
      <w:contextualSpacing/>
    </w:pPr>
  </w:style>
  <w:style w:type="character" w:styleId="ae">
    <w:name w:val="Hyperlink"/>
    <w:basedOn w:val="a0"/>
    <w:uiPriority w:val="99"/>
    <w:unhideWhenUsed/>
    <w:rsid w:val="000D20F7"/>
    <w:rPr>
      <w:color w:val="0000FF" w:themeColor="hyperlink"/>
      <w:u w:val="single"/>
    </w:rPr>
  </w:style>
  <w:style w:type="paragraph" w:styleId="af">
    <w:name w:val="No Spacing"/>
    <w:uiPriority w:val="1"/>
    <w:qFormat/>
    <w:rsid w:val="00C979B9"/>
    <w:pPr>
      <w:spacing w:after="0" w:line="240" w:lineRule="auto"/>
    </w:pPr>
    <w:rPr>
      <w:rFonts w:ascii="Arial Unicode MS" w:eastAsia="Arial Unicode MS" w:hAnsi="Arial Unicode MS" w:cs="Arial Unicode MS"/>
      <w:color w:val="000000"/>
      <w:sz w:val="24"/>
      <w:szCs w:val="24"/>
      <w:lang w:val="ru" w:eastAsia="ru-RU"/>
    </w:rPr>
  </w:style>
  <w:style w:type="character" w:customStyle="1" w:styleId="10">
    <w:name w:val="Заголовок 1 Знак"/>
    <w:basedOn w:val="a0"/>
    <w:uiPriority w:val="9"/>
    <w:rsid w:val="00C979B9"/>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rsid w:val="00C979B9"/>
    <w:rPr>
      <w:rFonts w:ascii="Times New Roman" w:eastAsia="Times New Roman" w:hAnsi="Times New Roman" w:cs="Times New Roman"/>
      <w:b/>
      <w:bCs/>
      <w:color w:val="000000"/>
      <w:kern w:val="32"/>
      <w:sz w:val="28"/>
      <w:szCs w:val="32"/>
      <w:lang w:val="ru" w:eastAsia="x-none"/>
    </w:rPr>
  </w:style>
  <w:style w:type="table" w:customStyle="1" w:styleId="12">
    <w:name w:val="Сетка таблицы1"/>
    <w:basedOn w:val="a1"/>
    <w:next w:val="a5"/>
    <w:uiPriority w:val="59"/>
    <w:rsid w:val="00F85F3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5"/>
    <w:uiPriority w:val="59"/>
    <w:rsid w:val="0002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883E4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59"/>
    <w:rsid w:val="00527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4464E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5"/>
    <w:uiPriority w:val="59"/>
    <w:rsid w:val="004464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D3492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59"/>
    <w:rsid w:val="00AC570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footer"/>
    <w:basedOn w:val="a"/>
    <w:link w:val="af1"/>
    <w:uiPriority w:val="99"/>
    <w:unhideWhenUsed/>
    <w:rsid w:val="00AC570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C570E"/>
  </w:style>
  <w:style w:type="numbering" w:customStyle="1" w:styleId="13">
    <w:name w:val="Нет списка1"/>
    <w:next w:val="a2"/>
    <w:uiPriority w:val="99"/>
    <w:semiHidden/>
    <w:unhideWhenUsed/>
    <w:rsid w:val="004256BB"/>
  </w:style>
  <w:style w:type="character" w:styleId="af2">
    <w:name w:val="FollowedHyperlink"/>
    <w:basedOn w:val="a0"/>
    <w:uiPriority w:val="99"/>
    <w:semiHidden/>
    <w:unhideWhenUsed/>
    <w:rsid w:val="004256BB"/>
    <w:rPr>
      <w:color w:val="800080" w:themeColor="followedHyperlink"/>
      <w:u w:val="single"/>
    </w:rPr>
  </w:style>
  <w:style w:type="numbering" w:customStyle="1" w:styleId="22">
    <w:name w:val="Нет списка2"/>
    <w:next w:val="a2"/>
    <w:uiPriority w:val="99"/>
    <w:semiHidden/>
    <w:unhideWhenUsed/>
    <w:rsid w:val="00B8681E"/>
  </w:style>
  <w:style w:type="character" w:customStyle="1" w:styleId="f">
    <w:name w:val="f"/>
    <w:basedOn w:val="a0"/>
    <w:rsid w:val="0001691F"/>
    <w:rPr>
      <w:strike w:val="0"/>
      <w:dstrike w:val="0"/>
      <w:color w:val="000000"/>
      <w:u w:val="none"/>
      <w:effect w:val="none"/>
      <w:shd w:val="clear" w:color="auto" w:fill="D2D2D2"/>
    </w:rPr>
  </w:style>
  <w:style w:type="character" w:customStyle="1" w:styleId="blk3">
    <w:name w:val="blk3"/>
    <w:basedOn w:val="a0"/>
    <w:rsid w:val="0001691F"/>
    <w:rPr>
      <w:vanish w:val="0"/>
      <w:webHidden w:val="0"/>
      <w:specVanish w:val="0"/>
    </w:rPr>
  </w:style>
  <w:style w:type="character" w:customStyle="1" w:styleId="20">
    <w:name w:val="Заголовок 2 Знак"/>
    <w:basedOn w:val="a0"/>
    <w:link w:val="2"/>
    <w:uiPriority w:val="9"/>
    <w:semiHidden/>
    <w:rsid w:val="009D165B"/>
    <w:rPr>
      <w:rFonts w:asciiTheme="majorHAnsi" w:eastAsiaTheme="majorEastAsia" w:hAnsiTheme="majorHAnsi" w:cstheme="majorBidi"/>
      <w:b/>
      <w:bCs/>
      <w:color w:val="4F81BD" w:themeColor="accent1"/>
      <w:sz w:val="26"/>
      <w:szCs w:val="26"/>
    </w:rPr>
  </w:style>
  <w:style w:type="character" w:customStyle="1" w:styleId="ad">
    <w:name w:val="Абзац списка Знак"/>
    <w:aliases w:val="Заговок Марина Знак"/>
    <w:link w:val="ac"/>
    <w:uiPriority w:val="34"/>
    <w:locked/>
    <w:rsid w:val="00717667"/>
  </w:style>
  <w:style w:type="paragraph" w:styleId="14">
    <w:name w:val="toc 1"/>
    <w:basedOn w:val="a"/>
    <w:next w:val="a"/>
    <w:autoRedefine/>
    <w:uiPriority w:val="39"/>
    <w:unhideWhenUsed/>
    <w:rsid w:val="00006AFE"/>
    <w:pPr>
      <w:spacing w:after="100"/>
    </w:pPr>
  </w:style>
  <w:style w:type="paragraph" w:styleId="23">
    <w:name w:val="toc 2"/>
    <w:basedOn w:val="a"/>
    <w:next w:val="a"/>
    <w:autoRedefine/>
    <w:uiPriority w:val="39"/>
    <w:unhideWhenUsed/>
    <w:rsid w:val="00006AFE"/>
    <w:pPr>
      <w:spacing w:after="100"/>
      <w:ind w:left="220"/>
    </w:pPr>
  </w:style>
  <w:style w:type="table" w:customStyle="1" w:styleId="9">
    <w:name w:val="Сетка таблицы9"/>
    <w:basedOn w:val="a1"/>
    <w:next w:val="a5"/>
    <w:uiPriority w:val="59"/>
    <w:rsid w:val="006D0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19185">
      <w:bodyDiv w:val="1"/>
      <w:marLeft w:val="0"/>
      <w:marRight w:val="0"/>
      <w:marTop w:val="0"/>
      <w:marBottom w:val="0"/>
      <w:divBdr>
        <w:top w:val="none" w:sz="0" w:space="0" w:color="auto"/>
        <w:left w:val="none" w:sz="0" w:space="0" w:color="auto"/>
        <w:bottom w:val="none" w:sz="0" w:space="0" w:color="auto"/>
        <w:right w:val="none" w:sz="0" w:space="0" w:color="auto"/>
      </w:divBdr>
    </w:div>
    <w:div w:id="254554372">
      <w:bodyDiv w:val="1"/>
      <w:marLeft w:val="0"/>
      <w:marRight w:val="0"/>
      <w:marTop w:val="0"/>
      <w:marBottom w:val="0"/>
      <w:divBdr>
        <w:top w:val="none" w:sz="0" w:space="0" w:color="auto"/>
        <w:left w:val="none" w:sz="0" w:space="0" w:color="auto"/>
        <w:bottom w:val="none" w:sz="0" w:space="0" w:color="auto"/>
        <w:right w:val="none" w:sz="0" w:space="0" w:color="auto"/>
      </w:divBdr>
    </w:div>
    <w:div w:id="323362281">
      <w:bodyDiv w:val="1"/>
      <w:marLeft w:val="0"/>
      <w:marRight w:val="0"/>
      <w:marTop w:val="0"/>
      <w:marBottom w:val="0"/>
      <w:divBdr>
        <w:top w:val="none" w:sz="0" w:space="0" w:color="auto"/>
        <w:left w:val="none" w:sz="0" w:space="0" w:color="auto"/>
        <w:bottom w:val="none" w:sz="0" w:space="0" w:color="auto"/>
        <w:right w:val="none" w:sz="0" w:space="0" w:color="auto"/>
      </w:divBdr>
    </w:div>
    <w:div w:id="384449121">
      <w:bodyDiv w:val="1"/>
      <w:marLeft w:val="0"/>
      <w:marRight w:val="0"/>
      <w:marTop w:val="0"/>
      <w:marBottom w:val="0"/>
      <w:divBdr>
        <w:top w:val="none" w:sz="0" w:space="0" w:color="auto"/>
        <w:left w:val="none" w:sz="0" w:space="0" w:color="auto"/>
        <w:bottom w:val="none" w:sz="0" w:space="0" w:color="auto"/>
        <w:right w:val="none" w:sz="0" w:space="0" w:color="auto"/>
      </w:divBdr>
    </w:div>
    <w:div w:id="545802176">
      <w:bodyDiv w:val="1"/>
      <w:marLeft w:val="0"/>
      <w:marRight w:val="0"/>
      <w:marTop w:val="0"/>
      <w:marBottom w:val="0"/>
      <w:divBdr>
        <w:top w:val="none" w:sz="0" w:space="0" w:color="auto"/>
        <w:left w:val="none" w:sz="0" w:space="0" w:color="auto"/>
        <w:bottom w:val="none" w:sz="0" w:space="0" w:color="auto"/>
        <w:right w:val="none" w:sz="0" w:space="0" w:color="auto"/>
      </w:divBdr>
    </w:div>
    <w:div w:id="564683823">
      <w:bodyDiv w:val="1"/>
      <w:marLeft w:val="0"/>
      <w:marRight w:val="0"/>
      <w:marTop w:val="0"/>
      <w:marBottom w:val="0"/>
      <w:divBdr>
        <w:top w:val="none" w:sz="0" w:space="0" w:color="auto"/>
        <w:left w:val="none" w:sz="0" w:space="0" w:color="auto"/>
        <w:bottom w:val="none" w:sz="0" w:space="0" w:color="auto"/>
        <w:right w:val="none" w:sz="0" w:space="0" w:color="auto"/>
      </w:divBdr>
    </w:div>
    <w:div w:id="573316076">
      <w:bodyDiv w:val="1"/>
      <w:marLeft w:val="0"/>
      <w:marRight w:val="0"/>
      <w:marTop w:val="0"/>
      <w:marBottom w:val="0"/>
      <w:divBdr>
        <w:top w:val="none" w:sz="0" w:space="0" w:color="auto"/>
        <w:left w:val="none" w:sz="0" w:space="0" w:color="auto"/>
        <w:bottom w:val="none" w:sz="0" w:space="0" w:color="auto"/>
        <w:right w:val="none" w:sz="0" w:space="0" w:color="auto"/>
      </w:divBdr>
    </w:div>
    <w:div w:id="589893392">
      <w:bodyDiv w:val="1"/>
      <w:marLeft w:val="0"/>
      <w:marRight w:val="0"/>
      <w:marTop w:val="0"/>
      <w:marBottom w:val="0"/>
      <w:divBdr>
        <w:top w:val="none" w:sz="0" w:space="0" w:color="auto"/>
        <w:left w:val="none" w:sz="0" w:space="0" w:color="auto"/>
        <w:bottom w:val="none" w:sz="0" w:space="0" w:color="auto"/>
        <w:right w:val="none" w:sz="0" w:space="0" w:color="auto"/>
      </w:divBdr>
    </w:div>
    <w:div w:id="749238053">
      <w:bodyDiv w:val="1"/>
      <w:marLeft w:val="0"/>
      <w:marRight w:val="0"/>
      <w:marTop w:val="0"/>
      <w:marBottom w:val="0"/>
      <w:divBdr>
        <w:top w:val="none" w:sz="0" w:space="0" w:color="auto"/>
        <w:left w:val="none" w:sz="0" w:space="0" w:color="auto"/>
        <w:bottom w:val="none" w:sz="0" w:space="0" w:color="auto"/>
        <w:right w:val="none" w:sz="0" w:space="0" w:color="auto"/>
      </w:divBdr>
    </w:div>
    <w:div w:id="765229083">
      <w:bodyDiv w:val="1"/>
      <w:marLeft w:val="0"/>
      <w:marRight w:val="0"/>
      <w:marTop w:val="0"/>
      <w:marBottom w:val="0"/>
      <w:divBdr>
        <w:top w:val="none" w:sz="0" w:space="0" w:color="auto"/>
        <w:left w:val="none" w:sz="0" w:space="0" w:color="auto"/>
        <w:bottom w:val="none" w:sz="0" w:space="0" w:color="auto"/>
        <w:right w:val="none" w:sz="0" w:space="0" w:color="auto"/>
      </w:divBdr>
    </w:div>
    <w:div w:id="786435693">
      <w:bodyDiv w:val="1"/>
      <w:marLeft w:val="0"/>
      <w:marRight w:val="0"/>
      <w:marTop w:val="0"/>
      <w:marBottom w:val="0"/>
      <w:divBdr>
        <w:top w:val="none" w:sz="0" w:space="0" w:color="auto"/>
        <w:left w:val="none" w:sz="0" w:space="0" w:color="auto"/>
        <w:bottom w:val="none" w:sz="0" w:space="0" w:color="auto"/>
        <w:right w:val="none" w:sz="0" w:space="0" w:color="auto"/>
      </w:divBdr>
    </w:div>
    <w:div w:id="929389936">
      <w:bodyDiv w:val="1"/>
      <w:marLeft w:val="0"/>
      <w:marRight w:val="0"/>
      <w:marTop w:val="0"/>
      <w:marBottom w:val="0"/>
      <w:divBdr>
        <w:top w:val="none" w:sz="0" w:space="0" w:color="auto"/>
        <w:left w:val="none" w:sz="0" w:space="0" w:color="auto"/>
        <w:bottom w:val="none" w:sz="0" w:space="0" w:color="auto"/>
        <w:right w:val="none" w:sz="0" w:space="0" w:color="auto"/>
      </w:divBdr>
    </w:div>
    <w:div w:id="957687914">
      <w:bodyDiv w:val="1"/>
      <w:marLeft w:val="0"/>
      <w:marRight w:val="0"/>
      <w:marTop w:val="0"/>
      <w:marBottom w:val="0"/>
      <w:divBdr>
        <w:top w:val="none" w:sz="0" w:space="0" w:color="auto"/>
        <w:left w:val="none" w:sz="0" w:space="0" w:color="auto"/>
        <w:bottom w:val="none" w:sz="0" w:space="0" w:color="auto"/>
        <w:right w:val="none" w:sz="0" w:space="0" w:color="auto"/>
      </w:divBdr>
    </w:div>
    <w:div w:id="1033771947">
      <w:bodyDiv w:val="1"/>
      <w:marLeft w:val="0"/>
      <w:marRight w:val="0"/>
      <w:marTop w:val="0"/>
      <w:marBottom w:val="0"/>
      <w:divBdr>
        <w:top w:val="none" w:sz="0" w:space="0" w:color="auto"/>
        <w:left w:val="none" w:sz="0" w:space="0" w:color="auto"/>
        <w:bottom w:val="none" w:sz="0" w:space="0" w:color="auto"/>
        <w:right w:val="none" w:sz="0" w:space="0" w:color="auto"/>
      </w:divBdr>
    </w:div>
    <w:div w:id="1050039076">
      <w:bodyDiv w:val="1"/>
      <w:marLeft w:val="0"/>
      <w:marRight w:val="0"/>
      <w:marTop w:val="0"/>
      <w:marBottom w:val="0"/>
      <w:divBdr>
        <w:top w:val="none" w:sz="0" w:space="0" w:color="auto"/>
        <w:left w:val="none" w:sz="0" w:space="0" w:color="auto"/>
        <w:bottom w:val="none" w:sz="0" w:space="0" w:color="auto"/>
        <w:right w:val="none" w:sz="0" w:space="0" w:color="auto"/>
      </w:divBdr>
    </w:div>
    <w:div w:id="1137458204">
      <w:bodyDiv w:val="1"/>
      <w:marLeft w:val="0"/>
      <w:marRight w:val="0"/>
      <w:marTop w:val="0"/>
      <w:marBottom w:val="0"/>
      <w:divBdr>
        <w:top w:val="none" w:sz="0" w:space="0" w:color="auto"/>
        <w:left w:val="none" w:sz="0" w:space="0" w:color="auto"/>
        <w:bottom w:val="none" w:sz="0" w:space="0" w:color="auto"/>
        <w:right w:val="none" w:sz="0" w:space="0" w:color="auto"/>
      </w:divBdr>
    </w:div>
    <w:div w:id="1160928494">
      <w:bodyDiv w:val="1"/>
      <w:marLeft w:val="0"/>
      <w:marRight w:val="0"/>
      <w:marTop w:val="0"/>
      <w:marBottom w:val="0"/>
      <w:divBdr>
        <w:top w:val="none" w:sz="0" w:space="0" w:color="auto"/>
        <w:left w:val="none" w:sz="0" w:space="0" w:color="auto"/>
        <w:bottom w:val="none" w:sz="0" w:space="0" w:color="auto"/>
        <w:right w:val="none" w:sz="0" w:space="0" w:color="auto"/>
      </w:divBdr>
    </w:div>
    <w:div w:id="1245413124">
      <w:bodyDiv w:val="1"/>
      <w:marLeft w:val="0"/>
      <w:marRight w:val="0"/>
      <w:marTop w:val="0"/>
      <w:marBottom w:val="0"/>
      <w:divBdr>
        <w:top w:val="none" w:sz="0" w:space="0" w:color="auto"/>
        <w:left w:val="none" w:sz="0" w:space="0" w:color="auto"/>
        <w:bottom w:val="none" w:sz="0" w:space="0" w:color="auto"/>
        <w:right w:val="none" w:sz="0" w:space="0" w:color="auto"/>
      </w:divBdr>
    </w:div>
    <w:div w:id="1333487726">
      <w:bodyDiv w:val="1"/>
      <w:marLeft w:val="0"/>
      <w:marRight w:val="0"/>
      <w:marTop w:val="0"/>
      <w:marBottom w:val="0"/>
      <w:divBdr>
        <w:top w:val="none" w:sz="0" w:space="0" w:color="auto"/>
        <w:left w:val="none" w:sz="0" w:space="0" w:color="auto"/>
        <w:bottom w:val="none" w:sz="0" w:space="0" w:color="auto"/>
        <w:right w:val="none" w:sz="0" w:space="0" w:color="auto"/>
      </w:divBdr>
    </w:div>
    <w:div w:id="1341617566">
      <w:bodyDiv w:val="1"/>
      <w:marLeft w:val="0"/>
      <w:marRight w:val="0"/>
      <w:marTop w:val="0"/>
      <w:marBottom w:val="0"/>
      <w:divBdr>
        <w:top w:val="none" w:sz="0" w:space="0" w:color="auto"/>
        <w:left w:val="none" w:sz="0" w:space="0" w:color="auto"/>
        <w:bottom w:val="none" w:sz="0" w:space="0" w:color="auto"/>
        <w:right w:val="none" w:sz="0" w:space="0" w:color="auto"/>
      </w:divBdr>
    </w:div>
    <w:div w:id="1345405074">
      <w:bodyDiv w:val="1"/>
      <w:marLeft w:val="0"/>
      <w:marRight w:val="0"/>
      <w:marTop w:val="0"/>
      <w:marBottom w:val="0"/>
      <w:divBdr>
        <w:top w:val="none" w:sz="0" w:space="0" w:color="auto"/>
        <w:left w:val="none" w:sz="0" w:space="0" w:color="auto"/>
        <w:bottom w:val="none" w:sz="0" w:space="0" w:color="auto"/>
        <w:right w:val="none" w:sz="0" w:space="0" w:color="auto"/>
      </w:divBdr>
    </w:div>
    <w:div w:id="1433236245">
      <w:bodyDiv w:val="1"/>
      <w:marLeft w:val="0"/>
      <w:marRight w:val="0"/>
      <w:marTop w:val="0"/>
      <w:marBottom w:val="0"/>
      <w:divBdr>
        <w:top w:val="none" w:sz="0" w:space="0" w:color="auto"/>
        <w:left w:val="none" w:sz="0" w:space="0" w:color="auto"/>
        <w:bottom w:val="none" w:sz="0" w:space="0" w:color="auto"/>
        <w:right w:val="none" w:sz="0" w:space="0" w:color="auto"/>
      </w:divBdr>
    </w:div>
    <w:div w:id="1489633393">
      <w:bodyDiv w:val="1"/>
      <w:marLeft w:val="0"/>
      <w:marRight w:val="0"/>
      <w:marTop w:val="0"/>
      <w:marBottom w:val="0"/>
      <w:divBdr>
        <w:top w:val="none" w:sz="0" w:space="0" w:color="auto"/>
        <w:left w:val="none" w:sz="0" w:space="0" w:color="auto"/>
        <w:bottom w:val="none" w:sz="0" w:space="0" w:color="auto"/>
        <w:right w:val="none" w:sz="0" w:space="0" w:color="auto"/>
      </w:divBdr>
    </w:div>
    <w:div w:id="1550148802">
      <w:bodyDiv w:val="1"/>
      <w:marLeft w:val="0"/>
      <w:marRight w:val="0"/>
      <w:marTop w:val="0"/>
      <w:marBottom w:val="0"/>
      <w:divBdr>
        <w:top w:val="none" w:sz="0" w:space="0" w:color="auto"/>
        <w:left w:val="none" w:sz="0" w:space="0" w:color="auto"/>
        <w:bottom w:val="none" w:sz="0" w:space="0" w:color="auto"/>
        <w:right w:val="none" w:sz="0" w:space="0" w:color="auto"/>
      </w:divBdr>
    </w:div>
    <w:div w:id="1657955785">
      <w:bodyDiv w:val="1"/>
      <w:marLeft w:val="0"/>
      <w:marRight w:val="0"/>
      <w:marTop w:val="0"/>
      <w:marBottom w:val="0"/>
      <w:divBdr>
        <w:top w:val="none" w:sz="0" w:space="0" w:color="auto"/>
        <w:left w:val="none" w:sz="0" w:space="0" w:color="auto"/>
        <w:bottom w:val="none" w:sz="0" w:space="0" w:color="auto"/>
        <w:right w:val="none" w:sz="0" w:space="0" w:color="auto"/>
      </w:divBdr>
    </w:div>
    <w:div w:id="1662074755">
      <w:bodyDiv w:val="1"/>
      <w:marLeft w:val="0"/>
      <w:marRight w:val="0"/>
      <w:marTop w:val="0"/>
      <w:marBottom w:val="0"/>
      <w:divBdr>
        <w:top w:val="none" w:sz="0" w:space="0" w:color="auto"/>
        <w:left w:val="none" w:sz="0" w:space="0" w:color="auto"/>
        <w:bottom w:val="none" w:sz="0" w:space="0" w:color="auto"/>
        <w:right w:val="none" w:sz="0" w:space="0" w:color="auto"/>
      </w:divBdr>
    </w:div>
    <w:div w:id="1768579783">
      <w:bodyDiv w:val="1"/>
      <w:marLeft w:val="0"/>
      <w:marRight w:val="0"/>
      <w:marTop w:val="0"/>
      <w:marBottom w:val="0"/>
      <w:divBdr>
        <w:top w:val="none" w:sz="0" w:space="0" w:color="auto"/>
        <w:left w:val="none" w:sz="0" w:space="0" w:color="auto"/>
        <w:bottom w:val="none" w:sz="0" w:space="0" w:color="auto"/>
        <w:right w:val="none" w:sz="0" w:space="0" w:color="auto"/>
      </w:divBdr>
    </w:div>
    <w:div w:id="1854220313">
      <w:bodyDiv w:val="1"/>
      <w:marLeft w:val="0"/>
      <w:marRight w:val="0"/>
      <w:marTop w:val="0"/>
      <w:marBottom w:val="0"/>
      <w:divBdr>
        <w:top w:val="none" w:sz="0" w:space="0" w:color="auto"/>
        <w:left w:val="none" w:sz="0" w:space="0" w:color="auto"/>
        <w:bottom w:val="none" w:sz="0" w:space="0" w:color="auto"/>
        <w:right w:val="none" w:sz="0" w:space="0" w:color="auto"/>
      </w:divBdr>
    </w:div>
    <w:div w:id="1870797120">
      <w:bodyDiv w:val="1"/>
      <w:marLeft w:val="0"/>
      <w:marRight w:val="0"/>
      <w:marTop w:val="0"/>
      <w:marBottom w:val="0"/>
      <w:divBdr>
        <w:top w:val="none" w:sz="0" w:space="0" w:color="auto"/>
        <w:left w:val="none" w:sz="0" w:space="0" w:color="auto"/>
        <w:bottom w:val="none" w:sz="0" w:space="0" w:color="auto"/>
        <w:right w:val="none" w:sz="0" w:space="0" w:color="auto"/>
      </w:divBdr>
    </w:div>
    <w:div w:id="1885168478">
      <w:bodyDiv w:val="1"/>
      <w:marLeft w:val="0"/>
      <w:marRight w:val="0"/>
      <w:marTop w:val="0"/>
      <w:marBottom w:val="0"/>
      <w:divBdr>
        <w:top w:val="none" w:sz="0" w:space="0" w:color="auto"/>
        <w:left w:val="none" w:sz="0" w:space="0" w:color="auto"/>
        <w:bottom w:val="none" w:sz="0" w:space="0" w:color="auto"/>
        <w:right w:val="none" w:sz="0" w:space="0" w:color="auto"/>
      </w:divBdr>
    </w:div>
    <w:div w:id="2073311956">
      <w:bodyDiv w:val="1"/>
      <w:marLeft w:val="0"/>
      <w:marRight w:val="0"/>
      <w:marTop w:val="0"/>
      <w:marBottom w:val="0"/>
      <w:divBdr>
        <w:top w:val="none" w:sz="0" w:space="0" w:color="auto"/>
        <w:left w:val="none" w:sz="0" w:space="0" w:color="auto"/>
        <w:bottom w:val="none" w:sz="0" w:space="0" w:color="auto"/>
        <w:right w:val="none" w:sz="0" w:space="0" w:color="auto"/>
      </w:divBdr>
    </w:div>
    <w:div w:id="209820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25D67-AE6C-49AC-B5F6-3967D3DA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Pages>
  <Words>3611</Words>
  <Characters>20588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Киреев Виталий Валентинович</dc:creator>
  <cp:lastModifiedBy>Тетеря Дмитрий Игоревич</cp:lastModifiedBy>
  <cp:revision>35</cp:revision>
  <cp:lastPrinted>2019-04-18T14:39:00Z</cp:lastPrinted>
  <dcterms:created xsi:type="dcterms:W3CDTF">2019-04-18T14:41:00Z</dcterms:created>
  <dcterms:modified xsi:type="dcterms:W3CDTF">2026-08-28T11:21:00Z</dcterms:modified>
</cp:coreProperties>
</file>