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C15" w:rsidRPr="00F9187D" w:rsidRDefault="00353A40" w:rsidP="00F9187D">
      <w:pPr>
        <w:rPr>
          <w:b/>
        </w:rPr>
      </w:pPr>
      <w:r w:rsidRPr="00F9187D">
        <w:rPr>
          <w:b/>
        </w:rPr>
        <w:t xml:space="preserve">ПРОЕКТ </w:t>
      </w:r>
      <w:r w:rsidR="00712ECC" w:rsidRPr="00F9187D">
        <w:rPr>
          <w:b/>
        </w:rPr>
        <w:t>ДОГОВОР</w:t>
      </w:r>
      <w:r w:rsidRPr="00F9187D">
        <w:rPr>
          <w:b/>
        </w:rPr>
        <w:t>А</w:t>
      </w:r>
    </w:p>
    <w:p w:rsidR="00380448" w:rsidRPr="00F9187D" w:rsidRDefault="00712ECC" w:rsidP="00682740">
      <w:pPr>
        <w:jc w:val="center"/>
        <w:outlineLvl w:val="0"/>
        <w:rPr>
          <w:b/>
        </w:rPr>
      </w:pPr>
      <w:r w:rsidRPr="00F9187D">
        <w:rPr>
          <w:b/>
        </w:rPr>
        <w:t>ДОГОВОР</w:t>
      </w:r>
      <w:r w:rsidR="0044386A" w:rsidRPr="00F9187D">
        <w:rPr>
          <w:b/>
        </w:rPr>
        <w:t xml:space="preserve"> </w:t>
      </w:r>
      <w:r w:rsidR="00380448" w:rsidRPr="00F9187D">
        <w:rPr>
          <w:b/>
        </w:rPr>
        <w:t>№</w:t>
      </w:r>
      <w:r w:rsidR="0044386A" w:rsidRPr="00F9187D">
        <w:rPr>
          <w:b/>
        </w:rPr>
        <w:t xml:space="preserve"> </w:t>
      </w:r>
      <w:r w:rsidR="008D0091">
        <w:rPr>
          <w:b/>
        </w:rPr>
        <w:t>26-856</w:t>
      </w:r>
    </w:p>
    <w:p w:rsidR="00380448" w:rsidRPr="00F9187D" w:rsidRDefault="00380448" w:rsidP="008F2DA8">
      <w:pPr>
        <w:shd w:val="clear" w:color="auto" w:fill="FFFFFF"/>
        <w:tabs>
          <w:tab w:val="left" w:pos="7234"/>
          <w:tab w:val="left" w:leader="underscore" w:pos="7670"/>
          <w:tab w:val="left" w:leader="underscore" w:pos="9034"/>
          <w:tab w:val="left" w:leader="underscore" w:pos="9638"/>
        </w:tabs>
        <w:outlineLvl w:val="0"/>
        <w:rPr>
          <w:color w:val="000000"/>
        </w:rPr>
      </w:pPr>
      <w:r w:rsidRPr="00F9187D">
        <w:rPr>
          <w:color w:val="000000"/>
        </w:rPr>
        <w:t>г.</w:t>
      </w:r>
      <w:r w:rsidR="0044386A" w:rsidRPr="00F9187D">
        <w:rPr>
          <w:color w:val="000000"/>
        </w:rPr>
        <w:t xml:space="preserve"> </w:t>
      </w:r>
      <w:r w:rsidR="00A86F65" w:rsidRPr="00F9187D">
        <w:rPr>
          <w:color w:val="000000"/>
        </w:rPr>
        <w:t>Москва</w:t>
      </w:r>
      <w:r w:rsidRPr="00F9187D">
        <w:rPr>
          <w:color w:val="000000"/>
        </w:rPr>
        <w:tab/>
      </w:r>
      <w:r w:rsidR="00391EFF">
        <w:rPr>
          <w:color w:val="000000"/>
        </w:rPr>
        <w:tab/>
      </w:r>
      <w:r w:rsidR="008F2DA8" w:rsidRPr="00F9187D">
        <w:rPr>
          <w:color w:val="000000"/>
        </w:rPr>
        <w:t xml:space="preserve"> </w:t>
      </w:r>
      <w:r w:rsidRPr="00F9187D">
        <w:rPr>
          <w:color w:val="000000"/>
        </w:rPr>
        <w:t>«</w:t>
      </w:r>
      <w:r w:rsidR="00F819E4" w:rsidRPr="00F9187D">
        <w:rPr>
          <w:color w:val="000000"/>
        </w:rPr>
        <w:t xml:space="preserve">    </w:t>
      </w:r>
      <w:r w:rsidRPr="00F9187D">
        <w:rPr>
          <w:color w:val="000000"/>
        </w:rPr>
        <w:t>»</w:t>
      </w:r>
      <w:r w:rsidR="0044386A" w:rsidRPr="00F9187D">
        <w:rPr>
          <w:color w:val="000000"/>
        </w:rPr>
        <w:t xml:space="preserve"> </w:t>
      </w:r>
      <w:r w:rsidR="00F819E4" w:rsidRPr="00F9187D">
        <w:rPr>
          <w:color w:val="000000"/>
        </w:rPr>
        <w:t xml:space="preserve">            </w:t>
      </w:r>
      <w:r w:rsidRPr="00F9187D">
        <w:rPr>
          <w:color w:val="000000"/>
        </w:rPr>
        <w:t>20</w:t>
      </w:r>
      <w:r w:rsidR="00997A52" w:rsidRPr="00F9187D">
        <w:rPr>
          <w:color w:val="000000"/>
        </w:rPr>
        <w:t>2</w:t>
      </w:r>
      <w:r w:rsidR="007953B5" w:rsidRPr="00F9187D">
        <w:rPr>
          <w:color w:val="000000"/>
        </w:rPr>
        <w:t>6</w:t>
      </w:r>
      <w:r w:rsidR="00F819E4" w:rsidRPr="00F9187D">
        <w:rPr>
          <w:color w:val="000000"/>
        </w:rPr>
        <w:t xml:space="preserve"> </w:t>
      </w:r>
      <w:r w:rsidRPr="00F9187D">
        <w:rPr>
          <w:color w:val="000000"/>
        </w:rPr>
        <w:t>г.</w:t>
      </w:r>
    </w:p>
    <w:p w:rsidR="004C4C15" w:rsidRPr="00F9187D" w:rsidRDefault="004C4C15" w:rsidP="00380448">
      <w:pPr>
        <w:shd w:val="clear" w:color="auto" w:fill="FFFFFF"/>
        <w:tabs>
          <w:tab w:val="left" w:pos="7234"/>
          <w:tab w:val="left" w:leader="underscore" w:pos="7670"/>
          <w:tab w:val="left" w:leader="underscore" w:pos="9034"/>
          <w:tab w:val="left" w:leader="underscore" w:pos="9638"/>
        </w:tabs>
        <w:jc w:val="center"/>
        <w:rPr>
          <w:color w:val="000000"/>
        </w:rPr>
      </w:pPr>
    </w:p>
    <w:p w:rsidR="00380448" w:rsidRPr="00F9187D" w:rsidRDefault="00A86F65" w:rsidP="00380448">
      <w:pPr>
        <w:autoSpaceDE w:val="0"/>
        <w:autoSpaceDN w:val="0"/>
        <w:adjustRightInd w:val="0"/>
        <w:jc w:val="both"/>
      </w:pPr>
      <w:r w:rsidRPr="00F9187D">
        <w:t>Федерально</w:t>
      </w:r>
      <w:r w:rsidR="003F19ED" w:rsidRPr="00F9187D">
        <w:t>е</w:t>
      </w:r>
      <w:r w:rsidR="0044386A" w:rsidRPr="00F9187D">
        <w:t xml:space="preserve"> </w:t>
      </w:r>
      <w:r w:rsidRPr="00F9187D">
        <w:t>государственно</w:t>
      </w:r>
      <w:r w:rsidR="003F19ED" w:rsidRPr="00F9187D">
        <w:t>е</w:t>
      </w:r>
      <w:r w:rsidR="0044386A" w:rsidRPr="00F9187D">
        <w:t xml:space="preserve"> </w:t>
      </w:r>
      <w:r w:rsidRPr="00F9187D">
        <w:t>бюджетно</w:t>
      </w:r>
      <w:r w:rsidR="003F19ED" w:rsidRPr="00F9187D">
        <w:t>е</w:t>
      </w:r>
      <w:r w:rsidR="0044386A" w:rsidRPr="00F9187D">
        <w:t xml:space="preserve"> </w:t>
      </w:r>
      <w:r w:rsidRPr="00F9187D">
        <w:t>учреждени</w:t>
      </w:r>
      <w:r w:rsidR="003F19ED" w:rsidRPr="00F9187D">
        <w:t>е</w:t>
      </w:r>
      <w:r w:rsidR="0044386A" w:rsidRPr="00F9187D">
        <w:t xml:space="preserve"> </w:t>
      </w:r>
      <w:r w:rsidRPr="00F9187D">
        <w:t>«Национальный</w:t>
      </w:r>
      <w:r w:rsidR="0044386A" w:rsidRPr="00F9187D">
        <w:t xml:space="preserve"> </w:t>
      </w:r>
      <w:r w:rsidRPr="00F9187D">
        <w:t>медицинский</w:t>
      </w:r>
      <w:r w:rsidR="0044386A" w:rsidRPr="00F9187D">
        <w:t xml:space="preserve"> </w:t>
      </w:r>
      <w:r w:rsidRPr="00F9187D">
        <w:t>исследовательский</w:t>
      </w:r>
      <w:r w:rsidR="0044386A" w:rsidRPr="00F9187D">
        <w:t xml:space="preserve"> </w:t>
      </w:r>
      <w:r w:rsidRPr="00F9187D">
        <w:t>центр</w:t>
      </w:r>
      <w:r w:rsidR="0044386A" w:rsidRPr="00F9187D">
        <w:t xml:space="preserve"> </w:t>
      </w:r>
      <w:r w:rsidRPr="00F9187D">
        <w:t>эндокринологии</w:t>
      </w:r>
      <w:r w:rsidR="006F6249" w:rsidRPr="00F9187D">
        <w:t xml:space="preserve"> имени академика И.И. Дедова</w:t>
      </w:r>
      <w:r w:rsidRPr="00F9187D">
        <w:t>»</w:t>
      </w:r>
      <w:r w:rsidR="0044386A" w:rsidRPr="00F9187D">
        <w:t xml:space="preserve"> </w:t>
      </w:r>
      <w:r w:rsidRPr="00F9187D">
        <w:t>Министерства</w:t>
      </w:r>
      <w:r w:rsidR="0044386A" w:rsidRPr="00F9187D">
        <w:t xml:space="preserve"> </w:t>
      </w:r>
      <w:r w:rsidRPr="00F9187D">
        <w:t>здравоохранения</w:t>
      </w:r>
      <w:r w:rsidR="0044386A" w:rsidRPr="00F9187D">
        <w:t xml:space="preserve"> </w:t>
      </w:r>
      <w:r w:rsidRPr="00F9187D">
        <w:t>Российской</w:t>
      </w:r>
      <w:r w:rsidR="0044386A" w:rsidRPr="00F9187D">
        <w:t xml:space="preserve"> </w:t>
      </w:r>
      <w:r w:rsidRPr="00F9187D">
        <w:t>Федерации</w:t>
      </w:r>
      <w:r w:rsidR="0044386A" w:rsidRPr="00F9187D">
        <w:t xml:space="preserve"> </w:t>
      </w:r>
      <w:r w:rsidR="00380448" w:rsidRPr="00F9187D">
        <w:t>в</w:t>
      </w:r>
      <w:r w:rsidR="0044386A" w:rsidRPr="00F9187D">
        <w:t xml:space="preserve"> </w:t>
      </w:r>
      <w:r w:rsidR="00380448" w:rsidRPr="00F9187D">
        <w:t>лице</w:t>
      </w:r>
      <w:r w:rsidR="00F819E4" w:rsidRPr="00F9187D">
        <w:t>___________________________________</w:t>
      </w:r>
      <w:r w:rsidR="00380448" w:rsidRPr="00F9187D">
        <w:t>,</w:t>
      </w:r>
      <w:r w:rsidR="0044386A" w:rsidRPr="00F9187D">
        <w:t xml:space="preserve"> </w:t>
      </w:r>
      <w:r w:rsidR="00380448" w:rsidRPr="00F9187D">
        <w:t>действующего</w:t>
      </w:r>
      <w:r w:rsidR="0044386A" w:rsidRPr="00F9187D">
        <w:t xml:space="preserve"> </w:t>
      </w:r>
      <w:r w:rsidR="00380448" w:rsidRPr="00F9187D">
        <w:t>на</w:t>
      </w:r>
      <w:r w:rsidR="0044386A" w:rsidRPr="00F9187D">
        <w:t xml:space="preserve"> </w:t>
      </w:r>
      <w:r w:rsidR="00380448" w:rsidRPr="00F9187D">
        <w:t>основании</w:t>
      </w:r>
      <w:r w:rsidR="00F819E4" w:rsidRPr="00F9187D">
        <w:t xml:space="preserve"> ______________</w:t>
      </w:r>
      <w:r w:rsidR="00380448" w:rsidRPr="00F9187D">
        <w:t>,</w:t>
      </w:r>
      <w:r w:rsidR="0044386A" w:rsidRPr="00F9187D">
        <w:t xml:space="preserve"> </w:t>
      </w:r>
      <w:r w:rsidR="00380448" w:rsidRPr="00F9187D">
        <w:t>именуемое</w:t>
      </w:r>
      <w:r w:rsidR="0044386A" w:rsidRPr="00F9187D">
        <w:t xml:space="preserve"> </w:t>
      </w:r>
      <w:r w:rsidR="00380448" w:rsidRPr="00F9187D">
        <w:t>в</w:t>
      </w:r>
      <w:r w:rsidR="0044386A" w:rsidRPr="00F9187D">
        <w:t xml:space="preserve"> </w:t>
      </w:r>
      <w:r w:rsidR="00380448" w:rsidRPr="00F9187D">
        <w:t>дальнейшем</w:t>
      </w:r>
      <w:r w:rsidR="0044386A" w:rsidRPr="00F9187D">
        <w:t xml:space="preserve"> </w:t>
      </w:r>
      <w:r w:rsidR="00380448" w:rsidRPr="00F9187D">
        <w:t>«</w:t>
      </w:r>
      <w:r w:rsidR="006E251C" w:rsidRPr="00F9187D">
        <w:t>Заказчик-Лицензиат</w:t>
      </w:r>
      <w:r w:rsidR="00380448" w:rsidRPr="00F9187D">
        <w:t>»,</w:t>
      </w:r>
      <w:r w:rsidR="0044386A" w:rsidRPr="00F9187D">
        <w:t xml:space="preserve"> </w:t>
      </w:r>
      <w:r w:rsidR="00380448" w:rsidRPr="00F9187D">
        <w:t>с</w:t>
      </w:r>
      <w:r w:rsidR="0044386A" w:rsidRPr="00F9187D">
        <w:t xml:space="preserve"> </w:t>
      </w:r>
      <w:r w:rsidR="00380448" w:rsidRPr="00F9187D">
        <w:t>одной</w:t>
      </w:r>
      <w:r w:rsidR="0044386A" w:rsidRPr="00F9187D">
        <w:t xml:space="preserve"> </w:t>
      </w:r>
      <w:r w:rsidR="00380448" w:rsidRPr="00F9187D">
        <w:t>стороны</w:t>
      </w:r>
      <w:r w:rsidR="0044386A" w:rsidRPr="00F9187D">
        <w:t xml:space="preserve"> </w:t>
      </w:r>
      <w:r w:rsidR="00380448" w:rsidRPr="00F9187D">
        <w:t>и</w:t>
      </w:r>
      <w:r w:rsidR="0044386A" w:rsidRPr="00F9187D">
        <w:t xml:space="preserve"> </w:t>
      </w:r>
      <w:r w:rsidR="00F819E4" w:rsidRPr="00F9187D">
        <w:t>_________________</w:t>
      </w:r>
      <w:r w:rsidR="0044386A" w:rsidRPr="00F9187D">
        <w:t xml:space="preserve"> </w:t>
      </w:r>
      <w:r w:rsidR="00566AED" w:rsidRPr="00F9187D">
        <w:t>в</w:t>
      </w:r>
      <w:r w:rsidR="0044386A" w:rsidRPr="00F9187D">
        <w:t xml:space="preserve"> </w:t>
      </w:r>
      <w:r w:rsidR="00566AED" w:rsidRPr="00F9187D">
        <w:t>лице</w:t>
      </w:r>
      <w:r w:rsidR="0044386A" w:rsidRPr="00F9187D">
        <w:t xml:space="preserve"> </w:t>
      </w:r>
      <w:r w:rsidR="00F819E4" w:rsidRPr="00F9187D">
        <w:t>________________</w:t>
      </w:r>
      <w:r w:rsidR="00566AED" w:rsidRPr="00F9187D">
        <w:t>,</w:t>
      </w:r>
      <w:r w:rsidR="0044386A" w:rsidRPr="00F9187D">
        <w:t xml:space="preserve"> </w:t>
      </w:r>
      <w:r w:rsidR="00566AED" w:rsidRPr="00F9187D">
        <w:t>действующего</w:t>
      </w:r>
      <w:r w:rsidR="0044386A" w:rsidRPr="00F9187D">
        <w:t xml:space="preserve"> </w:t>
      </w:r>
      <w:r w:rsidR="00566AED" w:rsidRPr="00F9187D">
        <w:t>на</w:t>
      </w:r>
      <w:r w:rsidR="0044386A" w:rsidRPr="00F9187D">
        <w:t xml:space="preserve"> </w:t>
      </w:r>
      <w:r w:rsidR="00566AED" w:rsidRPr="00F9187D">
        <w:t>основании</w:t>
      </w:r>
      <w:r w:rsidR="0044386A" w:rsidRPr="00F9187D">
        <w:t xml:space="preserve"> </w:t>
      </w:r>
      <w:r w:rsidR="00F819E4" w:rsidRPr="00F9187D">
        <w:t>______________</w:t>
      </w:r>
      <w:r w:rsidR="00380448" w:rsidRPr="00F9187D">
        <w:t>,</w:t>
      </w:r>
      <w:r w:rsidR="0044386A" w:rsidRPr="00F9187D">
        <w:t xml:space="preserve"> </w:t>
      </w:r>
      <w:r w:rsidR="00380448" w:rsidRPr="00F9187D">
        <w:t>именуемое</w:t>
      </w:r>
      <w:r w:rsidR="0044386A" w:rsidRPr="00F9187D">
        <w:t xml:space="preserve"> </w:t>
      </w:r>
      <w:r w:rsidR="00380448" w:rsidRPr="00F9187D">
        <w:t>в</w:t>
      </w:r>
      <w:r w:rsidR="0044386A" w:rsidRPr="00F9187D">
        <w:t xml:space="preserve"> </w:t>
      </w:r>
      <w:r w:rsidR="00380448" w:rsidRPr="00F9187D">
        <w:t>дальнейшем</w:t>
      </w:r>
      <w:r w:rsidR="0044386A" w:rsidRPr="00F9187D">
        <w:t xml:space="preserve"> </w:t>
      </w:r>
      <w:r w:rsidR="00380448" w:rsidRPr="00F9187D">
        <w:t>«</w:t>
      </w:r>
      <w:r w:rsidR="000F5AE6" w:rsidRPr="00F9187D">
        <w:t>Исполнитель-Лицензиар</w:t>
      </w:r>
      <w:r w:rsidR="00380448" w:rsidRPr="00F9187D">
        <w:t>»,</w:t>
      </w:r>
      <w:r w:rsidR="0044386A" w:rsidRPr="00F9187D">
        <w:t xml:space="preserve"> </w:t>
      </w:r>
      <w:r w:rsidR="003F19ED" w:rsidRPr="00F9187D">
        <w:t>с другой стороны, здесь и далее именуемые «Стороны</w:t>
      </w:r>
      <w:r w:rsidR="00712ECC" w:rsidRPr="00F9187D">
        <w:t xml:space="preserve"> с соблюдением требований Гражданского кодекса Российской Федерации,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идентификационный код закупки 261772801635177280100100340000000244</w:t>
      </w:r>
      <w:r w:rsidR="003F19ED" w:rsidRPr="00F9187D">
        <w:t xml:space="preserve">, в целях обеспечения государственных нужд заключили настоящий </w:t>
      </w:r>
      <w:r w:rsidR="00712ECC" w:rsidRPr="00F9187D">
        <w:t>Договор</w:t>
      </w:r>
      <w:r w:rsidR="003F19ED" w:rsidRPr="00F9187D">
        <w:t xml:space="preserve"> (далее по тексту «</w:t>
      </w:r>
      <w:r w:rsidR="00712ECC" w:rsidRPr="00F9187D">
        <w:t>Договор</w:t>
      </w:r>
      <w:r w:rsidR="003F19ED" w:rsidRPr="00F9187D">
        <w:t>»)  о нижеследующем</w:t>
      </w:r>
      <w:r w:rsidR="00380448" w:rsidRPr="00F9187D">
        <w:t>:</w:t>
      </w:r>
    </w:p>
    <w:p w:rsidR="00380448" w:rsidRPr="00F9187D" w:rsidRDefault="00380448" w:rsidP="00380448">
      <w:pPr>
        <w:suppressAutoHyphens/>
        <w:autoSpaceDE w:val="0"/>
        <w:ind w:firstLine="567"/>
        <w:jc w:val="both"/>
        <w:rPr>
          <w:lang w:eastAsia="ar-SA"/>
        </w:rPr>
      </w:pPr>
    </w:p>
    <w:p w:rsidR="00380448" w:rsidRPr="00F9187D" w:rsidRDefault="00380448" w:rsidP="00682740">
      <w:pPr>
        <w:suppressAutoHyphens/>
        <w:autoSpaceDE w:val="0"/>
        <w:ind w:firstLine="567"/>
        <w:jc w:val="center"/>
        <w:outlineLvl w:val="0"/>
        <w:rPr>
          <w:b/>
          <w:bCs/>
          <w:smallCaps/>
          <w:lang w:eastAsia="ar-SA"/>
        </w:rPr>
      </w:pPr>
      <w:r w:rsidRPr="00F9187D">
        <w:rPr>
          <w:b/>
          <w:bCs/>
          <w:lang w:eastAsia="ar-SA"/>
        </w:rPr>
        <w:t>1.</w:t>
      </w:r>
      <w:r w:rsidR="0044386A" w:rsidRPr="00F9187D">
        <w:rPr>
          <w:b/>
          <w:bCs/>
          <w:lang w:eastAsia="ar-SA"/>
        </w:rPr>
        <w:t xml:space="preserve"> </w:t>
      </w:r>
      <w:r w:rsidRPr="00F9187D">
        <w:rPr>
          <w:b/>
          <w:bCs/>
          <w:smallCaps/>
          <w:lang w:eastAsia="ar-SA"/>
        </w:rPr>
        <w:t>ПРЕДМЕТ</w:t>
      </w:r>
      <w:r w:rsidR="0044386A" w:rsidRPr="00F9187D">
        <w:rPr>
          <w:b/>
          <w:bCs/>
          <w:smallCaps/>
          <w:lang w:eastAsia="ar-SA"/>
        </w:rPr>
        <w:t xml:space="preserve"> </w:t>
      </w:r>
      <w:r w:rsidR="00712ECC" w:rsidRPr="00F9187D">
        <w:rPr>
          <w:b/>
          <w:bCs/>
          <w:smallCaps/>
          <w:lang w:eastAsia="ar-SA"/>
        </w:rPr>
        <w:t>ДОГОВОР</w:t>
      </w:r>
      <w:r w:rsidRPr="00F9187D">
        <w:rPr>
          <w:b/>
          <w:bCs/>
          <w:smallCaps/>
          <w:lang w:eastAsia="ar-SA"/>
        </w:rPr>
        <w:t>А</w:t>
      </w:r>
    </w:p>
    <w:p w:rsidR="00380448" w:rsidRPr="00F9187D" w:rsidRDefault="00566AED" w:rsidP="00AE0DF4">
      <w:pPr>
        <w:ind w:firstLine="567"/>
        <w:jc w:val="both"/>
      </w:pPr>
      <w:r w:rsidRPr="00F9187D">
        <w:t>1.1.</w:t>
      </w:r>
      <w:r w:rsidR="0044386A" w:rsidRPr="00F9187D">
        <w:t xml:space="preserve"> </w:t>
      </w:r>
      <w:r w:rsidR="006E251C" w:rsidRPr="00F9187D">
        <w:t>Заказчик-Лицензиат</w:t>
      </w:r>
      <w:r w:rsidR="0044386A" w:rsidRPr="00F9187D">
        <w:t xml:space="preserve"> </w:t>
      </w:r>
      <w:r w:rsidR="00CF78EE" w:rsidRPr="00F9187D">
        <w:t>поручает,</w:t>
      </w:r>
      <w:r w:rsidR="0044386A" w:rsidRPr="00F9187D">
        <w:t xml:space="preserve"> </w:t>
      </w:r>
      <w:r w:rsidR="00CF78EE" w:rsidRPr="00F9187D">
        <w:t>а</w:t>
      </w:r>
      <w:r w:rsidR="0044386A" w:rsidRPr="00F9187D">
        <w:t xml:space="preserve"> </w:t>
      </w:r>
      <w:r w:rsidR="000F5AE6" w:rsidRPr="00F9187D">
        <w:t>Исполнитель-Лицензиар</w:t>
      </w:r>
      <w:r w:rsidR="0044386A" w:rsidRPr="00F9187D">
        <w:t xml:space="preserve"> </w:t>
      </w:r>
      <w:r w:rsidR="00CF78EE" w:rsidRPr="00F9187D">
        <w:t>принимает</w:t>
      </w:r>
      <w:r w:rsidR="0044386A" w:rsidRPr="00F9187D">
        <w:t xml:space="preserve"> </w:t>
      </w:r>
      <w:r w:rsidR="00CF78EE" w:rsidRPr="00F9187D">
        <w:t>на</w:t>
      </w:r>
      <w:r w:rsidR="0044386A" w:rsidRPr="00F9187D">
        <w:t xml:space="preserve"> </w:t>
      </w:r>
      <w:r w:rsidR="00CF78EE" w:rsidRPr="00F9187D">
        <w:t>себя</w:t>
      </w:r>
      <w:r w:rsidR="0044386A" w:rsidRPr="00F9187D">
        <w:t xml:space="preserve"> </w:t>
      </w:r>
      <w:r w:rsidR="00CF78EE" w:rsidRPr="00F9187D">
        <w:t>обязательства</w:t>
      </w:r>
      <w:r w:rsidR="0044386A" w:rsidRPr="00F9187D">
        <w:t xml:space="preserve"> </w:t>
      </w:r>
      <w:r w:rsidRPr="00F9187D">
        <w:t>оказать</w:t>
      </w:r>
      <w:r w:rsidR="0044386A" w:rsidRPr="00F9187D">
        <w:t xml:space="preserve"> </w:t>
      </w:r>
      <w:r w:rsidRPr="00F9187D">
        <w:t>услуги</w:t>
      </w:r>
      <w:r w:rsidR="0044386A" w:rsidRPr="00F9187D">
        <w:t xml:space="preserve"> </w:t>
      </w:r>
      <w:r w:rsidR="008D0091" w:rsidRPr="008D0091">
        <w:t xml:space="preserve">по </w:t>
      </w:r>
      <w:r w:rsidR="008D0091" w:rsidRPr="00C2059A">
        <w:rPr>
          <w:b/>
        </w:rPr>
        <w:t>предоставлению доступа к информационно-аналитической системе мониторинга социальных сетей на условиях простой (неисключительной) лицензии в рамках разработки Единого информационного ресурса, направленного на профилактику, раннее выявление и повышение приверженности к лечению сахарного диабета в рамках федерального проекта «Борьба с сахарным диабетом»</w:t>
      </w:r>
      <w:r w:rsidR="008D0091" w:rsidRPr="008D0091">
        <w:t xml:space="preserve"> </w:t>
      </w:r>
      <w:r w:rsidR="002A6874" w:rsidRPr="00F9187D">
        <w:t>в</w:t>
      </w:r>
      <w:r w:rsidR="0044386A" w:rsidRPr="00F9187D">
        <w:t xml:space="preserve"> </w:t>
      </w:r>
      <w:r w:rsidR="002A6874" w:rsidRPr="00F9187D">
        <w:t>соответствии</w:t>
      </w:r>
      <w:r w:rsidR="0044386A" w:rsidRPr="00F9187D">
        <w:t xml:space="preserve"> </w:t>
      </w:r>
      <w:r w:rsidR="002A6874" w:rsidRPr="00F9187D">
        <w:t>с</w:t>
      </w:r>
      <w:r w:rsidR="0044386A" w:rsidRPr="00F9187D">
        <w:t xml:space="preserve"> </w:t>
      </w:r>
      <w:r w:rsidR="002A6874" w:rsidRPr="00F9187D">
        <w:t>Техническим</w:t>
      </w:r>
      <w:r w:rsidR="0044386A" w:rsidRPr="00F9187D">
        <w:t xml:space="preserve"> </w:t>
      </w:r>
      <w:r w:rsidR="002A6874" w:rsidRPr="00F9187D">
        <w:t>заданием</w:t>
      </w:r>
      <w:r w:rsidR="0044386A" w:rsidRPr="00F9187D">
        <w:t xml:space="preserve"> </w:t>
      </w:r>
      <w:r w:rsidR="002A6874" w:rsidRPr="00F9187D">
        <w:t>(Приложение</w:t>
      </w:r>
      <w:r w:rsidR="0044386A" w:rsidRPr="00F9187D">
        <w:t xml:space="preserve"> </w:t>
      </w:r>
      <w:r w:rsidR="002A6874" w:rsidRPr="00F9187D">
        <w:t>№</w:t>
      </w:r>
      <w:r w:rsidR="0044386A" w:rsidRPr="00F9187D">
        <w:t xml:space="preserve"> </w:t>
      </w:r>
      <w:r w:rsidR="002A6874" w:rsidRPr="00F9187D">
        <w:t>1)</w:t>
      </w:r>
      <w:r w:rsidR="0044386A" w:rsidRPr="00F9187D">
        <w:t xml:space="preserve"> </w:t>
      </w:r>
      <w:r w:rsidR="002A6874" w:rsidRPr="00F9187D">
        <w:t>к</w:t>
      </w:r>
      <w:r w:rsidR="0044386A" w:rsidRPr="00F9187D">
        <w:t xml:space="preserve"> </w:t>
      </w:r>
      <w:r w:rsidR="002A6874" w:rsidRPr="00F9187D">
        <w:t>настоящему</w:t>
      </w:r>
      <w:r w:rsidR="0044386A" w:rsidRPr="00F9187D">
        <w:t xml:space="preserve"> </w:t>
      </w:r>
      <w:r w:rsidR="00712ECC" w:rsidRPr="00F9187D">
        <w:t>Договор</w:t>
      </w:r>
      <w:r w:rsidR="002A6874" w:rsidRPr="00F9187D">
        <w:t>у</w:t>
      </w:r>
      <w:r w:rsidR="00AE0DF4" w:rsidRPr="00F9187D">
        <w:t>.</w:t>
      </w:r>
    </w:p>
    <w:p w:rsidR="00380448" w:rsidRPr="00294A24" w:rsidRDefault="00380448" w:rsidP="00C93375">
      <w:pPr>
        <w:ind w:firstLine="567"/>
        <w:jc w:val="both"/>
      </w:pPr>
      <w:r w:rsidRPr="00F9187D">
        <w:t>1.2.</w:t>
      </w:r>
      <w:r w:rsidR="0044386A" w:rsidRPr="00F9187D">
        <w:t xml:space="preserve"> </w:t>
      </w:r>
      <w:r w:rsidRPr="00F9187D">
        <w:t>Место</w:t>
      </w:r>
      <w:r w:rsidR="0044386A" w:rsidRPr="00F9187D">
        <w:t xml:space="preserve"> </w:t>
      </w:r>
      <w:r w:rsidRPr="00294A24">
        <w:t>оказания</w:t>
      </w:r>
      <w:r w:rsidR="0044386A" w:rsidRPr="00294A24">
        <w:t xml:space="preserve"> </w:t>
      </w:r>
      <w:r w:rsidRPr="00294A24">
        <w:t>услуг</w:t>
      </w:r>
      <w:r w:rsidR="008D0091">
        <w:t xml:space="preserve">: </w:t>
      </w:r>
      <w:r w:rsidR="008D0091" w:rsidRPr="008D0091">
        <w:t>предоставляется удаленный доступ через информационно-телекоммуникационную сеть, в том числе через информационно-телекоммуникационную сеть «Интернет»</w:t>
      </w:r>
      <w:r w:rsidR="008A6420" w:rsidRPr="00294A24">
        <w:t>.</w:t>
      </w:r>
    </w:p>
    <w:p w:rsidR="00380448" w:rsidRDefault="00380448" w:rsidP="00380448">
      <w:pPr>
        <w:ind w:firstLine="567"/>
        <w:jc w:val="both"/>
      </w:pPr>
      <w:r w:rsidRPr="00294A24">
        <w:t>1.3.</w:t>
      </w:r>
      <w:r w:rsidR="0044386A" w:rsidRPr="00294A24">
        <w:t xml:space="preserve"> </w:t>
      </w:r>
      <w:r w:rsidRPr="00294A24">
        <w:t>Сроки</w:t>
      </w:r>
      <w:r w:rsidR="0044386A" w:rsidRPr="00294A24">
        <w:t xml:space="preserve"> </w:t>
      </w:r>
      <w:r w:rsidRPr="00294A24">
        <w:t>оказания</w:t>
      </w:r>
      <w:r w:rsidR="0044386A" w:rsidRPr="00294A24">
        <w:t xml:space="preserve"> </w:t>
      </w:r>
      <w:r w:rsidRPr="00294A24">
        <w:t>услуг:</w:t>
      </w:r>
      <w:r w:rsidR="0044386A" w:rsidRPr="00294A24">
        <w:t xml:space="preserve"> </w:t>
      </w:r>
      <w:r w:rsidR="008D0091" w:rsidRPr="008D0091">
        <w:t>Исполнитель</w:t>
      </w:r>
      <w:r w:rsidR="00DA081B">
        <w:t>-Лицензиар</w:t>
      </w:r>
      <w:r w:rsidR="008D0091" w:rsidRPr="008D0091">
        <w:t xml:space="preserve"> предоставляет Заказчику</w:t>
      </w:r>
      <w:r w:rsidR="00DA081B">
        <w:t>-Лицензиату</w:t>
      </w:r>
      <w:r w:rsidR="008D0091" w:rsidRPr="008D0091">
        <w:t xml:space="preserve"> доступ (логин и пароль) к системе мониторинга социальных сетей в течение 5 рабочих дней с даты подписания настоящего Договора. Логин и пароль направляются на электронную почту Заказчика - Mikhailova.Julia@endocrincentr.ru. Доступ предоставляется на срок 12 месяцев</w:t>
      </w:r>
      <w:r w:rsidR="008945F1" w:rsidRPr="00294A24">
        <w:t>.</w:t>
      </w:r>
    </w:p>
    <w:p w:rsidR="004D0A37" w:rsidRPr="00294A24" w:rsidRDefault="004D0A37" w:rsidP="00380448">
      <w:pPr>
        <w:ind w:firstLine="567"/>
        <w:jc w:val="both"/>
      </w:pPr>
      <w:r>
        <w:t>1.4.</w:t>
      </w:r>
      <w:r w:rsidRPr="004D0A37">
        <w:t xml:space="preserve"> Исполнитель-Лицензиар выражает согласие на осуществление органом, выделившим субсидию</w:t>
      </w:r>
      <w:r>
        <w:t>,</w:t>
      </w:r>
      <w:r w:rsidRPr="004D0A37">
        <w:t xml:space="preserve"> проверок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 Указанное согласие является условием заключения настоящего Договора и имеет существенное значение для его заключения, исполнения, прекращения. Выражение согласия Исполнителя на осуществление указанных проверок осуществляется путем подписания настоящего Договора.</w:t>
      </w:r>
    </w:p>
    <w:p w:rsidR="008945F1" w:rsidRPr="00294A24" w:rsidRDefault="008945F1" w:rsidP="00380448">
      <w:pPr>
        <w:ind w:firstLine="567"/>
        <w:jc w:val="both"/>
      </w:pPr>
    </w:p>
    <w:p w:rsidR="00380448" w:rsidRPr="00294A24" w:rsidRDefault="00380448" w:rsidP="00682740">
      <w:pPr>
        <w:suppressAutoHyphens/>
        <w:autoSpaceDE w:val="0"/>
        <w:ind w:firstLine="567"/>
        <w:jc w:val="center"/>
        <w:outlineLvl w:val="0"/>
        <w:rPr>
          <w:b/>
          <w:bCs/>
          <w:smallCaps/>
          <w:lang w:eastAsia="ar-SA"/>
        </w:rPr>
      </w:pPr>
      <w:r w:rsidRPr="00294A24">
        <w:rPr>
          <w:b/>
          <w:bCs/>
          <w:lang w:eastAsia="ar-SA"/>
        </w:rPr>
        <w:t>2.</w:t>
      </w:r>
      <w:r w:rsidR="0044386A" w:rsidRPr="00294A24">
        <w:rPr>
          <w:b/>
          <w:bCs/>
          <w:lang w:eastAsia="ar-SA"/>
        </w:rPr>
        <w:t xml:space="preserve"> </w:t>
      </w:r>
      <w:r w:rsidRPr="00294A24">
        <w:rPr>
          <w:b/>
          <w:bCs/>
          <w:smallCaps/>
          <w:lang w:eastAsia="ar-SA"/>
        </w:rPr>
        <w:t>ЦЕНА</w:t>
      </w:r>
      <w:r w:rsidR="0044386A" w:rsidRPr="00294A24">
        <w:rPr>
          <w:b/>
          <w:bCs/>
          <w:smallCaps/>
          <w:lang w:eastAsia="ar-SA"/>
        </w:rPr>
        <w:t xml:space="preserve"> </w:t>
      </w:r>
      <w:r w:rsidR="00712ECC" w:rsidRPr="00294A24">
        <w:rPr>
          <w:b/>
          <w:bCs/>
          <w:smallCaps/>
          <w:lang w:eastAsia="ar-SA"/>
        </w:rPr>
        <w:t>ДОГОВОР</w:t>
      </w:r>
      <w:r w:rsidRPr="00294A24">
        <w:rPr>
          <w:b/>
          <w:bCs/>
          <w:smallCaps/>
          <w:lang w:eastAsia="ar-SA"/>
        </w:rPr>
        <w:t>А</w:t>
      </w:r>
      <w:r w:rsidR="0044386A" w:rsidRPr="00294A24">
        <w:rPr>
          <w:b/>
          <w:bCs/>
          <w:smallCaps/>
          <w:lang w:eastAsia="ar-SA"/>
        </w:rPr>
        <w:t xml:space="preserve"> </w:t>
      </w:r>
      <w:r w:rsidR="00E918C7" w:rsidRPr="00294A24">
        <w:rPr>
          <w:b/>
          <w:bCs/>
          <w:smallCaps/>
          <w:lang w:eastAsia="ar-SA"/>
        </w:rPr>
        <w:t>и</w:t>
      </w:r>
      <w:r w:rsidR="0044386A" w:rsidRPr="00294A24">
        <w:rPr>
          <w:b/>
          <w:bCs/>
          <w:smallCaps/>
          <w:lang w:eastAsia="ar-SA"/>
        </w:rPr>
        <w:t xml:space="preserve"> </w:t>
      </w:r>
      <w:r w:rsidR="00E918C7" w:rsidRPr="00294A24">
        <w:rPr>
          <w:b/>
          <w:bCs/>
          <w:smallCaps/>
          <w:lang w:eastAsia="ar-SA"/>
        </w:rPr>
        <w:t>порядок</w:t>
      </w:r>
      <w:r w:rsidR="0044386A" w:rsidRPr="00294A24">
        <w:rPr>
          <w:b/>
          <w:bCs/>
          <w:smallCaps/>
          <w:lang w:eastAsia="ar-SA"/>
        </w:rPr>
        <w:t xml:space="preserve"> </w:t>
      </w:r>
      <w:r w:rsidR="00E918C7" w:rsidRPr="00294A24">
        <w:rPr>
          <w:b/>
          <w:bCs/>
          <w:smallCaps/>
          <w:lang w:eastAsia="ar-SA"/>
        </w:rPr>
        <w:t>расчетов</w:t>
      </w:r>
    </w:p>
    <w:p w:rsidR="00566AED" w:rsidRPr="00294A24" w:rsidRDefault="00566AED" w:rsidP="00566AED">
      <w:pPr>
        <w:pStyle w:val="ac"/>
        <w:widowControl w:val="0"/>
        <w:spacing w:line="240" w:lineRule="auto"/>
        <w:ind w:firstLine="567"/>
        <w:rPr>
          <w:color w:val="auto"/>
        </w:rPr>
      </w:pPr>
      <w:r w:rsidRPr="00294A24">
        <w:rPr>
          <w:color w:val="auto"/>
        </w:rPr>
        <w:t>2.1</w:t>
      </w:r>
      <w:r w:rsidR="0044386A" w:rsidRPr="00294A24">
        <w:rPr>
          <w:color w:val="auto"/>
        </w:rPr>
        <w:t xml:space="preserve"> </w:t>
      </w:r>
      <w:r w:rsidRPr="00294A24">
        <w:rPr>
          <w:color w:val="auto"/>
        </w:rPr>
        <w:t>Цена</w:t>
      </w:r>
      <w:r w:rsidR="0044386A" w:rsidRPr="00294A24">
        <w:rPr>
          <w:color w:val="auto"/>
        </w:rPr>
        <w:t xml:space="preserve"> </w:t>
      </w:r>
      <w:r w:rsidR="00712ECC" w:rsidRPr="00294A24">
        <w:rPr>
          <w:color w:val="auto"/>
        </w:rPr>
        <w:t>Договор</w:t>
      </w:r>
      <w:r w:rsidRPr="00294A24">
        <w:rPr>
          <w:color w:val="auto"/>
        </w:rPr>
        <w:t>а</w:t>
      </w:r>
      <w:r w:rsidR="0044386A" w:rsidRPr="00294A24">
        <w:rPr>
          <w:color w:val="auto"/>
        </w:rPr>
        <w:t xml:space="preserve"> </w:t>
      </w:r>
      <w:r w:rsidRPr="00294A24">
        <w:rPr>
          <w:color w:val="auto"/>
        </w:rPr>
        <w:t>включает</w:t>
      </w:r>
      <w:r w:rsidR="0044386A" w:rsidRPr="00294A24">
        <w:rPr>
          <w:color w:val="auto"/>
        </w:rPr>
        <w:t xml:space="preserve"> </w:t>
      </w:r>
      <w:r w:rsidRPr="00294A24">
        <w:rPr>
          <w:color w:val="auto"/>
        </w:rPr>
        <w:t>все</w:t>
      </w:r>
      <w:r w:rsidR="0044386A" w:rsidRPr="00294A24">
        <w:rPr>
          <w:color w:val="auto"/>
        </w:rPr>
        <w:t xml:space="preserve"> </w:t>
      </w:r>
      <w:r w:rsidRPr="00294A24">
        <w:rPr>
          <w:color w:val="auto"/>
        </w:rPr>
        <w:t>расходы</w:t>
      </w:r>
      <w:r w:rsidR="0044386A" w:rsidRPr="00294A24">
        <w:rPr>
          <w:color w:val="auto"/>
        </w:rPr>
        <w:t xml:space="preserve"> </w:t>
      </w:r>
      <w:r w:rsidRPr="00294A24">
        <w:rPr>
          <w:color w:val="auto"/>
        </w:rPr>
        <w:t>и</w:t>
      </w:r>
      <w:r w:rsidR="0044386A" w:rsidRPr="00294A24">
        <w:rPr>
          <w:color w:val="auto"/>
        </w:rPr>
        <w:t xml:space="preserve"> </w:t>
      </w:r>
      <w:r w:rsidRPr="00294A24">
        <w:rPr>
          <w:color w:val="auto"/>
        </w:rPr>
        <w:t>издержки</w:t>
      </w:r>
      <w:r w:rsidR="0044386A" w:rsidRPr="00294A24">
        <w:rPr>
          <w:color w:val="auto"/>
        </w:rPr>
        <w:t xml:space="preserve"> </w:t>
      </w:r>
      <w:r w:rsidRPr="00294A24">
        <w:rPr>
          <w:color w:val="auto"/>
        </w:rPr>
        <w:t>Исполнителя</w:t>
      </w:r>
      <w:r w:rsidR="007E5D22" w:rsidRPr="00294A24">
        <w:rPr>
          <w:color w:val="auto"/>
        </w:rPr>
        <w:t>-Лицензиара</w:t>
      </w:r>
      <w:r w:rsidRPr="00294A24">
        <w:rPr>
          <w:color w:val="auto"/>
        </w:rPr>
        <w:t>,</w:t>
      </w:r>
      <w:r w:rsidR="0044386A" w:rsidRPr="00294A24">
        <w:rPr>
          <w:color w:val="auto"/>
        </w:rPr>
        <w:t xml:space="preserve"> </w:t>
      </w:r>
      <w:r w:rsidRPr="00294A24">
        <w:rPr>
          <w:color w:val="auto"/>
        </w:rPr>
        <w:t>связанные</w:t>
      </w:r>
      <w:r w:rsidR="0044386A" w:rsidRPr="00294A24">
        <w:rPr>
          <w:color w:val="auto"/>
        </w:rPr>
        <w:t xml:space="preserve"> </w:t>
      </w:r>
      <w:r w:rsidRPr="00294A24">
        <w:rPr>
          <w:color w:val="auto"/>
        </w:rPr>
        <w:t>с</w:t>
      </w:r>
      <w:r w:rsidR="0044386A" w:rsidRPr="00294A24">
        <w:rPr>
          <w:color w:val="auto"/>
        </w:rPr>
        <w:t xml:space="preserve"> </w:t>
      </w:r>
      <w:r w:rsidRPr="00294A24">
        <w:rPr>
          <w:color w:val="auto"/>
        </w:rPr>
        <w:t>исполнением</w:t>
      </w:r>
      <w:r w:rsidR="0044386A" w:rsidRPr="00294A24">
        <w:rPr>
          <w:color w:val="auto"/>
        </w:rPr>
        <w:t xml:space="preserve"> </w:t>
      </w:r>
      <w:r w:rsidRPr="00294A24">
        <w:rPr>
          <w:color w:val="auto"/>
        </w:rPr>
        <w:t>обязательств</w:t>
      </w:r>
      <w:r w:rsidR="0044386A" w:rsidRPr="00294A24">
        <w:rPr>
          <w:color w:val="auto"/>
        </w:rPr>
        <w:t xml:space="preserve"> </w:t>
      </w:r>
      <w:r w:rsidRPr="00294A24">
        <w:rPr>
          <w:color w:val="auto"/>
        </w:rPr>
        <w:t>по</w:t>
      </w:r>
      <w:r w:rsidR="0044386A" w:rsidRPr="00294A24">
        <w:rPr>
          <w:color w:val="auto"/>
        </w:rPr>
        <w:t xml:space="preserve"> </w:t>
      </w:r>
      <w:r w:rsidRPr="00294A24">
        <w:rPr>
          <w:color w:val="auto"/>
        </w:rPr>
        <w:t>настоящему</w:t>
      </w:r>
      <w:r w:rsidR="0044386A" w:rsidRPr="00294A24">
        <w:rPr>
          <w:color w:val="auto"/>
        </w:rPr>
        <w:t xml:space="preserve"> </w:t>
      </w:r>
      <w:r w:rsidR="00712ECC" w:rsidRPr="00294A24">
        <w:rPr>
          <w:color w:val="auto"/>
        </w:rPr>
        <w:t>Договор</w:t>
      </w:r>
      <w:r w:rsidRPr="00294A24">
        <w:rPr>
          <w:color w:val="auto"/>
        </w:rPr>
        <w:t>у</w:t>
      </w:r>
      <w:r w:rsidR="0044386A" w:rsidRPr="00294A24">
        <w:rPr>
          <w:color w:val="auto"/>
        </w:rPr>
        <w:t xml:space="preserve"> </w:t>
      </w:r>
      <w:r w:rsidRPr="00294A24">
        <w:rPr>
          <w:color w:val="auto"/>
        </w:rPr>
        <w:t>в</w:t>
      </w:r>
      <w:r w:rsidR="0044386A" w:rsidRPr="00294A24">
        <w:rPr>
          <w:color w:val="auto"/>
        </w:rPr>
        <w:t xml:space="preserve"> </w:t>
      </w:r>
      <w:r w:rsidRPr="00294A24">
        <w:rPr>
          <w:color w:val="auto"/>
        </w:rPr>
        <w:t>полном</w:t>
      </w:r>
      <w:r w:rsidR="0044386A" w:rsidRPr="00294A24">
        <w:rPr>
          <w:color w:val="auto"/>
        </w:rPr>
        <w:t xml:space="preserve"> </w:t>
      </w:r>
      <w:r w:rsidRPr="00294A24">
        <w:rPr>
          <w:color w:val="auto"/>
        </w:rPr>
        <w:t>объеме,</w:t>
      </w:r>
      <w:r w:rsidR="0044386A" w:rsidRPr="00294A24">
        <w:rPr>
          <w:color w:val="auto"/>
        </w:rPr>
        <w:t xml:space="preserve"> </w:t>
      </w:r>
      <w:r w:rsidRPr="00294A24">
        <w:rPr>
          <w:color w:val="auto"/>
        </w:rPr>
        <w:t>налоги,</w:t>
      </w:r>
      <w:r w:rsidR="0044386A" w:rsidRPr="00294A24">
        <w:rPr>
          <w:color w:val="auto"/>
        </w:rPr>
        <w:t xml:space="preserve"> </w:t>
      </w:r>
      <w:r w:rsidRPr="00294A24">
        <w:rPr>
          <w:color w:val="auto"/>
        </w:rPr>
        <w:t>сборы</w:t>
      </w:r>
      <w:r w:rsidR="0044386A" w:rsidRPr="00294A24">
        <w:rPr>
          <w:color w:val="auto"/>
        </w:rPr>
        <w:t xml:space="preserve"> </w:t>
      </w:r>
      <w:r w:rsidRPr="00294A24">
        <w:rPr>
          <w:color w:val="auto"/>
        </w:rPr>
        <w:t>и</w:t>
      </w:r>
      <w:r w:rsidR="0044386A" w:rsidRPr="00294A24">
        <w:rPr>
          <w:color w:val="auto"/>
        </w:rPr>
        <w:t xml:space="preserve"> </w:t>
      </w:r>
      <w:r w:rsidRPr="00294A24">
        <w:rPr>
          <w:color w:val="auto"/>
        </w:rPr>
        <w:t>другие</w:t>
      </w:r>
      <w:r w:rsidR="0044386A" w:rsidRPr="00294A24">
        <w:rPr>
          <w:color w:val="auto"/>
        </w:rPr>
        <w:t xml:space="preserve"> </w:t>
      </w:r>
      <w:r w:rsidRPr="00294A24">
        <w:rPr>
          <w:color w:val="auto"/>
        </w:rPr>
        <w:t>обязательные</w:t>
      </w:r>
      <w:r w:rsidR="0044386A" w:rsidRPr="00294A24">
        <w:rPr>
          <w:color w:val="auto"/>
        </w:rPr>
        <w:t xml:space="preserve"> </w:t>
      </w:r>
      <w:r w:rsidRPr="00294A24">
        <w:rPr>
          <w:color w:val="auto"/>
        </w:rPr>
        <w:t>платежи.</w:t>
      </w:r>
    </w:p>
    <w:p w:rsidR="00380448" w:rsidRPr="00C2059A" w:rsidRDefault="00566AED" w:rsidP="00566AED">
      <w:pPr>
        <w:ind w:firstLine="567"/>
        <w:jc w:val="both"/>
      </w:pPr>
      <w:r w:rsidRPr="00294A24">
        <w:t>2.2.</w:t>
      </w:r>
      <w:r w:rsidR="0044386A" w:rsidRPr="00294A24">
        <w:t xml:space="preserve"> </w:t>
      </w:r>
      <w:r w:rsidR="004D0A37" w:rsidRPr="004D0A37">
        <w:t>Цена Договора составляет ________ (___________) рублей ____ копеек, включая НДС - ___%, ________ (________) рублей ____ копеек (далее – Цена Договора)</w:t>
      </w:r>
      <w:r w:rsidR="00C2059A">
        <w:rPr>
          <w:b/>
        </w:rPr>
        <w:t xml:space="preserve">, </w:t>
      </w:r>
      <w:r w:rsidR="00C2059A" w:rsidRPr="00C2059A">
        <w:t>в соответствии со Спецификацией (Приложение № 2) к настоящему Договору</w:t>
      </w:r>
      <w:r w:rsidRPr="00C2059A">
        <w:t>.</w:t>
      </w:r>
      <w:r w:rsidR="0044386A" w:rsidRPr="00C2059A">
        <w:t xml:space="preserve"> </w:t>
      </w:r>
    </w:p>
    <w:p w:rsidR="00C5652C" w:rsidRPr="00C2059A" w:rsidRDefault="00C5652C" w:rsidP="00C5652C">
      <w:pPr>
        <w:ind w:firstLine="567"/>
        <w:jc w:val="both"/>
      </w:pPr>
      <w:r w:rsidRPr="00C2059A">
        <w:t>2.</w:t>
      </w:r>
      <w:r w:rsidR="00A168B3" w:rsidRPr="00C2059A">
        <w:t>3</w:t>
      </w:r>
      <w:r w:rsidR="0044386A" w:rsidRPr="00C2059A">
        <w:t xml:space="preserve"> </w:t>
      </w:r>
      <w:r w:rsidR="006E251C" w:rsidRPr="00C2059A">
        <w:t>Заказчик-Лицензиат</w:t>
      </w:r>
      <w:r w:rsidR="0044386A" w:rsidRPr="00C2059A">
        <w:t xml:space="preserve"> </w:t>
      </w:r>
      <w:r w:rsidRPr="00C2059A">
        <w:t>оплачивает</w:t>
      </w:r>
      <w:r w:rsidR="0044386A" w:rsidRPr="00C2059A">
        <w:t xml:space="preserve"> </w:t>
      </w:r>
      <w:r w:rsidRPr="00C2059A">
        <w:t>оказанные</w:t>
      </w:r>
      <w:r w:rsidR="0044386A" w:rsidRPr="00C2059A">
        <w:t xml:space="preserve"> </w:t>
      </w:r>
      <w:r w:rsidRPr="00C2059A">
        <w:t>услуги,</w:t>
      </w:r>
      <w:r w:rsidR="0044386A" w:rsidRPr="00C2059A">
        <w:t xml:space="preserve"> </w:t>
      </w:r>
      <w:r w:rsidRPr="00C2059A">
        <w:t>в</w:t>
      </w:r>
      <w:r w:rsidR="0044386A" w:rsidRPr="00C2059A">
        <w:t xml:space="preserve"> </w:t>
      </w:r>
      <w:r w:rsidRPr="00C2059A">
        <w:t>течение</w:t>
      </w:r>
      <w:r w:rsidR="0044386A" w:rsidRPr="00C2059A">
        <w:t xml:space="preserve"> </w:t>
      </w:r>
      <w:r w:rsidR="008C7543" w:rsidRPr="00C2059A">
        <w:t>7</w:t>
      </w:r>
      <w:r w:rsidR="0044386A" w:rsidRPr="00C2059A">
        <w:t xml:space="preserve"> </w:t>
      </w:r>
      <w:r w:rsidRPr="00C2059A">
        <w:t>(</w:t>
      </w:r>
      <w:r w:rsidR="008C7543" w:rsidRPr="00C2059A">
        <w:t>семи</w:t>
      </w:r>
      <w:r w:rsidRPr="00C2059A">
        <w:t>)</w:t>
      </w:r>
      <w:r w:rsidR="0044386A" w:rsidRPr="00C2059A">
        <w:t xml:space="preserve"> </w:t>
      </w:r>
      <w:r w:rsidR="00032500" w:rsidRPr="00C2059A">
        <w:t>рабочих</w:t>
      </w:r>
      <w:r w:rsidR="0044386A" w:rsidRPr="00C2059A">
        <w:t xml:space="preserve"> </w:t>
      </w:r>
      <w:r w:rsidRPr="00C2059A">
        <w:t>дней</w:t>
      </w:r>
      <w:r w:rsidR="0044386A" w:rsidRPr="00C2059A">
        <w:t xml:space="preserve"> </w:t>
      </w:r>
      <w:r w:rsidRPr="00C2059A">
        <w:t>после</w:t>
      </w:r>
      <w:r w:rsidR="0044386A" w:rsidRPr="00C2059A">
        <w:t xml:space="preserve"> </w:t>
      </w:r>
      <w:r w:rsidRPr="00C2059A">
        <w:t>подписания</w:t>
      </w:r>
      <w:r w:rsidR="0044386A" w:rsidRPr="00C2059A">
        <w:t xml:space="preserve"> </w:t>
      </w:r>
      <w:r w:rsidRPr="00C2059A">
        <w:t>Сторонами</w:t>
      </w:r>
      <w:r w:rsidR="0044386A" w:rsidRPr="00C2059A">
        <w:t xml:space="preserve"> </w:t>
      </w:r>
      <w:r w:rsidR="004D0A37" w:rsidRPr="004D0A37">
        <w:t>Акта приема-передачи неисключительных (пользовательских) прав</w:t>
      </w:r>
      <w:r w:rsidRPr="00C2059A">
        <w:t>,</w:t>
      </w:r>
      <w:r w:rsidR="0044386A" w:rsidRPr="00C2059A">
        <w:t xml:space="preserve"> </w:t>
      </w:r>
      <w:r w:rsidR="004D0A37" w:rsidRPr="004D0A37">
        <w:t>акта приемки ТРУ по форме ОКУД 0510452 на основании выставленного Исполнителем счета, счета-фактуры (при наличии). Датой оплаты является дата списания денежных сре</w:t>
      </w:r>
      <w:r w:rsidR="004D0A37">
        <w:t>дств с лицевого счета Заказчика</w:t>
      </w:r>
      <w:r w:rsidRPr="00C2059A">
        <w:t>.</w:t>
      </w:r>
    </w:p>
    <w:p w:rsidR="00A168B3" w:rsidRPr="00294A24" w:rsidRDefault="00A168B3" w:rsidP="00A168B3">
      <w:pPr>
        <w:ind w:firstLine="567"/>
        <w:jc w:val="both"/>
      </w:pPr>
      <w:r w:rsidRPr="00C2059A">
        <w:t>2.</w:t>
      </w:r>
      <w:r w:rsidR="008C7543" w:rsidRPr="00C2059A">
        <w:t>4</w:t>
      </w:r>
      <w:r w:rsidRPr="00C2059A">
        <w:t>.</w:t>
      </w:r>
      <w:r w:rsidR="0044386A" w:rsidRPr="00C2059A">
        <w:t xml:space="preserve"> </w:t>
      </w:r>
      <w:r w:rsidRPr="00C2059A">
        <w:t>Цена</w:t>
      </w:r>
      <w:r w:rsidR="0044386A" w:rsidRPr="00C2059A">
        <w:t xml:space="preserve"> </w:t>
      </w:r>
      <w:r w:rsidR="00712ECC" w:rsidRPr="00C2059A">
        <w:t>Договор</w:t>
      </w:r>
      <w:r w:rsidRPr="00C2059A">
        <w:t>а</w:t>
      </w:r>
      <w:r w:rsidR="0044386A" w:rsidRPr="00C2059A">
        <w:t xml:space="preserve"> </w:t>
      </w:r>
      <w:r w:rsidRPr="00C2059A">
        <w:t>является</w:t>
      </w:r>
      <w:r w:rsidR="0044386A" w:rsidRPr="00294A24">
        <w:t xml:space="preserve"> </w:t>
      </w:r>
      <w:r w:rsidRPr="00294A24">
        <w:t>фиксированной</w:t>
      </w:r>
      <w:r w:rsidR="0044386A" w:rsidRPr="00294A24">
        <w:t xml:space="preserve"> </w:t>
      </w:r>
      <w:r w:rsidRPr="00294A24">
        <w:t>на</w:t>
      </w:r>
      <w:r w:rsidR="0044386A" w:rsidRPr="00294A24">
        <w:t xml:space="preserve"> </w:t>
      </w:r>
      <w:r w:rsidRPr="00294A24">
        <w:t>весь</w:t>
      </w:r>
      <w:r w:rsidR="0044386A" w:rsidRPr="00294A24">
        <w:t xml:space="preserve"> </w:t>
      </w:r>
      <w:r w:rsidRPr="00294A24">
        <w:t>срок</w:t>
      </w:r>
      <w:r w:rsidR="0044386A" w:rsidRPr="00294A24">
        <w:t xml:space="preserve"> </w:t>
      </w:r>
      <w:r w:rsidRPr="00294A24">
        <w:t>действия</w:t>
      </w:r>
      <w:r w:rsidR="0044386A" w:rsidRPr="00294A24">
        <w:t xml:space="preserve"> </w:t>
      </w:r>
      <w:r w:rsidR="00712ECC" w:rsidRPr="00294A24">
        <w:t>Договор</w:t>
      </w:r>
      <w:r w:rsidRPr="00294A24">
        <w:t>а,</w:t>
      </w:r>
      <w:r w:rsidR="0044386A" w:rsidRPr="00294A24">
        <w:t xml:space="preserve"> </w:t>
      </w:r>
      <w:r w:rsidRPr="00294A24">
        <w:t>за</w:t>
      </w:r>
      <w:r w:rsidR="0044386A" w:rsidRPr="00294A24">
        <w:t xml:space="preserve"> </w:t>
      </w:r>
      <w:r w:rsidRPr="00294A24">
        <w:t>исключением</w:t>
      </w:r>
      <w:r w:rsidR="0044386A" w:rsidRPr="00294A24">
        <w:t xml:space="preserve"> </w:t>
      </w:r>
      <w:r w:rsidRPr="00294A24">
        <w:t>случаев,</w:t>
      </w:r>
      <w:r w:rsidR="0044386A" w:rsidRPr="00294A24">
        <w:t xml:space="preserve"> </w:t>
      </w:r>
      <w:r w:rsidRPr="00294A24">
        <w:t>предусмотренных</w:t>
      </w:r>
      <w:r w:rsidR="0044386A" w:rsidRPr="00294A24">
        <w:t xml:space="preserve"> </w:t>
      </w:r>
      <w:r w:rsidRPr="00294A24">
        <w:t>действующим</w:t>
      </w:r>
      <w:r w:rsidR="0044386A" w:rsidRPr="00294A24">
        <w:t xml:space="preserve"> </w:t>
      </w:r>
      <w:r w:rsidRPr="00294A24">
        <w:t>законодательством:</w:t>
      </w:r>
    </w:p>
    <w:p w:rsidR="00380448" w:rsidRPr="00F9187D" w:rsidRDefault="00380448" w:rsidP="00380448">
      <w:pPr>
        <w:autoSpaceDE w:val="0"/>
        <w:autoSpaceDN w:val="0"/>
        <w:adjustRightInd w:val="0"/>
        <w:ind w:firstLine="567"/>
        <w:jc w:val="both"/>
        <w:rPr>
          <w:color w:val="000000"/>
        </w:rPr>
      </w:pPr>
      <w:r w:rsidRPr="00294A24">
        <w:t>2.</w:t>
      </w:r>
      <w:r w:rsidR="008C7543" w:rsidRPr="00294A24">
        <w:t>4</w:t>
      </w:r>
      <w:r w:rsidRPr="00294A24">
        <w:t>.1.</w:t>
      </w:r>
      <w:r w:rsidR="0044386A" w:rsidRPr="00294A24">
        <w:t xml:space="preserve"> </w:t>
      </w:r>
      <w:r w:rsidR="006E251C" w:rsidRPr="00294A24">
        <w:t>Заказчик-Лицензиат</w:t>
      </w:r>
      <w:r w:rsidRPr="00294A24">
        <w:t>,</w:t>
      </w:r>
      <w:r w:rsidR="0044386A" w:rsidRPr="00294A24">
        <w:t xml:space="preserve"> </w:t>
      </w:r>
      <w:r w:rsidRPr="00294A24">
        <w:t>по</w:t>
      </w:r>
      <w:r w:rsidR="0044386A" w:rsidRPr="00294A24">
        <w:t xml:space="preserve"> </w:t>
      </w:r>
      <w:r w:rsidRPr="00294A24">
        <w:t>согласованию</w:t>
      </w:r>
      <w:r w:rsidR="0044386A" w:rsidRPr="00294A24">
        <w:t xml:space="preserve"> </w:t>
      </w:r>
      <w:r w:rsidRPr="00294A24">
        <w:t>с</w:t>
      </w:r>
      <w:r w:rsidR="0044386A" w:rsidRPr="00294A24">
        <w:t xml:space="preserve"> </w:t>
      </w:r>
      <w:r w:rsidRPr="00294A24">
        <w:t>Исполнителем</w:t>
      </w:r>
      <w:r w:rsidR="000F5AE6" w:rsidRPr="00294A24">
        <w:t>-Лицензиаром</w:t>
      </w:r>
      <w:r w:rsidRPr="00294A24">
        <w:t>,</w:t>
      </w:r>
      <w:r w:rsidR="0044386A" w:rsidRPr="00294A24">
        <w:t xml:space="preserve"> </w:t>
      </w:r>
      <w:r w:rsidRPr="00294A24">
        <w:t>может</w:t>
      </w:r>
      <w:r w:rsidR="0044386A" w:rsidRPr="00294A24">
        <w:t xml:space="preserve"> </w:t>
      </w:r>
      <w:r w:rsidRPr="00294A24">
        <w:t>увеличить</w:t>
      </w:r>
      <w:r w:rsidR="0044386A" w:rsidRPr="00294A24">
        <w:t xml:space="preserve"> </w:t>
      </w:r>
      <w:r w:rsidRPr="00294A24">
        <w:t>предусмотренное</w:t>
      </w:r>
      <w:r w:rsidR="0044386A" w:rsidRPr="00294A24">
        <w:t xml:space="preserve"> </w:t>
      </w:r>
      <w:r w:rsidR="00712ECC" w:rsidRPr="00294A24">
        <w:t>Договор</w:t>
      </w:r>
      <w:r w:rsidRPr="00294A24">
        <w:t>ом</w:t>
      </w:r>
      <w:r w:rsidR="0044386A" w:rsidRPr="00294A24">
        <w:t xml:space="preserve"> </w:t>
      </w:r>
      <w:r w:rsidRPr="00294A24">
        <w:t>количество</w:t>
      </w:r>
      <w:r w:rsidR="0044386A" w:rsidRPr="00294A24">
        <w:t xml:space="preserve"> </w:t>
      </w:r>
      <w:r w:rsidRPr="00294A24">
        <w:t>услуг</w:t>
      </w:r>
      <w:r w:rsidR="0044386A" w:rsidRPr="00294A24">
        <w:t xml:space="preserve"> </w:t>
      </w:r>
      <w:r w:rsidRPr="00294A24">
        <w:t>не</w:t>
      </w:r>
      <w:r w:rsidR="0044386A" w:rsidRPr="00294A24">
        <w:t xml:space="preserve"> </w:t>
      </w:r>
      <w:r w:rsidRPr="00294A24">
        <w:t>более</w:t>
      </w:r>
      <w:r w:rsidR="0044386A" w:rsidRPr="00294A24">
        <w:t xml:space="preserve"> </w:t>
      </w:r>
      <w:r w:rsidRPr="00294A24">
        <w:t>чем</w:t>
      </w:r>
      <w:r w:rsidR="0044386A" w:rsidRPr="00294A24">
        <w:t xml:space="preserve"> </w:t>
      </w:r>
      <w:r w:rsidRPr="00294A24">
        <w:t>на</w:t>
      </w:r>
      <w:r w:rsidR="0044386A" w:rsidRPr="00294A24">
        <w:t xml:space="preserve"> </w:t>
      </w:r>
      <w:r w:rsidRPr="00294A24">
        <w:t>десять</w:t>
      </w:r>
      <w:r w:rsidR="0044386A" w:rsidRPr="00294A24">
        <w:t xml:space="preserve"> </w:t>
      </w:r>
      <w:r w:rsidRPr="00294A24">
        <w:t>процентов</w:t>
      </w:r>
      <w:r w:rsidR="0044386A" w:rsidRPr="00294A24">
        <w:t xml:space="preserve"> </w:t>
      </w:r>
      <w:r w:rsidRPr="00294A24">
        <w:t>или</w:t>
      </w:r>
      <w:r w:rsidR="0044386A" w:rsidRPr="00294A24">
        <w:t xml:space="preserve"> </w:t>
      </w:r>
      <w:r w:rsidRPr="00294A24">
        <w:t>уменьшить</w:t>
      </w:r>
      <w:r w:rsidR="0044386A" w:rsidRPr="00294A24">
        <w:t xml:space="preserve"> </w:t>
      </w:r>
      <w:r w:rsidRPr="00294A24">
        <w:t>предусмотренное</w:t>
      </w:r>
      <w:r w:rsidR="0044386A" w:rsidRPr="00294A24">
        <w:t xml:space="preserve"> </w:t>
      </w:r>
      <w:r w:rsidR="00712ECC" w:rsidRPr="00294A24">
        <w:t>Договор</w:t>
      </w:r>
      <w:r w:rsidRPr="00294A24">
        <w:t>ом</w:t>
      </w:r>
      <w:r w:rsidR="0044386A" w:rsidRPr="00294A24">
        <w:t xml:space="preserve"> </w:t>
      </w:r>
      <w:r w:rsidRPr="00294A24">
        <w:t>количество</w:t>
      </w:r>
      <w:r w:rsidR="0044386A" w:rsidRPr="00294A24">
        <w:t xml:space="preserve"> </w:t>
      </w:r>
      <w:r w:rsidRPr="00294A24">
        <w:t>оказываемых</w:t>
      </w:r>
      <w:r w:rsidR="0044386A" w:rsidRPr="00294A24">
        <w:t xml:space="preserve"> </w:t>
      </w:r>
      <w:r w:rsidRPr="00294A24">
        <w:t>услуг</w:t>
      </w:r>
      <w:r w:rsidR="0044386A" w:rsidRPr="00294A24">
        <w:t xml:space="preserve"> </w:t>
      </w:r>
      <w:r w:rsidRPr="00294A24">
        <w:t>не</w:t>
      </w:r>
      <w:r w:rsidR="0044386A" w:rsidRPr="00294A24">
        <w:t xml:space="preserve"> </w:t>
      </w:r>
      <w:r w:rsidRPr="00294A24">
        <w:t>более</w:t>
      </w:r>
      <w:r w:rsidR="0044386A" w:rsidRPr="00294A24">
        <w:t xml:space="preserve"> </w:t>
      </w:r>
      <w:r w:rsidRPr="00294A24">
        <w:t>чем</w:t>
      </w:r>
      <w:r w:rsidR="0044386A" w:rsidRPr="00294A24">
        <w:t xml:space="preserve"> </w:t>
      </w:r>
      <w:r w:rsidRPr="00294A24">
        <w:t>на</w:t>
      </w:r>
      <w:r w:rsidR="0044386A" w:rsidRPr="00294A24">
        <w:t xml:space="preserve"> </w:t>
      </w:r>
      <w:r w:rsidRPr="00294A24">
        <w:t>десять</w:t>
      </w:r>
      <w:r w:rsidR="0044386A" w:rsidRPr="00294A24">
        <w:t xml:space="preserve"> </w:t>
      </w:r>
      <w:r w:rsidRPr="00294A24">
        <w:t>процентов.</w:t>
      </w:r>
      <w:r w:rsidR="0044386A" w:rsidRPr="00294A24">
        <w:t xml:space="preserve"> </w:t>
      </w:r>
      <w:r w:rsidRPr="00294A24">
        <w:t>При</w:t>
      </w:r>
      <w:r w:rsidR="0044386A" w:rsidRPr="00294A24">
        <w:t xml:space="preserve"> </w:t>
      </w:r>
      <w:r w:rsidRPr="00294A24">
        <w:t>этом</w:t>
      </w:r>
      <w:r w:rsidR="0044386A" w:rsidRPr="00294A24">
        <w:t xml:space="preserve"> </w:t>
      </w:r>
      <w:r w:rsidRPr="00294A24">
        <w:t>по</w:t>
      </w:r>
      <w:r w:rsidR="0044386A" w:rsidRPr="00294A24">
        <w:t xml:space="preserve"> </w:t>
      </w:r>
      <w:r w:rsidRPr="00294A24">
        <w:t>соглашению</w:t>
      </w:r>
      <w:r w:rsidR="0044386A" w:rsidRPr="00294A24">
        <w:t xml:space="preserve"> </w:t>
      </w:r>
      <w:r w:rsidRPr="00294A24">
        <w:t>сторон</w:t>
      </w:r>
      <w:r w:rsidR="0044386A" w:rsidRPr="00294A24">
        <w:t xml:space="preserve"> </w:t>
      </w:r>
      <w:r w:rsidRPr="00294A24">
        <w:t>допускается</w:t>
      </w:r>
      <w:r w:rsidR="0044386A" w:rsidRPr="00294A24">
        <w:t xml:space="preserve"> </w:t>
      </w:r>
      <w:r w:rsidRPr="00294A24">
        <w:t>изменение</w:t>
      </w:r>
      <w:r w:rsidR="0044386A" w:rsidRPr="00294A24">
        <w:t xml:space="preserve"> </w:t>
      </w:r>
      <w:r w:rsidRPr="00294A24">
        <w:t>цены</w:t>
      </w:r>
      <w:r w:rsidR="0044386A" w:rsidRPr="00294A24">
        <w:t xml:space="preserve"> </w:t>
      </w:r>
      <w:r w:rsidR="00712ECC" w:rsidRPr="00294A24">
        <w:t>Договор</w:t>
      </w:r>
      <w:r w:rsidRPr="00294A24">
        <w:t>а</w:t>
      </w:r>
      <w:r w:rsidR="0044386A" w:rsidRPr="00294A24">
        <w:t xml:space="preserve"> </w:t>
      </w:r>
      <w:r w:rsidRPr="00294A24">
        <w:t>пропорционально</w:t>
      </w:r>
      <w:r w:rsidR="0044386A" w:rsidRPr="00294A24">
        <w:t xml:space="preserve"> </w:t>
      </w:r>
      <w:r w:rsidRPr="00294A24">
        <w:t>дополнительному</w:t>
      </w:r>
      <w:r w:rsidR="0044386A" w:rsidRPr="00294A24">
        <w:t xml:space="preserve"> </w:t>
      </w:r>
      <w:r w:rsidRPr="00294A24">
        <w:t>количеству</w:t>
      </w:r>
      <w:r w:rsidR="0044386A" w:rsidRPr="00294A24">
        <w:t xml:space="preserve"> </w:t>
      </w:r>
      <w:r w:rsidRPr="00294A24">
        <w:t>услуг,</w:t>
      </w:r>
      <w:r w:rsidR="0044386A" w:rsidRPr="00294A24">
        <w:t xml:space="preserve"> </w:t>
      </w:r>
      <w:r w:rsidRPr="00294A24">
        <w:t>исходя</w:t>
      </w:r>
      <w:r w:rsidR="0044386A" w:rsidRPr="00294A24">
        <w:t xml:space="preserve"> </w:t>
      </w:r>
      <w:r w:rsidRPr="00294A24">
        <w:t>из</w:t>
      </w:r>
      <w:r w:rsidR="0044386A" w:rsidRPr="00294A24">
        <w:t xml:space="preserve"> </w:t>
      </w:r>
      <w:r w:rsidRPr="00294A24">
        <w:t>установленной</w:t>
      </w:r>
      <w:r w:rsidR="0044386A" w:rsidRPr="00294A24">
        <w:t xml:space="preserve"> </w:t>
      </w:r>
      <w:r w:rsidRPr="00294A24">
        <w:t>в</w:t>
      </w:r>
      <w:r w:rsidR="0044386A" w:rsidRPr="00294A24">
        <w:t xml:space="preserve"> </w:t>
      </w:r>
      <w:r w:rsidR="00712ECC" w:rsidRPr="00294A24">
        <w:t>Договор</w:t>
      </w:r>
      <w:r w:rsidRPr="00294A24">
        <w:t>е</w:t>
      </w:r>
      <w:r w:rsidR="0044386A" w:rsidRPr="00294A24">
        <w:t xml:space="preserve"> </w:t>
      </w:r>
      <w:r w:rsidRPr="00294A24">
        <w:t>цены</w:t>
      </w:r>
      <w:r w:rsidR="0044386A" w:rsidRPr="00294A24">
        <w:t xml:space="preserve"> </w:t>
      </w:r>
      <w:r w:rsidRPr="00294A24">
        <w:t>единицы</w:t>
      </w:r>
      <w:r w:rsidR="0044386A" w:rsidRPr="00294A24">
        <w:t xml:space="preserve"> </w:t>
      </w:r>
      <w:r w:rsidRPr="00294A24">
        <w:t>услуги,</w:t>
      </w:r>
      <w:r w:rsidR="0044386A" w:rsidRPr="00294A24">
        <w:t xml:space="preserve"> </w:t>
      </w:r>
      <w:r w:rsidRPr="00294A24">
        <w:t>но</w:t>
      </w:r>
      <w:r w:rsidR="0044386A" w:rsidRPr="00294A24">
        <w:t xml:space="preserve"> </w:t>
      </w:r>
      <w:r w:rsidRPr="00294A24">
        <w:t>не</w:t>
      </w:r>
      <w:r w:rsidR="0044386A" w:rsidRPr="00294A24">
        <w:t xml:space="preserve"> </w:t>
      </w:r>
      <w:r w:rsidRPr="00294A24">
        <w:t>более</w:t>
      </w:r>
      <w:r w:rsidR="0044386A" w:rsidRPr="00294A24">
        <w:t xml:space="preserve"> </w:t>
      </w:r>
      <w:r w:rsidRPr="00294A24">
        <w:t>чем</w:t>
      </w:r>
      <w:r w:rsidR="0044386A" w:rsidRPr="00294A24">
        <w:t xml:space="preserve"> </w:t>
      </w:r>
      <w:r w:rsidRPr="00294A24">
        <w:t>на</w:t>
      </w:r>
      <w:r w:rsidR="0044386A" w:rsidRPr="00294A24">
        <w:t xml:space="preserve"> </w:t>
      </w:r>
      <w:r w:rsidRPr="00294A24">
        <w:t>десять</w:t>
      </w:r>
      <w:r w:rsidR="0044386A" w:rsidRPr="00294A24">
        <w:t xml:space="preserve"> </w:t>
      </w:r>
      <w:r w:rsidRPr="00294A24">
        <w:t>процентов</w:t>
      </w:r>
      <w:r w:rsidR="0044386A" w:rsidRPr="00294A24">
        <w:t xml:space="preserve"> </w:t>
      </w:r>
      <w:r w:rsidRPr="00294A24">
        <w:t>цены</w:t>
      </w:r>
      <w:r w:rsidR="0044386A" w:rsidRPr="00294A24">
        <w:t xml:space="preserve"> </w:t>
      </w:r>
      <w:r w:rsidR="00712ECC" w:rsidRPr="00294A24">
        <w:t>Договор</w:t>
      </w:r>
      <w:r w:rsidRPr="00294A24">
        <w:t>а.</w:t>
      </w:r>
      <w:r w:rsidR="0044386A" w:rsidRPr="00294A24">
        <w:t xml:space="preserve"> </w:t>
      </w:r>
      <w:r w:rsidRPr="00294A24">
        <w:t>При</w:t>
      </w:r>
      <w:r w:rsidR="0044386A" w:rsidRPr="00294A24">
        <w:t xml:space="preserve"> </w:t>
      </w:r>
      <w:r w:rsidRPr="00294A24">
        <w:t>уменьшении</w:t>
      </w:r>
      <w:r w:rsidR="0044386A" w:rsidRPr="00294A24">
        <w:t xml:space="preserve"> </w:t>
      </w:r>
      <w:r w:rsidRPr="00294A24">
        <w:t>предусмотренного</w:t>
      </w:r>
      <w:r w:rsidR="0044386A" w:rsidRPr="00294A24">
        <w:t xml:space="preserve"> </w:t>
      </w:r>
      <w:r w:rsidR="00712ECC" w:rsidRPr="00294A24">
        <w:t>Договор</w:t>
      </w:r>
      <w:r w:rsidRPr="00294A24">
        <w:t>ом</w:t>
      </w:r>
      <w:r w:rsidR="0044386A" w:rsidRPr="00294A24">
        <w:t xml:space="preserve"> </w:t>
      </w:r>
      <w:r w:rsidRPr="00294A24">
        <w:t>количества</w:t>
      </w:r>
      <w:r w:rsidR="0044386A" w:rsidRPr="00294A24">
        <w:t xml:space="preserve"> </w:t>
      </w:r>
      <w:r w:rsidRPr="00294A24">
        <w:t>услуг</w:t>
      </w:r>
      <w:r w:rsidR="0044386A" w:rsidRPr="00294A24">
        <w:t xml:space="preserve"> </w:t>
      </w:r>
      <w:r w:rsidRPr="00294A24">
        <w:t>цена</w:t>
      </w:r>
      <w:r w:rsidR="0044386A" w:rsidRPr="00294A24">
        <w:t xml:space="preserve"> </w:t>
      </w:r>
      <w:r w:rsidR="00712ECC" w:rsidRPr="00294A24">
        <w:t>Договор</w:t>
      </w:r>
      <w:r w:rsidRPr="00294A24">
        <w:t>а</w:t>
      </w:r>
      <w:r w:rsidR="0044386A" w:rsidRPr="00294A24">
        <w:t xml:space="preserve"> </w:t>
      </w:r>
      <w:r w:rsidRPr="00294A24">
        <w:t>уменьшается</w:t>
      </w:r>
      <w:r w:rsidR="0044386A" w:rsidRPr="00294A24">
        <w:t xml:space="preserve"> </w:t>
      </w:r>
      <w:r w:rsidRPr="00294A24">
        <w:t>исходя</w:t>
      </w:r>
      <w:r w:rsidR="0044386A" w:rsidRPr="00294A24">
        <w:t xml:space="preserve"> </w:t>
      </w:r>
      <w:r w:rsidRPr="00294A24">
        <w:t>из</w:t>
      </w:r>
      <w:r w:rsidR="0044386A" w:rsidRPr="00294A24">
        <w:t xml:space="preserve"> </w:t>
      </w:r>
      <w:r w:rsidRPr="00294A24">
        <w:t>цены</w:t>
      </w:r>
      <w:r w:rsidR="0044386A" w:rsidRPr="00294A24">
        <w:t xml:space="preserve"> </w:t>
      </w:r>
      <w:r w:rsidRPr="00294A24">
        <w:t>единицы</w:t>
      </w:r>
      <w:r w:rsidR="0044386A" w:rsidRPr="00294A24">
        <w:t xml:space="preserve"> </w:t>
      </w:r>
      <w:r w:rsidRPr="00294A24">
        <w:t>услуги.</w:t>
      </w:r>
      <w:r w:rsidR="0044386A" w:rsidRPr="00294A24">
        <w:t xml:space="preserve"> </w:t>
      </w:r>
      <w:r w:rsidRPr="00294A24">
        <w:t>Цена</w:t>
      </w:r>
      <w:r w:rsidR="0044386A" w:rsidRPr="00294A24">
        <w:t xml:space="preserve"> </w:t>
      </w:r>
      <w:r w:rsidRPr="00294A24">
        <w:t>единицы</w:t>
      </w:r>
      <w:r w:rsidR="0044386A" w:rsidRPr="00294A24">
        <w:t xml:space="preserve"> </w:t>
      </w:r>
      <w:r w:rsidRPr="00294A24">
        <w:t>дополнительно</w:t>
      </w:r>
      <w:r w:rsidR="0044386A" w:rsidRPr="00294A24">
        <w:t xml:space="preserve"> </w:t>
      </w:r>
      <w:r w:rsidRPr="00294A24">
        <w:t>оказываемых</w:t>
      </w:r>
      <w:r w:rsidR="0044386A" w:rsidRPr="00294A24">
        <w:t xml:space="preserve"> </w:t>
      </w:r>
      <w:r w:rsidRPr="00294A24">
        <w:t>услуг</w:t>
      </w:r>
      <w:r w:rsidR="0044386A" w:rsidRPr="00294A24">
        <w:t xml:space="preserve"> </w:t>
      </w:r>
      <w:r w:rsidRPr="00294A24">
        <w:t>или</w:t>
      </w:r>
      <w:r w:rsidR="0044386A" w:rsidRPr="00294A24">
        <w:t xml:space="preserve"> </w:t>
      </w:r>
      <w:r w:rsidRPr="00294A24">
        <w:t>цена</w:t>
      </w:r>
      <w:r w:rsidR="0044386A" w:rsidRPr="00294A24">
        <w:t xml:space="preserve"> </w:t>
      </w:r>
      <w:r w:rsidRPr="00294A24">
        <w:t>единицы</w:t>
      </w:r>
      <w:r w:rsidR="0044386A" w:rsidRPr="00294A24">
        <w:t xml:space="preserve"> </w:t>
      </w:r>
      <w:r w:rsidRPr="00294A24">
        <w:t>услуг</w:t>
      </w:r>
      <w:r w:rsidR="0044386A" w:rsidRPr="00294A24">
        <w:t xml:space="preserve"> </w:t>
      </w:r>
      <w:r w:rsidRPr="00294A24">
        <w:t>при</w:t>
      </w:r>
      <w:r w:rsidR="0044386A" w:rsidRPr="00294A24">
        <w:t xml:space="preserve"> </w:t>
      </w:r>
      <w:r w:rsidRPr="00294A24">
        <w:t>уменьшении</w:t>
      </w:r>
      <w:r w:rsidR="0044386A" w:rsidRPr="00294A24">
        <w:t xml:space="preserve"> </w:t>
      </w:r>
      <w:r w:rsidRPr="00294A24">
        <w:t>предусмотренного</w:t>
      </w:r>
      <w:r w:rsidR="0044386A" w:rsidRPr="00294A24">
        <w:t xml:space="preserve"> </w:t>
      </w:r>
      <w:r w:rsidR="00712ECC" w:rsidRPr="00294A24">
        <w:t>Договор</w:t>
      </w:r>
      <w:r w:rsidRPr="00294A24">
        <w:t>ом</w:t>
      </w:r>
      <w:r w:rsidR="0044386A" w:rsidRPr="00294A24">
        <w:t xml:space="preserve"> </w:t>
      </w:r>
      <w:r w:rsidRPr="00294A24">
        <w:t>количества</w:t>
      </w:r>
      <w:r w:rsidR="0044386A" w:rsidRPr="00294A24">
        <w:t xml:space="preserve"> </w:t>
      </w:r>
      <w:r w:rsidRPr="00294A24">
        <w:t>оказываемых</w:t>
      </w:r>
      <w:r w:rsidR="0044386A" w:rsidRPr="00294A24">
        <w:t xml:space="preserve"> </w:t>
      </w:r>
      <w:r w:rsidRPr="00294A24">
        <w:t>услуг</w:t>
      </w:r>
      <w:r w:rsidR="0044386A" w:rsidRPr="00294A24">
        <w:t xml:space="preserve"> </w:t>
      </w:r>
      <w:r w:rsidRPr="00294A24">
        <w:t>должна</w:t>
      </w:r>
      <w:r w:rsidR="0044386A" w:rsidRPr="00294A24">
        <w:t xml:space="preserve"> </w:t>
      </w:r>
      <w:r w:rsidRPr="00294A24">
        <w:t>определяться</w:t>
      </w:r>
      <w:r w:rsidR="0044386A" w:rsidRPr="00294A24">
        <w:t xml:space="preserve"> </w:t>
      </w:r>
      <w:r w:rsidRPr="00294A24">
        <w:t>как</w:t>
      </w:r>
      <w:r w:rsidR="0044386A" w:rsidRPr="00294A24">
        <w:t xml:space="preserve"> </w:t>
      </w:r>
      <w:r w:rsidRPr="00294A24">
        <w:t>частное</w:t>
      </w:r>
      <w:r w:rsidR="0044386A" w:rsidRPr="00294A24">
        <w:t xml:space="preserve"> </w:t>
      </w:r>
      <w:r w:rsidRPr="00294A24">
        <w:t>от</w:t>
      </w:r>
      <w:r w:rsidR="0044386A" w:rsidRPr="00294A24">
        <w:t xml:space="preserve"> </w:t>
      </w:r>
      <w:r w:rsidRPr="00294A24">
        <w:t>деления</w:t>
      </w:r>
      <w:r w:rsidR="0044386A" w:rsidRPr="00294A24">
        <w:t xml:space="preserve"> </w:t>
      </w:r>
      <w:r w:rsidRPr="00294A24">
        <w:t>первоначальной</w:t>
      </w:r>
      <w:r w:rsidR="0044386A" w:rsidRPr="00294A24">
        <w:t xml:space="preserve"> </w:t>
      </w:r>
      <w:r w:rsidRPr="00294A24">
        <w:t>цены</w:t>
      </w:r>
      <w:r w:rsidR="0044386A" w:rsidRPr="00294A24">
        <w:t xml:space="preserve"> </w:t>
      </w:r>
      <w:r w:rsidR="00712ECC" w:rsidRPr="00294A24">
        <w:t>Договор</w:t>
      </w:r>
      <w:r w:rsidRPr="00294A24">
        <w:t>а</w:t>
      </w:r>
      <w:r w:rsidR="0044386A" w:rsidRPr="00294A24">
        <w:t xml:space="preserve"> </w:t>
      </w:r>
      <w:r w:rsidRPr="00F9187D">
        <w:rPr>
          <w:color w:val="000000"/>
        </w:rPr>
        <w:t>на</w:t>
      </w:r>
      <w:r w:rsidR="0044386A" w:rsidRPr="00F9187D">
        <w:rPr>
          <w:color w:val="000000"/>
        </w:rPr>
        <w:t xml:space="preserve"> </w:t>
      </w:r>
      <w:r w:rsidRPr="00F9187D">
        <w:rPr>
          <w:color w:val="000000"/>
        </w:rPr>
        <w:t>предусмотренное</w:t>
      </w:r>
      <w:r w:rsidR="0044386A" w:rsidRPr="00F9187D">
        <w:rPr>
          <w:color w:val="000000"/>
        </w:rPr>
        <w:t xml:space="preserve"> </w:t>
      </w:r>
      <w:r w:rsidRPr="00F9187D">
        <w:rPr>
          <w:color w:val="000000"/>
        </w:rPr>
        <w:t>в</w:t>
      </w:r>
      <w:r w:rsidR="0044386A" w:rsidRPr="00F9187D">
        <w:rPr>
          <w:color w:val="000000"/>
        </w:rPr>
        <w:t xml:space="preserve"> </w:t>
      </w:r>
      <w:r w:rsidR="00712ECC" w:rsidRPr="00F9187D">
        <w:rPr>
          <w:color w:val="000000"/>
        </w:rPr>
        <w:t>Договор</w:t>
      </w:r>
      <w:r w:rsidR="00FC7DE9" w:rsidRPr="00F9187D">
        <w:rPr>
          <w:color w:val="000000"/>
        </w:rPr>
        <w:t>е</w:t>
      </w:r>
      <w:r w:rsidR="0044386A" w:rsidRPr="00F9187D">
        <w:rPr>
          <w:color w:val="000000"/>
        </w:rPr>
        <w:t xml:space="preserve"> </w:t>
      </w:r>
      <w:r w:rsidR="00FC7DE9" w:rsidRPr="00F9187D">
        <w:rPr>
          <w:color w:val="000000"/>
        </w:rPr>
        <w:t>количество</w:t>
      </w:r>
      <w:r w:rsidR="0044386A" w:rsidRPr="00F9187D">
        <w:rPr>
          <w:color w:val="000000"/>
        </w:rPr>
        <w:t xml:space="preserve"> </w:t>
      </w:r>
      <w:r w:rsidR="00FC7DE9" w:rsidRPr="00F9187D">
        <w:rPr>
          <w:color w:val="000000"/>
        </w:rPr>
        <w:t>таких</w:t>
      </w:r>
      <w:r w:rsidR="0044386A" w:rsidRPr="00F9187D">
        <w:rPr>
          <w:color w:val="000000"/>
        </w:rPr>
        <w:t xml:space="preserve"> </w:t>
      </w:r>
      <w:r w:rsidR="00FC7DE9" w:rsidRPr="00F9187D">
        <w:rPr>
          <w:color w:val="000000"/>
        </w:rPr>
        <w:t>услуг.</w:t>
      </w:r>
    </w:p>
    <w:p w:rsidR="00380448" w:rsidRPr="00F9187D" w:rsidRDefault="00380448" w:rsidP="00380448">
      <w:pPr>
        <w:autoSpaceDE w:val="0"/>
        <w:autoSpaceDN w:val="0"/>
        <w:adjustRightInd w:val="0"/>
        <w:ind w:firstLine="567"/>
        <w:jc w:val="both"/>
        <w:rPr>
          <w:color w:val="000000"/>
        </w:rPr>
      </w:pPr>
      <w:r w:rsidRPr="00F9187D">
        <w:rPr>
          <w:color w:val="000000"/>
        </w:rPr>
        <w:t>2.</w:t>
      </w:r>
      <w:r w:rsidR="008C7543" w:rsidRPr="00F9187D">
        <w:rPr>
          <w:color w:val="000000"/>
        </w:rPr>
        <w:t>4</w:t>
      </w:r>
      <w:r w:rsidRPr="00F9187D">
        <w:rPr>
          <w:color w:val="000000"/>
        </w:rPr>
        <w:t>.2.</w:t>
      </w:r>
      <w:r w:rsidR="0044386A" w:rsidRPr="00F9187D">
        <w:rPr>
          <w:color w:val="000000"/>
        </w:rPr>
        <w:t xml:space="preserve"> </w:t>
      </w:r>
      <w:r w:rsidRPr="00F9187D">
        <w:rPr>
          <w:color w:val="000000"/>
        </w:rPr>
        <w:t>Цена</w:t>
      </w:r>
      <w:r w:rsidR="0044386A" w:rsidRPr="00F9187D">
        <w:rPr>
          <w:color w:val="000000"/>
        </w:rPr>
        <w:t xml:space="preserve"> </w:t>
      </w:r>
      <w:r w:rsidR="00712ECC" w:rsidRPr="00F9187D">
        <w:rPr>
          <w:color w:val="000000"/>
        </w:rPr>
        <w:t>Договор</w:t>
      </w:r>
      <w:r w:rsidRPr="00F9187D">
        <w:rPr>
          <w:color w:val="000000"/>
        </w:rPr>
        <w:t>а</w:t>
      </w:r>
      <w:r w:rsidR="0044386A" w:rsidRPr="00F9187D">
        <w:rPr>
          <w:color w:val="000000"/>
        </w:rPr>
        <w:t xml:space="preserve"> </w:t>
      </w:r>
      <w:r w:rsidRPr="00F9187D">
        <w:rPr>
          <w:color w:val="000000"/>
        </w:rPr>
        <w:t>может</w:t>
      </w:r>
      <w:r w:rsidR="0044386A" w:rsidRPr="00F9187D">
        <w:rPr>
          <w:color w:val="000000"/>
        </w:rPr>
        <w:t xml:space="preserve"> </w:t>
      </w:r>
      <w:r w:rsidRPr="00F9187D">
        <w:rPr>
          <w:color w:val="000000"/>
        </w:rPr>
        <w:t>быть</w:t>
      </w:r>
      <w:r w:rsidR="0044386A" w:rsidRPr="00F9187D">
        <w:rPr>
          <w:color w:val="000000"/>
        </w:rPr>
        <w:t xml:space="preserve"> </w:t>
      </w:r>
      <w:r w:rsidRPr="00F9187D">
        <w:rPr>
          <w:color w:val="000000"/>
        </w:rPr>
        <w:t>снижена</w:t>
      </w:r>
      <w:r w:rsidR="0044386A" w:rsidRPr="00F9187D">
        <w:rPr>
          <w:color w:val="000000"/>
        </w:rPr>
        <w:t xml:space="preserve"> </w:t>
      </w:r>
      <w:r w:rsidRPr="00F9187D">
        <w:rPr>
          <w:color w:val="000000"/>
        </w:rPr>
        <w:t>по</w:t>
      </w:r>
      <w:r w:rsidR="0044386A" w:rsidRPr="00F9187D">
        <w:rPr>
          <w:color w:val="000000"/>
        </w:rPr>
        <w:t xml:space="preserve"> </w:t>
      </w:r>
      <w:r w:rsidRPr="00F9187D">
        <w:rPr>
          <w:color w:val="000000"/>
        </w:rPr>
        <w:t>соглашению</w:t>
      </w:r>
      <w:r w:rsidR="0044386A" w:rsidRPr="00F9187D">
        <w:rPr>
          <w:color w:val="000000"/>
        </w:rPr>
        <w:t xml:space="preserve"> </w:t>
      </w:r>
      <w:r w:rsidRPr="00F9187D">
        <w:rPr>
          <w:color w:val="000000"/>
        </w:rPr>
        <w:t>сторон,</w:t>
      </w:r>
      <w:r w:rsidR="0044386A" w:rsidRPr="00F9187D">
        <w:rPr>
          <w:color w:val="000000"/>
        </w:rPr>
        <w:t xml:space="preserve"> </w:t>
      </w:r>
      <w:r w:rsidRPr="00F9187D">
        <w:rPr>
          <w:color w:val="000000"/>
        </w:rPr>
        <w:t>без</w:t>
      </w:r>
      <w:r w:rsidR="0044386A" w:rsidRPr="00F9187D">
        <w:rPr>
          <w:color w:val="000000"/>
        </w:rPr>
        <w:t xml:space="preserve"> </w:t>
      </w:r>
      <w:r w:rsidRPr="00F9187D">
        <w:rPr>
          <w:color w:val="000000"/>
        </w:rPr>
        <w:t>изменения</w:t>
      </w:r>
      <w:r w:rsidR="0044386A" w:rsidRPr="00F9187D">
        <w:rPr>
          <w:color w:val="000000"/>
        </w:rPr>
        <w:t xml:space="preserve"> </w:t>
      </w:r>
      <w:r w:rsidRPr="00F9187D">
        <w:rPr>
          <w:color w:val="000000"/>
        </w:rPr>
        <w:t>предусмотренных</w:t>
      </w:r>
      <w:r w:rsidR="0044386A" w:rsidRPr="00F9187D">
        <w:rPr>
          <w:color w:val="000000"/>
        </w:rPr>
        <w:t xml:space="preserve"> </w:t>
      </w:r>
      <w:r w:rsidR="00712ECC" w:rsidRPr="00F9187D">
        <w:rPr>
          <w:color w:val="000000"/>
        </w:rPr>
        <w:t>Договор</w:t>
      </w:r>
      <w:r w:rsidRPr="00F9187D">
        <w:rPr>
          <w:color w:val="000000"/>
        </w:rPr>
        <w:t>ом</w:t>
      </w:r>
      <w:r w:rsidR="0044386A" w:rsidRPr="00F9187D">
        <w:rPr>
          <w:color w:val="000000"/>
        </w:rPr>
        <w:t xml:space="preserve"> </w:t>
      </w:r>
      <w:r w:rsidRPr="00F9187D">
        <w:rPr>
          <w:color w:val="000000"/>
        </w:rPr>
        <w:t>количества</w:t>
      </w:r>
      <w:r w:rsidR="0044386A" w:rsidRPr="00F9187D">
        <w:rPr>
          <w:color w:val="000000"/>
        </w:rPr>
        <w:t xml:space="preserve"> </w:t>
      </w:r>
      <w:r w:rsidRPr="00F9187D">
        <w:rPr>
          <w:color w:val="000000"/>
        </w:rPr>
        <w:t>оказанных</w:t>
      </w:r>
      <w:r w:rsidR="0044386A" w:rsidRPr="00F9187D">
        <w:rPr>
          <w:color w:val="000000"/>
        </w:rPr>
        <w:t xml:space="preserve"> </w:t>
      </w:r>
      <w:r w:rsidRPr="00F9187D">
        <w:rPr>
          <w:color w:val="000000"/>
        </w:rPr>
        <w:t>услуг</w:t>
      </w:r>
      <w:r w:rsidR="0044386A" w:rsidRPr="00F9187D">
        <w:rPr>
          <w:color w:val="000000"/>
        </w:rPr>
        <w:t xml:space="preserve"> </w:t>
      </w:r>
      <w:r w:rsidRPr="00F9187D">
        <w:rPr>
          <w:color w:val="000000"/>
        </w:rPr>
        <w:t>и</w:t>
      </w:r>
      <w:r w:rsidR="0044386A" w:rsidRPr="00F9187D">
        <w:rPr>
          <w:color w:val="000000"/>
        </w:rPr>
        <w:t xml:space="preserve"> </w:t>
      </w:r>
      <w:r w:rsidRPr="00F9187D">
        <w:rPr>
          <w:color w:val="000000"/>
        </w:rPr>
        <w:t>иных</w:t>
      </w:r>
      <w:r w:rsidR="0044386A" w:rsidRPr="00F9187D">
        <w:rPr>
          <w:color w:val="000000"/>
        </w:rPr>
        <w:t xml:space="preserve"> </w:t>
      </w:r>
      <w:r w:rsidRPr="00F9187D">
        <w:rPr>
          <w:color w:val="000000"/>
        </w:rPr>
        <w:t>условий</w:t>
      </w:r>
      <w:r w:rsidR="0044386A" w:rsidRPr="00F9187D">
        <w:rPr>
          <w:color w:val="000000"/>
        </w:rPr>
        <w:t xml:space="preserve"> </w:t>
      </w:r>
      <w:r w:rsidR="00712ECC" w:rsidRPr="00F9187D">
        <w:rPr>
          <w:color w:val="000000"/>
        </w:rPr>
        <w:t>Договор</w:t>
      </w:r>
      <w:r w:rsidRPr="00F9187D">
        <w:rPr>
          <w:color w:val="000000"/>
        </w:rPr>
        <w:t>а.</w:t>
      </w:r>
    </w:p>
    <w:p w:rsidR="00380448" w:rsidRPr="00F9187D" w:rsidRDefault="00380448" w:rsidP="00380448">
      <w:pPr>
        <w:autoSpaceDE w:val="0"/>
        <w:autoSpaceDN w:val="0"/>
        <w:adjustRightInd w:val="0"/>
        <w:ind w:firstLine="567"/>
        <w:jc w:val="both"/>
        <w:rPr>
          <w:color w:val="000000"/>
        </w:rPr>
      </w:pPr>
      <w:r w:rsidRPr="00F9187D">
        <w:rPr>
          <w:color w:val="000000"/>
        </w:rPr>
        <w:lastRenderedPageBreak/>
        <w:t>2.</w:t>
      </w:r>
      <w:r w:rsidR="008C7543" w:rsidRPr="00F9187D">
        <w:rPr>
          <w:color w:val="000000"/>
        </w:rPr>
        <w:t>4</w:t>
      </w:r>
      <w:r w:rsidRPr="00F9187D">
        <w:rPr>
          <w:color w:val="000000"/>
        </w:rPr>
        <w:t>.3.</w:t>
      </w:r>
      <w:r w:rsidR="0044386A" w:rsidRPr="00F9187D">
        <w:rPr>
          <w:color w:val="000000"/>
        </w:rPr>
        <w:t xml:space="preserve"> </w:t>
      </w:r>
      <w:r w:rsidRPr="00F9187D">
        <w:rPr>
          <w:color w:val="000000"/>
        </w:rPr>
        <w:t>При</w:t>
      </w:r>
      <w:r w:rsidR="0044386A" w:rsidRPr="00F9187D">
        <w:rPr>
          <w:color w:val="000000"/>
        </w:rPr>
        <w:t xml:space="preserve"> </w:t>
      </w:r>
      <w:r w:rsidRPr="00F9187D">
        <w:rPr>
          <w:color w:val="000000"/>
        </w:rPr>
        <w:t>уменьшении</w:t>
      </w:r>
      <w:r w:rsidR="0044386A" w:rsidRPr="00F9187D">
        <w:rPr>
          <w:color w:val="000000"/>
        </w:rPr>
        <w:t xml:space="preserve"> </w:t>
      </w:r>
      <w:r w:rsidRPr="00F9187D">
        <w:rPr>
          <w:color w:val="000000"/>
        </w:rPr>
        <w:t>ранее</w:t>
      </w:r>
      <w:r w:rsidR="0044386A" w:rsidRPr="00F9187D">
        <w:rPr>
          <w:color w:val="000000"/>
        </w:rPr>
        <w:t xml:space="preserve"> </w:t>
      </w:r>
      <w:r w:rsidRPr="00F9187D">
        <w:rPr>
          <w:color w:val="000000"/>
        </w:rPr>
        <w:t>доведенных</w:t>
      </w:r>
      <w:r w:rsidR="0044386A" w:rsidRPr="00F9187D">
        <w:rPr>
          <w:color w:val="000000"/>
        </w:rPr>
        <w:t xml:space="preserve"> </w:t>
      </w:r>
      <w:r w:rsidRPr="00F9187D">
        <w:rPr>
          <w:color w:val="000000"/>
        </w:rPr>
        <w:t>до</w:t>
      </w:r>
      <w:r w:rsidR="0044386A" w:rsidRPr="00F9187D">
        <w:rPr>
          <w:color w:val="000000"/>
        </w:rPr>
        <w:t xml:space="preserve"> </w:t>
      </w:r>
      <w:r w:rsidR="006E251C" w:rsidRPr="00F9187D">
        <w:rPr>
          <w:color w:val="000000"/>
        </w:rPr>
        <w:t>Заказчик</w:t>
      </w:r>
      <w:r w:rsidR="008A6420" w:rsidRPr="00F9187D">
        <w:rPr>
          <w:color w:val="000000"/>
        </w:rPr>
        <w:t>а</w:t>
      </w:r>
      <w:r w:rsidR="006E251C" w:rsidRPr="00F9187D">
        <w:rPr>
          <w:color w:val="000000"/>
        </w:rPr>
        <w:t>-</w:t>
      </w:r>
      <w:r w:rsidR="000F5AE6" w:rsidRPr="00F9187D">
        <w:rPr>
          <w:color w:val="000000"/>
        </w:rPr>
        <w:t>Лицензиат</w:t>
      </w:r>
      <w:r w:rsidRPr="00F9187D">
        <w:rPr>
          <w:color w:val="000000"/>
        </w:rPr>
        <w:t>а</w:t>
      </w:r>
      <w:r w:rsidR="0044386A" w:rsidRPr="00F9187D">
        <w:rPr>
          <w:color w:val="000000"/>
        </w:rPr>
        <w:t xml:space="preserve"> </w:t>
      </w:r>
      <w:r w:rsidRPr="00F9187D">
        <w:rPr>
          <w:color w:val="000000"/>
        </w:rPr>
        <w:t>как</w:t>
      </w:r>
      <w:r w:rsidR="0044386A" w:rsidRPr="00F9187D">
        <w:rPr>
          <w:color w:val="000000"/>
        </w:rPr>
        <w:t xml:space="preserve"> </w:t>
      </w:r>
      <w:r w:rsidRPr="00F9187D">
        <w:rPr>
          <w:color w:val="000000"/>
        </w:rPr>
        <w:t>получателя</w:t>
      </w:r>
      <w:r w:rsidR="0044386A" w:rsidRPr="00F9187D">
        <w:rPr>
          <w:color w:val="000000"/>
        </w:rPr>
        <w:t xml:space="preserve"> </w:t>
      </w:r>
      <w:r w:rsidRPr="00F9187D">
        <w:rPr>
          <w:color w:val="000000"/>
        </w:rPr>
        <w:t>бюджетных</w:t>
      </w:r>
      <w:r w:rsidR="0044386A" w:rsidRPr="00F9187D">
        <w:rPr>
          <w:color w:val="000000"/>
        </w:rPr>
        <w:t xml:space="preserve"> </w:t>
      </w:r>
      <w:r w:rsidRPr="00F9187D">
        <w:rPr>
          <w:color w:val="000000"/>
        </w:rPr>
        <w:t>средств</w:t>
      </w:r>
      <w:r w:rsidR="0044386A" w:rsidRPr="00F9187D">
        <w:rPr>
          <w:color w:val="000000"/>
        </w:rPr>
        <w:t xml:space="preserve"> </w:t>
      </w:r>
      <w:r w:rsidR="00026314" w:rsidRPr="00F9187D">
        <w:rPr>
          <w:color w:val="000000"/>
        </w:rPr>
        <w:t>лимитов</w:t>
      </w:r>
      <w:r w:rsidR="0044386A" w:rsidRPr="00F9187D">
        <w:rPr>
          <w:color w:val="000000"/>
        </w:rPr>
        <w:t xml:space="preserve"> </w:t>
      </w:r>
      <w:r w:rsidR="00026314" w:rsidRPr="00F9187D">
        <w:rPr>
          <w:color w:val="000000"/>
        </w:rPr>
        <w:t>бюджетных</w:t>
      </w:r>
      <w:r w:rsidR="0044386A" w:rsidRPr="00F9187D">
        <w:rPr>
          <w:color w:val="000000"/>
        </w:rPr>
        <w:t xml:space="preserve"> </w:t>
      </w:r>
      <w:r w:rsidR="00026314" w:rsidRPr="00F9187D">
        <w:rPr>
          <w:color w:val="000000"/>
        </w:rPr>
        <w:t>обязательств</w:t>
      </w:r>
      <w:r w:rsidR="0044386A" w:rsidRPr="00F9187D">
        <w:rPr>
          <w:color w:val="000000"/>
        </w:rPr>
        <w:t xml:space="preserve"> </w:t>
      </w:r>
      <w:r w:rsidR="006E251C" w:rsidRPr="00F9187D">
        <w:rPr>
          <w:color w:val="000000"/>
        </w:rPr>
        <w:t>Заказчик-Лицензиат</w:t>
      </w:r>
      <w:r w:rsidR="0044386A" w:rsidRPr="00F9187D">
        <w:rPr>
          <w:color w:val="000000"/>
        </w:rPr>
        <w:t xml:space="preserve"> </w:t>
      </w:r>
      <w:r w:rsidRPr="00F9187D">
        <w:rPr>
          <w:color w:val="000000"/>
        </w:rPr>
        <w:t>в</w:t>
      </w:r>
      <w:r w:rsidR="0044386A" w:rsidRPr="00F9187D">
        <w:rPr>
          <w:color w:val="000000"/>
        </w:rPr>
        <w:t xml:space="preserve"> </w:t>
      </w:r>
      <w:r w:rsidRPr="00F9187D">
        <w:rPr>
          <w:color w:val="000000"/>
        </w:rPr>
        <w:t>ходе</w:t>
      </w:r>
      <w:r w:rsidR="0044386A" w:rsidRPr="00F9187D">
        <w:rPr>
          <w:color w:val="000000"/>
        </w:rPr>
        <w:t xml:space="preserve"> </w:t>
      </w:r>
      <w:r w:rsidRPr="00F9187D">
        <w:rPr>
          <w:color w:val="000000"/>
        </w:rPr>
        <w:t>исполнения</w:t>
      </w:r>
      <w:r w:rsidR="0044386A" w:rsidRPr="00F9187D">
        <w:rPr>
          <w:color w:val="000000"/>
        </w:rPr>
        <w:t xml:space="preserve"> </w:t>
      </w:r>
      <w:r w:rsidR="00712ECC" w:rsidRPr="00F9187D">
        <w:rPr>
          <w:color w:val="000000"/>
        </w:rPr>
        <w:t>Договор</w:t>
      </w:r>
      <w:r w:rsidRPr="00F9187D">
        <w:rPr>
          <w:color w:val="000000"/>
        </w:rPr>
        <w:t>а</w:t>
      </w:r>
      <w:r w:rsidR="0044386A" w:rsidRPr="00F9187D">
        <w:rPr>
          <w:color w:val="000000"/>
        </w:rPr>
        <w:t xml:space="preserve"> </w:t>
      </w:r>
      <w:hyperlink r:id="rId8" w:history="1">
        <w:r w:rsidRPr="00F9187D">
          <w:rPr>
            <w:color w:val="000000"/>
          </w:rPr>
          <w:t>обеспечивает</w:t>
        </w:r>
        <w:r w:rsidR="0044386A" w:rsidRPr="00F9187D">
          <w:rPr>
            <w:color w:val="000000"/>
          </w:rPr>
          <w:t xml:space="preserve"> </w:t>
        </w:r>
        <w:r w:rsidRPr="00F9187D">
          <w:rPr>
            <w:color w:val="000000"/>
          </w:rPr>
          <w:t>согласование</w:t>
        </w:r>
      </w:hyperlink>
      <w:r w:rsidR="0044386A" w:rsidRPr="00F9187D">
        <w:rPr>
          <w:color w:val="000000"/>
        </w:rPr>
        <w:t xml:space="preserve"> </w:t>
      </w:r>
      <w:r w:rsidRPr="00F9187D">
        <w:rPr>
          <w:color w:val="000000"/>
        </w:rPr>
        <w:t>новых</w:t>
      </w:r>
      <w:r w:rsidR="0044386A" w:rsidRPr="00F9187D">
        <w:rPr>
          <w:color w:val="000000"/>
        </w:rPr>
        <w:t xml:space="preserve"> </w:t>
      </w:r>
      <w:r w:rsidRPr="00F9187D">
        <w:rPr>
          <w:color w:val="000000"/>
        </w:rPr>
        <w:t>условий</w:t>
      </w:r>
      <w:r w:rsidR="0044386A" w:rsidRPr="00F9187D">
        <w:rPr>
          <w:color w:val="000000"/>
        </w:rPr>
        <w:t xml:space="preserve"> </w:t>
      </w:r>
      <w:r w:rsidR="00712ECC" w:rsidRPr="00F9187D">
        <w:rPr>
          <w:color w:val="000000"/>
        </w:rPr>
        <w:t>Договор</w:t>
      </w:r>
      <w:r w:rsidRPr="00F9187D">
        <w:rPr>
          <w:color w:val="000000"/>
        </w:rPr>
        <w:t>а,</w:t>
      </w:r>
      <w:r w:rsidR="0044386A" w:rsidRPr="00F9187D">
        <w:rPr>
          <w:color w:val="000000"/>
        </w:rPr>
        <w:t xml:space="preserve"> </w:t>
      </w:r>
      <w:r w:rsidRPr="00F9187D">
        <w:rPr>
          <w:color w:val="000000"/>
        </w:rPr>
        <w:t>в</w:t>
      </w:r>
      <w:r w:rsidR="0044386A" w:rsidRPr="00F9187D">
        <w:rPr>
          <w:color w:val="000000"/>
        </w:rPr>
        <w:t xml:space="preserve"> </w:t>
      </w:r>
      <w:r w:rsidRPr="00F9187D">
        <w:rPr>
          <w:color w:val="000000"/>
        </w:rPr>
        <w:t>том</w:t>
      </w:r>
      <w:r w:rsidR="0044386A" w:rsidRPr="00F9187D">
        <w:rPr>
          <w:color w:val="000000"/>
        </w:rPr>
        <w:t xml:space="preserve"> </w:t>
      </w:r>
      <w:r w:rsidRPr="00F9187D">
        <w:rPr>
          <w:color w:val="000000"/>
        </w:rPr>
        <w:t>числе</w:t>
      </w:r>
      <w:r w:rsidR="0044386A" w:rsidRPr="00F9187D">
        <w:rPr>
          <w:color w:val="000000"/>
        </w:rPr>
        <w:t xml:space="preserve"> </w:t>
      </w:r>
      <w:r w:rsidRPr="00F9187D">
        <w:rPr>
          <w:color w:val="000000"/>
        </w:rPr>
        <w:t>цены</w:t>
      </w:r>
      <w:r w:rsidR="0044386A" w:rsidRPr="00F9187D">
        <w:rPr>
          <w:color w:val="000000"/>
        </w:rPr>
        <w:t xml:space="preserve"> </w:t>
      </w:r>
      <w:r w:rsidRPr="00F9187D">
        <w:rPr>
          <w:color w:val="000000"/>
        </w:rPr>
        <w:t>и</w:t>
      </w:r>
      <w:r w:rsidR="0044386A" w:rsidRPr="00F9187D">
        <w:rPr>
          <w:color w:val="000000"/>
        </w:rPr>
        <w:t xml:space="preserve"> </w:t>
      </w:r>
      <w:r w:rsidRPr="00F9187D">
        <w:rPr>
          <w:color w:val="000000"/>
        </w:rPr>
        <w:t>(или)</w:t>
      </w:r>
      <w:r w:rsidR="0044386A" w:rsidRPr="00F9187D">
        <w:rPr>
          <w:color w:val="000000"/>
        </w:rPr>
        <w:t xml:space="preserve"> </w:t>
      </w:r>
      <w:r w:rsidRPr="00F9187D">
        <w:rPr>
          <w:color w:val="000000"/>
        </w:rPr>
        <w:t>сроков</w:t>
      </w:r>
      <w:r w:rsidR="0044386A" w:rsidRPr="00F9187D">
        <w:rPr>
          <w:color w:val="000000"/>
        </w:rPr>
        <w:t xml:space="preserve"> </w:t>
      </w:r>
      <w:r w:rsidRPr="00F9187D">
        <w:rPr>
          <w:color w:val="000000"/>
        </w:rPr>
        <w:t>исполнения</w:t>
      </w:r>
      <w:r w:rsidR="0044386A" w:rsidRPr="00F9187D">
        <w:rPr>
          <w:color w:val="000000"/>
        </w:rPr>
        <w:t xml:space="preserve"> </w:t>
      </w:r>
      <w:r w:rsidR="00712ECC" w:rsidRPr="00F9187D">
        <w:rPr>
          <w:color w:val="000000"/>
        </w:rPr>
        <w:t>Договор</w:t>
      </w:r>
      <w:r w:rsidRPr="00F9187D">
        <w:rPr>
          <w:color w:val="000000"/>
        </w:rPr>
        <w:t>а</w:t>
      </w:r>
      <w:r w:rsidR="0044386A" w:rsidRPr="00F9187D">
        <w:rPr>
          <w:color w:val="000000"/>
        </w:rPr>
        <w:t xml:space="preserve"> </w:t>
      </w:r>
      <w:r w:rsidRPr="00F9187D">
        <w:rPr>
          <w:color w:val="000000"/>
        </w:rPr>
        <w:t>и</w:t>
      </w:r>
      <w:r w:rsidR="0044386A" w:rsidRPr="00F9187D">
        <w:rPr>
          <w:color w:val="000000"/>
        </w:rPr>
        <w:t xml:space="preserve"> </w:t>
      </w:r>
      <w:r w:rsidRPr="00F9187D">
        <w:rPr>
          <w:color w:val="000000"/>
        </w:rPr>
        <w:t>(или)</w:t>
      </w:r>
      <w:r w:rsidR="0044386A" w:rsidRPr="00F9187D">
        <w:rPr>
          <w:color w:val="000000"/>
        </w:rPr>
        <w:t xml:space="preserve"> </w:t>
      </w:r>
      <w:r w:rsidRPr="00F9187D">
        <w:rPr>
          <w:color w:val="000000"/>
        </w:rPr>
        <w:t>объема</w:t>
      </w:r>
      <w:r w:rsidR="0044386A" w:rsidRPr="00F9187D">
        <w:rPr>
          <w:color w:val="000000"/>
        </w:rPr>
        <w:t xml:space="preserve"> </w:t>
      </w:r>
      <w:r w:rsidRPr="00F9187D">
        <w:rPr>
          <w:color w:val="000000"/>
        </w:rPr>
        <w:t>услуг,</w:t>
      </w:r>
      <w:r w:rsidR="0044386A" w:rsidRPr="00F9187D">
        <w:rPr>
          <w:color w:val="000000"/>
        </w:rPr>
        <w:t xml:space="preserve"> </w:t>
      </w:r>
      <w:r w:rsidRPr="00F9187D">
        <w:rPr>
          <w:color w:val="000000"/>
        </w:rPr>
        <w:t>предусмотренных</w:t>
      </w:r>
      <w:r w:rsidR="0044386A" w:rsidRPr="00F9187D">
        <w:rPr>
          <w:color w:val="000000"/>
        </w:rPr>
        <w:t xml:space="preserve"> </w:t>
      </w:r>
      <w:r w:rsidR="00712ECC" w:rsidRPr="00F9187D">
        <w:rPr>
          <w:color w:val="000000"/>
        </w:rPr>
        <w:t>Договор</w:t>
      </w:r>
      <w:r w:rsidRPr="00F9187D">
        <w:rPr>
          <w:color w:val="000000"/>
        </w:rPr>
        <w:t>ом.</w:t>
      </w:r>
    </w:p>
    <w:p w:rsidR="003F19ED" w:rsidRPr="00F9187D" w:rsidRDefault="003F19ED" w:rsidP="00380448">
      <w:pPr>
        <w:autoSpaceDE w:val="0"/>
        <w:autoSpaceDN w:val="0"/>
        <w:adjustRightInd w:val="0"/>
        <w:ind w:firstLine="567"/>
        <w:jc w:val="both"/>
      </w:pPr>
      <w:r w:rsidRPr="00F9187D">
        <w:rPr>
          <w:color w:val="000000"/>
        </w:rPr>
        <w:t>2.</w:t>
      </w:r>
      <w:r w:rsidR="008C7543" w:rsidRPr="00F9187D">
        <w:rPr>
          <w:color w:val="000000"/>
        </w:rPr>
        <w:t>4</w:t>
      </w:r>
      <w:r w:rsidRPr="00F9187D">
        <w:rPr>
          <w:color w:val="000000"/>
        </w:rPr>
        <w:t xml:space="preserve">.4. </w:t>
      </w:r>
      <w:r w:rsidRPr="00F9187D">
        <w:t xml:space="preserve">Суммы, подлежащие уплате </w:t>
      </w:r>
      <w:r w:rsidR="006E251C" w:rsidRPr="00F9187D">
        <w:t>Заказчик</w:t>
      </w:r>
      <w:r w:rsidR="008A6420" w:rsidRPr="00F9187D">
        <w:t>ом</w:t>
      </w:r>
      <w:r w:rsidR="006E251C" w:rsidRPr="00F9187D">
        <w:t>-Лицензиат</w:t>
      </w:r>
      <w:r w:rsidRPr="00F9187D">
        <w:t xml:space="preserve">ом, уменьшаются на размер налогов, сборов и иных обязательных платежей в бюджеты бюджетной системы Российской Федерации, связанных с оплатой </w:t>
      </w:r>
      <w:r w:rsidR="00712ECC" w:rsidRPr="00F9187D">
        <w:t>Договор</w:t>
      </w:r>
      <w:r w:rsidRPr="00F9187D">
        <w:t xml:space="preserve">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6E251C" w:rsidRPr="00F9187D">
        <w:t>Заказчик</w:t>
      </w:r>
      <w:r w:rsidR="008A6420" w:rsidRPr="00F9187D">
        <w:t>ом-Лицензиа</w:t>
      </w:r>
      <w:r w:rsidR="006E251C" w:rsidRPr="00F9187D">
        <w:t>т</w:t>
      </w:r>
      <w:r w:rsidRPr="00F9187D">
        <w:t>ом.</w:t>
      </w:r>
    </w:p>
    <w:p w:rsidR="00353A40" w:rsidRDefault="00353A40" w:rsidP="00380448">
      <w:pPr>
        <w:autoSpaceDE w:val="0"/>
        <w:autoSpaceDN w:val="0"/>
        <w:adjustRightInd w:val="0"/>
        <w:ind w:firstLine="567"/>
        <w:jc w:val="both"/>
      </w:pPr>
      <w:r w:rsidRPr="00F9187D">
        <w:t>2.</w:t>
      </w:r>
      <w:r w:rsidR="008C7543" w:rsidRPr="00F9187D">
        <w:t>4</w:t>
      </w:r>
      <w:r w:rsidRPr="00F9187D">
        <w:t xml:space="preserve">.5. </w:t>
      </w:r>
      <w:r w:rsidR="006E251C" w:rsidRPr="00F9187D">
        <w:t>Заказчик-Лицензиат</w:t>
      </w:r>
      <w:r w:rsidRPr="00F9187D">
        <w:t xml:space="preserve"> вправе удержать сумму неисполненных поставщиком (подрядчиком, исполнителем) требований об уплате неустоек (штрафов, пеней), предъявленных </w:t>
      </w:r>
      <w:r w:rsidR="006E251C" w:rsidRPr="00F9187D">
        <w:t>Заказчик</w:t>
      </w:r>
      <w:r w:rsidR="008A6420" w:rsidRPr="00F9187D">
        <w:t>ом-Лицензиат</w:t>
      </w:r>
      <w:r w:rsidRPr="00F9187D">
        <w:t>ом в соответствии с Федеральным законом № 44-ФЗ, из суммы, подлежащей оплате поставщику (подрядчику, исполнителю).</w:t>
      </w:r>
    </w:p>
    <w:p w:rsidR="004D0A37" w:rsidRPr="00F9187D" w:rsidRDefault="004D0A37" w:rsidP="00380448">
      <w:pPr>
        <w:autoSpaceDE w:val="0"/>
        <w:autoSpaceDN w:val="0"/>
        <w:adjustRightInd w:val="0"/>
        <w:ind w:firstLine="567"/>
        <w:jc w:val="both"/>
        <w:rPr>
          <w:color w:val="000000"/>
        </w:rPr>
      </w:pPr>
    </w:p>
    <w:p w:rsidR="00107229" w:rsidRPr="00F9187D" w:rsidRDefault="00107229" w:rsidP="00682740">
      <w:pPr>
        <w:overflowPunct w:val="0"/>
        <w:autoSpaceDE w:val="0"/>
        <w:autoSpaceDN w:val="0"/>
        <w:adjustRightInd w:val="0"/>
        <w:spacing w:before="120"/>
        <w:ind w:firstLine="480"/>
        <w:jc w:val="center"/>
        <w:outlineLvl w:val="0"/>
        <w:rPr>
          <w:b/>
        </w:rPr>
      </w:pPr>
      <w:r w:rsidRPr="00F9187D">
        <w:rPr>
          <w:b/>
        </w:rPr>
        <w:t>3.</w:t>
      </w:r>
      <w:r w:rsidR="0044386A" w:rsidRPr="00F9187D">
        <w:rPr>
          <w:b/>
        </w:rPr>
        <w:t xml:space="preserve"> </w:t>
      </w:r>
      <w:r w:rsidRPr="00F9187D">
        <w:rPr>
          <w:b/>
        </w:rPr>
        <w:t>ПОРЯДОК</w:t>
      </w:r>
      <w:r w:rsidR="0044386A" w:rsidRPr="00F9187D">
        <w:rPr>
          <w:b/>
        </w:rPr>
        <w:t xml:space="preserve"> </w:t>
      </w:r>
      <w:r w:rsidRPr="00F9187D">
        <w:rPr>
          <w:b/>
        </w:rPr>
        <w:t>ПРИЕМКИ</w:t>
      </w:r>
      <w:r w:rsidR="0044386A" w:rsidRPr="00F9187D">
        <w:rPr>
          <w:b/>
        </w:rPr>
        <w:t xml:space="preserve"> </w:t>
      </w:r>
      <w:r w:rsidRPr="00F9187D">
        <w:rPr>
          <w:b/>
        </w:rPr>
        <w:t>УСЛУГ,</w:t>
      </w:r>
      <w:r w:rsidR="0044386A" w:rsidRPr="00F9187D">
        <w:rPr>
          <w:b/>
        </w:rPr>
        <w:t xml:space="preserve"> </w:t>
      </w:r>
      <w:r w:rsidRPr="00F9187D">
        <w:rPr>
          <w:b/>
        </w:rPr>
        <w:t>ТРЕБОВАНИЯ</w:t>
      </w:r>
      <w:r w:rsidR="0044386A" w:rsidRPr="00F9187D">
        <w:rPr>
          <w:b/>
        </w:rPr>
        <w:t xml:space="preserve"> </w:t>
      </w:r>
      <w:r w:rsidRPr="00F9187D">
        <w:rPr>
          <w:b/>
        </w:rPr>
        <w:t>К</w:t>
      </w:r>
      <w:r w:rsidR="0044386A" w:rsidRPr="00F9187D">
        <w:rPr>
          <w:b/>
        </w:rPr>
        <w:t xml:space="preserve"> </w:t>
      </w:r>
      <w:r w:rsidRPr="00F9187D">
        <w:rPr>
          <w:b/>
        </w:rPr>
        <w:t>УСЛУГАМ</w:t>
      </w:r>
    </w:p>
    <w:p w:rsidR="00107229" w:rsidRPr="00CD1254" w:rsidRDefault="00107229" w:rsidP="0044386A">
      <w:pPr>
        <w:ind w:firstLine="567"/>
        <w:jc w:val="both"/>
      </w:pPr>
      <w:r w:rsidRPr="00CD1254">
        <w:t>3.</w:t>
      </w:r>
      <w:r w:rsidR="008A6420" w:rsidRPr="00CD1254">
        <w:t>1</w:t>
      </w:r>
      <w:r w:rsidRPr="00CD1254">
        <w:t>.</w:t>
      </w:r>
      <w:r w:rsidR="0044386A" w:rsidRPr="00CD1254">
        <w:t xml:space="preserve"> </w:t>
      </w:r>
      <w:r w:rsidR="000F5AE6" w:rsidRPr="00CD1254">
        <w:t>Исполнитель-Лицензиар</w:t>
      </w:r>
      <w:r w:rsidR="0044386A" w:rsidRPr="00CD1254">
        <w:t xml:space="preserve"> </w:t>
      </w:r>
      <w:r w:rsidRPr="00CD1254">
        <w:t>в</w:t>
      </w:r>
      <w:r w:rsidR="0044386A" w:rsidRPr="00CD1254">
        <w:t xml:space="preserve"> </w:t>
      </w:r>
      <w:r w:rsidRPr="00CD1254">
        <w:t>течение</w:t>
      </w:r>
      <w:r w:rsidR="0044386A" w:rsidRPr="00CD1254">
        <w:t xml:space="preserve"> </w:t>
      </w:r>
      <w:r w:rsidR="008D0091">
        <w:t>5</w:t>
      </w:r>
      <w:r w:rsidR="008A6420" w:rsidRPr="00CD1254">
        <w:t xml:space="preserve"> </w:t>
      </w:r>
      <w:r w:rsidRPr="00CD1254">
        <w:t>(</w:t>
      </w:r>
      <w:r w:rsidR="008D0091">
        <w:t>Пяти</w:t>
      </w:r>
      <w:r w:rsidRPr="00CD1254">
        <w:t>)</w:t>
      </w:r>
      <w:r w:rsidR="0044386A" w:rsidRPr="00CD1254">
        <w:t xml:space="preserve"> </w:t>
      </w:r>
      <w:r w:rsidR="00756AE4" w:rsidRPr="00CD1254">
        <w:t>рабочих</w:t>
      </w:r>
      <w:r w:rsidR="0044386A" w:rsidRPr="00CD1254">
        <w:t xml:space="preserve"> </w:t>
      </w:r>
      <w:r w:rsidRPr="00CD1254">
        <w:t>дней</w:t>
      </w:r>
      <w:r w:rsidR="0044386A" w:rsidRPr="00CD1254">
        <w:t xml:space="preserve"> </w:t>
      </w:r>
      <w:r w:rsidRPr="00CD1254">
        <w:t>с</w:t>
      </w:r>
      <w:r w:rsidR="0044386A" w:rsidRPr="00CD1254">
        <w:t xml:space="preserve"> </w:t>
      </w:r>
      <w:r w:rsidRPr="00CD1254">
        <w:t>момента</w:t>
      </w:r>
      <w:r w:rsidR="0044386A" w:rsidRPr="00CD1254">
        <w:t xml:space="preserve"> </w:t>
      </w:r>
      <w:r w:rsidRPr="00CD1254">
        <w:t>подписания</w:t>
      </w:r>
      <w:r w:rsidR="0044386A" w:rsidRPr="00CD1254">
        <w:t xml:space="preserve"> </w:t>
      </w:r>
      <w:r w:rsidRPr="00CD1254">
        <w:t>настоящего</w:t>
      </w:r>
      <w:r w:rsidR="0044386A" w:rsidRPr="00CD1254">
        <w:t xml:space="preserve"> </w:t>
      </w:r>
      <w:r w:rsidR="00712ECC" w:rsidRPr="00CD1254">
        <w:t>Договор</w:t>
      </w:r>
      <w:r w:rsidRPr="00CD1254">
        <w:t>а,</w:t>
      </w:r>
      <w:r w:rsidR="0044386A" w:rsidRPr="00CD1254">
        <w:t xml:space="preserve"> </w:t>
      </w:r>
      <w:r w:rsidRPr="00CD1254">
        <w:t>передает</w:t>
      </w:r>
      <w:r w:rsidR="0044386A" w:rsidRPr="00CD1254">
        <w:t xml:space="preserve"> </w:t>
      </w:r>
      <w:r w:rsidR="006E251C" w:rsidRPr="00CD1254">
        <w:t>Заказчик</w:t>
      </w:r>
      <w:r w:rsidR="007A78A8" w:rsidRPr="00CD1254">
        <w:t>у</w:t>
      </w:r>
      <w:r w:rsidR="006E251C" w:rsidRPr="00CD1254">
        <w:t>-Лицензиат</w:t>
      </w:r>
      <w:r w:rsidR="00AB6C40" w:rsidRPr="00CD1254">
        <w:t>у</w:t>
      </w:r>
      <w:r w:rsidR="0044386A" w:rsidRPr="00CD1254">
        <w:t xml:space="preserve"> </w:t>
      </w:r>
      <w:r w:rsidR="007A78A8" w:rsidRPr="00CD1254">
        <w:t>Акт приема-передачи неисключительных (пользовательских) прав</w:t>
      </w:r>
      <w:r w:rsidRPr="00CD1254">
        <w:t>.</w:t>
      </w:r>
    </w:p>
    <w:p w:rsidR="00E4710F" w:rsidRPr="00CD1254" w:rsidRDefault="00107229" w:rsidP="0044386A">
      <w:pPr>
        <w:ind w:firstLine="567"/>
        <w:jc w:val="both"/>
      </w:pPr>
      <w:r w:rsidRPr="00CD1254">
        <w:t>3.</w:t>
      </w:r>
      <w:r w:rsidR="008A6420" w:rsidRPr="00CD1254">
        <w:t>2</w:t>
      </w:r>
      <w:r w:rsidRPr="00CD1254">
        <w:t>.</w:t>
      </w:r>
      <w:r w:rsidR="0044386A" w:rsidRPr="00CD1254">
        <w:t xml:space="preserve"> </w:t>
      </w:r>
      <w:r w:rsidR="006E251C" w:rsidRPr="00CD1254">
        <w:t>Заказчик-Лицензиат</w:t>
      </w:r>
      <w:r w:rsidR="0044386A" w:rsidRPr="00CD1254">
        <w:t xml:space="preserve"> </w:t>
      </w:r>
      <w:r w:rsidRPr="00CD1254">
        <w:t>в</w:t>
      </w:r>
      <w:r w:rsidR="0044386A" w:rsidRPr="00CD1254">
        <w:t xml:space="preserve"> </w:t>
      </w:r>
      <w:r w:rsidRPr="00CD1254">
        <w:t>течение</w:t>
      </w:r>
      <w:r w:rsidR="0044386A" w:rsidRPr="00CD1254">
        <w:t xml:space="preserve"> </w:t>
      </w:r>
      <w:r w:rsidR="008A6420" w:rsidRPr="00CD1254">
        <w:t>5</w:t>
      </w:r>
      <w:r w:rsidR="0044386A" w:rsidRPr="00CD1254">
        <w:t xml:space="preserve"> </w:t>
      </w:r>
      <w:r w:rsidRPr="00CD1254">
        <w:t>(</w:t>
      </w:r>
      <w:r w:rsidR="008A6420" w:rsidRPr="00CD1254">
        <w:t>Пяти</w:t>
      </w:r>
      <w:r w:rsidRPr="00CD1254">
        <w:t>)</w:t>
      </w:r>
      <w:r w:rsidR="0044386A" w:rsidRPr="00CD1254">
        <w:t xml:space="preserve"> </w:t>
      </w:r>
      <w:r w:rsidRPr="00CD1254">
        <w:t>рабочих</w:t>
      </w:r>
      <w:r w:rsidR="0044386A" w:rsidRPr="00CD1254">
        <w:t xml:space="preserve"> </w:t>
      </w:r>
      <w:r w:rsidRPr="00CD1254">
        <w:t>дней</w:t>
      </w:r>
      <w:r w:rsidR="0044386A" w:rsidRPr="00CD1254">
        <w:t xml:space="preserve"> </w:t>
      </w:r>
      <w:r w:rsidRPr="00CD1254">
        <w:t>со</w:t>
      </w:r>
      <w:r w:rsidR="0044386A" w:rsidRPr="00CD1254">
        <w:t xml:space="preserve"> </w:t>
      </w:r>
      <w:r w:rsidRPr="00CD1254">
        <w:t>дня</w:t>
      </w:r>
      <w:r w:rsidR="0044386A" w:rsidRPr="00CD1254">
        <w:t xml:space="preserve"> </w:t>
      </w:r>
      <w:r w:rsidRPr="00CD1254">
        <w:t>получения</w:t>
      </w:r>
      <w:r w:rsidR="0044386A" w:rsidRPr="00CD1254">
        <w:t xml:space="preserve"> </w:t>
      </w:r>
      <w:r w:rsidR="007A78A8" w:rsidRPr="00CD1254">
        <w:t>Акта приема-передачи неисключительных (пользовательских) прав</w:t>
      </w:r>
      <w:r w:rsidR="0044386A" w:rsidRPr="00CD1254">
        <w:t xml:space="preserve"> </w:t>
      </w:r>
      <w:r w:rsidRPr="00CD1254">
        <w:t>обязан</w:t>
      </w:r>
      <w:r w:rsidR="0044386A" w:rsidRPr="00CD1254">
        <w:t xml:space="preserve"> </w:t>
      </w:r>
      <w:r w:rsidRPr="00CD1254">
        <w:t>передать</w:t>
      </w:r>
      <w:r w:rsidR="0044386A" w:rsidRPr="00CD1254">
        <w:t xml:space="preserve"> </w:t>
      </w:r>
      <w:r w:rsidR="0045378E" w:rsidRPr="00CD1254">
        <w:t>Исполнителю</w:t>
      </w:r>
      <w:r w:rsidR="00AE13E5" w:rsidRPr="00CD1254">
        <w:t>-Лицензиару</w:t>
      </w:r>
      <w:r w:rsidR="0044386A" w:rsidRPr="00CD1254">
        <w:t xml:space="preserve"> </w:t>
      </w:r>
      <w:r w:rsidRPr="00CD1254">
        <w:t>подписанны</w:t>
      </w:r>
      <w:r w:rsidR="000F6880" w:rsidRPr="00CD1254">
        <w:t>й</w:t>
      </w:r>
      <w:r w:rsidR="0044386A" w:rsidRPr="00CD1254">
        <w:t xml:space="preserve"> </w:t>
      </w:r>
      <w:r w:rsidRPr="00CD1254">
        <w:t>со</w:t>
      </w:r>
      <w:r w:rsidR="0044386A" w:rsidRPr="00CD1254">
        <w:t xml:space="preserve"> </w:t>
      </w:r>
      <w:r w:rsidRPr="00CD1254">
        <w:t>своей</w:t>
      </w:r>
      <w:r w:rsidR="0044386A" w:rsidRPr="00CD1254">
        <w:t xml:space="preserve"> </w:t>
      </w:r>
      <w:r w:rsidRPr="00CD1254">
        <w:t>стороны</w:t>
      </w:r>
      <w:r w:rsidR="0044386A" w:rsidRPr="00CD1254">
        <w:t xml:space="preserve"> </w:t>
      </w:r>
      <w:r w:rsidR="000F6880" w:rsidRPr="00CD1254">
        <w:t>Акт</w:t>
      </w:r>
      <w:r w:rsidR="007A78A8" w:rsidRPr="00CD1254">
        <w:t xml:space="preserve"> приема-передачи неисключительных (пользовательских) прав</w:t>
      </w:r>
      <w:r w:rsidR="008234D0" w:rsidRPr="00CD1254">
        <w:t>.</w:t>
      </w:r>
    </w:p>
    <w:p w:rsidR="00346279" w:rsidRPr="00CD1254" w:rsidRDefault="00346279" w:rsidP="0044386A">
      <w:pPr>
        <w:ind w:firstLine="567"/>
        <w:jc w:val="both"/>
      </w:pPr>
      <w:r w:rsidRPr="00CD1254">
        <w:t>3.</w:t>
      </w:r>
      <w:r w:rsidR="008A6420" w:rsidRPr="00CD1254">
        <w:t>3</w:t>
      </w:r>
      <w:r w:rsidRPr="00CD1254">
        <w:t xml:space="preserve">. По факту приемки оказанных услуг </w:t>
      </w:r>
      <w:r w:rsidR="006E251C" w:rsidRPr="00CD1254">
        <w:t>Заказчик-Лицензиат</w:t>
      </w:r>
      <w:r w:rsidRPr="00CD1254">
        <w:t xml:space="preserve"> подписывает </w:t>
      </w:r>
      <w:r w:rsidR="007A78A8" w:rsidRPr="00CD1254">
        <w:t>указанны</w:t>
      </w:r>
      <w:r w:rsidR="000F6880" w:rsidRPr="00CD1254">
        <w:t>й</w:t>
      </w:r>
      <w:r w:rsidR="007A78A8" w:rsidRPr="00CD1254">
        <w:t xml:space="preserve"> в п. 3.2</w:t>
      </w:r>
      <w:r w:rsidRPr="00CD1254">
        <w:t xml:space="preserve"> акт</w:t>
      </w:r>
      <w:r w:rsidR="000F6880" w:rsidRPr="00CD1254">
        <w:t xml:space="preserve"> и</w:t>
      </w:r>
      <w:r w:rsidR="007A78A8" w:rsidRPr="00CD1254">
        <w:t xml:space="preserve"> акт</w:t>
      </w:r>
      <w:r w:rsidRPr="00CD1254">
        <w:t xml:space="preserve"> приемки ТРУ по форме ОКУД 0510452 (Приказ Минфина от 15.04.2021 г. № 61н), оформленные в соответствии с законодательством и содержащие ссылку на Договор (номер, дата), подтверждающие факт и срок оказания услуг</w:t>
      </w:r>
    </w:p>
    <w:p w:rsidR="00113A21" w:rsidRPr="00F9187D" w:rsidRDefault="00FB1B02" w:rsidP="00113A21">
      <w:pPr>
        <w:ind w:firstLine="567"/>
        <w:jc w:val="both"/>
      </w:pPr>
      <w:r w:rsidRPr="00CD1254">
        <w:t>3</w:t>
      </w:r>
      <w:r w:rsidR="00113A21" w:rsidRPr="00CD1254">
        <w:t>.</w:t>
      </w:r>
      <w:r w:rsidR="008A6420" w:rsidRPr="00CD1254">
        <w:t>4</w:t>
      </w:r>
      <w:r w:rsidR="00113A21" w:rsidRPr="00CD1254">
        <w:t xml:space="preserve">. Обязательства Исполнителя-Лицензиара по </w:t>
      </w:r>
      <w:r w:rsidR="008A6420" w:rsidRPr="00CD1254">
        <w:t>оказанию услуг</w:t>
      </w:r>
      <w:r w:rsidR="00113A21" w:rsidRPr="00CD1254">
        <w:t xml:space="preserve"> по </w:t>
      </w:r>
      <w:r w:rsidR="00712ECC" w:rsidRPr="00CD1254">
        <w:t>Договор</w:t>
      </w:r>
      <w:r w:rsidR="00113A21" w:rsidRPr="00CD1254">
        <w:t xml:space="preserve">у считаются выполненными Исполнителем-Лицензиаром после подписания Сторонами </w:t>
      </w:r>
      <w:r w:rsidR="007A78A8" w:rsidRPr="00CD1254">
        <w:t>указанных в п. 3.3 актов.</w:t>
      </w:r>
    </w:p>
    <w:p w:rsidR="00113A21" w:rsidRPr="00F9187D" w:rsidRDefault="00113A21" w:rsidP="0044386A">
      <w:pPr>
        <w:ind w:firstLine="567"/>
        <w:jc w:val="both"/>
      </w:pPr>
    </w:p>
    <w:p w:rsidR="00380448" w:rsidRPr="00F9187D" w:rsidRDefault="00152D50" w:rsidP="0044386A">
      <w:pPr>
        <w:pStyle w:val="afff7"/>
        <w:ind w:left="0" w:firstLine="567"/>
        <w:jc w:val="center"/>
        <w:outlineLvl w:val="0"/>
        <w:rPr>
          <w:b/>
          <w:sz w:val="20"/>
          <w:szCs w:val="20"/>
        </w:rPr>
      </w:pPr>
      <w:r w:rsidRPr="00F9187D">
        <w:rPr>
          <w:b/>
          <w:sz w:val="20"/>
          <w:szCs w:val="20"/>
          <w:lang w:val="ru-RU"/>
        </w:rPr>
        <w:t>4</w:t>
      </w:r>
      <w:r w:rsidR="00380448" w:rsidRPr="00F9187D">
        <w:rPr>
          <w:b/>
          <w:sz w:val="20"/>
          <w:szCs w:val="20"/>
        </w:rPr>
        <w:t>.</w:t>
      </w:r>
      <w:r w:rsidR="0044386A" w:rsidRPr="00F9187D">
        <w:rPr>
          <w:b/>
          <w:sz w:val="20"/>
          <w:szCs w:val="20"/>
        </w:rPr>
        <w:t xml:space="preserve"> </w:t>
      </w:r>
      <w:r w:rsidR="00380448" w:rsidRPr="00F9187D">
        <w:rPr>
          <w:b/>
          <w:sz w:val="20"/>
          <w:szCs w:val="20"/>
        </w:rPr>
        <w:t>ПРАВА</w:t>
      </w:r>
      <w:r w:rsidR="0044386A" w:rsidRPr="00F9187D">
        <w:rPr>
          <w:b/>
          <w:sz w:val="20"/>
          <w:szCs w:val="20"/>
        </w:rPr>
        <w:t xml:space="preserve"> </w:t>
      </w:r>
      <w:r w:rsidR="00380448" w:rsidRPr="00F9187D">
        <w:rPr>
          <w:b/>
          <w:sz w:val="20"/>
          <w:szCs w:val="20"/>
        </w:rPr>
        <w:t>И</w:t>
      </w:r>
      <w:r w:rsidR="0044386A" w:rsidRPr="00F9187D">
        <w:rPr>
          <w:b/>
          <w:sz w:val="20"/>
          <w:szCs w:val="20"/>
        </w:rPr>
        <w:t xml:space="preserve"> </w:t>
      </w:r>
      <w:r w:rsidR="00380448" w:rsidRPr="00F9187D">
        <w:rPr>
          <w:b/>
          <w:sz w:val="20"/>
          <w:szCs w:val="20"/>
        </w:rPr>
        <w:t>ОБЯЗАННОСТИ</w:t>
      </w:r>
      <w:r w:rsidR="0044386A" w:rsidRPr="00F9187D">
        <w:rPr>
          <w:b/>
          <w:sz w:val="20"/>
          <w:szCs w:val="20"/>
        </w:rPr>
        <w:t xml:space="preserve"> </w:t>
      </w:r>
      <w:r w:rsidR="00380448" w:rsidRPr="00F9187D">
        <w:rPr>
          <w:b/>
          <w:sz w:val="20"/>
          <w:szCs w:val="20"/>
        </w:rPr>
        <w:t>СТОРОН</w:t>
      </w:r>
    </w:p>
    <w:p w:rsidR="00E55067" w:rsidRPr="00F9187D" w:rsidRDefault="00E55067" w:rsidP="0044386A">
      <w:pPr>
        <w:tabs>
          <w:tab w:val="left" w:pos="851"/>
        </w:tabs>
        <w:spacing w:before="120"/>
        <w:ind w:firstLine="567"/>
        <w:jc w:val="both"/>
      </w:pPr>
      <w:r w:rsidRPr="00F9187D">
        <w:t>4.1.</w:t>
      </w:r>
      <w:r w:rsidR="0044386A" w:rsidRPr="00F9187D">
        <w:t xml:space="preserve"> </w:t>
      </w:r>
      <w:r w:rsidRPr="00F9187D">
        <w:rPr>
          <w:b/>
        </w:rPr>
        <w:t>Исполнитель-Лицензиар</w:t>
      </w:r>
      <w:r w:rsidR="0044386A" w:rsidRPr="00F9187D">
        <w:rPr>
          <w:b/>
        </w:rPr>
        <w:t xml:space="preserve"> </w:t>
      </w:r>
      <w:r w:rsidRPr="00F9187D">
        <w:rPr>
          <w:b/>
        </w:rPr>
        <w:t>обязан</w:t>
      </w:r>
      <w:r w:rsidRPr="00F9187D">
        <w:t>:</w:t>
      </w:r>
    </w:p>
    <w:p w:rsidR="00E55067" w:rsidRPr="00F9187D" w:rsidRDefault="00E55067" w:rsidP="0044386A">
      <w:pPr>
        <w:ind w:firstLine="567"/>
        <w:jc w:val="both"/>
      </w:pPr>
      <w:r w:rsidRPr="00F9187D">
        <w:t>4.1.1.</w:t>
      </w:r>
      <w:r w:rsidR="008A6420" w:rsidRPr="00F9187D">
        <w:t xml:space="preserve"> </w:t>
      </w:r>
      <w:r w:rsidRPr="00F9187D">
        <w:t>Своевременно</w:t>
      </w:r>
      <w:r w:rsidR="0044386A" w:rsidRPr="00F9187D">
        <w:t xml:space="preserve"> </w:t>
      </w:r>
      <w:r w:rsidRPr="00F9187D">
        <w:t>и</w:t>
      </w:r>
      <w:r w:rsidR="0044386A" w:rsidRPr="00F9187D">
        <w:t xml:space="preserve"> </w:t>
      </w:r>
      <w:r w:rsidRPr="00F9187D">
        <w:t>надлежащим</w:t>
      </w:r>
      <w:r w:rsidR="0044386A" w:rsidRPr="00F9187D">
        <w:t xml:space="preserve"> </w:t>
      </w:r>
      <w:r w:rsidRPr="00F9187D">
        <w:t>образом</w:t>
      </w:r>
      <w:r w:rsidR="0044386A" w:rsidRPr="00F9187D">
        <w:t xml:space="preserve"> </w:t>
      </w:r>
      <w:r w:rsidRPr="00F9187D">
        <w:t>оказать</w:t>
      </w:r>
      <w:r w:rsidR="0044386A" w:rsidRPr="00F9187D">
        <w:t xml:space="preserve"> </w:t>
      </w:r>
      <w:r w:rsidRPr="00F9187D">
        <w:t>услугу</w:t>
      </w:r>
      <w:r w:rsidR="0044386A" w:rsidRPr="00F9187D">
        <w:t xml:space="preserve"> </w:t>
      </w:r>
      <w:r w:rsidRPr="00F9187D">
        <w:t>в</w:t>
      </w:r>
      <w:r w:rsidR="0044386A" w:rsidRPr="00F9187D">
        <w:t xml:space="preserve"> </w:t>
      </w:r>
      <w:r w:rsidRPr="00F9187D">
        <w:t>соответствии</w:t>
      </w:r>
      <w:r w:rsidR="0044386A" w:rsidRPr="00F9187D">
        <w:t xml:space="preserve"> </w:t>
      </w:r>
      <w:r w:rsidRPr="00F9187D">
        <w:t>с</w:t>
      </w:r>
      <w:r w:rsidR="0044386A" w:rsidRPr="00F9187D">
        <w:t xml:space="preserve"> </w:t>
      </w:r>
      <w:r w:rsidRPr="00F9187D">
        <w:t>условиями</w:t>
      </w:r>
      <w:r w:rsidR="0044386A" w:rsidRPr="00F9187D">
        <w:t xml:space="preserve"> </w:t>
      </w:r>
      <w:r w:rsidRPr="00F9187D">
        <w:t>настоящего</w:t>
      </w:r>
      <w:r w:rsidR="0044386A" w:rsidRPr="00F9187D">
        <w:t xml:space="preserve"> </w:t>
      </w:r>
      <w:r w:rsidR="00712ECC" w:rsidRPr="00F9187D">
        <w:t>Договор</w:t>
      </w:r>
      <w:r w:rsidRPr="00F9187D">
        <w:t>а.</w:t>
      </w:r>
      <w:r w:rsidR="0044386A" w:rsidRPr="00F9187D">
        <w:t xml:space="preserve"> </w:t>
      </w:r>
    </w:p>
    <w:p w:rsidR="00E55067" w:rsidRPr="00F9187D" w:rsidRDefault="00E55067" w:rsidP="007A78A8">
      <w:pPr>
        <w:ind w:firstLine="567"/>
        <w:jc w:val="both"/>
      </w:pPr>
      <w:r w:rsidRPr="00F9187D">
        <w:t>4.1.2.</w:t>
      </w:r>
      <w:r w:rsidR="008A6420" w:rsidRPr="00F9187D">
        <w:t xml:space="preserve"> </w:t>
      </w:r>
      <w:r w:rsidRPr="00F9187D">
        <w:t>Обладать</w:t>
      </w:r>
      <w:r w:rsidR="0044386A" w:rsidRPr="00F9187D">
        <w:t xml:space="preserve"> </w:t>
      </w:r>
      <w:r w:rsidRPr="00F9187D">
        <w:t>необходимыми</w:t>
      </w:r>
      <w:r w:rsidR="0044386A" w:rsidRPr="00F9187D">
        <w:t xml:space="preserve"> </w:t>
      </w:r>
      <w:r w:rsidRPr="00F9187D">
        <w:t>авторскими</w:t>
      </w:r>
      <w:r w:rsidR="0044386A" w:rsidRPr="00F9187D">
        <w:t xml:space="preserve"> </w:t>
      </w:r>
      <w:r w:rsidRPr="00F9187D">
        <w:t>правами</w:t>
      </w:r>
      <w:r w:rsidR="0044386A" w:rsidRPr="00F9187D">
        <w:t xml:space="preserve"> </w:t>
      </w:r>
      <w:r w:rsidRPr="00F9187D">
        <w:t>на</w:t>
      </w:r>
      <w:r w:rsidR="0044386A" w:rsidRPr="00F9187D">
        <w:t xml:space="preserve"> </w:t>
      </w:r>
      <w:r w:rsidR="008D0091" w:rsidRPr="008D0091">
        <w:t>информационно-аналитическ</w:t>
      </w:r>
      <w:r w:rsidR="008D0091">
        <w:t>ую</w:t>
      </w:r>
      <w:r w:rsidR="008D0091" w:rsidRPr="008D0091">
        <w:t xml:space="preserve"> систем</w:t>
      </w:r>
      <w:r w:rsidR="008D0091">
        <w:t>у</w:t>
      </w:r>
      <w:r w:rsidRPr="00F9187D">
        <w:t>,</w:t>
      </w:r>
      <w:r w:rsidR="0044386A" w:rsidRPr="00F9187D">
        <w:t xml:space="preserve"> </w:t>
      </w:r>
      <w:r w:rsidRPr="00F9187D">
        <w:t>что</w:t>
      </w:r>
      <w:r w:rsidR="0044386A" w:rsidRPr="00F9187D">
        <w:t xml:space="preserve"> </w:t>
      </w:r>
      <w:r w:rsidRPr="00F9187D">
        <w:t>должно</w:t>
      </w:r>
      <w:r w:rsidR="0044386A" w:rsidRPr="00F9187D">
        <w:t xml:space="preserve"> </w:t>
      </w:r>
      <w:r w:rsidRPr="00F9187D">
        <w:t>быть</w:t>
      </w:r>
      <w:r w:rsidR="0044386A" w:rsidRPr="00F9187D">
        <w:t xml:space="preserve"> </w:t>
      </w:r>
      <w:r w:rsidRPr="00F9187D">
        <w:t>подтверждено</w:t>
      </w:r>
      <w:r w:rsidR="0044386A" w:rsidRPr="00F9187D">
        <w:t xml:space="preserve"> </w:t>
      </w:r>
      <w:r w:rsidRPr="00F9187D">
        <w:t>свидетельством</w:t>
      </w:r>
      <w:r w:rsidR="0044386A" w:rsidRPr="00F9187D">
        <w:t xml:space="preserve"> </w:t>
      </w:r>
      <w:r w:rsidRPr="00F9187D">
        <w:t>о</w:t>
      </w:r>
      <w:r w:rsidR="0044386A" w:rsidRPr="00F9187D">
        <w:t xml:space="preserve"> </w:t>
      </w:r>
      <w:r w:rsidRPr="00F9187D">
        <w:t>государственной</w:t>
      </w:r>
      <w:r w:rsidR="0044386A" w:rsidRPr="00F9187D">
        <w:t xml:space="preserve"> </w:t>
      </w:r>
      <w:r w:rsidRPr="00F9187D">
        <w:t>регистрации</w:t>
      </w:r>
      <w:r w:rsidR="0044386A" w:rsidRPr="00F9187D">
        <w:t xml:space="preserve"> </w:t>
      </w:r>
      <w:r w:rsidRPr="00F9187D">
        <w:t>авторских</w:t>
      </w:r>
      <w:r w:rsidR="0044386A" w:rsidRPr="00F9187D">
        <w:t xml:space="preserve"> </w:t>
      </w:r>
      <w:r w:rsidRPr="00F9187D">
        <w:t>прав</w:t>
      </w:r>
      <w:r w:rsidR="0044386A" w:rsidRPr="00F9187D">
        <w:t xml:space="preserve"> </w:t>
      </w:r>
      <w:r w:rsidRPr="00F9187D">
        <w:t>или</w:t>
      </w:r>
      <w:r w:rsidR="0044386A" w:rsidRPr="00F9187D">
        <w:t xml:space="preserve"> </w:t>
      </w:r>
      <w:r w:rsidRPr="00F9187D">
        <w:t>иметь</w:t>
      </w:r>
      <w:r w:rsidR="0044386A" w:rsidRPr="00F9187D">
        <w:t xml:space="preserve"> </w:t>
      </w:r>
      <w:r w:rsidRPr="00F9187D">
        <w:t>действующий</w:t>
      </w:r>
      <w:r w:rsidR="0044386A" w:rsidRPr="00F9187D">
        <w:t xml:space="preserve"> </w:t>
      </w:r>
      <w:r w:rsidRPr="00F9187D">
        <w:t>сертификат</w:t>
      </w:r>
      <w:r w:rsidR="0044386A" w:rsidRPr="00F9187D">
        <w:t xml:space="preserve"> </w:t>
      </w:r>
      <w:r w:rsidRPr="00F9187D">
        <w:t>от</w:t>
      </w:r>
      <w:r w:rsidR="0044386A" w:rsidRPr="00F9187D">
        <w:t xml:space="preserve"> </w:t>
      </w:r>
      <w:r w:rsidRPr="00F9187D">
        <w:t>правообладателя</w:t>
      </w:r>
      <w:r w:rsidR="0044386A" w:rsidRPr="00F9187D">
        <w:t xml:space="preserve"> </w:t>
      </w:r>
      <w:r w:rsidR="008D0091" w:rsidRPr="008D0091">
        <w:t xml:space="preserve">информационно-аналитической системе </w:t>
      </w:r>
      <w:r w:rsidRPr="00F9187D">
        <w:t>на</w:t>
      </w:r>
      <w:r w:rsidR="0044386A" w:rsidRPr="00F9187D">
        <w:t xml:space="preserve"> </w:t>
      </w:r>
      <w:r w:rsidRPr="00F9187D">
        <w:t>право</w:t>
      </w:r>
      <w:r w:rsidR="0044386A" w:rsidRPr="00F9187D">
        <w:t xml:space="preserve"> </w:t>
      </w:r>
      <w:r w:rsidRPr="00F9187D">
        <w:t>оказания</w:t>
      </w:r>
      <w:r w:rsidR="0044386A" w:rsidRPr="00F9187D">
        <w:t xml:space="preserve"> </w:t>
      </w:r>
      <w:r w:rsidRPr="00F9187D">
        <w:t>услуг</w:t>
      </w:r>
      <w:r w:rsidR="0044386A" w:rsidRPr="00F9187D">
        <w:t xml:space="preserve"> </w:t>
      </w:r>
      <w:r w:rsidRPr="00F9187D">
        <w:t>по</w:t>
      </w:r>
      <w:r w:rsidR="0044386A" w:rsidRPr="00F9187D">
        <w:t xml:space="preserve"> </w:t>
      </w:r>
      <w:r w:rsidRPr="00F9187D">
        <w:t>сопровождению</w:t>
      </w:r>
      <w:r w:rsidR="0044386A" w:rsidRPr="00F9187D">
        <w:t xml:space="preserve"> </w:t>
      </w:r>
      <w:r w:rsidRPr="00F9187D">
        <w:t>и</w:t>
      </w:r>
      <w:r w:rsidR="0044386A" w:rsidRPr="00F9187D">
        <w:t xml:space="preserve"> </w:t>
      </w:r>
      <w:r w:rsidRPr="00F9187D">
        <w:t>распространению</w:t>
      </w:r>
      <w:r w:rsidR="0044386A" w:rsidRPr="00F9187D">
        <w:t xml:space="preserve"> </w:t>
      </w:r>
      <w:r w:rsidR="008D0091" w:rsidRPr="008D0091">
        <w:t>информационно-аналитической систем</w:t>
      </w:r>
      <w:r w:rsidR="008D0091">
        <w:t>ы</w:t>
      </w:r>
      <w:r w:rsidRPr="00F9187D">
        <w:t>.</w:t>
      </w:r>
    </w:p>
    <w:p w:rsidR="00E55067" w:rsidRPr="00F9187D" w:rsidRDefault="00E55067" w:rsidP="007A78A8">
      <w:pPr>
        <w:ind w:firstLine="567"/>
        <w:jc w:val="both"/>
      </w:pPr>
      <w:r w:rsidRPr="00F9187D">
        <w:t>4.1.3.</w:t>
      </w:r>
      <w:r w:rsidR="008A6420" w:rsidRPr="00F9187D">
        <w:t xml:space="preserve"> </w:t>
      </w:r>
      <w:r w:rsidRPr="00F9187D">
        <w:t>Предоставить</w:t>
      </w:r>
      <w:r w:rsidR="0044386A" w:rsidRPr="00F9187D">
        <w:t xml:space="preserve"> </w:t>
      </w:r>
      <w:r w:rsidRPr="00F9187D">
        <w:t>копии</w:t>
      </w:r>
      <w:r w:rsidR="0044386A" w:rsidRPr="00F9187D">
        <w:t xml:space="preserve"> </w:t>
      </w:r>
      <w:r w:rsidRPr="00F9187D">
        <w:t>документов,</w:t>
      </w:r>
      <w:r w:rsidR="0044386A" w:rsidRPr="00F9187D">
        <w:t xml:space="preserve"> </w:t>
      </w:r>
      <w:r w:rsidRPr="00F9187D">
        <w:t>указанных</w:t>
      </w:r>
      <w:r w:rsidR="0044386A" w:rsidRPr="00F9187D">
        <w:t xml:space="preserve"> </w:t>
      </w:r>
      <w:r w:rsidRPr="00F9187D">
        <w:t>в</w:t>
      </w:r>
      <w:r w:rsidR="0044386A" w:rsidRPr="00F9187D">
        <w:t xml:space="preserve"> </w:t>
      </w:r>
      <w:r w:rsidRPr="00F9187D">
        <w:t>п.</w:t>
      </w:r>
      <w:r w:rsidR="0044386A" w:rsidRPr="00F9187D">
        <w:t xml:space="preserve"> </w:t>
      </w:r>
      <w:r w:rsidRPr="00F9187D">
        <w:t>4.1.2.</w:t>
      </w:r>
      <w:r w:rsidR="0044386A" w:rsidRPr="00F9187D">
        <w:t xml:space="preserve"> </w:t>
      </w:r>
      <w:r w:rsidRPr="00F9187D">
        <w:t>настоящего</w:t>
      </w:r>
      <w:r w:rsidR="0044386A" w:rsidRPr="00F9187D">
        <w:t xml:space="preserve"> </w:t>
      </w:r>
      <w:r w:rsidR="00712ECC" w:rsidRPr="00F9187D">
        <w:t>Договор</w:t>
      </w:r>
      <w:r w:rsidRPr="00F9187D">
        <w:t>а,</w:t>
      </w:r>
      <w:r w:rsidR="0044386A" w:rsidRPr="00F9187D">
        <w:t xml:space="preserve"> </w:t>
      </w:r>
      <w:r w:rsidRPr="00F9187D">
        <w:t>при</w:t>
      </w:r>
      <w:r w:rsidR="0044386A" w:rsidRPr="00F9187D">
        <w:t xml:space="preserve"> </w:t>
      </w:r>
      <w:r w:rsidRPr="00F9187D">
        <w:t>подписании</w:t>
      </w:r>
      <w:r w:rsidR="0044386A" w:rsidRPr="00F9187D">
        <w:t xml:space="preserve"> </w:t>
      </w:r>
      <w:r w:rsidRPr="00F9187D">
        <w:t>настоящего</w:t>
      </w:r>
      <w:r w:rsidR="0044386A" w:rsidRPr="00F9187D">
        <w:t xml:space="preserve"> </w:t>
      </w:r>
      <w:r w:rsidR="00712ECC" w:rsidRPr="00F9187D">
        <w:t>Договор</w:t>
      </w:r>
      <w:r w:rsidRPr="00F9187D">
        <w:t>а.</w:t>
      </w:r>
    </w:p>
    <w:p w:rsidR="00E55067" w:rsidRPr="00F825B4" w:rsidRDefault="006E251C" w:rsidP="007A78A8">
      <w:pPr>
        <w:numPr>
          <w:ilvl w:val="1"/>
          <w:numId w:val="9"/>
        </w:numPr>
        <w:tabs>
          <w:tab w:val="left" w:pos="709"/>
        </w:tabs>
        <w:ind w:left="0" w:firstLine="567"/>
        <w:jc w:val="both"/>
        <w:rPr>
          <w:b/>
        </w:rPr>
      </w:pPr>
      <w:r w:rsidRPr="00F825B4">
        <w:rPr>
          <w:b/>
        </w:rPr>
        <w:t>Заказчик-Лицензиат</w:t>
      </w:r>
      <w:r w:rsidR="0044386A" w:rsidRPr="00F825B4">
        <w:rPr>
          <w:b/>
        </w:rPr>
        <w:t xml:space="preserve"> </w:t>
      </w:r>
      <w:r w:rsidR="00E55067" w:rsidRPr="00F825B4">
        <w:rPr>
          <w:b/>
        </w:rPr>
        <w:t>обязан:</w:t>
      </w:r>
    </w:p>
    <w:p w:rsidR="00E55067" w:rsidRPr="00F825B4" w:rsidRDefault="00E55067" w:rsidP="007A78A8">
      <w:pPr>
        <w:pStyle w:val="afff7"/>
        <w:numPr>
          <w:ilvl w:val="2"/>
          <w:numId w:val="9"/>
        </w:numPr>
        <w:ind w:left="0" w:firstLine="567"/>
        <w:jc w:val="both"/>
        <w:rPr>
          <w:sz w:val="20"/>
          <w:szCs w:val="20"/>
        </w:rPr>
      </w:pPr>
      <w:r w:rsidRPr="00F825B4">
        <w:rPr>
          <w:sz w:val="20"/>
          <w:szCs w:val="20"/>
        </w:rPr>
        <w:t>Своевременно</w:t>
      </w:r>
      <w:r w:rsidR="0044386A" w:rsidRPr="00F825B4">
        <w:rPr>
          <w:sz w:val="20"/>
          <w:szCs w:val="20"/>
        </w:rPr>
        <w:t xml:space="preserve"> </w:t>
      </w:r>
      <w:r w:rsidRPr="00F825B4">
        <w:rPr>
          <w:sz w:val="20"/>
          <w:szCs w:val="20"/>
        </w:rPr>
        <w:t>оплачивать</w:t>
      </w:r>
      <w:r w:rsidR="0044386A" w:rsidRPr="00F825B4">
        <w:rPr>
          <w:sz w:val="20"/>
          <w:szCs w:val="20"/>
        </w:rPr>
        <w:t xml:space="preserve"> </w:t>
      </w:r>
      <w:r w:rsidRPr="00F825B4">
        <w:rPr>
          <w:sz w:val="20"/>
          <w:szCs w:val="20"/>
        </w:rPr>
        <w:t>услуги</w:t>
      </w:r>
      <w:r w:rsidR="0044386A" w:rsidRPr="00F825B4">
        <w:rPr>
          <w:sz w:val="20"/>
          <w:szCs w:val="20"/>
        </w:rPr>
        <w:t xml:space="preserve"> </w:t>
      </w:r>
      <w:r w:rsidRPr="00F825B4">
        <w:rPr>
          <w:sz w:val="20"/>
          <w:szCs w:val="20"/>
        </w:rPr>
        <w:t>в</w:t>
      </w:r>
      <w:r w:rsidR="0044386A" w:rsidRPr="00F825B4">
        <w:rPr>
          <w:sz w:val="20"/>
          <w:szCs w:val="20"/>
        </w:rPr>
        <w:t xml:space="preserve"> </w:t>
      </w:r>
      <w:r w:rsidRPr="00F825B4">
        <w:rPr>
          <w:sz w:val="20"/>
          <w:szCs w:val="20"/>
        </w:rPr>
        <w:t>соответствии</w:t>
      </w:r>
      <w:r w:rsidR="0044386A" w:rsidRPr="00F825B4">
        <w:rPr>
          <w:sz w:val="20"/>
          <w:szCs w:val="20"/>
        </w:rPr>
        <w:t xml:space="preserve"> </w:t>
      </w:r>
      <w:r w:rsidRPr="00F825B4">
        <w:rPr>
          <w:sz w:val="20"/>
          <w:szCs w:val="20"/>
        </w:rPr>
        <w:t>с</w:t>
      </w:r>
      <w:r w:rsidR="0044386A" w:rsidRPr="00F825B4">
        <w:rPr>
          <w:sz w:val="20"/>
          <w:szCs w:val="20"/>
        </w:rPr>
        <w:t xml:space="preserve"> </w:t>
      </w:r>
      <w:r w:rsidRPr="00F825B4">
        <w:rPr>
          <w:sz w:val="20"/>
          <w:szCs w:val="20"/>
        </w:rPr>
        <w:t>условиями</w:t>
      </w:r>
      <w:r w:rsidR="0044386A" w:rsidRPr="00F825B4">
        <w:rPr>
          <w:sz w:val="20"/>
          <w:szCs w:val="20"/>
        </w:rPr>
        <w:t xml:space="preserve"> </w:t>
      </w:r>
      <w:r w:rsidRPr="00F825B4">
        <w:rPr>
          <w:sz w:val="20"/>
          <w:szCs w:val="20"/>
        </w:rPr>
        <w:t>настоящего</w:t>
      </w:r>
      <w:r w:rsidR="0044386A" w:rsidRPr="00F825B4">
        <w:rPr>
          <w:sz w:val="20"/>
          <w:szCs w:val="20"/>
        </w:rPr>
        <w:t xml:space="preserve"> </w:t>
      </w:r>
      <w:r w:rsidR="00712ECC" w:rsidRPr="00F825B4">
        <w:rPr>
          <w:sz w:val="20"/>
          <w:szCs w:val="20"/>
        </w:rPr>
        <w:t>Договор</w:t>
      </w:r>
      <w:r w:rsidRPr="00F825B4">
        <w:rPr>
          <w:sz w:val="20"/>
          <w:szCs w:val="20"/>
        </w:rPr>
        <w:t>а.</w:t>
      </w:r>
    </w:p>
    <w:p w:rsidR="00E55067" w:rsidRPr="00F825B4" w:rsidRDefault="006E251C" w:rsidP="007A78A8">
      <w:pPr>
        <w:numPr>
          <w:ilvl w:val="1"/>
          <w:numId w:val="9"/>
        </w:numPr>
        <w:tabs>
          <w:tab w:val="left" w:pos="709"/>
        </w:tabs>
        <w:ind w:left="0" w:firstLine="567"/>
        <w:jc w:val="both"/>
        <w:rPr>
          <w:b/>
        </w:rPr>
      </w:pPr>
      <w:r w:rsidRPr="00F825B4">
        <w:rPr>
          <w:b/>
        </w:rPr>
        <w:t>Заказчик-Лицензиат</w:t>
      </w:r>
      <w:r w:rsidR="0044386A" w:rsidRPr="00F825B4">
        <w:rPr>
          <w:b/>
        </w:rPr>
        <w:t xml:space="preserve"> </w:t>
      </w:r>
      <w:r w:rsidR="00E55067" w:rsidRPr="00F825B4">
        <w:rPr>
          <w:b/>
        </w:rPr>
        <w:t>вправе:</w:t>
      </w:r>
    </w:p>
    <w:p w:rsidR="00E55067" w:rsidRPr="00F825B4" w:rsidRDefault="00E55067" w:rsidP="007A78A8">
      <w:pPr>
        <w:pStyle w:val="afff7"/>
        <w:numPr>
          <w:ilvl w:val="2"/>
          <w:numId w:val="9"/>
        </w:numPr>
        <w:ind w:left="0" w:firstLine="567"/>
        <w:jc w:val="both"/>
        <w:rPr>
          <w:sz w:val="20"/>
          <w:szCs w:val="20"/>
        </w:rPr>
      </w:pPr>
      <w:r w:rsidRPr="00F825B4">
        <w:rPr>
          <w:sz w:val="20"/>
          <w:szCs w:val="20"/>
        </w:rPr>
        <w:t>Требовать</w:t>
      </w:r>
      <w:r w:rsidR="0044386A" w:rsidRPr="00F825B4">
        <w:rPr>
          <w:sz w:val="20"/>
          <w:szCs w:val="20"/>
        </w:rPr>
        <w:t xml:space="preserve"> </w:t>
      </w:r>
      <w:r w:rsidRPr="00F825B4">
        <w:rPr>
          <w:sz w:val="20"/>
          <w:szCs w:val="20"/>
        </w:rPr>
        <w:t>от</w:t>
      </w:r>
      <w:r w:rsidR="0044386A" w:rsidRPr="00F825B4">
        <w:rPr>
          <w:sz w:val="20"/>
          <w:szCs w:val="20"/>
        </w:rPr>
        <w:t xml:space="preserve"> </w:t>
      </w:r>
      <w:r w:rsidRPr="00F825B4">
        <w:rPr>
          <w:sz w:val="20"/>
          <w:szCs w:val="20"/>
        </w:rPr>
        <w:t>Поставщика-Лицензиара</w:t>
      </w:r>
      <w:r w:rsidR="0044386A" w:rsidRPr="00F825B4">
        <w:rPr>
          <w:sz w:val="20"/>
          <w:szCs w:val="20"/>
        </w:rPr>
        <w:t xml:space="preserve"> </w:t>
      </w:r>
      <w:r w:rsidRPr="00F825B4">
        <w:rPr>
          <w:sz w:val="20"/>
          <w:szCs w:val="20"/>
        </w:rPr>
        <w:t>надлежащего</w:t>
      </w:r>
      <w:r w:rsidR="0044386A" w:rsidRPr="00F825B4">
        <w:rPr>
          <w:sz w:val="20"/>
          <w:szCs w:val="20"/>
        </w:rPr>
        <w:t xml:space="preserve"> </w:t>
      </w:r>
      <w:r w:rsidRPr="00F825B4">
        <w:rPr>
          <w:sz w:val="20"/>
          <w:szCs w:val="20"/>
        </w:rPr>
        <w:t>оказания</w:t>
      </w:r>
      <w:r w:rsidR="0044386A" w:rsidRPr="00F825B4">
        <w:rPr>
          <w:sz w:val="20"/>
          <w:szCs w:val="20"/>
        </w:rPr>
        <w:t xml:space="preserve"> </w:t>
      </w:r>
      <w:r w:rsidRPr="00F825B4">
        <w:rPr>
          <w:sz w:val="20"/>
          <w:szCs w:val="20"/>
        </w:rPr>
        <w:t>услуг</w:t>
      </w:r>
      <w:r w:rsidR="0044386A" w:rsidRPr="00F825B4">
        <w:rPr>
          <w:sz w:val="20"/>
          <w:szCs w:val="20"/>
        </w:rPr>
        <w:t xml:space="preserve"> </w:t>
      </w:r>
      <w:r w:rsidRPr="00F825B4">
        <w:rPr>
          <w:sz w:val="20"/>
          <w:szCs w:val="20"/>
        </w:rPr>
        <w:t>по</w:t>
      </w:r>
      <w:r w:rsidR="0044386A" w:rsidRPr="00F825B4">
        <w:rPr>
          <w:sz w:val="20"/>
          <w:szCs w:val="20"/>
        </w:rPr>
        <w:t xml:space="preserve"> </w:t>
      </w:r>
      <w:r w:rsidR="007A78A8" w:rsidRPr="00F825B4">
        <w:rPr>
          <w:sz w:val="20"/>
          <w:szCs w:val="20"/>
        </w:rPr>
        <w:t>передач</w:t>
      </w:r>
      <w:r w:rsidR="00F825B4" w:rsidRPr="00F825B4">
        <w:rPr>
          <w:sz w:val="20"/>
          <w:szCs w:val="20"/>
          <w:lang w:val="ru-RU"/>
        </w:rPr>
        <w:t>е</w:t>
      </w:r>
      <w:r w:rsidR="007A78A8" w:rsidRPr="00F825B4">
        <w:rPr>
          <w:sz w:val="20"/>
          <w:szCs w:val="20"/>
        </w:rPr>
        <w:t xml:space="preserve"> неисключительных (пользовательских) прав</w:t>
      </w:r>
      <w:r w:rsidRPr="00F825B4">
        <w:rPr>
          <w:sz w:val="20"/>
          <w:szCs w:val="20"/>
        </w:rPr>
        <w:t>.</w:t>
      </w:r>
    </w:p>
    <w:p w:rsidR="00E55067" w:rsidRPr="00F9187D" w:rsidRDefault="00E55067" w:rsidP="007A78A8">
      <w:pPr>
        <w:ind w:firstLine="567"/>
        <w:jc w:val="both"/>
        <w:rPr>
          <w:lang w:val="x-none" w:eastAsia="x-none"/>
        </w:rPr>
      </w:pPr>
    </w:p>
    <w:p w:rsidR="00380448" w:rsidRPr="00F9187D" w:rsidRDefault="005D775A" w:rsidP="0044386A">
      <w:pPr>
        <w:suppressAutoHyphens/>
        <w:autoSpaceDE w:val="0"/>
        <w:ind w:firstLine="567"/>
        <w:jc w:val="center"/>
        <w:outlineLvl w:val="0"/>
        <w:rPr>
          <w:b/>
          <w:bCs/>
          <w:smallCaps/>
          <w:lang w:eastAsia="ar-SA"/>
        </w:rPr>
      </w:pPr>
      <w:r w:rsidRPr="00F9187D">
        <w:rPr>
          <w:b/>
          <w:bCs/>
          <w:smallCaps/>
          <w:lang w:eastAsia="ar-SA"/>
        </w:rPr>
        <w:t>5</w:t>
      </w:r>
      <w:r w:rsidR="00380448" w:rsidRPr="00F9187D">
        <w:rPr>
          <w:b/>
          <w:bCs/>
          <w:smallCaps/>
          <w:lang w:eastAsia="ar-SA"/>
        </w:rPr>
        <w:t>.</w:t>
      </w:r>
      <w:r w:rsidR="0044386A" w:rsidRPr="00F9187D">
        <w:rPr>
          <w:b/>
          <w:bCs/>
          <w:smallCaps/>
          <w:lang w:eastAsia="ar-SA"/>
        </w:rPr>
        <w:t xml:space="preserve"> </w:t>
      </w:r>
      <w:r w:rsidR="00380448" w:rsidRPr="00F9187D">
        <w:rPr>
          <w:b/>
          <w:bCs/>
          <w:smallCaps/>
          <w:lang w:eastAsia="ar-SA"/>
        </w:rPr>
        <w:t>ОТВЕТСТВЕННОСТЬ</w:t>
      </w:r>
      <w:r w:rsidR="0044386A" w:rsidRPr="00F9187D">
        <w:rPr>
          <w:b/>
          <w:bCs/>
          <w:smallCaps/>
          <w:lang w:eastAsia="ar-SA"/>
        </w:rPr>
        <w:t xml:space="preserve"> </w:t>
      </w:r>
      <w:r w:rsidR="00380448" w:rsidRPr="00F9187D">
        <w:rPr>
          <w:b/>
          <w:bCs/>
          <w:smallCaps/>
          <w:lang w:eastAsia="ar-SA"/>
        </w:rPr>
        <w:t>СТОРОН</w:t>
      </w:r>
    </w:p>
    <w:p w:rsidR="0044386A" w:rsidRPr="00F9187D" w:rsidRDefault="0044386A" w:rsidP="0044386A">
      <w:pPr>
        <w:shd w:val="clear" w:color="auto" w:fill="FFFFFF"/>
        <w:ind w:firstLine="709"/>
        <w:jc w:val="both"/>
        <w:rPr>
          <w:color w:val="000000"/>
        </w:rPr>
      </w:pPr>
      <w:r w:rsidRPr="00F9187D">
        <w:rPr>
          <w:color w:val="000000"/>
        </w:rPr>
        <w:t xml:space="preserve">5.1. За неисполнение или ненадлежащее исполнение обязательств, предусмотренных </w:t>
      </w:r>
      <w:r w:rsidR="00712ECC" w:rsidRPr="00F9187D">
        <w:rPr>
          <w:color w:val="000000"/>
        </w:rPr>
        <w:t>Договор</w:t>
      </w:r>
      <w:r w:rsidRPr="00F9187D">
        <w:rPr>
          <w:color w:val="000000"/>
        </w:rPr>
        <w:t xml:space="preserve">ом, стороны несут ответственность в соответствии с настоящим </w:t>
      </w:r>
      <w:r w:rsidR="00712ECC" w:rsidRPr="00F9187D">
        <w:rPr>
          <w:color w:val="000000"/>
        </w:rPr>
        <w:t>Договор</w:t>
      </w:r>
      <w:r w:rsidRPr="00F9187D">
        <w:rPr>
          <w:color w:val="000000"/>
        </w:rPr>
        <w:t xml:space="preserve">ом и действующим законодательством Российской Федерации, в размере, установленным положениями Постановления Правительства РФ  от 30.08.2017 № 1042 "Об утверждении Правил определения размера штрафа, начисляемого в случае ненадлежащего исполнения </w:t>
      </w:r>
      <w:r w:rsidR="008A6420" w:rsidRPr="00F9187D">
        <w:rPr>
          <w:color w:val="000000"/>
        </w:rPr>
        <w:t>Заказчик-Лицензиат</w:t>
      </w:r>
      <w:r w:rsidRPr="00F9187D">
        <w:rPr>
          <w:color w:val="000000"/>
        </w:rPr>
        <w:t xml:space="preserve">ом, неисполнения или ненадлежащего исполнения поставщиком (подрядчиком, исполнителем) обязательств, предусмотренных </w:t>
      </w:r>
      <w:r w:rsidR="00712ECC" w:rsidRPr="00F9187D">
        <w:rPr>
          <w:color w:val="000000"/>
        </w:rPr>
        <w:t>Договор</w:t>
      </w:r>
      <w:r w:rsidRPr="00F9187D">
        <w:rPr>
          <w:color w:val="000000"/>
        </w:rPr>
        <w:t xml:space="preserve">ом (за исключением просрочки исполнения обязательств </w:t>
      </w:r>
      <w:r w:rsidR="006E251C" w:rsidRPr="00F9187D">
        <w:rPr>
          <w:color w:val="000000"/>
        </w:rPr>
        <w:t>Заказчик</w:t>
      </w:r>
      <w:r w:rsidR="008A6420" w:rsidRPr="00F9187D">
        <w:rPr>
          <w:color w:val="000000"/>
        </w:rPr>
        <w:t>ом-Лицензиат</w:t>
      </w:r>
      <w:r w:rsidRPr="00F9187D">
        <w:rPr>
          <w:color w:val="000000"/>
        </w:rPr>
        <w:t xml:space="preserve">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712ECC" w:rsidRPr="00F9187D">
        <w:rPr>
          <w:color w:val="000000"/>
        </w:rPr>
        <w:t>Договор</w:t>
      </w:r>
      <w:r w:rsidRPr="00F9187D">
        <w:rPr>
          <w:color w:val="000000"/>
        </w:rPr>
        <w:t>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Постановление Правительства РФ от 30.08.2017 № 1042).</w:t>
      </w:r>
    </w:p>
    <w:p w:rsidR="0044386A" w:rsidRPr="00F9187D" w:rsidRDefault="0044386A" w:rsidP="0044386A">
      <w:pPr>
        <w:shd w:val="clear" w:color="auto" w:fill="FFFFFF"/>
        <w:ind w:firstLine="709"/>
        <w:jc w:val="both"/>
        <w:rPr>
          <w:color w:val="000000"/>
        </w:rPr>
      </w:pPr>
      <w:r w:rsidRPr="00F9187D">
        <w:rPr>
          <w:color w:val="000000"/>
        </w:rPr>
        <w:t xml:space="preserve">5.2. Убытки, возникшие вследствие неисполнения либо ненадлежащего исполнения Сторонами обязательств по </w:t>
      </w:r>
      <w:r w:rsidR="00712ECC" w:rsidRPr="00F9187D">
        <w:rPr>
          <w:color w:val="000000"/>
        </w:rPr>
        <w:t>Договор</w:t>
      </w:r>
      <w:r w:rsidRPr="00F9187D">
        <w:rPr>
          <w:color w:val="000000"/>
        </w:rPr>
        <w:t>у, возмещаются в объеме и порядке, предусмотренном законодательством Российской Федерации.</w:t>
      </w:r>
    </w:p>
    <w:p w:rsidR="0044386A" w:rsidRPr="00F9187D" w:rsidRDefault="0044386A" w:rsidP="0044386A">
      <w:pPr>
        <w:shd w:val="clear" w:color="auto" w:fill="FFFFFF"/>
        <w:ind w:firstLine="709"/>
        <w:jc w:val="both"/>
        <w:rPr>
          <w:color w:val="000000"/>
        </w:rPr>
      </w:pPr>
      <w:r w:rsidRPr="00F9187D">
        <w:rPr>
          <w:color w:val="000000"/>
        </w:rPr>
        <w:t xml:space="preserve">5.3. В случае просрочки исполнения </w:t>
      </w:r>
      <w:r w:rsidR="006E251C" w:rsidRPr="00F9187D">
        <w:rPr>
          <w:color w:val="000000"/>
        </w:rPr>
        <w:t>Заказчик</w:t>
      </w:r>
      <w:r w:rsidR="008A6420" w:rsidRPr="00F9187D">
        <w:rPr>
          <w:color w:val="000000"/>
        </w:rPr>
        <w:t>ом</w:t>
      </w:r>
      <w:r w:rsidR="006E251C" w:rsidRPr="00F9187D">
        <w:rPr>
          <w:color w:val="000000"/>
        </w:rPr>
        <w:t>-Лицензиат</w:t>
      </w:r>
      <w:r w:rsidR="008A6420" w:rsidRPr="00F9187D">
        <w:rPr>
          <w:color w:val="000000"/>
        </w:rPr>
        <w:t>ом</w:t>
      </w:r>
      <w:r w:rsidRPr="00F9187D">
        <w:rPr>
          <w:color w:val="000000"/>
        </w:rPr>
        <w:t xml:space="preserve"> обязательств, предусмотренных </w:t>
      </w:r>
      <w:r w:rsidR="00712ECC" w:rsidRPr="00F9187D">
        <w:rPr>
          <w:color w:val="000000"/>
        </w:rPr>
        <w:t>Договор</w:t>
      </w:r>
      <w:r w:rsidRPr="00F9187D">
        <w:rPr>
          <w:color w:val="000000"/>
        </w:rPr>
        <w:t xml:space="preserve">ом, а также в иных случаях неисполнения или ненадлежащего исполнения </w:t>
      </w:r>
      <w:r w:rsidR="006E251C" w:rsidRPr="00F9187D">
        <w:rPr>
          <w:color w:val="000000"/>
        </w:rPr>
        <w:t>Заказчик</w:t>
      </w:r>
      <w:r w:rsidR="008A6420" w:rsidRPr="00F9187D">
        <w:rPr>
          <w:color w:val="000000"/>
        </w:rPr>
        <w:t>ом</w:t>
      </w:r>
      <w:r w:rsidR="006E251C" w:rsidRPr="00F9187D">
        <w:rPr>
          <w:color w:val="000000"/>
        </w:rPr>
        <w:t>-</w:t>
      </w:r>
      <w:r w:rsidRPr="00F9187D">
        <w:rPr>
          <w:color w:val="000000"/>
        </w:rPr>
        <w:t xml:space="preserve">Лицензиатом </w:t>
      </w:r>
      <w:r w:rsidRPr="00F9187D">
        <w:rPr>
          <w:color w:val="000000"/>
        </w:rPr>
        <w:lastRenderedPageBreak/>
        <w:t xml:space="preserve">обязательств, предусмотренных </w:t>
      </w:r>
      <w:r w:rsidR="00712ECC" w:rsidRPr="00F9187D">
        <w:rPr>
          <w:color w:val="000000"/>
        </w:rPr>
        <w:t>Договор</w:t>
      </w:r>
      <w:r w:rsidRPr="00F9187D">
        <w:rPr>
          <w:color w:val="000000"/>
        </w:rPr>
        <w:t xml:space="preserve">ом, </w:t>
      </w:r>
      <w:r w:rsidR="00032500" w:rsidRPr="00F9187D">
        <w:rPr>
          <w:color w:val="000000"/>
        </w:rPr>
        <w:t xml:space="preserve">Исполнитель-Лицензиар </w:t>
      </w:r>
      <w:r w:rsidRPr="00F9187D">
        <w:rPr>
          <w:color w:val="000000"/>
        </w:rPr>
        <w:t>вправе потребовать уплаты неустоек (штрафов, пеней).</w:t>
      </w:r>
    </w:p>
    <w:p w:rsidR="0044386A" w:rsidRPr="00F9187D" w:rsidRDefault="0044386A" w:rsidP="0044386A">
      <w:pPr>
        <w:shd w:val="clear" w:color="auto" w:fill="FFFFFF"/>
        <w:ind w:firstLine="709"/>
        <w:jc w:val="both"/>
        <w:rPr>
          <w:color w:val="000000"/>
        </w:rPr>
      </w:pPr>
      <w:r w:rsidRPr="00F9187D">
        <w:rPr>
          <w:color w:val="000000"/>
        </w:rPr>
        <w:t xml:space="preserve">Пеня начисляется за каждый день просрочки исполнения </w:t>
      </w:r>
      <w:r w:rsidR="008A6420" w:rsidRPr="00F9187D">
        <w:rPr>
          <w:color w:val="000000"/>
        </w:rPr>
        <w:t xml:space="preserve">Заказчиком </w:t>
      </w:r>
      <w:r w:rsidRPr="00F9187D">
        <w:rPr>
          <w:color w:val="000000"/>
        </w:rPr>
        <w:t xml:space="preserve">-Лицензиатом обязательства, начиная со дня, следующего после дня истечения установленного </w:t>
      </w:r>
      <w:r w:rsidR="00712ECC" w:rsidRPr="00F9187D">
        <w:rPr>
          <w:color w:val="000000"/>
        </w:rPr>
        <w:t>Договор</w:t>
      </w:r>
      <w:r w:rsidRPr="00F9187D">
        <w:rPr>
          <w:color w:val="000000"/>
        </w:rPr>
        <w:t>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4386A" w:rsidRPr="00F9187D" w:rsidRDefault="0044386A" w:rsidP="0044386A">
      <w:pPr>
        <w:shd w:val="clear" w:color="auto" w:fill="FFFFFF"/>
        <w:ind w:firstLine="709"/>
        <w:jc w:val="both"/>
        <w:rPr>
          <w:color w:val="000000"/>
        </w:rPr>
      </w:pPr>
      <w:r w:rsidRPr="00F9187D">
        <w:rPr>
          <w:color w:val="000000"/>
        </w:rPr>
        <w:t xml:space="preserve">Штрафы начисляются за ненадлежащее исполнение </w:t>
      </w:r>
      <w:r w:rsidR="006E251C" w:rsidRPr="00F9187D">
        <w:rPr>
          <w:color w:val="000000"/>
        </w:rPr>
        <w:t>Заказчик</w:t>
      </w:r>
      <w:r w:rsidR="008A6420" w:rsidRPr="00F9187D">
        <w:rPr>
          <w:color w:val="000000"/>
        </w:rPr>
        <w:t>ом</w:t>
      </w:r>
      <w:r w:rsidR="006E251C" w:rsidRPr="00F9187D">
        <w:rPr>
          <w:color w:val="000000"/>
        </w:rPr>
        <w:t>-</w:t>
      </w:r>
      <w:r w:rsidRPr="00F9187D">
        <w:rPr>
          <w:color w:val="000000"/>
        </w:rPr>
        <w:t xml:space="preserve">Лицензиатом обязательств, предусмотренных </w:t>
      </w:r>
      <w:r w:rsidR="00712ECC" w:rsidRPr="00F9187D">
        <w:rPr>
          <w:color w:val="000000"/>
        </w:rPr>
        <w:t>Договор</w:t>
      </w:r>
      <w:r w:rsidRPr="00F9187D">
        <w:rPr>
          <w:color w:val="000000"/>
        </w:rPr>
        <w:t xml:space="preserve">ом, за исключением просрочки исполнения обязательств, предусмотренных </w:t>
      </w:r>
      <w:r w:rsidR="00712ECC" w:rsidRPr="00F9187D">
        <w:rPr>
          <w:color w:val="000000"/>
        </w:rPr>
        <w:t>Договор</w:t>
      </w:r>
      <w:r w:rsidRPr="00F9187D">
        <w:rPr>
          <w:color w:val="000000"/>
        </w:rPr>
        <w:t xml:space="preserve">ом. Размер штрафа устанавливается </w:t>
      </w:r>
      <w:r w:rsidR="00712ECC" w:rsidRPr="00F9187D">
        <w:rPr>
          <w:color w:val="000000"/>
        </w:rPr>
        <w:t>Договор</w:t>
      </w:r>
      <w:r w:rsidRPr="00F9187D">
        <w:rPr>
          <w:color w:val="000000"/>
        </w:rPr>
        <w:t xml:space="preserve">ом в виде суммы, определенной в </w:t>
      </w:r>
      <w:r w:rsidRPr="00F9187D">
        <w:t>порядке</w:t>
      </w:r>
      <w:r w:rsidRPr="00F9187D">
        <w:rPr>
          <w:color w:val="000000"/>
        </w:rPr>
        <w:t>, установленном Постановлением Правительства РФ от 30.08.2017 № 1042.</w:t>
      </w:r>
    </w:p>
    <w:p w:rsidR="0044386A" w:rsidRPr="00F9187D" w:rsidRDefault="0044386A" w:rsidP="0044386A">
      <w:pPr>
        <w:shd w:val="clear" w:color="auto" w:fill="FFFFFF"/>
        <w:ind w:firstLine="709"/>
        <w:jc w:val="both"/>
        <w:rPr>
          <w:color w:val="000000"/>
        </w:rPr>
      </w:pPr>
      <w:r w:rsidRPr="00F9187D">
        <w:rPr>
          <w:color w:val="000000"/>
        </w:rPr>
        <w:t xml:space="preserve">За каждый факт неисполнения </w:t>
      </w:r>
      <w:r w:rsidR="006E251C" w:rsidRPr="00F9187D">
        <w:rPr>
          <w:color w:val="000000"/>
        </w:rPr>
        <w:t>Заказчик</w:t>
      </w:r>
      <w:r w:rsidR="00F9187D" w:rsidRPr="00F9187D">
        <w:rPr>
          <w:color w:val="000000"/>
        </w:rPr>
        <w:t>ом</w:t>
      </w:r>
      <w:r w:rsidR="006E251C" w:rsidRPr="00F9187D">
        <w:rPr>
          <w:color w:val="000000"/>
        </w:rPr>
        <w:t>-</w:t>
      </w:r>
      <w:r w:rsidRPr="00F9187D">
        <w:rPr>
          <w:color w:val="000000"/>
        </w:rPr>
        <w:t xml:space="preserve">Лицензиатом обязательств, предусмотренных </w:t>
      </w:r>
      <w:r w:rsidR="00712ECC" w:rsidRPr="00F9187D">
        <w:rPr>
          <w:color w:val="000000"/>
        </w:rPr>
        <w:t>Договор</w:t>
      </w:r>
      <w:r w:rsidRPr="00F9187D">
        <w:rPr>
          <w:color w:val="000000"/>
        </w:rPr>
        <w:t xml:space="preserve">ом, за исключением просрочки исполнения обязательств, предусмотренных </w:t>
      </w:r>
      <w:r w:rsidR="00712ECC" w:rsidRPr="00F9187D">
        <w:rPr>
          <w:color w:val="000000"/>
        </w:rPr>
        <w:t>Договор</w:t>
      </w:r>
      <w:r w:rsidRPr="00F9187D">
        <w:rPr>
          <w:color w:val="000000"/>
        </w:rPr>
        <w:t>ом, размер штрафа устанавливается в виде суммы, которая определяется в следующем порядке:</w:t>
      </w:r>
    </w:p>
    <w:p w:rsidR="0044386A" w:rsidRPr="00F9187D" w:rsidRDefault="0044386A" w:rsidP="0044386A">
      <w:pPr>
        <w:shd w:val="clear" w:color="auto" w:fill="FFFFFF"/>
        <w:ind w:firstLine="709"/>
        <w:jc w:val="both"/>
        <w:rPr>
          <w:color w:val="000000"/>
        </w:rPr>
      </w:pPr>
      <w:r w:rsidRPr="00F9187D">
        <w:rPr>
          <w:color w:val="000000"/>
        </w:rPr>
        <w:t xml:space="preserve">а) 1000 рублей, если цена </w:t>
      </w:r>
      <w:r w:rsidR="00712ECC" w:rsidRPr="00F9187D">
        <w:rPr>
          <w:color w:val="000000"/>
        </w:rPr>
        <w:t>Договор</w:t>
      </w:r>
      <w:r w:rsidRPr="00F9187D">
        <w:rPr>
          <w:color w:val="000000"/>
        </w:rPr>
        <w:t>а не превышает 3 млн. рублей (включительно);</w:t>
      </w:r>
    </w:p>
    <w:p w:rsidR="0044386A" w:rsidRPr="00F9187D" w:rsidRDefault="0044386A" w:rsidP="0044386A">
      <w:pPr>
        <w:shd w:val="clear" w:color="auto" w:fill="FFFFFF"/>
        <w:ind w:firstLine="709"/>
        <w:jc w:val="both"/>
        <w:rPr>
          <w:color w:val="000000"/>
        </w:rPr>
      </w:pPr>
      <w:r w:rsidRPr="00F9187D">
        <w:rPr>
          <w:color w:val="000000"/>
        </w:rPr>
        <w:t xml:space="preserve">б) 5000 рублей, если цена </w:t>
      </w:r>
      <w:r w:rsidR="00712ECC" w:rsidRPr="00F9187D">
        <w:rPr>
          <w:color w:val="000000"/>
        </w:rPr>
        <w:t>Договор</w:t>
      </w:r>
      <w:r w:rsidRPr="00F9187D">
        <w:rPr>
          <w:color w:val="000000"/>
        </w:rPr>
        <w:t>а составляет от 3 млн. рублей до 50 млн. рублей (включительно).</w:t>
      </w:r>
    </w:p>
    <w:p w:rsidR="0044386A" w:rsidRPr="00F9187D" w:rsidRDefault="0044386A" w:rsidP="0044386A">
      <w:pPr>
        <w:shd w:val="clear" w:color="auto" w:fill="FFFFFF"/>
        <w:ind w:firstLine="709"/>
        <w:jc w:val="both"/>
        <w:rPr>
          <w:color w:val="000000"/>
        </w:rPr>
      </w:pPr>
      <w:r w:rsidRPr="00F9187D">
        <w:rPr>
          <w:color w:val="000000"/>
        </w:rPr>
        <w:t xml:space="preserve">Общая сумма начисленной неустойки (штрафов, пени) за ненадлежащее исполнение </w:t>
      </w:r>
      <w:r w:rsidR="00F9187D" w:rsidRPr="00F9187D">
        <w:rPr>
          <w:color w:val="000000"/>
        </w:rPr>
        <w:t>Заказчиком</w:t>
      </w:r>
      <w:r w:rsidRPr="00F9187D">
        <w:rPr>
          <w:color w:val="000000"/>
        </w:rPr>
        <w:t xml:space="preserve">-Лицензиатом обязательств, предусмотренных </w:t>
      </w:r>
      <w:r w:rsidR="00712ECC" w:rsidRPr="00F9187D">
        <w:rPr>
          <w:color w:val="000000"/>
        </w:rPr>
        <w:t>Договор</w:t>
      </w:r>
      <w:r w:rsidRPr="00F9187D">
        <w:rPr>
          <w:color w:val="000000"/>
        </w:rPr>
        <w:t xml:space="preserve">ом, не может превышать цену </w:t>
      </w:r>
      <w:r w:rsidR="00712ECC" w:rsidRPr="00F9187D">
        <w:rPr>
          <w:color w:val="000000"/>
        </w:rPr>
        <w:t>Договор</w:t>
      </w:r>
      <w:r w:rsidRPr="00F9187D">
        <w:rPr>
          <w:color w:val="000000"/>
        </w:rPr>
        <w:t>а.</w:t>
      </w:r>
    </w:p>
    <w:p w:rsidR="0044386A" w:rsidRPr="00F9187D" w:rsidRDefault="0044386A" w:rsidP="0044386A">
      <w:pPr>
        <w:shd w:val="clear" w:color="auto" w:fill="FFFFFF"/>
        <w:ind w:firstLine="709"/>
        <w:jc w:val="both"/>
        <w:rPr>
          <w:color w:val="000000"/>
        </w:rPr>
      </w:pPr>
      <w:r w:rsidRPr="00F9187D">
        <w:rPr>
          <w:color w:val="000000"/>
        </w:rPr>
        <w:t xml:space="preserve">5.4. В случае просрочки исполнения </w:t>
      </w:r>
      <w:r w:rsidR="00032500" w:rsidRPr="00F9187D">
        <w:rPr>
          <w:color w:val="000000"/>
        </w:rPr>
        <w:t xml:space="preserve">Исполнителем-Лицензиаром </w:t>
      </w:r>
      <w:r w:rsidRPr="00F9187D">
        <w:rPr>
          <w:color w:val="000000"/>
        </w:rPr>
        <w:t xml:space="preserve">обязательств (в том числе гарантийного обязательства), предусмотренных </w:t>
      </w:r>
      <w:r w:rsidR="00712ECC" w:rsidRPr="00F9187D">
        <w:rPr>
          <w:color w:val="000000"/>
        </w:rPr>
        <w:t>Договор</w:t>
      </w:r>
      <w:r w:rsidRPr="00F9187D">
        <w:rPr>
          <w:color w:val="000000"/>
        </w:rPr>
        <w:t xml:space="preserve">ом, а также в иных случаях неисполнения или ненадлежащего исполнения </w:t>
      </w:r>
      <w:r w:rsidR="00032500" w:rsidRPr="00F9187D">
        <w:rPr>
          <w:color w:val="000000"/>
        </w:rPr>
        <w:t>Исполнителем</w:t>
      </w:r>
      <w:r w:rsidRPr="00F9187D">
        <w:rPr>
          <w:color w:val="000000"/>
        </w:rPr>
        <w:t xml:space="preserve">-Лицензиаром обязательств, предусмотренных </w:t>
      </w:r>
      <w:r w:rsidR="00712ECC" w:rsidRPr="00F9187D">
        <w:rPr>
          <w:color w:val="000000"/>
        </w:rPr>
        <w:t>Договор</w:t>
      </w:r>
      <w:r w:rsidRPr="00F9187D">
        <w:rPr>
          <w:color w:val="000000"/>
        </w:rPr>
        <w:t xml:space="preserve">ом, </w:t>
      </w:r>
      <w:r w:rsidR="006E251C" w:rsidRPr="00F9187D">
        <w:rPr>
          <w:color w:val="000000"/>
        </w:rPr>
        <w:t>Заказчик-Лицензиат</w:t>
      </w:r>
      <w:r w:rsidRPr="00F9187D">
        <w:rPr>
          <w:color w:val="000000"/>
        </w:rPr>
        <w:t xml:space="preserve"> направляет </w:t>
      </w:r>
      <w:r w:rsidR="00032500" w:rsidRPr="00F9187D">
        <w:rPr>
          <w:color w:val="000000"/>
        </w:rPr>
        <w:t>Исполнителю</w:t>
      </w:r>
      <w:r w:rsidRPr="00F9187D">
        <w:rPr>
          <w:color w:val="000000"/>
        </w:rPr>
        <w:t>-Лицензиару требование об уплате неустоек (штрафов, пеней).</w:t>
      </w:r>
    </w:p>
    <w:p w:rsidR="0044386A" w:rsidRPr="00F9187D" w:rsidRDefault="0044386A" w:rsidP="0044386A">
      <w:pPr>
        <w:shd w:val="clear" w:color="auto" w:fill="FFFFFF"/>
        <w:ind w:firstLine="709"/>
        <w:jc w:val="both"/>
        <w:rPr>
          <w:color w:val="000000"/>
        </w:rPr>
      </w:pPr>
      <w:r w:rsidRPr="00F9187D">
        <w:rPr>
          <w:color w:val="000000"/>
        </w:rPr>
        <w:t xml:space="preserve">5.5. </w:t>
      </w:r>
      <w:r w:rsidR="00526CFA" w:rsidRPr="00F9187D">
        <w:rPr>
          <w:color w:val="000000"/>
        </w:rPr>
        <w:t>П</w:t>
      </w:r>
      <w:r w:rsidRPr="00F9187D">
        <w:rPr>
          <w:color w:val="000000"/>
        </w:rPr>
        <w:t xml:space="preserve">еня начисляется за каждый день просрочки исполнения </w:t>
      </w:r>
      <w:r w:rsidR="00FA1D99" w:rsidRPr="00F9187D">
        <w:rPr>
          <w:color w:val="000000"/>
        </w:rPr>
        <w:t>Исполнителем</w:t>
      </w:r>
      <w:r w:rsidRPr="00F9187D">
        <w:rPr>
          <w:color w:val="000000"/>
        </w:rPr>
        <w:t xml:space="preserve">-Лицензиаром обязательства, предусмотренного </w:t>
      </w:r>
      <w:r w:rsidR="00712ECC" w:rsidRPr="00F9187D">
        <w:rPr>
          <w:color w:val="000000"/>
        </w:rPr>
        <w:t>Договор</w:t>
      </w:r>
      <w:r w:rsidRPr="00F9187D">
        <w:rPr>
          <w:color w:val="000000"/>
        </w:rPr>
        <w:t xml:space="preserve">ом, в размере одной трехсотой действующей на дату уплаты пени </w:t>
      </w:r>
      <w:r w:rsidR="000C75BA" w:rsidRPr="00F9187D">
        <w:rPr>
          <w:color w:val="000000"/>
        </w:rPr>
        <w:t xml:space="preserve">ключевой </w:t>
      </w:r>
      <w:r w:rsidRPr="00F9187D">
        <w:rPr>
          <w:color w:val="000000"/>
        </w:rPr>
        <w:t xml:space="preserve">ставки Центрального банка Российской Федерации от цены </w:t>
      </w:r>
      <w:r w:rsidR="00712ECC" w:rsidRPr="00F9187D">
        <w:rPr>
          <w:color w:val="000000"/>
        </w:rPr>
        <w:t>Договор</w:t>
      </w:r>
      <w:r w:rsidRPr="00F9187D">
        <w:rPr>
          <w:color w:val="000000"/>
        </w:rPr>
        <w:t xml:space="preserve">а, уменьшенной на сумму, пропорциональную объему обязательств, предусмотренных </w:t>
      </w:r>
      <w:r w:rsidR="00712ECC" w:rsidRPr="00F9187D">
        <w:rPr>
          <w:color w:val="000000"/>
        </w:rPr>
        <w:t>Договор</w:t>
      </w:r>
      <w:r w:rsidRPr="00F9187D">
        <w:rPr>
          <w:color w:val="000000"/>
        </w:rPr>
        <w:t xml:space="preserve">ом и фактически исполненных </w:t>
      </w:r>
      <w:r w:rsidR="00032500" w:rsidRPr="00F9187D">
        <w:rPr>
          <w:color w:val="000000"/>
        </w:rPr>
        <w:t>Исполнителем-Лицензиаром</w:t>
      </w:r>
      <w:r w:rsidRPr="00F9187D">
        <w:rPr>
          <w:color w:val="000000"/>
        </w:rPr>
        <w:t>.</w:t>
      </w:r>
    </w:p>
    <w:p w:rsidR="0044386A" w:rsidRPr="00F9187D" w:rsidRDefault="0044386A" w:rsidP="0044386A">
      <w:pPr>
        <w:shd w:val="clear" w:color="auto" w:fill="FFFFFF"/>
        <w:ind w:firstLine="709"/>
        <w:jc w:val="both"/>
        <w:rPr>
          <w:color w:val="000000"/>
        </w:rPr>
      </w:pPr>
      <w:r w:rsidRPr="00F9187D">
        <w:rPr>
          <w:color w:val="000000"/>
        </w:rPr>
        <w:t xml:space="preserve">5.6. Штрафы начисляются за неисполнение или ненадлежащее исполнение </w:t>
      </w:r>
      <w:r w:rsidR="00032500" w:rsidRPr="00F9187D">
        <w:rPr>
          <w:color w:val="000000"/>
        </w:rPr>
        <w:t>Исполнителем-Лицензиаром</w:t>
      </w:r>
      <w:r w:rsidRPr="00F9187D">
        <w:rPr>
          <w:color w:val="000000"/>
        </w:rPr>
        <w:t xml:space="preserve"> обязательств, предусмотренных </w:t>
      </w:r>
      <w:r w:rsidR="00712ECC" w:rsidRPr="00F9187D">
        <w:rPr>
          <w:color w:val="000000"/>
        </w:rPr>
        <w:t>Договор</w:t>
      </w:r>
      <w:r w:rsidRPr="00F9187D">
        <w:rPr>
          <w:color w:val="000000"/>
        </w:rPr>
        <w:t xml:space="preserve">ом, за исключением просрочки исполнения </w:t>
      </w:r>
      <w:r w:rsidR="00032500" w:rsidRPr="00F9187D">
        <w:rPr>
          <w:color w:val="000000"/>
        </w:rPr>
        <w:t xml:space="preserve">Исполнителем-Лицензиаром </w:t>
      </w:r>
      <w:r w:rsidRPr="00F9187D">
        <w:rPr>
          <w:color w:val="000000"/>
        </w:rPr>
        <w:t xml:space="preserve">обязательств (в том числе гарантийного обязательства), предусмотренных </w:t>
      </w:r>
      <w:r w:rsidR="00712ECC" w:rsidRPr="00F9187D">
        <w:rPr>
          <w:color w:val="000000"/>
        </w:rPr>
        <w:t>Договор</w:t>
      </w:r>
      <w:r w:rsidRPr="00F9187D">
        <w:rPr>
          <w:color w:val="000000"/>
        </w:rPr>
        <w:t xml:space="preserve">ом. Размер штрафа устанавливается </w:t>
      </w:r>
      <w:r w:rsidR="00712ECC" w:rsidRPr="00F9187D">
        <w:rPr>
          <w:color w:val="000000"/>
        </w:rPr>
        <w:t>Договор</w:t>
      </w:r>
      <w:r w:rsidRPr="00F9187D">
        <w:rPr>
          <w:color w:val="000000"/>
        </w:rPr>
        <w:t xml:space="preserve">ом в виде суммы, определенной в </w:t>
      </w:r>
      <w:r w:rsidRPr="00F9187D">
        <w:t>порядке</w:t>
      </w:r>
      <w:r w:rsidRPr="00F9187D">
        <w:rPr>
          <w:color w:val="000000"/>
        </w:rPr>
        <w:t>, установленном Постановлением Правительства РФ от 30.08.2017 № 1042:</w:t>
      </w:r>
    </w:p>
    <w:p w:rsidR="0044386A" w:rsidRPr="00F9187D" w:rsidRDefault="0044386A" w:rsidP="0044386A">
      <w:pPr>
        <w:shd w:val="clear" w:color="auto" w:fill="FFFFFF"/>
        <w:ind w:firstLine="709"/>
        <w:jc w:val="both"/>
        <w:rPr>
          <w:color w:val="000000"/>
        </w:rPr>
      </w:pPr>
      <w:r w:rsidRPr="00F9187D">
        <w:rPr>
          <w:color w:val="000000"/>
        </w:rPr>
        <w:t xml:space="preserve">5.7. За каждый факт неисполнения или ненадлежащего исполнения </w:t>
      </w:r>
      <w:r w:rsidR="00032500" w:rsidRPr="00F9187D">
        <w:rPr>
          <w:color w:val="000000"/>
        </w:rPr>
        <w:t xml:space="preserve">Исполнителем-Лицензиаром </w:t>
      </w:r>
      <w:r w:rsidRPr="00F9187D">
        <w:rPr>
          <w:color w:val="000000"/>
        </w:rPr>
        <w:t xml:space="preserve">обязательства, предусмотренного </w:t>
      </w:r>
      <w:r w:rsidR="00712ECC" w:rsidRPr="00F9187D">
        <w:rPr>
          <w:color w:val="000000"/>
        </w:rPr>
        <w:t>Договор</w:t>
      </w:r>
      <w:r w:rsidRPr="00F9187D">
        <w:rPr>
          <w:color w:val="000000"/>
        </w:rPr>
        <w:t>ом, которое не имеет стоимостного выражения, размер штрафа устанавливается в виде суммы, определяемой в следующем порядке:</w:t>
      </w:r>
    </w:p>
    <w:p w:rsidR="0044386A" w:rsidRPr="00F9187D" w:rsidRDefault="0044386A" w:rsidP="0044386A">
      <w:pPr>
        <w:shd w:val="clear" w:color="auto" w:fill="FFFFFF"/>
        <w:ind w:firstLine="709"/>
        <w:jc w:val="both"/>
        <w:rPr>
          <w:color w:val="000000"/>
        </w:rPr>
      </w:pPr>
      <w:r w:rsidRPr="00F9187D">
        <w:rPr>
          <w:color w:val="000000"/>
        </w:rPr>
        <w:t xml:space="preserve">а) 1000 рублей, если цена </w:t>
      </w:r>
      <w:r w:rsidR="00712ECC" w:rsidRPr="00F9187D">
        <w:rPr>
          <w:color w:val="000000"/>
        </w:rPr>
        <w:t>Договор</w:t>
      </w:r>
      <w:r w:rsidRPr="00F9187D">
        <w:rPr>
          <w:color w:val="000000"/>
        </w:rPr>
        <w:t>а не превышает 3 млн. рублей;</w:t>
      </w:r>
    </w:p>
    <w:p w:rsidR="0044386A" w:rsidRPr="00F9187D" w:rsidRDefault="0044386A" w:rsidP="0044386A">
      <w:pPr>
        <w:shd w:val="clear" w:color="auto" w:fill="FFFFFF"/>
        <w:ind w:firstLine="709"/>
        <w:jc w:val="both"/>
        <w:rPr>
          <w:color w:val="000000"/>
        </w:rPr>
      </w:pPr>
      <w:r w:rsidRPr="00F9187D">
        <w:rPr>
          <w:color w:val="000000"/>
        </w:rPr>
        <w:t xml:space="preserve">б) 5000 рублей, если цена </w:t>
      </w:r>
      <w:r w:rsidR="00712ECC" w:rsidRPr="00F9187D">
        <w:rPr>
          <w:color w:val="000000"/>
        </w:rPr>
        <w:t>Договор</w:t>
      </w:r>
      <w:r w:rsidRPr="00F9187D">
        <w:rPr>
          <w:color w:val="000000"/>
        </w:rPr>
        <w:t>а составляет от 3 млн. рублей до 50 млн. рублей (включительно).</w:t>
      </w:r>
    </w:p>
    <w:p w:rsidR="0033195D" w:rsidRPr="00F9187D" w:rsidRDefault="0044386A" w:rsidP="0033195D">
      <w:pPr>
        <w:numPr>
          <w:ilvl w:val="1"/>
          <w:numId w:val="18"/>
        </w:numPr>
        <w:tabs>
          <w:tab w:val="left" w:pos="567"/>
          <w:tab w:val="left" w:pos="709"/>
        </w:tabs>
        <w:autoSpaceDE w:val="0"/>
        <w:autoSpaceDN w:val="0"/>
        <w:adjustRightInd w:val="0"/>
        <w:ind w:left="0" w:firstLine="709"/>
        <w:contextualSpacing/>
        <w:jc w:val="both"/>
        <w:rPr>
          <w:color w:val="000000"/>
        </w:rPr>
      </w:pPr>
      <w:r w:rsidRPr="00F9187D">
        <w:rPr>
          <w:color w:val="000000"/>
        </w:rPr>
        <w:t xml:space="preserve">За каждый факт неисполнения или ненадлежащего исполнения </w:t>
      </w:r>
      <w:r w:rsidR="00032500" w:rsidRPr="00F9187D">
        <w:rPr>
          <w:color w:val="000000"/>
        </w:rPr>
        <w:t xml:space="preserve">Исполнителем-Лицензиаром </w:t>
      </w:r>
      <w:r w:rsidRPr="00F9187D">
        <w:rPr>
          <w:color w:val="000000"/>
        </w:rPr>
        <w:t xml:space="preserve">обязательств, предусмотренных </w:t>
      </w:r>
      <w:r w:rsidR="00712ECC" w:rsidRPr="00F9187D">
        <w:rPr>
          <w:color w:val="000000"/>
        </w:rPr>
        <w:t>Договор</w:t>
      </w:r>
      <w:r w:rsidRPr="00F9187D">
        <w:rPr>
          <w:color w:val="000000"/>
        </w:rPr>
        <w:t xml:space="preserve">ом, за исключением просрочки исполнения обязательств (в том числе гарантийного обязательства), предусмотренных </w:t>
      </w:r>
      <w:r w:rsidR="00712ECC" w:rsidRPr="00F9187D">
        <w:rPr>
          <w:color w:val="000000"/>
        </w:rPr>
        <w:t>Договор</w:t>
      </w:r>
      <w:r w:rsidRPr="00F9187D">
        <w:rPr>
          <w:color w:val="000000"/>
        </w:rPr>
        <w:t xml:space="preserve">ом, размер </w:t>
      </w:r>
      <w:r w:rsidR="0033195D" w:rsidRPr="00F9187D">
        <w:rPr>
          <w:color w:val="000000"/>
        </w:rPr>
        <w:t>штрафа устанавливается в виде суммы, определяемой в порядке, установленном Постановлением Правительства РФ №1042 от 30.08.2017:</w:t>
      </w:r>
    </w:p>
    <w:p w:rsidR="0033195D" w:rsidRPr="00F9187D" w:rsidRDefault="0033195D" w:rsidP="0033195D">
      <w:pPr>
        <w:tabs>
          <w:tab w:val="left" w:pos="567"/>
          <w:tab w:val="left" w:pos="709"/>
        </w:tabs>
        <w:autoSpaceDE w:val="0"/>
        <w:autoSpaceDN w:val="0"/>
        <w:adjustRightInd w:val="0"/>
        <w:ind w:firstLine="567"/>
        <w:contextualSpacing/>
        <w:jc w:val="both"/>
        <w:rPr>
          <w:color w:val="000000"/>
        </w:rPr>
      </w:pPr>
      <w:r w:rsidRPr="00F9187D">
        <w:rPr>
          <w:color w:val="000000"/>
        </w:rPr>
        <w:t xml:space="preserve">10% (процента) цены </w:t>
      </w:r>
      <w:r w:rsidR="00712ECC" w:rsidRPr="00F9187D">
        <w:rPr>
          <w:color w:val="000000"/>
        </w:rPr>
        <w:t>Договор</w:t>
      </w:r>
      <w:r w:rsidRPr="00F9187D">
        <w:rPr>
          <w:color w:val="000000"/>
        </w:rPr>
        <w:t xml:space="preserve">а в случае, если цена </w:t>
      </w:r>
      <w:r w:rsidR="00712ECC" w:rsidRPr="00F9187D">
        <w:rPr>
          <w:color w:val="000000"/>
        </w:rPr>
        <w:t>Договор</w:t>
      </w:r>
      <w:r w:rsidRPr="00F9187D">
        <w:rPr>
          <w:color w:val="000000"/>
        </w:rPr>
        <w:t>а не превышает 3 млн. рублей и составит;</w:t>
      </w:r>
    </w:p>
    <w:p w:rsidR="0033195D" w:rsidRPr="00F9187D" w:rsidRDefault="0033195D" w:rsidP="0033195D">
      <w:pPr>
        <w:tabs>
          <w:tab w:val="left" w:pos="567"/>
          <w:tab w:val="left" w:pos="709"/>
        </w:tabs>
        <w:autoSpaceDE w:val="0"/>
        <w:autoSpaceDN w:val="0"/>
        <w:adjustRightInd w:val="0"/>
        <w:ind w:firstLine="567"/>
        <w:contextualSpacing/>
        <w:jc w:val="both"/>
        <w:rPr>
          <w:color w:val="000000"/>
        </w:rPr>
      </w:pPr>
      <w:r w:rsidRPr="00F9187D">
        <w:rPr>
          <w:color w:val="000000"/>
        </w:rPr>
        <w:t xml:space="preserve">5% (процента) цены </w:t>
      </w:r>
      <w:r w:rsidR="00712ECC" w:rsidRPr="00F9187D">
        <w:rPr>
          <w:color w:val="000000"/>
        </w:rPr>
        <w:t>Договор</w:t>
      </w:r>
      <w:r w:rsidRPr="00F9187D">
        <w:rPr>
          <w:color w:val="000000"/>
        </w:rPr>
        <w:t xml:space="preserve">а (этапа) в случае, если цена </w:t>
      </w:r>
      <w:r w:rsidR="00712ECC" w:rsidRPr="00F9187D">
        <w:rPr>
          <w:color w:val="000000"/>
        </w:rPr>
        <w:t>Договор</w:t>
      </w:r>
      <w:r w:rsidRPr="00F9187D">
        <w:rPr>
          <w:color w:val="000000"/>
        </w:rPr>
        <w:t>а (этапа) составляет от 3 млн. рублей до 50 млн. рублей (включительно);</w:t>
      </w:r>
    </w:p>
    <w:p w:rsidR="0044386A" w:rsidRPr="00F9187D" w:rsidRDefault="0033195D" w:rsidP="0033195D">
      <w:pPr>
        <w:tabs>
          <w:tab w:val="left" w:pos="567"/>
          <w:tab w:val="left" w:pos="709"/>
        </w:tabs>
        <w:autoSpaceDE w:val="0"/>
        <w:autoSpaceDN w:val="0"/>
        <w:adjustRightInd w:val="0"/>
        <w:ind w:firstLine="567"/>
        <w:contextualSpacing/>
        <w:jc w:val="both"/>
        <w:rPr>
          <w:color w:val="000000"/>
        </w:rPr>
      </w:pPr>
      <w:r w:rsidRPr="00F9187D">
        <w:rPr>
          <w:color w:val="000000"/>
        </w:rPr>
        <w:t xml:space="preserve">1% (процент) цены </w:t>
      </w:r>
      <w:r w:rsidR="00712ECC" w:rsidRPr="00F9187D">
        <w:rPr>
          <w:color w:val="000000"/>
        </w:rPr>
        <w:t>Договор</w:t>
      </w:r>
      <w:r w:rsidRPr="00F9187D">
        <w:rPr>
          <w:color w:val="000000"/>
        </w:rPr>
        <w:t xml:space="preserve">а (этапа) в случае, если цена </w:t>
      </w:r>
      <w:r w:rsidR="00712ECC" w:rsidRPr="00F9187D">
        <w:rPr>
          <w:color w:val="000000"/>
        </w:rPr>
        <w:t>Договор</w:t>
      </w:r>
      <w:r w:rsidRPr="00F9187D">
        <w:rPr>
          <w:color w:val="000000"/>
        </w:rPr>
        <w:t>а (этапа) составляет от 50 млн. рублей до 100 млн. рублей (включительно)</w:t>
      </w:r>
      <w:r w:rsidR="0044386A" w:rsidRPr="00F9187D">
        <w:rPr>
          <w:color w:val="000000"/>
        </w:rPr>
        <w:t>.</w:t>
      </w:r>
    </w:p>
    <w:p w:rsidR="0044386A" w:rsidRPr="00F9187D" w:rsidRDefault="0044386A" w:rsidP="0044386A">
      <w:pPr>
        <w:shd w:val="clear" w:color="auto" w:fill="FFFFFF"/>
        <w:ind w:firstLine="709"/>
        <w:jc w:val="both"/>
        <w:rPr>
          <w:color w:val="000000"/>
        </w:rPr>
      </w:pPr>
      <w:r w:rsidRPr="00F9187D">
        <w:rPr>
          <w:color w:val="000000"/>
        </w:rPr>
        <w:t>5.8. В случае, если настоящ</w:t>
      </w:r>
      <w:r w:rsidR="00CD59FB" w:rsidRPr="00F9187D">
        <w:rPr>
          <w:color w:val="000000"/>
        </w:rPr>
        <w:t>ий</w:t>
      </w:r>
      <w:r w:rsidRPr="00F9187D">
        <w:rPr>
          <w:color w:val="000000"/>
        </w:rPr>
        <w:t xml:space="preserve"> </w:t>
      </w:r>
      <w:r w:rsidR="00712ECC" w:rsidRPr="00F9187D">
        <w:rPr>
          <w:color w:val="000000"/>
        </w:rPr>
        <w:t>Договор</w:t>
      </w:r>
      <w:r w:rsidRPr="00F9187D">
        <w:rPr>
          <w:color w:val="000000"/>
        </w:rPr>
        <w:t xml:space="preserve"> заключается с победителем закупки (или с иным участником закупки в случаях, установленных Законом о </w:t>
      </w:r>
      <w:r w:rsidR="00712ECC" w:rsidRPr="00F9187D">
        <w:rPr>
          <w:color w:val="000000"/>
        </w:rPr>
        <w:t>Договор</w:t>
      </w:r>
      <w:r w:rsidRPr="00F9187D">
        <w:rPr>
          <w:color w:val="000000"/>
        </w:rPr>
        <w:t xml:space="preserve">ной системе), предложившим наиболее высокую цену за право заключения настоящего </w:t>
      </w:r>
      <w:r w:rsidR="00712ECC" w:rsidRPr="00F9187D">
        <w:rPr>
          <w:color w:val="000000"/>
        </w:rPr>
        <w:t>Договор</w:t>
      </w:r>
      <w:r w:rsidRPr="00F9187D">
        <w:rPr>
          <w:color w:val="000000"/>
        </w:rPr>
        <w:t xml:space="preserve">а, штраф начисляется за каждый факт неисполнения или ненадлежащего исполнения исполнителем обязательств, за исключением просрочки исполнения обязательств (в том числе гарантийного обязательства), предусмотренных настоящим </w:t>
      </w:r>
      <w:r w:rsidR="00712ECC" w:rsidRPr="00F9187D">
        <w:rPr>
          <w:color w:val="000000"/>
        </w:rPr>
        <w:t>Договор</w:t>
      </w:r>
      <w:r w:rsidRPr="00F9187D">
        <w:rPr>
          <w:color w:val="000000"/>
        </w:rPr>
        <w:t>ом, и устанавливается в виде суммы, определяемой  в соответствии с Постановлением Правительства РФ от 30.08.2017 №1042:</w:t>
      </w:r>
    </w:p>
    <w:p w:rsidR="00FA1D99" w:rsidRPr="00F9187D" w:rsidRDefault="00FA1D99" w:rsidP="00FA1D99">
      <w:pPr>
        <w:shd w:val="clear" w:color="auto" w:fill="FFFFFF"/>
        <w:ind w:firstLine="284"/>
        <w:jc w:val="both"/>
        <w:rPr>
          <w:color w:val="000000"/>
        </w:rPr>
      </w:pPr>
      <w:r w:rsidRPr="00F9187D">
        <w:rPr>
          <w:color w:val="000000"/>
        </w:rPr>
        <w:t xml:space="preserve">а) в случае, если цена </w:t>
      </w:r>
      <w:r w:rsidR="00712ECC" w:rsidRPr="00F9187D">
        <w:rPr>
          <w:color w:val="000000"/>
        </w:rPr>
        <w:t>Договор</w:t>
      </w:r>
      <w:r w:rsidRPr="00F9187D">
        <w:rPr>
          <w:color w:val="000000"/>
        </w:rPr>
        <w:t xml:space="preserve">а не превышает начальную (максимальную) цену </w:t>
      </w:r>
      <w:r w:rsidR="00712ECC" w:rsidRPr="00F9187D">
        <w:rPr>
          <w:color w:val="000000"/>
        </w:rPr>
        <w:t>Договор</w:t>
      </w:r>
      <w:r w:rsidRPr="00F9187D">
        <w:rPr>
          <w:color w:val="000000"/>
        </w:rPr>
        <w:t>а:</w:t>
      </w:r>
    </w:p>
    <w:p w:rsidR="00FA1D99" w:rsidRPr="00F9187D" w:rsidRDefault="00FA1D99" w:rsidP="00FA1D99">
      <w:pPr>
        <w:shd w:val="clear" w:color="auto" w:fill="FFFFFF"/>
        <w:ind w:firstLine="284"/>
        <w:jc w:val="both"/>
        <w:rPr>
          <w:color w:val="000000"/>
        </w:rPr>
      </w:pPr>
      <w:r w:rsidRPr="00F9187D">
        <w:rPr>
          <w:color w:val="000000"/>
        </w:rPr>
        <w:t xml:space="preserve">10 процентов начальной (максимальной) цены </w:t>
      </w:r>
      <w:r w:rsidR="00712ECC" w:rsidRPr="00F9187D">
        <w:rPr>
          <w:color w:val="000000"/>
        </w:rPr>
        <w:t>Договор</w:t>
      </w:r>
      <w:r w:rsidRPr="00F9187D">
        <w:rPr>
          <w:color w:val="000000"/>
        </w:rPr>
        <w:t xml:space="preserve">а, если цена </w:t>
      </w:r>
      <w:r w:rsidR="00712ECC" w:rsidRPr="00F9187D">
        <w:rPr>
          <w:color w:val="000000"/>
        </w:rPr>
        <w:t>Договор</w:t>
      </w:r>
      <w:r w:rsidRPr="00F9187D">
        <w:rPr>
          <w:color w:val="000000"/>
        </w:rPr>
        <w:t>а не превышает 3 млн. рублей;</w:t>
      </w:r>
    </w:p>
    <w:p w:rsidR="00FA1D99" w:rsidRPr="00F9187D" w:rsidRDefault="00FA1D99" w:rsidP="00FA1D99">
      <w:pPr>
        <w:shd w:val="clear" w:color="auto" w:fill="FFFFFF"/>
        <w:ind w:firstLine="284"/>
        <w:jc w:val="both"/>
        <w:rPr>
          <w:color w:val="000000"/>
        </w:rPr>
      </w:pPr>
      <w:r w:rsidRPr="00F9187D">
        <w:rPr>
          <w:color w:val="000000"/>
        </w:rPr>
        <w:t xml:space="preserve">5 процентов начальной (максимальной) цены </w:t>
      </w:r>
      <w:r w:rsidR="00712ECC" w:rsidRPr="00F9187D">
        <w:rPr>
          <w:color w:val="000000"/>
        </w:rPr>
        <w:t>Договор</w:t>
      </w:r>
      <w:r w:rsidRPr="00F9187D">
        <w:rPr>
          <w:color w:val="000000"/>
        </w:rPr>
        <w:t xml:space="preserve">а, если цена </w:t>
      </w:r>
      <w:r w:rsidR="00712ECC" w:rsidRPr="00F9187D">
        <w:rPr>
          <w:color w:val="000000"/>
        </w:rPr>
        <w:t>Договор</w:t>
      </w:r>
      <w:r w:rsidRPr="00F9187D">
        <w:rPr>
          <w:color w:val="000000"/>
        </w:rPr>
        <w:t>а составляет от 3 млн. рублей до 50 млн. рублей (включительно);</w:t>
      </w:r>
    </w:p>
    <w:p w:rsidR="00FA1D99" w:rsidRPr="00F9187D" w:rsidRDefault="00FA1D99" w:rsidP="00FA1D99">
      <w:pPr>
        <w:shd w:val="clear" w:color="auto" w:fill="FFFFFF"/>
        <w:ind w:firstLine="284"/>
        <w:jc w:val="both"/>
        <w:rPr>
          <w:color w:val="000000"/>
        </w:rPr>
      </w:pPr>
      <w:r w:rsidRPr="00F9187D">
        <w:rPr>
          <w:color w:val="000000"/>
        </w:rPr>
        <w:t xml:space="preserve">1 процент начальной (максимальной) цены </w:t>
      </w:r>
      <w:r w:rsidR="00712ECC" w:rsidRPr="00F9187D">
        <w:rPr>
          <w:color w:val="000000"/>
        </w:rPr>
        <w:t>Договор</w:t>
      </w:r>
      <w:r w:rsidRPr="00F9187D">
        <w:rPr>
          <w:color w:val="000000"/>
        </w:rPr>
        <w:t xml:space="preserve">а, если цена </w:t>
      </w:r>
      <w:r w:rsidR="00712ECC" w:rsidRPr="00F9187D">
        <w:rPr>
          <w:color w:val="000000"/>
        </w:rPr>
        <w:t>Договор</w:t>
      </w:r>
      <w:r w:rsidRPr="00F9187D">
        <w:rPr>
          <w:color w:val="000000"/>
        </w:rPr>
        <w:t>а составляет от 50 млн. рублей до 100 млн. рублей (включительно);</w:t>
      </w:r>
    </w:p>
    <w:p w:rsidR="00FA1D99" w:rsidRPr="00F9187D" w:rsidRDefault="00FA1D99" w:rsidP="00FA1D99">
      <w:pPr>
        <w:shd w:val="clear" w:color="auto" w:fill="FFFFFF"/>
        <w:ind w:firstLine="284"/>
        <w:jc w:val="both"/>
        <w:rPr>
          <w:color w:val="000000"/>
        </w:rPr>
      </w:pPr>
      <w:r w:rsidRPr="00F9187D">
        <w:rPr>
          <w:color w:val="000000"/>
        </w:rPr>
        <w:t xml:space="preserve">б) в случае, если цена </w:t>
      </w:r>
      <w:r w:rsidR="00712ECC" w:rsidRPr="00F9187D">
        <w:rPr>
          <w:color w:val="000000"/>
        </w:rPr>
        <w:t>Договор</w:t>
      </w:r>
      <w:r w:rsidRPr="00F9187D">
        <w:rPr>
          <w:color w:val="000000"/>
        </w:rPr>
        <w:t xml:space="preserve">а превышает начальную (максимальную) цену </w:t>
      </w:r>
      <w:r w:rsidR="00712ECC" w:rsidRPr="00F9187D">
        <w:rPr>
          <w:color w:val="000000"/>
        </w:rPr>
        <w:t>Договор</w:t>
      </w:r>
      <w:r w:rsidRPr="00F9187D">
        <w:rPr>
          <w:color w:val="000000"/>
        </w:rPr>
        <w:t>а:</w:t>
      </w:r>
    </w:p>
    <w:p w:rsidR="00FA1D99" w:rsidRPr="00F9187D" w:rsidRDefault="00FA1D99" w:rsidP="00FA1D99">
      <w:pPr>
        <w:shd w:val="clear" w:color="auto" w:fill="FFFFFF"/>
        <w:ind w:firstLine="284"/>
        <w:jc w:val="both"/>
        <w:rPr>
          <w:color w:val="000000"/>
        </w:rPr>
      </w:pPr>
      <w:r w:rsidRPr="00F9187D">
        <w:rPr>
          <w:color w:val="000000"/>
        </w:rPr>
        <w:t xml:space="preserve">10 процентов цены </w:t>
      </w:r>
      <w:r w:rsidR="00712ECC" w:rsidRPr="00F9187D">
        <w:rPr>
          <w:color w:val="000000"/>
        </w:rPr>
        <w:t>Договор</w:t>
      </w:r>
      <w:r w:rsidRPr="00F9187D">
        <w:rPr>
          <w:color w:val="000000"/>
        </w:rPr>
        <w:t xml:space="preserve">а, если цена </w:t>
      </w:r>
      <w:r w:rsidR="00712ECC" w:rsidRPr="00F9187D">
        <w:rPr>
          <w:color w:val="000000"/>
        </w:rPr>
        <w:t>Договор</w:t>
      </w:r>
      <w:r w:rsidRPr="00F9187D">
        <w:rPr>
          <w:color w:val="000000"/>
        </w:rPr>
        <w:t>а не превышает 3 млн. рублей;</w:t>
      </w:r>
    </w:p>
    <w:p w:rsidR="00FA1D99" w:rsidRPr="00F9187D" w:rsidRDefault="00FA1D99" w:rsidP="00FA1D99">
      <w:pPr>
        <w:shd w:val="clear" w:color="auto" w:fill="FFFFFF"/>
        <w:ind w:firstLine="284"/>
        <w:jc w:val="both"/>
        <w:rPr>
          <w:color w:val="000000"/>
        </w:rPr>
      </w:pPr>
      <w:r w:rsidRPr="00F9187D">
        <w:rPr>
          <w:color w:val="000000"/>
        </w:rPr>
        <w:t xml:space="preserve">5 процентов цены </w:t>
      </w:r>
      <w:r w:rsidR="00712ECC" w:rsidRPr="00F9187D">
        <w:rPr>
          <w:color w:val="000000"/>
        </w:rPr>
        <w:t>Договор</w:t>
      </w:r>
      <w:r w:rsidRPr="00F9187D">
        <w:rPr>
          <w:color w:val="000000"/>
        </w:rPr>
        <w:t xml:space="preserve">а, если цена </w:t>
      </w:r>
      <w:r w:rsidR="00712ECC" w:rsidRPr="00F9187D">
        <w:rPr>
          <w:color w:val="000000"/>
        </w:rPr>
        <w:t>Договор</w:t>
      </w:r>
      <w:r w:rsidRPr="00F9187D">
        <w:rPr>
          <w:color w:val="000000"/>
        </w:rPr>
        <w:t>а составляет от 3 млн. рублей до 50 млн. рублей (включительно);</w:t>
      </w:r>
    </w:p>
    <w:p w:rsidR="0044386A" w:rsidRPr="00F9187D" w:rsidRDefault="00FA1D99" w:rsidP="00FA1D99">
      <w:pPr>
        <w:shd w:val="clear" w:color="auto" w:fill="FFFFFF"/>
        <w:ind w:firstLine="284"/>
        <w:jc w:val="both"/>
        <w:rPr>
          <w:color w:val="000000"/>
        </w:rPr>
      </w:pPr>
      <w:r w:rsidRPr="00F9187D">
        <w:rPr>
          <w:color w:val="000000"/>
        </w:rPr>
        <w:lastRenderedPageBreak/>
        <w:t xml:space="preserve">1 процент цены </w:t>
      </w:r>
      <w:r w:rsidR="00712ECC" w:rsidRPr="00F9187D">
        <w:rPr>
          <w:color w:val="000000"/>
        </w:rPr>
        <w:t>Договор</w:t>
      </w:r>
      <w:r w:rsidRPr="00F9187D">
        <w:rPr>
          <w:color w:val="000000"/>
        </w:rPr>
        <w:t xml:space="preserve">а, если цена </w:t>
      </w:r>
      <w:r w:rsidR="00712ECC" w:rsidRPr="00F9187D">
        <w:rPr>
          <w:color w:val="000000"/>
        </w:rPr>
        <w:t>Договор</w:t>
      </w:r>
      <w:r w:rsidRPr="00F9187D">
        <w:rPr>
          <w:color w:val="000000"/>
        </w:rPr>
        <w:t>а составляет от 50 млн. рублей до 100 млн. рублей (включительно).</w:t>
      </w:r>
    </w:p>
    <w:p w:rsidR="0044386A" w:rsidRPr="00F9187D" w:rsidRDefault="0044386A" w:rsidP="0044386A">
      <w:pPr>
        <w:shd w:val="clear" w:color="auto" w:fill="FFFFFF"/>
        <w:ind w:firstLine="567"/>
        <w:jc w:val="both"/>
        <w:rPr>
          <w:color w:val="000000"/>
        </w:rPr>
      </w:pPr>
      <w:r w:rsidRPr="00F9187D">
        <w:rPr>
          <w:color w:val="000000"/>
        </w:rPr>
        <w:t>5.</w:t>
      </w:r>
      <w:r w:rsidR="00FA1D99" w:rsidRPr="00F9187D">
        <w:rPr>
          <w:color w:val="000000"/>
        </w:rPr>
        <w:t>9</w:t>
      </w:r>
      <w:r w:rsidRPr="00F9187D">
        <w:rPr>
          <w:color w:val="000000"/>
        </w:rPr>
        <w:t xml:space="preserve">. Общая сумма начисленной неустойки (штрафов, пени) за неисполнение или ненадлежащее исполнение </w:t>
      </w:r>
      <w:r w:rsidR="00032500" w:rsidRPr="00F9187D">
        <w:rPr>
          <w:color w:val="000000"/>
        </w:rPr>
        <w:t xml:space="preserve">Исполнителем-Лицензиаром </w:t>
      </w:r>
      <w:r w:rsidRPr="00F9187D">
        <w:rPr>
          <w:color w:val="000000"/>
        </w:rPr>
        <w:t xml:space="preserve">обязательств, предусмотренных </w:t>
      </w:r>
      <w:r w:rsidR="00712ECC" w:rsidRPr="00F9187D">
        <w:rPr>
          <w:color w:val="000000"/>
        </w:rPr>
        <w:t>Договор</w:t>
      </w:r>
      <w:r w:rsidRPr="00F9187D">
        <w:rPr>
          <w:color w:val="000000"/>
        </w:rPr>
        <w:t xml:space="preserve">ом, не может превышать цену </w:t>
      </w:r>
      <w:r w:rsidR="00712ECC" w:rsidRPr="00F9187D">
        <w:rPr>
          <w:color w:val="000000"/>
        </w:rPr>
        <w:t>Договор</w:t>
      </w:r>
      <w:r w:rsidRPr="00F9187D">
        <w:rPr>
          <w:color w:val="000000"/>
        </w:rPr>
        <w:t>а.</w:t>
      </w:r>
    </w:p>
    <w:p w:rsidR="0044386A" w:rsidRPr="00F9187D" w:rsidRDefault="0044386A" w:rsidP="0044386A">
      <w:pPr>
        <w:shd w:val="clear" w:color="auto" w:fill="FFFFFF"/>
        <w:ind w:firstLine="567"/>
        <w:jc w:val="both"/>
        <w:rPr>
          <w:color w:val="000000"/>
        </w:rPr>
      </w:pPr>
      <w:r w:rsidRPr="00F9187D">
        <w:rPr>
          <w:color w:val="000000"/>
        </w:rPr>
        <w:t>5.</w:t>
      </w:r>
      <w:r w:rsidR="00FA1D99" w:rsidRPr="00F9187D">
        <w:rPr>
          <w:color w:val="000000"/>
        </w:rPr>
        <w:t>10</w:t>
      </w:r>
      <w:r w:rsidRPr="00F9187D">
        <w:rPr>
          <w:color w:val="000000"/>
        </w:rPr>
        <w:t xml:space="preserve">. Стороны освобождаются от уплаты неустойки (штрафа, пени), если докажут, что неисполнение или ненадлежащее исполнение обязательств, предусмотренных настоящим </w:t>
      </w:r>
      <w:r w:rsidR="00712ECC" w:rsidRPr="00F9187D">
        <w:rPr>
          <w:color w:val="000000"/>
        </w:rPr>
        <w:t>Договор</w:t>
      </w:r>
      <w:r w:rsidRPr="00F9187D">
        <w:rPr>
          <w:color w:val="000000"/>
        </w:rPr>
        <w:t>ом, произошло вследствие непреодолимой силы или по вине другой Стороны.</w:t>
      </w:r>
    </w:p>
    <w:p w:rsidR="00353A40" w:rsidRPr="00F9187D" w:rsidRDefault="00353A40" w:rsidP="00353A40">
      <w:pPr>
        <w:shd w:val="clear" w:color="auto" w:fill="FFFFFF"/>
        <w:ind w:firstLine="567"/>
        <w:jc w:val="both"/>
        <w:rPr>
          <w:color w:val="000000"/>
        </w:rPr>
      </w:pPr>
      <w:r w:rsidRPr="00F9187D">
        <w:rPr>
          <w:color w:val="000000"/>
        </w:rPr>
        <w:t>5.11. В случае если Исполнитель</w:t>
      </w:r>
      <w:r w:rsidR="00DA081B">
        <w:rPr>
          <w:color w:val="000000"/>
        </w:rPr>
        <w:t>-Лицензиар</w:t>
      </w:r>
      <w:r w:rsidRPr="00F9187D">
        <w:rPr>
          <w:color w:val="000000"/>
        </w:rPr>
        <w:t xml:space="preserve"> в установленный срок не исполнил требование об уплате неустойки (штрафа, пеней) оплата по </w:t>
      </w:r>
      <w:r w:rsidR="00712ECC" w:rsidRPr="00F9187D">
        <w:rPr>
          <w:color w:val="000000"/>
        </w:rPr>
        <w:t>Договор</w:t>
      </w:r>
      <w:r w:rsidRPr="00F9187D">
        <w:rPr>
          <w:color w:val="000000"/>
        </w:rPr>
        <w:t>у осуществляется путём выплаты Исполнителю суммы, уменьшенной на сумму неустойки (штрафа, пени).</w:t>
      </w:r>
    </w:p>
    <w:p w:rsidR="00353A40" w:rsidRPr="00F9187D" w:rsidRDefault="00353A40" w:rsidP="00353A40">
      <w:pPr>
        <w:shd w:val="clear" w:color="auto" w:fill="FFFFFF"/>
        <w:ind w:firstLine="567"/>
        <w:jc w:val="both"/>
        <w:rPr>
          <w:color w:val="000000"/>
        </w:rPr>
      </w:pPr>
      <w:r w:rsidRPr="00F9187D">
        <w:rPr>
          <w:color w:val="000000"/>
        </w:rPr>
        <w:t>5.12. Ответственность Сторон в иных случаях определяется в соответствии с действующим законодательством Российской Федерации.</w:t>
      </w:r>
    </w:p>
    <w:p w:rsidR="00380448" w:rsidRPr="00F9187D" w:rsidRDefault="00380448" w:rsidP="0044386A">
      <w:pPr>
        <w:tabs>
          <w:tab w:val="left" w:pos="686"/>
        </w:tabs>
        <w:autoSpaceDE w:val="0"/>
        <w:autoSpaceDN w:val="0"/>
        <w:adjustRightInd w:val="0"/>
        <w:ind w:firstLine="567"/>
        <w:jc w:val="both"/>
        <w:rPr>
          <w:b/>
          <w:bCs/>
          <w:smallCaps/>
        </w:rPr>
      </w:pPr>
    </w:p>
    <w:p w:rsidR="00380448" w:rsidRPr="00F9187D" w:rsidRDefault="005657FC" w:rsidP="0044386A">
      <w:pPr>
        <w:pStyle w:val="ad"/>
        <w:tabs>
          <w:tab w:val="left" w:pos="-720"/>
        </w:tabs>
        <w:ind w:firstLine="567"/>
        <w:jc w:val="center"/>
        <w:outlineLvl w:val="0"/>
        <w:rPr>
          <w:b/>
          <w:bCs/>
          <w:smallCaps/>
          <w:lang w:eastAsia="ar-SA"/>
        </w:rPr>
      </w:pPr>
      <w:r w:rsidRPr="00F9187D">
        <w:rPr>
          <w:b/>
          <w:bCs/>
          <w:smallCaps/>
          <w:lang w:eastAsia="ar-SA"/>
        </w:rPr>
        <w:t>6</w:t>
      </w:r>
      <w:r w:rsidR="00380448" w:rsidRPr="00F9187D">
        <w:rPr>
          <w:b/>
          <w:bCs/>
          <w:smallCaps/>
          <w:lang w:eastAsia="ar-SA"/>
        </w:rPr>
        <w:t>.</w:t>
      </w:r>
      <w:r w:rsidR="0044386A" w:rsidRPr="00F9187D">
        <w:rPr>
          <w:b/>
          <w:bCs/>
          <w:smallCaps/>
          <w:lang w:eastAsia="ar-SA"/>
        </w:rPr>
        <w:t xml:space="preserve"> </w:t>
      </w:r>
      <w:r w:rsidR="00380448" w:rsidRPr="00F9187D">
        <w:rPr>
          <w:b/>
          <w:bCs/>
          <w:smallCaps/>
          <w:lang w:eastAsia="ar-SA"/>
        </w:rPr>
        <w:t>ОБЕСПЕЧЕНИЕ</w:t>
      </w:r>
      <w:r w:rsidR="0044386A" w:rsidRPr="00F9187D">
        <w:rPr>
          <w:b/>
          <w:bCs/>
          <w:smallCaps/>
          <w:lang w:eastAsia="ar-SA"/>
        </w:rPr>
        <w:t xml:space="preserve"> </w:t>
      </w:r>
      <w:r w:rsidR="00380448" w:rsidRPr="00F9187D">
        <w:rPr>
          <w:b/>
          <w:bCs/>
          <w:smallCaps/>
          <w:lang w:eastAsia="ar-SA"/>
        </w:rPr>
        <w:t>ОБЯЗАТЕЛЬСТВ</w:t>
      </w:r>
      <w:r w:rsidR="0044386A" w:rsidRPr="00F9187D">
        <w:rPr>
          <w:b/>
          <w:bCs/>
          <w:smallCaps/>
          <w:lang w:eastAsia="ar-SA"/>
        </w:rPr>
        <w:t xml:space="preserve"> </w:t>
      </w:r>
      <w:r w:rsidR="00380448" w:rsidRPr="00F9187D">
        <w:rPr>
          <w:b/>
          <w:bCs/>
          <w:smallCaps/>
          <w:lang w:eastAsia="ar-SA"/>
        </w:rPr>
        <w:t>ИСПОЛНЕНИЯ</w:t>
      </w:r>
      <w:r w:rsidR="0044386A" w:rsidRPr="00F9187D">
        <w:rPr>
          <w:b/>
          <w:bCs/>
          <w:smallCaps/>
          <w:lang w:eastAsia="ar-SA"/>
        </w:rPr>
        <w:t xml:space="preserve"> </w:t>
      </w:r>
      <w:r w:rsidR="00712ECC" w:rsidRPr="00F9187D">
        <w:rPr>
          <w:b/>
          <w:bCs/>
          <w:smallCaps/>
          <w:lang w:eastAsia="ar-SA"/>
        </w:rPr>
        <w:t>ДОГОВОР</w:t>
      </w:r>
      <w:r w:rsidR="00380448" w:rsidRPr="00F9187D">
        <w:rPr>
          <w:b/>
          <w:bCs/>
          <w:smallCaps/>
          <w:lang w:eastAsia="ar-SA"/>
        </w:rPr>
        <w:t>А</w:t>
      </w:r>
    </w:p>
    <w:p w:rsidR="00380448" w:rsidRPr="00F9187D" w:rsidRDefault="00FB1B02" w:rsidP="003E3F7D">
      <w:pPr>
        <w:tabs>
          <w:tab w:val="left" w:pos="686"/>
        </w:tabs>
        <w:autoSpaceDE w:val="0"/>
        <w:autoSpaceDN w:val="0"/>
        <w:adjustRightInd w:val="0"/>
        <w:ind w:firstLine="567"/>
        <w:jc w:val="both"/>
        <w:rPr>
          <w:bCs/>
        </w:rPr>
      </w:pPr>
      <w:r w:rsidRPr="00F9187D">
        <w:t>6</w:t>
      </w:r>
      <w:r w:rsidR="00FA1D99" w:rsidRPr="00F9187D">
        <w:t xml:space="preserve">.1. </w:t>
      </w:r>
      <w:r w:rsidR="003E3F7D" w:rsidRPr="00F9187D">
        <w:t xml:space="preserve"> Не требуется</w:t>
      </w:r>
    </w:p>
    <w:p w:rsidR="00380448" w:rsidRPr="00F9187D" w:rsidRDefault="00380448" w:rsidP="00380448">
      <w:pPr>
        <w:tabs>
          <w:tab w:val="left" w:pos="686"/>
        </w:tabs>
        <w:autoSpaceDE w:val="0"/>
        <w:autoSpaceDN w:val="0"/>
        <w:adjustRightInd w:val="0"/>
        <w:rPr>
          <w:b/>
          <w:bCs/>
          <w:smallCaps/>
        </w:rPr>
      </w:pPr>
    </w:p>
    <w:p w:rsidR="00380448" w:rsidRPr="00F9187D" w:rsidRDefault="00F20B1B" w:rsidP="00682740">
      <w:pPr>
        <w:suppressAutoHyphens/>
        <w:autoSpaceDE w:val="0"/>
        <w:jc w:val="center"/>
        <w:outlineLvl w:val="0"/>
        <w:rPr>
          <w:b/>
          <w:bCs/>
          <w:smallCaps/>
          <w:lang w:eastAsia="ar-SA"/>
        </w:rPr>
      </w:pPr>
      <w:r w:rsidRPr="00F9187D">
        <w:rPr>
          <w:b/>
          <w:bCs/>
          <w:lang w:eastAsia="ar-SA"/>
        </w:rPr>
        <w:t>7</w:t>
      </w:r>
      <w:r w:rsidR="00380448" w:rsidRPr="00F9187D">
        <w:rPr>
          <w:b/>
          <w:bCs/>
          <w:lang w:eastAsia="ar-SA"/>
        </w:rPr>
        <w:t>.</w:t>
      </w:r>
      <w:r w:rsidR="0044386A" w:rsidRPr="00F9187D">
        <w:rPr>
          <w:b/>
          <w:bCs/>
          <w:lang w:eastAsia="ar-SA"/>
        </w:rPr>
        <w:t xml:space="preserve"> </w:t>
      </w:r>
      <w:r w:rsidR="00380448" w:rsidRPr="00F9187D">
        <w:rPr>
          <w:b/>
          <w:bCs/>
          <w:smallCaps/>
          <w:lang w:eastAsia="ar-SA"/>
        </w:rPr>
        <w:t>ОБСТОЯТЕЛЬСТВА</w:t>
      </w:r>
      <w:r w:rsidR="0044386A" w:rsidRPr="00F9187D">
        <w:rPr>
          <w:b/>
          <w:bCs/>
          <w:smallCaps/>
          <w:lang w:eastAsia="ar-SA"/>
        </w:rPr>
        <w:t xml:space="preserve"> </w:t>
      </w:r>
      <w:r w:rsidR="00380448" w:rsidRPr="00F9187D">
        <w:rPr>
          <w:b/>
          <w:bCs/>
          <w:smallCaps/>
          <w:lang w:eastAsia="ar-SA"/>
        </w:rPr>
        <w:t>НЕПРЕОДОЛИМОЙ</w:t>
      </w:r>
      <w:r w:rsidR="0044386A" w:rsidRPr="00F9187D">
        <w:rPr>
          <w:b/>
          <w:bCs/>
          <w:smallCaps/>
          <w:lang w:eastAsia="ar-SA"/>
        </w:rPr>
        <w:t xml:space="preserve"> </w:t>
      </w:r>
      <w:r w:rsidR="00380448" w:rsidRPr="00F9187D">
        <w:rPr>
          <w:b/>
          <w:bCs/>
          <w:smallCaps/>
          <w:lang w:eastAsia="ar-SA"/>
        </w:rPr>
        <w:t>СИЛЫ</w:t>
      </w:r>
    </w:p>
    <w:p w:rsidR="00380448" w:rsidRPr="00F9187D" w:rsidRDefault="00F20B1B" w:rsidP="00380448">
      <w:pPr>
        <w:tabs>
          <w:tab w:val="left" w:pos="686"/>
        </w:tabs>
        <w:autoSpaceDE w:val="0"/>
        <w:autoSpaceDN w:val="0"/>
        <w:adjustRightInd w:val="0"/>
        <w:ind w:firstLine="567"/>
        <w:jc w:val="both"/>
      </w:pPr>
      <w:r w:rsidRPr="00F9187D">
        <w:t>7</w:t>
      </w:r>
      <w:r w:rsidR="00380448" w:rsidRPr="00F9187D">
        <w:t>.1.</w:t>
      </w:r>
      <w:r w:rsidR="0044386A" w:rsidRPr="00F9187D">
        <w:t xml:space="preserve"> </w:t>
      </w:r>
      <w:r w:rsidR="00380448" w:rsidRPr="00F9187D">
        <w:t>Стороны</w:t>
      </w:r>
      <w:r w:rsidR="0044386A" w:rsidRPr="00F9187D">
        <w:t xml:space="preserve"> </w:t>
      </w:r>
      <w:r w:rsidR="00380448" w:rsidRPr="00F9187D">
        <w:t>освобождаются</w:t>
      </w:r>
      <w:r w:rsidR="0044386A" w:rsidRPr="00F9187D">
        <w:t xml:space="preserve"> </w:t>
      </w:r>
      <w:r w:rsidR="00380448" w:rsidRPr="00F9187D">
        <w:t>от</w:t>
      </w:r>
      <w:r w:rsidR="0044386A" w:rsidRPr="00F9187D">
        <w:t xml:space="preserve"> </w:t>
      </w:r>
      <w:r w:rsidR="00380448" w:rsidRPr="00F9187D">
        <w:t>ответственности</w:t>
      </w:r>
      <w:r w:rsidR="0044386A" w:rsidRPr="00F9187D">
        <w:t xml:space="preserve"> </w:t>
      </w:r>
      <w:r w:rsidR="00380448" w:rsidRPr="00F9187D">
        <w:t>за</w:t>
      </w:r>
      <w:r w:rsidR="0044386A" w:rsidRPr="00F9187D">
        <w:t xml:space="preserve"> </w:t>
      </w:r>
      <w:r w:rsidR="00380448" w:rsidRPr="00F9187D">
        <w:t>частичное</w:t>
      </w:r>
      <w:r w:rsidR="0044386A" w:rsidRPr="00F9187D">
        <w:t xml:space="preserve"> </w:t>
      </w:r>
      <w:r w:rsidR="00380448" w:rsidRPr="00F9187D">
        <w:t>или</w:t>
      </w:r>
      <w:r w:rsidR="0044386A" w:rsidRPr="00F9187D">
        <w:t xml:space="preserve"> </w:t>
      </w:r>
      <w:r w:rsidR="00380448" w:rsidRPr="00F9187D">
        <w:t>полное</w:t>
      </w:r>
      <w:r w:rsidR="0044386A" w:rsidRPr="00F9187D">
        <w:t xml:space="preserve"> </w:t>
      </w:r>
      <w:r w:rsidR="00380448" w:rsidRPr="00F9187D">
        <w:t>неисполнение</w:t>
      </w:r>
      <w:r w:rsidR="0044386A" w:rsidRPr="00F9187D">
        <w:t xml:space="preserve"> </w:t>
      </w:r>
      <w:r w:rsidR="00380448" w:rsidRPr="00F9187D">
        <w:t>обязательств</w:t>
      </w:r>
      <w:r w:rsidR="0044386A" w:rsidRPr="00F9187D">
        <w:t xml:space="preserve"> </w:t>
      </w:r>
      <w:r w:rsidR="00380448" w:rsidRPr="00F9187D">
        <w:t>по</w:t>
      </w:r>
      <w:r w:rsidR="0044386A" w:rsidRPr="00F9187D">
        <w:t xml:space="preserve"> </w:t>
      </w:r>
      <w:r w:rsidR="00380448" w:rsidRPr="00F9187D">
        <w:t>настоящему</w:t>
      </w:r>
      <w:r w:rsidR="0044386A" w:rsidRPr="00F9187D">
        <w:t xml:space="preserve"> </w:t>
      </w:r>
      <w:r w:rsidR="00712ECC" w:rsidRPr="00F9187D">
        <w:t>Договор</w:t>
      </w:r>
      <w:r w:rsidR="00380448" w:rsidRPr="00F9187D">
        <w:t>у,</w:t>
      </w:r>
      <w:r w:rsidR="0044386A" w:rsidRPr="00F9187D">
        <w:t xml:space="preserve"> </w:t>
      </w:r>
      <w:r w:rsidR="00380448" w:rsidRPr="00F9187D">
        <w:t>если</w:t>
      </w:r>
      <w:r w:rsidR="0044386A" w:rsidRPr="00F9187D">
        <w:t xml:space="preserve"> </w:t>
      </w:r>
      <w:r w:rsidR="00380448" w:rsidRPr="00F9187D">
        <w:t>это</w:t>
      </w:r>
      <w:r w:rsidR="0044386A" w:rsidRPr="00F9187D">
        <w:t xml:space="preserve"> </w:t>
      </w:r>
      <w:r w:rsidR="00380448" w:rsidRPr="00F9187D">
        <w:t>неисполнение</w:t>
      </w:r>
      <w:r w:rsidR="0044386A" w:rsidRPr="00F9187D">
        <w:t xml:space="preserve"> </w:t>
      </w:r>
      <w:r w:rsidR="00380448" w:rsidRPr="00F9187D">
        <w:t>явилось</w:t>
      </w:r>
      <w:r w:rsidR="0044386A" w:rsidRPr="00F9187D">
        <w:t xml:space="preserve"> </w:t>
      </w:r>
      <w:r w:rsidR="00380448" w:rsidRPr="00F9187D">
        <w:t>следствием</w:t>
      </w:r>
      <w:r w:rsidR="0044386A" w:rsidRPr="00F9187D">
        <w:t xml:space="preserve"> </w:t>
      </w:r>
      <w:r w:rsidR="00380448" w:rsidRPr="00F9187D">
        <w:t>обстоятельств</w:t>
      </w:r>
      <w:r w:rsidR="0044386A" w:rsidRPr="00F9187D">
        <w:t xml:space="preserve"> </w:t>
      </w:r>
      <w:r w:rsidR="00380448" w:rsidRPr="00F9187D">
        <w:t>непреодолимой</w:t>
      </w:r>
      <w:r w:rsidR="0044386A" w:rsidRPr="00F9187D">
        <w:t xml:space="preserve"> </w:t>
      </w:r>
      <w:r w:rsidR="00380448" w:rsidRPr="00F9187D">
        <w:t>силы,</w:t>
      </w:r>
      <w:r w:rsidR="0044386A" w:rsidRPr="00F9187D">
        <w:t xml:space="preserve"> </w:t>
      </w:r>
      <w:r w:rsidR="00380448" w:rsidRPr="00F9187D">
        <w:t>возникших</w:t>
      </w:r>
      <w:r w:rsidR="0044386A" w:rsidRPr="00F9187D">
        <w:t xml:space="preserve"> </w:t>
      </w:r>
      <w:r w:rsidR="00380448" w:rsidRPr="00F9187D">
        <w:t>после</w:t>
      </w:r>
      <w:r w:rsidR="0044386A" w:rsidRPr="00F9187D">
        <w:t xml:space="preserve"> </w:t>
      </w:r>
      <w:r w:rsidR="00380448" w:rsidRPr="00F9187D">
        <w:t>заключения</w:t>
      </w:r>
      <w:r w:rsidR="0044386A" w:rsidRPr="00F9187D">
        <w:t xml:space="preserve"> </w:t>
      </w:r>
      <w:r w:rsidR="00712ECC" w:rsidRPr="00F9187D">
        <w:t>Договор</w:t>
      </w:r>
      <w:r w:rsidR="00380448" w:rsidRPr="00F9187D">
        <w:t>а</w:t>
      </w:r>
      <w:r w:rsidR="0044386A" w:rsidRPr="00F9187D">
        <w:t xml:space="preserve"> </w:t>
      </w:r>
      <w:r w:rsidR="00380448" w:rsidRPr="00F9187D">
        <w:t>в</w:t>
      </w:r>
      <w:r w:rsidR="0044386A" w:rsidRPr="00F9187D">
        <w:t xml:space="preserve"> </w:t>
      </w:r>
      <w:r w:rsidR="00380448" w:rsidRPr="00F9187D">
        <w:t>результате</w:t>
      </w:r>
      <w:r w:rsidR="0044386A" w:rsidRPr="00F9187D">
        <w:t xml:space="preserve"> </w:t>
      </w:r>
      <w:r w:rsidR="00380448" w:rsidRPr="00F9187D">
        <w:t>событий</w:t>
      </w:r>
      <w:r w:rsidR="0044386A" w:rsidRPr="00F9187D">
        <w:t xml:space="preserve"> </w:t>
      </w:r>
      <w:r w:rsidR="00380448" w:rsidRPr="00F9187D">
        <w:t>чрезвычайного</w:t>
      </w:r>
      <w:r w:rsidR="0044386A" w:rsidRPr="00F9187D">
        <w:t xml:space="preserve"> </w:t>
      </w:r>
      <w:r w:rsidR="00380448" w:rsidRPr="00F9187D">
        <w:t>характера.</w:t>
      </w:r>
      <w:r w:rsidR="0044386A" w:rsidRPr="00F9187D">
        <w:t xml:space="preserve"> </w:t>
      </w:r>
      <w:r w:rsidR="00380448" w:rsidRPr="00F9187D">
        <w:t>К</w:t>
      </w:r>
      <w:r w:rsidR="0044386A" w:rsidRPr="00F9187D">
        <w:t xml:space="preserve"> </w:t>
      </w:r>
      <w:r w:rsidR="00380448" w:rsidRPr="00F9187D">
        <w:t>обстоятельствам</w:t>
      </w:r>
      <w:r w:rsidR="0044386A" w:rsidRPr="00F9187D">
        <w:t xml:space="preserve"> </w:t>
      </w:r>
      <w:r w:rsidR="00380448" w:rsidRPr="00F9187D">
        <w:t>непреодолимой</w:t>
      </w:r>
      <w:r w:rsidR="0044386A" w:rsidRPr="00F9187D">
        <w:t xml:space="preserve"> </w:t>
      </w:r>
      <w:r w:rsidR="00380448" w:rsidRPr="00F9187D">
        <w:t>силы</w:t>
      </w:r>
      <w:r w:rsidR="0044386A" w:rsidRPr="00F9187D">
        <w:t xml:space="preserve"> </w:t>
      </w:r>
      <w:r w:rsidR="00380448" w:rsidRPr="00F9187D">
        <w:t>относятся</w:t>
      </w:r>
      <w:r w:rsidR="0044386A" w:rsidRPr="00F9187D">
        <w:t xml:space="preserve"> </w:t>
      </w:r>
      <w:r w:rsidR="00380448" w:rsidRPr="00F9187D">
        <w:t>события,</w:t>
      </w:r>
      <w:r w:rsidR="0044386A" w:rsidRPr="00F9187D">
        <w:t xml:space="preserve"> </w:t>
      </w:r>
      <w:r w:rsidR="00380448" w:rsidRPr="00F9187D">
        <w:t>на</w:t>
      </w:r>
      <w:r w:rsidR="0044386A" w:rsidRPr="00F9187D">
        <w:t xml:space="preserve"> </w:t>
      </w:r>
      <w:r w:rsidR="00380448" w:rsidRPr="00F9187D">
        <w:t>которые</w:t>
      </w:r>
      <w:r w:rsidR="0044386A" w:rsidRPr="00F9187D">
        <w:t xml:space="preserve"> </w:t>
      </w:r>
      <w:r w:rsidR="00380448" w:rsidRPr="00F9187D">
        <w:t>Стороны</w:t>
      </w:r>
      <w:r w:rsidR="0044386A" w:rsidRPr="00F9187D">
        <w:t xml:space="preserve"> </w:t>
      </w:r>
      <w:r w:rsidR="00380448" w:rsidRPr="00F9187D">
        <w:t>не</w:t>
      </w:r>
      <w:r w:rsidR="0044386A" w:rsidRPr="00F9187D">
        <w:t xml:space="preserve"> </w:t>
      </w:r>
      <w:r w:rsidR="00380448" w:rsidRPr="00F9187D">
        <w:t>могут</w:t>
      </w:r>
      <w:r w:rsidR="0044386A" w:rsidRPr="00F9187D">
        <w:t xml:space="preserve"> </w:t>
      </w:r>
      <w:r w:rsidR="00380448" w:rsidRPr="00F9187D">
        <w:t>оказывать</w:t>
      </w:r>
      <w:r w:rsidR="0044386A" w:rsidRPr="00F9187D">
        <w:t xml:space="preserve"> </w:t>
      </w:r>
      <w:r w:rsidR="00380448" w:rsidRPr="00F9187D">
        <w:t>влияние</w:t>
      </w:r>
      <w:r w:rsidR="0044386A" w:rsidRPr="00F9187D">
        <w:t xml:space="preserve"> </w:t>
      </w:r>
      <w:r w:rsidR="00380448" w:rsidRPr="00F9187D">
        <w:t>и</w:t>
      </w:r>
      <w:r w:rsidR="0044386A" w:rsidRPr="00F9187D">
        <w:t xml:space="preserve"> </w:t>
      </w:r>
      <w:r w:rsidR="00380448" w:rsidRPr="00F9187D">
        <w:t>за</w:t>
      </w:r>
      <w:r w:rsidR="0044386A" w:rsidRPr="00F9187D">
        <w:t xml:space="preserve"> </w:t>
      </w:r>
      <w:r w:rsidR="00380448" w:rsidRPr="00F9187D">
        <w:t>возникновение</w:t>
      </w:r>
      <w:r w:rsidR="0044386A" w:rsidRPr="00F9187D">
        <w:t xml:space="preserve"> </w:t>
      </w:r>
      <w:r w:rsidR="00380448" w:rsidRPr="00F9187D">
        <w:t>которых</w:t>
      </w:r>
      <w:r w:rsidR="0044386A" w:rsidRPr="00F9187D">
        <w:t xml:space="preserve"> </w:t>
      </w:r>
      <w:r w:rsidR="00380448" w:rsidRPr="00F9187D">
        <w:t>ответственности</w:t>
      </w:r>
      <w:r w:rsidR="0044386A" w:rsidRPr="00F9187D">
        <w:t xml:space="preserve"> </w:t>
      </w:r>
      <w:r w:rsidR="00380448" w:rsidRPr="00F9187D">
        <w:t>не</w:t>
      </w:r>
      <w:r w:rsidR="0044386A" w:rsidRPr="00F9187D">
        <w:t xml:space="preserve"> </w:t>
      </w:r>
      <w:r w:rsidR="00380448" w:rsidRPr="00F9187D">
        <w:t>несут</w:t>
      </w:r>
      <w:r w:rsidR="0044386A" w:rsidRPr="00F9187D">
        <w:t xml:space="preserve"> </w:t>
      </w:r>
      <w:r w:rsidR="00380448" w:rsidRPr="00F9187D">
        <w:t>(землетрясение,</w:t>
      </w:r>
      <w:r w:rsidR="0044386A" w:rsidRPr="00F9187D">
        <w:t xml:space="preserve"> </w:t>
      </w:r>
      <w:r w:rsidR="00380448" w:rsidRPr="00F9187D">
        <w:t>наводнение,</w:t>
      </w:r>
      <w:r w:rsidR="0044386A" w:rsidRPr="00F9187D">
        <w:t xml:space="preserve"> </w:t>
      </w:r>
      <w:r w:rsidR="00380448" w:rsidRPr="00F9187D">
        <w:t>пожар,</w:t>
      </w:r>
      <w:r w:rsidR="0044386A" w:rsidRPr="00F9187D">
        <w:t xml:space="preserve"> </w:t>
      </w:r>
      <w:r w:rsidR="00380448" w:rsidRPr="00F9187D">
        <w:t>принятие</w:t>
      </w:r>
      <w:r w:rsidR="0044386A" w:rsidRPr="00F9187D">
        <w:t xml:space="preserve"> </w:t>
      </w:r>
      <w:r w:rsidR="00380448" w:rsidRPr="00F9187D">
        <w:t>законодателем</w:t>
      </w:r>
      <w:r w:rsidR="0044386A" w:rsidRPr="00F9187D">
        <w:t xml:space="preserve"> </w:t>
      </w:r>
      <w:r w:rsidR="00380448" w:rsidRPr="00F9187D">
        <w:t>ограничительных</w:t>
      </w:r>
      <w:r w:rsidR="0044386A" w:rsidRPr="00F9187D">
        <w:t xml:space="preserve"> </w:t>
      </w:r>
      <w:r w:rsidR="00380448" w:rsidRPr="00F9187D">
        <w:t>норм</w:t>
      </w:r>
      <w:r w:rsidR="0044386A" w:rsidRPr="00F9187D">
        <w:t xml:space="preserve"> </w:t>
      </w:r>
      <w:r w:rsidR="00380448" w:rsidRPr="00F9187D">
        <w:t>права</w:t>
      </w:r>
      <w:r w:rsidR="0044386A" w:rsidRPr="00F9187D">
        <w:t xml:space="preserve"> </w:t>
      </w:r>
      <w:r w:rsidR="00380448" w:rsidRPr="00F9187D">
        <w:t>и</w:t>
      </w:r>
      <w:r w:rsidR="0044386A" w:rsidRPr="00F9187D">
        <w:t xml:space="preserve"> </w:t>
      </w:r>
      <w:r w:rsidR="00380448" w:rsidRPr="00F9187D">
        <w:t>другие),</w:t>
      </w:r>
      <w:r w:rsidR="0044386A" w:rsidRPr="00F9187D">
        <w:t xml:space="preserve"> </w:t>
      </w:r>
      <w:r w:rsidR="00380448" w:rsidRPr="00F9187D">
        <w:t>а</w:t>
      </w:r>
      <w:r w:rsidR="0044386A" w:rsidRPr="00F9187D">
        <w:t xml:space="preserve"> </w:t>
      </w:r>
      <w:r w:rsidR="00380448" w:rsidRPr="00F9187D">
        <w:t>также</w:t>
      </w:r>
      <w:r w:rsidR="0044386A" w:rsidRPr="00F9187D">
        <w:t xml:space="preserve"> </w:t>
      </w:r>
      <w:r w:rsidR="00380448" w:rsidRPr="00F9187D">
        <w:t>решения</w:t>
      </w:r>
      <w:r w:rsidR="0044386A" w:rsidRPr="00F9187D">
        <w:t xml:space="preserve"> </w:t>
      </w:r>
      <w:r w:rsidR="00380448" w:rsidRPr="00F9187D">
        <w:t>государственных</w:t>
      </w:r>
      <w:r w:rsidR="0044386A" w:rsidRPr="00F9187D">
        <w:t xml:space="preserve"> </w:t>
      </w:r>
      <w:r w:rsidR="00380448" w:rsidRPr="00F9187D">
        <w:t>органов,</w:t>
      </w:r>
      <w:r w:rsidR="0044386A" w:rsidRPr="00F9187D">
        <w:t xml:space="preserve"> </w:t>
      </w:r>
      <w:r w:rsidR="00380448" w:rsidRPr="00F9187D">
        <w:t>включая</w:t>
      </w:r>
      <w:r w:rsidR="0044386A" w:rsidRPr="00F9187D">
        <w:t xml:space="preserve"> </w:t>
      </w:r>
      <w:r w:rsidR="00380448" w:rsidRPr="00F9187D">
        <w:t>решения</w:t>
      </w:r>
      <w:r w:rsidR="0044386A" w:rsidRPr="00F9187D">
        <w:t xml:space="preserve"> </w:t>
      </w:r>
      <w:r w:rsidR="00380448" w:rsidRPr="00F9187D">
        <w:t>уполномоченных</w:t>
      </w:r>
      <w:r w:rsidR="0044386A" w:rsidRPr="00F9187D">
        <w:t xml:space="preserve"> </w:t>
      </w:r>
      <w:r w:rsidR="00380448" w:rsidRPr="00F9187D">
        <w:t>органов</w:t>
      </w:r>
      <w:r w:rsidR="0044386A" w:rsidRPr="00F9187D">
        <w:t xml:space="preserve"> </w:t>
      </w:r>
      <w:r w:rsidR="00380448" w:rsidRPr="00F9187D">
        <w:t>иностранных</w:t>
      </w:r>
      <w:r w:rsidR="0044386A" w:rsidRPr="00F9187D">
        <w:t xml:space="preserve"> </w:t>
      </w:r>
      <w:r w:rsidR="00380448" w:rsidRPr="00F9187D">
        <w:t>государств,</w:t>
      </w:r>
      <w:r w:rsidR="0044386A" w:rsidRPr="00F9187D">
        <w:t xml:space="preserve"> </w:t>
      </w:r>
      <w:r w:rsidR="00380448" w:rsidRPr="00F9187D">
        <w:t>в</w:t>
      </w:r>
      <w:r w:rsidR="0044386A" w:rsidRPr="00F9187D">
        <w:t xml:space="preserve"> </w:t>
      </w:r>
      <w:r w:rsidR="00380448" w:rsidRPr="00F9187D">
        <w:t>соответствии</w:t>
      </w:r>
      <w:r w:rsidR="0044386A" w:rsidRPr="00F9187D">
        <w:t xml:space="preserve"> </w:t>
      </w:r>
      <w:r w:rsidR="00380448" w:rsidRPr="00F9187D">
        <w:t>с</w:t>
      </w:r>
      <w:r w:rsidR="0044386A" w:rsidRPr="00F9187D">
        <w:t xml:space="preserve"> </w:t>
      </w:r>
      <w:r w:rsidR="00380448" w:rsidRPr="00F9187D">
        <w:t>которыми</w:t>
      </w:r>
      <w:r w:rsidR="0044386A" w:rsidRPr="00F9187D">
        <w:t xml:space="preserve"> </w:t>
      </w:r>
      <w:r w:rsidR="00380448" w:rsidRPr="00F9187D">
        <w:t>устанавливаются</w:t>
      </w:r>
      <w:r w:rsidR="0044386A" w:rsidRPr="00F9187D">
        <w:t xml:space="preserve"> </w:t>
      </w:r>
      <w:r w:rsidR="00380448" w:rsidRPr="00F9187D">
        <w:t>запреты,</w:t>
      </w:r>
      <w:r w:rsidR="0044386A" w:rsidRPr="00F9187D">
        <w:t xml:space="preserve"> </w:t>
      </w:r>
      <w:r w:rsidR="00380448" w:rsidRPr="00F9187D">
        <w:t>в</w:t>
      </w:r>
      <w:r w:rsidR="0044386A" w:rsidRPr="00F9187D">
        <w:t xml:space="preserve"> </w:t>
      </w:r>
      <w:r w:rsidR="00380448" w:rsidRPr="00F9187D">
        <w:t>следствии</w:t>
      </w:r>
      <w:r w:rsidR="0044386A" w:rsidRPr="00F9187D">
        <w:t xml:space="preserve"> </w:t>
      </w:r>
      <w:r w:rsidR="00380448" w:rsidRPr="00F9187D">
        <w:t>которых</w:t>
      </w:r>
      <w:r w:rsidR="0044386A" w:rsidRPr="00F9187D">
        <w:t xml:space="preserve"> </w:t>
      </w:r>
      <w:r w:rsidR="00380448" w:rsidRPr="00F9187D">
        <w:t>поставка</w:t>
      </w:r>
      <w:r w:rsidR="0044386A" w:rsidRPr="00F9187D">
        <w:t xml:space="preserve"> </w:t>
      </w:r>
      <w:r w:rsidR="00380448" w:rsidRPr="00F9187D">
        <w:t>товаров/оказание</w:t>
      </w:r>
      <w:r w:rsidR="0044386A" w:rsidRPr="00F9187D">
        <w:t xml:space="preserve"> </w:t>
      </w:r>
      <w:r w:rsidR="00380448" w:rsidRPr="00F9187D">
        <w:t>услуг/выполнение</w:t>
      </w:r>
      <w:r w:rsidR="0044386A" w:rsidRPr="00F9187D">
        <w:t xml:space="preserve"> </w:t>
      </w:r>
      <w:r w:rsidR="00380448" w:rsidRPr="00F9187D">
        <w:t>работ,</w:t>
      </w:r>
      <w:r w:rsidR="0044386A" w:rsidRPr="00F9187D">
        <w:t xml:space="preserve"> </w:t>
      </w:r>
      <w:r w:rsidR="00380448" w:rsidRPr="00F9187D">
        <w:t>предусмотренных</w:t>
      </w:r>
      <w:r w:rsidR="0044386A" w:rsidRPr="00F9187D">
        <w:t xml:space="preserve"> </w:t>
      </w:r>
      <w:r w:rsidR="00380448" w:rsidRPr="00F9187D">
        <w:t>настоящим</w:t>
      </w:r>
      <w:r w:rsidR="0044386A" w:rsidRPr="00F9187D">
        <w:t xml:space="preserve"> </w:t>
      </w:r>
      <w:r w:rsidR="00712ECC" w:rsidRPr="00F9187D">
        <w:t>Договор</w:t>
      </w:r>
      <w:r w:rsidR="00380448" w:rsidRPr="00F9187D">
        <w:t>ом,</w:t>
      </w:r>
      <w:r w:rsidR="0044386A" w:rsidRPr="00F9187D">
        <w:t xml:space="preserve"> </w:t>
      </w:r>
      <w:r w:rsidR="00380448" w:rsidRPr="00F9187D">
        <w:t>становится</w:t>
      </w:r>
      <w:r w:rsidR="0044386A" w:rsidRPr="00F9187D">
        <w:t xml:space="preserve"> </w:t>
      </w:r>
      <w:r w:rsidR="00380448" w:rsidRPr="00F9187D">
        <w:t>невозможной.</w:t>
      </w:r>
      <w:r w:rsidR="0044386A" w:rsidRPr="00F9187D">
        <w:t xml:space="preserve"> </w:t>
      </w:r>
    </w:p>
    <w:p w:rsidR="00380448" w:rsidRPr="00F9187D" w:rsidRDefault="00F20B1B" w:rsidP="00380448">
      <w:pPr>
        <w:tabs>
          <w:tab w:val="left" w:pos="686"/>
        </w:tabs>
        <w:autoSpaceDE w:val="0"/>
        <w:autoSpaceDN w:val="0"/>
        <w:adjustRightInd w:val="0"/>
        <w:ind w:firstLine="567"/>
        <w:jc w:val="both"/>
      </w:pPr>
      <w:r w:rsidRPr="00F9187D">
        <w:t>7</w:t>
      </w:r>
      <w:r w:rsidR="00380448" w:rsidRPr="00F9187D">
        <w:t>.2.</w:t>
      </w:r>
      <w:r w:rsidR="0044386A" w:rsidRPr="00F9187D">
        <w:t xml:space="preserve"> </w:t>
      </w:r>
      <w:r w:rsidR="00380448" w:rsidRPr="00F9187D">
        <w:t>Сторона,</w:t>
      </w:r>
      <w:r w:rsidR="0044386A" w:rsidRPr="00F9187D">
        <w:t xml:space="preserve"> </w:t>
      </w:r>
      <w:r w:rsidR="00380448" w:rsidRPr="00F9187D">
        <w:t>ссылающаяся</w:t>
      </w:r>
      <w:r w:rsidR="0044386A" w:rsidRPr="00F9187D">
        <w:t xml:space="preserve"> </w:t>
      </w:r>
      <w:r w:rsidR="00380448" w:rsidRPr="00F9187D">
        <w:t>на</w:t>
      </w:r>
      <w:r w:rsidR="0044386A" w:rsidRPr="00F9187D">
        <w:t xml:space="preserve"> </w:t>
      </w:r>
      <w:r w:rsidR="00380448" w:rsidRPr="00F9187D">
        <w:t>обстоятельства</w:t>
      </w:r>
      <w:r w:rsidR="0044386A" w:rsidRPr="00F9187D">
        <w:t xml:space="preserve"> </w:t>
      </w:r>
      <w:r w:rsidR="00380448" w:rsidRPr="00F9187D">
        <w:t>непреодолимой</w:t>
      </w:r>
      <w:r w:rsidR="0044386A" w:rsidRPr="00F9187D">
        <w:t xml:space="preserve"> </w:t>
      </w:r>
      <w:r w:rsidR="00380448" w:rsidRPr="00F9187D">
        <w:t>силы,</w:t>
      </w:r>
      <w:r w:rsidR="0044386A" w:rsidRPr="00F9187D">
        <w:t xml:space="preserve"> </w:t>
      </w:r>
      <w:r w:rsidR="00380448" w:rsidRPr="00F9187D">
        <w:t>обязана</w:t>
      </w:r>
      <w:r w:rsidR="0044386A" w:rsidRPr="00F9187D">
        <w:t xml:space="preserve"> </w:t>
      </w:r>
      <w:r w:rsidR="00380448" w:rsidRPr="00F9187D">
        <w:t>в</w:t>
      </w:r>
      <w:r w:rsidR="0044386A" w:rsidRPr="00F9187D">
        <w:t xml:space="preserve"> </w:t>
      </w:r>
      <w:r w:rsidR="00380448" w:rsidRPr="00F9187D">
        <w:t>течение</w:t>
      </w:r>
      <w:r w:rsidR="0044386A" w:rsidRPr="00F9187D">
        <w:t xml:space="preserve"> </w:t>
      </w:r>
      <w:r w:rsidR="00380448" w:rsidRPr="00F9187D">
        <w:t>3</w:t>
      </w:r>
      <w:r w:rsidR="0044386A" w:rsidRPr="00F9187D">
        <w:t xml:space="preserve"> </w:t>
      </w:r>
      <w:r w:rsidR="00380448" w:rsidRPr="00F9187D">
        <w:t>(трех)</w:t>
      </w:r>
      <w:r w:rsidR="0044386A" w:rsidRPr="00F9187D">
        <w:t xml:space="preserve"> </w:t>
      </w:r>
      <w:r w:rsidR="00380448" w:rsidRPr="00F9187D">
        <w:t>календарных</w:t>
      </w:r>
      <w:r w:rsidR="0044386A" w:rsidRPr="00F9187D">
        <w:t xml:space="preserve"> </w:t>
      </w:r>
      <w:r w:rsidR="00380448" w:rsidRPr="00F9187D">
        <w:t>дней</w:t>
      </w:r>
      <w:r w:rsidR="0044386A" w:rsidRPr="00F9187D">
        <w:t xml:space="preserve"> </w:t>
      </w:r>
      <w:r w:rsidR="00380448" w:rsidRPr="00F9187D">
        <w:t>известить</w:t>
      </w:r>
      <w:r w:rsidR="0044386A" w:rsidRPr="00F9187D">
        <w:t xml:space="preserve"> </w:t>
      </w:r>
      <w:r w:rsidR="00380448" w:rsidRPr="00F9187D">
        <w:t>другую</w:t>
      </w:r>
      <w:r w:rsidR="0044386A" w:rsidRPr="00F9187D">
        <w:t xml:space="preserve"> </w:t>
      </w:r>
      <w:r w:rsidR="00380448" w:rsidRPr="00F9187D">
        <w:t>Сторону</w:t>
      </w:r>
      <w:r w:rsidR="0044386A" w:rsidRPr="00F9187D">
        <w:t xml:space="preserve"> </w:t>
      </w:r>
      <w:r w:rsidR="00380448" w:rsidRPr="00F9187D">
        <w:t>о</w:t>
      </w:r>
      <w:r w:rsidR="0044386A" w:rsidRPr="00F9187D">
        <w:t xml:space="preserve"> </w:t>
      </w:r>
      <w:r w:rsidR="00380448" w:rsidRPr="00F9187D">
        <w:t>наступлении</w:t>
      </w:r>
      <w:r w:rsidR="0044386A" w:rsidRPr="00F9187D">
        <w:t xml:space="preserve"> </w:t>
      </w:r>
      <w:r w:rsidR="00380448" w:rsidRPr="00F9187D">
        <w:t>действия</w:t>
      </w:r>
      <w:r w:rsidR="0044386A" w:rsidRPr="00F9187D">
        <w:t xml:space="preserve"> </w:t>
      </w:r>
      <w:r w:rsidR="00380448" w:rsidRPr="00F9187D">
        <w:t>или</w:t>
      </w:r>
      <w:r w:rsidR="0044386A" w:rsidRPr="00F9187D">
        <w:t xml:space="preserve"> </w:t>
      </w:r>
      <w:r w:rsidR="00380448" w:rsidRPr="00F9187D">
        <w:t>прекращении</w:t>
      </w:r>
      <w:r w:rsidR="0044386A" w:rsidRPr="00F9187D">
        <w:t xml:space="preserve"> </w:t>
      </w:r>
      <w:r w:rsidR="00380448" w:rsidRPr="00F9187D">
        <w:t>действия</w:t>
      </w:r>
      <w:r w:rsidR="0044386A" w:rsidRPr="00F9187D">
        <w:t xml:space="preserve"> </w:t>
      </w:r>
      <w:r w:rsidR="00380448" w:rsidRPr="00F9187D">
        <w:t>подобных</w:t>
      </w:r>
      <w:r w:rsidR="0044386A" w:rsidRPr="00F9187D">
        <w:t xml:space="preserve"> </w:t>
      </w:r>
      <w:r w:rsidR="00380448" w:rsidRPr="00F9187D">
        <w:t>обстоятельств</w:t>
      </w:r>
      <w:r w:rsidR="0044386A" w:rsidRPr="00F9187D">
        <w:t xml:space="preserve"> </w:t>
      </w:r>
      <w:r w:rsidR="00380448" w:rsidRPr="00F9187D">
        <w:t>и</w:t>
      </w:r>
      <w:r w:rsidR="0044386A" w:rsidRPr="00F9187D">
        <w:t xml:space="preserve"> </w:t>
      </w:r>
      <w:r w:rsidR="00380448" w:rsidRPr="00F9187D">
        <w:t>предоставить</w:t>
      </w:r>
      <w:r w:rsidR="0044386A" w:rsidRPr="00F9187D">
        <w:t xml:space="preserve"> </w:t>
      </w:r>
      <w:r w:rsidR="00380448" w:rsidRPr="00F9187D">
        <w:t>надлежащее</w:t>
      </w:r>
      <w:r w:rsidR="0044386A" w:rsidRPr="00F9187D">
        <w:t xml:space="preserve"> </w:t>
      </w:r>
      <w:r w:rsidR="00380448" w:rsidRPr="00F9187D">
        <w:t>доказательство</w:t>
      </w:r>
      <w:r w:rsidR="0044386A" w:rsidRPr="00F9187D">
        <w:t xml:space="preserve"> </w:t>
      </w:r>
      <w:r w:rsidR="00380448" w:rsidRPr="00F9187D">
        <w:t>наступления</w:t>
      </w:r>
      <w:r w:rsidR="0044386A" w:rsidRPr="00F9187D">
        <w:t xml:space="preserve"> </w:t>
      </w:r>
      <w:r w:rsidR="00380448" w:rsidRPr="00F9187D">
        <w:t>форс-мажорных</w:t>
      </w:r>
      <w:r w:rsidR="0044386A" w:rsidRPr="00F9187D">
        <w:t xml:space="preserve"> </w:t>
      </w:r>
      <w:r w:rsidR="00380448" w:rsidRPr="00F9187D">
        <w:t>обстоятельств.</w:t>
      </w:r>
      <w:r w:rsidR="0044386A" w:rsidRPr="00F9187D">
        <w:t xml:space="preserve"> </w:t>
      </w:r>
      <w:r w:rsidR="00380448" w:rsidRPr="00F9187D">
        <w:t>Надлежащим</w:t>
      </w:r>
      <w:r w:rsidR="0044386A" w:rsidRPr="00F9187D">
        <w:t xml:space="preserve"> </w:t>
      </w:r>
      <w:r w:rsidR="00380448" w:rsidRPr="00F9187D">
        <w:t>доказательством</w:t>
      </w:r>
      <w:r w:rsidR="0044386A" w:rsidRPr="00F9187D">
        <w:t xml:space="preserve"> </w:t>
      </w:r>
      <w:r w:rsidR="00380448" w:rsidRPr="00F9187D">
        <w:t>наличия</w:t>
      </w:r>
      <w:r w:rsidR="0044386A" w:rsidRPr="00F9187D">
        <w:t xml:space="preserve"> </w:t>
      </w:r>
      <w:r w:rsidR="00380448" w:rsidRPr="00F9187D">
        <w:t>указанных</w:t>
      </w:r>
      <w:r w:rsidR="0044386A" w:rsidRPr="00F9187D">
        <w:t xml:space="preserve"> </w:t>
      </w:r>
      <w:r w:rsidR="00380448" w:rsidRPr="00F9187D">
        <w:t>обстоятельств</w:t>
      </w:r>
      <w:r w:rsidR="0044386A" w:rsidRPr="00F9187D">
        <w:t xml:space="preserve"> </w:t>
      </w:r>
      <w:r w:rsidR="00380448" w:rsidRPr="00F9187D">
        <w:t>и</w:t>
      </w:r>
      <w:r w:rsidR="0044386A" w:rsidRPr="00F9187D">
        <w:t xml:space="preserve"> </w:t>
      </w:r>
      <w:r w:rsidR="00380448" w:rsidRPr="00F9187D">
        <w:t>их</w:t>
      </w:r>
      <w:r w:rsidR="0044386A" w:rsidRPr="00F9187D">
        <w:t xml:space="preserve"> </w:t>
      </w:r>
      <w:r w:rsidR="00380448" w:rsidRPr="00F9187D">
        <w:t>продолжительности</w:t>
      </w:r>
      <w:r w:rsidR="0044386A" w:rsidRPr="00F9187D">
        <w:t xml:space="preserve"> </w:t>
      </w:r>
      <w:r w:rsidR="00380448" w:rsidRPr="00F9187D">
        <w:t>будут</w:t>
      </w:r>
      <w:r w:rsidR="0044386A" w:rsidRPr="00F9187D">
        <w:t xml:space="preserve"> </w:t>
      </w:r>
      <w:r w:rsidR="00380448" w:rsidRPr="00F9187D">
        <w:t>служить</w:t>
      </w:r>
      <w:r w:rsidR="0044386A" w:rsidRPr="00F9187D">
        <w:t xml:space="preserve"> </w:t>
      </w:r>
      <w:r w:rsidR="00380448" w:rsidRPr="00F9187D">
        <w:t>заключения</w:t>
      </w:r>
      <w:r w:rsidR="0044386A" w:rsidRPr="00F9187D">
        <w:t xml:space="preserve"> </w:t>
      </w:r>
      <w:r w:rsidR="00380448" w:rsidRPr="00F9187D">
        <w:t>соответствующих</w:t>
      </w:r>
      <w:r w:rsidR="0044386A" w:rsidRPr="00F9187D">
        <w:t xml:space="preserve"> </w:t>
      </w:r>
      <w:r w:rsidR="00380448" w:rsidRPr="00F9187D">
        <w:t>компетентных</w:t>
      </w:r>
      <w:r w:rsidR="0044386A" w:rsidRPr="00F9187D">
        <w:t xml:space="preserve"> </w:t>
      </w:r>
      <w:r w:rsidR="00380448" w:rsidRPr="00F9187D">
        <w:t>государственных</w:t>
      </w:r>
      <w:r w:rsidR="0044386A" w:rsidRPr="00F9187D">
        <w:t xml:space="preserve"> </w:t>
      </w:r>
      <w:r w:rsidR="00380448" w:rsidRPr="00F9187D">
        <w:t>органов</w:t>
      </w:r>
      <w:r w:rsidR="0044386A" w:rsidRPr="00F9187D">
        <w:t xml:space="preserve"> </w:t>
      </w:r>
      <w:r w:rsidR="00380448" w:rsidRPr="00F9187D">
        <w:t>места,</w:t>
      </w:r>
      <w:r w:rsidR="0044386A" w:rsidRPr="00F9187D">
        <w:t xml:space="preserve"> </w:t>
      </w:r>
      <w:r w:rsidR="00380448" w:rsidRPr="00F9187D">
        <w:t>где</w:t>
      </w:r>
      <w:r w:rsidR="0044386A" w:rsidRPr="00F9187D">
        <w:t xml:space="preserve"> </w:t>
      </w:r>
      <w:r w:rsidR="00380448" w:rsidRPr="00F9187D">
        <w:t>наступили</w:t>
      </w:r>
      <w:r w:rsidR="0044386A" w:rsidRPr="00F9187D">
        <w:t xml:space="preserve"> </w:t>
      </w:r>
      <w:r w:rsidR="00380448" w:rsidRPr="00F9187D">
        <w:t>данные</w:t>
      </w:r>
      <w:r w:rsidR="0044386A" w:rsidRPr="00F9187D">
        <w:t xml:space="preserve"> </w:t>
      </w:r>
      <w:r w:rsidR="00380448" w:rsidRPr="00F9187D">
        <w:t>обстоятельства.</w:t>
      </w:r>
    </w:p>
    <w:p w:rsidR="00380448" w:rsidRPr="00F9187D" w:rsidRDefault="00F20B1B" w:rsidP="00380448">
      <w:pPr>
        <w:tabs>
          <w:tab w:val="left" w:pos="734"/>
        </w:tabs>
        <w:autoSpaceDE w:val="0"/>
        <w:autoSpaceDN w:val="0"/>
        <w:adjustRightInd w:val="0"/>
        <w:ind w:firstLine="567"/>
        <w:jc w:val="both"/>
      </w:pPr>
      <w:r w:rsidRPr="00F9187D">
        <w:t>7</w:t>
      </w:r>
      <w:r w:rsidR="00380448" w:rsidRPr="00F9187D">
        <w:t>.3.</w:t>
      </w:r>
      <w:r w:rsidR="0044386A" w:rsidRPr="00F9187D">
        <w:t xml:space="preserve"> </w:t>
      </w:r>
      <w:r w:rsidR="00380448" w:rsidRPr="00F9187D">
        <w:t>Срок</w:t>
      </w:r>
      <w:r w:rsidR="0044386A" w:rsidRPr="00F9187D">
        <w:t xml:space="preserve"> </w:t>
      </w:r>
      <w:r w:rsidR="00380448" w:rsidRPr="00F9187D">
        <w:t>выполнения</w:t>
      </w:r>
      <w:r w:rsidR="0044386A" w:rsidRPr="00F9187D">
        <w:t xml:space="preserve"> </w:t>
      </w:r>
      <w:r w:rsidR="00380448" w:rsidRPr="00F9187D">
        <w:t>обязательств</w:t>
      </w:r>
      <w:r w:rsidR="0044386A" w:rsidRPr="00F9187D">
        <w:t xml:space="preserve"> </w:t>
      </w:r>
      <w:r w:rsidR="00380448" w:rsidRPr="00F9187D">
        <w:t>по</w:t>
      </w:r>
      <w:r w:rsidR="0044386A" w:rsidRPr="00F9187D">
        <w:t xml:space="preserve"> </w:t>
      </w:r>
      <w:r w:rsidR="00380448" w:rsidRPr="00F9187D">
        <w:t>настоящему</w:t>
      </w:r>
      <w:r w:rsidR="0044386A" w:rsidRPr="00F9187D">
        <w:t xml:space="preserve"> </w:t>
      </w:r>
      <w:r w:rsidR="00712ECC" w:rsidRPr="00F9187D">
        <w:t>Договор</w:t>
      </w:r>
      <w:r w:rsidR="00380448" w:rsidRPr="00F9187D">
        <w:t>у</w:t>
      </w:r>
      <w:r w:rsidR="0044386A" w:rsidRPr="00F9187D">
        <w:t xml:space="preserve"> </w:t>
      </w:r>
      <w:r w:rsidR="00380448" w:rsidRPr="00F9187D">
        <w:t>отодвигается</w:t>
      </w:r>
      <w:r w:rsidR="0044386A" w:rsidRPr="00F9187D">
        <w:t xml:space="preserve"> </w:t>
      </w:r>
      <w:r w:rsidR="00380448" w:rsidRPr="00F9187D">
        <w:t>соразмерно</w:t>
      </w:r>
      <w:r w:rsidR="0044386A" w:rsidRPr="00F9187D">
        <w:t xml:space="preserve"> </w:t>
      </w:r>
      <w:r w:rsidR="00380448" w:rsidRPr="00F9187D">
        <w:t>времени,</w:t>
      </w:r>
      <w:r w:rsidR="0044386A" w:rsidRPr="00F9187D">
        <w:t xml:space="preserve"> </w:t>
      </w:r>
      <w:r w:rsidR="00380448" w:rsidRPr="00F9187D">
        <w:t>в</w:t>
      </w:r>
      <w:r w:rsidR="0044386A" w:rsidRPr="00F9187D">
        <w:t xml:space="preserve"> </w:t>
      </w:r>
      <w:r w:rsidR="00380448" w:rsidRPr="00F9187D">
        <w:t>течение</w:t>
      </w:r>
      <w:r w:rsidR="0044386A" w:rsidRPr="00F9187D">
        <w:t xml:space="preserve"> </w:t>
      </w:r>
      <w:r w:rsidR="00380448" w:rsidRPr="00F9187D">
        <w:t>которого</w:t>
      </w:r>
      <w:r w:rsidR="0044386A" w:rsidRPr="00F9187D">
        <w:t xml:space="preserve"> </w:t>
      </w:r>
      <w:r w:rsidR="00380448" w:rsidRPr="00F9187D">
        <w:t>действуют</w:t>
      </w:r>
      <w:r w:rsidR="0044386A" w:rsidRPr="00F9187D">
        <w:t xml:space="preserve"> </w:t>
      </w:r>
      <w:r w:rsidR="00380448" w:rsidRPr="00F9187D">
        <w:t>данные</w:t>
      </w:r>
      <w:r w:rsidR="0044386A" w:rsidRPr="00F9187D">
        <w:t xml:space="preserve"> </w:t>
      </w:r>
      <w:r w:rsidR="00380448" w:rsidRPr="00F9187D">
        <w:t>обстоятельства</w:t>
      </w:r>
      <w:r w:rsidR="0044386A" w:rsidRPr="00F9187D">
        <w:t xml:space="preserve"> </w:t>
      </w:r>
      <w:r w:rsidR="00380448" w:rsidRPr="00F9187D">
        <w:t>и</w:t>
      </w:r>
      <w:r w:rsidR="0044386A" w:rsidRPr="00F9187D">
        <w:t xml:space="preserve"> </w:t>
      </w:r>
      <w:r w:rsidR="00380448" w:rsidRPr="00F9187D">
        <w:t>их</w:t>
      </w:r>
      <w:r w:rsidR="0044386A" w:rsidRPr="00F9187D">
        <w:t xml:space="preserve"> </w:t>
      </w:r>
      <w:r w:rsidR="00380448" w:rsidRPr="00F9187D">
        <w:t>последствия.</w:t>
      </w:r>
    </w:p>
    <w:p w:rsidR="00380448" w:rsidRPr="00F9187D" w:rsidRDefault="00F20B1B" w:rsidP="00380448">
      <w:pPr>
        <w:tabs>
          <w:tab w:val="left" w:pos="734"/>
        </w:tabs>
        <w:autoSpaceDE w:val="0"/>
        <w:autoSpaceDN w:val="0"/>
        <w:adjustRightInd w:val="0"/>
        <w:ind w:firstLine="567"/>
        <w:jc w:val="both"/>
      </w:pPr>
      <w:r w:rsidRPr="00F9187D">
        <w:t>7</w:t>
      </w:r>
      <w:r w:rsidR="00380448" w:rsidRPr="00F9187D">
        <w:t>.4.</w:t>
      </w:r>
      <w:r w:rsidR="0044386A" w:rsidRPr="00F9187D">
        <w:t xml:space="preserve"> </w:t>
      </w:r>
      <w:r w:rsidR="00380448" w:rsidRPr="00F9187D">
        <w:t>По</w:t>
      </w:r>
      <w:r w:rsidR="0044386A" w:rsidRPr="00F9187D">
        <w:t xml:space="preserve"> </w:t>
      </w:r>
      <w:r w:rsidR="00380448" w:rsidRPr="00F9187D">
        <w:t>прекращению</w:t>
      </w:r>
      <w:r w:rsidR="0044386A" w:rsidRPr="00F9187D">
        <w:t xml:space="preserve"> </w:t>
      </w:r>
      <w:r w:rsidR="00380448" w:rsidRPr="00F9187D">
        <w:t>действия</w:t>
      </w:r>
      <w:r w:rsidR="0044386A" w:rsidRPr="00F9187D">
        <w:t xml:space="preserve"> </w:t>
      </w:r>
      <w:r w:rsidR="00380448" w:rsidRPr="00F9187D">
        <w:t>форс-мажорных</w:t>
      </w:r>
      <w:r w:rsidR="0044386A" w:rsidRPr="00F9187D">
        <w:t xml:space="preserve"> </w:t>
      </w:r>
      <w:r w:rsidR="00380448" w:rsidRPr="00F9187D">
        <w:t>обстоятельств,</w:t>
      </w:r>
      <w:r w:rsidR="0044386A" w:rsidRPr="00F9187D">
        <w:t xml:space="preserve"> </w:t>
      </w:r>
      <w:r w:rsidR="00380448" w:rsidRPr="00F9187D">
        <w:t>Сторона,</w:t>
      </w:r>
      <w:r w:rsidR="0044386A" w:rsidRPr="00F9187D">
        <w:t xml:space="preserve"> </w:t>
      </w:r>
      <w:r w:rsidR="00380448" w:rsidRPr="00F9187D">
        <w:t>ссылающаяся</w:t>
      </w:r>
      <w:r w:rsidR="0044386A" w:rsidRPr="00F9187D">
        <w:t xml:space="preserve"> </w:t>
      </w:r>
      <w:r w:rsidR="00380448" w:rsidRPr="00F9187D">
        <w:t>на</w:t>
      </w:r>
      <w:r w:rsidR="0044386A" w:rsidRPr="00F9187D">
        <w:t xml:space="preserve"> </w:t>
      </w:r>
      <w:r w:rsidR="00380448" w:rsidRPr="00F9187D">
        <w:t>них,</w:t>
      </w:r>
      <w:r w:rsidR="0044386A" w:rsidRPr="00F9187D">
        <w:t xml:space="preserve"> </w:t>
      </w:r>
      <w:r w:rsidR="00380448" w:rsidRPr="00F9187D">
        <w:t>должна</w:t>
      </w:r>
      <w:r w:rsidR="0044386A" w:rsidRPr="00F9187D">
        <w:t xml:space="preserve"> </w:t>
      </w:r>
      <w:r w:rsidR="00380448" w:rsidRPr="00F9187D">
        <w:t>без</w:t>
      </w:r>
      <w:r w:rsidR="0044386A" w:rsidRPr="00F9187D">
        <w:t xml:space="preserve"> </w:t>
      </w:r>
      <w:r w:rsidR="00380448" w:rsidRPr="00F9187D">
        <w:t>промедления</w:t>
      </w:r>
      <w:r w:rsidR="0044386A" w:rsidRPr="00F9187D">
        <w:t xml:space="preserve"> </w:t>
      </w:r>
      <w:r w:rsidR="00380448" w:rsidRPr="00F9187D">
        <w:t>известить</w:t>
      </w:r>
      <w:r w:rsidR="0044386A" w:rsidRPr="00F9187D">
        <w:t xml:space="preserve"> </w:t>
      </w:r>
      <w:r w:rsidR="00380448" w:rsidRPr="00F9187D">
        <w:t>об</w:t>
      </w:r>
      <w:r w:rsidR="0044386A" w:rsidRPr="00F9187D">
        <w:t xml:space="preserve"> </w:t>
      </w:r>
      <w:r w:rsidR="00380448" w:rsidRPr="00F9187D">
        <w:t>этом</w:t>
      </w:r>
      <w:r w:rsidR="0044386A" w:rsidRPr="00F9187D">
        <w:t xml:space="preserve"> </w:t>
      </w:r>
      <w:r w:rsidR="00380448" w:rsidRPr="00F9187D">
        <w:t>другую</w:t>
      </w:r>
      <w:r w:rsidR="0044386A" w:rsidRPr="00F9187D">
        <w:t xml:space="preserve"> </w:t>
      </w:r>
      <w:r w:rsidR="00380448" w:rsidRPr="00F9187D">
        <w:t>Сторону</w:t>
      </w:r>
      <w:r w:rsidR="0044386A" w:rsidRPr="00F9187D">
        <w:t xml:space="preserve"> </w:t>
      </w:r>
      <w:r w:rsidR="00380448" w:rsidRPr="00F9187D">
        <w:t>в</w:t>
      </w:r>
      <w:r w:rsidR="0044386A" w:rsidRPr="00F9187D">
        <w:t xml:space="preserve"> </w:t>
      </w:r>
      <w:r w:rsidR="00380448" w:rsidRPr="00F9187D">
        <w:t>письменном</w:t>
      </w:r>
      <w:r w:rsidR="0044386A" w:rsidRPr="00F9187D">
        <w:t xml:space="preserve"> </w:t>
      </w:r>
      <w:r w:rsidR="00380448" w:rsidRPr="00F9187D">
        <w:t>виде.</w:t>
      </w:r>
      <w:r w:rsidR="0044386A" w:rsidRPr="00F9187D">
        <w:t xml:space="preserve"> </w:t>
      </w:r>
      <w:r w:rsidR="00380448" w:rsidRPr="00F9187D">
        <w:t>При</w:t>
      </w:r>
      <w:r w:rsidR="0044386A" w:rsidRPr="00F9187D">
        <w:t xml:space="preserve"> </w:t>
      </w:r>
      <w:r w:rsidR="00380448" w:rsidRPr="00F9187D">
        <w:t>этом</w:t>
      </w:r>
      <w:r w:rsidR="0044386A" w:rsidRPr="00F9187D">
        <w:t xml:space="preserve"> </w:t>
      </w:r>
      <w:r w:rsidR="00380448" w:rsidRPr="00F9187D">
        <w:t>Сторона</w:t>
      </w:r>
      <w:r w:rsidR="0044386A" w:rsidRPr="00F9187D">
        <w:t xml:space="preserve"> </w:t>
      </w:r>
      <w:r w:rsidR="00380448" w:rsidRPr="00F9187D">
        <w:t>должна</w:t>
      </w:r>
      <w:r w:rsidR="0044386A" w:rsidRPr="00F9187D">
        <w:t xml:space="preserve"> </w:t>
      </w:r>
      <w:r w:rsidR="00380448" w:rsidRPr="00F9187D">
        <w:t>указать</w:t>
      </w:r>
      <w:r w:rsidR="0044386A" w:rsidRPr="00F9187D">
        <w:t xml:space="preserve"> </w:t>
      </w:r>
      <w:r w:rsidR="00380448" w:rsidRPr="00F9187D">
        <w:t>срок,</w:t>
      </w:r>
      <w:r w:rsidR="0044386A" w:rsidRPr="00F9187D">
        <w:t xml:space="preserve"> </w:t>
      </w:r>
      <w:r w:rsidR="00380448" w:rsidRPr="00F9187D">
        <w:t>в</w:t>
      </w:r>
      <w:r w:rsidR="0044386A" w:rsidRPr="00F9187D">
        <w:t xml:space="preserve"> </w:t>
      </w:r>
      <w:r w:rsidR="00380448" w:rsidRPr="00F9187D">
        <w:t>который</w:t>
      </w:r>
      <w:r w:rsidR="0044386A" w:rsidRPr="00F9187D">
        <w:t xml:space="preserve"> </w:t>
      </w:r>
      <w:r w:rsidR="00380448" w:rsidRPr="00F9187D">
        <w:t>предполагается</w:t>
      </w:r>
      <w:r w:rsidR="0044386A" w:rsidRPr="00F9187D">
        <w:t xml:space="preserve"> </w:t>
      </w:r>
      <w:r w:rsidR="00380448" w:rsidRPr="00F9187D">
        <w:t>исполнить</w:t>
      </w:r>
      <w:r w:rsidR="0044386A" w:rsidRPr="00F9187D">
        <w:t xml:space="preserve"> </w:t>
      </w:r>
      <w:r w:rsidR="00380448" w:rsidRPr="00F9187D">
        <w:t>обязательства</w:t>
      </w:r>
      <w:r w:rsidR="0044386A" w:rsidRPr="00F9187D">
        <w:t xml:space="preserve"> </w:t>
      </w:r>
      <w:r w:rsidR="00380448" w:rsidRPr="00F9187D">
        <w:t>по</w:t>
      </w:r>
      <w:r w:rsidR="0044386A" w:rsidRPr="00F9187D">
        <w:t xml:space="preserve"> </w:t>
      </w:r>
      <w:r w:rsidR="00380448" w:rsidRPr="00F9187D">
        <w:t>настоящему</w:t>
      </w:r>
      <w:r w:rsidR="0044386A" w:rsidRPr="00F9187D">
        <w:t xml:space="preserve"> </w:t>
      </w:r>
      <w:r w:rsidR="00712ECC" w:rsidRPr="00F9187D">
        <w:t>Договор</w:t>
      </w:r>
      <w:r w:rsidR="00380448" w:rsidRPr="00F9187D">
        <w:t>у.</w:t>
      </w:r>
    </w:p>
    <w:p w:rsidR="00380448" w:rsidRPr="00F9187D" w:rsidRDefault="00F20B1B" w:rsidP="00380448">
      <w:pPr>
        <w:autoSpaceDE w:val="0"/>
        <w:autoSpaceDN w:val="0"/>
        <w:adjustRightInd w:val="0"/>
        <w:ind w:firstLine="567"/>
        <w:jc w:val="both"/>
      </w:pPr>
      <w:r w:rsidRPr="00F9187D">
        <w:t>7</w:t>
      </w:r>
      <w:r w:rsidR="00380448" w:rsidRPr="00F9187D">
        <w:t>.5.</w:t>
      </w:r>
      <w:r w:rsidR="0044386A" w:rsidRPr="00F9187D">
        <w:t xml:space="preserve"> </w:t>
      </w:r>
      <w:r w:rsidR="00380448" w:rsidRPr="00F9187D">
        <w:t>Если</w:t>
      </w:r>
      <w:r w:rsidR="0044386A" w:rsidRPr="00F9187D">
        <w:t xml:space="preserve"> </w:t>
      </w:r>
      <w:r w:rsidR="00380448" w:rsidRPr="00F9187D">
        <w:t>Сторона</w:t>
      </w:r>
      <w:r w:rsidR="0044386A" w:rsidRPr="00F9187D">
        <w:t xml:space="preserve"> </w:t>
      </w:r>
      <w:r w:rsidR="00380448" w:rsidRPr="00F9187D">
        <w:t>не</w:t>
      </w:r>
      <w:r w:rsidR="0044386A" w:rsidRPr="00F9187D">
        <w:t xml:space="preserve"> </w:t>
      </w:r>
      <w:r w:rsidR="00380448" w:rsidRPr="00F9187D">
        <w:t>направит</w:t>
      </w:r>
      <w:r w:rsidR="0044386A" w:rsidRPr="00F9187D">
        <w:t xml:space="preserve"> </w:t>
      </w:r>
      <w:r w:rsidR="00380448" w:rsidRPr="00F9187D">
        <w:t>или</w:t>
      </w:r>
      <w:r w:rsidR="0044386A" w:rsidRPr="00F9187D">
        <w:t xml:space="preserve"> </w:t>
      </w:r>
      <w:r w:rsidR="00380448" w:rsidRPr="00F9187D">
        <w:t>несвоевременно</w:t>
      </w:r>
      <w:r w:rsidR="0044386A" w:rsidRPr="00F9187D">
        <w:t xml:space="preserve"> </w:t>
      </w:r>
      <w:r w:rsidR="00380448" w:rsidRPr="00F9187D">
        <w:t>направит</w:t>
      </w:r>
      <w:r w:rsidR="0044386A" w:rsidRPr="00F9187D">
        <w:t xml:space="preserve"> </w:t>
      </w:r>
      <w:r w:rsidR="00380448" w:rsidRPr="00F9187D">
        <w:t>необходимое</w:t>
      </w:r>
      <w:r w:rsidR="0044386A" w:rsidRPr="00F9187D">
        <w:t xml:space="preserve"> </w:t>
      </w:r>
      <w:r w:rsidR="00380448" w:rsidRPr="00F9187D">
        <w:t>извещение,</w:t>
      </w:r>
      <w:r w:rsidR="0044386A" w:rsidRPr="00F9187D">
        <w:t xml:space="preserve"> </w:t>
      </w:r>
      <w:r w:rsidR="00380448" w:rsidRPr="00F9187D">
        <w:t>то</w:t>
      </w:r>
      <w:r w:rsidR="0044386A" w:rsidRPr="00F9187D">
        <w:t xml:space="preserve"> </w:t>
      </w:r>
      <w:r w:rsidR="00380448" w:rsidRPr="00F9187D">
        <w:t>она</w:t>
      </w:r>
      <w:r w:rsidR="0044386A" w:rsidRPr="00F9187D">
        <w:t xml:space="preserve"> </w:t>
      </w:r>
      <w:r w:rsidR="00380448" w:rsidRPr="00F9187D">
        <w:t>обязана</w:t>
      </w:r>
      <w:r w:rsidR="0044386A" w:rsidRPr="00F9187D">
        <w:t xml:space="preserve"> </w:t>
      </w:r>
      <w:r w:rsidR="00380448" w:rsidRPr="00F9187D">
        <w:t>возместить</w:t>
      </w:r>
      <w:r w:rsidR="0044386A" w:rsidRPr="00F9187D">
        <w:t xml:space="preserve"> </w:t>
      </w:r>
      <w:r w:rsidR="00380448" w:rsidRPr="00F9187D">
        <w:t>другой</w:t>
      </w:r>
      <w:r w:rsidR="0044386A" w:rsidRPr="00F9187D">
        <w:t xml:space="preserve"> </w:t>
      </w:r>
      <w:r w:rsidR="00380448" w:rsidRPr="00F9187D">
        <w:t>Стороне</w:t>
      </w:r>
      <w:r w:rsidR="0044386A" w:rsidRPr="00F9187D">
        <w:t xml:space="preserve"> </w:t>
      </w:r>
      <w:r w:rsidR="00380448" w:rsidRPr="00F9187D">
        <w:t>убытки,</w:t>
      </w:r>
      <w:r w:rsidR="0044386A" w:rsidRPr="00F9187D">
        <w:t xml:space="preserve"> </w:t>
      </w:r>
      <w:r w:rsidR="00380448" w:rsidRPr="00F9187D">
        <w:t>причиненные</w:t>
      </w:r>
      <w:r w:rsidR="0044386A" w:rsidRPr="00F9187D">
        <w:t xml:space="preserve"> </w:t>
      </w:r>
      <w:r w:rsidR="00380448" w:rsidRPr="00F9187D">
        <w:t>не</w:t>
      </w:r>
      <w:r w:rsidR="0044386A" w:rsidRPr="00F9187D">
        <w:t xml:space="preserve"> </w:t>
      </w:r>
      <w:r w:rsidR="00380448" w:rsidRPr="00F9187D">
        <w:t>извещением</w:t>
      </w:r>
      <w:r w:rsidR="0044386A" w:rsidRPr="00F9187D">
        <w:t xml:space="preserve"> </w:t>
      </w:r>
      <w:r w:rsidR="00380448" w:rsidRPr="00F9187D">
        <w:t>или</w:t>
      </w:r>
      <w:r w:rsidR="0044386A" w:rsidRPr="00F9187D">
        <w:t xml:space="preserve"> </w:t>
      </w:r>
      <w:r w:rsidR="00380448" w:rsidRPr="00F9187D">
        <w:t>несвоевременным</w:t>
      </w:r>
      <w:r w:rsidR="0044386A" w:rsidRPr="00F9187D">
        <w:t xml:space="preserve"> </w:t>
      </w:r>
      <w:r w:rsidR="00380448" w:rsidRPr="00F9187D">
        <w:t>извещением.</w:t>
      </w:r>
    </w:p>
    <w:p w:rsidR="00032500" w:rsidRPr="00F9187D" w:rsidRDefault="00032500" w:rsidP="00380448">
      <w:pPr>
        <w:autoSpaceDE w:val="0"/>
        <w:autoSpaceDN w:val="0"/>
        <w:adjustRightInd w:val="0"/>
        <w:ind w:firstLine="567"/>
        <w:jc w:val="both"/>
      </w:pPr>
    </w:p>
    <w:p w:rsidR="00032500" w:rsidRPr="00F9187D" w:rsidRDefault="00032500" w:rsidP="00032500">
      <w:pPr>
        <w:tabs>
          <w:tab w:val="left" w:pos="734"/>
        </w:tabs>
        <w:autoSpaceDE w:val="0"/>
        <w:autoSpaceDN w:val="0"/>
        <w:adjustRightInd w:val="0"/>
        <w:jc w:val="center"/>
        <w:rPr>
          <w:b/>
        </w:rPr>
      </w:pPr>
      <w:r w:rsidRPr="00F9187D">
        <w:rPr>
          <w:b/>
        </w:rPr>
        <w:t xml:space="preserve">8. ПОРЯДОК РАСТОРЖЕНИЯ </w:t>
      </w:r>
      <w:r w:rsidR="00712ECC" w:rsidRPr="00F9187D">
        <w:rPr>
          <w:b/>
        </w:rPr>
        <w:t>ДОГОВОР</w:t>
      </w:r>
      <w:r w:rsidRPr="00F9187D">
        <w:rPr>
          <w:b/>
        </w:rPr>
        <w:t>А</w:t>
      </w:r>
    </w:p>
    <w:p w:rsidR="00346279" w:rsidRPr="00F9187D" w:rsidRDefault="00346279" w:rsidP="00346279">
      <w:pPr>
        <w:tabs>
          <w:tab w:val="left" w:pos="734"/>
        </w:tabs>
        <w:autoSpaceDE w:val="0"/>
        <w:autoSpaceDN w:val="0"/>
        <w:adjustRightInd w:val="0"/>
        <w:jc w:val="both"/>
      </w:pPr>
      <w:r w:rsidRPr="00F9187D">
        <w:t>8.1.</w:t>
      </w:r>
      <w:r w:rsidRPr="00F9187D">
        <w:tab/>
        <w:t>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346279" w:rsidRPr="00F9187D" w:rsidRDefault="00346279" w:rsidP="00346279">
      <w:pPr>
        <w:tabs>
          <w:tab w:val="left" w:pos="734"/>
        </w:tabs>
        <w:autoSpaceDE w:val="0"/>
        <w:autoSpaceDN w:val="0"/>
        <w:adjustRightInd w:val="0"/>
        <w:jc w:val="both"/>
      </w:pPr>
      <w:r w:rsidRPr="00F9187D">
        <w:t>8.2.</w:t>
      </w:r>
      <w:r w:rsidRPr="00F9187D">
        <w:tab/>
        <w:t>Расторжение Договора по соглашению Сторон или по решению суда:</w:t>
      </w:r>
    </w:p>
    <w:p w:rsidR="00346279" w:rsidRPr="00F9187D" w:rsidRDefault="00346279" w:rsidP="00346279">
      <w:pPr>
        <w:tabs>
          <w:tab w:val="left" w:pos="734"/>
        </w:tabs>
        <w:autoSpaceDE w:val="0"/>
        <w:autoSpaceDN w:val="0"/>
        <w:adjustRightInd w:val="0"/>
        <w:jc w:val="both"/>
      </w:pPr>
      <w:r w:rsidRPr="00F9187D">
        <w:t>8.2.1.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 или вступления в законную силу решения суда.</w:t>
      </w:r>
    </w:p>
    <w:p w:rsidR="00346279" w:rsidRPr="00F9187D" w:rsidRDefault="00346279" w:rsidP="00346279">
      <w:pPr>
        <w:tabs>
          <w:tab w:val="left" w:pos="734"/>
        </w:tabs>
        <w:autoSpaceDE w:val="0"/>
        <w:autoSpaceDN w:val="0"/>
        <w:adjustRightInd w:val="0"/>
        <w:jc w:val="both"/>
      </w:pPr>
      <w:r w:rsidRPr="00F9187D">
        <w:t>8.3. Расторжение Договора в связи с односторонним отказом Стороны Договора от исполнения Договора:</w:t>
      </w:r>
    </w:p>
    <w:p w:rsidR="00346279" w:rsidRPr="00F9187D" w:rsidRDefault="00346279" w:rsidP="00346279">
      <w:pPr>
        <w:tabs>
          <w:tab w:val="left" w:pos="734"/>
        </w:tabs>
        <w:autoSpaceDE w:val="0"/>
        <w:autoSpaceDN w:val="0"/>
        <w:adjustRightInd w:val="0"/>
        <w:jc w:val="both"/>
      </w:pPr>
      <w:r w:rsidRPr="00F9187D">
        <w:t xml:space="preserve">8.3.1. </w:t>
      </w:r>
      <w:r w:rsidR="006E251C" w:rsidRPr="00F9187D">
        <w:t>Заказчик-Лицензиат</w:t>
      </w:r>
      <w:r w:rsidRPr="00F9187D">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46279" w:rsidRPr="00F9187D" w:rsidRDefault="00346279" w:rsidP="00346279">
      <w:pPr>
        <w:tabs>
          <w:tab w:val="left" w:pos="734"/>
        </w:tabs>
        <w:autoSpaceDE w:val="0"/>
        <w:autoSpaceDN w:val="0"/>
        <w:adjustRightInd w:val="0"/>
        <w:jc w:val="both"/>
      </w:pPr>
      <w:r w:rsidRPr="00F9187D">
        <w:t xml:space="preserve">8.3.2. Сообщение о расторжении Договора в одностороннем порядке считается надлежаще направленным </w:t>
      </w:r>
      <w:r w:rsidR="006E251C" w:rsidRPr="00F9187D">
        <w:t>Заказчик</w:t>
      </w:r>
      <w:r w:rsidR="00F9187D" w:rsidRPr="00F9187D">
        <w:t>ом</w:t>
      </w:r>
      <w:r w:rsidR="006E251C" w:rsidRPr="00F9187D">
        <w:t>-Лицензиат</w:t>
      </w:r>
      <w:r w:rsidRPr="00F9187D">
        <w:t>ом посредством использования функционала ЕАТ в личный кабинет поставщика (исполнителя) по Договору на ЕАТ.</w:t>
      </w:r>
    </w:p>
    <w:p w:rsidR="00346279" w:rsidRPr="00F9187D" w:rsidRDefault="00346279" w:rsidP="00346279">
      <w:pPr>
        <w:tabs>
          <w:tab w:val="left" w:pos="734"/>
        </w:tabs>
        <w:autoSpaceDE w:val="0"/>
        <w:autoSpaceDN w:val="0"/>
        <w:adjustRightInd w:val="0"/>
        <w:jc w:val="both"/>
      </w:pPr>
      <w:r w:rsidRPr="00F9187D">
        <w:t xml:space="preserve">8.3.3. Решение </w:t>
      </w:r>
      <w:r w:rsidR="006E251C" w:rsidRPr="00F9187D">
        <w:t>Заказчика-Лицензиат</w:t>
      </w:r>
      <w:r w:rsidRPr="00F9187D">
        <w:t xml:space="preserve">а об одностороннем отказе от исполнения Договора вступает в силу и Договор считается расторгнутым через 10 (десять) календарных дней с даты направления </w:t>
      </w:r>
      <w:r w:rsidR="006E251C" w:rsidRPr="00F9187D">
        <w:t>Заказчиком-Лицензиат</w:t>
      </w:r>
      <w:r w:rsidRPr="00F9187D">
        <w:t>ом сообщения в личный кабинет поставщика (исполнителя) об одностороннем отказе от исполнения Договора.</w:t>
      </w:r>
    </w:p>
    <w:p w:rsidR="00346279" w:rsidRPr="00F9187D" w:rsidRDefault="00346279" w:rsidP="00346279">
      <w:pPr>
        <w:tabs>
          <w:tab w:val="left" w:pos="734"/>
        </w:tabs>
        <w:autoSpaceDE w:val="0"/>
        <w:autoSpaceDN w:val="0"/>
        <w:adjustRightInd w:val="0"/>
        <w:jc w:val="both"/>
      </w:pPr>
      <w:r w:rsidRPr="00F9187D">
        <w:t xml:space="preserve">8.3.4 </w:t>
      </w:r>
      <w:r w:rsidR="006E251C" w:rsidRPr="00F9187D">
        <w:t>Заказчик-Лицензиат</w:t>
      </w:r>
      <w:r w:rsidRPr="00F9187D">
        <w:t xml:space="preserve">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w:t>
      </w:r>
      <w:r w:rsidRPr="00F9187D">
        <w:lastRenderedPageBreak/>
        <w:t xml:space="preserve">(подрядчика,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w:t>
      </w:r>
      <w:r w:rsidR="006E251C" w:rsidRPr="00F9187D">
        <w:t>Заказчику-Лицензиат</w:t>
      </w:r>
      <w:r w:rsidRPr="00F9187D">
        <w:t xml:space="preserve">у компенсированы затраты на проведение экспертизы в соответствии с частью 10 статьи 95 44-ФЗ.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w:t>
      </w:r>
      <w:r w:rsidR="006E251C" w:rsidRPr="00F9187D">
        <w:t>Заказчика-Лицензиат</w:t>
      </w:r>
      <w:r w:rsidRPr="00F9187D">
        <w:t>а от исполнения Договора.</w:t>
      </w:r>
    </w:p>
    <w:p w:rsidR="00346279" w:rsidRPr="00F9187D" w:rsidRDefault="00346279" w:rsidP="00346279">
      <w:pPr>
        <w:tabs>
          <w:tab w:val="left" w:pos="734"/>
        </w:tabs>
        <w:autoSpaceDE w:val="0"/>
        <w:autoSpaceDN w:val="0"/>
        <w:adjustRightInd w:val="0"/>
        <w:jc w:val="both"/>
      </w:pPr>
      <w:r w:rsidRPr="00F9187D">
        <w:t xml:space="preserve">8.3.5 В случае отмены </w:t>
      </w:r>
      <w:r w:rsidR="006E251C" w:rsidRPr="00F9187D">
        <w:t>Заказчиком-Лицензиат</w:t>
      </w:r>
      <w:r w:rsidRPr="00F9187D">
        <w:t xml:space="preserve">ом в соответствии с 44-ФЗ не вступившего в силу решения об одностороннем отказе от исполнения Договора, размещенного в ЕАТ, </w:t>
      </w:r>
      <w:r w:rsidR="006E251C" w:rsidRPr="00F9187D">
        <w:t>За</w:t>
      </w:r>
      <w:r w:rsidR="00F9187D" w:rsidRPr="00F9187D">
        <w:t>казчик-Лицензиат</w:t>
      </w:r>
      <w:r w:rsidRPr="00F9187D">
        <w:t xml:space="preserve"> не позднее одного дня, следующего за днем такой отмены, размещает такое извещение в ЕАТ.</w:t>
      </w:r>
    </w:p>
    <w:p w:rsidR="00346279" w:rsidRPr="00F9187D" w:rsidRDefault="00346279" w:rsidP="00346279">
      <w:pPr>
        <w:tabs>
          <w:tab w:val="left" w:pos="734"/>
        </w:tabs>
        <w:autoSpaceDE w:val="0"/>
        <w:autoSpaceDN w:val="0"/>
        <w:adjustRightInd w:val="0"/>
        <w:jc w:val="both"/>
      </w:pPr>
      <w:r w:rsidRPr="00F9187D">
        <w:t>8.4. Исполнитель</w:t>
      </w:r>
      <w:r w:rsidR="006E251C" w:rsidRPr="00F9187D">
        <w:rPr>
          <w:b/>
        </w:rPr>
        <w:t>-Лицензиар</w:t>
      </w:r>
      <w:r w:rsidRPr="00F9187D">
        <w:t xml:space="preserve"> вправе принять решение об одностороннем отказе от исполнения Договора в соответствии с гражданским законодательством при условии полного возмещения </w:t>
      </w:r>
      <w:r w:rsidR="006E251C" w:rsidRPr="00F9187D">
        <w:t>Заказчику-Лицензиат</w:t>
      </w:r>
      <w:r w:rsidRPr="00F9187D">
        <w:t>у убытков.</w:t>
      </w:r>
    </w:p>
    <w:p w:rsidR="00346279" w:rsidRPr="00F9187D" w:rsidRDefault="00346279" w:rsidP="00346279">
      <w:pPr>
        <w:tabs>
          <w:tab w:val="left" w:pos="734"/>
        </w:tabs>
        <w:autoSpaceDE w:val="0"/>
        <w:autoSpaceDN w:val="0"/>
        <w:adjustRightInd w:val="0"/>
        <w:jc w:val="both"/>
      </w:pPr>
      <w:r w:rsidRPr="00F9187D">
        <w:t>8.4.1. Решение Исполнителя</w:t>
      </w:r>
      <w:r w:rsidR="006E251C" w:rsidRPr="00F9187D">
        <w:rPr>
          <w:b/>
        </w:rPr>
        <w:t>-Лицензиара</w:t>
      </w:r>
      <w:r w:rsidRPr="00F9187D">
        <w:t xml:space="preserve"> об одностороннем отказе от исполнения Договора вступает в силу и Договор считается расторгнутым при условии надлежащего уведомления Исполнителем</w:t>
      </w:r>
      <w:r w:rsidR="006E251C" w:rsidRPr="00F9187D">
        <w:rPr>
          <w:b/>
        </w:rPr>
        <w:t>-Лицензиаром</w:t>
      </w:r>
      <w:r w:rsidRPr="00F9187D">
        <w:t xml:space="preserve"> </w:t>
      </w:r>
      <w:r w:rsidR="006E251C" w:rsidRPr="00F9187D">
        <w:t>Заказчика-Лицензиат</w:t>
      </w:r>
      <w:r w:rsidRPr="00F9187D">
        <w:t>а об одностороннем отказе от исполнения Договора, в соответствии с п. 11.6. настоящего Договора.</w:t>
      </w:r>
    </w:p>
    <w:p w:rsidR="00346279" w:rsidRPr="00F9187D" w:rsidRDefault="00346279" w:rsidP="00346279">
      <w:pPr>
        <w:tabs>
          <w:tab w:val="left" w:pos="734"/>
        </w:tabs>
        <w:autoSpaceDE w:val="0"/>
        <w:autoSpaceDN w:val="0"/>
        <w:adjustRightInd w:val="0"/>
        <w:jc w:val="both"/>
      </w:pPr>
      <w:r w:rsidRPr="00F9187D">
        <w:t>8.4.2. Решение Исполнителя</w:t>
      </w:r>
      <w:r w:rsidR="006E251C" w:rsidRPr="00F9187D">
        <w:rPr>
          <w:b/>
        </w:rPr>
        <w:t>-Лицензиара</w:t>
      </w:r>
      <w:r w:rsidRPr="00F9187D">
        <w:t xml:space="preserve">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w:t>
      </w:r>
      <w:r w:rsidR="006E251C" w:rsidRPr="00F9187D">
        <w:rPr>
          <w:b/>
        </w:rPr>
        <w:t>-Лицензиаром</w:t>
      </w:r>
      <w:r w:rsidRPr="00F9187D">
        <w:t xml:space="preserve"> </w:t>
      </w:r>
      <w:r w:rsidR="006E251C" w:rsidRPr="00F9187D">
        <w:t>Заказчика-Лицензиат</w:t>
      </w:r>
      <w:r w:rsidRPr="00F9187D">
        <w:t>а об одностороннем отказе от исполнения Договора.</w:t>
      </w:r>
    </w:p>
    <w:p w:rsidR="00032500" w:rsidRPr="00F9187D" w:rsidRDefault="00346279" w:rsidP="00346279">
      <w:pPr>
        <w:tabs>
          <w:tab w:val="left" w:pos="734"/>
        </w:tabs>
        <w:autoSpaceDE w:val="0"/>
        <w:autoSpaceDN w:val="0"/>
        <w:adjustRightInd w:val="0"/>
        <w:jc w:val="both"/>
      </w:pPr>
      <w:r w:rsidRPr="00F9187D">
        <w:t>8.5.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32500" w:rsidRPr="00F9187D" w:rsidRDefault="00032500" w:rsidP="00346279">
      <w:pPr>
        <w:tabs>
          <w:tab w:val="left" w:pos="734"/>
        </w:tabs>
        <w:autoSpaceDE w:val="0"/>
        <w:autoSpaceDN w:val="0"/>
        <w:adjustRightInd w:val="0"/>
        <w:jc w:val="both"/>
      </w:pPr>
      <w:r w:rsidRPr="00F9187D">
        <w:t xml:space="preserve">8.6. В реестр недобросовестных поставщиков (подрядчиков, исполнителей) будут направлены сведения об Исполнителе, с которым в связи с существенным нарушением им условий </w:t>
      </w:r>
      <w:r w:rsidR="00712ECC" w:rsidRPr="00F9187D">
        <w:t>Договор</w:t>
      </w:r>
      <w:r w:rsidRPr="00F9187D">
        <w:t xml:space="preserve">а он расторгнут по решению суда или в случае одностороннего отказа </w:t>
      </w:r>
      <w:r w:rsidR="006E251C" w:rsidRPr="00F9187D">
        <w:t>Заказчик-Лицензиат</w:t>
      </w:r>
      <w:r w:rsidRPr="00F9187D">
        <w:t xml:space="preserve">а от исполнения </w:t>
      </w:r>
      <w:r w:rsidR="00712ECC" w:rsidRPr="00F9187D">
        <w:t>Договор</w:t>
      </w:r>
      <w:r w:rsidRPr="00F9187D">
        <w:t xml:space="preserve">а порядке, установленном статьей 104 Федерального закона от 05.04.2013 N 44-ФЗ "О </w:t>
      </w:r>
      <w:r w:rsidR="00712ECC" w:rsidRPr="00F9187D">
        <w:t>Договор</w:t>
      </w:r>
      <w:r w:rsidRPr="00F9187D">
        <w:t>ной системе в сфере закупок товаров, услуг, услуг для обеспечения государственных и муниципальных нужд".</w:t>
      </w:r>
    </w:p>
    <w:p w:rsidR="00380448" w:rsidRPr="00F9187D" w:rsidRDefault="00380448" w:rsidP="00380448">
      <w:pPr>
        <w:suppressAutoHyphens/>
        <w:autoSpaceDE w:val="0"/>
        <w:ind w:firstLine="567"/>
        <w:jc w:val="both"/>
        <w:rPr>
          <w:lang w:eastAsia="ar-SA"/>
        </w:rPr>
      </w:pPr>
    </w:p>
    <w:p w:rsidR="00380448" w:rsidRPr="00F9187D" w:rsidRDefault="00032500" w:rsidP="00682740">
      <w:pPr>
        <w:pStyle w:val="ad"/>
        <w:tabs>
          <w:tab w:val="left" w:pos="1080"/>
        </w:tabs>
        <w:ind w:firstLine="567"/>
        <w:jc w:val="center"/>
        <w:outlineLvl w:val="0"/>
        <w:rPr>
          <w:b/>
        </w:rPr>
      </w:pPr>
      <w:r w:rsidRPr="00F9187D">
        <w:rPr>
          <w:b/>
        </w:rPr>
        <w:t>9</w:t>
      </w:r>
      <w:r w:rsidR="00380448" w:rsidRPr="00F9187D">
        <w:rPr>
          <w:b/>
        </w:rPr>
        <w:t>.</w:t>
      </w:r>
      <w:r w:rsidR="0044386A" w:rsidRPr="00F9187D">
        <w:rPr>
          <w:b/>
        </w:rPr>
        <w:t xml:space="preserve"> </w:t>
      </w:r>
      <w:r w:rsidR="00380448" w:rsidRPr="00F9187D">
        <w:rPr>
          <w:b/>
        </w:rPr>
        <w:t>СРОК</w:t>
      </w:r>
      <w:r w:rsidR="0044386A" w:rsidRPr="00F9187D">
        <w:rPr>
          <w:b/>
        </w:rPr>
        <w:t xml:space="preserve"> </w:t>
      </w:r>
      <w:r w:rsidR="00380448" w:rsidRPr="00F9187D">
        <w:rPr>
          <w:b/>
        </w:rPr>
        <w:t>ДЕЙСТВИЯ</w:t>
      </w:r>
      <w:r w:rsidR="0044386A" w:rsidRPr="00F9187D">
        <w:rPr>
          <w:b/>
        </w:rPr>
        <w:t xml:space="preserve"> </w:t>
      </w:r>
      <w:r w:rsidR="00712ECC" w:rsidRPr="00F9187D">
        <w:rPr>
          <w:b/>
        </w:rPr>
        <w:t>ДОГОВОР</w:t>
      </w:r>
      <w:r w:rsidR="00380448" w:rsidRPr="00F9187D">
        <w:rPr>
          <w:b/>
        </w:rPr>
        <w:t>А</w:t>
      </w:r>
    </w:p>
    <w:p w:rsidR="00380448" w:rsidRPr="00F9187D" w:rsidRDefault="00032500" w:rsidP="00380448">
      <w:pPr>
        <w:pStyle w:val="ad"/>
        <w:tabs>
          <w:tab w:val="left" w:pos="0"/>
        </w:tabs>
        <w:ind w:firstLine="567"/>
      </w:pPr>
      <w:r w:rsidRPr="00F9187D">
        <w:t>9</w:t>
      </w:r>
      <w:r w:rsidR="00380448" w:rsidRPr="00F9187D">
        <w:t>.1.</w:t>
      </w:r>
      <w:r w:rsidR="0044386A" w:rsidRPr="00F9187D">
        <w:t xml:space="preserve"> </w:t>
      </w:r>
      <w:r w:rsidR="00380448" w:rsidRPr="00F9187D">
        <w:t>Настоящий</w:t>
      </w:r>
      <w:r w:rsidR="0044386A" w:rsidRPr="00F9187D">
        <w:t xml:space="preserve"> </w:t>
      </w:r>
      <w:r w:rsidR="00712ECC" w:rsidRPr="00F9187D">
        <w:t>Договор</w:t>
      </w:r>
      <w:r w:rsidR="0044386A" w:rsidRPr="00F9187D">
        <w:t xml:space="preserve"> </w:t>
      </w:r>
      <w:r w:rsidR="00380448" w:rsidRPr="00F9187D">
        <w:t>вступает</w:t>
      </w:r>
      <w:r w:rsidR="0044386A" w:rsidRPr="00F9187D">
        <w:t xml:space="preserve"> </w:t>
      </w:r>
      <w:r w:rsidR="00380448" w:rsidRPr="00F9187D">
        <w:t>в</w:t>
      </w:r>
      <w:r w:rsidR="0044386A" w:rsidRPr="00F9187D">
        <w:t xml:space="preserve"> </w:t>
      </w:r>
      <w:r w:rsidR="00380448" w:rsidRPr="00F9187D">
        <w:t>силу</w:t>
      </w:r>
      <w:r w:rsidR="0044386A" w:rsidRPr="00F9187D">
        <w:t xml:space="preserve"> </w:t>
      </w:r>
      <w:r w:rsidR="00516139" w:rsidRPr="00F9187D">
        <w:t>с даты его подписания Сторонами</w:t>
      </w:r>
      <w:r w:rsidR="0044386A" w:rsidRPr="00F9187D">
        <w:t xml:space="preserve"> </w:t>
      </w:r>
      <w:r w:rsidR="00380448" w:rsidRPr="00F9187D">
        <w:t>и</w:t>
      </w:r>
      <w:r w:rsidR="0044386A" w:rsidRPr="00F9187D">
        <w:t xml:space="preserve"> </w:t>
      </w:r>
      <w:r w:rsidR="00380448" w:rsidRPr="00F9187D">
        <w:rPr>
          <w:color w:val="auto"/>
        </w:rPr>
        <w:t>действует</w:t>
      </w:r>
      <w:r w:rsidR="0044386A" w:rsidRPr="00F9187D">
        <w:rPr>
          <w:color w:val="auto"/>
        </w:rPr>
        <w:t xml:space="preserve"> </w:t>
      </w:r>
      <w:r w:rsidR="00380448" w:rsidRPr="00F9187D">
        <w:rPr>
          <w:color w:val="auto"/>
        </w:rPr>
        <w:t>до</w:t>
      </w:r>
      <w:r w:rsidR="0044386A" w:rsidRPr="00F9187D">
        <w:rPr>
          <w:color w:val="auto"/>
        </w:rPr>
        <w:t xml:space="preserve"> </w:t>
      </w:r>
      <w:r w:rsidR="008D0091">
        <w:rPr>
          <w:color w:val="auto"/>
        </w:rPr>
        <w:t>01</w:t>
      </w:r>
      <w:r w:rsidR="00380448" w:rsidRPr="00F9187D">
        <w:rPr>
          <w:color w:val="auto"/>
        </w:rPr>
        <w:t>.</w:t>
      </w:r>
      <w:r w:rsidR="008D0091">
        <w:rPr>
          <w:color w:val="auto"/>
        </w:rPr>
        <w:t>06</w:t>
      </w:r>
      <w:r w:rsidR="00380448" w:rsidRPr="00F9187D">
        <w:rPr>
          <w:color w:val="auto"/>
        </w:rPr>
        <w:t>.</w:t>
      </w:r>
      <w:r w:rsidR="00F819E4" w:rsidRPr="00F9187D">
        <w:rPr>
          <w:color w:val="auto"/>
        </w:rPr>
        <w:t>202</w:t>
      </w:r>
      <w:r w:rsidR="008D0091">
        <w:rPr>
          <w:color w:val="auto"/>
        </w:rPr>
        <w:t>7 года.</w:t>
      </w:r>
      <w:r w:rsidR="00353A40" w:rsidRPr="00F9187D">
        <w:rPr>
          <w:color w:val="auto"/>
        </w:rPr>
        <w:t xml:space="preserve"> </w:t>
      </w:r>
      <w:r w:rsidR="004D0A37" w:rsidRPr="004D0A37">
        <w:rPr>
          <w:color w:val="auto"/>
        </w:rPr>
        <w:t>Окончание срока действия Договора влечет прекращение обязательств сторон по Договору в соответствии с п. 3 ст. 425 ГК РФ. Окончание срока действия Договора не освобождает стороны от ответственности за его нарушение</w:t>
      </w:r>
      <w:r w:rsidR="00353A40" w:rsidRPr="00F9187D">
        <w:t>.</w:t>
      </w:r>
    </w:p>
    <w:p w:rsidR="00380448" w:rsidRPr="00F9187D" w:rsidRDefault="00032500" w:rsidP="00380448">
      <w:pPr>
        <w:pStyle w:val="ad"/>
        <w:tabs>
          <w:tab w:val="left" w:pos="0"/>
        </w:tabs>
        <w:ind w:firstLine="567"/>
      </w:pPr>
      <w:r w:rsidRPr="00F9187D">
        <w:t>9</w:t>
      </w:r>
      <w:r w:rsidR="00380448" w:rsidRPr="00F9187D">
        <w:t>.2.</w:t>
      </w:r>
      <w:r w:rsidR="0044386A" w:rsidRPr="00F9187D">
        <w:t xml:space="preserve"> </w:t>
      </w:r>
      <w:r w:rsidR="00380448" w:rsidRPr="00F9187D">
        <w:t>Изменение</w:t>
      </w:r>
      <w:r w:rsidR="0044386A" w:rsidRPr="00F9187D">
        <w:t xml:space="preserve"> </w:t>
      </w:r>
      <w:r w:rsidR="00380448" w:rsidRPr="00F9187D">
        <w:t>условий</w:t>
      </w:r>
      <w:r w:rsidR="0044386A" w:rsidRPr="00F9187D">
        <w:t xml:space="preserve"> </w:t>
      </w:r>
      <w:r w:rsidR="00380448" w:rsidRPr="00F9187D">
        <w:t>и</w:t>
      </w:r>
      <w:r w:rsidR="0044386A" w:rsidRPr="00F9187D">
        <w:t xml:space="preserve"> </w:t>
      </w:r>
      <w:r w:rsidR="00380448" w:rsidRPr="00F9187D">
        <w:t>дополнения</w:t>
      </w:r>
      <w:r w:rsidR="0044386A" w:rsidRPr="00F9187D">
        <w:t xml:space="preserve"> </w:t>
      </w:r>
      <w:r w:rsidR="00380448" w:rsidRPr="00F9187D">
        <w:t>к</w:t>
      </w:r>
      <w:r w:rsidR="0044386A" w:rsidRPr="00F9187D">
        <w:t xml:space="preserve"> </w:t>
      </w:r>
      <w:r w:rsidR="00380448" w:rsidRPr="00F9187D">
        <w:t>настоящему</w:t>
      </w:r>
      <w:r w:rsidR="0044386A" w:rsidRPr="00F9187D">
        <w:t xml:space="preserve"> </w:t>
      </w:r>
      <w:r w:rsidR="00712ECC" w:rsidRPr="00F9187D">
        <w:t>Договор</w:t>
      </w:r>
      <w:r w:rsidR="00380448" w:rsidRPr="00F9187D">
        <w:t>у</w:t>
      </w:r>
      <w:r w:rsidR="0044386A" w:rsidRPr="00F9187D">
        <w:t xml:space="preserve"> </w:t>
      </w:r>
      <w:r w:rsidR="00380448" w:rsidRPr="00F9187D">
        <w:t>вносятся</w:t>
      </w:r>
      <w:r w:rsidR="0044386A" w:rsidRPr="00F9187D">
        <w:t xml:space="preserve"> </w:t>
      </w:r>
      <w:r w:rsidR="00380448" w:rsidRPr="00F9187D">
        <w:t>по</w:t>
      </w:r>
      <w:r w:rsidR="0044386A" w:rsidRPr="00F9187D">
        <w:t xml:space="preserve"> </w:t>
      </w:r>
      <w:r w:rsidR="00380448" w:rsidRPr="00F9187D">
        <w:t>согласованию</w:t>
      </w:r>
      <w:r w:rsidR="0044386A" w:rsidRPr="00F9187D">
        <w:t xml:space="preserve"> </w:t>
      </w:r>
      <w:r w:rsidR="00380448" w:rsidRPr="00F9187D">
        <w:t>сторон</w:t>
      </w:r>
      <w:r w:rsidR="0044386A" w:rsidRPr="00F9187D">
        <w:t xml:space="preserve"> </w:t>
      </w:r>
      <w:r w:rsidR="00380448" w:rsidRPr="00F9187D">
        <w:t>и</w:t>
      </w:r>
      <w:r w:rsidR="0044386A" w:rsidRPr="00F9187D">
        <w:t xml:space="preserve"> </w:t>
      </w:r>
      <w:r w:rsidR="00380448" w:rsidRPr="00F9187D">
        <w:t>оформляются</w:t>
      </w:r>
      <w:r w:rsidR="0044386A" w:rsidRPr="00F9187D">
        <w:t xml:space="preserve"> </w:t>
      </w:r>
      <w:r w:rsidR="00380448" w:rsidRPr="00F9187D">
        <w:t>дополнительными</w:t>
      </w:r>
      <w:r w:rsidR="0044386A" w:rsidRPr="00F9187D">
        <w:t xml:space="preserve"> </w:t>
      </w:r>
      <w:r w:rsidR="00380448" w:rsidRPr="00F9187D">
        <w:t>соглашениями,</w:t>
      </w:r>
      <w:r w:rsidR="0044386A" w:rsidRPr="00F9187D">
        <w:t xml:space="preserve"> </w:t>
      </w:r>
      <w:r w:rsidR="00380448" w:rsidRPr="00F9187D">
        <w:t>которые</w:t>
      </w:r>
      <w:r w:rsidR="0044386A" w:rsidRPr="00F9187D">
        <w:t xml:space="preserve"> </w:t>
      </w:r>
      <w:r w:rsidR="00380448" w:rsidRPr="00F9187D">
        <w:t>подписываются</w:t>
      </w:r>
      <w:r w:rsidR="0044386A" w:rsidRPr="00F9187D">
        <w:t xml:space="preserve"> </w:t>
      </w:r>
      <w:r w:rsidR="00380448" w:rsidRPr="00F9187D">
        <w:t>обеими</w:t>
      </w:r>
      <w:r w:rsidR="0044386A" w:rsidRPr="00F9187D">
        <w:t xml:space="preserve"> </w:t>
      </w:r>
      <w:r w:rsidR="00380448" w:rsidRPr="00F9187D">
        <w:t>сторонами</w:t>
      </w:r>
      <w:r w:rsidR="0044386A" w:rsidRPr="00F9187D">
        <w:t xml:space="preserve"> </w:t>
      </w:r>
      <w:r w:rsidR="00380448" w:rsidRPr="00F9187D">
        <w:t>и</w:t>
      </w:r>
      <w:r w:rsidR="0044386A" w:rsidRPr="00F9187D">
        <w:t xml:space="preserve"> </w:t>
      </w:r>
      <w:r w:rsidR="00380448" w:rsidRPr="00F9187D">
        <w:t>считаются</w:t>
      </w:r>
      <w:r w:rsidR="0044386A" w:rsidRPr="00F9187D">
        <w:t xml:space="preserve"> </w:t>
      </w:r>
      <w:r w:rsidR="00380448" w:rsidRPr="00F9187D">
        <w:t>неотъемлемыми</w:t>
      </w:r>
      <w:r w:rsidR="0044386A" w:rsidRPr="00F9187D">
        <w:t xml:space="preserve"> </w:t>
      </w:r>
      <w:r w:rsidR="00380448" w:rsidRPr="00F9187D">
        <w:t>частями</w:t>
      </w:r>
      <w:r w:rsidR="0044386A" w:rsidRPr="00F9187D">
        <w:t xml:space="preserve"> </w:t>
      </w:r>
      <w:r w:rsidR="00380448" w:rsidRPr="00F9187D">
        <w:t>настоящего</w:t>
      </w:r>
      <w:r w:rsidR="0044386A" w:rsidRPr="00F9187D">
        <w:t xml:space="preserve"> </w:t>
      </w:r>
      <w:r w:rsidR="00712ECC" w:rsidRPr="00F9187D">
        <w:t>Договор</w:t>
      </w:r>
      <w:r w:rsidR="00380448" w:rsidRPr="00F9187D">
        <w:t>а.</w:t>
      </w:r>
      <w:r w:rsidR="0044386A" w:rsidRPr="00F9187D">
        <w:t xml:space="preserve"> </w:t>
      </w:r>
    </w:p>
    <w:p w:rsidR="00F412C2" w:rsidRPr="00F9187D" w:rsidRDefault="00F412C2" w:rsidP="00380448">
      <w:pPr>
        <w:tabs>
          <w:tab w:val="left" w:pos="3120"/>
        </w:tabs>
        <w:suppressAutoHyphens/>
        <w:autoSpaceDE w:val="0"/>
        <w:jc w:val="center"/>
        <w:rPr>
          <w:b/>
          <w:bCs/>
          <w:smallCaps/>
          <w:lang w:eastAsia="ar-SA"/>
        </w:rPr>
      </w:pPr>
    </w:p>
    <w:p w:rsidR="00380448" w:rsidRPr="00F9187D" w:rsidRDefault="00032500" w:rsidP="00032500">
      <w:pPr>
        <w:tabs>
          <w:tab w:val="left" w:pos="2730"/>
          <w:tab w:val="left" w:pos="3120"/>
          <w:tab w:val="center" w:pos="5386"/>
        </w:tabs>
        <w:suppressAutoHyphens/>
        <w:autoSpaceDE w:val="0"/>
        <w:rPr>
          <w:b/>
          <w:bCs/>
          <w:smallCaps/>
          <w:lang w:eastAsia="ar-SA"/>
        </w:rPr>
      </w:pPr>
      <w:r w:rsidRPr="00F9187D">
        <w:rPr>
          <w:b/>
          <w:bCs/>
          <w:smallCaps/>
          <w:lang w:eastAsia="ar-SA"/>
        </w:rPr>
        <w:tab/>
        <w:t>10</w:t>
      </w:r>
      <w:r w:rsidRPr="00F9187D">
        <w:rPr>
          <w:b/>
          <w:bCs/>
          <w:smallCaps/>
          <w:lang w:eastAsia="ar-SA"/>
        </w:rPr>
        <w:tab/>
      </w:r>
      <w:r w:rsidR="00380448" w:rsidRPr="00F9187D">
        <w:rPr>
          <w:b/>
          <w:bCs/>
          <w:smallCaps/>
          <w:lang w:eastAsia="ar-SA"/>
        </w:rPr>
        <w:t>ПОРЯДОК</w:t>
      </w:r>
      <w:r w:rsidR="0044386A" w:rsidRPr="00F9187D">
        <w:rPr>
          <w:b/>
          <w:bCs/>
          <w:smallCaps/>
          <w:lang w:eastAsia="ar-SA"/>
        </w:rPr>
        <w:t xml:space="preserve"> </w:t>
      </w:r>
      <w:r w:rsidR="00380448" w:rsidRPr="00F9187D">
        <w:rPr>
          <w:b/>
          <w:bCs/>
          <w:smallCaps/>
          <w:lang w:eastAsia="ar-SA"/>
        </w:rPr>
        <w:t>УРЕГУЛИРОВАНИЯ</w:t>
      </w:r>
      <w:r w:rsidR="0044386A" w:rsidRPr="00F9187D">
        <w:rPr>
          <w:b/>
          <w:bCs/>
          <w:smallCaps/>
          <w:lang w:eastAsia="ar-SA"/>
        </w:rPr>
        <w:t xml:space="preserve"> </w:t>
      </w:r>
      <w:r w:rsidR="00380448" w:rsidRPr="00F9187D">
        <w:rPr>
          <w:b/>
          <w:bCs/>
          <w:smallCaps/>
          <w:lang w:eastAsia="ar-SA"/>
        </w:rPr>
        <w:t>СПОРОВ</w:t>
      </w:r>
    </w:p>
    <w:p w:rsidR="0044386A" w:rsidRPr="00F9187D" w:rsidRDefault="00032500" w:rsidP="0044386A">
      <w:pPr>
        <w:autoSpaceDE w:val="0"/>
        <w:autoSpaceDN w:val="0"/>
        <w:adjustRightInd w:val="0"/>
        <w:ind w:firstLine="567"/>
        <w:jc w:val="both"/>
      </w:pPr>
      <w:r w:rsidRPr="00F9187D">
        <w:t>10</w:t>
      </w:r>
      <w:r w:rsidR="00380448" w:rsidRPr="00F9187D">
        <w:t>.1.</w:t>
      </w:r>
      <w:r w:rsidR="0044386A" w:rsidRPr="00F9187D">
        <w:t xml:space="preserve"> </w:t>
      </w:r>
      <w:r w:rsidR="00843433" w:rsidRPr="00F9187D">
        <w:t>Все</w:t>
      </w:r>
      <w:r w:rsidR="0044386A" w:rsidRPr="00F9187D">
        <w:t xml:space="preserve"> </w:t>
      </w:r>
      <w:r w:rsidR="00843433" w:rsidRPr="00F9187D">
        <w:t>споры</w:t>
      </w:r>
      <w:r w:rsidR="0044386A" w:rsidRPr="00F9187D">
        <w:t xml:space="preserve"> </w:t>
      </w:r>
      <w:r w:rsidR="00843433" w:rsidRPr="00F9187D">
        <w:t>и</w:t>
      </w:r>
      <w:r w:rsidR="0044386A" w:rsidRPr="00F9187D">
        <w:t xml:space="preserve"> </w:t>
      </w:r>
      <w:r w:rsidR="00843433" w:rsidRPr="00F9187D">
        <w:t>разногласия,</w:t>
      </w:r>
      <w:r w:rsidR="0044386A" w:rsidRPr="00F9187D">
        <w:t xml:space="preserve"> </w:t>
      </w:r>
      <w:r w:rsidR="00843433" w:rsidRPr="00F9187D">
        <w:t>возникающие</w:t>
      </w:r>
      <w:r w:rsidR="0044386A" w:rsidRPr="00F9187D">
        <w:t xml:space="preserve"> </w:t>
      </w:r>
      <w:r w:rsidR="00843433" w:rsidRPr="00F9187D">
        <w:t>между</w:t>
      </w:r>
      <w:r w:rsidR="0044386A" w:rsidRPr="00F9187D">
        <w:t xml:space="preserve"> </w:t>
      </w:r>
      <w:r w:rsidR="00843433" w:rsidRPr="00F9187D">
        <w:t>сторонами</w:t>
      </w:r>
      <w:r w:rsidR="0044386A" w:rsidRPr="00F9187D">
        <w:t xml:space="preserve"> </w:t>
      </w:r>
      <w:r w:rsidR="00843433" w:rsidRPr="00F9187D">
        <w:t>по</w:t>
      </w:r>
      <w:r w:rsidR="0044386A" w:rsidRPr="00F9187D">
        <w:t xml:space="preserve"> </w:t>
      </w:r>
      <w:r w:rsidR="00843433" w:rsidRPr="00F9187D">
        <w:t>настоящему</w:t>
      </w:r>
      <w:r w:rsidR="0044386A" w:rsidRPr="00F9187D">
        <w:t xml:space="preserve"> </w:t>
      </w:r>
      <w:r w:rsidR="00712ECC" w:rsidRPr="00F9187D">
        <w:t>Договор</w:t>
      </w:r>
      <w:r w:rsidR="00843433" w:rsidRPr="00F9187D">
        <w:t>у,</w:t>
      </w:r>
      <w:r w:rsidR="0044386A" w:rsidRPr="00F9187D">
        <w:t xml:space="preserve"> </w:t>
      </w:r>
      <w:r w:rsidR="00843433" w:rsidRPr="00F9187D">
        <w:t>разрешаются</w:t>
      </w:r>
      <w:r w:rsidR="0044386A" w:rsidRPr="00F9187D">
        <w:t xml:space="preserve"> </w:t>
      </w:r>
      <w:r w:rsidR="00843433" w:rsidRPr="00F9187D">
        <w:t>путем</w:t>
      </w:r>
      <w:r w:rsidR="0044386A" w:rsidRPr="00F9187D">
        <w:t xml:space="preserve"> </w:t>
      </w:r>
      <w:r w:rsidR="00843433" w:rsidRPr="00F9187D">
        <w:t>переговоров</w:t>
      </w:r>
      <w:r w:rsidR="0044386A" w:rsidRPr="00F9187D">
        <w:t xml:space="preserve"> </w:t>
      </w:r>
      <w:r w:rsidR="00843433" w:rsidRPr="00F9187D">
        <w:t>с</w:t>
      </w:r>
      <w:r w:rsidR="0044386A" w:rsidRPr="00F9187D">
        <w:t xml:space="preserve"> </w:t>
      </w:r>
      <w:r w:rsidR="00843433" w:rsidRPr="00F9187D">
        <w:t>участием</w:t>
      </w:r>
      <w:r w:rsidR="0044386A" w:rsidRPr="00F9187D">
        <w:t xml:space="preserve"> </w:t>
      </w:r>
      <w:r w:rsidR="00843433" w:rsidRPr="00F9187D">
        <w:t>обеих</w:t>
      </w:r>
      <w:r w:rsidR="0044386A" w:rsidRPr="00F9187D">
        <w:t xml:space="preserve"> </w:t>
      </w:r>
      <w:r w:rsidR="00843433" w:rsidRPr="00F9187D">
        <w:t>сторон.</w:t>
      </w:r>
    </w:p>
    <w:p w:rsidR="00353A40" w:rsidRPr="00F825B4" w:rsidRDefault="00032500" w:rsidP="0044386A">
      <w:pPr>
        <w:autoSpaceDE w:val="0"/>
        <w:autoSpaceDN w:val="0"/>
        <w:adjustRightInd w:val="0"/>
        <w:ind w:firstLine="567"/>
        <w:jc w:val="both"/>
      </w:pPr>
      <w:r w:rsidRPr="00F9187D">
        <w:t>10</w:t>
      </w:r>
      <w:r w:rsidR="0044386A" w:rsidRPr="00F9187D">
        <w:t xml:space="preserve">.2. </w:t>
      </w:r>
      <w:r w:rsidR="00353A40" w:rsidRPr="00F9187D">
        <w:t xml:space="preserve">Направление претензий, а также обмен другими </w:t>
      </w:r>
      <w:r w:rsidR="00353A40" w:rsidRPr="00F825B4">
        <w:t xml:space="preserve">документами при применении мер ответственности и совершении иных действий в связи с нарушением Поставщиком (Подрядчиком, Исполнителем) или </w:t>
      </w:r>
      <w:r w:rsidR="006E251C" w:rsidRPr="00F825B4">
        <w:t>Заказчик-Лицензиат</w:t>
      </w:r>
      <w:r w:rsidR="00353A40" w:rsidRPr="00F825B4">
        <w:t xml:space="preserve">ом условий </w:t>
      </w:r>
      <w:r w:rsidR="00712ECC" w:rsidRPr="00F825B4">
        <w:t>Договор</w:t>
      </w:r>
      <w:r w:rsidR="00353A40" w:rsidRPr="00F825B4">
        <w:t xml:space="preserve">а осуществляется </w:t>
      </w:r>
      <w:r w:rsidR="006E251C" w:rsidRPr="00F825B4">
        <w:t>в соответствии с п. 11.6 настоящего Договора</w:t>
      </w:r>
      <w:r w:rsidR="0044386A" w:rsidRPr="00F825B4">
        <w:t>.</w:t>
      </w:r>
    </w:p>
    <w:p w:rsidR="0044386A" w:rsidRPr="00F825B4" w:rsidRDefault="00353A40" w:rsidP="0044386A">
      <w:pPr>
        <w:autoSpaceDE w:val="0"/>
        <w:autoSpaceDN w:val="0"/>
        <w:adjustRightInd w:val="0"/>
        <w:ind w:firstLine="567"/>
        <w:jc w:val="both"/>
      </w:pPr>
      <w:r w:rsidRPr="00F825B4">
        <w:t>10.3. Срок рассмотрения претензионного письма и направления ответа на него составляет 10 (десять) рабочих дней со дня получения последнего адресатом.</w:t>
      </w:r>
    </w:p>
    <w:p w:rsidR="00380448" w:rsidRPr="00F9187D" w:rsidRDefault="00032500" w:rsidP="0044386A">
      <w:pPr>
        <w:autoSpaceDE w:val="0"/>
        <w:autoSpaceDN w:val="0"/>
        <w:adjustRightInd w:val="0"/>
        <w:ind w:firstLine="567"/>
        <w:jc w:val="both"/>
      </w:pPr>
      <w:r w:rsidRPr="00F825B4">
        <w:t>10</w:t>
      </w:r>
      <w:r w:rsidR="0044386A" w:rsidRPr="00F825B4">
        <w:t>.</w:t>
      </w:r>
      <w:r w:rsidR="00353A40" w:rsidRPr="00F825B4">
        <w:t>4</w:t>
      </w:r>
      <w:r w:rsidR="00380448" w:rsidRPr="00F825B4">
        <w:t>.</w:t>
      </w:r>
      <w:r w:rsidR="0044386A" w:rsidRPr="00F825B4">
        <w:t xml:space="preserve"> </w:t>
      </w:r>
      <w:r w:rsidR="00843433" w:rsidRPr="00F825B4">
        <w:t>Спор</w:t>
      </w:r>
      <w:r w:rsidR="0044386A" w:rsidRPr="00F825B4">
        <w:t xml:space="preserve"> </w:t>
      </w:r>
      <w:r w:rsidR="00843433" w:rsidRPr="00F825B4">
        <w:t>может</w:t>
      </w:r>
      <w:r w:rsidR="0044386A" w:rsidRPr="00F825B4">
        <w:t xml:space="preserve"> </w:t>
      </w:r>
      <w:r w:rsidR="00843433" w:rsidRPr="00F825B4">
        <w:t>быть</w:t>
      </w:r>
      <w:r w:rsidR="0044386A" w:rsidRPr="00F825B4">
        <w:t xml:space="preserve"> </w:t>
      </w:r>
      <w:r w:rsidR="00843433" w:rsidRPr="00F825B4">
        <w:t>передан</w:t>
      </w:r>
      <w:r w:rsidR="0044386A" w:rsidRPr="00F825B4">
        <w:t xml:space="preserve"> </w:t>
      </w:r>
      <w:r w:rsidR="00843433" w:rsidRPr="00F825B4">
        <w:t>на</w:t>
      </w:r>
      <w:r w:rsidR="0044386A" w:rsidRPr="00F825B4">
        <w:t xml:space="preserve"> </w:t>
      </w:r>
      <w:r w:rsidR="00843433" w:rsidRPr="00F825B4">
        <w:t>разрешение</w:t>
      </w:r>
      <w:r w:rsidR="0044386A" w:rsidRPr="00F825B4">
        <w:t xml:space="preserve"> </w:t>
      </w:r>
      <w:r w:rsidR="009B1761" w:rsidRPr="00F825B4">
        <w:t>в</w:t>
      </w:r>
      <w:r w:rsidR="0044386A" w:rsidRPr="00F825B4">
        <w:t xml:space="preserve"> </w:t>
      </w:r>
      <w:r w:rsidR="009B1761" w:rsidRPr="00F825B4">
        <w:t>Арбитражный</w:t>
      </w:r>
      <w:r w:rsidR="0044386A" w:rsidRPr="00F825B4">
        <w:t xml:space="preserve"> </w:t>
      </w:r>
      <w:r w:rsidR="009B1761" w:rsidRPr="00F9187D">
        <w:t>суд</w:t>
      </w:r>
      <w:r w:rsidR="0044386A" w:rsidRPr="00F9187D">
        <w:t xml:space="preserve"> </w:t>
      </w:r>
      <w:r w:rsidR="009B1761" w:rsidRPr="00F9187D">
        <w:t>г.</w:t>
      </w:r>
      <w:r w:rsidR="0044386A" w:rsidRPr="00F9187D">
        <w:t xml:space="preserve"> </w:t>
      </w:r>
      <w:r w:rsidR="009B1761" w:rsidRPr="00F9187D">
        <w:t>Москвы</w:t>
      </w:r>
      <w:r w:rsidR="0044386A" w:rsidRPr="00F9187D">
        <w:t xml:space="preserve"> </w:t>
      </w:r>
      <w:r w:rsidR="00843433" w:rsidRPr="00F9187D">
        <w:t>после</w:t>
      </w:r>
      <w:r w:rsidR="0044386A" w:rsidRPr="00F9187D">
        <w:t xml:space="preserve"> </w:t>
      </w:r>
      <w:r w:rsidR="00843433" w:rsidRPr="00F9187D">
        <w:t>принятия</w:t>
      </w:r>
      <w:r w:rsidR="0044386A" w:rsidRPr="00F9187D">
        <w:t xml:space="preserve"> </w:t>
      </w:r>
      <w:r w:rsidR="00843433" w:rsidRPr="00F9187D">
        <w:t>сторонами</w:t>
      </w:r>
      <w:r w:rsidR="0044386A" w:rsidRPr="00F9187D">
        <w:t xml:space="preserve"> </w:t>
      </w:r>
      <w:r w:rsidR="00843433" w:rsidRPr="00F9187D">
        <w:t>мер</w:t>
      </w:r>
      <w:r w:rsidR="0044386A" w:rsidRPr="00F9187D">
        <w:t xml:space="preserve"> </w:t>
      </w:r>
      <w:r w:rsidR="00843433" w:rsidRPr="00F9187D">
        <w:t>по</w:t>
      </w:r>
      <w:r w:rsidR="0044386A" w:rsidRPr="00F9187D">
        <w:t xml:space="preserve"> </w:t>
      </w:r>
      <w:r w:rsidR="00843433" w:rsidRPr="00F9187D">
        <w:t>досудебному</w:t>
      </w:r>
      <w:r w:rsidR="0044386A" w:rsidRPr="00F9187D">
        <w:t xml:space="preserve"> </w:t>
      </w:r>
      <w:r w:rsidR="00843433" w:rsidRPr="00F9187D">
        <w:t>урегулированию</w:t>
      </w:r>
      <w:r w:rsidR="0044386A" w:rsidRPr="00F9187D">
        <w:t xml:space="preserve"> </w:t>
      </w:r>
      <w:r w:rsidR="00843433" w:rsidRPr="00F9187D">
        <w:t>спора</w:t>
      </w:r>
      <w:r w:rsidR="0044386A" w:rsidRPr="00F9187D">
        <w:t xml:space="preserve"> </w:t>
      </w:r>
      <w:r w:rsidR="00843433" w:rsidRPr="00F9187D">
        <w:t>по</w:t>
      </w:r>
      <w:r w:rsidR="0044386A" w:rsidRPr="00F9187D">
        <w:t xml:space="preserve"> </w:t>
      </w:r>
      <w:r w:rsidR="00843433" w:rsidRPr="00F9187D">
        <w:t>истечении</w:t>
      </w:r>
      <w:r w:rsidR="0044386A" w:rsidRPr="00F9187D">
        <w:t xml:space="preserve"> </w:t>
      </w:r>
      <w:r w:rsidR="00843433" w:rsidRPr="00F9187D">
        <w:t>тридцати</w:t>
      </w:r>
      <w:r w:rsidR="0044386A" w:rsidRPr="00F9187D">
        <w:t xml:space="preserve"> </w:t>
      </w:r>
      <w:r w:rsidR="00843433" w:rsidRPr="00F9187D">
        <w:t>календарных</w:t>
      </w:r>
      <w:r w:rsidR="0044386A" w:rsidRPr="00F9187D">
        <w:t xml:space="preserve"> </w:t>
      </w:r>
      <w:r w:rsidR="00843433" w:rsidRPr="00F9187D">
        <w:t>дней</w:t>
      </w:r>
      <w:r w:rsidR="0044386A" w:rsidRPr="00F9187D">
        <w:t xml:space="preserve"> </w:t>
      </w:r>
      <w:r w:rsidR="00843433" w:rsidRPr="00F9187D">
        <w:t>со</w:t>
      </w:r>
      <w:r w:rsidR="0044386A" w:rsidRPr="00F9187D">
        <w:t xml:space="preserve"> </w:t>
      </w:r>
      <w:r w:rsidR="00843433" w:rsidRPr="00F9187D">
        <w:t>дня</w:t>
      </w:r>
      <w:r w:rsidR="0044386A" w:rsidRPr="00F9187D">
        <w:t xml:space="preserve"> </w:t>
      </w:r>
      <w:r w:rsidR="00843433" w:rsidRPr="00F9187D">
        <w:t>направления</w:t>
      </w:r>
      <w:r w:rsidR="0044386A" w:rsidRPr="00F9187D">
        <w:t xml:space="preserve"> </w:t>
      </w:r>
      <w:r w:rsidR="00843433" w:rsidRPr="00F9187D">
        <w:t>претензии</w:t>
      </w:r>
      <w:r w:rsidR="0044386A" w:rsidRPr="00F9187D">
        <w:t xml:space="preserve"> </w:t>
      </w:r>
      <w:r w:rsidR="00843433" w:rsidRPr="00F9187D">
        <w:t>или</w:t>
      </w:r>
      <w:r w:rsidR="0044386A" w:rsidRPr="00F9187D">
        <w:t xml:space="preserve"> </w:t>
      </w:r>
      <w:r w:rsidR="00843433" w:rsidRPr="00F9187D">
        <w:t>требования.</w:t>
      </w:r>
      <w:r w:rsidR="0044386A" w:rsidRPr="00F9187D">
        <w:t xml:space="preserve"> </w:t>
      </w:r>
    </w:p>
    <w:p w:rsidR="00380448" w:rsidRPr="00F9187D" w:rsidRDefault="00380448" w:rsidP="009B1761">
      <w:pPr>
        <w:tabs>
          <w:tab w:val="left" w:pos="595"/>
        </w:tabs>
        <w:autoSpaceDE w:val="0"/>
        <w:autoSpaceDN w:val="0"/>
        <w:adjustRightInd w:val="0"/>
      </w:pPr>
    </w:p>
    <w:p w:rsidR="00380448" w:rsidRPr="00F9187D" w:rsidRDefault="00032500" w:rsidP="00682740">
      <w:pPr>
        <w:suppressAutoHyphens/>
        <w:autoSpaceDE w:val="0"/>
        <w:jc w:val="center"/>
        <w:outlineLvl w:val="0"/>
        <w:rPr>
          <w:b/>
          <w:bCs/>
          <w:smallCaps/>
          <w:lang w:eastAsia="ar-SA"/>
        </w:rPr>
      </w:pPr>
      <w:r w:rsidRPr="00F9187D">
        <w:rPr>
          <w:b/>
          <w:bCs/>
          <w:smallCaps/>
          <w:lang w:eastAsia="ar-SA"/>
        </w:rPr>
        <w:t>11</w:t>
      </w:r>
      <w:r w:rsidR="00380448" w:rsidRPr="00F9187D">
        <w:rPr>
          <w:b/>
          <w:bCs/>
          <w:smallCaps/>
          <w:lang w:eastAsia="ar-SA"/>
        </w:rPr>
        <w:t>.</w:t>
      </w:r>
      <w:r w:rsidR="0044386A" w:rsidRPr="00F9187D">
        <w:rPr>
          <w:b/>
          <w:bCs/>
          <w:smallCaps/>
          <w:lang w:eastAsia="ar-SA"/>
        </w:rPr>
        <w:t xml:space="preserve"> </w:t>
      </w:r>
      <w:r w:rsidR="00380448" w:rsidRPr="00F9187D">
        <w:rPr>
          <w:b/>
          <w:bCs/>
          <w:smallCaps/>
          <w:lang w:eastAsia="ar-SA"/>
        </w:rPr>
        <w:t>ПРОЧИЕ</w:t>
      </w:r>
      <w:r w:rsidR="0044386A" w:rsidRPr="00F9187D">
        <w:rPr>
          <w:b/>
          <w:bCs/>
          <w:smallCaps/>
          <w:lang w:eastAsia="ar-SA"/>
        </w:rPr>
        <w:t xml:space="preserve"> </w:t>
      </w:r>
      <w:r w:rsidR="00380448" w:rsidRPr="00F9187D">
        <w:rPr>
          <w:b/>
          <w:bCs/>
          <w:smallCaps/>
          <w:lang w:eastAsia="ar-SA"/>
        </w:rPr>
        <w:t>УСЛОВИЯ</w:t>
      </w:r>
      <w:r w:rsidR="0044386A" w:rsidRPr="00F9187D">
        <w:rPr>
          <w:b/>
          <w:bCs/>
          <w:smallCaps/>
          <w:lang w:eastAsia="ar-SA"/>
        </w:rPr>
        <w:t xml:space="preserve"> </w:t>
      </w:r>
      <w:r w:rsidR="00712ECC" w:rsidRPr="00F9187D">
        <w:rPr>
          <w:b/>
          <w:bCs/>
          <w:smallCaps/>
          <w:lang w:eastAsia="ar-SA"/>
        </w:rPr>
        <w:t>ДОГОВОР</w:t>
      </w:r>
      <w:r w:rsidR="00380448" w:rsidRPr="00F9187D">
        <w:rPr>
          <w:b/>
          <w:bCs/>
          <w:smallCaps/>
          <w:lang w:eastAsia="ar-SA"/>
        </w:rPr>
        <w:t>А</w:t>
      </w:r>
    </w:p>
    <w:p w:rsidR="00380448" w:rsidRPr="00F9187D" w:rsidRDefault="00032500" w:rsidP="00380448">
      <w:pPr>
        <w:ind w:firstLine="567"/>
        <w:jc w:val="both"/>
      </w:pPr>
      <w:r w:rsidRPr="00F9187D">
        <w:t>11</w:t>
      </w:r>
      <w:r w:rsidR="00380448" w:rsidRPr="00F9187D">
        <w:t>.1.</w:t>
      </w:r>
      <w:r w:rsidR="0044386A" w:rsidRPr="00F9187D">
        <w:t xml:space="preserve"> </w:t>
      </w:r>
      <w:r w:rsidR="00380448" w:rsidRPr="00F9187D">
        <w:t>Все</w:t>
      </w:r>
      <w:r w:rsidR="0044386A" w:rsidRPr="00F9187D">
        <w:t xml:space="preserve"> </w:t>
      </w:r>
      <w:r w:rsidR="00380448" w:rsidRPr="00F9187D">
        <w:t>изменения</w:t>
      </w:r>
      <w:r w:rsidR="0044386A" w:rsidRPr="00F9187D">
        <w:t xml:space="preserve"> </w:t>
      </w:r>
      <w:r w:rsidR="00380448" w:rsidRPr="00F9187D">
        <w:t>и</w:t>
      </w:r>
      <w:r w:rsidR="0044386A" w:rsidRPr="00F9187D">
        <w:t xml:space="preserve"> </w:t>
      </w:r>
      <w:r w:rsidR="00380448" w:rsidRPr="00F9187D">
        <w:t>дополнения</w:t>
      </w:r>
      <w:r w:rsidR="0044386A" w:rsidRPr="00F9187D">
        <w:t xml:space="preserve"> </w:t>
      </w:r>
      <w:r w:rsidR="00380448" w:rsidRPr="00F9187D">
        <w:t>к</w:t>
      </w:r>
      <w:r w:rsidR="0044386A" w:rsidRPr="00F9187D">
        <w:t xml:space="preserve"> </w:t>
      </w:r>
      <w:r w:rsidR="00380448" w:rsidRPr="00F9187D">
        <w:t>настоящему</w:t>
      </w:r>
      <w:r w:rsidR="0044386A" w:rsidRPr="00F9187D">
        <w:t xml:space="preserve"> </w:t>
      </w:r>
      <w:r w:rsidR="00712ECC" w:rsidRPr="00F9187D">
        <w:t>Договор</w:t>
      </w:r>
      <w:r w:rsidR="00380448" w:rsidRPr="00F9187D">
        <w:t>у</w:t>
      </w:r>
      <w:r w:rsidR="0044386A" w:rsidRPr="00F9187D">
        <w:t xml:space="preserve"> </w:t>
      </w:r>
      <w:r w:rsidR="00380448" w:rsidRPr="00F9187D">
        <w:t>действительны</w:t>
      </w:r>
      <w:r w:rsidR="0044386A" w:rsidRPr="00F9187D">
        <w:t xml:space="preserve"> </w:t>
      </w:r>
      <w:r w:rsidR="00380448" w:rsidRPr="00F9187D">
        <w:t>лишь</w:t>
      </w:r>
      <w:r w:rsidR="0044386A" w:rsidRPr="00F9187D">
        <w:t xml:space="preserve"> </w:t>
      </w:r>
      <w:r w:rsidR="00380448" w:rsidRPr="00F9187D">
        <w:t>в</w:t>
      </w:r>
      <w:r w:rsidR="0044386A" w:rsidRPr="00F9187D">
        <w:t xml:space="preserve"> </w:t>
      </w:r>
      <w:r w:rsidR="00380448" w:rsidRPr="00F9187D">
        <w:t>том</w:t>
      </w:r>
      <w:r w:rsidR="0044386A" w:rsidRPr="00F9187D">
        <w:t xml:space="preserve"> </w:t>
      </w:r>
      <w:r w:rsidR="00380448" w:rsidRPr="00F9187D">
        <w:t>случае,</w:t>
      </w:r>
      <w:r w:rsidR="0044386A" w:rsidRPr="00F9187D">
        <w:t xml:space="preserve"> </w:t>
      </w:r>
      <w:r w:rsidR="00380448" w:rsidRPr="00F9187D">
        <w:t>если</w:t>
      </w:r>
      <w:r w:rsidR="0044386A" w:rsidRPr="00F9187D">
        <w:t xml:space="preserve"> </w:t>
      </w:r>
      <w:r w:rsidR="00380448" w:rsidRPr="00F9187D">
        <w:t>они</w:t>
      </w:r>
      <w:r w:rsidR="0044386A" w:rsidRPr="00F9187D">
        <w:t xml:space="preserve"> </w:t>
      </w:r>
      <w:r w:rsidR="00380448" w:rsidRPr="00F9187D">
        <w:t>совершены</w:t>
      </w:r>
      <w:r w:rsidR="0044386A" w:rsidRPr="00F9187D">
        <w:t xml:space="preserve"> </w:t>
      </w:r>
      <w:r w:rsidR="00380448" w:rsidRPr="00F9187D">
        <w:t>в</w:t>
      </w:r>
      <w:r w:rsidR="0044386A" w:rsidRPr="00F9187D">
        <w:t xml:space="preserve"> </w:t>
      </w:r>
      <w:r w:rsidR="00380448" w:rsidRPr="00F9187D">
        <w:t>письменной</w:t>
      </w:r>
      <w:r w:rsidR="0044386A" w:rsidRPr="00F9187D">
        <w:t xml:space="preserve"> </w:t>
      </w:r>
      <w:r w:rsidR="00380448" w:rsidRPr="00F9187D">
        <w:t>форме</w:t>
      </w:r>
      <w:r w:rsidR="0044386A" w:rsidRPr="00F9187D">
        <w:t xml:space="preserve"> </w:t>
      </w:r>
      <w:r w:rsidR="00380448" w:rsidRPr="00F9187D">
        <w:t>и</w:t>
      </w:r>
      <w:r w:rsidR="0044386A" w:rsidRPr="00F9187D">
        <w:t xml:space="preserve"> </w:t>
      </w:r>
      <w:r w:rsidR="00FB1B02" w:rsidRPr="00F9187D">
        <w:t xml:space="preserve">подписаны </w:t>
      </w:r>
      <w:r w:rsidR="00380448" w:rsidRPr="00F9187D">
        <w:t>Сторонами.</w:t>
      </w:r>
      <w:r w:rsidR="0044386A" w:rsidRPr="00F9187D">
        <w:t xml:space="preserve"> </w:t>
      </w:r>
      <w:r w:rsidR="00380448" w:rsidRPr="00F9187D">
        <w:t>Дополнительные</w:t>
      </w:r>
      <w:r w:rsidR="0044386A" w:rsidRPr="00F9187D">
        <w:t xml:space="preserve"> </w:t>
      </w:r>
      <w:r w:rsidR="00380448" w:rsidRPr="00F9187D">
        <w:t>соглашения</w:t>
      </w:r>
      <w:r w:rsidR="0044386A" w:rsidRPr="00F9187D">
        <w:t xml:space="preserve"> </w:t>
      </w:r>
      <w:r w:rsidR="00380448" w:rsidRPr="00F9187D">
        <w:t>могут</w:t>
      </w:r>
      <w:r w:rsidR="0044386A" w:rsidRPr="00F9187D">
        <w:t xml:space="preserve"> </w:t>
      </w:r>
      <w:r w:rsidR="00380448" w:rsidRPr="00F9187D">
        <w:t>заключаться</w:t>
      </w:r>
      <w:r w:rsidR="0044386A" w:rsidRPr="00F9187D">
        <w:t xml:space="preserve"> </w:t>
      </w:r>
      <w:r w:rsidR="00380448" w:rsidRPr="00F9187D">
        <w:t>в</w:t>
      </w:r>
      <w:r w:rsidR="0044386A" w:rsidRPr="00F9187D">
        <w:t xml:space="preserve"> </w:t>
      </w:r>
      <w:r w:rsidR="00380448" w:rsidRPr="00F9187D">
        <w:t>случаях,</w:t>
      </w:r>
      <w:r w:rsidR="0044386A" w:rsidRPr="00F9187D">
        <w:t xml:space="preserve"> </w:t>
      </w:r>
      <w:r w:rsidR="00380448" w:rsidRPr="00F9187D">
        <w:t>предусмотренных</w:t>
      </w:r>
      <w:r w:rsidR="0044386A" w:rsidRPr="00F9187D">
        <w:t xml:space="preserve"> </w:t>
      </w:r>
      <w:r w:rsidR="00380448" w:rsidRPr="00F9187D">
        <w:t>действующим</w:t>
      </w:r>
      <w:r w:rsidR="0044386A" w:rsidRPr="00F9187D">
        <w:t xml:space="preserve"> </w:t>
      </w:r>
      <w:r w:rsidR="00380448" w:rsidRPr="00F9187D">
        <w:t>законодательством</w:t>
      </w:r>
      <w:r w:rsidR="0044386A" w:rsidRPr="00F9187D">
        <w:t xml:space="preserve"> </w:t>
      </w:r>
      <w:r w:rsidR="00380448" w:rsidRPr="00F9187D">
        <w:t>РФ,</w:t>
      </w:r>
      <w:r w:rsidR="0044386A" w:rsidRPr="00F9187D">
        <w:t xml:space="preserve"> </w:t>
      </w:r>
      <w:r w:rsidR="00380448" w:rsidRPr="00F9187D">
        <w:t>и</w:t>
      </w:r>
      <w:r w:rsidR="0044386A" w:rsidRPr="00F9187D">
        <w:t xml:space="preserve"> </w:t>
      </w:r>
      <w:r w:rsidR="00380448" w:rsidRPr="00F9187D">
        <w:t>становятся</w:t>
      </w:r>
      <w:r w:rsidR="0044386A" w:rsidRPr="00F9187D">
        <w:t xml:space="preserve"> </w:t>
      </w:r>
      <w:r w:rsidR="00380448" w:rsidRPr="00F9187D">
        <w:t>неотъемлемой</w:t>
      </w:r>
      <w:r w:rsidR="0044386A" w:rsidRPr="00F9187D">
        <w:t xml:space="preserve"> </w:t>
      </w:r>
      <w:r w:rsidR="00380448" w:rsidRPr="00F9187D">
        <w:t>частью</w:t>
      </w:r>
      <w:r w:rsidR="0044386A" w:rsidRPr="00F9187D">
        <w:t xml:space="preserve"> </w:t>
      </w:r>
      <w:r w:rsidR="00712ECC" w:rsidRPr="00F9187D">
        <w:t>Договор</w:t>
      </w:r>
      <w:r w:rsidR="00380448" w:rsidRPr="00F9187D">
        <w:t>а</w:t>
      </w:r>
      <w:r w:rsidR="0044386A" w:rsidRPr="00F9187D">
        <w:t xml:space="preserve"> </w:t>
      </w:r>
      <w:r w:rsidR="00380448" w:rsidRPr="00F9187D">
        <w:t>после</w:t>
      </w:r>
      <w:r w:rsidR="0044386A" w:rsidRPr="00F9187D">
        <w:t xml:space="preserve"> </w:t>
      </w:r>
      <w:r w:rsidR="00380448" w:rsidRPr="00F9187D">
        <w:t>их</w:t>
      </w:r>
      <w:r w:rsidR="0044386A" w:rsidRPr="00F9187D">
        <w:t xml:space="preserve"> </w:t>
      </w:r>
      <w:r w:rsidR="00380448" w:rsidRPr="00F9187D">
        <w:t>подписания.</w:t>
      </w:r>
    </w:p>
    <w:p w:rsidR="00380448" w:rsidRPr="00F9187D" w:rsidRDefault="00032500" w:rsidP="00380448">
      <w:pPr>
        <w:pStyle w:val="ad"/>
        <w:ind w:firstLine="567"/>
      </w:pPr>
      <w:r w:rsidRPr="00F9187D">
        <w:t>11</w:t>
      </w:r>
      <w:r w:rsidR="00380448" w:rsidRPr="00F9187D">
        <w:t>.2.</w:t>
      </w:r>
      <w:r w:rsidR="0044386A" w:rsidRPr="00F9187D">
        <w:t xml:space="preserve"> </w:t>
      </w:r>
      <w:r w:rsidR="00380448" w:rsidRPr="00F9187D">
        <w:t>Настоящий</w:t>
      </w:r>
      <w:r w:rsidR="0044386A" w:rsidRPr="00F9187D">
        <w:t xml:space="preserve"> </w:t>
      </w:r>
      <w:r w:rsidR="00712ECC" w:rsidRPr="00F9187D">
        <w:t>Договор</w:t>
      </w:r>
      <w:r w:rsidR="0044386A" w:rsidRPr="00F9187D">
        <w:t xml:space="preserve"> </w:t>
      </w:r>
      <w:r w:rsidR="00380448" w:rsidRPr="00F9187D">
        <w:t>составлен</w:t>
      </w:r>
      <w:r w:rsidR="0044386A" w:rsidRPr="00F9187D">
        <w:t xml:space="preserve"> </w:t>
      </w:r>
      <w:r w:rsidR="00380448" w:rsidRPr="00F9187D">
        <w:t>в</w:t>
      </w:r>
      <w:r w:rsidR="0044386A" w:rsidRPr="00F9187D">
        <w:t xml:space="preserve"> </w:t>
      </w:r>
      <w:r w:rsidR="00380448" w:rsidRPr="00F9187D">
        <w:t>форме</w:t>
      </w:r>
      <w:r w:rsidR="0044386A" w:rsidRPr="00F9187D">
        <w:t xml:space="preserve"> </w:t>
      </w:r>
      <w:r w:rsidR="00380448" w:rsidRPr="00F9187D">
        <w:t>электронного</w:t>
      </w:r>
      <w:r w:rsidR="0044386A" w:rsidRPr="00F9187D">
        <w:t xml:space="preserve"> </w:t>
      </w:r>
      <w:r w:rsidR="00380448" w:rsidRPr="00F9187D">
        <w:t>документа,</w:t>
      </w:r>
      <w:r w:rsidR="0044386A" w:rsidRPr="00F9187D">
        <w:t xml:space="preserve"> </w:t>
      </w:r>
      <w:r w:rsidR="00380448" w:rsidRPr="00F9187D">
        <w:t>подписанного</w:t>
      </w:r>
      <w:r w:rsidR="0044386A" w:rsidRPr="00F9187D">
        <w:t xml:space="preserve"> </w:t>
      </w:r>
      <w:r w:rsidR="00380448" w:rsidRPr="00F9187D">
        <w:t>усиленными</w:t>
      </w:r>
      <w:r w:rsidR="0044386A" w:rsidRPr="00F9187D">
        <w:t xml:space="preserve"> </w:t>
      </w:r>
      <w:r w:rsidR="00380448" w:rsidRPr="00F9187D">
        <w:t>электронными</w:t>
      </w:r>
      <w:r w:rsidR="0044386A" w:rsidRPr="00F9187D">
        <w:t xml:space="preserve"> </w:t>
      </w:r>
      <w:r w:rsidR="00380448" w:rsidRPr="00F9187D">
        <w:t>цифровыми</w:t>
      </w:r>
      <w:r w:rsidR="0044386A" w:rsidRPr="00F9187D">
        <w:t xml:space="preserve"> </w:t>
      </w:r>
      <w:r w:rsidR="00380448" w:rsidRPr="00F9187D">
        <w:t>подписями</w:t>
      </w:r>
      <w:r w:rsidR="0044386A" w:rsidRPr="00F9187D">
        <w:t xml:space="preserve"> </w:t>
      </w:r>
      <w:r w:rsidR="00380448" w:rsidRPr="00F9187D">
        <w:t>уполномоченных</w:t>
      </w:r>
      <w:r w:rsidR="0044386A" w:rsidRPr="00F9187D">
        <w:t xml:space="preserve"> </w:t>
      </w:r>
      <w:r w:rsidR="00380448" w:rsidRPr="00F9187D">
        <w:t>на</w:t>
      </w:r>
      <w:r w:rsidR="0044386A" w:rsidRPr="00F9187D">
        <w:t xml:space="preserve"> </w:t>
      </w:r>
      <w:r w:rsidR="00380448" w:rsidRPr="00F9187D">
        <w:t>подписание</w:t>
      </w:r>
      <w:r w:rsidR="0044386A" w:rsidRPr="00F9187D">
        <w:t xml:space="preserve"> </w:t>
      </w:r>
      <w:r w:rsidR="00712ECC" w:rsidRPr="00F9187D">
        <w:t>Договор</w:t>
      </w:r>
      <w:r w:rsidR="00380448" w:rsidRPr="00F9187D">
        <w:t>а</w:t>
      </w:r>
      <w:r w:rsidR="0044386A" w:rsidRPr="00F9187D">
        <w:t xml:space="preserve"> </w:t>
      </w:r>
      <w:r w:rsidR="00380448" w:rsidRPr="00F9187D">
        <w:t>лиц</w:t>
      </w:r>
      <w:r w:rsidR="0044386A" w:rsidRPr="00F9187D">
        <w:t xml:space="preserve"> </w:t>
      </w:r>
      <w:r w:rsidR="00380448" w:rsidRPr="00F9187D">
        <w:t>обеих</w:t>
      </w:r>
      <w:r w:rsidR="0044386A" w:rsidRPr="00F9187D">
        <w:t xml:space="preserve"> </w:t>
      </w:r>
      <w:r w:rsidR="00380448" w:rsidRPr="00F9187D">
        <w:t>Сторон.</w:t>
      </w:r>
    </w:p>
    <w:p w:rsidR="00380448" w:rsidRPr="00F9187D" w:rsidRDefault="00032500" w:rsidP="00380448">
      <w:pPr>
        <w:ind w:firstLine="567"/>
        <w:jc w:val="both"/>
      </w:pPr>
      <w:r w:rsidRPr="00F9187D">
        <w:t>11</w:t>
      </w:r>
      <w:r w:rsidR="00380448" w:rsidRPr="00F9187D">
        <w:t>.3.</w:t>
      </w:r>
      <w:r w:rsidR="0044386A" w:rsidRPr="00F9187D">
        <w:t xml:space="preserve"> </w:t>
      </w:r>
      <w:r w:rsidR="00353A40" w:rsidRPr="00F9187D">
        <w:t xml:space="preserve">Не допускается передача своих прав и обязанностей по настоящему </w:t>
      </w:r>
      <w:r w:rsidR="00712ECC" w:rsidRPr="00F9187D">
        <w:t>Договор</w:t>
      </w:r>
      <w:r w:rsidR="00353A40" w:rsidRPr="00F9187D">
        <w:t>у третьим лицам без письменного согласования другой Стороны</w:t>
      </w:r>
      <w:r w:rsidR="00380448" w:rsidRPr="00F9187D">
        <w:t>.</w:t>
      </w:r>
    </w:p>
    <w:p w:rsidR="00380448" w:rsidRPr="00F9187D" w:rsidRDefault="00032500" w:rsidP="00380448">
      <w:pPr>
        <w:widowControl w:val="0"/>
        <w:autoSpaceDE w:val="0"/>
        <w:autoSpaceDN w:val="0"/>
        <w:adjustRightInd w:val="0"/>
        <w:ind w:firstLine="567"/>
        <w:jc w:val="both"/>
      </w:pPr>
      <w:r w:rsidRPr="00F9187D">
        <w:t>11</w:t>
      </w:r>
      <w:r w:rsidR="00380448" w:rsidRPr="00F9187D">
        <w:t>.4.</w:t>
      </w:r>
      <w:r w:rsidR="0044386A" w:rsidRPr="00F9187D">
        <w:t xml:space="preserve"> </w:t>
      </w:r>
      <w:r w:rsidR="00380448" w:rsidRPr="00F9187D">
        <w:t>По</w:t>
      </w:r>
      <w:r w:rsidR="0044386A" w:rsidRPr="00F9187D">
        <w:t xml:space="preserve"> </w:t>
      </w:r>
      <w:r w:rsidR="00380448" w:rsidRPr="00F9187D">
        <w:t>вопросам,</w:t>
      </w:r>
      <w:r w:rsidR="0044386A" w:rsidRPr="00F9187D">
        <w:t xml:space="preserve"> </w:t>
      </w:r>
      <w:r w:rsidR="00380448" w:rsidRPr="00F9187D">
        <w:t>не</w:t>
      </w:r>
      <w:r w:rsidR="0044386A" w:rsidRPr="00F9187D">
        <w:t xml:space="preserve"> </w:t>
      </w:r>
      <w:r w:rsidR="00380448" w:rsidRPr="00F9187D">
        <w:t>предусмотренным</w:t>
      </w:r>
      <w:r w:rsidR="0044386A" w:rsidRPr="00F9187D">
        <w:t xml:space="preserve"> </w:t>
      </w:r>
      <w:r w:rsidR="00380448" w:rsidRPr="00F9187D">
        <w:t>настоящим</w:t>
      </w:r>
      <w:r w:rsidR="0044386A" w:rsidRPr="00F9187D">
        <w:t xml:space="preserve"> </w:t>
      </w:r>
      <w:r w:rsidR="00712ECC" w:rsidRPr="00F9187D">
        <w:t>Договор</w:t>
      </w:r>
      <w:r w:rsidR="00380448" w:rsidRPr="00F9187D">
        <w:t>ом,</w:t>
      </w:r>
      <w:r w:rsidR="0044386A" w:rsidRPr="00F9187D">
        <w:t xml:space="preserve"> </w:t>
      </w:r>
      <w:r w:rsidR="00380448" w:rsidRPr="00F9187D">
        <w:t>Стороны</w:t>
      </w:r>
      <w:r w:rsidR="0044386A" w:rsidRPr="00F9187D">
        <w:t xml:space="preserve"> </w:t>
      </w:r>
      <w:r w:rsidR="00380448" w:rsidRPr="00F9187D">
        <w:t>руководствуются</w:t>
      </w:r>
      <w:r w:rsidR="0044386A" w:rsidRPr="00F9187D">
        <w:t xml:space="preserve"> </w:t>
      </w:r>
      <w:r w:rsidR="00380448" w:rsidRPr="00F9187D">
        <w:lastRenderedPageBreak/>
        <w:t>действующим</w:t>
      </w:r>
      <w:r w:rsidR="0044386A" w:rsidRPr="00F9187D">
        <w:t xml:space="preserve"> </w:t>
      </w:r>
      <w:r w:rsidR="00380448" w:rsidRPr="00F9187D">
        <w:t>законодательством</w:t>
      </w:r>
      <w:r w:rsidR="0044386A" w:rsidRPr="00F9187D">
        <w:t xml:space="preserve"> </w:t>
      </w:r>
      <w:r w:rsidR="00380448" w:rsidRPr="00F9187D">
        <w:t>Российской</w:t>
      </w:r>
      <w:r w:rsidR="0044386A" w:rsidRPr="00F9187D">
        <w:t xml:space="preserve"> </w:t>
      </w:r>
      <w:r w:rsidR="00380448" w:rsidRPr="00F9187D">
        <w:t>Федерации.</w:t>
      </w:r>
    </w:p>
    <w:p w:rsidR="00353A40" w:rsidRPr="00F9187D" w:rsidRDefault="00353A40" w:rsidP="00353A40">
      <w:pPr>
        <w:widowControl w:val="0"/>
        <w:autoSpaceDE w:val="0"/>
        <w:autoSpaceDN w:val="0"/>
        <w:adjustRightInd w:val="0"/>
        <w:ind w:firstLine="567"/>
        <w:jc w:val="both"/>
      </w:pPr>
      <w:r w:rsidRPr="00F9187D">
        <w:t>11.</w:t>
      </w:r>
      <w:r w:rsidR="003E3F7D" w:rsidRPr="00F9187D">
        <w:t>5</w:t>
      </w:r>
      <w:r w:rsidRPr="00F9187D">
        <w:t xml:space="preserve">. Обо всех изменениях, связанных с адресом, реквизитами сторон и другими данными, влияющими   на   исполнение </w:t>
      </w:r>
      <w:r w:rsidR="00712ECC" w:rsidRPr="00F9187D">
        <w:t>Договор</w:t>
      </w:r>
      <w:r w:rsidRPr="00F9187D">
        <w:t>а, Стороны   обязаны    известить   друг друга в пятидневный срок.</w:t>
      </w:r>
    </w:p>
    <w:p w:rsidR="00346279" w:rsidRPr="00F9187D" w:rsidRDefault="003E3F7D" w:rsidP="00346279">
      <w:pPr>
        <w:widowControl w:val="0"/>
        <w:autoSpaceDE w:val="0"/>
        <w:autoSpaceDN w:val="0"/>
        <w:adjustRightInd w:val="0"/>
        <w:ind w:firstLine="567"/>
        <w:jc w:val="both"/>
      </w:pPr>
      <w:r w:rsidRPr="00F9187D">
        <w:t>11.6</w:t>
      </w:r>
      <w:r w:rsidR="00353A40" w:rsidRPr="00F9187D">
        <w:t xml:space="preserve">. </w:t>
      </w:r>
      <w:r w:rsidR="00346279" w:rsidRPr="00F9187D">
        <w:t xml:space="preserve">Если иное не предусмотрено Договором, извещения, уведомления, требования и иные юридически значимые сообщения (далее - сообщения) направляются Сторонами любым из следующих способов: </w:t>
      </w:r>
    </w:p>
    <w:p w:rsidR="00346279" w:rsidRPr="00F9187D" w:rsidRDefault="00346279" w:rsidP="00346279">
      <w:pPr>
        <w:widowControl w:val="0"/>
        <w:autoSpaceDE w:val="0"/>
        <w:autoSpaceDN w:val="0"/>
        <w:adjustRightInd w:val="0"/>
        <w:ind w:firstLine="567"/>
        <w:jc w:val="both"/>
      </w:pPr>
      <w:r w:rsidRPr="00F9187D">
        <w:t>- заказным письмом с уведомлением о вручении;</w:t>
      </w:r>
    </w:p>
    <w:p w:rsidR="00346279" w:rsidRPr="00F9187D" w:rsidRDefault="00346279" w:rsidP="00346279">
      <w:pPr>
        <w:widowControl w:val="0"/>
        <w:autoSpaceDE w:val="0"/>
        <w:autoSpaceDN w:val="0"/>
        <w:adjustRightInd w:val="0"/>
        <w:ind w:firstLine="567"/>
        <w:jc w:val="both"/>
      </w:pPr>
      <w:r w:rsidRPr="00F9187D">
        <w:t>- курьерской доставкой. В этом случае факт получения документа должен подтверждаться распиской, которая содержит его наименование и дату получения, а также фамилию, инициалы, должность и подпись лица, получившего данный документ;</w:t>
      </w:r>
    </w:p>
    <w:p w:rsidR="00353A40" w:rsidRPr="00F9187D" w:rsidRDefault="00346279" w:rsidP="00346279">
      <w:pPr>
        <w:widowControl w:val="0"/>
        <w:autoSpaceDE w:val="0"/>
        <w:autoSpaceDN w:val="0"/>
        <w:adjustRightInd w:val="0"/>
        <w:ind w:firstLine="567"/>
        <w:jc w:val="both"/>
      </w:pPr>
      <w:r w:rsidRPr="00F9187D">
        <w:t>- факсом, по электронной почте по адресам, указанным в разделе 12 настоящего Договора «Адреса и реквизиты сторон», или иным способом связи при условии, что он позволяет достоверно установить, от кого исходило сообщение и кому оно адресовано, с последующим предоставлением оригинала</w:t>
      </w:r>
      <w:r w:rsidR="00353A40" w:rsidRPr="00F9187D">
        <w:t>.</w:t>
      </w:r>
    </w:p>
    <w:p w:rsidR="00682740" w:rsidRPr="00F9187D" w:rsidRDefault="00353A40" w:rsidP="00682740">
      <w:pPr>
        <w:widowControl w:val="0"/>
        <w:autoSpaceDE w:val="0"/>
        <w:autoSpaceDN w:val="0"/>
        <w:adjustRightInd w:val="0"/>
        <w:ind w:firstLine="567"/>
        <w:jc w:val="both"/>
      </w:pPr>
      <w:r w:rsidRPr="00F9187D">
        <w:t>1</w:t>
      </w:r>
      <w:r w:rsidR="006E251C" w:rsidRPr="00F9187D">
        <w:t>1</w:t>
      </w:r>
      <w:r w:rsidR="00682740" w:rsidRPr="00F9187D">
        <w:t>.</w:t>
      </w:r>
      <w:r w:rsidR="006E251C" w:rsidRPr="00F9187D">
        <w:t>7</w:t>
      </w:r>
      <w:r w:rsidR="00682740" w:rsidRPr="00F9187D">
        <w:t xml:space="preserve">. Приложения к </w:t>
      </w:r>
      <w:r w:rsidR="00712ECC" w:rsidRPr="00F9187D">
        <w:t>Договор</w:t>
      </w:r>
      <w:r w:rsidR="00682740" w:rsidRPr="00F9187D">
        <w:t>у являются его неотъемлемыми частями:</w:t>
      </w:r>
    </w:p>
    <w:p w:rsidR="00682740" w:rsidRPr="00F9187D" w:rsidRDefault="00682740" w:rsidP="00682740">
      <w:pPr>
        <w:widowControl w:val="0"/>
        <w:autoSpaceDE w:val="0"/>
        <w:autoSpaceDN w:val="0"/>
        <w:adjustRightInd w:val="0"/>
        <w:ind w:firstLine="567"/>
        <w:jc w:val="both"/>
      </w:pPr>
      <w:r w:rsidRPr="00F9187D">
        <w:t>Приложение № 1 - Техническое задание.</w:t>
      </w:r>
    </w:p>
    <w:p w:rsidR="00682740" w:rsidRPr="00F9187D" w:rsidRDefault="00C84CC2" w:rsidP="00380448">
      <w:pPr>
        <w:widowControl w:val="0"/>
        <w:autoSpaceDE w:val="0"/>
        <w:autoSpaceDN w:val="0"/>
        <w:adjustRightInd w:val="0"/>
        <w:ind w:firstLine="567"/>
        <w:jc w:val="both"/>
      </w:pPr>
      <w:r w:rsidRPr="00F9187D">
        <w:t>Приложение № 2 – Спецификация.</w:t>
      </w:r>
    </w:p>
    <w:p w:rsidR="00380448" w:rsidRPr="00F9187D" w:rsidRDefault="00380448" w:rsidP="00380448">
      <w:pPr>
        <w:widowControl w:val="0"/>
        <w:autoSpaceDE w:val="0"/>
        <w:autoSpaceDN w:val="0"/>
        <w:adjustRightInd w:val="0"/>
        <w:ind w:firstLine="567"/>
        <w:jc w:val="both"/>
      </w:pPr>
    </w:p>
    <w:p w:rsidR="00380448" w:rsidRPr="00F9187D" w:rsidRDefault="00032500" w:rsidP="00682740">
      <w:pPr>
        <w:pStyle w:val="afff7"/>
        <w:ind w:left="0" w:firstLine="567"/>
        <w:jc w:val="center"/>
        <w:outlineLvl w:val="0"/>
        <w:rPr>
          <w:b/>
          <w:sz w:val="20"/>
          <w:szCs w:val="20"/>
        </w:rPr>
      </w:pPr>
      <w:r w:rsidRPr="00F9187D">
        <w:rPr>
          <w:b/>
          <w:sz w:val="20"/>
          <w:szCs w:val="20"/>
          <w:lang w:val="ru-RU"/>
        </w:rPr>
        <w:t>1</w:t>
      </w:r>
      <w:r w:rsidR="006E251C" w:rsidRPr="00F9187D">
        <w:rPr>
          <w:b/>
          <w:sz w:val="20"/>
          <w:szCs w:val="20"/>
          <w:lang w:val="ru-RU"/>
        </w:rPr>
        <w:t>2</w:t>
      </w:r>
      <w:r w:rsidR="00380448" w:rsidRPr="00F9187D">
        <w:rPr>
          <w:b/>
          <w:sz w:val="20"/>
          <w:szCs w:val="20"/>
        </w:rPr>
        <w:t>. АДРЕСА И РЕКВИЗИТЫ СТОРОН</w:t>
      </w:r>
    </w:p>
    <w:p w:rsidR="006E251C" w:rsidRPr="00F9187D" w:rsidRDefault="006E251C" w:rsidP="00682740">
      <w:pPr>
        <w:pStyle w:val="afff7"/>
        <w:ind w:left="0" w:firstLine="567"/>
        <w:jc w:val="center"/>
        <w:outlineLvl w:val="0"/>
        <w:rPr>
          <w:b/>
          <w:sz w:val="20"/>
          <w:szCs w:val="20"/>
        </w:rPr>
      </w:pPr>
    </w:p>
    <w:tbl>
      <w:tblPr>
        <w:tblpPr w:leftFromText="180" w:rightFromText="180" w:bottomFromText="160" w:vertAnchor="text" w:horzAnchor="margin" w:tblpY="219"/>
        <w:tblW w:w="10773" w:type="dxa"/>
        <w:tblLook w:val="01E0" w:firstRow="1" w:lastRow="1" w:firstColumn="1" w:lastColumn="1" w:noHBand="0" w:noVBand="0"/>
      </w:tblPr>
      <w:tblGrid>
        <w:gridCol w:w="5211"/>
        <w:gridCol w:w="426"/>
        <w:gridCol w:w="5136"/>
      </w:tblGrid>
      <w:tr w:rsidR="006E251C" w:rsidRPr="00F9187D" w:rsidTr="006E251C">
        <w:trPr>
          <w:trHeight w:val="6466"/>
        </w:trPr>
        <w:tc>
          <w:tcPr>
            <w:tcW w:w="5211" w:type="dxa"/>
          </w:tcPr>
          <w:p w:rsidR="006E251C" w:rsidRPr="00F9187D" w:rsidRDefault="006E251C" w:rsidP="00386178">
            <w:pPr>
              <w:rPr>
                <w:b/>
              </w:rPr>
            </w:pPr>
            <w:r w:rsidRPr="00F9187D">
              <w:rPr>
                <w:b/>
              </w:rPr>
              <w:t>Заказчик-Лицензиат:</w:t>
            </w:r>
          </w:p>
          <w:p w:rsidR="006E251C" w:rsidRPr="00F9187D" w:rsidRDefault="006E251C" w:rsidP="00386178">
            <w:pPr>
              <w:pStyle w:val="a4"/>
              <w:spacing w:line="256" w:lineRule="auto"/>
              <w:rPr>
                <w:rFonts w:ascii="Times New Roman" w:hAnsi="Times New Roman"/>
                <w:b/>
                <w:lang w:eastAsia="en-US"/>
              </w:rPr>
            </w:pPr>
            <w:r w:rsidRPr="00F9187D">
              <w:rPr>
                <w:rFonts w:ascii="Times New Roman" w:hAnsi="Times New Roman"/>
                <w:b/>
                <w:lang w:eastAsia="en-US"/>
              </w:rPr>
              <w:t xml:space="preserve">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 </w:t>
            </w:r>
          </w:p>
          <w:p w:rsidR="006E251C" w:rsidRPr="00F9187D" w:rsidRDefault="006E251C" w:rsidP="00386178">
            <w:pPr>
              <w:pStyle w:val="a4"/>
              <w:spacing w:line="256" w:lineRule="auto"/>
              <w:rPr>
                <w:rFonts w:ascii="Times New Roman" w:hAnsi="Times New Roman"/>
                <w:lang w:eastAsia="en-US"/>
              </w:rPr>
            </w:pPr>
            <w:r w:rsidRPr="00F9187D">
              <w:rPr>
                <w:rFonts w:ascii="Times New Roman" w:hAnsi="Times New Roman"/>
                <w:lang w:eastAsia="en-US"/>
              </w:rPr>
              <w:t xml:space="preserve">Адрес: 117292, г. Москва, </w:t>
            </w:r>
          </w:p>
          <w:p w:rsidR="006E251C" w:rsidRPr="00F9187D" w:rsidRDefault="006E251C" w:rsidP="00386178">
            <w:pPr>
              <w:pStyle w:val="a4"/>
              <w:spacing w:line="256" w:lineRule="auto"/>
              <w:rPr>
                <w:rFonts w:ascii="Times New Roman" w:hAnsi="Times New Roman"/>
                <w:lang w:eastAsia="en-US"/>
              </w:rPr>
            </w:pPr>
            <w:r w:rsidRPr="00F9187D">
              <w:rPr>
                <w:rFonts w:ascii="Times New Roman" w:hAnsi="Times New Roman"/>
                <w:lang w:eastAsia="en-US"/>
              </w:rPr>
              <w:t>ул. Дм. Ульянова, д.11</w:t>
            </w:r>
          </w:p>
          <w:p w:rsidR="006E251C" w:rsidRPr="00F9187D" w:rsidRDefault="006E251C" w:rsidP="00386178">
            <w:pPr>
              <w:pStyle w:val="a4"/>
              <w:spacing w:line="256" w:lineRule="auto"/>
              <w:rPr>
                <w:rFonts w:ascii="Times New Roman" w:hAnsi="Times New Roman"/>
                <w:lang w:eastAsia="en-US"/>
              </w:rPr>
            </w:pPr>
            <w:r w:rsidRPr="00F9187D">
              <w:rPr>
                <w:rFonts w:ascii="Times New Roman" w:hAnsi="Times New Roman"/>
                <w:lang w:eastAsia="en-US"/>
              </w:rPr>
              <w:t>ИНН 7728016351, КПП 772801001</w:t>
            </w:r>
          </w:p>
          <w:p w:rsidR="006E251C" w:rsidRPr="00F9187D" w:rsidRDefault="006E251C" w:rsidP="00386178">
            <w:pPr>
              <w:pStyle w:val="a4"/>
              <w:spacing w:line="256" w:lineRule="auto"/>
              <w:rPr>
                <w:rFonts w:ascii="Times New Roman" w:hAnsi="Times New Roman"/>
                <w:lang w:eastAsia="en-US"/>
              </w:rPr>
            </w:pPr>
            <w:r w:rsidRPr="00F9187D">
              <w:rPr>
                <w:rFonts w:ascii="Times New Roman" w:hAnsi="Times New Roman"/>
                <w:lang w:eastAsia="en-US"/>
              </w:rPr>
              <w:t>ОГРН 1027739455996</w:t>
            </w:r>
          </w:p>
          <w:p w:rsidR="006E251C" w:rsidRPr="00F9187D" w:rsidRDefault="006E251C" w:rsidP="00386178">
            <w:pPr>
              <w:pStyle w:val="1ff0"/>
              <w:widowControl w:val="0"/>
              <w:spacing w:line="256" w:lineRule="auto"/>
              <w:rPr>
                <w:rFonts w:ascii="Times New Roman" w:eastAsia="Times New Roman" w:hAnsi="Times New Roman"/>
                <w:lang w:eastAsia="en-US"/>
              </w:rPr>
            </w:pPr>
            <w:r w:rsidRPr="00F9187D">
              <w:rPr>
                <w:rFonts w:ascii="Times New Roman" w:eastAsia="Times New Roman" w:hAnsi="Times New Roman"/>
                <w:lang w:eastAsia="en-US"/>
              </w:rPr>
              <w:t>ОКОПФ 75103, ОКПО 0</w:t>
            </w:r>
            <w:hyperlink r:id="rId9" w:history="1">
              <w:r w:rsidRPr="00F9187D">
                <w:rPr>
                  <w:rStyle w:val="a9"/>
                  <w:rFonts w:ascii="Times New Roman" w:hAnsi="Times New Roman"/>
                  <w:lang w:eastAsia="en-US"/>
                </w:rPr>
                <w:t>1897297</w:t>
              </w:r>
            </w:hyperlink>
            <w:r w:rsidRPr="00F9187D">
              <w:rPr>
                <w:rFonts w:ascii="Times New Roman" w:eastAsia="Times New Roman" w:hAnsi="Times New Roman"/>
                <w:lang w:eastAsia="en-US"/>
              </w:rPr>
              <w:t xml:space="preserve">, </w:t>
            </w:r>
          </w:p>
          <w:p w:rsidR="006E251C" w:rsidRPr="00F9187D" w:rsidRDefault="006E251C" w:rsidP="00386178">
            <w:pPr>
              <w:pStyle w:val="1ff0"/>
              <w:widowControl w:val="0"/>
              <w:spacing w:line="256" w:lineRule="auto"/>
              <w:rPr>
                <w:rFonts w:ascii="Times New Roman" w:eastAsia="Times New Roman" w:hAnsi="Times New Roman"/>
                <w:lang w:eastAsia="en-US"/>
              </w:rPr>
            </w:pPr>
            <w:r w:rsidRPr="00F9187D">
              <w:rPr>
                <w:rFonts w:ascii="Times New Roman" w:eastAsia="Times New Roman" w:hAnsi="Times New Roman"/>
                <w:lang w:eastAsia="en-US"/>
              </w:rPr>
              <w:t>ОКТМО 45397000, ОКВЭД 72.19, 85.22, 86.10</w:t>
            </w:r>
          </w:p>
          <w:p w:rsidR="006E251C" w:rsidRPr="00F9187D" w:rsidRDefault="006E251C" w:rsidP="00386178">
            <w:pPr>
              <w:snapToGrid w:val="0"/>
              <w:spacing w:line="256" w:lineRule="auto"/>
              <w:ind w:right="-79"/>
              <w:jc w:val="both"/>
              <w:rPr>
                <w:lang w:eastAsia="en-US"/>
              </w:rPr>
            </w:pPr>
            <w:r w:rsidRPr="00F9187D">
              <w:rPr>
                <w:lang w:eastAsia="en-US"/>
              </w:rPr>
              <w:t xml:space="preserve">Банковские реквизиты: </w:t>
            </w:r>
          </w:p>
          <w:p w:rsidR="006E251C" w:rsidRPr="00F9187D" w:rsidRDefault="006E251C" w:rsidP="00386178">
            <w:pPr>
              <w:snapToGrid w:val="0"/>
              <w:spacing w:line="256" w:lineRule="auto"/>
              <w:ind w:right="-79"/>
              <w:jc w:val="both"/>
              <w:rPr>
                <w:lang w:eastAsia="en-US"/>
              </w:rPr>
            </w:pPr>
            <w:r w:rsidRPr="00F9187D">
              <w:rPr>
                <w:lang w:eastAsia="en-US"/>
              </w:rPr>
              <w:t>Получатель:</w:t>
            </w:r>
            <w:r w:rsidRPr="00F9187D">
              <w:t xml:space="preserve"> </w:t>
            </w:r>
            <w:r w:rsidRPr="00F9187D">
              <w:rPr>
                <w:lang w:eastAsia="en-US"/>
              </w:rPr>
              <w:t>УФК по г. Москве (ФГБУ «НМИЦ ЭНДОКРИНОЛОГИИ ИМ. АКАДЕМИКА И.И. ДЕДОВА» МИНЗДРАВА РОССИИ, л/с 20736X72640, 21736X72640, 22736X72640)</w:t>
            </w:r>
          </w:p>
          <w:p w:rsidR="006E251C" w:rsidRPr="00F9187D" w:rsidRDefault="006E251C" w:rsidP="00386178">
            <w:pPr>
              <w:snapToGrid w:val="0"/>
              <w:spacing w:line="256" w:lineRule="auto"/>
              <w:ind w:right="-79"/>
              <w:jc w:val="both"/>
              <w:rPr>
                <w:lang w:eastAsia="en-US"/>
              </w:rPr>
            </w:pPr>
            <w:r w:rsidRPr="00F9187D">
              <w:rPr>
                <w:lang w:eastAsia="en-US"/>
              </w:rPr>
              <w:t>р/сч 03214643000000017300</w:t>
            </w:r>
          </w:p>
          <w:p w:rsidR="006E251C" w:rsidRPr="00F9187D" w:rsidRDefault="006E251C" w:rsidP="00386178">
            <w:pPr>
              <w:snapToGrid w:val="0"/>
              <w:spacing w:line="256" w:lineRule="auto"/>
              <w:ind w:right="-79"/>
              <w:jc w:val="both"/>
              <w:rPr>
                <w:lang w:eastAsia="en-US"/>
              </w:rPr>
            </w:pPr>
            <w:r w:rsidRPr="00F9187D">
              <w:rPr>
                <w:lang w:eastAsia="en-US"/>
              </w:rPr>
              <w:t>к/сч 40102810545370000003</w:t>
            </w:r>
          </w:p>
          <w:p w:rsidR="006E251C" w:rsidRPr="00F9187D" w:rsidRDefault="006E251C" w:rsidP="00386178">
            <w:pPr>
              <w:snapToGrid w:val="0"/>
              <w:spacing w:line="256" w:lineRule="auto"/>
              <w:ind w:right="-79"/>
              <w:jc w:val="both"/>
              <w:rPr>
                <w:lang w:eastAsia="en-US"/>
              </w:rPr>
            </w:pPr>
            <w:r w:rsidRPr="00F9187D">
              <w:rPr>
                <w:lang w:eastAsia="en-US"/>
              </w:rPr>
              <w:t>в Банке: ОКЦ № 1 ГУ БАНКА РОССИИ ПО ЦФО // УФК ПО Г. МОСКВЕ г Москва</w:t>
            </w:r>
          </w:p>
          <w:p w:rsidR="006E251C" w:rsidRPr="00F9187D" w:rsidRDefault="006E251C" w:rsidP="00386178">
            <w:pPr>
              <w:pStyle w:val="a4"/>
              <w:spacing w:line="256" w:lineRule="auto"/>
              <w:rPr>
                <w:rFonts w:ascii="Times New Roman" w:hAnsi="Times New Roman"/>
                <w:lang w:eastAsia="en-US"/>
              </w:rPr>
            </w:pPr>
            <w:r w:rsidRPr="00F9187D">
              <w:rPr>
                <w:rFonts w:ascii="Times New Roman" w:hAnsi="Times New Roman"/>
                <w:lang w:eastAsia="en-US"/>
              </w:rPr>
              <w:t>БИК 004525988</w:t>
            </w:r>
          </w:p>
          <w:p w:rsidR="006E251C" w:rsidRPr="00F9187D" w:rsidRDefault="006E251C" w:rsidP="00386178">
            <w:pPr>
              <w:pStyle w:val="a4"/>
              <w:spacing w:line="256" w:lineRule="auto"/>
              <w:rPr>
                <w:rFonts w:ascii="Times New Roman" w:hAnsi="Times New Roman"/>
                <w:lang w:eastAsia="en-US"/>
              </w:rPr>
            </w:pPr>
            <w:r w:rsidRPr="00F9187D">
              <w:rPr>
                <w:rFonts w:ascii="Times New Roman" w:hAnsi="Times New Roman"/>
                <w:lang w:eastAsia="en-US"/>
              </w:rPr>
              <w:t>Контактный телефон +7 495 500 00 62</w:t>
            </w:r>
          </w:p>
          <w:p w:rsidR="006E251C" w:rsidRPr="00F9187D" w:rsidRDefault="006E251C" w:rsidP="00386178">
            <w:pPr>
              <w:pStyle w:val="a4"/>
              <w:spacing w:line="256" w:lineRule="auto"/>
              <w:rPr>
                <w:rFonts w:ascii="Times New Roman" w:hAnsi="Times New Roman"/>
                <w:lang w:eastAsia="en-US"/>
              </w:rPr>
            </w:pPr>
            <w:r w:rsidRPr="00F9187D">
              <w:rPr>
                <w:rFonts w:ascii="Times New Roman" w:hAnsi="Times New Roman"/>
                <w:lang w:eastAsia="en-US"/>
              </w:rPr>
              <w:t>Бухгалтерия +7 499 124-3422, доб 4287</w:t>
            </w:r>
          </w:p>
          <w:p w:rsidR="006E251C" w:rsidRPr="00F9187D" w:rsidRDefault="006E251C" w:rsidP="00F9187D">
            <w:pPr>
              <w:pStyle w:val="a4"/>
              <w:spacing w:line="256" w:lineRule="auto"/>
              <w:rPr>
                <w:rFonts w:ascii="Times New Roman" w:hAnsi="Times New Roman"/>
                <w:lang w:eastAsia="en-US"/>
              </w:rPr>
            </w:pPr>
            <w:r w:rsidRPr="00F9187D">
              <w:rPr>
                <w:rFonts w:ascii="Times New Roman" w:hAnsi="Times New Roman"/>
                <w:lang w:eastAsia="en-US"/>
              </w:rPr>
              <w:t xml:space="preserve">E-mail </w:t>
            </w:r>
            <w:hyperlink r:id="rId10" w:history="1">
              <w:r w:rsidRPr="00F9187D">
                <w:rPr>
                  <w:rStyle w:val="a9"/>
                  <w:rFonts w:ascii="Times New Roman" w:hAnsi="Times New Roman"/>
                  <w:lang w:eastAsia="en-US"/>
                </w:rPr>
                <w:t>zakupky@endocrincentr.ru</w:t>
              </w:r>
            </w:hyperlink>
          </w:p>
        </w:tc>
        <w:tc>
          <w:tcPr>
            <w:tcW w:w="426" w:type="dxa"/>
            <w:hideMark/>
          </w:tcPr>
          <w:p w:rsidR="006E251C" w:rsidRPr="007A78A8" w:rsidRDefault="006E251C" w:rsidP="00386178">
            <w:pPr>
              <w:rPr>
                <w:lang w:val="en-US" w:eastAsia="en-US"/>
              </w:rPr>
            </w:pPr>
          </w:p>
        </w:tc>
        <w:tc>
          <w:tcPr>
            <w:tcW w:w="5136" w:type="dxa"/>
          </w:tcPr>
          <w:p w:rsidR="006E251C" w:rsidRPr="00F9187D" w:rsidRDefault="006E251C" w:rsidP="00386178">
            <w:pPr>
              <w:rPr>
                <w:b/>
                <w:lang w:eastAsia="en-US"/>
              </w:rPr>
            </w:pPr>
            <w:r w:rsidRPr="00F9187D">
              <w:rPr>
                <w:b/>
              </w:rPr>
              <w:t>Исполнитель-Лицензиар:</w:t>
            </w:r>
          </w:p>
          <w:p w:rsidR="006E251C" w:rsidRPr="00F9187D" w:rsidRDefault="006E251C" w:rsidP="00386178">
            <w:pPr>
              <w:rPr>
                <w:rFonts w:eastAsiaTheme="minorHAnsi"/>
              </w:rPr>
            </w:pPr>
          </w:p>
          <w:p w:rsidR="006E251C" w:rsidRPr="00F9187D" w:rsidRDefault="006E251C" w:rsidP="00386178"/>
          <w:p w:rsidR="006E251C" w:rsidRPr="00F9187D" w:rsidRDefault="006E251C" w:rsidP="00386178">
            <w:r w:rsidRPr="00F9187D">
              <w:t>___________________________________</w:t>
            </w:r>
          </w:p>
          <w:p w:rsidR="006E251C" w:rsidRPr="00F9187D" w:rsidRDefault="006E251C" w:rsidP="00386178"/>
          <w:p w:rsidR="006E251C" w:rsidRPr="00F9187D" w:rsidRDefault="006E251C" w:rsidP="00386178"/>
          <w:p w:rsidR="006E251C" w:rsidRPr="00F9187D" w:rsidRDefault="006E251C" w:rsidP="00386178"/>
          <w:p w:rsidR="006E251C" w:rsidRPr="00F9187D" w:rsidRDefault="006E251C" w:rsidP="00386178">
            <w:r w:rsidRPr="00F9187D">
              <w:t>Юридический адрес:</w:t>
            </w:r>
          </w:p>
          <w:p w:rsidR="006E251C" w:rsidRPr="00F9187D" w:rsidRDefault="006E251C" w:rsidP="00386178"/>
          <w:p w:rsidR="006E251C" w:rsidRPr="00F9187D" w:rsidRDefault="006E251C" w:rsidP="00386178">
            <w:r w:rsidRPr="00F9187D">
              <w:t xml:space="preserve">Фактический адрес: </w:t>
            </w:r>
          </w:p>
          <w:p w:rsidR="006E251C" w:rsidRPr="00F9187D" w:rsidRDefault="006E251C" w:rsidP="00386178"/>
          <w:p w:rsidR="006E251C" w:rsidRPr="00F9187D" w:rsidRDefault="006E251C" w:rsidP="00386178">
            <w:r w:rsidRPr="00F9187D">
              <w:t xml:space="preserve">ИНН/КПП </w:t>
            </w:r>
          </w:p>
          <w:p w:rsidR="006E251C" w:rsidRPr="00F9187D" w:rsidRDefault="006E251C" w:rsidP="00386178">
            <w:r w:rsidRPr="00F9187D">
              <w:t>ОГРН/ОГРНИП</w:t>
            </w:r>
          </w:p>
          <w:p w:rsidR="006E251C" w:rsidRPr="00F9187D" w:rsidRDefault="006E251C" w:rsidP="00386178">
            <w:r w:rsidRPr="00F9187D">
              <w:t xml:space="preserve">ОКПО </w:t>
            </w:r>
          </w:p>
          <w:p w:rsidR="006E251C" w:rsidRPr="00F9187D" w:rsidRDefault="006E251C" w:rsidP="00386178"/>
          <w:p w:rsidR="006E251C" w:rsidRPr="00F9187D" w:rsidRDefault="006E251C" w:rsidP="00386178">
            <w:r w:rsidRPr="00F9187D">
              <w:t>Банковские реквизиты:</w:t>
            </w:r>
          </w:p>
          <w:p w:rsidR="006E251C" w:rsidRPr="00F9187D" w:rsidRDefault="006E251C" w:rsidP="00386178">
            <w:r w:rsidRPr="00F9187D">
              <w:t xml:space="preserve">р/сч.: </w:t>
            </w:r>
          </w:p>
          <w:p w:rsidR="006E251C" w:rsidRPr="00F9187D" w:rsidRDefault="006E251C" w:rsidP="00386178">
            <w:r w:rsidRPr="00F9187D">
              <w:t xml:space="preserve">Банк: </w:t>
            </w:r>
          </w:p>
          <w:p w:rsidR="006E251C" w:rsidRPr="00F9187D" w:rsidRDefault="006E251C" w:rsidP="00386178">
            <w:r w:rsidRPr="00F9187D">
              <w:t xml:space="preserve">к/сч.: </w:t>
            </w:r>
          </w:p>
          <w:p w:rsidR="006E251C" w:rsidRPr="00F9187D" w:rsidRDefault="006E251C" w:rsidP="00386178">
            <w:r w:rsidRPr="00F9187D">
              <w:t xml:space="preserve">БИК </w:t>
            </w:r>
          </w:p>
          <w:p w:rsidR="006E251C" w:rsidRPr="00F9187D" w:rsidRDefault="006E251C" w:rsidP="00386178"/>
          <w:p w:rsidR="006E251C" w:rsidRPr="00F9187D" w:rsidRDefault="006E251C" w:rsidP="00386178">
            <w:r w:rsidRPr="00F9187D">
              <w:t xml:space="preserve">Тел.: </w:t>
            </w:r>
          </w:p>
          <w:p w:rsidR="006E251C" w:rsidRPr="00F9187D" w:rsidRDefault="006E251C" w:rsidP="00386178">
            <w:pPr>
              <w:rPr>
                <w:bCs/>
                <w:shd w:val="clear" w:color="auto" w:fill="FFFFFF"/>
              </w:rPr>
            </w:pPr>
            <w:r w:rsidRPr="00F9187D">
              <w:t>Е-mail:</w:t>
            </w:r>
            <w:r w:rsidRPr="00F9187D">
              <w:rPr>
                <w:color w:val="C00000"/>
              </w:rPr>
              <w:t xml:space="preserve"> </w:t>
            </w:r>
          </w:p>
        </w:tc>
      </w:tr>
    </w:tbl>
    <w:tbl>
      <w:tblPr>
        <w:tblW w:w="0" w:type="auto"/>
        <w:tblLook w:val="0000" w:firstRow="0" w:lastRow="0" w:firstColumn="0" w:lastColumn="0" w:noHBand="0" w:noVBand="0"/>
      </w:tblPr>
      <w:tblGrid>
        <w:gridCol w:w="4120"/>
        <w:gridCol w:w="4454"/>
      </w:tblGrid>
      <w:tr w:rsidR="00380448" w:rsidRPr="00F9187D" w:rsidTr="00F825B4">
        <w:trPr>
          <w:trHeight w:val="748"/>
        </w:trPr>
        <w:tc>
          <w:tcPr>
            <w:tcW w:w="4120" w:type="dxa"/>
          </w:tcPr>
          <w:p w:rsidR="00380448" w:rsidRPr="00F9187D" w:rsidRDefault="006E251C" w:rsidP="00DF0FA4">
            <w:pPr>
              <w:shd w:val="clear" w:color="auto" w:fill="FFFFFF"/>
              <w:rPr>
                <w:b/>
                <w:bCs/>
                <w:color w:val="000000"/>
                <w:spacing w:val="-6"/>
              </w:rPr>
            </w:pPr>
            <w:r w:rsidRPr="00F9187D">
              <w:rPr>
                <w:b/>
                <w:bCs/>
                <w:color w:val="000000"/>
              </w:rPr>
              <w:t>Заказчик-Лицензиат</w:t>
            </w:r>
            <w:r w:rsidR="00516139" w:rsidRPr="00F9187D">
              <w:rPr>
                <w:b/>
                <w:bCs/>
                <w:color w:val="000000"/>
              </w:rPr>
              <w:t>:</w:t>
            </w:r>
          </w:p>
          <w:p w:rsidR="00B43A64" w:rsidRPr="00F9187D" w:rsidRDefault="00B43A64" w:rsidP="00B43A64">
            <w:pPr>
              <w:pBdr>
                <w:top w:val="nil"/>
                <w:left w:val="nil"/>
                <w:bottom w:val="nil"/>
                <w:right w:val="nil"/>
                <w:between w:val="nil"/>
                <w:bar w:val="nil"/>
              </w:pBdr>
              <w:shd w:val="clear" w:color="auto" w:fill="FFFFFF"/>
              <w:rPr>
                <w:rFonts w:eastAsia="Arial Unicode MS"/>
                <w:b/>
                <w:bCs/>
                <w:bdr w:val="nil"/>
              </w:rPr>
            </w:pPr>
          </w:p>
          <w:p w:rsidR="00B43A64" w:rsidRPr="00F9187D" w:rsidRDefault="00B43A64" w:rsidP="00B43A64">
            <w:pPr>
              <w:pBdr>
                <w:top w:val="nil"/>
                <w:left w:val="nil"/>
                <w:bottom w:val="nil"/>
                <w:right w:val="nil"/>
                <w:between w:val="nil"/>
                <w:bar w:val="nil"/>
              </w:pBdr>
              <w:shd w:val="clear" w:color="auto" w:fill="FFFFFF"/>
              <w:rPr>
                <w:rFonts w:eastAsia="Arial Unicode MS"/>
                <w:b/>
                <w:bCs/>
                <w:bdr w:val="nil"/>
              </w:rPr>
            </w:pPr>
          </w:p>
          <w:p w:rsidR="00380448" w:rsidRPr="00F9187D" w:rsidRDefault="00B43A64" w:rsidP="00F819E4">
            <w:pPr>
              <w:widowControl w:val="0"/>
              <w:autoSpaceDE w:val="0"/>
              <w:autoSpaceDN w:val="0"/>
              <w:adjustRightInd w:val="0"/>
              <w:rPr>
                <w:color w:val="000000"/>
                <w:spacing w:val="-6"/>
              </w:rPr>
            </w:pPr>
            <w:r w:rsidRPr="00F9187D">
              <w:rPr>
                <w:rFonts w:eastAsia="Arial Unicode MS"/>
                <w:b/>
                <w:bCs/>
                <w:bdr w:val="nil"/>
              </w:rPr>
              <w:t>_____________________</w:t>
            </w:r>
            <w:r w:rsidR="00F819E4" w:rsidRPr="00F9187D">
              <w:rPr>
                <w:rFonts w:eastAsia="Arial Unicode MS"/>
                <w:b/>
                <w:bCs/>
                <w:bdr w:val="nil"/>
              </w:rPr>
              <w:t xml:space="preserve"> </w:t>
            </w:r>
            <w:r w:rsidRPr="00F9187D">
              <w:rPr>
                <w:rFonts w:eastAsia="Arial Unicode MS"/>
                <w:b/>
                <w:bCs/>
                <w:bdr w:val="nil"/>
              </w:rPr>
              <w:t>/</w:t>
            </w:r>
            <w:r w:rsidR="00F819E4" w:rsidRPr="00F9187D">
              <w:rPr>
                <w:rFonts w:eastAsia="Arial Unicode MS"/>
                <w:b/>
                <w:bCs/>
                <w:bdr w:val="nil"/>
              </w:rPr>
              <w:t xml:space="preserve">                           </w:t>
            </w:r>
            <w:r w:rsidRPr="00F9187D">
              <w:rPr>
                <w:rFonts w:eastAsia="Arial Unicode MS"/>
                <w:b/>
                <w:bCs/>
                <w:bdr w:val="nil"/>
              </w:rPr>
              <w:t>/</w:t>
            </w:r>
          </w:p>
        </w:tc>
        <w:tc>
          <w:tcPr>
            <w:tcW w:w="4454" w:type="dxa"/>
          </w:tcPr>
          <w:p w:rsidR="006F6249" w:rsidRPr="00F9187D" w:rsidRDefault="00516139" w:rsidP="00EF1DB9">
            <w:pPr>
              <w:rPr>
                <w:b/>
              </w:rPr>
            </w:pPr>
            <w:r w:rsidRPr="00F9187D">
              <w:rPr>
                <w:b/>
                <w:bCs/>
                <w:color w:val="000000"/>
                <w:spacing w:val="-6"/>
              </w:rPr>
              <w:t>Исполнитель-Лицензиар:</w:t>
            </w:r>
            <w:r w:rsidR="003E3F7D" w:rsidRPr="00F9187D">
              <w:rPr>
                <w:b/>
              </w:rPr>
              <w:t xml:space="preserve"> </w:t>
            </w:r>
          </w:p>
          <w:p w:rsidR="006F6249" w:rsidRPr="00F9187D" w:rsidRDefault="006F6249" w:rsidP="00EF1DB9">
            <w:pPr>
              <w:rPr>
                <w:b/>
              </w:rPr>
            </w:pPr>
          </w:p>
          <w:p w:rsidR="006F6249" w:rsidRPr="00F9187D" w:rsidRDefault="006F6249" w:rsidP="00EF1DB9">
            <w:pPr>
              <w:rPr>
                <w:b/>
              </w:rPr>
            </w:pPr>
          </w:p>
          <w:p w:rsidR="00EF1DB9" w:rsidRPr="00F9187D" w:rsidRDefault="00EF1DB9" w:rsidP="00EF1DB9">
            <w:pPr>
              <w:rPr>
                <w:b/>
              </w:rPr>
            </w:pPr>
            <w:r w:rsidRPr="00F9187D">
              <w:rPr>
                <w:b/>
              </w:rPr>
              <w:t xml:space="preserve">_____________________ </w:t>
            </w:r>
            <w:r w:rsidR="00F819E4" w:rsidRPr="00F9187D">
              <w:rPr>
                <w:rFonts w:eastAsia="Arial Unicode MS"/>
                <w:b/>
                <w:bCs/>
                <w:bdr w:val="nil"/>
              </w:rPr>
              <w:t>/                           /</w:t>
            </w:r>
            <w:r w:rsidRPr="00F9187D">
              <w:rPr>
                <w:b/>
              </w:rPr>
              <w:t xml:space="preserve">                      </w:t>
            </w:r>
          </w:p>
          <w:p w:rsidR="00380448" w:rsidRPr="00F9187D" w:rsidRDefault="00380448" w:rsidP="00551854">
            <w:pPr>
              <w:widowControl w:val="0"/>
              <w:autoSpaceDE w:val="0"/>
              <w:autoSpaceDN w:val="0"/>
              <w:adjustRightInd w:val="0"/>
              <w:rPr>
                <w:bCs/>
                <w:color w:val="000000"/>
                <w:spacing w:val="-6"/>
                <w:u w:val="single"/>
              </w:rPr>
            </w:pPr>
          </w:p>
        </w:tc>
      </w:tr>
    </w:tbl>
    <w:p w:rsidR="00F825B4" w:rsidRDefault="00F825B4" w:rsidP="00F825B4"/>
    <w:p w:rsidR="00F825B4" w:rsidRDefault="00F825B4">
      <w:r>
        <w:br w:type="page"/>
      </w:r>
    </w:p>
    <w:p w:rsidR="00F825B4" w:rsidRDefault="00F9187D" w:rsidP="00F825B4">
      <w:pPr>
        <w:jc w:val="right"/>
      </w:pPr>
      <w:r w:rsidRPr="00F9187D">
        <w:lastRenderedPageBreak/>
        <w:t xml:space="preserve">Приложение №1 </w:t>
      </w:r>
    </w:p>
    <w:p w:rsidR="00F825B4" w:rsidRDefault="00F9187D" w:rsidP="00F825B4">
      <w:pPr>
        <w:jc w:val="right"/>
      </w:pPr>
      <w:r w:rsidRPr="00F9187D">
        <w:t xml:space="preserve">к Договору №___________ </w:t>
      </w:r>
    </w:p>
    <w:p w:rsidR="00F9187D" w:rsidRDefault="00F9187D" w:rsidP="00F825B4">
      <w:pPr>
        <w:jc w:val="right"/>
      </w:pPr>
      <w:r w:rsidRPr="00F9187D">
        <w:t>от «____»______________ года</w:t>
      </w:r>
    </w:p>
    <w:p w:rsidR="00C2059A" w:rsidRDefault="00C2059A" w:rsidP="00F825B4">
      <w:pPr>
        <w:jc w:val="right"/>
      </w:pPr>
    </w:p>
    <w:p w:rsidR="00C2059A" w:rsidRDefault="00C2059A" w:rsidP="00C2059A">
      <w:pPr>
        <w:jc w:val="center"/>
        <w:rPr>
          <w:b/>
        </w:rPr>
      </w:pPr>
      <w:r w:rsidRPr="00B84689">
        <w:rPr>
          <w:b/>
        </w:rPr>
        <w:t>Техническое зад</w:t>
      </w:r>
      <w:r>
        <w:rPr>
          <w:b/>
        </w:rPr>
        <w:t>ание</w:t>
      </w:r>
    </w:p>
    <w:p w:rsidR="00C2059A" w:rsidRPr="00B84689" w:rsidRDefault="00C2059A" w:rsidP="00C2059A">
      <w:pPr>
        <w:jc w:val="center"/>
        <w:rPr>
          <w:b/>
        </w:rPr>
      </w:pPr>
      <w:r w:rsidRPr="00B84689">
        <w:rPr>
          <w:b/>
        </w:rPr>
        <w:t>на оказание услуг по предоставлению доступа к информационно-аналитической системе мониторинга социальных сетей на условиях простой (неисключительной) лицензии в рамках разработки Единого информационного ресурса, направленного на профилактику, раннее выявление и повышение приверженности к лечению сахарного диабета в рамках федерального проекта «Борьба с сахарным диабетом».</w:t>
      </w:r>
    </w:p>
    <w:p w:rsidR="00C2059A" w:rsidRPr="00B84689" w:rsidRDefault="00C2059A" w:rsidP="00C2059A">
      <w:pPr>
        <w:jc w:val="both"/>
      </w:pPr>
    </w:p>
    <w:p w:rsidR="00C2059A" w:rsidRPr="00B84689" w:rsidRDefault="00C2059A" w:rsidP="00C2059A">
      <w:pPr>
        <w:jc w:val="both"/>
      </w:pPr>
      <w:r w:rsidRPr="00B84689">
        <w:t>Срок оказания услуг – 5 рабочих дней с даты заключения Договора.</w:t>
      </w:r>
    </w:p>
    <w:p w:rsidR="00C2059A" w:rsidRPr="00B84689" w:rsidRDefault="00C2059A" w:rsidP="00C2059A">
      <w:pPr>
        <w:ind w:firstLine="851"/>
        <w:jc w:val="both"/>
        <w:rPr>
          <w:b/>
        </w:rPr>
      </w:pPr>
    </w:p>
    <w:p w:rsidR="00C2059A" w:rsidRPr="00B84689" w:rsidRDefault="00C2059A" w:rsidP="00C2059A">
      <w:pPr>
        <w:jc w:val="both"/>
      </w:pPr>
      <w:r w:rsidRPr="00B84689">
        <w:rPr>
          <w:b/>
          <w:lang w:val="en-US"/>
        </w:rPr>
        <w:t>I</w:t>
      </w:r>
      <w:r w:rsidRPr="00B84689">
        <w:rPr>
          <w:b/>
        </w:rPr>
        <w:t>. Система должна обеспечивать круглосуточное, оперативно обновляемое предоставление в электронном виде информационных материалов, размещенных в социальных медиа (блоги, микроблоги, социальные сети, форумы, видеосервисы, сайты отзывов и пр.)</w:t>
      </w:r>
    </w:p>
    <w:p w:rsidR="00C2059A" w:rsidRPr="00B84689" w:rsidRDefault="00C2059A" w:rsidP="00C2059A">
      <w:pPr>
        <w:ind w:firstLine="851"/>
        <w:jc w:val="both"/>
      </w:pPr>
    </w:p>
    <w:p w:rsidR="00C2059A" w:rsidRPr="00B84689" w:rsidRDefault="00C2059A" w:rsidP="00C2059A">
      <w:pPr>
        <w:jc w:val="both"/>
        <w:rPr>
          <w:b/>
        </w:rPr>
      </w:pPr>
      <w:r w:rsidRPr="00B84689">
        <w:rPr>
          <w:b/>
          <w:lang w:val="en-US"/>
        </w:rPr>
        <w:t>II</w:t>
      </w:r>
      <w:r w:rsidRPr="00B84689">
        <w:rPr>
          <w:b/>
        </w:rPr>
        <w:t>. Система должна соответствовать следующим функциональным требованиям:</w:t>
      </w:r>
    </w:p>
    <w:p w:rsidR="00C2059A" w:rsidRPr="00B84689" w:rsidRDefault="00C2059A" w:rsidP="00C2059A">
      <w:pPr>
        <w:tabs>
          <w:tab w:val="left" w:pos="851"/>
          <w:tab w:val="left" w:pos="1276"/>
        </w:tabs>
        <w:ind w:left="1276"/>
        <w:jc w:val="both"/>
      </w:pPr>
    </w:p>
    <w:p w:rsidR="00C2059A" w:rsidRPr="00B84689" w:rsidRDefault="00C2059A" w:rsidP="00C2059A">
      <w:pPr>
        <w:tabs>
          <w:tab w:val="left" w:pos="851"/>
          <w:tab w:val="left" w:pos="1276"/>
        </w:tabs>
        <w:ind w:left="916"/>
        <w:jc w:val="both"/>
        <w:rPr>
          <w:b/>
        </w:rPr>
      </w:pPr>
      <w:r w:rsidRPr="00B84689">
        <w:rPr>
          <w:b/>
        </w:rPr>
        <w:t>В части мониторинга и анализа сообщений соцмедиа и СМИ</w:t>
      </w:r>
    </w:p>
    <w:p w:rsidR="00C2059A" w:rsidRPr="00B84689" w:rsidRDefault="00C2059A" w:rsidP="00C2059A">
      <w:pPr>
        <w:pStyle w:val="afff7"/>
        <w:numPr>
          <w:ilvl w:val="0"/>
          <w:numId w:val="31"/>
        </w:numPr>
        <w:tabs>
          <w:tab w:val="left" w:pos="851"/>
          <w:tab w:val="left" w:pos="1276"/>
        </w:tabs>
        <w:contextualSpacing w:val="0"/>
        <w:jc w:val="both"/>
        <w:rPr>
          <w:sz w:val="20"/>
          <w:szCs w:val="20"/>
        </w:rPr>
      </w:pPr>
      <w:r w:rsidRPr="00B84689">
        <w:rPr>
          <w:sz w:val="20"/>
          <w:szCs w:val="20"/>
        </w:rPr>
        <w:t>система должна обеспечивать сбор сообщений из источников информации, перечисленных в разделе VI настоящих требований;</w:t>
      </w:r>
    </w:p>
    <w:p w:rsidR="00C2059A" w:rsidRPr="00B84689" w:rsidRDefault="00C2059A" w:rsidP="00C2059A">
      <w:pPr>
        <w:pStyle w:val="afff7"/>
        <w:numPr>
          <w:ilvl w:val="0"/>
          <w:numId w:val="31"/>
        </w:numPr>
        <w:tabs>
          <w:tab w:val="left" w:pos="851"/>
          <w:tab w:val="left" w:pos="1276"/>
        </w:tabs>
        <w:contextualSpacing w:val="0"/>
        <w:jc w:val="both"/>
        <w:rPr>
          <w:sz w:val="20"/>
          <w:szCs w:val="20"/>
        </w:rPr>
      </w:pPr>
      <w:r w:rsidRPr="00B84689">
        <w:rPr>
          <w:sz w:val="20"/>
          <w:szCs w:val="20"/>
        </w:rPr>
        <w:t>указанные информационные материалы должны в полном объеме и оперативно поставляться в Систему;</w:t>
      </w:r>
    </w:p>
    <w:p w:rsidR="00C2059A" w:rsidRPr="00B84689" w:rsidRDefault="00C2059A" w:rsidP="00C2059A">
      <w:pPr>
        <w:pStyle w:val="afff7"/>
        <w:numPr>
          <w:ilvl w:val="0"/>
          <w:numId w:val="31"/>
        </w:numPr>
        <w:tabs>
          <w:tab w:val="left" w:pos="851"/>
          <w:tab w:val="left" w:pos="1276"/>
        </w:tabs>
        <w:contextualSpacing w:val="0"/>
        <w:jc w:val="both"/>
        <w:rPr>
          <w:sz w:val="20"/>
          <w:szCs w:val="20"/>
        </w:rPr>
      </w:pPr>
      <w:r w:rsidRPr="00B84689">
        <w:rPr>
          <w:sz w:val="20"/>
          <w:szCs w:val="20"/>
        </w:rPr>
        <w:t>обновление контента в Системе должно происходить не реже, чем каждые 15 минут;</w:t>
      </w:r>
    </w:p>
    <w:p w:rsidR="00C2059A" w:rsidRPr="00B84689" w:rsidRDefault="00C2059A" w:rsidP="00C2059A">
      <w:pPr>
        <w:pStyle w:val="afff7"/>
        <w:numPr>
          <w:ilvl w:val="0"/>
          <w:numId w:val="31"/>
        </w:numPr>
        <w:tabs>
          <w:tab w:val="left" w:pos="851"/>
          <w:tab w:val="left" w:pos="1276"/>
        </w:tabs>
        <w:contextualSpacing w:val="0"/>
        <w:jc w:val="both"/>
        <w:rPr>
          <w:sz w:val="20"/>
          <w:szCs w:val="20"/>
        </w:rPr>
      </w:pPr>
      <w:r w:rsidRPr="00B84689">
        <w:rPr>
          <w:sz w:val="20"/>
          <w:szCs w:val="20"/>
        </w:rPr>
        <w:t>Система должна обеспечивать возможность поиска и фильтрации информационных сообщений;</w:t>
      </w:r>
    </w:p>
    <w:p w:rsidR="00C2059A" w:rsidRPr="00B84689" w:rsidRDefault="00C2059A" w:rsidP="00C2059A">
      <w:pPr>
        <w:pStyle w:val="afff7"/>
        <w:numPr>
          <w:ilvl w:val="0"/>
          <w:numId w:val="31"/>
        </w:numPr>
        <w:tabs>
          <w:tab w:val="left" w:pos="851"/>
          <w:tab w:val="left" w:pos="1276"/>
        </w:tabs>
        <w:contextualSpacing w:val="0"/>
        <w:jc w:val="both"/>
        <w:rPr>
          <w:sz w:val="20"/>
          <w:szCs w:val="20"/>
        </w:rPr>
      </w:pPr>
      <w:r w:rsidRPr="00B84689">
        <w:rPr>
          <w:sz w:val="20"/>
          <w:szCs w:val="20"/>
        </w:rPr>
        <w:t>в Системе должна быть предусмотрена возможность анализа найденных и отфильтрованных сообщений;</w:t>
      </w:r>
    </w:p>
    <w:p w:rsidR="00C2059A" w:rsidRPr="00B84689" w:rsidRDefault="00C2059A" w:rsidP="00C2059A">
      <w:pPr>
        <w:pStyle w:val="afff7"/>
        <w:numPr>
          <w:ilvl w:val="0"/>
          <w:numId w:val="31"/>
        </w:numPr>
        <w:tabs>
          <w:tab w:val="left" w:pos="851"/>
          <w:tab w:val="left" w:pos="1276"/>
        </w:tabs>
        <w:contextualSpacing w:val="0"/>
        <w:jc w:val="both"/>
        <w:rPr>
          <w:sz w:val="20"/>
          <w:szCs w:val="20"/>
        </w:rPr>
      </w:pPr>
      <w:r w:rsidRPr="00B84689">
        <w:rPr>
          <w:sz w:val="20"/>
          <w:szCs w:val="20"/>
        </w:rPr>
        <w:t>Система должна обеспечивать возможность просмотра предварительно обработанных с использованием лингвистических технологий информационных материалов;</w:t>
      </w:r>
    </w:p>
    <w:p w:rsidR="00C2059A" w:rsidRPr="00B84689" w:rsidRDefault="00C2059A" w:rsidP="00C2059A">
      <w:pPr>
        <w:pStyle w:val="afff7"/>
        <w:numPr>
          <w:ilvl w:val="0"/>
          <w:numId w:val="31"/>
        </w:numPr>
        <w:tabs>
          <w:tab w:val="left" w:pos="851"/>
          <w:tab w:val="left" w:pos="1276"/>
        </w:tabs>
        <w:contextualSpacing w:val="0"/>
        <w:jc w:val="both"/>
        <w:rPr>
          <w:sz w:val="20"/>
          <w:szCs w:val="20"/>
        </w:rPr>
      </w:pPr>
      <w:r w:rsidRPr="00B84689">
        <w:rPr>
          <w:sz w:val="20"/>
          <w:szCs w:val="20"/>
        </w:rPr>
        <w:t>Система должна обеспечивать возможность ручной обработки данных пользователем по заданным параметрам;</w:t>
      </w:r>
    </w:p>
    <w:p w:rsidR="00C2059A" w:rsidRPr="00B84689" w:rsidRDefault="00C2059A" w:rsidP="00C2059A">
      <w:pPr>
        <w:pStyle w:val="afff7"/>
        <w:numPr>
          <w:ilvl w:val="0"/>
          <w:numId w:val="31"/>
        </w:numPr>
        <w:tabs>
          <w:tab w:val="left" w:pos="851"/>
          <w:tab w:val="left" w:pos="1276"/>
        </w:tabs>
        <w:contextualSpacing w:val="0"/>
        <w:jc w:val="both"/>
        <w:rPr>
          <w:sz w:val="20"/>
          <w:szCs w:val="20"/>
        </w:rPr>
      </w:pPr>
      <w:r w:rsidRPr="00B84689">
        <w:rPr>
          <w:sz w:val="20"/>
          <w:szCs w:val="20"/>
        </w:rPr>
        <w:t>Система должна обеспечивать возможность сохранения результатов анализа найденных и отфильтрованных сообщений на носителе информации пользователя;</w:t>
      </w:r>
    </w:p>
    <w:p w:rsidR="00C2059A" w:rsidRPr="00B84689" w:rsidRDefault="00C2059A" w:rsidP="00C2059A">
      <w:pPr>
        <w:pStyle w:val="afff7"/>
        <w:numPr>
          <w:ilvl w:val="0"/>
          <w:numId w:val="31"/>
        </w:numPr>
        <w:tabs>
          <w:tab w:val="left" w:pos="851"/>
          <w:tab w:val="left" w:pos="1276"/>
        </w:tabs>
        <w:contextualSpacing w:val="0"/>
        <w:jc w:val="both"/>
        <w:rPr>
          <w:sz w:val="20"/>
          <w:szCs w:val="20"/>
        </w:rPr>
      </w:pPr>
      <w:r w:rsidRPr="00B84689">
        <w:rPr>
          <w:sz w:val="20"/>
          <w:szCs w:val="20"/>
        </w:rPr>
        <w:t>в Системе должны быть реализованы возможности по экспорту результатов поиска и фильтрации, а также анализа найденных информационных сообщений;</w:t>
      </w:r>
    </w:p>
    <w:p w:rsidR="00C2059A" w:rsidRPr="00B84689" w:rsidRDefault="00C2059A" w:rsidP="00C2059A">
      <w:pPr>
        <w:pStyle w:val="afff7"/>
        <w:numPr>
          <w:ilvl w:val="0"/>
          <w:numId w:val="31"/>
        </w:numPr>
        <w:tabs>
          <w:tab w:val="left" w:pos="851"/>
          <w:tab w:val="left" w:pos="1276"/>
        </w:tabs>
        <w:contextualSpacing w:val="0"/>
        <w:jc w:val="both"/>
        <w:rPr>
          <w:sz w:val="20"/>
          <w:szCs w:val="20"/>
        </w:rPr>
      </w:pPr>
      <w:r w:rsidRPr="00B84689">
        <w:rPr>
          <w:sz w:val="20"/>
          <w:szCs w:val="20"/>
        </w:rPr>
        <w:t>для каждого информационного сообщения в Системе должен быть доступен определенный набор данных, представленный в разделе V;</w:t>
      </w:r>
    </w:p>
    <w:p w:rsidR="00C2059A" w:rsidRPr="00B84689" w:rsidRDefault="00C2059A" w:rsidP="00C2059A">
      <w:pPr>
        <w:pStyle w:val="afff7"/>
        <w:numPr>
          <w:ilvl w:val="0"/>
          <w:numId w:val="31"/>
        </w:numPr>
        <w:tabs>
          <w:tab w:val="left" w:pos="851"/>
          <w:tab w:val="left" w:pos="1276"/>
        </w:tabs>
        <w:contextualSpacing w:val="0"/>
        <w:jc w:val="both"/>
        <w:rPr>
          <w:sz w:val="20"/>
          <w:szCs w:val="20"/>
        </w:rPr>
      </w:pPr>
      <w:r w:rsidRPr="00B84689">
        <w:rPr>
          <w:sz w:val="20"/>
          <w:szCs w:val="20"/>
        </w:rPr>
        <w:t>доступ к Системе должен осуществляться посредством сети Интернет 24 часа, 7 дней в неделю;</w:t>
      </w:r>
    </w:p>
    <w:p w:rsidR="00C2059A" w:rsidRPr="00B84689" w:rsidRDefault="00C2059A" w:rsidP="00C2059A">
      <w:pPr>
        <w:pStyle w:val="afff7"/>
        <w:numPr>
          <w:ilvl w:val="0"/>
          <w:numId w:val="31"/>
        </w:numPr>
        <w:tabs>
          <w:tab w:val="left" w:pos="851"/>
          <w:tab w:val="left" w:pos="1276"/>
        </w:tabs>
        <w:contextualSpacing w:val="0"/>
        <w:jc w:val="both"/>
        <w:rPr>
          <w:sz w:val="20"/>
          <w:szCs w:val="20"/>
        </w:rPr>
      </w:pPr>
      <w:r w:rsidRPr="00B84689">
        <w:rPr>
          <w:sz w:val="20"/>
          <w:szCs w:val="20"/>
        </w:rPr>
        <w:t>Система должна обеспечивать возможность ретроспективного поиска, чтения и анализа сообщений, находящихся в базе данных Системы со сроком давности до года.</w:t>
      </w:r>
    </w:p>
    <w:p w:rsidR="00C2059A" w:rsidRPr="00B84689" w:rsidRDefault="00C2059A" w:rsidP="00C2059A">
      <w:pPr>
        <w:ind w:firstLine="851"/>
        <w:jc w:val="both"/>
      </w:pPr>
    </w:p>
    <w:p w:rsidR="00C2059A" w:rsidRPr="00B84689" w:rsidRDefault="00C2059A" w:rsidP="00C2059A">
      <w:pPr>
        <w:ind w:firstLine="851"/>
        <w:jc w:val="both"/>
      </w:pPr>
    </w:p>
    <w:p w:rsidR="00C2059A" w:rsidRPr="00B84689" w:rsidRDefault="00C2059A" w:rsidP="00C2059A">
      <w:pPr>
        <w:jc w:val="both"/>
        <w:rPr>
          <w:b/>
        </w:rPr>
      </w:pPr>
      <w:r w:rsidRPr="00B84689">
        <w:rPr>
          <w:b/>
          <w:lang w:val="en-US"/>
        </w:rPr>
        <w:t>III</w:t>
      </w:r>
      <w:r w:rsidRPr="00B84689">
        <w:rPr>
          <w:b/>
        </w:rPr>
        <w:t>. В части требований по поиску и фильтрации информационных сообщений соцмедиа и СМИ Система должна обеспечивать следующие функциональные возможности:</w:t>
      </w:r>
    </w:p>
    <w:p w:rsidR="00C2059A" w:rsidRPr="00B84689" w:rsidRDefault="00C2059A" w:rsidP="00C2059A">
      <w:pPr>
        <w:jc w:val="both"/>
      </w:pPr>
    </w:p>
    <w:p w:rsidR="00C2059A" w:rsidRPr="00B84689" w:rsidRDefault="00C2059A" w:rsidP="00C2059A">
      <w:pPr>
        <w:jc w:val="both"/>
      </w:pPr>
      <w:r w:rsidRPr="00B84689">
        <w:t xml:space="preserve">Все сообщения, поступающие в Систему, должны проходить лингвистическую обработку, результаты которой должны быть доступны в качестве параметров поисковых запросов. </w:t>
      </w:r>
    </w:p>
    <w:p w:rsidR="00C2059A" w:rsidRPr="00B84689" w:rsidRDefault="00C2059A" w:rsidP="00C2059A">
      <w:pPr>
        <w:jc w:val="both"/>
      </w:pPr>
    </w:p>
    <w:p w:rsidR="00C2059A" w:rsidRPr="00B84689" w:rsidRDefault="00C2059A" w:rsidP="00C2059A">
      <w:pPr>
        <w:jc w:val="both"/>
      </w:pPr>
      <w:r w:rsidRPr="00B84689">
        <w:t>Лингвистическая обработка должна включать:</w:t>
      </w: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t>выделение информационных объектов (физических и юридических лиц, географических понятий и брендов);</w:t>
      </w: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t>выявление групп информационных событий и автоматическую кластеризацию поступающих информационных материалов;</w:t>
      </w: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t xml:space="preserve">ранжирование сообщений, содержащих упоминание информационного объекта, по охвату аудитории потенциальных читателей (число подписчиков аккаунта, на котором опубликовано сообщение); </w:t>
      </w: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t>ранжирование информационных событий (инфоповодов), содержащих упоминание информационного объекта, по охвату аудитории потенциальных читателей (число подписчиков всех аккаунтов, на которых опубликованы сообщения инфоповода);</w:t>
      </w: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lastRenderedPageBreak/>
        <w:t>ранжирование сообщений, содержащих упоминание информационного объекта, по вовлеченности (по количеству реакций пользователей соцмедиа на сообщение, включая количество лайков, репостов и комментариев);</w:t>
      </w: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t>ранжирование инфоповодов, содержащих упоминание информационного объекта, по вовлеченности (по суммарному количеству реакций пользователей соцмедиа на сообщения инфоповода, включая количество лайков, репостов и комментариев);</w:t>
      </w: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t>ранжирование инфоповодов по приросту аудитории за последний час;</w:t>
      </w: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t>ранжирование инфоповодов по количеству новых сообщений за последний час;</w:t>
      </w: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t>определение уникальности сообщения, исключение из отчёта неуникальных сообщений;</w:t>
      </w: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t>определение характера упоминания (позитив, негатив).</w:t>
      </w:r>
    </w:p>
    <w:p w:rsidR="00C2059A" w:rsidRPr="00B84689" w:rsidRDefault="00C2059A" w:rsidP="00C2059A">
      <w:pPr>
        <w:pStyle w:val="a"/>
        <w:numPr>
          <w:ilvl w:val="0"/>
          <w:numId w:val="0"/>
        </w:numPr>
        <w:spacing w:line="240" w:lineRule="auto"/>
        <w:ind w:left="1276"/>
        <w:rPr>
          <w:sz w:val="20"/>
          <w:szCs w:val="20"/>
        </w:rPr>
      </w:pPr>
    </w:p>
    <w:p w:rsidR="00C2059A" w:rsidRPr="00B84689" w:rsidRDefault="00C2059A" w:rsidP="00C2059A">
      <w:pPr>
        <w:jc w:val="both"/>
      </w:pPr>
      <w:r w:rsidRPr="00B84689">
        <w:t xml:space="preserve">Результаты лингвистической обработки по любому запросу из справочной базы должны быть доступны в течение 5 минут. </w:t>
      </w:r>
    </w:p>
    <w:p w:rsidR="00C2059A" w:rsidRPr="00B84689" w:rsidRDefault="00C2059A" w:rsidP="00C2059A">
      <w:pPr>
        <w:ind w:firstLine="851"/>
        <w:jc w:val="both"/>
      </w:pPr>
    </w:p>
    <w:p w:rsidR="00C2059A" w:rsidRPr="00B84689" w:rsidRDefault="00C2059A" w:rsidP="00C2059A">
      <w:pPr>
        <w:jc w:val="both"/>
      </w:pPr>
      <w:r w:rsidRPr="00B84689">
        <w:t>Контекстный поиск по массиву исходных информационных сообщений с реализацией в языке запросов возможности:</w:t>
      </w:r>
    </w:p>
    <w:p w:rsidR="00C2059A" w:rsidRPr="00B84689" w:rsidRDefault="00C2059A" w:rsidP="00C2059A">
      <w:pPr>
        <w:numPr>
          <w:ilvl w:val="0"/>
          <w:numId w:val="26"/>
        </w:numPr>
        <w:tabs>
          <w:tab w:val="clear" w:pos="1070"/>
          <w:tab w:val="left" w:pos="1134"/>
          <w:tab w:val="num" w:pos="1560"/>
        </w:tabs>
        <w:ind w:left="0" w:firstLine="851"/>
        <w:jc w:val="both"/>
      </w:pPr>
      <w:r w:rsidRPr="00B84689">
        <w:t xml:space="preserve">задания логических булевских (И, ИЛИ, НЕ) отношений между словами; </w:t>
      </w:r>
    </w:p>
    <w:p w:rsidR="00C2059A" w:rsidRPr="00B84689" w:rsidRDefault="00C2059A" w:rsidP="00C2059A">
      <w:pPr>
        <w:numPr>
          <w:ilvl w:val="0"/>
          <w:numId w:val="26"/>
        </w:numPr>
        <w:tabs>
          <w:tab w:val="clear" w:pos="1070"/>
          <w:tab w:val="left" w:pos="1134"/>
          <w:tab w:val="num" w:pos="1560"/>
        </w:tabs>
        <w:ind w:left="0" w:firstLine="851"/>
        <w:jc w:val="both"/>
      </w:pPr>
      <w:r w:rsidRPr="00B84689">
        <w:t>задания расстояния между словами;</w:t>
      </w:r>
    </w:p>
    <w:p w:rsidR="00C2059A" w:rsidRPr="00B84689" w:rsidRDefault="00C2059A" w:rsidP="00C2059A">
      <w:pPr>
        <w:numPr>
          <w:ilvl w:val="0"/>
          <w:numId w:val="26"/>
        </w:numPr>
        <w:tabs>
          <w:tab w:val="clear" w:pos="1070"/>
          <w:tab w:val="left" w:pos="1134"/>
          <w:tab w:val="num" w:pos="1560"/>
        </w:tabs>
        <w:ind w:left="0" w:firstLine="851"/>
        <w:jc w:val="both"/>
      </w:pPr>
      <w:r w:rsidRPr="00B84689">
        <w:t>поддержки русскоязычной морфологии.</w:t>
      </w:r>
    </w:p>
    <w:p w:rsidR="00C2059A" w:rsidRPr="00B84689" w:rsidRDefault="00C2059A" w:rsidP="00C2059A">
      <w:pPr>
        <w:ind w:firstLine="851"/>
        <w:jc w:val="both"/>
      </w:pPr>
    </w:p>
    <w:p w:rsidR="00C2059A" w:rsidRPr="00B84689" w:rsidRDefault="00C2059A" w:rsidP="00C2059A">
      <w:pPr>
        <w:jc w:val="both"/>
      </w:pPr>
      <w:r w:rsidRPr="00B84689">
        <w:t>Расширенный поиск со следующими возможностями:</w:t>
      </w:r>
    </w:p>
    <w:p w:rsidR="00C2059A" w:rsidRPr="00B84689" w:rsidRDefault="00C2059A" w:rsidP="00C2059A">
      <w:pPr>
        <w:numPr>
          <w:ilvl w:val="0"/>
          <w:numId w:val="26"/>
        </w:numPr>
        <w:tabs>
          <w:tab w:val="clear" w:pos="1070"/>
          <w:tab w:val="num" w:pos="1134"/>
        </w:tabs>
        <w:ind w:left="0" w:firstLine="851"/>
        <w:jc w:val="both"/>
      </w:pPr>
      <w:r w:rsidRPr="00B84689">
        <w:t>искать с ограничением по дате публикации;</w:t>
      </w:r>
    </w:p>
    <w:p w:rsidR="00C2059A" w:rsidRPr="00B84689" w:rsidRDefault="00C2059A" w:rsidP="00C2059A">
      <w:pPr>
        <w:numPr>
          <w:ilvl w:val="0"/>
          <w:numId w:val="26"/>
        </w:numPr>
        <w:tabs>
          <w:tab w:val="clear" w:pos="1070"/>
          <w:tab w:val="num" w:pos="1134"/>
        </w:tabs>
        <w:ind w:left="0" w:firstLine="851"/>
        <w:jc w:val="both"/>
      </w:pPr>
      <w:r w:rsidRPr="00B84689">
        <w:t>искать в определенных источниках информации.</w:t>
      </w:r>
    </w:p>
    <w:p w:rsidR="00C2059A" w:rsidRPr="00B84689" w:rsidRDefault="00C2059A" w:rsidP="00C2059A">
      <w:pPr>
        <w:ind w:firstLine="851"/>
        <w:jc w:val="both"/>
      </w:pPr>
    </w:p>
    <w:p w:rsidR="00C2059A" w:rsidRPr="00B84689" w:rsidRDefault="00C2059A" w:rsidP="00C2059A">
      <w:pPr>
        <w:ind w:firstLine="851"/>
        <w:jc w:val="both"/>
      </w:pPr>
    </w:p>
    <w:p w:rsidR="00C2059A" w:rsidRPr="00B84689" w:rsidRDefault="00C2059A" w:rsidP="00C2059A">
      <w:pPr>
        <w:jc w:val="both"/>
        <w:rPr>
          <w:b/>
        </w:rPr>
      </w:pPr>
      <w:r w:rsidRPr="00B84689">
        <w:rPr>
          <w:b/>
          <w:lang w:val="en-US"/>
        </w:rPr>
        <w:t>IV</w:t>
      </w:r>
      <w:r w:rsidRPr="00B84689">
        <w:rPr>
          <w:b/>
        </w:rPr>
        <w:t>. В части требований по возможности анализа найденных и отфильтрованных сообщений соцмедиа Система должна обеспечивать следующие функциональные возможности:</w:t>
      </w:r>
    </w:p>
    <w:p w:rsidR="00C2059A" w:rsidRPr="00B84689" w:rsidRDefault="00C2059A" w:rsidP="00C2059A">
      <w:pPr>
        <w:pStyle w:val="affffd"/>
        <w:spacing w:line="240" w:lineRule="auto"/>
        <w:ind w:left="0" w:firstLine="0"/>
        <w:rPr>
          <w:sz w:val="20"/>
          <w:szCs w:val="20"/>
        </w:rPr>
      </w:pPr>
    </w:p>
    <w:p w:rsidR="00C2059A" w:rsidRPr="00B84689" w:rsidRDefault="00C2059A" w:rsidP="00C2059A">
      <w:pPr>
        <w:pStyle w:val="affffd"/>
        <w:spacing w:line="240" w:lineRule="auto"/>
        <w:ind w:left="0" w:firstLine="0"/>
        <w:rPr>
          <w:sz w:val="20"/>
          <w:szCs w:val="20"/>
        </w:rPr>
      </w:pPr>
      <w:r w:rsidRPr="00B84689">
        <w:rPr>
          <w:sz w:val="20"/>
          <w:szCs w:val="20"/>
        </w:rPr>
        <w:t>Результаты анализа должны представляться в виде отчетов, содержащих следующую информацию:</w:t>
      </w: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t>статистика распределения найденных материалов по источникам и категориям источников соцмедиа;</w:t>
      </w: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t>статистика распределения найденных сообщений с упоминанием информационных объектов, в том числе суммарно, в сравнении количества таких упоминаний по объектам и в динамике;</w:t>
      </w: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t>статистика распределения найденных сообщений с упоминанием информационных объектов в негативном ключе, в том числе суммарно, в сравнении количества таких упоминаний по объектам и в динамике;</w:t>
      </w: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t>статистика распределения найденных сообщений с упоминанием информационных объектов в позитивном ключе, в том числе суммарно, в сравнении количества таких упоминаний по объектам и в динамике;</w:t>
      </w: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t>статистика распределения найденных сообщений с упоминанием информационных объектов по охвату аудитории, в том числе суммарно, в сравнении охвата по объектам и в динамике;</w:t>
      </w: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t>статистика распределения найденных сообщений с упоминанием информационных объектов по вовлеченности (количество лайков, репостов и комментариев), в том числе в сравнении показателя вовлеченности суммарно, по объектам и в динамике;</w:t>
      </w: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t>статистика распределения найденных сообщений по аудитории источников;</w:t>
      </w: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t>статистика распределения найденных сообщений по авторам: наиболее активные авторы;</w:t>
      </w: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t>статистика распределения найденных сообщений по охвату аудитории по авторам.</w:t>
      </w:r>
    </w:p>
    <w:p w:rsidR="00C2059A" w:rsidRPr="00B84689" w:rsidRDefault="00C2059A" w:rsidP="00C2059A">
      <w:pPr>
        <w:jc w:val="both"/>
      </w:pPr>
    </w:p>
    <w:p w:rsidR="00C2059A" w:rsidRPr="00B84689" w:rsidRDefault="00C2059A" w:rsidP="00C2059A">
      <w:pPr>
        <w:jc w:val="both"/>
      </w:pPr>
      <w:r w:rsidRPr="00B84689">
        <w:t>Статистический анализ частотных распределений атрибутов источников исходной информации, исходных сообщений, информационных объектов с целью оценки состояния и исследования динамики развития, который можно строить:</w:t>
      </w: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t>по дате;</w:t>
      </w: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t>по информационным объектам;</w:t>
      </w: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t>по частоте упоминания;</w:t>
      </w: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t>по источникам материалов;</w:t>
      </w: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t>по авторам;</w:t>
      </w: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t xml:space="preserve">по оценке характера упоминания в освещении темы или объекта; </w:t>
      </w: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t>по принадлежности к определенной группе источников;</w:t>
      </w: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t>по наличию общей для всех текстов метки (тега).</w:t>
      </w:r>
    </w:p>
    <w:p w:rsidR="00C2059A" w:rsidRPr="00B84689" w:rsidRDefault="00C2059A" w:rsidP="00C2059A">
      <w:pPr>
        <w:ind w:firstLine="540"/>
      </w:pPr>
    </w:p>
    <w:p w:rsidR="00C2059A" w:rsidRPr="00B84689" w:rsidRDefault="00C2059A" w:rsidP="00C2059A">
      <w:pPr>
        <w:pStyle w:val="affffd"/>
        <w:spacing w:line="240" w:lineRule="auto"/>
        <w:ind w:left="142" w:firstLine="0"/>
        <w:rPr>
          <w:sz w:val="20"/>
          <w:szCs w:val="20"/>
        </w:rPr>
      </w:pPr>
      <w:r w:rsidRPr="00B84689">
        <w:rPr>
          <w:sz w:val="20"/>
          <w:szCs w:val="20"/>
        </w:rPr>
        <w:lastRenderedPageBreak/>
        <w:t>Результаты анализа дубликатов сообщений должны содержать список найденных и сгруппированных сообщений в виде таблицы, с возможностью:</w:t>
      </w:r>
    </w:p>
    <w:p w:rsidR="00C2059A" w:rsidRPr="00B84689" w:rsidRDefault="00C2059A" w:rsidP="00C2059A">
      <w:pPr>
        <w:pStyle w:val="affffd"/>
        <w:spacing w:line="240" w:lineRule="auto"/>
        <w:ind w:left="142" w:firstLine="706"/>
        <w:rPr>
          <w:sz w:val="20"/>
          <w:szCs w:val="20"/>
        </w:rPr>
      </w:pP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t>сортировки по колонкам: аудитория, прирост аудитории, количество сообщений, прирост количества сообщений, количество позитивных сообщений, количество негативных сообщений, вовлечённость;</w:t>
      </w: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t>анализа событий с шагом изменений за последние 1 ч, 3 ч, 6 ч, 12 ч, 24 ч;</w:t>
      </w: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t>разметки пользователем и фильтрации избранных сообщений;</w:t>
      </w: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t>ручной группировки/разгруппировки сообщений в событие с автоматическим расчётом новых параметров события: количество сообщений, аудитория, вовлечённость.</w:t>
      </w:r>
    </w:p>
    <w:p w:rsidR="00C2059A" w:rsidRPr="00B84689" w:rsidRDefault="00C2059A" w:rsidP="00C2059A"/>
    <w:p w:rsidR="00C2059A" w:rsidRPr="00B84689" w:rsidRDefault="00C2059A" w:rsidP="00C2059A">
      <w:r w:rsidRPr="00B84689">
        <w:t>Результаты анализа сюжетов, собранных с помощью искусственного интеллекта, должны быть представлены в виде таблицы с историей сессий обработки сюжетов, с указанием:</w:t>
      </w: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t>даты запуска обработки;</w:t>
      </w: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t>указание периода анализа;</w:t>
      </w: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t>применённых настроек.</w:t>
      </w:r>
    </w:p>
    <w:p w:rsidR="00C2059A" w:rsidRPr="00B84689" w:rsidRDefault="00C2059A" w:rsidP="00C2059A"/>
    <w:p w:rsidR="00C2059A" w:rsidRPr="00B84689" w:rsidRDefault="00C2059A" w:rsidP="00C2059A">
      <w:r w:rsidRPr="00B84689">
        <w:t>Каждая обработанная сессия по сюжетам представлена в виде таблицы, с возможностью:</w:t>
      </w: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t xml:space="preserve">предварительного просмотра заголовка сюжета, периода сюжета, первого источника и текста источника; </w:t>
      </w: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t>сортировки по колонкам: количество сообщений, аудитория, вовлеченность, просмотры, количество позитивных сообщений, количество негативных сообщений;</w:t>
      </w:r>
    </w:p>
    <w:p w:rsidR="00C2059A" w:rsidRPr="00B84689" w:rsidRDefault="00C2059A" w:rsidP="00C2059A">
      <w:pPr>
        <w:pStyle w:val="a"/>
        <w:numPr>
          <w:ilvl w:val="0"/>
          <w:numId w:val="27"/>
        </w:numPr>
        <w:spacing w:line="240" w:lineRule="auto"/>
        <w:ind w:left="1276" w:hanging="425"/>
        <w:rPr>
          <w:sz w:val="20"/>
          <w:szCs w:val="20"/>
        </w:rPr>
      </w:pPr>
      <w:r w:rsidRPr="00B84689">
        <w:rPr>
          <w:sz w:val="20"/>
          <w:szCs w:val="20"/>
        </w:rPr>
        <w:t>перехода в полный список сообщений сюжета для чтения, разметки и фильтрации их пользователем.</w:t>
      </w:r>
    </w:p>
    <w:p w:rsidR="00C2059A" w:rsidRPr="00B84689" w:rsidRDefault="00C2059A" w:rsidP="00C2059A"/>
    <w:p w:rsidR="00C2059A" w:rsidRPr="00B84689" w:rsidRDefault="00C2059A" w:rsidP="00C2059A">
      <w:pPr>
        <w:ind w:right="-1"/>
        <w:jc w:val="both"/>
      </w:pPr>
      <w:r w:rsidRPr="00B84689">
        <w:t>Мониторинг и анализ источников соцмедиа при просмотре в интерактивном режиме должен осуществляться с учетом анализа найденных и отфильтрованных сообщений и обеспечивать:</w:t>
      </w:r>
    </w:p>
    <w:p w:rsidR="00C2059A" w:rsidRPr="00B84689" w:rsidRDefault="00C2059A" w:rsidP="00C2059A">
      <w:pPr>
        <w:pStyle w:val="affffd"/>
        <w:numPr>
          <w:ilvl w:val="0"/>
          <w:numId w:val="27"/>
        </w:numPr>
        <w:spacing w:line="240" w:lineRule="auto"/>
        <w:ind w:left="1276" w:hanging="425"/>
        <w:rPr>
          <w:sz w:val="20"/>
          <w:szCs w:val="20"/>
        </w:rPr>
      </w:pPr>
      <w:r w:rsidRPr="00B84689">
        <w:rPr>
          <w:sz w:val="20"/>
          <w:szCs w:val="20"/>
        </w:rPr>
        <w:t>возможность выбора масштаба времени для представления графических данных: по годам, месяцам, неделям, дням;</w:t>
      </w:r>
    </w:p>
    <w:p w:rsidR="00C2059A" w:rsidRPr="00B84689" w:rsidRDefault="00C2059A" w:rsidP="00C2059A">
      <w:pPr>
        <w:pStyle w:val="affffd"/>
        <w:numPr>
          <w:ilvl w:val="0"/>
          <w:numId w:val="27"/>
        </w:numPr>
        <w:spacing w:line="240" w:lineRule="auto"/>
        <w:ind w:left="1276" w:hanging="425"/>
        <w:rPr>
          <w:sz w:val="20"/>
          <w:szCs w:val="20"/>
        </w:rPr>
      </w:pPr>
      <w:r w:rsidRPr="00B84689">
        <w:rPr>
          <w:sz w:val="20"/>
          <w:szCs w:val="20"/>
        </w:rPr>
        <w:t>возможность представления результатов анализа с применением средств деловой графики (рейтинги, графики, гистограммы, диаграммы). При этом должна быть возможность просмотра публикаций, которые стоят за тем или иным показателем, отражённым на деловой графике (интерактивность).</w:t>
      </w:r>
    </w:p>
    <w:p w:rsidR="00C2059A" w:rsidRPr="00B84689" w:rsidRDefault="00C2059A" w:rsidP="00C2059A">
      <w:pPr>
        <w:pStyle w:val="affffd"/>
        <w:spacing w:line="240" w:lineRule="auto"/>
        <w:ind w:left="0" w:firstLine="0"/>
        <w:rPr>
          <w:sz w:val="20"/>
          <w:szCs w:val="20"/>
        </w:rPr>
      </w:pPr>
    </w:p>
    <w:p w:rsidR="00C2059A" w:rsidRPr="00B84689" w:rsidRDefault="00C2059A" w:rsidP="00C2059A">
      <w:pPr>
        <w:rPr>
          <w:lang w:eastAsia="x-none"/>
        </w:rPr>
      </w:pPr>
      <w:r w:rsidRPr="00B84689">
        <w:rPr>
          <w:lang w:eastAsia="x-none"/>
        </w:rPr>
        <w:t>Состав отчетов для просмотра в интерактивном режиме должен содержать следующий состав графических ракурсов, но не ограничиваясь ими:</w:t>
      </w:r>
    </w:p>
    <w:p w:rsidR="00C2059A" w:rsidRPr="00B84689" w:rsidRDefault="00C2059A" w:rsidP="00C2059A">
      <w:pPr>
        <w:numPr>
          <w:ilvl w:val="0"/>
          <w:numId w:val="42"/>
        </w:numPr>
        <w:jc w:val="both"/>
        <w:rPr>
          <w:lang w:eastAsia="x-none"/>
        </w:rPr>
      </w:pPr>
      <w:r w:rsidRPr="00B84689">
        <w:rPr>
          <w:lang w:eastAsia="x-none"/>
        </w:rPr>
        <w:t>аналитика динамики упоминаний в соцмедиа с возможностью интерактивного доступа к спискам сообщений в первоисточниках;</w:t>
      </w:r>
    </w:p>
    <w:p w:rsidR="00C2059A" w:rsidRPr="00B84689" w:rsidRDefault="00C2059A" w:rsidP="00C2059A">
      <w:pPr>
        <w:numPr>
          <w:ilvl w:val="0"/>
          <w:numId w:val="42"/>
        </w:numPr>
        <w:jc w:val="both"/>
        <w:rPr>
          <w:lang w:eastAsia="x-none"/>
        </w:rPr>
      </w:pPr>
      <w:r w:rsidRPr="00B84689">
        <w:rPr>
          <w:lang w:eastAsia="x-none"/>
        </w:rPr>
        <w:t>аналитика динамики качественных показателей (индекс качества упоминаний с учетом аудитории и вовлеченности, аудитория, вовлеченность, тональность положительная, тональность отрицательная);</w:t>
      </w:r>
    </w:p>
    <w:p w:rsidR="00C2059A" w:rsidRPr="00B84689" w:rsidRDefault="00C2059A" w:rsidP="00C2059A">
      <w:pPr>
        <w:numPr>
          <w:ilvl w:val="0"/>
          <w:numId w:val="42"/>
        </w:numPr>
        <w:jc w:val="both"/>
        <w:rPr>
          <w:lang w:eastAsia="x-none"/>
        </w:rPr>
      </w:pPr>
      <w:r w:rsidRPr="00B84689">
        <w:rPr>
          <w:lang w:eastAsia="x-none"/>
        </w:rPr>
        <w:t>динамика распределения упоминаний по площадкам с оценкой аудитории площадок и количества сообщений;</w:t>
      </w:r>
    </w:p>
    <w:p w:rsidR="00C2059A" w:rsidRPr="00B84689" w:rsidRDefault="00C2059A" w:rsidP="00C2059A">
      <w:pPr>
        <w:numPr>
          <w:ilvl w:val="0"/>
          <w:numId w:val="42"/>
        </w:numPr>
        <w:jc w:val="both"/>
        <w:rPr>
          <w:lang w:eastAsia="x-none"/>
        </w:rPr>
      </w:pPr>
      <w:r w:rsidRPr="00B84689">
        <w:rPr>
          <w:lang w:eastAsia="x-none"/>
        </w:rPr>
        <w:t>динамика распределения упоминаний по тематикам на основе применения общих текстовых меток (тегов) для групп сообщений, объединенных по смыслу;</w:t>
      </w:r>
    </w:p>
    <w:p w:rsidR="00C2059A" w:rsidRPr="00B84689" w:rsidRDefault="00C2059A" w:rsidP="00C2059A">
      <w:pPr>
        <w:numPr>
          <w:ilvl w:val="0"/>
          <w:numId w:val="42"/>
        </w:numPr>
        <w:jc w:val="both"/>
        <w:rPr>
          <w:lang w:eastAsia="x-none"/>
        </w:rPr>
      </w:pPr>
      <w:r w:rsidRPr="00B84689">
        <w:rPr>
          <w:lang w:eastAsia="x-none"/>
        </w:rPr>
        <w:t>аналитика промо кампаний по маркированным сообщениям, в разрезе каждой кампании и заказчика, с учётом аудитории, вовлеченности и просмотров;</w:t>
      </w:r>
    </w:p>
    <w:p w:rsidR="00C2059A" w:rsidRPr="00B84689" w:rsidRDefault="00C2059A" w:rsidP="00C2059A">
      <w:pPr>
        <w:numPr>
          <w:ilvl w:val="0"/>
          <w:numId w:val="42"/>
        </w:numPr>
        <w:jc w:val="both"/>
        <w:rPr>
          <w:lang w:eastAsia="x-none"/>
        </w:rPr>
      </w:pPr>
      <w:r w:rsidRPr="00B84689">
        <w:rPr>
          <w:lang w:eastAsia="x-none"/>
        </w:rPr>
        <w:t>анализ частотности и динамики упоминания используемых эмоций, ключевых слов и хэштегов в формате интерактивного облака слов;</w:t>
      </w:r>
    </w:p>
    <w:p w:rsidR="00C2059A" w:rsidRPr="00B84689" w:rsidRDefault="00C2059A" w:rsidP="00C2059A">
      <w:pPr>
        <w:numPr>
          <w:ilvl w:val="0"/>
          <w:numId w:val="42"/>
        </w:numPr>
        <w:jc w:val="both"/>
        <w:rPr>
          <w:lang w:eastAsia="x-none"/>
        </w:rPr>
      </w:pPr>
      <w:r w:rsidRPr="00B84689">
        <w:rPr>
          <w:lang w:eastAsia="x-none"/>
        </w:rPr>
        <w:t>распределение упоминаний по географии с учетом локаций по странам, регионам РФ, городам РФ, с оценкой общих показателей каждой из локаций: аудитория, вовлеченность, количество позитивных/негативных упоминаний, количество авторов;</w:t>
      </w:r>
    </w:p>
    <w:p w:rsidR="00C2059A" w:rsidRPr="00B84689" w:rsidRDefault="00C2059A" w:rsidP="00C2059A">
      <w:pPr>
        <w:numPr>
          <w:ilvl w:val="0"/>
          <w:numId w:val="42"/>
        </w:numPr>
        <w:jc w:val="both"/>
        <w:rPr>
          <w:lang w:eastAsia="x-none"/>
        </w:rPr>
      </w:pPr>
      <w:r w:rsidRPr="00B84689">
        <w:rPr>
          <w:lang w:eastAsia="x-none"/>
        </w:rPr>
        <w:t>соцдем-портрет авторов сообщений;</w:t>
      </w:r>
    </w:p>
    <w:p w:rsidR="00C2059A" w:rsidRPr="00B84689" w:rsidRDefault="00C2059A" w:rsidP="00C2059A">
      <w:pPr>
        <w:numPr>
          <w:ilvl w:val="0"/>
          <w:numId w:val="42"/>
        </w:numPr>
        <w:jc w:val="both"/>
        <w:rPr>
          <w:lang w:eastAsia="x-none"/>
        </w:rPr>
      </w:pPr>
      <w:r w:rsidRPr="00B84689">
        <w:rPr>
          <w:lang w:eastAsia="x-none"/>
        </w:rPr>
        <w:t>аналитика ключевых инфоповодов (тем упоминаний) с учетом частоты упоминаний, охвата аудитории и степени вовлеченности аудитории;</w:t>
      </w:r>
    </w:p>
    <w:p w:rsidR="00C2059A" w:rsidRPr="00B84689" w:rsidRDefault="00C2059A" w:rsidP="00C2059A">
      <w:pPr>
        <w:numPr>
          <w:ilvl w:val="0"/>
          <w:numId w:val="42"/>
        </w:numPr>
        <w:jc w:val="both"/>
        <w:rPr>
          <w:lang w:eastAsia="x-none"/>
        </w:rPr>
      </w:pPr>
      <w:r w:rsidRPr="00B84689">
        <w:rPr>
          <w:lang w:eastAsia="x-none"/>
        </w:rPr>
        <w:t>рейтинги групп и авторов с указанием охвата аудитории, вовлеченности, количества сообщений, количества позитивных и негативных упоминаний</w:t>
      </w:r>
    </w:p>
    <w:p w:rsidR="00C2059A" w:rsidRPr="00B84689" w:rsidRDefault="00C2059A" w:rsidP="00C2059A">
      <w:pPr>
        <w:numPr>
          <w:ilvl w:val="0"/>
          <w:numId w:val="42"/>
        </w:numPr>
        <w:jc w:val="both"/>
        <w:rPr>
          <w:lang w:eastAsia="x-none"/>
        </w:rPr>
      </w:pPr>
      <w:r w:rsidRPr="00B84689">
        <w:rPr>
          <w:lang w:eastAsia="x-none"/>
        </w:rPr>
        <w:t>аналитика дублей (перепечаток) с возможностью оценки прироста количества сообщений, охвата аудитории и вовлеченности за заданный период (1 час, 3 часа, 6 часов, 12 часов, 24 часа).</w:t>
      </w:r>
    </w:p>
    <w:p w:rsidR="00C2059A" w:rsidRPr="00B84689" w:rsidRDefault="00C2059A" w:rsidP="00C2059A">
      <w:pPr>
        <w:pStyle w:val="affffd"/>
        <w:spacing w:line="240" w:lineRule="auto"/>
        <w:ind w:left="0" w:firstLine="0"/>
        <w:rPr>
          <w:sz w:val="20"/>
          <w:szCs w:val="20"/>
        </w:rPr>
      </w:pPr>
    </w:p>
    <w:p w:rsidR="00C2059A" w:rsidRPr="00B84689" w:rsidRDefault="00C2059A" w:rsidP="00C2059A">
      <w:pPr>
        <w:pStyle w:val="21"/>
        <w:jc w:val="both"/>
        <w:rPr>
          <w:rFonts w:ascii="Times New Roman" w:hAnsi="Times New Roman" w:cs="Times New Roman"/>
          <w:b w:val="0"/>
          <w:sz w:val="20"/>
          <w:szCs w:val="20"/>
        </w:rPr>
      </w:pPr>
    </w:p>
    <w:p w:rsidR="00C2059A" w:rsidRPr="00B84689" w:rsidRDefault="00C2059A" w:rsidP="00C2059A">
      <w:pPr>
        <w:jc w:val="both"/>
        <w:rPr>
          <w:b/>
        </w:rPr>
      </w:pPr>
      <w:r w:rsidRPr="00B84689">
        <w:rPr>
          <w:b/>
          <w:lang w:val="en-US"/>
        </w:rPr>
        <w:t>V</w:t>
      </w:r>
      <w:r w:rsidRPr="00B84689">
        <w:rPr>
          <w:b/>
        </w:rPr>
        <w:t>. В части требований по экспорту результатов поиска и фильтрации, а также анализа найденных информационных сообщений соцмедиа Система должна обеспечивать следующие функциональные возможности:</w:t>
      </w:r>
    </w:p>
    <w:p w:rsidR="00C2059A" w:rsidRPr="00B84689" w:rsidRDefault="00C2059A" w:rsidP="00C2059A">
      <w:pPr>
        <w:pStyle w:val="affffd"/>
        <w:numPr>
          <w:ilvl w:val="0"/>
          <w:numId w:val="27"/>
        </w:numPr>
        <w:spacing w:line="240" w:lineRule="auto"/>
        <w:ind w:left="1276" w:hanging="425"/>
        <w:rPr>
          <w:sz w:val="20"/>
          <w:szCs w:val="20"/>
        </w:rPr>
      </w:pPr>
      <w:r w:rsidRPr="00B84689">
        <w:rPr>
          <w:sz w:val="20"/>
          <w:szCs w:val="20"/>
        </w:rPr>
        <w:t>экспорт найденных сообщений должен осуществляться в файл форматов M</w:t>
      </w:r>
      <w:r w:rsidRPr="00B84689">
        <w:rPr>
          <w:sz w:val="20"/>
          <w:szCs w:val="20"/>
          <w:lang w:val="en-US"/>
        </w:rPr>
        <w:t>icrosoft</w:t>
      </w:r>
      <w:r w:rsidRPr="00B84689">
        <w:rPr>
          <w:sz w:val="20"/>
          <w:szCs w:val="20"/>
        </w:rPr>
        <w:t xml:space="preserve"> Word, </w:t>
      </w:r>
      <w:r w:rsidRPr="00B84689">
        <w:rPr>
          <w:sz w:val="20"/>
          <w:szCs w:val="20"/>
          <w:lang w:val="en-US"/>
        </w:rPr>
        <w:t>Excel</w:t>
      </w:r>
      <w:r w:rsidRPr="00B84689">
        <w:rPr>
          <w:sz w:val="20"/>
          <w:szCs w:val="20"/>
        </w:rPr>
        <w:t xml:space="preserve">, </w:t>
      </w:r>
      <w:r w:rsidRPr="00B84689">
        <w:rPr>
          <w:sz w:val="20"/>
          <w:szCs w:val="20"/>
          <w:lang w:val="en-US"/>
        </w:rPr>
        <w:t>CSV</w:t>
      </w:r>
      <w:r w:rsidRPr="00B84689">
        <w:rPr>
          <w:sz w:val="20"/>
          <w:szCs w:val="20"/>
        </w:rPr>
        <w:t>;</w:t>
      </w:r>
    </w:p>
    <w:p w:rsidR="00C2059A" w:rsidRPr="00B84689" w:rsidRDefault="00C2059A" w:rsidP="00C2059A">
      <w:pPr>
        <w:pStyle w:val="affffd"/>
        <w:numPr>
          <w:ilvl w:val="0"/>
          <w:numId w:val="27"/>
        </w:numPr>
        <w:spacing w:line="240" w:lineRule="auto"/>
        <w:ind w:left="1276" w:hanging="425"/>
        <w:rPr>
          <w:sz w:val="20"/>
          <w:szCs w:val="20"/>
        </w:rPr>
      </w:pPr>
      <w:r w:rsidRPr="00B84689">
        <w:rPr>
          <w:sz w:val="20"/>
          <w:szCs w:val="20"/>
        </w:rPr>
        <w:t xml:space="preserve">экспорт результатов поиска и анализа, представленных в виде графических и табличных данных должен осуществляться в форматы </w:t>
      </w:r>
      <w:r w:rsidRPr="00B84689">
        <w:rPr>
          <w:sz w:val="20"/>
          <w:szCs w:val="20"/>
          <w:lang w:val="en-US"/>
        </w:rPr>
        <w:t>Excel</w:t>
      </w:r>
      <w:r w:rsidRPr="00B84689">
        <w:rPr>
          <w:sz w:val="20"/>
          <w:szCs w:val="20"/>
        </w:rPr>
        <w:t xml:space="preserve">, </w:t>
      </w:r>
      <w:r w:rsidRPr="00B84689">
        <w:rPr>
          <w:sz w:val="20"/>
          <w:szCs w:val="20"/>
          <w:lang w:val="en-US"/>
        </w:rPr>
        <w:t>CSV</w:t>
      </w:r>
      <w:r w:rsidRPr="00B84689">
        <w:rPr>
          <w:sz w:val="20"/>
          <w:szCs w:val="20"/>
        </w:rPr>
        <w:t xml:space="preserve">, </w:t>
      </w:r>
      <w:r w:rsidRPr="00B84689">
        <w:rPr>
          <w:sz w:val="20"/>
          <w:szCs w:val="20"/>
          <w:lang w:val="en-US"/>
        </w:rPr>
        <w:t>PDF</w:t>
      </w:r>
      <w:r w:rsidRPr="00B84689">
        <w:rPr>
          <w:sz w:val="20"/>
          <w:szCs w:val="20"/>
        </w:rPr>
        <w:t xml:space="preserve">, </w:t>
      </w:r>
      <w:r w:rsidRPr="00B84689">
        <w:rPr>
          <w:sz w:val="20"/>
          <w:szCs w:val="20"/>
          <w:lang w:val="en-US"/>
        </w:rPr>
        <w:t>JPG</w:t>
      </w:r>
      <w:r w:rsidRPr="00B84689">
        <w:rPr>
          <w:sz w:val="20"/>
          <w:szCs w:val="20"/>
        </w:rPr>
        <w:t xml:space="preserve">, </w:t>
      </w:r>
      <w:r w:rsidRPr="00B84689">
        <w:rPr>
          <w:sz w:val="20"/>
          <w:szCs w:val="20"/>
          <w:lang w:val="en-US"/>
        </w:rPr>
        <w:t>PNG</w:t>
      </w:r>
      <w:r w:rsidRPr="00B84689">
        <w:rPr>
          <w:sz w:val="20"/>
          <w:szCs w:val="20"/>
        </w:rPr>
        <w:t xml:space="preserve">, </w:t>
      </w:r>
      <w:r w:rsidRPr="00B84689">
        <w:rPr>
          <w:sz w:val="20"/>
          <w:szCs w:val="20"/>
          <w:lang w:val="en-US"/>
        </w:rPr>
        <w:t>SVG</w:t>
      </w:r>
      <w:r w:rsidRPr="00B84689">
        <w:rPr>
          <w:sz w:val="20"/>
          <w:szCs w:val="20"/>
        </w:rPr>
        <w:t>;</w:t>
      </w:r>
    </w:p>
    <w:p w:rsidR="00C2059A" w:rsidRPr="00B84689" w:rsidRDefault="00C2059A" w:rsidP="00C2059A">
      <w:pPr>
        <w:pStyle w:val="affffd"/>
        <w:numPr>
          <w:ilvl w:val="0"/>
          <w:numId w:val="27"/>
        </w:numPr>
        <w:spacing w:line="240" w:lineRule="auto"/>
        <w:ind w:left="1276" w:hanging="425"/>
        <w:rPr>
          <w:sz w:val="20"/>
          <w:szCs w:val="20"/>
        </w:rPr>
      </w:pPr>
      <w:r w:rsidRPr="00B84689">
        <w:rPr>
          <w:sz w:val="20"/>
          <w:szCs w:val="20"/>
        </w:rPr>
        <w:t>должна быть обеспечена возможность экспорта в один файл Microsoft Excel готового аналитического отчёта, включающего данные всех аналитических ракурсов Системы.</w:t>
      </w:r>
    </w:p>
    <w:p w:rsidR="00C2059A" w:rsidRPr="00B84689" w:rsidRDefault="00C2059A" w:rsidP="00C2059A">
      <w:pPr>
        <w:pStyle w:val="affffd"/>
        <w:spacing w:line="240" w:lineRule="auto"/>
        <w:ind w:left="1276" w:firstLine="0"/>
        <w:rPr>
          <w:sz w:val="20"/>
          <w:szCs w:val="20"/>
        </w:rPr>
      </w:pPr>
    </w:p>
    <w:p w:rsidR="00C2059A" w:rsidRPr="00B84689" w:rsidRDefault="00C2059A" w:rsidP="00C2059A">
      <w:pPr>
        <w:ind w:firstLine="488"/>
        <w:jc w:val="both"/>
      </w:pPr>
      <w:r w:rsidRPr="00B84689">
        <w:t>По каждому сообщению должны быть доступны следующие сведения:</w:t>
      </w:r>
    </w:p>
    <w:p w:rsidR="00C2059A" w:rsidRPr="00B84689" w:rsidRDefault="00C2059A" w:rsidP="00C2059A">
      <w:pPr>
        <w:pStyle w:val="affffd"/>
        <w:numPr>
          <w:ilvl w:val="0"/>
          <w:numId w:val="27"/>
        </w:numPr>
        <w:spacing w:line="240" w:lineRule="auto"/>
        <w:ind w:left="1276" w:hanging="425"/>
        <w:rPr>
          <w:sz w:val="20"/>
          <w:szCs w:val="20"/>
        </w:rPr>
      </w:pPr>
      <w:r w:rsidRPr="00B84689">
        <w:rPr>
          <w:sz w:val="20"/>
          <w:szCs w:val="20"/>
        </w:rPr>
        <w:t>название источника информации;</w:t>
      </w:r>
    </w:p>
    <w:p w:rsidR="00C2059A" w:rsidRPr="00B84689" w:rsidRDefault="00C2059A" w:rsidP="00C2059A">
      <w:pPr>
        <w:pStyle w:val="affffd"/>
        <w:numPr>
          <w:ilvl w:val="0"/>
          <w:numId w:val="27"/>
        </w:numPr>
        <w:spacing w:line="240" w:lineRule="auto"/>
        <w:ind w:left="1276" w:hanging="425"/>
        <w:rPr>
          <w:sz w:val="20"/>
          <w:szCs w:val="20"/>
        </w:rPr>
      </w:pPr>
      <w:r w:rsidRPr="00B84689">
        <w:rPr>
          <w:sz w:val="20"/>
          <w:szCs w:val="20"/>
        </w:rPr>
        <w:t xml:space="preserve">автор; </w:t>
      </w:r>
    </w:p>
    <w:p w:rsidR="00C2059A" w:rsidRPr="00B84689" w:rsidRDefault="00C2059A" w:rsidP="00C2059A">
      <w:pPr>
        <w:pStyle w:val="affffd"/>
        <w:numPr>
          <w:ilvl w:val="0"/>
          <w:numId w:val="27"/>
        </w:numPr>
        <w:spacing w:line="240" w:lineRule="auto"/>
        <w:ind w:left="1276" w:hanging="425"/>
        <w:rPr>
          <w:sz w:val="20"/>
          <w:szCs w:val="20"/>
        </w:rPr>
      </w:pPr>
      <w:r w:rsidRPr="00B84689">
        <w:rPr>
          <w:sz w:val="20"/>
          <w:szCs w:val="20"/>
        </w:rPr>
        <w:t>дата публикации материала;</w:t>
      </w:r>
    </w:p>
    <w:p w:rsidR="00C2059A" w:rsidRPr="00B84689" w:rsidRDefault="00C2059A" w:rsidP="00C2059A">
      <w:pPr>
        <w:pStyle w:val="affffd"/>
        <w:numPr>
          <w:ilvl w:val="0"/>
          <w:numId w:val="27"/>
        </w:numPr>
        <w:spacing w:line="240" w:lineRule="auto"/>
        <w:ind w:left="1276" w:hanging="425"/>
        <w:rPr>
          <w:sz w:val="20"/>
          <w:szCs w:val="20"/>
        </w:rPr>
      </w:pPr>
      <w:r w:rsidRPr="00B84689">
        <w:rPr>
          <w:sz w:val="20"/>
          <w:szCs w:val="20"/>
        </w:rPr>
        <w:t>полный текст сообщения;</w:t>
      </w:r>
    </w:p>
    <w:p w:rsidR="00C2059A" w:rsidRPr="00B84689" w:rsidRDefault="00C2059A" w:rsidP="00C2059A">
      <w:pPr>
        <w:pStyle w:val="affffd"/>
        <w:numPr>
          <w:ilvl w:val="0"/>
          <w:numId w:val="27"/>
        </w:numPr>
        <w:spacing w:line="240" w:lineRule="auto"/>
        <w:ind w:left="1276" w:hanging="425"/>
        <w:rPr>
          <w:sz w:val="20"/>
          <w:szCs w:val="20"/>
        </w:rPr>
      </w:pPr>
      <w:r w:rsidRPr="00B84689">
        <w:rPr>
          <w:sz w:val="20"/>
          <w:szCs w:val="20"/>
        </w:rPr>
        <w:t>гиперссылка на оригинал сообщения.</w:t>
      </w:r>
    </w:p>
    <w:p w:rsidR="00C2059A" w:rsidRPr="00B84689" w:rsidRDefault="00C2059A" w:rsidP="00C2059A">
      <w:pPr>
        <w:pStyle w:val="affffd"/>
        <w:spacing w:line="240" w:lineRule="auto"/>
        <w:ind w:left="1276" w:firstLine="0"/>
        <w:rPr>
          <w:sz w:val="20"/>
          <w:szCs w:val="20"/>
        </w:rPr>
      </w:pPr>
    </w:p>
    <w:p w:rsidR="00C2059A" w:rsidRPr="00B84689" w:rsidRDefault="00C2059A" w:rsidP="00C2059A">
      <w:pPr>
        <w:pStyle w:val="21"/>
        <w:jc w:val="both"/>
        <w:rPr>
          <w:rFonts w:ascii="Times New Roman" w:hAnsi="Times New Roman" w:cs="Times New Roman"/>
          <w:b w:val="0"/>
          <w:sz w:val="20"/>
          <w:szCs w:val="20"/>
        </w:rPr>
      </w:pPr>
      <w:r w:rsidRPr="00B84689">
        <w:rPr>
          <w:rFonts w:ascii="Times New Roman" w:hAnsi="Times New Roman" w:cs="Times New Roman"/>
          <w:sz w:val="20"/>
          <w:szCs w:val="20"/>
          <w:lang w:val="en-US"/>
        </w:rPr>
        <w:t>VI</w:t>
      </w:r>
      <w:r w:rsidRPr="00B84689">
        <w:rPr>
          <w:rFonts w:ascii="Times New Roman" w:hAnsi="Times New Roman" w:cs="Times New Roman"/>
          <w:sz w:val="20"/>
          <w:szCs w:val="20"/>
        </w:rPr>
        <w:t>. Требование к составу информационных источников Системы</w:t>
      </w:r>
    </w:p>
    <w:p w:rsidR="00C2059A" w:rsidRPr="00B84689" w:rsidRDefault="00C2059A" w:rsidP="00C2059A">
      <w:pPr>
        <w:jc w:val="both"/>
      </w:pPr>
    </w:p>
    <w:p w:rsidR="00C2059A" w:rsidRPr="00B84689" w:rsidRDefault="00C2059A" w:rsidP="00C2059A">
      <w:pPr>
        <w:tabs>
          <w:tab w:val="left" w:pos="-3330"/>
          <w:tab w:val="left" w:pos="1134"/>
          <w:tab w:val="left" w:pos="3240"/>
        </w:tabs>
        <w:ind w:right="-7"/>
        <w:jc w:val="both"/>
      </w:pPr>
      <w:r w:rsidRPr="00B84689">
        <w:rPr>
          <w:b/>
        </w:rPr>
        <w:t xml:space="preserve">Требование к составу информационных источников соцмедиа </w:t>
      </w:r>
    </w:p>
    <w:p w:rsidR="00C2059A" w:rsidRPr="00B84689" w:rsidRDefault="00C2059A" w:rsidP="00C2059A">
      <w:pPr>
        <w:jc w:val="both"/>
      </w:pPr>
    </w:p>
    <w:p w:rsidR="00C2059A" w:rsidRPr="00B84689" w:rsidRDefault="00C2059A" w:rsidP="00C2059A">
      <w:pPr>
        <w:jc w:val="both"/>
      </w:pPr>
      <w:r w:rsidRPr="00B84689">
        <w:t xml:space="preserve">Информационные ресурсы Системы должны оперативно пополняться и обеспечивать доступ не менее чем к 3,2 млрд персональных источников информации, в том числе, но не ограничиваясь из следующих платформ: </w:t>
      </w:r>
    </w:p>
    <w:p w:rsidR="00C2059A" w:rsidRPr="00B84689" w:rsidRDefault="00C2059A" w:rsidP="00C2059A">
      <w:pPr>
        <w:numPr>
          <w:ilvl w:val="0"/>
          <w:numId w:val="32"/>
        </w:numPr>
        <w:rPr>
          <w:lang w:eastAsia="x-none"/>
        </w:rPr>
      </w:pPr>
      <w:r w:rsidRPr="00B84689">
        <w:rPr>
          <w:lang w:eastAsia="x-none"/>
        </w:rPr>
        <w:t>VKontakte</w:t>
      </w:r>
    </w:p>
    <w:p w:rsidR="00C2059A" w:rsidRPr="00B84689" w:rsidRDefault="00C2059A" w:rsidP="00C2059A">
      <w:pPr>
        <w:numPr>
          <w:ilvl w:val="0"/>
          <w:numId w:val="32"/>
        </w:numPr>
        <w:rPr>
          <w:lang w:eastAsia="x-none"/>
        </w:rPr>
      </w:pPr>
      <w:r w:rsidRPr="00B84689">
        <w:rPr>
          <w:lang w:eastAsia="x-none"/>
        </w:rPr>
        <w:t>Telegram</w:t>
      </w:r>
    </w:p>
    <w:p w:rsidR="00C2059A" w:rsidRPr="00B84689" w:rsidRDefault="00C2059A" w:rsidP="00C2059A">
      <w:pPr>
        <w:numPr>
          <w:ilvl w:val="0"/>
          <w:numId w:val="32"/>
        </w:numPr>
        <w:rPr>
          <w:lang w:eastAsia="x-none"/>
        </w:rPr>
      </w:pPr>
      <w:r w:rsidRPr="00B84689">
        <w:rPr>
          <w:lang w:eastAsia="x-none"/>
        </w:rPr>
        <w:t>Одноклассники</w:t>
      </w:r>
    </w:p>
    <w:p w:rsidR="00C2059A" w:rsidRPr="00B84689" w:rsidRDefault="00C2059A" w:rsidP="00C2059A">
      <w:pPr>
        <w:numPr>
          <w:ilvl w:val="0"/>
          <w:numId w:val="32"/>
        </w:numPr>
        <w:rPr>
          <w:lang w:eastAsia="x-none"/>
        </w:rPr>
      </w:pPr>
      <w:r w:rsidRPr="00B84689">
        <w:rPr>
          <w:lang w:eastAsia="x-none"/>
        </w:rPr>
        <w:t>YouTube</w:t>
      </w:r>
    </w:p>
    <w:p w:rsidR="00C2059A" w:rsidRPr="00B84689" w:rsidRDefault="00C2059A" w:rsidP="00C2059A">
      <w:pPr>
        <w:numPr>
          <w:ilvl w:val="0"/>
          <w:numId w:val="32"/>
        </w:numPr>
        <w:rPr>
          <w:lang w:eastAsia="x-none"/>
        </w:rPr>
      </w:pPr>
      <w:r w:rsidRPr="00B84689">
        <w:rPr>
          <w:lang w:eastAsia="x-none"/>
        </w:rPr>
        <w:t>Rutube</w:t>
      </w:r>
    </w:p>
    <w:p w:rsidR="00C2059A" w:rsidRPr="00B84689" w:rsidRDefault="00C2059A" w:rsidP="00C2059A">
      <w:pPr>
        <w:numPr>
          <w:ilvl w:val="0"/>
          <w:numId w:val="32"/>
        </w:numPr>
        <w:rPr>
          <w:lang w:eastAsia="x-none"/>
        </w:rPr>
      </w:pPr>
      <w:r w:rsidRPr="00B84689">
        <w:rPr>
          <w:lang w:eastAsia="x-none"/>
        </w:rPr>
        <w:t>Facebook</w:t>
      </w:r>
    </w:p>
    <w:p w:rsidR="00C2059A" w:rsidRPr="00B84689" w:rsidRDefault="00C2059A" w:rsidP="00C2059A">
      <w:pPr>
        <w:numPr>
          <w:ilvl w:val="0"/>
          <w:numId w:val="32"/>
        </w:numPr>
        <w:rPr>
          <w:lang w:eastAsia="x-none"/>
        </w:rPr>
      </w:pPr>
      <w:r w:rsidRPr="00B84689">
        <w:rPr>
          <w:lang w:eastAsia="x-none"/>
        </w:rPr>
        <w:t>Instagram</w:t>
      </w:r>
    </w:p>
    <w:p w:rsidR="00C2059A" w:rsidRPr="00B84689" w:rsidRDefault="00C2059A" w:rsidP="00C2059A">
      <w:pPr>
        <w:numPr>
          <w:ilvl w:val="0"/>
          <w:numId w:val="32"/>
        </w:numPr>
        <w:rPr>
          <w:lang w:eastAsia="x-none"/>
        </w:rPr>
      </w:pPr>
      <w:r w:rsidRPr="00B84689">
        <w:rPr>
          <w:lang w:eastAsia="x-none"/>
        </w:rPr>
        <w:t>TikTok</w:t>
      </w:r>
    </w:p>
    <w:p w:rsidR="00C2059A" w:rsidRPr="00B84689" w:rsidRDefault="00C2059A" w:rsidP="00C2059A">
      <w:pPr>
        <w:numPr>
          <w:ilvl w:val="0"/>
          <w:numId w:val="32"/>
        </w:numPr>
        <w:rPr>
          <w:lang w:eastAsia="x-none"/>
        </w:rPr>
      </w:pPr>
      <w:r w:rsidRPr="00B84689">
        <w:rPr>
          <w:lang w:val="en-US" w:eastAsia="x-none"/>
        </w:rPr>
        <w:t>X (</w:t>
      </w:r>
      <w:r w:rsidRPr="00B84689">
        <w:rPr>
          <w:lang w:eastAsia="x-none"/>
        </w:rPr>
        <w:t>Twitter</w:t>
      </w:r>
      <w:r w:rsidRPr="00B84689">
        <w:rPr>
          <w:lang w:val="en-US" w:eastAsia="x-none"/>
        </w:rPr>
        <w:t>)</w:t>
      </w:r>
    </w:p>
    <w:p w:rsidR="00C2059A" w:rsidRPr="00B84689" w:rsidRDefault="00C2059A" w:rsidP="00C2059A">
      <w:pPr>
        <w:numPr>
          <w:ilvl w:val="0"/>
          <w:numId w:val="32"/>
        </w:numPr>
        <w:rPr>
          <w:lang w:eastAsia="x-none"/>
        </w:rPr>
      </w:pPr>
      <w:r w:rsidRPr="00B84689">
        <w:rPr>
          <w:lang w:eastAsia="x-none"/>
        </w:rPr>
        <w:t>Likee</w:t>
      </w:r>
    </w:p>
    <w:p w:rsidR="00C2059A" w:rsidRPr="00B84689" w:rsidRDefault="00C2059A" w:rsidP="00C2059A">
      <w:pPr>
        <w:numPr>
          <w:ilvl w:val="0"/>
          <w:numId w:val="32"/>
        </w:numPr>
        <w:rPr>
          <w:lang w:eastAsia="x-none"/>
        </w:rPr>
      </w:pPr>
      <w:r w:rsidRPr="00B84689">
        <w:rPr>
          <w:lang w:eastAsia="x-none"/>
        </w:rPr>
        <w:t>Яндекс. Карты</w:t>
      </w:r>
    </w:p>
    <w:p w:rsidR="00C2059A" w:rsidRPr="00B84689" w:rsidRDefault="00C2059A" w:rsidP="00C2059A">
      <w:pPr>
        <w:numPr>
          <w:ilvl w:val="0"/>
          <w:numId w:val="32"/>
        </w:numPr>
        <w:rPr>
          <w:lang w:eastAsia="x-none"/>
        </w:rPr>
      </w:pPr>
      <w:r w:rsidRPr="00B84689">
        <w:rPr>
          <w:lang w:eastAsia="x-none"/>
        </w:rPr>
        <w:t>2Gis</w:t>
      </w:r>
    </w:p>
    <w:p w:rsidR="00C2059A" w:rsidRPr="00B84689" w:rsidRDefault="00C2059A" w:rsidP="00C2059A">
      <w:pPr>
        <w:numPr>
          <w:ilvl w:val="0"/>
          <w:numId w:val="32"/>
        </w:numPr>
        <w:rPr>
          <w:lang w:eastAsia="x-none"/>
        </w:rPr>
      </w:pPr>
      <w:r w:rsidRPr="00B84689">
        <w:rPr>
          <w:lang w:eastAsia="x-none"/>
        </w:rPr>
        <w:t>Дзен</w:t>
      </w:r>
    </w:p>
    <w:p w:rsidR="00C2059A" w:rsidRPr="00B84689" w:rsidRDefault="00C2059A" w:rsidP="00C2059A">
      <w:pPr>
        <w:numPr>
          <w:ilvl w:val="0"/>
          <w:numId w:val="32"/>
        </w:numPr>
        <w:rPr>
          <w:lang w:eastAsia="x-none"/>
        </w:rPr>
      </w:pPr>
      <w:r w:rsidRPr="00B84689">
        <w:rPr>
          <w:lang w:val="en-US" w:eastAsia="x-none"/>
        </w:rPr>
        <w:t>Max</w:t>
      </w:r>
    </w:p>
    <w:p w:rsidR="00C2059A" w:rsidRPr="00B84689" w:rsidRDefault="00C2059A" w:rsidP="00C2059A">
      <w:pPr>
        <w:numPr>
          <w:ilvl w:val="0"/>
          <w:numId w:val="32"/>
        </w:numPr>
        <w:rPr>
          <w:lang w:eastAsia="x-none"/>
        </w:rPr>
      </w:pPr>
      <w:r w:rsidRPr="00B84689">
        <w:rPr>
          <w:lang w:eastAsia="x-none"/>
        </w:rPr>
        <w:t>Ответы Mail.ru</w:t>
      </w:r>
    </w:p>
    <w:p w:rsidR="00C2059A" w:rsidRPr="00B84689" w:rsidRDefault="00C2059A" w:rsidP="00C2059A">
      <w:pPr>
        <w:numPr>
          <w:ilvl w:val="0"/>
          <w:numId w:val="32"/>
        </w:numPr>
        <w:rPr>
          <w:lang w:eastAsia="x-none"/>
        </w:rPr>
      </w:pPr>
      <w:r w:rsidRPr="00B84689">
        <w:rPr>
          <w:lang w:eastAsia="x-none"/>
        </w:rPr>
        <w:t>МирТесен</w:t>
      </w:r>
    </w:p>
    <w:p w:rsidR="00C2059A" w:rsidRPr="00B84689" w:rsidRDefault="00C2059A" w:rsidP="00C2059A">
      <w:pPr>
        <w:numPr>
          <w:ilvl w:val="0"/>
          <w:numId w:val="32"/>
        </w:numPr>
        <w:rPr>
          <w:lang w:eastAsia="x-none"/>
        </w:rPr>
      </w:pPr>
      <w:r w:rsidRPr="00B84689">
        <w:rPr>
          <w:lang w:eastAsia="x-none"/>
        </w:rPr>
        <w:t>LiveJournal</w:t>
      </w:r>
    </w:p>
    <w:p w:rsidR="00C2059A" w:rsidRPr="00B84689" w:rsidRDefault="00C2059A" w:rsidP="00C2059A">
      <w:pPr>
        <w:numPr>
          <w:ilvl w:val="0"/>
          <w:numId w:val="32"/>
        </w:numPr>
        <w:rPr>
          <w:lang w:eastAsia="x-none"/>
        </w:rPr>
      </w:pPr>
      <w:r w:rsidRPr="00B84689">
        <w:rPr>
          <w:lang w:eastAsia="x-none"/>
        </w:rPr>
        <w:t>Otzovik.com</w:t>
      </w:r>
    </w:p>
    <w:p w:rsidR="00C2059A" w:rsidRPr="00B84689" w:rsidRDefault="00C2059A" w:rsidP="00C2059A">
      <w:pPr>
        <w:numPr>
          <w:ilvl w:val="0"/>
          <w:numId w:val="32"/>
        </w:numPr>
        <w:rPr>
          <w:lang w:eastAsia="x-none"/>
        </w:rPr>
      </w:pPr>
      <w:r w:rsidRPr="00B84689">
        <w:rPr>
          <w:lang w:eastAsia="x-none"/>
        </w:rPr>
        <w:t>Ozon</w:t>
      </w:r>
    </w:p>
    <w:p w:rsidR="00C2059A" w:rsidRPr="00B84689" w:rsidRDefault="00C2059A" w:rsidP="00C2059A">
      <w:pPr>
        <w:numPr>
          <w:ilvl w:val="0"/>
          <w:numId w:val="32"/>
        </w:numPr>
        <w:rPr>
          <w:lang w:eastAsia="x-none"/>
        </w:rPr>
      </w:pPr>
      <w:r w:rsidRPr="00B84689">
        <w:rPr>
          <w:lang w:eastAsia="x-none"/>
        </w:rPr>
        <w:t>Wildberries</w:t>
      </w:r>
    </w:p>
    <w:p w:rsidR="00C2059A" w:rsidRPr="00B84689" w:rsidRDefault="00C2059A" w:rsidP="00C2059A">
      <w:pPr>
        <w:numPr>
          <w:ilvl w:val="0"/>
          <w:numId w:val="32"/>
        </w:numPr>
        <w:rPr>
          <w:lang w:eastAsia="x-none"/>
        </w:rPr>
      </w:pPr>
      <w:r w:rsidRPr="00B84689">
        <w:rPr>
          <w:lang w:eastAsia="x-none"/>
        </w:rPr>
        <w:t>Яндекс.Маркет</w:t>
      </w:r>
    </w:p>
    <w:p w:rsidR="00C2059A" w:rsidRPr="00B84689" w:rsidRDefault="00C2059A" w:rsidP="00C2059A">
      <w:pPr>
        <w:numPr>
          <w:ilvl w:val="0"/>
          <w:numId w:val="32"/>
        </w:numPr>
        <w:rPr>
          <w:lang w:eastAsia="x-none"/>
        </w:rPr>
      </w:pPr>
      <w:r w:rsidRPr="00B84689">
        <w:rPr>
          <w:lang w:eastAsia="x-none"/>
        </w:rPr>
        <w:t>Мегамаркет</w:t>
      </w:r>
    </w:p>
    <w:p w:rsidR="00C2059A" w:rsidRPr="00B84689" w:rsidRDefault="00C2059A" w:rsidP="00C2059A">
      <w:pPr>
        <w:numPr>
          <w:ilvl w:val="0"/>
          <w:numId w:val="32"/>
        </w:numPr>
        <w:rPr>
          <w:lang w:eastAsia="x-none"/>
        </w:rPr>
      </w:pPr>
      <w:r w:rsidRPr="00B84689">
        <w:rPr>
          <w:lang w:eastAsia="x-none"/>
        </w:rPr>
        <w:t>Sravni.ru</w:t>
      </w:r>
    </w:p>
    <w:p w:rsidR="00C2059A" w:rsidRPr="00B84689" w:rsidRDefault="00C2059A" w:rsidP="00C2059A">
      <w:pPr>
        <w:numPr>
          <w:ilvl w:val="0"/>
          <w:numId w:val="32"/>
        </w:numPr>
        <w:rPr>
          <w:lang w:eastAsia="x-none"/>
        </w:rPr>
      </w:pPr>
      <w:r w:rsidRPr="00B84689">
        <w:rPr>
          <w:lang w:eastAsia="x-none"/>
        </w:rPr>
        <w:t>iRecommend.ru</w:t>
      </w:r>
    </w:p>
    <w:p w:rsidR="00C2059A" w:rsidRPr="00B84689" w:rsidRDefault="00C2059A" w:rsidP="00C2059A">
      <w:pPr>
        <w:numPr>
          <w:ilvl w:val="0"/>
          <w:numId w:val="32"/>
        </w:numPr>
        <w:jc w:val="both"/>
        <w:rPr>
          <w:lang w:eastAsia="x-none"/>
        </w:rPr>
      </w:pPr>
      <w:r w:rsidRPr="00B84689">
        <w:rPr>
          <w:lang w:eastAsia="x-none"/>
        </w:rPr>
        <w:t>Отраслевые и региональные форумы и блоги по запросу заказчика.</w:t>
      </w:r>
    </w:p>
    <w:p w:rsidR="00C2059A" w:rsidRPr="00B84689" w:rsidRDefault="00C2059A" w:rsidP="00C2059A">
      <w:pPr>
        <w:ind w:left="709"/>
        <w:jc w:val="both"/>
      </w:pPr>
    </w:p>
    <w:p w:rsidR="00C2059A" w:rsidRPr="00B84689" w:rsidRDefault="00C2059A" w:rsidP="00C2059A">
      <w:pPr>
        <w:widowControl w:val="0"/>
        <w:spacing w:before="60"/>
        <w:jc w:val="both"/>
      </w:pPr>
      <w:r w:rsidRPr="00B84689">
        <w:t>Отсутствующие источники, требуемые для анализа сообщений, должны подключаться по запросу в течение 20 рабочих дней при наличии в источнике технической возможности мониторинга.</w:t>
      </w:r>
    </w:p>
    <w:p w:rsidR="00C2059A" w:rsidRPr="00B84689" w:rsidRDefault="00C2059A" w:rsidP="00C2059A">
      <w:pPr>
        <w:tabs>
          <w:tab w:val="left" w:pos="-3330"/>
          <w:tab w:val="left" w:pos="1134"/>
          <w:tab w:val="left" w:pos="3240"/>
        </w:tabs>
        <w:ind w:right="-7"/>
        <w:jc w:val="both"/>
      </w:pPr>
      <w:r w:rsidRPr="00B84689">
        <w:rPr>
          <w:b/>
        </w:rPr>
        <w:t xml:space="preserve">Требование к составу информационных источников СМИ </w:t>
      </w:r>
    </w:p>
    <w:p w:rsidR="00C2059A" w:rsidRPr="00B84689" w:rsidRDefault="00C2059A" w:rsidP="00C2059A">
      <w:pPr>
        <w:jc w:val="both"/>
      </w:pPr>
    </w:p>
    <w:p w:rsidR="00C2059A" w:rsidRPr="00B84689" w:rsidRDefault="00C2059A" w:rsidP="00C2059A">
      <w:pPr>
        <w:jc w:val="both"/>
      </w:pPr>
      <w:r w:rsidRPr="00B84689">
        <w:t xml:space="preserve">Информационные ресурсы Системы должны оперативно пополняться и обеспечивать доступ не менее чем к 100 000 интернет-СМИ, в том числе: </w:t>
      </w:r>
    </w:p>
    <w:p w:rsidR="00C2059A" w:rsidRPr="00B84689" w:rsidRDefault="00C2059A" w:rsidP="00C2059A">
      <w:pPr>
        <w:numPr>
          <w:ilvl w:val="0"/>
          <w:numId w:val="36"/>
        </w:numPr>
        <w:jc w:val="both"/>
        <w:rPr>
          <w:lang w:eastAsia="x-none"/>
        </w:rPr>
      </w:pPr>
      <w:r w:rsidRPr="00B84689">
        <w:rPr>
          <w:lang w:eastAsia="x-none"/>
        </w:rPr>
        <w:t>федеральные источники информации – не менее 11 000 источников;</w:t>
      </w:r>
    </w:p>
    <w:p w:rsidR="00C2059A" w:rsidRPr="00B84689" w:rsidRDefault="00C2059A" w:rsidP="00C2059A">
      <w:pPr>
        <w:numPr>
          <w:ilvl w:val="0"/>
          <w:numId w:val="36"/>
        </w:numPr>
        <w:jc w:val="both"/>
        <w:rPr>
          <w:lang w:eastAsia="x-none"/>
        </w:rPr>
      </w:pPr>
      <w:r w:rsidRPr="00B84689">
        <w:rPr>
          <w:lang w:eastAsia="x-none"/>
        </w:rPr>
        <w:t>региональные источники информации – не менее 50 000 источников;</w:t>
      </w:r>
    </w:p>
    <w:p w:rsidR="00C2059A" w:rsidRPr="00B84689" w:rsidRDefault="00C2059A" w:rsidP="00C2059A">
      <w:pPr>
        <w:numPr>
          <w:ilvl w:val="0"/>
          <w:numId w:val="36"/>
        </w:numPr>
        <w:jc w:val="both"/>
        <w:rPr>
          <w:lang w:eastAsia="x-none"/>
        </w:rPr>
      </w:pPr>
      <w:r w:rsidRPr="00B84689">
        <w:rPr>
          <w:lang w:eastAsia="x-none"/>
        </w:rPr>
        <w:lastRenderedPageBreak/>
        <w:t>СНГ и Балтия – не менее 14 000 источников;</w:t>
      </w:r>
    </w:p>
    <w:p w:rsidR="00C2059A" w:rsidRPr="00B84689" w:rsidRDefault="00C2059A" w:rsidP="00C2059A">
      <w:pPr>
        <w:numPr>
          <w:ilvl w:val="0"/>
          <w:numId w:val="36"/>
        </w:numPr>
        <w:jc w:val="both"/>
        <w:rPr>
          <w:lang w:eastAsia="x-none"/>
        </w:rPr>
      </w:pPr>
      <w:r w:rsidRPr="00B84689">
        <w:rPr>
          <w:lang w:eastAsia="x-none"/>
        </w:rPr>
        <w:t>зарубежные источники информации – не менее 25 000 источников.</w:t>
      </w:r>
    </w:p>
    <w:p w:rsidR="00C2059A" w:rsidRPr="00B84689" w:rsidRDefault="00C2059A" w:rsidP="00C2059A">
      <w:pPr>
        <w:pStyle w:val="affffd"/>
        <w:spacing w:line="240" w:lineRule="auto"/>
        <w:ind w:left="0" w:firstLine="709"/>
        <w:rPr>
          <w:sz w:val="20"/>
          <w:szCs w:val="20"/>
        </w:rPr>
      </w:pPr>
    </w:p>
    <w:p w:rsidR="00C2059A" w:rsidRPr="00B84689" w:rsidRDefault="00C2059A" w:rsidP="00C2059A">
      <w:pPr>
        <w:pStyle w:val="affffd"/>
        <w:spacing w:line="240" w:lineRule="auto"/>
        <w:ind w:left="0" w:firstLine="0"/>
        <w:rPr>
          <w:sz w:val="20"/>
          <w:szCs w:val="20"/>
        </w:rPr>
      </w:pPr>
      <w:r w:rsidRPr="00B84689">
        <w:rPr>
          <w:sz w:val="20"/>
          <w:szCs w:val="20"/>
        </w:rPr>
        <w:t>Одни и те же информационные источники, представленные в Системе в разных форматах, учитываются единожды.</w:t>
      </w:r>
    </w:p>
    <w:p w:rsidR="00C2059A" w:rsidRPr="00B84689" w:rsidRDefault="00C2059A" w:rsidP="00C2059A">
      <w:pPr>
        <w:tabs>
          <w:tab w:val="left" w:pos="-3330"/>
          <w:tab w:val="left" w:pos="1134"/>
          <w:tab w:val="left" w:pos="3240"/>
        </w:tabs>
        <w:ind w:right="-7"/>
        <w:jc w:val="both"/>
      </w:pPr>
    </w:p>
    <w:p w:rsidR="00C2059A" w:rsidRPr="00B84689" w:rsidRDefault="00C2059A" w:rsidP="00C2059A">
      <w:pPr>
        <w:jc w:val="both"/>
        <w:rPr>
          <w:lang w:eastAsia="x-none"/>
        </w:rPr>
      </w:pPr>
      <w:r w:rsidRPr="00B84689">
        <w:rPr>
          <w:lang w:eastAsia="x-none"/>
        </w:rPr>
        <w:t>Информационные ресурсы для мониторинга социальных медиа должны включать следующий набор данных, но не ограничиваясь ими:</w:t>
      </w:r>
    </w:p>
    <w:p w:rsidR="00C2059A" w:rsidRPr="00B84689" w:rsidRDefault="00C2059A" w:rsidP="00C2059A">
      <w:pPr>
        <w:numPr>
          <w:ilvl w:val="0"/>
          <w:numId w:val="36"/>
        </w:numPr>
        <w:jc w:val="both"/>
        <w:rPr>
          <w:lang w:eastAsia="x-none"/>
        </w:rPr>
      </w:pPr>
      <w:r w:rsidRPr="00B84689">
        <w:rPr>
          <w:lang w:eastAsia="x-none"/>
        </w:rPr>
        <w:t>текстовые сообщения;</w:t>
      </w:r>
    </w:p>
    <w:p w:rsidR="00C2059A" w:rsidRPr="00B84689" w:rsidRDefault="00C2059A" w:rsidP="00C2059A">
      <w:pPr>
        <w:numPr>
          <w:ilvl w:val="0"/>
          <w:numId w:val="36"/>
        </w:numPr>
        <w:jc w:val="both"/>
        <w:rPr>
          <w:lang w:eastAsia="x-none"/>
        </w:rPr>
      </w:pPr>
      <w:r w:rsidRPr="00B84689">
        <w:rPr>
          <w:lang w:eastAsia="x-none"/>
        </w:rPr>
        <w:t xml:space="preserve">расшифровки видео-сообщений в текстовом формате (для Вконтакте, </w:t>
      </w:r>
      <w:r w:rsidRPr="00B84689">
        <w:rPr>
          <w:lang w:val="en-US" w:eastAsia="x-none"/>
        </w:rPr>
        <w:t>YouTube</w:t>
      </w:r>
      <w:r w:rsidRPr="00B84689">
        <w:rPr>
          <w:lang w:eastAsia="x-none"/>
        </w:rPr>
        <w:t xml:space="preserve">, </w:t>
      </w:r>
      <w:r w:rsidRPr="00B84689">
        <w:rPr>
          <w:lang w:val="en-US" w:eastAsia="x-none"/>
        </w:rPr>
        <w:t>TikTok</w:t>
      </w:r>
      <w:r w:rsidRPr="00B84689">
        <w:rPr>
          <w:lang w:eastAsia="x-none"/>
        </w:rPr>
        <w:t>);</w:t>
      </w:r>
    </w:p>
    <w:p w:rsidR="00C2059A" w:rsidRPr="00B84689" w:rsidRDefault="00C2059A" w:rsidP="00C2059A">
      <w:pPr>
        <w:numPr>
          <w:ilvl w:val="0"/>
          <w:numId w:val="36"/>
        </w:numPr>
        <w:jc w:val="both"/>
        <w:rPr>
          <w:lang w:eastAsia="x-none"/>
        </w:rPr>
      </w:pPr>
      <w:r w:rsidRPr="00B84689">
        <w:rPr>
          <w:lang w:eastAsia="x-none"/>
        </w:rPr>
        <w:t>тексты на картинках;</w:t>
      </w:r>
    </w:p>
    <w:p w:rsidR="00C2059A" w:rsidRPr="00B84689" w:rsidRDefault="00C2059A" w:rsidP="00C2059A">
      <w:pPr>
        <w:numPr>
          <w:ilvl w:val="0"/>
          <w:numId w:val="36"/>
        </w:numPr>
        <w:jc w:val="both"/>
        <w:rPr>
          <w:lang w:eastAsia="x-none"/>
        </w:rPr>
      </w:pPr>
      <w:r w:rsidRPr="00B84689">
        <w:rPr>
          <w:lang w:eastAsia="x-none"/>
        </w:rPr>
        <w:t>названия объектов в геометках</w:t>
      </w:r>
    </w:p>
    <w:p w:rsidR="00C2059A" w:rsidRPr="00B84689" w:rsidRDefault="00C2059A" w:rsidP="00C2059A">
      <w:pPr>
        <w:numPr>
          <w:ilvl w:val="0"/>
          <w:numId w:val="36"/>
        </w:numPr>
        <w:jc w:val="both"/>
        <w:rPr>
          <w:lang w:eastAsia="x-none"/>
        </w:rPr>
      </w:pPr>
      <w:r w:rsidRPr="00B84689">
        <w:rPr>
          <w:lang w:val="en-US" w:eastAsia="x-none"/>
        </w:rPr>
        <w:t>c</w:t>
      </w:r>
      <w:r w:rsidRPr="00B84689">
        <w:rPr>
          <w:lang w:eastAsia="x-none"/>
        </w:rPr>
        <w:t>торис;</w:t>
      </w:r>
    </w:p>
    <w:p w:rsidR="00C2059A" w:rsidRPr="00B84689" w:rsidRDefault="00C2059A" w:rsidP="00C2059A">
      <w:pPr>
        <w:numPr>
          <w:ilvl w:val="0"/>
          <w:numId w:val="36"/>
        </w:numPr>
        <w:jc w:val="both"/>
        <w:rPr>
          <w:lang w:eastAsia="x-none"/>
        </w:rPr>
      </w:pPr>
      <w:r w:rsidRPr="00B84689">
        <w:rPr>
          <w:lang w:eastAsia="x-none"/>
        </w:rPr>
        <w:t>логотипы в текстовом формате</w:t>
      </w:r>
      <w:r w:rsidRPr="00B84689">
        <w:rPr>
          <w:lang w:val="en-US" w:eastAsia="x-none"/>
        </w:rPr>
        <w:t>.</w:t>
      </w:r>
    </w:p>
    <w:p w:rsidR="00C2059A" w:rsidRPr="00B84689" w:rsidRDefault="00C2059A" w:rsidP="00C2059A">
      <w:pPr>
        <w:jc w:val="both"/>
        <w:rPr>
          <w:lang w:eastAsia="x-none"/>
        </w:rPr>
      </w:pPr>
    </w:p>
    <w:p w:rsidR="00C2059A" w:rsidRPr="00B84689" w:rsidRDefault="00C2059A" w:rsidP="00C2059A">
      <w:pPr>
        <w:jc w:val="both"/>
        <w:rPr>
          <w:lang w:eastAsia="x-none"/>
        </w:rPr>
      </w:pPr>
      <w:r w:rsidRPr="00B84689">
        <w:rPr>
          <w:lang w:eastAsia="x-none"/>
        </w:rPr>
        <w:t>Должны определяться следующие категории сообщений:</w:t>
      </w:r>
    </w:p>
    <w:p w:rsidR="00C2059A" w:rsidRPr="00B84689" w:rsidRDefault="00C2059A" w:rsidP="00C2059A">
      <w:pPr>
        <w:numPr>
          <w:ilvl w:val="0"/>
          <w:numId w:val="37"/>
        </w:numPr>
        <w:jc w:val="both"/>
        <w:rPr>
          <w:lang w:eastAsia="x-none"/>
        </w:rPr>
      </w:pPr>
      <w:r w:rsidRPr="00B84689">
        <w:rPr>
          <w:lang w:eastAsia="x-none"/>
        </w:rPr>
        <w:t>посты</w:t>
      </w:r>
    </w:p>
    <w:p w:rsidR="00C2059A" w:rsidRPr="00B84689" w:rsidRDefault="00C2059A" w:rsidP="00C2059A">
      <w:pPr>
        <w:numPr>
          <w:ilvl w:val="0"/>
          <w:numId w:val="37"/>
        </w:numPr>
        <w:jc w:val="both"/>
        <w:rPr>
          <w:lang w:eastAsia="x-none"/>
        </w:rPr>
      </w:pPr>
      <w:r w:rsidRPr="00B84689">
        <w:rPr>
          <w:lang w:eastAsia="x-none"/>
        </w:rPr>
        <w:t>отзывы</w:t>
      </w:r>
    </w:p>
    <w:p w:rsidR="00C2059A" w:rsidRPr="00B84689" w:rsidRDefault="00C2059A" w:rsidP="00C2059A">
      <w:pPr>
        <w:numPr>
          <w:ilvl w:val="0"/>
          <w:numId w:val="37"/>
        </w:numPr>
        <w:jc w:val="both"/>
        <w:rPr>
          <w:lang w:eastAsia="x-none"/>
        </w:rPr>
      </w:pPr>
      <w:r w:rsidRPr="00B84689">
        <w:rPr>
          <w:lang w:eastAsia="x-none"/>
        </w:rPr>
        <w:t>комментарии</w:t>
      </w:r>
    </w:p>
    <w:p w:rsidR="00C2059A" w:rsidRPr="00B84689" w:rsidRDefault="00C2059A" w:rsidP="00C2059A">
      <w:pPr>
        <w:numPr>
          <w:ilvl w:val="0"/>
          <w:numId w:val="37"/>
        </w:numPr>
        <w:jc w:val="both"/>
        <w:rPr>
          <w:lang w:eastAsia="x-none"/>
        </w:rPr>
      </w:pPr>
      <w:r w:rsidRPr="00B84689">
        <w:rPr>
          <w:lang w:eastAsia="x-none"/>
        </w:rPr>
        <w:t>репосты</w:t>
      </w:r>
    </w:p>
    <w:p w:rsidR="00C2059A" w:rsidRPr="00B84689" w:rsidRDefault="00C2059A" w:rsidP="00C2059A">
      <w:pPr>
        <w:numPr>
          <w:ilvl w:val="0"/>
          <w:numId w:val="37"/>
        </w:numPr>
        <w:jc w:val="both"/>
        <w:rPr>
          <w:lang w:eastAsia="x-none"/>
        </w:rPr>
      </w:pPr>
      <w:r w:rsidRPr="00B84689">
        <w:rPr>
          <w:lang w:eastAsia="x-none"/>
        </w:rPr>
        <w:t>репосты с дополнением</w:t>
      </w:r>
    </w:p>
    <w:p w:rsidR="00C2059A" w:rsidRPr="00B84689" w:rsidRDefault="00C2059A" w:rsidP="00C2059A">
      <w:pPr>
        <w:numPr>
          <w:ilvl w:val="0"/>
          <w:numId w:val="37"/>
        </w:numPr>
        <w:jc w:val="both"/>
        <w:rPr>
          <w:lang w:eastAsia="x-none"/>
        </w:rPr>
      </w:pPr>
      <w:r w:rsidRPr="00B84689">
        <w:rPr>
          <w:lang w:eastAsia="x-none"/>
        </w:rPr>
        <w:t>сторис</w:t>
      </w:r>
    </w:p>
    <w:p w:rsidR="00C2059A" w:rsidRPr="00B84689" w:rsidRDefault="00C2059A" w:rsidP="00C2059A">
      <w:pPr>
        <w:numPr>
          <w:ilvl w:val="0"/>
          <w:numId w:val="37"/>
        </w:numPr>
        <w:jc w:val="both"/>
        <w:rPr>
          <w:lang w:eastAsia="x-none"/>
        </w:rPr>
      </w:pPr>
      <w:r w:rsidRPr="00B84689">
        <w:rPr>
          <w:lang w:eastAsia="x-none"/>
        </w:rPr>
        <w:t>публикации СМИ</w:t>
      </w:r>
    </w:p>
    <w:p w:rsidR="00C2059A" w:rsidRPr="00B84689" w:rsidRDefault="00C2059A" w:rsidP="00C2059A">
      <w:pPr>
        <w:numPr>
          <w:ilvl w:val="0"/>
          <w:numId w:val="37"/>
        </w:numPr>
        <w:jc w:val="both"/>
        <w:rPr>
          <w:lang w:eastAsia="x-none"/>
        </w:rPr>
      </w:pPr>
      <w:r w:rsidRPr="00B84689">
        <w:rPr>
          <w:lang w:eastAsia="x-none"/>
        </w:rPr>
        <w:t>вопросы</w:t>
      </w:r>
    </w:p>
    <w:p w:rsidR="00C2059A" w:rsidRPr="00B84689" w:rsidRDefault="00C2059A" w:rsidP="00C2059A">
      <w:pPr>
        <w:numPr>
          <w:ilvl w:val="0"/>
          <w:numId w:val="37"/>
        </w:numPr>
        <w:jc w:val="both"/>
        <w:rPr>
          <w:lang w:eastAsia="x-none"/>
        </w:rPr>
      </w:pPr>
      <w:r w:rsidRPr="00B84689">
        <w:rPr>
          <w:lang w:eastAsia="x-none"/>
        </w:rPr>
        <w:t>ответы</w:t>
      </w:r>
    </w:p>
    <w:p w:rsidR="00C2059A" w:rsidRPr="00B84689" w:rsidRDefault="00C2059A" w:rsidP="00C2059A">
      <w:pPr>
        <w:pStyle w:val="a"/>
        <w:numPr>
          <w:ilvl w:val="0"/>
          <w:numId w:val="0"/>
        </w:numPr>
        <w:spacing w:line="240" w:lineRule="auto"/>
        <w:rPr>
          <w:sz w:val="20"/>
          <w:szCs w:val="20"/>
        </w:rPr>
      </w:pPr>
    </w:p>
    <w:p w:rsidR="00C2059A" w:rsidRPr="00B84689" w:rsidRDefault="00C2059A" w:rsidP="00C2059A">
      <w:pPr>
        <w:pStyle w:val="a"/>
        <w:numPr>
          <w:ilvl w:val="0"/>
          <w:numId w:val="0"/>
        </w:numPr>
        <w:spacing w:line="240" w:lineRule="auto"/>
        <w:rPr>
          <w:sz w:val="20"/>
          <w:szCs w:val="20"/>
        </w:rPr>
      </w:pPr>
      <w:r w:rsidRPr="00B84689">
        <w:rPr>
          <w:sz w:val="20"/>
          <w:szCs w:val="20"/>
        </w:rPr>
        <w:t>Сообщения должны иметь критерий уникальности:</w:t>
      </w:r>
    </w:p>
    <w:p w:rsidR="00C2059A" w:rsidRPr="00B84689" w:rsidRDefault="00C2059A" w:rsidP="00C2059A">
      <w:pPr>
        <w:pStyle w:val="a"/>
        <w:numPr>
          <w:ilvl w:val="0"/>
          <w:numId w:val="38"/>
        </w:numPr>
        <w:spacing w:line="240" w:lineRule="auto"/>
        <w:rPr>
          <w:sz w:val="20"/>
          <w:szCs w:val="20"/>
        </w:rPr>
      </w:pPr>
      <w:r w:rsidRPr="00B84689">
        <w:rPr>
          <w:sz w:val="20"/>
          <w:szCs w:val="20"/>
        </w:rPr>
        <w:t>уникальные</w:t>
      </w:r>
    </w:p>
    <w:p w:rsidR="00C2059A" w:rsidRPr="00B84689" w:rsidRDefault="00C2059A" w:rsidP="00C2059A">
      <w:pPr>
        <w:pStyle w:val="a"/>
        <w:numPr>
          <w:ilvl w:val="0"/>
          <w:numId w:val="38"/>
        </w:numPr>
        <w:spacing w:line="240" w:lineRule="auto"/>
        <w:rPr>
          <w:sz w:val="20"/>
          <w:szCs w:val="20"/>
        </w:rPr>
      </w:pPr>
      <w:r w:rsidRPr="00B84689">
        <w:rPr>
          <w:sz w:val="20"/>
          <w:szCs w:val="20"/>
        </w:rPr>
        <w:t>неуникальные (дубли)</w:t>
      </w:r>
    </w:p>
    <w:p w:rsidR="00C2059A" w:rsidRPr="00B84689" w:rsidRDefault="00C2059A" w:rsidP="00C2059A">
      <w:pPr>
        <w:pStyle w:val="a"/>
        <w:numPr>
          <w:ilvl w:val="0"/>
          <w:numId w:val="0"/>
        </w:numPr>
        <w:spacing w:line="240" w:lineRule="auto"/>
        <w:ind w:left="1440"/>
        <w:rPr>
          <w:sz w:val="20"/>
          <w:szCs w:val="20"/>
        </w:rPr>
      </w:pPr>
    </w:p>
    <w:p w:rsidR="00C2059A" w:rsidRPr="00B84689" w:rsidRDefault="00C2059A" w:rsidP="00C2059A">
      <w:pPr>
        <w:pStyle w:val="a"/>
        <w:numPr>
          <w:ilvl w:val="0"/>
          <w:numId w:val="0"/>
        </w:numPr>
        <w:spacing w:line="240" w:lineRule="auto"/>
        <w:rPr>
          <w:sz w:val="20"/>
          <w:szCs w:val="20"/>
        </w:rPr>
      </w:pPr>
      <w:r w:rsidRPr="00B84689">
        <w:rPr>
          <w:sz w:val="20"/>
          <w:szCs w:val="20"/>
        </w:rPr>
        <w:t>Сообщения должны иметь пометку о нерелевантности при наличии характеристик нерелевантности:</w:t>
      </w:r>
    </w:p>
    <w:p w:rsidR="00C2059A" w:rsidRPr="00B84689" w:rsidRDefault="00C2059A" w:rsidP="00C2059A">
      <w:pPr>
        <w:pStyle w:val="a"/>
        <w:numPr>
          <w:ilvl w:val="0"/>
          <w:numId w:val="40"/>
        </w:numPr>
        <w:spacing w:line="240" w:lineRule="auto"/>
        <w:rPr>
          <w:sz w:val="20"/>
          <w:szCs w:val="20"/>
        </w:rPr>
      </w:pPr>
      <w:r w:rsidRPr="00B84689">
        <w:rPr>
          <w:sz w:val="20"/>
          <w:szCs w:val="20"/>
        </w:rPr>
        <w:t>спам</w:t>
      </w:r>
    </w:p>
    <w:p w:rsidR="00C2059A" w:rsidRPr="00B84689" w:rsidRDefault="00C2059A" w:rsidP="00C2059A">
      <w:pPr>
        <w:pStyle w:val="a"/>
        <w:numPr>
          <w:ilvl w:val="0"/>
          <w:numId w:val="39"/>
        </w:numPr>
        <w:spacing w:line="240" w:lineRule="auto"/>
        <w:rPr>
          <w:sz w:val="20"/>
          <w:szCs w:val="20"/>
        </w:rPr>
      </w:pPr>
      <w:r w:rsidRPr="00B84689">
        <w:rPr>
          <w:sz w:val="20"/>
          <w:szCs w:val="20"/>
        </w:rPr>
        <w:t>рекламные объявления</w:t>
      </w:r>
    </w:p>
    <w:p w:rsidR="00C2059A" w:rsidRPr="00B84689" w:rsidRDefault="00C2059A" w:rsidP="00C2059A">
      <w:pPr>
        <w:pStyle w:val="a"/>
        <w:numPr>
          <w:ilvl w:val="0"/>
          <w:numId w:val="0"/>
        </w:numPr>
        <w:spacing w:line="240" w:lineRule="auto"/>
        <w:ind w:left="1440"/>
        <w:rPr>
          <w:sz w:val="20"/>
          <w:szCs w:val="20"/>
        </w:rPr>
      </w:pPr>
    </w:p>
    <w:p w:rsidR="00C2059A" w:rsidRPr="00B84689" w:rsidRDefault="00C2059A" w:rsidP="00C2059A">
      <w:pPr>
        <w:pStyle w:val="a"/>
        <w:numPr>
          <w:ilvl w:val="0"/>
          <w:numId w:val="0"/>
        </w:numPr>
        <w:spacing w:line="240" w:lineRule="auto"/>
        <w:rPr>
          <w:sz w:val="20"/>
          <w:szCs w:val="20"/>
        </w:rPr>
      </w:pPr>
      <w:r w:rsidRPr="00B84689">
        <w:rPr>
          <w:sz w:val="20"/>
          <w:szCs w:val="20"/>
        </w:rPr>
        <w:t>Способ представления данных для просмотра в интерактивном режиме должен отвечать задачам получения результатов оперативного анализа с учетом:</w:t>
      </w:r>
    </w:p>
    <w:p w:rsidR="00C2059A" w:rsidRPr="00B84689" w:rsidRDefault="00C2059A" w:rsidP="00C2059A">
      <w:pPr>
        <w:pStyle w:val="a"/>
        <w:numPr>
          <w:ilvl w:val="0"/>
          <w:numId w:val="40"/>
        </w:numPr>
        <w:spacing w:line="240" w:lineRule="auto"/>
        <w:rPr>
          <w:sz w:val="20"/>
          <w:szCs w:val="20"/>
        </w:rPr>
      </w:pPr>
      <w:r w:rsidRPr="00B84689">
        <w:rPr>
          <w:sz w:val="20"/>
          <w:szCs w:val="20"/>
        </w:rPr>
        <w:t xml:space="preserve">мгновенной фильтрации по любому заданному критерию; </w:t>
      </w:r>
    </w:p>
    <w:p w:rsidR="00C2059A" w:rsidRPr="00B84689" w:rsidRDefault="00C2059A" w:rsidP="00C2059A">
      <w:pPr>
        <w:pStyle w:val="a"/>
        <w:numPr>
          <w:ilvl w:val="0"/>
          <w:numId w:val="40"/>
        </w:numPr>
        <w:spacing w:line="240" w:lineRule="auto"/>
        <w:rPr>
          <w:sz w:val="20"/>
          <w:szCs w:val="20"/>
        </w:rPr>
      </w:pPr>
      <w:r w:rsidRPr="00B84689">
        <w:rPr>
          <w:sz w:val="20"/>
          <w:szCs w:val="20"/>
        </w:rPr>
        <w:t>возможности одновременного применения нескольких условий фильтрации;</w:t>
      </w:r>
    </w:p>
    <w:p w:rsidR="00C2059A" w:rsidRPr="00B84689" w:rsidRDefault="00C2059A" w:rsidP="00C2059A">
      <w:pPr>
        <w:pStyle w:val="a"/>
        <w:numPr>
          <w:ilvl w:val="0"/>
          <w:numId w:val="40"/>
        </w:numPr>
        <w:spacing w:line="240" w:lineRule="auto"/>
        <w:rPr>
          <w:sz w:val="20"/>
          <w:szCs w:val="20"/>
        </w:rPr>
      </w:pPr>
      <w:r w:rsidRPr="00B84689">
        <w:rPr>
          <w:sz w:val="20"/>
          <w:szCs w:val="20"/>
        </w:rPr>
        <w:t>получения полного набора аналитических отчетов (динамика, распределение по источникам, авторам, географии) при применении параметров фильтрации;</w:t>
      </w:r>
    </w:p>
    <w:p w:rsidR="00C2059A" w:rsidRPr="00B84689" w:rsidRDefault="00C2059A" w:rsidP="00C2059A">
      <w:pPr>
        <w:pStyle w:val="a"/>
        <w:numPr>
          <w:ilvl w:val="0"/>
          <w:numId w:val="40"/>
        </w:numPr>
        <w:spacing w:line="240" w:lineRule="auto"/>
        <w:rPr>
          <w:sz w:val="20"/>
          <w:szCs w:val="20"/>
        </w:rPr>
      </w:pPr>
      <w:r w:rsidRPr="00B84689">
        <w:rPr>
          <w:sz w:val="20"/>
          <w:szCs w:val="20"/>
        </w:rPr>
        <w:t>возможности мгновенной сортировки данных по убыванию качественных показателей сообщений после применения фильтрации;</w:t>
      </w:r>
    </w:p>
    <w:p w:rsidR="00C2059A" w:rsidRPr="00B84689" w:rsidRDefault="00C2059A" w:rsidP="00C2059A">
      <w:pPr>
        <w:pStyle w:val="a"/>
        <w:numPr>
          <w:ilvl w:val="0"/>
          <w:numId w:val="40"/>
        </w:numPr>
        <w:spacing w:line="240" w:lineRule="auto"/>
        <w:rPr>
          <w:sz w:val="20"/>
          <w:szCs w:val="20"/>
        </w:rPr>
      </w:pPr>
      <w:r w:rsidRPr="00B84689">
        <w:rPr>
          <w:sz w:val="20"/>
          <w:szCs w:val="20"/>
        </w:rPr>
        <w:t>возможности сохранения заданных показателей фильтрации для быстрого их выбора.</w:t>
      </w:r>
    </w:p>
    <w:p w:rsidR="00C2059A" w:rsidRPr="00B84689" w:rsidRDefault="00C2059A" w:rsidP="00C2059A">
      <w:pPr>
        <w:pStyle w:val="a"/>
        <w:numPr>
          <w:ilvl w:val="0"/>
          <w:numId w:val="0"/>
        </w:numPr>
        <w:spacing w:line="240" w:lineRule="auto"/>
        <w:ind w:left="1440"/>
        <w:rPr>
          <w:sz w:val="20"/>
          <w:szCs w:val="20"/>
        </w:rPr>
      </w:pPr>
    </w:p>
    <w:p w:rsidR="00C2059A" w:rsidRPr="00B84689" w:rsidRDefault="00C2059A" w:rsidP="00C2059A">
      <w:pPr>
        <w:pStyle w:val="a"/>
        <w:numPr>
          <w:ilvl w:val="0"/>
          <w:numId w:val="0"/>
        </w:numPr>
        <w:spacing w:line="240" w:lineRule="auto"/>
        <w:rPr>
          <w:sz w:val="20"/>
          <w:szCs w:val="20"/>
        </w:rPr>
      </w:pPr>
      <w:r w:rsidRPr="00B84689">
        <w:rPr>
          <w:sz w:val="20"/>
          <w:szCs w:val="20"/>
        </w:rPr>
        <w:t>Список показателей для фильтрации и интерактивного просмотра сообщений должен включать следующий набор показателей, но не ограничиваясь ими:</w:t>
      </w:r>
    </w:p>
    <w:p w:rsidR="00C2059A" w:rsidRPr="00B84689" w:rsidRDefault="00C2059A" w:rsidP="00C2059A">
      <w:pPr>
        <w:pStyle w:val="a"/>
        <w:numPr>
          <w:ilvl w:val="0"/>
          <w:numId w:val="41"/>
        </w:numPr>
        <w:spacing w:line="240" w:lineRule="auto"/>
        <w:ind w:left="851" w:hanging="491"/>
        <w:rPr>
          <w:sz w:val="20"/>
          <w:szCs w:val="20"/>
        </w:rPr>
      </w:pPr>
      <w:r w:rsidRPr="00B84689">
        <w:rPr>
          <w:sz w:val="20"/>
          <w:szCs w:val="20"/>
        </w:rPr>
        <w:t>тип площадки (соцсети, мессенджеры, блоги, отзывы, форумы, СМИ);</w:t>
      </w:r>
    </w:p>
    <w:p w:rsidR="00C2059A" w:rsidRPr="00B84689" w:rsidRDefault="00C2059A" w:rsidP="00C2059A">
      <w:pPr>
        <w:pStyle w:val="a"/>
        <w:numPr>
          <w:ilvl w:val="0"/>
          <w:numId w:val="41"/>
        </w:numPr>
        <w:spacing w:line="240" w:lineRule="auto"/>
        <w:ind w:left="851" w:hanging="491"/>
        <w:rPr>
          <w:sz w:val="20"/>
          <w:szCs w:val="20"/>
        </w:rPr>
      </w:pPr>
      <w:r w:rsidRPr="00B84689">
        <w:rPr>
          <w:sz w:val="20"/>
          <w:szCs w:val="20"/>
        </w:rPr>
        <w:t>тип контента (посты, репосты, комментарии, сторис);</w:t>
      </w:r>
    </w:p>
    <w:p w:rsidR="00C2059A" w:rsidRPr="00B84689" w:rsidRDefault="00C2059A" w:rsidP="00C2059A">
      <w:pPr>
        <w:pStyle w:val="a"/>
        <w:numPr>
          <w:ilvl w:val="0"/>
          <w:numId w:val="41"/>
        </w:numPr>
        <w:spacing w:line="240" w:lineRule="auto"/>
        <w:ind w:left="851" w:hanging="491"/>
        <w:rPr>
          <w:sz w:val="20"/>
          <w:szCs w:val="20"/>
        </w:rPr>
      </w:pPr>
      <w:r w:rsidRPr="00B84689">
        <w:rPr>
          <w:sz w:val="20"/>
          <w:szCs w:val="20"/>
        </w:rPr>
        <w:t>тип автора (пользователи, группы);</w:t>
      </w:r>
    </w:p>
    <w:p w:rsidR="00C2059A" w:rsidRPr="00B84689" w:rsidRDefault="00C2059A" w:rsidP="00C2059A">
      <w:pPr>
        <w:pStyle w:val="a"/>
        <w:numPr>
          <w:ilvl w:val="0"/>
          <w:numId w:val="41"/>
        </w:numPr>
        <w:spacing w:line="240" w:lineRule="auto"/>
        <w:ind w:left="851" w:hanging="491"/>
        <w:rPr>
          <w:sz w:val="20"/>
          <w:szCs w:val="20"/>
        </w:rPr>
      </w:pPr>
      <w:r w:rsidRPr="00B84689">
        <w:rPr>
          <w:sz w:val="20"/>
          <w:szCs w:val="20"/>
        </w:rPr>
        <w:t>критерий уникальности контента (уникальный, неуникальный);</w:t>
      </w:r>
    </w:p>
    <w:p w:rsidR="00C2059A" w:rsidRPr="00B84689" w:rsidRDefault="00C2059A" w:rsidP="00C2059A">
      <w:pPr>
        <w:pStyle w:val="a"/>
        <w:numPr>
          <w:ilvl w:val="0"/>
          <w:numId w:val="41"/>
        </w:numPr>
        <w:spacing w:line="240" w:lineRule="auto"/>
        <w:ind w:left="851" w:hanging="491"/>
        <w:rPr>
          <w:sz w:val="20"/>
          <w:szCs w:val="20"/>
        </w:rPr>
      </w:pPr>
      <w:r w:rsidRPr="00B84689">
        <w:rPr>
          <w:sz w:val="20"/>
          <w:szCs w:val="20"/>
        </w:rPr>
        <w:t>характеристики тональности (позитивные, негативные, нейтральные);</w:t>
      </w:r>
    </w:p>
    <w:p w:rsidR="00C2059A" w:rsidRPr="00B84689" w:rsidRDefault="00C2059A" w:rsidP="00C2059A">
      <w:pPr>
        <w:pStyle w:val="a"/>
        <w:numPr>
          <w:ilvl w:val="0"/>
          <w:numId w:val="41"/>
        </w:numPr>
        <w:spacing w:line="240" w:lineRule="auto"/>
        <w:ind w:left="851" w:hanging="491"/>
        <w:rPr>
          <w:sz w:val="20"/>
          <w:szCs w:val="20"/>
        </w:rPr>
      </w:pPr>
      <w:r w:rsidRPr="00B84689">
        <w:rPr>
          <w:sz w:val="20"/>
          <w:szCs w:val="20"/>
        </w:rPr>
        <w:t>характеристики наличия рекламы (промо, без промо);</w:t>
      </w:r>
    </w:p>
    <w:p w:rsidR="00C2059A" w:rsidRPr="00B84689" w:rsidRDefault="00C2059A" w:rsidP="00C2059A">
      <w:pPr>
        <w:pStyle w:val="a"/>
        <w:numPr>
          <w:ilvl w:val="0"/>
          <w:numId w:val="41"/>
        </w:numPr>
        <w:spacing w:line="240" w:lineRule="auto"/>
        <w:ind w:left="851" w:hanging="491"/>
        <w:rPr>
          <w:sz w:val="20"/>
          <w:szCs w:val="20"/>
        </w:rPr>
      </w:pPr>
      <w:r w:rsidRPr="00B84689">
        <w:rPr>
          <w:sz w:val="20"/>
          <w:szCs w:val="20"/>
        </w:rPr>
        <w:t>характеристика верификации пользователей платформами (верифицированные);</w:t>
      </w:r>
    </w:p>
    <w:p w:rsidR="00C2059A" w:rsidRPr="00B84689" w:rsidRDefault="00C2059A" w:rsidP="00C2059A">
      <w:pPr>
        <w:pStyle w:val="a"/>
        <w:numPr>
          <w:ilvl w:val="0"/>
          <w:numId w:val="41"/>
        </w:numPr>
        <w:spacing w:line="240" w:lineRule="auto"/>
        <w:ind w:left="851" w:hanging="491"/>
        <w:rPr>
          <w:sz w:val="20"/>
          <w:szCs w:val="20"/>
        </w:rPr>
      </w:pPr>
      <w:r w:rsidRPr="00B84689">
        <w:rPr>
          <w:sz w:val="20"/>
          <w:szCs w:val="20"/>
        </w:rPr>
        <w:t>область поиска (текст, геометка, изображение, видео);</w:t>
      </w:r>
    </w:p>
    <w:p w:rsidR="00C2059A" w:rsidRPr="00B84689" w:rsidRDefault="00C2059A" w:rsidP="00C2059A">
      <w:pPr>
        <w:pStyle w:val="a"/>
        <w:numPr>
          <w:ilvl w:val="0"/>
          <w:numId w:val="41"/>
        </w:numPr>
        <w:spacing w:line="240" w:lineRule="auto"/>
        <w:ind w:left="851" w:hanging="491"/>
        <w:rPr>
          <w:sz w:val="20"/>
          <w:szCs w:val="20"/>
        </w:rPr>
      </w:pPr>
      <w:r w:rsidRPr="00B84689">
        <w:rPr>
          <w:sz w:val="20"/>
          <w:szCs w:val="20"/>
        </w:rPr>
        <w:t>характеристика количества баллов для отзывов (1, 2, 3, 4, 5)</w:t>
      </w:r>
    </w:p>
    <w:p w:rsidR="00C2059A" w:rsidRPr="00B84689" w:rsidRDefault="00C2059A" w:rsidP="00C2059A">
      <w:pPr>
        <w:pStyle w:val="a"/>
        <w:numPr>
          <w:ilvl w:val="0"/>
          <w:numId w:val="41"/>
        </w:numPr>
        <w:spacing w:line="240" w:lineRule="auto"/>
        <w:ind w:left="851" w:hanging="491"/>
        <w:rPr>
          <w:sz w:val="20"/>
          <w:szCs w:val="20"/>
        </w:rPr>
      </w:pPr>
      <w:r w:rsidRPr="00B84689">
        <w:rPr>
          <w:sz w:val="20"/>
          <w:szCs w:val="20"/>
        </w:rPr>
        <w:t>характеристика обработанных сообщений (обработанные, необработанные);</w:t>
      </w:r>
    </w:p>
    <w:p w:rsidR="00C2059A" w:rsidRPr="00B84689" w:rsidRDefault="00C2059A" w:rsidP="00C2059A">
      <w:pPr>
        <w:pStyle w:val="a"/>
        <w:numPr>
          <w:ilvl w:val="0"/>
          <w:numId w:val="41"/>
        </w:numPr>
        <w:spacing w:line="240" w:lineRule="auto"/>
        <w:ind w:left="851" w:hanging="491"/>
        <w:rPr>
          <w:sz w:val="20"/>
          <w:szCs w:val="20"/>
        </w:rPr>
      </w:pPr>
      <w:r w:rsidRPr="00B84689">
        <w:rPr>
          <w:sz w:val="20"/>
          <w:szCs w:val="20"/>
        </w:rPr>
        <w:t>характеристика прочитанных сообщений (прочитанные, непрочитанные);</w:t>
      </w:r>
    </w:p>
    <w:p w:rsidR="00C2059A" w:rsidRPr="00B84689" w:rsidRDefault="00C2059A" w:rsidP="00C2059A">
      <w:pPr>
        <w:pStyle w:val="a"/>
        <w:numPr>
          <w:ilvl w:val="0"/>
          <w:numId w:val="41"/>
        </w:numPr>
        <w:spacing w:line="240" w:lineRule="auto"/>
        <w:ind w:left="851" w:hanging="491"/>
        <w:rPr>
          <w:sz w:val="20"/>
          <w:szCs w:val="20"/>
        </w:rPr>
      </w:pPr>
      <w:r w:rsidRPr="00B84689">
        <w:rPr>
          <w:sz w:val="20"/>
          <w:szCs w:val="20"/>
        </w:rPr>
        <w:t>география (выбор стран, регионов, населенных пунктов);</w:t>
      </w:r>
    </w:p>
    <w:p w:rsidR="00C2059A" w:rsidRPr="00B84689" w:rsidRDefault="00C2059A" w:rsidP="00C2059A">
      <w:pPr>
        <w:pStyle w:val="a"/>
        <w:numPr>
          <w:ilvl w:val="0"/>
          <w:numId w:val="41"/>
        </w:numPr>
        <w:spacing w:line="240" w:lineRule="auto"/>
        <w:ind w:left="851" w:hanging="491"/>
        <w:rPr>
          <w:sz w:val="20"/>
          <w:szCs w:val="20"/>
        </w:rPr>
      </w:pPr>
      <w:r w:rsidRPr="00B84689">
        <w:rPr>
          <w:sz w:val="20"/>
          <w:szCs w:val="20"/>
        </w:rPr>
        <w:t>пол авторов;</w:t>
      </w:r>
    </w:p>
    <w:p w:rsidR="00C2059A" w:rsidRPr="00B84689" w:rsidRDefault="00C2059A" w:rsidP="00C2059A">
      <w:pPr>
        <w:pStyle w:val="a"/>
        <w:numPr>
          <w:ilvl w:val="0"/>
          <w:numId w:val="41"/>
        </w:numPr>
        <w:spacing w:line="240" w:lineRule="auto"/>
        <w:ind w:left="851" w:hanging="491"/>
        <w:rPr>
          <w:sz w:val="20"/>
          <w:szCs w:val="20"/>
        </w:rPr>
      </w:pPr>
      <w:r w:rsidRPr="00B84689">
        <w:rPr>
          <w:sz w:val="20"/>
          <w:szCs w:val="20"/>
        </w:rPr>
        <w:lastRenderedPageBreak/>
        <w:t>возраст авторов;</w:t>
      </w:r>
    </w:p>
    <w:p w:rsidR="00C2059A" w:rsidRPr="00B84689" w:rsidRDefault="00C2059A" w:rsidP="00C2059A">
      <w:pPr>
        <w:pStyle w:val="a"/>
        <w:numPr>
          <w:ilvl w:val="0"/>
          <w:numId w:val="41"/>
        </w:numPr>
        <w:spacing w:line="240" w:lineRule="auto"/>
        <w:ind w:left="851" w:hanging="491"/>
        <w:rPr>
          <w:sz w:val="20"/>
          <w:szCs w:val="20"/>
        </w:rPr>
      </w:pPr>
      <w:r w:rsidRPr="00B84689">
        <w:rPr>
          <w:sz w:val="20"/>
          <w:szCs w:val="20"/>
        </w:rPr>
        <w:t>язык;</w:t>
      </w:r>
    </w:p>
    <w:p w:rsidR="00C2059A" w:rsidRPr="00B84689" w:rsidRDefault="00C2059A" w:rsidP="00C2059A">
      <w:pPr>
        <w:pStyle w:val="a"/>
        <w:numPr>
          <w:ilvl w:val="0"/>
          <w:numId w:val="41"/>
        </w:numPr>
        <w:spacing w:line="240" w:lineRule="auto"/>
        <w:ind w:left="851" w:hanging="491"/>
        <w:rPr>
          <w:sz w:val="20"/>
          <w:szCs w:val="20"/>
        </w:rPr>
      </w:pPr>
      <w:r w:rsidRPr="00B84689">
        <w:rPr>
          <w:sz w:val="20"/>
          <w:szCs w:val="20"/>
        </w:rPr>
        <w:t xml:space="preserve">наличие тегов (есть теги, нет тегов); наличие прямой речи пользователя – </w:t>
      </w:r>
      <w:r w:rsidRPr="00B84689">
        <w:rPr>
          <w:sz w:val="20"/>
          <w:szCs w:val="20"/>
          <w:lang w:val="en-US"/>
        </w:rPr>
        <w:t>WOM</w:t>
      </w:r>
      <w:r w:rsidRPr="00B84689">
        <w:rPr>
          <w:sz w:val="20"/>
          <w:szCs w:val="20"/>
        </w:rPr>
        <w:t xml:space="preserve"> (</w:t>
      </w:r>
      <w:r w:rsidRPr="00B84689">
        <w:rPr>
          <w:sz w:val="20"/>
          <w:szCs w:val="20"/>
          <w:lang w:val="en-US"/>
        </w:rPr>
        <w:t>c</w:t>
      </w:r>
      <w:r w:rsidRPr="00B84689">
        <w:rPr>
          <w:sz w:val="20"/>
          <w:szCs w:val="20"/>
        </w:rPr>
        <w:t xml:space="preserve"> </w:t>
      </w:r>
      <w:r w:rsidRPr="00B84689">
        <w:rPr>
          <w:sz w:val="20"/>
          <w:szCs w:val="20"/>
          <w:lang w:val="en-US"/>
        </w:rPr>
        <w:t>WOM</w:t>
      </w:r>
      <w:r w:rsidRPr="00B84689">
        <w:rPr>
          <w:sz w:val="20"/>
          <w:szCs w:val="20"/>
        </w:rPr>
        <w:t xml:space="preserve">, без </w:t>
      </w:r>
      <w:r w:rsidRPr="00B84689">
        <w:rPr>
          <w:sz w:val="20"/>
          <w:szCs w:val="20"/>
          <w:lang w:val="en-US"/>
        </w:rPr>
        <w:t>WOM</w:t>
      </w:r>
      <w:r w:rsidRPr="00B84689">
        <w:rPr>
          <w:sz w:val="20"/>
          <w:szCs w:val="20"/>
        </w:rPr>
        <w:t>);</w:t>
      </w:r>
    </w:p>
    <w:p w:rsidR="00C2059A" w:rsidRPr="00B84689" w:rsidRDefault="00C2059A" w:rsidP="00C2059A">
      <w:pPr>
        <w:pStyle w:val="a"/>
        <w:numPr>
          <w:ilvl w:val="0"/>
          <w:numId w:val="41"/>
        </w:numPr>
        <w:spacing w:line="240" w:lineRule="auto"/>
        <w:ind w:left="851" w:hanging="491"/>
        <w:rPr>
          <w:sz w:val="20"/>
          <w:szCs w:val="20"/>
        </w:rPr>
      </w:pPr>
      <w:r w:rsidRPr="00B84689">
        <w:rPr>
          <w:sz w:val="20"/>
          <w:szCs w:val="20"/>
        </w:rPr>
        <w:t>признак категории для объявлений (объявление, реклама, бьюти, недвижимость, ДТП);</w:t>
      </w:r>
    </w:p>
    <w:p w:rsidR="00C2059A" w:rsidRPr="00B84689" w:rsidRDefault="00C2059A" w:rsidP="00C2059A">
      <w:pPr>
        <w:pStyle w:val="a"/>
        <w:numPr>
          <w:ilvl w:val="0"/>
          <w:numId w:val="41"/>
        </w:numPr>
        <w:spacing w:line="240" w:lineRule="auto"/>
        <w:ind w:left="851" w:hanging="491"/>
        <w:rPr>
          <w:sz w:val="20"/>
          <w:szCs w:val="20"/>
        </w:rPr>
      </w:pPr>
      <w:r w:rsidRPr="00B84689">
        <w:rPr>
          <w:sz w:val="20"/>
          <w:szCs w:val="20"/>
        </w:rPr>
        <w:t>признак токсичности в сообщениях (агрессия, ненормативная лексика);</w:t>
      </w:r>
    </w:p>
    <w:p w:rsidR="00C2059A" w:rsidRPr="00B84689" w:rsidRDefault="00C2059A" w:rsidP="00C2059A">
      <w:pPr>
        <w:pStyle w:val="a"/>
        <w:numPr>
          <w:ilvl w:val="0"/>
          <w:numId w:val="41"/>
        </w:numPr>
        <w:spacing w:line="240" w:lineRule="auto"/>
        <w:ind w:left="851" w:hanging="491"/>
        <w:rPr>
          <w:sz w:val="20"/>
          <w:szCs w:val="20"/>
        </w:rPr>
      </w:pPr>
      <w:r w:rsidRPr="00B84689">
        <w:rPr>
          <w:sz w:val="20"/>
          <w:szCs w:val="20"/>
        </w:rPr>
        <w:t xml:space="preserve">выбор платформ по названию: </w:t>
      </w:r>
      <w:r w:rsidRPr="00B84689">
        <w:rPr>
          <w:sz w:val="20"/>
          <w:szCs w:val="20"/>
          <w:lang w:val="en-US"/>
        </w:rPr>
        <w:t>VK</w:t>
      </w:r>
      <w:r w:rsidRPr="00B84689">
        <w:rPr>
          <w:sz w:val="20"/>
          <w:szCs w:val="20"/>
        </w:rPr>
        <w:t xml:space="preserve">, Одноклассники, </w:t>
      </w:r>
      <w:r w:rsidRPr="00B84689">
        <w:rPr>
          <w:sz w:val="20"/>
          <w:szCs w:val="20"/>
          <w:lang w:val="en-US"/>
        </w:rPr>
        <w:t>Facebook</w:t>
      </w:r>
      <w:r w:rsidRPr="00B84689">
        <w:rPr>
          <w:sz w:val="20"/>
          <w:szCs w:val="20"/>
        </w:rPr>
        <w:t xml:space="preserve">, </w:t>
      </w:r>
      <w:r w:rsidRPr="00B84689">
        <w:rPr>
          <w:sz w:val="20"/>
          <w:szCs w:val="20"/>
          <w:lang w:val="en-US"/>
        </w:rPr>
        <w:t>Instagram</w:t>
      </w:r>
      <w:r w:rsidRPr="00B84689">
        <w:rPr>
          <w:sz w:val="20"/>
          <w:szCs w:val="20"/>
        </w:rPr>
        <w:t xml:space="preserve">, </w:t>
      </w:r>
      <w:r w:rsidRPr="00B84689">
        <w:rPr>
          <w:sz w:val="20"/>
          <w:szCs w:val="20"/>
          <w:lang w:val="en-US"/>
        </w:rPr>
        <w:t>YouTube</w:t>
      </w:r>
      <w:r w:rsidRPr="00B84689">
        <w:rPr>
          <w:sz w:val="20"/>
          <w:szCs w:val="20"/>
        </w:rPr>
        <w:t xml:space="preserve">, </w:t>
      </w:r>
      <w:r w:rsidRPr="00B84689">
        <w:rPr>
          <w:sz w:val="20"/>
          <w:szCs w:val="20"/>
          <w:lang w:val="en-US"/>
        </w:rPr>
        <w:t>Telegram</w:t>
      </w:r>
      <w:r w:rsidRPr="00B84689">
        <w:rPr>
          <w:sz w:val="20"/>
          <w:szCs w:val="20"/>
        </w:rPr>
        <w:t xml:space="preserve">, </w:t>
      </w:r>
      <w:r w:rsidRPr="00B84689">
        <w:rPr>
          <w:sz w:val="20"/>
          <w:szCs w:val="20"/>
          <w:lang w:val="en-US"/>
        </w:rPr>
        <w:t>X</w:t>
      </w:r>
      <w:r w:rsidRPr="00B84689">
        <w:rPr>
          <w:sz w:val="20"/>
          <w:szCs w:val="20"/>
        </w:rPr>
        <w:t xml:space="preserve"> (</w:t>
      </w:r>
      <w:r w:rsidRPr="00B84689">
        <w:rPr>
          <w:sz w:val="20"/>
          <w:szCs w:val="20"/>
          <w:lang w:val="en-US"/>
        </w:rPr>
        <w:t>Twitter</w:t>
      </w:r>
      <w:r w:rsidRPr="00B84689">
        <w:rPr>
          <w:sz w:val="20"/>
          <w:szCs w:val="20"/>
        </w:rPr>
        <w:t xml:space="preserve">), </w:t>
      </w:r>
      <w:r w:rsidRPr="00B84689">
        <w:rPr>
          <w:sz w:val="20"/>
          <w:szCs w:val="20"/>
          <w:lang w:val="en-US"/>
        </w:rPr>
        <w:t>TikTok</w:t>
      </w:r>
      <w:r w:rsidRPr="00B84689">
        <w:rPr>
          <w:sz w:val="20"/>
          <w:szCs w:val="20"/>
        </w:rPr>
        <w:t>, Дзен;</w:t>
      </w:r>
    </w:p>
    <w:p w:rsidR="00C2059A" w:rsidRPr="00B84689" w:rsidRDefault="00C2059A" w:rsidP="00C2059A">
      <w:pPr>
        <w:pStyle w:val="a"/>
        <w:numPr>
          <w:ilvl w:val="0"/>
          <w:numId w:val="41"/>
        </w:numPr>
        <w:spacing w:line="240" w:lineRule="auto"/>
        <w:ind w:left="851" w:hanging="491"/>
        <w:rPr>
          <w:sz w:val="20"/>
          <w:szCs w:val="20"/>
        </w:rPr>
      </w:pPr>
      <w:r w:rsidRPr="00B84689">
        <w:rPr>
          <w:sz w:val="20"/>
          <w:szCs w:val="20"/>
        </w:rPr>
        <w:t>период.</w:t>
      </w:r>
    </w:p>
    <w:p w:rsidR="00C2059A" w:rsidRPr="00B84689" w:rsidRDefault="00C2059A" w:rsidP="00C2059A">
      <w:pPr>
        <w:pStyle w:val="a"/>
        <w:numPr>
          <w:ilvl w:val="0"/>
          <w:numId w:val="0"/>
        </w:numPr>
        <w:spacing w:line="240" w:lineRule="auto"/>
        <w:rPr>
          <w:sz w:val="20"/>
          <w:szCs w:val="20"/>
        </w:rPr>
      </w:pPr>
    </w:p>
    <w:p w:rsidR="00C2059A" w:rsidRPr="00B84689" w:rsidRDefault="00C2059A" w:rsidP="00C2059A">
      <w:pPr>
        <w:pStyle w:val="21"/>
        <w:jc w:val="both"/>
        <w:rPr>
          <w:rFonts w:ascii="Times New Roman" w:hAnsi="Times New Roman" w:cs="Times New Roman"/>
          <w:b w:val="0"/>
          <w:sz w:val="20"/>
          <w:szCs w:val="20"/>
        </w:rPr>
      </w:pPr>
      <w:r w:rsidRPr="00B84689">
        <w:rPr>
          <w:rFonts w:ascii="Times New Roman" w:hAnsi="Times New Roman" w:cs="Times New Roman"/>
          <w:sz w:val="20"/>
          <w:szCs w:val="20"/>
          <w:lang w:val="en-US"/>
        </w:rPr>
        <w:t>VIII</w:t>
      </w:r>
      <w:r w:rsidRPr="00B84689">
        <w:rPr>
          <w:rFonts w:ascii="Times New Roman" w:hAnsi="Times New Roman" w:cs="Times New Roman"/>
          <w:sz w:val="20"/>
          <w:szCs w:val="20"/>
        </w:rPr>
        <w:t>. Требования по составу и способу представления аналитических данных по соцмедиа.</w:t>
      </w:r>
    </w:p>
    <w:p w:rsidR="00C2059A" w:rsidRPr="00B84689" w:rsidRDefault="00C2059A" w:rsidP="00C2059A">
      <w:pPr>
        <w:pStyle w:val="30"/>
        <w:jc w:val="both"/>
        <w:rPr>
          <w:rFonts w:ascii="Times New Roman" w:hAnsi="Times New Roman" w:cs="Times New Roman"/>
          <w:sz w:val="20"/>
          <w:szCs w:val="20"/>
        </w:rPr>
      </w:pPr>
      <w:r w:rsidRPr="00B84689">
        <w:rPr>
          <w:rFonts w:ascii="Times New Roman" w:hAnsi="Times New Roman" w:cs="Times New Roman"/>
          <w:sz w:val="20"/>
          <w:szCs w:val="20"/>
        </w:rPr>
        <w:t>А) Требования по анализу социально-демографических показателей</w:t>
      </w:r>
    </w:p>
    <w:p w:rsidR="00C2059A" w:rsidRPr="00B84689" w:rsidRDefault="00C2059A" w:rsidP="00C2059A">
      <w:pPr>
        <w:jc w:val="both"/>
        <w:rPr>
          <w:lang w:eastAsia="x-none"/>
        </w:rPr>
      </w:pPr>
    </w:p>
    <w:p w:rsidR="00C2059A" w:rsidRPr="00B84689" w:rsidRDefault="00C2059A" w:rsidP="00C2059A">
      <w:pPr>
        <w:jc w:val="both"/>
        <w:rPr>
          <w:lang w:eastAsia="x-none"/>
        </w:rPr>
      </w:pPr>
      <w:r w:rsidRPr="00B84689">
        <w:rPr>
          <w:lang w:eastAsia="x-none"/>
        </w:rPr>
        <w:t>Формирование аналитических отчетов по социально-демографическим показателям аудитории авторов сообщений соцмедиа с сегментаций по группам на основе следующим категорий:</w:t>
      </w:r>
    </w:p>
    <w:p w:rsidR="00C2059A" w:rsidRPr="00B84689" w:rsidRDefault="00C2059A" w:rsidP="00C2059A">
      <w:pPr>
        <w:numPr>
          <w:ilvl w:val="0"/>
          <w:numId w:val="32"/>
        </w:numPr>
        <w:jc w:val="both"/>
        <w:rPr>
          <w:lang w:eastAsia="x-none"/>
        </w:rPr>
      </w:pPr>
      <w:r w:rsidRPr="00B84689">
        <w:rPr>
          <w:lang w:eastAsia="x-none"/>
        </w:rPr>
        <w:t xml:space="preserve">пол </w:t>
      </w:r>
    </w:p>
    <w:p w:rsidR="00C2059A" w:rsidRPr="00B84689" w:rsidRDefault="00C2059A" w:rsidP="00C2059A">
      <w:pPr>
        <w:numPr>
          <w:ilvl w:val="0"/>
          <w:numId w:val="32"/>
        </w:numPr>
        <w:jc w:val="both"/>
        <w:rPr>
          <w:lang w:eastAsia="x-none"/>
        </w:rPr>
      </w:pPr>
      <w:r w:rsidRPr="00B84689">
        <w:rPr>
          <w:lang w:eastAsia="x-none"/>
        </w:rPr>
        <w:t>возраст</w:t>
      </w:r>
    </w:p>
    <w:p w:rsidR="00C2059A" w:rsidRPr="00B84689" w:rsidRDefault="00C2059A" w:rsidP="00C2059A">
      <w:pPr>
        <w:numPr>
          <w:ilvl w:val="0"/>
          <w:numId w:val="32"/>
        </w:numPr>
        <w:jc w:val="both"/>
        <w:rPr>
          <w:lang w:eastAsia="x-none"/>
        </w:rPr>
      </w:pPr>
      <w:r w:rsidRPr="00B84689">
        <w:rPr>
          <w:lang w:eastAsia="x-none"/>
        </w:rPr>
        <w:t>семейный статус</w:t>
      </w:r>
    </w:p>
    <w:p w:rsidR="00C2059A" w:rsidRPr="00B84689" w:rsidRDefault="00C2059A" w:rsidP="00C2059A">
      <w:pPr>
        <w:numPr>
          <w:ilvl w:val="0"/>
          <w:numId w:val="32"/>
        </w:numPr>
        <w:jc w:val="both"/>
        <w:rPr>
          <w:lang w:eastAsia="x-none"/>
        </w:rPr>
      </w:pPr>
      <w:r w:rsidRPr="00B84689">
        <w:rPr>
          <w:lang w:eastAsia="x-none"/>
        </w:rPr>
        <w:t>образование</w:t>
      </w:r>
    </w:p>
    <w:p w:rsidR="00C2059A" w:rsidRPr="00B84689" w:rsidRDefault="00C2059A" w:rsidP="00C2059A">
      <w:pPr>
        <w:numPr>
          <w:ilvl w:val="0"/>
          <w:numId w:val="32"/>
        </w:numPr>
        <w:jc w:val="both"/>
        <w:rPr>
          <w:lang w:eastAsia="x-none"/>
        </w:rPr>
      </w:pPr>
      <w:r w:rsidRPr="00B84689">
        <w:rPr>
          <w:lang w:eastAsia="x-none"/>
        </w:rPr>
        <w:t>объем подписчиков</w:t>
      </w:r>
    </w:p>
    <w:p w:rsidR="00C2059A" w:rsidRPr="00B84689" w:rsidRDefault="00C2059A" w:rsidP="00C2059A">
      <w:pPr>
        <w:numPr>
          <w:ilvl w:val="0"/>
          <w:numId w:val="32"/>
        </w:numPr>
        <w:jc w:val="both"/>
        <w:rPr>
          <w:lang w:eastAsia="x-none"/>
        </w:rPr>
      </w:pPr>
      <w:r w:rsidRPr="00B84689">
        <w:rPr>
          <w:lang w:eastAsia="x-none"/>
        </w:rPr>
        <w:t xml:space="preserve">интересы </w:t>
      </w:r>
    </w:p>
    <w:p w:rsidR="00C2059A" w:rsidRPr="00B84689" w:rsidRDefault="00C2059A" w:rsidP="00C2059A">
      <w:pPr>
        <w:numPr>
          <w:ilvl w:val="0"/>
          <w:numId w:val="32"/>
        </w:numPr>
        <w:jc w:val="both"/>
        <w:rPr>
          <w:lang w:eastAsia="x-none"/>
        </w:rPr>
      </w:pPr>
      <w:r w:rsidRPr="00B84689">
        <w:rPr>
          <w:lang w:eastAsia="x-none"/>
        </w:rPr>
        <w:t>страны</w:t>
      </w:r>
    </w:p>
    <w:p w:rsidR="00C2059A" w:rsidRPr="00B84689" w:rsidRDefault="00C2059A" w:rsidP="00C2059A">
      <w:pPr>
        <w:numPr>
          <w:ilvl w:val="0"/>
          <w:numId w:val="32"/>
        </w:numPr>
        <w:jc w:val="both"/>
        <w:rPr>
          <w:lang w:eastAsia="x-none"/>
        </w:rPr>
      </w:pPr>
      <w:r w:rsidRPr="00B84689">
        <w:rPr>
          <w:lang w:eastAsia="x-none"/>
        </w:rPr>
        <w:t>субъекты РФ</w:t>
      </w:r>
    </w:p>
    <w:p w:rsidR="00C2059A" w:rsidRPr="00B84689" w:rsidRDefault="00C2059A" w:rsidP="00C2059A">
      <w:pPr>
        <w:numPr>
          <w:ilvl w:val="0"/>
          <w:numId w:val="32"/>
        </w:numPr>
        <w:jc w:val="both"/>
        <w:rPr>
          <w:lang w:eastAsia="x-none"/>
        </w:rPr>
      </w:pPr>
      <w:r w:rsidRPr="00B84689">
        <w:rPr>
          <w:lang w:eastAsia="x-none"/>
        </w:rPr>
        <w:t>города РФ</w:t>
      </w:r>
    </w:p>
    <w:p w:rsidR="00C2059A" w:rsidRPr="00B84689" w:rsidRDefault="00C2059A" w:rsidP="00C2059A">
      <w:pPr>
        <w:jc w:val="both"/>
        <w:rPr>
          <w:lang w:eastAsia="x-none"/>
        </w:rPr>
      </w:pPr>
    </w:p>
    <w:p w:rsidR="00C2059A" w:rsidRPr="00B84689" w:rsidRDefault="00C2059A" w:rsidP="00C2059A">
      <w:pPr>
        <w:pStyle w:val="30"/>
        <w:jc w:val="both"/>
        <w:rPr>
          <w:rFonts w:ascii="Times New Roman" w:hAnsi="Times New Roman" w:cs="Times New Roman"/>
          <w:sz w:val="20"/>
          <w:szCs w:val="20"/>
        </w:rPr>
      </w:pPr>
      <w:r w:rsidRPr="00B84689">
        <w:rPr>
          <w:rFonts w:ascii="Times New Roman" w:hAnsi="Times New Roman" w:cs="Times New Roman"/>
          <w:sz w:val="20"/>
          <w:szCs w:val="20"/>
        </w:rPr>
        <w:t>Б) Требования по анализу ключевых информационных поводов и мнений</w:t>
      </w:r>
    </w:p>
    <w:p w:rsidR="00C2059A" w:rsidRPr="00B84689" w:rsidRDefault="00C2059A" w:rsidP="00C2059A">
      <w:pPr>
        <w:ind w:left="709"/>
        <w:jc w:val="both"/>
        <w:rPr>
          <w:lang w:eastAsia="x-none"/>
        </w:rPr>
      </w:pPr>
    </w:p>
    <w:p w:rsidR="00C2059A" w:rsidRPr="00B84689" w:rsidRDefault="00C2059A" w:rsidP="00C2059A">
      <w:pPr>
        <w:pStyle w:val="afff7"/>
        <w:numPr>
          <w:ilvl w:val="0"/>
          <w:numId w:val="33"/>
        </w:numPr>
        <w:ind w:left="426" w:hanging="426"/>
        <w:contextualSpacing w:val="0"/>
        <w:jc w:val="both"/>
        <w:rPr>
          <w:sz w:val="20"/>
          <w:szCs w:val="20"/>
        </w:rPr>
      </w:pPr>
      <w:r w:rsidRPr="00B84689">
        <w:rPr>
          <w:sz w:val="20"/>
          <w:szCs w:val="20"/>
        </w:rPr>
        <w:t xml:space="preserve">В целях оценки заинтересованности аудитории в наиболее резонансных темах обсуждений необходимо формирование аналитических отчетов, включающих анализ ключевых тем обсуждений, задаваемых заказчиком (например, качество услуг, стоимость услуг, проблемы в процессе получения услуг и т.п.) по следующим показателям: количество позитивных и негативных мнений, охват аудитории, вовлеченность аудитории. </w:t>
      </w:r>
    </w:p>
    <w:p w:rsidR="00C2059A" w:rsidRPr="00B84689" w:rsidRDefault="00C2059A" w:rsidP="00C2059A">
      <w:pPr>
        <w:ind w:left="709"/>
        <w:jc w:val="both"/>
        <w:rPr>
          <w:lang w:eastAsia="x-none"/>
        </w:rPr>
      </w:pPr>
    </w:p>
    <w:p w:rsidR="00C2059A" w:rsidRPr="00B84689" w:rsidRDefault="00C2059A" w:rsidP="00C2059A">
      <w:pPr>
        <w:pStyle w:val="afff7"/>
        <w:numPr>
          <w:ilvl w:val="0"/>
          <w:numId w:val="33"/>
        </w:numPr>
        <w:ind w:left="426" w:hanging="426"/>
        <w:contextualSpacing w:val="0"/>
        <w:jc w:val="both"/>
        <w:rPr>
          <w:sz w:val="20"/>
          <w:szCs w:val="20"/>
        </w:rPr>
      </w:pPr>
      <w:r w:rsidRPr="00B84689">
        <w:rPr>
          <w:sz w:val="20"/>
          <w:szCs w:val="20"/>
        </w:rPr>
        <w:t xml:space="preserve">Аналитические отчеты должны содержать выводы о наиболее резонансных темах обсуждений в соцмедиа в контексте заданных ключевых слов с учетом попадания этих тем в средства массовой информации. Отчеты должны включать рейтинг ключевых тем, показатели количества упоминаний в соцмедиа, охват аудитории, вовлеченность, количество репостов, лайков и комментариев, а также общий коэффициент резонанса информационного повода. </w:t>
      </w:r>
    </w:p>
    <w:p w:rsidR="00C2059A" w:rsidRPr="00B84689" w:rsidRDefault="00C2059A" w:rsidP="00C2059A">
      <w:pPr>
        <w:ind w:left="709"/>
        <w:jc w:val="both"/>
        <w:rPr>
          <w:lang w:eastAsia="x-none"/>
        </w:rPr>
      </w:pPr>
    </w:p>
    <w:p w:rsidR="00C2059A" w:rsidRPr="00B84689" w:rsidRDefault="00C2059A" w:rsidP="00C2059A">
      <w:pPr>
        <w:pStyle w:val="afff7"/>
        <w:numPr>
          <w:ilvl w:val="0"/>
          <w:numId w:val="33"/>
        </w:numPr>
        <w:ind w:left="426" w:hanging="426"/>
        <w:contextualSpacing w:val="0"/>
        <w:jc w:val="both"/>
        <w:rPr>
          <w:sz w:val="20"/>
          <w:szCs w:val="20"/>
        </w:rPr>
      </w:pPr>
      <w:r w:rsidRPr="00B84689">
        <w:rPr>
          <w:sz w:val="20"/>
          <w:szCs w:val="20"/>
        </w:rPr>
        <w:t>Анализ количества дублирующихся сообщений должен предоставлять рейтинг наиболее частотных публикаций в соцмедиа на заданные темы. Отчеты должны включать количество сообщений, охват аудитории, показатели прироста количества сообщений и аудитории за сутки, 12 часов, 6 часов, 3 часа и 1 час, вовлеченность, количество лайков, комментариев, репостов, итоговый показатель резонанса каждой группы сообщений.</w:t>
      </w:r>
    </w:p>
    <w:p w:rsidR="00C2059A" w:rsidRPr="00B84689" w:rsidRDefault="00C2059A" w:rsidP="00C2059A">
      <w:pPr>
        <w:pStyle w:val="a"/>
        <w:numPr>
          <w:ilvl w:val="0"/>
          <w:numId w:val="0"/>
        </w:numPr>
        <w:spacing w:line="240" w:lineRule="auto"/>
        <w:rPr>
          <w:sz w:val="20"/>
          <w:szCs w:val="20"/>
        </w:rPr>
      </w:pPr>
    </w:p>
    <w:p w:rsidR="00C2059A" w:rsidRPr="00B84689" w:rsidRDefault="00C2059A" w:rsidP="00C2059A">
      <w:pPr>
        <w:pStyle w:val="21"/>
        <w:jc w:val="both"/>
        <w:rPr>
          <w:rFonts w:ascii="Times New Roman" w:hAnsi="Times New Roman" w:cs="Times New Roman"/>
          <w:b w:val="0"/>
          <w:sz w:val="20"/>
          <w:szCs w:val="20"/>
        </w:rPr>
      </w:pPr>
      <w:r w:rsidRPr="00B84689">
        <w:rPr>
          <w:rFonts w:ascii="Times New Roman" w:hAnsi="Times New Roman" w:cs="Times New Roman"/>
          <w:sz w:val="20"/>
          <w:szCs w:val="20"/>
          <w:lang w:val="en-US"/>
        </w:rPr>
        <w:t>IX</w:t>
      </w:r>
      <w:r w:rsidRPr="00B84689">
        <w:rPr>
          <w:rFonts w:ascii="Times New Roman" w:hAnsi="Times New Roman" w:cs="Times New Roman"/>
          <w:sz w:val="20"/>
          <w:szCs w:val="20"/>
        </w:rPr>
        <w:t>. Требования к регистрации ПО</w:t>
      </w:r>
    </w:p>
    <w:p w:rsidR="00C2059A" w:rsidRPr="00B84689" w:rsidRDefault="00C2059A" w:rsidP="00C2059A">
      <w:pPr>
        <w:widowControl w:val="0"/>
        <w:spacing w:before="60"/>
        <w:jc w:val="both"/>
      </w:pPr>
      <w:r w:rsidRPr="00B84689">
        <w:t>Система должна быть зарегистрирована в «Едином реестре российских программ для электронных вычислительных машин и баз данных».</w:t>
      </w:r>
    </w:p>
    <w:p w:rsidR="00C2059A" w:rsidRPr="00B84689" w:rsidRDefault="00C2059A" w:rsidP="00C2059A">
      <w:pPr>
        <w:widowControl w:val="0"/>
        <w:spacing w:before="60"/>
        <w:jc w:val="both"/>
        <w:rPr>
          <w:b/>
        </w:rPr>
      </w:pPr>
      <w:r w:rsidRPr="00B84689">
        <w:rPr>
          <w:b/>
          <w:lang w:val="en-US"/>
        </w:rPr>
        <w:t>X</w:t>
      </w:r>
      <w:r w:rsidRPr="00B84689">
        <w:rPr>
          <w:b/>
        </w:rPr>
        <w:t>. Требования к предоставлению доступа</w:t>
      </w:r>
    </w:p>
    <w:p w:rsidR="00C2059A" w:rsidRPr="00B84689" w:rsidRDefault="00C2059A" w:rsidP="00C2059A">
      <w:pPr>
        <w:jc w:val="both"/>
      </w:pPr>
      <w:bookmarkStart w:id="0" w:name="_GoBack"/>
      <w:r w:rsidRPr="00B84689">
        <w:t>Исполнитель</w:t>
      </w:r>
      <w:bookmarkEnd w:id="0"/>
      <w:r w:rsidR="00DA081B">
        <w:t>-Лицензиар</w:t>
      </w:r>
      <w:r w:rsidRPr="00B84689">
        <w:t xml:space="preserve"> предоставляет Заказчику доступ (логин и пароль) к системе мониторинга социальных сетей в течение 5 рабочих дней с даты подписания Договора. Логин и пароль направляются на электронную почту Заказчика - </w:t>
      </w:r>
      <w:hyperlink r:id="rId11" w:history="1">
        <w:r w:rsidRPr="00B84689">
          <w:rPr>
            <w:rStyle w:val="a9"/>
          </w:rPr>
          <w:t>Mikhailova.Julia@endocrincentr.r</w:t>
        </w:r>
        <w:r w:rsidRPr="00B84689">
          <w:rPr>
            <w:rStyle w:val="a9"/>
            <w:lang w:val="en-US"/>
          </w:rPr>
          <w:t>u</w:t>
        </w:r>
      </w:hyperlink>
      <w:r w:rsidRPr="00B84689">
        <w:t>. Доступ предоставляется на срок 12 месяцев.</w:t>
      </w:r>
    </w:p>
    <w:p w:rsidR="00C2059A" w:rsidRPr="00B84689" w:rsidRDefault="00C2059A" w:rsidP="00C2059A">
      <w:pPr>
        <w:pStyle w:val="21"/>
        <w:jc w:val="both"/>
        <w:rPr>
          <w:rFonts w:ascii="Times New Roman" w:hAnsi="Times New Roman" w:cs="Times New Roman"/>
          <w:b w:val="0"/>
          <w:sz w:val="20"/>
          <w:szCs w:val="20"/>
        </w:rPr>
      </w:pPr>
      <w:r w:rsidRPr="00B84689">
        <w:rPr>
          <w:rFonts w:ascii="Times New Roman" w:hAnsi="Times New Roman" w:cs="Times New Roman"/>
          <w:sz w:val="20"/>
          <w:szCs w:val="20"/>
          <w:lang w:val="en-US"/>
        </w:rPr>
        <w:t>XI</w:t>
      </w:r>
      <w:r w:rsidRPr="00B84689">
        <w:rPr>
          <w:rFonts w:ascii="Times New Roman" w:hAnsi="Times New Roman" w:cs="Times New Roman"/>
          <w:sz w:val="20"/>
          <w:szCs w:val="20"/>
        </w:rPr>
        <w:t xml:space="preserve">. Технические требования к программно-аппаратным средствам </w:t>
      </w:r>
    </w:p>
    <w:p w:rsidR="00C2059A" w:rsidRPr="00B84689" w:rsidRDefault="00C2059A" w:rsidP="00C2059A">
      <w:pPr>
        <w:pStyle w:val="affffd"/>
        <w:spacing w:line="240" w:lineRule="auto"/>
        <w:ind w:left="0" w:firstLine="0"/>
        <w:rPr>
          <w:b/>
          <w:sz w:val="20"/>
          <w:szCs w:val="20"/>
        </w:rPr>
      </w:pPr>
    </w:p>
    <w:p w:rsidR="00C2059A" w:rsidRPr="00B84689" w:rsidRDefault="00C2059A" w:rsidP="00C2059A">
      <w:pPr>
        <w:pStyle w:val="affffd"/>
        <w:spacing w:line="240" w:lineRule="auto"/>
        <w:ind w:left="0" w:firstLine="0"/>
        <w:rPr>
          <w:b/>
          <w:sz w:val="20"/>
          <w:szCs w:val="20"/>
        </w:rPr>
      </w:pPr>
      <w:bookmarkStart w:id="1" w:name="_Hlk176536519"/>
      <w:r w:rsidRPr="00B84689">
        <w:rPr>
          <w:b/>
          <w:sz w:val="20"/>
          <w:szCs w:val="20"/>
        </w:rPr>
        <w:t xml:space="preserve">Технические требования к программно-аппаратным средствам </w:t>
      </w:r>
    </w:p>
    <w:p w:rsidR="00C2059A" w:rsidRPr="00B84689" w:rsidRDefault="00C2059A" w:rsidP="00C2059A">
      <w:pPr>
        <w:widowControl w:val="0"/>
        <w:spacing w:before="60"/>
        <w:jc w:val="both"/>
      </w:pPr>
      <w:r w:rsidRPr="00B84689">
        <w:lastRenderedPageBreak/>
        <w:t>Информационно-аналитическая система, на базе которой будет осуществляться поиск, комплексная многоаспектная обработка и анализ материалов, должна отвечать следующим программно-аппаратным требованиям:</w:t>
      </w:r>
    </w:p>
    <w:p w:rsidR="00C2059A" w:rsidRPr="00B84689" w:rsidRDefault="00C2059A" w:rsidP="00C2059A">
      <w:pPr>
        <w:widowControl w:val="0"/>
        <w:spacing w:before="60"/>
        <w:jc w:val="both"/>
        <w:rPr>
          <w:b/>
        </w:rPr>
      </w:pPr>
      <w:r w:rsidRPr="00B84689">
        <w:rPr>
          <w:b/>
        </w:rPr>
        <w:t>Аппаратные требования</w:t>
      </w:r>
    </w:p>
    <w:p w:rsidR="00C2059A" w:rsidRPr="00B84689" w:rsidRDefault="00C2059A" w:rsidP="00C2059A">
      <w:pPr>
        <w:numPr>
          <w:ilvl w:val="0"/>
          <w:numId w:val="28"/>
        </w:numPr>
        <w:jc w:val="both"/>
        <w:rPr>
          <w:color w:val="000000"/>
        </w:rPr>
      </w:pPr>
      <w:r w:rsidRPr="00B84689">
        <w:rPr>
          <w:color w:val="000000"/>
        </w:rPr>
        <w:t>процессор: x86-64, с частотой не ниже 1,6 Ггц и не менее 2-х ядер;</w:t>
      </w:r>
    </w:p>
    <w:p w:rsidR="00C2059A" w:rsidRPr="00B84689" w:rsidRDefault="00C2059A" w:rsidP="00C2059A">
      <w:pPr>
        <w:numPr>
          <w:ilvl w:val="0"/>
          <w:numId w:val="28"/>
        </w:numPr>
        <w:jc w:val="both"/>
        <w:rPr>
          <w:color w:val="000000"/>
        </w:rPr>
      </w:pPr>
      <w:r w:rsidRPr="00B84689">
        <w:rPr>
          <w:color w:val="000000"/>
        </w:rPr>
        <w:t xml:space="preserve">ОЗУ: не менее 4 Gb, рекомендуемо 16 </w:t>
      </w:r>
      <w:r w:rsidRPr="00B84689">
        <w:rPr>
          <w:color w:val="000000"/>
          <w:lang w:val="en-US"/>
        </w:rPr>
        <w:t>Gb</w:t>
      </w:r>
      <w:r w:rsidRPr="00B84689">
        <w:rPr>
          <w:color w:val="000000"/>
        </w:rPr>
        <w:t xml:space="preserve"> для </w:t>
      </w:r>
      <w:r w:rsidRPr="00B84689">
        <w:rPr>
          <w:color w:val="000000"/>
          <w:lang w:val="en-US"/>
        </w:rPr>
        <w:t>Windows</w:t>
      </w:r>
      <w:r w:rsidRPr="00B84689">
        <w:rPr>
          <w:color w:val="000000"/>
        </w:rPr>
        <w:t xml:space="preserve"> и 8 </w:t>
      </w:r>
      <w:r w:rsidRPr="00B84689">
        <w:rPr>
          <w:color w:val="000000"/>
          <w:lang w:val="en-US"/>
        </w:rPr>
        <w:t>Gb</w:t>
      </w:r>
      <w:r w:rsidRPr="00B84689">
        <w:rPr>
          <w:color w:val="000000"/>
        </w:rPr>
        <w:t xml:space="preserve"> для </w:t>
      </w:r>
      <w:r w:rsidRPr="00B84689">
        <w:rPr>
          <w:color w:val="000000"/>
          <w:lang w:val="en-US"/>
        </w:rPr>
        <w:t>Mac</w:t>
      </w:r>
      <w:r w:rsidRPr="00B84689">
        <w:rPr>
          <w:color w:val="000000"/>
        </w:rPr>
        <w:t xml:space="preserve"> </w:t>
      </w:r>
      <w:r w:rsidRPr="00B84689">
        <w:rPr>
          <w:color w:val="000000"/>
          <w:lang w:val="en-US"/>
        </w:rPr>
        <w:t>OS</w:t>
      </w:r>
      <w:r w:rsidRPr="00B84689">
        <w:rPr>
          <w:color w:val="000000"/>
        </w:rPr>
        <w:t>;</w:t>
      </w:r>
    </w:p>
    <w:p w:rsidR="00C2059A" w:rsidRPr="00B84689" w:rsidRDefault="00C2059A" w:rsidP="00C2059A">
      <w:pPr>
        <w:numPr>
          <w:ilvl w:val="0"/>
          <w:numId w:val="28"/>
        </w:numPr>
        <w:jc w:val="both"/>
        <w:rPr>
          <w:color w:val="000000"/>
        </w:rPr>
      </w:pPr>
      <w:r w:rsidRPr="00B84689">
        <w:rPr>
          <w:color w:val="000000"/>
        </w:rPr>
        <w:t>Видеокарта: поддерживающая расширение full hd (1920</w:t>
      </w:r>
      <w:r w:rsidRPr="00B84689">
        <w:rPr>
          <w:color w:val="000000"/>
          <w:lang w:val="en-US"/>
        </w:rPr>
        <w:t>x</w:t>
      </w:r>
      <w:r w:rsidRPr="00B84689">
        <w:rPr>
          <w:color w:val="000000"/>
        </w:rPr>
        <w:t>1080), 16 млн цветов;</w:t>
      </w:r>
    </w:p>
    <w:p w:rsidR="00C2059A" w:rsidRPr="00B84689" w:rsidRDefault="00C2059A" w:rsidP="00C2059A">
      <w:pPr>
        <w:numPr>
          <w:ilvl w:val="0"/>
          <w:numId w:val="28"/>
        </w:numPr>
        <w:jc w:val="both"/>
        <w:rPr>
          <w:color w:val="000000"/>
        </w:rPr>
      </w:pPr>
      <w:r w:rsidRPr="00B84689">
        <w:rPr>
          <w:color w:val="000000"/>
        </w:rPr>
        <w:t>Монитор: рекомендованная диагональ не менее 17";</w:t>
      </w:r>
    </w:p>
    <w:p w:rsidR="00C2059A" w:rsidRPr="00B84689" w:rsidRDefault="00C2059A" w:rsidP="00C2059A">
      <w:pPr>
        <w:numPr>
          <w:ilvl w:val="0"/>
          <w:numId w:val="28"/>
        </w:numPr>
        <w:jc w:val="both"/>
        <w:rPr>
          <w:color w:val="000000"/>
        </w:rPr>
      </w:pPr>
      <w:r w:rsidRPr="00B84689">
        <w:rPr>
          <w:color w:val="000000"/>
        </w:rPr>
        <w:t>стандартные устройства ввода – клавиатура и мышь;</w:t>
      </w:r>
    </w:p>
    <w:p w:rsidR="00C2059A" w:rsidRPr="00B84689" w:rsidRDefault="00C2059A" w:rsidP="00C2059A">
      <w:pPr>
        <w:numPr>
          <w:ilvl w:val="0"/>
          <w:numId w:val="28"/>
        </w:numPr>
        <w:jc w:val="both"/>
        <w:rPr>
          <w:color w:val="000000"/>
        </w:rPr>
      </w:pPr>
      <w:r w:rsidRPr="00B84689">
        <w:rPr>
          <w:color w:val="000000"/>
        </w:rPr>
        <w:t>соединение с Интернет, пропускная способность канала не менее 10 Мб/с.</w:t>
      </w:r>
    </w:p>
    <w:p w:rsidR="00C2059A" w:rsidRPr="00B84689" w:rsidRDefault="00C2059A" w:rsidP="00C2059A">
      <w:pPr>
        <w:widowControl w:val="0"/>
        <w:spacing w:before="60"/>
        <w:jc w:val="both"/>
        <w:rPr>
          <w:b/>
        </w:rPr>
      </w:pPr>
      <w:r w:rsidRPr="00B84689">
        <w:rPr>
          <w:b/>
        </w:rPr>
        <w:t xml:space="preserve">Программные требования </w:t>
      </w:r>
    </w:p>
    <w:p w:rsidR="00C2059A" w:rsidRPr="00B84689" w:rsidRDefault="00C2059A" w:rsidP="00C2059A">
      <w:pPr>
        <w:numPr>
          <w:ilvl w:val="0"/>
          <w:numId w:val="34"/>
        </w:numPr>
        <w:jc w:val="both"/>
        <w:rPr>
          <w:color w:val="000000"/>
        </w:rPr>
      </w:pPr>
      <w:r w:rsidRPr="00B84689">
        <w:rPr>
          <w:color w:val="000000"/>
        </w:rPr>
        <w:t xml:space="preserve">операционная система семейства Microsoft Windows (10, 11) или семейства Mac OS X (версии не ниже </w:t>
      </w:r>
      <w:r w:rsidRPr="00B84689">
        <w:rPr>
          <w:color w:val="000000"/>
          <w:lang w:val="en-US"/>
        </w:rPr>
        <w:t>Big</w:t>
      </w:r>
      <w:r w:rsidRPr="00B84689">
        <w:rPr>
          <w:color w:val="000000"/>
        </w:rPr>
        <w:t xml:space="preserve"> </w:t>
      </w:r>
      <w:r w:rsidRPr="00B84689">
        <w:rPr>
          <w:color w:val="000000"/>
          <w:lang w:val="en-US"/>
        </w:rPr>
        <w:t>Sur</w:t>
      </w:r>
      <w:r w:rsidRPr="00B84689">
        <w:rPr>
          <w:color w:val="000000"/>
        </w:rPr>
        <w:t>);</w:t>
      </w:r>
    </w:p>
    <w:p w:rsidR="00C2059A" w:rsidRPr="00B84689" w:rsidRDefault="00C2059A" w:rsidP="00C2059A">
      <w:pPr>
        <w:numPr>
          <w:ilvl w:val="0"/>
          <w:numId w:val="34"/>
        </w:numPr>
        <w:jc w:val="both"/>
        <w:rPr>
          <w:bCs/>
        </w:rPr>
      </w:pPr>
      <w:r w:rsidRPr="00B84689">
        <w:rPr>
          <w:color w:val="000000"/>
        </w:rPr>
        <w:t xml:space="preserve">браузер </w:t>
      </w:r>
      <w:r w:rsidRPr="00B84689">
        <w:rPr>
          <w:color w:val="000000"/>
          <w:lang w:val="en-US"/>
        </w:rPr>
        <w:t>Microsoft</w:t>
      </w:r>
      <w:r w:rsidRPr="00B84689">
        <w:rPr>
          <w:color w:val="000000"/>
        </w:rPr>
        <w:t xml:space="preserve"> </w:t>
      </w:r>
      <w:r w:rsidRPr="00B84689">
        <w:rPr>
          <w:color w:val="000000"/>
          <w:lang w:val="en-US"/>
        </w:rPr>
        <w:t>Edge</w:t>
      </w:r>
      <w:r w:rsidRPr="00B84689">
        <w:rPr>
          <w:color w:val="000000"/>
        </w:rPr>
        <w:t xml:space="preserve"> (версии не ниже 126) или Google Chrome (версии не ниже 109), </w:t>
      </w:r>
      <w:r w:rsidRPr="00B84689">
        <w:rPr>
          <w:color w:val="000000"/>
          <w:lang w:val="en-US"/>
        </w:rPr>
        <w:t>Mozilla</w:t>
      </w:r>
      <w:r w:rsidRPr="00B84689">
        <w:rPr>
          <w:color w:val="000000"/>
        </w:rPr>
        <w:t xml:space="preserve"> </w:t>
      </w:r>
      <w:r w:rsidRPr="00B84689">
        <w:rPr>
          <w:color w:val="000000"/>
          <w:lang w:val="en-US"/>
        </w:rPr>
        <w:t>Firefox</w:t>
      </w:r>
      <w:r w:rsidRPr="00B84689">
        <w:rPr>
          <w:color w:val="000000"/>
        </w:rPr>
        <w:t xml:space="preserve"> (версии не ниже 115), </w:t>
      </w:r>
      <w:r w:rsidRPr="00B84689">
        <w:rPr>
          <w:color w:val="000000"/>
          <w:lang w:val="en-US"/>
        </w:rPr>
        <w:t>Safari</w:t>
      </w:r>
      <w:r w:rsidRPr="00B84689">
        <w:rPr>
          <w:color w:val="000000"/>
        </w:rPr>
        <w:t xml:space="preserve"> (версии не ниже 15.6), </w:t>
      </w:r>
      <w:r w:rsidRPr="00B84689">
        <w:rPr>
          <w:color w:val="000000"/>
          <w:lang w:val="en-US"/>
        </w:rPr>
        <w:t>Opera</w:t>
      </w:r>
      <w:r w:rsidRPr="00B84689">
        <w:rPr>
          <w:color w:val="000000"/>
        </w:rPr>
        <w:t xml:space="preserve"> (версии не ниже 109).</w:t>
      </w:r>
    </w:p>
    <w:p w:rsidR="00C2059A" w:rsidRPr="00B84689" w:rsidRDefault="00C2059A" w:rsidP="00C2059A">
      <w:pPr>
        <w:widowControl w:val="0"/>
        <w:tabs>
          <w:tab w:val="left" w:pos="1134"/>
        </w:tabs>
        <w:spacing w:before="60"/>
        <w:jc w:val="both"/>
        <w:rPr>
          <w:b/>
          <w:bCs/>
        </w:rPr>
      </w:pPr>
      <w:r w:rsidRPr="00B84689">
        <w:rPr>
          <w:b/>
          <w:bCs/>
        </w:rPr>
        <w:t>Для просмотра видеофайлов в Системе</w:t>
      </w:r>
    </w:p>
    <w:p w:rsidR="00C2059A" w:rsidRPr="00B84689" w:rsidRDefault="00C2059A" w:rsidP="00C2059A">
      <w:pPr>
        <w:widowControl w:val="0"/>
        <w:tabs>
          <w:tab w:val="left" w:pos="1134"/>
        </w:tabs>
        <w:spacing w:before="60"/>
        <w:jc w:val="both"/>
        <w:rPr>
          <w:bCs/>
        </w:rPr>
      </w:pPr>
      <w:r w:rsidRPr="00B84689">
        <w:rPr>
          <w:bCs/>
        </w:rPr>
        <w:t>Пакет Windows Media Player 12 версии и выше или проигрыватель медиафайлов VLC.</w:t>
      </w:r>
    </w:p>
    <w:p w:rsidR="00C2059A" w:rsidRPr="00B84689" w:rsidRDefault="00C2059A" w:rsidP="00C2059A">
      <w:pPr>
        <w:widowControl w:val="0"/>
        <w:tabs>
          <w:tab w:val="left" w:pos="1134"/>
        </w:tabs>
        <w:spacing w:before="60"/>
        <w:jc w:val="both"/>
        <w:rPr>
          <w:b/>
          <w:bCs/>
        </w:rPr>
      </w:pPr>
      <w:r w:rsidRPr="00B84689">
        <w:rPr>
          <w:b/>
          <w:bCs/>
        </w:rPr>
        <w:t>Для корректной работы с файлами экспорта</w:t>
      </w:r>
    </w:p>
    <w:p w:rsidR="00C2059A" w:rsidRPr="00B84689" w:rsidRDefault="00C2059A" w:rsidP="00C2059A">
      <w:pPr>
        <w:pStyle w:val="afff7"/>
        <w:widowControl w:val="0"/>
        <w:numPr>
          <w:ilvl w:val="0"/>
          <w:numId w:val="35"/>
        </w:numPr>
        <w:tabs>
          <w:tab w:val="left" w:pos="1134"/>
        </w:tabs>
        <w:spacing w:before="60"/>
        <w:contextualSpacing w:val="0"/>
        <w:jc w:val="both"/>
        <w:rPr>
          <w:bCs/>
          <w:sz w:val="20"/>
          <w:szCs w:val="20"/>
        </w:rPr>
      </w:pPr>
      <w:r w:rsidRPr="00B84689">
        <w:rPr>
          <w:bCs/>
          <w:sz w:val="20"/>
          <w:szCs w:val="20"/>
        </w:rPr>
        <w:t>Adobe Acrobat Reader для чтения PDF документов;</w:t>
      </w:r>
    </w:p>
    <w:p w:rsidR="00C2059A" w:rsidRPr="00B84689" w:rsidRDefault="00C2059A" w:rsidP="00C2059A">
      <w:pPr>
        <w:numPr>
          <w:ilvl w:val="0"/>
          <w:numId w:val="35"/>
        </w:numPr>
        <w:jc w:val="both"/>
        <w:rPr>
          <w:color w:val="000000"/>
        </w:rPr>
      </w:pPr>
      <w:r w:rsidRPr="00B84689">
        <w:rPr>
          <w:color w:val="000000"/>
        </w:rPr>
        <w:t>MS Office Word и MS Office Excel, или другой продукт, поддерживающий форматы приложений MS Office (версии не ниже 2016).</w:t>
      </w:r>
    </w:p>
    <w:p w:rsidR="00C2059A" w:rsidRPr="00B84689" w:rsidRDefault="00C2059A" w:rsidP="00C2059A">
      <w:pPr>
        <w:ind w:left="720"/>
        <w:jc w:val="both"/>
        <w:rPr>
          <w:color w:val="000000"/>
        </w:rPr>
      </w:pPr>
    </w:p>
    <w:bookmarkEnd w:id="1"/>
    <w:p w:rsidR="00C2059A" w:rsidRPr="00B84689" w:rsidRDefault="00C2059A" w:rsidP="00C2059A">
      <w:pPr>
        <w:pStyle w:val="affffd"/>
        <w:spacing w:line="240" w:lineRule="auto"/>
        <w:ind w:left="0" w:firstLine="0"/>
        <w:rPr>
          <w:b/>
          <w:sz w:val="20"/>
          <w:szCs w:val="20"/>
        </w:rPr>
      </w:pPr>
      <w:r w:rsidRPr="00B84689">
        <w:rPr>
          <w:b/>
          <w:sz w:val="20"/>
          <w:szCs w:val="20"/>
        </w:rPr>
        <w:t>Способы использования Системы:</w:t>
      </w:r>
    </w:p>
    <w:p w:rsidR="00C2059A" w:rsidRPr="00B84689" w:rsidRDefault="00C2059A" w:rsidP="00C2059A">
      <w:pPr>
        <w:pStyle w:val="afff7"/>
        <w:widowControl w:val="0"/>
        <w:numPr>
          <w:ilvl w:val="0"/>
          <w:numId w:val="43"/>
        </w:numPr>
        <w:tabs>
          <w:tab w:val="left" w:pos="1134"/>
        </w:tabs>
        <w:spacing w:before="60"/>
        <w:contextualSpacing w:val="0"/>
        <w:jc w:val="both"/>
        <w:rPr>
          <w:sz w:val="20"/>
          <w:szCs w:val="20"/>
        </w:rPr>
      </w:pPr>
      <w:r w:rsidRPr="00B84689">
        <w:rPr>
          <w:sz w:val="20"/>
          <w:szCs w:val="20"/>
        </w:rPr>
        <w:t>Использование системы должно осуществляться путем предоставленного удаленного доступа через информационно-телекоммуникационную сеть, в том числе через информационно-телекоммуникационную сеть «Интернет»;</w:t>
      </w:r>
    </w:p>
    <w:p w:rsidR="00C2059A" w:rsidRPr="00B84689" w:rsidRDefault="00C2059A" w:rsidP="00C2059A">
      <w:pPr>
        <w:pStyle w:val="afff7"/>
        <w:widowControl w:val="0"/>
        <w:numPr>
          <w:ilvl w:val="0"/>
          <w:numId w:val="43"/>
        </w:numPr>
        <w:tabs>
          <w:tab w:val="left" w:pos="1134"/>
        </w:tabs>
        <w:spacing w:before="60"/>
        <w:contextualSpacing w:val="0"/>
        <w:jc w:val="both"/>
        <w:rPr>
          <w:sz w:val="20"/>
          <w:szCs w:val="20"/>
        </w:rPr>
      </w:pPr>
      <w:r w:rsidRPr="00B84689">
        <w:rPr>
          <w:sz w:val="20"/>
          <w:szCs w:val="20"/>
        </w:rPr>
        <w:t>Функциональные возможности Системы должны использоваться пользователями Системы для извлечения аналитических и других данных;</w:t>
      </w:r>
    </w:p>
    <w:p w:rsidR="00C2059A" w:rsidRPr="00B84689" w:rsidRDefault="00C2059A" w:rsidP="00C2059A">
      <w:pPr>
        <w:pStyle w:val="afff7"/>
        <w:widowControl w:val="0"/>
        <w:numPr>
          <w:ilvl w:val="0"/>
          <w:numId w:val="43"/>
        </w:numPr>
        <w:tabs>
          <w:tab w:val="left" w:pos="1134"/>
        </w:tabs>
        <w:spacing w:before="60"/>
        <w:contextualSpacing w:val="0"/>
        <w:jc w:val="both"/>
        <w:rPr>
          <w:sz w:val="20"/>
          <w:szCs w:val="20"/>
        </w:rPr>
      </w:pPr>
      <w:r w:rsidRPr="00B84689">
        <w:rPr>
          <w:sz w:val="20"/>
          <w:szCs w:val="20"/>
        </w:rPr>
        <w:t>Пользователь Системы вправе использовать аналитические материалы Системы, а именно, графики, таблицы со сравнительным анализом, цифровые индексы, рейтинги, геоинформационные карты, матрицы, статистические ряды и прочие отчеты, извлеченные при работе с Системой, и осуществлять их последующее использование в личных, научных, образовательных и иных некоммерческих целях, в объеме, оправданном указанными целями и в той мере, в которой такие действия не нарушают авторские права правообладателя Системы и других лиц, с обязательным указанием правообладателя Системы как источника указанных материалов. Пользователь Системы обязуется не искажать содержание и смысл таких материалов.</w:t>
      </w:r>
    </w:p>
    <w:p w:rsidR="00C2059A" w:rsidRPr="00B84689" w:rsidRDefault="00C2059A" w:rsidP="00C2059A">
      <w:pPr>
        <w:rPr>
          <w:b/>
        </w:rPr>
      </w:pPr>
    </w:p>
    <w:p w:rsidR="00C2059A" w:rsidRPr="00B84689" w:rsidRDefault="00C2059A" w:rsidP="00C2059A">
      <w:pPr>
        <w:rPr>
          <w:b/>
        </w:rPr>
      </w:pPr>
      <w:r w:rsidRPr="00B84689">
        <w:rPr>
          <w:b/>
        </w:rPr>
        <w:t xml:space="preserve">Объем предоставляемого права использования Системы на условия простой (неисключительной) лицензии: </w:t>
      </w:r>
    </w:p>
    <w:p w:rsidR="00C2059A" w:rsidRPr="00B84689" w:rsidRDefault="00C2059A" w:rsidP="00C2059A">
      <w:pPr>
        <w:jc w:val="both"/>
      </w:pPr>
      <w:r w:rsidRPr="00B84689">
        <w:t xml:space="preserve">Мониторинг и анализ соцмедиа </w:t>
      </w:r>
    </w:p>
    <w:p w:rsidR="00C2059A" w:rsidRPr="00B84689" w:rsidRDefault="00C2059A" w:rsidP="00C2059A">
      <w:pPr>
        <w:pStyle w:val="afff7"/>
        <w:widowControl w:val="0"/>
        <w:numPr>
          <w:ilvl w:val="0"/>
          <w:numId w:val="29"/>
        </w:numPr>
        <w:tabs>
          <w:tab w:val="left" w:pos="1134"/>
        </w:tabs>
        <w:ind w:left="567" w:hanging="567"/>
        <w:contextualSpacing w:val="0"/>
        <w:jc w:val="both"/>
        <w:rPr>
          <w:sz w:val="20"/>
          <w:szCs w:val="20"/>
        </w:rPr>
      </w:pPr>
      <w:r w:rsidRPr="00B84689">
        <w:rPr>
          <w:sz w:val="20"/>
          <w:szCs w:val="20"/>
        </w:rPr>
        <w:t>количество предоставляемых доступов к Системе: 1 (Один);</w:t>
      </w:r>
    </w:p>
    <w:p w:rsidR="00C2059A" w:rsidRPr="00B84689" w:rsidRDefault="00C2059A" w:rsidP="00C2059A">
      <w:pPr>
        <w:pStyle w:val="afff7"/>
        <w:widowControl w:val="0"/>
        <w:numPr>
          <w:ilvl w:val="0"/>
          <w:numId w:val="29"/>
        </w:numPr>
        <w:tabs>
          <w:tab w:val="left" w:pos="1134"/>
        </w:tabs>
        <w:ind w:left="567" w:hanging="567"/>
        <w:contextualSpacing w:val="0"/>
        <w:jc w:val="both"/>
        <w:rPr>
          <w:sz w:val="20"/>
          <w:szCs w:val="20"/>
        </w:rPr>
      </w:pPr>
      <w:r w:rsidRPr="00B84689">
        <w:rPr>
          <w:sz w:val="20"/>
          <w:szCs w:val="20"/>
        </w:rPr>
        <w:t>количество тем: 5 (Пять);</w:t>
      </w:r>
    </w:p>
    <w:p w:rsidR="00C2059A" w:rsidRPr="00B84689" w:rsidRDefault="00C2059A" w:rsidP="00C2059A">
      <w:pPr>
        <w:pStyle w:val="afff7"/>
        <w:widowControl w:val="0"/>
        <w:numPr>
          <w:ilvl w:val="0"/>
          <w:numId w:val="29"/>
        </w:numPr>
        <w:tabs>
          <w:tab w:val="left" w:pos="1134"/>
        </w:tabs>
        <w:ind w:left="567" w:hanging="567"/>
        <w:contextualSpacing w:val="0"/>
        <w:jc w:val="both"/>
        <w:rPr>
          <w:sz w:val="20"/>
          <w:szCs w:val="20"/>
        </w:rPr>
      </w:pPr>
      <w:r w:rsidRPr="00B84689">
        <w:rPr>
          <w:sz w:val="20"/>
          <w:szCs w:val="20"/>
        </w:rPr>
        <w:t>количество сообщений соцмедиа для мониторинга и анализа: 50 000 (Пятьдесят тысяч);</w:t>
      </w:r>
    </w:p>
    <w:p w:rsidR="00C2059A" w:rsidRPr="00B84689" w:rsidRDefault="00C2059A" w:rsidP="00C2059A">
      <w:pPr>
        <w:pStyle w:val="afff7"/>
        <w:widowControl w:val="0"/>
        <w:numPr>
          <w:ilvl w:val="0"/>
          <w:numId w:val="29"/>
        </w:numPr>
        <w:tabs>
          <w:tab w:val="left" w:pos="1134"/>
        </w:tabs>
        <w:ind w:left="567" w:hanging="567"/>
        <w:contextualSpacing w:val="0"/>
        <w:jc w:val="both"/>
        <w:rPr>
          <w:sz w:val="20"/>
          <w:szCs w:val="20"/>
        </w:rPr>
      </w:pPr>
      <w:r w:rsidRPr="00B84689">
        <w:rPr>
          <w:sz w:val="20"/>
          <w:szCs w:val="20"/>
        </w:rPr>
        <w:t xml:space="preserve">количество пользователей, одновременно работающих в Системе: не ограничено; </w:t>
      </w:r>
    </w:p>
    <w:p w:rsidR="00C2059A" w:rsidRPr="00B84689" w:rsidRDefault="00C2059A" w:rsidP="00C2059A">
      <w:pPr>
        <w:pStyle w:val="afff7"/>
        <w:widowControl w:val="0"/>
        <w:numPr>
          <w:ilvl w:val="0"/>
          <w:numId w:val="29"/>
        </w:numPr>
        <w:tabs>
          <w:tab w:val="left" w:pos="1134"/>
        </w:tabs>
        <w:ind w:left="567" w:hanging="567"/>
        <w:contextualSpacing w:val="0"/>
        <w:jc w:val="both"/>
        <w:rPr>
          <w:sz w:val="20"/>
          <w:szCs w:val="20"/>
        </w:rPr>
      </w:pPr>
      <w:r w:rsidRPr="00B84689">
        <w:rPr>
          <w:sz w:val="20"/>
          <w:szCs w:val="20"/>
        </w:rPr>
        <w:t>глубина архива по любому из отчетов – до 1 года.</w:t>
      </w:r>
    </w:p>
    <w:p w:rsidR="00C2059A" w:rsidRPr="00B84689" w:rsidRDefault="00C2059A" w:rsidP="00C2059A">
      <w:pPr>
        <w:jc w:val="both"/>
      </w:pPr>
    </w:p>
    <w:p w:rsidR="00C2059A" w:rsidRPr="00B84689" w:rsidRDefault="00C2059A" w:rsidP="00C2059A"/>
    <w:p w:rsidR="00C2059A" w:rsidRPr="00B84689" w:rsidRDefault="00C2059A" w:rsidP="00C2059A">
      <w:r w:rsidRPr="00B84689">
        <w:rPr>
          <w:b/>
          <w:lang w:val="en-US"/>
        </w:rPr>
        <w:t>XI</w:t>
      </w:r>
      <w:r w:rsidRPr="00B84689">
        <w:rPr>
          <w:b/>
        </w:rPr>
        <w:t>. Отчетная документация</w:t>
      </w:r>
      <w:r w:rsidRPr="00B84689">
        <w:t>.</w:t>
      </w:r>
    </w:p>
    <w:p w:rsidR="00C2059A" w:rsidRPr="00B84689" w:rsidRDefault="00C2059A" w:rsidP="004D0A37">
      <w:pPr>
        <w:jc w:val="both"/>
      </w:pPr>
      <w:r w:rsidRPr="00B84689">
        <w:t>По завершении оказания услуг Исполнителем</w:t>
      </w:r>
      <w:r w:rsidR="004D0A37">
        <w:t xml:space="preserve">-Лицензиаром формируется </w:t>
      </w:r>
      <w:r w:rsidR="004D0A37" w:rsidRPr="00CD1254">
        <w:t>Акта приема-передачи неисключительных (пользовательских) прав</w:t>
      </w:r>
      <w:r w:rsidRPr="00B84689">
        <w:t>.</w:t>
      </w:r>
    </w:p>
    <w:p w:rsidR="00C2059A" w:rsidRPr="00F9187D" w:rsidRDefault="00C2059A" w:rsidP="00F825B4">
      <w:pPr>
        <w:jc w:val="right"/>
      </w:pPr>
    </w:p>
    <w:p w:rsidR="00F9187D" w:rsidRDefault="00F9187D" w:rsidP="00F825B4">
      <w:pPr>
        <w:jc w:val="center"/>
      </w:pPr>
    </w:p>
    <w:tbl>
      <w:tblPr>
        <w:tblW w:w="0" w:type="auto"/>
        <w:tblLook w:val="0000" w:firstRow="0" w:lastRow="0" w:firstColumn="0" w:lastColumn="0" w:noHBand="0" w:noVBand="0"/>
      </w:tblPr>
      <w:tblGrid>
        <w:gridCol w:w="4120"/>
        <w:gridCol w:w="4454"/>
      </w:tblGrid>
      <w:tr w:rsidR="00F825B4" w:rsidRPr="00F9187D" w:rsidTr="00A67FBC">
        <w:trPr>
          <w:trHeight w:val="748"/>
        </w:trPr>
        <w:tc>
          <w:tcPr>
            <w:tcW w:w="4120" w:type="dxa"/>
          </w:tcPr>
          <w:p w:rsidR="00F825B4" w:rsidRPr="00F9187D" w:rsidRDefault="00F825B4" w:rsidP="00A67FBC">
            <w:pPr>
              <w:shd w:val="clear" w:color="auto" w:fill="FFFFFF"/>
              <w:rPr>
                <w:b/>
                <w:bCs/>
                <w:color w:val="000000"/>
                <w:spacing w:val="-6"/>
              </w:rPr>
            </w:pPr>
            <w:r w:rsidRPr="00F9187D">
              <w:rPr>
                <w:b/>
                <w:bCs/>
                <w:color w:val="000000"/>
              </w:rPr>
              <w:t>Заказчик-Лицензиат:</w:t>
            </w:r>
          </w:p>
          <w:p w:rsidR="00F825B4" w:rsidRPr="00F9187D" w:rsidRDefault="00F825B4" w:rsidP="00A67FBC">
            <w:pPr>
              <w:pBdr>
                <w:top w:val="nil"/>
                <w:left w:val="nil"/>
                <w:bottom w:val="nil"/>
                <w:right w:val="nil"/>
                <w:between w:val="nil"/>
                <w:bar w:val="nil"/>
              </w:pBdr>
              <w:shd w:val="clear" w:color="auto" w:fill="FFFFFF"/>
              <w:rPr>
                <w:rFonts w:eastAsia="Arial Unicode MS"/>
                <w:b/>
                <w:bCs/>
                <w:bdr w:val="nil"/>
              </w:rPr>
            </w:pPr>
          </w:p>
          <w:p w:rsidR="00F825B4" w:rsidRPr="00F9187D" w:rsidRDefault="00F825B4" w:rsidP="00A67FBC">
            <w:pPr>
              <w:pBdr>
                <w:top w:val="nil"/>
                <w:left w:val="nil"/>
                <w:bottom w:val="nil"/>
                <w:right w:val="nil"/>
                <w:between w:val="nil"/>
                <w:bar w:val="nil"/>
              </w:pBdr>
              <w:shd w:val="clear" w:color="auto" w:fill="FFFFFF"/>
              <w:rPr>
                <w:rFonts w:eastAsia="Arial Unicode MS"/>
                <w:b/>
                <w:bCs/>
                <w:bdr w:val="nil"/>
              </w:rPr>
            </w:pPr>
          </w:p>
          <w:p w:rsidR="00F825B4" w:rsidRPr="00F9187D" w:rsidRDefault="00F825B4" w:rsidP="00A67FBC">
            <w:pPr>
              <w:widowControl w:val="0"/>
              <w:autoSpaceDE w:val="0"/>
              <w:autoSpaceDN w:val="0"/>
              <w:adjustRightInd w:val="0"/>
              <w:rPr>
                <w:color w:val="000000"/>
                <w:spacing w:val="-6"/>
              </w:rPr>
            </w:pPr>
            <w:r w:rsidRPr="00F9187D">
              <w:rPr>
                <w:rFonts w:eastAsia="Arial Unicode MS"/>
                <w:b/>
                <w:bCs/>
                <w:bdr w:val="nil"/>
              </w:rPr>
              <w:t>_____________________ /                           /</w:t>
            </w:r>
          </w:p>
        </w:tc>
        <w:tc>
          <w:tcPr>
            <w:tcW w:w="4454" w:type="dxa"/>
          </w:tcPr>
          <w:p w:rsidR="00F825B4" w:rsidRPr="00F9187D" w:rsidRDefault="00F825B4" w:rsidP="00A67FBC">
            <w:pPr>
              <w:rPr>
                <w:b/>
              </w:rPr>
            </w:pPr>
            <w:r w:rsidRPr="00F9187D">
              <w:rPr>
                <w:b/>
                <w:bCs/>
                <w:color w:val="000000"/>
                <w:spacing w:val="-6"/>
              </w:rPr>
              <w:t>Исполнитель-Лицензиар:</w:t>
            </w:r>
            <w:r w:rsidRPr="00F9187D">
              <w:rPr>
                <w:b/>
              </w:rPr>
              <w:t xml:space="preserve"> </w:t>
            </w:r>
          </w:p>
          <w:p w:rsidR="00F825B4" w:rsidRPr="00F9187D" w:rsidRDefault="00F825B4" w:rsidP="00A67FBC">
            <w:pPr>
              <w:rPr>
                <w:b/>
              </w:rPr>
            </w:pPr>
          </w:p>
          <w:p w:rsidR="00F825B4" w:rsidRPr="00F9187D" w:rsidRDefault="00F825B4" w:rsidP="00A67FBC">
            <w:pPr>
              <w:rPr>
                <w:b/>
              </w:rPr>
            </w:pPr>
          </w:p>
          <w:p w:rsidR="00F825B4" w:rsidRPr="00F9187D" w:rsidRDefault="00F825B4" w:rsidP="00A67FBC">
            <w:pPr>
              <w:rPr>
                <w:b/>
              </w:rPr>
            </w:pPr>
            <w:r w:rsidRPr="00F9187D">
              <w:rPr>
                <w:b/>
              </w:rPr>
              <w:t xml:space="preserve">_____________________ </w:t>
            </w:r>
            <w:r w:rsidRPr="00F9187D">
              <w:rPr>
                <w:rFonts w:eastAsia="Arial Unicode MS"/>
                <w:b/>
                <w:bCs/>
                <w:bdr w:val="nil"/>
              </w:rPr>
              <w:t>/                           /</w:t>
            </w:r>
            <w:r w:rsidRPr="00F9187D">
              <w:rPr>
                <w:b/>
              </w:rPr>
              <w:t xml:space="preserve">                      </w:t>
            </w:r>
          </w:p>
          <w:p w:rsidR="00F825B4" w:rsidRPr="00F9187D" w:rsidRDefault="00F825B4" w:rsidP="00A67FBC">
            <w:pPr>
              <w:widowControl w:val="0"/>
              <w:autoSpaceDE w:val="0"/>
              <w:autoSpaceDN w:val="0"/>
              <w:adjustRightInd w:val="0"/>
              <w:rPr>
                <w:bCs/>
                <w:color w:val="000000"/>
                <w:spacing w:val="-6"/>
                <w:u w:val="single"/>
              </w:rPr>
            </w:pPr>
          </w:p>
        </w:tc>
      </w:tr>
    </w:tbl>
    <w:p w:rsidR="00F825B4" w:rsidRPr="00F825B4" w:rsidRDefault="00F825B4" w:rsidP="00F9187D">
      <w:pPr>
        <w:ind w:left="360"/>
        <w:jc w:val="center"/>
        <w:rPr>
          <w:b/>
          <w:lang w:val="x-none"/>
        </w:rPr>
      </w:pPr>
    </w:p>
    <w:p w:rsidR="00F825B4" w:rsidRDefault="00F825B4">
      <w:r>
        <w:lastRenderedPageBreak/>
        <w:br w:type="page"/>
      </w:r>
    </w:p>
    <w:p w:rsidR="00F825B4" w:rsidRDefault="00C84CC2" w:rsidP="00F825B4">
      <w:pPr>
        <w:jc w:val="right"/>
      </w:pPr>
      <w:r w:rsidRPr="00F9187D">
        <w:lastRenderedPageBreak/>
        <w:t>Приложение №2</w:t>
      </w:r>
    </w:p>
    <w:p w:rsidR="00F825B4" w:rsidRDefault="00C84CC2" w:rsidP="00F825B4">
      <w:pPr>
        <w:jc w:val="right"/>
      </w:pPr>
      <w:r w:rsidRPr="00F9187D">
        <w:t xml:space="preserve">к </w:t>
      </w:r>
      <w:r w:rsidR="00712ECC" w:rsidRPr="00F9187D">
        <w:t>Договор</w:t>
      </w:r>
      <w:r w:rsidRPr="00F9187D">
        <w:t xml:space="preserve">у №___________ </w:t>
      </w:r>
    </w:p>
    <w:p w:rsidR="00C84CC2" w:rsidRPr="00F9187D" w:rsidRDefault="00C84CC2" w:rsidP="00F825B4">
      <w:pPr>
        <w:jc w:val="right"/>
      </w:pPr>
      <w:r w:rsidRPr="00F9187D">
        <w:t>от «____»______________ года</w:t>
      </w:r>
    </w:p>
    <w:p w:rsidR="00C84CC2" w:rsidRPr="00F9187D" w:rsidRDefault="00C84CC2" w:rsidP="00C84CC2">
      <w:pPr>
        <w:ind w:left="360"/>
        <w:jc w:val="center"/>
        <w:rPr>
          <w:b/>
        </w:rPr>
      </w:pPr>
    </w:p>
    <w:p w:rsidR="00C84CC2" w:rsidRPr="00F9187D" w:rsidRDefault="00C84CC2" w:rsidP="00C84CC2">
      <w:pPr>
        <w:ind w:right="535"/>
        <w:jc w:val="center"/>
        <w:outlineLvl w:val="0"/>
        <w:rPr>
          <w:b/>
          <w:bCs/>
        </w:rPr>
      </w:pPr>
      <w:r w:rsidRPr="00F9187D">
        <w:rPr>
          <w:b/>
          <w:bCs/>
        </w:rPr>
        <w:t>СПЕЦИФИКАЦИЯ</w:t>
      </w:r>
    </w:p>
    <w:p w:rsidR="00C84CC2" w:rsidRPr="00F9187D" w:rsidRDefault="00C84CC2" w:rsidP="00C84CC2">
      <w:pPr>
        <w:ind w:right="535"/>
        <w:jc w:val="center"/>
        <w:outlineLvl w:val="0"/>
        <w:rPr>
          <w:b/>
          <w:bCs/>
        </w:rPr>
      </w:pPr>
    </w:p>
    <w:p w:rsidR="00C84CC2" w:rsidRPr="00F9187D" w:rsidRDefault="00C84CC2" w:rsidP="00C84CC2">
      <w:pPr>
        <w:spacing w:after="120"/>
      </w:pP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19"/>
        <w:gridCol w:w="1276"/>
        <w:gridCol w:w="850"/>
        <w:gridCol w:w="1140"/>
        <w:gridCol w:w="1417"/>
        <w:gridCol w:w="1251"/>
      </w:tblGrid>
      <w:tr w:rsidR="00F825B4" w:rsidRPr="00F825B4" w:rsidTr="00F825B4">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F9187D" w:rsidRPr="00F825B4" w:rsidRDefault="00F9187D">
            <w:pPr>
              <w:spacing w:line="256" w:lineRule="auto"/>
              <w:jc w:val="center"/>
              <w:rPr>
                <w:b/>
                <w:lang w:eastAsia="en-US"/>
              </w:rPr>
            </w:pPr>
            <w:r w:rsidRPr="00F825B4">
              <w:rPr>
                <w:b/>
                <w:lang w:eastAsia="en-US"/>
              </w:rPr>
              <w:t>№</w:t>
            </w:r>
          </w:p>
          <w:p w:rsidR="00F9187D" w:rsidRPr="00F825B4" w:rsidRDefault="00F9187D">
            <w:pPr>
              <w:spacing w:line="256" w:lineRule="auto"/>
              <w:jc w:val="center"/>
              <w:rPr>
                <w:b/>
                <w:lang w:eastAsia="en-US"/>
              </w:rPr>
            </w:pPr>
            <w:r w:rsidRPr="00F825B4">
              <w:rPr>
                <w:b/>
                <w:lang w:eastAsia="en-US"/>
              </w:rPr>
              <w:t>п/п</w:t>
            </w:r>
          </w:p>
        </w:tc>
        <w:tc>
          <w:tcPr>
            <w:tcW w:w="3119" w:type="dxa"/>
            <w:tcBorders>
              <w:top w:val="single" w:sz="4" w:space="0" w:color="auto"/>
              <w:left w:val="single" w:sz="4" w:space="0" w:color="auto"/>
              <w:bottom w:val="single" w:sz="4" w:space="0" w:color="auto"/>
              <w:right w:val="single" w:sz="4" w:space="0" w:color="auto"/>
            </w:tcBorders>
            <w:vAlign w:val="center"/>
            <w:hideMark/>
          </w:tcPr>
          <w:p w:rsidR="00F9187D" w:rsidRPr="00F825B4" w:rsidRDefault="00F9187D" w:rsidP="00F9187D">
            <w:pPr>
              <w:spacing w:line="256" w:lineRule="auto"/>
              <w:jc w:val="center"/>
              <w:rPr>
                <w:b/>
                <w:lang w:eastAsia="en-US"/>
              </w:rPr>
            </w:pPr>
            <w:r w:rsidRPr="00F825B4">
              <w:rPr>
                <w:b/>
                <w:lang w:eastAsia="en-US"/>
              </w:rPr>
              <w:t>Наименование услуг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F9187D" w:rsidRPr="00F825B4" w:rsidRDefault="00F9187D" w:rsidP="00F825B4">
            <w:pPr>
              <w:spacing w:line="256" w:lineRule="auto"/>
              <w:ind w:left="-108" w:right="-108"/>
              <w:jc w:val="center"/>
              <w:rPr>
                <w:b/>
                <w:lang w:eastAsia="en-US"/>
              </w:rPr>
            </w:pPr>
            <w:r w:rsidRPr="00F825B4">
              <w:rPr>
                <w:b/>
                <w:lang w:eastAsia="en-US"/>
              </w:rPr>
              <w:t>Ед</w:t>
            </w:r>
            <w:r w:rsidR="00F825B4">
              <w:rPr>
                <w:b/>
                <w:lang w:eastAsia="en-US"/>
              </w:rPr>
              <w:t>иница</w:t>
            </w:r>
            <w:r w:rsidRPr="00F825B4">
              <w:rPr>
                <w:b/>
                <w:lang w:eastAsia="en-US"/>
              </w:rPr>
              <w:t xml:space="preserve"> измерения</w:t>
            </w:r>
          </w:p>
        </w:tc>
        <w:tc>
          <w:tcPr>
            <w:tcW w:w="850" w:type="dxa"/>
            <w:tcBorders>
              <w:top w:val="single" w:sz="4" w:space="0" w:color="auto"/>
              <w:left w:val="single" w:sz="4" w:space="0" w:color="auto"/>
              <w:bottom w:val="single" w:sz="4" w:space="0" w:color="auto"/>
              <w:right w:val="single" w:sz="4" w:space="0" w:color="auto"/>
            </w:tcBorders>
            <w:vAlign w:val="center"/>
            <w:hideMark/>
          </w:tcPr>
          <w:p w:rsidR="00F9187D" w:rsidRPr="00F825B4" w:rsidRDefault="00F9187D">
            <w:pPr>
              <w:spacing w:line="256" w:lineRule="auto"/>
              <w:jc w:val="center"/>
              <w:rPr>
                <w:b/>
                <w:lang w:eastAsia="en-US"/>
              </w:rPr>
            </w:pPr>
            <w:r w:rsidRPr="00F825B4">
              <w:rPr>
                <w:b/>
                <w:lang w:eastAsia="en-US"/>
              </w:rPr>
              <w:t>Кол-во</w:t>
            </w:r>
          </w:p>
        </w:tc>
        <w:tc>
          <w:tcPr>
            <w:tcW w:w="1140" w:type="dxa"/>
            <w:tcBorders>
              <w:top w:val="single" w:sz="4" w:space="0" w:color="auto"/>
              <w:left w:val="single" w:sz="4" w:space="0" w:color="auto"/>
              <w:bottom w:val="single" w:sz="4" w:space="0" w:color="auto"/>
              <w:right w:val="single" w:sz="4" w:space="0" w:color="auto"/>
            </w:tcBorders>
            <w:vAlign w:val="center"/>
            <w:hideMark/>
          </w:tcPr>
          <w:p w:rsidR="00F9187D" w:rsidRPr="00F825B4" w:rsidRDefault="00F9187D" w:rsidP="00F825B4">
            <w:pPr>
              <w:spacing w:line="256" w:lineRule="auto"/>
              <w:jc w:val="center"/>
              <w:rPr>
                <w:b/>
                <w:lang w:eastAsia="en-US"/>
              </w:rPr>
            </w:pPr>
            <w:r w:rsidRPr="00F825B4">
              <w:rPr>
                <w:b/>
                <w:lang w:eastAsia="en-US"/>
              </w:rPr>
              <w:t>Ставка</w:t>
            </w:r>
            <w:r w:rsidR="00F825B4">
              <w:rPr>
                <w:b/>
                <w:lang w:eastAsia="en-US"/>
              </w:rPr>
              <w:t xml:space="preserve"> </w:t>
            </w:r>
            <w:r w:rsidRPr="00F825B4">
              <w:rPr>
                <w:b/>
                <w:lang w:eastAsia="en-US"/>
              </w:rPr>
              <w:t>НДС,%</w:t>
            </w:r>
          </w:p>
        </w:tc>
        <w:tc>
          <w:tcPr>
            <w:tcW w:w="1417" w:type="dxa"/>
            <w:tcBorders>
              <w:top w:val="single" w:sz="4" w:space="0" w:color="auto"/>
              <w:left w:val="single" w:sz="4" w:space="0" w:color="auto"/>
              <w:bottom w:val="single" w:sz="4" w:space="0" w:color="auto"/>
              <w:right w:val="single" w:sz="4" w:space="0" w:color="auto"/>
            </w:tcBorders>
            <w:hideMark/>
          </w:tcPr>
          <w:p w:rsidR="00F9187D" w:rsidRPr="00F825B4" w:rsidRDefault="00F9187D" w:rsidP="00F825B4">
            <w:pPr>
              <w:spacing w:line="256" w:lineRule="auto"/>
              <w:jc w:val="center"/>
              <w:rPr>
                <w:b/>
                <w:lang w:eastAsia="en-US"/>
              </w:rPr>
            </w:pPr>
            <w:r w:rsidRPr="00F825B4">
              <w:rPr>
                <w:b/>
                <w:lang w:eastAsia="en-US"/>
              </w:rPr>
              <w:t>Цена за ед</w:t>
            </w:r>
            <w:r w:rsidR="00F825B4">
              <w:rPr>
                <w:b/>
                <w:lang w:eastAsia="en-US"/>
              </w:rPr>
              <w:t xml:space="preserve">. </w:t>
            </w:r>
            <w:r w:rsidRPr="00F825B4">
              <w:rPr>
                <w:b/>
                <w:lang w:eastAsia="en-US"/>
              </w:rPr>
              <w:t>изме</w:t>
            </w:r>
            <w:r w:rsidR="00F825B4">
              <w:rPr>
                <w:b/>
                <w:lang w:eastAsia="en-US"/>
              </w:rPr>
              <w:t>р.</w:t>
            </w:r>
            <w:r w:rsidRPr="00F825B4">
              <w:rPr>
                <w:b/>
                <w:lang w:eastAsia="en-US"/>
              </w:rPr>
              <w:t>,</w:t>
            </w:r>
            <w:r w:rsidR="00F825B4">
              <w:rPr>
                <w:b/>
                <w:lang w:eastAsia="en-US"/>
              </w:rPr>
              <w:t xml:space="preserve"> </w:t>
            </w:r>
            <w:r w:rsidRPr="00F825B4">
              <w:rPr>
                <w:b/>
                <w:lang w:eastAsia="en-US"/>
              </w:rPr>
              <w:t>руб.  (в т.ч. НДС)</w:t>
            </w:r>
          </w:p>
        </w:tc>
        <w:tc>
          <w:tcPr>
            <w:tcW w:w="1251" w:type="dxa"/>
            <w:tcBorders>
              <w:top w:val="single" w:sz="4" w:space="0" w:color="auto"/>
              <w:left w:val="single" w:sz="4" w:space="0" w:color="auto"/>
              <w:bottom w:val="single" w:sz="4" w:space="0" w:color="auto"/>
              <w:right w:val="single" w:sz="4" w:space="0" w:color="auto"/>
            </w:tcBorders>
            <w:hideMark/>
          </w:tcPr>
          <w:p w:rsidR="00F9187D" w:rsidRPr="00F825B4" w:rsidRDefault="00F9187D" w:rsidP="00F825B4">
            <w:pPr>
              <w:spacing w:line="256" w:lineRule="auto"/>
              <w:jc w:val="center"/>
              <w:rPr>
                <w:b/>
                <w:lang w:eastAsia="en-US"/>
              </w:rPr>
            </w:pPr>
            <w:r w:rsidRPr="00F825B4">
              <w:rPr>
                <w:b/>
                <w:lang w:eastAsia="en-US"/>
              </w:rPr>
              <w:t>Общая стоимость, руб</w:t>
            </w:r>
            <w:r w:rsidR="00F825B4">
              <w:rPr>
                <w:b/>
                <w:lang w:eastAsia="en-US"/>
              </w:rPr>
              <w:t xml:space="preserve">. </w:t>
            </w:r>
            <w:r w:rsidRPr="00F825B4">
              <w:rPr>
                <w:b/>
                <w:lang w:eastAsia="en-US"/>
              </w:rPr>
              <w:t>(в т.ч. НДС)</w:t>
            </w:r>
          </w:p>
        </w:tc>
      </w:tr>
      <w:tr w:rsidR="00F9187D" w:rsidRPr="00F9187D" w:rsidTr="00F825B4">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F9187D" w:rsidRPr="00F9187D" w:rsidRDefault="00F9187D">
            <w:pPr>
              <w:spacing w:line="256" w:lineRule="auto"/>
              <w:jc w:val="center"/>
              <w:rPr>
                <w:iCs/>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F9187D" w:rsidRPr="00F9187D" w:rsidRDefault="00F9187D">
            <w:pPr>
              <w:spacing w:line="256" w:lineRule="auto"/>
              <w:rPr>
                <w:iCs/>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F9187D" w:rsidRPr="00F9187D" w:rsidRDefault="00F9187D">
            <w:pPr>
              <w:spacing w:line="256" w:lineRule="auto"/>
              <w:ind w:left="-108" w:right="-108"/>
              <w:jc w:val="center"/>
              <w:rPr>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F9187D" w:rsidRPr="00F9187D" w:rsidRDefault="00F9187D">
            <w:pPr>
              <w:spacing w:line="256" w:lineRule="auto"/>
              <w:jc w:val="center"/>
              <w:rPr>
                <w:iCs/>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rsidR="00F9187D" w:rsidRPr="00F9187D" w:rsidRDefault="00F9187D">
            <w:pPr>
              <w:spacing w:line="256" w:lineRule="auto"/>
              <w:jc w:val="center"/>
              <w:rPr>
                <w:lang w:eastAsia="en-US"/>
              </w:rPr>
            </w:pPr>
          </w:p>
        </w:tc>
        <w:tc>
          <w:tcPr>
            <w:tcW w:w="1417" w:type="dxa"/>
            <w:tcBorders>
              <w:top w:val="single" w:sz="4" w:space="0" w:color="auto"/>
              <w:left w:val="nil"/>
              <w:bottom w:val="single" w:sz="4" w:space="0" w:color="auto"/>
              <w:right w:val="single" w:sz="4" w:space="0" w:color="auto"/>
            </w:tcBorders>
            <w:vAlign w:val="center"/>
          </w:tcPr>
          <w:p w:rsidR="00F9187D" w:rsidRPr="00F9187D" w:rsidRDefault="00F9187D">
            <w:pPr>
              <w:spacing w:line="256" w:lineRule="auto"/>
              <w:jc w:val="center"/>
              <w:rPr>
                <w:color w:val="000000"/>
                <w:lang w:eastAsia="en-US"/>
              </w:rPr>
            </w:pPr>
          </w:p>
        </w:tc>
        <w:tc>
          <w:tcPr>
            <w:tcW w:w="1251" w:type="dxa"/>
            <w:tcBorders>
              <w:top w:val="single" w:sz="4" w:space="0" w:color="auto"/>
              <w:left w:val="single" w:sz="4" w:space="0" w:color="auto"/>
              <w:bottom w:val="single" w:sz="4" w:space="0" w:color="auto"/>
              <w:right w:val="single" w:sz="4" w:space="0" w:color="auto"/>
            </w:tcBorders>
            <w:vAlign w:val="center"/>
          </w:tcPr>
          <w:p w:rsidR="00F9187D" w:rsidRPr="00F9187D" w:rsidRDefault="00F9187D">
            <w:pPr>
              <w:spacing w:line="256" w:lineRule="auto"/>
              <w:jc w:val="center"/>
              <w:rPr>
                <w:color w:val="000000"/>
                <w:lang w:eastAsia="en-US"/>
              </w:rPr>
            </w:pPr>
          </w:p>
        </w:tc>
      </w:tr>
      <w:tr w:rsidR="00F9187D" w:rsidRPr="00F9187D" w:rsidTr="00F825B4">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F9187D" w:rsidRPr="00F9187D" w:rsidRDefault="00F9187D">
            <w:pPr>
              <w:spacing w:line="256" w:lineRule="auto"/>
              <w:rPr>
                <w:iCs/>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F9187D" w:rsidRPr="00F9187D" w:rsidRDefault="00F9187D">
            <w:pPr>
              <w:spacing w:line="256" w:lineRule="auto"/>
              <w:rPr>
                <w:iCs/>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F9187D" w:rsidRPr="00F9187D" w:rsidRDefault="00F9187D">
            <w:pPr>
              <w:spacing w:line="256" w:lineRule="auto"/>
              <w:jc w:val="center"/>
              <w:rPr>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F9187D" w:rsidRPr="00F9187D" w:rsidRDefault="00F9187D">
            <w:pPr>
              <w:spacing w:line="256" w:lineRule="auto"/>
              <w:jc w:val="center"/>
              <w:rPr>
                <w:iCs/>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rsidR="00F9187D" w:rsidRPr="00F9187D" w:rsidRDefault="00F9187D">
            <w:pPr>
              <w:spacing w:line="256" w:lineRule="auto"/>
              <w:jc w:val="center"/>
              <w:rPr>
                <w:lang w:eastAsia="en-US"/>
              </w:rPr>
            </w:pPr>
          </w:p>
        </w:tc>
        <w:tc>
          <w:tcPr>
            <w:tcW w:w="1417" w:type="dxa"/>
            <w:tcBorders>
              <w:top w:val="single" w:sz="4" w:space="0" w:color="auto"/>
              <w:left w:val="nil"/>
              <w:bottom w:val="single" w:sz="4" w:space="0" w:color="auto"/>
              <w:right w:val="single" w:sz="4" w:space="0" w:color="auto"/>
            </w:tcBorders>
            <w:vAlign w:val="center"/>
          </w:tcPr>
          <w:p w:rsidR="00F9187D" w:rsidRPr="00F9187D" w:rsidRDefault="00F9187D">
            <w:pPr>
              <w:spacing w:line="256" w:lineRule="auto"/>
              <w:jc w:val="center"/>
              <w:rPr>
                <w:color w:val="000000"/>
                <w:lang w:eastAsia="en-US"/>
              </w:rPr>
            </w:pPr>
          </w:p>
        </w:tc>
        <w:tc>
          <w:tcPr>
            <w:tcW w:w="1251" w:type="dxa"/>
            <w:tcBorders>
              <w:top w:val="single" w:sz="4" w:space="0" w:color="auto"/>
              <w:left w:val="single" w:sz="4" w:space="0" w:color="auto"/>
              <w:bottom w:val="single" w:sz="4" w:space="0" w:color="auto"/>
              <w:right w:val="single" w:sz="4" w:space="0" w:color="auto"/>
            </w:tcBorders>
            <w:vAlign w:val="center"/>
          </w:tcPr>
          <w:p w:rsidR="00F9187D" w:rsidRPr="00F9187D" w:rsidRDefault="00F9187D">
            <w:pPr>
              <w:spacing w:line="256" w:lineRule="auto"/>
              <w:jc w:val="center"/>
              <w:rPr>
                <w:color w:val="000000"/>
                <w:lang w:eastAsia="en-US"/>
              </w:rPr>
            </w:pPr>
          </w:p>
        </w:tc>
      </w:tr>
      <w:tr w:rsidR="00F9187D" w:rsidRPr="00F9187D" w:rsidTr="00F825B4">
        <w:trPr>
          <w:jc w:val="center"/>
        </w:trPr>
        <w:tc>
          <w:tcPr>
            <w:tcW w:w="562" w:type="dxa"/>
            <w:tcBorders>
              <w:top w:val="single" w:sz="4" w:space="0" w:color="auto"/>
              <w:left w:val="single" w:sz="4" w:space="0" w:color="auto"/>
              <w:bottom w:val="single" w:sz="4" w:space="0" w:color="auto"/>
              <w:right w:val="single" w:sz="4" w:space="0" w:color="auto"/>
            </w:tcBorders>
          </w:tcPr>
          <w:p w:rsidR="00F9187D" w:rsidRPr="00F9187D" w:rsidRDefault="00F9187D">
            <w:pPr>
              <w:spacing w:line="256" w:lineRule="auto"/>
              <w:jc w:val="center"/>
              <w:rPr>
                <w:b/>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F9187D" w:rsidRPr="00F9187D" w:rsidRDefault="00F9187D">
            <w:pPr>
              <w:spacing w:line="256" w:lineRule="auto"/>
              <w:rPr>
                <w:b/>
                <w:lang w:eastAsia="en-US"/>
              </w:rPr>
            </w:pPr>
            <w:r w:rsidRPr="00F9187D">
              <w:rPr>
                <w:b/>
                <w:lang w:eastAsia="en-US"/>
              </w:rPr>
              <w:t>Итого:</w:t>
            </w:r>
          </w:p>
        </w:tc>
        <w:tc>
          <w:tcPr>
            <w:tcW w:w="1276" w:type="dxa"/>
            <w:tcBorders>
              <w:top w:val="single" w:sz="4" w:space="0" w:color="auto"/>
              <w:left w:val="single" w:sz="4" w:space="0" w:color="auto"/>
              <w:bottom w:val="single" w:sz="4" w:space="0" w:color="auto"/>
              <w:right w:val="single" w:sz="4" w:space="0" w:color="auto"/>
            </w:tcBorders>
          </w:tcPr>
          <w:p w:rsidR="00F9187D" w:rsidRPr="00F9187D" w:rsidRDefault="00F9187D">
            <w:pPr>
              <w:spacing w:line="256" w:lineRule="auto"/>
              <w:jc w:val="center"/>
              <w:rPr>
                <w:b/>
                <w:lang w:eastAsia="en-US"/>
              </w:rPr>
            </w:pPr>
          </w:p>
        </w:tc>
        <w:tc>
          <w:tcPr>
            <w:tcW w:w="850" w:type="dxa"/>
            <w:tcBorders>
              <w:top w:val="single" w:sz="4" w:space="0" w:color="auto"/>
              <w:left w:val="single" w:sz="4" w:space="0" w:color="auto"/>
              <w:bottom w:val="single" w:sz="4" w:space="0" w:color="auto"/>
              <w:right w:val="single" w:sz="4" w:space="0" w:color="auto"/>
            </w:tcBorders>
          </w:tcPr>
          <w:p w:rsidR="00F9187D" w:rsidRPr="00F9187D" w:rsidRDefault="00F9187D">
            <w:pPr>
              <w:spacing w:line="256" w:lineRule="auto"/>
              <w:jc w:val="center"/>
              <w:rPr>
                <w:b/>
                <w:lang w:eastAsia="en-US"/>
              </w:rPr>
            </w:pPr>
          </w:p>
        </w:tc>
        <w:tc>
          <w:tcPr>
            <w:tcW w:w="1140" w:type="dxa"/>
            <w:tcBorders>
              <w:top w:val="single" w:sz="4" w:space="0" w:color="auto"/>
              <w:left w:val="single" w:sz="4" w:space="0" w:color="auto"/>
              <w:bottom w:val="single" w:sz="4" w:space="0" w:color="auto"/>
              <w:right w:val="single" w:sz="4" w:space="0" w:color="auto"/>
            </w:tcBorders>
          </w:tcPr>
          <w:p w:rsidR="00F9187D" w:rsidRPr="00F9187D" w:rsidRDefault="00F9187D">
            <w:pPr>
              <w:spacing w:line="256" w:lineRule="auto"/>
              <w:jc w:val="center"/>
              <w:rPr>
                <w:b/>
                <w:lang w:eastAsia="en-US"/>
              </w:rPr>
            </w:pPr>
          </w:p>
        </w:tc>
        <w:tc>
          <w:tcPr>
            <w:tcW w:w="1417" w:type="dxa"/>
            <w:tcBorders>
              <w:top w:val="single" w:sz="4" w:space="0" w:color="auto"/>
              <w:left w:val="single" w:sz="4" w:space="0" w:color="auto"/>
              <w:bottom w:val="single" w:sz="4" w:space="0" w:color="auto"/>
              <w:right w:val="single" w:sz="4" w:space="0" w:color="auto"/>
            </w:tcBorders>
          </w:tcPr>
          <w:p w:rsidR="00F9187D" w:rsidRPr="00F9187D" w:rsidRDefault="00F9187D">
            <w:pPr>
              <w:spacing w:line="256" w:lineRule="auto"/>
              <w:jc w:val="center"/>
              <w:rPr>
                <w:b/>
                <w:lang w:eastAsia="en-US"/>
              </w:rPr>
            </w:pPr>
          </w:p>
        </w:tc>
        <w:tc>
          <w:tcPr>
            <w:tcW w:w="1251" w:type="dxa"/>
            <w:tcBorders>
              <w:top w:val="single" w:sz="4" w:space="0" w:color="auto"/>
              <w:left w:val="single" w:sz="4" w:space="0" w:color="auto"/>
              <w:bottom w:val="single" w:sz="4" w:space="0" w:color="auto"/>
              <w:right w:val="single" w:sz="4" w:space="0" w:color="auto"/>
            </w:tcBorders>
          </w:tcPr>
          <w:p w:rsidR="00F9187D" w:rsidRPr="00F9187D" w:rsidRDefault="00F9187D">
            <w:pPr>
              <w:spacing w:line="256" w:lineRule="auto"/>
              <w:jc w:val="center"/>
              <w:rPr>
                <w:b/>
                <w:lang w:eastAsia="en-US"/>
              </w:rPr>
            </w:pPr>
          </w:p>
        </w:tc>
      </w:tr>
    </w:tbl>
    <w:p w:rsidR="00C84CC2" w:rsidRPr="00F9187D" w:rsidRDefault="00C84CC2" w:rsidP="00C84CC2"/>
    <w:p w:rsidR="00C84CC2" w:rsidRPr="00F9187D" w:rsidRDefault="00C84CC2" w:rsidP="00C84CC2">
      <w:pPr>
        <w:ind w:firstLine="180"/>
        <w:outlineLvl w:val="0"/>
        <w:rPr>
          <w:b/>
        </w:rPr>
      </w:pPr>
    </w:p>
    <w:p w:rsidR="00C84CC2" w:rsidRPr="00F9187D" w:rsidRDefault="00C84CC2" w:rsidP="00C84CC2">
      <w:pPr>
        <w:ind w:firstLine="180"/>
        <w:outlineLvl w:val="0"/>
        <w:rPr>
          <w:b/>
        </w:rPr>
      </w:pPr>
    </w:p>
    <w:tbl>
      <w:tblPr>
        <w:tblW w:w="0" w:type="auto"/>
        <w:tblLook w:val="0000" w:firstRow="0" w:lastRow="0" w:firstColumn="0" w:lastColumn="0" w:noHBand="0" w:noVBand="0"/>
      </w:tblPr>
      <w:tblGrid>
        <w:gridCol w:w="4120"/>
        <w:gridCol w:w="4454"/>
      </w:tblGrid>
      <w:tr w:rsidR="00F825B4" w:rsidRPr="00F9187D" w:rsidTr="00A67FBC">
        <w:trPr>
          <w:trHeight w:val="748"/>
        </w:trPr>
        <w:tc>
          <w:tcPr>
            <w:tcW w:w="4120" w:type="dxa"/>
          </w:tcPr>
          <w:p w:rsidR="00F825B4" w:rsidRPr="00F9187D" w:rsidRDefault="00F825B4" w:rsidP="00A67FBC">
            <w:pPr>
              <w:shd w:val="clear" w:color="auto" w:fill="FFFFFF"/>
              <w:rPr>
                <w:b/>
                <w:bCs/>
                <w:color w:val="000000"/>
                <w:spacing w:val="-6"/>
              </w:rPr>
            </w:pPr>
            <w:r w:rsidRPr="00F9187D">
              <w:rPr>
                <w:b/>
                <w:bCs/>
                <w:color w:val="000000"/>
              </w:rPr>
              <w:t>Заказчик-Лицензиат:</w:t>
            </w:r>
          </w:p>
          <w:p w:rsidR="00F825B4" w:rsidRPr="00F9187D" w:rsidRDefault="00F825B4" w:rsidP="00A67FBC">
            <w:pPr>
              <w:pBdr>
                <w:top w:val="nil"/>
                <w:left w:val="nil"/>
                <w:bottom w:val="nil"/>
                <w:right w:val="nil"/>
                <w:between w:val="nil"/>
                <w:bar w:val="nil"/>
              </w:pBdr>
              <w:shd w:val="clear" w:color="auto" w:fill="FFFFFF"/>
              <w:rPr>
                <w:rFonts w:eastAsia="Arial Unicode MS"/>
                <w:b/>
                <w:bCs/>
                <w:bdr w:val="nil"/>
              </w:rPr>
            </w:pPr>
          </w:p>
          <w:p w:rsidR="00F825B4" w:rsidRPr="00F9187D" w:rsidRDefault="00F825B4" w:rsidP="00A67FBC">
            <w:pPr>
              <w:pBdr>
                <w:top w:val="nil"/>
                <w:left w:val="nil"/>
                <w:bottom w:val="nil"/>
                <w:right w:val="nil"/>
                <w:between w:val="nil"/>
                <w:bar w:val="nil"/>
              </w:pBdr>
              <w:shd w:val="clear" w:color="auto" w:fill="FFFFFF"/>
              <w:rPr>
                <w:rFonts w:eastAsia="Arial Unicode MS"/>
                <w:b/>
                <w:bCs/>
                <w:bdr w:val="nil"/>
              </w:rPr>
            </w:pPr>
          </w:p>
          <w:p w:rsidR="00F825B4" w:rsidRPr="00F9187D" w:rsidRDefault="00F825B4" w:rsidP="00A67FBC">
            <w:pPr>
              <w:widowControl w:val="0"/>
              <w:autoSpaceDE w:val="0"/>
              <w:autoSpaceDN w:val="0"/>
              <w:adjustRightInd w:val="0"/>
              <w:rPr>
                <w:color w:val="000000"/>
                <w:spacing w:val="-6"/>
              </w:rPr>
            </w:pPr>
            <w:r w:rsidRPr="00F9187D">
              <w:rPr>
                <w:rFonts w:eastAsia="Arial Unicode MS"/>
                <w:b/>
                <w:bCs/>
                <w:bdr w:val="nil"/>
              </w:rPr>
              <w:t>_____________________ /                           /</w:t>
            </w:r>
          </w:p>
        </w:tc>
        <w:tc>
          <w:tcPr>
            <w:tcW w:w="4454" w:type="dxa"/>
          </w:tcPr>
          <w:p w:rsidR="00F825B4" w:rsidRPr="00F9187D" w:rsidRDefault="00F825B4" w:rsidP="00A67FBC">
            <w:pPr>
              <w:rPr>
                <w:b/>
              </w:rPr>
            </w:pPr>
            <w:r w:rsidRPr="00F9187D">
              <w:rPr>
                <w:b/>
                <w:bCs/>
                <w:color w:val="000000"/>
                <w:spacing w:val="-6"/>
              </w:rPr>
              <w:t>Исполнитель-Лицензиар:</w:t>
            </w:r>
            <w:r w:rsidRPr="00F9187D">
              <w:rPr>
                <w:b/>
              </w:rPr>
              <w:t xml:space="preserve"> </w:t>
            </w:r>
          </w:p>
          <w:p w:rsidR="00F825B4" w:rsidRPr="00F9187D" w:rsidRDefault="00F825B4" w:rsidP="00A67FBC">
            <w:pPr>
              <w:rPr>
                <w:b/>
              </w:rPr>
            </w:pPr>
          </w:p>
          <w:p w:rsidR="00F825B4" w:rsidRPr="00F9187D" w:rsidRDefault="00F825B4" w:rsidP="00A67FBC">
            <w:pPr>
              <w:rPr>
                <w:b/>
              </w:rPr>
            </w:pPr>
          </w:p>
          <w:p w:rsidR="00F825B4" w:rsidRPr="00F9187D" w:rsidRDefault="00F825B4" w:rsidP="00A67FBC">
            <w:pPr>
              <w:rPr>
                <w:b/>
              </w:rPr>
            </w:pPr>
            <w:r w:rsidRPr="00F9187D">
              <w:rPr>
                <w:b/>
              </w:rPr>
              <w:t xml:space="preserve">_____________________ </w:t>
            </w:r>
            <w:r w:rsidRPr="00F9187D">
              <w:rPr>
                <w:rFonts w:eastAsia="Arial Unicode MS"/>
                <w:b/>
                <w:bCs/>
                <w:bdr w:val="nil"/>
              </w:rPr>
              <w:t>/                           /</w:t>
            </w:r>
            <w:r w:rsidRPr="00F9187D">
              <w:rPr>
                <w:b/>
              </w:rPr>
              <w:t xml:space="preserve">                      </w:t>
            </w:r>
          </w:p>
          <w:p w:rsidR="00F825B4" w:rsidRPr="00F9187D" w:rsidRDefault="00F825B4" w:rsidP="00A67FBC">
            <w:pPr>
              <w:widowControl w:val="0"/>
              <w:autoSpaceDE w:val="0"/>
              <w:autoSpaceDN w:val="0"/>
              <w:adjustRightInd w:val="0"/>
              <w:rPr>
                <w:bCs/>
                <w:color w:val="000000"/>
                <w:spacing w:val="-6"/>
                <w:u w:val="single"/>
              </w:rPr>
            </w:pPr>
          </w:p>
        </w:tc>
      </w:tr>
    </w:tbl>
    <w:p w:rsidR="00C84CC2" w:rsidRPr="00F9187D" w:rsidRDefault="00C84CC2" w:rsidP="00C84CC2">
      <w:pPr>
        <w:ind w:firstLine="180"/>
        <w:outlineLvl w:val="0"/>
        <w:rPr>
          <w:b/>
        </w:rPr>
      </w:pPr>
    </w:p>
    <w:p w:rsidR="00C84CC2" w:rsidRPr="00F9187D" w:rsidRDefault="00C84CC2" w:rsidP="00C84CC2"/>
    <w:sectPr w:rsidR="00C84CC2" w:rsidRPr="00F9187D" w:rsidSect="00F9187D">
      <w:pgSz w:w="11906" w:h="16838"/>
      <w:pgMar w:top="1701" w:right="851" w:bottom="851" w:left="170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ECC" w:rsidRDefault="00712ECC">
      <w:r>
        <w:separator/>
      </w:r>
    </w:p>
  </w:endnote>
  <w:endnote w:type="continuationSeparator" w:id="0">
    <w:p w:rsidR="00712ECC" w:rsidRDefault="0071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Sans Serif">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SchoolBookC">
    <w:altName w:val="Courier New"/>
    <w:charset w:val="00"/>
    <w:family w:val="decorative"/>
    <w:pitch w:val="default"/>
    <w:sig w:usb0="00000000" w:usb1="00000000" w:usb2="00000000" w:usb3="00000000" w:csb0="00040001" w:csb1="00000000"/>
  </w:font>
  <w:font w:name="AvantGardeGothicC">
    <w:altName w:val="Courier New"/>
    <w:panose1 w:val="00000000000000000000"/>
    <w:charset w:val="CC"/>
    <w:family w:val="decorative"/>
    <w:notTrueType/>
    <w:pitch w:val="default"/>
    <w:sig w:usb0="00000203" w:usb1="00000000" w:usb2="00000000" w:usb3="00000000" w:csb0="00000005" w:csb1="00000000"/>
  </w:font>
  <w:font w:name="Arial Unicode MS">
    <w:panose1 w:val="020B0604020202020204"/>
    <w:charset w:val="00"/>
    <w:family w:val="roman"/>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PragmaticaCT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ECC" w:rsidRDefault="00712ECC">
      <w:r>
        <w:separator/>
      </w:r>
    </w:p>
  </w:footnote>
  <w:footnote w:type="continuationSeparator" w:id="0">
    <w:p w:rsidR="00712ECC" w:rsidRDefault="00712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75"/>
        </w:tabs>
        <w:ind w:left="375" w:hanging="375"/>
      </w:pPr>
      <w:rPr>
        <w:rFonts w:ascii="Times New Roman" w:hAnsi="Times New Roman" w:cs="Times New Roman"/>
      </w:rPr>
    </w:lvl>
  </w:abstractNum>
  <w:abstractNum w:abstractNumId="1" w15:restartNumberingAfterBreak="0">
    <w:nsid w:val="00000004"/>
    <w:multiLevelType w:val="singleLevel"/>
    <w:tmpl w:val="00000004"/>
    <w:name w:val="WW8Num4"/>
    <w:lvl w:ilvl="0">
      <w:start w:val="3"/>
      <w:numFmt w:val="decimal"/>
      <w:lvlText w:val="%1."/>
      <w:lvlJc w:val="left"/>
      <w:pPr>
        <w:tabs>
          <w:tab w:val="num" w:pos="600"/>
        </w:tabs>
        <w:ind w:left="600" w:hanging="360"/>
      </w:pPr>
    </w:lvl>
  </w:abstractNum>
  <w:abstractNum w:abstractNumId="2" w15:restartNumberingAfterBreak="0">
    <w:nsid w:val="00000008"/>
    <w:multiLevelType w:val="multilevel"/>
    <w:tmpl w:val="00000008"/>
    <w:name w:val="WW8Num8"/>
    <w:lvl w:ilvl="0">
      <w:start w:val="1"/>
      <w:numFmt w:val="decimal"/>
      <w:lvlText w:val="%1."/>
      <w:lvlJc w:val="left"/>
      <w:pPr>
        <w:tabs>
          <w:tab w:val="num" w:pos="600"/>
        </w:tabs>
        <w:ind w:left="600" w:hanging="360"/>
      </w:pPr>
    </w:lvl>
    <w:lvl w:ilvl="1">
      <w:start w:val="3"/>
      <w:numFmt w:val="bullet"/>
      <w:lvlText w:val="-"/>
      <w:lvlJc w:val="left"/>
      <w:pPr>
        <w:tabs>
          <w:tab w:val="num" w:pos="1545"/>
        </w:tabs>
        <w:ind w:left="1545" w:hanging="585"/>
      </w:pPr>
      <w:rPr>
        <w:rFonts w:ascii="Times New Roman" w:hAnsi="Times New Roman" w:cs="Times New Roman"/>
      </w:rPr>
    </w:lvl>
    <w:lvl w:ilvl="2">
      <w:start w:val="1"/>
      <w:numFmt w:val="lowerRoman"/>
      <w:lvlText w:val="%3."/>
      <w:lvlJc w:val="lef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lef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3" w15:restartNumberingAfterBreak="0">
    <w:nsid w:val="00304E19"/>
    <w:multiLevelType w:val="multilevel"/>
    <w:tmpl w:val="908017C6"/>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1C176E7"/>
    <w:multiLevelType w:val="multilevel"/>
    <w:tmpl w:val="91ECB4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1C225A4"/>
    <w:multiLevelType w:val="hybridMultilevel"/>
    <w:tmpl w:val="14EC139E"/>
    <w:lvl w:ilvl="0" w:tplc="7ED648C8">
      <w:start w:val="1"/>
      <w:numFmt w:val="bullet"/>
      <w:lvlText w:val=""/>
      <w:lvlJc w:val="left"/>
      <w:pPr>
        <w:ind w:left="1996" w:hanging="360"/>
      </w:pPr>
      <w:rPr>
        <w:rFonts w:ascii="Symbol" w:hAnsi="Symbol" w:hint="default"/>
      </w:rPr>
    </w:lvl>
    <w:lvl w:ilvl="1" w:tplc="8FA073C4" w:tentative="1">
      <w:start w:val="1"/>
      <w:numFmt w:val="bullet"/>
      <w:lvlText w:val="o"/>
      <w:lvlJc w:val="left"/>
      <w:pPr>
        <w:ind w:left="2716" w:hanging="360"/>
      </w:pPr>
      <w:rPr>
        <w:rFonts w:ascii="Courier New" w:hAnsi="Courier New" w:cs="Courier New" w:hint="default"/>
      </w:rPr>
    </w:lvl>
    <w:lvl w:ilvl="2" w:tplc="AB6831AA" w:tentative="1">
      <w:start w:val="1"/>
      <w:numFmt w:val="bullet"/>
      <w:lvlText w:val=""/>
      <w:lvlJc w:val="left"/>
      <w:pPr>
        <w:ind w:left="3436" w:hanging="360"/>
      </w:pPr>
      <w:rPr>
        <w:rFonts w:ascii="Wingdings" w:hAnsi="Wingdings" w:hint="default"/>
      </w:rPr>
    </w:lvl>
    <w:lvl w:ilvl="3" w:tplc="BB9CC3CE" w:tentative="1">
      <w:start w:val="1"/>
      <w:numFmt w:val="bullet"/>
      <w:lvlText w:val=""/>
      <w:lvlJc w:val="left"/>
      <w:pPr>
        <w:ind w:left="4156" w:hanging="360"/>
      </w:pPr>
      <w:rPr>
        <w:rFonts w:ascii="Symbol" w:hAnsi="Symbol" w:hint="default"/>
      </w:rPr>
    </w:lvl>
    <w:lvl w:ilvl="4" w:tplc="4D983A74" w:tentative="1">
      <w:start w:val="1"/>
      <w:numFmt w:val="bullet"/>
      <w:lvlText w:val="o"/>
      <w:lvlJc w:val="left"/>
      <w:pPr>
        <w:ind w:left="4876" w:hanging="360"/>
      </w:pPr>
      <w:rPr>
        <w:rFonts w:ascii="Courier New" w:hAnsi="Courier New" w:cs="Courier New" w:hint="default"/>
      </w:rPr>
    </w:lvl>
    <w:lvl w:ilvl="5" w:tplc="01989CE0" w:tentative="1">
      <w:start w:val="1"/>
      <w:numFmt w:val="bullet"/>
      <w:lvlText w:val=""/>
      <w:lvlJc w:val="left"/>
      <w:pPr>
        <w:ind w:left="5596" w:hanging="360"/>
      </w:pPr>
      <w:rPr>
        <w:rFonts w:ascii="Wingdings" w:hAnsi="Wingdings" w:hint="default"/>
      </w:rPr>
    </w:lvl>
    <w:lvl w:ilvl="6" w:tplc="E7764C98" w:tentative="1">
      <w:start w:val="1"/>
      <w:numFmt w:val="bullet"/>
      <w:lvlText w:val=""/>
      <w:lvlJc w:val="left"/>
      <w:pPr>
        <w:ind w:left="6316" w:hanging="360"/>
      </w:pPr>
      <w:rPr>
        <w:rFonts w:ascii="Symbol" w:hAnsi="Symbol" w:hint="default"/>
      </w:rPr>
    </w:lvl>
    <w:lvl w:ilvl="7" w:tplc="F77E3F9C" w:tentative="1">
      <w:start w:val="1"/>
      <w:numFmt w:val="bullet"/>
      <w:lvlText w:val="o"/>
      <w:lvlJc w:val="left"/>
      <w:pPr>
        <w:ind w:left="7036" w:hanging="360"/>
      </w:pPr>
      <w:rPr>
        <w:rFonts w:ascii="Courier New" w:hAnsi="Courier New" w:cs="Courier New" w:hint="default"/>
      </w:rPr>
    </w:lvl>
    <w:lvl w:ilvl="8" w:tplc="A19A357C" w:tentative="1">
      <w:start w:val="1"/>
      <w:numFmt w:val="bullet"/>
      <w:lvlText w:val=""/>
      <w:lvlJc w:val="left"/>
      <w:pPr>
        <w:ind w:left="7756" w:hanging="360"/>
      </w:pPr>
      <w:rPr>
        <w:rFonts w:ascii="Wingdings" w:hAnsi="Wingdings" w:hint="default"/>
      </w:rPr>
    </w:lvl>
  </w:abstractNum>
  <w:abstractNum w:abstractNumId="6" w15:restartNumberingAfterBreak="0">
    <w:nsid w:val="0343474E"/>
    <w:multiLevelType w:val="hybridMultilevel"/>
    <w:tmpl w:val="711CB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0144D0"/>
    <w:multiLevelType w:val="hybridMultilevel"/>
    <w:tmpl w:val="62CCC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C0F5C01"/>
    <w:multiLevelType w:val="hybridMultilevel"/>
    <w:tmpl w:val="CB2840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DFA57B0"/>
    <w:multiLevelType w:val="hybridMultilevel"/>
    <w:tmpl w:val="9932A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E9D615C"/>
    <w:multiLevelType w:val="hybridMultilevel"/>
    <w:tmpl w:val="80F474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EFD76FD"/>
    <w:multiLevelType w:val="hybridMultilevel"/>
    <w:tmpl w:val="13E48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F1759B"/>
    <w:multiLevelType w:val="hybridMultilevel"/>
    <w:tmpl w:val="0C00C81E"/>
    <w:lvl w:ilvl="0" w:tplc="2BBE6A86">
      <w:start w:val="1"/>
      <w:numFmt w:val="bullet"/>
      <w:lvlText w:val="−"/>
      <w:lvlJc w:val="left"/>
      <w:pPr>
        <w:ind w:left="1175" w:hanging="360"/>
      </w:pPr>
      <w:rPr>
        <w:rFonts w:ascii="Times New Roman" w:hAnsi="Times New Roman" w:cs="Times New Roman" w:hint="default"/>
      </w:rPr>
    </w:lvl>
    <w:lvl w:ilvl="1" w:tplc="04190003" w:tentative="1">
      <w:start w:val="1"/>
      <w:numFmt w:val="bullet"/>
      <w:lvlText w:val="o"/>
      <w:lvlJc w:val="left"/>
      <w:pPr>
        <w:ind w:left="1895" w:hanging="360"/>
      </w:pPr>
      <w:rPr>
        <w:rFonts w:ascii="Courier New" w:hAnsi="Courier New" w:cs="Courier New" w:hint="default"/>
      </w:rPr>
    </w:lvl>
    <w:lvl w:ilvl="2" w:tplc="04190005" w:tentative="1">
      <w:start w:val="1"/>
      <w:numFmt w:val="bullet"/>
      <w:lvlText w:val=""/>
      <w:lvlJc w:val="left"/>
      <w:pPr>
        <w:ind w:left="2615" w:hanging="360"/>
      </w:pPr>
      <w:rPr>
        <w:rFonts w:ascii="Wingdings" w:hAnsi="Wingdings" w:hint="default"/>
      </w:rPr>
    </w:lvl>
    <w:lvl w:ilvl="3" w:tplc="04190001" w:tentative="1">
      <w:start w:val="1"/>
      <w:numFmt w:val="bullet"/>
      <w:lvlText w:val=""/>
      <w:lvlJc w:val="left"/>
      <w:pPr>
        <w:ind w:left="3335" w:hanging="360"/>
      </w:pPr>
      <w:rPr>
        <w:rFonts w:ascii="Symbol" w:hAnsi="Symbol" w:hint="default"/>
      </w:rPr>
    </w:lvl>
    <w:lvl w:ilvl="4" w:tplc="04190003" w:tentative="1">
      <w:start w:val="1"/>
      <w:numFmt w:val="bullet"/>
      <w:lvlText w:val="o"/>
      <w:lvlJc w:val="left"/>
      <w:pPr>
        <w:ind w:left="4055" w:hanging="360"/>
      </w:pPr>
      <w:rPr>
        <w:rFonts w:ascii="Courier New" w:hAnsi="Courier New" w:cs="Courier New" w:hint="default"/>
      </w:rPr>
    </w:lvl>
    <w:lvl w:ilvl="5" w:tplc="04190005" w:tentative="1">
      <w:start w:val="1"/>
      <w:numFmt w:val="bullet"/>
      <w:lvlText w:val=""/>
      <w:lvlJc w:val="left"/>
      <w:pPr>
        <w:ind w:left="4775" w:hanging="360"/>
      </w:pPr>
      <w:rPr>
        <w:rFonts w:ascii="Wingdings" w:hAnsi="Wingdings" w:hint="default"/>
      </w:rPr>
    </w:lvl>
    <w:lvl w:ilvl="6" w:tplc="04190001" w:tentative="1">
      <w:start w:val="1"/>
      <w:numFmt w:val="bullet"/>
      <w:lvlText w:val=""/>
      <w:lvlJc w:val="left"/>
      <w:pPr>
        <w:ind w:left="5495" w:hanging="360"/>
      </w:pPr>
      <w:rPr>
        <w:rFonts w:ascii="Symbol" w:hAnsi="Symbol" w:hint="default"/>
      </w:rPr>
    </w:lvl>
    <w:lvl w:ilvl="7" w:tplc="04190003" w:tentative="1">
      <w:start w:val="1"/>
      <w:numFmt w:val="bullet"/>
      <w:lvlText w:val="o"/>
      <w:lvlJc w:val="left"/>
      <w:pPr>
        <w:ind w:left="6215" w:hanging="360"/>
      </w:pPr>
      <w:rPr>
        <w:rFonts w:ascii="Courier New" w:hAnsi="Courier New" w:cs="Courier New" w:hint="default"/>
      </w:rPr>
    </w:lvl>
    <w:lvl w:ilvl="8" w:tplc="04190005" w:tentative="1">
      <w:start w:val="1"/>
      <w:numFmt w:val="bullet"/>
      <w:lvlText w:val=""/>
      <w:lvlJc w:val="left"/>
      <w:pPr>
        <w:ind w:left="6935" w:hanging="360"/>
      </w:pPr>
      <w:rPr>
        <w:rFonts w:ascii="Wingdings" w:hAnsi="Wingdings" w:hint="default"/>
      </w:rPr>
    </w:lvl>
  </w:abstractNum>
  <w:abstractNum w:abstractNumId="13" w15:restartNumberingAfterBreak="0">
    <w:nsid w:val="236647D4"/>
    <w:multiLevelType w:val="hybridMultilevel"/>
    <w:tmpl w:val="C93EF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9D74B6"/>
    <w:multiLevelType w:val="hybridMultilevel"/>
    <w:tmpl w:val="8336165E"/>
    <w:lvl w:ilvl="0" w:tplc="40F8DDF4">
      <w:start w:val="1"/>
      <w:numFmt w:val="decimal"/>
      <w:pStyle w:val="a"/>
      <w:lvlText w:val="%1."/>
      <w:lvlJc w:val="left"/>
      <w:pPr>
        <w:ind w:left="1440" w:hanging="360"/>
      </w:pPr>
    </w:lvl>
    <w:lvl w:ilvl="1" w:tplc="5BA401EA">
      <w:start w:val="1"/>
      <w:numFmt w:val="bullet"/>
      <w:lvlText w:val=""/>
      <w:lvlJc w:val="left"/>
      <w:pPr>
        <w:ind w:left="2160" w:hanging="360"/>
      </w:pPr>
      <w:rPr>
        <w:rFonts w:ascii="Wingdings" w:hAnsi="Wingdings" w:hint="default"/>
      </w:rPr>
    </w:lvl>
    <w:lvl w:ilvl="2" w:tplc="C21AFFC8">
      <w:start w:val="1"/>
      <w:numFmt w:val="bullet"/>
      <w:lvlText w:val="o"/>
      <w:lvlJc w:val="left"/>
      <w:pPr>
        <w:ind w:left="2880" w:hanging="180"/>
      </w:pPr>
      <w:rPr>
        <w:rFonts w:ascii="Courier New" w:hAnsi="Courier New" w:cs="Courier New" w:hint="default"/>
      </w:rPr>
    </w:lvl>
    <w:lvl w:ilvl="3" w:tplc="1EA056FC">
      <w:start w:val="1"/>
      <w:numFmt w:val="decimal"/>
      <w:lvlText w:val="%4."/>
      <w:lvlJc w:val="left"/>
      <w:pPr>
        <w:ind w:left="3600" w:hanging="360"/>
      </w:pPr>
    </w:lvl>
    <w:lvl w:ilvl="4" w:tplc="64CA0E8E" w:tentative="1">
      <w:start w:val="1"/>
      <w:numFmt w:val="lowerLetter"/>
      <w:lvlText w:val="%5."/>
      <w:lvlJc w:val="left"/>
      <w:pPr>
        <w:ind w:left="4320" w:hanging="360"/>
      </w:pPr>
    </w:lvl>
    <w:lvl w:ilvl="5" w:tplc="E1C86A04" w:tentative="1">
      <w:start w:val="1"/>
      <w:numFmt w:val="lowerRoman"/>
      <w:lvlText w:val="%6."/>
      <w:lvlJc w:val="right"/>
      <w:pPr>
        <w:ind w:left="5040" w:hanging="180"/>
      </w:pPr>
    </w:lvl>
    <w:lvl w:ilvl="6" w:tplc="A5D0BEA0" w:tentative="1">
      <w:start w:val="1"/>
      <w:numFmt w:val="decimal"/>
      <w:lvlText w:val="%7."/>
      <w:lvlJc w:val="left"/>
      <w:pPr>
        <w:ind w:left="5760" w:hanging="360"/>
      </w:pPr>
    </w:lvl>
    <w:lvl w:ilvl="7" w:tplc="9BD850B4" w:tentative="1">
      <w:start w:val="1"/>
      <w:numFmt w:val="lowerLetter"/>
      <w:lvlText w:val="%8."/>
      <w:lvlJc w:val="left"/>
      <w:pPr>
        <w:ind w:left="6480" w:hanging="360"/>
      </w:pPr>
    </w:lvl>
    <w:lvl w:ilvl="8" w:tplc="8384E3FE" w:tentative="1">
      <w:start w:val="1"/>
      <w:numFmt w:val="lowerRoman"/>
      <w:lvlText w:val="%9."/>
      <w:lvlJc w:val="right"/>
      <w:pPr>
        <w:ind w:left="7200" w:hanging="180"/>
      </w:pPr>
    </w:lvl>
  </w:abstractNum>
  <w:abstractNum w:abstractNumId="15" w15:restartNumberingAfterBreak="0">
    <w:nsid w:val="30B01CFF"/>
    <w:multiLevelType w:val="hybridMultilevel"/>
    <w:tmpl w:val="0D001752"/>
    <w:lvl w:ilvl="0" w:tplc="04190001">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3554B5"/>
    <w:multiLevelType w:val="hybridMultilevel"/>
    <w:tmpl w:val="E6562042"/>
    <w:lvl w:ilvl="0" w:tplc="04190001">
      <w:start w:val="1"/>
      <w:numFmt w:val="bullet"/>
      <w:lvlText w:val=""/>
      <w:lvlJc w:val="left"/>
      <w:pPr>
        <w:tabs>
          <w:tab w:val="num" w:pos="1070"/>
        </w:tabs>
        <w:ind w:left="1070" w:hanging="360"/>
      </w:pPr>
      <w:rPr>
        <w:rFonts w:ascii="Symbol" w:hAnsi="Symbol" w:hint="default"/>
      </w:rPr>
    </w:lvl>
    <w:lvl w:ilvl="1" w:tplc="04190003">
      <w:start w:val="1"/>
      <w:numFmt w:val="bullet"/>
      <w:lvlText w:val=""/>
      <w:lvlJc w:val="left"/>
      <w:pPr>
        <w:tabs>
          <w:tab w:val="num" w:pos="1753"/>
        </w:tabs>
        <w:ind w:left="1753" w:hanging="323"/>
      </w:pPr>
      <w:rPr>
        <w:rFonts w:ascii="Symbol" w:hAnsi="Symbol" w:hint="default"/>
        <w:color w:val="auto"/>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17" w15:restartNumberingAfterBreak="0">
    <w:nsid w:val="3AA87562"/>
    <w:multiLevelType w:val="hybridMultilevel"/>
    <w:tmpl w:val="F6385E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933AD0"/>
    <w:multiLevelType w:val="hybridMultilevel"/>
    <w:tmpl w:val="EBC8E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2ED384E"/>
    <w:multiLevelType w:val="hybridMultilevel"/>
    <w:tmpl w:val="3F60BA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44B295C"/>
    <w:multiLevelType w:val="multilevel"/>
    <w:tmpl w:val="CA0008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9E72EE"/>
    <w:multiLevelType w:val="hybridMultilevel"/>
    <w:tmpl w:val="75781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FB0A1A"/>
    <w:multiLevelType w:val="hybridMultilevel"/>
    <w:tmpl w:val="5622EF32"/>
    <w:lvl w:ilvl="0" w:tplc="2BBE6A8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509660D1"/>
    <w:multiLevelType w:val="multilevel"/>
    <w:tmpl w:val="F7FE6A6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B0549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3F2202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45341C4"/>
    <w:multiLevelType w:val="multilevel"/>
    <w:tmpl w:val="FF7E40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EB4C1D"/>
    <w:multiLevelType w:val="multilevel"/>
    <w:tmpl w:val="75E41028"/>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B25ADC"/>
    <w:multiLevelType w:val="singleLevel"/>
    <w:tmpl w:val="0C09000F"/>
    <w:lvl w:ilvl="0">
      <w:start w:val="1"/>
      <w:numFmt w:val="decimal"/>
      <w:pStyle w:val="Bulleted"/>
      <w:lvlText w:val="%1."/>
      <w:lvlJc w:val="left"/>
      <w:pPr>
        <w:tabs>
          <w:tab w:val="num" w:pos="360"/>
        </w:tabs>
        <w:ind w:left="360" w:hanging="360"/>
      </w:pPr>
    </w:lvl>
  </w:abstractNum>
  <w:abstractNum w:abstractNumId="29" w15:restartNumberingAfterBreak="0">
    <w:nsid w:val="5BB7441F"/>
    <w:multiLevelType w:val="hybridMultilevel"/>
    <w:tmpl w:val="23D273F4"/>
    <w:lvl w:ilvl="0" w:tplc="2BBE6A86">
      <w:start w:val="1"/>
      <w:numFmt w:val="bullet"/>
      <w:lvlText w:val="−"/>
      <w:lvlJc w:val="left"/>
      <w:pPr>
        <w:ind w:left="1639" w:hanging="360"/>
      </w:pPr>
      <w:rPr>
        <w:rFonts w:ascii="Times New Roman" w:hAnsi="Times New Roman" w:cs="Times New Roman" w:hint="default"/>
      </w:rPr>
    </w:lvl>
    <w:lvl w:ilvl="1" w:tplc="04190003" w:tentative="1">
      <w:start w:val="1"/>
      <w:numFmt w:val="bullet"/>
      <w:lvlText w:val="o"/>
      <w:lvlJc w:val="left"/>
      <w:pPr>
        <w:ind w:left="2359" w:hanging="360"/>
      </w:pPr>
      <w:rPr>
        <w:rFonts w:ascii="Courier New" w:hAnsi="Courier New" w:cs="Courier New" w:hint="default"/>
      </w:rPr>
    </w:lvl>
    <w:lvl w:ilvl="2" w:tplc="04190005" w:tentative="1">
      <w:start w:val="1"/>
      <w:numFmt w:val="bullet"/>
      <w:lvlText w:val=""/>
      <w:lvlJc w:val="left"/>
      <w:pPr>
        <w:ind w:left="3079" w:hanging="360"/>
      </w:pPr>
      <w:rPr>
        <w:rFonts w:ascii="Wingdings" w:hAnsi="Wingdings" w:hint="default"/>
      </w:rPr>
    </w:lvl>
    <w:lvl w:ilvl="3" w:tplc="04190001" w:tentative="1">
      <w:start w:val="1"/>
      <w:numFmt w:val="bullet"/>
      <w:lvlText w:val=""/>
      <w:lvlJc w:val="left"/>
      <w:pPr>
        <w:ind w:left="3799" w:hanging="360"/>
      </w:pPr>
      <w:rPr>
        <w:rFonts w:ascii="Symbol" w:hAnsi="Symbol" w:hint="default"/>
      </w:rPr>
    </w:lvl>
    <w:lvl w:ilvl="4" w:tplc="04190003" w:tentative="1">
      <w:start w:val="1"/>
      <w:numFmt w:val="bullet"/>
      <w:lvlText w:val="o"/>
      <w:lvlJc w:val="left"/>
      <w:pPr>
        <w:ind w:left="4519" w:hanging="360"/>
      </w:pPr>
      <w:rPr>
        <w:rFonts w:ascii="Courier New" w:hAnsi="Courier New" w:cs="Courier New" w:hint="default"/>
      </w:rPr>
    </w:lvl>
    <w:lvl w:ilvl="5" w:tplc="04190005" w:tentative="1">
      <w:start w:val="1"/>
      <w:numFmt w:val="bullet"/>
      <w:lvlText w:val=""/>
      <w:lvlJc w:val="left"/>
      <w:pPr>
        <w:ind w:left="5239" w:hanging="360"/>
      </w:pPr>
      <w:rPr>
        <w:rFonts w:ascii="Wingdings" w:hAnsi="Wingdings" w:hint="default"/>
      </w:rPr>
    </w:lvl>
    <w:lvl w:ilvl="6" w:tplc="04190001" w:tentative="1">
      <w:start w:val="1"/>
      <w:numFmt w:val="bullet"/>
      <w:lvlText w:val=""/>
      <w:lvlJc w:val="left"/>
      <w:pPr>
        <w:ind w:left="5959" w:hanging="360"/>
      </w:pPr>
      <w:rPr>
        <w:rFonts w:ascii="Symbol" w:hAnsi="Symbol" w:hint="default"/>
      </w:rPr>
    </w:lvl>
    <w:lvl w:ilvl="7" w:tplc="04190003" w:tentative="1">
      <w:start w:val="1"/>
      <w:numFmt w:val="bullet"/>
      <w:lvlText w:val="o"/>
      <w:lvlJc w:val="left"/>
      <w:pPr>
        <w:ind w:left="6679" w:hanging="360"/>
      </w:pPr>
      <w:rPr>
        <w:rFonts w:ascii="Courier New" w:hAnsi="Courier New" w:cs="Courier New" w:hint="default"/>
      </w:rPr>
    </w:lvl>
    <w:lvl w:ilvl="8" w:tplc="04190005" w:tentative="1">
      <w:start w:val="1"/>
      <w:numFmt w:val="bullet"/>
      <w:lvlText w:val=""/>
      <w:lvlJc w:val="left"/>
      <w:pPr>
        <w:ind w:left="7399" w:hanging="360"/>
      </w:pPr>
      <w:rPr>
        <w:rFonts w:ascii="Wingdings" w:hAnsi="Wingdings" w:hint="default"/>
      </w:rPr>
    </w:lvl>
  </w:abstractNum>
  <w:abstractNum w:abstractNumId="30" w15:restartNumberingAfterBreak="0">
    <w:nsid w:val="601D16C1"/>
    <w:multiLevelType w:val="hybridMultilevel"/>
    <w:tmpl w:val="276CB44E"/>
    <w:lvl w:ilvl="0" w:tplc="BF92EA72">
      <w:start w:val="1"/>
      <w:numFmt w:val="bullet"/>
      <w:lvlText w:val=""/>
      <w:lvlJc w:val="left"/>
      <w:pPr>
        <w:ind w:left="360" w:hanging="360"/>
      </w:pPr>
      <w:rPr>
        <w:rFonts w:ascii="Symbol" w:hAnsi="Symbol" w:hint="default"/>
      </w:rPr>
    </w:lvl>
    <w:lvl w:ilvl="1" w:tplc="D0668124" w:tentative="1">
      <w:start w:val="1"/>
      <w:numFmt w:val="bullet"/>
      <w:lvlText w:val="o"/>
      <w:lvlJc w:val="left"/>
      <w:pPr>
        <w:ind w:left="1080" w:hanging="360"/>
      </w:pPr>
      <w:rPr>
        <w:rFonts w:ascii="Courier New" w:hAnsi="Courier New" w:cs="Courier New" w:hint="default"/>
      </w:rPr>
    </w:lvl>
    <w:lvl w:ilvl="2" w:tplc="CAA0DDE6" w:tentative="1">
      <w:start w:val="1"/>
      <w:numFmt w:val="bullet"/>
      <w:lvlText w:val=""/>
      <w:lvlJc w:val="left"/>
      <w:pPr>
        <w:ind w:left="1800" w:hanging="360"/>
      </w:pPr>
      <w:rPr>
        <w:rFonts w:ascii="Wingdings" w:hAnsi="Wingdings" w:hint="default"/>
      </w:rPr>
    </w:lvl>
    <w:lvl w:ilvl="3" w:tplc="71EE41E0" w:tentative="1">
      <w:start w:val="1"/>
      <w:numFmt w:val="bullet"/>
      <w:lvlText w:val=""/>
      <w:lvlJc w:val="left"/>
      <w:pPr>
        <w:ind w:left="2520" w:hanging="360"/>
      </w:pPr>
      <w:rPr>
        <w:rFonts w:ascii="Symbol" w:hAnsi="Symbol" w:hint="default"/>
      </w:rPr>
    </w:lvl>
    <w:lvl w:ilvl="4" w:tplc="B9B6EB0E" w:tentative="1">
      <w:start w:val="1"/>
      <w:numFmt w:val="bullet"/>
      <w:lvlText w:val="o"/>
      <w:lvlJc w:val="left"/>
      <w:pPr>
        <w:ind w:left="3240" w:hanging="360"/>
      </w:pPr>
      <w:rPr>
        <w:rFonts w:ascii="Courier New" w:hAnsi="Courier New" w:cs="Courier New" w:hint="default"/>
      </w:rPr>
    </w:lvl>
    <w:lvl w:ilvl="5" w:tplc="140EBBB0" w:tentative="1">
      <w:start w:val="1"/>
      <w:numFmt w:val="bullet"/>
      <w:lvlText w:val=""/>
      <w:lvlJc w:val="left"/>
      <w:pPr>
        <w:ind w:left="3960" w:hanging="360"/>
      </w:pPr>
      <w:rPr>
        <w:rFonts w:ascii="Wingdings" w:hAnsi="Wingdings" w:hint="default"/>
      </w:rPr>
    </w:lvl>
    <w:lvl w:ilvl="6" w:tplc="C43CBEB2" w:tentative="1">
      <w:start w:val="1"/>
      <w:numFmt w:val="bullet"/>
      <w:lvlText w:val=""/>
      <w:lvlJc w:val="left"/>
      <w:pPr>
        <w:ind w:left="4680" w:hanging="360"/>
      </w:pPr>
      <w:rPr>
        <w:rFonts w:ascii="Symbol" w:hAnsi="Symbol" w:hint="default"/>
      </w:rPr>
    </w:lvl>
    <w:lvl w:ilvl="7" w:tplc="4586A60E" w:tentative="1">
      <w:start w:val="1"/>
      <w:numFmt w:val="bullet"/>
      <w:lvlText w:val="o"/>
      <w:lvlJc w:val="left"/>
      <w:pPr>
        <w:ind w:left="5400" w:hanging="360"/>
      </w:pPr>
      <w:rPr>
        <w:rFonts w:ascii="Courier New" w:hAnsi="Courier New" w:cs="Courier New" w:hint="default"/>
      </w:rPr>
    </w:lvl>
    <w:lvl w:ilvl="8" w:tplc="EF9E3A88" w:tentative="1">
      <w:start w:val="1"/>
      <w:numFmt w:val="bullet"/>
      <w:lvlText w:val=""/>
      <w:lvlJc w:val="left"/>
      <w:pPr>
        <w:ind w:left="6120" w:hanging="360"/>
      </w:pPr>
      <w:rPr>
        <w:rFonts w:ascii="Wingdings" w:hAnsi="Wingdings" w:hint="default"/>
      </w:rPr>
    </w:lvl>
  </w:abstractNum>
  <w:abstractNum w:abstractNumId="31" w15:restartNumberingAfterBreak="0">
    <w:nsid w:val="66F75D2B"/>
    <w:multiLevelType w:val="hybridMultilevel"/>
    <w:tmpl w:val="135283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8944FFD"/>
    <w:multiLevelType w:val="hybridMultilevel"/>
    <w:tmpl w:val="B11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B211F35"/>
    <w:multiLevelType w:val="hybridMultilevel"/>
    <w:tmpl w:val="C1F6A3F0"/>
    <w:lvl w:ilvl="0" w:tplc="9156F3B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6C275CB2"/>
    <w:multiLevelType w:val="hybridMultilevel"/>
    <w:tmpl w:val="D6588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CF70BC1"/>
    <w:multiLevelType w:val="multilevel"/>
    <w:tmpl w:val="0780216A"/>
    <w:lvl w:ilvl="0">
      <w:start w:val="1"/>
      <w:numFmt w:val="decimal"/>
      <w:pStyle w:val="2"/>
      <w:lvlText w:val="%1."/>
      <w:lvlJc w:val="left"/>
      <w:pPr>
        <w:tabs>
          <w:tab w:val="num" w:pos="432"/>
        </w:tabs>
        <w:ind w:left="432" w:hanging="432"/>
      </w:pPr>
      <w:rPr>
        <w:rFonts w:hint="default"/>
      </w:rPr>
    </w:lvl>
    <w:lvl w:ilvl="1">
      <w:start w:val="1"/>
      <w:numFmt w:val="decimal"/>
      <w:pStyle w:val="20"/>
      <w:lvlText w:val="%1.%2"/>
      <w:lvlJc w:val="left"/>
      <w:pPr>
        <w:tabs>
          <w:tab w:val="num" w:pos="1836"/>
        </w:tabs>
        <w:ind w:left="1836" w:hanging="576"/>
      </w:pPr>
      <w:rPr>
        <w:rFonts w:hint="default"/>
      </w:rPr>
    </w:lvl>
    <w:lvl w:ilvl="2">
      <w:start w:val="1"/>
      <w:numFmt w:val="decimal"/>
      <w:pStyle w:val="3"/>
      <w:lvlText w:val="%1.%2.%3."/>
      <w:lvlJc w:val="left"/>
      <w:pPr>
        <w:tabs>
          <w:tab w:val="num" w:pos="1127"/>
        </w:tabs>
        <w:ind w:left="900" w:firstLine="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2B3138C"/>
    <w:multiLevelType w:val="hybridMultilevel"/>
    <w:tmpl w:val="7D80FE0C"/>
    <w:lvl w:ilvl="0" w:tplc="B79A24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73FB44BA"/>
    <w:multiLevelType w:val="multilevel"/>
    <w:tmpl w:val="B11AA39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C785BEE"/>
    <w:multiLevelType w:val="hybridMultilevel"/>
    <w:tmpl w:val="12E05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D933A40"/>
    <w:multiLevelType w:val="multilevel"/>
    <w:tmpl w:val="C16859F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565FEA"/>
    <w:multiLevelType w:val="hybridMultilevel"/>
    <w:tmpl w:val="CD2C852A"/>
    <w:lvl w:ilvl="0" w:tplc="04190001">
      <w:start w:val="1"/>
      <w:numFmt w:val="bullet"/>
      <w:lvlText w:val=""/>
      <w:lvlJc w:val="left"/>
      <w:pPr>
        <w:ind w:left="1276" w:hanging="360"/>
      </w:pPr>
      <w:rPr>
        <w:rFonts w:ascii="Symbol" w:hAnsi="Symbol" w:hint="default"/>
      </w:rPr>
    </w:lvl>
    <w:lvl w:ilvl="1" w:tplc="04190003" w:tentative="1">
      <w:start w:val="1"/>
      <w:numFmt w:val="bullet"/>
      <w:lvlText w:val="o"/>
      <w:lvlJc w:val="left"/>
      <w:pPr>
        <w:ind w:left="1342" w:hanging="360"/>
      </w:pPr>
      <w:rPr>
        <w:rFonts w:ascii="Courier New" w:hAnsi="Courier New" w:cs="Courier New" w:hint="default"/>
      </w:rPr>
    </w:lvl>
    <w:lvl w:ilvl="2" w:tplc="04190005" w:tentative="1">
      <w:start w:val="1"/>
      <w:numFmt w:val="bullet"/>
      <w:lvlText w:val=""/>
      <w:lvlJc w:val="left"/>
      <w:pPr>
        <w:ind w:left="2062" w:hanging="360"/>
      </w:pPr>
      <w:rPr>
        <w:rFonts w:ascii="Wingdings" w:hAnsi="Wingdings" w:hint="default"/>
      </w:rPr>
    </w:lvl>
    <w:lvl w:ilvl="3" w:tplc="04190001" w:tentative="1">
      <w:start w:val="1"/>
      <w:numFmt w:val="bullet"/>
      <w:lvlText w:val=""/>
      <w:lvlJc w:val="left"/>
      <w:pPr>
        <w:ind w:left="2782" w:hanging="360"/>
      </w:pPr>
      <w:rPr>
        <w:rFonts w:ascii="Symbol" w:hAnsi="Symbol" w:hint="default"/>
      </w:rPr>
    </w:lvl>
    <w:lvl w:ilvl="4" w:tplc="04190003" w:tentative="1">
      <w:start w:val="1"/>
      <w:numFmt w:val="bullet"/>
      <w:lvlText w:val="o"/>
      <w:lvlJc w:val="left"/>
      <w:pPr>
        <w:ind w:left="3502" w:hanging="360"/>
      </w:pPr>
      <w:rPr>
        <w:rFonts w:ascii="Courier New" w:hAnsi="Courier New" w:cs="Courier New" w:hint="default"/>
      </w:rPr>
    </w:lvl>
    <w:lvl w:ilvl="5" w:tplc="04190005" w:tentative="1">
      <w:start w:val="1"/>
      <w:numFmt w:val="bullet"/>
      <w:lvlText w:val=""/>
      <w:lvlJc w:val="left"/>
      <w:pPr>
        <w:ind w:left="4222" w:hanging="360"/>
      </w:pPr>
      <w:rPr>
        <w:rFonts w:ascii="Wingdings" w:hAnsi="Wingdings" w:hint="default"/>
      </w:rPr>
    </w:lvl>
    <w:lvl w:ilvl="6" w:tplc="04190001" w:tentative="1">
      <w:start w:val="1"/>
      <w:numFmt w:val="bullet"/>
      <w:lvlText w:val=""/>
      <w:lvlJc w:val="left"/>
      <w:pPr>
        <w:ind w:left="4942" w:hanging="360"/>
      </w:pPr>
      <w:rPr>
        <w:rFonts w:ascii="Symbol" w:hAnsi="Symbol" w:hint="default"/>
      </w:rPr>
    </w:lvl>
    <w:lvl w:ilvl="7" w:tplc="04190003" w:tentative="1">
      <w:start w:val="1"/>
      <w:numFmt w:val="bullet"/>
      <w:lvlText w:val="o"/>
      <w:lvlJc w:val="left"/>
      <w:pPr>
        <w:ind w:left="5662" w:hanging="360"/>
      </w:pPr>
      <w:rPr>
        <w:rFonts w:ascii="Courier New" w:hAnsi="Courier New" w:cs="Courier New" w:hint="default"/>
      </w:rPr>
    </w:lvl>
    <w:lvl w:ilvl="8" w:tplc="04190005" w:tentative="1">
      <w:start w:val="1"/>
      <w:numFmt w:val="bullet"/>
      <w:lvlText w:val=""/>
      <w:lvlJc w:val="left"/>
      <w:pPr>
        <w:ind w:left="6382" w:hanging="360"/>
      </w:pPr>
      <w:rPr>
        <w:rFonts w:ascii="Wingdings" w:hAnsi="Wingdings" w:hint="default"/>
      </w:rPr>
    </w:lvl>
  </w:abstractNum>
  <w:num w:numId="1">
    <w:abstractNumId w:val="24"/>
  </w:num>
  <w:num w:numId="2">
    <w:abstractNumId w:val="35"/>
  </w:num>
  <w:num w:numId="3">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28"/>
  </w:num>
  <w:num w:numId="8">
    <w:abstractNumId w:val="8"/>
  </w:num>
  <w:num w:numId="9">
    <w:abstractNumId w:val="37"/>
  </w:num>
  <w:num w:numId="10">
    <w:abstractNumId w:val="25"/>
  </w:num>
  <w:num w:numId="11">
    <w:abstractNumId w:val="12"/>
  </w:num>
  <w:num w:numId="12">
    <w:abstractNumId w:val="19"/>
  </w:num>
  <w:num w:numId="13">
    <w:abstractNumId w:val="26"/>
  </w:num>
  <w:num w:numId="14">
    <w:abstractNumId w:val="22"/>
  </w:num>
  <w:num w:numId="15">
    <w:abstractNumId w:val="27"/>
  </w:num>
  <w:num w:numId="16">
    <w:abstractNumId w:val="29"/>
  </w:num>
  <w:num w:numId="17">
    <w:abstractNumId w:val="23"/>
  </w:num>
  <w:num w:numId="18">
    <w:abstractNumId w:val="3"/>
  </w:num>
  <w:num w:numId="19">
    <w:abstractNumId w:val="4"/>
  </w:num>
  <w:num w:numId="20">
    <w:abstractNumId w:val="39"/>
  </w:num>
  <w:num w:numId="21">
    <w:abstractNumId w:val="20"/>
  </w:num>
  <w:num w:numId="22">
    <w:abstractNumId w:val="31"/>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16"/>
  </w:num>
  <w:num w:numId="27">
    <w:abstractNumId w:val="5"/>
  </w:num>
  <w:num w:numId="28">
    <w:abstractNumId w:val="30"/>
  </w:num>
  <w:num w:numId="29">
    <w:abstractNumId w:val="15"/>
  </w:num>
  <w:num w:numId="30">
    <w:abstractNumId w:val="14"/>
  </w:num>
  <w:num w:numId="31">
    <w:abstractNumId w:val="40"/>
  </w:num>
  <w:num w:numId="32">
    <w:abstractNumId w:val="7"/>
  </w:num>
  <w:num w:numId="33">
    <w:abstractNumId w:val="36"/>
  </w:num>
  <w:num w:numId="34">
    <w:abstractNumId w:val="6"/>
  </w:num>
  <w:num w:numId="35">
    <w:abstractNumId w:val="21"/>
  </w:num>
  <w:num w:numId="36">
    <w:abstractNumId w:val="34"/>
  </w:num>
  <w:num w:numId="37">
    <w:abstractNumId w:val="32"/>
  </w:num>
  <w:num w:numId="38">
    <w:abstractNumId w:val="13"/>
  </w:num>
  <w:num w:numId="39">
    <w:abstractNumId w:val="18"/>
  </w:num>
  <w:num w:numId="40">
    <w:abstractNumId w:val="11"/>
  </w:num>
  <w:num w:numId="41">
    <w:abstractNumId w:val="9"/>
  </w:num>
  <w:num w:numId="42">
    <w:abstractNumId w:val="38"/>
  </w:num>
  <w:num w:numId="4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s" w:val="18"/>
    <w:docVar w:name="ndsvid" w:val="1"/>
    <w:docVar w:name="NomerSledZakl" w:val="2"/>
    <w:docVar w:name="razd" w:val="1"/>
  </w:docVars>
  <w:rsids>
    <w:rsidRoot w:val="00221400"/>
    <w:rsid w:val="00001645"/>
    <w:rsid w:val="000037E3"/>
    <w:rsid w:val="00004107"/>
    <w:rsid w:val="00004DC5"/>
    <w:rsid w:val="000050F9"/>
    <w:rsid w:val="000052CD"/>
    <w:rsid w:val="00005990"/>
    <w:rsid w:val="00007709"/>
    <w:rsid w:val="00007A18"/>
    <w:rsid w:val="00011486"/>
    <w:rsid w:val="00012BAC"/>
    <w:rsid w:val="0001376C"/>
    <w:rsid w:val="00013E1B"/>
    <w:rsid w:val="00014B5E"/>
    <w:rsid w:val="00014F4C"/>
    <w:rsid w:val="000155A3"/>
    <w:rsid w:val="0001733A"/>
    <w:rsid w:val="00020B25"/>
    <w:rsid w:val="00020C9F"/>
    <w:rsid w:val="000213C7"/>
    <w:rsid w:val="000226A7"/>
    <w:rsid w:val="000228DF"/>
    <w:rsid w:val="000233F0"/>
    <w:rsid w:val="00025311"/>
    <w:rsid w:val="000253E3"/>
    <w:rsid w:val="00025F51"/>
    <w:rsid w:val="00026314"/>
    <w:rsid w:val="00031C84"/>
    <w:rsid w:val="00032500"/>
    <w:rsid w:val="00033016"/>
    <w:rsid w:val="00033211"/>
    <w:rsid w:val="00034289"/>
    <w:rsid w:val="000354CD"/>
    <w:rsid w:val="000359ED"/>
    <w:rsid w:val="00035AEA"/>
    <w:rsid w:val="00036488"/>
    <w:rsid w:val="000371E3"/>
    <w:rsid w:val="00037A23"/>
    <w:rsid w:val="000407DC"/>
    <w:rsid w:val="00040F13"/>
    <w:rsid w:val="000411E2"/>
    <w:rsid w:val="0004226C"/>
    <w:rsid w:val="000423E0"/>
    <w:rsid w:val="000426B6"/>
    <w:rsid w:val="000434AB"/>
    <w:rsid w:val="0004430C"/>
    <w:rsid w:val="00044BCF"/>
    <w:rsid w:val="00044EC0"/>
    <w:rsid w:val="00044F42"/>
    <w:rsid w:val="000452AA"/>
    <w:rsid w:val="000461AA"/>
    <w:rsid w:val="00047177"/>
    <w:rsid w:val="000477C3"/>
    <w:rsid w:val="0004799D"/>
    <w:rsid w:val="00050E4E"/>
    <w:rsid w:val="00051045"/>
    <w:rsid w:val="00051558"/>
    <w:rsid w:val="0005252D"/>
    <w:rsid w:val="000543BE"/>
    <w:rsid w:val="00054A5A"/>
    <w:rsid w:val="0005554E"/>
    <w:rsid w:val="00055F6A"/>
    <w:rsid w:val="000560EB"/>
    <w:rsid w:val="00057733"/>
    <w:rsid w:val="00057F7A"/>
    <w:rsid w:val="00060519"/>
    <w:rsid w:val="00060827"/>
    <w:rsid w:val="0006144F"/>
    <w:rsid w:val="0006174C"/>
    <w:rsid w:val="00062162"/>
    <w:rsid w:val="000639BC"/>
    <w:rsid w:val="00063A04"/>
    <w:rsid w:val="000647B2"/>
    <w:rsid w:val="00065618"/>
    <w:rsid w:val="00065763"/>
    <w:rsid w:val="0006631D"/>
    <w:rsid w:val="000668C5"/>
    <w:rsid w:val="00066A59"/>
    <w:rsid w:val="00066D2E"/>
    <w:rsid w:val="0006787E"/>
    <w:rsid w:val="00067B4A"/>
    <w:rsid w:val="00070467"/>
    <w:rsid w:val="00070BF9"/>
    <w:rsid w:val="00070D11"/>
    <w:rsid w:val="00072703"/>
    <w:rsid w:val="00073B66"/>
    <w:rsid w:val="00074777"/>
    <w:rsid w:val="000755E4"/>
    <w:rsid w:val="00076370"/>
    <w:rsid w:val="00076BB6"/>
    <w:rsid w:val="000771A7"/>
    <w:rsid w:val="00080621"/>
    <w:rsid w:val="00080DE4"/>
    <w:rsid w:val="00081C17"/>
    <w:rsid w:val="000831B9"/>
    <w:rsid w:val="00085D75"/>
    <w:rsid w:val="000877AC"/>
    <w:rsid w:val="00087C05"/>
    <w:rsid w:val="0009014F"/>
    <w:rsid w:val="000909E6"/>
    <w:rsid w:val="00091BEA"/>
    <w:rsid w:val="00091FEF"/>
    <w:rsid w:val="0009316B"/>
    <w:rsid w:val="0009488A"/>
    <w:rsid w:val="000953D9"/>
    <w:rsid w:val="00096CFC"/>
    <w:rsid w:val="00097D47"/>
    <w:rsid w:val="000A04A2"/>
    <w:rsid w:val="000A2766"/>
    <w:rsid w:val="000A2FA6"/>
    <w:rsid w:val="000A3C21"/>
    <w:rsid w:val="000A4C92"/>
    <w:rsid w:val="000A5DE6"/>
    <w:rsid w:val="000A69E4"/>
    <w:rsid w:val="000A78A1"/>
    <w:rsid w:val="000A7D4F"/>
    <w:rsid w:val="000B007B"/>
    <w:rsid w:val="000B0FB2"/>
    <w:rsid w:val="000B11F3"/>
    <w:rsid w:val="000B2048"/>
    <w:rsid w:val="000B2071"/>
    <w:rsid w:val="000B2FCF"/>
    <w:rsid w:val="000B4174"/>
    <w:rsid w:val="000B5BBE"/>
    <w:rsid w:val="000B7282"/>
    <w:rsid w:val="000B72AA"/>
    <w:rsid w:val="000B74E2"/>
    <w:rsid w:val="000C0252"/>
    <w:rsid w:val="000C097C"/>
    <w:rsid w:val="000C0A3A"/>
    <w:rsid w:val="000C1C28"/>
    <w:rsid w:val="000C2122"/>
    <w:rsid w:val="000C2C5D"/>
    <w:rsid w:val="000C39DE"/>
    <w:rsid w:val="000C3AE7"/>
    <w:rsid w:val="000C40DB"/>
    <w:rsid w:val="000C75BA"/>
    <w:rsid w:val="000C76FB"/>
    <w:rsid w:val="000D3904"/>
    <w:rsid w:val="000D563A"/>
    <w:rsid w:val="000D577F"/>
    <w:rsid w:val="000D6CB1"/>
    <w:rsid w:val="000D6CD1"/>
    <w:rsid w:val="000E1A13"/>
    <w:rsid w:val="000E1FF9"/>
    <w:rsid w:val="000E30D4"/>
    <w:rsid w:val="000E3B68"/>
    <w:rsid w:val="000E3BF0"/>
    <w:rsid w:val="000E4038"/>
    <w:rsid w:val="000E474F"/>
    <w:rsid w:val="000E5A22"/>
    <w:rsid w:val="000E5A8A"/>
    <w:rsid w:val="000E6AD5"/>
    <w:rsid w:val="000F0B03"/>
    <w:rsid w:val="000F1265"/>
    <w:rsid w:val="000F1AB2"/>
    <w:rsid w:val="000F299B"/>
    <w:rsid w:val="000F35BC"/>
    <w:rsid w:val="000F45DE"/>
    <w:rsid w:val="000F4FDB"/>
    <w:rsid w:val="000F5730"/>
    <w:rsid w:val="000F5AE6"/>
    <w:rsid w:val="000F5D99"/>
    <w:rsid w:val="000F6880"/>
    <w:rsid w:val="000F6936"/>
    <w:rsid w:val="000F749E"/>
    <w:rsid w:val="000F7928"/>
    <w:rsid w:val="000F79B4"/>
    <w:rsid w:val="000F7CA6"/>
    <w:rsid w:val="00100C8A"/>
    <w:rsid w:val="00101672"/>
    <w:rsid w:val="00101FA3"/>
    <w:rsid w:val="00102087"/>
    <w:rsid w:val="00102535"/>
    <w:rsid w:val="001031AC"/>
    <w:rsid w:val="00103526"/>
    <w:rsid w:val="0010367A"/>
    <w:rsid w:val="001053C8"/>
    <w:rsid w:val="001054C7"/>
    <w:rsid w:val="001055C0"/>
    <w:rsid w:val="001068F1"/>
    <w:rsid w:val="00107229"/>
    <w:rsid w:val="00107FF5"/>
    <w:rsid w:val="0011028A"/>
    <w:rsid w:val="00110FB9"/>
    <w:rsid w:val="00111A4B"/>
    <w:rsid w:val="00111FDF"/>
    <w:rsid w:val="00112AD5"/>
    <w:rsid w:val="00113A21"/>
    <w:rsid w:val="00114E80"/>
    <w:rsid w:val="00115673"/>
    <w:rsid w:val="00116EBD"/>
    <w:rsid w:val="00120891"/>
    <w:rsid w:val="00120DDA"/>
    <w:rsid w:val="00120E7C"/>
    <w:rsid w:val="00120FE9"/>
    <w:rsid w:val="00121072"/>
    <w:rsid w:val="00121804"/>
    <w:rsid w:val="00121A74"/>
    <w:rsid w:val="00123BD2"/>
    <w:rsid w:val="001257B2"/>
    <w:rsid w:val="00130342"/>
    <w:rsid w:val="001305DC"/>
    <w:rsid w:val="00131073"/>
    <w:rsid w:val="00131175"/>
    <w:rsid w:val="00131CAF"/>
    <w:rsid w:val="001327D1"/>
    <w:rsid w:val="00132C6C"/>
    <w:rsid w:val="00133143"/>
    <w:rsid w:val="001348F3"/>
    <w:rsid w:val="001354FB"/>
    <w:rsid w:val="0013597B"/>
    <w:rsid w:val="00135AC4"/>
    <w:rsid w:val="0013629C"/>
    <w:rsid w:val="00136982"/>
    <w:rsid w:val="0013715A"/>
    <w:rsid w:val="0013735F"/>
    <w:rsid w:val="0014110F"/>
    <w:rsid w:val="00142852"/>
    <w:rsid w:val="00142CBF"/>
    <w:rsid w:val="00144601"/>
    <w:rsid w:val="00144F6A"/>
    <w:rsid w:val="001453C4"/>
    <w:rsid w:val="0014584F"/>
    <w:rsid w:val="001519CE"/>
    <w:rsid w:val="00151BCC"/>
    <w:rsid w:val="00151FEC"/>
    <w:rsid w:val="00152D50"/>
    <w:rsid w:val="00152DD6"/>
    <w:rsid w:val="00153148"/>
    <w:rsid w:val="00154199"/>
    <w:rsid w:val="0015427B"/>
    <w:rsid w:val="001545B4"/>
    <w:rsid w:val="0015528C"/>
    <w:rsid w:val="0015532C"/>
    <w:rsid w:val="00155AB9"/>
    <w:rsid w:val="00156E82"/>
    <w:rsid w:val="00157028"/>
    <w:rsid w:val="0015722F"/>
    <w:rsid w:val="001572EC"/>
    <w:rsid w:val="00157572"/>
    <w:rsid w:val="00157ED1"/>
    <w:rsid w:val="00160F4F"/>
    <w:rsid w:val="001613FF"/>
    <w:rsid w:val="00161452"/>
    <w:rsid w:val="001636E4"/>
    <w:rsid w:val="001648C9"/>
    <w:rsid w:val="0016500F"/>
    <w:rsid w:val="0016560F"/>
    <w:rsid w:val="00165CA8"/>
    <w:rsid w:val="0016645A"/>
    <w:rsid w:val="001665BD"/>
    <w:rsid w:val="00166E69"/>
    <w:rsid w:val="00170072"/>
    <w:rsid w:val="00171BF9"/>
    <w:rsid w:val="00172131"/>
    <w:rsid w:val="00172A4C"/>
    <w:rsid w:val="00172BFC"/>
    <w:rsid w:val="00172F11"/>
    <w:rsid w:val="00172F91"/>
    <w:rsid w:val="001733C7"/>
    <w:rsid w:val="00174421"/>
    <w:rsid w:val="0017442C"/>
    <w:rsid w:val="00174FF3"/>
    <w:rsid w:val="00176232"/>
    <w:rsid w:val="00176586"/>
    <w:rsid w:val="00176AB8"/>
    <w:rsid w:val="00176ED2"/>
    <w:rsid w:val="001808F7"/>
    <w:rsid w:val="00180CC3"/>
    <w:rsid w:val="00180D05"/>
    <w:rsid w:val="00181F55"/>
    <w:rsid w:val="001838A4"/>
    <w:rsid w:val="0018440B"/>
    <w:rsid w:val="001844DF"/>
    <w:rsid w:val="00184946"/>
    <w:rsid w:val="00184A4A"/>
    <w:rsid w:val="00185EC5"/>
    <w:rsid w:val="00186301"/>
    <w:rsid w:val="0018660D"/>
    <w:rsid w:val="00186D7E"/>
    <w:rsid w:val="00187079"/>
    <w:rsid w:val="001878C7"/>
    <w:rsid w:val="00187E99"/>
    <w:rsid w:val="00187EEF"/>
    <w:rsid w:val="001942F1"/>
    <w:rsid w:val="001946F1"/>
    <w:rsid w:val="00194D22"/>
    <w:rsid w:val="00195005"/>
    <w:rsid w:val="00195CFB"/>
    <w:rsid w:val="001965A5"/>
    <w:rsid w:val="00196B09"/>
    <w:rsid w:val="00197308"/>
    <w:rsid w:val="0019738A"/>
    <w:rsid w:val="001974AA"/>
    <w:rsid w:val="001A0DB6"/>
    <w:rsid w:val="001A1B63"/>
    <w:rsid w:val="001A239A"/>
    <w:rsid w:val="001A29F9"/>
    <w:rsid w:val="001A3487"/>
    <w:rsid w:val="001A358B"/>
    <w:rsid w:val="001A43B4"/>
    <w:rsid w:val="001A5162"/>
    <w:rsid w:val="001B094E"/>
    <w:rsid w:val="001B2922"/>
    <w:rsid w:val="001B2E93"/>
    <w:rsid w:val="001B34A1"/>
    <w:rsid w:val="001B4963"/>
    <w:rsid w:val="001B5206"/>
    <w:rsid w:val="001B6086"/>
    <w:rsid w:val="001B67B3"/>
    <w:rsid w:val="001B6894"/>
    <w:rsid w:val="001C0D8C"/>
    <w:rsid w:val="001C104B"/>
    <w:rsid w:val="001C1F88"/>
    <w:rsid w:val="001C29E4"/>
    <w:rsid w:val="001C352D"/>
    <w:rsid w:val="001C4735"/>
    <w:rsid w:val="001C4BD6"/>
    <w:rsid w:val="001C59DD"/>
    <w:rsid w:val="001C755A"/>
    <w:rsid w:val="001D02C9"/>
    <w:rsid w:val="001D0BA2"/>
    <w:rsid w:val="001D13FA"/>
    <w:rsid w:val="001D25FB"/>
    <w:rsid w:val="001D26A6"/>
    <w:rsid w:val="001D2953"/>
    <w:rsid w:val="001D2C37"/>
    <w:rsid w:val="001D4437"/>
    <w:rsid w:val="001D5310"/>
    <w:rsid w:val="001D545C"/>
    <w:rsid w:val="001D54D3"/>
    <w:rsid w:val="001D65AE"/>
    <w:rsid w:val="001D6748"/>
    <w:rsid w:val="001E04B5"/>
    <w:rsid w:val="001E0580"/>
    <w:rsid w:val="001E25A1"/>
    <w:rsid w:val="001E490A"/>
    <w:rsid w:val="001E4D56"/>
    <w:rsid w:val="001E4E26"/>
    <w:rsid w:val="001E6E19"/>
    <w:rsid w:val="001E7094"/>
    <w:rsid w:val="001E756E"/>
    <w:rsid w:val="001F0CF2"/>
    <w:rsid w:val="001F2ADF"/>
    <w:rsid w:val="001F44DF"/>
    <w:rsid w:val="001F4529"/>
    <w:rsid w:val="001F4A91"/>
    <w:rsid w:val="001F59B3"/>
    <w:rsid w:val="001F5C11"/>
    <w:rsid w:val="001F7716"/>
    <w:rsid w:val="001F7F57"/>
    <w:rsid w:val="002001BD"/>
    <w:rsid w:val="00200265"/>
    <w:rsid w:val="002019C2"/>
    <w:rsid w:val="0020218A"/>
    <w:rsid w:val="0020234F"/>
    <w:rsid w:val="00204875"/>
    <w:rsid w:val="00205ABA"/>
    <w:rsid w:val="002061F6"/>
    <w:rsid w:val="002062D6"/>
    <w:rsid w:val="00206BA0"/>
    <w:rsid w:val="002073B7"/>
    <w:rsid w:val="00207887"/>
    <w:rsid w:val="002104C4"/>
    <w:rsid w:val="00210B08"/>
    <w:rsid w:val="00211860"/>
    <w:rsid w:val="00211BB4"/>
    <w:rsid w:val="002122B3"/>
    <w:rsid w:val="00212B57"/>
    <w:rsid w:val="002136FB"/>
    <w:rsid w:val="00214868"/>
    <w:rsid w:val="00216E9E"/>
    <w:rsid w:val="00217477"/>
    <w:rsid w:val="0021784A"/>
    <w:rsid w:val="00217FCF"/>
    <w:rsid w:val="00221193"/>
    <w:rsid w:val="00221400"/>
    <w:rsid w:val="002227E8"/>
    <w:rsid w:val="00222B98"/>
    <w:rsid w:val="00222D95"/>
    <w:rsid w:val="00223515"/>
    <w:rsid w:val="00223C74"/>
    <w:rsid w:val="00223DF0"/>
    <w:rsid w:val="00225BF0"/>
    <w:rsid w:val="00226919"/>
    <w:rsid w:val="0022697C"/>
    <w:rsid w:val="002269F0"/>
    <w:rsid w:val="002275CE"/>
    <w:rsid w:val="00230D00"/>
    <w:rsid w:val="00230F28"/>
    <w:rsid w:val="002333F4"/>
    <w:rsid w:val="00233B04"/>
    <w:rsid w:val="00233E50"/>
    <w:rsid w:val="00234302"/>
    <w:rsid w:val="002343BE"/>
    <w:rsid w:val="00237C2A"/>
    <w:rsid w:val="0024023A"/>
    <w:rsid w:val="002403EC"/>
    <w:rsid w:val="00240FEF"/>
    <w:rsid w:val="00241716"/>
    <w:rsid w:val="002430CC"/>
    <w:rsid w:val="00244310"/>
    <w:rsid w:val="00244464"/>
    <w:rsid w:val="002458FD"/>
    <w:rsid w:val="00247500"/>
    <w:rsid w:val="00247F41"/>
    <w:rsid w:val="0025075E"/>
    <w:rsid w:val="0025289C"/>
    <w:rsid w:val="002530B0"/>
    <w:rsid w:val="00253713"/>
    <w:rsid w:val="00253DCA"/>
    <w:rsid w:val="00254548"/>
    <w:rsid w:val="00254E96"/>
    <w:rsid w:val="0025526B"/>
    <w:rsid w:val="00256888"/>
    <w:rsid w:val="002576BA"/>
    <w:rsid w:val="002615C0"/>
    <w:rsid w:val="00261613"/>
    <w:rsid w:val="002622AE"/>
    <w:rsid w:val="00262636"/>
    <w:rsid w:val="00262A8A"/>
    <w:rsid w:val="00263AA9"/>
    <w:rsid w:val="00263C53"/>
    <w:rsid w:val="0026425D"/>
    <w:rsid w:val="002643F5"/>
    <w:rsid w:val="00265257"/>
    <w:rsid w:val="00266D3B"/>
    <w:rsid w:val="00266EDB"/>
    <w:rsid w:val="00270554"/>
    <w:rsid w:val="002708D6"/>
    <w:rsid w:val="00271069"/>
    <w:rsid w:val="00273664"/>
    <w:rsid w:val="00273F82"/>
    <w:rsid w:val="002744EA"/>
    <w:rsid w:val="002754C4"/>
    <w:rsid w:val="0027560C"/>
    <w:rsid w:val="00275863"/>
    <w:rsid w:val="00277313"/>
    <w:rsid w:val="00280440"/>
    <w:rsid w:val="00281646"/>
    <w:rsid w:val="00281B2B"/>
    <w:rsid w:val="0028249E"/>
    <w:rsid w:val="00282F1F"/>
    <w:rsid w:val="00283673"/>
    <w:rsid w:val="00286A08"/>
    <w:rsid w:val="0028721E"/>
    <w:rsid w:val="00287A97"/>
    <w:rsid w:val="00291062"/>
    <w:rsid w:val="00291128"/>
    <w:rsid w:val="0029195D"/>
    <w:rsid w:val="00292C7F"/>
    <w:rsid w:val="0029383E"/>
    <w:rsid w:val="00293CD4"/>
    <w:rsid w:val="00294A24"/>
    <w:rsid w:val="002975F1"/>
    <w:rsid w:val="00297843"/>
    <w:rsid w:val="002A1C2F"/>
    <w:rsid w:val="002A1C90"/>
    <w:rsid w:val="002A2187"/>
    <w:rsid w:val="002A22A6"/>
    <w:rsid w:val="002A2D62"/>
    <w:rsid w:val="002A4609"/>
    <w:rsid w:val="002A6590"/>
    <w:rsid w:val="002A6874"/>
    <w:rsid w:val="002A746A"/>
    <w:rsid w:val="002A7584"/>
    <w:rsid w:val="002A75D5"/>
    <w:rsid w:val="002A78DD"/>
    <w:rsid w:val="002B0A9F"/>
    <w:rsid w:val="002B0B84"/>
    <w:rsid w:val="002B1124"/>
    <w:rsid w:val="002B1BAA"/>
    <w:rsid w:val="002B261F"/>
    <w:rsid w:val="002B325F"/>
    <w:rsid w:val="002B41AD"/>
    <w:rsid w:val="002B6536"/>
    <w:rsid w:val="002B6846"/>
    <w:rsid w:val="002B7294"/>
    <w:rsid w:val="002B7B1A"/>
    <w:rsid w:val="002B7F70"/>
    <w:rsid w:val="002C079F"/>
    <w:rsid w:val="002C098A"/>
    <w:rsid w:val="002C118E"/>
    <w:rsid w:val="002C2D5F"/>
    <w:rsid w:val="002C306B"/>
    <w:rsid w:val="002C3FB6"/>
    <w:rsid w:val="002C58A6"/>
    <w:rsid w:val="002C6695"/>
    <w:rsid w:val="002C6952"/>
    <w:rsid w:val="002C7113"/>
    <w:rsid w:val="002D148D"/>
    <w:rsid w:val="002D1D8F"/>
    <w:rsid w:val="002D1E8C"/>
    <w:rsid w:val="002D218F"/>
    <w:rsid w:val="002D264D"/>
    <w:rsid w:val="002D282A"/>
    <w:rsid w:val="002D2E55"/>
    <w:rsid w:val="002D2F23"/>
    <w:rsid w:val="002D3200"/>
    <w:rsid w:val="002D6A8E"/>
    <w:rsid w:val="002D70DA"/>
    <w:rsid w:val="002E0EFF"/>
    <w:rsid w:val="002E2BB4"/>
    <w:rsid w:val="002E2C30"/>
    <w:rsid w:val="002E2C6A"/>
    <w:rsid w:val="002E3A24"/>
    <w:rsid w:val="002E3E2A"/>
    <w:rsid w:val="002E3F56"/>
    <w:rsid w:val="002E4805"/>
    <w:rsid w:val="002E4BF9"/>
    <w:rsid w:val="002E654C"/>
    <w:rsid w:val="002F01C5"/>
    <w:rsid w:val="002F071F"/>
    <w:rsid w:val="002F1B6A"/>
    <w:rsid w:val="002F1E5F"/>
    <w:rsid w:val="002F247B"/>
    <w:rsid w:val="002F43E6"/>
    <w:rsid w:val="002F5A52"/>
    <w:rsid w:val="002F6656"/>
    <w:rsid w:val="002F7A1F"/>
    <w:rsid w:val="003004B0"/>
    <w:rsid w:val="00302503"/>
    <w:rsid w:val="00302F08"/>
    <w:rsid w:val="003037E2"/>
    <w:rsid w:val="0030430C"/>
    <w:rsid w:val="003045AB"/>
    <w:rsid w:val="003047CE"/>
    <w:rsid w:val="00304C94"/>
    <w:rsid w:val="00306A07"/>
    <w:rsid w:val="0030754D"/>
    <w:rsid w:val="00307DC6"/>
    <w:rsid w:val="00310B21"/>
    <w:rsid w:val="00310C00"/>
    <w:rsid w:val="003129DC"/>
    <w:rsid w:val="00312E48"/>
    <w:rsid w:val="00312FDC"/>
    <w:rsid w:val="00314017"/>
    <w:rsid w:val="00315093"/>
    <w:rsid w:val="00316A1B"/>
    <w:rsid w:val="003170D6"/>
    <w:rsid w:val="00317DBC"/>
    <w:rsid w:val="00317FE0"/>
    <w:rsid w:val="0032131E"/>
    <w:rsid w:val="00321A32"/>
    <w:rsid w:val="00323E82"/>
    <w:rsid w:val="00324BE4"/>
    <w:rsid w:val="00325083"/>
    <w:rsid w:val="003300EA"/>
    <w:rsid w:val="00330A1F"/>
    <w:rsid w:val="003315F2"/>
    <w:rsid w:val="00331746"/>
    <w:rsid w:val="0033195D"/>
    <w:rsid w:val="00331CDF"/>
    <w:rsid w:val="003322C6"/>
    <w:rsid w:val="003327AB"/>
    <w:rsid w:val="00333069"/>
    <w:rsid w:val="00333993"/>
    <w:rsid w:val="00334782"/>
    <w:rsid w:val="00335FAE"/>
    <w:rsid w:val="0033651E"/>
    <w:rsid w:val="00336A4E"/>
    <w:rsid w:val="00336AC3"/>
    <w:rsid w:val="00342498"/>
    <w:rsid w:val="00342778"/>
    <w:rsid w:val="00343710"/>
    <w:rsid w:val="00343842"/>
    <w:rsid w:val="0034499B"/>
    <w:rsid w:val="00344CF6"/>
    <w:rsid w:val="00346279"/>
    <w:rsid w:val="00346AD5"/>
    <w:rsid w:val="00347BB0"/>
    <w:rsid w:val="00350756"/>
    <w:rsid w:val="00350C0A"/>
    <w:rsid w:val="00352975"/>
    <w:rsid w:val="00353027"/>
    <w:rsid w:val="00353101"/>
    <w:rsid w:val="00353A40"/>
    <w:rsid w:val="00353F25"/>
    <w:rsid w:val="00355809"/>
    <w:rsid w:val="00355DCD"/>
    <w:rsid w:val="00356B22"/>
    <w:rsid w:val="00356F50"/>
    <w:rsid w:val="00357000"/>
    <w:rsid w:val="003574DA"/>
    <w:rsid w:val="003578D5"/>
    <w:rsid w:val="00360874"/>
    <w:rsid w:val="0036091E"/>
    <w:rsid w:val="00361B20"/>
    <w:rsid w:val="00362160"/>
    <w:rsid w:val="003663D6"/>
    <w:rsid w:val="003671EE"/>
    <w:rsid w:val="00367739"/>
    <w:rsid w:val="00370C47"/>
    <w:rsid w:val="00370D67"/>
    <w:rsid w:val="00370F34"/>
    <w:rsid w:val="003710D4"/>
    <w:rsid w:val="00371953"/>
    <w:rsid w:val="00372901"/>
    <w:rsid w:val="00373321"/>
    <w:rsid w:val="0037406B"/>
    <w:rsid w:val="003747A3"/>
    <w:rsid w:val="00376484"/>
    <w:rsid w:val="00376AC4"/>
    <w:rsid w:val="00376F5D"/>
    <w:rsid w:val="00377740"/>
    <w:rsid w:val="00380448"/>
    <w:rsid w:val="003806E4"/>
    <w:rsid w:val="00381F49"/>
    <w:rsid w:val="003820CB"/>
    <w:rsid w:val="0038237C"/>
    <w:rsid w:val="003823CD"/>
    <w:rsid w:val="00382F2C"/>
    <w:rsid w:val="00383467"/>
    <w:rsid w:val="003854F5"/>
    <w:rsid w:val="00386484"/>
    <w:rsid w:val="00386AAB"/>
    <w:rsid w:val="00387987"/>
    <w:rsid w:val="00391EFF"/>
    <w:rsid w:val="00392B42"/>
    <w:rsid w:val="00392BE9"/>
    <w:rsid w:val="00394D3C"/>
    <w:rsid w:val="003960AD"/>
    <w:rsid w:val="00397AA1"/>
    <w:rsid w:val="003A07F0"/>
    <w:rsid w:val="003A1258"/>
    <w:rsid w:val="003A2620"/>
    <w:rsid w:val="003A2AAD"/>
    <w:rsid w:val="003A4096"/>
    <w:rsid w:val="003A4C34"/>
    <w:rsid w:val="003A53E3"/>
    <w:rsid w:val="003A59FA"/>
    <w:rsid w:val="003A60BC"/>
    <w:rsid w:val="003A6449"/>
    <w:rsid w:val="003A6CAD"/>
    <w:rsid w:val="003A6EE3"/>
    <w:rsid w:val="003A75AD"/>
    <w:rsid w:val="003A7B5D"/>
    <w:rsid w:val="003A7D26"/>
    <w:rsid w:val="003A7ED4"/>
    <w:rsid w:val="003B1B4E"/>
    <w:rsid w:val="003B1D7E"/>
    <w:rsid w:val="003B3775"/>
    <w:rsid w:val="003B38F2"/>
    <w:rsid w:val="003B491A"/>
    <w:rsid w:val="003B4A8F"/>
    <w:rsid w:val="003B63AA"/>
    <w:rsid w:val="003B6477"/>
    <w:rsid w:val="003C1151"/>
    <w:rsid w:val="003C1189"/>
    <w:rsid w:val="003C217C"/>
    <w:rsid w:val="003C2C31"/>
    <w:rsid w:val="003C4C0C"/>
    <w:rsid w:val="003C673A"/>
    <w:rsid w:val="003D1D17"/>
    <w:rsid w:val="003D3151"/>
    <w:rsid w:val="003D31D6"/>
    <w:rsid w:val="003D57FA"/>
    <w:rsid w:val="003D6209"/>
    <w:rsid w:val="003D66BC"/>
    <w:rsid w:val="003D6D95"/>
    <w:rsid w:val="003E090E"/>
    <w:rsid w:val="003E0FAF"/>
    <w:rsid w:val="003E1695"/>
    <w:rsid w:val="003E1BBB"/>
    <w:rsid w:val="003E1F3C"/>
    <w:rsid w:val="003E24F4"/>
    <w:rsid w:val="003E3F7D"/>
    <w:rsid w:val="003E53CD"/>
    <w:rsid w:val="003E59DC"/>
    <w:rsid w:val="003E6184"/>
    <w:rsid w:val="003E7C9A"/>
    <w:rsid w:val="003F0463"/>
    <w:rsid w:val="003F0E26"/>
    <w:rsid w:val="003F19ED"/>
    <w:rsid w:val="003F2805"/>
    <w:rsid w:val="003F28A2"/>
    <w:rsid w:val="003F2B1F"/>
    <w:rsid w:val="003F42E1"/>
    <w:rsid w:val="003F4587"/>
    <w:rsid w:val="003F4E3F"/>
    <w:rsid w:val="003F57BD"/>
    <w:rsid w:val="003F62D6"/>
    <w:rsid w:val="003F6BF9"/>
    <w:rsid w:val="003F79C1"/>
    <w:rsid w:val="00401186"/>
    <w:rsid w:val="00401654"/>
    <w:rsid w:val="00401CC3"/>
    <w:rsid w:val="004021E1"/>
    <w:rsid w:val="00402343"/>
    <w:rsid w:val="00402A90"/>
    <w:rsid w:val="00402C66"/>
    <w:rsid w:val="00403AAA"/>
    <w:rsid w:val="0040435D"/>
    <w:rsid w:val="00404A24"/>
    <w:rsid w:val="00405021"/>
    <w:rsid w:val="00405C17"/>
    <w:rsid w:val="00406CE2"/>
    <w:rsid w:val="00410292"/>
    <w:rsid w:val="004104E8"/>
    <w:rsid w:val="00411295"/>
    <w:rsid w:val="00411AF3"/>
    <w:rsid w:val="00413112"/>
    <w:rsid w:val="004133B4"/>
    <w:rsid w:val="00414751"/>
    <w:rsid w:val="004147FA"/>
    <w:rsid w:val="004149DB"/>
    <w:rsid w:val="00414D34"/>
    <w:rsid w:val="00415A47"/>
    <w:rsid w:val="004161A4"/>
    <w:rsid w:val="0041625D"/>
    <w:rsid w:val="00416D81"/>
    <w:rsid w:val="00416DC7"/>
    <w:rsid w:val="0042002B"/>
    <w:rsid w:val="0042046F"/>
    <w:rsid w:val="004216DD"/>
    <w:rsid w:val="0042413D"/>
    <w:rsid w:val="004246E7"/>
    <w:rsid w:val="0042490E"/>
    <w:rsid w:val="00425A47"/>
    <w:rsid w:val="00426285"/>
    <w:rsid w:val="0042641B"/>
    <w:rsid w:val="00426A3B"/>
    <w:rsid w:val="0042769A"/>
    <w:rsid w:val="0043072D"/>
    <w:rsid w:val="00430C69"/>
    <w:rsid w:val="00431CF9"/>
    <w:rsid w:val="0043398E"/>
    <w:rsid w:val="00433B8C"/>
    <w:rsid w:val="00433EDE"/>
    <w:rsid w:val="004404A3"/>
    <w:rsid w:val="0044186F"/>
    <w:rsid w:val="0044226E"/>
    <w:rsid w:val="00442A3B"/>
    <w:rsid w:val="00443435"/>
    <w:rsid w:val="0044386A"/>
    <w:rsid w:val="00443D0B"/>
    <w:rsid w:val="004445EC"/>
    <w:rsid w:val="00445B51"/>
    <w:rsid w:val="00445B6F"/>
    <w:rsid w:val="00446578"/>
    <w:rsid w:val="00447347"/>
    <w:rsid w:val="00447469"/>
    <w:rsid w:val="004505D8"/>
    <w:rsid w:val="004509F4"/>
    <w:rsid w:val="0045113A"/>
    <w:rsid w:val="00451F7E"/>
    <w:rsid w:val="004521D0"/>
    <w:rsid w:val="00452282"/>
    <w:rsid w:val="0045378E"/>
    <w:rsid w:val="00453985"/>
    <w:rsid w:val="004557ED"/>
    <w:rsid w:val="00455876"/>
    <w:rsid w:val="00455C54"/>
    <w:rsid w:val="0045612B"/>
    <w:rsid w:val="0045613F"/>
    <w:rsid w:val="00456511"/>
    <w:rsid w:val="004565C6"/>
    <w:rsid w:val="00456E2E"/>
    <w:rsid w:val="004574FF"/>
    <w:rsid w:val="004576E7"/>
    <w:rsid w:val="004600C4"/>
    <w:rsid w:val="004616EB"/>
    <w:rsid w:val="00462780"/>
    <w:rsid w:val="00462EEF"/>
    <w:rsid w:val="004633EC"/>
    <w:rsid w:val="00463B00"/>
    <w:rsid w:val="00463F49"/>
    <w:rsid w:val="00464D1E"/>
    <w:rsid w:val="004655F1"/>
    <w:rsid w:val="00465745"/>
    <w:rsid w:val="00466B5A"/>
    <w:rsid w:val="004701D0"/>
    <w:rsid w:val="004708E4"/>
    <w:rsid w:val="0047328D"/>
    <w:rsid w:val="00473CC8"/>
    <w:rsid w:val="00473D69"/>
    <w:rsid w:val="00475739"/>
    <w:rsid w:val="00475CBD"/>
    <w:rsid w:val="0047625A"/>
    <w:rsid w:val="004766EB"/>
    <w:rsid w:val="00477F5F"/>
    <w:rsid w:val="004806B0"/>
    <w:rsid w:val="00480D64"/>
    <w:rsid w:val="004813F4"/>
    <w:rsid w:val="004817A4"/>
    <w:rsid w:val="00481854"/>
    <w:rsid w:val="00481BD3"/>
    <w:rsid w:val="00481E0B"/>
    <w:rsid w:val="00481EB9"/>
    <w:rsid w:val="00482361"/>
    <w:rsid w:val="00482BEC"/>
    <w:rsid w:val="00483981"/>
    <w:rsid w:val="004840E3"/>
    <w:rsid w:val="00484DCD"/>
    <w:rsid w:val="004852B6"/>
    <w:rsid w:val="0049119E"/>
    <w:rsid w:val="00491C84"/>
    <w:rsid w:val="00493336"/>
    <w:rsid w:val="00493693"/>
    <w:rsid w:val="00493C79"/>
    <w:rsid w:val="00493E7B"/>
    <w:rsid w:val="004954E1"/>
    <w:rsid w:val="0049697D"/>
    <w:rsid w:val="00496B45"/>
    <w:rsid w:val="004977FE"/>
    <w:rsid w:val="004978D9"/>
    <w:rsid w:val="00497994"/>
    <w:rsid w:val="004A23B0"/>
    <w:rsid w:val="004A33DD"/>
    <w:rsid w:val="004A4262"/>
    <w:rsid w:val="004A4DD9"/>
    <w:rsid w:val="004A5122"/>
    <w:rsid w:val="004A5889"/>
    <w:rsid w:val="004A5A1C"/>
    <w:rsid w:val="004A5A56"/>
    <w:rsid w:val="004A6DE2"/>
    <w:rsid w:val="004A7570"/>
    <w:rsid w:val="004B0CF4"/>
    <w:rsid w:val="004B1473"/>
    <w:rsid w:val="004B20BC"/>
    <w:rsid w:val="004B2A1D"/>
    <w:rsid w:val="004B4702"/>
    <w:rsid w:val="004B4A89"/>
    <w:rsid w:val="004B4C64"/>
    <w:rsid w:val="004B5B3E"/>
    <w:rsid w:val="004B64D0"/>
    <w:rsid w:val="004B6FD3"/>
    <w:rsid w:val="004C01BF"/>
    <w:rsid w:val="004C0826"/>
    <w:rsid w:val="004C0904"/>
    <w:rsid w:val="004C1007"/>
    <w:rsid w:val="004C1C2F"/>
    <w:rsid w:val="004C2DAC"/>
    <w:rsid w:val="004C31A0"/>
    <w:rsid w:val="004C42E6"/>
    <w:rsid w:val="004C4C15"/>
    <w:rsid w:val="004C630B"/>
    <w:rsid w:val="004C6436"/>
    <w:rsid w:val="004C7C0C"/>
    <w:rsid w:val="004C7DAE"/>
    <w:rsid w:val="004C7EC6"/>
    <w:rsid w:val="004D0498"/>
    <w:rsid w:val="004D0733"/>
    <w:rsid w:val="004D0A37"/>
    <w:rsid w:val="004D18FE"/>
    <w:rsid w:val="004D20A6"/>
    <w:rsid w:val="004D22EF"/>
    <w:rsid w:val="004D2DBE"/>
    <w:rsid w:val="004D3CBD"/>
    <w:rsid w:val="004D46C5"/>
    <w:rsid w:val="004D4E2C"/>
    <w:rsid w:val="004D5042"/>
    <w:rsid w:val="004D6A83"/>
    <w:rsid w:val="004E02C9"/>
    <w:rsid w:val="004E0451"/>
    <w:rsid w:val="004E10A8"/>
    <w:rsid w:val="004E213A"/>
    <w:rsid w:val="004E3126"/>
    <w:rsid w:val="004E3BD2"/>
    <w:rsid w:val="004E4220"/>
    <w:rsid w:val="004E43E6"/>
    <w:rsid w:val="004E5465"/>
    <w:rsid w:val="004E5D1E"/>
    <w:rsid w:val="004E5DF6"/>
    <w:rsid w:val="004E5E3A"/>
    <w:rsid w:val="004E5F53"/>
    <w:rsid w:val="004E6E36"/>
    <w:rsid w:val="004F03C3"/>
    <w:rsid w:val="004F1C8A"/>
    <w:rsid w:val="004F27BF"/>
    <w:rsid w:val="004F2BAB"/>
    <w:rsid w:val="004F334A"/>
    <w:rsid w:val="004F4D4E"/>
    <w:rsid w:val="004F4E12"/>
    <w:rsid w:val="004F5721"/>
    <w:rsid w:val="004F5B9E"/>
    <w:rsid w:val="004F64F2"/>
    <w:rsid w:val="004F756D"/>
    <w:rsid w:val="004F760D"/>
    <w:rsid w:val="004F7660"/>
    <w:rsid w:val="00501FA8"/>
    <w:rsid w:val="00502CCE"/>
    <w:rsid w:val="00502CD4"/>
    <w:rsid w:val="00503B6B"/>
    <w:rsid w:val="00503FE7"/>
    <w:rsid w:val="00510C43"/>
    <w:rsid w:val="00510E3F"/>
    <w:rsid w:val="00511667"/>
    <w:rsid w:val="0051200B"/>
    <w:rsid w:val="005124E3"/>
    <w:rsid w:val="00512D03"/>
    <w:rsid w:val="00513250"/>
    <w:rsid w:val="00513F3F"/>
    <w:rsid w:val="00514350"/>
    <w:rsid w:val="00516133"/>
    <w:rsid w:val="00516139"/>
    <w:rsid w:val="0051723F"/>
    <w:rsid w:val="005176DD"/>
    <w:rsid w:val="00517F52"/>
    <w:rsid w:val="00520070"/>
    <w:rsid w:val="005216A0"/>
    <w:rsid w:val="00522EB5"/>
    <w:rsid w:val="005237A3"/>
    <w:rsid w:val="005244FB"/>
    <w:rsid w:val="00524C48"/>
    <w:rsid w:val="00525083"/>
    <w:rsid w:val="005252C7"/>
    <w:rsid w:val="005265E5"/>
    <w:rsid w:val="00526716"/>
    <w:rsid w:val="005269BE"/>
    <w:rsid w:val="00526CFA"/>
    <w:rsid w:val="00527B2A"/>
    <w:rsid w:val="00531095"/>
    <w:rsid w:val="00531591"/>
    <w:rsid w:val="005316D7"/>
    <w:rsid w:val="00531775"/>
    <w:rsid w:val="005320D3"/>
    <w:rsid w:val="00532311"/>
    <w:rsid w:val="0053260D"/>
    <w:rsid w:val="00532C10"/>
    <w:rsid w:val="0053392C"/>
    <w:rsid w:val="00533ECA"/>
    <w:rsid w:val="00534F23"/>
    <w:rsid w:val="00535A23"/>
    <w:rsid w:val="00536C32"/>
    <w:rsid w:val="00536D6E"/>
    <w:rsid w:val="005373B7"/>
    <w:rsid w:val="005373C1"/>
    <w:rsid w:val="005378F1"/>
    <w:rsid w:val="0054003F"/>
    <w:rsid w:val="005403FA"/>
    <w:rsid w:val="0054079C"/>
    <w:rsid w:val="00540969"/>
    <w:rsid w:val="005409DE"/>
    <w:rsid w:val="00540A4A"/>
    <w:rsid w:val="00540D0A"/>
    <w:rsid w:val="00540EB7"/>
    <w:rsid w:val="005411D1"/>
    <w:rsid w:val="005414AE"/>
    <w:rsid w:val="00541604"/>
    <w:rsid w:val="00541A5E"/>
    <w:rsid w:val="0054211D"/>
    <w:rsid w:val="0054321B"/>
    <w:rsid w:val="00543E20"/>
    <w:rsid w:val="005445D1"/>
    <w:rsid w:val="00545DED"/>
    <w:rsid w:val="00546B92"/>
    <w:rsid w:val="00546E9F"/>
    <w:rsid w:val="00547747"/>
    <w:rsid w:val="005508A6"/>
    <w:rsid w:val="00550B2F"/>
    <w:rsid w:val="00551542"/>
    <w:rsid w:val="00551854"/>
    <w:rsid w:val="00552A16"/>
    <w:rsid w:val="005550AC"/>
    <w:rsid w:val="005615C5"/>
    <w:rsid w:val="00561927"/>
    <w:rsid w:val="00561BE6"/>
    <w:rsid w:val="005657FC"/>
    <w:rsid w:val="00565A7B"/>
    <w:rsid w:val="00565FA6"/>
    <w:rsid w:val="005664EE"/>
    <w:rsid w:val="005669A1"/>
    <w:rsid w:val="00566AED"/>
    <w:rsid w:val="00570AB4"/>
    <w:rsid w:val="005714CC"/>
    <w:rsid w:val="00571520"/>
    <w:rsid w:val="00572716"/>
    <w:rsid w:val="0057376B"/>
    <w:rsid w:val="00573F9E"/>
    <w:rsid w:val="0058041A"/>
    <w:rsid w:val="0058106A"/>
    <w:rsid w:val="00581796"/>
    <w:rsid w:val="00581B2A"/>
    <w:rsid w:val="005834A2"/>
    <w:rsid w:val="005853B3"/>
    <w:rsid w:val="00586B6D"/>
    <w:rsid w:val="00587BF0"/>
    <w:rsid w:val="005905ED"/>
    <w:rsid w:val="0059099A"/>
    <w:rsid w:val="00591092"/>
    <w:rsid w:val="005919C9"/>
    <w:rsid w:val="00591FC6"/>
    <w:rsid w:val="00592CEE"/>
    <w:rsid w:val="005931AE"/>
    <w:rsid w:val="00593995"/>
    <w:rsid w:val="005976C3"/>
    <w:rsid w:val="00597A77"/>
    <w:rsid w:val="00597F4C"/>
    <w:rsid w:val="005A05C7"/>
    <w:rsid w:val="005A08A9"/>
    <w:rsid w:val="005A0BCF"/>
    <w:rsid w:val="005A11D1"/>
    <w:rsid w:val="005A11FF"/>
    <w:rsid w:val="005A1697"/>
    <w:rsid w:val="005A1786"/>
    <w:rsid w:val="005A2DA7"/>
    <w:rsid w:val="005A57BE"/>
    <w:rsid w:val="005A747A"/>
    <w:rsid w:val="005A7580"/>
    <w:rsid w:val="005A7A07"/>
    <w:rsid w:val="005A7D27"/>
    <w:rsid w:val="005A7E62"/>
    <w:rsid w:val="005B05B7"/>
    <w:rsid w:val="005B1D61"/>
    <w:rsid w:val="005B1DA7"/>
    <w:rsid w:val="005B36C2"/>
    <w:rsid w:val="005B4051"/>
    <w:rsid w:val="005B4B82"/>
    <w:rsid w:val="005B5477"/>
    <w:rsid w:val="005B6D98"/>
    <w:rsid w:val="005B6DD2"/>
    <w:rsid w:val="005B7163"/>
    <w:rsid w:val="005C1F4F"/>
    <w:rsid w:val="005C225E"/>
    <w:rsid w:val="005C2B81"/>
    <w:rsid w:val="005C45EA"/>
    <w:rsid w:val="005C4E24"/>
    <w:rsid w:val="005C51DD"/>
    <w:rsid w:val="005C5474"/>
    <w:rsid w:val="005C5B10"/>
    <w:rsid w:val="005C5C9C"/>
    <w:rsid w:val="005C6275"/>
    <w:rsid w:val="005C6F13"/>
    <w:rsid w:val="005C7C6D"/>
    <w:rsid w:val="005D172F"/>
    <w:rsid w:val="005D20BB"/>
    <w:rsid w:val="005D2300"/>
    <w:rsid w:val="005D2ED3"/>
    <w:rsid w:val="005D2FDE"/>
    <w:rsid w:val="005D31B6"/>
    <w:rsid w:val="005D42ED"/>
    <w:rsid w:val="005D4764"/>
    <w:rsid w:val="005D4E82"/>
    <w:rsid w:val="005D58A8"/>
    <w:rsid w:val="005D6420"/>
    <w:rsid w:val="005D775A"/>
    <w:rsid w:val="005D7F01"/>
    <w:rsid w:val="005D7F7C"/>
    <w:rsid w:val="005E0095"/>
    <w:rsid w:val="005E0B2B"/>
    <w:rsid w:val="005E14B2"/>
    <w:rsid w:val="005E2580"/>
    <w:rsid w:val="005E3B71"/>
    <w:rsid w:val="005E4D2C"/>
    <w:rsid w:val="005E55D1"/>
    <w:rsid w:val="005E5A35"/>
    <w:rsid w:val="005E7651"/>
    <w:rsid w:val="005E7C87"/>
    <w:rsid w:val="005F1A4B"/>
    <w:rsid w:val="005F2C5F"/>
    <w:rsid w:val="005F2D3D"/>
    <w:rsid w:val="005F4996"/>
    <w:rsid w:val="005F68AD"/>
    <w:rsid w:val="005F6DAF"/>
    <w:rsid w:val="005F70D5"/>
    <w:rsid w:val="005F7DF5"/>
    <w:rsid w:val="006007F0"/>
    <w:rsid w:val="00600CA7"/>
    <w:rsid w:val="00600E21"/>
    <w:rsid w:val="00600EE4"/>
    <w:rsid w:val="00601781"/>
    <w:rsid w:val="006018CD"/>
    <w:rsid w:val="00601B41"/>
    <w:rsid w:val="006023C9"/>
    <w:rsid w:val="00604BD3"/>
    <w:rsid w:val="00604C52"/>
    <w:rsid w:val="006071F1"/>
    <w:rsid w:val="00607FFC"/>
    <w:rsid w:val="006100CA"/>
    <w:rsid w:val="00611633"/>
    <w:rsid w:val="006116EC"/>
    <w:rsid w:val="006125F7"/>
    <w:rsid w:val="00612628"/>
    <w:rsid w:val="00612CB9"/>
    <w:rsid w:val="00614236"/>
    <w:rsid w:val="00614635"/>
    <w:rsid w:val="006146AE"/>
    <w:rsid w:val="00614AED"/>
    <w:rsid w:val="00614E2E"/>
    <w:rsid w:val="006157E7"/>
    <w:rsid w:val="00615F5F"/>
    <w:rsid w:val="006166F5"/>
    <w:rsid w:val="00616981"/>
    <w:rsid w:val="00620785"/>
    <w:rsid w:val="006209EA"/>
    <w:rsid w:val="00621AFF"/>
    <w:rsid w:val="00621DBE"/>
    <w:rsid w:val="006221BD"/>
    <w:rsid w:val="00623024"/>
    <w:rsid w:val="00624392"/>
    <w:rsid w:val="006243A2"/>
    <w:rsid w:val="0062589B"/>
    <w:rsid w:val="00626BF1"/>
    <w:rsid w:val="0062792B"/>
    <w:rsid w:val="00627B7C"/>
    <w:rsid w:val="00627F46"/>
    <w:rsid w:val="00630555"/>
    <w:rsid w:val="006308A7"/>
    <w:rsid w:val="00631D64"/>
    <w:rsid w:val="00632B98"/>
    <w:rsid w:val="006339A4"/>
    <w:rsid w:val="006349D9"/>
    <w:rsid w:val="00635182"/>
    <w:rsid w:val="00635791"/>
    <w:rsid w:val="0063613D"/>
    <w:rsid w:val="00637062"/>
    <w:rsid w:val="00640D76"/>
    <w:rsid w:val="006419F4"/>
    <w:rsid w:val="0064288C"/>
    <w:rsid w:val="00644159"/>
    <w:rsid w:val="006446D2"/>
    <w:rsid w:val="006449C0"/>
    <w:rsid w:val="00645778"/>
    <w:rsid w:val="006460BA"/>
    <w:rsid w:val="006467AB"/>
    <w:rsid w:val="006520C5"/>
    <w:rsid w:val="006527D3"/>
    <w:rsid w:val="00652D2F"/>
    <w:rsid w:val="00652EEF"/>
    <w:rsid w:val="00653671"/>
    <w:rsid w:val="00653973"/>
    <w:rsid w:val="00654F4A"/>
    <w:rsid w:val="00655683"/>
    <w:rsid w:val="00657378"/>
    <w:rsid w:val="006575D5"/>
    <w:rsid w:val="0066089B"/>
    <w:rsid w:val="00660C65"/>
    <w:rsid w:val="0066101F"/>
    <w:rsid w:val="00661439"/>
    <w:rsid w:val="00661B39"/>
    <w:rsid w:val="00661C3F"/>
    <w:rsid w:val="00664C9C"/>
    <w:rsid w:val="00664DF6"/>
    <w:rsid w:val="00665A75"/>
    <w:rsid w:val="00665D7A"/>
    <w:rsid w:val="006674F7"/>
    <w:rsid w:val="00670189"/>
    <w:rsid w:val="006703EC"/>
    <w:rsid w:val="006714C6"/>
    <w:rsid w:val="006728D0"/>
    <w:rsid w:val="00673345"/>
    <w:rsid w:val="00673601"/>
    <w:rsid w:val="00674950"/>
    <w:rsid w:val="006753C1"/>
    <w:rsid w:val="00675E48"/>
    <w:rsid w:val="006803BB"/>
    <w:rsid w:val="006812BD"/>
    <w:rsid w:val="006823F4"/>
    <w:rsid w:val="00682740"/>
    <w:rsid w:val="006837C0"/>
    <w:rsid w:val="0068383D"/>
    <w:rsid w:val="00683864"/>
    <w:rsid w:val="0068595C"/>
    <w:rsid w:val="006860BB"/>
    <w:rsid w:val="00686B69"/>
    <w:rsid w:val="0068725C"/>
    <w:rsid w:val="00687531"/>
    <w:rsid w:val="00687EB1"/>
    <w:rsid w:val="00692AF1"/>
    <w:rsid w:val="006944C0"/>
    <w:rsid w:val="00696A7E"/>
    <w:rsid w:val="00697882"/>
    <w:rsid w:val="006A0389"/>
    <w:rsid w:val="006A0672"/>
    <w:rsid w:val="006A3C9E"/>
    <w:rsid w:val="006A4142"/>
    <w:rsid w:val="006A447F"/>
    <w:rsid w:val="006A4853"/>
    <w:rsid w:val="006A50F6"/>
    <w:rsid w:val="006A519E"/>
    <w:rsid w:val="006A5910"/>
    <w:rsid w:val="006A5F8B"/>
    <w:rsid w:val="006A5FCA"/>
    <w:rsid w:val="006A6A3E"/>
    <w:rsid w:val="006A6AC2"/>
    <w:rsid w:val="006A6FD0"/>
    <w:rsid w:val="006A73D9"/>
    <w:rsid w:val="006A76F5"/>
    <w:rsid w:val="006A7903"/>
    <w:rsid w:val="006B2810"/>
    <w:rsid w:val="006B2CE9"/>
    <w:rsid w:val="006B2DD6"/>
    <w:rsid w:val="006B3A98"/>
    <w:rsid w:val="006B3B3E"/>
    <w:rsid w:val="006B3F17"/>
    <w:rsid w:val="006B4DE4"/>
    <w:rsid w:val="006B543A"/>
    <w:rsid w:val="006B5E17"/>
    <w:rsid w:val="006B5EA1"/>
    <w:rsid w:val="006B6546"/>
    <w:rsid w:val="006B6E81"/>
    <w:rsid w:val="006B72AB"/>
    <w:rsid w:val="006B7DA1"/>
    <w:rsid w:val="006C08E5"/>
    <w:rsid w:val="006C1767"/>
    <w:rsid w:val="006C1D11"/>
    <w:rsid w:val="006C2CDA"/>
    <w:rsid w:val="006C33D8"/>
    <w:rsid w:val="006C55D3"/>
    <w:rsid w:val="006C59E7"/>
    <w:rsid w:val="006C6757"/>
    <w:rsid w:val="006C74F8"/>
    <w:rsid w:val="006C7D91"/>
    <w:rsid w:val="006C7F9A"/>
    <w:rsid w:val="006D0B85"/>
    <w:rsid w:val="006D1D14"/>
    <w:rsid w:val="006D66E9"/>
    <w:rsid w:val="006D6B70"/>
    <w:rsid w:val="006E0C83"/>
    <w:rsid w:val="006E0ED4"/>
    <w:rsid w:val="006E251C"/>
    <w:rsid w:val="006E253A"/>
    <w:rsid w:val="006E2BCA"/>
    <w:rsid w:val="006E39F7"/>
    <w:rsid w:val="006E3AEA"/>
    <w:rsid w:val="006E4972"/>
    <w:rsid w:val="006E49C2"/>
    <w:rsid w:val="006E4BC7"/>
    <w:rsid w:val="006E5840"/>
    <w:rsid w:val="006E6D95"/>
    <w:rsid w:val="006F0EC7"/>
    <w:rsid w:val="006F1C9D"/>
    <w:rsid w:val="006F2860"/>
    <w:rsid w:val="006F2ADD"/>
    <w:rsid w:val="006F3509"/>
    <w:rsid w:val="006F3D52"/>
    <w:rsid w:val="006F4604"/>
    <w:rsid w:val="006F5688"/>
    <w:rsid w:val="006F6249"/>
    <w:rsid w:val="006F6D32"/>
    <w:rsid w:val="006F6F2D"/>
    <w:rsid w:val="006F7006"/>
    <w:rsid w:val="006F71F6"/>
    <w:rsid w:val="006F7368"/>
    <w:rsid w:val="007011FA"/>
    <w:rsid w:val="00701E5E"/>
    <w:rsid w:val="00702A6E"/>
    <w:rsid w:val="00703579"/>
    <w:rsid w:val="00707649"/>
    <w:rsid w:val="00707F43"/>
    <w:rsid w:val="00710E98"/>
    <w:rsid w:val="00711752"/>
    <w:rsid w:val="00711A85"/>
    <w:rsid w:val="00711E09"/>
    <w:rsid w:val="007122F3"/>
    <w:rsid w:val="00712ECC"/>
    <w:rsid w:val="00712EF0"/>
    <w:rsid w:val="00713484"/>
    <w:rsid w:val="00714429"/>
    <w:rsid w:val="00715667"/>
    <w:rsid w:val="007158DD"/>
    <w:rsid w:val="00715F38"/>
    <w:rsid w:val="00716603"/>
    <w:rsid w:val="0071683D"/>
    <w:rsid w:val="007206D2"/>
    <w:rsid w:val="007219AB"/>
    <w:rsid w:val="00721BA3"/>
    <w:rsid w:val="00721BC5"/>
    <w:rsid w:val="00721C7B"/>
    <w:rsid w:val="00721EF9"/>
    <w:rsid w:val="0072207F"/>
    <w:rsid w:val="00722381"/>
    <w:rsid w:val="007238E2"/>
    <w:rsid w:val="007246A2"/>
    <w:rsid w:val="007247CC"/>
    <w:rsid w:val="00725221"/>
    <w:rsid w:val="00726E00"/>
    <w:rsid w:val="00727FBF"/>
    <w:rsid w:val="0073132A"/>
    <w:rsid w:val="0073203C"/>
    <w:rsid w:val="0073241D"/>
    <w:rsid w:val="00732C99"/>
    <w:rsid w:val="00733395"/>
    <w:rsid w:val="007369C7"/>
    <w:rsid w:val="00740B18"/>
    <w:rsid w:val="00740FE9"/>
    <w:rsid w:val="00741E7D"/>
    <w:rsid w:val="00742701"/>
    <w:rsid w:val="00743C9C"/>
    <w:rsid w:val="007448BD"/>
    <w:rsid w:val="00745697"/>
    <w:rsid w:val="00746673"/>
    <w:rsid w:val="00746FAC"/>
    <w:rsid w:val="0074747C"/>
    <w:rsid w:val="00750054"/>
    <w:rsid w:val="00750431"/>
    <w:rsid w:val="00750867"/>
    <w:rsid w:val="00750B89"/>
    <w:rsid w:val="00750F15"/>
    <w:rsid w:val="00750FE3"/>
    <w:rsid w:val="00751CA9"/>
    <w:rsid w:val="0075216D"/>
    <w:rsid w:val="00753A6D"/>
    <w:rsid w:val="00753D70"/>
    <w:rsid w:val="00754CB9"/>
    <w:rsid w:val="00756303"/>
    <w:rsid w:val="007569BA"/>
    <w:rsid w:val="00756ACC"/>
    <w:rsid w:val="00756AE4"/>
    <w:rsid w:val="00756FED"/>
    <w:rsid w:val="00757326"/>
    <w:rsid w:val="0075783F"/>
    <w:rsid w:val="007601C9"/>
    <w:rsid w:val="0076077E"/>
    <w:rsid w:val="007611DE"/>
    <w:rsid w:val="00762178"/>
    <w:rsid w:val="007623A7"/>
    <w:rsid w:val="00762C4C"/>
    <w:rsid w:val="007638B4"/>
    <w:rsid w:val="00763FA4"/>
    <w:rsid w:val="00764008"/>
    <w:rsid w:val="00764676"/>
    <w:rsid w:val="00764967"/>
    <w:rsid w:val="007662FE"/>
    <w:rsid w:val="00766301"/>
    <w:rsid w:val="00766E3C"/>
    <w:rsid w:val="00766ED8"/>
    <w:rsid w:val="007675A1"/>
    <w:rsid w:val="007679CE"/>
    <w:rsid w:val="00767A05"/>
    <w:rsid w:val="00767F39"/>
    <w:rsid w:val="00770A98"/>
    <w:rsid w:val="00770C7F"/>
    <w:rsid w:val="0077290E"/>
    <w:rsid w:val="00772A7A"/>
    <w:rsid w:val="00772E6D"/>
    <w:rsid w:val="00773A47"/>
    <w:rsid w:val="00773D76"/>
    <w:rsid w:val="007745AA"/>
    <w:rsid w:val="00774F9E"/>
    <w:rsid w:val="0077550C"/>
    <w:rsid w:val="00776B65"/>
    <w:rsid w:val="00777238"/>
    <w:rsid w:val="00780504"/>
    <w:rsid w:val="007806FE"/>
    <w:rsid w:val="0078108F"/>
    <w:rsid w:val="00782896"/>
    <w:rsid w:val="00783021"/>
    <w:rsid w:val="0078365F"/>
    <w:rsid w:val="00783A48"/>
    <w:rsid w:val="007851EB"/>
    <w:rsid w:val="007859A0"/>
    <w:rsid w:val="0078630E"/>
    <w:rsid w:val="007865A6"/>
    <w:rsid w:val="007870ED"/>
    <w:rsid w:val="00787360"/>
    <w:rsid w:val="00787ACF"/>
    <w:rsid w:val="00790777"/>
    <w:rsid w:val="00790CBA"/>
    <w:rsid w:val="00791539"/>
    <w:rsid w:val="007915C8"/>
    <w:rsid w:val="00793293"/>
    <w:rsid w:val="00793E61"/>
    <w:rsid w:val="00794A34"/>
    <w:rsid w:val="007953B5"/>
    <w:rsid w:val="00795AA8"/>
    <w:rsid w:val="00797165"/>
    <w:rsid w:val="00797587"/>
    <w:rsid w:val="007A0B2A"/>
    <w:rsid w:val="007A15C6"/>
    <w:rsid w:val="007A3E1F"/>
    <w:rsid w:val="007A4362"/>
    <w:rsid w:val="007A63EA"/>
    <w:rsid w:val="007A647E"/>
    <w:rsid w:val="007A6A98"/>
    <w:rsid w:val="007A6DF6"/>
    <w:rsid w:val="007A78A8"/>
    <w:rsid w:val="007B12C6"/>
    <w:rsid w:val="007B1315"/>
    <w:rsid w:val="007B1421"/>
    <w:rsid w:val="007B1D01"/>
    <w:rsid w:val="007B223D"/>
    <w:rsid w:val="007B2CF4"/>
    <w:rsid w:val="007B3072"/>
    <w:rsid w:val="007B5E4D"/>
    <w:rsid w:val="007B6316"/>
    <w:rsid w:val="007B65B2"/>
    <w:rsid w:val="007B7859"/>
    <w:rsid w:val="007B7E70"/>
    <w:rsid w:val="007C04BD"/>
    <w:rsid w:val="007C196B"/>
    <w:rsid w:val="007C1FB0"/>
    <w:rsid w:val="007C3ECB"/>
    <w:rsid w:val="007C53B3"/>
    <w:rsid w:val="007C5761"/>
    <w:rsid w:val="007C627D"/>
    <w:rsid w:val="007C6EB7"/>
    <w:rsid w:val="007C7AF5"/>
    <w:rsid w:val="007D0FD4"/>
    <w:rsid w:val="007D19E5"/>
    <w:rsid w:val="007D2B70"/>
    <w:rsid w:val="007D2FE9"/>
    <w:rsid w:val="007D3DB9"/>
    <w:rsid w:val="007D73B2"/>
    <w:rsid w:val="007D763F"/>
    <w:rsid w:val="007E08C7"/>
    <w:rsid w:val="007E0921"/>
    <w:rsid w:val="007E16B3"/>
    <w:rsid w:val="007E2801"/>
    <w:rsid w:val="007E3A82"/>
    <w:rsid w:val="007E48E8"/>
    <w:rsid w:val="007E5D22"/>
    <w:rsid w:val="007E6D4A"/>
    <w:rsid w:val="007E6F74"/>
    <w:rsid w:val="007E7F06"/>
    <w:rsid w:val="007F1370"/>
    <w:rsid w:val="007F1A31"/>
    <w:rsid w:val="007F484B"/>
    <w:rsid w:val="007F4ACE"/>
    <w:rsid w:val="007F51FF"/>
    <w:rsid w:val="007F5DDB"/>
    <w:rsid w:val="007F5DEC"/>
    <w:rsid w:val="007F65A9"/>
    <w:rsid w:val="007F760E"/>
    <w:rsid w:val="007F7757"/>
    <w:rsid w:val="00800444"/>
    <w:rsid w:val="00800A58"/>
    <w:rsid w:val="00800B77"/>
    <w:rsid w:val="00801355"/>
    <w:rsid w:val="00802784"/>
    <w:rsid w:val="00803091"/>
    <w:rsid w:val="00803F45"/>
    <w:rsid w:val="0080475C"/>
    <w:rsid w:val="00804E35"/>
    <w:rsid w:val="00805B47"/>
    <w:rsid w:val="00805CA4"/>
    <w:rsid w:val="00805CB9"/>
    <w:rsid w:val="0080611D"/>
    <w:rsid w:val="00807F9D"/>
    <w:rsid w:val="0081028D"/>
    <w:rsid w:val="00813256"/>
    <w:rsid w:val="00813B1D"/>
    <w:rsid w:val="00815286"/>
    <w:rsid w:val="008157A6"/>
    <w:rsid w:val="008158EC"/>
    <w:rsid w:val="00815DDB"/>
    <w:rsid w:val="00816455"/>
    <w:rsid w:val="00816A78"/>
    <w:rsid w:val="008176AA"/>
    <w:rsid w:val="008204A1"/>
    <w:rsid w:val="008204D7"/>
    <w:rsid w:val="00820B2A"/>
    <w:rsid w:val="00820CD2"/>
    <w:rsid w:val="00821275"/>
    <w:rsid w:val="008224A2"/>
    <w:rsid w:val="008234D0"/>
    <w:rsid w:val="00823587"/>
    <w:rsid w:val="00823CA3"/>
    <w:rsid w:val="00823F80"/>
    <w:rsid w:val="0082402A"/>
    <w:rsid w:val="00826649"/>
    <w:rsid w:val="00826ABA"/>
    <w:rsid w:val="00826C72"/>
    <w:rsid w:val="00830D3B"/>
    <w:rsid w:val="00832F6B"/>
    <w:rsid w:val="008330B0"/>
    <w:rsid w:val="00833D16"/>
    <w:rsid w:val="00835B3B"/>
    <w:rsid w:val="008406E3"/>
    <w:rsid w:val="00842085"/>
    <w:rsid w:val="008427D9"/>
    <w:rsid w:val="00842E2C"/>
    <w:rsid w:val="008430A2"/>
    <w:rsid w:val="00843433"/>
    <w:rsid w:val="00843FE2"/>
    <w:rsid w:val="0084437E"/>
    <w:rsid w:val="00844381"/>
    <w:rsid w:val="008443DB"/>
    <w:rsid w:val="008446ED"/>
    <w:rsid w:val="00845C05"/>
    <w:rsid w:val="00845F9F"/>
    <w:rsid w:val="00846239"/>
    <w:rsid w:val="00846AB3"/>
    <w:rsid w:val="00850B2F"/>
    <w:rsid w:val="00851EB4"/>
    <w:rsid w:val="00851FA6"/>
    <w:rsid w:val="00852EA9"/>
    <w:rsid w:val="008558B7"/>
    <w:rsid w:val="0085624F"/>
    <w:rsid w:val="008568C0"/>
    <w:rsid w:val="00856AEC"/>
    <w:rsid w:val="00856BE2"/>
    <w:rsid w:val="008577C6"/>
    <w:rsid w:val="008603F7"/>
    <w:rsid w:val="00860A9C"/>
    <w:rsid w:val="00861354"/>
    <w:rsid w:val="00862955"/>
    <w:rsid w:val="00862B51"/>
    <w:rsid w:val="008643E2"/>
    <w:rsid w:val="008647CA"/>
    <w:rsid w:val="00864A50"/>
    <w:rsid w:val="00865A19"/>
    <w:rsid w:val="00865BAE"/>
    <w:rsid w:val="008679FF"/>
    <w:rsid w:val="00867C87"/>
    <w:rsid w:val="0087135C"/>
    <w:rsid w:val="00873345"/>
    <w:rsid w:val="00874DFE"/>
    <w:rsid w:val="008750BB"/>
    <w:rsid w:val="008751B6"/>
    <w:rsid w:val="0088027E"/>
    <w:rsid w:val="00880447"/>
    <w:rsid w:val="008808A1"/>
    <w:rsid w:val="00880C8E"/>
    <w:rsid w:val="008817BA"/>
    <w:rsid w:val="008817F4"/>
    <w:rsid w:val="00882B9B"/>
    <w:rsid w:val="00882E81"/>
    <w:rsid w:val="00882F85"/>
    <w:rsid w:val="00882F8B"/>
    <w:rsid w:val="00883942"/>
    <w:rsid w:val="008844AE"/>
    <w:rsid w:val="00885109"/>
    <w:rsid w:val="00885D1D"/>
    <w:rsid w:val="0088739C"/>
    <w:rsid w:val="00887E67"/>
    <w:rsid w:val="008903BB"/>
    <w:rsid w:val="00891C52"/>
    <w:rsid w:val="0089258B"/>
    <w:rsid w:val="00893925"/>
    <w:rsid w:val="008945F1"/>
    <w:rsid w:val="00895258"/>
    <w:rsid w:val="00896135"/>
    <w:rsid w:val="00896729"/>
    <w:rsid w:val="00896AAE"/>
    <w:rsid w:val="00896D8F"/>
    <w:rsid w:val="008A26CE"/>
    <w:rsid w:val="008A3DAE"/>
    <w:rsid w:val="008A4050"/>
    <w:rsid w:val="008A43DD"/>
    <w:rsid w:val="008A49F0"/>
    <w:rsid w:val="008A4D3E"/>
    <w:rsid w:val="008A5AE1"/>
    <w:rsid w:val="008A6420"/>
    <w:rsid w:val="008A67BF"/>
    <w:rsid w:val="008A7D5D"/>
    <w:rsid w:val="008A7DF2"/>
    <w:rsid w:val="008B00CF"/>
    <w:rsid w:val="008B100D"/>
    <w:rsid w:val="008B10F9"/>
    <w:rsid w:val="008B3033"/>
    <w:rsid w:val="008B3930"/>
    <w:rsid w:val="008B452D"/>
    <w:rsid w:val="008B4F3C"/>
    <w:rsid w:val="008B670D"/>
    <w:rsid w:val="008B6F27"/>
    <w:rsid w:val="008C1C36"/>
    <w:rsid w:val="008C1C93"/>
    <w:rsid w:val="008C2DE5"/>
    <w:rsid w:val="008C3018"/>
    <w:rsid w:val="008C32AC"/>
    <w:rsid w:val="008C3E05"/>
    <w:rsid w:val="008C4578"/>
    <w:rsid w:val="008C596C"/>
    <w:rsid w:val="008C6FBC"/>
    <w:rsid w:val="008C7543"/>
    <w:rsid w:val="008C7863"/>
    <w:rsid w:val="008D0091"/>
    <w:rsid w:val="008D00F3"/>
    <w:rsid w:val="008D04F9"/>
    <w:rsid w:val="008D1E88"/>
    <w:rsid w:val="008D24B6"/>
    <w:rsid w:val="008D2830"/>
    <w:rsid w:val="008D2B3F"/>
    <w:rsid w:val="008D4918"/>
    <w:rsid w:val="008D5096"/>
    <w:rsid w:val="008D5E94"/>
    <w:rsid w:val="008D6138"/>
    <w:rsid w:val="008D6B45"/>
    <w:rsid w:val="008D70F1"/>
    <w:rsid w:val="008E1953"/>
    <w:rsid w:val="008E228D"/>
    <w:rsid w:val="008E30D4"/>
    <w:rsid w:val="008E3C24"/>
    <w:rsid w:val="008E3E0E"/>
    <w:rsid w:val="008E3FD4"/>
    <w:rsid w:val="008E50A0"/>
    <w:rsid w:val="008E531F"/>
    <w:rsid w:val="008E55C6"/>
    <w:rsid w:val="008E5E53"/>
    <w:rsid w:val="008E6555"/>
    <w:rsid w:val="008E6BD2"/>
    <w:rsid w:val="008E7577"/>
    <w:rsid w:val="008E7BD5"/>
    <w:rsid w:val="008F02B8"/>
    <w:rsid w:val="008F2DA8"/>
    <w:rsid w:val="008F3008"/>
    <w:rsid w:val="008F4780"/>
    <w:rsid w:val="008F4AD5"/>
    <w:rsid w:val="008F5308"/>
    <w:rsid w:val="008F5D66"/>
    <w:rsid w:val="008F5DA9"/>
    <w:rsid w:val="008F6EB3"/>
    <w:rsid w:val="008F7240"/>
    <w:rsid w:val="008F733C"/>
    <w:rsid w:val="008F77B3"/>
    <w:rsid w:val="008F7B32"/>
    <w:rsid w:val="009022A7"/>
    <w:rsid w:val="009023A2"/>
    <w:rsid w:val="009043DB"/>
    <w:rsid w:val="00904DDB"/>
    <w:rsid w:val="009055D2"/>
    <w:rsid w:val="00905BA7"/>
    <w:rsid w:val="00906C66"/>
    <w:rsid w:val="0091036B"/>
    <w:rsid w:val="00910B9F"/>
    <w:rsid w:val="0091109D"/>
    <w:rsid w:val="009111BD"/>
    <w:rsid w:val="00911BE6"/>
    <w:rsid w:val="00911EAD"/>
    <w:rsid w:val="00913A59"/>
    <w:rsid w:val="00913F3B"/>
    <w:rsid w:val="00914708"/>
    <w:rsid w:val="00916205"/>
    <w:rsid w:val="009167C8"/>
    <w:rsid w:val="009172AB"/>
    <w:rsid w:val="0092084C"/>
    <w:rsid w:val="00920971"/>
    <w:rsid w:val="0092113A"/>
    <w:rsid w:val="00921C2B"/>
    <w:rsid w:val="00922CC6"/>
    <w:rsid w:val="00922CE7"/>
    <w:rsid w:val="00922F5A"/>
    <w:rsid w:val="0092300E"/>
    <w:rsid w:val="0092337D"/>
    <w:rsid w:val="0092371D"/>
    <w:rsid w:val="00924E9B"/>
    <w:rsid w:val="0092571B"/>
    <w:rsid w:val="00925AE6"/>
    <w:rsid w:val="00925D94"/>
    <w:rsid w:val="009271EE"/>
    <w:rsid w:val="0092778D"/>
    <w:rsid w:val="00927F56"/>
    <w:rsid w:val="00930E78"/>
    <w:rsid w:val="009311FE"/>
    <w:rsid w:val="009317FC"/>
    <w:rsid w:val="00932B07"/>
    <w:rsid w:val="0093346D"/>
    <w:rsid w:val="0093707A"/>
    <w:rsid w:val="00937D01"/>
    <w:rsid w:val="00940006"/>
    <w:rsid w:val="009404F3"/>
    <w:rsid w:val="00940A6B"/>
    <w:rsid w:val="00940FE1"/>
    <w:rsid w:val="0094124E"/>
    <w:rsid w:val="00941AA2"/>
    <w:rsid w:val="00944699"/>
    <w:rsid w:val="009446A1"/>
    <w:rsid w:val="009451B4"/>
    <w:rsid w:val="009453FC"/>
    <w:rsid w:val="0094624C"/>
    <w:rsid w:val="00947A2F"/>
    <w:rsid w:val="00947CA5"/>
    <w:rsid w:val="009503C3"/>
    <w:rsid w:val="00950E58"/>
    <w:rsid w:val="009543F5"/>
    <w:rsid w:val="009560C7"/>
    <w:rsid w:val="00956E75"/>
    <w:rsid w:val="0096050A"/>
    <w:rsid w:val="0096286F"/>
    <w:rsid w:val="009636C7"/>
    <w:rsid w:val="00963997"/>
    <w:rsid w:val="00963B37"/>
    <w:rsid w:val="009642AE"/>
    <w:rsid w:val="00964866"/>
    <w:rsid w:val="009648A6"/>
    <w:rsid w:val="0096679A"/>
    <w:rsid w:val="00967B10"/>
    <w:rsid w:val="00967C2C"/>
    <w:rsid w:val="00970C0E"/>
    <w:rsid w:val="009715F9"/>
    <w:rsid w:val="00972426"/>
    <w:rsid w:val="009731EC"/>
    <w:rsid w:val="00973835"/>
    <w:rsid w:val="0097689C"/>
    <w:rsid w:val="00976A15"/>
    <w:rsid w:val="00976F4D"/>
    <w:rsid w:val="00976FBF"/>
    <w:rsid w:val="0097785D"/>
    <w:rsid w:val="009807A4"/>
    <w:rsid w:val="00980A58"/>
    <w:rsid w:val="00981167"/>
    <w:rsid w:val="00981BD3"/>
    <w:rsid w:val="0098399F"/>
    <w:rsid w:val="00986BEC"/>
    <w:rsid w:val="009901A1"/>
    <w:rsid w:val="00990443"/>
    <w:rsid w:val="0099091B"/>
    <w:rsid w:val="009937A2"/>
    <w:rsid w:val="00994962"/>
    <w:rsid w:val="00994FDF"/>
    <w:rsid w:val="00995D85"/>
    <w:rsid w:val="00996D4F"/>
    <w:rsid w:val="009978FE"/>
    <w:rsid w:val="00997A52"/>
    <w:rsid w:val="00997D3B"/>
    <w:rsid w:val="009A0250"/>
    <w:rsid w:val="009A0367"/>
    <w:rsid w:val="009A0A91"/>
    <w:rsid w:val="009A0EA4"/>
    <w:rsid w:val="009A24B9"/>
    <w:rsid w:val="009A27F3"/>
    <w:rsid w:val="009A29DE"/>
    <w:rsid w:val="009A42F4"/>
    <w:rsid w:val="009A4A61"/>
    <w:rsid w:val="009A5C9D"/>
    <w:rsid w:val="009A6A6F"/>
    <w:rsid w:val="009A6D6B"/>
    <w:rsid w:val="009B05B1"/>
    <w:rsid w:val="009B06D1"/>
    <w:rsid w:val="009B1761"/>
    <w:rsid w:val="009B200E"/>
    <w:rsid w:val="009B34B2"/>
    <w:rsid w:val="009B38E7"/>
    <w:rsid w:val="009B4C89"/>
    <w:rsid w:val="009B4F2A"/>
    <w:rsid w:val="009B5B1C"/>
    <w:rsid w:val="009B6C57"/>
    <w:rsid w:val="009B79BB"/>
    <w:rsid w:val="009B79E3"/>
    <w:rsid w:val="009C1946"/>
    <w:rsid w:val="009C31C1"/>
    <w:rsid w:val="009C558B"/>
    <w:rsid w:val="009C58D3"/>
    <w:rsid w:val="009C5B74"/>
    <w:rsid w:val="009C5BF7"/>
    <w:rsid w:val="009C72B6"/>
    <w:rsid w:val="009C77D9"/>
    <w:rsid w:val="009D3177"/>
    <w:rsid w:val="009D332D"/>
    <w:rsid w:val="009D370B"/>
    <w:rsid w:val="009D3E3F"/>
    <w:rsid w:val="009D447D"/>
    <w:rsid w:val="009D4538"/>
    <w:rsid w:val="009D4A60"/>
    <w:rsid w:val="009D6059"/>
    <w:rsid w:val="009D62CF"/>
    <w:rsid w:val="009D68A1"/>
    <w:rsid w:val="009E033C"/>
    <w:rsid w:val="009E07ED"/>
    <w:rsid w:val="009E0FB3"/>
    <w:rsid w:val="009E3C1A"/>
    <w:rsid w:val="009E3CB5"/>
    <w:rsid w:val="009E6FB0"/>
    <w:rsid w:val="009E7380"/>
    <w:rsid w:val="009E7DF2"/>
    <w:rsid w:val="009F1E05"/>
    <w:rsid w:val="009F3596"/>
    <w:rsid w:val="009F4503"/>
    <w:rsid w:val="009F6281"/>
    <w:rsid w:val="009F6565"/>
    <w:rsid w:val="009F6807"/>
    <w:rsid w:val="009F6FA6"/>
    <w:rsid w:val="00A00E62"/>
    <w:rsid w:val="00A01197"/>
    <w:rsid w:val="00A012CB"/>
    <w:rsid w:val="00A0149F"/>
    <w:rsid w:val="00A01BAA"/>
    <w:rsid w:val="00A02E52"/>
    <w:rsid w:val="00A0336C"/>
    <w:rsid w:val="00A03B2D"/>
    <w:rsid w:val="00A04603"/>
    <w:rsid w:val="00A0480A"/>
    <w:rsid w:val="00A048F1"/>
    <w:rsid w:val="00A04B28"/>
    <w:rsid w:val="00A05910"/>
    <w:rsid w:val="00A06864"/>
    <w:rsid w:val="00A102C3"/>
    <w:rsid w:val="00A10352"/>
    <w:rsid w:val="00A10865"/>
    <w:rsid w:val="00A11DE1"/>
    <w:rsid w:val="00A143F1"/>
    <w:rsid w:val="00A14BE8"/>
    <w:rsid w:val="00A15F8E"/>
    <w:rsid w:val="00A168B3"/>
    <w:rsid w:val="00A1756E"/>
    <w:rsid w:val="00A20110"/>
    <w:rsid w:val="00A20E19"/>
    <w:rsid w:val="00A20ED4"/>
    <w:rsid w:val="00A2128C"/>
    <w:rsid w:val="00A21F64"/>
    <w:rsid w:val="00A223F8"/>
    <w:rsid w:val="00A2310E"/>
    <w:rsid w:val="00A24E30"/>
    <w:rsid w:val="00A2528C"/>
    <w:rsid w:val="00A25B2E"/>
    <w:rsid w:val="00A26118"/>
    <w:rsid w:val="00A306B7"/>
    <w:rsid w:val="00A3151D"/>
    <w:rsid w:val="00A31CFA"/>
    <w:rsid w:val="00A32103"/>
    <w:rsid w:val="00A3212D"/>
    <w:rsid w:val="00A322DF"/>
    <w:rsid w:val="00A324F1"/>
    <w:rsid w:val="00A331AA"/>
    <w:rsid w:val="00A34370"/>
    <w:rsid w:val="00A34556"/>
    <w:rsid w:val="00A353FF"/>
    <w:rsid w:val="00A3576E"/>
    <w:rsid w:val="00A35BFB"/>
    <w:rsid w:val="00A35F9E"/>
    <w:rsid w:val="00A36887"/>
    <w:rsid w:val="00A36AB4"/>
    <w:rsid w:val="00A403C2"/>
    <w:rsid w:val="00A404EB"/>
    <w:rsid w:val="00A40FB7"/>
    <w:rsid w:val="00A434AA"/>
    <w:rsid w:val="00A4390D"/>
    <w:rsid w:val="00A43F60"/>
    <w:rsid w:val="00A447C3"/>
    <w:rsid w:val="00A4568C"/>
    <w:rsid w:val="00A46BEB"/>
    <w:rsid w:val="00A5190C"/>
    <w:rsid w:val="00A51C5E"/>
    <w:rsid w:val="00A52DA3"/>
    <w:rsid w:val="00A53432"/>
    <w:rsid w:val="00A53CD0"/>
    <w:rsid w:val="00A53FFA"/>
    <w:rsid w:val="00A542BA"/>
    <w:rsid w:val="00A55BF9"/>
    <w:rsid w:val="00A55C3E"/>
    <w:rsid w:val="00A569E0"/>
    <w:rsid w:val="00A570C6"/>
    <w:rsid w:val="00A601A2"/>
    <w:rsid w:val="00A6125D"/>
    <w:rsid w:val="00A62E06"/>
    <w:rsid w:val="00A63403"/>
    <w:rsid w:val="00A64092"/>
    <w:rsid w:val="00A64382"/>
    <w:rsid w:val="00A649D4"/>
    <w:rsid w:val="00A65861"/>
    <w:rsid w:val="00A6710F"/>
    <w:rsid w:val="00A67C65"/>
    <w:rsid w:val="00A704D0"/>
    <w:rsid w:val="00A707F6"/>
    <w:rsid w:val="00A7329D"/>
    <w:rsid w:val="00A73E72"/>
    <w:rsid w:val="00A741A1"/>
    <w:rsid w:val="00A747F1"/>
    <w:rsid w:val="00A7499C"/>
    <w:rsid w:val="00A758DB"/>
    <w:rsid w:val="00A75C43"/>
    <w:rsid w:val="00A76F31"/>
    <w:rsid w:val="00A7722D"/>
    <w:rsid w:val="00A773B5"/>
    <w:rsid w:val="00A7789B"/>
    <w:rsid w:val="00A77F98"/>
    <w:rsid w:val="00A80D86"/>
    <w:rsid w:val="00A815AE"/>
    <w:rsid w:val="00A816A9"/>
    <w:rsid w:val="00A81D3D"/>
    <w:rsid w:val="00A82309"/>
    <w:rsid w:val="00A82579"/>
    <w:rsid w:val="00A82AA2"/>
    <w:rsid w:val="00A82E9D"/>
    <w:rsid w:val="00A8326F"/>
    <w:rsid w:val="00A83A4C"/>
    <w:rsid w:val="00A83B31"/>
    <w:rsid w:val="00A83FF4"/>
    <w:rsid w:val="00A84962"/>
    <w:rsid w:val="00A853A0"/>
    <w:rsid w:val="00A86113"/>
    <w:rsid w:val="00A86F65"/>
    <w:rsid w:val="00A905B2"/>
    <w:rsid w:val="00A91E64"/>
    <w:rsid w:val="00A921B2"/>
    <w:rsid w:val="00A9287F"/>
    <w:rsid w:val="00A92C0D"/>
    <w:rsid w:val="00A93FFC"/>
    <w:rsid w:val="00A94601"/>
    <w:rsid w:val="00A947C4"/>
    <w:rsid w:val="00A96CCC"/>
    <w:rsid w:val="00A96EC2"/>
    <w:rsid w:val="00A9723B"/>
    <w:rsid w:val="00A97745"/>
    <w:rsid w:val="00A97A33"/>
    <w:rsid w:val="00A97A5F"/>
    <w:rsid w:val="00A97B0B"/>
    <w:rsid w:val="00AA070F"/>
    <w:rsid w:val="00AA0EF2"/>
    <w:rsid w:val="00AA0FBC"/>
    <w:rsid w:val="00AA21CA"/>
    <w:rsid w:val="00AA224D"/>
    <w:rsid w:val="00AA2518"/>
    <w:rsid w:val="00AA2720"/>
    <w:rsid w:val="00AA3E5C"/>
    <w:rsid w:val="00AA4B04"/>
    <w:rsid w:val="00AA52B9"/>
    <w:rsid w:val="00AA578F"/>
    <w:rsid w:val="00AA66EB"/>
    <w:rsid w:val="00AA7078"/>
    <w:rsid w:val="00AA75B9"/>
    <w:rsid w:val="00AA7B97"/>
    <w:rsid w:val="00AB056A"/>
    <w:rsid w:val="00AB089F"/>
    <w:rsid w:val="00AB242A"/>
    <w:rsid w:val="00AB25E3"/>
    <w:rsid w:val="00AB2B9B"/>
    <w:rsid w:val="00AB3006"/>
    <w:rsid w:val="00AB3EF0"/>
    <w:rsid w:val="00AB518D"/>
    <w:rsid w:val="00AB6C40"/>
    <w:rsid w:val="00AB70C7"/>
    <w:rsid w:val="00AB74BD"/>
    <w:rsid w:val="00AC0AF2"/>
    <w:rsid w:val="00AC1730"/>
    <w:rsid w:val="00AC34C8"/>
    <w:rsid w:val="00AC36AF"/>
    <w:rsid w:val="00AC373E"/>
    <w:rsid w:val="00AC39DB"/>
    <w:rsid w:val="00AC3B7C"/>
    <w:rsid w:val="00AC403D"/>
    <w:rsid w:val="00AC4204"/>
    <w:rsid w:val="00AC4589"/>
    <w:rsid w:val="00AC4E4F"/>
    <w:rsid w:val="00AC4F4B"/>
    <w:rsid w:val="00AC5001"/>
    <w:rsid w:val="00AC56F1"/>
    <w:rsid w:val="00AC5A5B"/>
    <w:rsid w:val="00AC5E7A"/>
    <w:rsid w:val="00AC6C9D"/>
    <w:rsid w:val="00AC6F49"/>
    <w:rsid w:val="00AC713B"/>
    <w:rsid w:val="00AC769C"/>
    <w:rsid w:val="00AC7895"/>
    <w:rsid w:val="00AD3822"/>
    <w:rsid w:val="00AD3EC5"/>
    <w:rsid w:val="00AD4561"/>
    <w:rsid w:val="00AD4CB0"/>
    <w:rsid w:val="00AD4E21"/>
    <w:rsid w:val="00AD5512"/>
    <w:rsid w:val="00AD6C7D"/>
    <w:rsid w:val="00AE0672"/>
    <w:rsid w:val="00AE0DF4"/>
    <w:rsid w:val="00AE0E9F"/>
    <w:rsid w:val="00AE13E5"/>
    <w:rsid w:val="00AE23C1"/>
    <w:rsid w:val="00AE275A"/>
    <w:rsid w:val="00AE2866"/>
    <w:rsid w:val="00AE2AD0"/>
    <w:rsid w:val="00AE3D49"/>
    <w:rsid w:val="00AE44C1"/>
    <w:rsid w:val="00AE54C6"/>
    <w:rsid w:val="00AE55EA"/>
    <w:rsid w:val="00AE5C42"/>
    <w:rsid w:val="00AE64BA"/>
    <w:rsid w:val="00AE6A52"/>
    <w:rsid w:val="00AF00A7"/>
    <w:rsid w:val="00AF1AE0"/>
    <w:rsid w:val="00AF2C3F"/>
    <w:rsid w:val="00AF3475"/>
    <w:rsid w:val="00AF3606"/>
    <w:rsid w:val="00AF3760"/>
    <w:rsid w:val="00AF47C1"/>
    <w:rsid w:val="00AF50D1"/>
    <w:rsid w:val="00AF55F7"/>
    <w:rsid w:val="00AF57DD"/>
    <w:rsid w:val="00AF59A3"/>
    <w:rsid w:val="00AF5C5F"/>
    <w:rsid w:val="00AF6733"/>
    <w:rsid w:val="00B00027"/>
    <w:rsid w:val="00B001DA"/>
    <w:rsid w:val="00B00906"/>
    <w:rsid w:val="00B0183F"/>
    <w:rsid w:val="00B04250"/>
    <w:rsid w:val="00B04796"/>
    <w:rsid w:val="00B04EF3"/>
    <w:rsid w:val="00B05330"/>
    <w:rsid w:val="00B056D2"/>
    <w:rsid w:val="00B0620E"/>
    <w:rsid w:val="00B078C3"/>
    <w:rsid w:val="00B07E09"/>
    <w:rsid w:val="00B10252"/>
    <w:rsid w:val="00B12790"/>
    <w:rsid w:val="00B12D64"/>
    <w:rsid w:val="00B1312A"/>
    <w:rsid w:val="00B13AAB"/>
    <w:rsid w:val="00B141A7"/>
    <w:rsid w:val="00B143BF"/>
    <w:rsid w:val="00B14BDA"/>
    <w:rsid w:val="00B16090"/>
    <w:rsid w:val="00B16C52"/>
    <w:rsid w:val="00B20518"/>
    <w:rsid w:val="00B20F2D"/>
    <w:rsid w:val="00B213AD"/>
    <w:rsid w:val="00B22242"/>
    <w:rsid w:val="00B22A29"/>
    <w:rsid w:val="00B237AA"/>
    <w:rsid w:val="00B23F36"/>
    <w:rsid w:val="00B25C73"/>
    <w:rsid w:val="00B268E6"/>
    <w:rsid w:val="00B26CAD"/>
    <w:rsid w:val="00B26F9C"/>
    <w:rsid w:val="00B2770B"/>
    <w:rsid w:val="00B279BE"/>
    <w:rsid w:val="00B27A9C"/>
    <w:rsid w:val="00B30BC4"/>
    <w:rsid w:val="00B30D7D"/>
    <w:rsid w:val="00B31F63"/>
    <w:rsid w:val="00B337F2"/>
    <w:rsid w:val="00B34426"/>
    <w:rsid w:val="00B34F49"/>
    <w:rsid w:val="00B35387"/>
    <w:rsid w:val="00B357AE"/>
    <w:rsid w:val="00B37180"/>
    <w:rsid w:val="00B3719C"/>
    <w:rsid w:val="00B37621"/>
    <w:rsid w:val="00B37F5D"/>
    <w:rsid w:val="00B40D7D"/>
    <w:rsid w:val="00B41B42"/>
    <w:rsid w:val="00B420A9"/>
    <w:rsid w:val="00B428A7"/>
    <w:rsid w:val="00B43879"/>
    <w:rsid w:val="00B43A64"/>
    <w:rsid w:val="00B452CE"/>
    <w:rsid w:val="00B45D4C"/>
    <w:rsid w:val="00B51679"/>
    <w:rsid w:val="00B533B1"/>
    <w:rsid w:val="00B53465"/>
    <w:rsid w:val="00B5374F"/>
    <w:rsid w:val="00B5452A"/>
    <w:rsid w:val="00B557F2"/>
    <w:rsid w:val="00B558D2"/>
    <w:rsid w:val="00B55984"/>
    <w:rsid w:val="00B56E7D"/>
    <w:rsid w:val="00B60AB2"/>
    <w:rsid w:val="00B610B1"/>
    <w:rsid w:val="00B612AF"/>
    <w:rsid w:val="00B618FA"/>
    <w:rsid w:val="00B6225A"/>
    <w:rsid w:val="00B630A1"/>
    <w:rsid w:val="00B631D7"/>
    <w:rsid w:val="00B63B41"/>
    <w:rsid w:val="00B63C2C"/>
    <w:rsid w:val="00B64B7B"/>
    <w:rsid w:val="00B64C64"/>
    <w:rsid w:val="00B65220"/>
    <w:rsid w:val="00B6536D"/>
    <w:rsid w:val="00B663B9"/>
    <w:rsid w:val="00B67280"/>
    <w:rsid w:val="00B67ED4"/>
    <w:rsid w:val="00B71379"/>
    <w:rsid w:val="00B7295F"/>
    <w:rsid w:val="00B73872"/>
    <w:rsid w:val="00B7412C"/>
    <w:rsid w:val="00B7578D"/>
    <w:rsid w:val="00B76163"/>
    <w:rsid w:val="00B76251"/>
    <w:rsid w:val="00B76B3E"/>
    <w:rsid w:val="00B76C7B"/>
    <w:rsid w:val="00B76F81"/>
    <w:rsid w:val="00B76FCA"/>
    <w:rsid w:val="00B770DB"/>
    <w:rsid w:val="00B77EAD"/>
    <w:rsid w:val="00B83154"/>
    <w:rsid w:val="00B836B3"/>
    <w:rsid w:val="00B849AC"/>
    <w:rsid w:val="00B84B97"/>
    <w:rsid w:val="00B84C4E"/>
    <w:rsid w:val="00B84CFA"/>
    <w:rsid w:val="00B85863"/>
    <w:rsid w:val="00B8684A"/>
    <w:rsid w:val="00B86E68"/>
    <w:rsid w:val="00B90292"/>
    <w:rsid w:val="00B92FC1"/>
    <w:rsid w:val="00B958A9"/>
    <w:rsid w:val="00B95905"/>
    <w:rsid w:val="00B95C48"/>
    <w:rsid w:val="00B96BF7"/>
    <w:rsid w:val="00B972DD"/>
    <w:rsid w:val="00B97694"/>
    <w:rsid w:val="00BA03A0"/>
    <w:rsid w:val="00BA0B91"/>
    <w:rsid w:val="00BA0D73"/>
    <w:rsid w:val="00BA460A"/>
    <w:rsid w:val="00BA6147"/>
    <w:rsid w:val="00BA63E1"/>
    <w:rsid w:val="00BB0B5E"/>
    <w:rsid w:val="00BB17D7"/>
    <w:rsid w:val="00BB1B70"/>
    <w:rsid w:val="00BB20B8"/>
    <w:rsid w:val="00BB2492"/>
    <w:rsid w:val="00BB2C15"/>
    <w:rsid w:val="00BB4206"/>
    <w:rsid w:val="00BB4939"/>
    <w:rsid w:val="00BB5045"/>
    <w:rsid w:val="00BB52A6"/>
    <w:rsid w:val="00BB53D7"/>
    <w:rsid w:val="00BB5922"/>
    <w:rsid w:val="00BB6302"/>
    <w:rsid w:val="00BB6CA9"/>
    <w:rsid w:val="00BB7850"/>
    <w:rsid w:val="00BB79AD"/>
    <w:rsid w:val="00BB7F52"/>
    <w:rsid w:val="00BB7F5B"/>
    <w:rsid w:val="00BC1036"/>
    <w:rsid w:val="00BC1B4B"/>
    <w:rsid w:val="00BC233F"/>
    <w:rsid w:val="00BC264A"/>
    <w:rsid w:val="00BC29D9"/>
    <w:rsid w:val="00BC2ECC"/>
    <w:rsid w:val="00BC3512"/>
    <w:rsid w:val="00BC40CF"/>
    <w:rsid w:val="00BC41E1"/>
    <w:rsid w:val="00BC4E38"/>
    <w:rsid w:val="00BC5BEC"/>
    <w:rsid w:val="00BC698A"/>
    <w:rsid w:val="00BC6DEB"/>
    <w:rsid w:val="00BC7188"/>
    <w:rsid w:val="00BC7A4E"/>
    <w:rsid w:val="00BD1442"/>
    <w:rsid w:val="00BD17CC"/>
    <w:rsid w:val="00BD2497"/>
    <w:rsid w:val="00BD260F"/>
    <w:rsid w:val="00BD2EAC"/>
    <w:rsid w:val="00BD389D"/>
    <w:rsid w:val="00BD5820"/>
    <w:rsid w:val="00BD5A92"/>
    <w:rsid w:val="00BD63C0"/>
    <w:rsid w:val="00BD644E"/>
    <w:rsid w:val="00BD6C86"/>
    <w:rsid w:val="00BD7682"/>
    <w:rsid w:val="00BE04EA"/>
    <w:rsid w:val="00BE0CD8"/>
    <w:rsid w:val="00BE2695"/>
    <w:rsid w:val="00BE2911"/>
    <w:rsid w:val="00BE2DAB"/>
    <w:rsid w:val="00BE3318"/>
    <w:rsid w:val="00BE345B"/>
    <w:rsid w:val="00BE3A47"/>
    <w:rsid w:val="00BE3D91"/>
    <w:rsid w:val="00BE3FB7"/>
    <w:rsid w:val="00BE49C8"/>
    <w:rsid w:val="00BE5ADB"/>
    <w:rsid w:val="00BE5F56"/>
    <w:rsid w:val="00BE677A"/>
    <w:rsid w:val="00BE6E64"/>
    <w:rsid w:val="00BE73C1"/>
    <w:rsid w:val="00BF053F"/>
    <w:rsid w:val="00BF1576"/>
    <w:rsid w:val="00BF293E"/>
    <w:rsid w:val="00BF39D2"/>
    <w:rsid w:val="00BF3B5C"/>
    <w:rsid w:val="00BF4380"/>
    <w:rsid w:val="00BF643E"/>
    <w:rsid w:val="00BF6B9E"/>
    <w:rsid w:val="00BF7BED"/>
    <w:rsid w:val="00BF7E38"/>
    <w:rsid w:val="00C005F6"/>
    <w:rsid w:val="00C014DC"/>
    <w:rsid w:val="00C01829"/>
    <w:rsid w:val="00C01A8B"/>
    <w:rsid w:val="00C02541"/>
    <w:rsid w:val="00C02A85"/>
    <w:rsid w:val="00C03DF9"/>
    <w:rsid w:val="00C03F25"/>
    <w:rsid w:val="00C045ED"/>
    <w:rsid w:val="00C05F25"/>
    <w:rsid w:val="00C05FA8"/>
    <w:rsid w:val="00C05FF8"/>
    <w:rsid w:val="00C063DB"/>
    <w:rsid w:val="00C0740B"/>
    <w:rsid w:val="00C07E9C"/>
    <w:rsid w:val="00C1010F"/>
    <w:rsid w:val="00C10333"/>
    <w:rsid w:val="00C1148C"/>
    <w:rsid w:val="00C1167A"/>
    <w:rsid w:val="00C12E91"/>
    <w:rsid w:val="00C138D1"/>
    <w:rsid w:val="00C138F7"/>
    <w:rsid w:val="00C142F6"/>
    <w:rsid w:val="00C1462B"/>
    <w:rsid w:val="00C14706"/>
    <w:rsid w:val="00C1493E"/>
    <w:rsid w:val="00C15415"/>
    <w:rsid w:val="00C159E5"/>
    <w:rsid w:val="00C16554"/>
    <w:rsid w:val="00C16821"/>
    <w:rsid w:val="00C16D2B"/>
    <w:rsid w:val="00C2059A"/>
    <w:rsid w:val="00C206D7"/>
    <w:rsid w:val="00C21200"/>
    <w:rsid w:val="00C21343"/>
    <w:rsid w:val="00C21597"/>
    <w:rsid w:val="00C217EE"/>
    <w:rsid w:val="00C22081"/>
    <w:rsid w:val="00C225A1"/>
    <w:rsid w:val="00C237B3"/>
    <w:rsid w:val="00C240F3"/>
    <w:rsid w:val="00C2560C"/>
    <w:rsid w:val="00C2563B"/>
    <w:rsid w:val="00C2704B"/>
    <w:rsid w:val="00C27193"/>
    <w:rsid w:val="00C27A74"/>
    <w:rsid w:val="00C303B6"/>
    <w:rsid w:val="00C3074F"/>
    <w:rsid w:val="00C30F2B"/>
    <w:rsid w:val="00C32409"/>
    <w:rsid w:val="00C3298E"/>
    <w:rsid w:val="00C32E44"/>
    <w:rsid w:val="00C3425D"/>
    <w:rsid w:val="00C34930"/>
    <w:rsid w:val="00C34DAC"/>
    <w:rsid w:val="00C35116"/>
    <w:rsid w:val="00C355FF"/>
    <w:rsid w:val="00C356CE"/>
    <w:rsid w:val="00C37DA5"/>
    <w:rsid w:val="00C40CF0"/>
    <w:rsid w:val="00C41682"/>
    <w:rsid w:val="00C43487"/>
    <w:rsid w:val="00C44090"/>
    <w:rsid w:val="00C44356"/>
    <w:rsid w:val="00C46079"/>
    <w:rsid w:val="00C466EC"/>
    <w:rsid w:val="00C46EEE"/>
    <w:rsid w:val="00C47740"/>
    <w:rsid w:val="00C479FE"/>
    <w:rsid w:val="00C501A0"/>
    <w:rsid w:val="00C507FC"/>
    <w:rsid w:val="00C5104A"/>
    <w:rsid w:val="00C5152E"/>
    <w:rsid w:val="00C51883"/>
    <w:rsid w:val="00C51936"/>
    <w:rsid w:val="00C52C81"/>
    <w:rsid w:val="00C532C2"/>
    <w:rsid w:val="00C537FE"/>
    <w:rsid w:val="00C53BF9"/>
    <w:rsid w:val="00C540FB"/>
    <w:rsid w:val="00C55F5A"/>
    <w:rsid w:val="00C5652C"/>
    <w:rsid w:val="00C567BE"/>
    <w:rsid w:val="00C56F10"/>
    <w:rsid w:val="00C579D5"/>
    <w:rsid w:val="00C6024A"/>
    <w:rsid w:val="00C60496"/>
    <w:rsid w:val="00C629EB"/>
    <w:rsid w:val="00C62ABD"/>
    <w:rsid w:val="00C63696"/>
    <w:rsid w:val="00C636B3"/>
    <w:rsid w:val="00C64906"/>
    <w:rsid w:val="00C659AC"/>
    <w:rsid w:val="00C667C2"/>
    <w:rsid w:val="00C67887"/>
    <w:rsid w:val="00C679AD"/>
    <w:rsid w:val="00C67DC3"/>
    <w:rsid w:val="00C70016"/>
    <w:rsid w:val="00C709D7"/>
    <w:rsid w:val="00C70D1E"/>
    <w:rsid w:val="00C710B7"/>
    <w:rsid w:val="00C715E3"/>
    <w:rsid w:val="00C71EE9"/>
    <w:rsid w:val="00C748A7"/>
    <w:rsid w:val="00C74FF6"/>
    <w:rsid w:val="00C752B0"/>
    <w:rsid w:val="00C76533"/>
    <w:rsid w:val="00C76794"/>
    <w:rsid w:val="00C767A7"/>
    <w:rsid w:val="00C77003"/>
    <w:rsid w:val="00C7793B"/>
    <w:rsid w:val="00C77CDC"/>
    <w:rsid w:val="00C83760"/>
    <w:rsid w:val="00C837F7"/>
    <w:rsid w:val="00C83C35"/>
    <w:rsid w:val="00C83E42"/>
    <w:rsid w:val="00C84291"/>
    <w:rsid w:val="00C84CC2"/>
    <w:rsid w:val="00C854E1"/>
    <w:rsid w:val="00C86D14"/>
    <w:rsid w:val="00C87A54"/>
    <w:rsid w:val="00C906E6"/>
    <w:rsid w:val="00C9147B"/>
    <w:rsid w:val="00C91823"/>
    <w:rsid w:val="00C9183D"/>
    <w:rsid w:val="00C919BB"/>
    <w:rsid w:val="00C91CC8"/>
    <w:rsid w:val="00C932B3"/>
    <w:rsid w:val="00C93375"/>
    <w:rsid w:val="00C95477"/>
    <w:rsid w:val="00C97408"/>
    <w:rsid w:val="00C9766E"/>
    <w:rsid w:val="00C9781E"/>
    <w:rsid w:val="00CA0975"/>
    <w:rsid w:val="00CA1777"/>
    <w:rsid w:val="00CA2371"/>
    <w:rsid w:val="00CA237B"/>
    <w:rsid w:val="00CA2A25"/>
    <w:rsid w:val="00CA31D3"/>
    <w:rsid w:val="00CA3335"/>
    <w:rsid w:val="00CA353D"/>
    <w:rsid w:val="00CA3834"/>
    <w:rsid w:val="00CA3F14"/>
    <w:rsid w:val="00CA6674"/>
    <w:rsid w:val="00CA6897"/>
    <w:rsid w:val="00CA6CFE"/>
    <w:rsid w:val="00CA775C"/>
    <w:rsid w:val="00CB11A4"/>
    <w:rsid w:val="00CB258F"/>
    <w:rsid w:val="00CB2D6B"/>
    <w:rsid w:val="00CB3DFD"/>
    <w:rsid w:val="00CB445E"/>
    <w:rsid w:val="00CB5088"/>
    <w:rsid w:val="00CB5D7B"/>
    <w:rsid w:val="00CB5D96"/>
    <w:rsid w:val="00CB5F84"/>
    <w:rsid w:val="00CB7278"/>
    <w:rsid w:val="00CB7286"/>
    <w:rsid w:val="00CB7736"/>
    <w:rsid w:val="00CC0257"/>
    <w:rsid w:val="00CC1091"/>
    <w:rsid w:val="00CC1CEC"/>
    <w:rsid w:val="00CC2FF4"/>
    <w:rsid w:val="00CC32AF"/>
    <w:rsid w:val="00CC3881"/>
    <w:rsid w:val="00CC39FC"/>
    <w:rsid w:val="00CC6706"/>
    <w:rsid w:val="00CC6B0A"/>
    <w:rsid w:val="00CD0734"/>
    <w:rsid w:val="00CD1254"/>
    <w:rsid w:val="00CD1A4A"/>
    <w:rsid w:val="00CD274D"/>
    <w:rsid w:val="00CD3493"/>
    <w:rsid w:val="00CD53BA"/>
    <w:rsid w:val="00CD59FB"/>
    <w:rsid w:val="00CD65C3"/>
    <w:rsid w:val="00CD6AB8"/>
    <w:rsid w:val="00CE0467"/>
    <w:rsid w:val="00CE0573"/>
    <w:rsid w:val="00CE0F5B"/>
    <w:rsid w:val="00CE304F"/>
    <w:rsid w:val="00CE396D"/>
    <w:rsid w:val="00CE3C04"/>
    <w:rsid w:val="00CE4527"/>
    <w:rsid w:val="00CE4CBD"/>
    <w:rsid w:val="00CE51F1"/>
    <w:rsid w:val="00CE63E1"/>
    <w:rsid w:val="00CE640E"/>
    <w:rsid w:val="00CE6FCA"/>
    <w:rsid w:val="00CE75A5"/>
    <w:rsid w:val="00CF0145"/>
    <w:rsid w:val="00CF04A0"/>
    <w:rsid w:val="00CF1DC6"/>
    <w:rsid w:val="00CF4AEB"/>
    <w:rsid w:val="00CF4B15"/>
    <w:rsid w:val="00CF4C9C"/>
    <w:rsid w:val="00CF6646"/>
    <w:rsid w:val="00CF6A09"/>
    <w:rsid w:val="00CF78EE"/>
    <w:rsid w:val="00D00225"/>
    <w:rsid w:val="00D0174A"/>
    <w:rsid w:val="00D02B9F"/>
    <w:rsid w:val="00D02F15"/>
    <w:rsid w:val="00D03074"/>
    <w:rsid w:val="00D03D98"/>
    <w:rsid w:val="00D04B01"/>
    <w:rsid w:val="00D04BFA"/>
    <w:rsid w:val="00D04C3F"/>
    <w:rsid w:val="00D0526D"/>
    <w:rsid w:val="00D06C03"/>
    <w:rsid w:val="00D072F8"/>
    <w:rsid w:val="00D10203"/>
    <w:rsid w:val="00D10ADA"/>
    <w:rsid w:val="00D11801"/>
    <w:rsid w:val="00D13141"/>
    <w:rsid w:val="00D13430"/>
    <w:rsid w:val="00D14085"/>
    <w:rsid w:val="00D14A41"/>
    <w:rsid w:val="00D1506F"/>
    <w:rsid w:val="00D15B0A"/>
    <w:rsid w:val="00D1608D"/>
    <w:rsid w:val="00D16DD1"/>
    <w:rsid w:val="00D16F60"/>
    <w:rsid w:val="00D170D9"/>
    <w:rsid w:val="00D17D9F"/>
    <w:rsid w:val="00D20221"/>
    <w:rsid w:val="00D21CE4"/>
    <w:rsid w:val="00D21E5E"/>
    <w:rsid w:val="00D224AF"/>
    <w:rsid w:val="00D238A5"/>
    <w:rsid w:val="00D23C9A"/>
    <w:rsid w:val="00D252F6"/>
    <w:rsid w:val="00D267C5"/>
    <w:rsid w:val="00D27A51"/>
    <w:rsid w:val="00D30E04"/>
    <w:rsid w:val="00D3145F"/>
    <w:rsid w:val="00D320B7"/>
    <w:rsid w:val="00D32650"/>
    <w:rsid w:val="00D3402A"/>
    <w:rsid w:val="00D35023"/>
    <w:rsid w:val="00D35BA7"/>
    <w:rsid w:val="00D36292"/>
    <w:rsid w:val="00D366B2"/>
    <w:rsid w:val="00D36B02"/>
    <w:rsid w:val="00D36E51"/>
    <w:rsid w:val="00D36E88"/>
    <w:rsid w:val="00D3762F"/>
    <w:rsid w:val="00D37B16"/>
    <w:rsid w:val="00D40085"/>
    <w:rsid w:val="00D40275"/>
    <w:rsid w:val="00D40AF5"/>
    <w:rsid w:val="00D41851"/>
    <w:rsid w:val="00D423D7"/>
    <w:rsid w:val="00D42A07"/>
    <w:rsid w:val="00D445EB"/>
    <w:rsid w:val="00D46848"/>
    <w:rsid w:val="00D46FFB"/>
    <w:rsid w:val="00D47304"/>
    <w:rsid w:val="00D47887"/>
    <w:rsid w:val="00D516D2"/>
    <w:rsid w:val="00D5224C"/>
    <w:rsid w:val="00D53593"/>
    <w:rsid w:val="00D53FA1"/>
    <w:rsid w:val="00D545A5"/>
    <w:rsid w:val="00D549BF"/>
    <w:rsid w:val="00D5510A"/>
    <w:rsid w:val="00D56127"/>
    <w:rsid w:val="00D56B58"/>
    <w:rsid w:val="00D57AF3"/>
    <w:rsid w:val="00D57CC8"/>
    <w:rsid w:val="00D606D5"/>
    <w:rsid w:val="00D60E9E"/>
    <w:rsid w:val="00D60F29"/>
    <w:rsid w:val="00D61867"/>
    <w:rsid w:val="00D62E4A"/>
    <w:rsid w:val="00D63806"/>
    <w:rsid w:val="00D661B6"/>
    <w:rsid w:val="00D66728"/>
    <w:rsid w:val="00D67065"/>
    <w:rsid w:val="00D670EB"/>
    <w:rsid w:val="00D67452"/>
    <w:rsid w:val="00D6798A"/>
    <w:rsid w:val="00D67F52"/>
    <w:rsid w:val="00D7004E"/>
    <w:rsid w:val="00D70709"/>
    <w:rsid w:val="00D709F2"/>
    <w:rsid w:val="00D73F03"/>
    <w:rsid w:val="00D74236"/>
    <w:rsid w:val="00D74C1C"/>
    <w:rsid w:val="00D757B5"/>
    <w:rsid w:val="00D75DF1"/>
    <w:rsid w:val="00D76748"/>
    <w:rsid w:val="00D76FF5"/>
    <w:rsid w:val="00D774CE"/>
    <w:rsid w:val="00D77611"/>
    <w:rsid w:val="00D77BB2"/>
    <w:rsid w:val="00D80B9D"/>
    <w:rsid w:val="00D80F85"/>
    <w:rsid w:val="00D8200D"/>
    <w:rsid w:val="00D82A44"/>
    <w:rsid w:val="00D830B8"/>
    <w:rsid w:val="00D836F0"/>
    <w:rsid w:val="00D83FAA"/>
    <w:rsid w:val="00D87185"/>
    <w:rsid w:val="00D879D5"/>
    <w:rsid w:val="00D87DBB"/>
    <w:rsid w:val="00D92639"/>
    <w:rsid w:val="00D928BF"/>
    <w:rsid w:val="00D94128"/>
    <w:rsid w:val="00D94FD4"/>
    <w:rsid w:val="00D95140"/>
    <w:rsid w:val="00D952BD"/>
    <w:rsid w:val="00D9614A"/>
    <w:rsid w:val="00D967AD"/>
    <w:rsid w:val="00D96B8D"/>
    <w:rsid w:val="00D975A2"/>
    <w:rsid w:val="00DA0680"/>
    <w:rsid w:val="00DA081B"/>
    <w:rsid w:val="00DA139B"/>
    <w:rsid w:val="00DA26C1"/>
    <w:rsid w:val="00DA2875"/>
    <w:rsid w:val="00DA2D3F"/>
    <w:rsid w:val="00DA4041"/>
    <w:rsid w:val="00DA5300"/>
    <w:rsid w:val="00DA5CEB"/>
    <w:rsid w:val="00DA60E0"/>
    <w:rsid w:val="00DA6C98"/>
    <w:rsid w:val="00DA6E3E"/>
    <w:rsid w:val="00DA6FF2"/>
    <w:rsid w:val="00DA7083"/>
    <w:rsid w:val="00DA788C"/>
    <w:rsid w:val="00DA7FA9"/>
    <w:rsid w:val="00DB331F"/>
    <w:rsid w:val="00DB5297"/>
    <w:rsid w:val="00DB61C6"/>
    <w:rsid w:val="00DB63F4"/>
    <w:rsid w:val="00DB6CC0"/>
    <w:rsid w:val="00DB6E06"/>
    <w:rsid w:val="00DB795A"/>
    <w:rsid w:val="00DC0135"/>
    <w:rsid w:val="00DC0945"/>
    <w:rsid w:val="00DC15CD"/>
    <w:rsid w:val="00DC175B"/>
    <w:rsid w:val="00DC239E"/>
    <w:rsid w:val="00DC3484"/>
    <w:rsid w:val="00DC3A2A"/>
    <w:rsid w:val="00DC4172"/>
    <w:rsid w:val="00DC4505"/>
    <w:rsid w:val="00DC6DBF"/>
    <w:rsid w:val="00DD1345"/>
    <w:rsid w:val="00DD1995"/>
    <w:rsid w:val="00DD3AFF"/>
    <w:rsid w:val="00DD5017"/>
    <w:rsid w:val="00DD557E"/>
    <w:rsid w:val="00DD6962"/>
    <w:rsid w:val="00DD6C1B"/>
    <w:rsid w:val="00DD6FEA"/>
    <w:rsid w:val="00DD746C"/>
    <w:rsid w:val="00DD7892"/>
    <w:rsid w:val="00DE050E"/>
    <w:rsid w:val="00DE0D79"/>
    <w:rsid w:val="00DE142B"/>
    <w:rsid w:val="00DE28FF"/>
    <w:rsid w:val="00DE3543"/>
    <w:rsid w:val="00DE3F5D"/>
    <w:rsid w:val="00DE43E1"/>
    <w:rsid w:val="00DE5445"/>
    <w:rsid w:val="00DE5611"/>
    <w:rsid w:val="00DE5FAB"/>
    <w:rsid w:val="00DE6FB5"/>
    <w:rsid w:val="00DE74A6"/>
    <w:rsid w:val="00DE753A"/>
    <w:rsid w:val="00DE7C58"/>
    <w:rsid w:val="00DE7F0C"/>
    <w:rsid w:val="00DF0F8A"/>
    <w:rsid w:val="00DF0FA4"/>
    <w:rsid w:val="00DF2877"/>
    <w:rsid w:val="00DF35F3"/>
    <w:rsid w:val="00DF5150"/>
    <w:rsid w:val="00DF5E48"/>
    <w:rsid w:val="00DF6110"/>
    <w:rsid w:val="00DF72DC"/>
    <w:rsid w:val="00E00D14"/>
    <w:rsid w:val="00E01E25"/>
    <w:rsid w:val="00E01E71"/>
    <w:rsid w:val="00E01E8A"/>
    <w:rsid w:val="00E01FBE"/>
    <w:rsid w:val="00E02267"/>
    <w:rsid w:val="00E048BA"/>
    <w:rsid w:val="00E04E43"/>
    <w:rsid w:val="00E0557E"/>
    <w:rsid w:val="00E059FA"/>
    <w:rsid w:val="00E0618E"/>
    <w:rsid w:val="00E070F8"/>
    <w:rsid w:val="00E117AC"/>
    <w:rsid w:val="00E11C41"/>
    <w:rsid w:val="00E1228B"/>
    <w:rsid w:val="00E12AC9"/>
    <w:rsid w:val="00E16423"/>
    <w:rsid w:val="00E164CE"/>
    <w:rsid w:val="00E16BA3"/>
    <w:rsid w:val="00E201C2"/>
    <w:rsid w:val="00E208BA"/>
    <w:rsid w:val="00E20C32"/>
    <w:rsid w:val="00E21120"/>
    <w:rsid w:val="00E21ACC"/>
    <w:rsid w:val="00E21D61"/>
    <w:rsid w:val="00E24691"/>
    <w:rsid w:val="00E255B8"/>
    <w:rsid w:val="00E2599D"/>
    <w:rsid w:val="00E275D0"/>
    <w:rsid w:val="00E27962"/>
    <w:rsid w:val="00E30272"/>
    <w:rsid w:val="00E31C8F"/>
    <w:rsid w:val="00E32574"/>
    <w:rsid w:val="00E32A66"/>
    <w:rsid w:val="00E34808"/>
    <w:rsid w:val="00E35BE4"/>
    <w:rsid w:val="00E3624A"/>
    <w:rsid w:val="00E365FF"/>
    <w:rsid w:val="00E379ED"/>
    <w:rsid w:val="00E37BDA"/>
    <w:rsid w:val="00E41611"/>
    <w:rsid w:val="00E426EF"/>
    <w:rsid w:val="00E42E7B"/>
    <w:rsid w:val="00E44B05"/>
    <w:rsid w:val="00E44C2C"/>
    <w:rsid w:val="00E45701"/>
    <w:rsid w:val="00E45A62"/>
    <w:rsid w:val="00E462F1"/>
    <w:rsid w:val="00E4710F"/>
    <w:rsid w:val="00E51BD2"/>
    <w:rsid w:val="00E5250B"/>
    <w:rsid w:val="00E529A2"/>
    <w:rsid w:val="00E52E20"/>
    <w:rsid w:val="00E53193"/>
    <w:rsid w:val="00E54DDA"/>
    <w:rsid w:val="00E55067"/>
    <w:rsid w:val="00E5508D"/>
    <w:rsid w:val="00E56887"/>
    <w:rsid w:val="00E57323"/>
    <w:rsid w:val="00E57D08"/>
    <w:rsid w:val="00E62FFB"/>
    <w:rsid w:val="00E63047"/>
    <w:rsid w:val="00E63DD6"/>
    <w:rsid w:val="00E66770"/>
    <w:rsid w:val="00E667FF"/>
    <w:rsid w:val="00E66B73"/>
    <w:rsid w:val="00E72089"/>
    <w:rsid w:val="00E7296C"/>
    <w:rsid w:val="00E72C0D"/>
    <w:rsid w:val="00E741D0"/>
    <w:rsid w:val="00E74C9F"/>
    <w:rsid w:val="00E75384"/>
    <w:rsid w:val="00E76225"/>
    <w:rsid w:val="00E7667A"/>
    <w:rsid w:val="00E7680F"/>
    <w:rsid w:val="00E7718A"/>
    <w:rsid w:val="00E81AEC"/>
    <w:rsid w:val="00E83670"/>
    <w:rsid w:val="00E83F02"/>
    <w:rsid w:val="00E84255"/>
    <w:rsid w:val="00E84366"/>
    <w:rsid w:val="00E84BE2"/>
    <w:rsid w:val="00E855EB"/>
    <w:rsid w:val="00E85E6F"/>
    <w:rsid w:val="00E86061"/>
    <w:rsid w:val="00E86DC2"/>
    <w:rsid w:val="00E873EA"/>
    <w:rsid w:val="00E8757C"/>
    <w:rsid w:val="00E916B7"/>
    <w:rsid w:val="00E918C7"/>
    <w:rsid w:val="00E91F48"/>
    <w:rsid w:val="00E93584"/>
    <w:rsid w:val="00E95044"/>
    <w:rsid w:val="00E954BB"/>
    <w:rsid w:val="00E97681"/>
    <w:rsid w:val="00EA00E2"/>
    <w:rsid w:val="00EA0D97"/>
    <w:rsid w:val="00EA15B6"/>
    <w:rsid w:val="00EA2B84"/>
    <w:rsid w:val="00EA2D0F"/>
    <w:rsid w:val="00EA377B"/>
    <w:rsid w:val="00EA3E22"/>
    <w:rsid w:val="00EA49E2"/>
    <w:rsid w:val="00EA5143"/>
    <w:rsid w:val="00EA6F04"/>
    <w:rsid w:val="00EB06BC"/>
    <w:rsid w:val="00EB15FD"/>
    <w:rsid w:val="00EB28A5"/>
    <w:rsid w:val="00EB2E74"/>
    <w:rsid w:val="00EB353D"/>
    <w:rsid w:val="00EB3C6A"/>
    <w:rsid w:val="00EB3C76"/>
    <w:rsid w:val="00EB436D"/>
    <w:rsid w:val="00EB5080"/>
    <w:rsid w:val="00EB509E"/>
    <w:rsid w:val="00EB51DC"/>
    <w:rsid w:val="00EB5451"/>
    <w:rsid w:val="00EB590E"/>
    <w:rsid w:val="00EB6E87"/>
    <w:rsid w:val="00EB752D"/>
    <w:rsid w:val="00EB7FB2"/>
    <w:rsid w:val="00EC1549"/>
    <w:rsid w:val="00EC16A3"/>
    <w:rsid w:val="00EC18E9"/>
    <w:rsid w:val="00EC2707"/>
    <w:rsid w:val="00EC2868"/>
    <w:rsid w:val="00EC3BCD"/>
    <w:rsid w:val="00EC41D6"/>
    <w:rsid w:val="00EC449A"/>
    <w:rsid w:val="00EC55B8"/>
    <w:rsid w:val="00EC5C89"/>
    <w:rsid w:val="00EC60A1"/>
    <w:rsid w:val="00EC62E4"/>
    <w:rsid w:val="00EC79C9"/>
    <w:rsid w:val="00ED078E"/>
    <w:rsid w:val="00ED22B1"/>
    <w:rsid w:val="00ED33D3"/>
    <w:rsid w:val="00ED6650"/>
    <w:rsid w:val="00ED7505"/>
    <w:rsid w:val="00ED7B22"/>
    <w:rsid w:val="00EE1CFC"/>
    <w:rsid w:val="00EE2344"/>
    <w:rsid w:val="00EE31B0"/>
    <w:rsid w:val="00EE3A31"/>
    <w:rsid w:val="00EE4DC6"/>
    <w:rsid w:val="00EE5240"/>
    <w:rsid w:val="00EE5FA9"/>
    <w:rsid w:val="00EE6B45"/>
    <w:rsid w:val="00EE7421"/>
    <w:rsid w:val="00EE7807"/>
    <w:rsid w:val="00EF0A31"/>
    <w:rsid w:val="00EF0E90"/>
    <w:rsid w:val="00EF114D"/>
    <w:rsid w:val="00EF1193"/>
    <w:rsid w:val="00EF1DB9"/>
    <w:rsid w:val="00EF28CF"/>
    <w:rsid w:val="00EF2FE0"/>
    <w:rsid w:val="00EF39B8"/>
    <w:rsid w:val="00EF4591"/>
    <w:rsid w:val="00EF51C4"/>
    <w:rsid w:val="00EF5E1A"/>
    <w:rsid w:val="00EF77E8"/>
    <w:rsid w:val="00EF7B00"/>
    <w:rsid w:val="00EF7C95"/>
    <w:rsid w:val="00F0021D"/>
    <w:rsid w:val="00F0259B"/>
    <w:rsid w:val="00F0329B"/>
    <w:rsid w:val="00F03474"/>
    <w:rsid w:val="00F03C45"/>
    <w:rsid w:val="00F05435"/>
    <w:rsid w:val="00F05AA7"/>
    <w:rsid w:val="00F06471"/>
    <w:rsid w:val="00F105CB"/>
    <w:rsid w:val="00F11592"/>
    <w:rsid w:val="00F1257D"/>
    <w:rsid w:val="00F12744"/>
    <w:rsid w:val="00F13AD9"/>
    <w:rsid w:val="00F13BAD"/>
    <w:rsid w:val="00F13D61"/>
    <w:rsid w:val="00F14257"/>
    <w:rsid w:val="00F15A02"/>
    <w:rsid w:val="00F16757"/>
    <w:rsid w:val="00F17EE8"/>
    <w:rsid w:val="00F20B1B"/>
    <w:rsid w:val="00F21AD5"/>
    <w:rsid w:val="00F21EA8"/>
    <w:rsid w:val="00F22607"/>
    <w:rsid w:val="00F22999"/>
    <w:rsid w:val="00F22F29"/>
    <w:rsid w:val="00F23A93"/>
    <w:rsid w:val="00F23F89"/>
    <w:rsid w:val="00F24C64"/>
    <w:rsid w:val="00F26763"/>
    <w:rsid w:val="00F31C86"/>
    <w:rsid w:val="00F33040"/>
    <w:rsid w:val="00F33678"/>
    <w:rsid w:val="00F338F8"/>
    <w:rsid w:val="00F34370"/>
    <w:rsid w:val="00F34814"/>
    <w:rsid w:val="00F353C6"/>
    <w:rsid w:val="00F35D6B"/>
    <w:rsid w:val="00F35D6C"/>
    <w:rsid w:val="00F36100"/>
    <w:rsid w:val="00F374B2"/>
    <w:rsid w:val="00F37BBA"/>
    <w:rsid w:val="00F4034E"/>
    <w:rsid w:val="00F404F5"/>
    <w:rsid w:val="00F40BB5"/>
    <w:rsid w:val="00F412C2"/>
    <w:rsid w:val="00F41918"/>
    <w:rsid w:val="00F41E6F"/>
    <w:rsid w:val="00F42064"/>
    <w:rsid w:val="00F42AE4"/>
    <w:rsid w:val="00F431CD"/>
    <w:rsid w:val="00F44559"/>
    <w:rsid w:val="00F450C3"/>
    <w:rsid w:val="00F451CD"/>
    <w:rsid w:val="00F456CA"/>
    <w:rsid w:val="00F4577B"/>
    <w:rsid w:val="00F45F7E"/>
    <w:rsid w:val="00F506A7"/>
    <w:rsid w:val="00F5090A"/>
    <w:rsid w:val="00F50B5F"/>
    <w:rsid w:val="00F50F20"/>
    <w:rsid w:val="00F52454"/>
    <w:rsid w:val="00F53C71"/>
    <w:rsid w:val="00F53F71"/>
    <w:rsid w:val="00F5462F"/>
    <w:rsid w:val="00F54DE8"/>
    <w:rsid w:val="00F56DE0"/>
    <w:rsid w:val="00F604D0"/>
    <w:rsid w:val="00F60CC9"/>
    <w:rsid w:val="00F61B89"/>
    <w:rsid w:val="00F62465"/>
    <w:rsid w:val="00F62763"/>
    <w:rsid w:val="00F62ADC"/>
    <w:rsid w:val="00F62E04"/>
    <w:rsid w:val="00F62FE7"/>
    <w:rsid w:val="00F634EE"/>
    <w:rsid w:val="00F63BE5"/>
    <w:rsid w:val="00F64D21"/>
    <w:rsid w:val="00F65AAA"/>
    <w:rsid w:val="00F669DD"/>
    <w:rsid w:val="00F66C3E"/>
    <w:rsid w:val="00F713B4"/>
    <w:rsid w:val="00F717A3"/>
    <w:rsid w:val="00F733DF"/>
    <w:rsid w:val="00F73EB7"/>
    <w:rsid w:val="00F7445A"/>
    <w:rsid w:val="00F756D2"/>
    <w:rsid w:val="00F758FA"/>
    <w:rsid w:val="00F769B0"/>
    <w:rsid w:val="00F773FD"/>
    <w:rsid w:val="00F775BC"/>
    <w:rsid w:val="00F77BA6"/>
    <w:rsid w:val="00F80A0E"/>
    <w:rsid w:val="00F819E4"/>
    <w:rsid w:val="00F825B4"/>
    <w:rsid w:val="00F83F3E"/>
    <w:rsid w:val="00F840BB"/>
    <w:rsid w:val="00F850A7"/>
    <w:rsid w:val="00F85960"/>
    <w:rsid w:val="00F868CE"/>
    <w:rsid w:val="00F9025B"/>
    <w:rsid w:val="00F91363"/>
    <w:rsid w:val="00F9187D"/>
    <w:rsid w:val="00F91D6E"/>
    <w:rsid w:val="00F92508"/>
    <w:rsid w:val="00F92837"/>
    <w:rsid w:val="00F93A40"/>
    <w:rsid w:val="00F940F2"/>
    <w:rsid w:val="00F948F7"/>
    <w:rsid w:val="00F94E10"/>
    <w:rsid w:val="00F95312"/>
    <w:rsid w:val="00F95E38"/>
    <w:rsid w:val="00F963E2"/>
    <w:rsid w:val="00F9674B"/>
    <w:rsid w:val="00F96BF0"/>
    <w:rsid w:val="00F96F2E"/>
    <w:rsid w:val="00F97CD8"/>
    <w:rsid w:val="00FA0A70"/>
    <w:rsid w:val="00FA1D99"/>
    <w:rsid w:val="00FA3732"/>
    <w:rsid w:val="00FA3B6E"/>
    <w:rsid w:val="00FA3BF5"/>
    <w:rsid w:val="00FA40BD"/>
    <w:rsid w:val="00FA4C8B"/>
    <w:rsid w:val="00FB0318"/>
    <w:rsid w:val="00FB0415"/>
    <w:rsid w:val="00FB06BB"/>
    <w:rsid w:val="00FB1B02"/>
    <w:rsid w:val="00FB1B8A"/>
    <w:rsid w:val="00FB1BD7"/>
    <w:rsid w:val="00FB1FCD"/>
    <w:rsid w:val="00FB2CBA"/>
    <w:rsid w:val="00FB2D40"/>
    <w:rsid w:val="00FB3147"/>
    <w:rsid w:val="00FB3149"/>
    <w:rsid w:val="00FB4B17"/>
    <w:rsid w:val="00FB5264"/>
    <w:rsid w:val="00FB5CDD"/>
    <w:rsid w:val="00FB5D0D"/>
    <w:rsid w:val="00FB6513"/>
    <w:rsid w:val="00FB6CAB"/>
    <w:rsid w:val="00FC08B0"/>
    <w:rsid w:val="00FC09DF"/>
    <w:rsid w:val="00FC0BAB"/>
    <w:rsid w:val="00FC0CD7"/>
    <w:rsid w:val="00FC1C8C"/>
    <w:rsid w:val="00FC1F7F"/>
    <w:rsid w:val="00FC25F3"/>
    <w:rsid w:val="00FC2D3E"/>
    <w:rsid w:val="00FC47AC"/>
    <w:rsid w:val="00FC6BDC"/>
    <w:rsid w:val="00FC7299"/>
    <w:rsid w:val="00FC740E"/>
    <w:rsid w:val="00FC7DE9"/>
    <w:rsid w:val="00FD0009"/>
    <w:rsid w:val="00FD01F1"/>
    <w:rsid w:val="00FD0667"/>
    <w:rsid w:val="00FD1D55"/>
    <w:rsid w:val="00FD3076"/>
    <w:rsid w:val="00FD3C3B"/>
    <w:rsid w:val="00FD4664"/>
    <w:rsid w:val="00FD4700"/>
    <w:rsid w:val="00FD5217"/>
    <w:rsid w:val="00FD5A66"/>
    <w:rsid w:val="00FD5B36"/>
    <w:rsid w:val="00FD5D06"/>
    <w:rsid w:val="00FD6431"/>
    <w:rsid w:val="00FD6A29"/>
    <w:rsid w:val="00FD75C5"/>
    <w:rsid w:val="00FE011B"/>
    <w:rsid w:val="00FE013E"/>
    <w:rsid w:val="00FE0342"/>
    <w:rsid w:val="00FE0FA8"/>
    <w:rsid w:val="00FE1387"/>
    <w:rsid w:val="00FE1A0B"/>
    <w:rsid w:val="00FE516F"/>
    <w:rsid w:val="00FE531B"/>
    <w:rsid w:val="00FE5CC5"/>
    <w:rsid w:val="00FE5E96"/>
    <w:rsid w:val="00FE7713"/>
    <w:rsid w:val="00FE7919"/>
    <w:rsid w:val="00FF289D"/>
    <w:rsid w:val="00FF4258"/>
    <w:rsid w:val="00FF4C29"/>
    <w:rsid w:val="00FF5369"/>
    <w:rsid w:val="00FF573B"/>
    <w:rsid w:val="00FF6601"/>
    <w:rsid w:val="00FF6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7EE68"/>
  <w15:chartTrackingRefBased/>
  <w15:docId w15:val="{EC47D670-EDEB-4677-942B-A2F9C5DA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825B4"/>
  </w:style>
  <w:style w:type="paragraph" w:styleId="1">
    <w:name w:val="heading 1"/>
    <w:aliases w:val="Заголовок 1 Знак1,Заголовок 1 Знак Знак,Заголовок 1 Знак Знак1,Заголовок 1 Знак2,Document Header1,Заголовок 1 Знак1 Знак,Заголовок 1 Знак Знак Знак,Заголовок 1 Знак Знак1 Знак,Заголовок 1 Знак Знак2,Заголовок 1 Знак2 Знак"/>
    <w:basedOn w:val="a0"/>
    <w:next w:val="a0"/>
    <w:link w:val="13"/>
    <w:qFormat/>
    <w:rsid w:val="00221400"/>
    <w:pPr>
      <w:keepNext/>
      <w:spacing w:before="240" w:after="60"/>
      <w:outlineLvl w:val="0"/>
    </w:pPr>
    <w:rPr>
      <w:rFonts w:ascii="Arial" w:hAnsi="Arial" w:cs="Arial"/>
      <w:b/>
      <w:bCs/>
      <w:kern w:val="32"/>
      <w:sz w:val="32"/>
      <w:szCs w:val="32"/>
    </w:rPr>
  </w:style>
  <w:style w:type="paragraph" w:styleId="21">
    <w:name w:val="heading 2"/>
    <w:aliases w:val="Заголовок 2 Знак"/>
    <w:basedOn w:val="a0"/>
    <w:next w:val="a0"/>
    <w:link w:val="210"/>
    <w:qFormat/>
    <w:rsid w:val="00221400"/>
    <w:pPr>
      <w:keepNext/>
      <w:spacing w:before="240" w:after="60"/>
      <w:outlineLvl w:val="1"/>
    </w:pPr>
    <w:rPr>
      <w:rFonts w:ascii="Arial" w:hAnsi="Arial" w:cs="Arial"/>
      <w:b/>
      <w:bCs/>
      <w:i/>
      <w:iCs/>
      <w:sz w:val="28"/>
      <w:szCs w:val="28"/>
    </w:rPr>
  </w:style>
  <w:style w:type="paragraph" w:styleId="30">
    <w:name w:val="heading 3"/>
    <w:aliases w:val="Section Header3"/>
    <w:basedOn w:val="a0"/>
    <w:next w:val="a0"/>
    <w:link w:val="31"/>
    <w:qFormat/>
    <w:rsid w:val="00221400"/>
    <w:pPr>
      <w:keepNext/>
      <w:spacing w:before="240" w:after="60"/>
      <w:outlineLvl w:val="2"/>
    </w:pPr>
    <w:rPr>
      <w:rFonts w:ascii="Arial" w:hAnsi="Arial" w:cs="Arial"/>
      <w:b/>
      <w:bCs/>
      <w:sz w:val="26"/>
      <w:szCs w:val="26"/>
    </w:rPr>
  </w:style>
  <w:style w:type="paragraph" w:styleId="4">
    <w:name w:val="heading 4"/>
    <w:aliases w:val="H4"/>
    <w:basedOn w:val="a0"/>
    <w:next w:val="a0"/>
    <w:link w:val="40"/>
    <w:uiPriority w:val="9"/>
    <w:qFormat/>
    <w:rsid w:val="00221400"/>
    <w:pPr>
      <w:keepNext/>
      <w:widowControl w:val="0"/>
      <w:autoSpaceDE w:val="0"/>
      <w:autoSpaceDN w:val="0"/>
      <w:adjustRightInd w:val="0"/>
      <w:spacing w:before="240" w:after="60"/>
      <w:outlineLvl w:val="3"/>
    </w:pPr>
    <w:rPr>
      <w:b/>
      <w:bCs/>
      <w:sz w:val="28"/>
      <w:szCs w:val="28"/>
    </w:rPr>
  </w:style>
  <w:style w:type="paragraph" w:styleId="5">
    <w:name w:val="heading 5"/>
    <w:basedOn w:val="a0"/>
    <w:next w:val="a0"/>
    <w:link w:val="50"/>
    <w:qFormat/>
    <w:rsid w:val="00221400"/>
    <w:pPr>
      <w:spacing w:before="240" w:after="60"/>
      <w:outlineLvl w:val="4"/>
    </w:pPr>
    <w:rPr>
      <w:b/>
      <w:bCs/>
      <w:i/>
      <w:iCs/>
      <w:sz w:val="26"/>
      <w:szCs w:val="26"/>
    </w:rPr>
  </w:style>
  <w:style w:type="paragraph" w:styleId="6">
    <w:name w:val="heading 6"/>
    <w:basedOn w:val="a0"/>
    <w:next w:val="a0"/>
    <w:link w:val="60"/>
    <w:qFormat/>
    <w:rsid w:val="00221400"/>
    <w:pPr>
      <w:widowControl w:val="0"/>
      <w:autoSpaceDE w:val="0"/>
      <w:autoSpaceDN w:val="0"/>
      <w:adjustRightInd w:val="0"/>
      <w:spacing w:before="240" w:after="60"/>
      <w:outlineLvl w:val="5"/>
    </w:pPr>
    <w:rPr>
      <w:b/>
      <w:bCs/>
      <w:sz w:val="22"/>
      <w:szCs w:val="22"/>
    </w:rPr>
  </w:style>
  <w:style w:type="paragraph" w:styleId="7">
    <w:name w:val="heading 7"/>
    <w:basedOn w:val="a0"/>
    <w:next w:val="a0"/>
    <w:link w:val="70"/>
    <w:qFormat/>
    <w:rsid w:val="00221400"/>
    <w:pPr>
      <w:spacing w:before="240" w:after="60"/>
      <w:outlineLvl w:val="6"/>
    </w:pPr>
  </w:style>
  <w:style w:type="paragraph" w:styleId="8">
    <w:name w:val="heading 8"/>
    <w:basedOn w:val="a0"/>
    <w:next w:val="a0"/>
    <w:link w:val="80"/>
    <w:qFormat/>
    <w:rsid w:val="00221400"/>
    <w:pPr>
      <w:spacing w:before="240" w:after="60"/>
      <w:outlineLvl w:val="7"/>
    </w:pPr>
    <w:rPr>
      <w:i/>
      <w:iCs/>
    </w:rPr>
  </w:style>
  <w:style w:type="paragraph" w:styleId="9">
    <w:name w:val="heading 9"/>
    <w:basedOn w:val="a0"/>
    <w:next w:val="a0"/>
    <w:link w:val="90"/>
    <w:qFormat/>
    <w:rsid w:val="00221400"/>
    <w:pPr>
      <w:tabs>
        <w:tab w:val="num" w:pos="1584"/>
      </w:tabs>
      <w:spacing w:before="240" w:after="60"/>
      <w:ind w:left="1584" w:hanging="1584"/>
      <w:jc w:val="both"/>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link w:val="a5"/>
    <w:rsid w:val="00221400"/>
    <w:rPr>
      <w:rFonts w:ascii="Courier New" w:hAnsi="Courier New"/>
      <w:lang w:val="x-none" w:eastAsia="x-none"/>
    </w:rPr>
  </w:style>
  <w:style w:type="paragraph" w:styleId="a6">
    <w:name w:val="header"/>
    <w:basedOn w:val="a0"/>
    <w:link w:val="10"/>
    <w:rsid w:val="00221400"/>
    <w:pPr>
      <w:tabs>
        <w:tab w:val="center" w:pos="4677"/>
        <w:tab w:val="right" w:pos="9355"/>
      </w:tabs>
    </w:pPr>
  </w:style>
  <w:style w:type="character" w:styleId="a7">
    <w:name w:val="page number"/>
    <w:basedOn w:val="a1"/>
    <w:rsid w:val="00221400"/>
  </w:style>
  <w:style w:type="paragraph" w:styleId="a8">
    <w:name w:val="footer"/>
    <w:aliases w:val="Знак3"/>
    <w:basedOn w:val="a0"/>
    <w:link w:val="11"/>
    <w:rsid w:val="00221400"/>
    <w:pPr>
      <w:tabs>
        <w:tab w:val="center" w:pos="4677"/>
        <w:tab w:val="right" w:pos="9355"/>
      </w:tabs>
    </w:pPr>
  </w:style>
  <w:style w:type="paragraph" w:customStyle="1" w:styleId="PlainText1">
    <w:name w:val="Plain Text1"/>
    <w:basedOn w:val="a0"/>
    <w:rsid w:val="00221400"/>
    <w:rPr>
      <w:rFonts w:ascii="Courier New" w:hAnsi="Courier New"/>
    </w:rPr>
  </w:style>
  <w:style w:type="character" w:styleId="a9">
    <w:name w:val="Hyperlink"/>
    <w:uiPriority w:val="99"/>
    <w:rsid w:val="00221400"/>
    <w:rPr>
      <w:color w:val="0000FF"/>
      <w:u w:val="single"/>
    </w:rPr>
  </w:style>
  <w:style w:type="paragraph" w:styleId="aa">
    <w:name w:val="Title"/>
    <w:basedOn w:val="a0"/>
    <w:link w:val="ab"/>
    <w:qFormat/>
    <w:rsid w:val="00221400"/>
    <w:pPr>
      <w:autoSpaceDE w:val="0"/>
      <w:autoSpaceDN w:val="0"/>
      <w:adjustRightInd w:val="0"/>
      <w:spacing w:line="241" w:lineRule="atLeast"/>
      <w:jc w:val="center"/>
    </w:pPr>
    <w:rPr>
      <w:b/>
      <w:color w:val="000000"/>
      <w:sz w:val="28"/>
      <w:szCs w:val="28"/>
    </w:rPr>
  </w:style>
  <w:style w:type="paragraph" w:styleId="ac">
    <w:name w:val="Body Text"/>
    <w:aliases w:val="Основной текст Знак Знак Знак,Основной текст Знак,Знак Знак Знак, Знак Знак Знак"/>
    <w:basedOn w:val="a0"/>
    <w:link w:val="12"/>
    <w:rsid w:val="00221400"/>
    <w:pPr>
      <w:tabs>
        <w:tab w:val="left" w:pos="3240"/>
      </w:tabs>
      <w:autoSpaceDE w:val="0"/>
      <w:autoSpaceDN w:val="0"/>
      <w:adjustRightInd w:val="0"/>
      <w:spacing w:line="241" w:lineRule="atLeast"/>
      <w:jc w:val="both"/>
    </w:pPr>
    <w:rPr>
      <w:color w:val="000000"/>
    </w:rPr>
  </w:style>
  <w:style w:type="paragraph" w:styleId="ad">
    <w:name w:val="Body Text Indent"/>
    <w:basedOn w:val="a0"/>
    <w:link w:val="14"/>
    <w:rsid w:val="00221400"/>
    <w:pPr>
      <w:autoSpaceDE w:val="0"/>
      <w:autoSpaceDN w:val="0"/>
      <w:adjustRightInd w:val="0"/>
      <w:spacing w:line="241" w:lineRule="atLeast"/>
      <w:ind w:firstLine="360"/>
      <w:jc w:val="both"/>
    </w:pPr>
    <w:rPr>
      <w:color w:val="000000"/>
    </w:rPr>
  </w:style>
  <w:style w:type="paragraph" w:styleId="ae">
    <w:name w:val="Subtitle"/>
    <w:basedOn w:val="a0"/>
    <w:link w:val="af"/>
    <w:qFormat/>
    <w:rsid w:val="00221400"/>
  </w:style>
  <w:style w:type="paragraph" w:styleId="22">
    <w:name w:val="Body Text Indent 2"/>
    <w:basedOn w:val="a0"/>
    <w:rsid w:val="00221400"/>
    <w:pPr>
      <w:shd w:val="clear" w:color="auto" w:fill="FFFFFF"/>
      <w:ind w:right="2" w:firstLine="360"/>
      <w:jc w:val="both"/>
    </w:pPr>
    <w:rPr>
      <w:spacing w:val="-2"/>
    </w:rPr>
  </w:style>
  <w:style w:type="paragraph" w:styleId="32">
    <w:name w:val="Body Text Indent 3"/>
    <w:basedOn w:val="a0"/>
    <w:link w:val="33"/>
    <w:rsid w:val="00221400"/>
    <w:pPr>
      <w:widowControl w:val="0"/>
      <w:shd w:val="clear" w:color="auto" w:fill="FFFFFF"/>
      <w:autoSpaceDE w:val="0"/>
      <w:autoSpaceDN w:val="0"/>
      <w:adjustRightInd w:val="0"/>
      <w:ind w:left="284" w:hanging="142"/>
      <w:jc w:val="both"/>
    </w:pPr>
  </w:style>
  <w:style w:type="paragraph" w:customStyle="1" w:styleId="BodyText22">
    <w:name w:val="Body Text 22"/>
    <w:basedOn w:val="a0"/>
    <w:rsid w:val="00221400"/>
    <w:pPr>
      <w:overflowPunct w:val="0"/>
      <w:autoSpaceDE w:val="0"/>
      <w:autoSpaceDN w:val="0"/>
      <w:adjustRightInd w:val="0"/>
      <w:jc w:val="both"/>
    </w:pPr>
    <w:rPr>
      <w:rFonts w:ascii="MS Sans Serif" w:hAnsi="MS Sans Serif"/>
      <w:sz w:val="22"/>
    </w:rPr>
  </w:style>
  <w:style w:type="paragraph" w:customStyle="1" w:styleId="Pa82">
    <w:name w:val="Pa8+2"/>
    <w:basedOn w:val="a0"/>
    <w:next w:val="a0"/>
    <w:rsid w:val="00221400"/>
    <w:pPr>
      <w:autoSpaceDE w:val="0"/>
      <w:autoSpaceDN w:val="0"/>
      <w:adjustRightInd w:val="0"/>
      <w:spacing w:line="241" w:lineRule="atLeast"/>
    </w:pPr>
  </w:style>
  <w:style w:type="paragraph" w:customStyle="1" w:styleId="Pa114">
    <w:name w:val="Pa11+4"/>
    <w:basedOn w:val="a0"/>
    <w:next w:val="a0"/>
    <w:rsid w:val="00221400"/>
    <w:pPr>
      <w:autoSpaceDE w:val="0"/>
      <w:autoSpaceDN w:val="0"/>
      <w:adjustRightInd w:val="0"/>
      <w:spacing w:before="100" w:line="241" w:lineRule="atLeast"/>
    </w:pPr>
  </w:style>
  <w:style w:type="paragraph" w:customStyle="1" w:styleId="Pa133">
    <w:name w:val="Pa13+3"/>
    <w:basedOn w:val="a0"/>
    <w:next w:val="a0"/>
    <w:rsid w:val="00221400"/>
    <w:pPr>
      <w:autoSpaceDE w:val="0"/>
      <w:autoSpaceDN w:val="0"/>
      <w:adjustRightInd w:val="0"/>
      <w:spacing w:before="200" w:line="241" w:lineRule="atLeast"/>
    </w:pPr>
  </w:style>
  <w:style w:type="paragraph" w:customStyle="1" w:styleId="Pa152">
    <w:name w:val="Pa15+2"/>
    <w:basedOn w:val="a0"/>
    <w:next w:val="a0"/>
    <w:rsid w:val="00221400"/>
    <w:pPr>
      <w:autoSpaceDE w:val="0"/>
      <w:autoSpaceDN w:val="0"/>
      <w:adjustRightInd w:val="0"/>
      <w:spacing w:before="200" w:line="241" w:lineRule="atLeast"/>
    </w:pPr>
  </w:style>
  <w:style w:type="paragraph" w:customStyle="1" w:styleId="Pa53">
    <w:name w:val="Pa5+3"/>
    <w:basedOn w:val="a0"/>
    <w:next w:val="a0"/>
    <w:rsid w:val="00221400"/>
    <w:pPr>
      <w:autoSpaceDE w:val="0"/>
      <w:autoSpaceDN w:val="0"/>
      <w:adjustRightInd w:val="0"/>
      <w:spacing w:line="241" w:lineRule="atLeast"/>
    </w:pPr>
  </w:style>
  <w:style w:type="character" w:customStyle="1" w:styleId="A43">
    <w:name w:val="A4+3"/>
    <w:rsid w:val="00221400"/>
    <w:rPr>
      <w:i/>
      <w:iCs/>
      <w:color w:val="000000"/>
      <w:sz w:val="20"/>
      <w:szCs w:val="20"/>
    </w:rPr>
  </w:style>
  <w:style w:type="paragraph" w:styleId="23">
    <w:name w:val="Body Text 2"/>
    <w:basedOn w:val="a0"/>
    <w:link w:val="211"/>
    <w:rsid w:val="00221400"/>
    <w:pPr>
      <w:jc w:val="both"/>
    </w:pPr>
  </w:style>
  <w:style w:type="paragraph" w:customStyle="1" w:styleId="ConsPlusNormal">
    <w:name w:val="ConsPlusNormal"/>
    <w:link w:val="ConsPlusNormal0"/>
    <w:rsid w:val="00221400"/>
    <w:pPr>
      <w:widowControl w:val="0"/>
      <w:autoSpaceDE w:val="0"/>
      <w:autoSpaceDN w:val="0"/>
      <w:adjustRightInd w:val="0"/>
      <w:ind w:firstLine="720"/>
    </w:pPr>
    <w:rPr>
      <w:rFonts w:ascii="Arial" w:hAnsi="Arial" w:cs="Arial"/>
    </w:rPr>
  </w:style>
  <w:style w:type="paragraph" w:customStyle="1" w:styleId="ConsNormal">
    <w:name w:val="ConsNormal"/>
    <w:link w:val="ConsNormal0"/>
    <w:rsid w:val="00221400"/>
    <w:pPr>
      <w:autoSpaceDE w:val="0"/>
      <w:autoSpaceDN w:val="0"/>
      <w:adjustRightInd w:val="0"/>
      <w:ind w:right="19772" w:firstLine="720"/>
    </w:pPr>
    <w:rPr>
      <w:rFonts w:ascii="Arial" w:hAnsi="Arial" w:cs="Arial"/>
    </w:rPr>
  </w:style>
  <w:style w:type="table" w:styleId="af0">
    <w:name w:val="Table Grid"/>
    <w:basedOn w:val="a2"/>
    <w:rsid w:val="00221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31"/>
    <w:basedOn w:val="a0"/>
    <w:rsid w:val="00221400"/>
    <w:pPr>
      <w:tabs>
        <w:tab w:val="left" w:pos="426"/>
      </w:tabs>
      <w:jc w:val="both"/>
    </w:pPr>
    <w:rPr>
      <w:rFonts w:ascii="Arial" w:hAnsi="Arial"/>
    </w:rPr>
  </w:style>
  <w:style w:type="paragraph" w:styleId="34">
    <w:name w:val="toc 3"/>
    <w:basedOn w:val="a0"/>
    <w:next w:val="a0"/>
    <w:autoRedefine/>
    <w:rsid w:val="00221400"/>
    <w:pPr>
      <w:keepNext/>
      <w:keepLines/>
      <w:tabs>
        <w:tab w:val="left" w:pos="360"/>
        <w:tab w:val="right" w:leader="dot" w:pos="10440"/>
      </w:tabs>
      <w:jc w:val="both"/>
    </w:pPr>
    <w:rPr>
      <w:noProof/>
    </w:rPr>
  </w:style>
  <w:style w:type="paragraph" w:styleId="af1">
    <w:name w:val="Block Text"/>
    <w:basedOn w:val="a0"/>
    <w:rsid w:val="00221400"/>
    <w:pPr>
      <w:ind w:left="-851" w:right="-766"/>
      <w:jc w:val="both"/>
    </w:pPr>
    <w:rPr>
      <w:sz w:val="22"/>
    </w:rPr>
  </w:style>
  <w:style w:type="paragraph" w:styleId="af2">
    <w:name w:val="Document Map"/>
    <w:basedOn w:val="a0"/>
    <w:semiHidden/>
    <w:rsid w:val="00221400"/>
    <w:pPr>
      <w:shd w:val="clear" w:color="auto" w:fill="000080"/>
    </w:pPr>
    <w:rPr>
      <w:rFonts w:ascii="Tahoma" w:hAnsi="Tahoma" w:cs="Tahoma"/>
    </w:rPr>
  </w:style>
  <w:style w:type="paragraph" w:customStyle="1" w:styleId="af3">
    <w:name w:val="Знак"/>
    <w:basedOn w:val="a0"/>
    <w:rsid w:val="00221400"/>
    <w:pPr>
      <w:spacing w:before="100" w:beforeAutospacing="1" w:after="100" w:afterAutospacing="1"/>
    </w:pPr>
    <w:rPr>
      <w:rFonts w:ascii="Tahoma" w:hAnsi="Tahoma"/>
      <w:lang w:val="en-US" w:eastAsia="en-US"/>
    </w:rPr>
  </w:style>
  <w:style w:type="character" w:customStyle="1" w:styleId="ConsNormal0">
    <w:name w:val="ConsNormal Знак"/>
    <w:link w:val="ConsNormal"/>
    <w:rsid w:val="00221400"/>
    <w:rPr>
      <w:rFonts w:ascii="Arial" w:hAnsi="Arial" w:cs="Arial"/>
      <w:lang w:val="ru-RU" w:eastAsia="ru-RU" w:bidi="ar-SA"/>
    </w:rPr>
  </w:style>
  <w:style w:type="numbering" w:styleId="111111">
    <w:name w:val="Outline List 2"/>
    <w:aliases w:val="1 / 1.1 / 1.2 / 1.3"/>
    <w:basedOn w:val="a3"/>
    <w:rsid w:val="00221400"/>
    <w:pPr>
      <w:numPr>
        <w:numId w:val="1"/>
      </w:numPr>
    </w:pPr>
  </w:style>
  <w:style w:type="paragraph" w:customStyle="1" w:styleId="ConsNonformat">
    <w:name w:val="ConsNonformat"/>
    <w:rsid w:val="00221400"/>
    <w:pPr>
      <w:widowControl w:val="0"/>
      <w:autoSpaceDE w:val="0"/>
      <w:autoSpaceDN w:val="0"/>
      <w:adjustRightInd w:val="0"/>
      <w:ind w:right="19772"/>
    </w:pPr>
    <w:rPr>
      <w:rFonts w:ascii="Courier New" w:hAnsi="Courier New" w:cs="Courier New"/>
    </w:rPr>
  </w:style>
  <w:style w:type="paragraph" w:customStyle="1" w:styleId="af4">
    <w:name w:val="Пункт договора"/>
    <w:basedOn w:val="a0"/>
    <w:rsid w:val="00221400"/>
    <w:pPr>
      <w:keepLines/>
      <w:tabs>
        <w:tab w:val="left" w:pos="567"/>
      </w:tabs>
      <w:ind w:left="567" w:hanging="567"/>
      <w:jc w:val="both"/>
    </w:pPr>
  </w:style>
  <w:style w:type="paragraph" w:styleId="35">
    <w:name w:val="Body Text 3"/>
    <w:basedOn w:val="a0"/>
    <w:rsid w:val="00221400"/>
    <w:pPr>
      <w:spacing w:after="120"/>
    </w:pPr>
    <w:rPr>
      <w:sz w:val="16"/>
      <w:szCs w:val="16"/>
    </w:rPr>
  </w:style>
  <w:style w:type="paragraph" w:customStyle="1" w:styleId="15">
    <w:name w:val="Обычный1"/>
    <w:rsid w:val="00221400"/>
    <w:pPr>
      <w:snapToGrid w:val="0"/>
    </w:pPr>
    <w:rPr>
      <w:rFonts w:ascii="Arial" w:hAnsi="Arial"/>
      <w:sz w:val="18"/>
    </w:rPr>
  </w:style>
  <w:style w:type="paragraph" w:styleId="16">
    <w:name w:val="toc 1"/>
    <w:basedOn w:val="a0"/>
    <w:next w:val="a0"/>
    <w:autoRedefine/>
    <w:semiHidden/>
    <w:rsid w:val="001C4735"/>
    <w:pPr>
      <w:tabs>
        <w:tab w:val="left" w:pos="1400"/>
        <w:tab w:val="left" w:pos="9400"/>
      </w:tabs>
      <w:jc w:val="center"/>
    </w:pPr>
    <w:rPr>
      <w:b/>
    </w:rPr>
  </w:style>
  <w:style w:type="paragraph" w:styleId="af5">
    <w:name w:val="footnote text"/>
    <w:aliases w:val=" Знак3"/>
    <w:basedOn w:val="a0"/>
    <w:rsid w:val="00221400"/>
  </w:style>
  <w:style w:type="character" w:styleId="af6">
    <w:name w:val="footnote reference"/>
    <w:semiHidden/>
    <w:rsid w:val="00221400"/>
    <w:rPr>
      <w:vertAlign w:val="superscript"/>
    </w:rPr>
  </w:style>
  <w:style w:type="paragraph" w:customStyle="1" w:styleId="17">
    <w:name w:val="Знак1"/>
    <w:basedOn w:val="a0"/>
    <w:rsid w:val="00221400"/>
    <w:pPr>
      <w:spacing w:after="160" w:line="240" w:lineRule="exact"/>
    </w:pPr>
    <w:rPr>
      <w:rFonts w:ascii="Verdana" w:hAnsi="Verdana" w:cs="Verdana"/>
      <w:lang w:val="en-US" w:eastAsia="en-US"/>
    </w:rPr>
  </w:style>
  <w:style w:type="paragraph" w:customStyle="1" w:styleId="24">
    <w:name w:val="Знак2"/>
    <w:basedOn w:val="a0"/>
    <w:rsid w:val="00221400"/>
    <w:pPr>
      <w:spacing w:before="100" w:beforeAutospacing="1" w:after="100" w:afterAutospacing="1"/>
    </w:pPr>
    <w:rPr>
      <w:rFonts w:ascii="Tahoma" w:hAnsi="Tahoma" w:cs="Tahoma"/>
      <w:lang w:val="en-US" w:eastAsia="en-US"/>
    </w:rPr>
  </w:style>
  <w:style w:type="paragraph" w:styleId="af7">
    <w:name w:val="Normal (Web)"/>
    <w:basedOn w:val="a0"/>
    <w:link w:val="18"/>
    <w:rsid w:val="00221400"/>
    <w:pPr>
      <w:keepNext/>
    </w:pPr>
  </w:style>
  <w:style w:type="paragraph" w:customStyle="1" w:styleId="212">
    <w:name w:val="Основной текст 21"/>
    <w:basedOn w:val="a0"/>
    <w:rsid w:val="00221400"/>
    <w:pPr>
      <w:widowControl w:val="0"/>
      <w:jc w:val="both"/>
    </w:pPr>
    <w:rPr>
      <w:rFonts w:cs="Arial"/>
      <w:szCs w:val="18"/>
    </w:rPr>
  </w:style>
  <w:style w:type="paragraph" w:customStyle="1" w:styleId="af8">
    <w:name w:val="Знак Знак Знак Знак"/>
    <w:basedOn w:val="a0"/>
    <w:rsid w:val="00221400"/>
    <w:pPr>
      <w:spacing w:before="100" w:beforeAutospacing="1" w:after="100" w:afterAutospacing="1"/>
    </w:pPr>
    <w:rPr>
      <w:rFonts w:ascii="Tahoma" w:hAnsi="Tahoma"/>
      <w:lang w:val="en-US" w:eastAsia="en-US"/>
    </w:rPr>
  </w:style>
  <w:style w:type="paragraph" w:customStyle="1" w:styleId="2">
    <w:name w:val="Стиль2"/>
    <w:basedOn w:val="20"/>
    <w:rsid w:val="00221400"/>
    <w:pPr>
      <w:keepNext/>
      <w:keepLines/>
      <w:numPr>
        <w:ilvl w:val="0"/>
      </w:numPr>
      <w:suppressLineNumbers/>
      <w:tabs>
        <w:tab w:val="clear" w:pos="432"/>
        <w:tab w:val="num" w:pos="1836"/>
      </w:tabs>
      <w:suppressAutoHyphens/>
      <w:autoSpaceDE/>
      <w:autoSpaceDN/>
      <w:adjustRightInd/>
      <w:spacing w:after="60"/>
      <w:ind w:left="1836" w:hanging="576"/>
      <w:jc w:val="both"/>
    </w:pPr>
    <w:rPr>
      <w:rFonts w:ascii="Times New Roman" w:hAnsi="Times New Roman" w:cs="Times New Roman"/>
      <w:b/>
      <w:sz w:val="24"/>
      <w:szCs w:val="20"/>
    </w:rPr>
  </w:style>
  <w:style w:type="paragraph" w:styleId="20">
    <w:name w:val="List Number 2"/>
    <w:basedOn w:val="a0"/>
    <w:rsid w:val="00221400"/>
    <w:pPr>
      <w:widowControl w:val="0"/>
      <w:numPr>
        <w:ilvl w:val="1"/>
        <w:numId w:val="2"/>
      </w:numPr>
      <w:tabs>
        <w:tab w:val="clear" w:pos="1836"/>
        <w:tab w:val="num" w:pos="432"/>
      </w:tabs>
      <w:autoSpaceDE w:val="0"/>
      <w:autoSpaceDN w:val="0"/>
      <w:adjustRightInd w:val="0"/>
      <w:ind w:left="432" w:hanging="432"/>
    </w:pPr>
    <w:rPr>
      <w:rFonts w:ascii="Arial" w:hAnsi="Arial" w:cs="Arial"/>
      <w:sz w:val="18"/>
      <w:szCs w:val="18"/>
    </w:rPr>
  </w:style>
  <w:style w:type="paragraph" w:customStyle="1" w:styleId="3">
    <w:name w:val="Стиль3"/>
    <w:basedOn w:val="22"/>
    <w:rsid w:val="00221400"/>
    <w:pPr>
      <w:widowControl w:val="0"/>
      <w:numPr>
        <w:ilvl w:val="2"/>
        <w:numId w:val="2"/>
      </w:numPr>
      <w:shd w:val="clear" w:color="auto" w:fill="auto"/>
      <w:adjustRightInd w:val="0"/>
      <w:ind w:right="0"/>
      <w:textAlignment w:val="baseline"/>
    </w:pPr>
    <w:rPr>
      <w:spacing w:val="0"/>
      <w:sz w:val="24"/>
    </w:rPr>
  </w:style>
  <w:style w:type="paragraph" w:customStyle="1" w:styleId="19">
    <w:name w:val="Обычный (веб)1"/>
    <w:aliases w:val="Обычный (Web)1,Обычный (Web)"/>
    <w:basedOn w:val="a0"/>
    <w:next w:val="af7"/>
    <w:rsid w:val="00221400"/>
    <w:pPr>
      <w:keepNext/>
    </w:pPr>
    <w:rPr>
      <w:rFonts w:cs="Arial"/>
      <w:szCs w:val="18"/>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0"/>
    <w:next w:val="a0"/>
    <w:rsid w:val="00221400"/>
    <w:pPr>
      <w:keepNext/>
      <w:widowControl w:val="0"/>
      <w:suppressAutoHyphens/>
      <w:spacing w:before="60"/>
      <w:jc w:val="center"/>
      <w:outlineLvl w:val="0"/>
    </w:pPr>
    <w:rPr>
      <w:b/>
    </w:rPr>
  </w:style>
  <w:style w:type="character" w:customStyle="1" w:styleId="13">
    <w:name w:val="Заголовок 1 Знак3"/>
    <w:aliases w:val="Заголовок 1 Знак1 Знак2,Заголовок 1 Знак Знак Знак2,Заголовок 1 Знак Знак1 Знак2,Заголовок 1 Знак2 Знак2,Document Header1 Знак1,Заголовок 1 Знак1 Знак Знак1,Заголовок 1 Знак Знак Знак Знак1,Заголовок 1 Знак Знак1 Знак Знак1"/>
    <w:link w:val="1"/>
    <w:rsid w:val="00221400"/>
    <w:rPr>
      <w:rFonts w:ascii="Arial" w:hAnsi="Arial" w:cs="Arial"/>
      <w:b/>
      <w:bCs/>
      <w:kern w:val="32"/>
      <w:sz w:val="32"/>
      <w:szCs w:val="32"/>
      <w:lang w:val="ru-RU" w:eastAsia="ru-RU" w:bidi="ar-SA"/>
    </w:rPr>
  </w:style>
  <w:style w:type="paragraph" w:customStyle="1" w:styleId="02statia1">
    <w:name w:val="02statia1"/>
    <w:basedOn w:val="a0"/>
    <w:rsid w:val="00221400"/>
    <w:pPr>
      <w:keepNext/>
      <w:spacing w:before="280" w:line="320" w:lineRule="atLeast"/>
      <w:ind w:left="1134" w:right="851" w:hanging="578"/>
      <w:outlineLvl w:val="2"/>
    </w:pPr>
    <w:rPr>
      <w:rFonts w:ascii="GaramondNarrowC" w:hAnsi="GaramondNarrowC"/>
      <w:b/>
    </w:rPr>
  </w:style>
  <w:style w:type="paragraph" w:customStyle="1" w:styleId="1a">
    <w:name w:val="Основной текст с отступом1"/>
    <w:basedOn w:val="15"/>
    <w:rsid w:val="00221400"/>
    <w:pPr>
      <w:snapToGrid/>
      <w:spacing w:before="209" w:after="209"/>
      <w:ind w:left="209" w:right="209"/>
    </w:pPr>
    <w:rPr>
      <w:rFonts w:ascii="Times New Roman" w:hAnsi="Times New Roman"/>
      <w:sz w:val="24"/>
    </w:rPr>
  </w:style>
  <w:style w:type="paragraph" w:customStyle="1" w:styleId="af9">
    <w:name w:val="Знак Знак Знак Знак Знак Знак Знак Знак Знак Знак Знак Знак Знак Знак Знак"/>
    <w:basedOn w:val="a0"/>
    <w:rsid w:val="00221400"/>
    <w:pPr>
      <w:widowControl w:val="0"/>
      <w:adjustRightInd w:val="0"/>
      <w:spacing w:after="160" w:line="240" w:lineRule="exact"/>
      <w:jc w:val="right"/>
    </w:pPr>
    <w:rPr>
      <w:lang w:val="en-GB" w:eastAsia="en-US"/>
    </w:rPr>
  </w:style>
  <w:style w:type="paragraph" w:customStyle="1" w:styleId="222">
    <w:name w:val="222"/>
    <w:basedOn w:val="a0"/>
    <w:rsid w:val="00221400"/>
    <w:pPr>
      <w:ind w:left="851"/>
    </w:pPr>
    <w:rPr>
      <w:rFonts w:ascii="Times New Roman CYR" w:hAnsi="Times New Roman CYR"/>
    </w:rPr>
  </w:style>
  <w:style w:type="paragraph" w:customStyle="1" w:styleId="xl46">
    <w:name w:val="xl46"/>
    <w:basedOn w:val="a0"/>
    <w:rsid w:val="0022140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afa">
    <w:name w:val="Стиль"/>
    <w:rsid w:val="00221400"/>
    <w:pPr>
      <w:widowControl w:val="0"/>
      <w:suppressAutoHyphens/>
      <w:snapToGrid w:val="0"/>
      <w:ind w:firstLine="720"/>
      <w:jc w:val="both"/>
    </w:pPr>
    <w:rPr>
      <w:rFonts w:ascii="Arial" w:hAnsi="Arial" w:cs="Arial"/>
      <w:lang w:eastAsia="ar-SA"/>
    </w:rPr>
  </w:style>
  <w:style w:type="character" w:customStyle="1" w:styleId="afb">
    <w:name w:val="Символ сноски"/>
    <w:rsid w:val="00221400"/>
    <w:rPr>
      <w:rFonts w:cs="Times New Roman"/>
      <w:vertAlign w:val="superscript"/>
    </w:rPr>
  </w:style>
  <w:style w:type="character" w:customStyle="1" w:styleId="1b">
    <w:name w:val="Знак сноски1"/>
    <w:rsid w:val="00221400"/>
    <w:rPr>
      <w:vertAlign w:val="superscript"/>
    </w:rPr>
  </w:style>
  <w:style w:type="paragraph" w:customStyle="1" w:styleId="FR1">
    <w:name w:val="FR1"/>
    <w:rsid w:val="00221400"/>
    <w:pPr>
      <w:widowControl w:val="0"/>
      <w:suppressAutoHyphens/>
      <w:jc w:val="center"/>
    </w:pPr>
    <w:rPr>
      <w:rFonts w:ascii="Arial" w:hAnsi="Arial" w:cs="Arial"/>
      <w:sz w:val="18"/>
      <w:szCs w:val="18"/>
      <w:lang w:eastAsia="ar-SA"/>
    </w:rPr>
  </w:style>
  <w:style w:type="paragraph" w:customStyle="1" w:styleId="220">
    <w:name w:val="заголовок 22"/>
    <w:basedOn w:val="a0"/>
    <w:next w:val="a0"/>
    <w:rsid w:val="00221400"/>
    <w:pPr>
      <w:autoSpaceDE w:val="0"/>
      <w:autoSpaceDN w:val="0"/>
      <w:spacing w:before="120"/>
      <w:jc w:val="both"/>
    </w:pPr>
  </w:style>
  <w:style w:type="character" w:styleId="afc">
    <w:name w:val="Strong"/>
    <w:uiPriority w:val="22"/>
    <w:qFormat/>
    <w:rsid w:val="00221400"/>
    <w:rPr>
      <w:b/>
      <w:bCs/>
    </w:rPr>
  </w:style>
  <w:style w:type="paragraph" w:customStyle="1" w:styleId="36">
    <w:name w:val="Стиль3 Знак Знак"/>
    <w:basedOn w:val="22"/>
    <w:rsid w:val="00221400"/>
    <w:pPr>
      <w:widowControl w:val="0"/>
      <w:shd w:val="clear" w:color="auto" w:fill="auto"/>
      <w:tabs>
        <w:tab w:val="num" w:pos="227"/>
      </w:tabs>
      <w:adjustRightInd w:val="0"/>
      <w:ind w:right="0" w:firstLine="0"/>
      <w:textAlignment w:val="baseline"/>
    </w:pPr>
    <w:rPr>
      <w:color w:val="000000"/>
      <w:spacing w:val="0"/>
      <w:sz w:val="24"/>
      <w:u w:color="000000"/>
    </w:rPr>
  </w:style>
  <w:style w:type="character" w:customStyle="1" w:styleId="18">
    <w:name w:val="Обычный (веб) Знак1"/>
    <w:link w:val="af7"/>
    <w:rsid w:val="00221400"/>
    <w:rPr>
      <w:lang w:val="ru-RU" w:eastAsia="ru-RU" w:bidi="ar-SA"/>
    </w:rPr>
  </w:style>
  <w:style w:type="paragraph" w:customStyle="1" w:styleId="consplusnormal1">
    <w:name w:val="consplusnormal"/>
    <w:basedOn w:val="a0"/>
    <w:rsid w:val="00221400"/>
    <w:pPr>
      <w:spacing w:before="100" w:beforeAutospacing="1" w:after="100" w:afterAutospacing="1"/>
    </w:pPr>
    <w:rPr>
      <w:rFonts w:ascii="Tahoma" w:hAnsi="Tahoma" w:cs="Tahoma"/>
      <w:sz w:val="16"/>
      <w:szCs w:val="16"/>
    </w:rPr>
  </w:style>
  <w:style w:type="character" w:customStyle="1" w:styleId="afd">
    <w:name w:val="Знак Знак"/>
    <w:aliases w:val=" Знак Знак Знак Знак Знак Знак"/>
    <w:rsid w:val="00221400"/>
    <w:rPr>
      <w:sz w:val="24"/>
      <w:szCs w:val="24"/>
      <w:lang w:val="ru-RU" w:eastAsia="ru-RU" w:bidi="ar-SA"/>
    </w:rPr>
  </w:style>
  <w:style w:type="character" w:customStyle="1" w:styleId="12">
    <w:name w:val="Основной текст Знак1"/>
    <w:aliases w:val="Основной текст Знак Знак Знак Знак,Основной текст Знак Знак,Знак Знак Знак Знак2, Знак Знак Знак Знак"/>
    <w:link w:val="ac"/>
    <w:rsid w:val="00221400"/>
    <w:rPr>
      <w:color w:val="000000"/>
      <w:lang w:val="ru-RU" w:eastAsia="ru-RU" w:bidi="ar-SA"/>
    </w:rPr>
  </w:style>
  <w:style w:type="paragraph" w:customStyle="1" w:styleId="BankNormal">
    <w:name w:val="BankNormal"/>
    <w:rsid w:val="00221400"/>
    <w:pPr>
      <w:tabs>
        <w:tab w:val="left" w:pos="-720"/>
      </w:tabs>
      <w:suppressAutoHyphens/>
    </w:pPr>
    <w:rPr>
      <w:rFonts w:ascii="CG Times" w:hAnsi="CG Times"/>
      <w:sz w:val="22"/>
      <w:lang w:val="en-US" w:eastAsia="en-US"/>
    </w:rPr>
  </w:style>
  <w:style w:type="paragraph" w:customStyle="1" w:styleId="Head82">
    <w:name w:val="Head 8.2"/>
    <w:basedOn w:val="a0"/>
    <w:rsid w:val="00221400"/>
    <w:pPr>
      <w:suppressAutoHyphens/>
      <w:spacing w:before="480" w:after="120"/>
      <w:jc w:val="center"/>
    </w:pPr>
    <w:rPr>
      <w:rFonts w:ascii="Times New Roman Bold" w:hAnsi="Times New Roman Bold"/>
      <w:b/>
      <w:sz w:val="28"/>
      <w:lang w:val="en-US" w:eastAsia="en-US"/>
    </w:rPr>
  </w:style>
  <w:style w:type="paragraph" w:styleId="afe">
    <w:name w:val="Date"/>
    <w:basedOn w:val="a0"/>
    <w:next w:val="a0"/>
    <w:link w:val="aff"/>
    <w:rsid w:val="00221400"/>
    <w:pPr>
      <w:jc w:val="both"/>
    </w:pPr>
    <w:rPr>
      <w:lang w:val="en-US" w:eastAsia="en-US"/>
    </w:rPr>
  </w:style>
  <w:style w:type="character" w:customStyle="1" w:styleId="aff">
    <w:name w:val="Дата Знак"/>
    <w:link w:val="afe"/>
    <w:rsid w:val="00221400"/>
    <w:rPr>
      <w:lang w:val="en-US" w:eastAsia="en-US" w:bidi="ar-SA"/>
    </w:rPr>
  </w:style>
  <w:style w:type="paragraph" w:styleId="aff0">
    <w:name w:val="Balloon Text"/>
    <w:basedOn w:val="a0"/>
    <w:link w:val="1c"/>
    <w:rsid w:val="00221400"/>
    <w:rPr>
      <w:rFonts w:ascii="Tahoma" w:hAnsi="Tahoma" w:cs="Tahoma"/>
      <w:sz w:val="16"/>
      <w:szCs w:val="16"/>
    </w:rPr>
  </w:style>
  <w:style w:type="character" w:customStyle="1" w:styleId="1c">
    <w:name w:val="Текст выноски Знак1"/>
    <w:link w:val="aff0"/>
    <w:rsid w:val="00221400"/>
    <w:rPr>
      <w:rFonts w:ascii="Tahoma" w:hAnsi="Tahoma" w:cs="Tahoma"/>
      <w:sz w:val="16"/>
      <w:szCs w:val="16"/>
      <w:lang w:val="ru-RU" w:eastAsia="ru-RU" w:bidi="ar-SA"/>
    </w:rPr>
  </w:style>
  <w:style w:type="paragraph" w:styleId="aff1">
    <w:name w:val="Revision"/>
    <w:hidden/>
    <w:semiHidden/>
    <w:rsid w:val="00221400"/>
    <w:rPr>
      <w:sz w:val="24"/>
      <w:szCs w:val="24"/>
    </w:rPr>
  </w:style>
  <w:style w:type="character" w:customStyle="1" w:styleId="aff2">
    <w:name w:val="Основной шрифт"/>
    <w:semiHidden/>
    <w:rsid w:val="00221400"/>
  </w:style>
  <w:style w:type="character" w:customStyle="1" w:styleId="1d">
    <w:name w:val="Заголовок 1 Знак"/>
    <w:aliases w:val="Заголовок 1 Знак1 Знак1,Заголовок 1 Знак Знак Знак1,Заголовок 1 Знак Знак1 Знак1,Заголовок 1 Знак2 Знак1,Document Header1 Знак,Заголовок 1 Знак1 Знак Знак,Заголовок 1 Знак Знак Знак Знак,Заголовок 1 Знак Знак1 Знак Знак"/>
    <w:rsid w:val="00221400"/>
    <w:rPr>
      <w:rFonts w:ascii="Arial" w:hAnsi="Arial"/>
      <w:b/>
      <w:kern w:val="32"/>
      <w:sz w:val="32"/>
      <w:lang w:val="ru-RU" w:eastAsia="ru-RU" w:bidi="ar-SA"/>
    </w:rPr>
  </w:style>
  <w:style w:type="character" w:customStyle="1" w:styleId="37">
    <w:name w:val="Заголовок 3 Знак"/>
    <w:aliases w:val="Section Header3 Знак"/>
    <w:rsid w:val="00221400"/>
    <w:rPr>
      <w:rFonts w:ascii="Arial" w:hAnsi="Arial" w:cs="Arial"/>
      <w:b/>
      <w:bCs/>
      <w:sz w:val="26"/>
      <w:szCs w:val="26"/>
      <w:lang w:val="ru-RU" w:eastAsia="ru-RU" w:bidi="ar-SA"/>
    </w:rPr>
  </w:style>
  <w:style w:type="paragraph" w:styleId="25">
    <w:name w:val="toc 2"/>
    <w:basedOn w:val="a0"/>
    <w:next w:val="a0"/>
    <w:autoRedefine/>
    <w:semiHidden/>
    <w:rsid w:val="00221400"/>
    <w:pPr>
      <w:ind w:left="240"/>
    </w:pPr>
    <w:rPr>
      <w:bCs/>
      <w:iCs/>
      <w:sz w:val="28"/>
    </w:rPr>
  </w:style>
  <w:style w:type="paragraph" w:customStyle="1" w:styleId="1e">
    <w:name w:val="текст1"/>
    <w:rsid w:val="00221400"/>
    <w:pPr>
      <w:autoSpaceDE w:val="0"/>
      <w:autoSpaceDN w:val="0"/>
      <w:adjustRightInd w:val="0"/>
      <w:ind w:firstLine="397"/>
      <w:jc w:val="both"/>
    </w:pPr>
    <w:rPr>
      <w:rFonts w:ascii="SchoolBookC" w:hAnsi="SchoolBookC"/>
      <w:sz w:val="24"/>
    </w:rPr>
  </w:style>
  <w:style w:type="paragraph" w:customStyle="1" w:styleId="aff3">
    <w:name w:val="втяжка"/>
    <w:basedOn w:val="1e"/>
    <w:next w:val="1e"/>
    <w:rsid w:val="00221400"/>
    <w:pPr>
      <w:tabs>
        <w:tab w:val="left" w:pos="567"/>
      </w:tabs>
      <w:spacing w:before="57"/>
      <w:ind w:left="567" w:hanging="567"/>
    </w:pPr>
  </w:style>
  <w:style w:type="paragraph" w:customStyle="1" w:styleId="1f">
    <w:name w:val="втяжка1"/>
    <w:basedOn w:val="aff3"/>
    <w:next w:val="aff3"/>
    <w:rsid w:val="00221400"/>
    <w:pPr>
      <w:tabs>
        <w:tab w:val="clear" w:pos="567"/>
        <w:tab w:val="left" w:pos="1134"/>
      </w:tabs>
      <w:ind w:left="1134"/>
    </w:pPr>
  </w:style>
  <w:style w:type="character" w:customStyle="1" w:styleId="Normal">
    <w:name w:val="Normal Знак"/>
    <w:rsid w:val="00221400"/>
    <w:rPr>
      <w:snapToGrid w:val="0"/>
      <w:sz w:val="24"/>
      <w:lang w:val="ru-RU" w:eastAsia="ru-RU" w:bidi="ar-SA"/>
    </w:rPr>
  </w:style>
  <w:style w:type="paragraph" w:customStyle="1" w:styleId="-">
    <w:name w:val="текст-табл"/>
    <w:basedOn w:val="a0"/>
    <w:next w:val="a0"/>
    <w:rsid w:val="00221400"/>
    <w:pPr>
      <w:autoSpaceDE w:val="0"/>
      <w:autoSpaceDN w:val="0"/>
      <w:adjustRightInd w:val="0"/>
      <w:spacing w:before="57"/>
      <w:ind w:left="283" w:right="283"/>
      <w:jc w:val="both"/>
    </w:pPr>
    <w:rPr>
      <w:rFonts w:ascii="SchoolBookC" w:hAnsi="SchoolBookC"/>
      <w:b/>
      <w:i/>
      <w:sz w:val="24"/>
    </w:rPr>
  </w:style>
  <w:style w:type="paragraph" w:customStyle="1" w:styleId="aff4">
    <w:name w:val="текст"/>
    <w:rsid w:val="00221400"/>
    <w:pPr>
      <w:autoSpaceDE w:val="0"/>
      <w:autoSpaceDN w:val="0"/>
      <w:adjustRightInd w:val="0"/>
      <w:jc w:val="both"/>
    </w:pPr>
    <w:rPr>
      <w:rFonts w:ascii="SchoolBookC" w:hAnsi="SchoolBookC"/>
      <w:color w:val="000000"/>
      <w:sz w:val="24"/>
    </w:rPr>
  </w:style>
  <w:style w:type="paragraph" w:customStyle="1" w:styleId="aff5">
    <w:name w:val="заг_центр"/>
    <w:basedOn w:val="-"/>
    <w:rsid w:val="00221400"/>
    <w:pPr>
      <w:jc w:val="center"/>
    </w:pPr>
    <w:rPr>
      <w:rFonts w:ascii="AvantGardeGothicC" w:hAnsi="AvantGardeGothicC"/>
    </w:rPr>
  </w:style>
  <w:style w:type="paragraph" w:customStyle="1" w:styleId="fr10">
    <w:name w:val="fr1"/>
    <w:basedOn w:val="a0"/>
    <w:rsid w:val="00221400"/>
    <w:pPr>
      <w:spacing w:before="150" w:after="150"/>
      <w:ind w:left="150" w:right="150"/>
    </w:pPr>
    <w:rPr>
      <w:sz w:val="24"/>
      <w:szCs w:val="24"/>
    </w:rPr>
  </w:style>
  <w:style w:type="character" w:styleId="aff6">
    <w:name w:val="annotation reference"/>
    <w:semiHidden/>
    <w:rsid w:val="00221400"/>
    <w:rPr>
      <w:sz w:val="16"/>
      <w:szCs w:val="16"/>
    </w:rPr>
  </w:style>
  <w:style w:type="paragraph" w:styleId="aff7">
    <w:name w:val="annotation text"/>
    <w:basedOn w:val="a0"/>
    <w:semiHidden/>
    <w:rsid w:val="00221400"/>
  </w:style>
  <w:style w:type="paragraph" w:styleId="aff8">
    <w:name w:val="annotation subject"/>
    <w:basedOn w:val="aff7"/>
    <w:next w:val="aff7"/>
    <w:semiHidden/>
    <w:rsid w:val="00221400"/>
    <w:rPr>
      <w:b/>
      <w:bCs/>
    </w:rPr>
  </w:style>
  <w:style w:type="paragraph" w:styleId="aff9">
    <w:name w:val="List Bullet"/>
    <w:basedOn w:val="a0"/>
    <w:autoRedefine/>
    <w:rsid w:val="00221400"/>
    <w:pPr>
      <w:widowControl w:val="0"/>
      <w:spacing w:after="60"/>
      <w:jc w:val="both"/>
    </w:pPr>
  </w:style>
  <w:style w:type="paragraph" w:customStyle="1" w:styleId="1f0">
    <w:name w:val="Стиль1"/>
    <w:basedOn w:val="a0"/>
    <w:rsid w:val="00221400"/>
    <w:pPr>
      <w:keepNext/>
      <w:keepLines/>
      <w:widowControl w:val="0"/>
      <w:suppressLineNumbers/>
      <w:tabs>
        <w:tab w:val="num" w:pos="432"/>
      </w:tabs>
      <w:suppressAutoHyphens/>
      <w:spacing w:after="60"/>
      <w:ind w:left="432" w:hanging="432"/>
    </w:pPr>
    <w:rPr>
      <w:b/>
      <w:sz w:val="28"/>
      <w:szCs w:val="24"/>
    </w:rPr>
  </w:style>
  <w:style w:type="character" w:customStyle="1" w:styleId="38">
    <w:name w:val="Стиль3 Знак"/>
    <w:uiPriority w:val="99"/>
    <w:rsid w:val="00221400"/>
    <w:rPr>
      <w:sz w:val="24"/>
      <w:lang w:val="ru-RU" w:eastAsia="ru-RU" w:bidi="ar-SA"/>
    </w:rPr>
  </w:style>
  <w:style w:type="paragraph" w:customStyle="1" w:styleId="91">
    <w:name w:val="9"/>
    <w:basedOn w:val="a0"/>
    <w:rsid w:val="00221400"/>
    <w:pPr>
      <w:jc w:val="center"/>
    </w:pPr>
    <w:rPr>
      <w:rFonts w:eastAsia="Arial Unicode MS"/>
      <w:b/>
      <w:bCs/>
      <w:sz w:val="16"/>
      <w:szCs w:val="16"/>
    </w:rPr>
  </w:style>
  <w:style w:type="paragraph" w:customStyle="1" w:styleId="-0">
    <w:name w:val="Контракт-пункт"/>
    <w:basedOn w:val="a0"/>
    <w:rsid w:val="00221400"/>
    <w:pPr>
      <w:tabs>
        <w:tab w:val="num" w:pos="360"/>
        <w:tab w:val="left" w:pos="680"/>
      </w:tabs>
      <w:spacing w:after="60"/>
      <w:ind w:firstLine="567"/>
      <w:jc w:val="both"/>
    </w:pPr>
    <w:rPr>
      <w:sz w:val="24"/>
      <w:szCs w:val="24"/>
    </w:rPr>
  </w:style>
  <w:style w:type="character" w:styleId="affa">
    <w:name w:val="FollowedHyperlink"/>
    <w:uiPriority w:val="99"/>
    <w:rsid w:val="00221400"/>
    <w:rPr>
      <w:color w:val="800080"/>
      <w:u w:val="single"/>
    </w:rPr>
  </w:style>
  <w:style w:type="paragraph" w:customStyle="1" w:styleId="26">
    <w:name w:val="Текст_начало_2"/>
    <w:basedOn w:val="a0"/>
    <w:rsid w:val="00221400"/>
    <w:pPr>
      <w:spacing w:line="360" w:lineRule="exact"/>
      <w:jc w:val="both"/>
    </w:pPr>
    <w:rPr>
      <w:rFonts w:ascii="Arial" w:hAnsi="Arial"/>
      <w:sz w:val="24"/>
      <w:lang w:val="en-GB"/>
    </w:rPr>
  </w:style>
  <w:style w:type="paragraph" w:customStyle="1" w:styleId="02statia2">
    <w:name w:val="02statia2"/>
    <w:basedOn w:val="a0"/>
    <w:rsid w:val="00221400"/>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0"/>
    <w:rsid w:val="00221400"/>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0"/>
    <w:rsid w:val="00221400"/>
    <w:pPr>
      <w:keepNext/>
      <w:spacing w:before="360" w:after="120" w:line="360" w:lineRule="atLeast"/>
      <w:outlineLvl w:val="1"/>
    </w:pPr>
    <w:rPr>
      <w:rFonts w:ascii="GaramondC" w:hAnsi="GaramondC"/>
      <w:b/>
      <w:color w:val="000000"/>
      <w:sz w:val="28"/>
      <w:szCs w:val="28"/>
    </w:rPr>
  </w:style>
  <w:style w:type="paragraph" w:customStyle="1" w:styleId="head21">
    <w:name w:val="head21"/>
    <w:basedOn w:val="a0"/>
    <w:rsid w:val="00221400"/>
    <w:pPr>
      <w:overflowPunct w:val="0"/>
      <w:autoSpaceDE w:val="0"/>
      <w:autoSpaceDN w:val="0"/>
      <w:jc w:val="center"/>
    </w:pPr>
    <w:rPr>
      <w:b/>
      <w:bCs/>
      <w:sz w:val="24"/>
      <w:szCs w:val="24"/>
    </w:rPr>
  </w:style>
  <w:style w:type="paragraph" w:customStyle="1" w:styleId="msoacetate0">
    <w:name w:val="msoacetate"/>
    <w:basedOn w:val="a0"/>
    <w:rsid w:val="00221400"/>
    <w:rPr>
      <w:rFonts w:ascii="Tahoma" w:hAnsi="Tahoma" w:cs="Tahoma"/>
      <w:sz w:val="16"/>
      <w:szCs w:val="16"/>
    </w:rPr>
  </w:style>
  <w:style w:type="character" w:customStyle="1" w:styleId="39">
    <w:name w:val="Стиль3 Знак Знак Знак"/>
    <w:rsid w:val="00221400"/>
    <w:rPr>
      <w:sz w:val="24"/>
      <w:lang w:val="ru-RU" w:eastAsia="ru-RU" w:bidi="ar-SA"/>
    </w:rPr>
  </w:style>
  <w:style w:type="character" w:customStyle="1" w:styleId="311">
    <w:name w:val="Стиль3 Знак Знак1"/>
    <w:rsid w:val="00221400"/>
    <w:rPr>
      <w:sz w:val="24"/>
      <w:lang w:val="ru-RU" w:eastAsia="ru-RU" w:bidi="ar-SA"/>
    </w:rPr>
  </w:style>
  <w:style w:type="paragraph" w:customStyle="1" w:styleId="3a">
    <w:name w:val="3"/>
    <w:basedOn w:val="a0"/>
    <w:rsid w:val="00221400"/>
    <w:pPr>
      <w:jc w:val="both"/>
    </w:pPr>
    <w:rPr>
      <w:sz w:val="24"/>
      <w:szCs w:val="24"/>
    </w:rPr>
  </w:style>
  <w:style w:type="paragraph" w:customStyle="1" w:styleId="2-11">
    <w:name w:val="2-11"/>
    <w:basedOn w:val="a0"/>
    <w:rsid w:val="00221400"/>
    <w:pPr>
      <w:spacing w:after="60"/>
      <w:jc w:val="both"/>
    </w:pPr>
    <w:rPr>
      <w:sz w:val="24"/>
      <w:szCs w:val="24"/>
    </w:rPr>
  </w:style>
  <w:style w:type="paragraph" w:customStyle="1" w:styleId="affb">
    <w:name w:val="Тендерные данные"/>
    <w:basedOn w:val="a0"/>
    <w:semiHidden/>
    <w:rsid w:val="00221400"/>
    <w:pPr>
      <w:tabs>
        <w:tab w:val="left" w:pos="1985"/>
      </w:tabs>
      <w:spacing w:before="120" w:after="60"/>
      <w:jc w:val="both"/>
    </w:pPr>
    <w:rPr>
      <w:b/>
      <w:sz w:val="24"/>
    </w:rPr>
  </w:style>
  <w:style w:type="paragraph" w:customStyle="1" w:styleId="41">
    <w:name w:val="Стиль4"/>
    <w:basedOn w:val="a0"/>
    <w:rsid w:val="00221400"/>
    <w:pPr>
      <w:jc w:val="both"/>
    </w:pPr>
    <w:rPr>
      <w:sz w:val="24"/>
    </w:rPr>
  </w:style>
  <w:style w:type="paragraph" w:customStyle="1" w:styleId="StyleFirstline127cm">
    <w:name w:val="Style First line:  127 cm"/>
    <w:basedOn w:val="a0"/>
    <w:rsid w:val="00221400"/>
    <w:pPr>
      <w:spacing w:before="120"/>
      <w:ind w:firstLine="720"/>
      <w:jc w:val="both"/>
    </w:pPr>
    <w:rPr>
      <w:rFonts w:ascii="Arial" w:hAnsi="Arial"/>
      <w:sz w:val="24"/>
      <w:lang w:eastAsia="en-US"/>
    </w:rPr>
  </w:style>
  <w:style w:type="paragraph" w:customStyle="1" w:styleId="Normalkeepwithnext">
    <w:name w:val="Normal (keep with next)"/>
    <w:basedOn w:val="a0"/>
    <w:rsid w:val="00221400"/>
    <w:pPr>
      <w:keepNext/>
      <w:keepLines/>
    </w:pPr>
    <w:rPr>
      <w:rFonts w:ascii="Arial" w:eastAsia="SimSun" w:hAnsi="Arial"/>
      <w:sz w:val="22"/>
      <w:szCs w:val="24"/>
      <w:lang w:val="en-GB" w:eastAsia="zh-CN"/>
    </w:rPr>
  </w:style>
  <w:style w:type="paragraph" w:customStyle="1" w:styleId="NormalSpace">
    <w:name w:val="NormalSpace"/>
    <w:basedOn w:val="a0"/>
    <w:next w:val="a0"/>
    <w:rsid w:val="00221400"/>
    <w:pPr>
      <w:spacing w:before="60" w:after="60"/>
    </w:pPr>
    <w:rPr>
      <w:rFonts w:ascii="Arial" w:eastAsia="SimSun" w:hAnsi="Arial"/>
      <w:sz w:val="22"/>
      <w:szCs w:val="24"/>
      <w:lang w:val="en-GB" w:eastAsia="zh-CN"/>
    </w:rPr>
  </w:style>
  <w:style w:type="paragraph" w:customStyle="1" w:styleId="1f1">
    <w:name w:val="Знак1 Знак Знак"/>
    <w:basedOn w:val="a0"/>
    <w:rsid w:val="00221400"/>
    <w:rPr>
      <w:sz w:val="24"/>
      <w:szCs w:val="24"/>
      <w:lang w:val="en-US" w:eastAsia="en-US"/>
    </w:rPr>
  </w:style>
  <w:style w:type="paragraph" w:customStyle="1" w:styleId="ConsPlusTitle">
    <w:name w:val="ConsPlusTitle"/>
    <w:rsid w:val="00221400"/>
    <w:pPr>
      <w:widowControl w:val="0"/>
      <w:autoSpaceDE w:val="0"/>
      <w:autoSpaceDN w:val="0"/>
      <w:adjustRightInd w:val="0"/>
    </w:pPr>
    <w:rPr>
      <w:b/>
      <w:bCs/>
      <w:sz w:val="24"/>
      <w:szCs w:val="24"/>
    </w:rPr>
  </w:style>
  <w:style w:type="paragraph" w:customStyle="1" w:styleId="3b">
    <w:name w:val="заголовок 3"/>
    <w:basedOn w:val="a0"/>
    <w:next w:val="a0"/>
    <w:link w:val="3c"/>
    <w:rsid w:val="00221400"/>
    <w:pPr>
      <w:keepNext/>
      <w:autoSpaceDE w:val="0"/>
      <w:autoSpaceDN w:val="0"/>
      <w:outlineLvl w:val="2"/>
    </w:pPr>
    <w:rPr>
      <w:b/>
      <w:bCs/>
      <w:i/>
      <w:iCs/>
    </w:rPr>
  </w:style>
  <w:style w:type="paragraph" w:customStyle="1" w:styleId="xl33">
    <w:name w:val="xl33"/>
    <w:basedOn w:val="a0"/>
    <w:rsid w:val="002214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hAnsi="MS Sans Serif"/>
      <w:b/>
      <w:bCs/>
      <w:sz w:val="24"/>
      <w:szCs w:val="24"/>
    </w:rPr>
  </w:style>
  <w:style w:type="paragraph" w:customStyle="1" w:styleId="Heading">
    <w:name w:val="Heading"/>
    <w:uiPriority w:val="99"/>
    <w:rsid w:val="00221400"/>
    <w:pPr>
      <w:widowControl w:val="0"/>
      <w:autoSpaceDE w:val="0"/>
      <w:autoSpaceDN w:val="0"/>
      <w:adjustRightInd w:val="0"/>
    </w:pPr>
    <w:rPr>
      <w:rFonts w:ascii="Arial" w:hAnsi="Arial" w:cs="Arial"/>
      <w:b/>
      <w:bCs/>
      <w:sz w:val="22"/>
      <w:szCs w:val="22"/>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0"/>
    <w:next w:val="a0"/>
    <w:rsid w:val="00221400"/>
    <w:pPr>
      <w:keepNext/>
      <w:widowControl w:val="0"/>
      <w:suppressAutoHyphens/>
      <w:autoSpaceDE w:val="0"/>
      <w:autoSpaceDN w:val="0"/>
      <w:spacing w:before="60"/>
      <w:jc w:val="center"/>
      <w:outlineLvl w:val="0"/>
    </w:pPr>
    <w:rPr>
      <w:rFonts w:ascii="Arial" w:hAnsi="Arial" w:cs="Arial"/>
      <w:b/>
      <w:bCs/>
      <w:sz w:val="24"/>
      <w:szCs w:val="24"/>
    </w:rPr>
  </w:style>
  <w:style w:type="paragraph" w:styleId="1f2">
    <w:name w:val="index 1"/>
    <w:basedOn w:val="a0"/>
    <w:next w:val="a0"/>
    <w:autoRedefine/>
    <w:semiHidden/>
    <w:rsid w:val="00221400"/>
    <w:pPr>
      <w:ind w:left="200" w:hanging="200"/>
    </w:pPr>
  </w:style>
  <w:style w:type="paragraph" w:styleId="27">
    <w:name w:val="index 2"/>
    <w:basedOn w:val="a0"/>
    <w:next w:val="a0"/>
    <w:autoRedefine/>
    <w:semiHidden/>
    <w:rsid w:val="00221400"/>
    <w:pPr>
      <w:ind w:left="400" w:hanging="200"/>
    </w:pPr>
  </w:style>
  <w:style w:type="paragraph" w:styleId="3d">
    <w:name w:val="index 3"/>
    <w:basedOn w:val="a0"/>
    <w:next w:val="a0"/>
    <w:autoRedefine/>
    <w:semiHidden/>
    <w:rsid w:val="00221400"/>
    <w:pPr>
      <w:ind w:left="600" w:hanging="200"/>
    </w:pPr>
  </w:style>
  <w:style w:type="paragraph" w:styleId="42">
    <w:name w:val="index 4"/>
    <w:basedOn w:val="a0"/>
    <w:next w:val="a0"/>
    <w:autoRedefine/>
    <w:semiHidden/>
    <w:rsid w:val="00221400"/>
    <w:pPr>
      <w:ind w:left="800" w:hanging="200"/>
    </w:pPr>
  </w:style>
  <w:style w:type="paragraph" w:styleId="51">
    <w:name w:val="index 5"/>
    <w:basedOn w:val="a0"/>
    <w:next w:val="a0"/>
    <w:autoRedefine/>
    <w:semiHidden/>
    <w:rsid w:val="00221400"/>
    <w:pPr>
      <w:ind w:left="1000" w:hanging="200"/>
    </w:pPr>
  </w:style>
  <w:style w:type="paragraph" w:styleId="61">
    <w:name w:val="index 6"/>
    <w:basedOn w:val="a0"/>
    <w:next w:val="a0"/>
    <w:autoRedefine/>
    <w:semiHidden/>
    <w:rsid w:val="00221400"/>
    <w:pPr>
      <w:ind w:left="1200" w:hanging="200"/>
    </w:pPr>
  </w:style>
  <w:style w:type="paragraph" w:styleId="71">
    <w:name w:val="index 7"/>
    <w:basedOn w:val="a0"/>
    <w:next w:val="a0"/>
    <w:autoRedefine/>
    <w:semiHidden/>
    <w:rsid w:val="00221400"/>
    <w:pPr>
      <w:ind w:left="1400" w:hanging="200"/>
    </w:pPr>
  </w:style>
  <w:style w:type="paragraph" w:styleId="81">
    <w:name w:val="index 8"/>
    <w:basedOn w:val="a0"/>
    <w:next w:val="a0"/>
    <w:autoRedefine/>
    <w:semiHidden/>
    <w:rsid w:val="00221400"/>
    <w:pPr>
      <w:ind w:left="1600" w:hanging="200"/>
    </w:pPr>
  </w:style>
  <w:style w:type="paragraph" w:styleId="92">
    <w:name w:val="index 9"/>
    <w:basedOn w:val="a0"/>
    <w:next w:val="a0"/>
    <w:autoRedefine/>
    <w:semiHidden/>
    <w:rsid w:val="00221400"/>
    <w:pPr>
      <w:ind w:left="1800" w:hanging="200"/>
    </w:pPr>
  </w:style>
  <w:style w:type="paragraph" w:styleId="affc">
    <w:name w:val="index heading"/>
    <w:basedOn w:val="a0"/>
    <w:next w:val="1f2"/>
    <w:semiHidden/>
    <w:rsid w:val="00221400"/>
  </w:style>
  <w:style w:type="paragraph" w:styleId="43">
    <w:name w:val="toc 4"/>
    <w:basedOn w:val="a0"/>
    <w:next w:val="a0"/>
    <w:autoRedefine/>
    <w:semiHidden/>
    <w:rsid w:val="00221400"/>
    <w:pPr>
      <w:ind w:left="600"/>
    </w:pPr>
  </w:style>
  <w:style w:type="paragraph" w:styleId="52">
    <w:name w:val="toc 5"/>
    <w:basedOn w:val="a0"/>
    <w:next w:val="a0"/>
    <w:autoRedefine/>
    <w:semiHidden/>
    <w:rsid w:val="00221400"/>
    <w:pPr>
      <w:ind w:left="800"/>
    </w:pPr>
  </w:style>
  <w:style w:type="paragraph" w:styleId="62">
    <w:name w:val="toc 6"/>
    <w:basedOn w:val="a0"/>
    <w:next w:val="a0"/>
    <w:autoRedefine/>
    <w:semiHidden/>
    <w:rsid w:val="00221400"/>
    <w:pPr>
      <w:ind w:left="1000"/>
    </w:pPr>
  </w:style>
  <w:style w:type="paragraph" w:styleId="72">
    <w:name w:val="toc 7"/>
    <w:basedOn w:val="a0"/>
    <w:next w:val="a0"/>
    <w:autoRedefine/>
    <w:semiHidden/>
    <w:rsid w:val="00221400"/>
    <w:pPr>
      <w:ind w:left="1200"/>
    </w:pPr>
  </w:style>
  <w:style w:type="paragraph" w:styleId="82">
    <w:name w:val="toc 8"/>
    <w:basedOn w:val="a0"/>
    <w:next w:val="a0"/>
    <w:autoRedefine/>
    <w:semiHidden/>
    <w:rsid w:val="00221400"/>
    <w:pPr>
      <w:ind w:left="1400"/>
    </w:pPr>
  </w:style>
  <w:style w:type="paragraph" w:styleId="93">
    <w:name w:val="toc 9"/>
    <w:basedOn w:val="a0"/>
    <w:next w:val="a0"/>
    <w:autoRedefine/>
    <w:semiHidden/>
    <w:rsid w:val="00221400"/>
    <w:pPr>
      <w:ind w:left="1600"/>
    </w:pPr>
  </w:style>
  <w:style w:type="paragraph" w:styleId="affd">
    <w:name w:val="caption"/>
    <w:basedOn w:val="a0"/>
    <w:next w:val="a0"/>
    <w:qFormat/>
    <w:rsid w:val="00221400"/>
    <w:pPr>
      <w:framePr w:h="10792" w:hRule="exact" w:hSpace="180" w:wrap="auto" w:vAnchor="text" w:hAnchor="page" w:x="1419" w:y="634"/>
      <w:widowControl w:val="0"/>
      <w:autoSpaceDE w:val="0"/>
      <w:autoSpaceDN w:val="0"/>
      <w:adjustRightInd w:val="0"/>
      <w:ind w:left="600"/>
    </w:pPr>
    <w:rPr>
      <w:rFonts w:ascii="Arial" w:hAnsi="Arial" w:cs="Arial"/>
      <w:sz w:val="24"/>
      <w:szCs w:val="24"/>
    </w:rPr>
  </w:style>
  <w:style w:type="paragraph" w:customStyle="1" w:styleId="DefaultText">
    <w:name w:val="Default Text"/>
    <w:basedOn w:val="a0"/>
    <w:rsid w:val="00221400"/>
    <w:pPr>
      <w:spacing w:before="50" w:after="50"/>
      <w:ind w:left="1440"/>
    </w:pPr>
    <w:rPr>
      <w:rFonts w:ascii="Arial" w:hAnsi="Arial"/>
      <w:lang w:val="en-US" w:eastAsia="en-US"/>
    </w:rPr>
  </w:style>
  <w:style w:type="paragraph" w:customStyle="1" w:styleId="title2">
    <w:name w:val="title2"/>
    <w:basedOn w:val="a0"/>
    <w:rsid w:val="00221400"/>
    <w:rPr>
      <w:color w:val="000000"/>
      <w:sz w:val="24"/>
      <w:szCs w:val="24"/>
    </w:rPr>
  </w:style>
  <w:style w:type="paragraph" w:customStyle="1" w:styleId="1f3">
    <w:name w:val="заголовок 1"/>
    <w:basedOn w:val="1"/>
    <w:autoRedefine/>
    <w:rsid w:val="00221400"/>
    <w:pPr>
      <w:jc w:val="center"/>
    </w:pPr>
    <w:rPr>
      <w:caps/>
      <w:kern w:val="28"/>
      <w:sz w:val="28"/>
      <w:szCs w:val="28"/>
      <w:u w:val="single"/>
      <w14:shadow w14:blurRad="50800" w14:dist="38100" w14:dir="2700000" w14:sx="100000" w14:sy="100000" w14:kx="0" w14:ky="0" w14:algn="tl">
        <w14:srgbClr w14:val="000000">
          <w14:alpha w14:val="60000"/>
        </w14:srgbClr>
      </w14:shadow>
    </w:rPr>
  </w:style>
  <w:style w:type="paragraph" w:customStyle="1" w:styleId="28">
    <w:name w:val="заголовок 2"/>
    <w:basedOn w:val="a0"/>
    <w:next w:val="a0"/>
    <w:rsid w:val="00221400"/>
    <w:pPr>
      <w:keepNext/>
      <w:autoSpaceDE w:val="0"/>
      <w:autoSpaceDN w:val="0"/>
      <w:jc w:val="center"/>
      <w:outlineLvl w:val="1"/>
    </w:pPr>
    <w:rPr>
      <w:b/>
      <w:bCs/>
      <w:sz w:val="18"/>
      <w:szCs w:val="18"/>
    </w:rPr>
  </w:style>
  <w:style w:type="paragraph" w:customStyle="1" w:styleId="affe">
    <w:name w:val="Абзац картинок"/>
    <w:basedOn w:val="a0"/>
    <w:autoRedefine/>
    <w:rsid w:val="00221400"/>
    <w:pPr>
      <w:jc w:val="center"/>
    </w:pPr>
    <w:rPr>
      <w:sz w:val="24"/>
    </w:rPr>
  </w:style>
  <w:style w:type="character" w:customStyle="1" w:styleId="afff">
    <w:name w:val="Обычный (веб) Знак"/>
    <w:aliases w:val="Обычный (веб)1 Знак,Обычный (Web)1 Знак,Обычный (Web)1 Знак Знак"/>
    <w:rsid w:val="00221400"/>
    <w:rPr>
      <w:sz w:val="24"/>
      <w:szCs w:val="24"/>
      <w:lang w:val="ru-RU" w:eastAsia="ru-RU" w:bidi="ar-SA"/>
    </w:rPr>
  </w:style>
  <w:style w:type="paragraph" w:customStyle="1" w:styleId="ConsPlusCell">
    <w:name w:val="ConsPlusCell"/>
    <w:rsid w:val="00221400"/>
    <w:pPr>
      <w:autoSpaceDE w:val="0"/>
      <w:autoSpaceDN w:val="0"/>
      <w:adjustRightInd w:val="0"/>
    </w:pPr>
    <w:rPr>
      <w:rFonts w:ascii="Arial" w:hAnsi="Arial" w:cs="Arial"/>
    </w:rPr>
  </w:style>
  <w:style w:type="paragraph" w:customStyle="1" w:styleId="afff0">
    <w:name w:val="Глава"/>
    <w:basedOn w:val="1"/>
    <w:next w:val="ac"/>
    <w:rsid w:val="00221400"/>
    <w:pPr>
      <w:widowControl w:val="0"/>
      <w:spacing w:before="0" w:after="0"/>
      <w:jc w:val="center"/>
    </w:pPr>
    <w:rPr>
      <w:rFonts w:ascii="Times New Roman" w:hAnsi="Times New Roman" w:cs="Times New Roman"/>
      <w:bCs w:val="0"/>
      <w:color w:val="000000"/>
      <w:kern w:val="0"/>
      <w:sz w:val="28"/>
      <w:szCs w:val="24"/>
    </w:rPr>
  </w:style>
  <w:style w:type="character" w:customStyle="1" w:styleId="grame">
    <w:name w:val="grame"/>
    <w:basedOn w:val="a1"/>
    <w:rsid w:val="00221400"/>
  </w:style>
  <w:style w:type="paragraph" w:customStyle="1" w:styleId="221">
    <w:name w:val="Основной текст 22"/>
    <w:basedOn w:val="15"/>
    <w:rsid w:val="00221400"/>
    <w:pPr>
      <w:snapToGrid/>
      <w:jc w:val="center"/>
    </w:pPr>
    <w:rPr>
      <w:rFonts w:ascii="Times New Roman" w:hAnsi="Times New Roman"/>
      <w:b/>
      <w:sz w:val="28"/>
    </w:rPr>
  </w:style>
  <w:style w:type="paragraph" w:customStyle="1" w:styleId="afff1">
    <w:name w:val="Абзац пустой"/>
    <w:basedOn w:val="a0"/>
    <w:autoRedefine/>
    <w:rsid w:val="00221400"/>
    <w:pPr>
      <w:jc w:val="both"/>
    </w:pPr>
    <w:rPr>
      <w:sz w:val="22"/>
      <w:lang w:val="en-US"/>
    </w:rPr>
  </w:style>
  <w:style w:type="character" w:customStyle="1" w:styleId="brown">
    <w:name w:val="brown"/>
    <w:basedOn w:val="a1"/>
    <w:rsid w:val="00221400"/>
  </w:style>
  <w:style w:type="character" w:customStyle="1" w:styleId="bold">
    <w:name w:val="bold"/>
    <w:basedOn w:val="a1"/>
    <w:rsid w:val="00221400"/>
  </w:style>
  <w:style w:type="paragraph" w:customStyle="1" w:styleId="1f4">
    <w:name w:val="Знак 1"/>
    <w:basedOn w:val="a0"/>
    <w:rsid w:val="00221400"/>
    <w:pPr>
      <w:suppressAutoHyphens/>
      <w:spacing w:after="60"/>
      <w:jc w:val="center"/>
    </w:pPr>
    <w:rPr>
      <w:sz w:val="22"/>
      <w:szCs w:val="22"/>
      <w:lang w:eastAsia="ar-SA"/>
    </w:rPr>
  </w:style>
  <w:style w:type="character" w:customStyle="1" w:styleId="29">
    <w:name w:val="Основной текст с отступом 2 Знак"/>
    <w:rsid w:val="00221400"/>
    <w:rPr>
      <w:sz w:val="24"/>
    </w:rPr>
  </w:style>
  <w:style w:type="character" w:customStyle="1" w:styleId="2a">
    <w:name w:val="Основной текст 2 Знак"/>
    <w:basedOn w:val="a1"/>
    <w:semiHidden/>
    <w:rsid w:val="00221400"/>
  </w:style>
  <w:style w:type="character" w:customStyle="1" w:styleId="afff2">
    <w:name w:val="Основной текст с отступом Знак"/>
    <w:basedOn w:val="a1"/>
    <w:rsid w:val="00221400"/>
  </w:style>
  <w:style w:type="paragraph" w:customStyle="1" w:styleId="3e">
    <w:name w:val="Заголовок 3 со списком"/>
    <w:basedOn w:val="30"/>
    <w:rsid w:val="00221400"/>
    <w:pPr>
      <w:jc w:val="both"/>
    </w:pPr>
    <w:rPr>
      <w:rFonts w:cs="Times New Roman"/>
      <w:bCs w:val="0"/>
      <w:sz w:val="24"/>
      <w:szCs w:val="20"/>
    </w:rPr>
  </w:style>
  <w:style w:type="character" w:customStyle="1" w:styleId="3f">
    <w:name w:val="Заголовок 3 со списком Знак"/>
    <w:rsid w:val="00221400"/>
    <w:rPr>
      <w:rFonts w:ascii="Arial" w:hAnsi="Arial"/>
      <w:b/>
      <w:sz w:val="24"/>
      <w:lang w:val="ru-RU" w:eastAsia="ru-RU" w:bidi="ar-SA"/>
    </w:rPr>
  </w:style>
  <w:style w:type="paragraph" w:customStyle="1" w:styleId="afff3">
    <w:name w:val="АД_Основной текст"/>
    <w:basedOn w:val="a0"/>
    <w:qFormat/>
    <w:rsid w:val="00221400"/>
    <w:pPr>
      <w:ind w:firstLine="567"/>
      <w:jc w:val="both"/>
    </w:pPr>
    <w:rPr>
      <w:sz w:val="24"/>
      <w:szCs w:val="24"/>
    </w:rPr>
  </w:style>
  <w:style w:type="paragraph" w:customStyle="1" w:styleId="44">
    <w:name w:val="АД_Нумерованный подпункт 4 уровня"/>
    <w:basedOn w:val="a0"/>
    <w:qFormat/>
    <w:rsid w:val="00221400"/>
    <w:pPr>
      <w:jc w:val="both"/>
    </w:pPr>
    <w:rPr>
      <w:sz w:val="24"/>
      <w:szCs w:val="24"/>
    </w:rPr>
  </w:style>
  <w:style w:type="paragraph" w:styleId="3f0">
    <w:name w:val="List Bullet 3"/>
    <w:basedOn w:val="a0"/>
    <w:autoRedefine/>
    <w:rsid w:val="00221400"/>
    <w:pPr>
      <w:tabs>
        <w:tab w:val="num" w:pos="720"/>
      </w:tabs>
      <w:spacing w:after="60"/>
      <w:ind w:left="720" w:hanging="360"/>
      <w:jc w:val="both"/>
    </w:pPr>
    <w:rPr>
      <w:sz w:val="24"/>
    </w:rPr>
  </w:style>
  <w:style w:type="paragraph" w:styleId="afff4">
    <w:name w:val="List Number"/>
    <w:basedOn w:val="a0"/>
    <w:rsid w:val="00221400"/>
    <w:pPr>
      <w:tabs>
        <w:tab w:val="num" w:pos="360"/>
      </w:tabs>
      <w:spacing w:after="60"/>
      <w:ind w:left="360" w:hanging="360"/>
      <w:jc w:val="both"/>
    </w:pPr>
    <w:rPr>
      <w:sz w:val="24"/>
    </w:rPr>
  </w:style>
  <w:style w:type="paragraph" w:styleId="53">
    <w:name w:val="List Number 5"/>
    <w:basedOn w:val="a0"/>
    <w:rsid w:val="00221400"/>
    <w:pPr>
      <w:tabs>
        <w:tab w:val="num" w:pos="540"/>
        <w:tab w:val="num" w:pos="1492"/>
      </w:tabs>
      <w:spacing w:after="60"/>
      <w:ind w:left="1492" w:hanging="540"/>
      <w:jc w:val="both"/>
    </w:pPr>
    <w:rPr>
      <w:sz w:val="24"/>
    </w:rPr>
  </w:style>
  <w:style w:type="paragraph" w:customStyle="1" w:styleId="3f1">
    <w:name w:val="Раздел 3"/>
    <w:basedOn w:val="a0"/>
    <w:semiHidden/>
    <w:rsid w:val="00221400"/>
    <w:pPr>
      <w:tabs>
        <w:tab w:val="num" w:pos="360"/>
        <w:tab w:val="num" w:pos="420"/>
      </w:tabs>
      <w:spacing w:before="120" w:after="120"/>
      <w:ind w:left="360" w:hanging="360"/>
      <w:jc w:val="center"/>
    </w:pPr>
    <w:rPr>
      <w:b/>
      <w:sz w:val="24"/>
    </w:rPr>
  </w:style>
  <w:style w:type="paragraph" w:styleId="afff5">
    <w:name w:val="No Spacing"/>
    <w:link w:val="afff6"/>
    <w:uiPriority w:val="1"/>
    <w:qFormat/>
    <w:rsid w:val="00221400"/>
    <w:rPr>
      <w:rFonts w:ascii="Calibri" w:eastAsia="Calibri" w:hAnsi="Calibri"/>
      <w:sz w:val="22"/>
      <w:szCs w:val="22"/>
      <w:lang w:eastAsia="en-US"/>
    </w:rPr>
  </w:style>
  <w:style w:type="character" w:customStyle="1" w:styleId="3c">
    <w:name w:val="заголовок 3 Знак"/>
    <w:link w:val="3b"/>
    <w:rsid w:val="00221400"/>
    <w:rPr>
      <w:b/>
      <w:bCs/>
      <w:i/>
      <w:iCs/>
      <w:lang w:val="ru-RU" w:eastAsia="ru-RU" w:bidi="ar-SA"/>
    </w:rPr>
  </w:style>
  <w:style w:type="paragraph" w:customStyle="1" w:styleId="1f5">
    <w:name w:val="Знак Знак Знак1 Знак"/>
    <w:basedOn w:val="a0"/>
    <w:rsid w:val="00325083"/>
    <w:pPr>
      <w:widowControl w:val="0"/>
      <w:adjustRightInd w:val="0"/>
      <w:spacing w:after="160" w:line="240" w:lineRule="exact"/>
      <w:jc w:val="right"/>
    </w:pPr>
    <w:rPr>
      <w:rFonts w:ascii="Arial" w:hAnsi="Arial" w:cs="Arial"/>
      <w:lang w:val="en-GB" w:eastAsia="en-US"/>
    </w:rPr>
  </w:style>
  <w:style w:type="paragraph" w:customStyle="1" w:styleId="2b">
    <w:name w:val="Знак Знак Знак Знак Знак2 Знак Знак Знак Знак Знак Знак Знак Знак Знак Знак"/>
    <w:basedOn w:val="a0"/>
    <w:rsid w:val="00665A75"/>
    <w:pPr>
      <w:widowControl w:val="0"/>
      <w:adjustRightInd w:val="0"/>
      <w:spacing w:after="160" w:line="240" w:lineRule="exact"/>
      <w:jc w:val="right"/>
    </w:pPr>
    <w:rPr>
      <w:rFonts w:ascii="Arial" w:hAnsi="Arial" w:cs="Arial"/>
      <w:lang w:val="en-GB" w:eastAsia="en-US"/>
    </w:rPr>
  </w:style>
  <w:style w:type="character" w:customStyle="1" w:styleId="ConsNormal1">
    <w:name w:val="ConsNormal Знак Знак"/>
    <w:locked/>
    <w:rsid w:val="00426A3B"/>
    <w:rPr>
      <w:rFonts w:ascii="Arial" w:hAnsi="Arial" w:cs="Arial"/>
      <w:lang w:val="ru-RU" w:eastAsia="ru-RU" w:bidi="ar-SA"/>
    </w:rPr>
  </w:style>
  <w:style w:type="paragraph" w:styleId="2c">
    <w:name w:val="List 2"/>
    <w:basedOn w:val="a0"/>
    <w:rsid w:val="001572EC"/>
    <w:pPr>
      <w:ind w:left="566" w:hanging="283"/>
    </w:pPr>
  </w:style>
  <w:style w:type="paragraph" w:customStyle="1" w:styleId="xl65">
    <w:name w:val="xl65"/>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66">
    <w:name w:val="xl66"/>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67">
    <w:name w:val="xl67"/>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rPr>
  </w:style>
  <w:style w:type="paragraph" w:customStyle="1" w:styleId="xl68">
    <w:name w:val="xl68"/>
    <w:basedOn w:val="a0"/>
    <w:rsid w:val="006339A4"/>
    <w:pPr>
      <w:spacing w:before="100" w:beforeAutospacing="1" w:after="100" w:afterAutospacing="1"/>
      <w:jc w:val="center"/>
      <w:textAlignment w:val="top"/>
    </w:pPr>
    <w:rPr>
      <w:b/>
      <w:bCs/>
      <w:color w:val="000000"/>
      <w:sz w:val="24"/>
      <w:szCs w:val="24"/>
    </w:rPr>
  </w:style>
  <w:style w:type="paragraph" w:customStyle="1" w:styleId="xl69">
    <w:name w:val="xl69"/>
    <w:basedOn w:val="a0"/>
    <w:rsid w:val="006339A4"/>
    <w:pPr>
      <w:spacing w:before="100" w:beforeAutospacing="1" w:after="100" w:afterAutospacing="1"/>
      <w:textAlignment w:val="top"/>
    </w:pPr>
    <w:rPr>
      <w:b/>
      <w:bCs/>
      <w:color w:val="000000"/>
      <w:sz w:val="24"/>
      <w:szCs w:val="24"/>
    </w:rPr>
  </w:style>
  <w:style w:type="paragraph" w:customStyle="1" w:styleId="xl70">
    <w:name w:val="xl70"/>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1">
    <w:name w:val="xl71"/>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2">
    <w:name w:val="xl72"/>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4">
    <w:name w:val="xl74"/>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5">
    <w:name w:val="xl75"/>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6">
    <w:name w:val="xl76"/>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a0"/>
    <w:rsid w:val="006339A4"/>
    <w:pPr>
      <w:spacing w:before="100" w:beforeAutospacing="1" w:after="100" w:afterAutospacing="1"/>
      <w:textAlignment w:val="top"/>
    </w:pPr>
    <w:rPr>
      <w:b/>
      <w:bCs/>
      <w:color w:val="000000"/>
      <w:sz w:val="24"/>
      <w:szCs w:val="24"/>
    </w:rPr>
  </w:style>
  <w:style w:type="paragraph" w:customStyle="1" w:styleId="xl78">
    <w:name w:val="xl78"/>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3">
    <w:name w:val="xl83"/>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4">
    <w:name w:val="xl84"/>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5">
    <w:name w:val="xl85"/>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86">
    <w:name w:val="xl86"/>
    <w:basedOn w:val="a0"/>
    <w:rsid w:val="006339A4"/>
    <w:pPr>
      <w:spacing w:before="100" w:beforeAutospacing="1" w:after="100" w:afterAutospacing="1"/>
      <w:jc w:val="center"/>
      <w:textAlignment w:val="center"/>
    </w:pPr>
    <w:rPr>
      <w:b/>
      <w:bCs/>
      <w:color w:val="000000"/>
      <w:sz w:val="24"/>
      <w:szCs w:val="24"/>
    </w:rPr>
  </w:style>
  <w:style w:type="paragraph" w:customStyle="1" w:styleId="xl87">
    <w:name w:val="xl87"/>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8">
    <w:name w:val="xl88"/>
    <w:basedOn w:val="a0"/>
    <w:rsid w:val="006339A4"/>
    <w:pPr>
      <w:spacing w:before="100" w:beforeAutospacing="1" w:after="100" w:afterAutospacing="1"/>
      <w:jc w:val="center"/>
      <w:textAlignment w:val="center"/>
    </w:pPr>
    <w:rPr>
      <w:sz w:val="24"/>
      <w:szCs w:val="24"/>
    </w:rPr>
  </w:style>
  <w:style w:type="paragraph" w:customStyle="1" w:styleId="xl89">
    <w:name w:val="xl89"/>
    <w:basedOn w:val="a0"/>
    <w:rsid w:val="006339A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0">
    <w:name w:val="xl90"/>
    <w:basedOn w:val="a0"/>
    <w:rsid w:val="006339A4"/>
    <w:pPr>
      <w:spacing w:before="100" w:beforeAutospacing="1" w:after="100" w:afterAutospacing="1"/>
      <w:jc w:val="center"/>
      <w:textAlignment w:val="top"/>
    </w:pPr>
    <w:rPr>
      <w:b/>
      <w:bCs/>
      <w:color w:val="000000"/>
      <w:sz w:val="24"/>
      <w:szCs w:val="24"/>
    </w:rPr>
  </w:style>
  <w:style w:type="paragraph" w:customStyle="1" w:styleId="xl91">
    <w:name w:val="xl91"/>
    <w:basedOn w:val="a0"/>
    <w:rsid w:val="006339A4"/>
    <w:pPr>
      <w:spacing w:before="100" w:beforeAutospacing="1" w:after="100" w:afterAutospacing="1"/>
      <w:textAlignment w:val="top"/>
    </w:pPr>
    <w:rPr>
      <w:b/>
      <w:bCs/>
      <w:color w:val="000000"/>
      <w:sz w:val="28"/>
      <w:szCs w:val="28"/>
    </w:rPr>
  </w:style>
  <w:style w:type="paragraph" w:customStyle="1" w:styleId="xl92">
    <w:name w:val="xl92"/>
    <w:basedOn w:val="a0"/>
    <w:rsid w:val="006339A4"/>
    <w:pPr>
      <w:pBdr>
        <w:top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213">
    <w:name w:val="Знак Знак Знак Знак Знак2 Знак Знак Знак Знак Знак Знак Знак Знак Знак Знак Знак Знак1"/>
    <w:basedOn w:val="a0"/>
    <w:rsid w:val="00620785"/>
    <w:pPr>
      <w:widowControl w:val="0"/>
      <w:adjustRightInd w:val="0"/>
      <w:spacing w:after="160" w:line="240" w:lineRule="exact"/>
      <w:jc w:val="right"/>
    </w:pPr>
    <w:rPr>
      <w:rFonts w:ascii="Arial" w:hAnsi="Arial" w:cs="Arial"/>
      <w:lang w:val="en-GB" w:eastAsia="en-US"/>
    </w:rPr>
  </w:style>
  <w:style w:type="paragraph" w:customStyle="1" w:styleId="214">
    <w:name w:val="Знак Знак Знак Знак Знак2 Знак Знак Знак Знак Знак Знак Знак Знак Знак Знак Знак Знак1 Знак"/>
    <w:basedOn w:val="a0"/>
    <w:rsid w:val="0097785D"/>
    <w:pPr>
      <w:widowControl w:val="0"/>
      <w:adjustRightInd w:val="0"/>
      <w:spacing w:after="160" w:line="240" w:lineRule="exact"/>
      <w:jc w:val="right"/>
    </w:pPr>
    <w:rPr>
      <w:rFonts w:ascii="Arial" w:hAnsi="Arial" w:cs="Arial"/>
      <w:lang w:val="en-GB" w:eastAsia="en-US"/>
    </w:rPr>
  </w:style>
  <w:style w:type="paragraph" w:customStyle="1" w:styleId="54">
    <w:name w:val="Стиль5"/>
    <w:basedOn w:val="a0"/>
    <w:rsid w:val="00652D2F"/>
    <w:pPr>
      <w:spacing w:after="120"/>
      <w:jc w:val="both"/>
    </w:pPr>
    <w:rPr>
      <w:color w:val="000000"/>
      <w:sz w:val="24"/>
      <w:szCs w:val="24"/>
    </w:rPr>
  </w:style>
  <w:style w:type="character" w:customStyle="1" w:styleId="3f2">
    <w:name w:val="Знак Знак3"/>
    <w:locked/>
    <w:rsid w:val="007158DD"/>
    <w:rPr>
      <w:lang w:val="ru-RU" w:eastAsia="ru-RU" w:bidi="ar-SA"/>
    </w:rPr>
  </w:style>
  <w:style w:type="character" w:customStyle="1" w:styleId="11">
    <w:name w:val="Нижний колонтитул Знак1"/>
    <w:aliases w:val="Знак3 Знак"/>
    <w:link w:val="a8"/>
    <w:locked/>
    <w:rsid w:val="007158DD"/>
    <w:rPr>
      <w:lang w:val="ru-RU" w:eastAsia="ru-RU" w:bidi="ar-SA"/>
    </w:rPr>
  </w:style>
  <w:style w:type="character" w:customStyle="1" w:styleId="ab">
    <w:name w:val="Заголовок Знак"/>
    <w:link w:val="aa"/>
    <w:locked/>
    <w:rsid w:val="007158DD"/>
    <w:rPr>
      <w:b/>
      <w:color w:val="000000"/>
      <w:sz w:val="28"/>
      <w:szCs w:val="28"/>
      <w:lang w:val="ru-RU" w:eastAsia="ru-RU" w:bidi="ar-SA"/>
    </w:rPr>
  </w:style>
  <w:style w:type="character" w:customStyle="1" w:styleId="2d">
    <w:name w:val="Знак Знак2"/>
    <w:locked/>
    <w:rsid w:val="007158DD"/>
    <w:rPr>
      <w:lang w:val="en-US" w:eastAsia="en-US" w:bidi="ar-SA"/>
    </w:rPr>
  </w:style>
  <w:style w:type="character" w:customStyle="1" w:styleId="1f6">
    <w:name w:val="Знак Знак1"/>
    <w:locked/>
    <w:rsid w:val="007158DD"/>
    <w:rPr>
      <w:rFonts w:ascii="Tahoma" w:hAnsi="Tahoma" w:cs="Tahoma"/>
      <w:sz w:val="16"/>
      <w:szCs w:val="16"/>
      <w:lang w:val="ru-RU" w:eastAsia="ru-RU" w:bidi="ar-SA"/>
    </w:rPr>
  </w:style>
  <w:style w:type="paragraph" w:customStyle="1" w:styleId="110">
    <w:name w:val="Знак11"/>
    <w:basedOn w:val="a0"/>
    <w:rsid w:val="007158DD"/>
    <w:pPr>
      <w:spacing w:after="160" w:line="240" w:lineRule="exact"/>
    </w:pPr>
    <w:rPr>
      <w:rFonts w:ascii="Verdana" w:hAnsi="Verdana" w:cs="Verdana"/>
      <w:lang w:val="en-US" w:eastAsia="en-US"/>
    </w:rPr>
  </w:style>
  <w:style w:type="paragraph" w:customStyle="1" w:styleId="1f7">
    <w:name w:val="Знак Знак Знак Знак1"/>
    <w:basedOn w:val="a0"/>
    <w:rsid w:val="007158DD"/>
    <w:pPr>
      <w:spacing w:before="100" w:beforeAutospacing="1" w:after="100" w:afterAutospacing="1"/>
    </w:pPr>
    <w:rPr>
      <w:rFonts w:ascii="Tahoma" w:hAnsi="Tahoma"/>
      <w:lang w:val="en-US" w:eastAsia="en-US"/>
    </w:rPr>
  </w:style>
  <w:style w:type="paragraph" w:customStyle="1" w:styleId="1f8">
    <w:name w:val="Знак Знак Знак Знак Знак Знак Знак Знак Знак Знак Знак Знак Знак Знак Знак1"/>
    <w:basedOn w:val="a0"/>
    <w:rsid w:val="007158DD"/>
    <w:pPr>
      <w:widowControl w:val="0"/>
      <w:adjustRightInd w:val="0"/>
      <w:spacing w:after="160" w:line="240" w:lineRule="exact"/>
      <w:jc w:val="right"/>
    </w:pPr>
    <w:rPr>
      <w:lang w:val="en-GB" w:eastAsia="en-US"/>
    </w:rPr>
  </w:style>
  <w:style w:type="paragraph" w:customStyle="1" w:styleId="111">
    <w:name w:val="Знак1 Знак Знак1"/>
    <w:basedOn w:val="a0"/>
    <w:rsid w:val="007158DD"/>
    <w:rPr>
      <w:sz w:val="24"/>
      <w:szCs w:val="24"/>
      <w:lang w:val="en-US" w:eastAsia="en-US"/>
    </w:rPr>
  </w:style>
  <w:style w:type="paragraph" w:customStyle="1" w:styleId="1f9">
    <w:name w:val="Знак Знак Знак1 Знак Знак Знак"/>
    <w:basedOn w:val="a0"/>
    <w:rsid w:val="007158DD"/>
    <w:pPr>
      <w:widowControl w:val="0"/>
      <w:adjustRightInd w:val="0"/>
      <w:spacing w:after="160" w:line="240" w:lineRule="exact"/>
      <w:jc w:val="right"/>
    </w:pPr>
    <w:rPr>
      <w:rFonts w:ascii="Arial" w:hAnsi="Arial" w:cs="Arial"/>
      <w:lang w:val="en-GB" w:eastAsia="en-US"/>
    </w:rPr>
  </w:style>
  <w:style w:type="paragraph" w:customStyle="1" w:styleId="215">
    <w:name w:val="Знак Знак Знак Знак Знак2 Знак Знак Знак Знак Знак Знак Знак Знак Знак Знак1"/>
    <w:basedOn w:val="a0"/>
    <w:rsid w:val="007158DD"/>
    <w:pPr>
      <w:widowControl w:val="0"/>
      <w:adjustRightInd w:val="0"/>
      <w:spacing w:after="160" w:line="240" w:lineRule="exact"/>
      <w:jc w:val="right"/>
    </w:pPr>
    <w:rPr>
      <w:rFonts w:ascii="Arial" w:hAnsi="Arial" w:cs="Arial"/>
      <w:lang w:val="en-GB" w:eastAsia="en-US"/>
    </w:rPr>
  </w:style>
  <w:style w:type="paragraph" w:customStyle="1" w:styleId="2110">
    <w:name w:val="Знак Знак Знак Знак Знак2 Знак Знак Знак Знак Знак Знак Знак Знак Знак Знак Знак Знак11"/>
    <w:basedOn w:val="a0"/>
    <w:rsid w:val="007158DD"/>
    <w:pPr>
      <w:widowControl w:val="0"/>
      <w:adjustRightInd w:val="0"/>
      <w:spacing w:after="160" w:line="240" w:lineRule="exact"/>
      <w:jc w:val="right"/>
    </w:pPr>
    <w:rPr>
      <w:rFonts w:ascii="Arial" w:hAnsi="Arial" w:cs="Arial"/>
      <w:lang w:val="en-GB" w:eastAsia="en-US"/>
    </w:rPr>
  </w:style>
  <w:style w:type="paragraph" w:customStyle="1" w:styleId="2111">
    <w:name w:val="Знак Знак Знак Знак Знак2 Знак Знак Знак Знак Знак Знак Знак Знак Знак Знак Знак Знак1 Знак1"/>
    <w:basedOn w:val="a0"/>
    <w:rsid w:val="007158DD"/>
    <w:pPr>
      <w:widowControl w:val="0"/>
      <w:adjustRightInd w:val="0"/>
      <w:spacing w:after="160" w:line="240" w:lineRule="exact"/>
      <w:jc w:val="right"/>
    </w:pPr>
    <w:rPr>
      <w:rFonts w:ascii="Arial" w:hAnsi="Arial" w:cs="Arial"/>
      <w:lang w:val="en-GB" w:eastAsia="en-US"/>
    </w:rPr>
  </w:style>
  <w:style w:type="paragraph" w:customStyle="1" w:styleId="ConsPlusNonformat">
    <w:name w:val="ConsPlusNonformat"/>
    <w:uiPriority w:val="99"/>
    <w:rsid w:val="007158DD"/>
    <w:pPr>
      <w:widowControl w:val="0"/>
      <w:autoSpaceDE w:val="0"/>
      <w:autoSpaceDN w:val="0"/>
      <w:adjustRightInd w:val="0"/>
    </w:pPr>
    <w:rPr>
      <w:rFonts w:ascii="Courier New" w:hAnsi="Courier New" w:cs="Courier New"/>
    </w:rPr>
  </w:style>
  <w:style w:type="paragraph" w:styleId="afff7">
    <w:name w:val="List Paragraph"/>
    <w:aliases w:val="Список дефисный"/>
    <w:basedOn w:val="a0"/>
    <w:link w:val="afff8"/>
    <w:qFormat/>
    <w:rsid w:val="007158DD"/>
    <w:pPr>
      <w:ind w:left="720"/>
      <w:contextualSpacing/>
    </w:pPr>
    <w:rPr>
      <w:sz w:val="24"/>
      <w:szCs w:val="24"/>
      <w:lang w:val="x-none" w:eastAsia="x-none"/>
    </w:rPr>
  </w:style>
  <w:style w:type="paragraph" w:customStyle="1" w:styleId="caaieiaie3">
    <w:name w:val="caaieiaie 3"/>
    <w:basedOn w:val="a0"/>
    <w:next w:val="a0"/>
    <w:rsid w:val="007158DD"/>
    <w:pPr>
      <w:keepNext/>
      <w:jc w:val="center"/>
    </w:pPr>
    <w:rPr>
      <w:rFonts w:ascii="NTTierce" w:hAnsi="NTTierce"/>
      <w:b/>
      <w:sz w:val="22"/>
    </w:rPr>
  </w:style>
  <w:style w:type="paragraph" w:customStyle="1" w:styleId="afff9">
    <w:name w:val="Оглавление"/>
    <w:basedOn w:val="3b"/>
    <w:rsid w:val="007158DD"/>
    <w:pPr>
      <w:jc w:val="center"/>
    </w:pPr>
    <w:rPr>
      <w:sz w:val="24"/>
    </w:rPr>
  </w:style>
  <w:style w:type="character" w:customStyle="1" w:styleId="afffa">
    <w:name w:val="Раздел Знак"/>
    <w:link w:val="afffb"/>
    <w:locked/>
    <w:rsid w:val="007158DD"/>
    <w:rPr>
      <w:b/>
      <w:bCs/>
      <w:color w:val="000000"/>
      <w:spacing w:val="-3"/>
      <w:sz w:val="24"/>
      <w:lang w:bidi="ar-SA"/>
    </w:rPr>
  </w:style>
  <w:style w:type="paragraph" w:customStyle="1" w:styleId="afffb">
    <w:name w:val="Раздел"/>
    <w:basedOn w:val="a0"/>
    <w:link w:val="afffa"/>
    <w:rsid w:val="007158DD"/>
    <w:pPr>
      <w:widowControl w:val="0"/>
      <w:shd w:val="clear" w:color="auto" w:fill="FFFFFF"/>
      <w:adjustRightInd w:val="0"/>
      <w:spacing w:line="360" w:lineRule="atLeast"/>
      <w:jc w:val="center"/>
    </w:pPr>
    <w:rPr>
      <w:b/>
      <w:bCs/>
      <w:color w:val="000000"/>
      <w:spacing w:val="-3"/>
      <w:sz w:val="24"/>
      <w:lang w:val="x-none" w:eastAsia="x-none"/>
    </w:rPr>
  </w:style>
  <w:style w:type="paragraph" w:customStyle="1" w:styleId="45">
    <w:name w:val="Знак4 Знак Знак"/>
    <w:basedOn w:val="a0"/>
    <w:rsid w:val="007158DD"/>
    <w:rPr>
      <w:rFonts w:ascii="Verdana" w:hAnsi="Verdana" w:cs="Verdana"/>
      <w:lang w:val="en-US" w:eastAsia="en-US"/>
    </w:rPr>
  </w:style>
  <w:style w:type="character" w:customStyle="1" w:styleId="83">
    <w:name w:val="Знак Знак8"/>
    <w:aliases w:val="Знак Знак Знак Знак Знак Знак,Текст сноски Знак,Знак Знак Знак Знак Знак, Знак3 Знак"/>
    <w:rsid w:val="007158DD"/>
    <w:rPr>
      <w:sz w:val="24"/>
      <w:szCs w:val="24"/>
      <w:lang w:val="ru-RU" w:eastAsia="ru-RU" w:bidi="ar-SA"/>
    </w:rPr>
  </w:style>
  <w:style w:type="character" w:customStyle="1" w:styleId="ConsNormal2">
    <w:name w:val="ConsNormal Знак Знак Знак"/>
    <w:locked/>
    <w:rsid w:val="007158DD"/>
    <w:rPr>
      <w:rFonts w:ascii="Arial" w:hAnsi="Arial" w:cs="Arial" w:hint="default"/>
      <w:lang w:val="ru-RU" w:eastAsia="ru-RU" w:bidi="ar-SA"/>
    </w:rPr>
  </w:style>
  <w:style w:type="character" w:customStyle="1" w:styleId="afffc">
    <w:name w:val="Раздел Знак Знак"/>
    <w:locked/>
    <w:rsid w:val="007E6D4A"/>
    <w:rPr>
      <w:rFonts w:ascii="Calibri" w:hAnsi="Calibri"/>
      <w:b/>
      <w:bCs/>
      <w:color w:val="000000"/>
      <w:spacing w:val="-3"/>
      <w:sz w:val="24"/>
      <w:lang w:val="en-US" w:eastAsia="en-US" w:bidi="en-US"/>
    </w:rPr>
  </w:style>
  <w:style w:type="character" w:styleId="afffd">
    <w:name w:val="Emphasis"/>
    <w:qFormat/>
    <w:rsid w:val="00745697"/>
    <w:rPr>
      <w:rFonts w:ascii="Calibri" w:hAnsi="Calibri" w:hint="default"/>
      <w:b/>
      <w:bCs w:val="0"/>
      <w:i/>
      <w:iCs/>
    </w:rPr>
  </w:style>
  <w:style w:type="character" w:customStyle="1" w:styleId="170">
    <w:name w:val="Знак Знак17"/>
    <w:locked/>
    <w:rsid w:val="00745697"/>
    <w:rPr>
      <w:rFonts w:ascii="Cambria" w:hAnsi="Cambria"/>
      <w:b/>
      <w:bCs/>
      <w:kern w:val="32"/>
      <w:sz w:val="32"/>
      <w:szCs w:val="32"/>
      <w:lang w:val="en-US" w:eastAsia="en-US" w:bidi="en-US"/>
    </w:rPr>
  </w:style>
  <w:style w:type="character" w:customStyle="1" w:styleId="210">
    <w:name w:val="Заголовок 2 Знак1"/>
    <w:aliases w:val="Заголовок 2 Знак Знак"/>
    <w:link w:val="21"/>
    <w:semiHidden/>
    <w:locked/>
    <w:rsid w:val="00745697"/>
    <w:rPr>
      <w:rFonts w:ascii="Arial" w:hAnsi="Arial" w:cs="Arial"/>
      <w:b/>
      <w:bCs/>
      <w:i/>
      <w:iCs/>
      <w:sz w:val="28"/>
      <w:szCs w:val="28"/>
      <w:lang w:val="ru-RU" w:eastAsia="ru-RU" w:bidi="ar-SA"/>
    </w:rPr>
  </w:style>
  <w:style w:type="character" w:customStyle="1" w:styleId="31">
    <w:name w:val="Заголовок 3 Знак1"/>
    <w:aliases w:val="Section Header3 Знак1"/>
    <w:link w:val="30"/>
    <w:semiHidden/>
    <w:locked/>
    <w:rsid w:val="00745697"/>
    <w:rPr>
      <w:rFonts w:ascii="Arial" w:hAnsi="Arial" w:cs="Arial"/>
      <w:b/>
      <w:bCs/>
      <w:sz w:val="26"/>
      <w:szCs w:val="26"/>
      <w:lang w:val="ru-RU" w:eastAsia="ru-RU" w:bidi="ar-SA"/>
    </w:rPr>
  </w:style>
  <w:style w:type="character" w:customStyle="1" w:styleId="40">
    <w:name w:val="Заголовок 4 Знак"/>
    <w:aliases w:val="H4 Знак"/>
    <w:link w:val="4"/>
    <w:uiPriority w:val="9"/>
    <w:locked/>
    <w:rsid w:val="00745697"/>
    <w:rPr>
      <w:b/>
      <w:bCs/>
      <w:sz w:val="28"/>
      <w:szCs w:val="28"/>
      <w:lang w:val="ru-RU" w:eastAsia="ru-RU" w:bidi="ar-SA"/>
    </w:rPr>
  </w:style>
  <w:style w:type="character" w:customStyle="1" w:styleId="50">
    <w:name w:val="Заголовок 5 Знак"/>
    <w:link w:val="5"/>
    <w:semiHidden/>
    <w:locked/>
    <w:rsid w:val="00745697"/>
    <w:rPr>
      <w:b/>
      <w:bCs/>
      <w:i/>
      <w:iCs/>
      <w:sz w:val="26"/>
      <w:szCs w:val="26"/>
      <w:lang w:val="ru-RU" w:eastAsia="ru-RU" w:bidi="ar-SA"/>
    </w:rPr>
  </w:style>
  <w:style w:type="character" w:customStyle="1" w:styleId="60">
    <w:name w:val="Заголовок 6 Знак"/>
    <w:link w:val="6"/>
    <w:semiHidden/>
    <w:locked/>
    <w:rsid w:val="00745697"/>
    <w:rPr>
      <w:b/>
      <w:bCs/>
      <w:sz w:val="22"/>
      <w:szCs w:val="22"/>
      <w:lang w:val="ru-RU" w:eastAsia="ru-RU" w:bidi="ar-SA"/>
    </w:rPr>
  </w:style>
  <w:style w:type="character" w:customStyle="1" w:styleId="70">
    <w:name w:val="Заголовок 7 Знак"/>
    <w:link w:val="7"/>
    <w:semiHidden/>
    <w:locked/>
    <w:rsid w:val="00745697"/>
    <w:rPr>
      <w:lang w:val="ru-RU" w:eastAsia="ru-RU" w:bidi="ar-SA"/>
    </w:rPr>
  </w:style>
  <w:style w:type="character" w:customStyle="1" w:styleId="80">
    <w:name w:val="Заголовок 8 Знак"/>
    <w:link w:val="8"/>
    <w:semiHidden/>
    <w:locked/>
    <w:rsid w:val="00745697"/>
    <w:rPr>
      <w:i/>
      <w:iCs/>
      <w:lang w:val="ru-RU" w:eastAsia="ru-RU" w:bidi="ar-SA"/>
    </w:rPr>
  </w:style>
  <w:style w:type="character" w:customStyle="1" w:styleId="90">
    <w:name w:val="Заголовок 9 Знак"/>
    <w:link w:val="9"/>
    <w:locked/>
    <w:rsid w:val="00745697"/>
    <w:rPr>
      <w:rFonts w:ascii="Arial" w:hAnsi="Arial"/>
      <w:b/>
      <w:i/>
      <w:sz w:val="18"/>
      <w:lang w:val="ru-RU" w:eastAsia="ru-RU" w:bidi="ar-SA"/>
    </w:rPr>
  </w:style>
  <w:style w:type="character" w:customStyle="1" w:styleId="afffe">
    <w:name w:val="Заголовок Знак Знак"/>
    <w:locked/>
    <w:rsid w:val="00745697"/>
    <w:rPr>
      <w:rFonts w:ascii="Cambria" w:hAnsi="Cambria"/>
      <w:b/>
      <w:bCs/>
      <w:kern w:val="28"/>
      <w:sz w:val="32"/>
      <w:szCs w:val="32"/>
      <w:lang w:val="en-US" w:eastAsia="en-US" w:bidi="en-US"/>
    </w:rPr>
  </w:style>
  <w:style w:type="character" w:customStyle="1" w:styleId="73">
    <w:name w:val="Знак Знак7"/>
    <w:locked/>
    <w:rsid w:val="00745697"/>
    <w:rPr>
      <w:rFonts w:ascii="Arial" w:hAnsi="Arial" w:cs="Arial"/>
      <w:sz w:val="32"/>
      <w:szCs w:val="32"/>
      <w:lang w:val="ru-RU" w:eastAsia="ru-RU" w:bidi="ar-SA"/>
    </w:rPr>
  </w:style>
  <w:style w:type="character" w:customStyle="1" w:styleId="14">
    <w:name w:val="Основной текст с отступом Знак1"/>
    <w:link w:val="ad"/>
    <w:locked/>
    <w:rsid w:val="00745697"/>
    <w:rPr>
      <w:color w:val="000000"/>
      <w:lang w:val="ru-RU" w:eastAsia="ru-RU" w:bidi="ar-SA"/>
    </w:rPr>
  </w:style>
  <w:style w:type="character" w:customStyle="1" w:styleId="af">
    <w:name w:val="Подзаголовок Знак"/>
    <w:link w:val="ae"/>
    <w:locked/>
    <w:rsid w:val="00745697"/>
    <w:rPr>
      <w:lang w:val="ru-RU" w:eastAsia="ru-RU" w:bidi="ar-SA"/>
    </w:rPr>
  </w:style>
  <w:style w:type="character" w:customStyle="1" w:styleId="211">
    <w:name w:val="Основной текст 2 Знак1"/>
    <w:link w:val="23"/>
    <w:locked/>
    <w:rsid w:val="00745697"/>
    <w:rPr>
      <w:lang w:val="ru-RU" w:eastAsia="ru-RU" w:bidi="ar-SA"/>
    </w:rPr>
  </w:style>
  <w:style w:type="character" w:customStyle="1" w:styleId="33">
    <w:name w:val="Основной текст с отступом 3 Знак"/>
    <w:link w:val="32"/>
    <w:semiHidden/>
    <w:locked/>
    <w:rsid w:val="00745697"/>
    <w:rPr>
      <w:lang w:val="ru-RU" w:eastAsia="ru-RU" w:bidi="ar-SA"/>
    </w:rPr>
  </w:style>
  <w:style w:type="character" w:customStyle="1" w:styleId="2e">
    <w:name w:val="Цитата 2 Знак"/>
    <w:link w:val="2f"/>
    <w:locked/>
    <w:rsid w:val="00745697"/>
    <w:rPr>
      <w:rFonts w:ascii="Calibri" w:hAnsi="Calibri"/>
      <w:i/>
      <w:sz w:val="24"/>
      <w:szCs w:val="24"/>
      <w:lang w:val="en-US" w:eastAsia="en-US" w:bidi="en-US"/>
    </w:rPr>
  </w:style>
  <w:style w:type="paragraph" w:styleId="2f">
    <w:name w:val="Quote"/>
    <w:basedOn w:val="a0"/>
    <w:next w:val="a0"/>
    <w:link w:val="2e"/>
    <w:qFormat/>
    <w:rsid w:val="00745697"/>
    <w:rPr>
      <w:rFonts w:ascii="Calibri" w:hAnsi="Calibri"/>
      <w:i/>
      <w:sz w:val="24"/>
      <w:szCs w:val="24"/>
      <w:lang w:val="en-US" w:eastAsia="en-US" w:bidi="en-US"/>
    </w:rPr>
  </w:style>
  <w:style w:type="character" w:customStyle="1" w:styleId="affff">
    <w:name w:val="Выделенная цитата Знак"/>
    <w:link w:val="affff0"/>
    <w:locked/>
    <w:rsid w:val="00745697"/>
    <w:rPr>
      <w:rFonts w:ascii="Calibri" w:hAnsi="Calibri"/>
      <w:b/>
      <w:i/>
      <w:sz w:val="24"/>
      <w:szCs w:val="22"/>
      <w:lang w:val="en-US" w:eastAsia="en-US" w:bidi="en-US"/>
    </w:rPr>
  </w:style>
  <w:style w:type="paragraph" w:styleId="affff0">
    <w:name w:val="Intense Quote"/>
    <w:basedOn w:val="a0"/>
    <w:next w:val="a0"/>
    <w:link w:val="affff"/>
    <w:qFormat/>
    <w:rsid w:val="00745697"/>
    <w:pPr>
      <w:ind w:left="720" w:right="720"/>
    </w:pPr>
    <w:rPr>
      <w:rFonts w:ascii="Calibri" w:hAnsi="Calibri"/>
      <w:b/>
      <w:i/>
      <w:sz w:val="24"/>
      <w:szCs w:val="22"/>
      <w:lang w:val="en-US" w:eastAsia="en-US" w:bidi="en-US"/>
    </w:rPr>
  </w:style>
  <w:style w:type="paragraph" w:styleId="affff1">
    <w:name w:val="TOC Heading"/>
    <w:basedOn w:val="1"/>
    <w:next w:val="a0"/>
    <w:qFormat/>
    <w:rsid w:val="00745697"/>
    <w:pPr>
      <w:outlineLvl w:val="9"/>
    </w:pPr>
    <w:rPr>
      <w:rFonts w:ascii="Cambria" w:hAnsi="Cambria" w:cs="Times New Roman"/>
      <w:lang w:val="en-US" w:eastAsia="en-US" w:bidi="en-US"/>
    </w:rPr>
  </w:style>
  <w:style w:type="paragraph" w:customStyle="1" w:styleId="216">
    <w:name w:val="заголовок 21"/>
    <w:basedOn w:val="a0"/>
    <w:next w:val="a0"/>
    <w:rsid w:val="00745697"/>
    <w:pPr>
      <w:widowControl w:val="0"/>
      <w:spacing w:before="240" w:after="60"/>
      <w:jc w:val="center"/>
    </w:pPr>
    <w:rPr>
      <w:b/>
      <w:sz w:val="24"/>
      <w:lang w:val="en-US"/>
    </w:rPr>
  </w:style>
  <w:style w:type="character" w:styleId="affff2">
    <w:name w:val="Subtle Emphasis"/>
    <w:qFormat/>
    <w:rsid w:val="00745697"/>
    <w:rPr>
      <w:i/>
      <w:iCs w:val="0"/>
      <w:color w:val="5A5A5A"/>
    </w:rPr>
  </w:style>
  <w:style w:type="character" w:styleId="affff3">
    <w:name w:val="Intense Emphasis"/>
    <w:qFormat/>
    <w:rsid w:val="00745697"/>
    <w:rPr>
      <w:b/>
      <w:bCs w:val="0"/>
      <w:i/>
      <w:iCs w:val="0"/>
      <w:sz w:val="24"/>
      <w:szCs w:val="24"/>
      <w:u w:val="single"/>
    </w:rPr>
  </w:style>
  <w:style w:type="character" w:styleId="affff4">
    <w:name w:val="Subtle Reference"/>
    <w:qFormat/>
    <w:rsid w:val="00745697"/>
    <w:rPr>
      <w:sz w:val="24"/>
      <w:szCs w:val="24"/>
      <w:u w:val="single"/>
    </w:rPr>
  </w:style>
  <w:style w:type="character" w:styleId="affff5">
    <w:name w:val="Intense Reference"/>
    <w:qFormat/>
    <w:rsid w:val="00745697"/>
    <w:rPr>
      <w:b/>
      <w:bCs w:val="0"/>
      <w:sz w:val="24"/>
      <w:u w:val="single"/>
    </w:rPr>
  </w:style>
  <w:style w:type="character" w:styleId="affff6">
    <w:name w:val="Book Title"/>
    <w:qFormat/>
    <w:rsid w:val="00745697"/>
    <w:rPr>
      <w:rFonts w:ascii="Cambria" w:eastAsia="Times New Roman" w:hAnsi="Cambria" w:hint="default"/>
      <w:b/>
      <w:bCs w:val="0"/>
      <w:i/>
      <w:iCs w:val="0"/>
      <w:sz w:val="24"/>
      <w:szCs w:val="24"/>
    </w:rPr>
  </w:style>
  <w:style w:type="character" w:customStyle="1" w:styleId="1fa">
    <w:name w:val="Название Знак1"/>
    <w:locked/>
    <w:rsid w:val="00745697"/>
    <w:rPr>
      <w:rFonts w:ascii="Times New Roman" w:eastAsia="Times New Roman" w:hAnsi="Times New Roman" w:cs="Times New Roman" w:hint="default"/>
      <w:b/>
      <w:bCs/>
      <w:sz w:val="24"/>
      <w:szCs w:val="24"/>
      <w:lang w:val="ru-RU" w:eastAsia="ru-RU" w:bidi="ar-SA"/>
    </w:rPr>
  </w:style>
  <w:style w:type="paragraph" w:customStyle="1" w:styleId="Style3">
    <w:name w:val="Style3"/>
    <w:basedOn w:val="a0"/>
    <w:rsid w:val="00C3298E"/>
    <w:pPr>
      <w:widowControl w:val="0"/>
      <w:autoSpaceDE w:val="0"/>
      <w:autoSpaceDN w:val="0"/>
      <w:adjustRightInd w:val="0"/>
      <w:spacing w:line="286" w:lineRule="exact"/>
      <w:ind w:firstLine="662"/>
      <w:jc w:val="both"/>
    </w:pPr>
    <w:rPr>
      <w:rFonts w:ascii="Courier New" w:hAnsi="Courier New"/>
      <w:sz w:val="24"/>
      <w:szCs w:val="24"/>
    </w:rPr>
  </w:style>
  <w:style w:type="paragraph" w:customStyle="1" w:styleId="zagolovok3">
    <w:name w:val="zagolovok3"/>
    <w:basedOn w:val="a0"/>
    <w:rsid w:val="00B357AE"/>
    <w:pPr>
      <w:spacing w:before="100" w:beforeAutospacing="1" w:after="100" w:afterAutospacing="1"/>
    </w:pPr>
    <w:rPr>
      <w:sz w:val="24"/>
      <w:szCs w:val="24"/>
    </w:rPr>
  </w:style>
  <w:style w:type="paragraph" w:customStyle="1" w:styleId="1fb">
    <w:name w:val="1"/>
    <w:basedOn w:val="a0"/>
    <w:rsid w:val="00C9781E"/>
    <w:pPr>
      <w:widowControl w:val="0"/>
      <w:adjustRightInd w:val="0"/>
      <w:spacing w:after="160" w:line="240" w:lineRule="exact"/>
      <w:jc w:val="right"/>
    </w:pPr>
    <w:rPr>
      <w:rFonts w:ascii="Arial" w:hAnsi="Arial" w:cs="Arial"/>
      <w:lang w:val="en-GB" w:eastAsia="en-US"/>
    </w:rPr>
  </w:style>
  <w:style w:type="paragraph" w:customStyle="1" w:styleId="2f0">
    <w:name w:val="2"/>
    <w:basedOn w:val="a0"/>
    <w:rsid w:val="00D238A5"/>
    <w:pPr>
      <w:widowControl w:val="0"/>
      <w:adjustRightInd w:val="0"/>
      <w:spacing w:after="160" w:line="240" w:lineRule="exact"/>
      <w:jc w:val="right"/>
    </w:pPr>
    <w:rPr>
      <w:rFonts w:ascii="Arial" w:hAnsi="Arial" w:cs="Arial"/>
      <w:lang w:val="en-GB" w:eastAsia="en-US"/>
    </w:rPr>
  </w:style>
  <w:style w:type="character" w:customStyle="1" w:styleId="affff7">
    <w:name w:val="Текст выноски Знак"/>
    <w:semiHidden/>
    <w:locked/>
    <w:rsid w:val="00A434AA"/>
    <w:rPr>
      <w:rFonts w:ascii="Tahoma" w:hAnsi="Tahoma" w:cs="Tahoma"/>
      <w:sz w:val="16"/>
      <w:szCs w:val="16"/>
      <w:lang w:val="ru-RU" w:eastAsia="ru-RU" w:bidi="ar-SA"/>
    </w:rPr>
  </w:style>
  <w:style w:type="character" w:customStyle="1" w:styleId="10">
    <w:name w:val="Верхний колонтитул Знак1"/>
    <w:link w:val="a6"/>
    <w:locked/>
    <w:rsid w:val="00B972DD"/>
    <w:rPr>
      <w:lang w:val="ru-RU" w:eastAsia="ru-RU" w:bidi="ar-SA"/>
    </w:rPr>
  </w:style>
  <w:style w:type="character" w:customStyle="1" w:styleId="affff8">
    <w:name w:val="Нижний колонтитул Знак"/>
    <w:uiPriority w:val="99"/>
    <w:locked/>
    <w:rsid w:val="00B972DD"/>
    <w:rPr>
      <w:rFonts w:ascii="Calibri" w:hAnsi="Calibri"/>
      <w:sz w:val="22"/>
      <w:szCs w:val="22"/>
      <w:lang w:val="ru-RU" w:eastAsia="ru-RU" w:bidi="ar-SA"/>
    </w:rPr>
  </w:style>
  <w:style w:type="character" w:customStyle="1" w:styleId="HeaderChar">
    <w:name w:val="Header Char"/>
    <w:locked/>
    <w:rsid w:val="00D774CE"/>
    <w:rPr>
      <w:rFonts w:ascii="Calibri" w:eastAsia="Calibri" w:hAnsi="Calibri" w:cs="Calibri"/>
      <w:sz w:val="22"/>
      <w:szCs w:val="22"/>
      <w:lang w:val="ru-RU" w:eastAsia="ru-RU" w:bidi="ar-SA"/>
    </w:rPr>
  </w:style>
  <w:style w:type="character" w:customStyle="1" w:styleId="FooterChar">
    <w:name w:val="Footer Char"/>
    <w:locked/>
    <w:rsid w:val="00D774CE"/>
    <w:rPr>
      <w:rFonts w:ascii="Calibri" w:eastAsia="Calibri" w:hAnsi="Calibri" w:cs="Calibri"/>
      <w:sz w:val="22"/>
      <w:szCs w:val="22"/>
      <w:lang w:val="ru-RU" w:eastAsia="ru-RU" w:bidi="ar-SA"/>
    </w:rPr>
  </w:style>
  <w:style w:type="character" w:customStyle="1" w:styleId="affff9">
    <w:name w:val="Верхний колонтитул Знак"/>
    <w:uiPriority w:val="99"/>
    <w:semiHidden/>
    <w:locked/>
    <w:rsid w:val="008C4578"/>
    <w:rPr>
      <w:rFonts w:ascii="Calibri" w:hAnsi="Calibri"/>
      <w:sz w:val="22"/>
      <w:szCs w:val="22"/>
      <w:lang w:val="ru-RU" w:eastAsia="ru-RU" w:bidi="ar-SA"/>
    </w:rPr>
  </w:style>
  <w:style w:type="character" w:customStyle="1" w:styleId="46">
    <w:name w:val="Знак Знак4"/>
    <w:semiHidden/>
    <w:locked/>
    <w:rsid w:val="00C71EE9"/>
    <w:rPr>
      <w:lang w:val="ru-RU" w:eastAsia="ru-RU" w:bidi="ar-SA"/>
    </w:rPr>
  </w:style>
  <w:style w:type="character" w:customStyle="1" w:styleId="ConsPlusNormal0">
    <w:name w:val="ConsPlusNormal Знак"/>
    <w:link w:val="ConsPlusNormal"/>
    <w:locked/>
    <w:rsid w:val="00C71EE9"/>
    <w:rPr>
      <w:rFonts w:ascii="Arial" w:hAnsi="Arial" w:cs="Arial"/>
      <w:lang w:val="ru-RU" w:eastAsia="ru-RU" w:bidi="ar-SA"/>
    </w:rPr>
  </w:style>
  <w:style w:type="paragraph" w:customStyle="1" w:styleId="1fc">
    <w:name w:val="Без интервала1"/>
    <w:rsid w:val="004A5A1C"/>
    <w:rPr>
      <w:rFonts w:ascii="Calibri" w:hAnsi="Calibri"/>
      <w:sz w:val="22"/>
      <w:szCs w:val="22"/>
      <w:lang w:eastAsia="en-US"/>
    </w:rPr>
  </w:style>
  <w:style w:type="character" w:customStyle="1" w:styleId="apple-style-span">
    <w:name w:val="apple-style-span"/>
    <w:basedOn w:val="a1"/>
    <w:rsid w:val="004A5A1C"/>
  </w:style>
  <w:style w:type="character" w:customStyle="1" w:styleId="112">
    <w:name w:val="Знак Знак11"/>
    <w:locked/>
    <w:rsid w:val="00F840BB"/>
    <w:rPr>
      <w:color w:val="000000"/>
      <w:lang w:val="ru-RU" w:eastAsia="ru-RU" w:bidi="ar-SA"/>
    </w:rPr>
  </w:style>
  <w:style w:type="character" w:customStyle="1" w:styleId="63">
    <w:name w:val="Знак Знак6"/>
    <w:locked/>
    <w:rsid w:val="00FA3B6E"/>
    <w:rPr>
      <w:rFonts w:ascii="Cambria" w:hAnsi="Cambria"/>
      <w:b/>
      <w:bCs/>
      <w:color w:val="365F91"/>
      <w:sz w:val="28"/>
      <w:szCs w:val="28"/>
      <w:lang w:val="ru-RU" w:eastAsia="ru-RU" w:bidi="ar-SA"/>
    </w:rPr>
  </w:style>
  <w:style w:type="character" w:customStyle="1" w:styleId="55">
    <w:name w:val="Знак Знак5"/>
    <w:locked/>
    <w:rsid w:val="00FA3B6E"/>
    <w:rPr>
      <w:rFonts w:ascii="Arial" w:hAnsi="Arial"/>
      <w:sz w:val="24"/>
      <w:lang w:val="ru-RU" w:eastAsia="ru-RU" w:bidi="ar-SA"/>
    </w:rPr>
  </w:style>
  <w:style w:type="character" w:customStyle="1" w:styleId="apple-converted-space">
    <w:name w:val="apple-converted-space"/>
    <w:basedOn w:val="a1"/>
    <w:rsid w:val="00372901"/>
  </w:style>
  <w:style w:type="paragraph" w:customStyle="1" w:styleId="msonormalcxspmiddle">
    <w:name w:val="msonormalcxspmiddle"/>
    <w:basedOn w:val="a0"/>
    <w:rsid w:val="00540969"/>
    <w:pPr>
      <w:spacing w:before="100" w:beforeAutospacing="1" w:after="100" w:afterAutospacing="1"/>
    </w:pPr>
    <w:rPr>
      <w:sz w:val="24"/>
      <w:szCs w:val="24"/>
    </w:rPr>
  </w:style>
  <w:style w:type="paragraph" w:customStyle="1" w:styleId="Style4">
    <w:name w:val="Style4"/>
    <w:basedOn w:val="a0"/>
    <w:rsid w:val="00FE0FA8"/>
    <w:pPr>
      <w:widowControl w:val="0"/>
      <w:autoSpaceDE w:val="0"/>
      <w:autoSpaceDN w:val="0"/>
      <w:adjustRightInd w:val="0"/>
    </w:pPr>
    <w:rPr>
      <w:sz w:val="24"/>
      <w:szCs w:val="24"/>
    </w:rPr>
  </w:style>
  <w:style w:type="paragraph" w:customStyle="1" w:styleId="Style5">
    <w:name w:val="Style5"/>
    <w:basedOn w:val="a0"/>
    <w:rsid w:val="00FE0FA8"/>
    <w:pPr>
      <w:widowControl w:val="0"/>
      <w:autoSpaceDE w:val="0"/>
      <w:autoSpaceDN w:val="0"/>
      <w:adjustRightInd w:val="0"/>
    </w:pPr>
    <w:rPr>
      <w:sz w:val="24"/>
      <w:szCs w:val="24"/>
    </w:rPr>
  </w:style>
  <w:style w:type="paragraph" w:customStyle="1" w:styleId="Style8">
    <w:name w:val="Style8"/>
    <w:basedOn w:val="a0"/>
    <w:rsid w:val="00FE0FA8"/>
    <w:pPr>
      <w:widowControl w:val="0"/>
      <w:autoSpaceDE w:val="0"/>
      <w:autoSpaceDN w:val="0"/>
      <w:adjustRightInd w:val="0"/>
      <w:spacing w:line="315" w:lineRule="exact"/>
      <w:jc w:val="center"/>
    </w:pPr>
    <w:rPr>
      <w:sz w:val="24"/>
      <w:szCs w:val="24"/>
    </w:rPr>
  </w:style>
  <w:style w:type="character" w:customStyle="1" w:styleId="FontStyle18">
    <w:name w:val="Font Style18"/>
    <w:rsid w:val="00FE0FA8"/>
    <w:rPr>
      <w:rFonts w:ascii="Times New Roman" w:hAnsi="Times New Roman" w:cs="Times New Roman" w:hint="default"/>
      <w:sz w:val="26"/>
      <w:szCs w:val="26"/>
    </w:rPr>
  </w:style>
  <w:style w:type="character" w:customStyle="1" w:styleId="FontStyle19">
    <w:name w:val="Font Style19"/>
    <w:rsid w:val="00FE0FA8"/>
    <w:rPr>
      <w:rFonts w:ascii="Times New Roman" w:hAnsi="Times New Roman" w:cs="Times New Roman" w:hint="default"/>
      <w:sz w:val="26"/>
      <w:szCs w:val="26"/>
    </w:rPr>
  </w:style>
  <w:style w:type="paragraph" w:customStyle="1" w:styleId="affffa">
    <w:name w:val="Текстовка"/>
    <w:basedOn w:val="a0"/>
    <w:rsid w:val="00334782"/>
    <w:pPr>
      <w:suppressAutoHyphens/>
      <w:ind w:firstLine="567"/>
      <w:jc w:val="both"/>
    </w:pPr>
    <w:rPr>
      <w:rFonts w:ascii="Arial" w:hAnsi="Arial"/>
      <w:sz w:val="18"/>
    </w:rPr>
  </w:style>
  <w:style w:type="character" w:customStyle="1" w:styleId="a5">
    <w:name w:val="Текст Знак"/>
    <w:link w:val="a4"/>
    <w:locked/>
    <w:rsid w:val="003F2B1F"/>
    <w:rPr>
      <w:rFonts w:ascii="Courier New" w:hAnsi="Courier New" w:cs="Courier New"/>
    </w:rPr>
  </w:style>
  <w:style w:type="paragraph" w:customStyle="1" w:styleId="Normal1">
    <w:name w:val="Normal1"/>
    <w:rsid w:val="003F2B1F"/>
    <w:pPr>
      <w:widowControl w:val="0"/>
    </w:pPr>
  </w:style>
  <w:style w:type="character" w:customStyle="1" w:styleId="epm">
    <w:name w:val="epm"/>
    <w:basedOn w:val="a1"/>
    <w:rsid w:val="004C31A0"/>
  </w:style>
  <w:style w:type="paragraph" w:customStyle="1" w:styleId="x4osnova1">
    <w:name w:val="x4osnova1"/>
    <w:basedOn w:val="a0"/>
    <w:rsid w:val="000B2071"/>
    <w:pPr>
      <w:spacing w:before="63" w:after="63"/>
      <w:ind w:left="63" w:right="63"/>
      <w:jc w:val="both"/>
    </w:pPr>
    <w:rPr>
      <w:rFonts w:ascii="Arial" w:hAnsi="Arial" w:cs="Arial"/>
      <w:sz w:val="18"/>
      <w:szCs w:val="18"/>
    </w:rPr>
  </w:style>
  <w:style w:type="paragraph" w:styleId="HTML">
    <w:name w:val="HTML Preformatted"/>
    <w:basedOn w:val="a0"/>
    <w:link w:val="HTML0"/>
    <w:rsid w:val="00330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rsid w:val="003300EA"/>
    <w:rPr>
      <w:rFonts w:ascii="Courier New" w:hAnsi="Courier New" w:cs="Courier New"/>
    </w:rPr>
  </w:style>
  <w:style w:type="character" w:customStyle="1" w:styleId="f">
    <w:name w:val="f"/>
    <w:basedOn w:val="a1"/>
    <w:rsid w:val="003300EA"/>
  </w:style>
  <w:style w:type="paragraph" w:customStyle="1" w:styleId="1fd">
    <w:name w:val="Абзац списка1"/>
    <w:basedOn w:val="a0"/>
    <w:rsid w:val="00520070"/>
    <w:pPr>
      <w:spacing w:after="200" w:line="276" w:lineRule="auto"/>
      <w:ind w:left="720"/>
      <w:contextualSpacing/>
    </w:pPr>
    <w:rPr>
      <w:rFonts w:ascii="Calibri" w:hAnsi="Calibri"/>
      <w:sz w:val="22"/>
      <w:szCs w:val="22"/>
      <w:lang w:eastAsia="en-US"/>
    </w:rPr>
  </w:style>
  <w:style w:type="character" w:customStyle="1" w:styleId="f98">
    <w:name w:val="f98"/>
    <w:rsid w:val="00592CEE"/>
    <w:rPr>
      <w:rFonts w:cs="Times New Roman"/>
    </w:rPr>
  </w:style>
  <w:style w:type="character" w:customStyle="1" w:styleId="fh">
    <w:name w:val="fh"/>
    <w:rsid w:val="00592CEE"/>
    <w:rPr>
      <w:rFonts w:cs="Times New Roman"/>
    </w:rPr>
  </w:style>
  <w:style w:type="character" w:customStyle="1" w:styleId="text1">
    <w:name w:val="text1"/>
    <w:rsid w:val="00592CEE"/>
    <w:rPr>
      <w:rFonts w:cs="Times New Roman"/>
    </w:rPr>
  </w:style>
  <w:style w:type="paragraph" w:customStyle="1" w:styleId="230">
    <w:name w:val="Основной текст 23"/>
    <w:basedOn w:val="a0"/>
    <w:rsid w:val="00B37F5D"/>
    <w:pPr>
      <w:jc w:val="center"/>
    </w:pPr>
    <w:rPr>
      <w:b/>
      <w:sz w:val="28"/>
    </w:rPr>
  </w:style>
  <w:style w:type="character" w:customStyle="1" w:styleId="PlainTextChar">
    <w:name w:val="Plain Text Char"/>
    <w:semiHidden/>
    <w:locked/>
    <w:rsid w:val="00614635"/>
    <w:rPr>
      <w:rFonts w:ascii="Courier New" w:hAnsi="Courier New"/>
      <w:lang w:val="ru-RU" w:eastAsia="ru-RU" w:bidi="ar-SA"/>
    </w:rPr>
  </w:style>
  <w:style w:type="character" w:customStyle="1" w:styleId="NormalWebChar">
    <w:name w:val="Normal (Web) Char"/>
    <w:locked/>
    <w:rsid w:val="00614635"/>
    <w:rPr>
      <w:lang w:val="ru-RU" w:eastAsia="ru-RU" w:bidi="ar-SA"/>
    </w:rPr>
  </w:style>
  <w:style w:type="character" w:customStyle="1" w:styleId="94">
    <w:name w:val="Знак Знак9"/>
    <w:locked/>
    <w:rsid w:val="00D1506F"/>
    <w:rPr>
      <w:rFonts w:ascii="Courier New" w:hAnsi="Courier New" w:cs="Courier New"/>
      <w:lang w:val="ru-RU" w:eastAsia="ru-RU" w:bidi="ar-SA"/>
    </w:rPr>
  </w:style>
  <w:style w:type="paragraph" w:customStyle="1" w:styleId="Default">
    <w:name w:val="Default"/>
    <w:rsid w:val="000F6936"/>
    <w:pPr>
      <w:autoSpaceDE w:val="0"/>
      <w:autoSpaceDN w:val="0"/>
      <w:adjustRightInd w:val="0"/>
    </w:pPr>
    <w:rPr>
      <w:color w:val="000000"/>
      <w:sz w:val="24"/>
      <w:szCs w:val="24"/>
    </w:rPr>
  </w:style>
  <w:style w:type="paragraph" w:customStyle="1" w:styleId="1CStyle4">
    <w:name w:val="1CStyle4"/>
    <w:rsid w:val="00793E61"/>
    <w:pPr>
      <w:spacing w:after="200" w:line="276" w:lineRule="auto"/>
      <w:jc w:val="center"/>
    </w:pPr>
    <w:rPr>
      <w:rFonts w:ascii="Tahoma" w:hAnsi="Tahoma"/>
      <w:sz w:val="18"/>
      <w:szCs w:val="22"/>
    </w:rPr>
  </w:style>
  <w:style w:type="paragraph" w:customStyle="1" w:styleId="1CStyle5">
    <w:name w:val="1CStyle5"/>
    <w:uiPriority w:val="99"/>
    <w:rsid w:val="00793E61"/>
    <w:pPr>
      <w:spacing w:after="200" w:line="276" w:lineRule="auto"/>
      <w:jc w:val="center"/>
    </w:pPr>
    <w:rPr>
      <w:rFonts w:ascii="Tahoma" w:hAnsi="Tahoma"/>
      <w:sz w:val="18"/>
      <w:szCs w:val="22"/>
    </w:rPr>
  </w:style>
  <w:style w:type="paragraph" w:customStyle="1" w:styleId="03osnovnoytexttabl">
    <w:name w:val="03osnovnoytexttabl"/>
    <w:basedOn w:val="a0"/>
    <w:rsid w:val="00254E96"/>
    <w:pPr>
      <w:spacing w:before="120" w:line="320" w:lineRule="atLeast"/>
    </w:pPr>
    <w:rPr>
      <w:rFonts w:ascii="GaramondC" w:hAnsi="GaramondC"/>
      <w:color w:val="000000"/>
    </w:rPr>
  </w:style>
  <w:style w:type="paragraph" w:customStyle="1" w:styleId="s13">
    <w:name w:val="s_13"/>
    <w:basedOn w:val="a0"/>
    <w:rsid w:val="00D76FF5"/>
    <w:pPr>
      <w:ind w:firstLine="720"/>
    </w:pPr>
    <w:rPr>
      <w:sz w:val="13"/>
      <w:szCs w:val="13"/>
    </w:rPr>
  </w:style>
  <w:style w:type="character" w:customStyle="1" w:styleId="s103">
    <w:name w:val="s_103"/>
    <w:rsid w:val="00D76FF5"/>
    <w:rPr>
      <w:b/>
      <w:bCs/>
      <w:color w:val="000080"/>
    </w:rPr>
  </w:style>
  <w:style w:type="character" w:customStyle="1" w:styleId="150">
    <w:name w:val="Знак Знак15"/>
    <w:locked/>
    <w:rsid w:val="00C12E91"/>
    <w:rPr>
      <w:b/>
      <w:bCs/>
      <w:sz w:val="28"/>
      <w:szCs w:val="28"/>
      <w:lang w:val="ru-RU" w:eastAsia="ru-RU" w:bidi="ar-SA"/>
    </w:rPr>
  </w:style>
  <w:style w:type="paragraph" w:customStyle="1" w:styleId="320">
    <w:name w:val="Основной текст 32"/>
    <w:basedOn w:val="a0"/>
    <w:rsid w:val="00C12E91"/>
    <w:pPr>
      <w:spacing w:before="120"/>
      <w:jc w:val="center"/>
    </w:pPr>
    <w:rPr>
      <w:rFonts w:cs="Arial"/>
      <w:sz w:val="24"/>
      <w:szCs w:val="18"/>
    </w:rPr>
  </w:style>
  <w:style w:type="paragraph" w:customStyle="1" w:styleId="2f1">
    <w:name w:val="Без интервала2"/>
    <w:rsid w:val="003A2AAD"/>
    <w:rPr>
      <w:rFonts w:ascii="Calibri" w:hAnsi="Calibri"/>
      <w:sz w:val="22"/>
      <w:szCs w:val="22"/>
    </w:rPr>
  </w:style>
  <w:style w:type="character" w:customStyle="1" w:styleId="hilite">
    <w:name w:val="hilite"/>
    <w:basedOn w:val="a1"/>
    <w:rsid w:val="00823587"/>
  </w:style>
  <w:style w:type="paragraph" w:customStyle="1" w:styleId="msonospacing0">
    <w:name w:val="msonospacing"/>
    <w:rsid w:val="00121072"/>
    <w:rPr>
      <w:rFonts w:ascii="Calibri" w:hAnsi="Calibri"/>
      <w:sz w:val="22"/>
      <w:szCs w:val="22"/>
    </w:rPr>
  </w:style>
  <w:style w:type="character" w:customStyle="1" w:styleId="84">
    <w:name w:val="Знак Знак8"/>
    <w:semiHidden/>
    <w:rsid w:val="00306A07"/>
    <w:rPr>
      <w:rFonts w:ascii="Calibri" w:eastAsia="Times New Roman" w:hAnsi="Calibri" w:cs="Times New Roman"/>
      <w:b/>
      <w:bCs/>
      <w:sz w:val="28"/>
      <w:szCs w:val="28"/>
    </w:rPr>
  </w:style>
  <w:style w:type="paragraph" w:customStyle="1" w:styleId="217">
    <w:name w:val="Основной текст с отступом 21"/>
    <w:basedOn w:val="a0"/>
    <w:rsid w:val="007601C9"/>
    <w:pPr>
      <w:suppressAutoHyphens/>
      <w:spacing w:after="120" w:line="480" w:lineRule="auto"/>
      <w:ind w:left="283"/>
      <w:jc w:val="both"/>
    </w:pPr>
    <w:rPr>
      <w:sz w:val="24"/>
      <w:lang w:eastAsia="ar-SA"/>
    </w:rPr>
  </w:style>
  <w:style w:type="paragraph" w:customStyle="1" w:styleId="BodyText21">
    <w:name w:val="Body Text 21"/>
    <w:basedOn w:val="a0"/>
    <w:rsid w:val="00714429"/>
    <w:pPr>
      <w:jc w:val="center"/>
    </w:pPr>
    <w:rPr>
      <w:b/>
      <w:sz w:val="28"/>
    </w:rPr>
  </w:style>
  <w:style w:type="paragraph" w:customStyle="1" w:styleId="xl93">
    <w:name w:val="xl93"/>
    <w:basedOn w:val="a0"/>
    <w:rsid w:val="00780504"/>
    <w:pPr>
      <w:spacing w:before="100" w:beforeAutospacing="1" w:after="100" w:afterAutospacing="1"/>
      <w:textAlignment w:val="center"/>
    </w:pPr>
    <w:rPr>
      <w:b/>
      <w:bCs/>
      <w:sz w:val="24"/>
      <w:szCs w:val="24"/>
    </w:rPr>
  </w:style>
  <w:style w:type="table" w:customStyle="1" w:styleId="1fe">
    <w:name w:val="Светлая сетка1"/>
    <w:basedOn w:val="a2"/>
    <w:uiPriority w:val="62"/>
    <w:rsid w:val="00F5090A"/>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afff8">
    <w:name w:val="Абзац списка Знак"/>
    <w:aliases w:val="Список дефисный Знак"/>
    <w:link w:val="afff7"/>
    <w:locked/>
    <w:rsid w:val="004E5E3A"/>
    <w:rPr>
      <w:sz w:val="24"/>
      <w:szCs w:val="24"/>
    </w:rPr>
  </w:style>
  <w:style w:type="paragraph" w:customStyle="1" w:styleId="2f2">
    <w:name w:val="Абзац списка2"/>
    <w:basedOn w:val="a0"/>
    <w:rsid w:val="005D2FDE"/>
    <w:pPr>
      <w:ind w:left="720"/>
      <w:contextualSpacing/>
    </w:pPr>
    <w:rPr>
      <w:rFonts w:eastAsia="Calibri"/>
      <w:sz w:val="28"/>
      <w:szCs w:val="28"/>
    </w:rPr>
  </w:style>
  <w:style w:type="paragraph" w:customStyle="1" w:styleId="affffb">
    <w:name w:val="Обычный текст"/>
    <w:basedOn w:val="a0"/>
    <w:rsid w:val="005D2FDE"/>
    <w:pPr>
      <w:snapToGrid w:val="0"/>
      <w:ind w:firstLine="283"/>
    </w:pPr>
    <w:rPr>
      <w:rFonts w:ascii="PragmaticaCTT" w:hAnsi="PragmaticaCTT"/>
    </w:rPr>
  </w:style>
  <w:style w:type="character" w:customStyle="1" w:styleId="js-extracted-address">
    <w:name w:val="js-extracted-address"/>
    <w:rsid w:val="00B141A7"/>
  </w:style>
  <w:style w:type="character" w:customStyle="1" w:styleId="mail-message-map-nobreak">
    <w:name w:val="mail-message-map-nobreak"/>
    <w:rsid w:val="00B141A7"/>
  </w:style>
  <w:style w:type="paragraph" w:customStyle="1" w:styleId="Bulleted">
    <w:name w:val="Bulleted"/>
    <w:basedOn w:val="a0"/>
    <w:semiHidden/>
    <w:rsid w:val="00292C7F"/>
    <w:pPr>
      <w:numPr>
        <w:numId w:val="7"/>
      </w:numPr>
      <w:spacing w:before="40" w:after="40" w:line="360" w:lineRule="auto"/>
      <w:jc w:val="both"/>
    </w:pPr>
    <w:rPr>
      <w:sz w:val="24"/>
      <w:szCs w:val="24"/>
    </w:rPr>
  </w:style>
  <w:style w:type="paragraph" w:customStyle="1" w:styleId="affffc">
    <w:name w:val="Заголовок колонки"/>
    <w:basedOn w:val="ac"/>
    <w:uiPriority w:val="99"/>
    <w:rsid w:val="00266D3B"/>
    <w:pPr>
      <w:keepNext/>
      <w:tabs>
        <w:tab w:val="clear" w:pos="3240"/>
      </w:tabs>
      <w:autoSpaceDE/>
      <w:autoSpaceDN/>
      <w:adjustRightInd/>
      <w:spacing w:before="120" w:line="240" w:lineRule="auto"/>
      <w:jc w:val="center"/>
    </w:pPr>
    <w:rPr>
      <w:rFonts w:eastAsia="Calibri"/>
      <w:color w:val="auto"/>
      <w:sz w:val="24"/>
      <w:szCs w:val="24"/>
    </w:rPr>
  </w:style>
  <w:style w:type="paragraph" w:customStyle="1" w:styleId="1ff">
    <w:name w:val="Заголовок 1  не нумерованный"/>
    <w:basedOn w:val="1"/>
    <w:next w:val="a0"/>
    <w:uiPriority w:val="99"/>
    <w:rsid w:val="00266D3B"/>
    <w:pPr>
      <w:tabs>
        <w:tab w:val="right" w:pos="9356"/>
      </w:tabs>
      <w:spacing w:before="360" w:after="240" w:line="360" w:lineRule="auto"/>
      <w:ind w:left="709" w:right="709"/>
      <w:contextualSpacing/>
    </w:pPr>
    <w:rPr>
      <w:rFonts w:ascii="Times New Roman" w:eastAsia="Calibri" w:hAnsi="Times New Roman" w:cs="Times New Roman"/>
      <w:bCs w:val="0"/>
      <w:caps/>
      <w:sz w:val="24"/>
    </w:rPr>
  </w:style>
  <w:style w:type="character" w:customStyle="1" w:styleId="Hyperlink0">
    <w:name w:val="Hyperlink.0"/>
    <w:rsid w:val="00516139"/>
    <w:rPr>
      <w:color w:val="0000FF"/>
      <w:u w:val="single" w:color="0000FF"/>
      <w:lang w:val="ru-RU"/>
    </w:rPr>
  </w:style>
  <w:style w:type="character" w:customStyle="1" w:styleId="Hyperlink1">
    <w:name w:val="Hyperlink.1"/>
    <w:rsid w:val="00516139"/>
    <w:rPr>
      <w:color w:val="0000FF"/>
      <w:u w:val="single" w:color="0000FF"/>
      <w:lang w:val="en-US"/>
    </w:rPr>
  </w:style>
  <w:style w:type="paragraph" w:customStyle="1" w:styleId="1ff0">
    <w:name w:val="Текст1"/>
    <w:basedOn w:val="a0"/>
    <w:rsid w:val="006E251C"/>
    <w:rPr>
      <w:rFonts w:ascii="Courier New" w:eastAsia="SimSun" w:hAnsi="Courier New"/>
      <w:lang w:eastAsia="zh-CN"/>
    </w:rPr>
  </w:style>
  <w:style w:type="character" w:customStyle="1" w:styleId="afff6">
    <w:name w:val="Без интервала Знак"/>
    <w:link w:val="afff5"/>
    <w:uiPriority w:val="1"/>
    <w:rsid w:val="00F825B4"/>
    <w:rPr>
      <w:rFonts w:ascii="Calibri" w:eastAsia="Calibri" w:hAnsi="Calibri"/>
      <w:sz w:val="22"/>
      <w:szCs w:val="22"/>
      <w:lang w:eastAsia="en-US"/>
    </w:rPr>
  </w:style>
  <w:style w:type="paragraph" w:customStyle="1" w:styleId="affffd">
    <w:name w:val="Нумерация"/>
    <w:basedOn w:val="a0"/>
    <w:link w:val="affffe"/>
    <w:qFormat/>
    <w:rsid w:val="00C2059A"/>
    <w:pPr>
      <w:spacing w:line="276" w:lineRule="auto"/>
      <w:ind w:left="1208" w:hanging="360"/>
      <w:jc w:val="both"/>
    </w:pPr>
    <w:rPr>
      <w:sz w:val="24"/>
      <w:szCs w:val="24"/>
    </w:rPr>
  </w:style>
  <w:style w:type="character" w:customStyle="1" w:styleId="affffe">
    <w:name w:val="Нумерация Знак"/>
    <w:basedOn w:val="a1"/>
    <w:link w:val="affffd"/>
    <w:rsid w:val="00C2059A"/>
    <w:rPr>
      <w:sz w:val="24"/>
      <w:szCs w:val="24"/>
    </w:rPr>
  </w:style>
  <w:style w:type="paragraph" w:customStyle="1" w:styleId="a">
    <w:name w:val="Буллиты"/>
    <w:basedOn w:val="a0"/>
    <w:link w:val="afffff"/>
    <w:qFormat/>
    <w:rsid w:val="00C2059A"/>
    <w:pPr>
      <w:numPr>
        <w:numId w:val="30"/>
      </w:numPr>
      <w:tabs>
        <w:tab w:val="left" w:pos="851"/>
      </w:tabs>
      <w:spacing w:line="276" w:lineRule="auto"/>
      <w:jc w:val="both"/>
    </w:pPr>
    <w:rPr>
      <w:sz w:val="24"/>
      <w:szCs w:val="24"/>
    </w:rPr>
  </w:style>
  <w:style w:type="character" w:customStyle="1" w:styleId="afffff">
    <w:name w:val="Буллиты Знак"/>
    <w:link w:val="a"/>
    <w:rsid w:val="00C205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3443">
      <w:bodyDiv w:val="1"/>
      <w:marLeft w:val="0"/>
      <w:marRight w:val="0"/>
      <w:marTop w:val="0"/>
      <w:marBottom w:val="0"/>
      <w:divBdr>
        <w:top w:val="none" w:sz="0" w:space="0" w:color="auto"/>
        <w:left w:val="none" w:sz="0" w:space="0" w:color="auto"/>
        <w:bottom w:val="none" w:sz="0" w:space="0" w:color="auto"/>
        <w:right w:val="none" w:sz="0" w:space="0" w:color="auto"/>
      </w:divBdr>
    </w:div>
    <w:div w:id="19208661">
      <w:bodyDiv w:val="1"/>
      <w:marLeft w:val="0"/>
      <w:marRight w:val="0"/>
      <w:marTop w:val="0"/>
      <w:marBottom w:val="0"/>
      <w:divBdr>
        <w:top w:val="none" w:sz="0" w:space="0" w:color="auto"/>
        <w:left w:val="none" w:sz="0" w:space="0" w:color="auto"/>
        <w:bottom w:val="none" w:sz="0" w:space="0" w:color="auto"/>
        <w:right w:val="none" w:sz="0" w:space="0" w:color="auto"/>
      </w:divBdr>
    </w:div>
    <w:div w:id="27292838">
      <w:bodyDiv w:val="1"/>
      <w:marLeft w:val="0"/>
      <w:marRight w:val="0"/>
      <w:marTop w:val="0"/>
      <w:marBottom w:val="0"/>
      <w:divBdr>
        <w:top w:val="none" w:sz="0" w:space="0" w:color="auto"/>
        <w:left w:val="none" w:sz="0" w:space="0" w:color="auto"/>
        <w:bottom w:val="none" w:sz="0" w:space="0" w:color="auto"/>
        <w:right w:val="none" w:sz="0" w:space="0" w:color="auto"/>
      </w:divBdr>
    </w:div>
    <w:div w:id="28722342">
      <w:bodyDiv w:val="1"/>
      <w:marLeft w:val="0"/>
      <w:marRight w:val="0"/>
      <w:marTop w:val="0"/>
      <w:marBottom w:val="0"/>
      <w:divBdr>
        <w:top w:val="none" w:sz="0" w:space="0" w:color="auto"/>
        <w:left w:val="none" w:sz="0" w:space="0" w:color="auto"/>
        <w:bottom w:val="none" w:sz="0" w:space="0" w:color="auto"/>
        <w:right w:val="none" w:sz="0" w:space="0" w:color="auto"/>
      </w:divBdr>
    </w:div>
    <w:div w:id="30082983">
      <w:bodyDiv w:val="1"/>
      <w:marLeft w:val="0"/>
      <w:marRight w:val="0"/>
      <w:marTop w:val="0"/>
      <w:marBottom w:val="0"/>
      <w:divBdr>
        <w:top w:val="none" w:sz="0" w:space="0" w:color="auto"/>
        <w:left w:val="none" w:sz="0" w:space="0" w:color="auto"/>
        <w:bottom w:val="none" w:sz="0" w:space="0" w:color="auto"/>
        <w:right w:val="none" w:sz="0" w:space="0" w:color="auto"/>
      </w:divBdr>
    </w:div>
    <w:div w:id="40133828">
      <w:bodyDiv w:val="1"/>
      <w:marLeft w:val="0"/>
      <w:marRight w:val="0"/>
      <w:marTop w:val="0"/>
      <w:marBottom w:val="0"/>
      <w:divBdr>
        <w:top w:val="none" w:sz="0" w:space="0" w:color="auto"/>
        <w:left w:val="none" w:sz="0" w:space="0" w:color="auto"/>
        <w:bottom w:val="none" w:sz="0" w:space="0" w:color="auto"/>
        <w:right w:val="none" w:sz="0" w:space="0" w:color="auto"/>
      </w:divBdr>
    </w:div>
    <w:div w:id="41945127">
      <w:bodyDiv w:val="1"/>
      <w:marLeft w:val="0"/>
      <w:marRight w:val="0"/>
      <w:marTop w:val="0"/>
      <w:marBottom w:val="0"/>
      <w:divBdr>
        <w:top w:val="none" w:sz="0" w:space="0" w:color="auto"/>
        <w:left w:val="none" w:sz="0" w:space="0" w:color="auto"/>
        <w:bottom w:val="none" w:sz="0" w:space="0" w:color="auto"/>
        <w:right w:val="none" w:sz="0" w:space="0" w:color="auto"/>
      </w:divBdr>
    </w:div>
    <w:div w:id="45959410">
      <w:bodyDiv w:val="1"/>
      <w:marLeft w:val="0"/>
      <w:marRight w:val="0"/>
      <w:marTop w:val="0"/>
      <w:marBottom w:val="0"/>
      <w:divBdr>
        <w:top w:val="none" w:sz="0" w:space="0" w:color="auto"/>
        <w:left w:val="none" w:sz="0" w:space="0" w:color="auto"/>
        <w:bottom w:val="none" w:sz="0" w:space="0" w:color="auto"/>
        <w:right w:val="none" w:sz="0" w:space="0" w:color="auto"/>
      </w:divBdr>
    </w:div>
    <w:div w:id="47338748">
      <w:bodyDiv w:val="1"/>
      <w:marLeft w:val="0"/>
      <w:marRight w:val="0"/>
      <w:marTop w:val="0"/>
      <w:marBottom w:val="0"/>
      <w:divBdr>
        <w:top w:val="none" w:sz="0" w:space="0" w:color="auto"/>
        <w:left w:val="none" w:sz="0" w:space="0" w:color="auto"/>
        <w:bottom w:val="none" w:sz="0" w:space="0" w:color="auto"/>
        <w:right w:val="none" w:sz="0" w:space="0" w:color="auto"/>
      </w:divBdr>
    </w:div>
    <w:div w:id="51660541">
      <w:bodyDiv w:val="1"/>
      <w:marLeft w:val="0"/>
      <w:marRight w:val="0"/>
      <w:marTop w:val="0"/>
      <w:marBottom w:val="0"/>
      <w:divBdr>
        <w:top w:val="none" w:sz="0" w:space="0" w:color="auto"/>
        <w:left w:val="none" w:sz="0" w:space="0" w:color="auto"/>
        <w:bottom w:val="none" w:sz="0" w:space="0" w:color="auto"/>
        <w:right w:val="none" w:sz="0" w:space="0" w:color="auto"/>
      </w:divBdr>
    </w:div>
    <w:div w:id="56362720">
      <w:bodyDiv w:val="1"/>
      <w:marLeft w:val="0"/>
      <w:marRight w:val="0"/>
      <w:marTop w:val="0"/>
      <w:marBottom w:val="0"/>
      <w:divBdr>
        <w:top w:val="none" w:sz="0" w:space="0" w:color="auto"/>
        <w:left w:val="none" w:sz="0" w:space="0" w:color="auto"/>
        <w:bottom w:val="none" w:sz="0" w:space="0" w:color="auto"/>
        <w:right w:val="none" w:sz="0" w:space="0" w:color="auto"/>
      </w:divBdr>
    </w:div>
    <w:div w:id="58141333">
      <w:bodyDiv w:val="1"/>
      <w:marLeft w:val="0"/>
      <w:marRight w:val="0"/>
      <w:marTop w:val="0"/>
      <w:marBottom w:val="0"/>
      <w:divBdr>
        <w:top w:val="none" w:sz="0" w:space="0" w:color="auto"/>
        <w:left w:val="none" w:sz="0" w:space="0" w:color="auto"/>
        <w:bottom w:val="none" w:sz="0" w:space="0" w:color="auto"/>
        <w:right w:val="none" w:sz="0" w:space="0" w:color="auto"/>
      </w:divBdr>
    </w:div>
    <w:div w:id="80445114">
      <w:bodyDiv w:val="1"/>
      <w:marLeft w:val="0"/>
      <w:marRight w:val="0"/>
      <w:marTop w:val="0"/>
      <w:marBottom w:val="0"/>
      <w:divBdr>
        <w:top w:val="none" w:sz="0" w:space="0" w:color="auto"/>
        <w:left w:val="none" w:sz="0" w:space="0" w:color="auto"/>
        <w:bottom w:val="none" w:sz="0" w:space="0" w:color="auto"/>
        <w:right w:val="none" w:sz="0" w:space="0" w:color="auto"/>
      </w:divBdr>
    </w:div>
    <w:div w:id="98767116">
      <w:bodyDiv w:val="1"/>
      <w:marLeft w:val="0"/>
      <w:marRight w:val="0"/>
      <w:marTop w:val="0"/>
      <w:marBottom w:val="0"/>
      <w:divBdr>
        <w:top w:val="none" w:sz="0" w:space="0" w:color="auto"/>
        <w:left w:val="none" w:sz="0" w:space="0" w:color="auto"/>
        <w:bottom w:val="none" w:sz="0" w:space="0" w:color="auto"/>
        <w:right w:val="none" w:sz="0" w:space="0" w:color="auto"/>
      </w:divBdr>
    </w:div>
    <w:div w:id="99029434">
      <w:bodyDiv w:val="1"/>
      <w:marLeft w:val="0"/>
      <w:marRight w:val="0"/>
      <w:marTop w:val="0"/>
      <w:marBottom w:val="0"/>
      <w:divBdr>
        <w:top w:val="none" w:sz="0" w:space="0" w:color="auto"/>
        <w:left w:val="none" w:sz="0" w:space="0" w:color="auto"/>
        <w:bottom w:val="none" w:sz="0" w:space="0" w:color="auto"/>
        <w:right w:val="none" w:sz="0" w:space="0" w:color="auto"/>
      </w:divBdr>
    </w:div>
    <w:div w:id="99183565">
      <w:bodyDiv w:val="1"/>
      <w:marLeft w:val="0"/>
      <w:marRight w:val="0"/>
      <w:marTop w:val="0"/>
      <w:marBottom w:val="0"/>
      <w:divBdr>
        <w:top w:val="none" w:sz="0" w:space="0" w:color="auto"/>
        <w:left w:val="none" w:sz="0" w:space="0" w:color="auto"/>
        <w:bottom w:val="none" w:sz="0" w:space="0" w:color="auto"/>
        <w:right w:val="none" w:sz="0" w:space="0" w:color="auto"/>
      </w:divBdr>
    </w:div>
    <w:div w:id="105471633">
      <w:bodyDiv w:val="1"/>
      <w:marLeft w:val="0"/>
      <w:marRight w:val="0"/>
      <w:marTop w:val="0"/>
      <w:marBottom w:val="0"/>
      <w:divBdr>
        <w:top w:val="none" w:sz="0" w:space="0" w:color="auto"/>
        <w:left w:val="none" w:sz="0" w:space="0" w:color="auto"/>
        <w:bottom w:val="none" w:sz="0" w:space="0" w:color="auto"/>
        <w:right w:val="none" w:sz="0" w:space="0" w:color="auto"/>
      </w:divBdr>
    </w:div>
    <w:div w:id="109322609">
      <w:bodyDiv w:val="1"/>
      <w:marLeft w:val="0"/>
      <w:marRight w:val="0"/>
      <w:marTop w:val="0"/>
      <w:marBottom w:val="0"/>
      <w:divBdr>
        <w:top w:val="none" w:sz="0" w:space="0" w:color="auto"/>
        <w:left w:val="none" w:sz="0" w:space="0" w:color="auto"/>
        <w:bottom w:val="none" w:sz="0" w:space="0" w:color="auto"/>
        <w:right w:val="none" w:sz="0" w:space="0" w:color="auto"/>
      </w:divBdr>
    </w:div>
    <w:div w:id="127942388">
      <w:bodyDiv w:val="1"/>
      <w:marLeft w:val="0"/>
      <w:marRight w:val="0"/>
      <w:marTop w:val="150"/>
      <w:marBottom w:val="150"/>
      <w:divBdr>
        <w:top w:val="none" w:sz="0" w:space="0" w:color="auto"/>
        <w:left w:val="none" w:sz="0" w:space="0" w:color="auto"/>
        <w:bottom w:val="none" w:sz="0" w:space="0" w:color="auto"/>
        <w:right w:val="none" w:sz="0" w:space="0" w:color="auto"/>
      </w:divBdr>
      <w:divsChild>
        <w:div w:id="1801681075">
          <w:marLeft w:val="0"/>
          <w:marRight w:val="0"/>
          <w:marTop w:val="0"/>
          <w:marBottom w:val="0"/>
          <w:divBdr>
            <w:top w:val="none" w:sz="0" w:space="0" w:color="auto"/>
            <w:left w:val="none" w:sz="0" w:space="0" w:color="auto"/>
            <w:bottom w:val="none" w:sz="0" w:space="0" w:color="auto"/>
            <w:right w:val="none" w:sz="0" w:space="0" w:color="auto"/>
          </w:divBdr>
        </w:div>
      </w:divsChild>
    </w:div>
    <w:div w:id="131292268">
      <w:bodyDiv w:val="1"/>
      <w:marLeft w:val="0"/>
      <w:marRight w:val="0"/>
      <w:marTop w:val="0"/>
      <w:marBottom w:val="0"/>
      <w:divBdr>
        <w:top w:val="none" w:sz="0" w:space="0" w:color="auto"/>
        <w:left w:val="none" w:sz="0" w:space="0" w:color="auto"/>
        <w:bottom w:val="none" w:sz="0" w:space="0" w:color="auto"/>
        <w:right w:val="none" w:sz="0" w:space="0" w:color="auto"/>
      </w:divBdr>
    </w:div>
    <w:div w:id="132598221">
      <w:bodyDiv w:val="1"/>
      <w:marLeft w:val="0"/>
      <w:marRight w:val="0"/>
      <w:marTop w:val="0"/>
      <w:marBottom w:val="0"/>
      <w:divBdr>
        <w:top w:val="none" w:sz="0" w:space="0" w:color="auto"/>
        <w:left w:val="none" w:sz="0" w:space="0" w:color="auto"/>
        <w:bottom w:val="none" w:sz="0" w:space="0" w:color="auto"/>
        <w:right w:val="none" w:sz="0" w:space="0" w:color="auto"/>
      </w:divBdr>
    </w:div>
    <w:div w:id="133177731">
      <w:bodyDiv w:val="1"/>
      <w:marLeft w:val="0"/>
      <w:marRight w:val="0"/>
      <w:marTop w:val="0"/>
      <w:marBottom w:val="0"/>
      <w:divBdr>
        <w:top w:val="none" w:sz="0" w:space="0" w:color="auto"/>
        <w:left w:val="none" w:sz="0" w:space="0" w:color="auto"/>
        <w:bottom w:val="none" w:sz="0" w:space="0" w:color="auto"/>
        <w:right w:val="none" w:sz="0" w:space="0" w:color="auto"/>
      </w:divBdr>
    </w:div>
    <w:div w:id="136262758">
      <w:bodyDiv w:val="1"/>
      <w:marLeft w:val="0"/>
      <w:marRight w:val="0"/>
      <w:marTop w:val="0"/>
      <w:marBottom w:val="0"/>
      <w:divBdr>
        <w:top w:val="none" w:sz="0" w:space="0" w:color="auto"/>
        <w:left w:val="none" w:sz="0" w:space="0" w:color="auto"/>
        <w:bottom w:val="none" w:sz="0" w:space="0" w:color="auto"/>
        <w:right w:val="none" w:sz="0" w:space="0" w:color="auto"/>
      </w:divBdr>
    </w:div>
    <w:div w:id="138495800">
      <w:bodyDiv w:val="1"/>
      <w:marLeft w:val="0"/>
      <w:marRight w:val="0"/>
      <w:marTop w:val="0"/>
      <w:marBottom w:val="0"/>
      <w:divBdr>
        <w:top w:val="none" w:sz="0" w:space="0" w:color="auto"/>
        <w:left w:val="none" w:sz="0" w:space="0" w:color="auto"/>
        <w:bottom w:val="none" w:sz="0" w:space="0" w:color="auto"/>
        <w:right w:val="none" w:sz="0" w:space="0" w:color="auto"/>
      </w:divBdr>
    </w:div>
    <w:div w:id="154226395">
      <w:bodyDiv w:val="1"/>
      <w:marLeft w:val="0"/>
      <w:marRight w:val="0"/>
      <w:marTop w:val="0"/>
      <w:marBottom w:val="0"/>
      <w:divBdr>
        <w:top w:val="none" w:sz="0" w:space="0" w:color="auto"/>
        <w:left w:val="none" w:sz="0" w:space="0" w:color="auto"/>
        <w:bottom w:val="none" w:sz="0" w:space="0" w:color="auto"/>
        <w:right w:val="none" w:sz="0" w:space="0" w:color="auto"/>
      </w:divBdr>
    </w:div>
    <w:div w:id="157427243">
      <w:bodyDiv w:val="1"/>
      <w:marLeft w:val="0"/>
      <w:marRight w:val="0"/>
      <w:marTop w:val="0"/>
      <w:marBottom w:val="0"/>
      <w:divBdr>
        <w:top w:val="none" w:sz="0" w:space="0" w:color="auto"/>
        <w:left w:val="none" w:sz="0" w:space="0" w:color="auto"/>
        <w:bottom w:val="none" w:sz="0" w:space="0" w:color="auto"/>
        <w:right w:val="none" w:sz="0" w:space="0" w:color="auto"/>
      </w:divBdr>
    </w:div>
    <w:div w:id="172960548">
      <w:bodyDiv w:val="1"/>
      <w:marLeft w:val="0"/>
      <w:marRight w:val="0"/>
      <w:marTop w:val="0"/>
      <w:marBottom w:val="0"/>
      <w:divBdr>
        <w:top w:val="none" w:sz="0" w:space="0" w:color="auto"/>
        <w:left w:val="none" w:sz="0" w:space="0" w:color="auto"/>
        <w:bottom w:val="none" w:sz="0" w:space="0" w:color="auto"/>
        <w:right w:val="none" w:sz="0" w:space="0" w:color="auto"/>
      </w:divBdr>
    </w:div>
    <w:div w:id="182210279">
      <w:bodyDiv w:val="1"/>
      <w:marLeft w:val="0"/>
      <w:marRight w:val="0"/>
      <w:marTop w:val="0"/>
      <w:marBottom w:val="0"/>
      <w:divBdr>
        <w:top w:val="none" w:sz="0" w:space="0" w:color="auto"/>
        <w:left w:val="none" w:sz="0" w:space="0" w:color="auto"/>
        <w:bottom w:val="none" w:sz="0" w:space="0" w:color="auto"/>
        <w:right w:val="none" w:sz="0" w:space="0" w:color="auto"/>
      </w:divBdr>
    </w:div>
    <w:div w:id="183635594">
      <w:bodyDiv w:val="1"/>
      <w:marLeft w:val="0"/>
      <w:marRight w:val="0"/>
      <w:marTop w:val="0"/>
      <w:marBottom w:val="0"/>
      <w:divBdr>
        <w:top w:val="none" w:sz="0" w:space="0" w:color="auto"/>
        <w:left w:val="none" w:sz="0" w:space="0" w:color="auto"/>
        <w:bottom w:val="none" w:sz="0" w:space="0" w:color="auto"/>
        <w:right w:val="none" w:sz="0" w:space="0" w:color="auto"/>
      </w:divBdr>
    </w:div>
    <w:div w:id="191571821">
      <w:bodyDiv w:val="1"/>
      <w:marLeft w:val="0"/>
      <w:marRight w:val="0"/>
      <w:marTop w:val="0"/>
      <w:marBottom w:val="0"/>
      <w:divBdr>
        <w:top w:val="none" w:sz="0" w:space="0" w:color="auto"/>
        <w:left w:val="none" w:sz="0" w:space="0" w:color="auto"/>
        <w:bottom w:val="none" w:sz="0" w:space="0" w:color="auto"/>
        <w:right w:val="none" w:sz="0" w:space="0" w:color="auto"/>
      </w:divBdr>
    </w:div>
    <w:div w:id="195773045">
      <w:bodyDiv w:val="1"/>
      <w:marLeft w:val="0"/>
      <w:marRight w:val="0"/>
      <w:marTop w:val="0"/>
      <w:marBottom w:val="0"/>
      <w:divBdr>
        <w:top w:val="none" w:sz="0" w:space="0" w:color="auto"/>
        <w:left w:val="none" w:sz="0" w:space="0" w:color="auto"/>
        <w:bottom w:val="none" w:sz="0" w:space="0" w:color="auto"/>
        <w:right w:val="none" w:sz="0" w:space="0" w:color="auto"/>
      </w:divBdr>
    </w:div>
    <w:div w:id="199783326">
      <w:bodyDiv w:val="1"/>
      <w:marLeft w:val="0"/>
      <w:marRight w:val="0"/>
      <w:marTop w:val="0"/>
      <w:marBottom w:val="0"/>
      <w:divBdr>
        <w:top w:val="none" w:sz="0" w:space="0" w:color="auto"/>
        <w:left w:val="none" w:sz="0" w:space="0" w:color="auto"/>
        <w:bottom w:val="none" w:sz="0" w:space="0" w:color="auto"/>
        <w:right w:val="none" w:sz="0" w:space="0" w:color="auto"/>
      </w:divBdr>
    </w:div>
    <w:div w:id="202330303">
      <w:bodyDiv w:val="1"/>
      <w:marLeft w:val="0"/>
      <w:marRight w:val="0"/>
      <w:marTop w:val="0"/>
      <w:marBottom w:val="0"/>
      <w:divBdr>
        <w:top w:val="none" w:sz="0" w:space="0" w:color="auto"/>
        <w:left w:val="none" w:sz="0" w:space="0" w:color="auto"/>
        <w:bottom w:val="none" w:sz="0" w:space="0" w:color="auto"/>
        <w:right w:val="none" w:sz="0" w:space="0" w:color="auto"/>
      </w:divBdr>
    </w:div>
    <w:div w:id="213276091">
      <w:bodyDiv w:val="1"/>
      <w:marLeft w:val="0"/>
      <w:marRight w:val="0"/>
      <w:marTop w:val="0"/>
      <w:marBottom w:val="0"/>
      <w:divBdr>
        <w:top w:val="none" w:sz="0" w:space="0" w:color="auto"/>
        <w:left w:val="none" w:sz="0" w:space="0" w:color="auto"/>
        <w:bottom w:val="none" w:sz="0" w:space="0" w:color="auto"/>
        <w:right w:val="none" w:sz="0" w:space="0" w:color="auto"/>
      </w:divBdr>
    </w:div>
    <w:div w:id="221521269">
      <w:bodyDiv w:val="1"/>
      <w:marLeft w:val="0"/>
      <w:marRight w:val="0"/>
      <w:marTop w:val="0"/>
      <w:marBottom w:val="0"/>
      <w:divBdr>
        <w:top w:val="none" w:sz="0" w:space="0" w:color="auto"/>
        <w:left w:val="none" w:sz="0" w:space="0" w:color="auto"/>
        <w:bottom w:val="none" w:sz="0" w:space="0" w:color="auto"/>
        <w:right w:val="none" w:sz="0" w:space="0" w:color="auto"/>
      </w:divBdr>
    </w:div>
    <w:div w:id="223957500">
      <w:bodyDiv w:val="1"/>
      <w:marLeft w:val="0"/>
      <w:marRight w:val="0"/>
      <w:marTop w:val="0"/>
      <w:marBottom w:val="0"/>
      <w:divBdr>
        <w:top w:val="none" w:sz="0" w:space="0" w:color="auto"/>
        <w:left w:val="none" w:sz="0" w:space="0" w:color="auto"/>
        <w:bottom w:val="none" w:sz="0" w:space="0" w:color="auto"/>
        <w:right w:val="none" w:sz="0" w:space="0" w:color="auto"/>
      </w:divBdr>
    </w:div>
    <w:div w:id="230232524">
      <w:bodyDiv w:val="1"/>
      <w:marLeft w:val="0"/>
      <w:marRight w:val="0"/>
      <w:marTop w:val="0"/>
      <w:marBottom w:val="0"/>
      <w:divBdr>
        <w:top w:val="none" w:sz="0" w:space="0" w:color="auto"/>
        <w:left w:val="none" w:sz="0" w:space="0" w:color="auto"/>
        <w:bottom w:val="none" w:sz="0" w:space="0" w:color="auto"/>
        <w:right w:val="none" w:sz="0" w:space="0" w:color="auto"/>
      </w:divBdr>
    </w:div>
    <w:div w:id="246504135">
      <w:bodyDiv w:val="1"/>
      <w:marLeft w:val="0"/>
      <w:marRight w:val="0"/>
      <w:marTop w:val="0"/>
      <w:marBottom w:val="0"/>
      <w:divBdr>
        <w:top w:val="none" w:sz="0" w:space="0" w:color="auto"/>
        <w:left w:val="none" w:sz="0" w:space="0" w:color="auto"/>
        <w:bottom w:val="none" w:sz="0" w:space="0" w:color="auto"/>
        <w:right w:val="none" w:sz="0" w:space="0" w:color="auto"/>
      </w:divBdr>
    </w:div>
    <w:div w:id="250506962">
      <w:bodyDiv w:val="1"/>
      <w:marLeft w:val="0"/>
      <w:marRight w:val="0"/>
      <w:marTop w:val="0"/>
      <w:marBottom w:val="0"/>
      <w:divBdr>
        <w:top w:val="none" w:sz="0" w:space="0" w:color="auto"/>
        <w:left w:val="none" w:sz="0" w:space="0" w:color="auto"/>
        <w:bottom w:val="none" w:sz="0" w:space="0" w:color="auto"/>
        <w:right w:val="none" w:sz="0" w:space="0" w:color="auto"/>
      </w:divBdr>
    </w:div>
    <w:div w:id="255944793">
      <w:bodyDiv w:val="1"/>
      <w:marLeft w:val="0"/>
      <w:marRight w:val="0"/>
      <w:marTop w:val="0"/>
      <w:marBottom w:val="0"/>
      <w:divBdr>
        <w:top w:val="none" w:sz="0" w:space="0" w:color="auto"/>
        <w:left w:val="none" w:sz="0" w:space="0" w:color="auto"/>
        <w:bottom w:val="none" w:sz="0" w:space="0" w:color="auto"/>
        <w:right w:val="none" w:sz="0" w:space="0" w:color="auto"/>
      </w:divBdr>
    </w:div>
    <w:div w:id="256207667">
      <w:bodyDiv w:val="1"/>
      <w:marLeft w:val="0"/>
      <w:marRight w:val="0"/>
      <w:marTop w:val="0"/>
      <w:marBottom w:val="0"/>
      <w:divBdr>
        <w:top w:val="none" w:sz="0" w:space="0" w:color="auto"/>
        <w:left w:val="none" w:sz="0" w:space="0" w:color="auto"/>
        <w:bottom w:val="none" w:sz="0" w:space="0" w:color="auto"/>
        <w:right w:val="none" w:sz="0" w:space="0" w:color="auto"/>
      </w:divBdr>
    </w:div>
    <w:div w:id="257182307">
      <w:bodyDiv w:val="1"/>
      <w:marLeft w:val="0"/>
      <w:marRight w:val="0"/>
      <w:marTop w:val="0"/>
      <w:marBottom w:val="0"/>
      <w:divBdr>
        <w:top w:val="none" w:sz="0" w:space="0" w:color="auto"/>
        <w:left w:val="none" w:sz="0" w:space="0" w:color="auto"/>
        <w:bottom w:val="none" w:sz="0" w:space="0" w:color="auto"/>
        <w:right w:val="none" w:sz="0" w:space="0" w:color="auto"/>
      </w:divBdr>
      <w:divsChild>
        <w:div w:id="1745296343">
          <w:marLeft w:val="0"/>
          <w:marRight w:val="0"/>
          <w:marTop w:val="0"/>
          <w:marBottom w:val="0"/>
          <w:divBdr>
            <w:top w:val="none" w:sz="0" w:space="0" w:color="auto"/>
            <w:left w:val="none" w:sz="0" w:space="0" w:color="auto"/>
            <w:bottom w:val="none" w:sz="0" w:space="0" w:color="auto"/>
            <w:right w:val="none" w:sz="0" w:space="0" w:color="auto"/>
          </w:divBdr>
          <w:divsChild>
            <w:div w:id="29098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62304">
      <w:bodyDiv w:val="1"/>
      <w:marLeft w:val="0"/>
      <w:marRight w:val="0"/>
      <w:marTop w:val="0"/>
      <w:marBottom w:val="0"/>
      <w:divBdr>
        <w:top w:val="none" w:sz="0" w:space="0" w:color="auto"/>
        <w:left w:val="none" w:sz="0" w:space="0" w:color="auto"/>
        <w:bottom w:val="none" w:sz="0" w:space="0" w:color="auto"/>
        <w:right w:val="none" w:sz="0" w:space="0" w:color="auto"/>
      </w:divBdr>
    </w:div>
    <w:div w:id="277838995">
      <w:bodyDiv w:val="1"/>
      <w:marLeft w:val="0"/>
      <w:marRight w:val="0"/>
      <w:marTop w:val="0"/>
      <w:marBottom w:val="0"/>
      <w:divBdr>
        <w:top w:val="none" w:sz="0" w:space="0" w:color="auto"/>
        <w:left w:val="none" w:sz="0" w:space="0" w:color="auto"/>
        <w:bottom w:val="none" w:sz="0" w:space="0" w:color="auto"/>
        <w:right w:val="none" w:sz="0" w:space="0" w:color="auto"/>
      </w:divBdr>
    </w:div>
    <w:div w:id="281353199">
      <w:bodyDiv w:val="1"/>
      <w:marLeft w:val="0"/>
      <w:marRight w:val="0"/>
      <w:marTop w:val="0"/>
      <w:marBottom w:val="0"/>
      <w:divBdr>
        <w:top w:val="none" w:sz="0" w:space="0" w:color="auto"/>
        <w:left w:val="none" w:sz="0" w:space="0" w:color="auto"/>
        <w:bottom w:val="none" w:sz="0" w:space="0" w:color="auto"/>
        <w:right w:val="none" w:sz="0" w:space="0" w:color="auto"/>
      </w:divBdr>
    </w:div>
    <w:div w:id="287976124">
      <w:bodyDiv w:val="1"/>
      <w:marLeft w:val="0"/>
      <w:marRight w:val="0"/>
      <w:marTop w:val="0"/>
      <w:marBottom w:val="0"/>
      <w:divBdr>
        <w:top w:val="none" w:sz="0" w:space="0" w:color="auto"/>
        <w:left w:val="none" w:sz="0" w:space="0" w:color="auto"/>
        <w:bottom w:val="none" w:sz="0" w:space="0" w:color="auto"/>
        <w:right w:val="none" w:sz="0" w:space="0" w:color="auto"/>
      </w:divBdr>
    </w:div>
    <w:div w:id="297146549">
      <w:bodyDiv w:val="1"/>
      <w:marLeft w:val="0"/>
      <w:marRight w:val="0"/>
      <w:marTop w:val="0"/>
      <w:marBottom w:val="0"/>
      <w:divBdr>
        <w:top w:val="none" w:sz="0" w:space="0" w:color="auto"/>
        <w:left w:val="none" w:sz="0" w:space="0" w:color="auto"/>
        <w:bottom w:val="none" w:sz="0" w:space="0" w:color="auto"/>
        <w:right w:val="none" w:sz="0" w:space="0" w:color="auto"/>
      </w:divBdr>
    </w:div>
    <w:div w:id="297227502">
      <w:bodyDiv w:val="1"/>
      <w:marLeft w:val="0"/>
      <w:marRight w:val="0"/>
      <w:marTop w:val="0"/>
      <w:marBottom w:val="0"/>
      <w:divBdr>
        <w:top w:val="none" w:sz="0" w:space="0" w:color="auto"/>
        <w:left w:val="none" w:sz="0" w:space="0" w:color="auto"/>
        <w:bottom w:val="none" w:sz="0" w:space="0" w:color="auto"/>
        <w:right w:val="none" w:sz="0" w:space="0" w:color="auto"/>
      </w:divBdr>
    </w:div>
    <w:div w:id="309679072">
      <w:bodyDiv w:val="1"/>
      <w:marLeft w:val="0"/>
      <w:marRight w:val="0"/>
      <w:marTop w:val="0"/>
      <w:marBottom w:val="0"/>
      <w:divBdr>
        <w:top w:val="none" w:sz="0" w:space="0" w:color="auto"/>
        <w:left w:val="none" w:sz="0" w:space="0" w:color="auto"/>
        <w:bottom w:val="none" w:sz="0" w:space="0" w:color="auto"/>
        <w:right w:val="none" w:sz="0" w:space="0" w:color="auto"/>
      </w:divBdr>
    </w:div>
    <w:div w:id="320280198">
      <w:bodyDiv w:val="1"/>
      <w:marLeft w:val="0"/>
      <w:marRight w:val="0"/>
      <w:marTop w:val="0"/>
      <w:marBottom w:val="0"/>
      <w:divBdr>
        <w:top w:val="none" w:sz="0" w:space="0" w:color="auto"/>
        <w:left w:val="none" w:sz="0" w:space="0" w:color="auto"/>
        <w:bottom w:val="none" w:sz="0" w:space="0" w:color="auto"/>
        <w:right w:val="none" w:sz="0" w:space="0" w:color="auto"/>
      </w:divBdr>
    </w:div>
    <w:div w:id="326130340">
      <w:bodyDiv w:val="1"/>
      <w:marLeft w:val="0"/>
      <w:marRight w:val="0"/>
      <w:marTop w:val="0"/>
      <w:marBottom w:val="0"/>
      <w:divBdr>
        <w:top w:val="none" w:sz="0" w:space="0" w:color="auto"/>
        <w:left w:val="none" w:sz="0" w:space="0" w:color="auto"/>
        <w:bottom w:val="none" w:sz="0" w:space="0" w:color="auto"/>
        <w:right w:val="none" w:sz="0" w:space="0" w:color="auto"/>
      </w:divBdr>
    </w:div>
    <w:div w:id="332802919">
      <w:bodyDiv w:val="1"/>
      <w:marLeft w:val="0"/>
      <w:marRight w:val="0"/>
      <w:marTop w:val="150"/>
      <w:marBottom w:val="150"/>
      <w:divBdr>
        <w:top w:val="none" w:sz="0" w:space="0" w:color="auto"/>
        <w:left w:val="none" w:sz="0" w:space="0" w:color="auto"/>
        <w:bottom w:val="none" w:sz="0" w:space="0" w:color="auto"/>
        <w:right w:val="none" w:sz="0" w:space="0" w:color="auto"/>
      </w:divBdr>
      <w:divsChild>
        <w:div w:id="304239235">
          <w:marLeft w:val="0"/>
          <w:marRight w:val="0"/>
          <w:marTop w:val="0"/>
          <w:marBottom w:val="0"/>
          <w:divBdr>
            <w:top w:val="none" w:sz="0" w:space="0" w:color="auto"/>
            <w:left w:val="none" w:sz="0" w:space="0" w:color="auto"/>
            <w:bottom w:val="none" w:sz="0" w:space="0" w:color="auto"/>
            <w:right w:val="none" w:sz="0" w:space="0" w:color="auto"/>
          </w:divBdr>
        </w:div>
      </w:divsChild>
    </w:div>
    <w:div w:id="332995758">
      <w:bodyDiv w:val="1"/>
      <w:marLeft w:val="0"/>
      <w:marRight w:val="0"/>
      <w:marTop w:val="0"/>
      <w:marBottom w:val="0"/>
      <w:divBdr>
        <w:top w:val="none" w:sz="0" w:space="0" w:color="auto"/>
        <w:left w:val="none" w:sz="0" w:space="0" w:color="auto"/>
        <w:bottom w:val="none" w:sz="0" w:space="0" w:color="auto"/>
        <w:right w:val="none" w:sz="0" w:space="0" w:color="auto"/>
      </w:divBdr>
    </w:div>
    <w:div w:id="344405337">
      <w:bodyDiv w:val="1"/>
      <w:marLeft w:val="0"/>
      <w:marRight w:val="0"/>
      <w:marTop w:val="150"/>
      <w:marBottom w:val="150"/>
      <w:divBdr>
        <w:top w:val="none" w:sz="0" w:space="0" w:color="auto"/>
        <w:left w:val="none" w:sz="0" w:space="0" w:color="auto"/>
        <w:bottom w:val="none" w:sz="0" w:space="0" w:color="auto"/>
        <w:right w:val="none" w:sz="0" w:space="0" w:color="auto"/>
      </w:divBdr>
      <w:divsChild>
        <w:div w:id="764687097">
          <w:marLeft w:val="0"/>
          <w:marRight w:val="0"/>
          <w:marTop w:val="0"/>
          <w:marBottom w:val="0"/>
          <w:divBdr>
            <w:top w:val="none" w:sz="0" w:space="0" w:color="auto"/>
            <w:left w:val="none" w:sz="0" w:space="0" w:color="auto"/>
            <w:bottom w:val="none" w:sz="0" w:space="0" w:color="auto"/>
            <w:right w:val="none" w:sz="0" w:space="0" w:color="auto"/>
          </w:divBdr>
        </w:div>
      </w:divsChild>
    </w:div>
    <w:div w:id="349379045">
      <w:bodyDiv w:val="1"/>
      <w:marLeft w:val="0"/>
      <w:marRight w:val="0"/>
      <w:marTop w:val="0"/>
      <w:marBottom w:val="0"/>
      <w:divBdr>
        <w:top w:val="none" w:sz="0" w:space="0" w:color="auto"/>
        <w:left w:val="none" w:sz="0" w:space="0" w:color="auto"/>
        <w:bottom w:val="none" w:sz="0" w:space="0" w:color="auto"/>
        <w:right w:val="none" w:sz="0" w:space="0" w:color="auto"/>
      </w:divBdr>
    </w:div>
    <w:div w:id="350182934">
      <w:bodyDiv w:val="1"/>
      <w:marLeft w:val="0"/>
      <w:marRight w:val="0"/>
      <w:marTop w:val="150"/>
      <w:marBottom w:val="150"/>
      <w:divBdr>
        <w:top w:val="none" w:sz="0" w:space="0" w:color="auto"/>
        <w:left w:val="none" w:sz="0" w:space="0" w:color="auto"/>
        <w:bottom w:val="none" w:sz="0" w:space="0" w:color="auto"/>
        <w:right w:val="none" w:sz="0" w:space="0" w:color="auto"/>
      </w:divBdr>
      <w:divsChild>
        <w:div w:id="1163278374">
          <w:marLeft w:val="0"/>
          <w:marRight w:val="0"/>
          <w:marTop w:val="0"/>
          <w:marBottom w:val="0"/>
          <w:divBdr>
            <w:top w:val="none" w:sz="0" w:space="0" w:color="auto"/>
            <w:left w:val="none" w:sz="0" w:space="0" w:color="auto"/>
            <w:bottom w:val="none" w:sz="0" w:space="0" w:color="auto"/>
            <w:right w:val="none" w:sz="0" w:space="0" w:color="auto"/>
          </w:divBdr>
        </w:div>
      </w:divsChild>
    </w:div>
    <w:div w:id="350423408">
      <w:bodyDiv w:val="1"/>
      <w:marLeft w:val="0"/>
      <w:marRight w:val="0"/>
      <w:marTop w:val="0"/>
      <w:marBottom w:val="0"/>
      <w:divBdr>
        <w:top w:val="none" w:sz="0" w:space="0" w:color="auto"/>
        <w:left w:val="none" w:sz="0" w:space="0" w:color="auto"/>
        <w:bottom w:val="none" w:sz="0" w:space="0" w:color="auto"/>
        <w:right w:val="none" w:sz="0" w:space="0" w:color="auto"/>
      </w:divBdr>
    </w:div>
    <w:div w:id="351079777">
      <w:bodyDiv w:val="1"/>
      <w:marLeft w:val="0"/>
      <w:marRight w:val="0"/>
      <w:marTop w:val="0"/>
      <w:marBottom w:val="0"/>
      <w:divBdr>
        <w:top w:val="none" w:sz="0" w:space="0" w:color="auto"/>
        <w:left w:val="none" w:sz="0" w:space="0" w:color="auto"/>
        <w:bottom w:val="none" w:sz="0" w:space="0" w:color="auto"/>
        <w:right w:val="none" w:sz="0" w:space="0" w:color="auto"/>
      </w:divBdr>
    </w:div>
    <w:div w:id="356541162">
      <w:bodyDiv w:val="1"/>
      <w:marLeft w:val="0"/>
      <w:marRight w:val="0"/>
      <w:marTop w:val="0"/>
      <w:marBottom w:val="0"/>
      <w:divBdr>
        <w:top w:val="none" w:sz="0" w:space="0" w:color="auto"/>
        <w:left w:val="none" w:sz="0" w:space="0" w:color="auto"/>
        <w:bottom w:val="none" w:sz="0" w:space="0" w:color="auto"/>
        <w:right w:val="none" w:sz="0" w:space="0" w:color="auto"/>
      </w:divBdr>
    </w:div>
    <w:div w:id="369064433">
      <w:bodyDiv w:val="1"/>
      <w:marLeft w:val="0"/>
      <w:marRight w:val="0"/>
      <w:marTop w:val="0"/>
      <w:marBottom w:val="0"/>
      <w:divBdr>
        <w:top w:val="none" w:sz="0" w:space="0" w:color="auto"/>
        <w:left w:val="none" w:sz="0" w:space="0" w:color="auto"/>
        <w:bottom w:val="none" w:sz="0" w:space="0" w:color="auto"/>
        <w:right w:val="none" w:sz="0" w:space="0" w:color="auto"/>
      </w:divBdr>
    </w:div>
    <w:div w:id="376123097">
      <w:bodyDiv w:val="1"/>
      <w:marLeft w:val="0"/>
      <w:marRight w:val="0"/>
      <w:marTop w:val="0"/>
      <w:marBottom w:val="0"/>
      <w:divBdr>
        <w:top w:val="none" w:sz="0" w:space="0" w:color="auto"/>
        <w:left w:val="none" w:sz="0" w:space="0" w:color="auto"/>
        <w:bottom w:val="none" w:sz="0" w:space="0" w:color="auto"/>
        <w:right w:val="none" w:sz="0" w:space="0" w:color="auto"/>
      </w:divBdr>
    </w:div>
    <w:div w:id="376977284">
      <w:bodyDiv w:val="1"/>
      <w:marLeft w:val="0"/>
      <w:marRight w:val="0"/>
      <w:marTop w:val="0"/>
      <w:marBottom w:val="0"/>
      <w:divBdr>
        <w:top w:val="none" w:sz="0" w:space="0" w:color="auto"/>
        <w:left w:val="none" w:sz="0" w:space="0" w:color="auto"/>
        <w:bottom w:val="none" w:sz="0" w:space="0" w:color="auto"/>
        <w:right w:val="none" w:sz="0" w:space="0" w:color="auto"/>
      </w:divBdr>
    </w:div>
    <w:div w:id="392047299">
      <w:bodyDiv w:val="1"/>
      <w:marLeft w:val="0"/>
      <w:marRight w:val="0"/>
      <w:marTop w:val="0"/>
      <w:marBottom w:val="0"/>
      <w:divBdr>
        <w:top w:val="none" w:sz="0" w:space="0" w:color="auto"/>
        <w:left w:val="none" w:sz="0" w:space="0" w:color="auto"/>
        <w:bottom w:val="none" w:sz="0" w:space="0" w:color="auto"/>
        <w:right w:val="none" w:sz="0" w:space="0" w:color="auto"/>
      </w:divBdr>
    </w:div>
    <w:div w:id="392435110">
      <w:bodyDiv w:val="1"/>
      <w:marLeft w:val="0"/>
      <w:marRight w:val="0"/>
      <w:marTop w:val="0"/>
      <w:marBottom w:val="0"/>
      <w:divBdr>
        <w:top w:val="none" w:sz="0" w:space="0" w:color="auto"/>
        <w:left w:val="none" w:sz="0" w:space="0" w:color="auto"/>
        <w:bottom w:val="none" w:sz="0" w:space="0" w:color="auto"/>
        <w:right w:val="none" w:sz="0" w:space="0" w:color="auto"/>
      </w:divBdr>
    </w:div>
    <w:div w:id="407700077">
      <w:bodyDiv w:val="1"/>
      <w:marLeft w:val="0"/>
      <w:marRight w:val="0"/>
      <w:marTop w:val="0"/>
      <w:marBottom w:val="0"/>
      <w:divBdr>
        <w:top w:val="none" w:sz="0" w:space="0" w:color="auto"/>
        <w:left w:val="none" w:sz="0" w:space="0" w:color="auto"/>
        <w:bottom w:val="none" w:sz="0" w:space="0" w:color="auto"/>
        <w:right w:val="none" w:sz="0" w:space="0" w:color="auto"/>
      </w:divBdr>
    </w:div>
    <w:div w:id="424964554">
      <w:bodyDiv w:val="1"/>
      <w:marLeft w:val="0"/>
      <w:marRight w:val="0"/>
      <w:marTop w:val="150"/>
      <w:marBottom w:val="150"/>
      <w:divBdr>
        <w:top w:val="none" w:sz="0" w:space="0" w:color="auto"/>
        <w:left w:val="none" w:sz="0" w:space="0" w:color="auto"/>
        <w:bottom w:val="none" w:sz="0" w:space="0" w:color="auto"/>
        <w:right w:val="none" w:sz="0" w:space="0" w:color="auto"/>
      </w:divBdr>
      <w:divsChild>
        <w:div w:id="772483639">
          <w:marLeft w:val="0"/>
          <w:marRight w:val="0"/>
          <w:marTop w:val="0"/>
          <w:marBottom w:val="0"/>
          <w:divBdr>
            <w:top w:val="none" w:sz="0" w:space="0" w:color="auto"/>
            <w:left w:val="none" w:sz="0" w:space="0" w:color="auto"/>
            <w:bottom w:val="none" w:sz="0" w:space="0" w:color="auto"/>
            <w:right w:val="none" w:sz="0" w:space="0" w:color="auto"/>
          </w:divBdr>
        </w:div>
      </w:divsChild>
    </w:div>
    <w:div w:id="441194002">
      <w:bodyDiv w:val="1"/>
      <w:marLeft w:val="0"/>
      <w:marRight w:val="0"/>
      <w:marTop w:val="0"/>
      <w:marBottom w:val="0"/>
      <w:divBdr>
        <w:top w:val="none" w:sz="0" w:space="0" w:color="auto"/>
        <w:left w:val="none" w:sz="0" w:space="0" w:color="auto"/>
        <w:bottom w:val="none" w:sz="0" w:space="0" w:color="auto"/>
        <w:right w:val="none" w:sz="0" w:space="0" w:color="auto"/>
      </w:divBdr>
    </w:div>
    <w:div w:id="443690651">
      <w:bodyDiv w:val="1"/>
      <w:marLeft w:val="0"/>
      <w:marRight w:val="0"/>
      <w:marTop w:val="0"/>
      <w:marBottom w:val="0"/>
      <w:divBdr>
        <w:top w:val="none" w:sz="0" w:space="0" w:color="auto"/>
        <w:left w:val="none" w:sz="0" w:space="0" w:color="auto"/>
        <w:bottom w:val="none" w:sz="0" w:space="0" w:color="auto"/>
        <w:right w:val="none" w:sz="0" w:space="0" w:color="auto"/>
      </w:divBdr>
    </w:div>
    <w:div w:id="446124546">
      <w:bodyDiv w:val="1"/>
      <w:marLeft w:val="0"/>
      <w:marRight w:val="0"/>
      <w:marTop w:val="150"/>
      <w:marBottom w:val="150"/>
      <w:divBdr>
        <w:top w:val="none" w:sz="0" w:space="0" w:color="auto"/>
        <w:left w:val="none" w:sz="0" w:space="0" w:color="auto"/>
        <w:bottom w:val="none" w:sz="0" w:space="0" w:color="auto"/>
        <w:right w:val="none" w:sz="0" w:space="0" w:color="auto"/>
      </w:divBdr>
      <w:divsChild>
        <w:div w:id="700788329">
          <w:marLeft w:val="0"/>
          <w:marRight w:val="0"/>
          <w:marTop w:val="0"/>
          <w:marBottom w:val="0"/>
          <w:divBdr>
            <w:top w:val="none" w:sz="0" w:space="0" w:color="auto"/>
            <w:left w:val="none" w:sz="0" w:space="0" w:color="auto"/>
            <w:bottom w:val="none" w:sz="0" w:space="0" w:color="auto"/>
            <w:right w:val="none" w:sz="0" w:space="0" w:color="auto"/>
          </w:divBdr>
        </w:div>
      </w:divsChild>
    </w:div>
    <w:div w:id="452283895">
      <w:bodyDiv w:val="1"/>
      <w:marLeft w:val="0"/>
      <w:marRight w:val="0"/>
      <w:marTop w:val="0"/>
      <w:marBottom w:val="0"/>
      <w:divBdr>
        <w:top w:val="none" w:sz="0" w:space="0" w:color="auto"/>
        <w:left w:val="none" w:sz="0" w:space="0" w:color="auto"/>
        <w:bottom w:val="none" w:sz="0" w:space="0" w:color="auto"/>
        <w:right w:val="none" w:sz="0" w:space="0" w:color="auto"/>
      </w:divBdr>
    </w:div>
    <w:div w:id="457140786">
      <w:bodyDiv w:val="1"/>
      <w:marLeft w:val="0"/>
      <w:marRight w:val="0"/>
      <w:marTop w:val="0"/>
      <w:marBottom w:val="0"/>
      <w:divBdr>
        <w:top w:val="none" w:sz="0" w:space="0" w:color="auto"/>
        <w:left w:val="none" w:sz="0" w:space="0" w:color="auto"/>
        <w:bottom w:val="none" w:sz="0" w:space="0" w:color="auto"/>
        <w:right w:val="none" w:sz="0" w:space="0" w:color="auto"/>
      </w:divBdr>
    </w:div>
    <w:div w:id="468211383">
      <w:bodyDiv w:val="1"/>
      <w:marLeft w:val="0"/>
      <w:marRight w:val="0"/>
      <w:marTop w:val="0"/>
      <w:marBottom w:val="0"/>
      <w:divBdr>
        <w:top w:val="none" w:sz="0" w:space="0" w:color="auto"/>
        <w:left w:val="none" w:sz="0" w:space="0" w:color="auto"/>
        <w:bottom w:val="none" w:sz="0" w:space="0" w:color="auto"/>
        <w:right w:val="none" w:sz="0" w:space="0" w:color="auto"/>
      </w:divBdr>
    </w:div>
    <w:div w:id="475726390">
      <w:bodyDiv w:val="1"/>
      <w:marLeft w:val="0"/>
      <w:marRight w:val="0"/>
      <w:marTop w:val="0"/>
      <w:marBottom w:val="0"/>
      <w:divBdr>
        <w:top w:val="none" w:sz="0" w:space="0" w:color="auto"/>
        <w:left w:val="none" w:sz="0" w:space="0" w:color="auto"/>
        <w:bottom w:val="none" w:sz="0" w:space="0" w:color="auto"/>
        <w:right w:val="none" w:sz="0" w:space="0" w:color="auto"/>
      </w:divBdr>
    </w:div>
    <w:div w:id="476264923">
      <w:bodyDiv w:val="1"/>
      <w:marLeft w:val="0"/>
      <w:marRight w:val="0"/>
      <w:marTop w:val="0"/>
      <w:marBottom w:val="0"/>
      <w:divBdr>
        <w:top w:val="none" w:sz="0" w:space="0" w:color="auto"/>
        <w:left w:val="none" w:sz="0" w:space="0" w:color="auto"/>
        <w:bottom w:val="none" w:sz="0" w:space="0" w:color="auto"/>
        <w:right w:val="none" w:sz="0" w:space="0" w:color="auto"/>
      </w:divBdr>
    </w:div>
    <w:div w:id="486939365">
      <w:bodyDiv w:val="1"/>
      <w:marLeft w:val="0"/>
      <w:marRight w:val="0"/>
      <w:marTop w:val="0"/>
      <w:marBottom w:val="0"/>
      <w:divBdr>
        <w:top w:val="none" w:sz="0" w:space="0" w:color="auto"/>
        <w:left w:val="none" w:sz="0" w:space="0" w:color="auto"/>
        <w:bottom w:val="none" w:sz="0" w:space="0" w:color="auto"/>
        <w:right w:val="none" w:sz="0" w:space="0" w:color="auto"/>
      </w:divBdr>
    </w:div>
    <w:div w:id="495387812">
      <w:bodyDiv w:val="1"/>
      <w:marLeft w:val="0"/>
      <w:marRight w:val="0"/>
      <w:marTop w:val="0"/>
      <w:marBottom w:val="0"/>
      <w:divBdr>
        <w:top w:val="none" w:sz="0" w:space="0" w:color="auto"/>
        <w:left w:val="none" w:sz="0" w:space="0" w:color="auto"/>
        <w:bottom w:val="none" w:sz="0" w:space="0" w:color="auto"/>
        <w:right w:val="none" w:sz="0" w:space="0" w:color="auto"/>
      </w:divBdr>
    </w:div>
    <w:div w:id="496385336">
      <w:bodyDiv w:val="1"/>
      <w:marLeft w:val="0"/>
      <w:marRight w:val="0"/>
      <w:marTop w:val="0"/>
      <w:marBottom w:val="0"/>
      <w:divBdr>
        <w:top w:val="none" w:sz="0" w:space="0" w:color="auto"/>
        <w:left w:val="none" w:sz="0" w:space="0" w:color="auto"/>
        <w:bottom w:val="none" w:sz="0" w:space="0" w:color="auto"/>
        <w:right w:val="none" w:sz="0" w:space="0" w:color="auto"/>
      </w:divBdr>
    </w:div>
    <w:div w:id="502357830">
      <w:bodyDiv w:val="1"/>
      <w:marLeft w:val="0"/>
      <w:marRight w:val="0"/>
      <w:marTop w:val="0"/>
      <w:marBottom w:val="0"/>
      <w:divBdr>
        <w:top w:val="none" w:sz="0" w:space="0" w:color="auto"/>
        <w:left w:val="none" w:sz="0" w:space="0" w:color="auto"/>
        <w:bottom w:val="none" w:sz="0" w:space="0" w:color="auto"/>
        <w:right w:val="none" w:sz="0" w:space="0" w:color="auto"/>
      </w:divBdr>
    </w:div>
    <w:div w:id="504397463">
      <w:bodyDiv w:val="1"/>
      <w:marLeft w:val="0"/>
      <w:marRight w:val="0"/>
      <w:marTop w:val="0"/>
      <w:marBottom w:val="0"/>
      <w:divBdr>
        <w:top w:val="none" w:sz="0" w:space="0" w:color="auto"/>
        <w:left w:val="none" w:sz="0" w:space="0" w:color="auto"/>
        <w:bottom w:val="none" w:sz="0" w:space="0" w:color="auto"/>
        <w:right w:val="none" w:sz="0" w:space="0" w:color="auto"/>
      </w:divBdr>
    </w:div>
    <w:div w:id="504974605">
      <w:bodyDiv w:val="1"/>
      <w:marLeft w:val="0"/>
      <w:marRight w:val="0"/>
      <w:marTop w:val="0"/>
      <w:marBottom w:val="0"/>
      <w:divBdr>
        <w:top w:val="none" w:sz="0" w:space="0" w:color="auto"/>
        <w:left w:val="none" w:sz="0" w:space="0" w:color="auto"/>
        <w:bottom w:val="none" w:sz="0" w:space="0" w:color="auto"/>
        <w:right w:val="none" w:sz="0" w:space="0" w:color="auto"/>
      </w:divBdr>
    </w:div>
    <w:div w:id="507059921">
      <w:bodyDiv w:val="1"/>
      <w:marLeft w:val="0"/>
      <w:marRight w:val="0"/>
      <w:marTop w:val="0"/>
      <w:marBottom w:val="0"/>
      <w:divBdr>
        <w:top w:val="none" w:sz="0" w:space="0" w:color="auto"/>
        <w:left w:val="none" w:sz="0" w:space="0" w:color="auto"/>
        <w:bottom w:val="none" w:sz="0" w:space="0" w:color="auto"/>
        <w:right w:val="none" w:sz="0" w:space="0" w:color="auto"/>
      </w:divBdr>
    </w:div>
    <w:div w:id="508521131">
      <w:bodyDiv w:val="1"/>
      <w:marLeft w:val="0"/>
      <w:marRight w:val="0"/>
      <w:marTop w:val="0"/>
      <w:marBottom w:val="0"/>
      <w:divBdr>
        <w:top w:val="none" w:sz="0" w:space="0" w:color="auto"/>
        <w:left w:val="none" w:sz="0" w:space="0" w:color="auto"/>
        <w:bottom w:val="none" w:sz="0" w:space="0" w:color="auto"/>
        <w:right w:val="none" w:sz="0" w:space="0" w:color="auto"/>
      </w:divBdr>
    </w:div>
    <w:div w:id="509027188">
      <w:bodyDiv w:val="1"/>
      <w:marLeft w:val="0"/>
      <w:marRight w:val="0"/>
      <w:marTop w:val="0"/>
      <w:marBottom w:val="0"/>
      <w:divBdr>
        <w:top w:val="none" w:sz="0" w:space="0" w:color="auto"/>
        <w:left w:val="none" w:sz="0" w:space="0" w:color="auto"/>
        <w:bottom w:val="none" w:sz="0" w:space="0" w:color="auto"/>
        <w:right w:val="none" w:sz="0" w:space="0" w:color="auto"/>
      </w:divBdr>
    </w:div>
    <w:div w:id="509296956">
      <w:bodyDiv w:val="1"/>
      <w:marLeft w:val="0"/>
      <w:marRight w:val="0"/>
      <w:marTop w:val="0"/>
      <w:marBottom w:val="0"/>
      <w:divBdr>
        <w:top w:val="none" w:sz="0" w:space="0" w:color="auto"/>
        <w:left w:val="none" w:sz="0" w:space="0" w:color="auto"/>
        <w:bottom w:val="none" w:sz="0" w:space="0" w:color="auto"/>
        <w:right w:val="none" w:sz="0" w:space="0" w:color="auto"/>
      </w:divBdr>
    </w:div>
    <w:div w:id="515076584">
      <w:bodyDiv w:val="1"/>
      <w:marLeft w:val="0"/>
      <w:marRight w:val="0"/>
      <w:marTop w:val="0"/>
      <w:marBottom w:val="0"/>
      <w:divBdr>
        <w:top w:val="none" w:sz="0" w:space="0" w:color="auto"/>
        <w:left w:val="none" w:sz="0" w:space="0" w:color="auto"/>
        <w:bottom w:val="none" w:sz="0" w:space="0" w:color="auto"/>
        <w:right w:val="none" w:sz="0" w:space="0" w:color="auto"/>
      </w:divBdr>
    </w:div>
    <w:div w:id="520049766">
      <w:bodyDiv w:val="1"/>
      <w:marLeft w:val="0"/>
      <w:marRight w:val="0"/>
      <w:marTop w:val="150"/>
      <w:marBottom w:val="150"/>
      <w:divBdr>
        <w:top w:val="none" w:sz="0" w:space="0" w:color="auto"/>
        <w:left w:val="none" w:sz="0" w:space="0" w:color="auto"/>
        <w:bottom w:val="none" w:sz="0" w:space="0" w:color="auto"/>
        <w:right w:val="none" w:sz="0" w:space="0" w:color="auto"/>
      </w:divBdr>
      <w:divsChild>
        <w:div w:id="1923223791">
          <w:marLeft w:val="0"/>
          <w:marRight w:val="0"/>
          <w:marTop w:val="0"/>
          <w:marBottom w:val="0"/>
          <w:divBdr>
            <w:top w:val="none" w:sz="0" w:space="0" w:color="auto"/>
            <w:left w:val="none" w:sz="0" w:space="0" w:color="auto"/>
            <w:bottom w:val="none" w:sz="0" w:space="0" w:color="auto"/>
            <w:right w:val="none" w:sz="0" w:space="0" w:color="auto"/>
          </w:divBdr>
        </w:div>
      </w:divsChild>
    </w:div>
    <w:div w:id="522087115">
      <w:bodyDiv w:val="1"/>
      <w:marLeft w:val="0"/>
      <w:marRight w:val="0"/>
      <w:marTop w:val="0"/>
      <w:marBottom w:val="0"/>
      <w:divBdr>
        <w:top w:val="none" w:sz="0" w:space="0" w:color="auto"/>
        <w:left w:val="none" w:sz="0" w:space="0" w:color="auto"/>
        <w:bottom w:val="none" w:sz="0" w:space="0" w:color="auto"/>
        <w:right w:val="none" w:sz="0" w:space="0" w:color="auto"/>
      </w:divBdr>
    </w:div>
    <w:div w:id="522090038">
      <w:bodyDiv w:val="1"/>
      <w:marLeft w:val="0"/>
      <w:marRight w:val="0"/>
      <w:marTop w:val="0"/>
      <w:marBottom w:val="0"/>
      <w:divBdr>
        <w:top w:val="none" w:sz="0" w:space="0" w:color="auto"/>
        <w:left w:val="none" w:sz="0" w:space="0" w:color="auto"/>
        <w:bottom w:val="none" w:sz="0" w:space="0" w:color="auto"/>
        <w:right w:val="none" w:sz="0" w:space="0" w:color="auto"/>
      </w:divBdr>
    </w:div>
    <w:div w:id="522331656">
      <w:bodyDiv w:val="1"/>
      <w:marLeft w:val="0"/>
      <w:marRight w:val="0"/>
      <w:marTop w:val="0"/>
      <w:marBottom w:val="0"/>
      <w:divBdr>
        <w:top w:val="none" w:sz="0" w:space="0" w:color="auto"/>
        <w:left w:val="none" w:sz="0" w:space="0" w:color="auto"/>
        <w:bottom w:val="none" w:sz="0" w:space="0" w:color="auto"/>
        <w:right w:val="none" w:sz="0" w:space="0" w:color="auto"/>
      </w:divBdr>
    </w:div>
    <w:div w:id="523785327">
      <w:bodyDiv w:val="1"/>
      <w:marLeft w:val="0"/>
      <w:marRight w:val="0"/>
      <w:marTop w:val="0"/>
      <w:marBottom w:val="0"/>
      <w:divBdr>
        <w:top w:val="none" w:sz="0" w:space="0" w:color="auto"/>
        <w:left w:val="none" w:sz="0" w:space="0" w:color="auto"/>
        <w:bottom w:val="none" w:sz="0" w:space="0" w:color="auto"/>
        <w:right w:val="none" w:sz="0" w:space="0" w:color="auto"/>
      </w:divBdr>
    </w:div>
    <w:div w:id="533543746">
      <w:bodyDiv w:val="1"/>
      <w:marLeft w:val="0"/>
      <w:marRight w:val="0"/>
      <w:marTop w:val="0"/>
      <w:marBottom w:val="0"/>
      <w:divBdr>
        <w:top w:val="none" w:sz="0" w:space="0" w:color="auto"/>
        <w:left w:val="none" w:sz="0" w:space="0" w:color="auto"/>
        <w:bottom w:val="none" w:sz="0" w:space="0" w:color="auto"/>
        <w:right w:val="none" w:sz="0" w:space="0" w:color="auto"/>
      </w:divBdr>
    </w:div>
    <w:div w:id="539437172">
      <w:bodyDiv w:val="1"/>
      <w:marLeft w:val="0"/>
      <w:marRight w:val="0"/>
      <w:marTop w:val="0"/>
      <w:marBottom w:val="0"/>
      <w:divBdr>
        <w:top w:val="none" w:sz="0" w:space="0" w:color="auto"/>
        <w:left w:val="none" w:sz="0" w:space="0" w:color="auto"/>
        <w:bottom w:val="none" w:sz="0" w:space="0" w:color="auto"/>
        <w:right w:val="none" w:sz="0" w:space="0" w:color="auto"/>
      </w:divBdr>
    </w:div>
    <w:div w:id="541796358">
      <w:bodyDiv w:val="1"/>
      <w:marLeft w:val="0"/>
      <w:marRight w:val="0"/>
      <w:marTop w:val="0"/>
      <w:marBottom w:val="0"/>
      <w:divBdr>
        <w:top w:val="none" w:sz="0" w:space="0" w:color="auto"/>
        <w:left w:val="none" w:sz="0" w:space="0" w:color="auto"/>
        <w:bottom w:val="none" w:sz="0" w:space="0" w:color="auto"/>
        <w:right w:val="none" w:sz="0" w:space="0" w:color="auto"/>
      </w:divBdr>
    </w:div>
    <w:div w:id="543031456">
      <w:bodyDiv w:val="1"/>
      <w:marLeft w:val="0"/>
      <w:marRight w:val="0"/>
      <w:marTop w:val="0"/>
      <w:marBottom w:val="0"/>
      <w:divBdr>
        <w:top w:val="none" w:sz="0" w:space="0" w:color="auto"/>
        <w:left w:val="none" w:sz="0" w:space="0" w:color="auto"/>
        <w:bottom w:val="none" w:sz="0" w:space="0" w:color="auto"/>
        <w:right w:val="none" w:sz="0" w:space="0" w:color="auto"/>
      </w:divBdr>
    </w:div>
    <w:div w:id="549608685">
      <w:bodyDiv w:val="1"/>
      <w:marLeft w:val="0"/>
      <w:marRight w:val="0"/>
      <w:marTop w:val="0"/>
      <w:marBottom w:val="0"/>
      <w:divBdr>
        <w:top w:val="none" w:sz="0" w:space="0" w:color="auto"/>
        <w:left w:val="none" w:sz="0" w:space="0" w:color="auto"/>
        <w:bottom w:val="none" w:sz="0" w:space="0" w:color="auto"/>
        <w:right w:val="none" w:sz="0" w:space="0" w:color="auto"/>
      </w:divBdr>
    </w:div>
    <w:div w:id="553346870">
      <w:bodyDiv w:val="1"/>
      <w:marLeft w:val="0"/>
      <w:marRight w:val="0"/>
      <w:marTop w:val="0"/>
      <w:marBottom w:val="0"/>
      <w:divBdr>
        <w:top w:val="none" w:sz="0" w:space="0" w:color="auto"/>
        <w:left w:val="none" w:sz="0" w:space="0" w:color="auto"/>
        <w:bottom w:val="none" w:sz="0" w:space="0" w:color="auto"/>
        <w:right w:val="none" w:sz="0" w:space="0" w:color="auto"/>
      </w:divBdr>
    </w:div>
    <w:div w:id="566302769">
      <w:bodyDiv w:val="1"/>
      <w:marLeft w:val="0"/>
      <w:marRight w:val="0"/>
      <w:marTop w:val="0"/>
      <w:marBottom w:val="0"/>
      <w:divBdr>
        <w:top w:val="none" w:sz="0" w:space="0" w:color="auto"/>
        <w:left w:val="none" w:sz="0" w:space="0" w:color="auto"/>
        <w:bottom w:val="none" w:sz="0" w:space="0" w:color="auto"/>
        <w:right w:val="none" w:sz="0" w:space="0" w:color="auto"/>
      </w:divBdr>
    </w:div>
    <w:div w:id="566494785">
      <w:bodyDiv w:val="1"/>
      <w:marLeft w:val="0"/>
      <w:marRight w:val="0"/>
      <w:marTop w:val="0"/>
      <w:marBottom w:val="0"/>
      <w:divBdr>
        <w:top w:val="none" w:sz="0" w:space="0" w:color="auto"/>
        <w:left w:val="none" w:sz="0" w:space="0" w:color="auto"/>
        <w:bottom w:val="none" w:sz="0" w:space="0" w:color="auto"/>
        <w:right w:val="none" w:sz="0" w:space="0" w:color="auto"/>
      </w:divBdr>
    </w:div>
    <w:div w:id="581720472">
      <w:bodyDiv w:val="1"/>
      <w:marLeft w:val="0"/>
      <w:marRight w:val="0"/>
      <w:marTop w:val="0"/>
      <w:marBottom w:val="0"/>
      <w:divBdr>
        <w:top w:val="none" w:sz="0" w:space="0" w:color="auto"/>
        <w:left w:val="none" w:sz="0" w:space="0" w:color="auto"/>
        <w:bottom w:val="none" w:sz="0" w:space="0" w:color="auto"/>
        <w:right w:val="none" w:sz="0" w:space="0" w:color="auto"/>
      </w:divBdr>
    </w:div>
    <w:div w:id="582449546">
      <w:bodyDiv w:val="1"/>
      <w:marLeft w:val="0"/>
      <w:marRight w:val="0"/>
      <w:marTop w:val="0"/>
      <w:marBottom w:val="0"/>
      <w:divBdr>
        <w:top w:val="none" w:sz="0" w:space="0" w:color="auto"/>
        <w:left w:val="none" w:sz="0" w:space="0" w:color="auto"/>
        <w:bottom w:val="none" w:sz="0" w:space="0" w:color="auto"/>
        <w:right w:val="none" w:sz="0" w:space="0" w:color="auto"/>
      </w:divBdr>
    </w:div>
    <w:div w:id="583298140">
      <w:bodyDiv w:val="1"/>
      <w:marLeft w:val="0"/>
      <w:marRight w:val="0"/>
      <w:marTop w:val="0"/>
      <w:marBottom w:val="0"/>
      <w:divBdr>
        <w:top w:val="none" w:sz="0" w:space="0" w:color="auto"/>
        <w:left w:val="none" w:sz="0" w:space="0" w:color="auto"/>
        <w:bottom w:val="none" w:sz="0" w:space="0" w:color="auto"/>
        <w:right w:val="none" w:sz="0" w:space="0" w:color="auto"/>
      </w:divBdr>
    </w:div>
    <w:div w:id="587233255">
      <w:bodyDiv w:val="1"/>
      <w:marLeft w:val="0"/>
      <w:marRight w:val="0"/>
      <w:marTop w:val="0"/>
      <w:marBottom w:val="0"/>
      <w:divBdr>
        <w:top w:val="none" w:sz="0" w:space="0" w:color="auto"/>
        <w:left w:val="none" w:sz="0" w:space="0" w:color="auto"/>
        <w:bottom w:val="none" w:sz="0" w:space="0" w:color="auto"/>
        <w:right w:val="none" w:sz="0" w:space="0" w:color="auto"/>
      </w:divBdr>
    </w:div>
    <w:div w:id="591016401">
      <w:bodyDiv w:val="1"/>
      <w:marLeft w:val="0"/>
      <w:marRight w:val="0"/>
      <w:marTop w:val="0"/>
      <w:marBottom w:val="0"/>
      <w:divBdr>
        <w:top w:val="none" w:sz="0" w:space="0" w:color="auto"/>
        <w:left w:val="none" w:sz="0" w:space="0" w:color="auto"/>
        <w:bottom w:val="none" w:sz="0" w:space="0" w:color="auto"/>
        <w:right w:val="none" w:sz="0" w:space="0" w:color="auto"/>
      </w:divBdr>
    </w:div>
    <w:div w:id="593174606">
      <w:bodyDiv w:val="1"/>
      <w:marLeft w:val="0"/>
      <w:marRight w:val="0"/>
      <w:marTop w:val="0"/>
      <w:marBottom w:val="0"/>
      <w:divBdr>
        <w:top w:val="none" w:sz="0" w:space="0" w:color="auto"/>
        <w:left w:val="none" w:sz="0" w:space="0" w:color="auto"/>
        <w:bottom w:val="none" w:sz="0" w:space="0" w:color="auto"/>
        <w:right w:val="none" w:sz="0" w:space="0" w:color="auto"/>
      </w:divBdr>
    </w:div>
    <w:div w:id="596210071">
      <w:bodyDiv w:val="1"/>
      <w:marLeft w:val="0"/>
      <w:marRight w:val="0"/>
      <w:marTop w:val="0"/>
      <w:marBottom w:val="0"/>
      <w:divBdr>
        <w:top w:val="none" w:sz="0" w:space="0" w:color="auto"/>
        <w:left w:val="none" w:sz="0" w:space="0" w:color="auto"/>
        <w:bottom w:val="none" w:sz="0" w:space="0" w:color="auto"/>
        <w:right w:val="none" w:sz="0" w:space="0" w:color="auto"/>
      </w:divBdr>
    </w:div>
    <w:div w:id="597131083">
      <w:bodyDiv w:val="1"/>
      <w:marLeft w:val="0"/>
      <w:marRight w:val="0"/>
      <w:marTop w:val="0"/>
      <w:marBottom w:val="0"/>
      <w:divBdr>
        <w:top w:val="none" w:sz="0" w:space="0" w:color="auto"/>
        <w:left w:val="none" w:sz="0" w:space="0" w:color="auto"/>
        <w:bottom w:val="none" w:sz="0" w:space="0" w:color="auto"/>
        <w:right w:val="none" w:sz="0" w:space="0" w:color="auto"/>
      </w:divBdr>
    </w:div>
    <w:div w:id="608122155">
      <w:bodyDiv w:val="1"/>
      <w:marLeft w:val="0"/>
      <w:marRight w:val="0"/>
      <w:marTop w:val="0"/>
      <w:marBottom w:val="0"/>
      <w:divBdr>
        <w:top w:val="none" w:sz="0" w:space="0" w:color="auto"/>
        <w:left w:val="none" w:sz="0" w:space="0" w:color="auto"/>
        <w:bottom w:val="none" w:sz="0" w:space="0" w:color="auto"/>
        <w:right w:val="none" w:sz="0" w:space="0" w:color="auto"/>
      </w:divBdr>
    </w:div>
    <w:div w:id="623656024">
      <w:bodyDiv w:val="1"/>
      <w:marLeft w:val="0"/>
      <w:marRight w:val="0"/>
      <w:marTop w:val="0"/>
      <w:marBottom w:val="0"/>
      <w:divBdr>
        <w:top w:val="none" w:sz="0" w:space="0" w:color="auto"/>
        <w:left w:val="none" w:sz="0" w:space="0" w:color="auto"/>
        <w:bottom w:val="none" w:sz="0" w:space="0" w:color="auto"/>
        <w:right w:val="none" w:sz="0" w:space="0" w:color="auto"/>
      </w:divBdr>
    </w:div>
    <w:div w:id="628628037">
      <w:bodyDiv w:val="1"/>
      <w:marLeft w:val="0"/>
      <w:marRight w:val="0"/>
      <w:marTop w:val="0"/>
      <w:marBottom w:val="0"/>
      <w:divBdr>
        <w:top w:val="none" w:sz="0" w:space="0" w:color="auto"/>
        <w:left w:val="none" w:sz="0" w:space="0" w:color="auto"/>
        <w:bottom w:val="none" w:sz="0" w:space="0" w:color="auto"/>
        <w:right w:val="none" w:sz="0" w:space="0" w:color="auto"/>
      </w:divBdr>
    </w:div>
    <w:div w:id="647783100">
      <w:bodyDiv w:val="1"/>
      <w:marLeft w:val="0"/>
      <w:marRight w:val="0"/>
      <w:marTop w:val="0"/>
      <w:marBottom w:val="0"/>
      <w:divBdr>
        <w:top w:val="none" w:sz="0" w:space="0" w:color="auto"/>
        <w:left w:val="none" w:sz="0" w:space="0" w:color="auto"/>
        <w:bottom w:val="none" w:sz="0" w:space="0" w:color="auto"/>
        <w:right w:val="none" w:sz="0" w:space="0" w:color="auto"/>
      </w:divBdr>
    </w:div>
    <w:div w:id="649793587">
      <w:bodyDiv w:val="1"/>
      <w:marLeft w:val="0"/>
      <w:marRight w:val="0"/>
      <w:marTop w:val="0"/>
      <w:marBottom w:val="0"/>
      <w:divBdr>
        <w:top w:val="none" w:sz="0" w:space="0" w:color="auto"/>
        <w:left w:val="none" w:sz="0" w:space="0" w:color="auto"/>
        <w:bottom w:val="none" w:sz="0" w:space="0" w:color="auto"/>
        <w:right w:val="none" w:sz="0" w:space="0" w:color="auto"/>
      </w:divBdr>
    </w:div>
    <w:div w:id="670834347">
      <w:bodyDiv w:val="1"/>
      <w:marLeft w:val="0"/>
      <w:marRight w:val="0"/>
      <w:marTop w:val="0"/>
      <w:marBottom w:val="0"/>
      <w:divBdr>
        <w:top w:val="none" w:sz="0" w:space="0" w:color="auto"/>
        <w:left w:val="none" w:sz="0" w:space="0" w:color="auto"/>
        <w:bottom w:val="none" w:sz="0" w:space="0" w:color="auto"/>
        <w:right w:val="none" w:sz="0" w:space="0" w:color="auto"/>
      </w:divBdr>
    </w:div>
    <w:div w:id="680667556">
      <w:bodyDiv w:val="1"/>
      <w:marLeft w:val="0"/>
      <w:marRight w:val="0"/>
      <w:marTop w:val="0"/>
      <w:marBottom w:val="0"/>
      <w:divBdr>
        <w:top w:val="none" w:sz="0" w:space="0" w:color="auto"/>
        <w:left w:val="none" w:sz="0" w:space="0" w:color="auto"/>
        <w:bottom w:val="none" w:sz="0" w:space="0" w:color="auto"/>
        <w:right w:val="none" w:sz="0" w:space="0" w:color="auto"/>
      </w:divBdr>
    </w:div>
    <w:div w:id="680818931">
      <w:bodyDiv w:val="1"/>
      <w:marLeft w:val="0"/>
      <w:marRight w:val="0"/>
      <w:marTop w:val="0"/>
      <w:marBottom w:val="0"/>
      <w:divBdr>
        <w:top w:val="none" w:sz="0" w:space="0" w:color="auto"/>
        <w:left w:val="none" w:sz="0" w:space="0" w:color="auto"/>
        <w:bottom w:val="none" w:sz="0" w:space="0" w:color="auto"/>
        <w:right w:val="none" w:sz="0" w:space="0" w:color="auto"/>
      </w:divBdr>
    </w:div>
    <w:div w:id="687482993">
      <w:bodyDiv w:val="1"/>
      <w:marLeft w:val="0"/>
      <w:marRight w:val="0"/>
      <w:marTop w:val="150"/>
      <w:marBottom w:val="150"/>
      <w:divBdr>
        <w:top w:val="none" w:sz="0" w:space="0" w:color="auto"/>
        <w:left w:val="none" w:sz="0" w:space="0" w:color="auto"/>
        <w:bottom w:val="none" w:sz="0" w:space="0" w:color="auto"/>
        <w:right w:val="none" w:sz="0" w:space="0" w:color="auto"/>
      </w:divBdr>
      <w:divsChild>
        <w:div w:id="1674213919">
          <w:marLeft w:val="0"/>
          <w:marRight w:val="0"/>
          <w:marTop w:val="0"/>
          <w:marBottom w:val="0"/>
          <w:divBdr>
            <w:top w:val="none" w:sz="0" w:space="0" w:color="auto"/>
            <w:left w:val="none" w:sz="0" w:space="0" w:color="auto"/>
            <w:bottom w:val="none" w:sz="0" w:space="0" w:color="auto"/>
            <w:right w:val="none" w:sz="0" w:space="0" w:color="auto"/>
          </w:divBdr>
        </w:div>
      </w:divsChild>
    </w:div>
    <w:div w:id="697587265">
      <w:bodyDiv w:val="1"/>
      <w:marLeft w:val="0"/>
      <w:marRight w:val="0"/>
      <w:marTop w:val="0"/>
      <w:marBottom w:val="0"/>
      <w:divBdr>
        <w:top w:val="none" w:sz="0" w:space="0" w:color="auto"/>
        <w:left w:val="none" w:sz="0" w:space="0" w:color="auto"/>
        <w:bottom w:val="none" w:sz="0" w:space="0" w:color="auto"/>
        <w:right w:val="none" w:sz="0" w:space="0" w:color="auto"/>
      </w:divBdr>
    </w:div>
    <w:div w:id="698245006">
      <w:bodyDiv w:val="1"/>
      <w:marLeft w:val="0"/>
      <w:marRight w:val="0"/>
      <w:marTop w:val="150"/>
      <w:marBottom w:val="150"/>
      <w:divBdr>
        <w:top w:val="none" w:sz="0" w:space="0" w:color="auto"/>
        <w:left w:val="none" w:sz="0" w:space="0" w:color="auto"/>
        <w:bottom w:val="none" w:sz="0" w:space="0" w:color="auto"/>
        <w:right w:val="none" w:sz="0" w:space="0" w:color="auto"/>
      </w:divBdr>
      <w:divsChild>
        <w:div w:id="1858692821">
          <w:marLeft w:val="0"/>
          <w:marRight w:val="0"/>
          <w:marTop w:val="0"/>
          <w:marBottom w:val="0"/>
          <w:divBdr>
            <w:top w:val="none" w:sz="0" w:space="0" w:color="auto"/>
            <w:left w:val="none" w:sz="0" w:space="0" w:color="auto"/>
            <w:bottom w:val="none" w:sz="0" w:space="0" w:color="auto"/>
            <w:right w:val="none" w:sz="0" w:space="0" w:color="auto"/>
          </w:divBdr>
        </w:div>
      </w:divsChild>
    </w:div>
    <w:div w:id="710148629">
      <w:bodyDiv w:val="1"/>
      <w:marLeft w:val="0"/>
      <w:marRight w:val="0"/>
      <w:marTop w:val="0"/>
      <w:marBottom w:val="0"/>
      <w:divBdr>
        <w:top w:val="none" w:sz="0" w:space="0" w:color="auto"/>
        <w:left w:val="none" w:sz="0" w:space="0" w:color="auto"/>
        <w:bottom w:val="none" w:sz="0" w:space="0" w:color="auto"/>
        <w:right w:val="none" w:sz="0" w:space="0" w:color="auto"/>
      </w:divBdr>
    </w:div>
    <w:div w:id="720179805">
      <w:bodyDiv w:val="1"/>
      <w:marLeft w:val="0"/>
      <w:marRight w:val="0"/>
      <w:marTop w:val="0"/>
      <w:marBottom w:val="0"/>
      <w:divBdr>
        <w:top w:val="none" w:sz="0" w:space="0" w:color="auto"/>
        <w:left w:val="none" w:sz="0" w:space="0" w:color="auto"/>
        <w:bottom w:val="none" w:sz="0" w:space="0" w:color="auto"/>
        <w:right w:val="none" w:sz="0" w:space="0" w:color="auto"/>
      </w:divBdr>
    </w:div>
    <w:div w:id="720443002">
      <w:bodyDiv w:val="1"/>
      <w:marLeft w:val="0"/>
      <w:marRight w:val="0"/>
      <w:marTop w:val="0"/>
      <w:marBottom w:val="0"/>
      <w:divBdr>
        <w:top w:val="none" w:sz="0" w:space="0" w:color="auto"/>
        <w:left w:val="none" w:sz="0" w:space="0" w:color="auto"/>
        <w:bottom w:val="none" w:sz="0" w:space="0" w:color="auto"/>
        <w:right w:val="none" w:sz="0" w:space="0" w:color="auto"/>
      </w:divBdr>
    </w:div>
    <w:div w:id="722875861">
      <w:bodyDiv w:val="1"/>
      <w:marLeft w:val="0"/>
      <w:marRight w:val="0"/>
      <w:marTop w:val="0"/>
      <w:marBottom w:val="0"/>
      <w:divBdr>
        <w:top w:val="none" w:sz="0" w:space="0" w:color="auto"/>
        <w:left w:val="none" w:sz="0" w:space="0" w:color="auto"/>
        <w:bottom w:val="none" w:sz="0" w:space="0" w:color="auto"/>
        <w:right w:val="none" w:sz="0" w:space="0" w:color="auto"/>
      </w:divBdr>
    </w:div>
    <w:div w:id="724526887">
      <w:bodyDiv w:val="1"/>
      <w:marLeft w:val="0"/>
      <w:marRight w:val="0"/>
      <w:marTop w:val="0"/>
      <w:marBottom w:val="0"/>
      <w:divBdr>
        <w:top w:val="none" w:sz="0" w:space="0" w:color="auto"/>
        <w:left w:val="none" w:sz="0" w:space="0" w:color="auto"/>
        <w:bottom w:val="none" w:sz="0" w:space="0" w:color="auto"/>
        <w:right w:val="none" w:sz="0" w:space="0" w:color="auto"/>
      </w:divBdr>
    </w:div>
    <w:div w:id="725958939">
      <w:bodyDiv w:val="1"/>
      <w:marLeft w:val="0"/>
      <w:marRight w:val="0"/>
      <w:marTop w:val="0"/>
      <w:marBottom w:val="0"/>
      <w:divBdr>
        <w:top w:val="none" w:sz="0" w:space="0" w:color="auto"/>
        <w:left w:val="none" w:sz="0" w:space="0" w:color="auto"/>
        <w:bottom w:val="none" w:sz="0" w:space="0" w:color="auto"/>
        <w:right w:val="none" w:sz="0" w:space="0" w:color="auto"/>
      </w:divBdr>
    </w:div>
    <w:div w:id="729226838">
      <w:bodyDiv w:val="1"/>
      <w:marLeft w:val="0"/>
      <w:marRight w:val="0"/>
      <w:marTop w:val="0"/>
      <w:marBottom w:val="0"/>
      <w:divBdr>
        <w:top w:val="none" w:sz="0" w:space="0" w:color="auto"/>
        <w:left w:val="none" w:sz="0" w:space="0" w:color="auto"/>
        <w:bottom w:val="none" w:sz="0" w:space="0" w:color="auto"/>
        <w:right w:val="none" w:sz="0" w:space="0" w:color="auto"/>
      </w:divBdr>
      <w:divsChild>
        <w:div w:id="1459496770">
          <w:marLeft w:val="0"/>
          <w:marRight w:val="0"/>
          <w:marTop w:val="0"/>
          <w:marBottom w:val="0"/>
          <w:divBdr>
            <w:top w:val="none" w:sz="0" w:space="0" w:color="auto"/>
            <w:left w:val="none" w:sz="0" w:space="0" w:color="auto"/>
            <w:bottom w:val="none" w:sz="0" w:space="0" w:color="auto"/>
            <w:right w:val="none" w:sz="0" w:space="0" w:color="auto"/>
          </w:divBdr>
          <w:divsChild>
            <w:div w:id="798259087">
              <w:marLeft w:val="0"/>
              <w:marRight w:val="0"/>
              <w:marTop w:val="0"/>
              <w:marBottom w:val="0"/>
              <w:divBdr>
                <w:top w:val="none" w:sz="0" w:space="0" w:color="auto"/>
                <w:left w:val="none" w:sz="0" w:space="0" w:color="auto"/>
                <w:bottom w:val="none" w:sz="0" w:space="0" w:color="auto"/>
                <w:right w:val="none" w:sz="0" w:space="0" w:color="auto"/>
              </w:divBdr>
              <w:divsChild>
                <w:div w:id="70586137">
                  <w:marLeft w:val="0"/>
                  <w:marRight w:val="0"/>
                  <w:marTop w:val="130"/>
                  <w:marBottom w:val="130"/>
                  <w:divBdr>
                    <w:top w:val="none" w:sz="0" w:space="0" w:color="auto"/>
                    <w:left w:val="none" w:sz="0" w:space="0" w:color="auto"/>
                    <w:bottom w:val="none" w:sz="0" w:space="0" w:color="auto"/>
                    <w:right w:val="none" w:sz="0" w:space="0" w:color="auto"/>
                  </w:divBdr>
                  <w:divsChild>
                    <w:div w:id="1526405832">
                      <w:marLeft w:val="0"/>
                      <w:marRight w:val="0"/>
                      <w:marTop w:val="0"/>
                      <w:marBottom w:val="0"/>
                      <w:divBdr>
                        <w:top w:val="none" w:sz="0" w:space="0" w:color="auto"/>
                        <w:left w:val="none" w:sz="0" w:space="0" w:color="auto"/>
                        <w:bottom w:val="none" w:sz="0" w:space="0" w:color="auto"/>
                        <w:right w:val="none" w:sz="0" w:space="0" w:color="auto"/>
                      </w:divBdr>
                      <w:divsChild>
                        <w:div w:id="1031031789">
                          <w:marLeft w:val="0"/>
                          <w:marRight w:val="0"/>
                          <w:marTop w:val="0"/>
                          <w:marBottom w:val="0"/>
                          <w:divBdr>
                            <w:top w:val="none" w:sz="0" w:space="0" w:color="auto"/>
                            <w:left w:val="none" w:sz="0" w:space="0" w:color="auto"/>
                            <w:bottom w:val="none" w:sz="0" w:space="0" w:color="auto"/>
                            <w:right w:val="none" w:sz="0" w:space="0" w:color="auto"/>
                          </w:divBdr>
                          <w:divsChild>
                            <w:div w:id="71508729">
                              <w:marLeft w:val="0"/>
                              <w:marRight w:val="0"/>
                              <w:marTop w:val="0"/>
                              <w:marBottom w:val="0"/>
                              <w:divBdr>
                                <w:top w:val="none" w:sz="0" w:space="0" w:color="auto"/>
                                <w:left w:val="none" w:sz="0" w:space="0" w:color="auto"/>
                                <w:bottom w:val="none" w:sz="0" w:space="0" w:color="auto"/>
                                <w:right w:val="none" w:sz="0" w:space="0" w:color="auto"/>
                              </w:divBdr>
                              <w:divsChild>
                                <w:div w:id="785007280">
                                  <w:marLeft w:val="0"/>
                                  <w:marRight w:val="0"/>
                                  <w:marTop w:val="0"/>
                                  <w:marBottom w:val="0"/>
                                  <w:divBdr>
                                    <w:top w:val="none" w:sz="0" w:space="0" w:color="auto"/>
                                    <w:left w:val="none" w:sz="0" w:space="0" w:color="auto"/>
                                    <w:bottom w:val="none" w:sz="0" w:space="0" w:color="auto"/>
                                    <w:right w:val="none" w:sz="0" w:space="0" w:color="auto"/>
                                  </w:divBdr>
                                  <w:divsChild>
                                    <w:div w:id="364599533">
                                      <w:marLeft w:val="0"/>
                                      <w:marRight w:val="0"/>
                                      <w:marTop w:val="0"/>
                                      <w:marBottom w:val="0"/>
                                      <w:divBdr>
                                        <w:top w:val="none" w:sz="0" w:space="0" w:color="auto"/>
                                        <w:left w:val="none" w:sz="0" w:space="0" w:color="auto"/>
                                        <w:bottom w:val="none" w:sz="0" w:space="0" w:color="auto"/>
                                        <w:right w:val="none" w:sz="0" w:space="0" w:color="auto"/>
                                      </w:divBdr>
                                      <w:divsChild>
                                        <w:div w:id="109270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464703">
      <w:bodyDiv w:val="1"/>
      <w:marLeft w:val="0"/>
      <w:marRight w:val="0"/>
      <w:marTop w:val="0"/>
      <w:marBottom w:val="0"/>
      <w:divBdr>
        <w:top w:val="none" w:sz="0" w:space="0" w:color="auto"/>
        <w:left w:val="none" w:sz="0" w:space="0" w:color="auto"/>
        <w:bottom w:val="none" w:sz="0" w:space="0" w:color="auto"/>
        <w:right w:val="none" w:sz="0" w:space="0" w:color="auto"/>
      </w:divBdr>
    </w:div>
    <w:div w:id="733698026">
      <w:bodyDiv w:val="1"/>
      <w:marLeft w:val="0"/>
      <w:marRight w:val="0"/>
      <w:marTop w:val="0"/>
      <w:marBottom w:val="0"/>
      <w:divBdr>
        <w:top w:val="none" w:sz="0" w:space="0" w:color="auto"/>
        <w:left w:val="none" w:sz="0" w:space="0" w:color="auto"/>
        <w:bottom w:val="none" w:sz="0" w:space="0" w:color="auto"/>
        <w:right w:val="none" w:sz="0" w:space="0" w:color="auto"/>
      </w:divBdr>
    </w:div>
    <w:div w:id="741022094">
      <w:bodyDiv w:val="1"/>
      <w:marLeft w:val="0"/>
      <w:marRight w:val="0"/>
      <w:marTop w:val="0"/>
      <w:marBottom w:val="0"/>
      <w:divBdr>
        <w:top w:val="none" w:sz="0" w:space="0" w:color="auto"/>
        <w:left w:val="none" w:sz="0" w:space="0" w:color="auto"/>
        <w:bottom w:val="none" w:sz="0" w:space="0" w:color="auto"/>
        <w:right w:val="none" w:sz="0" w:space="0" w:color="auto"/>
      </w:divBdr>
    </w:div>
    <w:div w:id="743645064">
      <w:bodyDiv w:val="1"/>
      <w:marLeft w:val="0"/>
      <w:marRight w:val="0"/>
      <w:marTop w:val="0"/>
      <w:marBottom w:val="0"/>
      <w:divBdr>
        <w:top w:val="none" w:sz="0" w:space="0" w:color="auto"/>
        <w:left w:val="none" w:sz="0" w:space="0" w:color="auto"/>
        <w:bottom w:val="none" w:sz="0" w:space="0" w:color="auto"/>
        <w:right w:val="none" w:sz="0" w:space="0" w:color="auto"/>
      </w:divBdr>
    </w:div>
    <w:div w:id="748310111">
      <w:bodyDiv w:val="1"/>
      <w:marLeft w:val="0"/>
      <w:marRight w:val="0"/>
      <w:marTop w:val="0"/>
      <w:marBottom w:val="0"/>
      <w:divBdr>
        <w:top w:val="none" w:sz="0" w:space="0" w:color="auto"/>
        <w:left w:val="none" w:sz="0" w:space="0" w:color="auto"/>
        <w:bottom w:val="none" w:sz="0" w:space="0" w:color="auto"/>
        <w:right w:val="none" w:sz="0" w:space="0" w:color="auto"/>
      </w:divBdr>
    </w:div>
    <w:div w:id="757412482">
      <w:bodyDiv w:val="1"/>
      <w:marLeft w:val="0"/>
      <w:marRight w:val="0"/>
      <w:marTop w:val="0"/>
      <w:marBottom w:val="0"/>
      <w:divBdr>
        <w:top w:val="none" w:sz="0" w:space="0" w:color="auto"/>
        <w:left w:val="none" w:sz="0" w:space="0" w:color="auto"/>
        <w:bottom w:val="none" w:sz="0" w:space="0" w:color="auto"/>
        <w:right w:val="none" w:sz="0" w:space="0" w:color="auto"/>
      </w:divBdr>
    </w:div>
    <w:div w:id="758526307">
      <w:bodyDiv w:val="1"/>
      <w:marLeft w:val="0"/>
      <w:marRight w:val="0"/>
      <w:marTop w:val="0"/>
      <w:marBottom w:val="0"/>
      <w:divBdr>
        <w:top w:val="none" w:sz="0" w:space="0" w:color="auto"/>
        <w:left w:val="none" w:sz="0" w:space="0" w:color="auto"/>
        <w:bottom w:val="none" w:sz="0" w:space="0" w:color="auto"/>
        <w:right w:val="none" w:sz="0" w:space="0" w:color="auto"/>
      </w:divBdr>
    </w:div>
    <w:div w:id="764499908">
      <w:bodyDiv w:val="1"/>
      <w:marLeft w:val="0"/>
      <w:marRight w:val="0"/>
      <w:marTop w:val="0"/>
      <w:marBottom w:val="0"/>
      <w:divBdr>
        <w:top w:val="none" w:sz="0" w:space="0" w:color="auto"/>
        <w:left w:val="none" w:sz="0" w:space="0" w:color="auto"/>
        <w:bottom w:val="none" w:sz="0" w:space="0" w:color="auto"/>
        <w:right w:val="none" w:sz="0" w:space="0" w:color="auto"/>
      </w:divBdr>
    </w:div>
    <w:div w:id="770050796">
      <w:bodyDiv w:val="1"/>
      <w:marLeft w:val="0"/>
      <w:marRight w:val="0"/>
      <w:marTop w:val="150"/>
      <w:marBottom w:val="150"/>
      <w:divBdr>
        <w:top w:val="none" w:sz="0" w:space="0" w:color="auto"/>
        <w:left w:val="none" w:sz="0" w:space="0" w:color="auto"/>
        <w:bottom w:val="none" w:sz="0" w:space="0" w:color="auto"/>
        <w:right w:val="none" w:sz="0" w:space="0" w:color="auto"/>
      </w:divBdr>
      <w:divsChild>
        <w:div w:id="1692488027">
          <w:marLeft w:val="0"/>
          <w:marRight w:val="0"/>
          <w:marTop w:val="0"/>
          <w:marBottom w:val="0"/>
          <w:divBdr>
            <w:top w:val="none" w:sz="0" w:space="0" w:color="auto"/>
            <w:left w:val="none" w:sz="0" w:space="0" w:color="auto"/>
            <w:bottom w:val="none" w:sz="0" w:space="0" w:color="auto"/>
            <w:right w:val="none" w:sz="0" w:space="0" w:color="auto"/>
          </w:divBdr>
        </w:div>
      </w:divsChild>
    </w:div>
    <w:div w:id="782073417">
      <w:bodyDiv w:val="1"/>
      <w:marLeft w:val="0"/>
      <w:marRight w:val="0"/>
      <w:marTop w:val="0"/>
      <w:marBottom w:val="0"/>
      <w:divBdr>
        <w:top w:val="none" w:sz="0" w:space="0" w:color="auto"/>
        <w:left w:val="none" w:sz="0" w:space="0" w:color="auto"/>
        <w:bottom w:val="none" w:sz="0" w:space="0" w:color="auto"/>
        <w:right w:val="none" w:sz="0" w:space="0" w:color="auto"/>
      </w:divBdr>
    </w:div>
    <w:div w:id="788209732">
      <w:bodyDiv w:val="1"/>
      <w:marLeft w:val="0"/>
      <w:marRight w:val="0"/>
      <w:marTop w:val="0"/>
      <w:marBottom w:val="0"/>
      <w:divBdr>
        <w:top w:val="none" w:sz="0" w:space="0" w:color="auto"/>
        <w:left w:val="none" w:sz="0" w:space="0" w:color="auto"/>
        <w:bottom w:val="none" w:sz="0" w:space="0" w:color="auto"/>
        <w:right w:val="none" w:sz="0" w:space="0" w:color="auto"/>
      </w:divBdr>
    </w:div>
    <w:div w:id="793908372">
      <w:bodyDiv w:val="1"/>
      <w:marLeft w:val="0"/>
      <w:marRight w:val="0"/>
      <w:marTop w:val="0"/>
      <w:marBottom w:val="0"/>
      <w:divBdr>
        <w:top w:val="none" w:sz="0" w:space="0" w:color="auto"/>
        <w:left w:val="none" w:sz="0" w:space="0" w:color="auto"/>
        <w:bottom w:val="none" w:sz="0" w:space="0" w:color="auto"/>
        <w:right w:val="none" w:sz="0" w:space="0" w:color="auto"/>
      </w:divBdr>
    </w:div>
    <w:div w:id="799540384">
      <w:bodyDiv w:val="1"/>
      <w:marLeft w:val="0"/>
      <w:marRight w:val="0"/>
      <w:marTop w:val="0"/>
      <w:marBottom w:val="0"/>
      <w:divBdr>
        <w:top w:val="none" w:sz="0" w:space="0" w:color="auto"/>
        <w:left w:val="none" w:sz="0" w:space="0" w:color="auto"/>
        <w:bottom w:val="none" w:sz="0" w:space="0" w:color="auto"/>
        <w:right w:val="none" w:sz="0" w:space="0" w:color="auto"/>
      </w:divBdr>
    </w:div>
    <w:div w:id="800659336">
      <w:bodyDiv w:val="1"/>
      <w:marLeft w:val="0"/>
      <w:marRight w:val="0"/>
      <w:marTop w:val="0"/>
      <w:marBottom w:val="0"/>
      <w:divBdr>
        <w:top w:val="none" w:sz="0" w:space="0" w:color="auto"/>
        <w:left w:val="none" w:sz="0" w:space="0" w:color="auto"/>
        <w:bottom w:val="none" w:sz="0" w:space="0" w:color="auto"/>
        <w:right w:val="none" w:sz="0" w:space="0" w:color="auto"/>
      </w:divBdr>
    </w:div>
    <w:div w:id="811141308">
      <w:bodyDiv w:val="1"/>
      <w:marLeft w:val="0"/>
      <w:marRight w:val="0"/>
      <w:marTop w:val="0"/>
      <w:marBottom w:val="0"/>
      <w:divBdr>
        <w:top w:val="none" w:sz="0" w:space="0" w:color="auto"/>
        <w:left w:val="none" w:sz="0" w:space="0" w:color="auto"/>
        <w:bottom w:val="none" w:sz="0" w:space="0" w:color="auto"/>
        <w:right w:val="none" w:sz="0" w:space="0" w:color="auto"/>
      </w:divBdr>
    </w:div>
    <w:div w:id="814033546">
      <w:bodyDiv w:val="1"/>
      <w:marLeft w:val="0"/>
      <w:marRight w:val="0"/>
      <w:marTop w:val="0"/>
      <w:marBottom w:val="0"/>
      <w:divBdr>
        <w:top w:val="none" w:sz="0" w:space="0" w:color="auto"/>
        <w:left w:val="none" w:sz="0" w:space="0" w:color="auto"/>
        <w:bottom w:val="none" w:sz="0" w:space="0" w:color="auto"/>
        <w:right w:val="none" w:sz="0" w:space="0" w:color="auto"/>
      </w:divBdr>
    </w:div>
    <w:div w:id="818227712">
      <w:bodyDiv w:val="1"/>
      <w:marLeft w:val="0"/>
      <w:marRight w:val="0"/>
      <w:marTop w:val="0"/>
      <w:marBottom w:val="0"/>
      <w:divBdr>
        <w:top w:val="none" w:sz="0" w:space="0" w:color="auto"/>
        <w:left w:val="none" w:sz="0" w:space="0" w:color="auto"/>
        <w:bottom w:val="none" w:sz="0" w:space="0" w:color="auto"/>
        <w:right w:val="none" w:sz="0" w:space="0" w:color="auto"/>
      </w:divBdr>
    </w:div>
    <w:div w:id="820002773">
      <w:bodyDiv w:val="1"/>
      <w:marLeft w:val="0"/>
      <w:marRight w:val="0"/>
      <w:marTop w:val="0"/>
      <w:marBottom w:val="0"/>
      <w:divBdr>
        <w:top w:val="none" w:sz="0" w:space="0" w:color="auto"/>
        <w:left w:val="none" w:sz="0" w:space="0" w:color="auto"/>
        <w:bottom w:val="none" w:sz="0" w:space="0" w:color="auto"/>
        <w:right w:val="none" w:sz="0" w:space="0" w:color="auto"/>
      </w:divBdr>
    </w:div>
    <w:div w:id="824201068">
      <w:bodyDiv w:val="1"/>
      <w:marLeft w:val="0"/>
      <w:marRight w:val="0"/>
      <w:marTop w:val="0"/>
      <w:marBottom w:val="0"/>
      <w:divBdr>
        <w:top w:val="none" w:sz="0" w:space="0" w:color="auto"/>
        <w:left w:val="none" w:sz="0" w:space="0" w:color="auto"/>
        <w:bottom w:val="none" w:sz="0" w:space="0" w:color="auto"/>
        <w:right w:val="none" w:sz="0" w:space="0" w:color="auto"/>
      </w:divBdr>
    </w:div>
    <w:div w:id="825514323">
      <w:bodyDiv w:val="1"/>
      <w:marLeft w:val="0"/>
      <w:marRight w:val="0"/>
      <w:marTop w:val="0"/>
      <w:marBottom w:val="0"/>
      <w:divBdr>
        <w:top w:val="none" w:sz="0" w:space="0" w:color="auto"/>
        <w:left w:val="none" w:sz="0" w:space="0" w:color="auto"/>
        <w:bottom w:val="none" w:sz="0" w:space="0" w:color="auto"/>
        <w:right w:val="none" w:sz="0" w:space="0" w:color="auto"/>
      </w:divBdr>
    </w:div>
    <w:div w:id="827134566">
      <w:bodyDiv w:val="1"/>
      <w:marLeft w:val="0"/>
      <w:marRight w:val="0"/>
      <w:marTop w:val="0"/>
      <w:marBottom w:val="0"/>
      <w:divBdr>
        <w:top w:val="none" w:sz="0" w:space="0" w:color="auto"/>
        <w:left w:val="none" w:sz="0" w:space="0" w:color="auto"/>
        <w:bottom w:val="none" w:sz="0" w:space="0" w:color="auto"/>
        <w:right w:val="none" w:sz="0" w:space="0" w:color="auto"/>
      </w:divBdr>
    </w:div>
    <w:div w:id="828712990">
      <w:bodyDiv w:val="1"/>
      <w:marLeft w:val="0"/>
      <w:marRight w:val="0"/>
      <w:marTop w:val="0"/>
      <w:marBottom w:val="0"/>
      <w:divBdr>
        <w:top w:val="none" w:sz="0" w:space="0" w:color="auto"/>
        <w:left w:val="none" w:sz="0" w:space="0" w:color="auto"/>
        <w:bottom w:val="none" w:sz="0" w:space="0" w:color="auto"/>
        <w:right w:val="none" w:sz="0" w:space="0" w:color="auto"/>
      </w:divBdr>
    </w:div>
    <w:div w:id="829905111">
      <w:bodyDiv w:val="1"/>
      <w:marLeft w:val="0"/>
      <w:marRight w:val="0"/>
      <w:marTop w:val="0"/>
      <w:marBottom w:val="0"/>
      <w:divBdr>
        <w:top w:val="none" w:sz="0" w:space="0" w:color="auto"/>
        <w:left w:val="none" w:sz="0" w:space="0" w:color="auto"/>
        <w:bottom w:val="none" w:sz="0" w:space="0" w:color="auto"/>
        <w:right w:val="none" w:sz="0" w:space="0" w:color="auto"/>
      </w:divBdr>
    </w:div>
    <w:div w:id="830368622">
      <w:bodyDiv w:val="1"/>
      <w:marLeft w:val="0"/>
      <w:marRight w:val="0"/>
      <w:marTop w:val="0"/>
      <w:marBottom w:val="0"/>
      <w:divBdr>
        <w:top w:val="none" w:sz="0" w:space="0" w:color="auto"/>
        <w:left w:val="none" w:sz="0" w:space="0" w:color="auto"/>
        <w:bottom w:val="none" w:sz="0" w:space="0" w:color="auto"/>
        <w:right w:val="none" w:sz="0" w:space="0" w:color="auto"/>
      </w:divBdr>
    </w:div>
    <w:div w:id="839274606">
      <w:bodyDiv w:val="1"/>
      <w:marLeft w:val="0"/>
      <w:marRight w:val="0"/>
      <w:marTop w:val="0"/>
      <w:marBottom w:val="0"/>
      <w:divBdr>
        <w:top w:val="none" w:sz="0" w:space="0" w:color="auto"/>
        <w:left w:val="none" w:sz="0" w:space="0" w:color="auto"/>
        <w:bottom w:val="none" w:sz="0" w:space="0" w:color="auto"/>
        <w:right w:val="none" w:sz="0" w:space="0" w:color="auto"/>
      </w:divBdr>
    </w:div>
    <w:div w:id="842814982">
      <w:bodyDiv w:val="1"/>
      <w:marLeft w:val="0"/>
      <w:marRight w:val="0"/>
      <w:marTop w:val="0"/>
      <w:marBottom w:val="0"/>
      <w:divBdr>
        <w:top w:val="none" w:sz="0" w:space="0" w:color="auto"/>
        <w:left w:val="none" w:sz="0" w:space="0" w:color="auto"/>
        <w:bottom w:val="none" w:sz="0" w:space="0" w:color="auto"/>
        <w:right w:val="none" w:sz="0" w:space="0" w:color="auto"/>
      </w:divBdr>
    </w:div>
    <w:div w:id="843402293">
      <w:bodyDiv w:val="1"/>
      <w:marLeft w:val="0"/>
      <w:marRight w:val="0"/>
      <w:marTop w:val="0"/>
      <w:marBottom w:val="0"/>
      <w:divBdr>
        <w:top w:val="none" w:sz="0" w:space="0" w:color="auto"/>
        <w:left w:val="none" w:sz="0" w:space="0" w:color="auto"/>
        <w:bottom w:val="none" w:sz="0" w:space="0" w:color="auto"/>
        <w:right w:val="none" w:sz="0" w:space="0" w:color="auto"/>
      </w:divBdr>
    </w:div>
    <w:div w:id="845826810">
      <w:bodyDiv w:val="1"/>
      <w:marLeft w:val="0"/>
      <w:marRight w:val="0"/>
      <w:marTop w:val="0"/>
      <w:marBottom w:val="0"/>
      <w:divBdr>
        <w:top w:val="none" w:sz="0" w:space="0" w:color="auto"/>
        <w:left w:val="none" w:sz="0" w:space="0" w:color="auto"/>
        <w:bottom w:val="none" w:sz="0" w:space="0" w:color="auto"/>
        <w:right w:val="none" w:sz="0" w:space="0" w:color="auto"/>
      </w:divBdr>
    </w:div>
    <w:div w:id="847329919">
      <w:bodyDiv w:val="1"/>
      <w:marLeft w:val="0"/>
      <w:marRight w:val="0"/>
      <w:marTop w:val="0"/>
      <w:marBottom w:val="0"/>
      <w:divBdr>
        <w:top w:val="none" w:sz="0" w:space="0" w:color="auto"/>
        <w:left w:val="none" w:sz="0" w:space="0" w:color="auto"/>
        <w:bottom w:val="none" w:sz="0" w:space="0" w:color="auto"/>
        <w:right w:val="none" w:sz="0" w:space="0" w:color="auto"/>
      </w:divBdr>
    </w:div>
    <w:div w:id="875198991">
      <w:bodyDiv w:val="1"/>
      <w:marLeft w:val="0"/>
      <w:marRight w:val="0"/>
      <w:marTop w:val="0"/>
      <w:marBottom w:val="0"/>
      <w:divBdr>
        <w:top w:val="none" w:sz="0" w:space="0" w:color="auto"/>
        <w:left w:val="none" w:sz="0" w:space="0" w:color="auto"/>
        <w:bottom w:val="none" w:sz="0" w:space="0" w:color="auto"/>
        <w:right w:val="none" w:sz="0" w:space="0" w:color="auto"/>
      </w:divBdr>
    </w:div>
    <w:div w:id="884223349">
      <w:bodyDiv w:val="1"/>
      <w:marLeft w:val="0"/>
      <w:marRight w:val="0"/>
      <w:marTop w:val="0"/>
      <w:marBottom w:val="0"/>
      <w:divBdr>
        <w:top w:val="none" w:sz="0" w:space="0" w:color="auto"/>
        <w:left w:val="none" w:sz="0" w:space="0" w:color="auto"/>
        <w:bottom w:val="none" w:sz="0" w:space="0" w:color="auto"/>
        <w:right w:val="none" w:sz="0" w:space="0" w:color="auto"/>
      </w:divBdr>
    </w:div>
    <w:div w:id="903489189">
      <w:bodyDiv w:val="1"/>
      <w:marLeft w:val="0"/>
      <w:marRight w:val="0"/>
      <w:marTop w:val="0"/>
      <w:marBottom w:val="0"/>
      <w:divBdr>
        <w:top w:val="none" w:sz="0" w:space="0" w:color="auto"/>
        <w:left w:val="none" w:sz="0" w:space="0" w:color="auto"/>
        <w:bottom w:val="none" w:sz="0" w:space="0" w:color="auto"/>
        <w:right w:val="none" w:sz="0" w:space="0" w:color="auto"/>
      </w:divBdr>
    </w:div>
    <w:div w:id="907501008">
      <w:bodyDiv w:val="1"/>
      <w:marLeft w:val="0"/>
      <w:marRight w:val="0"/>
      <w:marTop w:val="0"/>
      <w:marBottom w:val="0"/>
      <w:divBdr>
        <w:top w:val="none" w:sz="0" w:space="0" w:color="auto"/>
        <w:left w:val="none" w:sz="0" w:space="0" w:color="auto"/>
        <w:bottom w:val="none" w:sz="0" w:space="0" w:color="auto"/>
        <w:right w:val="none" w:sz="0" w:space="0" w:color="auto"/>
      </w:divBdr>
    </w:div>
    <w:div w:id="910384228">
      <w:bodyDiv w:val="1"/>
      <w:marLeft w:val="0"/>
      <w:marRight w:val="0"/>
      <w:marTop w:val="0"/>
      <w:marBottom w:val="0"/>
      <w:divBdr>
        <w:top w:val="none" w:sz="0" w:space="0" w:color="auto"/>
        <w:left w:val="none" w:sz="0" w:space="0" w:color="auto"/>
        <w:bottom w:val="none" w:sz="0" w:space="0" w:color="auto"/>
        <w:right w:val="none" w:sz="0" w:space="0" w:color="auto"/>
      </w:divBdr>
    </w:div>
    <w:div w:id="913047993">
      <w:bodyDiv w:val="1"/>
      <w:marLeft w:val="0"/>
      <w:marRight w:val="0"/>
      <w:marTop w:val="0"/>
      <w:marBottom w:val="0"/>
      <w:divBdr>
        <w:top w:val="none" w:sz="0" w:space="0" w:color="auto"/>
        <w:left w:val="none" w:sz="0" w:space="0" w:color="auto"/>
        <w:bottom w:val="none" w:sz="0" w:space="0" w:color="auto"/>
        <w:right w:val="none" w:sz="0" w:space="0" w:color="auto"/>
      </w:divBdr>
    </w:div>
    <w:div w:id="916208515">
      <w:bodyDiv w:val="1"/>
      <w:marLeft w:val="0"/>
      <w:marRight w:val="0"/>
      <w:marTop w:val="0"/>
      <w:marBottom w:val="0"/>
      <w:divBdr>
        <w:top w:val="none" w:sz="0" w:space="0" w:color="auto"/>
        <w:left w:val="none" w:sz="0" w:space="0" w:color="auto"/>
        <w:bottom w:val="none" w:sz="0" w:space="0" w:color="auto"/>
        <w:right w:val="none" w:sz="0" w:space="0" w:color="auto"/>
      </w:divBdr>
    </w:div>
    <w:div w:id="934553906">
      <w:bodyDiv w:val="1"/>
      <w:marLeft w:val="0"/>
      <w:marRight w:val="0"/>
      <w:marTop w:val="0"/>
      <w:marBottom w:val="0"/>
      <w:divBdr>
        <w:top w:val="none" w:sz="0" w:space="0" w:color="auto"/>
        <w:left w:val="none" w:sz="0" w:space="0" w:color="auto"/>
        <w:bottom w:val="none" w:sz="0" w:space="0" w:color="auto"/>
        <w:right w:val="none" w:sz="0" w:space="0" w:color="auto"/>
      </w:divBdr>
    </w:div>
    <w:div w:id="935794077">
      <w:bodyDiv w:val="1"/>
      <w:marLeft w:val="0"/>
      <w:marRight w:val="0"/>
      <w:marTop w:val="150"/>
      <w:marBottom w:val="150"/>
      <w:divBdr>
        <w:top w:val="none" w:sz="0" w:space="0" w:color="auto"/>
        <w:left w:val="none" w:sz="0" w:space="0" w:color="auto"/>
        <w:bottom w:val="none" w:sz="0" w:space="0" w:color="auto"/>
        <w:right w:val="none" w:sz="0" w:space="0" w:color="auto"/>
      </w:divBdr>
      <w:divsChild>
        <w:div w:id="623460128">
          <w:marLeft w:val="0"/>
          <w:marRight w:val="0"/>
          <w:marTop w:val="0"/>
          <w:marBottom w:val="0"/>
          <w:divBdr>
            <w:top w:val="none" w:sz="0" w:space="0" w:color="auto"/>
            <w:left w:val="none" w:sz="0" w:space="0" w:color="auto"/>
            <w:bottom w:val="none" w:sz="0" w:space="0" w:color="auto"/>
            <w:right w:val="none" w:sz="0" w:space="0" w:color="auto"/>
          </w:divBdr>
        </w:div>
      </w:divsChild>
    </w:div>
    <w:div w:id="936985678">
      <w:bodyDiv w:val="1"/>
      <w:marLeft w:val="0"/>
      <w:marRight w:val="0"/>
      <w:marTop w:val="0"/>
      <w:marBottom w:val="0"/>
      <w:divBdr>
        <w:top w:val="none" w:sz="0" w:space="0" w:color="auto"/>
        <w:left w:val="none" w:sz="0" w:space="0" w:color="auto"/>
        <w:bottom w:val="none" w:sz="0" w:space="0" w:color="auto"/>
        <w:right w:val="none" w:sz="0" w:space="0" w:color="auto"/>
      </w:divBdr>
    </w:div>
    <w:div w:id="937058484">
      <w:bodyDiv w:val="1"/>
      <w:marLeft w:val="0"/>
      <w:marRight w:val="0"/>
      <w:marTop w:val="0"/>
      <w:marBottom w:val="0"/>
      <w:divBdr>
        <w:top w:val="none" w:sz="0" w:space="0" w:color="auto"/>
        <w:left w:val="none" w:sz="0" w:space="0" w:color="auto"/>
        <w:bottom w:val="none" w:sz="0" w:space="0" w:color="auto"/>
        <w:right w:val="none" w:sz="0" w:space="0" w:color="auto"/>
      </w:divBdr>
    </w:div>
    <w:div w:id="942568963">
      <w:bodyDiv w:val="1"/>
      <w:marLeft w:val="0"/>
      <w:marRight w:val="0"/>
      <w:marTop w:val="0"/>
      <w:marBottom w:val="0"/>
      <w:divBdr>
        <w:top w:val="none" w:sz="0" w:space="0" w:color="auto"/>
        <w:left w:val="none" w:sz="0" w:space="0" w:color="auto"/>
        <w:bottom w:val="none" w:sz="0" w:space="0" w:color="auto"/>
        <w:right w:val="none" w:sz="0" w:space="0" w:color="auto"/>
      </w:divBdr>
    </w:div>
    <w:div w:id="954408372">
      <w:bodyDiv w:val="1"/>
      <w:marLeft w:val="0"/>
      <w:marRight w:val="0"/>
      <w:marTop w:val="0"/>
      <w:marBottom w:val="0"/>
      <w:divBdr>
        <w:top w:val="none" w:sz="0" w:space="0" w:color="auto"/>
        <w:left w:val="none" w:sz="0" w:space="0" w:color="auto"/>
        <w:bottom w:val="none" w:sz="0" w:space="0" w:color="auto"/>
        <w:right w:val="none" w:sz="0" w:space="0" w:color="auto"/>
      </w:divBdr>
    </w:div>
    <w:div w:id="959578751">
      <w:bodyDiv w:val="1"/>
      <w:marLeft w:val="0"/>
      <w:marRight w:val="0"/>
      <w:marTop w:val="0"/>
      <w:marBottom w:val="0"/>
      <w:divBdr>
        <w:top w:val="none" w:sz="0" w:space="0" w:color="auto"/>
        <w:left w:val="none" w:sz="0" w:space="0" w:color="auto"/>
        <w:bottom w:val="none" w:sz="0" w:space="0" w:color="auto"/>
        <w:right w:val="none" w:sz="0" w:space="0" w:color="auto"/>
      </w:divBdr>
    </w:div>
    <w:div w:id="967592833">
      <w:bodyDiv w:val="1"/>
      <w:marLeft w:val="0"/>
      <w:marRight w:val="0"/>
      <w:marTop w:val="0"/>
      <w:marBottom w:val="0"/>
      <w:divBdr>
        <w:top w:val="none" w:sz="0" w:space="0" w:color="auto"/>
        <w:left w:val="none" w:sz="0" w:space="0" w:color="auto"/>
        <w:bottom w:val="none" w:sz="0" w:space="0" w:color="auto"/>
        <w:right w:val="none" w:sz="0" w:space="0" w:color="auto"/>
      </w:divBdr>
    </w:div>
    <w:div w:id="972252935">
      <w:bodyDiv w:val="1"/>
      <w:marLeft w:val="0"/>
      <w:marRight w:val="0"/>
      <w:marTop w:val="0"/>
      <w:marBottom w:val="0"/>
      <w:divBdr>
        <w:top w:val="none" w:sz="0" w:space="0" w:color="auto"/>
        <w:left w:val="none" w:sz="0" w:space="0" w:color="auto"/>
        <w:bottom w:val="none" w:sz="0" w:space="0" w:color="auto"/>
        <w:right w:val="none" w:sz="0" w:space="0" w:color="auto"/>
      </w:divBdr>
    </w:div>
    <w:div w:id="976880669">
      <w:bodyDiv w:val="1"/>
      <w:marLeft w:val="0"/>
      <w:marRight w:val="0"/>
      <w:marTop w:val="0"/>
      <w:marBottom w:val="0"/>
      <w:divBdr>
        <w:top w:val="none" w:sz="0" w:space="0" w:color="auto"/>
        <w:left w:val="none" w:sz="0" w:space="0" w:color="auto"/>
        <w:bottom w:val="none" w:sz="0" w:space="0" w:color="auto"/>
        <w:right w:val="none" w:sz="0" w:space="0" w:color="auto"/>
      </w:divBdr>
      <w:divsChild>
        <w:div w:id="2056420262">
          <w:marLeft w:val="0"/>
          <w:marRight w:val="0"/>
          <w:marTop w:val="0"/>
          <w:marBottom w:val="0"/>
          <w:divBdr>
            <w:top w:val="none" w:sz="0" w:space="0" w:color="auto"/>
            <w:left w:val="none" w:sz="0" w:space="0" w:color="auto"/>
            <w:bottom w:val="none" w:sz="0" w:space="0" w:color="auto"/>
            <w:right w:val="none" w:sz="0" w:space="0" w:color="auto"/>
          </w:divBdr>
          <w:divsChild>
            <w:div w:id="55771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10257">
      <w:bodyDiv w:val="1"/>
      <w:marLeft w:val="0"/>
      <w:marRight w:val="0"/>
      <w:marTop w:val="0"/>
      <w:marBottom w:val="0"/>
      <w:divBdr>
        <w:top w:val="none" w:sz="0" w:space="0" w:color="auto"/>
        <w:left w:val="none" w:sz="0" w:space="0" w:color="auto"/>
        <w:bottom w:val="none" w:sz="0" w:space="0" w:color="auto"/>
        <w:right w:val="none" w:sz="0" w:space="0" w:color="auto"/>
      </w:divBdr>
    </w:div>
    <w:div w:id="984241043">
      <w:bodyDiv w:val="1"/>
      <w:marLeft w:val="0"/>
      <w:marRight w:val="0"/>
      <w:marTop w:val="0"/>
      <w:marBottom w:val="0"/>
      <w:divBdr>
        <w:top w:val="none" w:sz="0" w:space="0" w:color="auto"/>
        <w:left w:val="none" w:sz="0" w:space="0" w:color="auto"/>
        <w:bottom w:val="none" w:sz="0" w:space="0" w:color="auto"/>
        <w:right w:val="none" w:sz="0" w:space="0" w:color="auto"/>
      </w:divBdr>
    </w:div>
    <w:div w:id="992832773">
      <w:bodyDiv w:val="1"/>
      <w:marLeft w:val="0"/>
      <w:marRight w:val="0"/>
      <w:marTop w:val="0"/>
      <w:marBottom w:val="0"/>
      <w:divBdr>
        <w:top w:val="none" w:sz="0" w:space="0" w:color="auto"/>
        <w:left w:val="none" w:sz="0" w:space="0" w:color="auto"/>
        <w:bottom w:val="none" w:sz="0" w:space="0" w:color="auto"/>
        <w:right w:val="none" w:sz="0" w:space="0" w:color="auto"/>
      </w:divBdr>
    </w:div>
    <w:div w:id="994182361">
      <w:bodyDiv w:val="1"/>
      <w:marLeft w:val="0"/>
      <w:marRight w:val="0"/>
      <w:marTop w:val="0"/>
      <w:marBottom w:val="0"/>
      <w:divBdr>
        <w:top w:val="none" w:sz="0" w:space="0" w:color="auto"/>
        <w:left w:val="none" w:sz="0" w:space="0" w:color="auto"/>
        <w:bottom w:val="none" w:sz="0" w:space="0" w:color="auto"/>
        <w:right w:val="none" w:sz="0" w:space="0" w:color="auto"/>
      </w:divBdr>
    </w:div>
    <w:div w:id="995303868">
      <w:bodyDiv w:val="1"/>
      <w:marLeft w:val="0"/>
      <w:marRight w:val="0"/>
      <w:marTop w:val="150"/>
      <w:marBottom w:val="150"/>
      <w:divBdr>
        <w:top w:val="none" w:sz="0" w:space="0" w:color="auto"/>
        <w:left w:val="none" w:sz="0" w:space="0" w:color="auto"/>
        <w:bottom w:val="none" w:sz="0" w:space="0" w:color="auto"/>
        <w:right w:val="none" w:sz="0" w:space="0" w:color="auto"/>
      </w:divBdr>
      <w:divsChild>
        <w:div w:id="98448586">
          <w:marLeft w:val="0"/>
          <w:marRight w:val="0"/>
          <w:marTop w:val="0"/>
          <w:marBottom w:val="0"/>
          <w:divBdr>
            <w:top w:val="none" w:sz="0" w:space="0" w:color="auto"/>
            <w:left w:val="none" w:sz="0" w:space="0" w:color="auto"/>
            <w:bottom w:val="none" w:sz="0" w:space="0" w:color="auto"/>
            <w:right w:val="none" w:sz="0" w:space="0" w:color="auto"/>
          </w:divBdr>
        </w:div>
      </w:divsChild>
    </w:div>
    <w:div w:id="1003121238">
      <w:bodyDiv w:val="1"/>
      <w:marLeft w:val="0"/>
      <w:marRight w:val="0"/>
      <w:marTop w:val="0"/>
      <w:marBottom w:val="0"/>
      <w:divBdr>
        <w:top w:val="none" w:sz="0" w:space="0" w:color="auto"/>
        <w:left w:val="none" w:sz="0" w:space="0" w:color="auto"/>
        <w:bottom w:val="none" w:sz="0" w:space="0" w:color="auto"/>
        <w:right w:val="none" w:sz="0" w:space="0" w:color="auto"/>
      </w:divBdr>
    </w:div>
    <w:div w:id="1008217846">
      <w:bodyDiv w:val="1"/>
      <w:marLeft w:val="0"/>
      <w:marRight w:val="0"/>
      <w:marTop w:val="0"/>
      <w:marBottom w:val="0"/>
      <w:divBdr>
        <w:top w:val="none" w:sz="0" w:space="0" w:color="auto"/>
        <w:left w:val="none" w:sz="0" w:space="0" w:color="auto"/>
        <w:bottom w:val="none" w:sz="0" w:space="0" w:color="auto"/>
        <w:right w:val="none" w:sz="0" w:space="0" w:color="auto"/>
      </w:divBdr>
    </w:div>
    <w:div w:id="1012298044">
      <w:bodyDiv w:val="1"/>
      <w:marLeft w:val="0"/>
      <w:marRight w:val="0"/>
      <w:marTop w:val="0"/>
      <w:marBottom w:val="0"/>
      <w:divBdr>
        <w:top w:val="none" w:sz="0" w:space="0" w:color="auto"/>
        <w:left w:val="none" w:sz="0" w:space="0" w:color="auto"/>
        <w:bottom w:val="none" w:sz="0" w:space="0" w:color="auto"/>
        <w:right w:val="none" w:sz="0" w:space="0" w:color="auto"/>
      </w:divBdr>
    </w:div>
    <w:div w:id="1014456595">
      <w:bodyDiv w:val="1"/>
      <w:marLeft w:val="0"/>
      <w:marRight w:val="0"/>
      <w:marTop w:val="0"/>
      <w:marBottom w:val="0"/>
      <w:divBdr>
        <w:top w:val="none" w:sz="0" w:space="0" w:color="auto"/>
        <w:left w:val="none" w:sz="0" w:space="0" w:color="auto"/>
        <w:bottom w:val="none" w:sz="0" w:space="0" w:color="auto"/>
        <w:right w:val="none" w:sz="0" w:space="0" w:color="auto"/>
      </w:divBdr>
    </w:div>
    <w:div w:id="1016616955">
      <w:bodyDiv w:val="1"/>
      <w:marLeft w:val="0"/>
      <w:marRight w:val="0"/>
      <w:marTop w:val="0"/>
      <w:marBottom w:val="0"/>
      <w:divBdr>
        <w:top w:val="none" w:sz="0" w:space="0" w:color="auto"/>
        <w:left w:val="none" w:sz="0" w:space="0" w:color="auto"/>
        <w:bottom w:val="none" w:sz="0" w:space="0" w:color="auto"/>
        <w:right w:val="none" w:sz="0" w:space="0" w:color="auto"/>
      </w:divBdr>
    </w:div>
    <w:div w:id="1021319914">
      <w:bodyDiv w:val="1"/>
      <w:marLeft w:val="0"/>
      <w:marRight w:val="0"/>
      <w:marTop w:val="0"/>
      <w:marBottom w:val="0"/>
      <w:divBdr>
        <w:top w:val="none" w:sz="0" w:space="0" w:color="auto"/>
        <w:left w:val="none" w:sz="0" w:space="0" w:color="auto"/>
        <w:bottom w:val="none" w:sz="0" w:space="0" w:color="auto"/>
        <w:right w:val="none" w:sz="0" w:space="0" w:color="auto"/>
      </w:divBdr>
    </w:div>
    <w:div w:id="1027217580">
      <w:bodyDiv w:val="1"/>
      <w:marLeft w:val="0"/>
      <w:marRight w:val="0"/>
      <w:marTop w:val="0"/>
      <w:marBottom w:val="0"/>
      <w:divBdr>
        <w:top w:val="none" w:sz="0" w:space="0" w:color="auto"/>
        <w:left w:val="none" w:sz="0" w:space="0" w:color="auto"/>
        <w:bottom w:val="none" w:sz="0" w:space="0" w:color="auto"/>
        <w:right w:val="none" w:sz="0" w:space="0" w:color="auto"/>
      </w:divBdr>
    </w:div>
    <w:div w:id="1029181872">
      <w:bodyDiv w:val="1"/>
      <w:marLeft w:val="0"/>
      <w:marRight w:val="0"/>
      <w:marTop w:val="0"/>
      <w:marBottom w:val="0"/>
      <w:divBdr>
        <w:top w:val="none" w:sz="0" w:space="0" w:color="auto"/>
        <w:left w:val="none" w:sz="0" w:space="0" w:color="auto"/>
        <w:bottom w:val="none" w:sz="0" w:space="0" w:color="auto"/>
        <w:right w:val="none" w:sz="0" w:space="0" w:color="auto"/>
      </w:divBdr>
    </w:div>
    <w:div w:id="1032413810">
      <w:bodyDiv w:val="1"/>
      <w:marLeft w:val="0"/>
      <w:marRight w:val="0"/>
      <w:marTop w:val="0"/>
      <w:marBottom w:val="0"/>
      <w:divBdr>
        <w:top w:val="none" w:sz="0" w:space="0" w:color="auto"/>
        <w:left w:val="none" w:sz="0" w:space="0" w:color="auto"/>
        <w:bottom w:val="none" w:sz="0" w:space="0" w:color="auto"/>
        <w:right w:val="none" w:sz="0" w:space="0" w:color="auto"/>
      </w:divBdr>
    </w:div>
    <w:div w:id="1033846085">
      <w:bodyDiv w:val="1"/>
      <w:marLeft w:val="0"/>
      <w:marRight w:val="0"/>
      <w:marTop w:val="0"/>
      <w:marBottom w:val="0"/>
      <w:divBdr>
        <w:top w:val="none" w:sz="0" w:space="0" w:color="auto"/>
        <w:left w:val="none" w:sz="0" w:space="0" w:color="auto"/>
        <w:bottom w:val="none" w:sz="0" w:space="0" w:color="auto"/>
        <w:right w:val="none" w:sz="0" w:space="0" w:color="auto"/>
      </w:divBdr>
    </w:div>
    <w:div w:id="1036664148">
      <w:bodyDiv w:val="1"/>
      <w:marLeft w:val="0"/>
      <w:marRight w:val="0"/>
      <w:marTop w:val="0"/>
      <w:marBottom w:val="0"/>
      <w:divBdr>
        <w:top w:val="none" w:sz="0" w:space="0" w:color="auto"/>
        <w:left w:val="none" w:sz="0" w:space="0" w:color="auto"/>
        <w:bottom w:val="none" w:sz="0" w:space="0" w:color="auto"/>
        <w:right w:val="none" w:sz="0" w:space="0" w:color="auto"/>
      </w:divBdr>
    </w:div>
    <w:div w:id="1037317105">
      <w:bodyDiv w:val="1"/>
      <w:marLeft w:val="0"/>
      <w:marRight w:val="0"/>
      <w:marTop w:val="0"/>
      <w:marBottom w:val="0"/>
      <w:divBdr>
        <w:top w:val="none" w:sz="0" w:space="0" w:color="auto"/>
        <w:left w:val="none" w:sz="0" w:space="0" w:color="auto"/>
        <w:bottom w:val="none" w:sz="0" w:space="0" w:color="auto"/>
        <w:right w:val="none" w:sz="0" w:space="0" w:color="auto"/>
      </w:divBdr>
    </w:div>
    <w:div w:id="1043285132">
      <w:bodyDiv w:val="1"/>
      <w:marLeft w:val="0"/>
      <w:marRight w:val="0"/>
      <w:marTop w:val="0"/>
      <w:marBottom w:val="0"/>
      <w:divBdr>
        <w:top w:val="none" w:sz="0" w:space="0" w:color="auto"/>
        <w:left w:val="none" w:sz="0" w:space="0" w:color="auto"/>
        <w:bottom w:val="none" w:sz="0" w:space="0" w:color="auto"/>
        <w:right w:val="none" w:sz="0" w:space="0" w:color="auto"/>
      </w:divBdr>
    </w:div>
    <w:div w:id="1044713322">
      <w:bodyDiv w:val="1"/>
      <w:marLeft w:val="0"/>
      <w:marRight w:val="0"/>
      <w:marTop w:val="0"/>
      <w:marBottom w:val="0"/>
      <w:divBdr>
        <w:top w:val="none" w:sz="0" w:space="0" w:color="auto"/>
        <w:left w:val="none" w:sz="0" w:space="0" w:color="auto"/>
        <w:bottom w:val="none" w:sz="0" w:space="0" w:color="auto"/>
        <w:right w:val="none" w:sz="0" w:space="0" w:color="auto"/>
      </w:divBdr>
    </w:div>
    <w:div w:id="1044908474">
      <w:bodyDiv w:val="1"/>
      <w:marLeft w:val="0"/>
      <w:marRight w:val="0"/>
      <w:marTop w:val="0"/>
      <w:marBottom w:val="0"/>
      <w:divBdr>
        <w:top w:val="none" w:sz="0" w:space="0" w:color="auto"/>
        <w:left w:val="none" w:sz="0" w:space="0" w:color="auto"/>
        <w:bottom w:val="none" w:sz="0" w:space="0" w:color="auto"/>
        <w:right w:val="none" w:sz="0" w:space="0" w:color="auto"/>
      </w:divBdr>
    </w:div>
    <w:div w:id="1051465046">
      <w:bodyDiv w:val="1"/>
      <w:marLeft w:val="0"/>
      <w:marRight w:val="0"/>
      <w:marTop w:val="0"/>
      <w:marBottom w:val="0"/>
      <w:divBdr>
        <w:top w:val="none" w:sz="0" w:space="0" w:color="auto"/>
        <w:left w:val="none" w:sz="0" w:space="0" w:color="auto"/>
        <w:bottom w:val="none" w:sz="0" w:space="0" w:color="auto"/>
        <w:right w:val="none" w:sz="0" w:space="0" w:color="auto"/>
      </w:divBdr>
    </w:div>
    <w:div w:id="1054307488">
      <w:bodyDiv w:val="1"/>
      <w:marLeft w:val="0"/>
      <w:marRight w:val="0"/>
      <w:marTop w:val="0"/>
      <w:marBottom w:val="0"/>
      <w:divBdr>
        <w:top w:val="none" w:sz="0" w:space="0" w:color="auto"/>
        <w:left w:val="none" w:sz="0" w:space="0" w:color="auto"/>
        <w:bottom w:val="none" w:sz="0" w:space="0" w:color="auto"/>
        <w:right w:val="none" w:sz="0" w:space="0" w:color="auto"/>
      </w:divBdr>
    </w:div>
    <w:div w:id="1055817337">
      <w:bodyDiv w:val="1"/>
      <w:marLeft w:val="0"/>
      <w:marRight w:val="0"/>
      <w:marTop w:val="0"/>
      <w:marBottom w:val="0"/>
      <w:divBdr>
        <w:top w:val="none" w:sz="0" w:space="0" w:color="auto"/>
        <w:left w:val="none" w:sz="0" w:space="0" w:color="auto"/>
        <w:bottom w:val="none" w:sz="0" w:space="0" w:color="auto"/>
        <w:right w:val="none" w:sz="0" w:space="0" w:color="auto"/>
      </w:divBdr>
    </w:div>
    <w:div w:id="1057629738">
      <w:bodyDiv w:val="1"/>
      <w:marLeft w:val="0"/>
      <w:marRight w:val="0"/>
      <w:marTop w:val="0"/>
      <w:marBottom w:val="0"/>
      <w:divBdr>
        <w:top w:val="none" w:sz="0" w:space="0" w:color="auto"/>
        <w:left w:val="none" w:sz="0" w:space="0" w:color="auto"/>
        <w:bottom w:val="none" w:sz="0" w:space="0" w:color="auto"/>
        <w:right w:val="none" w:sz="0" w:space="0" w:color="auto"/>
      </w:divBdr>
    </w:div>
    <w:div w:id="1073428278">
      <w:bodyDiv w:val="1"/>
      <w:marLeft w:val="0"/>
      <w:marRight w:val="0"/>
      <w:marTop w:val="0"/>
      <w:marBottom w:val="0"/>
      <w:divBdr>
        <w:top w:val="none" w:sz="0" w:space="0" w:color="auto"/>
        <w:left w:val="none" w:sz="0" w:space="0" w:color="auto"/>
        <w:bottom w:val="none" w:sz="0" w:space="0" w:color="auto"/>
        <w:right w:val="none" w:sz="0" w:space="0" w:color="auto"/>
      </w:divBdr>
    </w:div>
    <w:div w:id="1076635762">
      <w:bodyDiv w:val="1"/>
      <w:marLeft w:val="0"/>
      <w:marRight w:val="0"/>
      <w:marTop w:val="0"/>
      <w:marBottom w:val="0"/>
      <w:divBdr>
        <w:top w:val="none" w:sz="0" w:space="0" w:color="auto"/>
        <w:left w:val="none" w:sz="0" w:space="0" w:color="auto"/>
        <w:bottom w:val="none" w:sz="0" w:space="0" w:color="auto"/>
        <w:right w:val="none" w:sz="0" w:space="0" w:color="auto"/>
      </w:divBdr>
    </w:div>
    <w:div w:id="1093552652">
      <w:bodyDiv w:val="1"/>
      <w:marLeft w:val="0"/>
      <w:marRight w:val="0"/>
      <w:marTop w:val="0"/>
      <w:marBottom w:val="0"/>
      <w:divBdr>
        <w:top w:val="none" w:sz="0" w:space="0" w:color="auto"/>
        <w:left w:val="none" w:sz="0" w:space="0" w:color="auto"/>
        <w:bottom w:val="none" w:sz="0" w:space="0" w:color="auto"/>
        <w:right w:val="none" w:sz="0" w:space="0" w:color="auto"/>
      </w:divBdr>
    </w:div>
    <w:div w:id="1093668653">
      <w:bodyDiv w:val="1"/>
      <w:marLeft w:val="0"/>
      <w:marRight w:val="0"/>
      <w:marTop w:val="0"/>
      <w:marBottom w:val="0"/>
      <w:divBdr>
        <w:top w:val="none" w:sz="0" w:space="0" w:color="auto"/>
        <w:left w:val="none" w:sz="0" w:space="0" w:color="auto"/>
        <w:bottom w:val="none" w:sz="0" w:space="0" w:color="auto"/>
        <w:right w:val="none" w:sz="0" w:space="0" w:color="auto"/>
      </w:divBdr>
    </w:div>
    <w:div w:id="1095176704">
      <w:bodyDiv w:val="1"/>
      <w:marLeft w:val="0"/>
      <w:marRight w:val="0"/>
      <w:marTop w:val="0"/>
      <w:marBottom w:val="0"/>
      <w:divBdr>
        <w:top w:val="none" w:sz="0" w:space="0" w:color="auto"/>
        <w:left w:val="none" w:sz="0" w:space="0" w:color="auto"/>
        <w:bottom w:val="none" w:sz="0" w:space="0" w:color="auto"/>
        <w:right w:val="none" w:sz="0" w:space="0" w:color="auto"/>
      </w:divBdr>
    </w:div>
    <w:div w:id="1098062598">
      <w:bodyDiv w:val="1"/>
      <w:marLeft w:val="0"/>
      <w:marRight w:val="0"/>
      <w:marTop w:val="0"/>
      <w:marBottom w:val="0"/>
      <w:divBdr>
        <w:top w:val="none" w:sz="0" w:space="0" w:color="auto"/>
        <w:left w:val="none" w:sz="0" w:space="0" w:color="auto"/>
        <w:bottom w:val="none" w:sz="0" w:space="0" w:color="auto"/>
        <w:right w:val="none" w:sz="0" w:space="0" w:color="auto"/>
      </w:divBdr>
    </w:div>
    <w:div w:id="1100956581">
      <w:bodyDiv w:val="1"/>
      <w:marLeft w:val="0"/>
      <w:marRight w:val="0"/>
      <w:marTop w:val="0"/>
      <w:marBottom w:val="0"/>
      <w:divBdr>
        <w:top w:val="none" w:sz="0" w:space="0" w:color="auto"/>
        <w:left w:val="none" w:sz="0" w:space="0" w:color="auto"/>
        <w:bottom w:val="none" w:sz="0" w:space="0" w:color="auto"/>
        <w:right w:val="none" w:sz="0" w:space="0" w:color="auto"/>
      </w:divBdr>
    </w:div>
    <w:div w:id="1107386458">
      <w:bodyDiv w:val="1"/>
      <w:marLeft w:val="0"/>
      <w:marRight w:val="0"/>
      <w:marTop w:val="0"/>
      <w:marBottom w:val="0"/>
      <w:divBdr>
        <w:top w:val="none" w:sz="0" w:space="0" w:color="auto"/>
        <w:left w:val="none" w:sz="0" w:space="0" w:color="auto"/>
        <w:bottom w:val="none" w:sz="0" w:space="0" w:color="auto"/>
        <w:right w:val="none" w:sz="0" w:space="0" w:color="auto"/>
      </w:divBdr>
    </w:div>
    <w:div w:id="1111625668">
      <w:bodyDiv w:val="1"/>
      <w:marLeft w:val="0"/>
      <w:marRight w:val="0"/>
      <w:marTop w:val="0"/>
      <w:marBottom w:val="0"/>
      <w:divBdr>
        <w:top w:val="none" w:sz="0" w:space="0" w:color="auto"/>
        <w:left w:val="none" w:sz="0" w:space="0" w:color="auto"/>
        <w:bottom w:val="none" w:sz="0" w:space="0" w:color="auto"/>
        <w:right w:val="none" w:sz="0" w:space="0" w:color="auto"/>
      </w:divBdr>
    </w:div>
    <w:div w:id="1120076021">
      <w:bodyDiv w:val="1"/>
      <w:marLeft w:val="0"/>
      <w:marRight w:val="0"/>
      <w:marTop w:val="0"/>
      <w:marBottom w:val="0"/>
      <w:divBdr>
        <w:top w:val="none" w:sz="0" w:space="0" w:color="auto"/>
        <w:left w:val="none" w:sz="0" w:space="0" w:color="auto"/>
        <w:bottom w:val="none" w:sz="0" w:space="0" w:color="auto"/>
        <w:right w:val="none" w:sz="0" w:space="0" w:color="auto"/>
      </w:divBdr>
    </w:div>
    <w:div w:id="1132333036">
      <w:bodyDiv w:val="1"/>
      <w:marLeft w:val="0"/>
      <w:marRight w:val="0"/>
      <w:marTop w:val="0"/>
      <w:marBottom w:val="0"/>
      <w:divBdr>
        <w:top w:val="none" w:sz="0" w:space="0" w:color="auto"/>
        <w:left w:val="none" w:sz="0" w:space="0" w:color="auto"/>
        <w:bottom w:val="none" w:sz="0" w:space="0" w:color="auto"/>
        <w:right w:val="none" w:sz="0" w:space="0" w:color="auto"/>
      </w:divBdr>
    </w:div>
    <w:div w:id="1150051323">
      <w:bodyDiv w:val="1"/>
      <w:marLeft w:val="0"/>
      <w:marRight w:val="0"/>
      <w:marTop w:val="0"/>
      <w:marBottom w:val="0"/>
      <w:divBdr>
        <w:top w:val="none" w:sz="0" w:space="0" w:color="auto"/>
        <w:left w:val="none" w:sz="0" w:space="0" w:color="auto"/>
        <w:bottom w:val="none" w:sz="0" w:space="0" w:color="auto"/>
        <w:right w:val="none" w:sz="0" w:space="0" w:color="auto"/>
      </w:divBdr>
    </w:div>
    <w:div w:id="1157576239">
      <w:bodyDiv w:val="1"/>
      <w:marLeft w:val="0"/>
      <w:marRight w:val="0"/>
      <w:marTop w:val="0"/>
      <w:marBottom w:val="0"/>
      <w:divBdr>
        <w:top w:val="none" w:sz="0" w:space="0" w:color="auto"/>
        <w:left w:val="none" w:sz="0" w:space="0" w:color="auto"/>
        <w:bottom w:val="none" w:sz="0" w:space="0" w:color="auto"/>
        <w:right w:val="none" w:sz="0" w:space="0" w:color="auto"/>
      </w:divBdr>
    </w:div>
    <w:div w:id="1173372819">
      <w:bodyDiv w:val="1"/>
      <w:marLeft w:val="0"/>
      <w:marRight w:val="0"/>
      <w:marTop w:val="0"/>
      <w:marBottom w:val="0"/>
      <w:divBdr>
        <w:top w:val="none" w:sz="0" w:space="0" w:color="auto"/>
        <w:left w:val="none" w:sz="0" w:space="0" w:color="auto"/>
        <w:bottom w:val="none" w:sz="0" w:space="0" w:color="auto"/>
        <w:right w:val="none" w:sz="0" w:space="0" w:color="auto"/>
      </w:divBdr>
    </w:div>
    <w:div w:id="1180588040">
      <w:bodyDiv w:val="1"/>
      <w:marLeft w:val="0"/>
      <w:marRight w:val="0"/>
      <w:marTop w:val="0"/>
      <w:marBottom w:val="0"/>
      <w:divBdr>
        <w:top w:val="none" w:sz="0" w:space="0" w:color="auto"/>
        <w:left w:val="none" w:sz="0" w:space="0" w:color="auto"/>
        <w:bottom w:val="none" w:sz="0" w:space="0" w:color="auto"/>
        <w:right w:val="none" w:sz="0" w:space="0" w:color="auto"/>
      </w:divBdr>
    </w:div>
    <w:div w:id="1185359359">
      <w:bodyDiv w:val="1"/>
      <w:marLeft w:val="0"/>
      <w:marRight w:val="0"/>
      <w:marTop w:val="0"/>
      <w:marBottom w:val="0"/>
      <w:divBdr>
        <w:top w:val="none" w:sz="0" w:space="0" w:color="auto"/>
        <w:left w:val="none" w:sz="0" w:space="0" w:color="auto"/>
        <w:bottom w:val="none" w:sz="0" w:space="0" w:color="auto"/>
        <w:right w:val="none" w:sz="0" w:space="0" w:color="auto"/>
      </w:divBdr>
    </w:div>
    <w:div w:id="1202092467">
      <w:bodyDiv w:val="1"/>
      <w:marLeft w:val="0"/>
      <w:marRight w:val="0"/>
      <w:marTop w:val="0"/>
      <w:marBottom w:val="0"/>
      <w:divBdr>
        <w:top w:val="none" w:sz="0" w:space="0" w:color="auto"/>
        <w:left w:val="none" w:sz="0" w:space="0" w:color="auto"/>
        <w:bottom w:val="none" w:sz="0" w:space="0" w:color="auto"/>
        <w:right w:val="none" w:sz="0" w:space="0" w:color="auto"/>
      </w:divBdr>
    </w:div>
    <w:div w:id="1205289214">
      <w:bodyDiv w:val="1"/>
      <w:marLeft w:val="0"/>
      <w:marRight w:val="0"/>
      <w:marTop w:val="0"/>
      <w:marBottom w:val="0"/>
      <w:divBdr>
        <w:top w:val="none" w:sz="0" w:space="0" w:color="auto"/>
        <w:left w:val="none" w:sz="0" w:space="0" w:color="auto"/>
        <w:bottom w:val="none" w:sz="0" w:space="0" w:color="auto"/>
        <w:right w:val="none" w:sz="0" w:space="0" w:color="auto"/>
      </w:divBdr>
    </w:div>
    <w:div w:id="1210534399">
      <w:bodyDiv w:val="1"/>
      <w:marLeft w:val="0"/>
      <w:marRight w:val="0"/>
      <w:marTop w:val="150"/>
      <w:marBottom w:val="150"/>
      <w:divBdr>
        <w:top w:val="none" w:sz="0" w:space="0" w:color="auto"/>
        <w:left w:val="none" w:sz="0" w:space="0" w:color="auto"/>
        <w:bottom w:val="none" w:sz="0" w:space="0" w:color="auto"/>
        <w:right w:val="none" w:sz="0" w:space="0" w:color="auto"/>
      </w:divBdr>
      <w:divsChild>
        <w:div w:id="2010018028">
          <w:marLeft w:val="0"/>
          <w:marRight w:val="0"/>
          <w:marTop w:val="0"/>
          <w:marBottom w:val="0"/>
          <w:divBdr>
            <w:top w:val="none" w:sz="0" w:space="0" w:color="auto"/>
            <w:left w:val="none" w:sz="0" w:space="0" w:color="auto"/>
            <w:bottom w:val="none" w:sz="0" w:space="0" w:color="auto"/>
            <w:right w:val="none" w:sz="0" w:space="0" w:color="auto"/>
          </w:divBdr>
        </w:div>
      </w:divsChild>
    </w:div>
    <w:div w:id="1217160438">
      <w:bodyDiv w:val="1"/>
      <w:marLeft w:val="0"/>
      <w:marRight w:val="0"/>
      <w:marTop w:val="0"/>
      <w:marBottom w:val="0"/>
      <w:divBdr>
        <w:top w:val="none" w:sz="0" w:space="0" w:color="auto"/>
        <w:left w:val="none" w:sz="0" w:space="0" w:color="auto"/>
        <w:bottom w:val="none" w:sz="0" w:space="0" w:color="auto"/>
        <w:right w:val="none" w:sz="0" w:space="0" w:color="auto"/>
      </w:divBdr>
    </w:div>
    <w:div w:id="1218858845">
      <w:bodyDiv w:val="1"/>
      <w:marLeft w:val="0"/>
      <w:marRight w:val="0"/>
      <w:marTop w:val="0"/>
      <w:marBottom w:val="0"/>
      <w:divBdr>
        <w:top w:val="none" w:sz="0" w:space="0" w:color="auto"/>
        <w:left w:val="none" w:sz="0" w:space="0" w:color="auto"/>
        <w:bottom w:val="none" w:sz="0" w:space="0" w:color="auto"/>
        <w:right w:val="none" w:sz="0" w:space="0" w:color="auto"/>
      </w:divBdr>
    </w:div>
    <w:div w:id="1225526291">
      <w:bodyDiv w:val="1"/>
      <w:marLeft w:val="0"/>
      <w:marRight w:val="0"/>
      <w:marTop w:val="0"/>
      <w:marBottom w:val="0"/>
      <w:divBdr>
        <w:top w:val="none" w:sz="0" w:space="0" w:color="auto"/>
        <w:left w:val="none" w:sz="0" w:space="0" w:color="auto"/>
        <w:bottom w:val="none" w:sz="0" w:space="0" w:color="auto"/>
        <w:right w:val="none" w:sz="0" w:space="0" w:color="auto"/>
      </w:divBdr>
    </w:div>
    <w:div w:id="1233928574">
      <w:bodyDiv w:val="1"/>
      <w:marLeft w:val="0"/>
      <w:marRight w:val="0"/>
      <w:marTop w:val="0"/>
      <w:marBottom w:val="0"/>
      <w:divBdr>
        <w:top w:val="none" w:sz="0" w:space="0" w:color="auto"/>
        <w:left w:val="none" w:sz="0" w:space="0" w:color="auto"/>
        <w:bottom w:val="none" w:sz="0" w:space="0" w:color="auto"/>
        <w:right w:val="none" w:sz="0" w:space="0" w:color="auto"/>
      </w:divBdr>
    </w:div>
    <w:div w:id="1238057134">
      <w:bodyDiv w:val="1"/>
      <w:marLeft w:val="0"/>
      <w:marRight w:val="0"/>
      <w:marTop w:val="0"/>
      <w:marBottom w:val="0"/>
      <w:divBdr>
        <w:top w:val="none" w:sz="0" w:space="0" w:color="auto"/>
        <w:left w:val="none" w:sz="0" w:space="0" w:color="auto"/>
        <w:bottom w:val="none" w:sz="0" w:space="0" w:color="auto"/>
        <w:right w:val="none" w:sz="0" w:space="0" w:color="auto"/>
      </w:divBdr>
    </w:div>
    <w:div w:id="1238369444">
      <w:bodyDiv w:val="1"/>
      <w:marLeft w:val="0"/>
      <w:marRight w:val="0"/>
      <w:marTop w:val="0"/>
      <w:marBottom w:val="0"/>
      <w:divBdr>
        <w:top w:val="none" w:sz="0" w:space="0" w:color="auto"/>
        <w:left w:val="none" w:sz="0" w:space="0" w:color="auto"/>
        <w:bottom w:val="none" w:sz="0" w:space="0" w:color="auto"/>
        <w:right w:val="none" w:sz="0" w:space="0" w:color="auto"/>
      </w:divBdr>
    </w:div>
    <w:div w:id="1244992455">
      <w:bodyDiv w:val="1"/>
      <w:marLeft w:val="0"/>
      <w:marRight w:val="0"/>
      <w:marTop w:val="0"/>
      <w:marBottom w:val="0"/>
      <w:divBdr>
        <w:top w:val="none" w:sz="0" w:space="0" w:color="auto"/>
        <w:left w:val="none" w:sz="0" w:space="0" w:color="auto"/>
        <w:bottom w:val="none" w:sz="0" w:space="0" w:color="auto"/>
        <w:right w:val="none" w:sz="0" w:space="0" w:color="auto"/>
      </w:divBdr>
    </w:div>
    <w:div w:id="1246302672">
      <w:bodyDiv w:val="1"/>
      <w:marLeft w:val="0"/>
      <w:marRight w:val="0"/>
      <w:marTop w:val="0"/>
      <w:marBottom w:val="0"/>
      <w:divBdr>
        <w:top w:val="none" w:sz="0" w:space="0" w:color="auto"/>
        <w:left w:val="none" w:sz="0" w:space="0" w:color="auto"/>
        <w:bottom w:val="none" w:sz="0" w:space="0" w:color="auto"/>
        <w:right w:val="none" w:sz="0" w:space="0" w:color="auto"/>
      </w:divBdr>
    </w:div>
    <w:div w:id="1263565703">
      <w:bodyDiv w:val="1"/>
      <w:marLeft w:val="0"/>
      <w:marRight w:val="0"/>
      <w:marTop w:val="0"/>
      <w:marBottom w:val="0"/>
      <w:divBdr>
        <w:top w:val="none" w:sz="0" w:space="0" w:color="auto"/>
        <w:left w:val="none" w:sz="0" w:space="0" w:color="auto"/>
        <w:bottom w:val="none" w:sz="0" w:space="0" w:color="auto"/>
        <w:right w:val="none" w:sz="0" w:space="0" w:color="auto"/>
      </w:divBdr>
    </w:div>
    <w:div w:id="1267036110">
      <w:bodyDiv w:val="1"/>
      <w:marLeft w:val="0"/>
      <w:marRight w:val="0"/>
      <w:marTop w:val="0"/>
      <w:marBottom w:val="0"/>
      <w:divBdr>
        <w:top w:val="none" w:sz="0" w:space="0" w:color="auto"/>
        <w:left w:val="none" w:sz="0" w:space="0" w:color="auto"/>
        <w:bottom w:val="none" w:sz="0" w:space="0" w:color="auto"/>
        <w:right w:val="none" w:sz="0" w:space="0" w:color="auto"/>
      </w:divBdr>
    </w:div>
    <w:div w:id="1272974203">
      <w:bodyDiv w:val="1"/>
      <w:marLeft w:val="0"/>
      <w:marRight w:val="0"/>
      <w:marTop w:val="0"/>
      <w:marBottom w:val="0"/>
      <w:divBdr>
        <w:top w:val="none" w:sz="0" w:space="0" w:color="auto"/>
        <w:left w:val="none" w:sz="0" w:space="0" w:color="auto"/>
        <w:bottom w:val="none" w:sz="0" w:space="0" w:color="auto"/>
        <w:right w:val="none" w:sz="0" w:space="0" w:color="auto"/>
      </w:divBdr>
    </w:div>
    <w:div w:id="1274480136">
      <w:bodyDiv w:val="1"/>
      <w:marLeft w:val="0"/>
      <w:marRight w:val="0"/>
      <w:marTop w:val="0"/>
      <w:marBottom w:val="0"/>
      <w:divBdr>
        <w:top w:val="none" w:sz="0" w:space="0" w:color="auto"/>
        <w:left w:val="none" w:sz="0" w:space="0" w:color="auto"/>
        <w:bottom w:val="none" w:sz="0" w:space="0" w:color="auto"/>
        <w:right w:val="none" w:sz="0" w:space="0" w:color="auto"/>
      </w:divBdr>
    </w:div>
    <w:div w:id="1284263658">
      <w:bodyDiv w:val="1"/>
      <w:marLeft w:val="0"/>
      <w:marRight w:val="0"/>
      <w:marTop w:val="0"/>
      <w:marBottom w:val="0"/>
      <w:divBdr>
        <w:top w:val="none" w:sz="0" w:space="0" w:color="auto"/>
        <w:left w:val="none" w:sz="0" w:space="0" w:color="auto"/>
        <w:bottom w:val="none" w:sz="0" w:space="0" w:color="auto"/>
        <w:right w:val="none" w:sz="0" w:space="0" w:color="auto"/>
      </w:divBdr>
    </w:div>
    <w:div w:id="1303191692">
      <w:bodyDiv w:val="1"/>
      <w:marLeft w:val="0"/>
      <w:marRight w:val="0"/>
      <w:marTop w:val="0"/>
      <w:marBottom w:val="0"/>
      <w:divBdr>
        <w:top w:val="none" w:sz="0" w:space="0" w:color="auto"/>
        <w:left w:val="none" w:sz="0" w:space="0" w:color="auto"/>
        <w:bottom w:val="none" w:sz="0" w:space="0" w:color="auto"/>
        <w:right w:val="none" w:sz="0" w:space="0" w:color="auto"/>
      </w:divBdr>
    </w:div>
    <w:div w:id="1310134469">
      <w:bodyDiv w:val="1"/>
      <w:marLeft w:val="0"/>
      <w:marRight w:val="0"/>
      <w:marTop w:val="150"/>
      <w:marBottom w:val="150"/>
      <w:divBdr>
        <w:top w:val="none" w:sz="0" w:space="0" w:color="auto"/>
        <w:left w:val="none" w:sz="0" w:space="0" w:color="auto"/>
        <w:bottom w:val="none" w:sz="0" w:space="0" w:color="auto"/>
        <w:right w:val="none" w:sz="0" w:space="0" w:color="auto"/>
      </w:divBdr>
      <w:divsChild>
        <w:div w:id="268245433">
          <w:marLeft w:val="0"/>
          <w:marRight w:val="0"/>
          <w:marTop w:val="0"/>
          <w:marBottom w:val="0"/>
          <w:divBdr>
            <w:top w:val="none" w:sz="0" w:space="0" w:color="auto"/>
            <w:left w:val="none" w:sz="0" w:space="0" w:color="auto"/>
            <w:bottom w:val="none" w:sz="0" w:space="0" w:color="auto"/>
            <w:right w:val="none" w:sz="0" w:space="0" w:color="auto"/>
          </w:divBdr>
        </w:div>
      </w:divsChild>
    </w:div>
    <w:div w:id="1315911254">
      <w:bodyDiv w:val="1"/>
      <w:marLeft w:val="0"/>
      <w:marRight w:val="0"/>
      <w:marTop w:val="0"/>
      <w:marBottom w:val="0"/>
      <w:divBdr>
        <w:top w:val="none" w:sz="0" w:space="0" w:color="auto"/>
        <w:left w:val="none" w:sz="0" w:space="0" w:color="auto"/>
        <w:bottom w:val="none" w:sz="0" w:space="0" w:color="auto"/>
        <w:right w:val="none" w:sz="0" w:space="0" w:color="auto"/>
      </w:divBdr>
    </w:div>
    <w:div w:id="1324090863">
      <w:bodyDiv w:val="1"/>
      <w:marLeft w:val="0"/>
      <w:marRight w:val="0"/>
      <w:marTop w:val="0"/>
      <w:marBottom w:val="0"/>
      <w:divBdr>
        <w:top w:val="none" w:sz="0" w:space="0" w:color="auto"/>
        <w:left w:val="none" w:sz="0" w:space="0" w:color="auto"/>
        <w:bottom w:val="none" w:sz="0" w:space="0" w:color="auto"/>
        <w:right w:val="none" w:sz="0" w:space="0" w:color="auto"/>
      </w:divBdr>
    </w:div>
    <w:div w:id="1348602798">
      <w:bodyDiv w:val="1"/>
      <w:marLeft w:val="0"/>
      <w:marRight w:val="0"/>
      <w:marTop w:val="0"/>
      <w:marBottom w:val="0"/>
      <w:divBdr>
        <w:top w:val="none" w:sz="0" w:space="0" w:color="auto"/>
        <w:left w:val="none" w:sz="0" w:space="0" w:color="auto"/>
        <w:bottom w:val="none" w:sz="0" w:space="0" w:color="auto"/>
        <w:right w:val="none" w:sz="0" w:space="0" w:color="auto"/>
      </w:divBdr>
    </w:div>
    <w:div w:id="1361778138">
      <w:bodyDiv w:val="1"/>
      <w:marLeft w:val="0"/>
      <w:marRight w:val="0"/>
      <w:marTop w:val="0"/>
      <w:marBottom w:val="0"/>
      <w:divBdr>
        <w:top w:val="none" w:sz="0" w:space="0" w:color="auto"/>
        <w:left w:val="none" w:sz="0" w:space="0" w:color="auto"/>
        <w:bottom w:val="none" w:sz="0" w:space="0" w:color="auto"/>
        <w:right w:val="none" w:sz="0" w:space="0" w:color="auto"/>
      </w:divBdr>
    </w:div>
    <w:div w:id="1364863996">
      <w:bodyDiv w:val="1"/>
      <w:marLeft w:val="0"/>
      <w:marRight w:val="0"/>
      <w:marTop w:val="0"/>
      <w:marBottom w:val="0"/>
      <w:divBdr>
        <w:top w:val="none" w:sz="0" w:space="0" w:color="auto"/>
        <w:left w:val="none" w:sz="0" w:space="0" w:color="auto"/>
        <w:bottom w:val="none" w:sz="0" w:space="0" w:color="auto"/>
        <w:right w:val="none" w:sz="0" w:space="0" w:color="auto"/>
      </w:divBdr>
    </w:div>
    <w:div w:id="1376076915">
      <w:bodyDiv w:val="1"/>
      <w:marLeft w:val="0"/>
      <w:marRight w:val="0"/>
      <w:marTop w:val="0"/>
      <w:marBottom w:val="0"/>
      <w:divBdr>
        <w:top w:val="none" w:sz="0" w:space="0" w:color="auto"/>
        <w:left w:val="none" w:sz="0" w:space="0" w:color="auto"/>
        <w:bottom w:val="none" w:sz="0" w:space="0" w:color="auto"/>
        <w:right w:val="none" w:sz="0" w:space="0" w:color="auto"/>
      </w:divBdr>
    </w:div>
    <w:div w:id="1383597626">
      <w:bodyDiv w:val="1"/>
      <w:marLeft w:val="0"/>
      <w:marRight w:val="0"/>
      <w:marTop w:val="0"/>
      <w:marBottom w:val="0"/>
      <w:divBdr>
        <w:top w:val="none" w:sz="0" w:space="0" w:color="auto"/>
        <w:left w:val="none" w:sz="0" w:space="0" w:color="auto"/>
        <w:bottom w:val="none" w:sz="0" w:space="0" w:color="auto"/>
        <w:right w:val="none" w:sz="0" w:space="0" w:color="auto"/>
      </w:divBdr>
    </w:div>
    <w:div w:id="1392070395">
      <w:bodyDiv w:val="1"/>
      <w:marLeft w:val="0"/>
      <w:marRight w:val="0"/>
      <w:marTop w:val="0"/>
      <w:marBottom w:val="0"/>
      <w:divBdr>
        <w:top w:val="none" w:sz="0" w:space="0" w:color="auto"/>
        <w:left w:val="none" w:sz="0" w:space="0" w:color="auto"/>
        <w:bottom w:val="none" w:sz="0" w:space="0" w:color="auto"/>
        <w:right w:val="none" w:sz="0" w:space="0" w:color="auto"/>
      </w:divBdr>
    </w:div>
    <w:div w:id="1396195790">
      <w:bodyDiv w:val="1"/>
      <w:marLeft w:val="0"/>
      <w:marRight w:val="0"/>
      <w:marTop w:val="0"/>
      <w:marBottom w:val="0"/>
      <w:divBdr>
        <w:top w:val="none" w:sz="0" w:space="0" w:color="auto"/>
        <w:left w:val="none" w:sz="0" w:space="0" w:color="auto"/>
        <w:bottom w:val="none" w:sz="0" w:space="0" w:color="auto"/>
        <w:right w:val="none" w:sz="0" w:space="0" w:color="auto"/>
      </w:divBdr>
    </w:div>
    <w:div w:id="1407149439">
      <w:bodyDiv w:val="1"/>
      <w:marLeft w:val="0"/>
      <w:marRight w:val="0"/>
      <w:marTop w:val="0"/>
      <w:marBottom w:val="0"/>
      <w:divBdr>
        <w:top w:val="none" w:sz="0" w:space="0" w:color="auto"/>
        <w:left w:val="none" w:sz="0" w:space="0" w:color="auto"/>
        <w:bottom w:val="none" w:sz="0" w:space="0" w:color="auto"/>
        <w:right w:val="none" w:sz="0" w:space="0" w:color="auto"/>
      </w:divBdr>
    </w:div>
    <w:div w:id="1408959316">
      <w:bodyDiv w:val="1"/>
      <w:marLeft w:val="0"/>
      <w:marRight w:val="0"/>
      <w:marTop w:val="0"/>
      <w:marBottom w:val="0"/>
      <w:divBdr>
        <w:top w:val="none" w:sz="0" w:space="0" w:color="auto"/>
        <w:left w:val="none" w:sz="0" w:space="0" w:color="auto"/>
        <w:bottom w:val="none" w:sz="0" w:space="0" w:color="auto"/>
        <w:right w:val="none" w:sz="0" w:space="0" w:color="auto"/>
      </w:divBdr>
    </w:div>
    <w:div w:id="1413623544">
      <w:bodyDiv w:val="1"/>
      <w:marLeft w:val="0"/>
      <w:marRight w:val="0"/>
      <w:marTop w:val="0"/>
      <w:marBottom w:val="0"/>
      <w:divBdr>
        <w:top w:val="none" w:sz="0" w:space="0" w:color="auto"/>
        <w:left w:val="none" w:sz="0" w:space="0" w:color="auto"/>
        <w:bottom w:val="none" w:sz="0" w:space="0" w:color="auto"/>
        <w:right w:val="none" w:sz="0" w:space="0" w:color="auto"/>
      </w:divBdr>
    </w:div>
    <w:div w:id="1420132058">
      <w:bodyDiv w:val="1"/>
      <w:marLeft w:val="0"/>
      <w:marRight w:val="0"/>
      <w:marTop w:val="0"/>
      <w:marBottom w:val="0"/>
      <w:divBdr>
        <w:top w:val="none" w:sz="0" w:space="0" w:color="auto"/>
        <w:left w:val="none" w:sz="0" w:space="0" w:color="auto"/>
        <w:bottom w:val="none" w:sz="0" w:space="0" w:color="auto"/>
        <w:right w:val="none" w:sz="0" w:space="0" w:color="auto"/>
      </w:divBdr>
    </w:div>
    <w:div w:id="1433277270">
      <w:bodyDiv w:val="1"/>
      <w:marLeft w:val="0"/>
      <w:marRight w:val="0"/>
      <w:marTop w:val="0"/>
      <w:marBottom w:val="0"/>
      <w:divBdr>
        <w:top w:val="none" w:sz="0" w:space="0" w:color="auto"/>
        <w:left w:val="none" w:sz="0" w:space="0" w:color="auto"/>
        <w:bottom w:val="none" w:sz="0" w:space="0" w:color="auto"/>
        <w:right w:val="none" w:sz="0" w:space="0" w:color="auto"/>
      </w:divBdr>
    </w:div>
    <w:div w:id="1443913229">
      <w:bodyDiv w:val="1"/>
      <w:marLeft w:val="0"/>
      <w:marRight w:val="0"/>
      <w:marTop w:val="0"/>
      <w:marBottom w:val="0"/>
      <w:divBdr>
        <w:top w:val="none" w:sz="0" w:space="0" w:color="auto"/>
        <w:left w:val="none" w:sz="0" w:space="0" w:color="auto"/>
        <w:bottom w:val="none" w:sz="0" w:space="0" w:color="auto"/>
        <w:right w:val="none" w:sz="0" w:space="0" w:color="auto"/>
      </w:divBdr>
    </w:div>
    <w:div w:id="1444183333">
      <w:bodyDiv w:val="1"/>
      <w:marLeft w:val="0"/>
      <w:marRight w:val="0"/>
      <w:marTop w:val="0"/>
      <w:marBottom w:val="0"/>
      <w:divBdr>
        <w:top w:val="none" w:sz="0" w:space="0" w:color="auto"/>
        <w:left w:val="none" w:sz="0" w:space="0" w:color="auto"/>
        <w:bottom w:val="none" w:sz="0" w:space="0" w:color="auto"/>
        <w:right w:val="none" w:sz="0" w:space="0" w:color="auto"/>
      </w:divBdr>
    </w:div>
    <w:div w:id="1467623756">
      <w:bodyDiv w:val="1"/>
      <w:marLeft w:val="0"/>
      <w:marRight w:val="0"/>
      <w:marTop w:val="0"/>
      <w:marBottom w:val="0"/>
      <w:divBdr>
        <w:top w:val="none" w:sz="0" w:space="0" w:color="auto"/>
        <w:left w:val="none" w:sz="0" w:space="0" w:color="auto"/>
        <w:bottom w:val="none" w:sz="0" w:space="0" w:color="auto"/>
        <w:right w:val="none" w:sz="0" w:space="0" w:color="auto"/>
      </w:divBdr>
    </w:div>
    <w:div w:id="1468203086">
      <w:bodyDiv w:val="1"/>
      <w:marLeft w:val="0"/>
      <w:marRight w:val="0"/>
      <w:marTop w:val="0"/>
      <w:marBottom w:val="0"/>
      <w:divBdr>
        <w:top w:val="none" w:sz="0" w:space="0" w:color="auto"/>
        <w:left w:val="none" w:sz="0" w:space="0" w:color="auto"/>
        <w:bottom w:val="none" w:sz="0" w:space="0" w:color="auto"/>
        <w:right w:val="none" w:sz="0" w:space="0" w:color="auto"/>
      </w:divBdr>
    </w:div>
    <w:div w:id="1470786579">
      <w:bodyDiv w:val="1"/>
      <w:marLeft w:val="0"/>
      <w:marRight w:val="0"/>
      <w:marTop w:val="0"/>
      <w:marBottom w:val="0"/>
      <w:divBdr>
        <w:top w:val="none" w:sz="0" w:space="0" w:color="auto"/>
        <w:left w:val="none" w:sz="0" w:space="0" w:color="auto"/>
        <w:bottom w:val="none" w:sz="0" w:space="0" w:color="auto"/>
        <w:right w:val="none" w:sz="0" w:space="0" w:color="auto"/>
      </w:divBdr>
    </w:div>
    <w:div w:id="1490948138">
      <w:bodyDiv w:val="1"/>
      <w:marLeft w:val="0"/>
      <w:marRight w:val="0"/>
      <w:marTop w:val="0"/>
      <w:marBottom w:val="0"/>
      <w:divBdr>
        <w:top w:val="none" w:sz="0" w:space="0" w:color="auto"/>
        <w:left w:val="none" w:sz="0" w:space="0" w:color="auto"/>
        <w:bottom w:val="none" w:sz="0" w:space="0" w:color="auto"/>
        <w:right w:val="none" w:sz="0" w:space="0" w:color="auto"/>
      </w:divBdr>
    </w:div>
    <w:div w:id="1510027472">
      <w:bodyDiv w:val="1"/>
      <w:marLeft w:val="0"/>
      <w:marRight w:val="0"/>
      <w:marTop w:val="0"/>
      <w:marBottom w:val="0"/>
      <w:divBdr>
        <w:top w:val="none" w:sz="0" w:space="0" w:color="auto"/>
        <w:left w:val="none" w:sz="0" w:space="0" w:color="auto"/>
        <w:bottom w:val="none" w:sz="0" w:space="0" w:color="auto"/>
        <w:right w:val="none" w:sz="0" w:space="0" w:color="auto"/>
      </w:divBdr>
    </w:div>
    <w:div w:id="1513717045">
      <w:bodyDiv w:val="1"/>
      <w:marLeft w:val="0"/>
      <w:marRight w:val="0"/>
      <w:marTop w:val="0"/>
      <w:marBottom w:val="0"/>
      <w:divBdr>
        <w:top w:val="none" w:sz="0" w:space="0" w:color="auto"/>
        <w:left w:val="none" w:sz="0" w:space="0" w:color="auto"/>
        <w:bottom w:val="none" w:sz="0" w:space="0" w:color="auto"/>
        <w:right w:val="none" w:sz="0" w:space="0" w:color="auto"/>
      </w:divBdr>
    </w:div>
    <w:div w:id="1529830878">
      <w:bodyDiv w:val="1"/>
      <w:marLeft w:val="0"/>
      <w:marRight w:val="0"/>
      <w:marTop w:val="0"/>
      <w:marBottom w:val="0"/>
      <w:divBdr>
        <w:top w:val="none" w:sz="0" w:space="0" w:color="auto"/>
        <w:left w:val="none" w:sz="0" w:space="0" w:color="auto"/>
        <w:bottom w:val="none" w:sz="0" w:space="0" w:color="auto"/>
        <w:right w:val="none" w:sz="0" w:space="0" w:color="auto"/>
      </w:divBdr>
    </w:div>
    <w:div w:id="1532915802">
      <w:bodyDiv w:val="1"/>
      <w:marLeft w:val="0"/>
      <w:marRight w:val="0"/>
      <w:marTop w:val="0"/>
      <w:marBottom w:val="0"/>
      <w:divBdr>
        <w:top w:val="none" w:sz="0" w:space="0" w:color="auto"/>
        <w:left w:val="none" w:sz="0" w:space="0" w:color="auto"/>
        <w:bottom w:val="none" w:sz="0" w:space="0" w:color="auto"/>
        <w:right w:val="none" w:sz="0" w:space="0" w:color="auto"/>
      </w:divBdr>
    </w:div>
    <w:div w:id="1533953443">
      <w:bodyDiv w:val="1"/>
      <w:marLeft w:val="0"/>
      <w:marRight w:val="0"/>
      <w:marTop w:val="0"/>
      <w:marBottom w:val="0"/>
      <w:divBdr>
        <w:top w:val="none" w:sz="0" w:space="0" w:color="auto"/>
        <w:left w:val="none" w:sz="0" w:space="0" w:color="auto"/>
        <w:bottom w:val="none" w:sz="0" w:space="0" w:color="auto"/>
        <w:right w:val="none" w:sz="0" w:space="0" w:color="auto"/>
      </w:divBdr>
    </w:div>
    <w:div w:id="1534611413">
      <w:bodyDiv w:val="1"/>
      <w:marLeft w:val="0"/>
      <w:marRight w:val="0"/>
      <w:marTop w:val="0"/>
      <w:marBottom w:val="0"/>
      <w:divBdr>
        <w:top w:val="none" w:sz="0" w:space="0" w:color="auto"/>
        <w:left w:val="none" w:sz="0" w:space="0" w:color="auto"/>
        <w:bottom w:val="none" w:sz="0" w:space="0" w:color="auto"/>
        <w:right w:val="none" w:sz="0" w:space="0" w:color="auto"/>
      </w:divBdr>
    </w:div>
    <w:div w:id="1552617059">
      <w:bodyDiv w:val="1"/>
      <w:marLeft w:val="0"/>
      <w:marRight w:val="0"/>
      <w:marTop w:val="0"/>
      <w:marBottom w:val="0"/>
      <w:divBdr>
        <w:top w:val="none" w:sz="0" w:space="0" w:color="auto"/>
        <w:left w:val="none" w:sz="0" w:space="0" w:color="auto"/>
        <w:bottom w:val="none" w:sz="0" w:space="0" w:color="auto"/>
        <w:right w:val="none" w:sz="0" w:space="0" w:color="auto"/>
      </w:divBdr>
    </w:div>
    <w:div w:id="1567567627">
      <w:bodyDiv w:val="1"/>
      <w:marLeft w:val="0"/>
      <w:marRight w:val="0"/>
      <w:marTop w:val="0"/>
      <w:marBottom w:val="0"/>
      <w:divBdr>
        <w:top w:val="none" w:sz="0" w:space="0" w:color="auto"/>
        <w:left w:val="none" w:sz="0" w:space="0" w:color="auto"/>
        <w:bottom w:val="none" w:sz="0" w:space="0" w:color="auto"/>
        <w:right w:val="none" w:sz="0" w:space="0" w:color="auto"/>
      </w:divBdr>
    </w:div>
    <w:div w:id="1568295446">
      <w:bodyDiv w:val="1"/>
      <w:marLeft w:val="0"/>
      <w:marRight w:val="0"/>
      <w:marTop w:val="0"/>
      <w:marBottom w:val="0"/>
      <w:divBdr>
        <w:top w:val="none" w:sz="0" w:space="0" w:color="auto"/>
        <w:left w:val="none" w:sz="0" w:space="0" w:color="auto"/>
        <w:bottom w:val="none" w:sz="0" w:space="0" w:color="auto"/>
        <w:right w:val="none" w:sz="0" w:space="0" w:color="auto"/>
      </w:divBdr>
    </w:div>
    <w:div w:id="1571504374">
      <w:bodyDiv w:val="1"/>
      <w:marLeft w:val="0"/>
      <w:marRight w:val="0"/>
      <w:marTop w:val="0"/>
      <w:marBottom w:val="0"/>
      <w:divBdr>
        <w:top w:val="none" w:sz="0" w:space="0" w:color="auto"/>
        <w:left w:val="none" w:sz="0" w:space="0" w:color="auto"/>
        <w:bottom w:val="none" w:sz="0" w:space="0" w:color="auto"/>
        <w:right w:val="none" w:sz="0" w:space="0" w:color="auto"/>
      </w:divBdr>
    </w:div>
    <w:div w:id="1575973960">
      <w:bodyDiv w:val="1"/>
      <w:marLeft w:val="0"/>
      <w:marRight w:val="0"/>
      <w:marTop w:val="0"/>
      <w:marBottom w:val="0"/>
      <w:divBdr>
        <w:top w:val="none" w:sz="0" w:space="0" w:color="auto"/>
        <w:left w:val="none" w:sz="0" w:space="0" w:color="auto"/>
        <w:bottom w:val="none" w:sz="0" w:space="0" w:color="auto"/>
        <w:right w:val="none" w:sz="0" w:space="0" w:color="auto"/>
      </w:divBdr>
    </w:div>
    <w:div w:id="1588420625">
      <w:bodyDiv w:val="1"/>
      <w:marLeft w:val="0"/>
      <w:marRight w:val="0"/>
      <w:marTop w:val="0"/>
      <w:marBottom w:val="0"/>
      <w:divBdr>
        <w:top w:val="none" w:sz="0" w:space="0" w:color="auto"/>
        <w:left w:val="none" w:sz="0" w:space="0" w:color="auto"/>
        <w:bottom w:val="none" w:sz="0" w:space="0" w:color="auto"/>
        <w:right w:val="none" w:sz="0" w:space="0" w:color="auto"/>
      </w:divBdr>
    </w:div>
    <w:div w:id="1593970346">
      <w:bodyDiv w:val="1"/>
      <w:marLeft w:val="0"/>
      <w:marRight w:val="0"/>
      <w:marTop w:val="150"/>
      <w:marBottom w:val="150"/>
      <w:divBdr>
        <w:top w:val="none" w:sz="0" w:space="0" w:color="auto"/>
        <w:left w:val="none" w:sz="0" w:space="0" w:color="auto"/>
        <w:bottom w:val="none" w:sz="0" w:space="0" w:color="auto"/>
        <w:right w:val="none" w:sz="0" w:space="0" w:color="auto"/>
      </w:divBdr>
      <w:divsChild>
        <w:div w:id="332923099">
          <w:marLeft w:val="0"/>
          <w:marRight w:val="0"/>
          <w:marTop w:val="0"/>
          <w:marBottom w:val="0"/>
          <w:divBdr>
            <w:top w:val="none" w:sz="0" w:space="0" w:color="auto"/>
            <w:left w:val="none" w:sz="0" w:space="0" w:color="auto"/>
            <w:bottom w:val="none" w:sz="0" w:space="0" w:color="auto"/>
            <w:right w:val="none" w:sz="0" w:space="0" w:color="auto"/>
          </w:divBdr>
        </w:div>
      </w:divsChild>
    </w:div>
    <w:div w:id="1596018564">
      <w:bodyDiv w:val="1"/>
      <w:marLeft w:val="0"/>
      <w:marRight w:val="0"/>
      <w:marTop w:val="0"/>
      <w:marBottom w:val="0"/>
      <w:divBdr>
        <w:top w:val="none" w:sz="0" w:space="0" w:color="auto"/>
        <w:left w:val="none" w:sz="0" w:space="0" w:color="auto"/>
        <w:bottom w:val="none" w:sz="0" w:space="0" w:color="auto"/>
        <w:right w:val="none" w:sz="0" w:space="0" w:color="auto"/>
      </w:divBdr>
    </w:div>
    <w:div w:id="1597908121">
      <w:bodyDiv w:val="1"/>
      <w:marLeft w:val="0"/>
      <w:marRight w:val="0"/>
      <w:marTop w:val="0"/>
      <w:marBottom w:val="0"/>
      <w:divBdr>
        <w:top w:val="none" w:sz="0" w:space="0" w:color="auto"/>
        <w:left w:val="none" w:sz="0" w:space="0" w:color="auto"/>
        <w:bottom w:val="none" w:sz="0" w:space="0" w:color="auto"/>
        <w:right w:val="none" w:sz="0" w:space="0" w:color="auto"/>
      </w:divBdr>
    </w:div>
    <w:div w:id="1600480075">
      <w:bodyDiv w:val="1"/>
      <w:marLeft w:val="0"/>
      <w:marRight w:val="0"/>
      <w:marTop w:val="0"/>
      <w:marBottom w:val="0"/>
      <w:divBdr>
        <w:top w:val="none" w:sz="0" w:space="0" w:color="auto"/>
        <w:left w:val="none" w:sz="0" w:space="0" w:color="auto"/>
        <w:bottom w:val="none" w:sz="0" w:space="0" w:color="auto"/>
        <w:right w:val="none" w:sz="0" w:space="0" w:color="auto"/>
      </w:divBdr>
    </w:div>
    <w:div w:id="1614633176">
      <w:bodyDiv w:val="1"/>
      <w:marLeft w:val="0"/>
      <w:marRight w:val="0"/>
      <w:marTop w:val="0"/>
      <w:marBottom w:val="0"/>
      <w:divBdr>
        <w:top w:val="none" w:sz="0" w:space="0" w:color="auto"/>
        <w:left w:val="none" w:sz="0" w:space="0" w:color="auto"/>
        <w:bottom w:val="none" w:sz="0" w:space="0" w:color="auto"/>
        <w:right w:val="none" w:sz="0" w:space="0" w:color="auto"/>
      </w:divBdr>
    </w:div>
    <w:div w:id="1616673009">
      <w:bodyDiv w:val="1"/>
      <w:marLeft w:val="0"/>
      <w:marRight w:val="0"/>
      <w:marTop w:val="0"/>
      <w:marBottom w:val="0"/>
      <w:divBdr>
        <w:top w:val="none" w:sz="0" w:space="0" w:color="auto"/>
        <w:left w:val="none" w:sz="0" w:space="0" w:color="auto"/>
        <w:bottom w:val="none" w:sz="0" w:space="0" w:color="auto"/>
        <w:right w:val="none" w:sz="0" w:space="0" w:color="auto"/>
      </w:divBdr>
    </w:div>
    <w:div w:id="1618752513">
      <w:bodyDiv w:val="1"/>
      <w:marLeft w:val="0"/>
      <w:marRight w:val="0"/>
      <w:marTop w:val="0"/>
      <w:marBottom w:val="0"/>
      <w:divBdr>
        <w:top w:val="none" w:sz="0" w:space="0" w:color="auto"/>
        <w:left w:val="none" w:sz="0" w:space="0" w:color="auto"/>
        <w:bottom w:val="none" w:sz="0" w:space="0" w:color="auto"/>
        <w:right w:val="none" w:sz="0" w:space="0" w:color="auto"/>
      </w:divBdr>
    </w:div>
    <w:div w:id="1619335630">
      <w:bodyDiv w:val="1"/>
      <w:marLeft w:val="0"/>
      <w:marRight w:val="0"/>
      <w:marTop w:val="0"/>
      <w:marBottom w:val="0"/>
      <w:divBdr>
        <w:top w:val="none" w:sz="0" w:space="0" w:color="auto"/>
        <w:left w:val="none" w:sz="0" w:space="0" w:color="auto"/>
        <w:bottom w:val="none" w:sz="0" w:space="0" w:color="auto"/>
        <w:right w:val="none" w:sz="0" w:space="0" w:color="auto"/>
      </w:divBdr>
    </w:div>
    <w:div w:id="1621573469">
      <w:bodyDiv w:val="1"/>
      <w:marLeft w:val="0"/>
      <w:marRight w:val="0"/>
      <w:marTop w:val="0"/>
      <w:marBottom w:val="0"/>
      <w:divBdr>
        <w:top w:val="none" w:sz="0" w:space="0" w:color="auto"/>
        <w:left w:val="none" w:sz="0" w:space="0" w:color="auto"/>
        <w:bottom w:val="none" w:sz="0" w:space="0" w:color="auto"/>
        <w:right w:val="none" w:sz="0" w:space="0" w:color="auto"/>
      </w:divBdr>
    </w:div>
    <w:div w:id="1633099559">
      <w:bodyDiv w:val="1"/>
      <w:marLeft w:val="0"/>
      <w:marRight w:val="0"/>
      <w:marTop w:val="0"/>
      <w:marBottom w:val="0"/>
      <w:divBdr>
        <w:top w:val="none" w:sz="0" w:space="0" w:color="auto"/>
        <w:left w:val="none" w:sz="0" w:space="0" w:color="auto"/>
        <w:bottom w:val="none" w:sz="0" w:space="0" w:color="auto"/>
        <w:right w:val="none" w:sz="0" w:space="0" w:color="auto"/>
      </w:divBdr>
    </w:div>
    <w:div w:id="1645962850">
      <w:bodyDiv w:val="1"/>
      <w:marLeft w:val="0"/>
      <w:marRight w:val="0"/>
      <w:marTop w:val="0"/>
      <w:marBottom w:val="0"/>
      <w:divBdr>
        <w:top w:val="none" w:sz="0" w:space="0" w:color="auto"/>
        <w:left w:val="none" w:sz="0" w:space="0" w:color="auto"/>
        <w:bottom w:val="none" w:sz="0" w:space="0" w:color="auto"/>
        <w:right w:val="none" w:sz="0" w:space="0" w:color="auto"/>
      </w:divBdr>
    </w:div>
    <w:div w:id="1648851660">
      <w:bodyDiv w:val="1"/>
      <w:marLeft w:val="0"/>
      <w:marRight w:val="0"/>
      <w:marTop w:val="0"/>
      <w:marBottom w:val="0"/>
      <w:divBdr>
        <w:top w:val="none" w:sz="0" w:space="0" w:color="auto"/>
        <w:left w:val="none" w:sz="0" w:space="0" w:color="auto"/>
        <w:bottom w:val="none" w:sz="0" w:space="0" w:color="auto"/>
        <w:right w:val="none" w:sz="0" w:space="0" w:color="auto"/>
      </w:divBdr>
    </w:div>
    <w:div w:id="1654331543">
      <w:bodyDiv w:val="1"/>
      <w:marLeft w:val="0"/>
      <w:marRight w:val="0"/>
      <w:marTop w:val="0"/>
      <w:marBottom w:val="0"/>
      <w:divBdr>
        <w:top w:val="none" w:sz="0" w:space="0" w:color="auto"/>
        <w:left w:val="none" w:sz="0" w:space="0" w:color="auto"/>
        <w:bottom w:val="none" w:sz="0" w:space="0" w:color="auto"/>
        <w:right w:val="none" w:sz="0" w:space="0" w:color="auto"/>
      </w:divBdr>
    </w:div>
    <w:div w:id="1654983968">
      <w:bodyDiv w:val="1"/>
      <w:marLeft w:val="0"/>
      <w:marRight w:val="0"/>
      <w:marTop w:val="0"/>
      <w:marBottom w:val="0"/>
      <w:divBdr>
        <w:top w:val="none" w:sz="0" w:space="0" w:color="auto"/>
        <w:left w:val="none" w:sz="0" w:space="0" w:color="auto"/>
        <w:bottom w:val="none" w:sz="0" w:space="0" w:color="auto"/>
        <w:right w:val="none" w:sz="0" w:space="0" w:color="auto"/>
      </w:divBdr>
    </w:div>
    <w:div w:id="1661692832">
      <w:bodyDiv w:val="1"/>
      <w:marLeft w:val="0"/>
      <w:marRight w:val="0"/>
      <w:marTop w:val="0"/>
      <w:marBottom w:val="0"/>
      <w:divBdr>
        <w:top w:val="none" w:sz="0" w:space="0" w:color="auto"/>
        <w:left w:val="none" w:sz="0" w:space="0" w:color="auto"/>
        <w:bottom w:val="none" w:sz="0" w:space="0" w:color="auto"/>
        <w:right w:val="none" w:sz="0" w:space="0" w:color="auto"/>
      </w:divBdr>
    </w:div>
    <w:div w:id="1685324919">
      <w:bodyDiv w:val="1"/>
      <w:marLeft w:val="0"/>
      <w:marRight w:val="0"/>
      <w:marTop w:val="0"/>
      <w:marBottom w:val="0"/>
      <w:divBdr>
        <w:top w:val="none" w:sz="0" w:space="0" w:color="auto"/>
        <w:left w:val="none" w:sz="0" w:space="0" w:color="auto"/>
        <w:bottom w:val="none" w:sz="0" w:space="0" w:color="auto"/>
        <w:right w:val="none" w:sz="0" w:space="0" w:color="auto"/>
      </w:divBdr>
    </w:div>
    <w:div w:id="1687247905">
      <w:bodyDiv w:val="1"/>
      <w:marLeft w:val="0"/>
      <w:marRight w:val="0"/>
      <w:marTop w:val="0"/>
      <w:marBottom w:val="0"/>
      <w:divBdr>
        <w:top w:val="none" w:sz="0" w:space="0" w:color="auto"/>
        <w:left w:val="none" w:sz="0" w:space="0" w:color="auto"/>
        <w:bottom w:val="none" w:sz="0" w:space="0" w:color="auto"/>
        <w:right w:val="none" w:sz="0" w:space="0" w:color="auto"/>
      </w:divBdr>
    </w:div>
    <w:div w:id="1690065728">
      <w:bodyDiv w:val="1"/>
      <w:marLeft w:val="0"/>
      <w:marRight w:val="0"/>
      <w:marTop w:val="0"/>
      <w:marBottom w:val="0"/>
      <w:divBdr>
        <w:top w:val="none" w:sz="0" w:space="0" w:color="auto"/>
        <w:left w:val="none" w:sz="0" w:space="0" w:color="auto"/>
        <w:bottom w:val="none" w:sz="0" w:space="0" w:color="auto"/>
        <w:right w:val="none" w:sz="0" w:space="0" w:color="auto"/>
      </w:divBdr>
    </w:div>
    <w:div w:id="1692876451">
      <w:bodyDiv w:val="1"/>
      <w:marLeft w:val="0"/>
      <w:marRight w:val="0"/>
      <w:marTop w:val="0"/>
      <w:marBottom w:val="0"/>
      <w:divBdr>
        <w:top w:val="none" w:sz="0" w:space="0" w:color="auto"/>
        <w:left w:val="none" w:sz="0" w:space="0" w:color="auto"/>
        <w:bottom w:val="none" w:sz="0" w:space="0" w:color="auto"/>
        <w:right w:val="none" w:sz="0" w:space="0" w:color="auto"/>
      </w:divBdr>
    </w:div>
    <w:div w:id="1694182619">
      <w:bodyDiv w:val="1"/>
      <w:marLeft w:val="0"/>
      <w:marRight w:val="0"/>
      <w:marTop w:val="0"/>
      <w:marBottom w:val="0"/>
      <w:divBdr>
        <w:top w:val="none" w:sz="0" w:space="0" w:color="auto"/>
        <w:left w:val="none" w:sz="0" w:space="0" w:color="auto"/>
        <w:bottom w:val="none" w:sz="0" w:space="0" w:color="auto"/>
        <w:right w:val="none" w:sz="0" w:space="0" w:color="auto"/>
      </w:divBdr>
    </w:div>
    <w:div w:id="1702365604">
      <w:bodyDiv w:val="1"/>
      <w:marLeft w:val="0"/>
      <w:marRight w:val="0"/>
      <w:marTop w:val="0"/>
      <w:marBottom w:val="0"/>
      <w:divBdr>
        <w:top w:val="none" w:sz="0" w:space="0" w:color="auto"/>
        <w:left w:val="none" w:sz="0" w:space="0" w:color="auto"/>
        <w:bottom w:val="none" w:sz="0" w:space="0" w:color="auto"/>
        <w:right w:val="none" w:sz="0" w:space="0" w:color="auto"/>
      </w:divBdr>
    </w:div>
    <w:div w:id="1704402580">
      <w:bodyDiv w:val="1"/>
      <w:marLeft w:val="0"/>
      <w:marRight w:val="0"/>
      <w:marTop w:val="0"/>
      <w:marBottom w:val="0"/>
      <w:divBdr>
        <w:top w:val="none" w:sz="0" w:space="0" w:color="auto"/>
        <w:left w:val="none" w:sz="0" w:space="0" w:color="auto"/>
        <w:bottom w:val="none" w:sz="0" w:space="0" w:color="auto"/>
        <w:right w:val="none" w:sz="0" w:space="0" w:color="auto"/>
      </w:divBdr>
    </w:div>
    <w:div w:id="1718042029">
      <w:bodyDiv w:val="1"/>
      <w:marLeft w:val="0"/>
      <w:marRight w:val="0"/>
      <w:marTop w:val="0"/>
      <w:marBottom w:val="0"/>
      <w:divBdr>
        <w:top w:val="none" w:sz="0" w:space="0" w:color="auto"/>
        <w:left w:val="none" w:sz="0" w:space="0" w:color="auto"/>
        <w:bottom w:val="none" w:sz="0" w:space="0" w:color="auto"/>
        <w:right w:val="none" w:sz="0" w:space="0" w:color="auto"/>
      </w:divBdr>
    </w:div>
    <w:div w:id="1725175554">
      <w:bodyDiv w:val="1"/>
      <w:marLeft w:val="0"/>
      <w:marRight w:val="0"/>
      <w:marTop w:val="0"/>
      <w:marBottom w:val="0"/>
      <w:divBdr>
        <w:top w:val="none" w:sz="0" w:space="0" w:color="auto"/>
        <w:left w:val="none" w:sz="0" w:space="0" w:color="auto"/>
        <w:bottom w:val="none" w:sz="0" w:space="0" w:color="auto"/>
        <w:right w:val="none" w:sz="0" w:space="0" w:color="auto"/>
      </w:divBdr>
    </w:div>
    <w:div w:id="1735204298">
      <w:bodyDiv w:val="1"/>
      <w:marLeft w:val="0"/>
      <w:marRight w:val="0"/>
      <w:marTop w:val="0"/>
      <w:marBottom w:val="0"/>
      <w:divBdr>
        <w:top w:val="none" w:sz="0" w:space="0" w:color="auto"/>
        <w:left w:val="none" w:sz="0" w:space="0" w:color="auto"/>
        <w:bottom w:val="none" w:sz="0" w:space="0" w:color="auto"/>
        <w:right w:val="none" w:sz="0" w:space="0" w:color="auto"/>
      </w:divBdr>
    </w:div>
    <w:div w:id="1747728395">
      <w:bodyDiv w:val="1"/>
      <w:marLeft w:val="0"/>
      <w:marRight w:val="0"/>
      <w:marTop w:val="0"/>
      <w:marBottom w:val="0"/>
      <w:divBdr>
        <w:top w:val="none" w:sz="0" w:space="0" w:color="auto"/>
        <w:left w:val="none" w:sz="0" w:space="0" w:color="auto"/>
        <w:bottom w:val="none" w:sz="0" w:space="0" w:color="auto"/>
        <w:right w:val="none" w:sz="0" w:space="0" w:color="auto"/>
      </w:divBdr>
    </w:div>
    <w:div w:id="1752114435">
      <w:bodyDiv w:val="1"/>
      <w:marLeft w:val="0"/>
      <w:marRight w:val="0"/>
      <w:marTop w:val="0"/>
      <w:marBottom w:val="0"/>
      <w:divBdr>
        <w:top w:val="none" w:sz="0" w:space="0" w:color="auto"/>
        <w:left w:val="none" w:sz="0" w:space="0" w:color="auto"/>
        <w:bottom w:val="none" w:sz="0" w:space="0" w:color="auto"/>
        <w:right w:val="none" w:sz="0" w:space="0" w:color="auto"/>
      </w:divBdr>
    </w:div>
    <w:div w:id="1752464772">
      <w:bodyDiv w:val="1"/>
      <w:marLeft w:val="0"/>
      <w:marRight w:val="0"/>
      <w:marTop w:val="0"/>
      <w:marBottom w:val="0"/>
      <w:divBdr>
        <w:top w:val="none" w:sz="0" w:space="0" w:color="auto"/>
        <w:left w:val="none" w:sz="0" w:space="0" w:color="auto"/>
        <w:bottom w:val="none" w:sz="0" w:space="0" w:color="auto"/>
        <w:right w:val="none" w:sz="0" w:space="0" w:color="auto"/>
      </w:divBdr>
    </w:div>
    <w:div w:id="1758476327">
      <w:bodyDiv w:val="1"/>
      <w:marLeft w:val="0"/>
      <w:marRight w:val="0"/>
      <w:marTop w:val="0"/>
      <w:marBottom w:val="0"/>
      <w:divBdr>
        <w:top w:val="none" w:sz="0" w:space="0" w:color="auto"/>
        <w:left w:val="none" w:sz="0" w:space="0" w:color="auto"/>
        <w:bottom w:val="none" w:sz="0" w:space="0" w:color="auto"/>
        <w:right w:val="none" w:sz="0" w:space="0" w:color="auto"/>
      </w:divBdr>
    </w:div>
    <w:div w:id="1760901789">
      <w:bodyDiv w:val="1"/>
      <w:marLeft w:val="0"/>
      <w:marRight w:val="0"/>
      <w:marTop w:val="0"/>
      <w:marBottom w:val="0"/>
      <w:divBdr>
        <w:top w:val="none" w:sz="0" w:space="0" w:color="auto"/>
        <w:left w:val="none" w:sz="0" w:space="0" w:color="auto"/>
        <w:bottom w:val="none" w:sz="0" w:space="0" w:color="auto"/>
        <w:right w:val="none" w:sz="0" w:space="0" w:color="auto"/>
      </w:divBdr>
    </w:div>
    <w:div w:id="1773552491">
      <w:bodyDiv w:val="1"/>
      <w:marLeft w:val="0"/>
      <w:marRight w:val="0"/>
      <w:marTop w:val="0"/>
      <w:marBottom w:val="0"/>
      <w:divBdr>
        <w:top w:val="none" w:sz="0" w:space="0" w:color="auto"/>
        <w:left w:val="none" w:sz="0" w:space="0" w:color="auto"/>
        <w:bottom w:val="none" w:sz="0" w:space="0" w:color="auto"/>
        <w:right w:val="none" w:sz="0" w:space="0" w:color="auto"/>
      </w:divBdr>
    </w:div>
    <w:div w:id="1778065200">
      <w:bodyDiv w:val="1"/>
      <w:marLeft w:val="0"/>
      <w:marRight w:val="0"/>
      <w:marTop w:val="150"/>
      <w:marBottom w:val="150"/>
      <w:divBdr>
        <w:top w:val="none" w:sz="0" w:space="0" w:color="auto"/>
        <w:left w:val="none" w:sz="0" w:space="0" w:color="auto"/>
        <w:bottom w:val="none" w:sz="0" w:space="0" w:color="auto"/>
        <w:right w:val="none" w:sz="0" w:space="0" w:color="auto"/>
      </w:divBdr>
      <w:divsChild>
        <w:div w:id="999307961">
          <w:marLeft w:val="0"/>
          <w:marRight w:val="0"/>
          <w:marTop w:val="0"/>
          <w:marBottom w:val="0"/>
          <w:divBdr>
            <w:top w:val="none" w:sz="0" w:space="0" w:color="auto"/>
            <w:left w:val="none" w:sz="0" w:space="0" w:color="auto"/>
            <w:bottom w:val="none" w:sz="0" w:space="0" w:color="auto"/>
            <w:right w:val="none" w:sz="0" w:space="0" w:color="auto"/>
          </w:divBdr>
        </w:div>
      </w:divsChild>
    </w:div>
    <w:div w:id="1782843755">
      <w:bodyDiv w:val="1"/>
      <w:marLeft w:val="0"/>
      <w:marRight w:val="0"/>
      <w:marTop w:val="0"/>
      <w:marBottom w:val="0"/>
      <w:divBdr>
        <w:top w:val="none" w:sz="0" w:space="0" w:color="auto"/>
        <w:left w:val="none" w:sz="0" w:space="0" w:color="auto"/>
        <w:bottom w:val="none" w:sz="0" w:space="0" w:color="auto"/>
        <w:right w:val="none" w:sz="0" w:space="0" w:color="auto"/>
      </w:divBdr>
    </w:div>
    <w:div w:id="1786928167">
      <w:bodyDiv w:val="1"/>
      <w:marLeft w:val="0"/>
      <w:marRight w:val="0"/>
      <w:marTop w:val="0"/>
      <w:marBottom w:val="0"/>
      <w:divBdr>
        <w:top w:val="none" w:sz="0" w:space="0" w:color="auto"/>
        <w:left w:val="none" w:sz="0" w:space="0" w:color="auto"/>
        <w:bottom w:val="none" w:sz="0" w:space="0" w:color="auto"/>
        <w:right w:val="none" w:sz="0" w:space="0" w:color="auto"/>
      </w:divBdr>
    </w:div>
    <w:div w:id="1793743977">
      <w:bodyDiv w:val="1"/>
      <w:marLeft w:val="0"/>
      <w:marRight w:val="0"/>
      <w:marTop w:val="0"/>
      <w:marBottom w:val="0"/>
      <w:divBdr>
        <w:top w:val="none" w:sz="0" w:space="0" w:color="auto"/>
        <w:left w:val="none" w:sz="0" w:space="0" w:color="auto"/>
        <w:bottom w:val="none" w:sz="0" w:space="0" w:color="auto"/>
        <w:right w:val="none" w:sz="0" w:space="0" w:color="auto"/>
      </w:divBdr>
    </w:div>
    <w:div w:id="1798142116">
      <w:bodyDiv w:val="1"/>
      <w:marLeft w:val="0"/>
      <w:marRight w:val="0"/>
      <w:marTop w:val="0"/>
      <w:marBottom w:val="0"/>
      <w:divBdr>
        <w:top w:val="none" w:sz="0" w:space="0" w:color="auto"/>
        <w:left w:val="none" w:sz="0" w:space="0" w:color="auto"/>
        <w:bottom w:val="none" w:sz="0" w:space="0" w:color="auto"/>
        <w:right w:val="none" w:sz="0" w:space="0" w:color="auto"/>
      </w:divBdr>
    </w:div>
    <w:div w:id="1809274920">
      <w:bodyDiv w:val="1"/>
      <w:marLeft w:val="0"/>
      <w:marRight w:val="0"/>
      <w:marTop w:val="0"/>
      <w:marBottom w:val="0"/>
      <w:divBdr>
        <w:top w:val="none" w:sz="0" w:space="0" w:color="auto"/>
        <w:left w:val="none" w:sz="0" w:space="0" w:color="auto"/>
        <w:bottom w:val="none" w:sz="0" w:space="0" w:color="auto"/>
        <w:right w:val="none" w:sz="0" w:space="0" w:color="auto"/>
      </w:divBdr>
    </w:div>
    <w:div w:id="1813863182">
      <w:bodyDiv w:val="1"/>
      <w:marLeft w:val="0"/>
      <w:marRight w:val="0"/>
      <w:marTop w:val="0"/>
      <w:marBottom w:val="0"/>
      <w:divBdr>
        <w:top w:val="none" w:sz="0" w:space="0" w:color="auto"/>
        <w:left w:val="none" w:sz="0" w:space="0" w:color="auto"/>
        <w:bottom w:val="none" w:sz="0" w:space="0" w:color="auto"/>
        <w:right w:val="none" w:sz="0" w:space="0" w:color="auto"/>
      </w:divBdr>
    </w:div>
    <w:div w:id="1825730964">
      <w:bodyDiv w:val="1"/>
      <w:marLeft w:val="0"/>
      <w:marRight w:val="0"/>
      <w:marTop w:val="0"/>
      <w:marBottom w:val="0"/>
      <w:divBdr>
        <w:top w:val="none" w:sz="0" w:space="0" w:color="auto"/>
        <w:left w:val="none" w:sz="0" w:space="0" w:color="auto"/>
        <w:bottom w:val="none" w:sz="0" w:space="0" w:color="auto"/>
        <w:right w:val="none" w:sz="0" w:space="0" w:color="auto"/>
      </w:divBdr>
    </w:div>
    <w:div w:id="1850094028">
      <w:bodyDiv w:val="1"/>
      <w:marLeft w:val="0"/>
      <w:marRight w:val="0"/>
      <w:marTop w:val="0"/>
      <w:marBottom w:val="0"/>
      <w:divBdr>
        <w:top w:val="none" w:sz="0" w:space="0" w:color="auto"/>
        <w:left w:val="none" w:sz="0" w:space="0" w:color="auto"/>
        <w:bottom w:val="none" w:sz="0" w:space="0" w:color="auto"/>
        <w:right w:val="none" w:sz="0" w:space="0" w:color="auto"/>
      </w:divBdr>
    </w:div>
    <w:div w:id="1855461895">
      <w:bodyDiv w:val="1"/>
      <w:marLeft w:val="0"/>
      <w:marRight w:val="0"/>
      <w:marTop w:val="0"/>
      <w:marBottom w:val="0"/>
      <w:divBdr>
        <w:top w:val="none" w:sz="0" w:space="0" w:color="auto"/>
        <w:left w:val="none" w:sz="0" w:space="0" w:color="auto"/>
        <w:bottom w:val="none" w:sz="0" w:space="0" w:color="auto"/>
        <w:right w:val="none" w:sz="0" w:space="0" w:color="auto"/>
      </w:divBdr>
    </w:div>
    <w:div w:id="1868524635">
      <w:bodyDiv w:val="1"/>
      <w:marLeft w:val="0"/>
      <w:marRight w:val="0"/>
      <w:marTop w:val="0"/>
      <w:marBottom w:val="0"/>
      <w:divBdr>
        <w:top w:val="none" w:sz="0" w:space="0" w:color="auto"/>
        <w:left w:val="none" w:sz="0" w:space="0" w:color="auto"/>
        <w:bottom w:val="none" w:sz="0" w:space="0" w:color="auto"/>
        <w:right w:val="none" w:sz="0" w:space="0" w:color="auto"/>
      </w:divBdr>
    </w:div>
    <w:div w:id="1872108131">
      <w:bodyDiv w:val="1"/>
      <w:marLeft w:val="0"/>
      <w:marRight w:val="0"/>
      <w:marTop w:val="0"/>
      <w:marBottom w:val="0"/>
      <w:divBdr>
        <w:top w:val="none" w:sz="0" w:space="0" w:color="auto"/>
        <w:left w:val="none" w:sz="0" w:space="0" w:color="auto"/>
        <w:bottom w:val="none" w:sz="0" w:space="0" w:color="auto"/>
        <w:right w:val="none" w:sz="0" w:space="0" w:color="auto"/>
      </w:divBdr>
    </w:div>
    <w:div w:id="1876427861">
      <w:bodyDiv w:val="1"/>
      <w:marLeft w:val="0"/>
      <w:marRight w:val="0"/>
      <w:marTop w:val="0"/>
      <w:marBottom w:val="0"/>
      <w:divBdr>
        <w:top w:val="none" w:sz="0" w:space="0" w:color="auto"/>
        <w:left w:val="none" w:sz="0" w:space="0" w:color="auto"/>
        <w:bottom w:val="none" w:sz="0" w:space="0" w:color="auto"/>
        <w:right w:val="none" w:sz="0" w:space="0" w:color="auto"/>
      </w:divBdr>
    </w:div>
    <w:div w:id="1878812960">
      <w:bodyDiv w:val="1"/>
      <w:marLeft w:val="0"/>
      <w:marRight w:val="0"/>
      <w:marTop w:val="0"/>
      <w:marBottom w:val="0"/>
      <w:divBdr>
        <w:top w:val="none" w:sz="0" w:space="0" w:color="auto"/>
        <w:left w:val="none" w:sz="0" w:space="0" w:color="auto"/>
        <w:bottom w:val="none" w:sz="0" w:space="0" w:color="auto"/>
        <w:right w:val="none" w:sz="0" w:space="0" w:color="auto"/>
      </w:divBdr>
    </w:div>
    <w:div w:id="1882086193">
      <w:bodyDiv w:val="1"/>
      <w:marLeft w:val="0"/>
      <w:marRight w:val="0"/>
      <w:marTop w:val="150"/>
      <w:marBottom w:val="150"/>
      <w:divBdr>
        <w:top w:val="none" w:sz="0" w:space="0" w:color="auto"/>
        <w:left w:val="none" w:sz="0" w:space="0" w:color="auto"/>
        <w:bottom w:val="none" w:sz="0" w:space="0" w:color="auto"/>
        <w:right w:val="none" w:sz="0" w:space="0" w:color="auto"/>
      </w:divBdr>
      <w:divsChild>
        <w:div w:id="2140831549">
          <w:marLeft w:val="0"/>
          <w:marRight w:val="0"/>
          <w:marTop w:val="0"/>
          <w:marBottom w:val="0"/>
          <w:divBdr>
            <w:top w:val="none" w:sz="0" w:space="0" w:color="auto"/>
            <w:left w:val="none" w:sz="0" w:space="0" w:color="auto"/>
            <w:bottom w:val="none" w:sz="0" w:space="0" w:color="auto"/>
            <w:right w:val="none" w:sz="0" w:space="0" w:color="auto"/>
          </w:divBdr>
        </w:div>
      </w:divsChild>
    </w:div>
    <w:div w:id="1891644568">
      <w:bodyDiv w:val="1"/>
      <w:marLeft w:val="0"/>
      <w:marRight w:val="0"/>
      <w:marTop w:val="150"/>
      <w:marBottom w:val="150"/>
      <w:divBdr>
        <w:top w:val="none" w:sz="0" w:space="0" w:color="auto"/>
        <w:left w:val="none" w:sz="0" w:space="0" w:color="auto"/>
        <w:bottom w:val="none" w:sz="0" w:space="0" w:color="auto"/>
        <w:right w:val="none" w:sz="0" w:space="0" w:color="auto"/>
      </w:divBdr>
      <w:divsChild>
        <w:div w:id="1758940819">
          <w:marLeft w:val="0"/>
          <w:marRight w:val="0"/>
          <w:marTop w:val="0"/>
          <w:marBottom w:val="0"/>
          <w:divBdr>
            <w:top w:val="none" w:sz="0" w:space="0" w:color="auto"/>
            <w:left w:val="none" w:sz="0" w:space="0" w:color="auto"/>
            <w:bottom w:val="none" w:sz="0" w:space="0" w:color="auto"/>
            <w:right w:val="none" w:sz="0" w:space="0" w:color="auto"/>
          </w:divBdr>
        </w:div>
      </w:divsChild>
    </w:div>
    <w:div w:id="1896699526">
      <w:bodyDiv w:val="1"/>
      <w:marLeft w:val="0"/>
      <w:marRight w:val="0"/>
      <w:marTop w:val="0"/>
      <w:marBottom w:val="0"/>
      <w:divBdr>
        <w:top w:val="none" w:sz="0" w:space="0" w:color="auto"/>
        <w:left w:val="none" w:sz="0" w:space="0" w:color="auto"/>
        <w:bottom w:val="none" w:sz="0" w:space="0" w:color="auto"/>
        <w:right w:val="none" w:sz="0" w:space="0" w:color="auto"/>
      </w:divBdr>
    </w:div>
    <w:div w:id="1897036954">
      <w:bodyDiv w:val="1"/>
      <w:marLeft w:val="0"/>
      <w:marRight w:val="0"/>
      <w:marTop w:val="0"/>
      <w:marBottom w:val="0"/>
      <w:divBdr>
        <w:top w:val="none" w:sz="0" w:space="0" w:color="auto"/>
        <w:left w:val="none" w:sz="0" w:space="0" w:color="auto"/>
        <w:bottom w:val="none" w:sz="0" w:space="0" w:color="auto"/>
        <w:right w:val="none" w:sz="0" w:space="0" w:color="auto"/>
      </w:divBdr>
    </w:div>
    <w:div w:id="1902867603">
      <w:bodyDiv w:val="1"/>
      <w:marLeft w:val="0"/>
      <w:marRight w:val="0"/>
      <w:marTop w:val="0"/>
      <w:marBottom w:val="0"/>
      <w:divBdr>
        <w:top w:val="none" w:sz="0" w:space="0" w:color="auto"/>
        <w:left w:val="none" w:sz="0" w:space="0" w:color="auto"/>
        <w:bottom w:val="none" w:sz="0" w:space="0" w:color="auto"/>
        <w:right w:val="none" w:sz="0" w:space="0" w:color="auto"/>
      </w:divBdr>
    </w:div>
    <w:div w:id="1922063831">
      <w:bodyDiv w:val="1"/>
      <w:marLeft w:val="0"/>
      <w:marRight w:val="0"/>
      <w:marTop w:val="0"/>
      <w:marBottom w:val="0"/>
      <w:divBdr>
        <w:top w:val="none" w:sz="0" w:space="0" w:color="auto"/>
        <w:left w:val="none" w:sz="0" w:space="0" w:color="auto"/>
        <w:bottom w:val="none" w:sz="0" w:space="0" w:color="auto"/>
        <w:right w:val="none" w:sz="0" w:space="0" w:color="auto"/>
      </w:divBdr>
    </w:div>
    <w:div w:id="1930196782">
      <w:bodyDiv w:val="1"/>
      <w:marLeft w:val="0"/>
      <w:marRight w:val="0"/>
      <w:marTop w:val="0"/>
      <w:marBottom w:val="0"/>
      <w:divBdr>
        <w:top w:val="none" w:sz="0" w:space="0" w:color="auto"/>
        <w:left w:val="none" w:sz="0" w:space="0" w:color="auto"/>
        <w:bottom w:val="none" w:sz="0" w:space="0" w:color="auto"/>
        <w:right w:val="none" w:sz="0" w:space="0" w:color="auto"/>
      </w:divBdr>
    </w:div>
    <w:div w:id="1943410918">
      <w:bodyDiv w:val="1"/>
      <w:marLeft w:val="0"/>
      <w:marRight w:val="0"/>
      <w:marTop w:val="0"/>
      <w:marBottom w:val="0"/>
      <w:divBdr>
        <w:top w:val="none" w:sz="0" w:space="0" w:color="auto"/>
        <w:left w:val="none" w:sz="0" w:space="0" w:color="auto"/>
        <w:bottom w:val="none" w:sz="0" w:space="0" w:color="auto"/>
        <w:right w:val="none" w:sz="0" w:space="0" w:color="auto"/>
      </w:divBdr>
    </w:div>
    <w:div w:id="1965234094">
      <w:bodyDiv w:val="1"/>
      <w:marLeft w:val="0"/>
      <w:marRight w:val="0"/>
      <w:marTop w:val="0"/>
      <w:marBottom w:val="0"/>
      <w:divBdr>
        <w:top w:val="none" w:sz="0" w:space="0" w:color="auto"/>
        <w:left w:val="none" w:sz="0" w:space="0" w:color="auto"/>
        <w:bottom w:val="none" w:sz="0" w:space="0" w:color="auto"/>
        <w:right w:val="none" w:sz="0" w:space="0" w:color="auto"/>
      </w:divBdr>
    </w:div>
    <w:div w:id="1966886050">
      <w:bodyDiv w:val="1"/>
      <w:marLeft w:val="0"/>
      <w:marRight w:val="0"/>
      <w:marTop w:val="0"/>
      <w:marBottom w:val="0"/>
      <w:divBdr>
        <w:top w:val="none" w:sz="0" w:space="0" w:color="auto"/>
        <w:left w:val="none" w:sz="0" w:space="0" w:color="auto"/>
        <w:bottom w:val="none" w:sz="0" w:space="0" w:color="auto"/>
        <w:right w:val="none" w:sz="0" w:space="0" w:color="auto"/>
      </w:divBdr>
    </w:div>
    <w:div w:id="1969387123">
      <w:bodyDiv w:val="1"/>
      <w:marLeft w:val="0"/>
      <w:marRight w:val="0"/>
      <w:marTop w:val="0"/>
      <w:marBottom w:val="0"/>
      <w:divBdr>
        <w:top w:val="none" w:sz="0" w:space="0" w:color="auto"/>
        <w:left w:val="none" w:sz="0" w:space="0" w:color="auto"/>
        <w:bottom w:val="none" w:sz="0" w:space="0" w:color="auto"/>
        <w:right w:val="none" w:sz="0" w:space="0" w:color="auto"/>
      </w:divBdr>
    </w:div>
    <w:div w:id="1975408248">
      <w:bodyDiv w:val="1"/>
      <w:marLeft w:val="0"/>
      <w:marRight w:val="0"/>
      <w:marTop w:val="0"/>
      <w:marBottom w:val="0"/>
      <w:divBdr>
        <w:top w:val="none" w:sz="0" w:space="0" w:color="auto"/>
        <w:left w:val="none" w:sz="0" w:space="0" w:color="auto"/>
        <w:bottom w:val="none" w:sz="0" w:space="0" w:color="auto"/>
        <w:right w:val="none" w:sz="0" w:space="0" w:color="auto"/>
      </w:divBdr>
    </w:div>
    <w:div w:id="1977879038">
      <w:bodyDiv w:val="1"/>
      <w:marLeft w:val="0"/>
      <w:marRight w:val="0"/>
      <w:marTop w:val="0"/>
      <w:marBottom w:val="0"/>
      <w:divBdr>
        <w:top w:val="none" w:sz="0" w:space="0" w:color="auto"/>
        <w:left w:val="none" w:sz="0" w:space="0" w:color="auto"/>
        <w:bottom w:val="none" w:sz="0" w:space="0" w:color="auto"/>
        <w:right w:val="none" w:sz="0" w:space="0" w:color="auto"/>
      </w:divBdr>
    </w:div>
    <w:div w:id="1986080384">
      <w:bodyDiv w:val="1"/>
      <w:marLeft w:val="0"/>
      <w:marRight w:val="0"/>
      <w:marTop w:val="0"/>
      <w:marBottom w:val="0"/>
      <w:divBdr>
        <w:top w:val="none" w:sz="0" w:space="0" w:color="auto"/>
        <w:left w:val="none" w:sz="0" w:space="0" w:color="auto"/>
        <w:bottom w:val="none" w:sz="0" w:space="0" w:color="auto"/>
        <w:right w:val="none" w:sz="0" w:space="0" w:color="auto"/>
      </w:divBdr>
    </w:div>
    <w:div w:id="1996958426">
      <w:bodyDiv w:val="1"/>
      <w:marLeft w:val="0"/>
      <w:marRight w:val="0"/>
      <w:marTop w:val="0"/>
      <w:marBottom w:val="0"/>
      <w:divBdr>
        <w:top w:val="none" w:sz="0" w:space="0" w:color="auto"/>
        <w:left w:val="none" w:sz="0" w:space="0" w:color="auto"/>
        <w:bottom w:val="none" w:sz="0" w:space="0" w:color="auto"/>
        <w:right w:val="none" w:sz="0" w:space="0" w:color="auto"/>
      </w:divBdr>
    </w:div>
    <w:div w:id="1999455265">
      <w:bodyDiv w:val="1"/>
      <w:marLeft w:val="0"/>
      <w:marRight w:val="0"/>
      <w:marTop w:val="0"/>
      <w:marBottom w:val="0"/>
      <w:divBdr>
        <w:top w:val="none" w:sz="0" w:space="0" w:color="auto"/>
        <w:left w:val="none" w:sz="0" w:space="0" w:color="auto"/>
        <w:bottom w:val="none" w:sz="0" w:space="0" w:color="auto"/>
        <w:right w:val="none" w:sz="0" w:space="0" w:color="auto"/>
      </w:divBdr>
    </w:div>
    <w:div w:id="2015569273">
      <w:bodyDiv w:val="1"/>
      <w:marLeft w:val="0"/>
      <w:marRight w:val="0"/>
      <w:marTop w:val="0"/>
      <w:marBottom w:val="0"/>
      <w:divBdr>
        <w:top w:val="none" w:sz="0" w:space="0" w:color="auto"/>
        <w:left w:val="none" w:sz="0" w:space="0" w:color="auto"/>
        <w:bottom w:val="none" w:sz="0" w:space="0" w:color="auto"/>
        <w:right w:val="none" w:sz="0" w:space="0" w:color="auto"/>
      </w:divBdr>
    </w:div>
    <w:div w:id="2017922741">
      <w:bodyDiv w:val="1"/>
      <w:marLeft w:val="0"/>
      <w:marRight w:val="0"/>
      <w:marTop w:val="0"/>
      <w:marBottom w:val="0"/>
      <w:divBdr>
        <w:top w:val="none" w:sz="0" w:space="0" w:color="auto"/>
        <w:left w:val="none" w:sz="0" w:space="0" w:color="auto"/>
        <w:bottom w:val="none" w:sz="0" w:space="0" w:color="auto"/>
        <w:right w:val="none" w:sz="0" w:space="0" w:color="auto"/>
      </w:divBdr>
    </w:div>
    <w:div w:id="2018657845">
      <w:bodyDiv w:val="1"/>
      <w:marLeft w:val="0"/>
      <w:marRight w:val="0"/>
      <w:marTop w:val="0"/>
      <w:marBottom w:val="0"/>
      <w:divBdr>
        <w:top w:val="none" w:sz="0" w:space="0" w:color="auto"/>
        <w:left w:val="none" w:sz="0" w:space="0" w:color="auto"/>
        <w:bottom w:val="none" w:sz="0" w:space="0" w:color="auto"/>
        <w:right w:val="none" w:sz="0" w:space="0" w:color="auto"/>
      </w:divBdr>
    </w:div>
    <w:div w:id="2029287357">
      <w:bodyDiv w:val="1"/>
      <w:marLeft w:val="0"/>
      <w:marRight w:val="0"/>
      <w:marTop w:val="0"/>
      <w:marBottom w:val="0"/>
      <w:divBdr>
        <w:top w:val="none" w:sz="0" w:space="0" w:color="auto"/>
        <w:left w:val="none" w:sz="0" w:space="0" w:color="auto"/>
        <w:bottom w:val="none" w:sz="0" w:space="0" w:color="auto"/>
        <w:right w:val="none" w:sz="0" w:space="0" w:color="auto"/>
      </w:divBdr>
    </w:div>
    <w:div w:id="2032563571">
      <w:bodyDiv w:val="1"/>
      <w:marLeft w:val="0"/>
      <w:marRight w:val="0"/>
      <w:marTop w:val="0"/>
      <w:marBottom w:val="0"/>
      <w:divBdr>
        <w:top w:val="none" w:sz="0" w:space="0" w:color="auto"/>
        <w:left w:val="none" w:sz="0" w:space="0" w:color="auto"/>
        <w:bottom w:val="none" w:sz="0" w:space="0" w:color="auto"/>
        <w:right w:val="none" w:sz="0" w:space="0" w:color="auto"/>
      </w:divBdr>
    </w:div>
    <w:div w:id="2039969960">
      <w:bodyDiv w:val="1"/>
      <w:marLeft w:val="0"/>
      <w:marRight w:val="0"/>
      <w:marTop w:val="0"/>
      <w:marBottom w:val="0"/>
      <w:divBdr>
        <w:top w:val="none" w:sz="0" w:space="0" w:color="auto"/>
        <w:left w:val="none" w:sz="0" w:space="0" w:color="auto"/>
        <w:bottom w:val="none" w:sz="0" w:space="0" w:color="auto"/>
        <w:right w:val="none" w:sz="0" w:space="0" w:color="auto"/>
      </w:divBdr>
    </w:div>
    <w:div w:id="2042974592">
      <w:bodyDiv w:val="1"/>
      <w:marLeft w:val="0"/>
      <w:marRight w:val="0"/>
      <w:marTop w:val="0"/>
      <w:marBottom w:val="0"/>
      <w:divBdr>
        <w:top w:val="none" w:sz="0" w:space="0" w:color="auto"/>
        <w:left w:val="none" w:sz="0" w:space="0" w:color="auto"/>
        <w:bottom w:val="none" w:sz="0" w:space="0" w:color="auto"/>
        <w:right w:val="none" w:sz="0" w:space="0" w:color="auto"/>
      </w:divBdr>
    </w:div>
    <w:div w:id="2046325237">
      <w:bodyDiv w:val="1"/>
      <w:marLeft w:val="0"/>
      <w:marRight w:val="0"/>
      <w:marTop w:val="0"/>
      <w:marBottom w:val="0"/>
      <w:divBdr>
        <w:top w:val="none" w:sz="0" w:space="0" w:color="auto"/>
        <w:left w:val="none" w:sz="0" w:space="0" w:color="auto"/>
        <w:bottom w:val="none" w:sz="0" w:space="0" w:color="auto"/>
        <w:right w:val="none" w:sz="0" w:space="0" w:color="auto"/>
      </w:divBdr>
    </w:div>
    <w:div w:id="2049210063">
      <w:bodyDiv w:val="1"/>
      <w:marLeft w:val="0"/>
      <w:marRight w:val="0"/>
      <w:marTop w:val="0"/>
      <w:marBottom w:val="0"/>
      <w:divBdr>
        <w:top w:val="none" w:sz="0" w:space="0" w:color="auto"/>
        <w:left w:val="none" w:sz="0" w:space="0" w:color="auto"/>
        <w:bottom w:val="none" w:sz="0" w:space="0" w:color="auto"/>
        <w:right w:val="none" w:sz="0" w:space="0" w:color="auto"/>
      </w:divBdr>
    </w:div>
    <w:div w:id="2053269298">
      <w:bodyDiv w:val="1"/>
      <w:marLeft w:val="0"/>
      <w:marRight w:val="0"/>
      <w:marTop w:val="0"/>
      <w:marBottom w:val="0"/>
      <w:divBdr>
        <w:top w:val="none" w:sz="0" w:space="0" w:color="auto"/>
        <w:left w:val="none" w:sz="0" w:space="0" w:color="auto"/>
        <w:bottom w:val="none" w:sz="0" w:space="0" w:color="auto"/>
        <w:right w:val="none" w:sz="0" w:space="0" w:color="auto"/>
      </w:divBdr>
    </w:div>
    <w:div w:id="2063013321">
      <w:bodyDiv w:val="1"/>
      <w:marLeft w:val="0"/>
      <w:marRight w:val="0"/>
      <w:marTop w:val="0"/>
      <w:marBottom w:val="0"/>
      <w:divBdr>
        <w:top w:val="none" w:sz="0" w:space="0" w:color="auto"/>
        <w:left w:val="none" w:sz="0" w:space="0" w:color="auto"/>
        <w:bottom w:val="none" w:sz="0" w:space="0" w:color="auto"/>
        <w:right w:val="none" w:sz="0" w:space="0" w:color="auto"/>
      </w:divBdr>
    </w:div>
    <w:div w:id="2066296791">
      <w:bodyDiv w:val="1"/>
      <w:marLeft w:val="0"/>
      <w:marRight w:val="0"/>
      <w:marTop w:val="0"/>
      <w:marBottom w:val="0"/>
      <w:divBdr>
        <w:top w:val="none" w:sz="0" w:space="0" w:color="auto"/>
        <w:left w:val="none" w:sz="0" w:space="0" w:color="auto"/>
        <w:bottom w:val="none" w:sz="0" w:space="0" w:color="auto"/>
        <w:right w:val="none" w:sz="0" w:space="0" w:color="auto"/>
      </w:divBdr>
    </w:div>
    <w:div w:id="2074114475">
      <w:bodyDiv w:val="1"/>
      <w:marLeft w:val="0"/>
      <w:marRight w:val="0"/>
      <w:marTop w:val="0"/>
      <w:marBottom w:val="0"/>
      <w:divBdr>
        <w:top w:val="none" w:sz="0" w:space="0" w:color="auto"/>
        <w:left w:val="none" w:sz="0" w:space="0" w:color="auto"/>
        <w:bottom w:val="none" w:sz="0" w:space="0" w:color="auto"/>
        <w:right w:val="none" w:sz="0" w:space="0" w:color="auto"/>
      </w:divBdr>
    </w:div>
    <w:div w:id="2080593108">
      <w:bodyDiv w:val="1"/>
      <w:marLeft w:val="0"/>
      <w:marRight w:val="0"/>
      <w:marTop w:val="0"/>
      <w:marBottom w:val="0"/>
      <w:divBdr>
        <w:top w:val="none" w:sz="0" w:space="0" w:color="auto"/>
        <w:left w:val="none" w:sz="0" w:space="0" w:color="auto"/>
        <w:bottom w:val="none" w:sz="0" w:space="0" w:color="auto"/>
        <w:right w:val="none" w:sz="0" w:space="0" w:color="auto"/>
      </w:divBdr>
    </w:div>
    <w:div w:id="2105302978">
      <w:bodyDiv w:val="1"/>
      <w:marLeft w:val="0"/>
      <w:marRight w:val="0"/>
      <w:marTop w:val="0"/>
      <w:marBottom w:val="0"/>
      <w:divBdr>
        <w:top w:val="none" w:sz="0" w:space="0" w:color="auto"/>
        <w:left w:val="none" w:sz="0" w:space="0" w:color="auto"/>
        <w:bottom w:val="none" w:sz="0" w:space="0" w:color="auto"/>
        <w:right w:val="none" w:sz="0" w:space="0" w:color="auto"/>
      </w:divBdr>
      <w:divsChild>
        <w:div w:id="94323303">
          <w:marLeft w:val="0"/>
          <w:marRight w:val="0"/>
          <w:marTop w:val="0"/>
          <w:marBottom w:val="0"/>
          <w:divBdr>
            <w:top w:val="none" w:sz="0" w:space="0" w:color="auto"/>
            <w:left w:val="none" w:sz="0" w:space="0" w:color="auto"/>
            <w:bottom w:val="none" w:sz="0" w:space="0" w:color="auto"/>
            <w:right w:val="none" w:sz="0" w:space="0" w:color="auto"/>
          </w:divBdr>
          <w:divsChild>
            <w:div w:id="177755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16647">
      <w:bodyDiv w:val="1"/>
      <w:marLeft w:val="0"/>
      <w:marRight w:val="0"/>
      <w:marTop w:val="0"/>
      <w:marBottom w:val="0"/>
      <w:divBdr>
        <w:top w:val="none" w:sz="0" w:space="0" w:color="auto"/>
        <w:left w:val="none" w:sz="0" w:space="0" w:color="auto"/>
        <w:bottom w:val="none" w:sz="0" w:space="0" w:color="auto"/>
        <w:right w:val="none" w:sz="0" w:space="0" w:color="auto"/>
      </w:divBdr>
    </w:div>
    <w:div w:id="2127696098">
      <w:bodyDiv w:val="1"/>
      <w:marLeft w:val="0"/>
      <w:marRight w:val="0"/>
      <w:marTop w:val="0"/>
      <w:marBottom w:val="0"/>
      <w:divBdr>
        <w:top w:val="none" w:sz="0" w:space="0" w:color="auto"/>
        <w:left w:val="none" w:sz="0" w:space="0" w:color="auto"/>
        <w:bottom w:val="none" w:sz="0" w:space="0" w:color="auto"/>
        <w:right w:val="none" w:sz="0" w:space="0" w:color="auto"/>
      </w:divBdr>
    </w:div>
    <w:div w:id="2141485790">
      <w:bodyDiv w:val="1"/>
      <w:marLeft w:val="0"/>
      <w:marRight w:val="0"/>
      <w:marTop w:val="0"/>
      <w:marBottom w:val="0"/>
      <w:divBdr>
        <w:top w:val="none" w:sz="0" w:space="0" w:color="auto"/>
        <w:left w:val="none" w:sz="0" w:space="0" w:color="auto"/>
        <w:bottom w:val="none" w:sz="0" w:space="0" w:color="auto"/>
        <w:right w:val="none" w:sz="0" w:space="0" w:color="auto"/>
      </w:divBdr>
    </w:div>
    <w:div w:id="214624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3334761EDD9BC179940B14C4F5CC2C63AB31F372F029D82276EE9A336EF11277887B514282289CjEH1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khailova.Julia@endocrincentr.ru" TargetMode="External"/><Relationship Id="rId5" Type="http://schemas.openxmlformats.org/officeDocument/2006/relationships/webSettings" Target="webSettings.xml"/><Relationship Id="rId10" Type="http://schemas.openxmlformats.org/officeDocument/2006/relationships/hyperlink" Target="mailto:mail@oblsud.real.kamchatka.ru" TargetMode="External"/><Relationship Id="rId4" Type="http://schemas.openxmlformats.org/officeDocument/2006/relationships/settings" Target="settings.xml"/><Relationship Id="rId9" Type="http://schemas.openxmlformats.org/officeDocument/2006/relationships/hyperlink" Target="http://www.okpo.ru/okpocard_43d855fa0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DF7BA9-F2D4-4C62-A662-75F9BD878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5478</Words>
  <Characters>41038</Characters>
  <Application>Microsoft Office Word</Application>
  <DocSecurity>0</DocSecurity>
  <Lines>341</Lines>
  <Paragraphs>92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КС РФ</Company>
  <LinksUpToDate>false</LinksUpToDate>
  <CharactersWithSpaces>46424</CharactersWithSpaces>
  <SharedDoc>false</SharedDoc>
  <HLinks>
    <vt:vector size="24" baseType="variant">
      <vt:variant>
        <vt:i4>7209047</vt:i4>
      </vt:variant>
      <vt:variant>
        <vt:i4>9</vt:i4>
      </vt:variant>
      <vt:variant>
        <vt:i4>0</vt:i4>
      </vt:variant>
      <vt:variant>
        <vt:i4>5</vt:i4>
      </vt:variant>
      <vt:variant>
        <vt:lpwstr>mailto:info@sparm.com</vt:lpwstr>
      </vt:variant>
      <vt:variant>
        <vt:lpwstr/>
      </vt:variant>
      <vt:variant>
        <vt:i4>3997727</vt:i4>
      </vt:variant>
      <vt:variant>
        <vt:i4>6</vt:i4>
      </vt:variant>
      <vt:variant>
        <vt:i4>0</vt:i4>
      </vt:variant>
      <vt:variant>
        <vt:i4>5</vt:i4>
      </vt:variant>
      <vt:variant>
        <vt:lpwstr>mailto:mail@oblsud.real.kamchatka.ru</vt:lpwstr>
      </vt:variant>
      <vt:variant>
        <vt:lpwstr/>
      </vt:variant>
      <vt:variant>
        <vt:i4>5570657</vt:i4>
      </vt:variant>
      <vt:variant>
        <vt:i4>3</vt:i4>
      </vt:variant>
      <vt:variant>
        <vt:i4>0</vt:i4>
      </vt:variant>
      <vt:variant>
        <vt:i4>5</vt:i4>
      </vt:variant>
      <vt:variant>
        <vt:lpwstr>http://www.okpo.ru/okpocard_43d855fa01.html</vt:lpwstr>
      </vt:variant>
      <vt:variant>
        <vt:lpwstr/>
      </vt:variant>
      <vt:variant>
        <vt:i4>8061037</vt:i4>
      </vt:variant>
      <vt:variant>
        <vt:i4>0</vt:i4>
      </vt:variant>
      <vt:variant>
        <vt:i4>0</vt:i4>
      </vt:variant>
      <vt:variant>
        <vt:i4>5</vt:i4>
      </vt:variant>
      <vt:variant>
        <vt:lpwstr>consultantplus://offline/ref=7C3334761EDD9BC179940B14C4F5CC2C63AB31F372F029D82276EE9A336EF11277887B514282289CjEH1M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Лазуткин Дмитрий Александрович</dc:creator>
  <cp:keywords/>
  <cp:lastModifiedBy>Тиханкина Виктория Николаевна</cp:lastModifiedBy>
  <cp:revision>4</cp:revision>
  <cp:lastPrinted>2020-12-15T12:01:00Z</cp:lastPrinted>
  <dcterms:created xsi:type="dcterms:W3CDTF">2026-05-26T07:14:00Z</dcterms:created>
  <dcterms:modified xsi:type="dcterms:W3CDTF">2026-05-26T08:08:00Z</dcterms:modified>
</cp:coreProperties>
</file>