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12F" w:rsidRPr="0085712F" w:rsidRDefault="0085712F" w:rsidP="0085712F">
      <w:pPr>
        <w:tabs>
          <w:tab w:val="left" w:pos="3828"/>
          <w:tab w:val="left" w:pos="4820"/>
        </w:tabs>
        <w:spacing w:after="0" w:line="240" w:lineRule="auto"/>
        <w:contextualSpacing/>
        <w:jc w:val="right"/>
        <w:rPr>
          <w:rFonts w:ascii="Times New Roman" w:eastAsia="Calibri" w:hAnsi="Times New Roman" w:cstheme="minorBidi"/>
          <w:b/>
          <w:lang w:eastAsia="en-US"/>
        </w:rPr>
      </w:pPr>
      <w:r w:rsidRPr="0085712F">
        <w:rPr>
          <w:rFonts w:ascii="Times New Roman" w:eastAsia="Calibri" w:hAnsi="Times New Roman" w:cstheme="minorBidi"/>
          <w:b/>
          <w:lang w:eastAsia="en-US"/>
        </w:rPr>
        <w:t>Приложение № 1</w:t>
      </w:r>
    </w:p>
    <w:p w:rsidR="0085712F" w:rsidRPr="0085712F" w:rsidRDefault="0085712F" w:rsidP="0085712F">
      <w:pPr>
        <w:tabs>
          <w:tab w:val="left" w:pos="4111"/>
        </w:tabs>
        <w:spacing w:after="0" w:line="240" w:lineRule="auto"/>
        <w:contextualSpacing/>
        <w:jc w:val="right"/>
        <w:rPr>
          <w:rFonts w:ascii="Times New Roman" w:eastAsiaTheme="minorHAnsi" w:hAnsi="Times New Roman" w:cstheme="minorBidi"/>
          <w:b/>
          <w:u w:val="single"/>
          <w:lang w:eastAsia="en-US"/>
        </w:rPr>
      </w:pPr>
      <w:r w:rsidRPr="0085712F">
        <w:rPr>
          <w:rFonts w:ascii="Times New Roman" w:eastAsia="Calibri" w:hAnsi="Times New Roman" w:cstheme="minorBidi"/>
          <w:b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к Электронной версии контракта                                                                               </w:t>
      </w:r>
    </w:p>
    <w:p w:rsidR="0085712F" w:rsidRPr="0085712F" w:rsidRDefault="0085712F" w:rsidP="0085712F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Theme="minorHAnsi" w:hAnsi="Times New Roman" w:cstheme="minorBidi"/>
          <w:b/>
          <w:lang w:eastAsia="en-US"/>
        </w:rPr>
      </w:pPr>
      <w:r w:rsidRPr="0085712F">
        <w:rPr>
          <w:rFonts w:ascii="Times New Roman" w:eastAsiaTheme="minorHAnsi" w:hAnsi="Times New Roman" w:cstheme="minorBidi"/>
          <w:b/>
          <w:lang w:eastAsia="en-US"/>
        </w:rPr>
        <w:t xml:space="preserve">                                                                                                                                                         </w:t>
      </w:r>
    </w:p>
    <w:p w:rsidR="0085712F" w:rsidRPr="0085712F" w:rsidRDefault="00E311B6" w:rsidP="0085712F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Theme="minorHAnsi" w:hAnsi="Times New Roman" w:cstheme="minorBidi"/>
          <w:b/>
          <w:lang w:eastAsia="en-US"/>
        </w:rPr>
      </w:pPr>
      <w:r>
        <w:rPr>
          <w:rFonts w:ascii="Times New Roman" w:eastAsiaTheme="minorHAnsi" w:hAnsi="Times New Roman" w:cstheme="minorBidi"/>
          <w:b/>
          <w:lang w:eastAsia="en-US"/>
        </w:rPr>
        <w:t xml:space="preserve"> № </w:t>
      </w:r>
      <w:r w:rsidR="0088536A">
        <w:rPr>
          <w:rFonts w:ascii="Times New Roman" w:eastAsiaTheme="minorHAnsi" w:hAnsi="Times New Roman" w:cstheme="minorBidi"/>
          <w:b/>
          <w:u w:val="single"/>
          <w:lang w:eastAsia="en-US"/>
        </w:rPr>
        <w:t xml:space="preserve">  __________________</w:t>
      </w:r>
      <w:r w:rsidR="00E01FBB">
        <w:rPr>
          <w:rFonts w:ascii="Times New Roman" w:eastAsiaTheme="minorHAnsi" w:hAnsi="Times New Roman" w:cstheme="minorBidi"/>
          <w:b/>
          <w:u w:val="single"/>
          <w:lang w:eastAsia="en-US"/>
        </w:rPr>
        <w:t xml:space="preserve">   </w:t>
      </w:r>
      <w:r w:rsidR="00E01FBB">
        <w:rPr>
          <w:rFonts w:ascii="Times New Roman" w:eastAsiaTheme="minorHAnsi" w:hAnsi="Times New Roman" w:cstheme="minorBidi"/>
          <w:b/>
          <w:lang w:eastAsia="en-US"/>
        </w:rPr>
        <w:t xml:space="preserve">от   </w:t>
      </w:r>
      <w:r w:rsidR="0088536A">
        <w:rPr>
          <w:rFonts w:ascii="Times New Roman" w:eastAsiaTheme="minorHAnsi" w:hAnsi="Times New Roman" w:cstheme="minorBidi"/>
          <w:b/>
          <w:u w:val="single"/>
          <w:lang w:eastAsia="en-US"/>
        </w:rPr>
        <w:t>____</w:t>
      </w:r>
      <w:r w:rsidR="00E01FBB">
        <w:rPr>
          <w:rFonts w:ascii="Times New Roman" w:eastAsiaTheme="minorHAnsi" w:hAnsi="Times New Roman" w:cstheme="minorBidi"/>
          <w:b/>
          <w:lang w:eastAsia="en-US"/>
        </w:rPr>
        <w:t xml:space="preserve"> </w:t>
      </w:r>
      <w:r>
        <w:rPr>
          <w:rFonts w:ascii="Times New Roman" w:eastAsiaTheme="minorHAnsi" w:hAnsi="Times New Roman" w:cstheme="minorBidi"/>
          <w:b/>
          <w:lang w:eastAsia="en-US"/>
        </w:rPr>
        <w:t xml:space="preserve"> </w:t>
      </w:r>
      <w:r w:rsidR="0085712F" w:rsidRPr="0085712F">
        <w:rPr>
          <w:rFonts w:ascii="Times New Roman" w:eastAsiaTheme="minorHAnsi" w:hAnsi="Times New Roman" w:cstheme="minorBidi"/>
          <w:b/>
          <w:lang w:eastAsia="en-US"/>
        </w:rPr>
        <w:t xml:space="preserve"> </w:t>
      </w:r>
      <w:r w:rsidR="0088536A">
        <w:rPr>
          <w:rFonts w:ascii="Times New Roman" w:eastAsiaTheme="minorHAnsi" w:hAnsi="Times New Roman" w:cstheme="minorBidi"/>
          <w:b/>
          <w:u w:val="single"/>
          <w:lang w:eastAsia="en-US"/>
        </w:rPr>
        <w:t xml:space="preserve"> ____________</w:t>
      </w:r>
      <w:proofErr w:type="gramStart"/>
      <w:r w:rsidR="0088536A">
        <w:rPr>
          <w:rFonts w:ascii="Times New Roman" w:eastAsiaTheme="minorHAnsi" w:hAnsi="Times New Roman" w:cstheme="minorBidi"/>
          <w:b/>
          <w:u w:val="single"/>
          <w:lang w:eastAsia="en-US"/>
        </w:rPr>
        <w:t>_</w:t>
      </w:r>
      <w:r w:rsidR="0085712F" w:rsidRPr="0085712F">
        <w:rPr>
          <w:rFonts w:ascii="Times New Roman" w:eastAsiaTheme="minorHAnsi" w:hAnsi="Times New Roman" w:cstheme="minorBidi"/>
          <w:b/>
          <w:lang w:eastAsia="en-US"/>
        </w:rPr>
        <w:t xml:space="preserve">  </w:t>
      </w:r>
      <w:r w:rsidR="0085712F" w:rsidRPr="0085712F">
        <w:rPr>
          <w:rFonts w:ascii="Times New Roman" w:eastAsiaTheme="minorHAnsi" w:hAnsi="Times New Roman" w:cstheme="minorBidi"/>
          <w:b/>
          <w:u w:val="single"/>
          <w:lang w:eastAsia="en-US"/>
        </w:rPr>
        <w:t>2026</w:t>
      </w:r>
      <w:proofErr w:type="gramEnd"/>
      <w:r w:rsidR="0085712F" w:rsidRPr="0085712F">
        <w:rPr>
          <w:rFonts w:ascii="Times New Roman" w:eastAsiaTheme="minorHAnsi" w:hAnsi="Times New Roman" w:cstheme="minorBidi"/>
          <w:b/>
          <w:u w:val="single"/>
          <w:lang w:eastAsia="en-US"/>
        </w:rPr>
        <w:t xml:space="preserve"> </w:t>
      </w:r>
      <w:r w:rsidR="0085712F" w:rsidRPr="0085712F">
        <w:rPr>
          <w:rFonts w:ascii="Times New Roman" w:eastAsiaTheme="minorHAnsi" w:hAnsi="Times New Roman" w:cstheme="minorBidi"/>
          <w:b/>
          <w:lang w:eastAsia="en-US"/>
        </w:rPr>
        <w:t>г.</w:t>
      </w:r>
    </w:p>
    <w:p w:rsidR="0085712F" w:rsidRPr="0085712F" w:rsidRDefault="0085712F" w:rsidP="0085712F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Theme="minorHAnsi" w:hAnsi="Times New Roman" w:cstheme="minorBidi"/>
          <w:b/>
          <w:lang w:eastAsia="en-US"/>
        </w:rPr>
      </w:pPr>
    </w:p>
    <w:p w:rsidR="0085712F" w:rsidRPr="0088536A" w:rsidRDefault="0085712F" w:rsidP="0085712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eastAsiaTheme="minorHAnsi" w:hAnsi="Times New Roman" w:cstheme="minorBidi"/>
          <w:b/>
          <w:lang w:eastAsia="en-US"/>
        </w:rPr>
      </w:pPr>
      <w:r w:rsidRPr="0088536A">
        <w:rPr>
          <w:rFonts w:ascii="Times New Roman" w:eastAsiaTheme="minorHAnsi" w:hAnsi="Times New Roman" w:cstheme="minorBidi"/>
          <w:lang w:eastAsia="en-US"/>
        </w:rPr>
        <w:t>ИКЗ:</w:t>
      </w:r>
      <w:r w:rsidR="00884E4E" w:rsidRPr="0088536A">
        <w:rPr>
          <w:rFonts w:ascii="Tahoma" w:hAnsi="Tahoma" w:cs="Tahoma"/>
          <w:color w:val="000000"/>
          <w:sz w:val="20"/>
          <w:szCs w:val="20"/>
        </w:rPr>
        <w:t xml:space="preserve"> 261671500149067150100100710000000000</w:t>
      </w:r>
    </w:p>
    <w:p w:rsidR="00550EAB" w:rsidRPr="0088536A" w:rsidRDefault="00550EAB" w:rsidP="00550EAB">
      <w:pPr>
        <w:shd w:val="clear" w:color="auto" w:fill="FFFFFF"/>
        <w:spacing w:after="0" w:line="240" w:lineRule="auto"/>
        <w:contextualSpacing/>
        <w:rPr>
          <w:rFonts w:ascii="Times New Roman" w:hAnsi="Times New Roman"/>
        </w:rPr>
      </w:pPr>
    </w:p>
    <w:p w:rsidR="0000150A" w:rsidRDefault="0000150A" w:rsidP="0000150A">
      <w:pPr>
        <w:spacing w:after="0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Место поставки: </w:t>
      </w:r>
      <w:r>
        <w:rPr>
          <w:rFonts w:ascii="Times New Roman" w:hAnsi="Times New Roman"/>
        </w:rPr>
        <w:t>Смоленская область, г. Сычевка, ул. Карла Маркса, д.71</w:t>
      </w:r>
    </w:p>
    <w:p w:rsidR="0000150A" w:rsidRPr="00F43491" w:rsidRDefault="0000150A" w:rsidP="0000150A">
      <w:pPr>
        <w:shd w:val="clear" w:color="auto" w:fill="FFFFFF"/>
        <w:tabs>
          <w:tab w:val="left" w:leader="underscore" w:pos="527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Сроки </w:t>
      </w:r>
      <w:proofErr w:type="gramStart"/>
      <w:r>
        <w:rPr>
          <w:rFonts w:ascii="Times New Roman" w:hAnsi="Times New Roman"/>
          <w:b/>
        </w:rPr>
        <w:t xml:space="preserve">поставки: </w:t>
      </w:r>
      <w:r w:rsidR="00FE2CA0">
        <w:rPr>
          <w:rFonts w:ascii="Times New Roman" w:hAnsi="Times New Roman"/>
        </w:rPr>
        <w:t xml:space="preserve"> </w:t>
      </w:r>
      <w:r w:rsidR="0088536A">
        <w:rPr>
          <w:rFonts w:ascii="Times New Roman" w:hAnsi="Times New Roman"/>
        </w:rPr>
        <w:t>5</w:t>
      </w:r>
      <w:proofErr w:type="gramEnd"/>
      <w:r w:rsidR="0088536A">
        <w:rPr>
          <w:rFonts w:ascii="Times New Roman" w:hAnsi="Times New Roman"/>
        </w:rPr>
        <w:t xml:space="preserve"> (пять</w:t>
      </w:r>
      <w:r w:rsidRPr="00F43491">
        <w:rPr>
          <w:rFonts w:ascii="Times New Roman" w:hAnsi="Times New Roman"/>
        </w:rPr>
        <w:t>) рабочих дней с момента подписания Контракта.</w:t>
      </w:r>
    </w:p>
    <w:p w:rsidR="0000150A" w:rsidRDefault="0000150A" w:rsidP="0000150A">
      <w:pPr>
        <w:spacing w:after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lang w:bidi="hi-IN"/>
        </w:rPr>
        <w:t xml:space="preserve">     </w:t>
      </w:r>
      <w:r>
        <w:rPr>
          <w:rFonts w:ascii="Times New Roman" w:hAnsi="Times New Roman"/>
          <w:b/>
        </w:rPr>
        <w:t>Сведения о включенных в стоимость товара:</w:t>
      </w:r>
      <w:r>
        <w:rPr>
          <w:rFonts w:ascii="Times New Roman" w:hAnsi="Times New Roman"/>
        </w:rPr>
        <w:t xml:space="preserve"> в стоимость товара включены, в том числе все расходы на доставку товаров до Заказчика, разгрузка, а также все налоги, сборы и другие обязательные платежи, все затраты, издержки и иные расходы Поставщика, в том числе сопутствующие, связанные с исполнением Контракта в полном объеме.     </w:t>
      </w:r>
    </w:p>
    <w:p w:rsidR="0000150A" w:rsidRPr="003962FB" w:rsidRDefault="0000150A" w:rsidP="0000150A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Pr="00F923B1">
        <w:rPr>
          <w:rFonts w:ascii="Times New Roman" w:hAnsi="Times New Roman"/>
          <w:b/>
        </w:rPr>
        <w:t>Время поставки товара</w:t>
      </w:r>
      <w:r w:rsidRPr="003962FB">
        <w:rPr>
          <w:rFonts w:ascii="Times New Roman" w:hAnsi="Times New Roman"/>
        </w:rPr>
        <w:t xml:space="preserve"> – понедельник-пятница с 8-30 до 11-30, с 13.30 до 15-00 (время московское).</w:t>
      </w:r>
    </w:p>
    <w:p w:rsidR="000D7072" w:rsidRPr="00116110" w:rsidRDefault="000D7072" w:rsidP="000D7072">
      <w:pPr>
        <w:shd w:val="clear" w:color="auto" w:fill="FFFFFF"/>
        <w:spacing w:after="0" w:line="240" w:lineRule="auto"/>
        <w:contextualSpacing/>
        <w:rPr>
          <w:rFonts w:ascii="Times New Roman" w:hAnsi="Times New Roman"/>
        </w:rPr>
      </w:pPr>
    </w:p>
    <w:p w:rsidR="0085712F" w:rsidRPr="00107B67" w:rsidRDefault="000D7072" w:rsidP="000D7072">
      <w:pPr>
        <w:pStyle w:val="a3"/>
        <w:ind w:left="567"/>
        <w:contextualSpacing/>
        <w:jc w:val="center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ТЕХНИЧЕСКОЕ ЗАДАНИЕ.</w:t>
      </w:r>
      <w:bookmarkStart w:id="0" w:name="_GoBack"/>
      <w:bookmarkEnd w:id="0"/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1624"/>
        <w:gridCol w:w="708"/>
        <w:gridCol w:w="851"/>
      </w:tblGrid>
      <w:tr w:rsidR="00937C60" w:rsidRPr="009F42FA" w:rsidTr="007434AE">
        <w:tc>
          <w:tcPr>
            <w:tcW w:w="704" w:type="dxa"/>
          </w:tcPr>
          <w:p w:rsidR="00937C60" w:rsidRPr="009F42FA" w:rsidRDefault="00937C60" w:rsidP="00D600BF">
            <w:pPr>
              <w:ind w:left="-9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843" w:type="dxa"/>
            <w:shd w:val="clear" w:color="auto" w:fill="auto"/>
          </w:tcPr>
          <w:p w:rsidR="00937C60" w:rsidRPr="009F42FA" w:rsidRDefault="00937C60" w:rsidP="00D600BF">
            <w:pPr>
              <w:ind w:left="-96"/>
              <w:jc w:val="center"/>
              <w:rPr>
                <w:rFonts w:ascii="Times New Roman" w:hAnsi="Times New Roman"/>
                <w:color w:val="3C3C3C"/>
                <w:spacing w:val="2"/>
                <w:shd w:val="clear" w:color="auto" w:fill="FFFFFF"/>
              </w:rPr>
            </w:pPr>
            <w:r w:rsidRPr="009F42FA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1624" w:type="dxa"/>
            <w:shd w:val="clear" w:color="auto" w:fill="auto"/>
          </w:tcPr>
          <w:p w:rsidR="00937C60" w:rsidRPr="009F42FA" w:rsidRDefault="00937C60" w:rsidP="00D600BF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9F42FA">
              <w:rPr>
                <w:rFonts w:ascii="Times New Roman" w:hAnsi="Times New Roman" w:cs="Times New Roman"/>
                <w:b/>
                <w:sz w:val="22"/>
                <w:szCs w:val="22"/>
              </w:rPr>
              <w:t>функциональные, технические и качественные характеристики, эксплуатационные характеристики материалов используемых при выполнении работ, максимальные и (или) минимальные значения таких показателей, а также значения показателей, которые не могут изменяться.</w:t>
            </w:r>
          </w:p>
        </w:tc>
        <w:tc>
          <w:tcPr>
            <w:tcW w:w="708" w:type="dxa"/>
            <w:shd w:val="clear" w:color="auto" w:fill="auto"/>
          </w:tcPr>
          <w:p w:rsidR="00937C60" w:rsidRDefault="00937C60" w:rsidP="00D600BF">
            <w:pPr>
              <w:pStyle w:val="ConsPlusNormal"/>
              <w:ind w:left="-702" w:right="-108" w:firstLine="51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2FA">
              <w:rPr>
                <w:rFonts w:ascii="Times New Roman" w:hAnsi="Times New Roman" w:cs="Times New Roman"/>
                <w:b/>
                <w:sz w:val="22"/>
                <w:szCs w:val="22"/>
              </w:rPr>
              <w:t>Ед.</w:t>
            </w:r>
          </w:p>
          <w:p w:rsidR="00937C60" w:rsidRPr="009F42FA" w:rsidRDefault="00937C60" w:rsidP="00D600BF">
            <w:pPr>
              <w:pStyle w:val="ConsPlusNormal"/>
              <w:ind w:left="-702" w:right="-108" w:firstLine="51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2FA">
              <w:rPr>
                <w:rFonts w:ascii="Times New Roman" w:hAnsi="Times New Roman" w:cs="Times New Roman"/>
                <w:b/>
                <w:sz w:val="22"/>
                <w:szCs w:val="22"/>
              </w:rPr>
              <w:t>изм.</w:t>
            </w:r>
          </w:p>
        </w:tc>
        <w:tc>
          <w:tcPr>
            <w:tcW w:w="851" w:type="dxa"/>
            <w:shd w:val="clear" w:color="auto" w:fill="auto"/>
          </w:tcPr>
          <w:p w:rsidR="00937C60" w:rsidRDefault="00937C60" w:rsidP="00D600BF">
            <w:pPr>
              <w:pStyle w:val="ConsPlusNormal"/>
              <w:ind w:left="-533" w:firstLine="533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2FA">
              <w:rPr>
                <w:rFonts w:ascii="Times New Roman" w:hAnsi="Times New Roman" w:cs="Times New Roman"/>
                <w:b/>
                <w:sz w:val="22"/>
                <w:szCs w:val="22"/>
              </w:rPr>
              <w:t>Кол-</w:t>
            </w:r>
          </w:p>
          <w:p w:rsidR="00937C60" w:rsidRPr="009F42FA" w:rsidRDefault="00937C60" w:rsidP="00D600BF">
            <w:pPr>
              <w:pStyle w:val="ConsPlusNormal"/>
              <w:ind w:left="-533" w:firstLine="533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2FA">
              <w:rPr>
                <w:rFonts w:ascii="Times New Roman" w:hAnsi="Times New Roman" w:cs="Times New Roman"/>
                <w:b/>
                <w:sz w:val="22"/>
                <w:szCs w:val="22"/>
              </w:rPr>
              <w:t>во</w:t>
            </w:r>
          </w:p>
        </w:tc>
      </w:tr>
      <w:tr w:rsidR="000942DC" w:rsidRPr="009F42FA" w:rsidTr="007434AE">
        <w:tc>
          <w:tcPr>
            <w:tcW w:w="704" w:type="dxa"/>
          </w:tcPr>
          <w:p w:rsidR="000942DC" w:rsidRPr="00BA3DBD" w:rsidRDefault="0088536A" w:rsidP="00936E0E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942DC" w:rsidRPr="00BA3DBD" w:rsidRDefault="0088536A" w:rsidP="000942D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Преобразователь</w:t>
            </w:r>
            <w:r w:rsidR="001126BE">
              <w:rPr>
                <w:rFonts w:ascii="Times New Roman" w:hAnsi="Times New Roman"/>
              </w:rPr>
              <w:t xml:space="preserve"> ржавчины</w:t>
            </w:r>
          </w:p>
        </w:tc>
        <w:tc>
          <w:tcPr>
            <w:tcW w:w="11624" w:type="dxa"/>
            <w:shd w:val="clear" w:color="auto" w:fill="auto"/>
          </w:tcPr>
          <w:p w:rsidR="001126BE" w:rsidRPr="00890B23" w:rsidRDefault="001126BE" w:rsidP="001126BE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</w:rPr>
            </w:pPr>
            <w:r w:rsidRPr="00890B23">
              <w:rPr>
                <w:rFonts w:ascii="Times New Roman" w:hAnsi="Times New Roman"/>
                <w:b/>
              </w:rPr>
              <w:t>Соответствие товара СанПиН, ГОСТ</w:t>
            </w:r>
          </w:p>
          <w:p w:rsidR="001126BE" w:rsidRPr="00890B23" w:rsidRDefault="001126BE" w:rsidP="001126BE">
            <w:pPr>
              <w:pStyle w:val="a5"/>
              <w:ind w:left="34"/>
              <w:contextualSpacing/>
              <w:rPr>
                <w:rFonts w:ascii="Times New Roman" w:hAnsi="Times New Roman"/>
              </w:rPr>
            </w:pPr>
            <w:r w:rsidRPr="00890B23">
              <w:rPr>
                <w:rFonts w:ascii="Times New Roman" w:hAnsi="Times New Roman"/>
              </w:rPr>
              <w:t xml:space="preserve">Перечень законодательных и нормативных актов, выполнение требований которых обязательно при поставке продукции: </w:t>
            </w:r>
          </w:p>
          <w:p w:rsidR="001126BE" w:rsidRPr="00890B23" w:rsidRDefault="001126BE" w:rsidP="001126BE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</w:rPr>
            </w:pPr>
            <w:r w:rsidRPr="00890B23">
              <w:rPr>
                <w:rFonts w:ascii="Times New Roman" w:hAnsi="Times New Roman"/>
              </w:rPr>
              <w:t>- ТР ТС 005-2011 «О безопасности упаковки».</w:t>
            </w:r>
          </w:p>
          <w:p w:rsidR="001126BE" w:rsidRPr="004E11BC" w:rsidRDefault="001126BE" w:rsidP="001126BE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</w:rPr>
            </w:pPr>
            <w:r w:rsidRPr="004E11BC">
              <w:rPr>
                <w:rFonts w:ascii="Times New Roman" w:hAnsi="Times New Roman"/>
                <w:b/>
              </w:rPr>
              <w:t>Функциональные и качественные характеристики товара:</w:t>
            </w:r>
          </w:p>
          <w:tbl>
            <w:tblPr>
              <w:tblStyle w:val="a7"/>
              <w:tblW w:w="10910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3539"/>
              <w:gridCol w:w="7371"/>
            </w:tblGrid>
            <w:tr w:rsidR="001126BE" w:rsidRPr="004E11BC" w:rsidTr="00A4773C">
              <w:tc>
                <w:tcPr>
                  <w:tcW w:w="3539" w:type="dxa"/>
                </w:tcPr>
                <w:p w:rsidR="001126BE" w:rsidRPr="004E11BC" w:rsidRDefault="001126BE" w:rsidP="001126BE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4E11BC">
                    <w:rPr>
                      <w:rFonts w:ascii="Times New Roman" w:hAnsi="Times New Roman"/>
                      <w:b/>
                      <w:bCs/>
                    </w:rPr>
                    <w:t>Наименование характеристики</w:t>
                  </w:r>
                </w:p>
              </w:tc>
              <w:tc>
                <w:tcPr>
                  <w:tcW w:w="7371" w:type="dxa"/>
                </w:tcPr>
                <w:p w:rsidR="001126BE" w:rsidRPr="004E11BC" w:rsidRDefault="001126BE" w:rsidP="001126BE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4E11BC">
                    <w:rPr>
                      <w:rFonts w:ascii="Times New Roman" w:hAnsi="Times New Roman"/>
                      <w:b/>
                      <w:bCs/>
                    </w:rPr>
                    <w:t>Значение характеристики</w:t>
                  </w:r>
                </w:p>
              </w:tc>
            </w:tr>
            <w:tr w:rsidR="001126BE" w:rsidRPr="004E11BC" w:rsidTr="00A4773C">
              <w:tc>
                <w:tcPr>
                  <w:tcW w:w="3539" w:type="dxa"/>
                </w:tcPr>
                <w:p w:rsidR="001126BE" w:rsidRPr="001126BE" w:rsidRDefault="001126BE" w:rsidP="001126B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Тип</w:t>
                  </w:r>
                </w:p>
              </w:tc>
              <w:tc>
                <w:tcPr>
                  <w:tcW w:w="7371" w:type="dxa"/>
                </w:tcPr>
                <w:p w:rsidR="001126BE" w:rsidRPr="004E11BC" w:rsidRDefault="001126BE" w:rsidP="001126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Преобразователь ржавчины</w:t>
                  </w:r>
                </w:p>
              </w:tc>
            </w:tr>
            <w:tr w:rsidR="001126BE" w:rsidRPr="004E11BC" w:rsidTr="00A4773C">
              <w:tc>
                <w:tcPr>
                  <w:tcW w:w="3539" w:type="dxa"/>
                </w:tcPr>
                <w:p w:rsidR="001126BE" w:rsidRPr="004E11BC" w:rsidRDefault="001126BE" w:rsidP="001126BE">
                  <w:pPr>
                    <w:spacing w:after="0" w:line="240" w:lineRule="auto"/>
                    <w:rPr>
                      <w:rFonts w:ascii="Times New Roman" w:hAnsi="Times New Roman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shd w:val="clear" w:color="auto" w:fill="FFFFFF"/>
                    </w:rPr>
                    <w:t xml:space="preserve">Вид </w:t>
                  </w:r>
                </w:p>
              </w:tc>
              <w:tc>
                <w:tcPr>
                  <w:tcW w:w="7371" w:type="dxa"/>
                </w:tcPr>
                <w:p w:rsidR="001126BE" w:rsidRPr="004E11BC" w:rsidRDefault="001126BE" w:rsidP="001126BE">
                  <w:pPr>
                    <w:spacing w:after="0" w:line="240" w:lineRule="auto"/>
                    <w:ind w:left="34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Бутыль с распылителем</w:t>
                  </w:r>
                </w:p>
              </w:tc>
            </w:tr>
            <w:tr w:rsidR="001126BE" w:rsidRPr="004E11BC" w:rsidTr="00A4773C">
              <w:tc>
                <w:tcPr>
                  <w:tcW w:w="3539" w:type="dxa"/>
                </w:tcPr>
                <w:p w:rsidR="001126BE" w:rsidRDefault="001126BE" w:rsidP="001126BE">
                  <w:pPr>
                    <w:spacing w:after="0" w:line="240" w:lineRule="auto"/>
                    <w:rPr>
                      <w:rFonts w:ascii="Times New Roman" w:hAnsi="Times New Roman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shd w:val="clear" w:color="auto" w:fill="FFFFFF"/>
                    </w:rPr>
                    <w:t>Объем</w:t>
                  </w:r>
                </w:p>
              </w:tc>
              <w:tc>
                <w:tcPr>
                  <w:tcW w:w="7371" w:type="dxa"/>
                </w:tcPr>
                <w:p w:rsidR="001126BE" w:rsidRDefault="001126BE" w:rsidP="001126BE">
                  <w:pPr>
                    <w:spacing w:after="0" w:line="240" w:lineRule="auto"/>
                    <w:ind w:left="34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 литр</w:t>
                  </w:r>
                </w:p>
              </w:tc>
            </w:tr>
            <w:tr w:rsidR="001126BE" w:rsidRPr="004E11BC" w:rsidTr="00A4773C">
              <w:tc>
                <w:tcPr>
                  <w:tcW w:w="3539" w:type="dxa"/>
                </w:tcPr>
                <w:p w:rsidR="001126BE" w:rsidRPr="004E11BC" w:rsidRDefault="001126BE" w:rsidP="001126B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Применение</w:t>
                  </w:r>
                </w:p>
              </w:tc>
              <w:tc>
                <w:tcPr>
                  <w:tcW w:w="7371" w:type="dxa"/>
                </w:tcPr>
                <w:p w:rsidR="001126BE" w:rsidRPr="001126BE" w:rsidRDefault="001126BE" w:rsidP="001126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color w:val="1C2126"/>
                    </w:rPr>
                    <w:t>Для устранения очагов</w:t>
                  </w:r>
                  <w:r w:rsidRPr="001126BE">
                    <w:rPr>
                      <w:rFonts w:ascii="Times New Roman" w:hAnsi="Times New Roman"/>
                      <w:color w:val="1C2126"/>
                    </w:rPr>
                    <w:t xml:space="preserve"> коррози</w:t>
                  </w:r>
                  <w:r>
                    <w:rPr>
                      <w:rFonts w:ascii="Times New Roman" w:hAnsi="Times New Roman"/>
                      <w:color w:val="1C2126"/>
                    </w:rPr>
                    <w:t>и на металлических поверхностях</w:t>
                  </w:r>
                </w:p>
              </w:tc>
            </w:tr>
          </w:tbl>
          <w:p w:rsidR="000942DC" w:rsidRPr="001126BE" w:rsidRDefault="001126BE" w:rsidP="00936E0E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</w:rPr>
            </w:pPr>
            <w:r w:rsidRPr="004E11BC">
              <w:rPr>
                <w:rFonts w:ascii="Times New Roman" w:hAnsi="Times New Roman"/>
                <w:b/>
                <w:snapToGrid w:val="0"/>
              </w:rPr>
              <w:t xml:space="preserve"> Упаковка, фасовка, маркировка:</w:t>
            </w:r>
            <w:r w:rsidRPr="004E11BC">
              <w:rPr>
                <w:rFonts w:ascii="Times New Roman" w:hAnsi="Times New Roman"/>
                <w:snapToGrid w:val="0"/>
              </w:rPr>
              <w:t xml:space="preserve"> </w:t>
            </w:r>
            <w:r w:rsidRPr="004E11BC">
              <w:rPr>
                <w:rFonts w:ascii="Times New Roman" w:hAnsi="Times New Roman"/>
              </w:rPr>
              <w:t>Каждая единица фасованной продукции   должна иметь маркировку.</w:t>
            </w:r>
          </w:p>
        </w:tc>
        <w:tc>
          <w:tcPr>
            <w:tcW w:w="708" w:type="dxa"/>
            <w:shd w:val="clear" w:color="auto" w:fill="auto"/>
          </w:tcPr>
          <w:p w:rsidR="000942DC" w:rsidRDefault="001126BE" w:rsidP="00936E0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</w:p>
        </w:tc>
        <w:tc>
          <w:tcPr>
            <w:tcW w:w="851" w:type="dxa"/>
            <w:shd w:val="clear" w:color="auto" w:fill="auto"/>
          </w:tcPr>
          <w:p w:rsidR="000942DC" w:rsidRDefault="001126BE" w:rsidP="00936E0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</w:tbl>
    <w:p w:rsidR="0088536A" w:rsidRPr="00E061F2" w:rsidRDefault="0088536A" w:rsidP="00E811D9">
      <w:pPr>
        <w:spacing w:after="0" w:line="240" w:lineRule="auto"/>
        <w:ind w:left="34"/>
        <w:contextualSpacing/>
        <w:rPr>
          <w:rFonts w:ascii="Times New Roman" w:hAnsi="Times New Roman"/>
          <w:b/>
          <w:snapToGrid w:val="0"/>
        </w:rPr>
      </w:pPr>
    </w:p>
    <w:p w:rsidR="006509B6" w:rsidRDefault="006509B6" w:rsidP="006509B6">
      <w:pPr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hAnsi="Times New Roman"/>
        </w:rPr>
      </w:pPr>
      <w:r w:rsidRPr="003962FB">
        <w:rPr>
          <w:rFonts w:ascii="Times New Roman" w:hAnsi="Times New Roman"/>
        </w:rPr>
        <w:t>Особенности исполнения контракта.</w:t>
      </w:r>
    </w:p>
    <w:p w:rsidR="006509B6" w:rsidRPr="003962FB" w:rsidRDefault="006509B6" w:rsidP="006509B6">
      <w:pPr>
        <w:tabs>
          <w:tab w:val="left" w:pos="1500"/>
        </w:tabs>
        <w:spacing w:after="0" w:line="240" w:lineRule="auto"/>
        <w:jc w:val="both"/>
        <w:rPr>
          <w:rFonts w:ascii="Times New Roman" w:hAnsi="Times New Roman"/>
          <w:snapToGrid w:val="0"/>
        </w:rPr>
      </w:pPr>
      <w:r w:rsidRPr="003962FB">
        <w:rPr>
          <w:rFonts w:ascii="Times New Roman" w:hAnsi="Times New Roman"/>
          <w:snapToGrid w:val="0"/>
        </w:rPr>
        <w:t>ФКУ «Смоленская ПБСТИН» Минздрава России является режимным учреждением.</w:t>
      </w:r>
    </w:p>
    <w:p w:rsidR="006509B6" w:rsidRPr="003962FB" w:rsidRDefault="006509B6" w:rsidP="006509B6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3962FB">
        <w:rPr>
          <w:rFonts w:ascii="Times New Roman" w:hAnsi="Times New Roman"/>
        </w:rPr>
        <w:t>Время поставки товара – понедельник-пятница с 8-30 до 11-30, с 13.30 до 15-00 (время московское).</w:t>
      </w:r>
    </w:p>
    <w:p w:rsidR="0036105B" w:rsidRDefault="006509B6" w:rsidP="007B3E4C">
      <w:pPr>
        <w:spacing w:after="0" w:line="240" w:lineRule="auto"/>
        <w:contextualSpacing/>
        <w:rPr>
          <w:rFonts w:ascii="Times New Roman" w:hAnsi="Times New Roman"/>
          <w:snapToGrid w:val="0"/>
        </w:rPr>
      </w:pPr>
      <w:r w:rsidRPr="003962FB">
        <w:rPr>
          <w:rFonts w:ascii="Times New Roman" w:hAnsi="Times New Roman"/>
          <w:snapToGrid w:val="0"/>
        </w:rPr>
        <w:t>Для оформления пропуска на проезд к складу Заказчика водитель Поставщика и лица, осуществляющие погрузку-выгрузку Товара должны при себе иметь паспорт гражданина Российской Федерации (для иностранных граждан - документы, удостоверяющие личность иностранного гражданина в Российской Федерации). Так же водитель Поставщика должен при себе иметь водительское удостоверение, свидетельство о регистрации транспортного средства, доверенность на получение и перевоз материальных ценностей. Контроль за пропускным режимом прохождения транспорта и передвижением его по территории Заказчика осуществляется сотрудниками ФСИН России. Заказчик не несет ответственности за время, потраченное Поставщиком на прохождении пропускного режима</w:t>
      </w:r>
      <w:r w:rsidR="0085712F">
        <w:rPr>
          <w:rFonts w:ascii="Times New Roman" w:hAnsi="Times New Roman"/>
          <w:snapToGrid w:val="0"/>
        </w:rPr>
        <w:t>.</w:t>
      </w:r>
    </w:p>
    <w:p w:rsidR="0036105B" w:rsidRDefault="0036105B" w:rsidP="007B3E4C">
      <w:pPr>
        <w:spacing w:after="0" w:line="240" w:lineRule="auto"/>
        <w:contextualSpacing/>
        <w:rPr>
          <w:rFonts w:ascii="Times New Roman" w:hAnsi="Times New Roman"/>
          <w:snapToGrid w:val="0"/>
        </w:rPr>
      </w:pPr>
    </w:p>
    <w:sectPr w:rsidR="0036105B" w:rsidSect="00591E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3613E"/>
    <w:multiLevelType w:val="multilevel"/>
    <w:tmpl w:val="BB4E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4F786E"/>
    <w:multiLevelType w:val="hybridMultilevel"/>
    <w:tmpl w:val="FC7EFD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3626D"/>
    <w:multiLevelType w:val="multilevel"/>
    <w:tmpl w:val="7366B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C70A20"/>
    <w:multiLevelType w:val="hybridMultilevel"/>
    <w:tmpl w:val="B3FC7994"/>
    <w:lvl w:ilvl="0" w:tplc="F984C6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00371"/>
    <w:multiLevelType w:val="multilevel"/>
    <w:tmpl w:val="8858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A612B9"/>
    <w:multiLevelType w:val="multilevel"/>
    <w:tmpl w:val="06D2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E54756"/>
    <w:multiLevelType w:val="multilevel"/>
    <w:tmpl w:val="E7DE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9336DC"/>
    <w:multiLevelType w:val="multilevel"/>
    <w:tmpl w:val="86BC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072"/>
    <w:rsid w:val="0000150A"/>
    <w:rsid w:val="00024329"/>
    <w:rsid w:val="00056B82"/>
    <w:rsid w:val="000617E2"/>
    <w:rsid w:val="000942DC"/>
    <w:rsid w:val="000C6553"/>
    <w:rsid w:val="000D46BC"/>
    <w:rsid w:val="000D7072"/>
    <w:rsid w:val="001126BE"/>
    <w:rsid w:val="00125E3A"/>
    <w:rsid w:val="00150A00"/>
    <w:rsid w:val="00153FEB"/>
    <w:rsid w:val="00154F67"/>
    <w:rsid w:val="0017206F"/>
    <w:rsid w:val="001B3E31"/>
    <w:rsid w:val="001B799E"/>
    <w:rsid w:val="001C62B9"/>
    <w:rsid w:val="00201E58"/>
    <w:rsid w:val="00202527"/>
    <w:rsid w:val="00210573"/>
    <w:rsid w:val="002118CC"/>
    <w:rsid w:val="002123B7"/>
    <w:rsid w:val="00253C80"/>
    <w:rsid w:val="00287AF0"/>
    <w:rsid w:val="00293CE7"/>
    <w:rsid w:val="002A63C7"/>
    <w:rsid w:val="002B5CD4"/>
    <w:rsid w:val="002D7404"/>
    <w:rsid w:val="002E40FD"/>
    <w:rsid w:val="002E4DA4"/>
    <w:rsid w:val="00303CE0"/>
    <w:rsid w:val="003348FE"/>
    <w:rsid w:val="00336F52"/>
    <w:rsid w:val="00340028"/>
    <w:rsid w:val="00351FD0"/>
    <w:rsid w:val="0036105B"/>
    <w:rsid w:val="003B6C6E"/>
    <w:rsid w:val="004538E6"/>
    <w:rsid w:val="0046137F"/>
    <w:rsid w:val="004A789E"/>
    <w:rsid w:val="004C3F9F"/>
    <w:rsid w:val="004D1D65"/>
    <w:rsid w:val="004D4909"/>
    <w:rsid w:val="004E11BC"/>
    <w:rsid w:val="00523D13"/>
    <w:rsid w:val="00540FBC"/>
    <w:rsid w:val="00550EAB"/>
    <w:rsid w:val="0055407C"/>
    <w:rsid w:val="00561E15"/>
    <w:rsid w:val="00591EB3"/>
    <w:rsid w:val="005A3540"/>
    <w:rsid w:val="005F30A5"/>
    <w:rsid w:val="006016F1"/>
    <w:rsid w:val="00623634"/>
    <w:rsid w:val="006509B6"/>
    <w:rsid w:val="00667842"/>
    <w:rsid w:val="00674B25"/>
    <w:rsid w:val="00704986"/>
    <w:rsid w:val="007434AE"/>
    <w:rsid w:val="007704E3"/>
    <w:rsid w:val="007779E4"/>
    <w:rsid w:val="007A104E"/>
    <w:rsid w:val="007B33E8"/>
    <w:rsid w:val="007B3E4C"/>
    <w:rsid w:val="007E734A"/>
    <w:rsid w:val="008263EB"/>
    <w:rsid w:val="0085712F"/>
    <w:rsid w:val="00872782"/>
    <w:rsid w:val="00875AF9"/>
    <w:rsid w:val="00884E4E"/>
    <w:rsid w:val="0088536A"/>
    <w:rsid w:val="0090505D"/>
    <w:rsid w:val="00934923"/>
    <w:rsid w:val="00936E0E"/>
    <w:rsid w:val="00937C60"/>
    <w:rsid w:val="00966CB0"/>
    <w:rsid w:val="009D1F37"/>
    <w:rsid w:val="009E49CE"/>
    <w:rsid w:val="00A04AAF"/>
    <w:rsid w:val="00A20B6B"/>
    <w:rsid w:val="00A343E4"/>
    <w:rsid w:val="00A36548"/>
    <w:rsid w:val="00A4561A"/>
    <w:rsid w:val="00A75672"/>
    <w:rsid w:val="00A8147E"/>
    <w:rsid w:val="00AB3CBA"/>
    <w:rsid w:val="00AC3AEF"/>
    <w:rsid w:val="00AD2EF3"/>
    <w:rsid w:val="00B00EDA"/>
    <w:rsid w:val="00B43665"/>
    <w:rsid w:val="00B5233E"/>
    <w:rsid w:val="00B639FB"/>
    <w:rsid w:val="00B63CF4"/>
    <w:rsid w:val="00B64A7B"/>
    <w:rsid w:val="00B856CB"/>
    <w:rsid w:val="00BA1963"/>
    <w:rsid w:val="00BA32B7"/>
    <w:rsid w:val="00BA3DBD"/>
    <w:rsid w:val="00BC48AD"/>
    <w:rsid w:val="00BD364E"/>
    <w:rsid w:val="00BF24F2"/>
    <w:rsid w:val="00C17899"/>
    <w:rsid w:val="00C45B48"/>
    <w:rsid w:val="00C81134"/>
    <w:rsid w:val="00C870EC"/>
    <w:rsid w:val="00CE545E"/>
    <w:rsid w:val="00D0428D"/>
    <w:rsid w:val="00D075C7"/>
    <w:rsid w:val="00D20C63"/>
    <w:rsid w:val="00D23757"/>
    <w:rsid w:val="00D32FD2"/>
    <w:rsid w:val="00D403B1"/>
    <w:rsid w:val="00D4051B"/>
    <w:rsid w:val="00D600BF"/>
    <w:rsid w:val="00D70702"/>
    <w:rsid w:val="00D97542"/>
    <w:rsid w:val="00DD0721"/>
    <w:rsid w:val="00DE0D19"/>
    <w:rsid w:val="00DE2847"/>
    <w:rsid w:val="00E01FBB"/>
    <w:rsid w:val="00E062DC"/>
    <w:rsid w:val="00E311B6"/>
    <w:rsid w:val="00E329C1"/>
    <w:rsid w:val="00E35295"/>
    <w:rsid w:val="00E723CB"/>
    <w:rsid w:val="00E7625F"/>
    <w:rsid w:val="00E804C0"/>
    <w:rsid w:val="00E811D9"/>
    <w:rsid w:val="00EA087C"/>
    <w:rsid w:val="00EB6A24"/>
    <w:rsid w:val="00EC0904"/>
    <w:rsid w:val="00ED051F"/>
    <w:rsid w:val="00F00430"/>
    <w:rsid w:val="00F0318D"/>
    <w:rsid w:val="00F164CA"/>
    <w:rsid w:val="00F410DA"/>
    <w:rsid w:val="00F43491"/>
    <w:rsid w:val="00F4742B"/>
    <w:rsid w:val="00F5644E"/>
    <w:rsid w:val="00F62630"/>
    <w:rsid w:val="00F84A64"/>
    <w:rsid w:val="00FA4E1C"/>
    <w:rsid w:val="00FD17FB"/>
    <w:rsid w:val="00FD63C0"/>
    <w:rsid w:val="00FE0246"/>
    <w:rsid w:val="00FE1D6B"/>
    <w:rsid w:val="00FE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AF28D-6CEA-4AE2-941D-46BFE2B4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07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62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8147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6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D7072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4">
    <w:name w:val="Текст Знак"/>
    <w:basedOn w:val="a0"/>
    <w:link w:val="a3"/>
    <w:rsid w:val="000D70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Normal">
    <w:name w:val="ConsPlusNormal"/>
    <w:link w:val="ConsPlusNormal0"/>
    <w:uiPriority w:val="99"/>
    <w:rsid w:val="000D70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qFormat/>
    <w:rsid w:val="000D70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D707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0D70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Без интервала Знак"/>
    <w:link w:val="a5"/>
    <w:locked/>
    <w:rsid w:val="000D7072"/>
    <w:rPr>
      <w:rFonts w:ascii="Calibri" w:eastAsia="Times New Roman" w:hAnsi="Calibri" w:cs="Times New Roman"/>
      <w:lang w:eastAsia="ru-RU"/>
    </w:rPr>
  </w:style>
  <w:style w:type="character" w:customStyle="1" w:styleId="greycolor">
    <w:name w:val="greycolor"/>
    <w:basedOn w:val="a0"/>
    <w:rsid w:val="000D7072"/>
  </w:style>
  <w:style w:type="table" w:styleId="a7">
    <w:name w:val="Table Grid"/>
    <w:basedOn w:val="a1"/>
    <w:uiPriority w:val="39"/>
    <w:rsid w:val="00591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814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36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36548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Strong"/>
    <w:basedOn w:val="a0"/>
    <w:uiPriority w:val="22"/>
    <w:qFormat/>
    <w:rsid w:val="00D0428D"/>
    <w:rPr>
      <w:b/>
      <w:bCs/>
    </w:rPr>
  </w:style>
  <w:style w:type="character" w:customStyle="1" w:styleId="mo-typography">
    <w:name w:val="mo-typography"/>
    <w:basedOn w:val="a0"/>
    <w:rsid w:val="00D23757"/>
  </w:style>
  <w:style w:type="character" w:customStyle="1" w:styleId="10">
    <w:name w:val="Заголовок 1 Знак"/>
    <w:basedOn w:val="a0"/>
    <w:link w:val="1"/>
    <w:uiPriority w:val="9"/>
    <w:rsid w:val="001C62B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b">
    <w:name w:val="List Paragraph"/>
    <w:basedOn w:val="a"/>
    <w:uiPriority w:val="34"/>
    <w:qFormat/>
    <w:rsid w:val="00E329C1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39"/>
    <w:rsid w:val="00453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lain">
    <w:name w:val="plain"/>
    <w:basedOn w:val="a"/>
    <w:rsid w:val="00D405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126B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56362">
          <w:marLeft w:val="0"/>
          <w:marRight w:val="0"/>
          <w:marTop w:val="120"/>
          <w:marBottom w:val="150"/>
          <w:divBdr>
            <w:top w:val="none" w:sz="0" w:space="0" w:color="auto"/>
            <w:left w:val="none" w:sz="0" w:space="0" w:color="auto"/>
            <w:bottom w:val="single" w:sz="12" w:space="0" w:color="DDDDDD"/>
            <w:right w:val="none" w:sz="0" w:space="0" w:color="auto"/>
          </w:divBdr>
        </w:div>
        <w:div w:id="13906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6306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0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6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8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1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9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8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8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9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9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2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8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26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3339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8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8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82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89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419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79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0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35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861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77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93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729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61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86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84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24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79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239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38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90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74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005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01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5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942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82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7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17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537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70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96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961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1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1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6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8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1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9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2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9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8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6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5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1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8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27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9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7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3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3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6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4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0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70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7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0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5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7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0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0A135-EF2D-486F-B1F4-6F3D26D47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Рагутина</dc:creator>
  <cp:keywords/>
  <dc:description/>
  <cp:lastModifiedBy>Анна Исаенкова</cp:lastModifiedBy>
  <cp:revision>41</cp:revision>
  <cp:lastPrinted>2026-03-24T06:35:00Z</cp:lastPrinted>
  <dcterms:created xsi:type="dcterms:W3CDTF">2024-04-02T06:19:00Z</dcterms:created>
  <dcterms:modified xsi:type="dcterms:W3CDTF">2026-05-27T07:46:00Z</dcterms:modified>
</cp:coreProperties>
</file>