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9AD39" w14:textId="77777777" w:rsidR="00A543B5" w:rsidRPr="000246DC" w:rsidRDefault="003C2E8A"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Г</w:t>
      </w:r>
      <w:r w:rsidR="00A543B5" w:rsidRPr="000246DC">
        <w:rPr>
          <w:rFonts w:ascii="Times New Roman" w:eastAsia="Times New Roman" w:hAnsi="Times New Roman" w:cs="Times New Roman"/>
          <w:b/>
          <w:sz w:val="24"/>
          <w:szCs w:val="24"/>
          <w:lang w:eastAsia="ru-RU"/>
        </w:rPr>
        <w:t>осударственн</w:t>
      </w:r>
      <w:r w:rsidRPr="000246DC">
        <w:rPr>
          <w:rFonts w:ascii="Times New Roman" w:eastAsia="Times New Roman" w:hAnsi="Times New Roman" w:cs="Times New Roman"/>
          <w:b/>
          <w:sz w:val="24"/>
          <w:szCs w:val="24"/>
          <w:lang w:eastAsia="ru-RU"/>
        </w:rPr>
        <w:t>ый</w:t>
      </w:r>
      <w:r w:rsidR="00A543B5" w:rsidRPr="000246DC">
        <w:rPr>
          <w:rFonts w:ascii="Times New Roman" w:eastAsia="Times New Roman" w:hAnsi="Times New Roman" w:cs="Times New Roman"/>
          <w:b/>
          <w:sz w:val="24"/>
          <w:szCs w:val="24"/>
          <w:lang w:eastAsia="ru-RU"/>
        </w:rPr>
        <w:t xml:space="preserve"> контракт </w:t>
      </w:r>
    </w:p>
    <w:p w14:paraId="12C73934" w14:textId="77777777" w:rsidR="000246DC" w:rsidRDefault="00A543B5" w:rsidP="00A543B5">
      <w:pPr>
        <w:spacing w:after="0" w:line="240" w:lineRule="auto"/>
        <w:jc w:val="center"/>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sz w:val="24"/>
          <w:szCs w:val="24"/>
          <w:lang w:eastAsia="ru-RU"/>
        </w:rPr>
        <w:t xml:space="preserve">на поставку </w:t>
      </w:r>
      <w:r w:rsidR="007101B1">
        <w:rPr>
          <w:rFonts w:ascii="Times New Roman" w:eastAsia="Times New Roman" w:hAnsi="Times New Roman" w:cs="Times New Roman"/>
          <w:bCs/>
          <w:sz w:val="24"/>
          <w:szCs w:val="24"/>
          <w:lang w:eastAsia="ru-RU"/>
        </w:rPr>
        <w:t xml:space="preserve">запасных частей </w:t>
      </w:r>
      <w:r w:rsidR="00AE3A3C">
        <w:rPr>
          <w:rFonts w:ascii="Times New Roman" w:eastAsia="Times New Roman" w:hAnsi="Times New Roman" w:cs="Times New Roman"/>
          <w:bCs/>
          <w:sz w:val="24"/>
          <w:szCs w:val="24"/>
          <w:lang w:eastAsia="ru-RU"/>
        </w:rPr>
        <w:t>сельскохозяйственной технике</w:t>
      </w:r>
      <w:r w:rsidR="003C2E8A" w:rsidRPr="000246DC">
        <w:rPr>
          <w:rFonts w:ascii="Times New Roman" w:eastAsia="Times New Roman" w:hAnsi="Times New Roman" w:cs="Times New Roman"/>
          <w:bCs/>
          <w:sz w:val="24"/>
          <w:szCs w:val="24"/>
          <w:lang w:eastAsia="ru-RU"/>
        </w:rPr>
        <w:t xml:space="preserve"> </w:t>
      </w:r>
    </w:p>
    <w:p w14:paraId="7FEA3D07" w14:textId="77777777" w:rsidR="00A543B5" w:rsidRPr="000246DC" w:rsidRDefault="002C26B8" w:rsidP="00A543B5">
      <w:pPr>
        <w:spacing w:after="0" w:line="240" w:lineRule="auto"/>
        <w:jc w:val="center"/>
        <w:rPr>
          <w:rFonts w:ascii="Times New Roman" w:eastAsia="Times New Roman" w:hAnsi="Times New Roman" w:cs="Times New Roman"/>
          <w:sz w:val="24"/>
          <w:szCs w:val="24"/>
          <w:lang w:eastAsia="ru-RU"/>
        </w:rPr>
      </w:pPr>
      <w:r w:rsidRPr="000246DC">
        <w:rPr>
          <w:rFonts w:ascii="Times New Roman" w:eastAsia="Times New Roman" w:hAnsi="Times New Roman" w:cs="Times New Roman"/>
          <w:bCs/>
          <w:sz w:val="24"/>
          <w:szCs w:val="24"/>
          <w:lang w:eastAsia="ru-RU"/>
        </w:rPr>
        <w:t>для</w:t>
      </w:r>
      <w:r w:rsidR="00A543B5" w:rsidRPr="000246DC">
        <w:rPr>
          <w:rFonts w:ascii="Times New Roman" w:eastAsia="Times New Roman" w:hAnsi="Times New Roman" w:cs="Times New Roman"/>
          <w:bCs/>
          <w:sz w:val="24"/>
          <w:szCs w:val="24"/>
          <w:lang w:eastAsia="ru-RU"/>
        </w:rPr>
        <w:t xml:space="preserve"> </w:t>
      </w:r>
      <w:r w:rsidR="00A543B5" w:rsidRPr="000246DC">
        <w:rPr>
          <w:rFonts w:ascii="Times New Roman" w:eastAsia="Times New Roman" w:hAnsi="Times New Roman" w:cs="Times New Roman"/>
          <w:sz w:val="24"/>
          <w:szCs w:val="24"/>
          <w:lang w:eastAsia="ru-RU"/>
        </w:rPr>
        <w:t>нужд ФКУ ИК-1 ОФСИН России по Республике Алтай</w:t>
      </w:r>
    </w:p>
    <w:p w14:paraId="58343E23" w14:textId="77777777" w:rsidR="000246DC" w:rsidRPr="000246DC" w:rsidRDefault="00EE56C8" w:rsidP="000246DC">
      <w:pPr>
        <w:spacing w:after="0" w:line="240" w:lineRule="auto"/>
        <w:ind w:right="-1"/>
        <w:jc w:val="center"/>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     </w:t>
      </w:r>
      <w:r w:rsidR="00CF7203" w:rsidRPr="000246DC">
        <w:rPr>
          <w:rFonts w:ascii="Times New Roman" w:eastAsia="Times New Roman" w:hAnsi="Times New Roman" w:cs="Times New Roman"/>
          <w:sz w:val="24"/>
          <w:szCs w:val="24"/>
          <w:lang w:eastAsia="ru-RU"/>
        </w:rPr>
        <w:t xml:space="preserve">   </w:t>
      </w:r>
      <w:r w:rsidR="000246DC" w:rsidRPr="000246DC">
        <w:rPr>
          <w:rFonts w:ascii="Times New Roman" w:eastAsia="Times New Roman" w:hAnsi="Times New Roman" w:cs="Times New Roman"/>
          <w:sz w:val="24"/>
          <w:szCs w:val="24"/>
          <w:lang w:eastAsia="ru-RU"/>
        </w:rPr>
        <w:t xml:space="preserve">ИКЗ: </w:t>
      </w:r>
    </w:p>
    <w:p w14:paraId="6740A3A6" w14:textId="77777777" w:rsidR="00A543B5" w:rsidRPr="000246DC" w:rsidRDefault="00A543B5" w:rsidP="00CF7203">
      <w:pPr>
        <w:spacing w:after="0" w:line="240" w:lineRule="auto"/>
        <w:ind w:firstLine="708"/>
        <w:rPr>
          <w:rFonts w:ascii="Times New Roman" w:eastAsia="Times New Roman" w:hAnsi="Times New Roman" w:cs="Times New Roman"/>
          <w:sz w:val="24"/>
          <w:szCs w:val="24"/>
          <w:lang w:eastAsia="ru-RU"/>
        </w:rPr>
      </w:pPr>
    </w:p>
    <w:p w14:paraId="35D2F677" w14:textId="77777777" w:rsidR="00A543B5" w:rsidRPr="000246DC" w:rsidRDefault="00A543B5" w:rsidP="00A543B5">
      <w:pPr>
        <w:tabs>
          <w:tab w:val="left" w:pos="8152"/>
        </w:tabs>
        <w:autoSpaceDE w:val="0"/>
        <w:autoSpaceDN w:val="0"/>
        <w:adjustRightInd w:val="0"/>
        <w:spacing w:after="0" w:line="240" w:lineRule="auto"/>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ab/>
      </w:r>
    </w:p>
    <w:p w14:paraId="794600EE" w14:textId="77777777" w:rsidR="00A543B5" w:rsidRPr="000246DC" w:rsidRDefault="00A543B5" w:rsidP="00A543B5">
      <w:pPr>
        <w:autoSpaceDE w:val="0"/>
        <w:autoSpaceDN w:val="0"/>
        <w:adjustRightInd w:val="0"/>
        <w:spacing w:after="0" w:line="240" w:lineRule="auto"/>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с. Майма                                                          </w:t>
      </w:r>
      <w:r w:rsidR="000246DC">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                          </w:t>
      </w:r>
      <w:r w:rsidR="0072030F" w:rsidRPr="000246DC">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   «___» _________ 202</w:t>
      </w:r>
      <w:r w:rsidR="004119D8">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 xml:space="preserve"> г.                                                                                                                                                                                                                                                                                                                                                                   </w:t>
      </w:r>
    </w:p>
    <w:p w14:paraId="0D9E922A" w14:textId="77777777" w:rsidR="00A543B5" w:rsidRPr="000246DC" w:rsidRDefault="00A543B5" w:rsidP="00A543B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175A17B9" w14:textId="77777777" w:rsidR="00790D43" w:rsidRPr="000246DC" w:rsidRDefault="00790D43" w:rsidP="00790D4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Calibri" w:hAnsi="Times New Roman" w:cs="Times New Roman"/>
          <w:iCs/>
          <w:sz w:val="24"/>
          <w:szCs w:val="24"/>
          <w:lang w:eastAsia="ru-RU"/>
        </w:rPr>
        <w:t>Федеральное казенное учреждение «Исправительная колония № 1 Отдела Федеральной службы исполнения наказаний по Республике Алтай» (далее – ФКУ ИК-1 ОФСИН России по Республике Алтай)</w:t>
      </w:r>
      <w:r w:rsidRPr="000246DC">
        <w:rPr>
          <w:rFonts w:ascii="Times New Roman" w:eastAsia="Calibri" w:hAnsi="Times New Roman" w:cs="Times New Roman"/>
          <w:sz w:val="24"/>
          <w:szCs w:val="24"/>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7101B1">
        <w:rPr>
          <w:rFonts w:ascii="Times New Roman" w:eastAsia="Times New Roman" w:hAnsi="Times New Roman" w:cs="Times New Roman"/>
          <w:sz w:val="24"/>
          <w:szCs w:val="24"/>
          <w:lang w:eastAsia="ru-RU"/>
        </w:rPr>
        <w:t>начальника --------------------------------</w:t>
      </w:r>
      <w:r w:rsidRPr="000246DC">
        <w:rPr>
          <w:rFonts w:ascii="Times New Roman" w:eastAsia="Times New Roman" w:hAnsi="Times New Roman" w:cs="Times New Roman"/>
          <w:sz w:val="24"/>
          <w:szCs w:val="24"/>
          <w:lang w:eastAsia="ru-RU"/>
        </w:rPr>
        <w:t xml:space="preserve">, действующего на основании Устава </w:t>
      </w:r>
      <w:r w:rsidRPr="000246DC">
        <w:rPr>
          <w:rFonts w:ascii="Times New Roman" w:eastAsia="Calibri" w:hAnsi="Times New Roman" w:cs="Times New Roman"/>
          <w:sz w:val="24"/>
          <w:szCs w:val="24"/>
          <w:lang w:eastAsia="ru-RU"/>
        </w:rPr>
        <w:t>с одной стороны</w:t>
      </w:r>
      <w:r w:rsidRPr="000246DC">
        <w:rPr>
          <w:rFonts w:ascii="Times New Roman" w:eastAsia="Times New Roman" w:hAnsi="Times New Roman" w:cs="Times New Roman"/>
          <w:sz w:val="24"/>
          <w:szCs w:val="24"/>
          <w:lang w:eastAsia="ru-RU"/>
        </w:rPr>
        <w:t xml:space="preserve">, и  </w:t>
      </w:r>
      <w:r w:rsidR="007101B1">
        <w:rPr>
          <w:rFonts w:ascii="Times New Roman" w:eastAsia="Times New Roman" w:hAnsi="Times New Roman" w:cs="Times New Roman"/>
          <w:sz w:val="24"/>
          <w:szCs w:val="24"/>
          <w:lang w:eastAsia="ru-RU"/>
        </w:rPr>
        <w:t>-----------------------------------------------------------------------------------</w:t>
      </w:r>
      <w:r w:rsidR="00FD366B">
        <w:rPr>
          <w:rFonts w:ascii="Times New Roman" w:eastAsia="Times New Roman" w:hAnsi="Times New Roman" w:cs="Times New Roman"/>
          <w:sz w:val="24"/>
          <w:szCs w:val="24"/>
          <w:lang w:eastAsia="ru-RU"/>
        </w:rPr>
        <w:t xml:space="preserve"> </w:t>
      </w:r>
      <w:r w:rsidRPr="000246DC">
        <w:rPr>
          <w:rFonts w:ascii="Times New Roman" w:eastAsia="Times New Roman" w:hAnsi="Times New Roman" w:cs="Times New Roman"/>
          <w:sz w:val="24"/>
          <w:szCs w:val="24"/>
          <w:lang w:eastAsia="ru-RU"/>
        </w:rPr>
        <w:t xml:space="preserve">(далее – </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в лице </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действующего на основании </w:t>
      </w:r>
      <w:r w:rsidR="00FD366B">
        <w:rPr>
          <w:rFonts w:ascii="Times New Roman" w:eastAsia="Times New Roman" w:hAnsi="Times New Roman" w:cs="Times New Roman"/>
          <w:sz w:val="24"/>
          <w:szCs w:val="24"/>
          <w:lang w:eastAsia="ru-RU"/>
        </w:rPr>
        <w:t>Устава</w:t>
      </w:r>
      <w:r w:rsidRPr="000246DC">
        <w:rPr>
          <w:rFonts w:ascii="Times New Roman" w:eastAsia="Times New Roman" w:hAnsi="Times New Roman" w:cs="Times New Roman"/>
          <w:sz w:val="24"/>
          <w:szCs w:val="24"/>
          <w:lang w:eastAsia="ru-RU"/>
        </w:rPr>
        <w:t xml:space="preserve"> именуемый в дальнейшем «Поставщик», с другой «Стороны»,  </w:t>
      </w:r>
      <w:r w:rsidRPr="000246DC">
        <w:rPr>
          <w:rFonts w:ascii="Times New Roman" w:eastAsia="SimSun" w:hAnsi="Times New Roman" w:cs="Times New Roman"/>
          <w:sz w:val="24"/>
          <w:szCs w:val="24"/>
          <w:lang w:eastAsia="ru-RU"/>
        </w:rPr>
        <w:t>с  соблюдением требований ГК РФ и п.4 ч.1 ст.93 ФЗ РФ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0246DC">
        <w:rPr>
          <w:rFonts w:ascii="Times New Roman" w:eastAsia="Calibri" w:hAnsi="Times New Roman" w:cs="Times New Roman"/>
          <w:sz w:val="24"/>
          <w:szCs w:val="24"/>
        </w:rPr>
        <w:t>:</w:t>
      </w:r>
    </w:p>
    <w:p w14:paraId="764CCC1A" w14:textId="77777777" w:rsidR="007F4CA4" w:rsidRPr="000246DC" w:rsidRDefault="007F4CA4" w:rsidP="00A543B5">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
    <w:p w14:paraId="7B3EEE9D" w14:textId="77777777" w:rsidR="00A543B5" w:rsidRPr="000246DC" w:rsidRDefault="00A543B5" w:rsidP="007F4CA4">
      <w:pPr>
        <w:pStyle w:val="a5"/>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Предмет государственного контракта</w:t>
      </w:r>
    </w:p>
    <w:p w14:paraId="3854EFE7" w14:textId="77777777"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 Стороны заключили настоящий Контракт, согласно которому </w:t>
      </w:r>
      <w:r w:rsidR="005E5E1D" w:rsidRPr="000246DC">
        <w:rPr>
          <w:rFonts w:ascii="Times New Roman" w:eastAsia="Times New Roman" w:hAnsi="Times New Roman" w:cs="Times New Roman"/>
          <w:sz w:val="24"/>
          <w:szCs w:val="24"/>
          <w:lang w:eastAsia="ru-RU"/>
        </w:rPr>
        <w:t>Поставщик</w:t>
      </w:r>
      <w:r w:rsidRPr="000246DC">
        <w:rPr>
          <w:rFonts w:ascii="Times New Roman" w:eastAsia="Times New Roman" w:hAnsi="Times New Roman" w:cs="Times New Roman"/>
          <w:sz w:val="24"/>
          <w:szCs w:val="24"/>
          <w:lang w:eastAsia="ru-RU"/>
        </w:rPr>
        <w:t xml:space="preserve"> обязуется поставить </w:t>
      </w:r>
      <w:r w:rsidR="007101B1">
        <w:rPr>
          <w:rFonts w:ascii="Times New Roman" w:eastAsia="Times New Roman" w:hAnsi="Times New Roman" w:cs="Times New Roman"/>
          <w:sz w:val="24"/>
          <w:szCs w:val="24"/>
          <w:lang w:eastAsia="ru-RU"/>
        </w:rPr>
        <w:t xml:space="preserve">запасные части для </w:t>
      </w:r>
      <w:r w:rsidR="00AE3A3C">
        <w:rPr>
          <w:rFonts w:ascii="Times New Roman" w:eastAsia="Times New Roman" w:hAnsi="Times New Roman" w:cs="Times New Roman"/>
          <w:bCs/>
          <w:sz w:val="24"/>
          <w:szCs w:val="24"/>
          <w:lang w:eastAsia="ru-RU"/>
        </w:rPr>
        <w:t>сельскохозяйственной технике</w:t>
      </w:r>
      <w:r w:rsidRPr="000246DC">
        <w:rPr>
          <w:rFonts w:ascii="Times New Roman" w:eastAsia="Times New Roman" w:hAnsi="Times New Roman" w:cs="Times New Roman"/>
          <w:sz w:val="24"/>
          <w:szCs w:val="24"/>
          <w:lang w:eastAsia="ru-RU"/>
        </w:rPr>
        <w:t xml:space="preserve"> Заказчику (далее по тексту – Товар), а Государственный заказчик обязуется принять товар по количеству, цене, функциональным и техническим характеристикам, определенным спецификацией (Приложение №1 к настоящему Контракту), являющейся неотъемлемой частью настоящего Контракта.</w:t>
      </w:r>
    </w:p>
    <w:p w14:paraId="2D8435EE" w14:textId="77777777"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 Заказчик обязуется принять и оплатить товар в сроки, в порядке и на условиях, оговоренных в настоящем контракте.</w:t>
      </w:r>
    </w:p>
    <w:p w14:paraId="4415AA1A" w14:textId="77777777" w:rsidR="00A543B5" w:rsidRPr="000246DC" w:rsidRDefault="00A543B5" w:rsidP="00A543B5">
      <w:pPr>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 </w:t>
      </w:r>
      <w:r w:rsidR="005E5E1D" w:rsidRPr="000246DC">
        <w:rPr>
          <w:rFonts w:ascii="Times New Roman" w:eastAsia="Times New Roman" w:hAnsi="Times New Roman" w:cs="Times New Roman"/>
          <w:sz w:val="24"/>
          <w:szCs w:val="24"/>
          <w:lang w:eastAsia="ru-RU"/>
        </w:rPr>
        <w:t>Поставщик</w:t>
      </w:r>
      <w:r w:rsidRPr="000246DC">
        <w:rPr>
          <w:rFonts w:ascii="Times New Roman" w:eastAsia="Times New Roman" w:hAnsi="Times New Roman" w:cs="Times New Roman"/>
          <w:sz w:val="24"/>
          <w:szCs w:val="24"/>
          <w:lang w:eastAsia="ru-RU"/>
        </w:rPr>
        <w:t xml:space="preserve"> поставляет товар с применением своих сил и средств.</w:t>
      </w:r>
    </w:p>
    <w:p w14:paraId="0E2B7B98" w14:textId="77777777" w:rsidR="001177B0" w:rsidRPr="000246DC" w:rsidRDefault="001177B0" w:rsidP="00A543B5">
      <w:pPr>
        <w:spacing w:after="0" w:line="240" w:lineRule="auto"/>
        <w:ind w:firstLine="567"/>
        <w:jc w:val="both"/>
        <w:rPr>
          <w:rFonts w:ascii="Times New Roman" w:eastAsia="Times New Roman" w:hAnsi="Times New Roman" w:cs="Times New Roman"/>
          <w:sz w:val="24"/>
          <w:szCs w:val="24"/>
          <w:lang w:eastAsia="ru-RU"/>
        </w:rPr>
      </w:pPr>
    </w:p>
    <w:p w14:paraId="35312905" w14:textId="77777777" w:rsidR="00A543B5" w:rsidRPr="000246DC" w:rsidRDefault="00A543B5" w:rsidP="00A543B5">
      <w:pPr>
        <w:tabs>
          <w:tab w:val="left" w:pos="9354"/>
        </w:tabs>
        <w:suppressAutoHyphens/>
        <w:spacing w:after="0" w:line="240" w:lineRule="auto"/>
        <w:ind w:firstLine="709"/>
        <w:contextualSpacing/>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2. Права и обязанности Сторон</w:t>
      </w:r>
    </w:p>
    <w:p w14:paraId="39FF8480"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 Государственный заказчик обязан:</w:t>
      </w:r>
    </w:p>
    <w:p w14:paraId="1A8AFA9E" w14:textId="77777777"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2.1.1. Осуществлять контроль за обеспечением Поставщиком поставок товара в соответствии с Контрактом.</w:t>
      </w:r>
    </w:p>
    <w:p w14:paraId="60BD4A40" w14:textId="77777777"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2.1.2. Обеспечить приемку товара. </w:t>
      </w:r>
    </w:p>
    <w:p w14:paraId="58D664B2"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2.1.3.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33E1ECA3"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2.1.4. Обеспечить оплату товара в соответствии с условиями раздела 3 Контракта.</w:t>
      </w:r>
    </w:p>
    <w:p w14:paraId="7D3FF93C"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14:paraId="1A4972B4" w14:textId="77777777"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 Государственный заказчик имеет право:</w:t>
      </w:r>
    </w:p>
    <w:p w14:paraId="0EC21944"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4750102F" w14:textId="77777777"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lastRenderedPageBreak/>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6589A3AE"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246DC">
        <w:rPr>
          <w:rFonts w:ascii="Times New Roman" w:eastAsia="Calibri" w:hAnsi="Times New Roman" w:cs="Times New Roman"/>
          <w:noProof/>
          <w:sz w:val="24"/>
          <w:szCs w:val="24"/>
          <w:lang w:eastAsia="ru-RU"/>
        </w:rPr>
        <w:t xml:space="preserve">  2.2.3. </w:t>
      </w:r>
      <w:r w:rsidRPr="000246DC">
        <w:rPr>
          <w:rFonts w:ascii="Times New Roman" w:eastAsia="Calibri" w:hAnsi="Times New Roman" w:cs="Times New Roman"/>
          <w:sz w:val="24"/>
          <w:szCs w:val="24"/>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246DC">
        <w:rPr>
          <w:rFonts w:ascii="Times New Roman" w:eastAsia="Calibri" w:hAnsi="Times New Roman" w:cs="Times New Roman"/>
          <w:noProof/>
          <w:sz w:val="24"/>
          <w:szCs w:val="24"/>
          <w:lang w:eastAsia="ru-RU"/>
        </w:rPr>
        <w:t xml:space="preserve"> нормативных и технических документах</w:t>
      </w:r>
      <w:r w:rsidRPr="000246DC">
        <w:rPr>
          <w:rFonts w:ascii="Times New Roman" w:eastAsia="Calibri" w:hAnsi="Times New Roman" w:cs="Times New Roman"/>
          <w:sz w:val="24"/>
          <w:szCs w:val="24"/>
          <w:lang w:eastAsia="ru-RU"/>
        </w:rPr>
        <w:t xml:space="preserve"> и настоящем Контракте, в ходе приемки товара. </w:t>
      </w:r>
    </w:p>
    <w:p w14:paraId="6C59246C" w14:textId="77777777"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14:paraId="32D737C0"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2.2.5. Взыскивать пеню и штраф, а также требовать возмещения убытков в соответствии с разделом 7 настоящего Контракта.</w:t>
      </w:r>
    </w:p>
    <w:p w14:paraId="0582859D" w14:textId="77777777"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2.2.6. В ходе приемки товара п</w:t>
      </w:r>
      <w:r w:rsidRPr="000246DC">
        <w:rPr>
          <w:rFonts w:ascii="Times New Roman" w:eastAsia="Times New Roman" w:hAnsi="Times New Roman" w:cs="Times New Roman"/>
          <w:color w:val="000000"/>
          <w:sz w:val="24"/>
          <w:szCs w:val="24"/>
          <w:lang w:eastAsia="ru-RU"/>
        </w:rPr>
        <w:t xml:space="preserve">роводить его экспертизу (проверку, исследование), в целях определения качества поставляемого товара. </w:t>
      </w:r>
      <w:r w:rsidRPr="000246DC">
        <w:rPr>
          <w:rFonts w:ascii="Times New Roman" w:eastAsia="Times New Roman" w:hAnsi="Times New Roman" w:cs="Times New Roman"/>
          <w:sz w:val="24"/>
          <w:szCs w:val="24"/>
          <w:lang w:eastAsia="ru-RU"/>
        </w:rPr>
        <w:t>Экспертиза товара на предмет соответствия условиям контракта может проводится Государственным заказчиком своими силами или к ее проведению могут привлекаться эксперты (экспертные организации).</w:t>
      </w:r>
    </w:p>
    <w:p w14:paraId="7B4C88BC"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2.2.7. Производить оплату по Контракту в размере суммы предусмотренной Контрактом, уменьшенной на сумму неустойки (пеней, штрафов), в случае исполнения или ненадлежащего исполнения Поставщиком настоящего Контракта.</w:t>
      </w:r>
    </w:p>
    <w:p w14:paraId="4226970C"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 Поставщик обязан:</w:t>
      </w:r>
    </w:p>
    <w:p w14:paraId="5D7D7FD9"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2.3.1. В письменной форме известить Государственного заказчика о готовности товара к поставке и о дате поставки товара.</w:t>
      </w:r>
    </w:p>
    <w:p w14:paraId="329E9587"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14:paraId="08DB32E3"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5C3BF5F2"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2.3.4. Передать товар в порядке и в сроки, указанные в разделе 6 настоящего Контракта.</w:t>
      </w:r>
    </w:p>
    <w:p w14:paraId="035729B2"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2.3.5. Передать товар в комплекте с относящейся к нему документацией, перечисленной в пункте 5.3. настоящего Контракта. </w:t>
      </w:r>
    </w:p>
    <w:p w14:paraId="41E750E7"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246DC">
        <w:rPr>
          <w:rFonts w:ascii="Times New Roman" w:eastAsia="Times New Roman" w:hAnsi="Times New Roman" w:cs="Times New Roman"/>
          <w:sz w:val="24"/>
          <w:szCs w:val="24"/>
          <w:lang w:eastAsia="ru-RU"/>
        </w:rPr>
        <w:t>2.3.6. Передать Государственному заказчику платежные и иные документы в порядке и на условиях, установленных разделом 5 Контракта.</w:t>
      </w:r>
    </w:p>
    <w:p w14:paraId="62179372"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246DC">
        <w:rPr>
          <w:rFonts w:ascii="Times New Roman" w:eastAsia="Times New Roman" w:hAnsi="Times New Roman" w:cs="Times New Roman"/>
          <w:color w:val="000000"/>
          <w:sz w:val="24"/>
          <w:szCs w:val="24"/>
          <w:lang w:eastAsia="zh-CN"/>
        </w:rPr>
        <w:t>2.3.7. П</w:t>
      </w:r>
      <w:r w:rsidRPr="000246DC">
        <w:rPr>
          <w:rFonts w:ascii="Times New Roman" w:eastAsia="Times New Roman" w:hAnsi="Times New Roman" w:cs="Times New Roman"/>
          <w:sz w:val="24"/>
          <w:szCs w:val="24"/>
          <w:lang w:eastAsia="zh-CN"/>
        </w:rPr>
        <w:t>роизводить замену некачественного Товара, в порядке и сроки, предусмотренные настоящим Контрактом.</w:t>
      </w:r>
    </w:p>
    <w:p w14:paraId="3D805AF9" w14:textId="77777777" w:rsidR="00A543B5" w:rsidRPr="000246DC" w:rsidRDefault="00A543B5" w:rsidP="00A543B5">
      <w:pPr>
        <w:tabs>
          <w:tab w:val="left" w:pos="9354"/>
        </w:tabs>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2.4. Поставщик вправе:</w:t>
      </w:r>
    </w:p>
    <w:p w14:paraId="002EE524" w14:textId="77777777" w:rsidR="00A543B5" w:rsidRPr="000246DC" w:rsidRDefault="00A543B5" w:rsidP="00A543B5">
      <w:pPr>
        <w:tabs>
          <w:tab w:val="left" w:pos="9354"/>
        </w:tabs>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2.4.1. Требовать оплату за поставленный и принятый Государственным заказчиком товар в соответствии с условиями Контракта.</w:t>
      </w:r>
    </w:p>
    <w:p w14:paraId="22195206" w14:textId="77777777" w:rsidR="001177B0" w:rsidRPr="000246DC" w:rsidRDefault="001177B0" w:rsidP="00A543B5">
      <w:pPr>
        <w:tabs>
          <w:tab w:val="left" w:pos="9354"/>
        </w:tabs>
        <w:spacing w:after="0" w:line="240" w:lineRule="auto"/>
        <w:ind w:firstLine="709"/>
        <w:rPr>
          <w:rFonts w:ascii="Times New Roman" w:eastAsia="Times New Roman" w:hAnsi="Times New Roman" w:cs="Times New Roman"/>
          <w:sz w:val="24"/>
          <w:szCs w:val="24"/>
          <w:lang w:eastAsia="ru-RU"/>
        </w:rPr>
      </w:pPr>
    </w:p>
    <w:p w14:paraId="406C6FA5" w14:textId="77777777" w:rsidR="00A543B5" w:rsidRPr="000246DC" w:rsidRDefault="00A543B5" w:rsidP="00A543B5">
      <w:pPr>
        <w:widowControl w:val="0"/>
        <w:tabs>
          <w:tab w:val="left" w:pos="935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3. Цена и порядок расчетов</w:t>
      </w:r>
    </w:p>
    <w:p w14:paraId="1B03EF66" w14:textId="77777777" w:rsidR="00790D43" w:rsidRPr="000246DC" w:rsidRDefault="00A543B5" w:rsidP="00790D43">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3.1. </w:t>
      </w:r>
      <w:r w:rsidR="00790D43" w:rsidRPr="000246DC">
        <w:rPr>
          <w:rFonts w:ascii="Times New Roman" w:eastAsia="Times New Roman" w:hAnsi="Times New Roman" w:cs="Times New Roman"/>
          <w:sz w:val="24"/>
          <w:szCs w:val="24"/>
          <w:lang w:eastAsia="ru-RU"/>
        </w:rPr>
        <w:t xml:space="preserve">Цена Контракта составляет: </w:t>
      </w:r>
      <w:r w:rsidR="007101B1">
        <w:rPr>
          <w:rFonts w:ascii="Times New Roman" w:eastAsia="Times New Roman" w:hAnsi="Times New Roman" w:cs="Times New Roman"/>
          <w:b/>
          <w:sz w:val="24"/>
          <w:szCs w:val="24"/>
          <w:lang w:eastAsia="ru-RU"/>
        </w:rPr>
        <w:t>------</w:t>
      </w:r>
      <w:r w:rsidR="00790D43" w:rsidRPr="000246DC">
        <w:rPr>
          <w:rFonts w:ascii="Times New Roman" w:eastAsia="Times New Roman" w:hAnsi="Times New Roman" w:cs="Times New Roman"/>
          <w:b/>
          <w:sz w:val="24"/>
          <w:szCs w:val="24"/>
          <w:lang w:eastAsia="ru-RU"/>
        </w:rPr>
        <w:t xml:space="preserve"> (</w:t>
      </w:r>
      <w:r w:rsidR="007101B1">
        <w:rPr>
          <w:rFonts w:ascii="Times New Roman" w:eastAsia="Times New Roman" w:hAnsi="Times New Roman" w:cs="Times New Roman"/>
          <w:b/>
          <w:sz w:val="24"/>
          <w:szCs w:val="24"/>
          <w:lang w:eastAsia="ru-RU"/>
        </w:rPr>
        <w:t>-------------------------------</w:t>
      </w:r>
      <w:r w:rsidR="000246DC">
        <w:rPr>
          <w:rFonts w:ascii="Times New Roman" w:eastAsia="Times New Roman" w:hAnsi="Times New Roman" w:cs="Times New Roman"/>
          <w:b/>
          <w:sz w:val="24"/>
          <w:szCs w:val="24"/>
          <w:lang w:eastAsia="ru-RU"/>
        </w:rPr>
        <w:t>)</w:t>
      </w:r>
      <w:r w:rsidR="00790D43" w:rsidRPr="000246DC">
        <w:rPr>
          <w:rFonts w:ascii="Times New Roman" w:eastAsia="Times New Roman" w:hAnsi="Times New Roman" w:cs="Times New Roman"/>
          <w:b/>
          <w:sz w:val="24"/>
          <w:szCs w:val="24"/>
          <w:lang w:eastAsia="ru-RU"/>
        </w:rPr>
        <w:t xml:space="preserve"> рублей </w:t>
      </w:r>
      <w:r w:rsidR="00FD366B">
        <w:rPr>
          <w:rFonts w:ascii="Times New Roman" w:eastAsia="Times New Roman" w:hAnsi="Times New Roman" w:cs="Times New Roman"/>
          <w:b/>
          <w:sz w:val="24"/>
          <w:szCs w:val="24"/>
          <w:lang w:eastAsia="ru-RU"/>
        </w:rPr>
        <w:t>00</w:t>
      </w:r>
      <w:r w:rsidR="00790D43" w:rsidRPr="000246DC">
        <w:rPr>
          <w:rFonts w:ascii="Times New Roman" w:eastAsia="Times New Roman" w:hAnsi="Times New Roman" w:cs="Times New Roman"/>
          <w:b/>
          <w:sz w:val="24"/>
          <w:szCs w:val="24"/>
          <w:lang w:eastAsia="ru-RU"/>
        </w:rPr>
        <w:t xml:space="preserve"> копеек</w:t>
      </w:r>
      <w:r w:rsidR="00FD366B">
        <w:rPr>
          <w:rFonts w:ascii="Times New Roman" w:eastAsia="Times New Roman" w:hAnsi="Times New Roman" w:cs="Times New Roman"/>
          <w:b/>
          <w:sz w:val="24"/>
          <w:szCs w:val="24"/>
          <w:lang w:eastAsia="ru-RU"/>
        </w:rPr>
        <w:t xml:space="preserve">, </w:t>
      </w:r>
      <w:r w:rsidR="006725E2">
        <w:rPr>
          <w:rFonts w:ascii="Times New Roman" w:eastAsia="Times New Roman" w:hAnsi="Times New Roman" w:cs="Times New Roman"/>
          <w:b/>
          <w:sz w:val="24"/>
          <w:szCs w:val="24"/>
          <w:lang w:eastAsia="ru-RU"/>
        </w:rPr>
        <w:t xml:space="preserve">с </w:t>
      </w:r>
      <w:r w:rsidR="006725E2" w:rsidRPr="006725E2">
        <w:rPr>
          <w:rFonts w:ascii="Times New Roman" w:eastAsia="Times New Roman" w:hAnsi="Times New Roman" w:cs="Times New Roman"/>
          <w:sz w:val="24"/>
          <w:szCs w:val="24"/>
          <w:lang w:eastAsia="ru-RU"/>
        </w:rPr>
        <w:t>НДС</w:t>
      </w:r>
      <w:r w:rsidR="006725E2">
        <w:rPr>
          <w:rFonts w:ascii="Times New Roman" w:eastAsia="Times New Roman" w:hAnsi="Times New Roman" w:cs="Times New Roman"/>
          <w:b/>
          <w:sz w:val="24"/>
          <w:szCs w:val="24"/>
          <w:lang w:eastAsia="ru-RU"/>
        </w:rPr>
        <w:t xml:space="preserve"> / </w:t>
      </w:r>
      <w:r w:rsidR="00FD366B">
        <w:rPr>
          <w:rFonts w:ascii="Times New Roman" w:eastAsia="Times New Roman" w:hAnsi="Times New Roman" w:cs="Times New Roman"/>
          <w:sz w:val="24"/>
          <w:szCs w:val="24"/>
          <w:lang w:eastAsia="ru-RU"/>
        </w:rPr>
        <w:t>без НДС</w:t>
      </w:r>
      <w:r w:rsidR="00790D43" w:rsidRPr="000246DC">
        <w:rPr>
          <w:rFonts w:ascii="Times New Roman" w:eastAsia="Times New Roman" w:hAnsi="Times New Roman" w:cs="Times New Roman"/>
          <w:sz w:val="24"/>
          <w:szCs w:val="24"/>
          <w:lang w:eastAsia="ru-RU"/>
        </w:rPr>
        <w:t xml:space="preserve">. Цена контракта является твердой, за исключением случаев, предусмотренных </w:t>
      </w:r>
      <w:r w:rsidR="00790D43" w:rsidRPr="000246DC">
        <w:rPr>
          <w:rFonts w:ascii="Times New Roman" w:eastAsia="Times New Roman" w:hAnsi="Times New Roman" w:cs="Times New Roman"/>
          <w:color w:val="000000"/>
          <w:sz w:val="24"/>
          <w:szCs w:val="24"/>
          <w:lang w:eastAsia="ru-RU"/>
        </w:rPr>
        <w:t>п.10.1</w:t>
      </w:r>
      <w:r w:rsidR="00790D43" w:rsidRPr="000246DC">
        <w:rPr>
          <w:rFonts w:ascii="Times New Roman" w:eastAsia="Times New Roman" w:hAnsi="Times New Roman" w:cs="Times New Roman"/>
          <w:sz w:val="24"/>
          <w:szCs w:val="24"/>
          <w:lang w:eastAsia="ru-RU"/>
        </w:rPr>
        <w:t xml:space="preserve"> настоящего Контракта, в соответствии с ч. 1 ст. 95 Федерального закона от 05.04.2013 № 44-ФЗ и определяется на весь срок исполнения настоящего Контракта. Цена Государственного контракта включает в себя стоимость всех расходов, в том числе на доставку, страхование, и включает в себя все налоги, определяемые действующим законодательством РФ, таможенные пошлины и другие обязательные платежи (в т.ч. НДС).</w:t>
      </w:r>
    </w:p>
    <w:p w14:paraId="0103E976" w14:textId="77777777" w:rsidR="00A543B5" w:rsidRPr="000246DC" w:rsidRDefault="00A543B5" w:rsidP="00A543B5">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w:t>
      </w:r>
    </w:p>
    <w:p w14:paraId="0E1FF956" w14:textId="77777777" w:rsidR="00CB5ECE" w:rsidRPr="000246DC" w:rsidRDefault="00A543B5" w:rsidP="00CB5ECE">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3.2. Оплата по Контракту осуществляется в рублях Российской Федерации в безналичном порядке в форме платежных поручений путем перечисления </w:t>
      </w:r>
      <w:r w:rsidRPr="000246DC">
        <w:rPr>
          <w:rFonts w:ascii="Times New Roman" w:eastAsia="Times New Roman" w:hAnsi="Times New Roman" w:cs="Times New Roman"/>
          <w:sz w:val="24"/>
          <w:szCs w:val="24"/>
          <w:lang w:eastAsia="ru-RU"/>
        </w:rPr>
        <w:lastRenderedPageBreak/>
        <w:t xml:space="preserve">Государственным заказчиком денежных средств на расчетный счет Поставщика, указанный в разделе 14 Контракта. </w:t>
      </w:r>
    </w:p>
    <w:p w14:paraId="7BAD04D3" w14:textId="77777777" w:rsidR="00CB5ECE" w:rsidRPr="000246DC" w:rsidRDefault="00A543B5" w:rsidP="00CB5ECE">
      <w:pPr>
        <w:widowControl w:val="0"/>
        <w:tabs>
          <w:tab w:val="left" w:pos="567"/>
          <w:tab w:val="left" w:pos="1134"/>
          <w:tab w:val="left" w:pos="1418"/>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3.3. </w:t>
      </w:r>
      <w:r w:rsidR="00CB5ECE" w:rsidRPr="000246DC">
        <w:rPr>
          <w:rFonts w:ascii="Times New Roman" w:eastAsia="Calibri" w:hAnsi="Times New Roman" w:cs="Times New Roman"/>
          <w:noProof/>
          <w:sz w:val="24"/>
          <w:szCs w:val="24"/>
          <w:lang w:eastAsia="ru-RU"/>
        </w:rPr>
        <w:t xml:space="preserve">Оплата по настоящему контракту производится путем перечисления денежных средств на расчетный счет Поставщика </w:t>
      </w:r>
      <w:r w:rsidR="00CB5ECE" w:rsidRPr="000246DC">
        <w:rPr>
          <w:rFonts w:ascii="Times New Roman" w:eastAsia="Times New Roman" w:hAnsi="Times New Roman" w:cs="Times New Roman"/>
          <w:noProof/>
          <w:sz w:val="24"/>
          <w:szCs w:val="24"/>
          <w:lang w:eastAsia="ru-RU"/>
        </w:rPr>
        <w:t>не позднее 10 (десяти) рабочих дней со дня подписания Сторонами документов о приемке. Оплата Товара производится Государственным заказчиком на основании товарной накладной либо универсального передаточного документа.</w:t>
      </w:r>
    </w:p>
    <w:p w14:paraId="379EFAEA"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690CC696"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A2B51B1"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3.6.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14:paraId="5AE9CE0A"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3.7. В ходе исполнения обязательств по контракту Стороны не предусматривают формирования и подписания документов о приемке товара в форме электронного документа в единой информационной системе закупок (ЕИС).</w:t>
      </w:r>
    </w:p>
    <w:p w14:paraId="56922E32"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10328D4" w14:textId="77777777" w:rsidR="00A543B5" w:rsidRPr="000246DC" w:rsidRDefault="00A543B5" w:rsidP="00A543B5">
      <w:pPr>
        <w:tabs>
          <w:tab w:val="left" w:pos="9354"/>
        </w:tabs>
        <w:suppressAutoHyphens/>
        <w:autoSpaceDE w:val="0"/>
        <w:spacing w:after="0" w:line="240" w:lineRule="auto"/>
        <w:ind w:firstLine="709"/>
        <w:jc w:val="center"/>
        <w:rPr>
          <w:rFonts w:ascii="Times New Roman" w:eastAsia="Times New Roman" w:hAnsi="Times New Roman" w:cs="Times New Roman"/>
          <w:b/>
          <w:bCs/>
          <w:sz w:val="24"/>
          <w:szCs w:val="24"/>
          <w:lang w:eastAsia="zh-CN"/>
        </w:rPr>
      </w:pPr>
      <w:r w:rsidRPr="000246DC">
        <w:rPr>
          <w:rFonts w:ascii="Times New Roman" w:eastAsia="Times New Roman" w:hAnsi="Times New Roman" w:cs="Times New Roman"/>
          <w:b/>
          <w:bCs/>
          <w:sz w:val="24"/>
          <w:szCs w:val="24"/>
          <w:lang w:eastAsia="zh-CN"/>
        </w:rPr>
        <w:t>4. Гарантия качества товара</w:t>
      </w:r>
    </w:p>
    <w:p w14:paraId="31421FBD" w14:textId="77777777" w:rsidR="00A543B5" w:rsidRPr="000246DC" w:rsidRDefault="00A543B5" w:rsidP="00A543B5">
      <w:pPr>
        <w:widowControl w:val="0"/>
        <w:tabs>
          <w:tab w:val="left" w:pos="9354"/>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4.1. Поставщик гарантирует качество поставляемого Товара, который должен соответствовать требованиям нормативно-технической документации на данный вид товара, иметь сертификаты соответствия или иные документы, подтверждающие качество товара.</w:t>
      </w:r>
    </w:p>
    <w:p w14:paraId="50C85D84" w14:textId="77777777" w:rsidR="00A543B5" w:rsidRPr="000246DC" w:rsidRDefault="00A543B5" w:rsidP="00A543B5">
      <w:pPr>
        <w:tabs>
          <w:tab w:val="left" w:pos="9354"/>
        </w:tabs>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246DC">
        <w:rPr>
          <w:rFonts w:ascii="Times New Roman" w:eastAsia="Times New Roman" w:hAnsi="Times New Roman" w:cs="Times New Roman"/>
          <w:sz w:val="24"/>
          <w:szCs w:val="24"/>
          <w:lang w:eastAsia="zh-CN"/>
        </w:rPr>
        <w:t xml:space="preserve">4.2. Качество Товара подтверждается сертификатом соответствия, выданным соответствующим органом по сертификации (декларацией о соответствии) или другими документами, наличие которых является обязательным в соответствии с требованиями законодательства Российской Федерации. </w:t>
      </w:r>
    </w:p>
    <w:p w14:paraId="31B87236"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4.3.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2529E" w14:textId="77777777" w:rsidR="00A543B5" w:rsidRPr="000246DC" w:rsidRDefault="00A543B5" w:rsidP="00A543B5">
      <w:pPr>
        <w:widowControl w:val="0"/>
        <w:tabs>
          <w:tab w:val="left" w:pos="0"/>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4.4.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14:paraId="5028386F" w14:textId="77777777" w:rsidR="00A543B5" w:rsidRPr="000246DC" w:rsidRDefault="00A543B5" w:rsidP="00A543B5">
      <w:pPr>
        <w:widowControl w:val="0"/>
        <w:tabs>
          <w:tab w:val="left" w:pos="0"/>
          <w:tab w:val="left" w:pos="935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4.5. Тара и упаковка возврату не подлежат, их стоимость включена в цену Контракта.</w:t>
      </w:r>
    </w:p>
    <w:p w14:paraId="3209EDA4" w14:textId="77777777" w:rsidR="00A543B5" w:rsidRPr="000246DC" w:rsidRDefault="00A543B5" w:rsidP="00A543B5">
      <w:pPr>
        <w:widowControl w:val="0"/>
        <w:tabs>
          <w:tab w:val="left" w:pos="0"/>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41EE74F6" w14:textId="77777777" w:rsidR="00A543B5" w:rsidRPr="000246DC" w:rsidRDefault="00A543B5" w:rsidP="00A543B5">
      <w:pPr>
        <w:widowControl w:val="0"/>
        <w:tabs>
          <w:tab w:val="left" w:pos="1134"/>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4.7. Поставленный Государственному заказчику товар, несоответствующий требованиям контракта, считается не поставленным и подлежит возврату за счет Поставщика, с возмещением всех затрат, связанных с его приемкой, хранением, охраной, перевозкой и возвратом.</w:t>
      </w:r>
    </w:p>
    <w:p w14:paraId="7409C6AC"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4.8. Государственный заказчик вправе предъявлять Поставщику требования, связанные с недостатками товара, в сроки, установленные статьей 477 ГК РФ. Срок </w:t>
      </w:r>
      <w:r w:rsidRPr="000246DC">
        <w:rPr>
          <w:rFonts w:ascii="Times New Roman" w:eastAsia="Times New Roman" w:hAnsi="Times New Roman" w:cs="Times New Roman"/>
          <w:sz w:val="24"/>
          <w:szCs w:val="24"/>
          <w:lang w:eastAsia="ru-RU"/>
        </w:rPr>
        <w:lastRenderedPageBreak/>
        <w:t>устранения Поставщиком выявленных недостатков, а также замена некачественной продукции – 15 дней с момента их выявления. Замена товара производится Поставщиком за свой счет.</w:t>
      </w:r>
    </w:p>
    <w:p w14:paraId="3617B55D"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6957472" w14:textId="77777777" w:rsidR="00A543B5" w:rsidRPr="000246DC" w:rsidRDefault="00A543B5" w:rsidP="00A543B5">
      <w:pPr>
        <w:tabs>
          <w:tab w:val="left" w:pos="9354"/>
        </w:tabs>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5. Порядок приемки товара</w:t>
      </w:r>
    </w:p>
    <w:p w14:paraId="6EA11413"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348C14DD" w14:textId="77777777" w:rsidR="00A543B5" w:rsidRPr="000246DC" w:rsidRDefault="00A543B5" w:rsidP="00A543B5">
      <w:pPr>
        <w:widowControl w:val="0"/>
        <w:tabs>
          <w:tab w:val="left" w:pos="927"/>
          <w:tab w:val="left" w:pos="9354"/>
        </w:tab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5.2.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14:paraId="7D0934C7" w14:textId="77777777" w:rsidR="00A543B5" w:rsidRPr="000246DC" w:rsidRDefault="00A543B5" w:rsidP="00A543B5">
      <w:pPr>
        <w:widowControl w:val="0"/>
        <w:tabs>
          <w:tab w:val="left" w:pos="927"/>
          <w:tab w:val="left" w:pos="9354"/>
        </w:tabs>
        <w:autoSpaceDE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5.3. Каждая партия Товара должна сопровождаться комплектом документов:</w:t>
      </w:r>
    </w:p>
    <w:p w14:paraId="653AB5F8"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счет-фактура с приложением расшифровки номенклатуры продукции;</w:t>
      </w:r>
    </w:p>
    <w:p w14:paraId="1863D8B7"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-товарная накладная (код формы 0330212 по ОКУД), оформленная в 2-х экземплярах с печатью Поставщика либо универсальный передаточный документ. </w:t>
      </w:r>
    </w:p>
    <w:p w14:paraId="497DB45B" w14:textId="77777777" w:rsidR="00A543B5" w:rsidRPr="000246DC" w:rsidRDefault="00A543B5" w:rsidP="00A543B5">
      <w:pPr>
        <w:widowControl w:val="0"/>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Данные документы передаются Государственному заказчику с поставкой Товара. При непредставлении Поставщиком по его вине документов, подтверждающих качество, Товар считается некачественным и приемке не подлежит.</w:t>
      </w:r>
    </w:p>
    <w:p w14:paraId="767CD2A9"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5.4. Товар, не должен быть обременен правами третьих лиц.</w:t>
      </w:r>
    </w:p>
    <w:p w14:paraId="2DAA81CD"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5.5. Для определения качества товара Государственный заказчик вправе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w:t>
      </w:r>
    </w:p>
    <w:p w14:paraId="0142583D"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5.6.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14:paraId="693FC991"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5.7. Приемка поставленного Товара, результатов отдельного этапа исполнения Контракта осуществляется приемочной комиссией Заказчика.</w:t>
      </w:r>
    </w:p>
    <w:p w14:paraId="4F249C5D" w14:textId="77777777" w:rsidR="00A543B5" w:rsidRPr="000246DC" w:rsidRDefault="00A543B5" w:rsidP="00A543B5">
      <w:pPr>
        <w:tabs>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5.8.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4A8F752D"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5.9. Моментом исполнения обязательств Поставщика по поставке (передаче) товара считается дата подписания Государственным заказчиком товарной накладной товара по факту приемки товара. </w:t>
      </w:r>
    </w:p>
    <w:p w14:paraId="7C8F0D92"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5.10.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17088C28"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5.11.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5.9. Контракта.</w:t>
      </w:r>
    </w:p>
    <w:p w14:paraId="3DF5A695" w14:textId="77777777" w:rsidR="00A543B5" w:rsidRPr="000246DC" w:rsidRDefault="00A543B5" w:rsidP="00A543B5">
      <w:pPr>
        <w:widowControl w:val="0"/>
        <w:tabs>
          <w:tab w:val="left" w:pos="927"/>
          <w:tab w:val="lef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5.12. Право собственности на Товар переходит к Государственному заказчику с момента поставки Товара в соответствии с пунктом 5.9. Контракта.</w:t>
      </w:r>
    </w:p>
    <w:p w14:paraId="140489FC" w14:textId="77777777" w:rsidR="001177B0" w:rsidRPr="000246DC" w:rsidRDefault="001177B0" w:rsidP="00A543B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0D2E3296" w14:textId="77777777" w:rsidR="00A543B5" w:rsidRPr="000246DC" w:rsidRDefault="00A543B5" w:rsidP="00A543B5">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lastRenderedPageBreak/>
        <w:t>6. Срок и порядок поставки</w:t>
      </w:r>
    </w:p>
    <w:p w14:paraId="40575426"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6.1. </w:t>
      </w:r>
      <w:r w:rsidRPr="000246DC">
        <w:rPr>
          <w:rFonts w:ascii="Times New Roman" w:eastAsia="Times New Roman" w:hAnsi="Times New Roman" w:cs="Times New Roman"/>
          <w:noProof/>
          <w:sz w:val="24"/>
          <w:szCs w:val="24"/>
          <w:lang w:eastAsia="ru-RU"/>
        </w:rPr>
        <w:t xml:space="preserve">Поставщик обязуется осуществить поставку Товара в течение </w:t>
      </w:r>
      <w:r w:rsidR="004119D8">
        <w:rPr>
          <w:rFonts w:ascii="Times New Roman" w:eastAsia="Times New Roman" w:hAnsi="Times New Roman" w:cs="Times New Roman"/>
          <w:noProof/>
          <w:sz w:val="24"/>
          <w:szCs w:val="24"/>
          <w:lang w:eastAsia="ru-RU"/>
        </w:rPr>
        <w:t>1</w:t>
      </w:r>
      <w:r w:rsidR="007F3BE9">
        <w:rPr>
          <w:rFonts w:ascii="Times New Roman" w:eastAsia="Times New Roman" w:hAnsi="Times New Roman" w:cs="Times New Roman"/>
          <w:noProof/>
          <w:sz w:val="24"/>
          <w:szCs w:val="24"/>
          <w:lang w:eastAsia="ru-RU"/>
        </w:rPr>
        <w:t xml:space="preserve"> </w:t>
      </w:r>
      <w:r w:rsidRPr="000246DC">
        <w:rPr>
          <w:rFonts w:ascii="Times New Roman" w:eastAsia="Times New Roman" w:hAnsi="Times New Roman" w:cs="Times New Roman"/>
          <w:noProof/>
          <w:sz w:val="24"/>
          <w:szCs w:val="24"/>
          <w:lang w:eastAsia="ru-RU"/>
        </w:rPr>
        <w:t>(</w:t>
      </w:r>
      <w:r w:rsidR="004119D8">
        <w:rPr>
          <w:rFonts w:ascii="Times New Roman" w:eastAsia="Times New Roman" w:hAnsi="Times New Roman" w:cs="Times New Roman"/>
          <w:noProof/>
          <w:sz w:val="24"/>
          <w:szCs w:val="24"/>
          <w:lang w:eastAsia="ru-RU"/>
        </w:rPr>
        <w:t>одного</w:t>
      </w:r>
      <w:r w:rsidRPr="000246DC">
        <w:rPr>
          <w:rFonts w:ascii="Times New Roman" w:eastAsia="Times New Roman" w:hAnsi="Times New Roman" w:cs="Times New Roman"/>
          <w:noProof/>
          <w:sz w:val="24"/>
          <w:szCs w:val="24"/>
          <w:lang w:eastAsia="ru-RU"/>
        </w:rPr>
        <w:t>)</w:t>
      </w:r>
      <w:r w:rsidR="00D86183">
        <w:rPr>
          <w:rFonts w:ascii="Times New Roman" w:eastAsia="Times New Roman" w:hAnsi="Times New Roman" w:cs="Times New Roman"/>
          <w:noProof/>
          <w:sz w:val="24"/>
          <w:szCs w:val="24"/>
          <w:lang w:eastAsia="ru-RU"/>
        </w:rPr>
        <w:t xml:space="preserve"> </w:t>
      </w:r>
      <w:r w:rsidRPr="000246DC">
        <w:rPr>
          <w:rFonts w:ascii="Times New Roman" w:eastAsia="Times New Roman" w:hAnsi="Times New Roman" w:cs="Times New Roman"/>
          <w:noProof/>
          <w:sz w:val="24"/>
          <w:szCs w:val="24"/>
          <w:lang w:eastAsia="ru-RU"/>
        </w:rPr>
        <w:t>д</w:t>
      </w:r>
      <w:r w:rsidR="00E5303B">
        <w:rPr>
          <w:rFonts w:ascii="Times New Roman" w:eastAsia="Times New Roman" w:hAnsi="Times New Roman" w:cs="Times New Roman"/>
          <w:noProof/>
          <w:sz w:val="24"/>
          <w:szCs w:val="24"/>
          <w:lang w:eastAsia="ru-RU"/>
        </w:rPr>
        <w:t>н</w:t>
      </w:r>
      <w:r w:rsidR="004119D8">
        <w:rPr>
          <w:rFonts w:ascii="Times New Roman" w:eastAsia="Times New Roman" w:hAnsi="Times New Roman" w:cs="Times New Roman"/>
          <w:noProof/>
          <w:sz w:val="24"/>
          <w:szCs w:val="24"/>
          <w:lang w:eastAsia="ru-RU"/>
        </w:rPr>
        <w:t>я</w:t>
      </w:r>
      <w:r w:rsidRPr="000246DC">
        <w:rPr>
          <w:rFonts w:ascii="Times New Roman" w:eastAsia="Times New Roman" w:hAnsi="Times New Roman" w:cs="Times New Roman"/>
          <w:noProof/>
          <w:sz w:val="24"/>
          <w:szCs w:val="24"/>
          <w:lang w:eastAsia="ru-RU"/>
        </w:rPr>
        <w:t xml:space="preserve"> </w:t>
      </w:r>
      <w:r w:rsidRPr="000246DC">
        <w:rPr>
          <w:rFonts w:ascii="Times New Roman" w:eastAsia="Times New Roman" w:hAnsi="Times New Roman" w:cs="Times New Roman"/>
          <w:noProof/>
          <w:snapToGrid w:val="0"/>
          <w:sz w:val="24"/>
          <w:szCs w:val="24"/>
          <w:lang w:eastAsia="ru-RU"/>
        </w:rPr>
        <w:t>с даты заключения контракта,</w:t>
      </w:r>
      <w:r w:rsidRPr="000246DC">
        <w:rPr>
          <w:rFonts w:ascii="Times New Roman" w:eastAsia="Times New Roman" w:hAnsi="Times New Roman" w:cs="Times New Roman"/>
          <w:sz w:val="24"/>
          <w:szCs w:val="24"/>
          <w:lang w:eastAsia="ru-RU"/>
        </w:rPr>
        <w:t xml:space="preserve"> Адрес и место поставки товара: 649100, Республика Алтай, Майминский муниципальный район, Майминское сельское поселение, с. Майма, улица Энергетиков, 31В, корпус 10.</w:t>
      </w:r>
    </w:p>
    <w:p w14:paraId="7143FD5C" w14:textId="77777777" w:rsidR="00A543B5" w:rsidRPr="000246DC" w:rsidRDefault="00A543B5" w:rsidP="00A543B5">
      <w:pPr>
        <w:spacing w:after="0" w:line="240" w:lineRule="auto"/>
        <w:ind w:firstLine="709"/>
        <w:jc w:val="both"/>
        <w:rPr>
          <w:rFonts w:ascii="Times New Roman" w:eastAsia="Arial Unicode MS" w:hAnsi="Times New Roman" w:cs="Times New Roman"/>
          <w:sz w:val="24"/>
          <w:szCs w:val="24"/>
          <w:lang w:eastAsia="ar-SA"/>
        </w:rPr>
      </w:pPr>
      <w:r w:rsidRPr="000246DC">
        <w:rPr>
          <w:rFonts w:ascii="Times New Roman" w:eastAsia="Times New Roman" w:hAnsi="Times New Roman" w:cs="Times New Roman"/>
          <w:sz w:val="24"/>
          <w:szCs w:val="24"/>
          <w:lang w:eastAsia="ru-RU"/>
        </w:rPr>
        <w:t xml:space="preserve">6.2. </w:t>
      </w:r>
      <w:r w:rsidRPr="000246DC">
        <w:rPr>
          <w:rFonts w:ascii="Times New Roman" w:eastAsia="Arial Unicode MS" w:hAnsi="Times New Roman" w:cs="Times New Roman"/>
          <w:sz w:val="24"/>
          <w:szCs w:val="24"/>
          <w:lang w:eastAsia="ar-SA"/>
        </w:rPr>
        <w:t>В случае обнаружения и документального подтверждения недопоставки Товара Поставщик производит допоставку Товара за свой счет в течение 5 (пяти) рабочих дней со дня уведомления Государственным заказчиком Поставщика о недопоставке.</w:t>
      </w:r>
    </w:p>
    <w:p w14:paraId="585B9E2B" w14:textId="77777777" w:rsidR="001177B0" w:rsidRPr="000246DC" w:rsidRDefault="001177B0" w:rsidP="00A543B5">
      <w:pPr>
        <w:widowControl w:val="0"/>
        <w:tabs>
          <w:tab w:val="left" w:pos="10320"/>
        </w:tabs>
        <w:autoSpaceDE w:val="0"/>
        <w:autoSpaceDN w:val="0"/>
        <w:adjustRightInd w:val="0"/>
        <w:spacing w:after="0" w:line="240" w:lineRule="auto"/>
        <w:ind w:firstLine="709"/>
        <w:jc w:val="both"/>
        <w:rPr>
          <w:rFonts w:ascii="Times New Roman" w:eastAsia="Arial Unicode MS" w:hAnsi="Times New Roman" w:cs="Times New Roman"/>
          <w:sz w:val="24"/>
          <w:szCs w:val="24"/>
          <w:lang w:eastAsia="ar-SA"/>
        </w:rPr>
      </w:pPr>
    </w:p>
    <w:p w14:paraId="4DCFB941" w14:textId="77777777" w:rsidR="00A543B5" w:rsidRPr="000246DC" w:rsidRDefault="00A543B5" w:rsidP="00A543B5">
      <w:pPr>
        <w:suppressAutoHyphens/>
        <w:autoSpaceDE w:val="0"/>
        <w:spacing w:after="0" w:line="240" w:lineRule="auto"/>
        <w:ind w:firstLine="709"/>
        <w:contextualSpacing/>
        <w:jc w:val="center"/>
        <w:rPr>
          <w:rFonts w:ascii="Times New Roman" w:eastAsia="Times New Roman" w:hAnsi="Times New Roman" w:cs="Times New Roman"/>
          <w:b/>
          <w:sz w:val="24"/>
          <w:szCs w:val="24"/>
          <w:lang w:eastAsia="zh-CN"/>
        </w:rPr>
      </w:pPr>
      <w:r w:rsidRPr="000246DC">
        <w:rPr>
          <w:rFonts w:ascii="Times New Roman" w:eastAsia="Times New Roman" w:hAnsi="Times New Roman" w:cs="Times New Roman"/>
          <w:b/>
          <w:sz w:val="24"/>
          <w:szCs w:val="24"/>
          <w:lang w:eastAsia="zh-CN"/>
        </w:rPr>
        <w:t>7. Обеспечение исполнения контракта</w:t>
      </w:r>
    </w:p>
    <w:p w14:paraId="3502C017" w14:textId="77777777" w:rsidR="00A543B5" w:rsidRPr="000246DC" w:rsidRDefault="00A543B5" w:rsidP="00A543B5">
      <w:pPr>
        <w:suppressAutoHyphens/>
        <w:autoSpaceDE w:val="0"/>
        <w:spacing w:after="0" w:line="240" w:lineRule="auto"/>
        <w:ind w:firstLine="709"/>
        <w:contextualSpacing/>
        <w:jc w:val="both"/>
        <w:rPr>
          <w:rFonts w:ascii="Times New Roman" w:eastAsia="Times New Roman" w:hAnsi="Times New Roman" w:cs="Times New Roman"/>
          <w:color w:val="000000"/>
          <w:sz w:val="24"/>
          <w:szCs w:val="24"/>
          <w:lang w:eastAsia="zh-CN"/>
        </w:rPr>
      </w:pPr>
      <w:r w:rsidRPr="000246DC">
        <w:rPr>
          <w:rFonts w:ascii="Times New Roman" w:eastAsia="Times New Roman" w:hAnsi="Times New Roman" w:cs="Times New Roman"/>
          <w:color w:val="000000"/>
          <w:sz w:val="24"/>
          <w:szCs w:val="24"/>
          <w:lang w:eastAsia="zh-CN"/>
        </w:rPr>
        <w:t>7.1. Обеспечение контракта не установлено в соответствии с п. 2 ст. 96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14:paraId="45900527" w14:textId="77777777" w:rsidR="001177B0" w:rsidRPr="000246DC" w:rsidRDefault="001177B0" w:rsidP="00A543B5">
      <w:pPr>
        <w:widowControl w:val="0"/>
        <w:tabs>
          <w:tab w:val="left" w:pos="10560"/>
        </w:tabs>
        <w:spacing w:after="0" w:line="240" w:lineRule="auto"/>
        <w:ind w:firstLine="709"/>
        <w:jc w:val="center"/>
        <w:rPr>
          <w:rFonts w:ascii="Times New Roman" w:eastAsia="Times New Roman" w:hAnsi="Times New Roman" w:cs="Times New Roman"/>
          <w:b/>
          <w:bCs/>
          <w:spacing w:val="-4"/>
          <w:sz w:val="24"/>
          <w:szCs w:val="24"/>
          <w:lang w:eastAsia="ru-RU"/>
        </w:rPr>
      </w:pPr>
    </w:p>
    <w:p w14:paraId="412277FE" w14:textId="77777777" w:rsidR="00A543B5" w:rsidRPr="000246DC" w:rsidRDefault="00A543B5" w:rsidP="00A543B5">
      <w:pPr>
        <w:widowControl w:val="0"/>
        <w:tabs>
          <w:tab w:val="left" w:pos="10560"/>
        </w:tabs>
        <w:spacing w:after="0" w:line="240" w:lineRule="auto"/>
        <w:ind w:firstLine="709"/>
        <w:jc w:val="center"/>
        <w:rPr>
          <w:rFonts w:ascii="Times New Roman" w:eastAsia="Times New Roman" w:hAnsi="Times New Roman" w:cs="Times New Roman"/>
          <w:b/>
          <w:bCs/>
          <w:spacing w:val="-4"/>
          <w:sz w:val="24"/>
          <w:szCs w:val="24"/>
          <w:lang w:eastAsia="ru-RU"/>
        </w:rPr>
      </w:pPr>
      <w:r w:rsidRPr="000246DC">
        <w:rPr>
          <w:rFonts w:ascii="Times New Roman" w:eastAsia="Times New Roman" w:hAnsi="Times New Roman" w:cs="Times New Roman"/>
          <w:b/>
          <w:bCs/>
          <w:spacing w:val="-4"/>
          <w:sz w:val="24"/>
          <w:szCs w:val="24"/>
          <w:lang w:eastAsia="ru-RU"/>
        </w:rPr>
        <w:t>8. Ответственность сторон</w:t>
      </w:r>
    </w:p>
    <w:p w14:paraId="62622868" w14:textId="77777777"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AB51584" w14:textId="77777777"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8.2. </w:t>
      </w:r>
      <w:r w:rsidRPr="000246DC">
        <w:rPr>
          <w:rFonts w:ascii="Times New Roman" w:eastAsia="Times New Roman" w:hAnsi="Times New Roman" w:cs="Times New Roman"/>
          <w:sz w:val="24"/>
          <w:szCs w:val="24"/>
          <w:shd w:val="clear" w:color="auto" w:fill="FFFFFF"/>
          <w:lang w:eastAsia="ru-RU"/>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sidRPr="000246DC">
        <w:rPr>
          <w:rFonts w:ascii="Times New Roman" w:eastAsia="Consolas" w:hAnsi="Times New Roman" w:cs="Times New Roman"/>
          <w:sz w:val="24"/>
          <w:szCs w:val="24"/>
          <w:lang w:eastAsia="ru-RU"/>
        </w:rPr>
        <w:t>порядке</w:t>
      </w:r>
      <w:r w:rsidRPr="000246DC">
        <w:rPr>
          <w:rFonts w:ascii="Times New Roman" w:eastAsia="Times New Roman" w:hAnsi="Times New Roman" w:cs="Times New Roman"/>
          <w:sz w:val="24"/>
          <w:szCs w:val="24"/>
          <w:shd w:val="clear" w:color="auto" w:fill="FFFFFF"/>
          <w:lang w:eastAsia="ru-RU"/>
        </w:rPr>
        <w:t>, установленном Правительством Российской Федерации.</w:t>
      </w:r>
    </w:p>
    <w:p w14:paraId="40074CD5" w14:textId="77777777"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0246DC">
        <w:rPr>
          <w:rFonts w:ascii="Times New Roman" w:eastAsia="Times New Roman" w:hAnsi="Times New Roman" w:cs="Times New Roman"/>
          <w:b/>
          <w:sz w:val="24"/>
          <w:szCs w:val="24"/>
          <w:lang w:eastAsia="ru-RU"/>
        </w:rPr>
        <w:t>1000,00 (одна тысяча) рублей 00 копеек</w:t>
      </w:r>
      <w:r w:rsidRPr="000246DC">
        <w:rPr>
          <w:rFonts w:ascii="Times New Roman" w:eastAsia="Times New Roman" w:hAnsi="Times New Roman" w:cs="Times New Roman"/>
          <w:sz w:val="24"/>
          <w:szCs w:val="24"/>
          <w:lang w:eastAsia="ru-RU"/>
        </w:rPr>
        <w:t xml:space="preserve"> в порядке, установленном Постановлением Правительства Российской Федерации от 30.08.2017 № 1042.</w:t>
      </w:r>
    </w:p>
    <w:p w14:paraId="731B6616" w14:textId="77777777" w:rsidR="00A543B5" w:rsidRPr="000246DC" w:rsidRDefault="00A543B5" w:rsidP="00A543B5">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0246DC">
        <w:rPr>
          <w:rFonts w:ascii="Times New Roman" w:eastAsia="Times New Roman" w:hAnsi="Times New Roman" w:cs="Times New Roman"/>
          <w:sz w:val="24"/>
          <w:szCs w:val="24"/>
          <w:lang w:eastAsia="ru-RU"/>
        </w:rPr>
        <w:t xml:space="preserve">8.4.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0246DC">
        <w:rPr>
          <w:rFonts w:ascii="Times New Roman" w:eastAsia="Times New Roman" w:hAnsi="Times New Roman" w:cs="Times New Roman"/>
          <w:b/>
          <w:sz w:val="24"/>
          <w:szCs w:val="24"/>
          <w:lang w:eastAsia="ru-RU"/>
        </w:rPr>
        <w:t>1000,00 (одна тысяча) рублей 00 копеек</w:t>
      </w:r>
      <w:r w:rsidRPr="000246DC">
        <w:rPr>
          <w:rFonts w:ascii="Times New Roman" w:eastAsia="Times New Roman" w:hAnsi="Times New Roman" w:cs="Times New Roman"/>
          <w:sz w:val="24"/>
          <w:szCs w:val="24"/>
          <w:lang w:eastAsia="ru-RU"/>
        </w:rPr>
        <w:t xml:space="preserve"> в порядке, установленном Постановлением Правительства Российской Федерации от 30.08.2017 № 1042.</w:t>
      </w:r>
    </w:p>
    <w:p w14:paraId="7D284A9B"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DC31CD0"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14:paraId="11351ED3" w14:textId="77777777" w:rsidR="00A543B5" w:rsidRPr="000246DC" w:rsidRDefault="00A543B5" w:rsidP="00A543B5">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0246DC">
        <w:rPr>
          <w:rFonts w:ascii="Times New Roman" w:eastAsia="Times New Roman" w:hAnsi="Times New Roman" w:cs="Times New Roman"/>
          <w:sz w:val="24"/>
          <w:szCs w:val="24"/>
          <w:shd w:val="clear" w:color="auto" w:fill="FFFFFF"/>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0246DC">
        <w:rPr>
          <w:rFonts w:ascii="Times New Roman" w:eastAsia="Times New Roman" w:hAnsi="Times New Roman" w:cs="Times New Roman"/>
          <w:sz w:val="24"/>
          <w:szCs w:val="24"/>
          <w:shd w:val="clear" w:color="auto" w:fill="FFFFFF"/>
          <w:lang w:eastAsia="ru-RU"/>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DEC2E2A"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14:paraId="28B3CCDD"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4C6F854"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0246DC">
        <w:rPr>
          <w:rFonts w:ascii="Times New Roman" w:eastAsia="Times New Roman" w:hAnsi="Times New Roman" w:cs="Times New Roman"/>
          <w:sz w:val="24"/>
          <w:szCs w:val="24"/>
          <w:lang w:eastAsia="ru-RU"/>
        </w:rPr>
        <w:t>8.9.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0317147"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D3848F"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916500" w14:textId="77777777" w:rsidR="00A543B5" w:rsidRPr="000246DC" w:rsidRDefault="00A543B5" w:rsidP="00A543B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8.12. Уплата Поставщиком неустойки или применение иной формы ответственности не освобождает его от исполнения обязательств по контракту.</w:t>
      </w:r>
    </w:p>
    <w:p w14:paraId="28DC7F01" w14:textId="77777777" w:rsidR="001177B0" w:rsidRPr="000246DC" w:rsidRDefault="001177B0"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E010036" w14:textId="77777777" w:rsidR="00A543B5" w:rsidRPr="000246DC" w:rsidRDefault="00A543B5" w:rsidP="00A543B5">
      <w:pPr>
        <w:widowControl w:val="0"/>
        <w:tabs>
          <w:tab w:val="left" w:pos="1849"/>
          <w:tab w:val="center" w:pos="5032"/>
        </w:tabs>
        <w:spacing w:after="0" w:line="240" w:lineRule="auto"/>
        <w:ind w:firstLine="709"/>
        <w:jc w:val="center"/>
        <w:rPr>
          <w:rFonts w:ascii="Times New Roman" w:eastAsia="Times New Roman" w:hAnsi="Times New Roman" w:cs="Times New Roman"/>
          <w:b/>
          <w:bCs/>
          <w:spacing w:val="-4"/>
          <w:sz w:val="24"/>
          <w:szCs w:val="24"/>
          <w:lang w:eastAsia="ru-RU"/>
        </w:rPr>
      </w:pPr>
      <w:r w:rsidRPr="000246DC">
        <w:rPr>
          <w:rFonts w:ascii="Times New Roman" w:eastAsia="Times New Roman" w:hAnsi="Times New Roman" w:cs="Times New Roman"/>
          <w:b/>
          <w:bCs/>
          <w:spacing w:val="-4"/>
          <w:sz w:val="24"/>
          <w:szCs w:val="24"/>
          <w:lang w:eastAsia="ru-RU"/>
        </w:rPr>
        <w:t>9. Обстоятельства непреодолимой силы</w:t>
      </w:r>
    </w:p>
    <w:p w14:paraId="7771EFF4"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90F69C3"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Указанные события должны носить чрезвычайный, непредвиденныйи непредотвратимый характер, возникнуть после заключения Контракта и не зависетьот воли Сторон.</w:t>
      </w:r>
    </w:p>
    <w:p w14:paraId="0F593D14"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9.2. При наступлении обстоятельств непреодолимой силы Сторона должнаэбез промедления, но не позднее 3 дней, известить о них другую Сторону в любой форме, предпочтительно – в письменной. В извещении должны быть сообщены данныео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D88D692"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359C829F"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504BD0AC"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913832" w14:textId="77777777" w:rsidR="00A543B5" w:rsidRPr="000246DC" w:rsidRDefault="00A543B5" w:rsidP="00A543B5">
      <w:pPr>
        <w:spacing w:after="0" w:line="240" w:lineRule="auto"/>
        <w:ind w:firstLine="708"/>
        <w:jc w:val="both"/>
        <w:rPr>
          <w:rFonts w:ascii="Times New Roman" w:eastAsia="Times New Roman" w:hAnsi="Times New Roman" w:cs="Times New Roman"/>
          <w:noProof/>
          <w:sz w:val="24"/>
          <w:szCs w:val="24"/>
          <w:lang w:eastAsia="ru-RU"/>
        </w:rPr>
      </w:pPr>
      <w:r w:rsidRPr="000246DC">
        <w:rPr>
          <w:rFonts w:ascii="Times New Roman" w:eastAsia="Times New Roman" w:hAnsi="Times New Roman" w:cs="Times New Roman"/>
          <w:noProof/>
          <w:sz w:val="24"/>
          <w:szCs w:val="24"/>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925843E" w14:textId="77777777" w:rsidR="001177B0" w:rsidRPr="000246DC" w:rsidRDefault="001177B0" w:rsidP="001177B0">
      <w:pPr>
        <w:spacing w:after="0" w:line="240" w:lineRule="auto"/>
        <w:jc w:val="both"/>
        <w:rPr>
          <w:rFonts w:ascii="Times New Roman" w:eastAsia="Times New Roman" w:hAnsi="Times New Roman" w:cs="Times New Roman"/>
          <w:noProof/>
          <w:sz w:val="24"/>
          <w:szCs w:val="24"/>
          <w:lang w:eastAsia="ru-RU"/>
        </w:rPr>
      </w:pPr>
    </w:p>
    <w:p w14:paraId="5F4F338F" w14:textId="77777777" w:rsidR="00A543B5" w:rsidRPr="000246DC" w:rsidRDefault="00A543B5" w:rsidP="00A543B5">
      <w:pPr>
        <w:tabs>
          <w:tab w:val="left" w:pos="10560"/>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10. Изменение контракта</w:t>
      </w:r>
    </w:p>
    <w:p w14:paraId="7C79EA82" w14:textId="77777777" w:rsidR="00A543B5" w:rsidRPr="000246DC" w:rsidRDefault="00A543B5" w:rsidP="00A543B5">
      <w:pPr>
        <w:tabs>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C267D34" w14:textId="77777777" w:rsidR="00A543B5" w:rsidRPr="000246DC" w:rsidRDefault="00A543B5" w:rsidP="00A543B5">
      <w:pPr>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10.1.1.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1B9E1706" w14:textId="77777777" w:rsidR="00A543B5" w:rsidRPr="000246DC" w:rsidRDefault="00A543B5" w:rsidP="00A543B5">
      <w:pPr>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10.1.2.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AE600A6" w14:textId="77777777" w:rsidR="00A543B5" w:rsidRPr="000246DC" w:rsidRDefault="00A543B5" w:rsidP="00A543B5">
      <w:pPr>
        <w:tabs>
          <w:tab w:val="left" w:pos="10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4B38E04"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10.2.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75BDB48"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10.3.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14:paraId="19F86354" w14:textId="77777777" w:rsidR="00A543B5" w:rsidRPr="000246DC" w:rsidRDefault="00A543B5" w:rsidP="00A543B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073EE4" w14:textId="77777777"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11. Расторжение контракта</w:t>
      </w:r>
    </w:p>
    <w:p w14:paraId="5604A591"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B50855E"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11.2. Государственный заказчик вправе принять решение об одностороннем отказе </w:t>
      </w:r>
      <w:r w:rsidRPr="000246DC">
        <w:rPr>
          <w:rFonts w:ascii="Times New Roman" w:eastAsia="Times New Roman" w:hAnsi="Times New Roman" w:cs="Times New Roman"/>
          <w:sz w:val="24"/>
          <w:szCs w:val="24"/>
          <w:lang w:eastAsia="ru-RU"/>
        </w:rPr>
        <w:lastRenderedPageBreak/>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192AE3"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14:paraId="7F8F01BB"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2C4256C6"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11.5. 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0807BCE1"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2BE5BA23"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2722A59C"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11.8. Государственный заказчик принимает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73823CA"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C1FF95"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11.10.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w:t>
      </w:r>
      <w:r w:rsidRPr="000246DC">
        <w:rPr>
          <w:rFonts w:ascii="Times New Roman" w:eastAsia="Times New Roman" w:hAnsi="Times New Roman" w:cs="Times New Roman"/>
          <w:sz w:val="24"/>
          <w:szCs w:val="24"/>
          <w:lang w:eastAsia="ru-RU"/>
        </w:rPr>
        <w:lastRenderedPageBreak/>
        <w:t>Государственному заказчику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вышеуказанных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1076D312"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398C0825" w14:textId="77777777" w:rsidR="00A543B5" w:rsidRPr="000246DC" w:rsidRDefault="00A543B5" w:rsidP="00A543B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C214C88" w14:textId="77777777" w:rsidR="00A543B5" w:rsidRPr="000246DC" w:rsidRDefault="00A543B5" w:rsidP="00A543B5">
      <w:pPr>
        <w:widowControl w:val="0"/>
        <w:tabs>
          <w:tab w:val="left" w:pos="92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81D61F" w14:textId="77777777" w:rsidR="00A543B5" w:rsidRPr="000246DC" w:rsidRDefault="00A543B5" w:rsidP="00A543B5">
      <w:pPr>
        <w:widowControl w:val="0"/>
        <w:tabs>
          <w:tab w:val="left" w:pos="92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74003F7F" w14:textId="77777777"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12. Порядок урегулирования споров</w:t>
      </w:r>
    </w:p>
    <w:p w14:paraId="4890DBFB"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14:paraId="7853F4F0"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12.2.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календарных дней, с даты её получения. </w:t>
      </w:r>
    </w:p>
    <w:p w14:paraId="47E88356"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12.3. Досудебный порядок урегулирования споров, предусматривающий направление претензии контрагенту, является обязательным.</w:t>
      </w:r>
    </w:p>
    <w:p w14:paraId="3E0366AA"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12.4. Любые споры, не урегулированные во внесудебном порядке, разрешаются Арбитражным судом Республики Алтай.</w:t>
      </w:r>
    </w:p>
    <w:p w14:paraId="23865B3B"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466A73E" w14:textId="77777777" w:rsidR="00A543B5" w:rsidRPr="000246DC" w:rsidRDefault="00A543B5" w:rsidP="00A543B5">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0246DC">
        <w:rPr>
          <w:rFonts w:ascii="Times New Roman" w:eastAsia="Times New Roman" w:hAnsi="Times New Roman" w:cs="Times New Roman"/>
          <w:b/>
          <w:bCs/>
          <w:sz w:val="24"/>
          <w:szCs w:val="24"/>
          <w:lang w:eastAsia="ru-RU"/>
        </w:rPr>
        <w:t>13. Прочие условия</w:t>
      </w:r>
    </w:p>
    <w:p w14:paraId="212AFA4C" w14:textId="77777777" w:rsidR="00A543B5" w:rsidRPr="000246DC" w:rsidRDefault="00A543B5" w:rsidP="00A543B5">
      <w:pPr>
        <w:widowControl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13.1.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
    <w:p w14:paraId="08D10A5B"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14:paraId="5687093E"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13.3.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157A749B"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 xml:space="preserve">13.4. При исполнении Контракта не допускается перемена Поставщика, а исключением случаев, когда новый Поставщик является правопреемником Поставщика по </w:t>
      </w:r>
      <w:r w:rsidRPr="000246DC">
        <w:rPr>
          <w:rFonts w:ascii="Times New Roman" w:eastAsia="Times New Roman" w:hAnsi="Times New Roman" w:cs="Times New Roman"/>
          <w:sz w:val="24"/>
          <w:szCs w:val="24"/>
          <w:lang w:eastAsia="ru-RU"/>
        </w:rPr>
        <w:lastRenderedPageBreak/>
        <w:t>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5D81310"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5FFB7F" w14:textId="77777777" w:rsidR="00A543B5" w:rsidRPr="000246DC" w:rsidRDefault="00A543B5" w:rsidP="00A543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063FF0D6" w14:textId="77777777" w:rsidR="00A543B5" w:rsidRPr="000246DC" w:rsidRDefault="00A543B5"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13.7. Контракт вступает в силу с даты заключения и действует до 31.12.202</w:t>
      </w:r>
      <w:r w:rsidR="00D86183">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w:t>
      </w:r>
    </w:p>
    <w:p w14:paraId="5E06EFF9" w14:textId="77777777" w:rsidR="00A543B5" w:rsidRPr="000246DC" w:rsidRDefault="00A543B5"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13.8. Срок исполнения обязательств по контракту с даты его заключения и до 31.12.202</w:t>
      </w:r>
      <w:r w:rsidR="00D86183">
        <w:rPr>
          <w:rFonts w:ascii="Times New Roman" w:eastAsia="Times New Roman" w:hAnsi="Times New Roman" w:cs="Times New Roman"/>
          <w:sz w:val="24"/>
          <w:szCs w:val="24"/>
          <w:lang w:eastAsia="ru-RU"/>
        </w:rPr>
        <w:t>6</w:t>
      </w:r>
      <w:r w:rsidRPr="000246DC">
        <w:rPr>
          <w:rFonts w:ascii="Times New Roman" w:eastAsia="Times New Roman" w:hAnsi="Times New Roman" w:cs="Times New Roman"/>
          <w:sz w:val="24"/>
          <w:szCs w:val="24"/>
          <w:lang w:eastAsia="ru-RU"/>
        </w:rPr>
        <w:t>.</w:t>
      </w:r>
    </w:p>
    <w:p w14:paraId="4B310011" w14:textId="77777777" w:rsidR="007F4CA4" w:rsidRPr="000246DC" w:rsidRDefault="007F4CA4" w:rsidP="00A543B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13.9 Приложение № 1 является неотъемлемой частью настоящего контракта.</w:t>
      </w:r>
    </w:p>
    <w:p w14:paraId="31DC797F" w14:textId="77777777" w:rsidR="005E5E1D" w:rsidRPr="000246DC" w:rsidRDefault="005E5E1D"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22DD77F" w14:textId="77777777" w:rsidR="00A543B5" w:rsidRDefault="00A543B5"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46DC">
        <w:rPr>
          <w:rFonts w:ascii="Times New Roman" w:eastAsia="Times New Roman" w:hAnsi="Times New Roman" w:cs="Times New Roman"/>
          <w:b/>
          <w:sz w:val="24"/>
          <w:szCs w:val="24"/>
          <w:lang w:eastAsia="ru-RU"/>
        </w:rPr>
        <w:t>14. Местонахождение и банковские реквизиты Сторон</w:t>
      </w:r>
    </w:p>
    <w:p w14:paraId="63B12596" w14:textId="77777777" w:rsidR="000246DC" w:rsidRPr="000246DC" w:rsidRDefault="000246DC" w:rsidP="00A543B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4"/>
        <w:tblW w:w="0" w:type="auto"/>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51"/>
      </w:tblGrid>
      <w:tr w:rsidR="00A543B5" w:rsidRPr="000246DC" w14:paraId="5B9B8B0A" w14:textId="77777777" w:rsidTr="00842AB5">
        <w:trPr>
          <w:trHeight w:val="2329"/>
        </w:trPr>
        <w:tc>
          <w:tcPr>
            <w:tcW w:w="4924" w:type="dxa"/>
          </w:tcPr>
          <w:p w14:paraId="1DFBCE7A" w14:textId="77777777" w:rsidR="00A543B5" w:rsidRPr="000246DC" w:rsidRDefault="00A543B5" w:rsidP="00842AB5">
            <w:pPr>
              <w:widowControl w:val="0"/>
              <w:autoSpaceDE w:val="0"/>
              <w:autoSpaceDN w:val="0"/>
              <w:adjustRightInd w:val="0"/>
              <w:contextualSpacing/>
              <w:jc w:val="center"/>
              <w:rPr>
                <w:rFonts w:ascii="Times New Roman" w:eastAsia="Times New Roman" w:hAnsi="Times New Roman" w:cs="Times New Roman"/>
                <w:b/>
                <w:sz w:val="24"/>
                <w:szCs w:val="24"/>
                <w:u w:val="single"/>
                <w:lang w:eastAsia="ru-RU"/>
              </w:rPr>
            </w:pPr>
            <w:r w:rsidRPr="000246DC">
              <w:rPr>
                <w:rFonts w:ascii="Times New Roman" w:eastAsia="Times New Roman" w:hAnsi="Times New Roman" w:cs="Times New Roman"/>
                <w:b/>
                <w:sz w:val="24"/>
                <w:szCs w:val="24"/>
                <w:u w:val="single"/>
                <w:lang w:eastAsia="ru-RU"/>
              </w:rPr>
              <w:t>Государственный заказч</w:t>
            </w:r>
            <w:r w:rsidR="000246DC">
              <w:rPr>
                <w:rFonts w:ascii="Times New Roman" w:eastAsia="Times New Roman" w:hAnsi="Times New Roman" w:cs="Times New Roman"/>
                <w:b/>
                <w:sz w:val="24"/>
                <w:szCs w:val="24"/>
                <w:u w:val="single"/>
                <w:lang w:eastAsia="ru-RU"/>
              </w:rPr>
              <w:t>и</w:t>
            </w:r>
            <w:r w:rsidRPr="000246DC">
              <w:rPr>
                <w:rFonts w:ascii="Times New Roman" w:eastAsia="Times New Roman" w:hAnsi="Times New Roman" w:cs="Times New Roman"/>
                <w:b/>
                <w:sz w:val="24"/>
                <w:szCs w:val="24"/>
                <w:u w:val="single"/>
                <w:lang w:eastAsia="ru-RU"/>
              </w:rPr>
              <w:t>к:</w:t>
            </w:r>
          </w:p>
          <w:p w14:paraId="602CCFC5"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
                <w:bCs/>
                <w:sz w:val="24"/>
                <w:szCs w:val="24"/>
                <w:lang w:eastAsia="ru-RU"/>
              </w:rPr>
              <w:t>ФКУ ИК-1 ОФСИН России по Республике Алтай</w:t>
            </w:r>
          </w:p>
          <w:p w14:paraId="322BB446" w14:textId="77777777" w:rsidR="00A543B5" w:rsidRPr="000246DC" w:rsidRDefault="00A543B5" w:rsidP="00842AB5">
            <w:pPr>
              <w:widowControl w:val="0"/>
              <w:autoSpaceDE w:val="0"/>
              <w:autoSpaceDN w:val="0"/>
              <w:adjustRightInd w:val="0"/>
              <w:ind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          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51AFB6FF"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 тел.  8(38822) 64353  факс8(38822) 64260</w:t>
            </w:r>
          </w:p>
          <w:p w14:paraId="5D0C3F1C"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val="en-US" w:eastAsia="ru-RU"/>
              </w:rPr>
              <w:t>e</w:t>
            </w:r>
            <w:r w:rsidRPr="000246DC">
              <w:rPr>
                <w:rFonts w:ascii="Times New Roman" w:eastAsia="Times New Roman" w:hAnsi="Times New Roman" w:cs="Times New Roman"/>
                <w:bCs/>
                <w:sz w:val="24"/>
                <w:szCs w:val="24"/>
                <w:lang w:eastAsia="ru-RU"/>
              </w:rPr>
              <w:t>-</w:t>
            </w:r>
            <w:r w:rsidRPr="000246DC">
              <w:rPr>
                <w:rFonts w:ascii="Times New Roman" w:eastAsia="Times New Roman" w:hAnsi="Times New Roman" w:cs="Times New Roman"/>
                <w:bCs/>
                <w:sz w:val="24"/>
                <w:szCs w:val="24"/>
                <w:lang w:val="en-US" w:eastAsia="ru-RU"/>
              </w:rPr>
              <w:t>mail</w:t>
            </w:r>
            <w:r w:rsidRPr="000246DC">
              <w:rPr>
                <w:rFonts w:ascii="Times New Roman" w:eastAsia="Times New Roman" w:hAnsi="Times New Roman" w:cs="Times New Roman"/>
                <w:bCs/>
                <w:sz w:val="24"/>
                <w:szCs w:val="24"/>
                <w:lang w:eastAsia="ru-RU"/>
              </w:rPr>
              <w:t xml:space="preserve">: </w:t>
            </w:r>
            <w:r w:rsidRPr="000246DC">
              <w:rPr>
                <w:rFonts w:ascii="Times New Roman" w:eastAsia="Times New Roman" w:hAnsi="Times New Roman" w:cs="Times New Roman"/>
                <w:bCs/>
                <w:sz w:val="24"/>
                <w:szCs w:val="24"/>
                <w:lang w:val="en-US" w:eastAsia="ru-RU"/>
              </w:rPr>
              <w:t>ctao</w:t>
            </w:r>
            <w:r w:rsidRPr="000246DC">
              <w:rPr>
                <w:rFonts w:ascii="Times New Roman" w:eastAsia="Times New Roman" w:hAnsi="Times New Roman" w:cs="Times New Roman"/>
                <w:bCs/>
                <w:sz w:val="24"/>
                <w:szCs w:val="24"/>
                <w:lang w:eastAsia="ru-RU"/>
              </w:rPr>
              <w:t>-</w:t>
            </w:r>
            <w:r w:rsidRPr="000246DC">
              <w:rPr>
                <w:rFonts w:ascii="Times New Roman" w:eastAsia="Times New Roman" w:hAnsi="Times New Roman" w:cs="Times New Roman"/>
                <w:bCs/>
                <w:sz w:val="24"/>
                <w:szCs w:val="24"/>
                <w:lang w:val="en-US" w:eastAsia="ru-RU"/>
              </w:rPr>
              <w:t>ik</w:t>
            </w:r>
            <w:r w:rsidRPr="000246DC">
              <w:rPr>
                <w:rFonts w:ascii="Times New Roman" w:eastAsia="Times New Roman" w:hAnsi="Times New Roman" w:cs="Times New Roman"/>
                <w:bCs/>
                <w:sz w:val="24"/>
                <w:szCs w:val="24"/>
                <w:lang w:eastAsia="ru-RU"/>
              </w:rPr>
              <w:t>@04.</w:t>
            </w:r>
            <w:r w:rsidRPr="000246DC">
              <w:rPr>
                <w:rFonts w:ascii="Times New Roman" w:eastAsia="Times New Roman" w:hAnsi="Times New Roman" w:cs="Times New Roman"/>
                <w:bCs/>
                <w:sz w:val="24"/>
                <w:szCs w:val="24"/>
                <w:lang w:val="en-US" w:eastAsia="ru-RU"/>
              </w:rPr>
              <w:t>fsin</w:t>
            </w:r>
            <w:r w:rsidRPr="000246DC">
              <w:rPr>
                <w:rFonts w:ascii="Times New Roman" w:eastAsia="Times New Roman" w:hAnsi="Times New Roman" w:cs="Times New Roman"/>
                <w:bCs/>
                <w:sz w:val="24"/>
                <w:szCs w:val="24"/>
                <w:lang w:eastAsia="ru-RU"/>
              </w:rPr>
              <w:t>.</w:t>
            </w:r>
            <w:r w:rsidRPr="000246DC">
              <w:rPr>
                <w:rFonts w:ascii="Times New Roman" w:eastAsia="Times New Roman" w:hAnsi="Times New Roman" w:cs="Times New Roman"/>
                <w:bCs/>
                <w:sz w:val="24"/>
                <w:szCs w:val="24"/>
                <w:lang w:val="en-US" w:eastAsia="ru-RU"/>
              </w:rPr>
              <w:t>gov</w:t>
            </w:r>
            <w:r w:rsidRPr="000246DC">
              <w:rPr>
                <w:rFonts w:ascii="Times New Roman" w:eastAsia="Times New Roman" w:hAnsi="Times New Roman" w:cs="Times New Roman"/>
                <w:bCs/>
                <w:sz w:val="24"/>
                <w:szCs w:val="24"/>
                <w:lang w:eastAsia="ru-RU"/>
              </w:rPr>
              <w:t>.</w:t>
            </w:r>
            <w:r w:rsidRPr="000246DC">
              <w:rPr>
                <w:rFonts w:ascii="Times New Roman" w:eastAsia="Times New Roman" w:hAnsi="Times New Roman" w:cs="Times New Roman"/>
                <w:bCs/>
                <w:sz w:val="24"/>
                <w:szCs w:val="24"/>
                <w:lang w:val="en-US" w:eastAsia="ru-RU"/>
              </w:rPr>
              <w:t>ru</w:t>
            </w:r>
          </w:p>
          <w:p w14:paraId="39DDF348"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ИНН 0408006785/ КПП 040801001</w:t>
            </w:r>
          </w:p>
          <w:p w14:paraId="12CAF065"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БИК  </w:t>
            </w:r>
            <w:r w:rsidR="007A2BBB">
              <w:rPr>
                <w:rFonts w:ascii="Times New Roman" w:eastAsia="Times New Roman" w:hAnsi="Times New Roman" w:cs="Times New Roman"/>
                <w:bCs/>
                <w:sz w:val="24"/>
                <w:szCs w:val="24"/>
                <w:lang w:eastAsia="ru-RU"/>
              </w:rPr>
              <w:t>015004950</w:t>
            </w:r>
          </w:p>
          <w:p w14:paraId="0E750100"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 xml:space="preserve"> Банк: </w:t>
            </w:r>
            <w:r w:rsidR="007A2BBB">
              <w:rPr>
                <w:rFonts w:ascii="Times New Roman" w:eastAsia="Times New Roman" w:hAnsi="Times New Roman" w:cs="Times New Roman"/>
                <w:bCs/>
                <w:sz w:val="24"/>
                <w:szCs w:val="24"/>
                <w:lang w:eastAsia="ru-RU"/>
              </w:rPr>
              <w:t>Сибирское ГУ Банка России//УФК по Новосибирской области, г. Новосибирск</w:t>
            </w:r>
            <w:r w:rsidRPr="000246DC">
              <w:rPr>
                <w:rFonts w:ascii="Times New Roman" w:eastAsia="Times New Roman" w:hAnsi="Times New Roman" w:cs="Times New Roman"/>
                <w:bCs/>
                <w:sz w:val="24"/>
                <w:szCs w:val="24"/>
                <w:lang w:eastAsia="ru-RU"/>
              </w:rPr>
              <w:t>, л/с 03771177540</w:t>
            </w:r>
          </w:p>
          <w:p w14:paraId="39B41A38" w14:textId="77777777" w:rsidR="00A543B5" w:rsidRPr="000246DC" w:rsidRDefault="007A2BBB"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к/с 03211643000000015101</w:t>
            </w:r>
          </w:p>
          <w:p w14:paraId="4D5E992E"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ОКПО 0013474</w:t>
            </w:r>
          </w:p>
          <w:p w14:paraId="41275473"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ОКТМО 84615430</w:t>
            </w:r>
          </w:p>
          <w:p w14:paraId="1CDF9858"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bCs/>
                <w:sz w:val="24"/>
                <w:szCs w:val="24"/>
                <w:lang w:eastAsia="ru-RU"/>
              </w:rPr>
              <w:t>ЕКС401028</w:t>
            </w:r>
            <w:r w:rsidR="007A2BBB">
              <w:rPr>
                <w:rFonts w:ascii="Times New Roman" w:eastAsia="Times New Roman" w:hAnsi="Times New Roman" w:cs="Times New Roman"/>
                <w:bCs/>
                <w:sz w:val="24"/>
                <w:szCs w:val="24"/>
                <w:lang w:eastAsia="ru-RU"/>
              </w:rPr>
              <w:t>10445370000043</w:t>
            </w:r>
          </w:p>
          <w:p w14:paraId="48E43645" w14:textId="77777777" w:rsidR="00A543B5" w:rsidRPr="000246DC" w:rsidRDefault="00A543B5" w:rsidP="00842AB5">
            <w:pPr>
              <w:widowControl w:val="0"/>
              <w:autoSpaceDE w:val="0"/>
              <w:autoSpaceDN w:val="0"/>
              <w:adjustRightInd w:val="0"/>
              <w:ind w:left="540" w:right="180" w:hanging="540"/>
              <w:rPr>
                <w:rFonts w:ascii="Times New Roman" w:eastAsia="Times New Roman" w:hAnsi="Times New Roman" w:cs="Times New Roman"/>
                <w:bCs/>
                <w:sz w:val="24"/>
                <w:szCs w:val="24"/>
                <w:lang w:eastAsia="ru-RU"/>
              </w:rPr>
            </w:pPr>
          </w:p>
          <w:p w14:paraId="7602C7C9" w14:textId="77777777" w:rsidR="00A543B5" w:rsidRDefault="00A543B5"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14:paraId="63B7583D" w14:textId="77777777" w:rsidR="004E64DB" w:rsidRDefault="004E64DB"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14:paraId="0BC0FD7F" w14:textId="77777777" w:rsidR="004E64DB" w:rsidRPr="000246DC" w:rsidRDefault="004E64DB" w:rsidP="00842AB5">
            <w:pPr>
              <w:widowControl w:val="0"/>
              <w:autoSpaceDE w:val="0"/>
              <w:autoSpaceDN w:val="0"/>
              <w:adjustRightInd w:val="0"/>
              <w:ind w:right="180"/>
              <w:rPr>
                <w:rFonts w:ascii="Times New Roman" w:eastAsia="Times New Roman" w:hAnsi="Times New Roman" w:cs="Times New Roman"/>
                <w:bCs/>
                <w:sz w:val="24"/>
                <w:szCs w:val="24"/>
                <w:lang w:eastAsia="ru-RU"/>
              </w:rPr>
            </w:pPr>
          </w:p>
          <w:p w14:paraId="05C9A2BE"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_________________/</w:t>
            </w:r>
            <w:r w:rsidR="00317D6F">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 xml:space="preserve"> /</w:t>
            </w:r>
          </w:p>
          <w:p w14:paraId="23750FF1"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М.П.</w:t>
            </w:r>
          </w:p>
          <w:p w14:paraId="5CF15DE0" w14:textId="77777777" w:rsidR="00A543B5" w:rsidRPr="000246DC" w:rsidRDefault="00A543B5" w:rsidP="00842AB5">
            <w:pPr>
              <w:widowControl w:val="0"/>
              <w:autoSpaceDE w:val="0"/>
              <w:autoSpaceDN w:val="0"/>
              <w:adjustRightInd w:val="0"/>
              <w:ind w:right="-71"/>
              <w:contextualSpacing/>
              <w:rPr>
                <w:rFonts w:ascii="Times New Roman" w:eastAsia="Times New Roman" w:hAnsi="Times New Roman" w:cs="Times New Roman"/>
                <w:bCs/>
                <w:snapToGrid w:val="0"/>
                <w:sz w:val="24"/>
                <w:szCs w:val="24"/>
                <w:lang w:eastAsia="ru-RU"/>
              </w:rPr>
            </w:pPr>
          </w:p>
          <w:p w14:paraId="32AB4599" w14:textId="77777777" w:rsidR="00A543B5" w:rsidRPr="000246DC" w:rsidRDefault="00A543B5" w:rsidP="00842AB5">
            <w:pPr>
              <w:widowControl w:val="0"/>
              <w:shd w:val="clear" w:color="auto" w:fill="FFFFFF"/>
              <w:tabs>
                <w:tab w:val="num" w:pos="2880"/>
              </w:tabs>
              <w:autoSpaceDE w:val="0"/>
              <w:autoSpaceDN w:val="0"/>
              <w:adjustRightInd w:val="0"/>
              <w:jc w:val="both"/>
              <w:rPr>
                <w:rFonts w:ascii="Times New Roman" w:eastAsia="Times New Roman" w:hAnsi="Times New Roman" w:cs="Times New Roman"/>
                <w:sz w:val="24"/>
                <w:szCs w:val="24"/>
                <w:lang w:eastAsia="ru-RU"/>
              </w:rPr>
            </w:pPr>
          </w:p>
        </w:tc>
        <w:tc>
          <w:tcPr>
            <w:tcW w:w="4924" w:type="dxa"/>
          </w:tcPr>
          <w:p w14:paraId="6F99D5A5" w14:textId="77777777" w:rsidR="00A543B5" w:rsidRPr="000246DC" w:rsidRDefault="00A543B5" w:rsidP="00842AB5">
            <w:pPr>
              <w:widowControl w:val="0"/>
              <w:autoSpaceDE w:val="0"/>
              <w:autoSpaceDN w:val="0"/>
              <w:adjustRightInd w:val="0"/>
              <w:jc w:val="center"/>
              <w:rPr>
                <w:rFonts w:ascii="Times New Roman" w:eastAsia="Times New Roman" w:hAnsi="Times New Roman" w:cs="Times New Roman"/>
                <w:b/>
                <w:sz w:val="24"/>
                <w:szCs w:val="24"/>
                <w:u w:val="single"/>
                <w:lang w:eastAsia="ru-RU"/>
              </w:rPr>
            </w:pPr>
            <w:r w:rsidRPr="000246DC">
              <w:rPr>
                <w:rFonts w:ascii="Times New Roman" w:eastAsia="Times New Roman" w:hAnsi="Times New Roman" w:cs="Times New Roman"/>
                <w:b/>
                <w:sz w:val="24"/>
                <w:szCs w:val="24"/>
                <w:u w:val="single"/>
                <w:lang w:eastAsia="ru-RU"/>
              </w:rPr>
              <w:t>Поставщик:</w:t>
            </w:r>
          </w:p>
          <w:p w14:paraId="7BA61DB0"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2ECDE7CB"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2C421E27" w14:textId="77777777"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7F8B9BFA" w14:textId="77777777" w:rsidR="000246DC" w:rsidRDefault="000246DC" w:rsidP="00842AB5">
            <w:pPr>
              <w:widowControl w:val="0"/>
              <w:autoSpaceDE w:val="0"/>
              <w:autoSpaceDN w:val="0"/>
              <w:adjustRightInd w:val="0"/>
              <w:rPr>
                <w:rFonts w:ascii="Times New Roman" w:eastAsia="Times New Roman" w:hAnsi="Times New Roman" w:cs="Times New Roman"/>
                <w:sz w:val="24"/>
                <w:szCs w:val="24"/>
                <w:lang w:eastAsia="ru-RU"/>
              </w:rPr>
            </w:pPr>
          </w:p>
          <w:p w14:paraId="29EBAF8C" w14:textId="77777777" w:rsidR="000246DC" w:rsidRPr="000246DC" w:rsidRDefault="000246DC" w:rsidP="00842AB5">
            <w:pPr>
              <w:widowControl w:val="0"/>
              <w:autoSpaceDE w:val="0"/>
              <w:autoSpaceDN w:val="0"/>
              <w:adjustRightInd w:val="0"/>
              <w:rPr>
                <w:rFonts w:ascii="Times New Roman" w:eastAsia="Times New Roman" w:hAnsi="Times New Roman" w:cs="Times New Roman"/>
                <w:sz w:val="24"/>
                <w:szCs w:val="24"/>
                <w:lang w:eastAsia="ru-RU"/>
              </w:rPr>
            </w:pPr>
          </w:p>
          <w:p w14:paraId="51BA4CB9" w14:textId="77777777"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731E3E41"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6A4736C7"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490D512D"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1EEFFFDE"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7837BD4A"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0D65B154"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1150974B"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5BC8DF6D"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443047DE"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0B41DF60"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7923238A"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541751C7" w14:textId="77777777" w:rsidR="007101B1"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1DA927D2" w14:textId="77777777" w:rsidR="007101B1" w:rsidRPr="000246DC" w:rsidRDefault="007101B1" w:rsidP="00842AB5">
            <w:pPr>
              <w:widowControl w:val="0"/>
              <w:autoSpaceDE w:val="0"/>
              <w:autoSpaceDN w:val="0"/>
              <w:adjustRightInd w:val="0"/>
              <w:rPr>
                <w:rFonts w:ascii="Times New Roman" w:eastAsia="Times New Roman" w:hAnsi="Times New Roman" w:cs="Times New Roman"/>
                <w:sz w:val="24"/>
                <w:szCs w:val="24"/>
                <w:lang w:eastAsia="ru-RU"/>
              </w:rPr>
            </w:pPr>
          </w:p>
          <w:p w14:paraId="7D6965AC" w14:textId="77777777" w:rsidR="00A543B5"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4F6E7523" w14:textId="77777777" w:rsidR="004E64DB" w:rsidRDefault="004E64DB" w:rsidP="00842AB5">
            <w:pPr>
              <w:widowControl w:val="0"/>
              <w:autoSpaceDE w:val="0"/>
              <w:autoSpaceDN w:val="0"/>
              <w:adjustRightInd w:val="0"/>
              <w:rPr>
                <w:rFonts w:ascii="Times New Roman" w:eastAsia="Times New Roman" w:hAnsi="Times New Roman" w:cs="Times New Roman"/>
                <w:sz w:val="24"/>
                <w:szCs w:val="24"/>
                <w:lang w:eastAsia="ru-RU"/>
              </w:rPr>
            </w:pPr>
          </w:p>
          <w:p w14:paraId="5B90B114" w14:textId="77777777" w:rsidR="004E64DB" w:rsidRPr="000246DC" w:rsidRDefault="004E64DB" w:rsidP="00842AB5">
            <w:pPr>
              <w:widowControl w:val="0"/>
              <w:autoSpaceDE w:val="0"/>
              <w:autoSpaceDN w:val="0"/>
              <w:adjustRightInd w:val="0"/>
              <w:rPr>
                <w:rFonts w:ascii="Times New Roman" w:eastAsia="Times New Roman" w:hAnsi="Times New Roman" w:cs="Times New Roman"/>
                <w:sz w:val="24"/>
                <w:szCs w:val="24"/>
                <w:lang w:eastAsia="ru-RU"/>
              </w:rPr>
            </w:pPr>
          </w:p>
          <w:p w14:paraId="58E645A6"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r w:rsidRPr="000246DC">
              <w:rPr>
                <w:rFonts w:ascii="Times New Roman" w:eastAsia="Times New Roman" w:hAnsi="Times New Roman" w:cs="Times New Roman"/>
                <w:sz w:val="24"/>
                <w:szCs w:val="24"/>
                <w:lang w:eastAsia="ru-RU"/>
              </w:rPr>
              <w:t>________________/</w:t>
            </w:r>
            <w:r w:rsidR="007101B1">
              <w:rPr>
                <w:rFonts w:ascii="Times New Roman" w:eastAsia="Times New Roman" w:hAnsi="Times New Roman" w:cs="Times New Roman"/>
                <w:sz w:val="24"/>
                <w:szCs w:val="24"/>
                <w:lang w:eastAsia="ru-RU"/>
              </w:rPr>
              <w:t>---------------------</w:t>
            </w:r>
            <w:r w:rsidRPr="000246DC">
              <w:rPr>
                <w:rFonts w:ascii="Times New Roman" w:eastAsia="Times New Roman" w:hAnsi="Times New Roman" w:cs="Times New Roman"/>
                <w:sz w:val="24"/>
                <w:szCs w:val="24"/>
                <w:lang w:eastAsia="ru-RU"/>
              </w:rPr>
              <w:t>/</w:t>
            </w:r>
          </w:p>
          <w:p w14:paraId="150AD50A" w14:textId="77777777" w:rsidR="00A543B5" w:rsidRPr="000246DC" w:rsidRDefault="00A543B5" w:rsidP="00842AB5">
            <w:pPr>
              <w:widowControl w:val="0"/>
              <w:suppressAutoHyphens/>
              <w:autoSpaceDE w:val="0"/>
              <w:autoSpaceDN w:val="0"/>
              <w:adjustRightInd w:val="0"/>
              <w:jc w:val="both"/>
              <w:rPr>
                <w:rFonts w:ascii="Times New Roman" w:eastAsia="Times New Roman" w:hAnsi="Times New Roman" w:cs="Times New Roman"/>
                <w:kern w:val="3"/>
                <w:sz w:val="24"/>
                <w:szCs w:val="24"/>
                <w:lang w:eastAsia="ru-RU"/>
              </w:rPr>
            </w:pPr>
            <w:r w:rsidRPr="000246DC">
              <w:rPr>
                <w:rFonts w:ascii="Times New Roman" w:eastAsia="Times New Roman" w:hAnsi="Times New Roman" w:cs="Times New Roman"/>
                <w:kern w:val="3"/>
                <w:sz w:val="24"/>
                <w:szCs w:val="24"/>
                <w:lang w:eastAsia="ru-RU"/>
              </w:rPr>
              <w:t>М.П.</w:t>
            </w:r>
          </w:p>
        </w:tc>
      </w:tr>
      <w:tr w:rsidR="00A543B5" w:rsidRPr="000246DC" w14:paraId="344C4CA5" w14:textId="77777777" w:rsidTr="00842AB5">
        <w:trPr>
          <w:trHeight w:val="371"/>
        </w:trPr>
        <w:tc>
          <w:tcPr>
            <w:tcW w:w="4924" w:type="dxa"/>
          </w:tcPr>
          <w:p w14:paraId="7931F77D" w14:textId="77777777" w:rsidR="00A543B5" w:rsidRPr="000246DC" w:rsidRDefault="00A543B5" w:rsidP="00842AB5">
            <w:pPr>
              <w:widowControl w:val="0"/>
              <w:autoSpaceDE w:val="0"/>
              <w:autoSpaceDN w:val="0"/>
              <w:adjustRightInd w:val="0"/>
              <w:rPr>
                <w:rFonts w:ascii="Times New Roman" w:eastAsia="Times New Roman" w:hAnsi="Times New Roman" w:cs="Times New Roman"/>
                <w:b/>
                <w:sz w:val="24"/>
                <w:szCs w:val="24"/>
                <w:lang w:eastAsia="ru-RU"/>
              </w:rPr>
            </w:pPr>
          </w:p>
          <w:p w14:paraId="0CF07617" w14:textId="77777777" w:rsidR="00A543B5" w:rsidRPr="000246DC" w:rsidRDefault="00A543B5" w:rsidP="00842AB5">
            <w:pPr>
              <w:widowControl w:val="0"/>
              <w:autoSpaceDE w:val="0"/>
              <w:autoSpaceDN w:val="0"/>
              <w:adjustRightInd w:val="0"/>
              <w:rPr>
                <w:rFonts w:ascii="Times New Roman" w:eastAsia="Times New Roman" w:hAnsi="Times New Roman" w:cs="Times New Roman"/>
                <w:b/>
                <w:sz w:val="24"/>
                <w:szCs w:val="24"/>
                <w:lang w:eastAsia="ru-RU"/>
              </w:rPr>
            </w:pPr>
          </w:p>
          <w:p w14:paraId="7FEF179C" w14:textId="77777777" w:rsidR="00A543B5" w:rsidRPr="000246DC" w:rsidRDefault="00A543B5" w:rsidP="00842AB5">
            <w:pPr>
              <w:widowControl w:val="0"/>
              <w:autoSpaceDE w:val="0"/>
              <w:autoSpaceDN w:val="0"/>
              <w:adjustRightInd w:val="0"/>
              <w:rPr>
                <w:rFonts w:ascii="Times New Roman" w:eastAsia="Times New Roman" w:hAnsi="Times New Roman" w:cs="Times New Roman"/>
                <w:sz w:val="24"/>
                <w:szCs w:val="24"/>
                <w:lang w:eastAsia="ru-RU"/>
              </w:rPr>
            </w:pPr>
          </w:p>
          <w:p w14:paraId="1269B1E9" w14:textId="77777777" w:rsidR="00A543B5" w:rsidRPr="000246DC" w:rsidRDefault="00A543B5" w:rsidP="00842AB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924" w:type="dxa"/>
          </w:tcPr>
          <w:p w14:paraId="7BDB0365" w14:textId="77777777"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p w14:paraId="1C1E2C09" w14:textId="77777777"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p w14:paraId="4C8C0FF0" w14:textId="77777777" w:rsidR="00A543B5" w:rsidRPr="000246DC" w:rsidRDefault="00A543B5" w:rsidP="00842AB5">
            <w:pPr>
              <w:widowControl w:val="0"/>
              <w:suppressAutoHyphens/>
              <w:autoSpaceDE w:val="0"/>
              <w:autoSpaceDN w:val="0"/>
              <w:adjustRightInd w:val="0"/>
              <w:rPr>
                <w:rFonts w:ascii="Times New Roman" w:eastAsia="Times New Roman" w:hAnsi="Times New Roman" w:cs="Times New Roman"/>
                <w:kern w:val="3"/>
                <w:sz w:val="24"/>
                <w:szCs w:val="24"/>
                <w:lang w:eastAsia="ru-RU"/>
              </w:rPr>
            </w:pPr>
          </w:p>
        </w:tc>
      </w:tr>
    </w:tbl>
    <w:p w14:paraId="6E252357" w14:textId="77777777" w:rsidR="007A2BBB" w:rsidRPr="000246DC" w:rsidRDefault="007A2BBB" w:rsidP="00A543B5">
      <w:pPr>
        <w:autoSpaceDE w:val="0"/>
        <w:autoSpaceDN w:val="0"/>
        <w:adjustRightInd w:val="0"/>
        <w:spacing w:after="0" w:line="240" w:lineRule="auto"/>
        <w:rPr>
          <w:rFonts w:ascii="Times New Roman" w:eastAsia="Times New Roman" w:hAnsi="Times New Roman" w:cs="Times New Roman"/>
          <w:sz w:val="24"/>
          <w:szCs w:val="24"/>
          <w:lang w:eastAsia="ru-RU"/>
        </w:rPr>
      </w:pPr>
    </w:p>
    <w:p w14:paraId="21C9B2CC" w14:textId="77777777"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p>
    <w:p w14:paraId="51DD0F0E" w14:textId="77777777"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Приложение № 1</w:t>
      </w:r>
    </w:p>
    <w:p w14:paraId="289768D9" w14:textId="77777777"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К государственному контракту № ___</w:t>
      </w:r>
    </w:p>
    <w:p w14:paraId="539E21BA" w14:textId="77777777" w:rsidR="00A543B5" w:rsidRPr="000246DC" w:rsidRDefault="007A2BBB" w:rsidP="00A543B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w:t>
      </w:r>
      <w:r w:rsidR="00A543B5" w:rsidRPr="000246DC">
        <w:rPr>
          <w:rFonts w:ascii="Times New Roman" w:eastAsia="Times New Roman" w:hAnsi="Times New Roman" w:cs="Times New Roman"/>
          <w:color w:val="000000"/>
          <w:sz w:val="24"/>
          <w:szCs w:val="24"/>
          <w:lang w:eastAsia="ru-RU"/>
        </w:rPr>
        <w:t>»________202</w:t>
      </w:r>
      <w:r w:rsidR="00D86183">
        <w:rPr>
          <w:rFonts w:ascii="Times New Roman" w:eastAsia="Times New Roman" w:hAnsi="Times New Roman" w:cs="Times New Roman"/>
          <w:color w:val="000000"/>
          <w:sz w:val="24"/>
          <w:szCs w:val="24"/>
          <w:lang w:eastAsia="ru-RU"/>
        </w:rPr>
        <w:t>6</w:t>
      </w:r>
      <w:r w:rsidR="00A543B5" w:rsidRPr="000246DC">
        <w:rPr>
          <w:rFonts w:ascii="Times New Roman" w:eastAsia="Times New Roman" w:hAnsi="Times New Roman" w:cs="Times New Roman"/>
          <w:color w:val="000000"/>
          <w:sz w:val="24"/>
          <w:szCs w:val="24"/>
          <w:lang w:eastAsia="ru-RU"/>
        </w:rPr>
        <w:t xml:space="preserve"> г.</w:t>
      </w:r>
    </w:p>
    <w:p w14:paraId="7480AEB0" w14:textId="77777777" w:rsidR="00A543B5" w:rsidRPr="000246DC" w:rsidRDefault="00A543B5" w:rsidP="00A543B5">
      <w:pPr>
        <w:spacing w:after="0" w:line="240" w:lineRule="auto"/>
        <w:jc w:val="right"/>
        <w:rPr>
          <w:rFonts w:ascii="Times New Roman" w:eastAsia="Times New Roman" w:hAnsi="Times New Roman" w:cs="Times New Roman"/>
          <w:color w:val="000000"/>
          <w:sz w:val="24"/>
          <w:szCs w:val="24"/>
          <w:lang w:eastAsia="ru-RU"/>
        </w:rPr>
      </w:pPr>
    </w:p>
    <w:p w14:paraId="07BA9924" w14:textId="77777777" w:rsidR="00A543B5" w:rsidRPr="000246DC" w:rsidRDefault="00A543B5" w:rsidP="00A543B5">
      <w:pPr>
        <w:spacing w:after="0" w:line="240" w:lineRule="auto"/>
        <w:jc w:val="center"/>
        <w:rPr>
          <w:rFonts w:ascii="Times New Roman" w:eastAsia="Times New Roman" w:hAnsi="Times New Roman" w:cs="Times New Roman"/>
          <w:color w:val="000000"/>
          <w:sz w:val="24"/>
          <w:szCs w:val="24"/>
          <w:lang w:eastAsia="ru-RU"/>
        </w:rPr>
      </w:pPr>
      <w:r w:rsidRPr="000246DC">
        <w:rPr>
          <w:rFonts w:ascii="Times New Roman" w:eastAsia="Times New Roman" w:hAnsi="Times New Roman" w:cs="Times New Roman"/>
          <w:color w:val="000000"/>
          <w:sz w:val="24"/>
          <w:szCs w:val="24"/>
          <w:lang w:eastAsia="ru-RU"/>
        </w:rPr>
        <w:t>СПЕЦИФИКАЦИЯ</w:t>
      </w:r>
    </w:p>
    <w:p w14:paraId="1C91AFA8" w14:textId="77777777" w:rsidR="00A543B5" w:rsidRPr="000246DC" w:rsidRDefault="00A543B5" w:rsidP="00A543B5">
      <w:pPr>
        <w:spacing w:after="0" w:line="240" w:lineRule="auto"/>
        <w:jc w:val="center"/>
        <w:rPr>
          <w:rFonts w:ascii="Times New Roman" w:eastAsia="Times New Roman" w:hAnsi="Times New Roman" w:cs="Times New Roman"/>
          <w:color w:val="000000"/>
          <w:sz w:val="24"/>
          <w:szCs w:val="24"/>
          <w:lang w:eastAsia="ru-RU"/>
        </w:rPr>
      </w:pPr>
    </w:p>
    <w:tbl>
      <w:tblPr>
        <w:tblStyle w:val="a4"/>
        <w:tblW w:w="9747" w:type="dxa"/>
        <w:tblLook w:val="04A0" w:firstRow="1" w:lastRow="0" w:firstColumn="1" w:lastColumn="0" w:noHBand="0" w:noVBand="1"/>
      </w:tblPr>
      <w:tblGrid>
        <w:gridCol w:w="670"/>
        <w:gridCol w:w="4967"/>
        <w:gridCol w:w="708"/>
        <w:gridCol w:w="851"/>
        <w:gridCol w:w="1276"/>
        <w:gridCol w:w="1275"/>
      </w:tblGrid>
      <w:tr w:rsidR="00A543B5" w:rsidRPr="007A2BBB" w14:paraId="612925E6" w14:textId="77777777" w:rsidTr="00E61C9A">
        <w:trPr>
          <w:trHeight w:val="634"/>
        </w:trPr>
        <w:tc>
          <w:tcPr>
            <w:tcW w:w="670" w:type="dxa"/>
            <w:tcBorders>
              <w:top w:val="single" w:sz="4" w:space="0" w:color="auto"/>
              <w:left w:val="single" w:sz="4" w:space="0" w:color="auto"/>
              <w:bottom w:val="single" w:sz="4" w:space="0" w:color="auto"/>
              <w:right w:val="single" w:sz="4" w:space="0" w:color="auto"/>
            </w:tcBorders>
            <w:hideMark/>
          </w:tcPr>
          <w:p w14:paraId="1C0C6EA4"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 п/п</w:t>
            </w:r>
          </w:p>
        </w:tc>
        <w:tc>
          <w:tcPr>
            <w:tcW w:w="4967" w:type="dxa"/>
            <w:tcBorders>
              <w:top w:val="single" w:sz="4" w:space="0" w:color="auto"/>
              <w:left w:val="single" w:sz="4" w:space="0" w:color="auto"/>
              <w:bottom w:val="single" w:sz="4" w:space="0" w:color="auto"/>
              <w:right w:val="single" w:sz="4" w:space="0" w:color="auto"/>
            </w:tcBorders>
            <w:hideMark/>
          </w:tcPr>
          <w:p w14:paraId="23FD3C4E"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Наименование, технические характеристики товара</w:t>
            </w:r>
          </w:p>
        </w:tc>
        <w:tc>
          <w:tcPr>
            <w:tcW w:w="708" w:type="dxa"/>
            <w:tcBorders>
              <w:top w:val="single" w:sz="4" w:space="0" w:color="auto"/>
              <w:left w:val="single" w:sz="4" w:space="0" w:color="auto"/>
              <w:bottom w:val="single" w:sz="4" w:space="0" w:color="auto"/>
              <w:right w:val="single" w:sz="4" w:space="0" w:color="auto"/>
            </w:tcBorders>
            <w:hideMark/>
          </w:tcPr>
          <w:p w14:paraId="44FF550D"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Ед. изм.</w:t>
            </w:r>
          </w:p>
        </w:tc>
        <w:tc>
          <w:tcPr>
            <w:tcW w:w="851" w:type="dxa"/>
            <w:tcBorders>
              <w:top w:val="single" w:sz="4" w:space="0" w:color="auto"/>
              <w:left w:val="single" w:sz="4" w:space="0" w:color="auto"/>
              <w:bottom w:val="single" w:sz="4" w:space="0" w:color="auto"/>
              <w:right w:val="single" w:sz="4" w:space="0" w:color="auto"/>
            </w:tcBorders>
            <w:hideMark/>
          </w:tcPr>
          <w:p w14:paraId="126EAFF6"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Кол-во</w:t>
            </w:r>
          </w:p>
        </w:tc>
        <w:tc>
          <w:tcPr>
            <w:tcW w:w="1276" w:type="dxa"/>
            <w:tcBorders>
              <w:top w:val="single" w:sz="4" w:space="0" w:color="auto"/>
              <w:left w:val="single" w:sz="4" w:space="0" w:color="auto"/>
              <w:bottom w:val="single" w:sz="4" w:space="0" w:color="auto"/>
              <w:right w:val="single" w:sz="4" w:space="0" w:color="auto"/>
            </w:tcBorders>
            <w:hideMark/>
          </w:tcPr>
          <w:p w14:paraId="3B613AD9"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Цена за ед.</w:t>
            </w:r>
          </w:p>
        </w:tc>
        <w:tc>
          <w:tcPr>
            <w:tcW w:w="1275" w:type="dxa"/>
            <w:tcBorders>
              <w:top w:val="single" w:sz="4" w:space="0" w:color="auto"/>
              <w:left w:val="single" w:sz="4" w:space="0" w:color="auto"/>
              <w:bottom w:val="single" w:sz="4" w:space="0" w:color="auto"/>
              <w:right w:val="single" w:sz="4" w:space="0" w:color="auto"/>
            </w:tcBorders>
            <w:hideMark/>
          </w:tcPr>
          <w:p w14:paraId="1C1B5F71"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Сумма</w:t>
            </w:r>
          </w:p>
        </w:tc>
      </w:tr>
      <w:tr w:rsidR="004B1D81" w:rsidRPr="007A2BBB" w14:paraId="6C2E00A7"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029FDD12" w14:textId="77777777" w:rsidR="004B1D81" w:rsidRPr="007A2BBB" w:rsidRDefault="003D272B"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967" w:type="dxa"/>
            <w:tcBorders>
              <w:top w:val="single" w:sz="4" w:space="0" w:color="auto"/>
              <w:left w:val="single" w:sz="4" w:space="0" w:color="auto"/>
              <w:bottom w:val="single" w:sz="4" w:space="0" w:color="auto"/>
              <w:right w:val="single" w:sz="4" w:space="0" w:color="auto"/>
            </w:tcBorders>
            <w:vAlign w:val="center"/>
          </w:tcPr>
          <w:p w14:paraId="49F0C053" w14:textId="77777777" w:rsidR="007E52EF" w:rsidRDefault="007E52EF" w:rsidP="0020056E">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Колесо 77.39.132А ведущее (8 отверстий )</w:t>
            </w:r>
          </w:p>
          <w:p w14:paraId="340F0041" w14:textId="77777777" w:rsidR="00E677D5" w:rsidRPr="00D05756" w:rsidRDefault="007E52EF" w:rsidP="0020056E">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ДТ-75</w:t>
            </w:r>
          </w:p>
        </w:tc>
        <w:tc>
          <w:tcPr>
            <w:tcW w:w="708" w:type="dxa"/>
            <w:tcBorders>
              <w:top w:val="single" w:sz="4" w:space="0" w:color="auto"/>
              <w:left w:val="single" w:sz="4" w:space="0" w:color="auto"/>
              <w:bottom w:val="single" w:sz="4" w:space="0" w:color="auto"/>
              <w:right w:val="single" w:sz="4" w:space="0" w:color="auto"/>
            </w:tcBorders>
            <w:vAlign w:val="center"/>
          </w:tcPr>
          <w:p w14:paraId="3E898EC3" w14:textId="77777777" w:rsidR="004B1D81" w:rsidRPr="007A2BBB" w:rsidRDefault="002851B5"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r w:rsidR="004B1D81" w:rsidRPr="007A2BBB">
              <w:rPr>
                <w:rFonts w:ascii="Times New Roman" w:eastAsia="Times New Roman" w:hAnsi="Times New Roman" w:cs="Times New Roman"/>
                <w:color w:val="000000" w:themeColor="text1"/>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3E369DD1" w14:textId="77777777" w:rsidR="004B1D81" w:rsidRPr="00D86183"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50511FA2" w14:textId="77777777" w:rsidR="004B1D81" w:rsidRPr="007A2BBB" w:rsidRDefault="004B1D81" w:rsidP="007A2BBB">
            <w:pPr>
              <w:jc w:val="center"/>
              <w:rPr>
                <w:rFonts w:ascii="Times New Roman" w:eastAsia="Times New Roman" w:hAnsi="Times New Roman" w:cs="Times New Roman"/>
                <w:color w:val="000000"/>
                <w:sz w:val="24"/>
                <w:szCs w:val="24"/>
                <w:lang w:eastAsia="ru-RU"/>
              </w:rPr>
            </w:pPr>
          </w:p>
          <w:p w14:paraId="53377958" w14:textId="77777777" w:rsidR="007A2BBB" w:rsidRPr="007A2BBB" w:rsidRDefault="007A2BBB" w:rsidP="007101B1">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237099A" w14:textId="77777777" w:rsidR="004B1D81" w:rsidRPr="007A2BBB" w:rsidRDefault="004B1D81" w:rsidP="007A2BBB">
            <w:pPr>
              <w:jc w:val="center"/>
              <w:rPr>
                <w:rFonts w:ascii="Times New Roman" w:eastAsia="Times New Roman" w:hAnsi="Times New Roman" w:cs="Times New Roman"/>
                <w:color w:val="000000"/>
                <w:sz w:val="24"/>
                <w:szCs w:val="24"/>
                <w:lang w:eastAsia="ru-RU"/>
              </w:rPr>
            </w:pPr>
          </w:p>
          <w:p w14:paraId="64780A3F" w14:textId="77777777" w:rsidR="007A2BBB" w:rsidRPr="007A2BBB" w:rsidRDefault="007A2BBB" w:rsidP="007A2BBB">
            <w:pPr>
              <w:jc w:val="center"/>
              <w:rPr>
                <w:rFonts w:ascii="Times New Roman" w:eastAsia="Times New Roman" w:hAnsi="Times New Roman" w:cs="Times New Roman"/>
                <w:color w:val="000000"/>
                <w:sz w:val="24"/>
                <w:szCs w:val="24"/>
                <w:lang w:eastAsia="ru-RU"/>
              </w:rPr>
            </w:pPr>
          </w:p>
        </w:tc>
      </w:tr>
      <w:tr w:rsidR="009947E9" w:rsidRPr="007A2BBB" w14:paraId="0B0BAC36"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3BDC0AD8" w14:textId="77777777" w:rsidR="009947E9" w:rsidRDefault="009947E9"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967" w:type="dxa"/>
            <w:tcBorders>
              <w:top w:val="single" w:sz="4" w:space="0" w:color="auto"/>
              <w:left w:val="single" w:sz="4" w:space="0" w:color="auto"/>
              <w:bottom w:val="single" w:sz="4" w:space="0" w:color="auto"/>
              <w:right w:val="single" w:sz="4" w:space="0" w:color="auto"/>
            </w:tcBorders>
            <w:vAlign w:val="center"/>
          </w:tcPr>
          <w:p w14:paraId="0398C3D5" w14:textId="37673B22" w:rsidR="00D05756" w:rsidRPr="007E52EF" w:rsidRDefault="007E52EF" w:rsidP="009947E9">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sidR="00E37625">
              <w:rPr>
                <w:rFonts w:ascii="Times New Roman" w:hAnsi="Times New Roman" w:cs="Times New Roman"/>
                <w:color w:val="000000" w:themeColor="text1"/>
                <w:sz w:val="24"/>
                <w:szCs w:val="24"/>
              </w:rPr>
              <w:t>а</w:t>
            </w:r>
            <w:bookmarkStart w:id="0" w:name="_GoBack"/>
            <w:bookmarkEnd w:id="0"/>
            <w:r>
              <w:rPr>
                <w:rFonts w:ascii="Times New Roman" w:hAnsi="Times New Roman" w:cs="Times New Roman"/>
                <w:color w:val="000000" w:themeColor="text1"/>
                <w:sz w:val="24"/>
                <w:szCs w:val="24"/>
              </w:rPr>
              <w:t>ндаж 85.33.202 резиновый ДТ-75</w:t>
            </w:r>
          </w:p>
        </w:tc>
        <w:tc>
          <w:tcPr>
            <w:tcW w:w="708" w:type="dxa"/>
            <w:tcBorders>
              <w:top w:val="single" w:sz="4" w:space="0" w:color="auto"/>
              <w:left w:val="single" w:sz="4" w:space="0" w:color="auto"/>
              <w:bottom w:val="single" w:sz="4" w:space="0" w:color="auto"/>
              <w:right w:val="single" w:sz="4" w:space="0" w:color="auto"/>
            </w:tcBorders>
            <w:vAlign w:val="center"/>
          </w:tcPr>
          <w:p w14:paraId="169D812C" w14:textId="77777777" w:rsidR="009947E9" w:rsidRPr="007A2BBB" w:rsidRDefault="009947E9"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337130B4" w14:textId="77777777" w:rsidR="009947E9"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18663A51"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4D7EF7F"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r>
      <w:tr w:rsidR="009947E9" w:rsidRPr="007A2BBB" w14:paraId="179523EA"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59DA5B9F" w14:textId="77777777" w:rsidR="009947E9" w:rsidRDefault="009947E9"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967" w:type="dxa"/>
            <w:tcBorders>
              <w:top w:val="single" w:sz="4" w:space="0" w:color="auto"/>
              <w:left w:val="single" w:sz="4" w:space="0" w:color="auto"/>
              <w:bottom w:val="single" w:sz="4" w:space="0" w:color="auto"/>
              <w:right w:val="single" w:sz="4" w:space="0" w:color="auto"/>
            </w:tcBorders>
            <w:vAlign w:val="center"/>
          </w:tcPr>
          <w:p w14:paraId="28F9D1F5" w14:textId="77777777" w:rsidR="00D05756" w:rsidRPr="007E52EF" w:rsidRDefault="007E52EF" w:rsidP="00D05756">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Топливопровод 41-15с21 прямой дв-ль А 41</w:t>
            </w:r>
          </w:p>
        </w:tc>
        <w:tc>
          <w:tcPr>
            <w:tcW w:w="708" w:type="dxa"/>
            <w:tcBorders>
              <w:top w:val="single" w:sz="4" w:space="0" w:color="auto"/>
              <w:left w:val="single" w:sz="4" w:space="0" w:color="auto"/>
              <w:bottom w:val="single" w:sz="4" w:space="0" w:color="auto"/>
              <w:right w:val="single" w:sz="4" w:space="0" w:color="auto"/>
            </w:tcBorders>
            <w:vAlign w:val="center"/>
          </w:tcPr>
          <w:p w14:paraId="12F86CC3" w14:textId="77777777" w:rsidR="009947E9" w:rsidRPr="007A2BBB" w:rsidRDefault="009947E9"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5F7136A0" w14:textId="77777777" w:rsidR="009947E9" w:rsidRPr="009947E9" w:rsidRDefault="009947E9" w:rsidP="00842AB5">
            <w:pPr>
              <w:widowControl w:val="0"/>
              <w:autoSpaceDE w:val="0"/>
              <w:autoSpaceDN w:val="0"/>
              <w:adjustRightInd w:val="0"/>
              <w:jc w:val="center"/>
              <w:rPr>
                <w:rFonts w:ascii="Times New Roman" w:eastAsia="Times New Roman" w:hAnsi="Times New Roman" w:cs="Times New Roman"/>
                <w:sz w:val="24"/>
                <w:szCs w:val="24"/>
                <w:lang w:eastAsia="ru-RU"/>
              </w:rPr>
            </w:pPr>
            <w:r w:rsidRPr="009947E9">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15498466"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40690297"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r>
      <w:tr w:rsidR="009947E9" w:rsidRPr="007A2BBB" w14:paraId="01B91F50"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4F8F7F4E" w14:textId="77777777" w:rsidR="009947E9" w:rsidRDefault="009947E9"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7" w:type="dxa"/>
            <w:tcBorders>
              <w:top w:val="single" w:sz="4" w:space="0" w:color="auto"/>
              <w:left w:val="single" w:sz="4" w:space="0" w:color="auto"/>
              <w:bottom w:val="single" w:sz="4" w:space="0" w:color="auto"/>
              <w:right w:val="single" w:sz="4" w:space="0" w:color="auto"/>
            </w:tcBorders>
            <w:vAlign w:val="center"/>
          </w:tcPr>
          <w:p w14:paraId="4F13AF1F" w14:textId="77777777" w:rsidR="0020056E" w:rsidRPr="0020056E" w:rsidRDefault="007E52EF" w:rsidP="00437900">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Прокладка колпака 43-0627 (резинопробка) дв-ль А 41</w:t>
            </w:r>
          </w:p>
        </w:tc>
        <w:tc>
          <w:tcPr>
            <w:tcW w:w="708" w:type="dxa"/>
            <w:tcBorders>
              <w:top w:val="single" w:sz="4" w:space="0" w:color="auto"/>
              <w:left w:val="single" w:sz="4" w:space="0" w:color="auto"/>
              <w:bottom w:val="single" w:sz="4" w:space="0" w:color="auto"/>
              <w:right w:val="single" w:sz="4" w:space="0" w:color="auto"/>
            </w:tcBorders>
            <w:vAlign w:val="center"/>
          </w:tcPr>
          <w:p w14:paraId="413225A8" w14:textId="77777777" w:rsidR="009947E9" w:rsidRPr="007A2BBB" w:rsidRDefault="009947E9"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3BDB7F5D" w14:textId="77777777" w:rsidR="009947E9"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EB1EAC0"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3A87AB08" w14:textId="77777777" w:rsidR="009947E9" w:rsidRPr="007A2BBB" w:rsidRDefault="009947E9" w:rsidP="007A2BBB">
            <w:pPr>
              <w:jc w:val="center"/>
              <w:rPr>
                <w:rFonts w:ascii="Times New Roman" w:eastAsia="Times New Roman" w:hAnsi="Times New Roman" w:cs="Times New Roman"/>
                <w:color w:val="000000"/>
                <w:sz w:val="24"/>
                <w:szCs w:val="24"/>
                <w:lang w:eastAsia="ru-RU"/>
              </w:rPr>
            </w:pPr>
          </w:p>
        </w:tc>
      </w:tr>
      <w:tr w:rsidR="00AE3A3C" w:rsidRPr="007A2BBB" w14:paraId="5FDBBA10"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35F2E587" w14:textId="77777777" w:rsidR="00AE3A3C" w:rsidRDefault="00AE3A3C"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4967" w:type="dxa"/>
            <w:tcBorders>
              <w:top w:val="single" w:sz="4" w:space="0" w:color="auto"/>
              <w:left w:val="single" w:sz="4" w:space="0" w:color="auto"/>
              <w:bottom w:val="single" w:sz="4" w:space="0" w:color="auto"/>
              <w:right w:val="single" w:sz="4" w:space="0" w:color="auto"/>
            </w:tcBorders>
            <w:vAlign w:val="center"/>
          </w:tcPr>
          <w:p w14:paraId="425C3EFE" w14:textId="77777777" w:rsidR="00AE3A3C" w:rsidRDefault="007E52EF" w:rsidP="00437900">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Масло моторное М10Г2к минеральное 20л</w:t>
            </w:r>
          </w:p>
        </w:tc>
        <w:tc>
          <w:tcPr>
            <w:tcW w:w="708" w:type="dxa"/>
            <w:tcBorders>
              <w:top w:val="single" w:sz="4" w:space="0" w:color="auto"/>
              <w:left w:val="single" w:sz="4" w:space="0" w:color="auto"/>
              <w:bottom w:val="single" w:sz="4" w:space="0" w:color="auto"/>
              <w:right w:val="single" w:sz="4" w:space="0" w:color="auto"/>
            </w:tcBorders>
            <w:vAlign w:val="center"/>
          </w:tcPr>
          <w:p w14:paraId="67E963AC" w14:textId="77777777" w:rsidR="00AE3A3C" w:rsidRPr="007A2BBB" w:rsidRDefault="007E52EF"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FA1AFAC" w14:textId="77777777" w:rsidR="00AE3A3C"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8DD52CA"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DBE1295"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r>
      <w:tr w:rsidR="00AE3A3C" w:rsidRPr="007A2BBB" w14:paraId="5CB9207C"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0B7DF326" w14:textId="77777777" w:rsidR="00AE3A3C" w:rsidRDefault="00AE3A3C"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4967" w:type="dxa"/>
            <w:tcBorders>
              <w:top w:val="single" w:sz="4" w:space="0" w:color="auto"/>
              <w:left w:val="single" w:sz="4" w:space="0" w:color="auto"/>
              <w:bottom w:val="single" w:sz="4" w:space="0" w:color="auto"/>
              <w:right w:val="single" w:sz="4" w:space="0" w:color="auto"/>
            </w:tcBorders>
            <w:vAlign w:val="center"/>
          </w:tcPr>
          <w:p w14:paraId="79E5AB87" w14:textId="77777777" w:rsidR="00AE3A3C" w:rsidRDefault="007E52EF" w:rsidP="00437900">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Фильтр топливный Т6303М (ЭФТ-75/Т-150-1117040) 2 отверстия ,сетка металл ДТ-75</w:t>
            </w:r>
          </w:p>
        </w:tc>
        <w:tc>
          <w:tcPr>
            <w:tcW w:w="708" w:type="dxa"/>
            <w:tcBorders>
              <w:top w:val="single" w:sz="4" w:space="0" w:color="auto"/>
              <w:left w:val="single" w:sz="4" w:space="0" w:color="auto"/>
              <w:bottom w:val="single" w:sz="4" w:space="0" w:color="auto"/>
              <w:right w:val="single" w:sz="4" w:space="0" w:color="auto"/>
            </w:tcBorders>
            <w:vAlign w:val="center"/>
          </w:tcPr>
          <w:p w14:paraId="7AF2591E" w14:textId="77777777" w:rsidR="00AE3A3C" w:rsidRPr="007A2BBB" w:rsidRDefault="007E52EF"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3E51D680" w14:textId="77777777" w:rsidR="00AE3A3C"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649EB70D"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37E163A9"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r>
      <w:tr w:rsidR="00AE3A3C" w:rsidRPr="007A2BBB" w14:paraId="2ED78494"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452029EF" w14:textId="77777777" w:rsidR="00AE3A3C" w:rsidRDefault="00AE3A3C"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967" w:type="dxa"/>
            <w:tcBorders>
              <w:top w:val="single" w:sz="4" w:space="0" w:color="auto"/>
              <w:left w:val="single" w:sz="4" w:space="0" w:color="auto"/>
              <w:bottom w:val="single" w:sz="4" w:space="0" w:color="auto"/>
              <w:right w:val="single" w:sz="4" w:space="0" w:color="auto"/>
            </w:tcBorders>
            <w:vAlign w:val="center"/>
          </w:tcPr>
          <w:p w14:paraId="7DF59D72" w14:textId="77777777" w:rsidR="00AE3A3C" w:rsidRDefault="007E52EF" w:rsidP="00437900">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Прокладка поддона 41-0802-1 (резинопробка) дв-ль А 41</w:t>
            </w:r>
          </w:p>
        </w:tc>
        <w:tc>
          <w:tcPr>
            <w:tcW w:w="708" w:type="dxa"/>
            <w:tcBorders>
              <w:top w:val="single" w:sz="4" w:space="0" w:color="auto"/>
              <w:left w:val="single" w:sz="4" w:space="0" w:color="auto"/>
              <w:bottom w:val="single" w:sz="4" w:space="0" w:color="auto"/>
              <w:right w:val="single" w:sz="4" w:space="0" w:color="auto"/>
            </w:tcBorders>
            <w:vAlign w:val="center"/>
          </w:tcPr>
          <w:p w14:paraId="52A626A2" w14:textId="77777777" w:rsidR="00AE3A3C" w:rsidRPr="007A2BBB" w:rsidRDefault="007E52EF"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4B24F762" w14:textId="77777777" w:rsidR="00AE3A3C"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4333EF8"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D039E2A"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r>
      <w:tr w:rsidR="00AE3A3C" w:rsidRPr="007A2BBB" w14:paraId="40B78926" w14:textId="77777777" w:rsidTr="00A610F0">
        <w:trPr>
          <w:trHeight w:val="824"/>
        </w:trPr>
        <w:tc>
          <w:tcPr>
            <w:tcW w:w="670" w:type="dxa"/>
            <w:tcBorders>
              <w:top w:val="single" w:sz="4" w:space="0" w:color="auto"/>
              <w:left w:val="single" w:sz="4" w:space="0" w:color="auto"/>
              <w:bottom w:val="single" w:sz="4" w:space="0" w:color="auto"/>
              <w:right w:val="single" w:sz="4" w:space="0" w:color="auto"/>
            </w:tcBorders>
          </w:tcPr>
          <w:p w14:paraId="1D05FB02" w14:textId="77777777" w:rsidR="00AE3A3C" w:rsidRDefault="00AE3A3C" w:rsidP="00842AB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967" w:type="dxa"/>
            <w:tcBorders>
              <w:top w:val="single" w:sz="4" w:space="0" w:color="auto"/>
              <w:left w:val="single" w:sz="4" w:space="0" w:color="auto"/>
              <w:bottom w:val="single" w:sz="4" w:space="0" w:color="auto"/>
              <w:right w:val="single" w:sz="4" w:space="0" w:color="auto"/>
            </w:tcBorders>
            <w:vAlign w:val="center"/>
          </w:tcPr>
          <w:p w14:paraId="097B3C05" w14:textId="77777777" w:rsidR="00AE3A3C" w:rsidRDefault="007E52EF" w:rsidP="00437900">
            <w:pPr>
              <w:shd w:val="clear" w:color="auto" w:fill="FFFF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Фильтр воздушный В4306М/01 (ДТ-75М-1109560) Т-130.170,ДТ-75,А-41,Д-160</w:t>
            </w:r>
            <w:r w:rsidR="002A445B">
              <w:rPr>
                <w:rFonts w:ascii="Times New Roman" w:hAnsi="Times New Roman" w:cs="Times New Roman"/>
                <w:color w:val="000000" w:themeColor="text1"/>
                <w:sz w:val="24"/>
                <w:szCs w:val="24"/>
              </w:rPr>
              <w:t>,Дон-800</w:t>
            </w:r>
          </w:p>
        </w:tc>
        <w:tc>
          <w:tcPr>
            <w:tcW w:w="708" w:type="dxa"/>
            <w:tcBorders>
              <w:top w:val="single" w:sz="4" w:space="0" w:color="auto"/>
              <w:left w:val="single" w:sz="4" w:space="0" w:color="auto"/>
              <w:bottom w:val="single" w:sz="4" w:space="0" w:color="auto"/>
              <w:right w:val="single" w:sz="4" w:space="0" w:color="auto"/>
            </w:tcBorders>
            <w:vAlign w:val="center"/>
          </w:tcPr>
          <w:p w14:paraId="57BA3972" w14:textId="77777777" w:rsidR="00AE3A3C" w:rsidRPr="007A2BBB" w:rsidRDefault="007E52EF" w:rsidP="002C26B8">
            <w:pPr>
              <w:autoSpaceDE w:val="0"/>
              <w:autoSpaceDN w:val="0"/>
              <w:adjustRightInd w:val="0"/>
              <w:jc w:val="center"/>
              <w:rPr>
                <w:rFonts w:ascii="Times New Roman" w:eastAsia="Times New Roman" w:hAnsi="Times New Roman" w:cs="Times New Roman"/>
                <w:color w:val="000000" w:themeColor="text1"/>
                <w:sz w:val="24"/>
                <w:szCs w:val="24"/>
                <w:lang w:eastAsia="ru-RU"/>
              </w:rPr>
            </w:pPr>
            <w:r w:rsidRPr="007A2BBB">
              <w:rPr>
                <w:rFonts w:ascii="Times New Roman" w:eastAsia="Times New Roman" w:hAnsi="Times New Roman" w:cs="Times New Roman"/>
                <w:color w:val="000000" w:themeColor="text1"/>
                <w:sz w:val="24"/>
                <w:szCs w:val="24"/>
                <w:lang w:eastAsia="ru-RU"/>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1E3ABC02" w14:textId="77777777" w:rsidR="00AE3A3C" w:rsidRPr="007E52EF" w:rsidRDefault="007E52EF" w:rsidP="00842AB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4E4B5A4A"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3BD3A040" w14:textId="77777777" w:rsidR="00AE3A3C" w:rsidRPr="007A2BBB" w:rsidRDefault="00AE3A3C" w:rsidP="007A2BBB">
            <w:pPr>
              <w:jc w:val="center"/>
              <w:rPr>
                <w:rFonts w:ascii="Times New Roman" w:eastAsia="Times New Roman" w:hAnsi="Times New Roman" w:cs="Times New Roman"/>
                <w:color w:val="000000"/>
                <w:sz w:val="24"/>
                <w:szCs w:val="24"/>
                <w:lang w:eastAsia="ru-RU"/>
              </w:rPr>
            </w:pPr>
          </w:p>
        </w:tc>
      </w:tr>
      <w:tr w:rsidR="00A543B5" w:rsidRPr="007A2BBB" w14:paraId="4F78D38E" w14:textId="77777777" w:rsidTr="00E61C9A">
        <w:trPr>
          <w:trHeight w:val="424"/>
        </w:trPr>
        <w:tc>
          <w:tcPr>
            <w:tcW w:w="8472" w:type="dxa"/>
            <w:gridSpan w:val="5"/>
            <w:tcBorders>
              <w:top w:val="single" w:sz="4" w:space="0" w:color="auto"/>
              <w:left w:val="single" w:sz="4" w:space="0" w:color="auto"/>
              <w:bottom w:val="single" w:sz="4" w:space="0" w:color="auto"/>
              <w:right w:val="single" w:sz="4" w:space="0" w:color="auto"/>
            </w:tcBorders>
            <w:hideMark/>
          </w:tcPr>
          <w:p w14:paraId="5C153EBC" w14:textId="77777777" w:rsidR="00A543B5" w:rsidRPr="007A2BBB" w:rsidRDefault="00A543B5" w:rsidP="00842AB5">
            <w:pPr>
              <w:jc w:val="right"/>
              <w:rPr>
                <w:rFonts w:ascii="Times New Roman" w:eastAsia="Times New Roman" w:hAnsi="Times New Roman" w:cs="Times New Roman"/>
                <w:color w:val="000000"/>
                <w:sz w:val="24"/>
                <w:szCs w:val="24"/>
                <w:lang w:eastAsia="ru-RU"/>
              </w:rPr>
            </w:pPr>
            <w:r w:rsidRPr="007A2BBB">
              <w:rPr>
                <w:rFonts w:ascii="Times New Roman" w:eastAsia="Times New Roman" w:hAnsi="Times New Roman" w:cs="Times New Roman"/>
                <w:color w:val="000000"/>
                <w:sz w:val="24"/>
                <w:szCs w:val="24"/>
                <w:lang w:eastAsia="ru-RU"/>
              </w:rPr>
              <w:t>ИТОГО:</w:t>
            </w:r>
          </w:p>
        </w:tc>
        <w:tc>
          <w:tcPr>
            <w:tcW w:w="1275" w:type="dxa"/>
            <w:tcBorders>
              <w:top w:val="single" w:sz="4" w:space="0" w:color="auto"/>
              <w:left w:val="single" w:sz="4" w:space="0" w:color="auto"/>
              <w:bottom w:val="single" w:sz="4" w:space="0" w:color="auto"/>
              <w:right w:val="single" w:sz="4" w:space="0" w:color="auto"/>
            </w:tcBorders>
          </w:tcPr>
          <w:p w14:paraId="36149A86" w14:textId="77777777" w:rsidR="00A543B5" w:rsidRPr="007A2BBB" w:rsidRDefault="00A543B5" w:rsidP="00842AB5">
            <w:pPr>
              <w:jc w:val="center"/>
              <w:rPr>
                <w:rFonts w:ascii="Times New Roman" w:eastAsia="Times New Roman" w:hAnsi="Times New Roman" w:cs="Times New Roman"/>
                <w:color w:val="000000"/>
                <w:sz w:val="24"/>
                <w:szCs w:val="24"/>
                <w:lang w:eastAsia="ru-RU"/>
              </w:rPr>
            </w:pPr>
          </w:p>
        </w:tc>
      </w:tr>
    </w:tbl>
    <w:p w14:paraId="6958D65C" w14:textId="77777777" w:rsidR="004E64DB" w:rsidRDefault="004E64DB" w:rsidP="00A543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0247738" w14:textId="77777777" w:rsidR="001350F0" w:rsidRDefault="001350F0" w:rsidP="00A543B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FE531E" w14:textId="77777777" w:rsidR="00A543B5" w:rsidRDefault="00A543B5" w:rsidP="00A543B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46DC">
        <w:rPr>
          <w:rFonts w:ascii="Times New Roman" w:eastAsia="Times New Roman" w:hAnsi="Times New Roman" w:cs="Times New Roman"/>
          <w:color w:val="000000"/>
          <w:sz w:val="24"/>
          <w:szCs w:val="24"/>
          <w:lang w:eastAsia="ru-RU"/>
        </w:rPr>
        <w:t xml:space="preserve">Адрес поставки товара: </w:t>
      </w:r>
      <w:r w:rsidRPr="000246DC">
        <w:rPr>
          <w:rFonts w:ascii="Times New Roman" w:eastAsia="Times New Roman" w:hAnsi="Times New Roman" w:cs="Times New Roman"/>
          <w:bCs/>
          <w:sz w:val="24"/>
          <w:szCs w:val="24"/>
          <w:lang w:eastAsia="ru-RU"/>
        </w:rPr>
        <w:t>649100, Республика Алтай, Майминский муниципальный район, Майминское сельское поселение, с. Майма, улица Энергетиков, 31В, корпус 10.</w:t>
      </w:r>
    </w:p>
    <w:p w14:paraId="74C79371" w14:textId="77777777" w:rsidR="007A2BBB" w:rsidRPr="000246DC" w:rsidRDefault="007A2BBB" w:rsidP="00A543B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27704552" w14:textId="77777777" w:rsidR="00A543B5" w:rsidRDefault="00A543B5" w:rsidP="00A543B5">
      <w:pPr>
        <w:spacing w:after="0" w:line="240" w:lineRule="auto"/>
        <w:jc w:val="center"/>
        <w:rPr>
          <w:rFonts w:ascii="Times New Roman" w:eastAsia="Times New Roman" w:hAnsi="Times New Roman" w:cs="Times New Roman"/>
          <w:color w:val="000000"/>
          <w:sz w:val="24"/>
          <w:szCs w:val="24"/>
          <w:lang w:eastAsia="ru-RU"/>
        </w:rPr>
      </w:pPr>
    </w:p>
    <w:p w14:paraId="19202A97" w14:textId="77777777" w:rsidR="001350F0" w:rsidRPr="000246DC" w:rsidRDefault="001350F0" w:rsidP="00A543B5">
      <w:pPr>
        <w:spacing w:after="0" w:line="240" w:lineRule="auto"/>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4721"/>
        <w:gridCol w:w="4850"/>
      </w:tblGrid>
      <w:tr w:rsidR="00A543B5" w:rsidRPr="007A2BBB" w14:paraId="34A877ED" w14:textId="77777777" w:rsidTr="00842AB5">
        <w:tc>
          <w:tcPr>
            <w:tcW w:w="4928" w:type="dxa"/>
          </w:tcPr>
          <w:p w14:paraId="020EA77E" w14:textId="77777777"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 xml:space="preserve">Государственный заказчик </w:t>
            </w:r>
          </w:p>
          <w:p w14:paraId="073C4EF0" w14:textId="77777777"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p>
          <w:p w14:paraId="2FAD0F94" w14:textId="77777777" w:rsidR="004E64DB" w:rsidRPr="007A2BBB" w:rsidRDefault="004E64DB" w:rsidP="00842AB5">
            <w:pPr>
              <w:autoSpaceDE w:val="0"/>
              <w:autoSpaceDN w:val="0"/>
              <w:adjustRightInd w:val="0"/>
              <w:spacing w:after="0" w:line="240" w:lineRule="auto"/>
              <w:rPr>
                <w:rFonts w:ascii="Times New Roman" w:eastAsia="Times New Roman" w:hAnsi="Times New Roman" w:cs="Times New Roman"/>
                <w:sz w:val="24"/>
                <w:szCs w:val="24"/>
                <w:lang w:eastAsia="ru-RU"/>
              </w:rPr>
            </w:pPr>
          </w:p>
          <w:p w14:paraId="1D3B68B1" w14:textId="77777777"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_____________________/</w:t>
            </w:r>
            <w:r w:rsidR="00317D6F">
              <w:rPr>
                <w:rFonts w:ascii="Times New Roman" w:eastAsia="Times New Roman" w:hAnsi="Times New Roman" w:cs="Times New Roman"/>
                <w:sz w:val="24"/>
                <w:szCs w:val="24"/>
                <w:lang w:eastAsia="ru-RU"/>
              </w:rPr>
              <w:t>----------------------</w:t>
            </w:r>
            <w:r w:rsidR="007A2BBB" w:rsidRPr="007A2BBB">
              <w:rPr>
                <w:rFonts w:ascii="Times New Roman" w:eastAsia="Times New Roman" w:hAnsi="Times New Roman" w:cs="Times New Roman"/>
                <w:sz w:val="24"/>
                <w:szCs w:val="24"/>
                <w:lang w:eastAsia="ru-RU"/>
              </w:rPr>
              <w:t>/</w:t>
            </w:r>
          </w:p>
          <w:p w14:paraId="0B2C00EB" w14:textId="77777777"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М.П.</w:t>
            </w:r>
          </w:p>
        </w:tc>
        <w:tc>
          <w:tcPr>
            <w:tcW w:w="5141" w:type="dxa"/>
          </w:tcPr>
          <w:p w14:paraId="322BF274" w14:textId="77777777" w:rsidR="00A543B5" w:rsidRPr="007A2BBB" w:rsidRDefault="00A543B5" w:rsidP="00842AB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2BBB">
              <w:rPr>
                <w:rFonts w:ascii="Times New Roman" w:eastAsia="Times New Roman" w:hAnsi="Times New Roman" w:cs="Times New Roman"/>
                <w:sz w:val="24"/>
                <w:szCs w:val="24"/>
                <w:lang w:eastAsia="ru-RU"/>
              </w:rPr>
              <w:t>Поставщик</w:t>
            </w:r>
          </w:p>
          <w:p w14:paraId="5B011B60" w14:textId="77777777" w:rsidR="00A543B5" w:rsidRDefault="00A543B5"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p>
          <w:p w14:paraId="54842227" w14:textId="77777777" w:rsidR="00A543B5" w:rsidRPr="007A2BBB" w:rsidRDefault="00A543B5"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p>
          <w:p w14:paraId="6C1F2674" w14:textId="77777777" w:rsidR="00A543B5" w:rsidRPr="007A2BBB" w:rsidRDefault="000246DC" w:rsidP="00842AB5">
            <w:pPr>
              <w:widowControl w:val="0"/>
              <w:tabs>
                <w:tab w:val="left" w:pos="1985"/>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7A2BBB">
              <w:rPr>
                <w:rFonts w:ascii="Times New Roman" w:eastAsia="Times New Roman" w:hAnsi="Times New Roman" w:cs="Times New Roman"/>
                <w:bCs/>
                <w:sz w:val="24"/>
                <w:szCs w:val="24"/>
                <w:lang w:eastAsia="ru-RU"/>
              </w:rPr>
              <w:t>_________________</w:t>
            </w:r>
            <w:r w:rsidR="00A543B5" w:rsidRPr="007A2BBB">
              <w:rPr>
                <w:rFonts w:ascii="Times New Roman" w:eastAsia="Times New Roman" w:hAnsi="Times New Roman" w:cs="Times New Roman"/>
                <w:bCs/>
                <w:sz w:val="24"/>
                <w:szCs w:val="24"/>
                <w:lang w:eastAsia="ru-RU"/>
              </w:rPr>
              <w:t xml:space="preserve"> /</w:t>
            </w:r>
            <w:r w:rsidR="007101B1">
              <w:rPr>
                <w:rFonts w:ascii="Times New Roman" w:eastAsia="Times New Roman" w:hAnsi="Times New Roman" w:cs="Times New Roman"/>
                <w:sz w:val="24"/>
                <w:szCs w:val="24"/>
                <w:lang w:eastAsia="ru-RU"/>
              </w:rPr>
              <w:t>----------------------</w:t>
            </w:r>
            <w:r w:rsidR="00A543B5" w:rsidRPr="007A2BBB">
              <w:rPr>
                <w:rFonts w:ascii="Times New Roman" w:eastAsia="Times New Roman" w:hAnsi="Times New Roman" w:cs="Times New Roman"/>
                <w:sz w:val="24"/>
                <w:szCs w:val="24"/>
                <w:lang w:eastAsia="ru-RU"/>
              </w:rPr>
              <w:t>/</w:t>
            </w:r>
          </w:p>
          <w:p w14:paraId="02132CC0" w14:textId="77777777" w:rsidR="00A543B5" w:rsidRPr="007A2BBB" w:rsidRDefault="00A543B5" w:rsidP="00842AB5">
            <w:pPr>
              <w:autoSpaceDE w:val="0"/>
              <w:autoSpaceDN w:val="0"/>
              <w:adjustRightInd w:val="0"/>
              <w:spacing w:after="0" w:line="240" w:lineRule="auto"/>
              <w:rPr>
                <w:rFonts w:ascii="Times New Roman" w:eastAsia="Times New Roman" w:hAnsi="Times New Roman" w:cs="Times New Roman"/>
                <w:sz w:val="24"/>
                <w:szCs w:val="24"/>
                <w:lang w:eastAsia="ru-RU"/>
              </w:rPr>
            </w:pPr>
            <w:r w:rsidRPr="007A2BBB">
              <w:rPr>
                <w:rFonts w:ascii="Times New Roman" w:eastAsia="Times New Roman" w:hAnsi="Times New Roman" w:cs="Times New Roman"/>
                <w:bCs/>
                <w:sz w:val="24"/>
                <w:szCs w:val="24"/>
                <w:lang w:eastAsia="ru-RU"/>
              </w:rPr>
              <w:t>М.П.</w:t>
            </w:r>
          </w:p>
        </w:tc>
      </w:tr>
    </w:tbl>
    <w:p w14:paraId="3E0D7F17" w14:textId="77777777" w:rsidR="003E6B35" w:rsidRPr="000246DC" w:rsidRDefault="003E6B35" w:rsidP="00862965">
      <w:pPr>
        <w:rPr>
          <w:rFonts w:ascii="Times New Roman" w:hAnsi="Times New Roman" w:cs="Times New Roman"/>
          <w:sz w:val="24"/>
          <w:szCs w:val="24"/>
        </w:rPr>
      </w:pPr>
    </w:p>
    <w:sectPr w:rsidR="003E6B35" w:rsidRPr="000246DC" w:rsidSect="003C29DD">
      <w:headerReference w:type="default" r:id="rId7"/>
      <w:pgSz w:w="11906" w:h="16838"/>
      <w:pgMar w:top="683"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F85AE" w14:textId="77777777" w:rsidR="009E547D" w:rsidRDefault="009E547D" w:rsidP="000246DC">
      <w:pPr>
        <w:spacing w:after="0" w:line="240" w:lineRule="auto"/>
      </w:pPr>
      <w:r>
        <w:separator/>
      </w:r>
    </w:p>
  </w:endnote>
  <w:endnote w:type="continuationSeparator" w:id="0">
    <w:p w14:paraId="77378AD7" w14:textId="77777777" w:rsidR="009E547D" w:rsidRDefault="009E547D" w:rsidP="0002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02F1D" w14:textId="77777777" w:rsidR="009E547D" w:rsidRDefault="009E547D" w:rsidP="000246DC">
      <w:pPr>
        <w:spacing w:after="0" w:line="240" w:lineRule="auto"/>
      </w:pPr>
      <w:r>
        <w:separator/>
      </w:r>
    </w:p>
  </w:footnote>
  <w:footnote w:type="continuationSeparator" w:id="0">
    <w:p w14:paraId="60B40730" w14:textId="77777777" w:rsidR="009E547D" w:rsidRDefault="009E547D" w:rsidP="0002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613112"/>
      <w:docPartObj>
        <w:docPartGallery w:val="Page Numbers (Top of Page)"/>
        <w:docPartUnique/>
      </w:docPartObj>
    </w:sdtPr>
    <w:sdtEndPr>
      <w:rPr>
        <w:rFonts w:ascii="Times New Roman" w:hAnsi="Times New Roman" w:cs="Times New Roman"/>
      </w:rPr>
    </w:sdtEndPr>
    <w:sdtContent>
      <w:p w14:paraId="28174599" w14:textId="77777777" w:rsidR="000246DC" w:rsidRPr="000246DC" w:rsidRDefault="000246DC">
        <w:pPr>
          <w:pStyle w:val="a8"/>
          <w:jc w:val="center"/>
          <w:rPr>
            <w:rFonts w:ascii="Times New Roman" w:hAnsi="Times New Roman" w:cs="Times New Roman"/>
          </w:rPr>
        </w:pPr>
        <w:r w:rsidRPr="000246DC">
          <w:rPr>
            <w:rFonts w:ascii="Times New Roman" w:hAnsi="Times New Roman" w:cs="Times New Roman"/>
          </w:rPr>
          <w:fldChar w:fldCharType="begin"/>
        </w:r>
        <w:r w:rsidRPr="000246DC">
          <w:rPr>
            <w:rFonts w:ascii="Times New Roman" w:hAnsi="Times New Roman" w:cs="Times New Roman"/>
          </w:rPr>
          <w:instrText>PAGE   \* MERGEFORMAT</w:instrText>
        </w:r>
        <w:r w:rsidRPr="000246DC">
          <w:rPr>
            <w:rFonts w:ascii="Times New Roman" w:hAnsi="Times New Roman" w:cs="Times New Roman"/>
          </w:rPr>
          <w:fldChar w:fldCharType="separate"/>
        </w:r>
        <w:r w:rsidR="002A445B">
          <w:rPr>
            <w:rFonts w:ascii="Times New Roman" w:hAnsi="Times New Roman" w:cs="Times New Roman"/>
            <w:noProof/>
          </w:rPr>
          <w:t>11</w:t>
        </w:r>
        <w:r w:rsidRPr="000246DC">
          <w:rPr>
            <w:rFonts w:ascii="Times New Roman" w:hAnsi="Times New Roman" w:cs="Times New Roman"/>
          </w:rPr>
          <w:fldChar w:fldCharType="end"/>
        </w:r>
      </w:p>
    </w:sdtContent>
  </w:sdt>
  <w:p w14:paraId="1FD5CBC3" w14:textId="77777777" w:rsidR="000246DC" w:rsidRDefault="000246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62CCD"/>
    <w:multiLevelType w:val="hybridMultilevel"/>
    <w:tmpl w:val="226CE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C99"/>
    <w:rsid w:val="00002F5B"/>
    <w:rsid w:val="000204E5"/>
    <w:rsid w:val="000246DC"/>
    <w:rsid w:val="00087C54"/>
    <w:rsid w:val="000C63C5"/>
    <w:rsid w:val="000C6A91"/>
    <w:rsid w:val="001168C3"/>
    <w:rsid w:val="001177B0"/>
    <w:rsid w:val="001350F0"/>
    <w:rsid w:val="00140816"/>
    <w:rsid w:val="00156578"/>
    <w:rsid w:val="00192348"/>
    <w:rsid w:val="001C3ECC"/>
    <w:rsid w:val="001D6D94"/>
    <w:rsid w:val="001E20A9"/>
    <w:rsid w:val="0020056E"/>
    <w:rsid w:val="00200FED"/>
    <w:rsid w:val="0021111F"/>
    <w:rsid w:val="00225C99"/>
    <w:rsid w:val="00263681"/>
    <w:rsid w:val="0026787E"/>
    <w:rsid w:val="002851B5"/>
    <w:rsid w:val="002A445B"/>
    <w:rsid w:val="002A7B77"/>
    <w:rsid w:val="002C26B8"/>
    <w:rsid w:val="002C3940"/>
    <w:rsid w:val="002D7E89"/>
    <w:rsid w:val="002F7EE2"/>
    <w:rsid w:val="0030569F"/>
    <w:rsid w:val="00317D6F"/>
    <w:rsid w:val="003578EF"/>
    <w:rsid w:val="003C29DD"/>
    <w:rsid w:val="003C2E8A"/>
    <w:rsid w:val="003D272B"/>
    <w:rsid w:val="003E6B35"/>
    <w:rsid w:val="003F4738"/>
    <w:rsid w:val="003F746C"/>
    <w:rsid w:val="004014CC"/>
    <w:rsid w:val="00407B4F"/>
    <w:rsid w:val="004119D8"/>
    <w:rsid w:val="00437900"/>
    <w:rsid w:val="0044325D"/>
    <w:rsid w:val="004B1D81"/>
    <w:rsid w:val="004D2B59"/>
    <w:rsid w:val="004E2A66"/>
    <w:rsid w:val="004E64DB"/>
    <w:rsid w:val="004F49BC"/>
    <w:rsid w:val="00527F38"/>
    <w:rsid w:val="005B20A4"/>
    <w:rsid w:val="005B2AA5"/>
    <w:rsid w:val="005C0346"/>
    <w:rsid w:val="005C3273"/>
    <w:rsid w:val="005E5E1D"/>
    <w:rsid w:val="005F518F"/>
    <w:rsid w:val="006206AB"/>
    <w:rsid w:val="0062214D"/>
    <w:rsid w:val="00657918"/>
    <w:rsid w:val="006725E2"/>
    <w:rsid w:val="00691926"/>
    <w:rsid w:val="00693742"/>
    <w:rsid w:val="006A1A3C"/>
    <w:rsid w:val="00703C0B"/>
    <w:rsid w:val="007101B1"/>
    <w:rsid w:val="007119BD"/>
    <w:rsid w:val="0072030F"/>
    <w:rsid w:val="00765825"/>
    <w:rsid w:val="0076706B"/>
    <w:rsid w:val="00790D43"/>
    <w:rsid w:val="007946C1"/>
    <w:rsid w:val="007A2BBB"/>
    <w:rsid w:val="007D2149"/>
    <w:rsid w:val="007E52EF"/>
    <w:rsid w:val="007F3BE9"/>
    <w:rsid w:val="007F4CA4"/>
    <w:rsid w:val="0081774F"/>
    <w:rsid w:val="00835535"/>
    <w:rsid w:val="00847872"/>
    <w:rsid w:val="00847DC2"/>
    <w:rsid w:val="00862965"/>
    <w:rsid w:val="00887697"/>
    <w:rsid w:val="008B1AE5"/>
    <w:rsid w:val="008C5687"/>
    <w:rsid w:val="008D02BA"/>
    <w:rsid w:val="008D77C9"/>
    <w:rsid w:val="008E313D"/>
    <w:rsid w:val="008E3359"/>
    <w:rsid w:val="00907E10"/>
    <w:rsid w:val="0092107B"/>
    <w:rsid w:val="009353A9"/>
    <w:rsid w:val="00943697"/>
    <w:rsid w:val="00963E2C"/>
    <w:rsid w:val="009772C7"/>
    <w:rsid w:val="009947E9"/>
    <w:rsid w:val="009E547D"/>
    <w:rsid w:val="009E789D"/>
    <w:rsid w:val="00A10631"/>
    <w:rsid w:val="00A27737"/>
    <w:rsid w:val="00A472C7"/>
    <w:rsid w:val="00A543B5"/>
    <w:rsid w:val="00A610F0"/>
    <w:rsid w:val="00A61667"/>
    <w:rsid w:val="00A864FE"/>
    <w:rsid w:val="00A937E2"/>
    <w:rsid w:val="00AD1C65"/>
    <w:rsid w:val="00AE3A3C"/>
    <w:rsid w:val="00AE3DE3"/>
    <w:rsid w:val="00B27972"/>
    <w:rsid w:val="00B4730C"/>
    <w:rsid w:val="00B674AC"/>
    <w:rsid w:val="00B74A48"/>
    <w:rsid w:val="00BF668C"/>
    <w:rsid w:val="00C373D8"/>
    <w:rsid w:val="00C51AEF"/>
    <w:rsid w:val="00C61716"/>
    <w:rsid w:val="00C91240"/>
    <w:rsid w:val="00CA2F18"/>
    <w:rsid w:val="00CB5ECE"/>
    <w:rsid w:val="00CB67F1"/>
    <w:rsid w:val="00CC0E5D"/>
    <w:rsid w:val="00CC77C8"/>
    <w:rsid w:val="00CF7203"/>
    <w:rsid w:val="00D05756"/>
    <w:rsid w:val="00D11DD7"/>
    <w:rsid w:val="00D23A22"/>
    <w:rsid w:val="00D424E8"/>
    <w:rsid w:val="00D558CA"/>
    <w:rsid w:val="00D60D66"/>
    <w:rsid w:val="00D86183"/>
    <w:rsid w:val="00DA0369"/>
    <w:rsid w:val="00DA5A25"/>
    <w:rsid w:val="00E20A88"/>
    <w:rsid w:val="00E37625"/>
    <w:rsid w:val="00E43967"/>
    <w:rsid w:val="00E5303B"/>
    <w:rsid w:val="00E61C9A"/>
    <w:rsid w:val="00E677D5"/>
    <w:rsid w:val="00E71627"/>
    <w:rsid w:val="00EB1752"/>
    <w:rsid w:val="00EE56C8"/>
    <w:rsid w:val="00F17C30"/>
    <w:rsid w:val="00F70FA8"/>
    <w:rsid w:val="00FA5BA6"/>
    <w:rsid w:val="00FD366B"/>
    <w:rsid w:val="00FF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4596"/>
  <w15:docId w15:val="{5391D3EA-1AAC-4DCF-AB5D-378EB7C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3B5"/>
  </w:style>
  <w:style w:type="paragraph" w:styleId="1">
    <w:name w:val="heading 1"/>
    <w:basedOn w:val="a"/>
    <w:next w:val="a"/>
    <w:link w:val="10"/>
    <w:uiPriority w:val="9"/>
    <w:qFormat/>
    <w:rsid w:val="00CA2F1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3B5"/>
    <w:rPr>
      <w:color w:val="0000FF" w:themeColor="hyperlink"/>
      <w:u w:val="single"/>
    </w:rPr>
  </w:style>
  <w:style w:type="table" w:styleId="a4">
    <w:name w:val="Table Grid"/>
    <w:basedOn w:val="a1"/>
    <w:uiPriority w:val="59"/>
    <w:rsid w:val="00A5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F4CA4"/>
    <w:pPr>
      <w:ind w:left="720"/>
      <w:contextualSpacing/>
    </w:pPr>
  </w:style>
  <w:style w:type="character" w:customStyle="1" w:styleId="typography">
    <w:name w:val="typography"/>
    <w:basedOn w:val="a0"/>
    <w:rsid w:val="00CA2F18"/>
  </w:style>
  <w:style w:type="character" w:customStyle="1" w:styleId="10">
    <w:name w:val="Заголовок 1 Знак"/>
    <w:basedOn w:val="a0"/>
    <w:link w:val="1"/>
    <w:uiPriority w:val="9"/>
    <w:rsid w:val="00CA2F18"/>
    <w:rPr>
      <w:rFonts w:ascii="Cambria" w:eastAsia="Times New Roman" w:hAnsi="Cambria" w:cs="Times New Roman"/>
      <w:b/>
      <w:bCs/>
      <w:color w:val="365F91"/>
      <w:sz w:val="28"/>
      <w:szCs w:val="28"/>
      <w:lang w:eastAsia="ru-RU"/>
    </w:rPr>
  </w:style>
  <w:style w:type="paragraph" w:styleId="a6">
    <w:name w:val="Balloon Text"/>
    <w:basedOn w:val="a"/>
    <w:link w:val="a7"/>
    <w:uiPriority w:val="99"/>
    <w:semiHidden/>
    <w:unhideWhenUsed/>
    <w:rsid w:val="00CB5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5ECE"/>
    <w:rPr>
      <w:rFonts w:ascii="Tahoma" w:hAnsi="Tahoma" w:cs="Tahoma"/>
      <w:sz w:val="16"/>
      <w:szCs w:val="16"/>
    </w:rPr>
  </w:style>
  <w:style w:type="paragraph" w:styleId="a8">
    <w:name w:val="header"/>
    <w:basedOn w:val="a"/>
    <w:link w:val="a9"/>
    <w:uiPriority w:val="99"/>
    <w:unhideWhenUsed/>
    <w:rsid w:val="000246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46DC"/>
  </w:style>
  <w:style w:type="paragraph" w:styleId="aa">
    <w:name w:val="footer"/>
    <w:basedOn w:val="a"/>
    <w:link w:val="ab"/>
    <w:uiPriority w:val="99"/>
    <w:unhideWhenUsed/>
    <w:rsid w:val="000246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1406">
      <w:bodyDiv w:val="1"/>
      <w:marLeft w:val="0"/>
      <w:marRight w:val="0"/>
      <w:marTop w:val="0"/>
      <w:marBottom w:val="0"/>
      <w:divBdr>
        <w:top w:val="none" w:sz="0" w:space="0" w:color="auto"/>
        <w:left w:val="none" w:sz="0" w:space="0" w:color="auto"/>
        <w:bottom w:val="none" w:sz="0" w:space="0" w:color="auto"/>
        <w:right w:val="none" w:sz="0" w:space="0" w:color="auto"/>
      </w:divBdr>
    </w:div>
    <w:div w:id="73940308">
      <w:bodyDiv w:val="1"/>
      <w:marLeft w:val="0"/>
      <w:marRight w:val="0"/>
      <w:marTop w:val="0"/>
      <w:marBottom w:val="0"/>
      <w:divBdr>
        <w:top w:val="none" w:sz="0" w:space="0" w:color="auto"/>
        <w:left w:val="none" w:sz="0" w:space="0" w:color="auto"/>
        <w:bottom w:val="none" w:sz="0" w:space="0" w:color="auto"/>
        <w:right w:val="none" w:sz="0" w:space="0" w:color="auto"/>
      </w:divBdr>
      <w:divsChild>
        <w:div w:id="39940704">
          <w:marLeft w:val="0"/>
          <w:marRight w:val="0"/>
          <w:marTop w:val="0"/>
          <w:marBottom w:val="0"/>
          <w:divBdr>
            <w:top w:val="none" w:sz="0" w:space="0" w:color="auto"/>
            <w:left w:val="none" w:sz="0" w:space="0" w:color="auto"/>
            <w:bottom w:val="none" w:sz="0" w:space="0" w:color="auto"/>
            <w:right w:val="none" w:sz="0" w:space="0" w:color="auto"/>
          </w:divBdr>
        </w:div>
      </w:divsChild>
    </w:div>
    <w:div w:id="144204532">
      <w:bodyDiv w:val="1"/>
      <w:marLeft w:val="0"/>
      <w:marRight w:val="0"/>
      <w:marTop w:val="0"/>
      <w:marBottom w:val="0"/>
      <w:divBdr>
        <w:top w:val="none" w:sz="0" w:space="0" w:color="auto"/>
        <w:left w:val="none" w:sz="0" w:space="0" w:color="auto"/>
        <w:bottom w:val="none" w:sz="0" w:space="0" w:color="auto"/>
        <w:right w:val="none" w:sz="0" w:space="0" w:color="auto"/>
      </w:divBdr>
      <w:divsChild>
        <w:div w:id="543951065">
          <w:marLeft w:val="0"/>
          <w:marRight w:val="0"/>
          <w:marTop w:val="0"/>
          <w:marBottom w:val="0"/>
          <w:divBdr>
            <w:top w:val="none" w:sz="0" w:space="0" w:color="auto"/>
            <w:left w:val="none" w:sz="0" w:space="0" w:color="auto"/>
            <w:bottom w:val="none" w:sz="0" w:space="0" w:color="auto"/>
            <w:right w:val="none" w:sz="0" w:space="0" w:color="auto"/>
          </w:divBdr>
        </w:div>
      </w:divsChild>
    </w:div>
    <w:div w:id="279576790">
      <w:bodyDiv w:val="1"/>
      <w:marLeft w:val="0"/>
      <w:marRight w:val="0"/>
      <w:marTop w:val="0"/>
      <w:marBottom w:val="0"/>
      <w:divBdr>
        <w:top w:val="none" w:sz="0" w:space="0" w:color="auto"/>
        <w:left w:val="none" w:sz="0" w:space="0" w:color="auto"/>
        <w:bottom w:val="none" w:sz="0" w:space="0" w:color="auto"/>
        <w:right w:val="none" w:sz="0" w:space="0" w:color="auto"/>
      </w:divBdr>
    </w:div>
    <w:div w:id="33195122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97">
          <w:marLeft w:val="0"/>
          <w:marRight w:val="0"/>
          <w:marTop w:val="0"/>
          <w:marBottom w:val="0"/>
          <w:divBdr>
            <w:top w:val="none" w:sz="0" w:space="0" w:color="auto"/>
            <w:left w:val="none" w:sz="0" w:space="0" w:color="auto"/>
            <w:bottom w:val="none" w:sz="0" w:space="0" w:color="auto"/>
            <w:right w:val="none" w:sz="0" w:space="0" w:color="auto"/>
          </w:divBdr>
          <w:divsChild>
            <w:div w:id="415515585">
              <w:marLeft w:val="0"/>
              <w:marRight w:val="0"/>
              <w:marTop w:val="0"/>
              <w:marBottom w:val="0"/>
              <w:divBdr>
                <w:top w:val="none" w:sz="0" w:space="0" w:color="auto"/>
                <w:left w:val="none" w:sz="0" w:space="0" w:color="auto"/>
                <w:bottom w:val="dashed" w:sz="6" w:space="9" w:color="E8E8E8"/>
                <w:right w:val="none" w:sz="0" w:space="0" w:color="auto"/>
              </w:divBdr>
              <w:divsChild>
                <w:div w:id="1761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0010">
          <w:marLeft w:val="0"/>
          <w:marRight w:val="0"/>
          <w:marTop w:val="0"/>
          <w:marBottom w:val="0"/>
          <w:divBdr>
            <w:top w:val="none" w:sz="0" w:space="0" w:color="auto"/>
            <w:left w:val="none" w:sz="0" w:space="0" w:color="auto"/>
            <w:bottom w:val="none" w:sz="0" w:space="0" w:color="auto"/>
            <w:right w:val="none" w:sz="0" w:space="0" w:color="auto"/>
          </w:divBdr>
          <w:divsChild>
            <w:div w:id="1282299631">
              <w:marLeft w:val="0"/>
              <w:marRight w:val="0"/>
              <w:marTop w:val="0"/>
              <w:marBottom w:val="0"/>
              <w:divBdr>
                <w:top w:val="none" w:sz="0" w:space="0" w:color="auto"/>
                <w:left w:val="none" w:sz="0" w:space="0" w:color="auto"/>
                <w:bottom w:val="dashed" w:sz="6" w:space="9" w:color="E8E8E8"/>
                <w:right w:val="none" w:sz="0" w:space="0" w:color="auto"/>
              </w:divBdr>
              <w:divsChild>
                <w:div w:id="16620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81318">
          <w:marLeft w:val="0"/>
          <w:marRight w:val="0"/>
          <w:marTop w:val="0"/>
          <w:marBottom w:val="0"/>
          <w:divBdr>
            <w:top w:val="none" w:sz="0" w:space="0" w:color="auto"/>
            <w:left w:val="none" w:sz="0" w:space="0" w:color="auto"/>
            <w:bottom w:val="none" w:sz="0" w:space="0" w:color="auto"/>
            <w:right w:val="none" w:sz="0" w:space="0" w:color="auto"/>
          </w:divBdr>
          <w:divsChild>
            <w:div w:id="950165452">
              <w:marLeft w:val="0"/>
              <w:marRight w:val="0"/>
              <w:marTop w:val="0"/>
              <w:marBottom w:val="0"/>
              <w:divBdr>
                <w:top w:val="none" w:sz="0" w:space="0" w:color="auto"/>
                <w:left w:val="none" w:sz="0" w:space="0" w:color="auto"/>
                <w:bottom w:val="dashed" w:sz="6" w:space="9" w:color="E8E8E8"/>
                <w:right w:val="none" w:sz="0" w:space="0" w:color="auto"/>
              </w:divBdr>
              <w:divsChild>
                <w:div w:id="8084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8661">
      <w:bodyDiv w:val="1"/>
      <w:marLeft w:val="0"/>
      <w:marRight w:val="0"/>
      <w:marTop w:val="0"/>
      <w:marBottom w:val="0"/>
      <w:divBdr>
        <w:top w:val="none" w:sz="0" w:space="0" w:color="auto"/>
        <w:left w:val="none" w:sz="0" w:space="0" w:color="auto"/>
        <w:bottom w:val="none" w:sz="0" w:space="0" w:color="auto"/>
        <w:right w:val="none" w:sz="0" w:space="0" w:color="auto"/>
      </w:divBdr>
      <w:divsChild>
        <w:div w:id="1716199694">
          <w:marLeft w:val="0"/>
          <w:marRight w:val="0"/>
          <w:marTop w:val="0"/>
          <w:marBottom w:val="0"/>
          <w:divBdr>
            <w:top w:val="none" w:sz="0" w:space="0" w:color="auto"/>
            <w:left w:val="none" w:sz="0" w:space="0" w:color="auto"/>
            <w:bottom w:val="none" w:sz="0" w:space="0" w:color="auto"/>
            <w:right w:val="none" w:sz="0" w:space="0" w:color="auto"/>
          </w:divBdr>
        </w:div>
      </w:divsChild>
    </w:div>
    <w:div w:id="763232764">
      <w:bodyDiv w:val="1"/>
      <w:marLeft w:val="0"/>
      <w:marRight w:val="0"/>
      <w:marTop w:val="0"/>
      <w:marBottom w:val="0"/>
      <w:divBdr>
        <w:top w:val="none" w:sz="0" w:space="0" w:color="auto"/>
        <w:left w:val="none" w:sz="0" w:space="0" w:color="auto"/>
        <w:bottom w:val="none" w:sz="0" w:space="0" w:color="auto"/>
        <w:right w:val="none" w:sz="0" w:space="0" w:color="auto"/>
      </w:divBdr>
      <w:divsChild>
        <w:div w:id="1728602016">
          <w:marLeft w:val="0"/>
          <w:marRight w:val="0"/>
          <w:marTop w:val="0"/>
          <w:marBottom w:val="0"/>
          <w:divBdr>
            <w:top w:val="none" w:sz="0" w:space="0" w:color="auto"/>
            <w:left w:val="none" w:sz="0" w:space="0" w:color="auto"/>
            <w:bottom w:val="none" w:sz="0" w:space="0" w:color="auto"/>
            <w:right w:val="none" w:sz="0" w:space="0" w:color="auto"/>
          </w:divBdr>
        </w:div>
      </w:divsChild>
    </w:div>
    <w:div w:id="878661136">
      <w:bodyDiv w:val="1"/>
      <w:marLeft w:val="0"/>
      <w:marRight w:val="0"/>
      <w:marTop w:val="0"/>
      <w:marBottom w:val="0"/>
      <w:divBdr>
        <w:top w:val="none" w:sz="0" w:space="0" w:color="auto"/>
        <w:left w:val="none" w:sz="0" w:space="0" w:color="auto"/>
        <w:bottom w:val="none" w:sz="0" w:space="0" w:color="auto"/>
        <w:right w:val="none" w:sz="0" w:space="0" w:color="auto"/>
      </w:divBdr>
      <w:divsChild>
        <w:div w:id="1443304344">
          <w:marLeft w:val="0"/>
          <w:marRight w:val="0"/>
          <w:marTop w:val="0"/>
          <w:marBottom w:val="0"/>
          <w:divBdr>
            <w:top w:val="none" w:sz="0" w:space="0" w:color="auto"/>
            <w:left w:val="none" w:sz="0" w:space="0" w:color="auto"/>
            <w:bottom w:val="none" w:sz="0" w:space="0" w:color="auto"/>
            <w:right w:val="none" w:sz="0" w:space="0" w:color="auto"/>
          </w:divBdr>
        </w:div>
      </w:divsChild>
    </w:div>
    <w:div w:id="1019892306">
      <w:bodyDiv w:val="1"/>
      <w:marLeft w:val="0"/>
      <w:marRight w:val="0"/>
      <w:marTop w:val="0"/>
      <w:marBottom w:val="0"/>
      <w:divBdr>
        <w:top w:val="none" w:sz="0" w:space="0" w:color="auto"/>
        <w:left w:val="none" w:sz="0" w:space="0" w:color="auto"/>
        <w:bottom w:val="none" w:sz="0" w:space="0" w:color="auto"/>
        <w:right w:val="none" w:sz="0" w:space="0" w:color="auto"/>
      </w:divBdr>
      <w:divsChild>
        <w:div w:id="284894259">
          <w:marLeft w:val="0"/>
          <w:marRight w:val="0"/>
          <w:marTop w:val="0"/>
          <w:marBottom w:val="0"/>
          <w:divBdr>
            <w:top w:val="none" w:sz="0" w:space="0" w:color="auto"/>
            <w:left w:val="none" w:sz="0" w:space="0" w:color="auto"/>
            <w:bottom w:val="none" w:sz="0" w:space="0" w:color="auto"/>
            <w:right w:val="none" w:sz="0" w:space="0" w:color="auto"/>
          </w:divBdr>
        </w:div>
      </w:divsChild>
    </w:div>
    <w:div w:id="1098062437">
      <w:bodyDiv w:val="1"/>
      <w:marLeft w:val="0"/>
      <w:marRight w:val="0"/>
      <w:marTop w:val="0"/>
      <w:marBottom w:val="0"/>
      <w:divBdr>
        <w:top w:val="none" w:sz="0" w:space="0" w:color="auto"/>
        <w:left w:val="none" w:sz="0" w:space="0" w:color="auto"/>
        <w:bottom w:val="none" w:sz="0" w:space="0" w:color="auto"/>
        <w:right w:val="none" w:sz="0" w:space="0" w:color="auto"/>
      </w:divBdr>
      <w:divsChild>
        <w:div w:id="1152992009">
          <w:marLeft w:val="0"/>
          <w:marRight w:val="0"/>
          <w:marTop w:val="0"/>
          <w:marBottom w:val="0"/>
          <w:divBdr>
            <w:top w:val="none" w:sz="0" w:space="0" w:color="auto"/>
            <w:left w:val="none" w:sz="0" w:space="0" w:color="auto"/>
            <w:bottom w:val="none" w:sz="0" w:space="0" w:color="auto"/>
            <w:right w:val="none" w:sz="0" w:space="0" w:color="auto"/>
          </w:divBdr>
        </w:div>
      </w:divsChild>
    </w:div>
    <w:div w:id="1276710149">
      <w:bodyDiv w:val="1"/>
      <w:marLeft w:val="0"/>
      <w:marRight w:val="0"/>
      <w:marTop w:val="0"/>
      <w:marBottom w:val="0"/>
      <w:divBdr>
        <w:top w:val="none" w:sz="0" w:space="0" w:color="auto"/>
        <w:left w:val="none" w:sz="0" w:space="0" w:color="auto"/>
        <w:bottom w:val="none" w:sz="0" w:space="0" w:color="auto"/>
        <w:right w:val="none" w:sz="0" w:space="0" w:color="auto"/>
      </w:divBdr>
      <w:divsChild>
        <w:div w:id="828986323">
          <w:marLeft w:val="0"/>
          <w:marRight w:val="0"/>
          <w:marTop w:val="0"/>
          <w:marBottom w:val="180"/>
          <w:divBdr>
            <w:top w:val="none" w:sz="0" w:space="0" w:color="auto"/>
            <w:left w:val="none" w:sz="0" w:space="0" w:color="auto"/>
            <w:bottom w:val="none" w:sz="0" w:space="0" w:color="auto"/>
            <w:right w:val="none" w:sz="0" w:space="0" w:color="auto"/>
          </w:divBdr>
          <w:divsChild>
            <w:div w:id="1338574918">
              <w:marLeft w:val="0"/>
              <w:marRight w:val="0"/>
              <w:marTop w:val="0"/>
              <w:marBottom w:val="0"/>
              <w:divBdr>
                <w:top w:val="none" w:sz="0" w:space="0" w:color="auto"/>
                <w:left w:val="none" w:sz="0" w:space="0" w:color="auto"/>
                <w:bottom w:val="none" w:sz="0" w:space="0" w:color="auto"/>
                <w:right w:val="none" w:sz="0" w:space="0" w:color="auto"/>
              </w:divBdr>
            </w:div>
            <w:div w:id="2009407641">
              <w:marLeft w:val="0"/>
              <w:marRight w:val="0"/>
              <w:marTop w:val="0"/>
              <w:marBottom w:val="0"/>
              <w:divBdr>
                <w:top w:val="none" w:sz="0" w:space="0" w:color="auto"/>
                <w:left w:val="none" w:sz="0" w:space="0" w:color="auto"/>
                <w:bottom w:val="none" w:sz="0" w:space="0" w:color="auto"/>
                <w:right w:val="none" w:sz="0" w:space="0" w:color="auto"/>
              </w:divBdr>
            </w:div>
          </w:divsChild>
        </w:div>
        <w:div w:id="1166703044">
          <w:marLeft w:val="0"/>
          <w:marRight w:val="0"/>
          <w:marTop w:val="0"/>
          <w:marBottom w:val="180"/>
          <w:divBdr>
            <w:top w:val="none" w:sz="0" w:space="0" w:color="auto"/>
            <w:left w:val="none" w:sz="0" w:space="0" w:color="auto"/>
            <w:bottom w:val="none" w:sz="0" w:space="0" w:color="auto"/>
            <w:right w:val="none" w:sz="0" w:space="0" w:color="auto"/>
          </w:divBdr>
          <w:divsChild>
            <w:div w:id="1402603155">
              <w:marLeft w:val="0"/>
              <w:marRight w:val="0"/>
              <w:marTop w:val="0"/>
              <w:marBottom w:val="0"/>
              <w:divBdr>
                <w:top w:val="none" w:sz="0" w:space="0" w:color="auto"/>
                <w:left w:val="none" w:sz="0" w:space="0" w:color="auto"/>
                <w:bottom w:val="none" w:sz="0" w:space="0" w:color="auto"/>
                <w:right w:val="none" w:sz="0" w:space="0" w:color="auto"/>
              </w:divBdr>
            </w:div>
            <w:div w:id="1134559924">
              <w:marLeft w:val="0"/>
              <w:marRight w:val="0"/>
              <w:marTop w:val="0"/>
              <w:marBottom w:val="0"/>
              <w:divBdr>
                <w:top w:val="none" w:sz="0" w:space="0" w:color="auto"/>
                <w:left w:val="none" w:sz="0" w:space="0" w:color="auto"/>
                <w:bottom w:val="none" w:sz="0" w:space="0" w:color="auto"/>
                <w:right w:val="none" w:sz="0" w:space="0" w:color="auto"/>
              </w:divBdr>
            </w:div>
          </w:divsChild>
        </w:div>
        <w:div w:id="93483304">
          <w:marLeft w:val="0"/>
          <w:marRight w:val="0"/>
          <w:marTop w:val="0"/>
          <w:marBottom w:val="180"/>
          <w:divBdr>
            <w:top w:val="none" w:sz="0" w:space="0" w:color="auto"/>
            <w:left w:val="none" w:sz="0" w:space="0" w:color="auto"/>
            <w:bottom w:val="none" w:sz="0" w:space="0" w:color="auto"/>
            <w:right w:val="none" w:sz="0" w:space="0" w:color="auto"/>
          </w:divBdr>
          <w:divsChild>
            <w:div w:id="31347326">
              <w:marLeft w:val="0"/>
              <w:marRight w:val="0"/>
              <w:marTop w:val="0"/>
              <w:marBottom w:val="0"/>
              <w:divBdr>
                <w:top w:val="none" w:sz="0" w:space="0" w:color="auto"/>
                <w:left w:val="none" w:sz="0" w:space="0" w:color="auto"/>
                <w:bottom w:val="none" w:sz="0" w:space="0" w:color="auto"/>
                <w:right w:val="none" w:sz="0" w:space="0" w:color="auto"/>
              </w:divBdr>
            </w:div>
            <w:div w:id="1439334209">
              <w:marLeft w:val="0"/>
              <w:marRight w:val="0"/>
              <w:marTop w:val="0"/>
              <w:marBottom w:val="0"/>
              <w:divBdr>
                <w:top w:val="none" w:sz="0" w:space="0" w:color="auto"/>
                <w:left w:val="none" w:sz="0" w:space="0" w:color="auto"/>
                <w:bottom w:val="none" w:sz="0" w:space="0" w:color="auto"/>
                <w:right w:val="none" w:sz="0" w:space="0" w:color="auto"/>
              </w:divBdr>
            </w:div>
          </w:divsChild>
        </w:div>
        <w:div w:id="6567780">
          <w:marLeft w:val="0"/>
          <w:marRight w:val="0"/>
          <w:marTop w:val="0"/>
          <w:marBottom w:val="180"/>
          <w:divBdr>
            <w:top w:val="none" w:sz="0" w:space="0" w:color="auto"/>
            <w:left w:val="none" w:sz="0" w:space="0" w:color="auto"/>
            <w:bottom w:val="none" w:sz="0" w:space="0" w:color="auto"/>
            <w:right w:val="none" w:sz="0" w:space="0" w:color="auto"/>
          </w:divBdr>
          <w:divsChild>
            <w:div w:id="883058462">
              <w:marLeft w:val="0"/>
              <w:marRight w:val="0"/>
              <w:marTop w:val="0"/>
              <w:marBottom w:val="0"/>
              <w:divBdr>
                <w:top w:val="none" w:sz="0" w:space="0" w:color="auto"/>
                <w:left w:val="none" w:sz="0" w:space="0" w:color="auto"/>
                <w:bottom w:val="none" w:sz="0" w:space="0" w:color="auto"/>
                <w:right w:val="none" w:sz="0" w:space="0" w:color="auto"/>
              </w:divBdr>
            </w:div>
            <w:div w:id="301154632">
              <w:marLeft w:val="0"/>
              <w:marRight w:val="0"/>
              <w:marTop w:val="0"/>
              <w:marBottom w:val="0"/>
              <w:divBdr>
                <w:top w:val="none" w:sz="0" w:space="0" w:color="auto"/>
                <w:left w:val="none" w:sz="0" w:space="0" w:color="auto"/>
                <w:bottom w:val="none" w:sz="0" w:space="0" w:color="auto"/>
                <w:right w:val="none" w:sz="0" w:space="0" w:color="auto"/>
              </w:divBdr>
            </w:div>
          </w:divsChild>
        </w:div>
        <w:div w:id="1617252960">
          <w:marLeft w:val="0"/>
          <w:marRight w:val="0"/>
          <w:marTop w:val="0"/>
          <w:marBottom w:val="180"/>
          <w:divBdr>
            <w:top w:val="none" w:sz="0" w:space="0" w:color="auto"/>
            <w:left w:val="none" w:sz="0" w:space="0" w:color="auto"/>
            <w:bottom w:val="none" w:sz="0" w:space="0" w:color="auto"/>
            <w:right w:val="none" w:sz="0" w:space="0" w:color="auto"/>
          </w:divBdr>
          <w:divsChild>
            <w:div w:id="73747710">
              <w:marLeft w:val="0"/>
              <w:marRight w:val="0"/>
              <w:marTop w:val="0"/>
              <w:marBottom w:val="0"/>
              <w:divBdr>
                <w:top w:val="none" w:sz="0" w:space="0" w:color="auto"/>
                <w:left w:val="none" w:sz="0" w:space="0" w:color="auto"/>
                <w:bottom w:val="none" w:sz="0" w:space="0" w:color="auto"/>
                <w:right w:val="none" w:sz="0" w:space="0" w:color="auto"/>
              </w:divBdr>
            </w:div>
            <w:div w:id="1281038136">
              <w:marLeft w:val="0"/>
              <w:marRight w:val="0"/>
              <w:marTop w:val="0"/>
              <w:marBottom w:val="0"/>
              <w:divBdr>
                <w:top w:val="none" w:sz="0" w:space="0" w:color="auto"/>
                <w:left w:val="none" w:sz="0" w:space="0" w:color="auto"/>
                <w:bottom w:val="none" w:sz="0" w:space="0" w:color="auto"/>
                <w:right w:val="none" w:sz="0" w:space="0" w:color="auto"/>
              </w:divBdr>
            </w:div>
          </w:divsChild>
        </w:div>
        <w:div w:id="918054469">
          <w:marLeft w:val="0"/>
          <w:marRight w:val="0"/>
          <w:marTop w:val="0"/>
          <w:marBottom w:val="180"/>
          <w:divBdr>
            <w:top w:val="none" w:sz="0" w:space="0" w:color="auto"/>
            <w:left w:val="none" w:sz="0" w:space="0" w:color="auto"/>
            <w:bottom w:val="none" w:sz="0" w:space="0" w:color="auto"/>
            <w:right w:val="none" w:sz="0" w:space="0" w:color="auto"/>
          </w:divBdr>
          <w:divsChild>
            <w:div w:id="1361784536">
              <w:marLeft w:val="0"/>
              <w:marRight w:val="0"/>
              <w:marTop w:val="0"/>
              <w:marBottom w:val="0"/>
              <w:divBdr>
                <w:top w:val="none" w:sz="0" w:space="0" w:color="auto"/>
                <w:left w:val="none" w:sz="0" w:space="0" w:color="auto"/>
                <w:bottom w:val="none" w:sz="0" w:space="0" w:color="auto"/>
                <w:right w:val="none" w:sz="0" w:space="0" w:color="auto"/>
              </w:divBdr>
            </w:div>
            <w:div w:id="405148881">
              <w:marLeft w:val="0"/>
              <w:marRight w:val="0"/>
              <w:marTop w:val="0"/>
              <w:marBottom w:val="0"/>
              <w:divBdr>
                <w:top w:val="none" w:sz="0" w:space="0" w:color="auto"/>
                <w:left w:val="none" w:sz="0" w:space="0" w:color="auto"/>
                <w:bottom w:val="none" w:sz="0" w:space="0" w:color="auto"/>
                <w:right w:val="none" w:sz="0" w:space="0" w:color="auto"/>
              </w:divBdr>
            </w:div>
          </w:divsChild>
        </w:div>
        <w:div w:id="2042052271">
          <w:marLeft w:val="0"/>
          <w:marRight w:val="0"/>
          <w:marTop w:val="0"/>
          <w:marBottom w:val="180"/>
          <w:divBdr>
            <w:top w:val="none" w:sz="0" w:space="0" w:color="auto"/>
            <w:left w:val="none" w:sz="0" w:space="0" w:color="auto"/>
            <w:bottom w:val="none" w:sz="0" w:space="0" w:color="auto"/>
            <w:right w:val="none" w:sz="0" w:space="0" w:color="auto"/>
          </w:divBdr>
          <w:divsChild>
            <w:div w:id="380439734">
              <w:marLeft w:val="0"/>
              <w:marRight w:val="0"/>
              <w:marTop w:val="0"/>
              <w:marBottom w:val="0"/>
              <w:divBdr>
                <w:top w:val="none" w:sz="0" w:space="0" w:color="auto"/>
                <w:left w:val="none" w:sz="0" w:space="0" w:color="auto"/>
                <w:bottom w:val="none" w:sz="0" w:space="0" w:color="auto"/>
                <w:right w:val="none" w:sz="0" w:space="0" w:color="auto"/>
              </w:divBdr>
            </w:div>
            <w:div w:id="902911629">
              <w:marLeft w:val="0"/>
              <w:marRight w:val="0"/>
              <w:marTop w:val="0"/>
              <w:marBottom w:val="0"/>
              <w:divBdr>
                <w:top w:val="none" w:sz="0" w:space="0" w:color="auto"/>
                <w:left w:val="none" w:sz="0" w:space="0" w:color="auto"/>
                <w:bottom w:val="none" w:sz="0" w:space="0" w:color="auto"/>
                <w:right w:val="none" w:sz="0" w:space="0" w:color="auto"/>
              </w:divBdr>
            </w:div>
          </w:divsChild>
        </w:div>
        <w:div w:id="712314239">
          <w:marLeft w:val="0"/>
          <w:marRight w:val="0"/>
          <w:marTop w:val="0"/>
          <w:marBottom w:val="180"/>
          <w:divBdr>
            <w:top w:val="none" w:sz="0" w:space="0" w:color="auto"/>
            <w:left w:val="none" w:sz="0" w:space="0" w:color="auto"/>
            <w:bottom w:val="none" w:sz="0" w:space="0" w:color="auto"/>
            <w:right w:val="none" w:sz="0" w:space="0" w:color="auto"/>
          </w:divBdr>
          <w:divsChild>
            <w:div w:id="1571192257">
              <w:marLeft w:val="0"/>
              <w:marRight w:val="0"/>
              <w:marTop w:val="0"/>
              <w:marBottom w:val="0"/>
              <w:divBdr>
                <w:top w:val="none" w:sz="0" w:space="0" w:color="auto"/>
                <w:left w:val="none" w:sz="0" w:space="0" w:color="auto"/>
                <w:bottom w:val="none" w:sz="0" w:space="0" w:color="auto"/>
                <w:right w:val="none" w:sz="0" w:space="0" w:color="auto"/>
              </w:divBdr>
            </w:div>
            <w:div w:id="2113502815">
              <w:marLeft w:val="0"/>
              <w:marRight w:val="0"/>
              <w:marTop w:val="0"/>
              <w:marBottom w:val="0"/>
              <w:divBdr>
                <w:top w:val="none" w:sz="0" w:space="0" w:color="auto"/>
                <w:left w:val="none" w:sz="0" w:space="0" w:color="auto"/>
                <w:bottom w:val="none" w:sz="0" w:space="0" w:color="auto"/>
                <w:right w:val="none" w:sz="0" w:space="0" w:color="auto"/>
              </w:divBdr>
            </w:div>
          </w:divsChild>
        </w:div>
        <w:div w:id="1273978895">
          <w:marLeft w:val="0"/>
          <w:marRight w:val="0"/>
          <w:marTop w:val="0"/>
          <w:marBottom w:val="180"/>
          <w:divBdr>
            <w:top w:val="none" w:sz="0" w:space="0" w:color="auto"/>
            <w:left w:val="none" w:sz="0" w:space="0" w:color="auto"/>
            <w:bottom w:val="none" w:sz="0" w:space="0" w:color="auto"/>
            <w:right w:val="none" w:sz="0" w:space="0" w:color="auto"/>
          </w:divBdr>
          <w:divsChild>
            <w:div w:id="1099792379">
              <w:marLeft w:val="0"/>
              <w:marRight w:val="0"/>
              <w:marTop w:val="0"/>
              <w:marBottom w:val="0"/>
              <w:divBdr>
                <w:top w:val="none" w:sz="0" w:space="0" w:color="auto"/>
                <w:left w:val="none" w:sz="0" w:space="0" w:color="auto"/>
                <w:bottom w:val="none" w:sz="0" w:space="0" w:color="auto"/>
                <w:right w:val="none" w:sz="0" w:space="0" w:color="auto"/>
              </w:divBdr>
            </w:div>
            <w:div w:id="1890023558">
              <w:marLeft w:val="0"/>
              <w:marRight w:val="0"/>
              <w:marTop w:val="0"/>
              <w:marBottom w:val="0"/>
              <w:divBdr>
                <w:top w:val="none" w:sz="0" w:space="0" w:color="auto"/>
                <w:left w:val="none" w:sz="0" w:space="0" w:color="auto"/>
                <w:bottom w:val="none" w:sz="0" w:space="0" w:color="auto"/>
                <w:right w:val="none" w:sz="0" w:space="0" w:color="auto"/>
              </w:divBdr>
            </w:div>
          </w:divsChild>
        </w:div>
        <w:div w:id="2136021619">
          <w:marLeft w:val="0"/>
          <w:marRight w:val="0"/>
          <w:marTop w:val="0"/>
          <w:marBottom w:val="180"/>
          <w:divBdr>
            <w:top w:val="none" w:sz="0" w:space="0" w:color="auto"/>
            <w:left w:val="none" w:sz="0" w:space="0" w:color="auto"/>
            <w:bottom w:val="none" w:sz="0" w:space="0" w:color="auto"/>
            <w:right w:val="none" w:sz="0" w:space="0" w:color="auto"/>
          </w:divBdr>
          <w:divsChild>
            <w:div w:id="1334992538">
              <w:marLeft w:val="0"/>
              <w:marRight w:val="0"/>
              <w:marTop w:val="0"/>
              <w:marBottom w:val="0"/>
              <w:divBdr>
                <w:top w:val="none" w:sz="0" w:space="0" w:color="auto"/>
                <w:left w:val="none" w:sz="0" w:space="0" w:color="auto"/>
                <w:bottom w:val="none" w:sz="0" w:space="0" w:color="auto"/>
                <w:right w:val="none" w:sz="0" w:space="0" w:color="auto"/>
              </w:divBdr>
            </w:div>
            <w:div w:id="1478450282">
              <w:marLeft w:val="0"/>
              <w:marRight w:val="0"/>
              <w:marTop w:val="0"/>
              <w:marBottom w:val="0"/>
              <w:divBdr>
                <w:top w:val="none" w:sz="0" w:space="0" w:color="auto"/>
                <w:left w:val="none" w:sz="0" w:space="0" w:color="auto"/>
                <w:bottom w:val="none" w:sz="0" w:space="0" w:color="auto"/>
                <w:right w:val="none" w:sz="0" w:space="0" w:color="auto"/>
              </w:divBdr>
            </w:div>
          </w:divsChild>
        </w:div>
        <w:div w:id="634213796">
          <w:marLeft w:val="0"/>
          <w:marRight w:val="0"/>
          <w:marTop w:val="0"/>
          <w:marBottom w:val="180"/>
          <w:divBdr>
            <w:top w:val="none" w:sz="0" w:space="0" w:color="auto"/>
            <w:left w:val="none" w:sz="0" w:space="0" w:color="auto"/>
            <w:bottom w:val="none" w:sz="0" w:space="0" w:color="auto"/>
            <w:right w:val="none" w:sz="0" w:space="0" w:color="auto"/>
          </w:divBdr>
          <w:divsChild>
            <w:div w:id="823282710">
              <w:marLeft w:val="0"/>
              <w:marRight w:val="0"/>
              <w:marTop w:val="0"/>
              <w:marBottom w:val="0"/>
              <w:divBdr>
                <w:top w:val="none" w:sz="0" w:space="0" w:color="auto"/>
                <w:left w:val="none" w:sz="0" w:space="0" w:color="auto"/>
                <w:bottom w:val="none" w:sz="0" w:space="0" w:color="auto"/>
                <w:right w:val="none" w:sz="0" w:space="0" w:color="auto"/>
              </w:divBdr>
            </w:div>
            <w:div w:id="1966501403">
              <w:marLeft w:val="0"/>
              <w:marRight w:val="0"/>
              <w:marTop w:val="0"/>
              <w:marBottom w:val="0"/>
              <w:divBdr>
                <w:top w:val="none" w:sz="0" w:space="0" w:color="auto"/>
                <w:left w:val="none" w:sz="0" w:space="0" w:color="auto"/>
                <w:bottom w:val="none" w:sz="0" w:space="0" w:color="auto"/>
                <w:right w:val="none" w:sz="0" w:space="0" w:color="auto"/>
              </w:divBdr>
            </w:div>
          </w:divsChild>
        </w:div>
        <w:div w:id="2127573990">
          <w:marLeft w:val="0"/>
          <w:marRight w:val="0"/>
          <w:marTop w:val="0"/>
          <w:marBottom w:val="180"/>
          <w:divBdr>
            <w:top w:val="none" w:sz="0" w:space="0" w:color="auto"/>
            <w:left w:val="none" w:sz="0" w:space="0" w:color="auto"/>
            <w:bottom w:val="none" w:sz="0" w:space="0" w:color="auto"/>
            <w:right w:val="none" w:sz="0" w:space="0" w:color="auto"/>
          </w:divBdr>
          <w:divsChild>
            <w:div w:id="287784020">
              <w:marLeft w:val="0"/>
              <w:marRight w:val="0"/>
              <w:marTop w:val="0"/>
              <w:marBottom w:val="0"/>
              <w:divBdr>
                <w:top w:val="none" w:sz="0" w:space="0" w:color="auto"/>
                <w:left w:val="none" w:sz="0" w:space="0" w:color="auto"/>
                <w:bottom w:val="none" w:sz="0" w:space="0" w:color="auto"/>
                <w:right w:val="none" w:sz="0" w:space="0" w:color="auto"/>
              </w:divBdr>
            </w:div>
            <w:div w:id="174737096">
              <w:marLeft w:val="0"/>
              <w:marRight w:val="0"/>
              <w:marTop w:val="0"/>
              <w:marBottom w:val="0"/>
              <w:divBdr>
                <w:top w:val="none" w:sz="0" w:space="0" w:color="auto"/>
                <w:left w:val="none" w:sz="0" w:space="0" w:color="auto"/>
                <w:bottom w:val="none" w:sz="0" w:space="0" w:color="auto"/>
                <w:right w:val="none" w:sz="0" w:space="0" w:color="auto"/>
              </w:divBdr>
            </w:div>
          </w:divsChild>
        </w:div>
        <w:div w:id="2021345362">
          <w:marLeft w:val="0"/>
          <w:marRight w:val="0"/>
          <w:marTop w:val="0"/>
          <w:marBottom w:val="180"/>
          <w:divBdr>
            <w:top w:val="none" w:sz="0" w:space="0" w:color="auto"/>
            <w:left w:val="none" w:sz="0" w:space="0" w:color="auto"/>
            <w:bottom w:val="none" w:sz="0" w:space="0" w:color="auto"/>
            <w:right w:val="none" w:sz="0" w:space="0" w:color="auto"/>
          </w:divBdr>
          <w:divsChild>
            <w:div w:id="64619488">
              <w:marLeft w:val="0"/>
              <w:marRight w:val="0"/>
              <w:marTop w:val="0"/>
              <w:marBottom w:val="0"/>
              <w:divBdr>
                <w:top w:val="none" w:sz="0" w:space="0" w:color="auto"/>
                <w:left w:val="none" w:sz="0" w:space="0" w:color="auto"/>
                <w:bottom w:val="none" w:sz="0" w:space="0" w:color="auto"/>
                <w:right w:val="none" w:sz="0" w:space="0" w:color="auto"/>
              </w:divBdr>
            </w:div>
            <w:div w:id="611784695">
              <w:marLeft w:val="0"/>
              <w:marRight w:val="0"/>
              <w:marTop w:val="0"/>
              <w:marBottom w:val="0"/>
              <w:divBdr>
                <w:top w:val="none" w:sz="0" w:space="0" w:color="auto"/>
                <w:left w:val="none" w:sz="0" w:space="0" w:color="auto"/>
                <w:bottom w:val="none" w:sz="0" w:space="0" w:color="auto"/>
                <w:right w:val="none" w:sz="0" w:space="0" w:color="auto"/>
              </w:divBdr>
            </w:div>
          </w:divsChild>
        </w:div>
        <w:div w:id="587496428">
          <w:marLeft w:val="0"/>
          <w:marRight w:val="0"/>
          <w:marTop w:val="0"/>
          <w:marBottom w:val="180"/>
          <w:divBdr>
            <w:top w:val="none" w:sz="0" w:space="0" w:color="auto"/>
            <w:left w:val="none" w:sz="0" w:space="0" w:color="auto"/>
            <w:bottom w:val="none" w:sz="0" w:space="0" w:color="auto"/>
            <w:right w:val="none" w:sz="0" w:space="0" w:color="auto"/>
          </w:divBdr>
          <w:divsChild>
            <w:div w:id="462044269">
              <w:marLeft w:val="0"/>
              <w:marRight w:val="0"/>
              <w:marTop w:val="0"/>
              <w:marBottom w:val="0"/>
              <w:divBdr>
                <w:top w:val="none" w:sz="0" w:space="0" w:color="auto"/>
                <w:left w:val="none" w:sz="0" w:space="0" w:color="auto"/>
                <w:bottom w:val="none" w:sz="0" w:space="0" w:color="auto"/>
                <w:right w:val="none" w:sz="0" w:space="0" w:color="auto"/>
              </w:divBdr>
            </w:div>
            <w:div w:id="735589307">
              <w:marLeft w:val="0"/>
              <w:marRight w:val="0"/>
              <w:marTop w:val="0"/>
              <w:marBottom w:val="0"/>
              <w:divBdr>
                <w:top w:val="none" w:sz="0" w:space="0" w:color="auto"/>
                <w:left w:val="none" w:sz="0" w:space="0" w:color="auto"/>
                <w:bottom w:val="none" w:sz="0" w:space="0" w:color="auto"/>
                <w:right w:val="none" w:sz="0" w:space="0" w:color="auto"/>
              </w:divBdr>
            </w:div>
          </w:divsChild>
        </w:div>
        <w:div w:id="1965382928">
          <w:marLeft w:val="0"/>
          <w:marRight w:val="0"/>
          <w:marTop w:val="0"/>
          <w:marBottom w:val="180"/>
          <w:divBdr>
            <w:top w:val="none" w:sz="0" w:space="0" w:color="auto"/>
            <w:left w:val="none" w:sz="0" w:space="0" w:color="auto"/>
            <w:bottom w:val="none" w:sz="0" w:space="0" w:color="auto"/>
            <w:right w:val="none" w:sz="0" w:space="0" w:color="auto"/>
          </w:divBdr>
          <w:divsChild>
            <w:div w:id="886381571">
              <w:marLeft w:val="0"/>
              <w:marRight w:val="0"/>
              <w:marTop w:val="0"/>
              <w:marBottom w:val="0"/>
              <w:divBdr>
                <w:top w:val="none" w:sz="0" w:space="0" w:color="auto"/>
                <w:left w:val="none" w:sz="0" w:space="0" w:color="auto"/>
                <w:bottom w:val="none" w:sz="0" w:space="0" w:color="auto"/>
                <w:right w:val="none" w:sz="0" w:space="0" w:color="auto"/>
              </w:divBdr>
            </w:div>
            <w:div w:id="530149871">
              <w:marLeft w:val="0"/>
              <w:marRight w:val="0"/>
              <w:marTop w:val="0"/>
              <w:marBottom w:val="0"/>
              <w:divBdr>
                <w:top w:val="none" w:sz="0" w:space="0" w:color="auto"/>
                <w:left w:val="none" w:sz="0" w:space="0" w:color="auto"/>
                <w:bottom w:val="none" w:sz="0" w:space="0" w:color="auto"/>
                <w:right w:val="none" w:sz="0" w:space="0" w:color="auto"/>
              </w:divBdr>
            </w:div>
          </w:divsChild>
        </w:div>
        <w:div w:id="2056269247">
          <w:marLeft w:val="0"/>
          <w:marRight w:val="0"/>
          <w:marTop w:val="0"/>
          <w:marBottom w:val="180"/>
          <w:divBdr>
            <w:top w:val="none" w:sz="0" w:space="0" w:color="auto"/>
            <w:left w:val="none" w:sz="0" w:space="0" w:color="auto"/>
            <w:bottom w:val="none" w:sz="0" w:space="0" w:color="auto"/>
            <w:right w:val="none" w:sz="0" w:space="0" w:color="auto"/>
          </w:divBdr>
          <w:divsChild>
            <w:div w:id="1338121194">
              <w:marLeft w:val="0"/>
              <w:marRight w:val="0"/>
              <w:marTop w:val="0"/>
              <w:marBottom w:val="0"/>
              <w:divBdr>
                <w:top w:val="none" w:sz="0" w:space="0" w:color="auto"/>
                <w:left w:val="none" w:sz="0" w:space="0" w:color="auto"/>
                <w:bottom w:val="none" w:sz="0" w:space="0" w:color="auto"/>
                <w:right w:val="none" w:sz="0" w:space="0" w:color="auto"/>
              </w:divBdr>
            </w:div>
            <w:div w:id="1687512915">
              <w:marLeft w:val="0"/>
              <w:marRight w:val="0"/>
              <w:marTop w:val="0"/>
              <w:marBottom w:val="0"/>
              <w:divBdr>
                <w:top w:val="none" w:sz="0" w:space="0" w:color="auto"/>
                <w:left w:val="none" w:sz="0" w:space="0" w:color="auto"/>
                <w:bottom w:val="none" w:sz="0" w:space="0" w:color="auto"/>
                <w:right w:val="none" w:sz="0" w:space="0" w:color="auto"/>
              </w:divBdr>
            </w:div>
          </w:divsChild>
        </w:div>
        <w:div w:id="1007246753">
          <w:marLeft w:val="0"/>
          <w:marRight w:val="0"/>
          <w:marTop w:val="0"/>
          <w:marBottom w:val="180"/>
          <w:divBdr>
            <w:top w:val="none" w:sz="0" w:space="0" w:color="auto"/>
            <w:left w:val="none" w:sz="0" w:space="0" w:color="auto"/>
            <w:bottom w:val="none" w:sz="0" w:space="0" w:color="auto"/>
            <w:right w:val="none" w:sz="0" w:space="0" w:color="auto"/>
          </w:divBdr>
          <w:divsChild>
            <w:div w:id="265187936">
              <w:marLeft w:val="0"/>
              <w:marRight w:val="0"/>
              <w:marTop w:val="0"/>
              <w:marBottom w:val="0"/>
              <w:divBdr>
                <w:top w:val="none" w:sz="0" w:space="0" w:color="auto"/>
                <w:left w:val="none" w:sz="0" w:space="0" w:color="auto"/>
                <w:bottom w:val="none" w:sz="0" w:space="0" w:color="auto"/>
                <w:right w:val="none" w:sz="0" w:space="0" w:color="auto"/>
              </w:divBdr>
            </w:div>
            <w:div w:id="2092041424">
              <w:marLeft w:val="0"/>
              <w:marRight w:val="0"/>
              <w:marTop w:val="0"/>
              <w:marBottom w:val="0"/>
              <w:divBdr>
                <w:top w:val="none" w:sz="0" w:space="0" w:color="auto"/>
                <w:left w:val="none" w:sz="0" w:space="0" w:color="auto"/>
                <w:bottom w:val="none" w:sz="0" w:space="0" w:color="auto"/>
                <w:right w:val="none" w:sz="0" w:space="0" w:color="auto"/>
              </w:divBdr>
            </w:div>
          </w:divsChild>
        </w:div>
        <w:div w:id="608002960">
          <w:marLeft w:val="0"/>
          <w:marRight w:val="0"/>
          <w:marTop w:val="0"/>
          <w:marBottom w:val="180"/>
          <w:divBdr>
            <w:top w:val="none" w:sz="0" w:space="0" w:color="auto"/>
            <w:left w:val="none" w:sz="0" w:space="0" w:color="auto"/>
            <w:bottom w:val="none" w:sz="0" w:space="0" w:color="auto"/>
            <w:right w:val="none" w:sz="0" w:space="0" w:color="auto"/>
          </w:divBdr>
          <w:divsChild>
            <w:div w:id="2083286499">
              <w:marLeft w:val="0"/>
              <w:marRight w:val="0"/>
              <w:marTop w:val="0"/>
              <w:marBottom w:val="0"/>
              <w:divBdr>
                <w:top w:val="none" w:sz="0" w:space="0" w:color="auto"/>
                <w:left w:val="none" w:sz="0" w:space="0" w:color="auto"/>
                <w:bottom w:val="none" w:sz="0" w:space="0" w:color="auto"/>
                <w:right w:val="none" w:sz="0" w:space="0" w:color="auto"/>
              </w:divBdr>
            </w:div>
            <w:div w:id="1004090693">
              <w:marLeft w:val="0"/>
              <w:marRight w:val="0"/>
              <w:marTop w:val="0"/>
              <w:marBottom w:val="0"/>
              <w:divBdr>
                <w:top w:val="none" w:sz="0" w:space="0" w:color="auto"/>
                <w:left w:val="none" w:sz="0" w:space="0" w:color="auto"/>
                <w:bottom w:val="none" w:sz="0" w:space="0" w:color="auto"/>
                <w:right w:val="none" w:sz="0" w:space="0" w:color="auto"/>
              </w:divBdr>
            </w:div>
          </w:divsChild>
        </w:div>
        <w:div w:id="2031910419">
          <w:marLeft w:val="0"/>
          <w:marRight w:val="0"/>
          <w:marTop w:val="0"/>
          <w:marBottom w:val="180"/>
          <w:divBdr>
            <w:top w:val="none" w:sz="0" w:space="0" w:color="auto"/>
            <w:left w:val="none" w:sz="0" w:space="0" w:color="auto"/>
            <w:bottom w:val="none" w:sz="0" w:space="0" w:color="auto"/>
            <w:right w:val="none" w:sz="0" w:space="0" w:color="auto"/>
          </w:divBdr>
          <w:divsChild>
            <w:div w:id="848451545">
              <w:marLeft w:val="0"/>
              <w:marRight w:val="0"/>
              <w:marTop w:val="0"/>
              <w:marBottom w:val="0"/>
              <w:divBdr>
                <w:top w:val="none" w:sz="0" w:space="0" w:color="auto"/>
                <w:left w:val="none" w:sz="0" w:space="0" w:color="auto"/>
                <w:bottom w:val="none" w:sz="0" w:space="0" w:color="auto"/>
                <w:right w:val="none" w:sz="0" w:space="0" w:color="auto"/>
              </w:divBdr>
            </w:div>
            <w:div w:id="13185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9506">
      <w:bodyDiv w:val="1"/>
      <w:marLeft w:val="0"/>
      <w:marRight w:val="0"/>
      <w:marTop w:val="0"/>
      <w:marBottom w:val="0"/>
      <w:divBdr>
        <w:top w:val="none" w:sz="0" w:space="0" w:color="auto"/>
        <w:left w:val="none" w:sz="0" w:space="0" w:color="auto"/>
        <w:bottom w:val="none" w:sz="0" w:space="0" w:color="auto"/>
        <w:right w:val="none" w:sz="0" w:space="0" w:color="auto"/>
      </w:divBdr>
      <w:divsChild>
        <w:div w:id="1728144819">
          <w:marLeft w:val="0"/>
          <w:marRight w:val="0"/>
          <w:marTop w:val="0"/>
          <w:marBottom w:val="0"/>
          <w:divBdr>
            <w:top w:val="none" w:sz="0" w:space="0" w:color="auto"/>
            <w:left w:val="none" w:sz="0" w:space="0" w:color="auto"/>
            <w:bottom w:val="none" w:sz="0" w:space="0" w:color="auto"/>
            <w:right w:val="none" w:sz="0" w:space="0" w:color="auto"/>
          </w:divBdr>
          <w:divsChild>
            <w:div w:id="1428623377">
              <w:marLeft w:val="0"/>
              <w:marRight w:val="0"/>
              <w:marTop w:val="0"/>
              <w:marBottom w:val="0"/>
              <w:divBdr>
                <w:top w:val="none" w:sz="0" w:space="0" w:color="auto"/>
                <w:left w:val="none" w:sz="0" w:space="0" w:color="auto"/>
                <w:bottom w:val="dashed" w:sz="6" w:space="9" w:color="E8E8E8"/>
                <w:right w:val="none" w:sz="0" w:space="0" w:color="auto"/>
              </w:divBdr>
              <w:divsChild>
                <w:div w:id="16980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8195">
          <w:marLeft w:val="0"/>
          <w:marRight w:val="0"/>
          <w:marTop w:val="0"/>
          <w:marBottom w:val="0"/>
          <w:divBdr>
            <w:top w:val="none" w:sz="0" w:space="0" w:color="auto"/>
            <w:left w:val="none" w:sz="0" w:space="0" w:color="auto"/>
            <w:bottom w:val="none" w:sz="0" w:space="0" w:color="auto"/>
            <w:right w:val="none" w:sz="0" w:space="0" w:color="auto"/>
          </w:divBdr>
          <w:divsChild>
            <w:div w:id="980111018">
              <w:marLeft w:val="0"/>
              <w:marRight w:val="0"/>
              <w:marTop w:val="0"/>
              <w:marBottom w:val="0"/>
              <w:divBdr>
                <w:top w:val="none" w:sz="0" w:space="0" w:color="auto"/>
                <w:left w:val="none" w:sz="0" w:space="0" w:color="auto"/>
                <w:bottom w:val="dashed" w:sz="6" w:space="9" w:color="E8E8E8"/>
                <w:right w:val="none" w:sz="0" w:space="0" w:color="auto"/>
              </w:divBdr>
              <w:divsChild>
                <w:div w:id="7428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03196">
      <w:bodyDiv w:val="1"/>
      <w:marLeft w:val="0"/>
      <w:marRight w:val="0"/>
      <w:marTop w:val="0"/>
      <w:marBottom w:val="0"/>
      <w:divBdr>
        <w:top w:val="none" w:sz="0" w:space="0" w:color="auto"/>
        <w:left w:val="none" w:sz="0" w:space="0" w:color="auto"/>
        <w:bottom w:val="none" w:sz="0" w:space="0" w:color="auto"/>
        <w:right w:val="none" w:sz="0" w:space="0" w:color="auto"/>
      </w:divBdr>
      <w:divsChild>
        <w:div w:id="1774550177">
          <w:marLeft w:val="0"/>
          <w:marRight w:val="0"/>
          <w:marTop w:val="0"/>
          <w:marBottom w:val="0"/>
          <w:divBdr>
            <w:top w:val="none" w:sz="0" w:space="0" w:color="auto"/>
            <w:left w:val="none" w:sz="0" w:space="0" w:color="auto"/>
            <w:bottom w:val="none" w:sz="0" w:space="0" w:color="auto"/>
            <w:right w:val="none" w:sz="0" w:space="0" w:color="auto"/>
          </w:divBdr>
        </w:div>
      </w:divsChild>
    </w:div>
    <w:div w:id="1599561481">
      <w:bodyDiv w:val="1"/>
      <w:marLeft w:val="0"/>
      <w:marRight w:val="0"/>
      <w:marTop w:val="0"/>
      <w:marBottom w:val="0"/>
      <w:divBdr>
        <w:top w:val="none" w:sz="0" w:space="0" w:color="auto"/>
        <w:left w:val="none" w:sz="0" w:space="0" w:color="auto"/>
        <w:bottom w:val="none" w:sz="0" w:space="0" w:color="auto"/>
        <w:right w:val="none" w:sz="0" w:space="0" w:color="auto"/>
      </w:divBdr>
      <w:divsChild>
        <w:div w:id="534850606">
          <w:marLeft w:val="0"/>
          <w:marRight w:val="0"/>
          <w:marTop w:val="0"/>
          <w:marBottom w:val="0"/>
          <w:divBdr>
            <w:top w:val="none" w:sz="0" w:space="0" w:color="auto"/>
            <w:left w:val="none" w:sz="0" w:space="0" w:color="auto"/>
            <w:bottom w:val="none" w:sz="0" w:space="0" w:color="auto"/>
            <w:right w:val="none" w:sz="0" w:space="0" w:color="auto"/>
          </w:divBdr>
          <w:divsChild>
            <w:div w:id="1500731259">
              <w:marLeft w:val="0"/>
              <w:marRight w:val="0"/>
              <w:marTop w:val="0"/>
              <w:marBottom w:val="0"/>
              <w:divBdr>
                <w:top w:val="none" w:sz="0" w:space="0" w:color="auto"/>
                <w:left w:val="none" w:sz="0" w:space="0" w:color="auto"/>
                <w:bottom w:val="dashed" w:sz="6" w:space="9" w:color="E8E8E8"/>
                <w:right w:val="none" w:sz="0" w:space="0" w:color="auto"/>
              </w:divBdr>
              <w:divsChild>
                <w:div w:id="14803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2905">
          <w:marLeft w:val="0"/>
          <w:marRight w:val="0"/>
          <w:marTop w:val="0"/>
          <w:marBottom w:val="0"/>
          <w:divBdr>
            <w:top w:val="none" w:sz="0" w:space="0" w:color="auto"/>
            <w:left w:val="none" w:sz="0" w:space="0" w:color="auto"/>
            <w:bottom w:val="none" w:sz="0" w:space="0" w:color="auto"/>
            <w:right w:val="none" w:sz="0" w:space="0" w:color="auto"/>
          </w:divBdr>
          <w:divsChild>
            <w:div w:id="1607538857">
              <w:marLeft w:val="0"/>
              <w:marRight w:val="0"/>
              <w:marTop w:val="0"/>
              <w:marBottom w:val="0"/>
              <w:divBdr>
                <w:top w:val="none" w:sz="0" w:space="0" w:color="auto"/>
                <w:left w:val="none" w:sz="0" w:space="0" w:color="auto"/>
                <w:bottom w:val="dashed" w:sz="6" w:space="9" w:color="E8E8E8"/>
                <w:right w:val="none" w:sz="0" w:space="0" w:color="auto"/>
              </w:divBdr>
              <w:divsChild>
                <w:div w:id="1685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612">
          <w:marLeft w:val="0"/>
          <w:marRight w:val="0"/>
          <w:marTop w:val="0"/>
          <w:marBottom w:val="0"/>
          <w:divBdr>
            <w:top w:val="none" w:sz="0" w:space="0" w:color="auto"/>
            <w:left w:val="none" w:sz="0" w:space="0" w:color="auto"/>
            <w:bottom w:val="none" w:sz="0" w:space="0" w:color="auto"/>
            <w:right w:val="none" w:sz="0" w:space="0" w:color="auto"/>
          </w:divBdr>
          <w:divsChild>
            <w:div w:id="108476690">
              <w:marLeft w:val="0"/>
              <w:marRight w:val="0"/>
              <w:marTop w:val="0"/>
              <w:marBottom w:val="0"/>
              <w:divBdr>
                <w:top w:val="none" w:sz="0" w:space="0" w:color="auto"/>
                <w:left w:val="none" w:sz="0" w:space="0" w:color="auto"/>
                <w:bottom w:val="dashed" w:sz="6" w:space="9" w:color="E8E8E8"/>
                <w:right w:val="none" w:sz="0" w:space="0" w:color="auto"/>
              </w:divBdr>
              <w:divsChild>
                <w:div w:id="17414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9295">
          <w:marLeft w:val="0"/>
          <w:marRight w:val="0"/>
          <w:marTop w:val="0"/>
          <w:marBottom w:val="0"/>
          <w:divBdr>
            <w:top w:val="none" w:sz="0" w:space="0" w:color="auto"/>
            <w:left w:val="none" w:sz="0" w:space="0" w:color="auto"/>
            <w:bottom w:val="none" w:sz="0" w:space="0" w:color="auto"/>
            <w:right w:val="none" w:sz="0" w:space="0" w:color="auto"/>
          </w:divBdr>
          <w:divsChild>
            <w:div w:id="1143082142">
              <w:marLeft w:val="0"/>
              <w:marRight w:val="0"/>
              <w:marTop w:val="0"/>
              <w:marBottom w:val="0"/>
              <w:divBdr>
                <w:top w:val="none" w:sz="0" w:space="0" w:color="auto"/>
                <w:left w:val="none" w:sz="0" w:space="0" w:color="auto"/>
                <w:bottom w:val="dashed" w:sz="6" w:space="9" w:color="E8E8E8"/>
                <w:right w:val="none" w:sz="0" w:space="0" w:color="auto"/>
              </w:divBdr>
              <w:divsChild>
                <w:div w:id="1835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6041">
      <w:bodyDiv w:val="1"/>
      <w:marLeft w:val="0"/>
      <w:marRight w:val="0"/>
      <w:marTop w:val="0"/>
      <w:marBottom w:val="0"/>
      <w:divBdr>
        <w:top w:val="none" w:sz="0" w:space="0" w:color="auto"/>
        <w:left w:val="none" w:sz="0" w:space="0" w:color="auto"/>
        <w:bottom w:val="none" w:sz="0" w:space="0" w:color="auto"/>
        <w:right w:val="none" w:sz="0" w:space="0" w:color="auto"/>
      </w:divBdr>
      <w:divsChild>
        <w:div w:id="128222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6271</TotalTime>
  <Pages>11</Pages>
  <Words>5187</Words>
  <Characters>29570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117</cp:revision>
  <cp:lastPrinted>2025-11-05T09:50:00Z</cp:lastPrinted>
  <dcterms:created xsi:type="dcterms:W3CDTF">2024-07-30T11:43:00Z</dcterms:created>
  <dcterms:modified xsi:type="dcterms:W3CDTF">2026-05-29T03:19:00Z</dcterms:modified>
</cp:coreProperties>
</file>