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C60" w:rsidRPr="00234C60" w:rsidRDefault="00234C60" w:rsidP="00234C60">
      <w:pPr>
        <w:pStyle w:val="3"/>
        <w:shd w:val="clear" w:color="auto" w:fill="FFFFFF"/>
        <w:spacing w:before="0" w:beforeAutospacing="0" w:after="0" w:afterAutospacing="0"/>
        <w:jc w:val="center"/>
        <w:rPr>
          <w:rFonts w:ascii="Roboto" w:hAnsi="Roboto"/>
          <w:color w:val="334059"/>
          <w:sz w:val="24"/>
          <w:szCs w:val="24"/>
        </w:rPr>
      </w:pPr>
      <w:r>
        <w:t xml:space="preserve">Государственный контракт </w:t>
      </w:r>
      <w:r w:rsidR="00C6434C" w:rsidRPr="009129F3">
        <w:t xml:space="preserve">№ </w:t>
      </w:r>
      <w:r w:rsidR="00233DDB">
        <w:softHyphen/>
      </w:r>
      <w:r w:rsidR="00233DDB">
        <w:softHyphen/>
      </w:r>
      <w:r w:rsidR="00233DDB">
        <w:softHyphen/>
      </w:r>
      <w:r w:rsidR="00233DDB">
        <w:softHyphen/>
      </w:r>
      <w:r w:rsidR="00233DDB">
        <w:softHyphen/>
      </w:r>
      <w:r w:rsidR="00233DDB">
        <w:softHyphen/>
      </w:r>
      <w:r w:rsidR="00233DDB">
        <w:softHyphen/>
      </w:r>
      <w:r w:rsidR="00233DDB">
        <w:softHyphen/>
      </w:r>
      <w:r w:rsidR="00233DDB">
        <w:softHyphen/>
      </w:r>
      <w:r w:rsidR="00233DDB">
        <w:softHyphen/>
      </w:r>
      <w:r w:rsidR="00233DDB">
        <w:softHyphen/>
      </w:r>
      <w:r w:rsidR="00233DDB">
        <w:softHyphen/>
      </w:r>
      <w:r w:rsidR="00233DDB">
        <w:softHyphen/>
      </w:r>
      <w:r w:rsidR="00233DDB">
        <w:softHyphen/>
      </w:r>
      <w:hyperlink r:id="rId9" w:tgtFrame="_blank" w:history="1">
        <w:r w:rsidRPr="00234C60">
          <w:rPr>
            <w:rStyle w:val="a3"/>
            <w:color w:val="auto"/>
            <w:sz w:val="24"/>
            <w:szCs w:val="24"/>
            <w:u w:val="none"/>
          </w:rPr>
          <w:t>100119878126100056</w:t>
        </w:r>
      </w:hyperlink>
    </w:p>
    <w:p w:rsidR="00233DDB" w:rsidRPr="00233DDB" w:rsidRDefault="00233DDB" w:rsidP="00C6434C">
      <w:pPr>
        <w:tabs>
          <w:tab w:val="left" w:pos="2544"/>
        </w:tabs>
        <w:spacing w:line="0" w:lineRule="atLeast"/>
        <w:jc w:val="center"/>
        <w:rPr>
          <w:b/>
          <w:bCs/>
        </w:rPr>
      </w:pPr>
      <w:r w:rsidRPr="00233DDB">
        <w:rPr>
          <w:b/>
          <w:bCs/>
          <w:color w:val="000000"/>
        </w:rPr>
        <w:t>на поставку знаков почтовой оплаты (почтовы</w:t>
      </w:r>
      <w:r>
        <w:rPr>
          <w:b/>
          <w:bCs/>
          <w:color w:val="000000"/>
        </w:rPr>
        <w:t>х</w:t>
      </w:r>
      <w:r w:rsidRPr="00233DDB">
        <w:rPr>
          <w:b/>
          <w:bCs/>
          <w:color w:val="000000"/>
        </w:rPr>
        <w:t xml:space="preserve"> мар</w:t>
      </w:r>
      <w:r>
        <w:rPr>
          <w:b/>
          <w:bCs/>
          <w:color w:val="000000"/>
        </w:rPr>
        <w:t>ок</w:t>
      </w:r>
      <w:r w:rsidRPr="00233DDB">
        <w:rPr>
          <w:b/>
          <w:bCs/>
          <w:color w:val="000000"/>
        </w:rPr>
        <w:t>)</w:t>
      </w:r>
    </w:p>
    <w:p w:rsidR="00C6434C" w:rsidRPr="009129F3" w:rsidRDefault="00C6434C" w:rsidP="00C6434C">
      <w:pPr>
        <w:spacing w:line="0" w:lineRule="atLeast"/>
      </w:pPr>
    </w:p>
    <w:p w:rsidR="000429F0" w:rsidRDefault="00C6434C" w:rsidP="000429F0">
      <w:r w:rsidRPr="00F45E74">
        <w:t xml:space="preserve">г. </w:t>
      </w:r>
      <w:r w:rsidR="00BF36C9" w:rsidRPr="00F45E74">
        <w:t>Чебоксары</w:t>
      </w:r>
      <w:r w:rsidRPr="009129F3">
        <w:t xml:space="preserve">  </w:t>
      </w:r>
      <w:r w:rsidRPr="009129F3">
        <w:tab/>
      </w:r>
      <w:r w:rsidRPr="009129F3">
        <w:tab/>
      </w:r>
      <w:r w:rsidRPr="009129F3">
        <w:tab/>
      </w:r>
      <w:r w:rsidRPr="009129F3">
        <w:tab/>
      </w:r>
      <w:r w:rsidRPr="009129F3">
        <w:tab/>
      </w:r>
      <w:r w:rsidRPr="009129F3">
        <w:tab/>
        <w:t xml:space="preserve">         </w:t>
      </w:r>
      <w:r>
        <w:t xml:space="preserve">              </w:t>
      </w:r>
      <w:r w:rsidR="000429F0">
        <w:t xml:space="preserve">             «__» _________ 202</w:t>
      </w:r>
      <w:r w:rsidR="000F3E94">
        <w:t>6</w:t>
      </w:r>
      <w:r w:rsidR="000429F0">
        <w:t xml:space="preserve"> г</w:t>
      </w:r>
      <w:r w:rsidR="000429F0" w:rsidRPr="00642363">
        <w:t>.</w:t>
      </w:r>
    </w:p>
    <w:p w:rsidR="00C6434C" w:rsidRDefault="00C6434C" w:rsidP="000429F0">
      <w:pPr>
        <w:spacing w:line="0" w:lineRule="atLeast"/>
        <w:jc w:val="center"/>
        <w:rPr>
          <w:u w:val="single"/>
        </w:rPr>
      </w:pPr>
    </w:p>
    <w:p w:rsidR="00234C60" w:rsidRPr="00B859BF" w:rsidRDefault="00234C60" w:rsidP="00234C60">
      <w:pPr>
        <w:ind w:firstLine="567"/>
        <w:jc w:val="both"/>
      </w:pPr>
      <w:proofErr w:type="gramStart"/>
      <w:r w:rsidRPr="00B859BF">
        <w:t xml:space="preserve">Управление Федеральной антимонопольной службы по Чувашской Республике - Чувашии,  именуемое в дальнейшем «Заказчик», в лице руководителя управления </w:t>
      </w:r>
      <w:proofErr w:type="spellStart"/>
      <w:r w:rsidRPr="00B859BF">
        <w:t>Котеева</w:t>
      </w:r>
      <w:proofErr w:type="spellEnd"/>
      <w:r w:rsidRPr="00B859BF">
        <w:t xml:space="preserve"> Валерия Вячеславовича, действующего на основании Положения о территориальном органе Федеральной антимонопольной службы, утвержденного приказом ФАС России от 23.07.2015 № 649/15, с одной стороны, и </w:t>
      </w:r>
      <w:r w:rsidRPr="00B1142E">
        <w:t xml:space="preserve">Акционерное общество «Почта России», именуемое в дальнейшем «Поставщик», в лице </w:t>
      </w:r>
      <w:r w:rsidRPr="00B1142E">
        <w:rPr>
          <w:rStyle w:val="13"/>
        </w:rPr>
        <w:t xml:space="preserve">директора УФПС Чувашской Республики </w:t>
      </w:r>
      <w:proofErr w:type="spellStart"/>
      <w:r w:rsidRPr="00B1142E">
        <w:rPr>
          <w:rStyle w:val="13"/>
        </w:rPr>
        <w:t>Ладилова</w:t>
      </w:r>
      <w:proofErr w:type="spellEnd"/>
      <w:r w:rsidRPr="00B1142E">
        <w:rPr>
          <w:rStyle w:val="13"/>
        </w:rPr>
        <w:t xml:space="preserve"> Максима Эдуардовича, действующего на</w:t>
      </w:r>
      <w:proofErr w:type="gramEnd"/>
      <w:r w:rsidRPr="00B1142E">
        <w:rPr>
          <w:rStyle w:val="13"/>
        </w:rPr>
        <w:t xml:space="preserve"> </w:t>
      </w:r>
      <w:proofErr w:type="gramStart"/>
      <w:r w:rsidRPr="00B1142E">
        <w:rPr>
          <w:rStyle w:val="13"/>
        </w:rPr>
        <w:t>основании доверенности от 09.06.2025г., зарегистрированной в реестре № 77/822-н/77-2025-24-533,</w:t>
      </w:r>
      <w:r>
        <w:t xml:space="preserve"> </w:t>
      </w:r>
      <w:r w:rsidRPr="00B859BF">
        <w:t xml:space="preserve">с другой стороны, вместе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roofErr w:type="gramEnd"/>
    </w:p>
    <w:p w:rsidR="006125D4" w:rsidRDefault="006125D4"/>
    <w:p w:rsidR="00234C60" w:rsidRDefault="00234C60"/>
    <w:p w:rsidR="00C6434C" w:rsidRDefault="005977E2" w:rsidP="00AE35A8">
      <w:pPr>
        <w:pStyle w:val="ConsPlusNormal"/>
        <w:tabs>
          <w:tab w:val="left" w:pos="4382"/>
        </w:tabs>
        <w:ind w:firstLine="0"/>
        <w:jc w:val="center"/>
      </w:pPr>
      <w:r w:rsidRPr="009B61F1">
        <w:rPr>
          <w:rFonts w:ascii="Times New Roman" w:hAnsi="Times New Roman" w:cs="Times New Roman"/>
          <w:sz w:val="24"/>
          <w:szCs w:val="24"/>
          <w:lang w:val="en-US"/>
        </w:rPr>
        <w:t>I</w:t>
      </w:r>
      <w:r w:rsidRPr="009B61F1">
        <w:rPr>
          <w:rFonts w:ascii="Times New Roman" w:hAnsi="Times New Roman" w:cs="Times New Roman"/>
          <w:sz w:val="24"/>
          <w:szCs w:val="24"/>
        </w:rPr>
        <w:t>. ПРЕДМЕТ КОНТРАКТА</w:t>
      </w:r>
    </w:p>
    <w:p w:rsidR="00233DDB" w:rsidRDefault="008D6F05" w:rsidP="00233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rPr>
      </w:pPr>
      <w:r w:rsidRPr="003D2153">
        <w:rPr>
          <w:bCs/>
          <w:color w:val="000000"/>
        </w:rPr>
        <w:t xml:space="preserve">1.1. Поставщик обязуется поставить </w:t>
      </w:r>
      <w:r>
        <w:rPr>
          <w:bCs/>
          <w:color w:val="000000"/>
        </w:rPr>
        <w:t>знаки почтовой оплаты (почтовые марки)</w:t>
      </w:r>
      <w:r w:rsidRPr="003D2153">
        <w:rPr>
          <w:bCs/>
          <w:color w:val="000000"/>
        </w:rPr>
        <w:t xml:space="preserve"> (далее - Товар), а Заказчик обязуется принять и оплатить Товар в порядке и  на условиях, предусмотренных Контрактом.</w:t>
      </w:r>
    </w:p>
    <w:p w:rsidR="000F3E94" w:rsidRDefault="008D6F05" w:rsidP="000F3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rPr>
      </w:pPr>
      <w:r w:rsidRPr="003D2153">
        <w:rPr>
          <w:bCs/>
          <w:color w:val="000000"/>
        </w:rPr>
        <w:t>1.2. Наименование, кол</w:t>
      </w:r>
      <w:r w:rsidR="00233DDB">
        <w:rPr>
          <w:bCs/>
          <w:color w:val="000000"/>
        </w:rPr>
        <w:t>ичество и иные характеристики</w:t>
      </w:r>
      <w:r w:rsidRPr="003D2153">
        <w:rPr>
          <w:bCs/>
          <w:color w:val="000000"/>
        </w:rPr>
        <w:t xml:space="preserve"> поставляемого Т</w:t>
      </w:r>
      <w:r>
        <w:rPr>
          <w:bCs/>
          <w:color w:val="000000"/>
        </w:rPr>
        <w:t>овара  указаны  в  спецификации</w:t>
      </w:r>
      <w:r w:rsidRPr="003D2153">
        <w:rPr>
          <w:bCs/>
          <w:color w:val="000000"/>
        </w:rPr>
        <w:t xml:space="preserve"> (</w:t>
      </w:r>
      <w:hyperlink r:id="rId10" w:anchor="block_31000" w:history="1">
        <w:r w:rsidRPr="003D2153">
          <w:rPr>
            <w:bCs/>
            <w:color w:val="000000"/>
          </w:rPr>
          <w:t>приложение</w:t>
        </w:r>
      </w:hyperlink>
      <w:r>
        <w:rPr>
          <w:bCs/>
          <w:color w:val="000000"/>
        </w:rPr>
        <w:t xml:space="preserve"> №1 к настоящему Контракту),</w:t>
      </w:r>
      <w:r w:rsidRPr="003D2153">
        <w:rPr>
          <w:bCs/>
          <w:color w:val="000000"/>
        </w:rPr>
        <w:t xml:space="preserve"> я</w:t>
      </w:r>
      <w:r>
        <w:rPr>
          <w:bCs/>
          <w:color w:val="000000"/>
        </w:rPr>
        <w:t>вляющейся неотъемлемой частью</w:t>
      </w:r>
      <w:r w:rsidRPr="003D2153">
        <w:rPr>
          <w:bCs/>
          <w:color w:val="000000"/>
        </w:rPr>
        <w:t xml:space="preserve"> настоящего</w:t>
      </w:r>
      <w:r w:rsidRPr="008D6F05">
        <w:rPr>
          <w:bCs/>
          <w:color w:val="000000"/>
        </w:rPr>
        <w:t xml:space="preserve"> </w:t>
      </w:r>
      <w:r w:rsidRPr="003D2153">
        <w:rPr>
          <w:bCs/>
          <w:color w:val="000000"/>
        </w:rPr>
        <w:t>Контракта.</w:t>
      </w:r>
    </w:p>
    <w:p w:rsidR="003A5599" w:rsidRPr="000F3E94" w:rsidRDefault="003A5599" w:rsidP="000F3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color w:val="000000"/>
        </w:rPr>
      </w:pPr>
      <w:r>
        <w:t xml:space="preserve">1.3. </w:t>
      </w:r>
      <w:r w:rsidRPr="00F1488F">
        <w:t xml:space="preserve">Идентификационный код закупки: </w:t>
      </w:r>
      <w:r w:rsidR="000F3E94" w:rsidRPr="000F3E94">
        <w:rPr>
          <w:shd w:val="clear" w:color="auto" w:fill="FFFFFF"/>
        </w:rPr>
        <w:t>261212801797121300100100010000000000</w:t>
      </w:r>
      <w:r w:rsidRPr="009B396A">
        <w:t>.</w:t>
      </w:r>
    </w:p>
    <w:p w:rsidR="003A5599" w:rsidRPr="003D2153" w:rsidRDefault="003A5599" w:rsidP="008D6F05">
      <w:pPr>
        <w:ind w:firstLine="284"/>
        <w:jc w:val="both"/>
        <w:rPr>
          <w:bCs/>
          <w:color w:val="000000"/>
        </w:rPr>
      </w:pPr>
    </w:p>
    <w:p w:rsidR="009437CD" w:rsidRDefault="009437CD"/>
    <w:p w:rsidR="00AB2CB6" w:rsidRPr="009B61F1" w:rsidRDefault="00AB2CB6" w:rsidP="00AB2CB6">
      <w:pPr>
        <w:pStyle w:val="ConsPlusNormal"/>
        <w:tabs>
          <w:tab w:val="left" w:pos="4382"/>
        </w:tabs>
        <w:ind w:firstLine="540"/>
        <w:jc w:val="center"/>
        <w:rPr>
          <w:rFonts w:ascii="Times New Roman" w:hAnsi="Times New Roman" w:cs="Times New Roman"/>
          <w:sz w:val="24"/>
          <w:szCs w:val="24"/>
        </w:rPr>
      </w:pPr>
      <w:r w:rsidRPr="009B61F1">
        <w:rPr>
          <w:rFonts w:ascii="Times New Roman" w:hAnsi="Times New Roman" w:cs="Times New Roman"/>
          <w:sz w:val="24"/>
          <w:szCs w:val="24"/>
          <w:lang w:val="en-US"/>
        </w:rPr>
        <w:t>II</w:t>
      </w:r>
      <w:r w:rsidRPr="009B61F1">
        <w:rPr>
          <w:rFonts w:ascii="Times New Roman" w:hAnsi="Times New Roman" w:cs="Times New Roman"/>
          <w:sz w:val="24"/>
          <w:szCs w:val="24"/>
        </w:rPr>
        <w:t xml:space="preserve">. ЦЕНА КОНТРАКТА </w:t>
      </w:r>
    </w:p>
    <w:p w:rsidR="00234C60" w:rsidRDefault="00233DDB" w:rsidP="00234C60">
      <w:pPr>
        <w:widowControl w:val="0"/>
        <w:autoSpaceDE w:val="0"/>
        <w:autoSpaceDN w:val="0"/>
        <w:ind w:firstLine="567"/>
        <w:jc w:val="both"/>
      </w:pPr>
      <w:r>
        <w:t xml:space="preserve">2.1. </w:t>
      </w:r>
      <w:r w:rsidR="00892746">
        <w:t xml:space="preserve">Цена Контракта </w:t>
      </w:r>
      <w:proofErr w:type="gramStart"/>
      <w:r w:rsidR="00892746">
        <w:t xml:space="preserve">составляет </w:t>
      </w:r>
      <w:bookmarkStart w:id="0" w:name="P1445"/>
      <w:bookmarkStart w:id="1" w:name="P1457"/>
      <w:bookmarkEnd w:id="0"/>
      <w:bookmarkEnd w:id="1"/>
      <w:r w:rsidR="00234C60">
        <w:t>Цена Контракта составляет</w:t>
      </w:r>
      <w:proofErr w:type="gramEnd"/>
      <w:r w:rsidR="00234C60">
        <w:t xml:space="preserve"> </w:t>
      </w:r>
      <w:r w:rsidR="00234C60">
        <w:rPr>
          <w:b/>
        </w:rPr>
        <w:t>63</w:t>
      </w:r>
      <w:r w:rsidR="00234C60" w:rsidRPr="002753EE">
        <w:rPr>
          <w:b/>
        </w:rPr>
        <w:t> 000</w:t>
      </w:r>
      <w:r w:rsidR="00234C60">
        <w:t xml:space="preserve"> </w:t>
      </w:r>
      <w:r w:rsidR="00234C60" w:rsidRPr="00DA4381">
        <w:rPr>
          <w:b/>
        </w:rPr>
        <w:t>(</w:t>
      </w:r>
      <w:r w:rsidR="00234C60">
        <w:rPr>
          <w:b/>
        </w:rPr>
        <w:t xml:space="preserve">Шестьдесят три </w:t>
      </w:r>
      <w:r w:rsidR="00234C60">
        <w:rPr>
          <w:b/>
        </w:rPr>
        <w:t>тысяч</w:t>
      </w:r>
      <w:r w:rsidR="00234C60">
        <w:rPr>
          <w:b/>
        </w:rPr>
        <w:t>и</w:t>
      </w:r>
      <w:r w:rsidR="00234C60">
        <w:rPr>
          <w:b/>
        </w:rPr>
        <w:t>)</w:t>
      </w:r>
      <w:r w:rsidR="00234C60" w:rsidRPr="00DA4381">
        <w:rPr>
          <w:b/>
        </w:rPr>
        <w:t xml:space="preserve"> рублей </w:t>
      </w:r>
      <w:r w:rsidR="00234C60">
        <w:rPr>
          <w:b/>
        </w:rPr>
        <w:t xml:space="preserve">00 </w:t>
      </w:r>
      <w:r w:rsidR="00234C60" w:rsidRPr="00DA4381">
        <w:rPr>
          <w:b/>
        </w:rPr>
        <w:t>копеек,</w:t>
      </w:r>
      <w:r w:rsidR="00234C60">
        <w:t xml:space="preserve"> НДС не облагается.</w:t>
      </w:r>
    </w:p>
    <w:p w:rsidR="00892746" w:rsidRDefault="00892746" w:rsidP="00892746">
      <w:pPr>
        <w:widowControl w:val="0"/>
        <w:autoSpaceDE w:val="0"/>
        <w:autoSpaceDN w:val="0"/>
        <w:ind w:firstLine="567"/>
        <w:jc w:val="both"/>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92746" w:rsidRDefault="00892746" w:rsidP="00892746">
      <w:pPr>
        <w:widowControl w:val="0"/>
        <w:autoSpaceDE w:val="0"/>
        <w:autoSpaceDN w:val="0"/>
        <w:ind w:firstLine="567"/>
        <w:jc w:val="both"/>
      </w:pPr>
      <w:bookmarkStart w:id="2" w:name="P1458"/>
      <w:bookmarkEnd w:id="2"/>
      <w:r>
        <w:t xml:space="preserve">2.3. </w:t>
      </w:r>
      <w:proofErr w:type="gramStart"/>
      <w: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892746" w:rsidRDefault="00892746" w:rsidP="00892746">
      <w:pPr>
        <w:widowControl w:val="0"/>
        <w:autoSpaceDE w:val="0"/>
        <w:autoSpaceDN w:val="0"/>
        <w:ind w:firstLine="567"/>
        <w:jc w:val="both"/>
      </w:pPr>
      <w:bookmarkStart w:id="3" w:name="P1459"/>
      <w:bookmarkEnd w:id="3"/>
      <w: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Pr>
            <w:rStyle w:val="a3"/>
            <w:u w:val="none"/>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92746" w:rsidRDefault="00F45E74" w:rsidP="00892746">
      <w:pPr>
        <w:widowControl w:val="0"/>
        <w:autoSpaceDE w:val="0"/>
        <w:autoSpaceDN w:val="0"/>
        <w:ind w:firstLine="567"/>
        <w:jc w:val="both"/>
      </w:pPr>
      <w:bookmarkStart w:id="4" w:name="P1460"/>
      <w:bookmarkEnd w:id="4"/>
      <w:r>
        <w:t xml:space="preserve">2.5. </w:t>
      </w:r>
      <w:r w:rsidR="00892746">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F3E94" w:rsidRPr="00E65640" w:rsidRDefault="00F45E74" w:rsidP="000F3E94">
      <w:pPr>
        <w:widowControl w:val="0"/>
        <w:autoSpaceDE w:val="0"/>
        <w:autoSpaceDN w:val="0"/>
        <w:adjustRightInd w:val="0"/>
        <w:ind w:firstLine="567"/>
        <w:jc w:val="both"/>
        <w:outlineLvl w:val="0"/>
      </w:pPr>
      <w:r>
        <w:t>2.6</w:t>
      </w:r>
      <w:r w:rsidR="00892746">
        <w:t>. Источник финансирования Контракта – Федеральный бюджет</w:t>
      </w:r>
      <w:r w:rsidR="000F3E94">
        <w:t xml:space="preserve">, </w:t>
      </w:r>
      <w:r w:rsidR="000F3E94" w:rsidRPr="00E65640">
        <w:t>в пределах лимитов бюджетных обязательств на 202</w:t>
      </w:r>
      <w:r w:rsidR="000F3E94">
        <w:t>6</w:t>
      </w:r>
      <w:r w:rsidR="000F3E94" w:rsidRPr="00E65640">
        <w:t xml:space="preserve"> год. </w:t>
      </w:r>
    </w:p>
    <w:p w:rsidR="00892746" w:rsidRDefault="00F45E74" w:rsidP="000F3E94">
      <w:pPr>
        <w:widowControl w:val="0"/>
        <w:autoSpaceDE w:val="0"/>
        <w:autoSpaceDN w:val="0"/>
        <w:adjustRightInd w:val="0"/>
        <w:ind w:firstLine="567"/>
        <w:jc w:val="both"/>
        <w:outlineLvl w:val="0"/>
      </w:pPr>
      <w:r>
        <w:t>2.7</w:t>
      </w:r>
      <w:r w:rsidR="00892746">
        <w:t xml:space="preserve">. Расчеты между Заказчиком и Поставщиком производятся не позднее </w:t>
      </w:r>
      <w:r w:rsidR="00301B2B">
        <w:t>7</w:t>
      </w:r>
      <w:r w:rsidR="00330ED6">
        <w:t xml:space="preserve"> (семи)</w:t>
      </w:r>
      <w:r w:rsidR="00892746">
        <w:t xml:space="preserve"> рабочих дней </w:t>
      </w:r>
      <w:proofErr w:type="gramStart"/>
      <w:r w:rsidR="00892746">
        <w:t>с даты подписания</w:t>
      </w:r>
      <w:proofErr w:type="gramEnd"/>
      <w:r w:rsidR="00892746">
        <w:t xml:space="preserve"> Заказчиком документов приемк</w:t>
      </w:r>
      <w:r w:rsidR="003A699B">
        <w:t>и</w:t>
      </w:r>
      <w:r w:rsidR="00892746">
        <w:t xml:space="preserve"> Товара.</w:t>
      </w:r>
    </w:p>
    <w:p w:rsidR="00892746" w:rsidRDefault="00892746" w:rsidP="00892746">
      <w:pPr>
        <w:widowControl w:val="0"/>
        <w:autoSpaceDE w:val="0"/>
        <w:autoSpaceDN w:val="0"/>
        <w:ind w:firstLine="567"/>
        <w:jc w:val="both"/>
      </w:pPr>
      <w:bookmarkStart w:id="5" w:name="P1462"/>
      <w:bookmarkStart w:id="6" w:name="P1466"/>
      <w:bookmarkStart w:id="7" w:name="P1467"/>
      <w:bookmarkStart w:id="8" w:name="P1468"/>
      <w:bookmarkStart w:id="9" w:name="P1469"/>
      <w:bookmarkStart w:id="10" w:name="P1473"/>
      <w:bookmarkStart w:id="11" w:name="P1475"/>
      <w:bookmarkEnd w:id="5"/>
      <w:bookmarkEnd w:id="6"/>
      <w:bookmarkEnd w:id="7"/>
      <w:bookmarkEnd w:id="8"/>
      <w:bookmarkEnd w:id="9"/>
      <w:bookmarkEnd w:id="10"/>
      <w:bookmarkEnd w:id="11"/>
      <w:r>
        <w:t>2.</w:t>
      </w:r>
      <w:r w:rsidR="00F45E74">
        <w:t>8</w:t>
      </w:r>
      <w:r>
        <w:t xml:space="preserve">. Оплата по Контракту осуществляется по безналичному расчету платежными </w:t>
      </w:r>
      <w:r>
        <w:lastRenderedPageBreak/>
        <w:t xml:space="preserve">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3B7430" w:rsidRDefault="003B7430" w:rsidP="003B7430">
      <w:pPr>
        <w:widowControl w:val="0"/>
        <w:ind w:left="567"/>
        <w:jc w:val="both"/>
      </w:pPr>
    </w:p>
    <w:p w:rsidR="008D6F05" w:rsidRPr="008D6F05" w:rsidRDefault="008D6F05" w:rsidP="008D6F05">
      <w:pPr>
        <w:widowControl w:val="0"/>
        <w:autoSpaceDE w:val="0"/>
        <w:autoSpaceDN w:val="0"/>
        <w:jc w:val="center"/>
        <w:outlineLvl w:val="1"/>
      </w:pPr>
      <w:r w:rsidRPr="008D6F05">
        <w:t xml:space="preserve">III. ПОРЯДОК, СРОКИ И УСЛОВИЯ ПОСТАВКИ И ПРИЕМКИ ТОВАРА </w:t>
      </w:r>
    </w:p>
    <w:p w:rsidR="009B396A" w:rsidRPr="00FE209B" w:rsidRDefault="00F127BD" w:rsidP="009B396A">
      <w:pPr>
        <w:ind w:firstLine="567"/>
        <w:jc w:val="both"/>
      </w:pPr>
      <w:bookmarkStart w:id="12" w:name="P1480"/>
      <w:bookmarkEnd w:id="12"/>
      <w:r>
        <w:t>3</w:t>
      </w:r>
      <w:r w:rsidR="009B396A" w:rsidRPr="00FE209B">
        <w:t xml:space="preserve">.1. Поставка Товара осуществляется </w:t>
      </w:r>
      <w:r w:rsidR="009B396A">
        <w:t xml:space="preserve">Поставщиком </w:t>
      </w:r>
      <w:r w:rsidR="009B396A" w:rsidRPr="00FE209B">
        <w:t>в течени</w:t>
      </w:r>
      <w:r w:rsidR="009B396A">
        <w:t>е</w:t>
      </w:r>
      <w:r w:rsidR="009B396A" w:rsidRPr="00FE209B">
        <w:t xml:space="preserve"> </w:t>
      </w:r>
      <w:r w:rsidR="009B396A">
        <w:t>3</w:t>
      </w:r>
      <w:r w:rsidR="009B396A" w:rsidRPr="00FE209B">
        <w:t xml:space="preserve"> (</w:t>
      </w:r>
      <w:r w:rsidR="009B396A">
        <w:t>трех</w:t>
      </w:r>
      <w:r w:rsidR="009B396A" w:rsidRPr="00FE209B">
        <w:t xml:space="preserve">) рабочих дней </w:t>
      </w:r>
      <w:r w:rsidR="009B396A">
        <w:t xml:space="preserve">от даты </w:t>
      </w:r>
      <w:r w:rsidR="005A560C">
        <w:t>заключения</w:t>
      </w:r>
      <w:r w:rsidR="009B396A">
        <w:t xml:space="preserve"> Контракта. </w:t>
      </w:r>
      <w:proofErr w:type="gramStart"/>
      <w:r w:rsidR="009B396A" w:rsidRPr="00FE209B">
        <w:t xml:space="preserve">Поставка товара осуществляется </w:t>
      </w:r>
      <w:r w:rsidRPr="00FE209B">
        <w:t xml:space="preserve">по адресу: </w:t>
      </w:r>
      <w:r w:rsidR="00E54181">
        <w:t>428015</w:t>
      </w:r>
      <w:r w:rsidR="00612205">
        <w:t xml:space="preserve">, </w:t>
      </w:r>
      <w:r w:rsidRPr="00FE209B">
        <w:t>Чувашская Республика, г.</w:t>
      </w:r>
      <w:r>
        <w:t xml:space="preserve"> Чебоксары, Московский пр., д.</w:t>
      </w:r>
      <w:r w:rsidR="00612205">
        <w:t xml:space="preserve"> </w:t>
      </w:r>
      <w:r>
        <w:t xml:space="preserve">2, </w:t>
      </w:r>
      <w:r w:rsidR="009B396A" w:rsidRPr="00FE209B">
        <w:t>по рабочим дням с 8.15 до 17.00, за исключением перерыва на обед с 12.00 – 12.45.</w:t>
      </w:r>
      <w:proofErr w:type="gramEnd"/>
    </w:p>
    <w:p w:rsidR="009B396A" w:rsidRPr="00FE209B" w:rsidRDefault="00F127BD" w:rsidP="009B396A">
      <w:pPr>
        <w:ind w:firstLine="567"/>
        <w:jc w:val="both"/>
      </w:pPr>
      <w:r>
        <w:t>3.2</w:t>
      </w:r>
      <w:r w:rsidR="009B396A" w:rsidRPr="00FE209B">
        <w:t>. Товар сопровождается следующими документами:</w:t>
      </w:r>
    </w:p>
    <w:p w:rsidR="009B396A" w:rsidRDefault="009B396A" w:rsidP="009B396A">
      <w:pPr>
        <w:ind w:firstLine="567"/>
        <w:jc w:val="both"/>
      </w:pPr>
      <w:r w:rsidRPr="00FE209B">
        <w:t>- счет (при наличии счет-фактурой), товарной накладной (универсальным передаточным документом), подписанно</w:t>
      </w:r>
      <w:proofErr w:type="gramStart"/>
      <w:r w:rsidRPr="00FE209B">
        <w:t>й(</w:t>
      </w:r>
      <w:proofErr w:type="gramEnd"/>
      <w:r w:rsidRPr="00FE209B">
        <w:t>-ым) уполномоченным лицом Поставщика, в 2 (Двух) экземплярах: по одному экз</w:t>
      </w:r>
      <w:r>
        <w:t>емпляру Поставщику и Заказчику;</w:t>
      </w:r>
    </w:p>
    <w:p w:rsidR="009B396A" w:rsidRPr="00FE209B" w:rsidRDefault="009B396A" w:rsidP="009B396A">
      <w:pPr>
        <w:ind w:firstLine="567"/>
        <w:jc w:val="both"/>
      </w:pPr>
      <w:r>
        <w:t xml:space="preserve">- </w:t>
      </w:r>
      <w:r w:rsidRPr="00FE209B">
        <w:t>сертификатами соответствия и/или иными документами подтверждающими соответствие Товара, подлежащего обязательной сертификации, либо иными формами подтверждающими качество и соответствие Товара требованиям, установленным законодательством Российской Федерации (при наличии).</w:t>
      </w:r>
    </w:p>
    <w:p w:rsidR="009B396A" w:rsidRPr="00FE209B" w:rsidRDefault="00F127BD" w:rsidP="009B396A">
      <w:pPr>
        <w:ind w:firstLine="567"/>
        <w:jc w:val="both"/>
      </w:pPr>
      <w:r>
        <w:t>3</w:t>
      </w:r>
      <w:r w:rsidR="009B396A" w:rsidRPr="00FE209B">
        <w:t>.</w:t>
      </w:r>
      <w:r>
        <w:t>3</w:t>
      </w:r>
      <w:r w:rsidR="009B396A" w:rsidRPr="00FE209B">
        <w:t xml:space="preserve">. При поставке Товара без передачи Заказчику документов, предусмотренных пунктом </w:t>
      </w:r>
      <w:r>
        <w:t>3</w:t>
      </w:r>
      <w:r w:rsidR="009B396A" w:rsidRPr="00FE209B">
        <w:t>.</w:t>
      </w:r>
      <w:r>
        <w:t>2</w:t>
      </w:r>
      <w:r w:rsidR="009B396A" w:rsidRPr="00FE209B">
        <w:t>. настоящего Контракта, а также с документами, оформленными ненадлежащим образом, Товар приемке и оплате не подлежит.</w:t>
      </w:r>
    </w:p>
    <w:p w:rsidR="009B396A" w:rsidRPr="00FE209B" w:rsidRDefault="00F127BD" w:rsidP="009B396A">
      <w:pPr>
        <w:ind w:firstLine="567"/>
        <w:jc w:val="both"/>
      </w:pPr>
      <w:r>
        <w:t>3</w:t>
      </w:r>
      <w:r w:rsidR="009B396A" w:rsidRPr="00FE209B">
        <w:t>.</w:t>
      </w:r>
      <w:r>
        <w:t>4</w:t>
      </w:r>
      <w:r w:rsidR="009B396A" w:rsidRPr="00FE209B">
        <w:t>. Способ доставки товара до Заказчика определяется Поставщиком самостоятельно.</w:t>
      </w:r>
    </w:p>
    <w:p w:rsidR="009B396A" w:rsidRPr="00FE209B" w:rsidRDefault="00F127BD" w:rsidP="009B396A">
      <w:pPr>
        <w:ind w:firstLine="567"/>
        <w:jc w:val="both"/>
      </w:pPr>
      <w:r>
        <w:t>3</w:t>
      </w:r>
      <w:r w:rsidR="009B396A" w:rsidRPr="00FE209B">
        <w:t>.</w:t>
      </w:r>
      <w:r>
        <w:t>5</w:t>
      </w:r>
      <w:r w:rsidR="009B396A" w:rsidRPr="00FE209B">
        <w:t xml:space="preserve">. </w:t>
      </w:r>
      <w:r w:rsidR="00FB210B">
        <w:t xml:space="preserve">Приемка </w:t>
      </w:r>
      <w:r w:rsidR="000076FD">
        <w:t>Т</w:t>
      </w:r>
      <w:r w:rsidR="00FB210B">
        <w:t xml:space="preserve">овара осуществляется Заказчиком в течение </w:t>
      </w:r>
      <w:r w:rsidR="00B657EB">
        <w:t>3</w:t>
      </w:r>
      <w:r w:rsidR="00FB210B">
        <w:t xml:space="preserve"> (</w:t>
      </w:r>
      <w:r w:rsidR="00B657EB">
        <w:t>трех</w:t>
      </w:r>
      <w:r w:rsidR="00FB210B">
        <w:t xml:space="preserve">) рабочих дней </w:t>
      </w:r>
      <w:r w:rsidR="003A699B">
        <w:t>с момента</w:t>
      </w:r>
      <w:r w:rsidR="000076FD">
        <w:t xml:space="preserve"> поставки Товара </w:t>
      </w:r>
      <w:r w:rsidR="00FB210B">
        <w:t xml:space="preserve">и </w:t>
      </w:r>
      <w:r w:rsidR="000076FD">
        <w:t xml:space="preserve">передачи документов </w:t>
      </w:r>
      <w:r w:rsidR="00FB210B">
        <w:t>Заказчику.</w:t>
      </w:r>
      <w:r w:rsidR="000076FD">
        <w:t xml:space="preserve"> </w:t>
      </w:r>
      <w:proofErr w:type="gramStart"/>
      <w:r w:rsidR="009B396A" w:rsidRPr="00FE209B">
        <w:t>Товар на соответствие требованиям настоящего Контракта</w:t>
      </w:r>
      <w:r w:rsidR="000076FD">
        <w:t xml:space="preserve"> проверяется Заказчиком</w:t>
      </w:r>
      <w:r w:rsidR="009B396A" w:rsidRPr="00FE209B">
        <w:t xml:space="preserve"> по наименованию, количеству, сроку поставки Товара, наличие сопроводительной или иной документации, предусмотренной настоящим Контрактом, а также иные требованиям, предъявляемым к данному виду Товара и направляет Поставщику подписанный Заказчиком документ о приемке либо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w:t>
      </w:r>
      <w:proofErr w:type="gramEnd"/>
      <w:r w:rsidR="009B396A" w:rsidRPr="00FE209B">
        <w:t xml:space="preserve">, </w:t>
      </w:r>
      <w:proofErr w:type="gramStart"/>
      <w:r w:rsidR="009B396A" w:rsidRPr="00FE209B">
        <w:t>препятствующих</w:t>
      </w:r>
      <w:proofErr w:type="gramEnd"/>
      <w:r w:rsidR="009B396A" w:rsidRPr="00FE209B">
        <w:t xml:space="preserve">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w:t>
      </w:r>
    </w:p>
    <w:p w:rsidR="009B396A" w:rsidRPr="00FE209B" w:rsidRDefault="00F127BD" w:rsidP="009B396A">
      <w:pPr>
        <w:ind w:firstLine="567"/>
        <w:jc w:val="both"/>
      </w:pPr>
      <w:r>
        <w:t>3</w:t>
      </w:r>
      <w:r w:rsidR="009B396A" w:rsidRPr="00FE209B">
        <w:t>.</w:t>
      </w:r>
      <w:r>
        <w:t>6</w:t>
      </w:r>
      <w:r w:rsidR="009B396A" w:rsidRPr="00FE209B">
        <w:t>. При обнаружении несоответствия количества и качества, маркировки поступившего Товара, тары или упаковки требованиям Контракта либо данным, указанным в маркировке и сопроводительных документах, удостоверяющих качество Товара, Заказчик приостанавливает дальнейшую приемку Товара и составляет акт, в котором указывает количество осмотренного Товара и характер выявленных при приемке дефектов. Заказчик не позднее 2 (двух) рабочих дней письменно уведомляет об этом Поставщика. После получения уведомления Поставщик должен в течение 5 (пяти) рабочих дней исправить недостатки, доукомплектовать или произвести замену некачественного Товара (его части) без расходов со стороны Заказчика.</w:t>
      </w:r>
    </w:p>
    <w:p w:rsidR="009B396A" w:rsidRPr="00FE209B" w:rsidRDefault="00F127BD" w:rsidP="009B396A">
      <w:pPr>
        <w:ind w:firstLine="567"/>
        <w:jc w:val="both"/>
      </w:pPr>
      <w:r>
        <w:t>3</w:t>
      </w:r>
      <w:r w:rsidR="009B396A" w:rsidRPr="00FE209B">
        <w:t>.</w:t>
      </w:r>
      <w:r>
        <w:t>7</w:t>
      </w:r>
      <w:r w:rsidR="009B396A" w:rsidRPr="00FE209B">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B396A" w:rsidRPr="00FE209B" w:rsidRDefault="00F127BD" w:rsidP="009B396A">
      <w:pPr>
        <w:ind w:firstLine="567"/>
        <w:jc w:val="both"/>
      </w:pPr>
      <w:r>
        <w:t>3</w:t>
      </w:r>
      <w:r w:rsidR="009B396A" w:rsidRPr="00FE209B">
        <w:t>.</w:t>
      </w:r>
      <w:r>
        <w:t>8</w:t>
      </w:r>
      <w:r w:rsidR="009B396A" w:rsidRPr="00FE209B">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w:t>
      </w:r>
    </w:p>
    <w:p w:rsidR="009B396A" w:rsidRPr="00FE209B" w:rsidRDefault="00F127BD" w:rsidP="009B396A">
      <w:pPr>
        <w:ind w:firstLine="567"/>
        <w:jc w:val="both"/>
      </w:pPr>
      <w:r>
        <w:t>3</w:t>
      </w:r>
      <w:r w:rsidR="009B396A" w:rsidRPr="00FE209B">
        <w:t>.</w:t>
      </w:r>
      <w:r>
        <w:t>9</w:t>
      </w:r>
      <w:r w:rsidR="009B396A" w:rsidRPr="00FE209B">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D6F05" w:rsidRPr="008D6F05" w:rsidRDefault="008D6F05" w:rsidP="008D6F05">
      <w:pPr>
        <w:widowControl w:val="0"/>
        <w:autoSpaceDE w:val="0"/>
        <w:autoSpaceDN w:val="0"/>
        <w:ind w:firstLine="567"/>
        <w:jc w:val="both"/>
        <w:rPr>
          <w:rFonts w:ascii="Calibri" w:hAnsi="Calibri" w:cs="Calibri"/>
        </w:rPr>
      </w:pPr>
    </w:p>
    <w:p w:rsidR="008D6F05" w:rsidRPr="00E7008B" w:rsidRDefault="008D6F05" w:rsidP="008D6F05">
      <w:pPr>
        <w:widowControl w:val="0"/>
        <w:autoSpaceDE w:val="0"/>
        <w:autoSpaceDN w:val="0"/>
        <w:jc w:val="center"/>
        <w:outlineLvl w:val="1"/>
      </w:pPr>
      <w:r w:rsidRPr="00E7008B">
        <w:t>IV. ВЗАИМОДЕЙСТВИЕ СТОРОН</w:t>
      </w:r>
    </w:p>
    <w:p w:rsidR="008D6F05" w:rsidRDefault="008D6F05" w:rsidP="008D6F05">
      <w:pPr>
        <w:widowControl w:val="0"/>
        <w:autoSpaceDE w:val="0"/>
        <w:autoSpaceDN w:val="0"/>
        <w:ind w:firstLine="567"/>
        <w:jc w:val="both"/>
      </w:pPr>
      <w:bookmarkStart w:id="13" w:name="P1497"/>
      <w:bookmarkEnd w:id="13"/>
      <w:r>
        <w:t xml:space="preserve">4.1. Поставщик обязан: </w:t>
      </w:r>
    </w:p>
    <w:p w:rsidR="008D6F05" w:rsidRDefault="008D6F05" w:rsidP="008D6F05">
      <w:pPr>
        <w:widowControl w:val="0"/>
        <w:autoSpaceDE w:val="0"/>
        <w:autoSpaceDN w:val="0"/>
        <w:ind w:firstLine="567"/>
        <w:jc w:val="both"/>
      </w:pPr>
      <w:r>
        <w:t>4.1.1. поставить Товар в порядке, количестве, в срок и на условиях, предусмотренных Контрактом и спецификацией;</w:t>
      </w:r>
    </w:p>
    <w:p w:rsidR="008D6F05" w:rsidRDefault="008D6F05" w:rsidP="008D6F05">
      <w:pPr>
        <w:widowControl w:val="0"/>
        <w:autoSpaceDE w:val="0"/>
        <w:autoSpaceDN w:val="0"/>
        <w:ind w:firstLine="567"/>
        <w:jc w:val="both"/>
      </w:pPr>
      <w:bookmarkStart w:id="14" w:name="P1499"/>
      <w:bookmarkEnd w:id="14"/>
      <w: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D6F05" w:rsidRDefault="008D6F05" w:rsidP="008D6F05">
      <w:pPr>
        <w:widowControl w:val="0"/>
        <w:autoSpaceDE w:val="0"/>
        <w:autoSpaceDN w:val="0"/>
        <w:ind w:firstLine="567"/>
        <w:jc w:val="both"/>
      </w:pPr>
      <w: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D6F05" w:rsidRDefault="008D6F05" w:rsidP="008D6F05">
      <w:pPr>
        <w:widowControl w:val="0"/>
        <w:autoSpaceDE w:val="0"/>
        <w:autoSpaceDN w:val="0"/>
        <w:ind w:firstLine="567"/>
        <w:jc w:val="both"/>
      </w:pPr>
      <w:bookmarkStart w:id="15" w:name="P1502"/>
      <w:bookmarkStart w:id="16" w:name="P1503"/>
      <w:bookmarkStart w:id="17" w:name="P1504"/>
      <w:bookmarkStart w:id="18" w:name="P1505"/>
      <w:bookmarkEnd w:id="15"/>
      <w:bookmarkEnd w:id="16"/>
      <w:bookmarkEnd w:id="17"/>
      <w:bookmarkEnd w:id="18"/>
      <w: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D6F05" w:rsidRDefault="008D6F05" w:rsidP="008D6F05">
      <w:pPr>
        <w:widowControl w:val="0"/>
        <w:autoSpaceDE w:val="0"/>
        <w:autoSpaceDN w:val="0"/>
        <w:ind w:firstLine="567"/>
        <w:jc w:val="both"/>
      </w:pPr>
      <w:bookmarkStart w:id="19" w:name="P1507"/>
      <w:bookmarkStart w:id="20" w:name="P1508"/>
      <w:bookmarkStart w:id="21" w:name="P1511"/>
      <w:bookmarkStart w:id="22" w:name="P1512"/>
      <w:bookmarkStart w:id="23" w:name="P1515"/>
      <w:bookmarkEnd w:id="19"/>
      <w:bookmarkEnd w:id="20"/>
      <w:bookmarkEnd w:id="21"/>
      <w:bookmarkEnd w:id="22"/>
      <w:bookmarkEnd w:id="23"/>
      <w:r>
        <w:t>4.2. Поставщик вправе:</w:t>
      </w:r>
    </w:p>
    <w:p w:rsidR="008D6F05" w:rsidRDefault="008D6F05" w:rsidP="008D6F05">
      <w:pPr>
        <w:widowControl w:val="0"/>
        <w:autoSpaceDE w:val="0"/>
        <w:autoSpaceDN w:val="0"/>
        <w:ind w:firstLine="567"/>
        <w:jc w:val="both"/>
      </w:pPr>
      <w:r>
        <w:t>4.2.1. требовать от Заказчика произвести приемку Товара в порядке и в сроки, предусмотренные Контрактом;</w:t>
      </w:r>
    </w:p>
    <w:p w:rsidR="008D6F05" w:rsidRDefault="008D6F05" w:rsidP="008D6F05">
      <w:pPr>
        <w:widowControl w:val="0"/>
        <w:autoSpaceDE w:val="0"/>
        <w:autoSpaceDN w:val="0"/>
        <w:ind w:firstLine="567"/>
        <w:jc w:val="both"/>
      </w:pPr>
      <w:bookmarkStart w:id="24" w:name="P1518"/>
      <w:bookmarkEnd w:id="24"/>
      <w: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8D6F05" w:rsidRPr="00233DDB" w:rsidRDefault="008D6F05" w:rsidP="008D6F05">
      <w:pPr>
        <w:widowControl w:val="0"/>
        <w:autoSpaceDE w:val="0"/>
        <w:autoSpaceDN w:val="0"/>
        <w:ind w:firstLine="567"/>
        <w:jc w:val="both"/>
        <w:rPr>
          <w:color w:val="FF0000"/>
        </w:rPr>
      </w:pPr>
      <w:bookmarkStart w:id="25" w:name="P1519"/>
      <w:bookmarkEnd w:id="25"/>
      <w:r w:rsidRPr="00233DDB">
        <w:t xml:space="preserve">4.2.3. требовать возмещения убытков, уплаты неустоек (штрафов, пеней) в соответствии с </w:t>
      </w:r>
      <w:hyperlink r:id="rId12" w:anchor="P1550" w:history="1">
        <w:r w:rsidRPr="00233DDB">
          <w:rPr>
            <w:rStyle w:val="a3"/>
            <w:color w:val="auto"/>
            <w:u w:val="none"/>
          </w:rPr>
          <w:t>разделом VI</w:t>
        </w:r>
      </w:hyperlink>
      <w:r w:rsidRPr="00233DDB">
        <w:t xml:space="preserve"> Контракта;</w:t>
      </w:r>
    </w:p>
    <w:p w:rsidR="008D6F05" w:rsidRPr="00233DDB" w:rsidRDefault="008D6F05" w:rsidP="008D6F05">
      <w:pPr>
        <w:widowControl w:val="0"/>
        <w:autoSpaceDE w:val="0"/>
        <w:autoSpaceDN w:val="0"/>
        <w:ind w:firstLine="567"/>
        <w:jc w:val="both"/>
      </w:pPr>
      <w:bookmarkStart w:id="26" w:name="P1521"/>
      <w:bookmarkEnd w:id="26"/>
      <w:proofErr w:type="gramStart"/>
      <w:r w:rsidRPr="00233DDB">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history="1">
        <w:r w:rsidRPr="00233DDB">
          <w:rPr>
            <w:rStyle w:val="a3"/>
            <w:u w:val="none"/>
          </w:rPr>
          <w:t>частью 6 статьи 14</w:t>
        </w:r>
      </w:hyperlink>
      <w:r w:rsidRPr="00233DDB">
        <w:t xml:space="preserve"> Федерального закона от 5 апреля 2013 г. N 44-ФЗ "О контрактной</w:t>
      </w:r>
      <w:proofErr w:type="gramEnd"/>
      <w:r w:rsidRPr="00233DDB">
        <w:t xml:space="preserve"> системе в сфере закупок товаров, работ, услуг для обеспечения государственных и муниципальных нужд".</w:t>
      </w:r>
    </w:p>
    <w:p w:rsidR="008D6F05" w:rsidRPr="00233DDB" w:rsidRDefault="008D6F05" w:rsidP="008D6F05">
      <w:pPr>
        <w:widowControl w:val="0"/>
        <w:autoSpaceDE w:val="0"/>
        <w:autoSpaceDN w:val="0"/>
        <w:ind w:firstLine="567"/>
        <w:jc w:val="both"/>
      </w:pPr>
      <w:r w:rsidRPr="00233DDB">
        <w:t>4.3. Заказчик обязуется:</w:t>
      </w:r>
    </w:p>
    <w:p w:rsidR="008D6F05" w:rsidRPr="00233DDB" w:rsidRDefault="008D6F05" w:rsidP="008D6F05">
      <w:pPr>
        <w:widowControl w:val="0"/>
        <w:autoSpaceDE w:val="0"/>
        <w:autoSpaceDN w:val="0"/>
        <w:ind w:firstLine="567"/>
        <w:jc w:val="both"/>
      </w:pPr>
      <w:r w:rsidRPr="00233DDB">
        <w:t xml:space="preserve">4.3.1. обеспечить своевременную приемку и оплату поставленного Товара надлежащего качества в </w:t>
      </w:r>
      <w:proofErr w:type="gramStart"/>
      <w:r w:rsidRPr="00233DDB">
        <w:t>порядке</w:t>
      </w:r>
      <w:proofErr w:type="gramEnd"/>
      <w:r w:rsidRPr="00233DDB">
        <w:t xml:space="preserve"> и сроки, предусмотренные Контрактом; </w:t>
      </w:r>
    </w:p>
    <w:p w:rsidR="008D6F05" w:rsidRPr="00233DDB" w:rsidRDefault="008D6F05" w:rsidP="008D6F05">
      <w:pPr>
        <w:widowControl w:val="0"/>
        <w:autoSpaceDE w:val="0"/>
        <w:autoSpaceDN w:val="0"/>
        <w:ind w:firstLine="567"/>
        <w:jc w:val="both"/>
      </w:pPr>
      <w:bookmarkStart w:id="27" w:name="P1525"/>
      <w:bookmarkEnd w:id="27"/>
      <w:r w:rsidRPr="00233DDB">
        <w:t>4.3.</w:t>
      </w:r>
      <w:r w:rsidR="00C117D9" w:rsidRPr="00233DDB">
        <w:t>2</w:t>
      </w:r>
      <w:r w:rsidRPr="00233DDB">
        <w:t xml:space="preserve">. требовать уплаты неустоек (штрафов, пеней) в соответствии с </w:t>
      </w:r>
      <w:hyperlink r:id="rId14" w:anchor="P1550" w:history="1">
        <w:r w:rsidRPr="00233DDB">
          <w:rPr>
            <w:rStyle w:val="a3"/>
            <w:color w:val="auto"/>
            <w:u w:val="none"/>
          </w:rPr>
          <w:t>разделом VI</w:t>
        </w:r>
      </w:hyperlink>
      <w:r w:rsidRPr="00233DDB">
        <w:t xml:space="preserve"> Контракта;</w:t>
      </w:r>
    </w:p>
    <w:p w:rsidR="008D6F05" w:rsidRPr="00233DDB" w:rsidRDefault="008D6F05" w:rsidP="008D6F05">
      <w:pPr>
        <w:widowControl w:val="0"/>
        <w:autoSpaceDE w:val="0"/>
        <w:autoSpaceDN w:val="0"/>
        <w:ind w:firstLine="567"/>
        <w:jc w:val="both"/>
      </w:pPr>
      <w:bookmarkStart w:id="28" w:name="P1529"/>
      <w:bookmarkEnd w:id="28"/>
      <w:r w:rsidRPr="00233DDB">
        <w:t>4.4. Заказчик вправе:</w:t>
      </w:r>
    </w:p>
    <w:p w:rsidR="008D6F05" w:rsidRPr="00233DDB" w:rsidRDefault="008D6F05" w:rsidP="008D6F05">
      <w:pPr>
        <w:widowControl w:val="0"/>
        <w:autoSpaceDE w:val="0"/>
        <w:autoSpaceDN w:val="0"/>
        <w:ind w:firstLine="567"/>
        <w:jc w:val="both"/>
      </w:pPr>
      <w:r w:rsidRPr="00233DDB">
        <w:t>4.4.1. требовать от Поставщика надлежащего исполнения обязательств по Контракту;</w:t>
      </w:r>
    </w:p>
    <w:p w:rsidR="008D6F05" w:rsidRPr="00233DDB" w:rsidRDefault="008D6F05" w:rsidP="008D6F05">
      <w:pPr>
        <w:widowControl w:val="0"/>
        <w:autoSpaceDE w:val="0"/>
        <w:autoSpaceDN w:val="0"/>
        <w:ind w:firstLine="567"/>
        <w:jc w:val="both"/>
      </w:pPr>
      <w:r w:rsidRPr="00233DDB">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D6F05" w:rsidRPr="00233DDB" w:rsidRDefault="008D6F05" w:rsidP="008D6F05">
      <w:pPr>
        <w:widowControl w:val="0"/>
        <w:autoSpaceDE w:val="0"/>
        <w:autoSpaceDN w:val="0"/>
        <w:ind w:firstLine="567"/>
        <w:jc w:val="both"/>
      </w:pPr>
      <w:r w:rsidRPr="00233DDB">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D6F05" w:rsidRDefault="008D6F05" w:rsidP="008D6F05">
      <w:pPr>
        <w:widowControl w:val="0"/>
        <w:autoSpaceDE w:val="0"/>
        <w:autoSpaceDN w:val="0"/>
        <w:ind w:firstLine="567"/>
        <w:jc w:val="both"/>
      </w:pPr>
      <w:r w:rsidRPr="00233DDB">
        <w:t xml:space="preserve">4.4.4. требовать возмещения убытков в соответствии с </w:t>
      </w:r>
      <w:hyperlink r:id="rId15" w:anchor="P1550" w:history="1">
        <w:r w:rsidRPr="00233DDB">
          <w:rPr>
            <w:rStyle w:val="a3"/>
            <w:color w:val="auto"/>
            <w:u w:val="none"/>
          </w:rPr>
          <w:t>разделом VI</w:t>
        </w:r>
      </w:hyperlink>
      <w:r w:rsidRPr="00233DDB">
        <w:t xml:space="preserve"> Контракта, причиненных по вине Поставщика;</w:t>
      </w:r>
    </w:p>
    <w:p w:rsidR="008D6F05" w:rsidRDefault="008D6F05" w:rsidP="008D6F05">
      <w:pPr>
        <w:widowControl w:val="0"/>
        <w:autoSpaceDE w:val="0"/>
        <w:autoSpaceDN w:val="0"/>
        <w:ind w:firstLine="567"/>
        <w:jc w:val="both"/>
        <w:rPr>
          <w:color w:val="000000"/>
          <w:lang w:eastAsia="ar-SA"/>
        </w:rPr>
      </w:pPr>
      <w:bookmarkStart w:id="29" w:name="P1534"/>
      <w:bookmarkEnd w:id="29"/>
      <w: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6" w:history="1">
        <w:r>
          <w:rPr>
            <w:rStyle w:val="a3"/>
            <w:u w:val="none"/>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8D6F05" w:rsidRDefault="008D6F05" w:rsidP="008D6F05">
      <w:pPr>
        <w:widowControl w:val="0"/>
        <w:autoSpaceDE w:val="0"/>
        <w:autoSpaceDN w:val="0"/>
        <w:ind w:firstLine="567"/>
        <w:jc w:val="both"/>
      </w:pPr>
      <w:r>
        <w:t>4.4.6. отказаться от приемки и оплаты Товара, не соответствующего условиям Контракта;</w:t>
      </w:r>
    </w:p>
    <w:p w:rsidR="008D6F05" w:rsidRDefault="008D6F05" w:rsidP="008D6F05">
      <w:pPr>
        <w:widowControl w:val="0"/>
        <w:autoSpaceDE w:val="0"/>
        <w:autoSpaceDN w:val="0"/>
        <w:ind w:firstLine="567"/>
        <w:jc w:val="both"/>
      </w:pPr>
      <w:bookmarkStart w:id="30" w:name="P1536"/>
      <w:bookmarkEnd w:id="30"/>
      <w:r>
        <w:t xml:space="preserve">4.4.7. принять решение об одностороннем отказе от исполнения Контракта в соответствии с гражданским законодательством; </w:t>
      </w:r>
    </w:p>
    <w:p w:rsidR="008D6F05" w:rsidRDefault="008D6F05" w:rsidP="008D6F05">
      <w:pPr>
        <w:widowControl w:val="0"/>
        <w:autoSpaceDE w:val="0"/>
        <w:autoSpaceDN w:val="0"/>
        <w:ind w:firstLine="567"/>
        <w:jc w:val="both"/>
      </w:pPr>
      <w:bookmarkStart w:id="31" w:name="P1537"/>
      <w:bookmarkEnd w:id="31"/>
      <w: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D6F05" w:rsidRDefault="008D6F05" w:rsidP="008D6F05">
      <w:pPr>
        <w:widowControl w:val="0"/>
        <w:autoSpaceDE w:val="0"/>
        <w:autoSpaceDN w:val="0"/>
        <w:jc w:val="both"/>
        <w:rPr>
          <w:rFonts w:ascii="Calibri" w:hAnsi="Calibri" w:cs="Calibri"/>
          <w:sz w:val="22"/>
        </w:rPr>
      </w:pPr>
    </w:p>
    <w:p w:rsidR="008D6F05" w:rsidRPr="00E7008B" w:rsidRDefault="008D6F05" w:rsidP="008D6F05">
      <w:pPr>
        <w:widowControl w:val="0"/>
        <w:autoSpaceDE w:val="0"/>
        <w:autoSpaceDN w:val="0"/>
        <w:jc w:val="center"/>
        <w:outlineLvl w:val="1"/>
      </w:pPr>
      <w:bookmarkStart w:id="32" w:name="P1539"/>
      <w:bookmarkEnd w:id="32"/>
      <w:r w:rsidRPr="00E7008B">
        <w:t>V. КАЧЕСТВО ТОВАРА</w:t>
      </w:r>
    </w:p>
    <w:p w:rsidR="008D6F05" w:rsidRDefault="008D6F05" w:rsidP="00EC7A2B">
      <w:pPr>
        <w:widowControl w:val="0"/>
        <w:autoSpaceDE w:val="0"/>
        <w:autoSpaceDN w:val="0"/>
        <w:ind w:firstLine="567"/>
        <w:jc w:val="both"/>
      </w:pPr>
      <w:r>
        <w:t>5.1. Поставщик гарантирует, что поставляемый Товар соответствует требованиям, установленным Контрактом.</w:t>
      </w:r>
    </w:p>
    <w:p w:rsidR="008D6F05" w:rsidRDefault="008D6F05" w:rsidP="00EC7A2B">
      <w:pPr>
        <w:widowControl w:val="0"/>
        <w:autoSpaceDE w:val="0"/>
        <w:autoSpaceDN w:val="0"/>
        <w:ind w:firstLine="567"/>
        <w:jc w:val="both"/>
      </w:pPr>
      <w: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D6F05" w:rsidRDefault="00F45E74" w:rsidP="00EC7A2B">
      <w:pPr>
        <w:widowControl w:val="0"/>
        <w:autoSpaceDE w:val="0"/>
        <w:autoSpaceDN w:val="0"/>
        <w:ind w:firstLine="567"/>
        <w:jc w:val="both"/>
      </w:pPr>
      <w:r>
        <w:t xml:space="preserve">5.3. </w:t>
      </w:r>
      <w:r w:rsidR="008D6F05">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D6F05" w:rsidRDefault="008D6F05" w:rsidP="00EC7A2B">
      <w:pPr>
        <w:widowControl w:val="0"/>
        <w:autoSpaceDE w:val="0"/>
        <w:autoSpaceDN w:val="0"/>
        <w:ind w:firstLine="567"/>
        <w:jc w:val="both"/>
      </w:pPr>
      <w:r>
        <w:t>5.</w:t>
      </w:r>
      <w:r w:rsidR="00F45E74">
        <w:t>4</w:t>
      </w:r>
      <w:r>
        <w:t>. Товар должен быть упакован и замаркирован в соответствии с действующими стандартами.</w:t>
      </w:r>
    </w:p>
    <w:p w:rsidR="008D6F05" w:rsidRDefault="008D6F05" w:rsidP="00EC7A2B">
      <w:pPr>
        <w:widowControl w:val="0"/>
        <w:autoSpaceDE w:val="0"/>
        <w:autoSpaceDN w:val="0"/>
        <w:ind w:firstLine="567"/>
        <w:jc w:val="both"/>
      </w:pPr>
      <w:bookmarkStart w:id="33" w:name="P1546"/>
      <w:bookmarkStart w:id="34" w:name="P1547"/>
      <w:bookmarkStart w:id="35" w:name="P1548"/>
      <w:bookmarkEnd w:id="33"/>
      <w:bookmarkEnd w:id="34"/>
      <w:bookmarkEnd w:id="35"/>
      <w:r>
        <w:t>5.</w:t>
      </w:r>
      <w:r w:rsidR="00F45E74">
        <w:t>5</w:t>
      </w:r>
      <w:r>
        <w:t xml:space="preserve">. Поставляемый товар должен иметь срок годности на дату поставки не менее </w:t>
      </w:r>
      <w:r w:rsidR="00887159">
        <w:t>12</w:t>
      </w:r>
      <w:r>
        <w:t xml:space="preserve"> (</w:t>
      </w:r>
      <w:r w:rsidR="00887159">
        <w:t>двенадцати</w:t>
      </w:r>
      <w:r>
        <w:t>) месяцев.</w:t>
      </w:r>
    </w:p>
    <w:p w:rsidR="008D6F05" w:rsidRDefault="008D6F05" w:rsidP="008D6F05">
      <w:pPr>
        <w:widowControl w:val="0"/>
        <w:autoSpaceDE w:val="0"/>
        <w:autoSpaceDN w:val="0"/>
        <w:jc w:val="both"/>
        <w:rPr>
          <w:rFonts w:ascii="Calibri" w:hAnsi="Calibri" w:cs="Calibri"/>
          <w:sz w:val="22"/>
        </w:rPr>
      </w:pPr>
    </w:p>
    <w:p w:rsidR="008D6F05" w:rsidRPr="00E7008B" w:rsidRDefault="008D6F05" w:rsidP="008D6F05">
      <w:pPr>
        <w:widowControl w:val="0"/>
        <w:autoSpaceDE w:val="0"/>
        <w:autoSpaceDN w:val="0"/>
        <w:jc w:val="center"/>
        <w:outlineLvl w:val="1"/>
      </w:pPr>
      <w:bookmarkStart w:id="36" w:name="P1550"/>
      <w:bookmarkEnd w:id="36"/>
      <w:r w:rsidRPr="00E7008B">
        <w:t xml:space="preserve">VI. ОТВЕТСТВЕННОСТЬ СТОРОН </w:t>
      </w:r>
    </w:p>
    <w:p w:rsidR="00233DDB" w:rsidRPr="00D56E98" w:rsidRDefault="00233DDB" w:rsidP="00233DDB">
      <w:pPr>
        <w:ind w:firstLine="567"/>
        <w:jc w:val="both"/>
      </w:pPr>
      <w:r w:rsidRPr="00D56E98">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33DDB" w:rsidRPr="00D56E98" w:rsidRDefault="00233DDB" w:rsidP="00233DDB">
      <w:pPr>
        <w:ind w:firstLine="567"/>
        <w:jc w:val="both"/>
      </w:pPr>
      <w:r w:rsidRPr="00D56E98">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33DDB" w:rsidRPr="00D56E98" w:rsidRDefault="00233DDB" w:rsidP="00233DDB">
      <w:pPr>
        <w:ind w:firstLine="567"/>
        <w:jc w:val="both"/>
      </w:pPr>
      <w:r w:rsidRPr="00D56E98">
        <w:t xml:space="preserve">6.3. </w:t>
      </w:r>
      <w:proofErr w:type="gramStart"/>
      <w:r w:rsidRPr="00D56E9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D56E98">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233DDB" w:rsidRPr="00D56E98" w:rsidRDefault="00233DDB" w:rsidP="00233DDB">
      <w:pPr>
        <w:ind w:firstLine="567"/>
        <w:jc w:val="both"/>
      </w:pPr>
      <w:r w:rsidRPr="00D56E98">
        <w:t>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233DDB" w:rsidRPr="00D56E98" w:rsidRDefault="00233DDB" w:rsidP="00233DDB">
      <w:pPr>
        <w:autoSpaceDE w:val="0"/>
        <w:autoSpaceDN w:val="0"/>
        <w:adjustRightInd w:val="0"/>
        <w:ind w:firstLine="567"/>
        <w:jc w:val="both"/>
      </w:pPr>
      <w:r w:rsidRPr="00D56E98">
        <w:t xml:space="preserve">6.5. В случае просрочки исполнения своих обязательств по настоящему Контракту Поставщик уплачивает Заказчику неустойку (пени). </w:t>
      </w:r>
      <w:proofErr w:type="gramStart"/>
      <w:r w:rsidRPr="00D56E98">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D56E98">
        <w:t xml:space="preserve">) и фактически </w:t>
      </w:r>
      <w:proofErr w:type="gramStart"/>
      <w:r w:rsidRPr="00D56E98">
        <w:t>исполненных</w:t>
      </w:r>
      <w:proofErr w:type="gramEnd"/>
      <w:r w:rsidRPr="00D56E98">
        <w:t xml:space="preserve"> Поставщиком.</w:t>
      </w:r>
    </w:p>
    <w:p w:rsidR="00233DDB" w:rsidRPr="00D56E98" w:rsidRDefault="00233DDB" w:rsidP="00233DDB">
      <w:pPr>
        <w:ind w:firstLine="567"/>
        <w:jc w:val="both"/>
      </w:pPr>
      <w:r w:rsidRPr="00D56E98">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33DDB" w:rsidRPr="00D56E98" w:rsidRDefault="00233DDB" w:rsidP="00233DDB">
      <w:pPr>
        <w:ind w:firstLine="567"/>
        <w:jc w:val="both"/>
      </w:pPr>
      <w:r w:rsidRPr="00D56E98">
        <w:t xml:space="preserve">6.7. Заказчик при оплате поставленного по настоящему Контракту Товара вправе удержать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на основании </w:t>
      </w:r>
      <w:r w:rsidR="003A699B">
        <w:t>документа о</w:t>
      </w:r>
      <w:r w:rsidRPr="00D56E98">
        <w:t xml:space="preserve"> приемк</w:t>
      </w:r>
      <w:r w:rsidR="003A699B">
        <w:t>е</w:t>
      </w:r>
      <w:r w:rsidRPr="00D56E98">
        <w:t>.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233DDB" w:rsidRPr="00D56E98" w:rsidRDefault="00233DDB" w:rsidP="00233DDB">
      <w:pPr>
        <w:shd w:val="clear" w:color="auto" w:fill="FFFFFF"/>
        <w:ind w:firstLine="567"/>
        <w:jc w:val="both"/>
      </w:pPr>
      <w:r w:rsidRPr="00D56E98">
        <w:t>6.8. В случае</w:t>
      </w:r>
      <w:proofErr w:type="gramStart"/>
      <w:r w:rsidRPr="00D56E98">
        <w:t>,</w:t>
      </w:r>
      <w:proofErr w:type="gramEnd"/>
      <w:r w:rsidRPr="00D56E98">
        <w:t xml:space="preserve"> если по какой-либо причине Заказчик не удержит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при оплате поставленного по настоящему Контракту Товара, Поставщик обязан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233DDB" w:rsidRPr="00D56E98" w:rsidRDefault="00233DDB" w:rsidP="00233DDB">
      <w:pPr>
        <w:shd w:val="clear" w:color="auto" w:fill="FFFFFF"/>
        <w:ind w:firstLine="567"/>
        <w:jc w:val="both"/>
      </w:pPr>
      <w:r w:rsidRPr="00D56E98">
        <w:t>6.9.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33DDB" w:rsidRPr="00D56E98" w:rsidRDefault="00233DDB" w:rsidP="00233DDB">
      <w:pPr>
        <w:shd w:val="clear" w:color="auto" w:fill="FFFFFF"/>
        <w:ind w:firstLine="567"/>
        <w:jc w:val="both"/>
      </w:pPr>
      <w:r w:rsidRPr="00D56E98">
        <w:t>6.10. </w:t>
      </w:r>
      <w:proofErr w:type="gramStart"/>
      <w:r w:rsidRPr="00D56E98">
        <w:t xml:space="preserve">Удержание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в соответствии с пунктом 6.7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3A699B">
        <w:t>документа</w:t>
      </w:r>
      <w:r w:rsidRPr="00D56E98">
        <w:t xml:space="preserve"> приемки.</w:t>
      </w:r>
      <w:proofErr w:type="gramEnd"/>
    </w:p>
    <w:p w:rsidR="00233DDB" w:rsidRPr="00D56E98" w:rsidRDefault="00233DDB" w:rsidP="00233DDB">
      <w:pPr>
        <w:shd w:val="clear" w:color="auto" w:fill="FFFFFF"/>
        <w:ind w:firstLine="567"/>
        <w:jc w:val="both"/>
      </w:pPr>
      <w:r w:rsidRPr="00D56E98">
        <w:t>6.11.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33DDB" w:rsidRPr="00D56E98" w:rsidRDefault="00233DDB" w:rsidP="00233DDB">
      <w:pPr>
        <w:ind w:firstLine="567"/>
        <w:jc w:val="both"/>
      </w:pPr>
      <w:r w:rsidRPr="00D56E98">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233DDB" w:rsidRPr="00D56E98" w:rsidRDefault="00233DDB" w:rsidP="00233DDB">
      <w:pPr>
        <w:shd w:val="clear" w:color="auto" w:fill="FFFFFF"/>
        <w:ind w:firstLine="567"/>
        <w:jc w:val="both"/>
      </w:pPr>
      <w:r w:rsidRPr="00D56E98">
        <w:t>6.13.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3DDB" w:rsidRPr="00D56E98" w:rsidRDefault="00233DDB" w:rsidP="00233DDB">
      <w:pPr>
        <w:shd w:val="clear" w:color="auto" w:fill="FFFFFF"/>
        <w:ind w:firstLine="567"/>
        <w:jc w:val="both"/>
      </w:pPr>
      <w:r w:rsidRPr="00D56E98">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3DDB" w:rsidRPr="00D56E98" w:rsidRDefault="00233DDB" w:rsidP="00233DDB">
      <w:pPr>
        <w:ind w:firstLine="567"/>
        <w:jc w:val="both"/>
      </w:pPr>
      <w:r w:rsidRPr="00D56E98">
        <w:t>6.15.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33DDB" w:rsidRPr="00D56E98" w:rsidRDefault="00233DDB" w:rsidP="00233DDB">
      <w:pPr>
        <w:ind w:firstLine="567"/>
        <w:jc w:val="both"/>
      </w:pPr>
      <w:r w:rsidRPr="00D56E98">
        <w:t>6.16.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w:t>
      </w:r>
      <w:r>
        <w:t>оны, с учетом положений пункта 7</w:t>
      </w:r>
      <w:r w:rsidRPr="00D56E98">
        <w:t>.1</w:t>
      </w:r>
      <w:r>
        <w:t>.</w:t>
      </w:r>
      <w:r w:rsidRPr="00D56E98">
        <w:t xml:space="preserve"> настоящего Контракта.</w:t>
      </w:r>
    </w:p>
    <w:p w:rsidR="00233DDB" w:rsidRPr="00D56E98" w:rsidRDefault="00233DDB" w:rsidP="00233DDB">
      <w:pPr>
        <w:ind w:firstLine="567"/>
        <w:jc w:val="both"/>
      </w:pPr>
      <w:r w:rsidRPr="00D56E98">
        <w:t>6.17. 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233DDB" w:rsidRPr="00D56E98" w:rsidRDefault="00233DDB" w:rsidP="00233DDB">
      <w:pPr>
        <w:ind w:firstLine="567"/>
        <w:jc w:val="both"/>
      </w:pPr>
      <w:r w:rsidRPr="00D56E98">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33DDB" w:rsidRDefault="00233DDB" w:rsidP="00233DDB">
      <w:pPr>
        <w:ind w:firstLine="567"/>
        <w:jc w:val="both"/>
        <w:rPr>
          <w:spacing w:val="-1"/>
        </w:rPr>
      </w:pPr>
      <w:r w:rsidRPr="00D56E98">
        <w:t>6.19. Окончание срока действия настоящего Контракта не освобождает Стороны от ответственности за нарушение его условий в период его действия</w:t>
      </w:r>
      <w:r w:rsidRPr="00D56E98">
        <w:rPr>
          <w:spacing w:val="-1"/>
        </w:rPr>
        <w:t>.</w:t>
      </w:r>
    </w:p>
    <w:p w:rsidR="00233DDB" w:rsidRPr="003035B9" w:rsidRDefault="00233DDB" w:rsidP="00233DDB">
      <w:pPr>
        <w:pStyle w:val="12"/>
        <w:ind w:firstLine="567"/>
        <w:jc w:val="both"/>
        <w:rPr>
          <w:rFonts w:ascii="Times New Roman" w:hAnsi="Times New Roman"/>
          <w:sz w:val="24"/>
          <w:szCs w:val="24"/>
        </w:rPr>
      </w:pPr>
      <w:r w:rsidRPr="003035B9">
        <w:rPr>
          <w:rFonts w:ascii="Times New Roman" w:hAnsi="Times New Roman"/>
          <w:spacing w:val="-1"/>
          <w:sz w:val="24"/>
          <w:szCs w:val="24"/>
        </w:rPr>
        <w:t xml:space="preserve">6.20. </w:t>
      </w:r>
      <w:r w:rsidRPr="003035B9">
        <w:rPr>
          <w:rFonts w:ascii="Times New Roman" w:hAnsi="Times New Roman"/>
          <w:sz w:val="24"/>
          <w:szCs w:val="24"/>
        </w:rPr>
        <w:t>Реквизиты для перечисления неустоек (штрафов, пеней) в федеральный бюджет:</w:t>
      </w:r>
    </w:p>
    <w:p w:rsidR="00B94D93" w:rsidRPr="003F5424" w:rsidRDefault="00B94D93" w:rsidP="00B94D93">
      <w:pPr>
        <w:ind w:left="567"/>
        <w:jc w:val="both"/>
        <w:rPr>
          <w:shd w:val="clear" w:color="auto" w:fill="FFFFFF"/>
        </w:rPr>
      </w:pPr>
      <w:r w:rsidRPr="003F5424">
        <w:rPr>
          <w:shd w:val="clear" w:color="auto" w:fill="FFFFFF"/>
        </w:rPr>
        <w:t>УФК по Чувашской Республике (Чувашское УФАС России, л/с 04151329250)                                                ИНН 2128017971, КПП 213001001</w:t>
      </w:r>
    </w:p>
    <w:p w:rsidR="00B94D93" w:rsidRDefault="00B94D93" w:rsidP="00B94D93">
      <w:pPr>
        <w:ind w:firstLine="567"/>
        <w:jc w:val="both"/>
        <w:rPr>
          <w:shd w:val="clear" w:color="auto" w:fill="FFFFFF"/>
        </w:rPr>
      </w:pPr>
      <w:proofErr w:type="gramStart"/>
      <w:r w:rsidRPr="004E1E53">
        <w:rPr>
          <w:shd w:val="clear" w:color="auto" w:fill="FFFFFF"/>
        </w:rPr>
        <w:t>р</w:t>
      </w:r>
      <w:proofErr w:type="gramEnd"/>
      <w:r w:rsidRPr="004E1E53">
        <w:rPr>
          <w:shd w:val="clear" w:color="auto" w:fill="FFFFFF"/>
        </w:rPr>
        <w:t xml:space="preserve">/с 03100643000000011500 в </w:t>
      </w:r>
      <w:r w:rsidRPr="004E1E53">
        <w:t>ОКЦ № 1 Волго-Вятского ГУ Банка России//УФК по Чувашской Республике г. Чебоксары</w:t>
      </w:r>
      <w:r w:rsidRPr="003F5424">
        <w:rPr>
          <w:shd w:val="clear" w:color="auto" w:fill="FFFFFF"/>
        </w:rPr>
        <w:t xml:space="preserve"> </w:t>
      </w:r>
    </w:p>
    <w:p w:rsidR="00B94D93" w:rsidRPr="003F5424" w:rsidRDefault="00B94D93" w:rsidP="00B94D93">
      <w:pPr>
        <w:ind w:firstLine="567"/>
        <w:jc w:val="both"/>
        <w:rPr>
          <w:shd w:val="clear" w:color="auto" w:fill="FFFFFF"/>
        </w:rPr>
      </w:pPr>
      <w:proofErr w:type="spellStart"/>
      <w:proofErr w:type="gramStart"/>
      <w:r w:rsidRPr="003F5424">
        <w:rPr>
          <w:shd w:val="clear" w:color="auto" w:fill="FFFFFF"/>
        </w:rPr>
        <w:t>корр</w:t>
      </w:r>
      <w:proofErr w:type="spellEnd"/>
      <w:proofErr w:type="gramEnd"/>
      <w:r w:rsidRPr="003F5424">
        <w:rPr>
          <w:shd w:val="clear" w:color="auto" w:fill="FFFFFF"/>
        </w:rPr>
        <w:t>/счет: 40102810445370000117</w:t>
      </w:r>
    </w:p>
    <w:p w:rsidR="00B94D93" w:rsidRPr="003F5424" w:rsidRDefault="00B94D93" w:rsidP="00B94D93">
      <w:pPr>
        <w:ind w:firstLine="567"/>
        <w:jc w:val="both"/>
        <w:rPr>
          <w:shd w:val="clear" w:color="auto" w:fill="FFFFFF"/>
        </w:rPr>
      </w:pPr>
      <w:r w:rsidRPr="003F5424">
        <w:rPr>
          <w:shd w:val="clear" w:color="auto" w:fill="FFFFFF"/>
        </w:rPr>
        <w:t>БИК 042202117</w:t>
      </w:r>
    </w:p>
    <w:p w:rsidR="00B94D93" w:rsidRPr="003035B9" w:rsidRDefault="00B94D93" w:rsidP="00B94D93">
      <w:pPr>
        <w:pStyle w:val="12"/>
        <w:ind w:firstLine="567"/>
        <w:jc w:val="both"/>
        <w:rPr>
          <w:rFonts w:ascii="Times New Roman" w:hAnsi="Times New Roman"/>
          <w:sz w:val="24"/>
          <w:szCs w:val="24"/>
        </w:rPr>
      </w:pPr>
      <w:r w:rsidRPr="003F5424">
        <w:rPr>
          <w:rFonts w:ascii="Times New Roman" w:hAnsi="Times New Roman"/>
          <w:sz w:val="24"/>
          <w:szCs w:val="24"/>
          <w:shd w:val="clear" w:color="auto" w:fill="FFFFFF"/>
        </w:rPr>
        <w:t>КБК 16111607010019000140, ОКТМО 97701000.</w:t>
      </w:r>
    </w:p>
    <w:p w:rsidR="00612205" w:rsidRPr="006E7189" w:rsidRDefault="00612205" w:rsidP="006E7189">
      <w:pPr>
        <w:autoSpaceDE w:val="0"/>
        <w:autoSpaceDN w:val="0"/>
        <w:adjustRightInd w:val="0"/>
        <w:ind w:firstLine="142"/>
        <w:contextualSpacing/>
        <w:jc w:val="both"/>
        <w:rPr>
          <w:shd w:val="clear" w:color="auto" w:fill="FFFFFF"/>
          <w:lang w:eastAsia="ar-SA"/>
        </w:rPr>
      </w:pPr>
    </w:p>
    <w:p w:rsidR="00EC7A2B" w:rsidRPr="009B61F1" w:rsidRDefault="00EC7A2B" w:rsidP="00EC7A2B">
      <w:pPr>
        <w:widowControl w:val="0"/>
        <w:autoSpaceDE w:val="0"/>
        <w:autoSpaceDN w:val="0"/>
        <w:adjustRightInd w:val="0"/>
        <w:ind w:firstLine="540"/>
        <w:jc w:val="center"/>
        <w:outlineLvl w:val="0"/>
      </w:pPr>
      <w:bookmarkStart w:id="37" w:name="P1600"/>
      <w:bookmarkEnd w:id="37"/>
      <w:r>
        <w:rPr>
          <w:lang w:val="en-US"/>
        </w:rPr>
        <w:t>VII</w:t>
      </w:r>
      <w:r w:rsidRPr="009B61F1">
        <w:t>. ОБСТОЯТЕЛЬСТВА НЕПРЕОДОЛИМОЙ СИЛЫ</w:t>
      </w:r>
    </w:p>
    <w:p w:rsidR="00EC7A2B" w:rsidRPr="009B61F1" w:rsidRDefault="00EC7A2B" w:rsidP="00EC7A2B">
      <w:pPr>
        <w:widowControl w:val="0"/>
        <w:autoSpaceDE w:val="0"/>
        <w:autoSpaceDN w:val="0"/>
        <w:adjustRightInd w:val="0"/>
        <w:ind w:firstLine="540"/>
        <w:jc w:val="both"/>
        <w:outlineLvl w:val="0"/>
      </w:pPr>
      <w:r w:rsidRPr="00EC7A2B">
        <w:t>7</w:t>
      </w:r>
      <w:r w:rsidRPr="009B61F1">
        <w:t xml:space="preserve">.1. </w:t>
      </w:r>
      <w:proofErr w:type="gramStart"/>
      <w:r w:rsidRPr="009B61F1">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Pr="009B61F1">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C7A2B" w:rsidRPr="009B61F1" w:rsidRDefault="00EC7A2B" w:rsidP="00EC7A2B">
      <w:pPr>
        <w:widowControl w:val="0"/>
        <w:autoSpaceDE w:val="0"/>
        <w:autoSpaceDN w:val="0"/>
        <w:adjustRightInd w:val="0"/>
        <w:ind w:firstLine="540"/>
        <w:jc w:val="center"/>
        <w:outlineLvl w:val="0"/>
      </w:pPr>
    </w:p>
    <w:p w:rsidR="00EC7A2B" w:rsidRPr="009B61F1" w:rsidRDefault="00EC7A2B" w:rsidP="00EC7A2B">
      <w:pPr>
        <w:widowControl w:val="0"/>
        <w:autoSpaceDE w:val="0"/>
        <w:autoSpaceDN w:val="0"/>
        <w:adjustRightInd w:val="0"/>
        <w:ind w:firstLine="540"/>
        <w:jc w:val="center"/>
        <w:outlineLvl w:val="0"/>
      </w:pPr>
      <w:r>
        <w:rPr>
          <w:lang w:val="en-US"/>
        </w:rPr>
        <w:t>VIII</w:t>
      </w:r>
      <w:r w:rsidRPr="009B61F1">
        <w:t>. СРОК ДЕЙСТВИЯ КОНТРАКТА</w:t>
      </w:r>
    </w:p>
    <w:p w:rsidR="00EC7A2B" w:rsidRPr="00EC7A2B" w:rsidRDefault="00EC7A2B" w:rsidP="00EC7A2B">
      <w:pPr>
        <w:widowControl w:val="0"/>
        <w:autoSpaceDE w:val="0"/>
        <w:autoSpaceDN w:val="0"/>
        <w:ind w:firstLine="567"/>
        <w:jc w:val="both"/>
      </w:pPr>
      <w:r w:rsidRPr="00EC7A2B">
        <w:t xml:space="preserve">8.1. </w:t>
      </w:r>
      <w:r>
        <w:t>Контра</w:t>
      </w:r>
      <w:proofErr w:type="gramStart"/>
      <w:r>
        <w:t>кт вст</w:t>
      </w:r>
      <w:proofErr w:type="gramEnd"/>
      <w:r>
        <w:t>упает в силу с момента его подписания обеими Сторонами и действует по 31 декабря 202</w:t>
      </w:r>
      <w:r w:rsidR="000F3E94">
        <w:t>6</w:t>
      </w:r>
      <w:r>
        <w:t xml:space="preserve"> г. Окончание срока действия Контракта не влечет прекращения неисполненных обязательств Сторон по Контракту</w:t>
      </w:r>
      <w:r w:rsidRPr="00EC7A2B">
        <w:t>.</w:t>
      </w:r>
    </w:p>
    <w:p w:rsidR="00EC7A2B" w:rsidRPr="00EC7A2B" w:rsidRDefault="00EC7A2B" w:rsidP="00EC7A2B">
      <w:pPr>
        <w:widowControl w:val="0"/>
        <w:autoSpaceDE w:val="0"/>
        <w:autoSpaceDN w:val="0"/>
        <w:ind w:firstLine="567"/>
        <w:jc w:val="both"/>
      </w:pPr>
    </w:p>
    <w:p w:rsidR="00EC7A2B" w:rsidRPr="009B61F1" w:rsidRDefault="00EC7A2B" w:rsidP="00EC7A2B">
      <w:pPr>
        <w:widowControl w:val="0"/>
        <w:autoSpaceDE w:val="0"/>
        <w:autoSpaceDN w:val="0"/>
        <w:adjustRightInd w:val="0"/>
        <w:ind w:firstLine="540"/>
        <w:jc w:val="center"/>
        <w:outlineLvl w:val="0"/>
      </w:pPr>
      <w:r>
        <w:rPr>
          <w:lang w:val="en-US"/>
        </w:rPr>
        <w:t>I</w:t>
      </w:r>
      <w:r w:rsidRPr="009B61F1">
        <w:rPr>
          <w:lang w:val="en-US"/>
        </w:rPr>
        <w:t>X</w:t>
      </w:r>
      <w:r w:rsidRPr="009B61F1">
        <w:t>. ПОРЯДОК УРЕГУЛИРОВАНИЯ СПОРОВ</w:t>
      </w:r>
    </w:p>
    <w:p w:rsidR="00EC7A2B" w:rsidRPr="009B61F1" w:rsidRDefault="00EC7A2B" w:rsidP="00EC7A2B">
      <w:pPr>
        <w:widowControl w:val="0"/>
        <w:autoSpaceDE w:val="0"/>
        <w:autoSpaceDN w:val="0"/>
        <w:adjustRightInd w:val="0"/>
        <w:ind w:firstLine="567"/>
        <w:jc w:val="both"/>
        <w:outlineLvl w:val="0"/>
      </w:pPr>
      <w:r w:rsidRPr="00EC7A2B">
        <w:t>9</w:t>
      </w:r>
      <w:r w:rsidRPr="009B61F1">
        <w:t>.1. В случае возникновения любых противоречий, претензий и разногласий, а также споров, связанных с исполнением настоящего Контракта, его изменением, расторжением или признанием недействительным Стороны будут стремиться решить путем переговоров и с оформлением совместного протокола урегулирования споров в добровольном порядке.</w:t>
      </w:r>
    </w:p>
    <w:p w:rsidR="00EC7A2B" w:rsidRPr="009B61F1" w:rsidRDefault="00EC7A2B" w:rsidP="00EC7A2B">
      <w:pPr>
        <w:widowControl w:val="0"/>
        <w:autoSpaceDE w:val="0"/>
        <w:autoSpaceDN w:val="0"/>
        <w:adjustRightInd w:val="0"/>
        <w:ind w:firstLine="567"/>
        <w:jc w:val="both"/>
        <w:outlineLvl w:val="0"/>
      </w:pPr>
      <w:r w:rsidRPr="00EC7A2B">
        <w:t>9</w:t>
      </w:r>
      <w:r w:rsidRPr="009B61F1">
        <w:t>.2. Все достигнутые договоренности Стороны оформляют в виде дополнительных соглашений, подписанных Сторонами и скрепленных печатями.</w:t>
      </w:r>
    </w:p>
    <w:p w:rsidR="00EC7A2B" w:rsidRPr="009B61F1" w:rsidRDefault="00EC7A2B" w:rsidP="00EC7A2B">
      <w:pPr>
        <w:widowControl w:val="0"/>
        <w:autoSpaceDE w:val="0"/>
        <w:autoSpaceDN w:val="0"/>
        <w:adjustRightInd w:val="0"/>
        <w:ind w:firstLine="567"/>
        <w:jc w:val="both"/>
        <w:outlineLvl w:val="0"/>
      </w:pPr>
      <w:r w:rsidRPr="00EC7A2B">
        <w:t>9</w:t>
      </w:r>
      <w:r w:rsidRPr="009B61F1">
        <w:t xml:space="preserve">.3. До передачи спора на разрешение Арбитражного суда </w:t>
      </w:r>
      <w:r>
        <w:t xml:space="preserve">Чувашской Республики </w:t>
      </w:r>
      <w:r w:rsidRPr="009B61F1">
        <w:t>Стороны примут меры к его урегулированию в претензионном порядке.</w:t>
      </w:r>
    </w:p>
    <w:p w:rsidR="00EC7A2B" w:rsidRPr="009B61F1" w:rsidRDefault="00EC7A2B" w:rsidP="00EC7A2B">
      <w:pPr>
        <w:widowControl w:val="0"/>
        <w:autoSpaceDE w:val="0"/>
        <w:autoSpaceDN w:val="0"/>
        <w:adjustRightInd w:val="0"/>
        <w:ind w:firstLine="567"/>
        <w:jc w:val="both"/>
        <w:outlineLvl w:val="0"/>
      </w:pPr>
      <w:r w:rsidRPr="00F45E74">
        <w:t>9</w:t>
      </w:r>
      <w:r w:rsidRPr="009B61F1">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9B61F1">
        <w:t>с даты</w:t>
      </w:r>
      <w:proofErr w:type="gramEnd"/>
      <w:r w:rsidRPr="009B61F1">
        <w:t xml:space="preserve"> ее получения. Оставление претензии без ответа в установленный срок означает признание требований претензии.</w:t>
      </w:r>
    </w:p>
    <w:p w:rsidR="00EC7A2B" w:rsidRPr="009B61F1" w:rsidRDefault="00EC7A2B" w:rsidP="00EC7A2B">
      <w:pPr>
        <w:widowControl w:val="0"/>
        <w:autoSpaceDE w:val="0"/>
        <w:autoSpaceDN w:val="0"/>
        <w:adjustRightInd w:val="0"/>
        <w:ind w:firstLine="567"/>
        <w:jc w:val="both"/>
        <w:outlineLvl w:val="0"/>
      </w:pPr>
      <w:r w:rsidRPr="00F45E74">
        <w:t>9</w:t>
      </w:r>
      <w:r w:rsidRPr="009B61F1">
        <w:t xml:space="preserve">.3.2. </w:t>
      </w:r>
      <w:proofErr w:type="gramStart"/>
      <w:r w:rsidRPr="009B61F1">
        <w:t>В претензии должны быть указаны: наименование, почтовый адрес и реквизиты организации (учреждения, предприятия), предъявившей претензию, также наименование, почтовый адрес и реквизиты организации (учреждения, предприятия), которой направлена претензия.</w:t>
      </w:r>
      <w:proofErr w:type="gramEnd"/>
    </w:p>
    <w:p w:rsidR="00EC7A2B" w:rsidRPr="009B61F1" w:rsidRDefault="00EC7A2B" w:rsidP="00EC7A2B">
      <w:pPr>
        <w:widowControl w:val="0"/>
        <w:autoSpaceDE w:val="0"/>
        <w:autoSpaceDN w:val="0"/>
        <w:adjustRightInd w:val="0"/>
        <w:ind w:firstLine="567"/>
        <w:jc w:val="both"/>
        <w:outlineLvl w:val="0"/>
      </w:pPr>
      <w:r w:rsidRPr="00F45E74">
        <w:t>9</w:t>
      </w:r>
      <w:r w:rsidRPr="009B61F1">
        <w:t xml:space="preserve">.3.3. Если претензионные требования подлежат денежной оценке, в претензии указывается </w:t>
      </w:r>
      <w:proofErr w:type="spellStart"/>
      <w:r w:rsidRPr="009B61F1">
        <w:t>истребуемая</w:t>
      </w:r>
      <w:proofErr w:type="spellEnd"/>
      <w:r w:rsidRPr="009B61F1">
        <w:t xml:space="preserve"> сумма и ее полный и обоснованный расчет.</w:t>
      </w:r>
    </w:p>
    <w:p w:rsidR="00EC7A2B" w:rsidRPr="009B61F1" w:rsidRDefault="00EC7A2B" w:rsidP="00EC7A2B">
      <w:pPr>
        <w:widowControl w:val="0"/>
        <w:autoSpaceDE w:val="0"/>
        <w:autoSpaceDN w:val="0"/>
        <w:adjustRightInd w:val="0"/>
        <w:ind w:firstLine="567"/>
        <w:jc w:val="both"/>
        <w:outlineLvl w:val="0"/>
      </w:pPr>
      <w:r w:rsidRPr="00F45E74">
        <w:t>9</w:t>
      </w:r>
      <w:r w:rsidRPr="009B61F1">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C7A2B" w:rsidRPr="009B61F1" w:rsidRDefault="00EC7A2B" w:rsidP="00EC7A2B">
      <w:pPr>
        <w:widowControl w:val="0"/>
        <w:autoSpaceDE w:val="0"/>
        <w:autoSpaceDN w:val="0"/>
        <w:adjustRightInd w:val="0"/>
        <w:ind w:firstLine="567"/>
        <w:jc w:val="both"/>
        <w:outlineLvl w:val="0"/>
      </w:pPr>
      <w:r w:rsidRPr="009B61F1">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27BF" w:rsidRDefault="00EC7A2B" w:rsidP="000627BF">
      <w:pPr>
        <w:widowControl w:val="0"/>
        <w:autoSpaceDE w:val="0"/>
        <w:autoSpaceDN w:val="0"/>
        <w:adjustRightInd w:val="0"/>
        <w:ind w:firstLine="567"/>
        <w:jc w:val="both"/>
        <w:outlineLvl w:val="0"/>
      </w:pPr>
      <w:r w:rsidRPr="00EC7A2B">
        <w:t>9</w:t>
      </w:r>
      <w:r w:rsidRPr="009B61F1">
        <w:t xml:space="preserve">.4. В случае невыполнения Сторонами своих обязательств и </w:t>
      </w:r>
      <w:proofErr w:type="gramStart"/>
      <w:r w:rsidRPr="009B61F1">
        <w:t>не достижения</w:t>
      </w:r>
      <w:proofErr w:type="gramEnd"/>
      <w:r w:rsidRPr="009B61F1">
        <w:t xml:space="preserve"> взаимного согласия споры по настоящему Контракту разрешаются в Арбитражном суде </w:t>
      </w:r>
      <w:r>
        <w:t>Чувашской Республики</w:t>
      </w:r>
      <w:r w:rsidRPr="009B61F1">
        <w:t>.</w:t>
      </w:r>
    </w:p>
    <w:p w:rsidR="00EC7A2B" w:rsidRPr="000627BF" w:rsidRDefault="00EC7A2B" w:rsidP="000627BF">
      <w:pPr>
        <w:widowControl w:val="0"/>
        <w:autoSpaceDE w:val="0"/>
        <w:autoSpaceDN w:val="0"/>
        <w:adjustRightInd w:val="0"/>
        <w:ind w:firstLine="567"/>
        <w:jc w:val="both"/>
        <w:outlineLvl w:val="0"/>
      </w:pPr>
      <w:r w:rsidRPr="00EC7A2B">
        <w:rPr>
          <w:color w:val="000000"/>
        </w:rPr>
        <w:t>9</w:t>
      </w:r>
      <w:r>
        <w:rPr>
          <w:color w:val="000000"/>
        </w:rPr>
        <w:t xml:space="preserve">.5. </w:t>
      </w:r>
      <w:r w:rsidRPr="00472AA3">
        <w:rPr>
          <w:color w:val="000000"/>
        </w:rPr>
        <w:t>Срок рассмотрения претензионного письма (претензии) и направления ответа на него не может превышать 15 (пятнадцать) календарных дней со дня его получения Стороной.</w:t>
      </w:r>
    </w:p>
    <w:p w:rsidR="00EC7A2B" w:rsidRPr="00324898" w:rsidRDefault="00EC7A2B" w:rsidP="00EC7A2B">
      <w:pPr>
        <w:widowControl w:val="0"/>
        <w:autoSpaceDE w:val="0"/>
        <w:autoSpaceDN w:val="0"/>
        <w:adjustRightInd w:val="0"/>
        <w:ind w:firstLine="540"/>
        <w:jc w:val="center"/>
        <w:outlineLvl w:val="0"/>
      </w:pPr>
    </w:p>
    <w:p w:rsidR="00EC7A2B" w:rsidRPr="00324898" w:rsidRDefault="00EC7A2B" w:rsidP="00EC7A2B">
      <w:pPr>
        <w:widowControl w:val="0"/>
        <w:autoSpaceDE w:val="0"/>
        <w:autoSpaceDN w:val="0"/>
        <w:adjustRightInd w:val="0"/>
        <w:jc w:val="center"/>
        <w:outlineLvl w:val="0"/>
      </w:pPr>
      <w:r w:rsidRPr="00324898">
        <w:rPr>
          <w:lang w:val="en-US"/>
        </w:rPr>
        <w:t>X</w:t>
      </w:r>
      <w:r w:rsidRPr="00324898">
        <w:t>. ПОРЯДОК РАСТОРЖЕНИЯ КОНТРАКТА</w:t>
      </w:r>
    </w:p>
    <w:p w:rsidR="00345439" w:rsidRPr="005B3FE4" w:rsidRDefault="00EC7A2B" w:rsidP="00345439">
      <w:pPr>
        <w:ind w:firstLine="567"/>
        <w:jc w:val="both"/>
        <w:rPr>
          <w:shd w:val="clear" w:color="auto" w:fill="FFFFFF"/>
        </w:rPr>
      </w:pPr>
      <w:r w:rsidRPr="00324898">
        <w:t>1</w:t>
      </w:r>
      <w:r w:rsidR="00F4464E">
        <w:t>0</w:t>
      </w:r>
      <w:r w:rsidRPr="00324898">
        <w:t xml:space="preserve">.1. </w:t>
      </w:r>
      <w:proofErr w:type="gramStart"/>
      <w:r w:rsidR="00345439" w:rsidRPr="005B3FE4">
        <w:rPr>
          <w:shd w:val="clear" w:color="auto" w:fill="FFFFFF"/>
        </w:rPr>
        <w:t>Контракт</w:t>
      </w:r>
      <w:proofErr w:type="gramEnd"/>
      <w:r w:rsidR="00345439" w:rsidRPr="005B3FE4">
        <w:rPr>
          <w:shd w:val="clear" w:color="auto" w:fill="FFFFFF"/>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345439" w:rsidRPr="005B3FE4">
        <w:t>Российской Федерации</w:t>
      </w:r>
      <w:r w:rsidR="00345439" w:rsidRPr="005B3FE4">
        <w:rPr>
          <w:shd w:val="clear" w:color="auto" w:fill="FFFFFF"/>
        </w:rPr>
        <w:t xml:space="preserve"> </w:t>
      </w:r>
      <w:r w:rsidR="00345439" w:rsidRPr="005B3FE4">
        <w:t>в порядке, предусмотренном</w:t>
      </w:r>
      <w:r w:rsidR="00345439" w:rsidRPr="005B3FE4">
        <w:rPr>
          <w:shd w:val="clear" w:color="auto" w:fill="FFFFFF"/>
        </w:rPr>
        <w:t xml:space="preserve">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C7A2B" w:rsidRPr="009B61F1" w:rsidRDefault="00EC7A2B" w:rsidP="00EC7A2B">
      <w:pPr>
        <w:widowControl w:val="0"/>
        <w:tabs>
          <w:tab w:val="left" w:pos="4382"/>
        </w:tabs>
        <w:autoSpaceDE w:val="0"/>
        <w:autoSpaceDN w:val="0"/>
        <w:adjustRightInd w:val="0"/>
        <w:ind w:right="-2" w:firstLine="567"/>
        <w:jc w:val="both"/>
      </w:pPr>
      <w:r w:rsidRPr="00324898">
        <w:t>1</w:t>
      </w:r>
      <w:r w:rsidR="00F4464E">
        <w:t>0</w:t>
      </w:r>
      <w:r w:rsidRPr="00324898">
        <w:t>.2. Расторжение Контракта в связи с односторонним отказом стороны контракта от</w:t>
      </w:r>
      <w:r w:rsidRPr="009B61F1">
        <w:t xml:space="preserve"> исполнения настоящего Контракта:</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.2.1. </w:t>
      </w:r>
      <w:r w:rsidRPr="00034B9F">
        <w:t>Заказчик вправе</w:t>
      </w:r>
      <w:r w:rsidRPr="009B61F1">
        <w:t xml:space="preserve"> принять решение об одностороннем отказе от исполнения Контракта по следующим основаниям:</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.2.1.1. Нарушение </w:t>
      </w:r>
      <w:r w:rsidR="00E7008B">
        <w:t xml:space="preserve">Поставщиком </w:t>
      </w:r>
      <w:r w:rsidRPr="009B61F1">
        <w:t>существенных условий настоящего Контракта;</w:t>
      </w:r>
    </w:p>
    <w:p w:rsidR="00EC7A2B" w:rsidRPr="009B61F1" w:rsidRDefault="00EC7A2B" w:rsidP="00EC7A2B">
      <w:pPr>
        <w:widowControl w:val="0"/>
        <w:tabs>
          <w:tab w:val="left" w:pos="4382"/>
        </w:tabs>
        <w:autoSpaceDE w:val="0"/>
        <w:autoSpaceDN w:val="0"/>
        <w:adjustRightInd w:val="0"/>
        <w:ind w:right="-2" w:firstLine="567"/>
        <w:jc w:val="both"/>
      </w:pPr>
      <w:r>
        <w:t>1</w:t>
      </w:r>
      <w:r w:rsidR="00F4464E">
        <w:t>0</w:t>
      </w:r>
      <w:r>
        <w:t xml:space="preserve">.2.1.2. Нарушение </w:t>
      </w:r>
      <w:r w:rsidR="00E7008B">
        <w:t>Поставщиком</w:t>
      </w:r>
      <w:r w:rsidRPr="009B61F1">
        <w:t xml:space="preserve"> сроков </w:t>
      </w:r>
      <w:r w:rsidR="00F4464E">
        <w:t>поставки товара</w:t>
      </w:r>
      <w:r w:rsidRPr="009B61F1">
        <w:t>, установленные в настоящем Контракте, более чем на 1 (один) календарный месяц, по причинам, не зависящим от Заказчика;</w:t>
      </w:r>
    </w:p>
    <w:p w:rsidR="00EC7A2B" w:rsidRPr="009B61F1" w:rsidRDefault="00EC7A2B" w:rsidP="00EC7A2B">
      <w:pPr>
        <w:widowControl w:val="0"/>
        <w:tabs>
          <w:tab w:val="left" w:pos="4382"/>
        </w:tabs>
        <w:autoSpaceDE w:val="0"/>
        <w:autoSpaceDN w:val="0"/>
        <w:adjustRightInd w:val="0"/>
        <w:ind w:right="-2"/>
        <w:jc w:val="both"/>
      </w:pPr>
      <w:r w:rsidRPr="009B61F1">
        <w:t xml:space="preserve">         1</w:t>
      </w:r>
      <w:r w:rsidR="00F4464E">
        <w:t>0</w:t>
      </w:r>
      <w:r w:rsidRPr="009B61F1">
        <w:t xml:space="preserve">.2.1.3. </w:t>
      </w:r>
      <w:r w:rsidRPr="009B61F1">
        <w:rPr>
          <w:rFonts w:cs="Arial"/>
        </w:rPr>
        <w:t xml:space="preserve">Несоблюдения </w:t>
      </w:r>
      <w:r w:rsidR="00E7008B">
        <w:rPr>
          <w:rFonts w:cs="Arial"/>
        </w:rPr>
        <w:t>Поставщиком</w:t>
      </w:r>
      <w:r w:rsidRPr="009B61F1">
        <w:rPr>
          <w:rFonts w:cs="Arial"/>
        </w:rPr>
        <w:t xml:space="preserve"> требований к качеству </w:t>
      </w:r>
      <w:r w:rsidR="00F4464E">
        <w:rPr>
          <w:rFonts w:cs="Arial"/>
        </w:rPr>
        <w:t>поставляемого товара</w:t>
      </w:r>
      <w:r w:rsidRPr="009B61F1">
        <w:rPr>
          <w:rFonts w:cs="Arial"/>
        </w:rPr>
        <w:t>.</w:t>
      </w:r>
    </w:p>
    <w:p w:rsidR="00EC7A2B" w:rsidRPr="009B61F1" w:rsidRDefault="00EC7A2B" w:rsidP="00EC7A2B">
      <w:pPr>
        <w:widowControl w:val="0"/>
        <w:autoSpaceDE w:val="0"/>
        <w:autoSpaceDN w:val="0"/>
        <w:adjustRightInd w:val="0"/>
        <w:ind w:firstLine="540"/>
        <w:jc w:val="both"/>
      </w:pPr>
      <w:r w:rsidRPr="009B61F1">
        <w:rPr>
          <w:rFonts w:eastAsia="+mn-ea"/>
        </w:rPr>
        <w:t>1</w:t>
      </w:r>
      <w:r w:rsidR="00F4464E">
        <w:rPr>
          <w:rFonts w:eastAsia="+mn-ea"/>
        </w:rPr>
        <w:t>0.</w:t>
      </w:r>
      <w:r w:rsidRPr="009B61F1">
        <w:rPr>
          <w:rFonts w:eastAsia="+mn-ea"/>
        </w:rPr>
        <w:t xml:space="preserve">3. </w:t>
      </w:r>
      <w:proofErr w:type="gramStart"/>
      <w:r w:rsidRPr="009B61F1">
        <w:t>Контракт</w:t>
      </w:r>
      <w:proofErr w:type="gramEnd"/>
      <w:r w:rsidRPr="009B61F1">
        <w:t xml:space="preserve"> может быть расторгнут в судебном порядке по требованию Заказчика  </w:t>
      </w:r>
      <w:r w:rsidRPr="009B61F1">
        <w:fldChar w:fldCharType="begin"/>
      </w:r>
      <w:r w:rsidRPr="009B61F1">
        <w:instrText xml:space="preserve">HYPERLINK consultantplus://offline/ref=0AC6F5514D4DB59704B04C68CE20A615980DBBDA205E7969DCDAFC1D4E2DBC4C68F849E1uEZ1K </w:instrText>
      </w:r>
      <w:r w:rsidRPr="009B61F1">
        <w:fldChar w:fldCharType="separate"/>
      </w:r>
      <w:r w:rsidRPr="009B61F1">
        <w:rPr>
          <w:i/>
          <w:iCs/>
          <w:color w:val="0000FF"/>
        </w:rPr>
        <w:br/>
      </w:r>
      <w:r w:rsidRPr="009B61F1">
        <w:t>в следующих случаях:</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.3.1. Нарушение </w:t>
      </w:r>
      <w:r w:rsidR="00E7008B">
        <w:t xml:space="preserve">Поставщиком </w:t>
      </w:r>
      <w:r w:rsidRPr="009B61F1">
        <w:t>существенных условий настоящего Контракта;</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.3.2. Нарушение</w:t>
      </w:r>
      <w:r w:rsidR="00E7008B">
        <w:t xml:space="preserve"> Поставщиком</w:t>
      </w:r>
      <w:r w:rsidRPr="009B61F1">
        <w:t xml:space="preserve"> сроков поставки, установленные в настоящем Контракте, более чем на 1 (один) календарный месяц, по причинам, не зависящим от Заказчика;</w:t>
      </w:r>
    </w:p>
    <w:p w:rsidR="00EC7A2B" w:rsidRPr="009B61F1" w:rsidRDefault="00EC7A2B" w:rsidP="00EC7A2B">
      <w:pPr>
        <w:widowControl w:val="0"/>
        <w:tabs>
          <w:tab w:val="left" w:pos="4382"/>
        </w:tabs>
        <w:autoSpaceDE w:val="0"/>
        <w:autoSpaceDN w:val="0"/>
        <w:adjustRightInd w:val="0"/>
        <w:ind w:right="-2" w:firstLine="567"/>
        <w:jc w:val="both"/>
      </w:pPr>
      <w:r w:rsidRPr="009B61F1">
        <w:t>1</w:t>
      </w:r>
      <w:r w:rsidR="00F4464E">
        <w:t>0</w:t>
      </w:r>
      <w:r w:rsidRPr="009B61F1">
        <w:t xml:space="preserve">.3.3. Несоблюдения </w:t>
      </w:r>
      <w:r w:rsidR="00E7008B">
        <w:t>Поставщиком</w:t>
      </w:r>
      <w:r w:rsidRPr="009B61F1">
        <w:t xml:space="preserve"> требований к качеству </w:t>
      </w:r>
      <w:r w:rsidR="00F4464E">
        <w:t>товара</w:t>
      </w:r>
      <w:r w:rsidRPr="009B61F1">
        <w:t>.</w:t>
      </w:r>
    </w:p>
    <w:p w:rsidR="00EC7A2B" w:rsidRPr="009B61F1" w:rsidRDefault="00EC7A2B" w:rsidP="00EC7A2B">
      <w:pPr>
        <w:widowControl w:val="0"/>
        <w:autoSpaceDE w:val="0"/>
        <w:autoSpaceDN w:val="0"/>
        <w:adjustRightInd w:val="0"/>
        <w:ind w:firstLine="567"/>
        <w:jc w:val="both"/>
      </w:pPr>
      <w:r w:rsidRPr="009B61F1">
        <w:fldChar w:fldCharType="end"/>
      </w:r>
      <w:r w:rsidRPr="009B61F1">
        <w:rPr>
          <w:rFonts w:eastAsia="+mn-ea"/>
        </w:rPr>
        <w:t>1</w:t>
      </w:r>
      <w:r w:rsidR="00F4464E">
        <w:rPr>
          <w:rFonts w:eastAsia="+mn-ea"/>
        </w:rPr>
        <w:t>0</w:t>
      </w:r>
      <w:r w:rsidRPr="009B61F1">
        <w:rPr>
          <w:rFonts w:eastAsia="+mn-ea"/>
        </w:rPr>
        <w:t xml:space="preserve">.4. </w:t>
      </w:r>
      <w:r w:rsidRPr="009B61F1">
        <w:t>Расторжение настоящего Контракта влечет за собой прекращение обязатель</w:t>
      </w:r>
      <w:proofErr w:type="gramStart"/>
      <w:r w:rsidRPr="009B61F1">
        <w:t>ств Ст</w:t>
      </w:r>
      <w:proofErr w:type="gramEnd"/>
      <w:r w:rsidRPr="009B61F1">
        <w:t>орон по нему, но не освобождает от ответственности за неисполнение обязательств, предусмотренных настоящим Контрактом, которые имели место до расторжения настоящего Контракта.</w:t>
      </w:r>
    </w:p>
    <w:p w:rsidR="00EC7A2B" w:rsidRPr="009B61F1" w:rsidRDefault="00EC7A2B" w:rsidP="00EC7A2B">
      <w:pPr>
        <w:widowControl w:val="0"/>
        <w:autoSpaceDE w:val="0"/>
        <w:autoSpaceDN w:val="0"/>
        <w:adjustRightInd w:val="0"/>
        <w:ind w:firstLine="567"/>
        <w:jc w:val="both"/>
        <w:outlineLvl w:val="0"/>
      </w:pPr>
      <w:r w:rsidRPr="009B61F1">
        <w:t>1</w:t>
      </w:r>
      <w:r w:rsidR="00F4464E">
        <w:t>0</w:t>
      </w:r>
      <w:r w:rsidRPr="009B61F1">
        <w:t xml:space="preserve">.5. Сторона, которой направлено предложение о расторжении настоящего Контракта по соглашению Сторон, должна дать письменный ответ по существу в срок не позднее 10 (десяти) календарных дней </w:t>
      </w:r>
      <w:proofErr w:type="gramStart"/>
      <w:r w:rsidRPr="009B61F1">
        <w:t>с даты</w:t>
      </w:r>
      <w:proofErr w:type="gramEnd"/>
      <w:r w:rsidRPr="009B61F1">
        <w:t xml:space="preserve"> его получения.</w:t>
      </w:r>
    </w:p>
    <w:p w:rsidR="00EC7A2B" w:rsidRPr="009B61F1" w:rsidRDefault="00EC7A2B" w:rsidP="00EC7A2B">
      <w:pPr>
        <w:widowControl w:val="0"/>
        <w:autoSpaceDE w:val="0"/>
        <w:autoSpaceDN w:val="0"/>
        <w:adjustRightInd w:val="0"/>
        <w:ind w:firstLine="567"/>
        <w:jc w:val="both"/>
        <w:outlineLvl w:val="0"/>
      </w:pPr>
      <w:r w:rsidRPr="009B61F1">
        <w:t>1</w:t>
      </w:r>
      <w:r w:rsidR="00F4464E">
        <w:t>0</w:t>
      </w:r>
      <w:r w:rsidRPr="009B61F1">
        <w:t>.6. Расторжение настоящего Контракта производится Сторонами путем подписания соответствующего соглашения о расторжении.</w:t>
      </w:r>
    </w:p>
    <w:p w:rsidR="00EC7A2B" w:rsidRPr="009B61F1" w:rsidRDefault="00EC7A2B" w:rsidP="00EC7A2B">
      <w:pPr>
        <w:widowControl w:val="0"/>
        <w:autoSpaceDE w:val="0"/>
        <w:autoSpaceDN w:val="0"/>
        <w:adjustRightInd w:val="0"/>
        <w:ind w:firstLine="567"/>
        <w:jc w:val="both"/>
        <w:outlineLvl w:val="0"/>
      </w:pPr>
      <w:r w:rsidRPr="009B61F1">
        <w:t>1</w:t>
      </w:r>
      <w:r w:rsidR="00F4464E">
        <w:t>0</w:t>
      </w:r>
      <w:r w:rsidRPr="009B61F1">
        <w:t>.7. В случае расторжения настоящего Контракта по инициативе любой из Сторон Стороны впр</w:t>
      </w:r>
      <w:r w:rsidR="00F4464E">
        <w:t>аве произвести сверку расчетов.</w:t>
      </w:r>
    </w:p>
    <w:p w:rsidR="00EC7A2B" w:rsidRPr="009B61F1" w:rsidRDefault="00EC7A2B" w:rsidP="00EC7A2B">
      <w:pPr>
        <w:widowControl w:val="0"/>
        <w:tabs>
          <w:tab w:val="left" w:pos="4382"/>
        </w:tabs>
        <w:autoSpaceDE w:val="0"/>
        <w:autoSpaceDN w:val="0"/>
        <w:adjustRightInd w:val="0"/>
        <w:jc w:val="center"/>
      </w:pPr>
    </w:p>
    <w:p w:rsidR="00EC7A2B" w:rsidRPr="009B61F1" w:rsidRDefault="00EC7A2B" w:rsidP="00EC7A2B">
      <w:pPr>
        <w:widowControl w:val="0"/>
        <w:tabs>
          <w:tab w:val="left" w:pos="4382"/>
        </w:tabs>
        <w:autoSpaceDE w:val="0"/>
        <w:autoSpaceDN w:val="0"/>
        <w:adjustRightInd w:val="0"/>
        <w:jc w:val="center"/>
      </w:pPr>
      <w:r w:rsidRPr="009B61F1">
        <w:rPr>
          <w:lang w:val="en-US"/>
        </w:rPr>
        <w:t>X</w:t>
      </w:r>
      <w:r w:rsidRPr="00324898">
        <w:rPr>
          <w:lang w:val="en-US"/>
        </w:rPr>
        <w:t>I</w:t>
      </w:r>
      <w:r w:rsidRPr="009B61F1">
        <w:t>. ПРОЧИЕ УСЛОВИЯ</w:t>
      </w:r>
    </w:p>
    <w:p w:rsidR="00EC7A2B" w:rsidRPr="009B61F1" w:rsidRDefault="00EC7A2B" w:rsidP="00EC7A2B">
      <w:pPr>
        <w:widowControl w:val="0"/>
        <w:autoSpaceDE w:val="0"/>
        <w:autoSpaceDN w:val="0"/>
        <w:adjustRightInd w:val="0"/>
        <w:ind w:firstLine="567"/>
        <w:jc w:val="both"/>
      </w:pPr>
      <w:r w:rsidRPr="009B61F1">
        <w:t>1</w:t>
      </w:r>
      <w:r w:rsidR="00F4464E">
        <w:t>1</w:t>
      </w:r>
      <w:r w:rsidRPr="009B61F1">
        <w:t xml:space="preserve">.1. Любые изменения и дополнения к настоящему Контракту возможны по соглашению Сторон, не противоречащие действующему законодательству Российской Федерации. Все изменения и дополнения оформляются в письменной форме путем подписания Сторонами дополнительных соглашений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 </w:t>
      </w:r>
    </w:p>
    <w:p w:rsidR="00C66706" w:rsidRDefault="00EC7A2B" w:rsidP="00C66706">
      <w:pPr>
        <w:widowControl w:val="0"/>
        <w:autoSpaceDE w:val="0"/>
        <w:autoSpaceDN w:val="0"/>
        <w:adjustRightInd w:val="0"/>
        <w:ind w:firstLine="567"/>
        <w:jc w:val="both"/>
        <w:outlineLvl w:val="0"/>
      </w:pPr>
      <w:r w:rsidRPr="009B61F1">
        <w:t>1</w:t>
      </w:r>
      <w:r w:rsidR="00F4464E">
        <w:t>1</w:t>
      </w:r>
      <w:r w:rsidRPr="009B61F1">
        <w:t xml:space="preserve">.2. </w:t>
      </w:r>
      <w:proofErr w:type="gramStart"/>
      <w:r w:rsidRPr="009B61F1">
        <w:t xml:space="preserve">Любое уведомление, которое одна Сторона направляет другой Стороне в соответствии с настоящим Контрактом, направляется в письменной форме по почте заказным письмом с уведомлением о вручении по адресу </w:t>
      </w:r>
      <w:r w:rsidR="00E7008B">
        <w:t>Поставщика</w:t>
      </w:r>
      <w:r w:rsidRPr="009B61F1">
        <w:t>/Заказчика,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w:t>
      </w:r>
      <w:proofErr w:type="gramEnd"/>
      <w:r w:rsidRPr="009B61F1">
        <w:t xml:space="preserve">/ </w:t>
      </w:r>
      <w:r w:rsidR="00E7008B">
        <w:t>Поставщиком</w:t>
      </w:r>
      <w:r w:rsidRPr="009B61F1">
        <w:t xml:space="preserve"> подтверждения о его вручении </w:t>
      </w:r>
      <w:r w:rsidR="00E7008B">
        <w:t>Поставщику</w:t>
      </w:r>
      <w:r w:rsidRPr="009B61F1">
        <w:t xml:space="preserve">/Заказчику. Датой такого уведомления признается дата получения </w:t>
      </w:r>
      <w:r w:rsidR="00E7008B">
        <w:t>Поставщиком</w:t>
      </w:r>
      <w:r w:rsidRPr="009B61F1">
        <w:t xml:space="preserve">/Заказчиком подтверждения о вручении </w:t>
      </w:r>
      <w:r w:rsidR="00E7008B">
        <w:t>Поставщиком</w:t>
      </w:r>
      <w:r w:rsidRPr="009B61F1">
        <w:t xml:space="preserve">/Заказчиком указанного уведомления либо дата получения </w:t>
      </w:r>
      <w:r w:rsidR="00E7008B">
        <w:t>Поставщиком</w:t>
      </w:r>
      <w:r w:rsidRPr="009B61F1">
        <w:t xml:space="preserve">/Заказчиком информации об отсутствии </w:t>
      </w:r>
      <w:r w:rsidR="00E7008B">
        <w:t>Поставщика</w:t>
      </w:r>
      <w:r w:rsidRPr="009B61F1">
        <w:t xml:space="preserve">/Заказчика по его адресу, указанному в настоящем Контракте. </w:t>
      </w:r>
    </w:p>
    <w:p w:rsidR="00EC7A2B" w:rsidRPr="009B61F1" w:rsidRDefault="00EC7A2B" w:rsidP="00C66706">
      <w:pPr>
        <w:widowControl w:val="0"/>
        <w:autoSpaceDE w:val="0"/>
        <w:autoSpaceDN w:val="0"/>
        <w:adjustRightInd w:val="0"/>
        <w:ind w:firstLine="567"/>
        <w:jc w:val="both"/>
        <w:outlineLvl w:val="0"/>
      </w:pPr>
      <w:r w:rsidRPr="009B61F1">
        <w:t>1</w:t>
      </w:r>
      <w:r w:rsidR="00F4464E">
        <w:t>1</w:t>
      </w:r>
      <w:r w:rsidRPr="009B61F1">
        <w:t>.3.</w:t>
      </w:r>
      <w:r w:rsidR="00C66706">
        <w:t xml:space="preserve"> </w:t>
      </w:r>
      <w:r w:rsidRPr="009B61F1">
        <w:t xml:space="preserve">При исполнении настоящего Контракта не допускается перемена </w:t>
      </w:r>
      <w:r w:rsidR="00E7008B">
        <w:t>Поставщика</w:t>
      </w:r>
      <w:r w:rsidRPr="009B61F1">
        <w:t xml:space="preserve">, за исключением случая, если новый </w:t>
      </w:r>
      <w:r w:rsidR="00E7008B">
        <w:t>Поставщик</w:t>
      </w:r>
      <w:r w:rsidRPr="009B61F1">
        <w:t xml:space="preserve"> является правопреемником </w:t>
      </w:r>
      <w:r w:rsidR="00E7008B">
        <w:t>Поставщика</w:t>
      </w:r>
      <w:r w:rsidRPr="009B61F1">
        <w:t xml:space="preserve"> по такому Контракту вследствие реорганизации юридического лица в форме преобразования, слияния или присоединения.</w:t>
      </w:r>
    </w:p>
    <w:p w:rsidR="00EC7A2B" w:rsidRPr="009B61F1" w:rsidRDefault="00EC7A2B" w:rsidP="00EC7A2B">
      <w:pPr>
        <w:widowControl w:val="0"/>
        <w:autoSpaceDE w:val="0"/>
        <w:autoSpaceDN w:val="0"/>
        <w:adjustRightInd w:val="0"/>
        <w:ind w:firstLine="567"/>
        <w:jc w:val="both"/>
      </w:pPr>
      <w:r w:rsidRPr="009B61F1">
        <w:t>1</w:t>
      </w:r>
      <w:r w:rsidR="00F4464E">
        <w:t>1</w:t>
      </w:r>
      <w:r w:rsidR="00C66706">
        <w:t xml:space="preserve">.4. </w:t>
      </w:r>
      <w:r w:rsidRPr="009B61F1">
        <w:t>В случае перемены Заказчика права и обязанности Заказчика, предусмотренные настоящим Контрактом, переходят к новому Заказчику.</w:t>
      </w:r>
    </w:p>
    <w:p w:rsidR="00C66706" w:rsidRDefault="00EC7A2B" w:rsidP="00C66706">
      <w:pPr>
        <w:widowControl w:val="0"/>
        <w:autoSpaceDE w:val="0"/>
        <w:autoSpaceDN w:val="0"/>
        <w:adjustRightInd w:val="0"/>
        <w:ind w:firstLine="540"/>
        <w:jc w:val="both"/>
      </w:pPr>
      <w:r w:rsidRPr="009B61F1">
        <w:t>1</w:t>
      </w:r>
      <w:r w:rsidR="00F4464E">
        <w:t>1</w:t>
      </w:r>
      <w:r w:rsidR="00C66706">
        <w:t xml:space="preserve">.5. </w:t>
      </w:r>
      <w:r w:rsidRPr="009B61F1">
        <w:t>Изменение существенных условий настоящего Контракта при его исполнении не допускается, за исключением их изменения по соглашению сторон в случаях</w:t>
      </w:r>
      <w:r>
        <w:t>,</w:t>
      </w:r>
      <w:r w:rsidRPr="009B61F1">
        <w:t xml:space="preserve"> предусмотренных действующим законодательством Российской Федерации.</w:t>
      </w:r>
    </w:p>
    <w:p w:rsidR="00C66706" w:rsidRDefault="00EC7A2B" w:rsidP="00C66706">
      <w:pPr>
        <w:widowControl w:val="0"/>
        <w:autoSpaceDE w:val="0"/>
        <w:autoSpaceDN w:val="0"/>
        <w:adjustRightInd w:val="0"/>
        <w:ind w:firstLine="540"/>
        <w:jc w:val="both"/>
      </w:pPr>
      <w:r w:rsidRPr="009B61F1">
        <w:t>1</w:t>
      </w:r>
      <w:r w:rsidR="00F4464E">
        <w:t>1</w:t>
      </w:r>
      <w:r w:rsidR="00C66706">
        <w:t xml:space="preserve">.6. </w:t>
      </w:r>
      <w:r w:rsidRPr="009B61F1">
        <w:t>Во всем, что не предусмотрено настоящим Контрактом, Стороны руководствуются действующим законода</w:t>
      </w:r>
      <w:r w:rsidR="00C66706">
        <w:t>тельством Российской Федерации.</w:t>
      </w:r>
    </w:p>
    <w:p w:rsidR="00EC7A2B" w:rsidRDefault="00EC7A2B" w:rsidP="00C66706">
      <w:pPr>
        <w:widowControl w:val="0"/>
        <w:autoSpaceDE w:val="0"/>
        <w:autoSpaceDN w:val="0"/>
        <w:adjustRightInd w:val="0"/>
        <w:ind w:firstLine="540"/>
        <w:jc w:val="both"/>
      </w:pPr>
      <w:r w:rsidRPr="009B61F1">
        <w:t>1</w:t>
      </w:r>
      <w:r w:rsidR="00F4464E">
        <w:t>1</w:t>
      </w:r>
      <w:r w:rsidR="00C66706">
        <w:t xml:space="preserve">.7. </w:t>
      </w:r>
      <w:r w:rsidRPr="009B61F1">
        <w:t>Все Приложения</w:t>
      </w:r>
      <w:r>
        <w:t>,</w:t>
      </w:r>
      <w:r w:rsidRPr="009B61F1">
        <w:t xml:space="preserve"> </w:t>
      </w:r>
      <w:r>
        <w:t xml:space="preserve">указанные в настоящем Контракте, </w:t>
      </w:r>
      <w:r w:rsidRPr="009B61F1">
        <w:t>являются его неотъемлемой частью.</w:t>
      </w:r>
    </w:p>
    <w:p w:rsidR="00EC7A2B" w:rsidRPr="009B61F1" w:rsidRDefault="00EC7A2B" w:rsidP="00EC7A2B">
      <w:pPr>
        <w:widowControl w:val="0"/>
        <w:autoSpaceDE w:val="0"/>
        <w:autoSpaceDN w:val="0"/>
        <w:adjustRightInd w:val="0"/>
        <w:jc w:val="center"/>
        <w:outlineLvl w:val="0"/>
      </w:pPr>
      <w:r w:rsidRPr="009B61F1">
        <w:rPr>
          <w:lang w:val="en-US"/>
        </w:rPr>
        <w:t>XI</w:t>
      </w:r>
      <w:r>
        <w:rPr>
          <w:lang w:val="en-US"/>
        </w:rPr>
        <w:t>I</w:t>
      </w:r>
      <w:r w:rsidRPr="009B61F1">
        <w:t xml:space="preserve">. </w:t>
      </w:r>
      <w:r>
        <w:t>ПРИЛОЖЕНИЯ</w:t>
      </w:r>
    </w:p>
    <w:p w:rsidR="00EC7A2B" w:rsidRDefault="00EC7A2B" w:rsidP="00EC7A2B">
      <w:pPr>
        <w:widowControl w:val="0"/>
        <w:tabs>
          <w:tab w:val="left" w:pos="4382"/>
        </w:tabs>
        <w:autoSpaceDE w:val="0"/>
        <w:autoSpaceDN w:val="0"/>
        <w:adjustRightInd w:val="0"/>
        <w:ind w:right="-2" w:firstLine="567"/>
        <w:jc w:val="both"/>
      </w:pPr>
    </w:p>
    <w:p w:rsidR="00EC7A2B" w:rsidRDefault="00EC7A2B" w:rsidP="00EC7A2B">
      <w:pPr>
        <w:spacing w:line="0" w:lineRule="atLeast"/>
        <w:ind w:firstLine="567"/>
        <w:rPr>
          <w:lang w:val="en-US"/>
        </w:rPr>
      </w:pPr>
      <w:r>
        <w:t>1</w:t>
      </w:r>
      <w:r w:rsidR="00F4464E">
        <w:t>2</w:t>
      </w:r>
      <w:r>
        <w:t xml:space="preserve">.1 </w:t>
      </w:r>
      <w:r w:rsidRPr="009129F3">
        <w:t>Приложение: Спецификация</w:t>
      </w:r>
      <w:r>
        <w:rPr>
          <w:lang w:val="en-US"/>
        </w:rPr>
        <w:t>.</w:t>
      </w:r>
    </w:p>
    <w:p w:rsidR="00EC7A2B" w:rsidRDefault="00EC7A2B" w:rsidP="00EC7A2B">
      <w:pPr>
        <w:spacing w:line="0" w:lineRule="atLeast"/>
        <w:ind w:firstLine="567"/>
        <w:rPr>
          <w:lang w:val="en-US"/>
        </w:rPr>
      </w:pPr>
    </w:p>
    <w:tbl>
      <w:tblPr>
        <w:tblW w:w="0" w:type="auto"/>
        <w:tblInd w:w="108" w:type="dxa"/>
        <w:tblCellMar>
          <w:left w:w="0" w:type="dxa"/>
          <w:right w:w="0" w:type="dxa"/>
        </w:tblCellMar>
        <w:tblLook w:val="04A0" w:firstRow="1" w:lastRow="0" w:firstColumn="1" w:lastColumn="0" w:noHBand="0" w:noVBand="1"/>
      </w:tblPr>
      <w:tblGrid>
        <w:gridCol w:w="4962"/>
        <w:gridCol w:w="4724"/>
      </w:tblGrid>
      <w:tr w:rsidR="006B59D2" w:rsidRPr="00E54181" w:rsidTr="00234C60">
        <w:tc>
          <w:tcPr>
            <w:tcW w:w="4962" w:type="dxa"/>
            <w:tcMar>
              <w:top w:w="0" w:type="dxa"/>
              <w:left w:w="108" w:type="dxa"/>
              <w:bottom w:w="0" w:type="dxa"/>
              <w:right w:w="108" w:type="dxa"/>
            </w:tcMar>
            <w:vAlign w:val="center"/>
            <w:hideMark/>
          </w:tcPr>
          <w:p w:rsidR="006B59D2" w:rsidRPr="00E54181" w:rsidRDefault="006B59D2" w:rsidP="00E54181">
            <w:r w:rsidRPr="00E54181">
              <w:t>Заказчик:</w:t>
            </w:r>
          </w:p>
          <w:p w:rsidR="006B59D2" w:rsidRPr="00E54181" w:rsidRDefault="006B59D2" w:rsidP="00E54181">
            <w:r w:rsidRPr="00E54181">
              <w:t>Управление Федеральной антимонопольной службы по Чувашской Республике-Чувашии</w:t>
            </w:r>
          </w:p>
        </w:tc>
        <w:tc>
          <w:tcPr>
            <w:tcW w:w="4724" w:type="dxa"/>
            <w:vMerge w:val="restart"/>
            <w:tcMar>
              <w:top w:w="0" w:type="dxa"/>
              <w:left w:w="108" w:type="dxa"/>
              <w:bottom w:w="0" w:type="dxa"/>
              <w:right w:w="108" w:type="dxa"/>
            </w:tcMar>
          </w:tcPr>
          <w:p w:rsidR="006B59D2" w:rsidRPr="00E54181" w:rsidRDefault="006B59D2" w:rsidP="00E54181">
            <w:r w:rsidRPr="00E54181">
              <w:t>Поставщик:</w:t>
            </w:r>
          </w:p>
          <w:p w:rsidR="006B59D2" w:rsidRPr="00E54181" w:rsidRDefault="006B59D2" w:rsidP="00E54181">
            <w:pPr>
              <w:rPr>
                <w:bCs/>
              </w:rPr>
            </w:pPr>
            <w:r w:rsidRPr="00B1142E">
              <w:rPr>
                <w:rFonts w:eastAsia="Calibri"/>
              </w:rPr>
              <w:t>Акционерное общество «Почта России»</w:t>
            </w:r>
          </w:p>
          <w:p w:rsidR="006B59D2" w:rsidRPr="003B0E66" w:rsidRDefault="006B59D2" w:rsidP="00234C60">
            <w:pPr>
              <w:rPr>
                <w:rFonts w:eastAsia="Calibri"/>
              </w:rPr>
            </w:pPr>
            <w:r w:rsidRPr="003B0E66">
              <w:rPr>
                <w:rFonts w:eastAsia="Calibri"/>
                <w:color w:val="000000"/>
              </w:rPr>
              <w:t>ИНН 7724490000 КПП 771401001</w:t>
            </w:r>
            <w:r w:rsidRPr="003B0E66">
              <w:rPr>
                <w:rFonts w:eastAsia="Calibri"/>
              </w:rPr>
              <w:t xml:space="preserve"> Юридический адрес: 125252, г. Москва,</w:t>
            </w:r>
          </w:p>
          <w:p w:rsidR="006B59D2" w:rsidRDefault="006B59D2" w:rsidP="00234C60">
            <w:pPr>
              <w:rPr>
                <w:rFonts w:eastAsia="Calibri"/>
              </w:rPr>
            </w:pPr>
            <w:proofErr w:type="spellStart"/>
            <w:r w:rsidRPr="003B0E66">
              <w:rPr>
                <w:rFonts w:eastAsia="Calibri"/>
              </w:rPr>
              <w:t>вн</w:t>
            </w:r>
            <w:proofErr w:type="spellEnd"/>
            <w:r w:rsidRPr="003B0E66">
              <w:rPr>
                <w:rFonts w:eastAsia="Calibri"/>
              </w:rPr>
              <w:t>. тер</w:t>
            </w:r>
            <w:proofErr w:type="gramStart"/>
            <w:r w:rsidRPr="003B0E66">
              <w:rPr>
                <w:rFonts w:eastAsia="Calibri"/>
              </w:rPr>
              <w:t>.</w:t>
            </w:r>
            <w:proofErr w:type="gramEnd"/>
            <w:r w:rsidRPr="003B0E66">
              <w:rPr>
                <w:rFonts w:eastAsia="Calibri"/>
              </w:rPr>
              <w:t xml:space="preserve"> </w:t>
            </w:r>
            <w:proofErr w:type="gramStart"/>
            <w:r w:rsidRPr="003B0E66">
              <w:rPr>
                <w:rFonts w:eastAsia="Calibri"/>
              </w:rPr>
              <w:t>г</w:t>
            </w:r>
            <w:proofErr w:type="gramEnd"/>
            <w:r w:rsidRPr="003B0E66">
              <w:rPr>
                <w:rFonts w:eastAsia="Calibri"/>
              </w:rPr>
              <w:t xml:space="preserve">. Муниципальный округ </w:t>
            </w:r>
          </w:p>
          <w:p w:rsidR="006B59D2" w:rsidRDefault="006B59D2" w:rsidP="00234C60">
            <w:pPr>
              <w:rPr>
                <w:rFonts w:eastAsia="Calibri"/>
              </w:rPr>
            </w:pPr>
            <w:r w:rsidRPr="003B0E66">
              <w:rPr>
                <w:rFonts w:eastAsia="Calibri"/>
              </w:rPr>
              <w:t>Хорошевский, ул. 3-я Песчаная, д. 2А</w:t>
            </w:r>
          </w:p>
          <w:p w:rsidR="006B59D2" w:rsidRPr="003B0E66" w:rsidRDefault="006B59D2" w:rsidP="00234C60">
            <w:pPr>
              <w:rPr>
                <w:rFonts w:eastAsia="Calibri"/>
              </w:rPr>
            </w:pPr>
            <w:r w:rsidRPr="003B0E66">
              <w:rPr>
                <w:rFonts w:eastAsia="Calibri"/>
              </w:rPr>
              <w:t xml:space="preserve">в лице УФПС Чувашской Республики </w:t>
            </w:r>
          </w:p>
          <w:p w:rsidR="006B59D2" w:rsidRPr="003B0E66" w:rsidRDefault="006B59D2" w:rsidP="00234C60">
            <w:pPr>
              <w:rPr>
                <w:rFonts w:eastAsia="Calibri"/>
              </w:rPr>
            </w:pPr>
            <w:r w:rsidRPr="003B0E66">
              <w:rPr>
                <w:rFonts w:eastAsia="Calibri"/>
              </w:rPr>
              <w:t>ИНН 7724490000 КПП 213043001</w:t>
            </w:r>
          </w:p>
          <w:p w:rsidR="006B59D2" w:rsidRPr="003B0E66" w:rsidRDefault="006B59D2" w:rsidP="00234C60">
            <w:pPr>
              <w:rPr>
                <w:rFonts w:eastAsia="Calibri"/>
              </w:rPr>
            </w:pPr>
            <w:r w:rsidRPr="003B0E66">
              <w:rPr>
                <w:rFonts w:eastAsia="Calibri"/>
              </w:rPr>
              <w:t xml:space="preserve">Почтовый адрес: 428000, г. Чебоксары, </w:t>
            </w:r>
          </w:p>
          <w:p w:rsidR="006B59D2" w:rsidRPr="003B0E66" w:rsidRDefault="006B59D2" w:rsidP="00234C60">
            <w:pPr>
              <w:rPr>
                <w:rFonts w:eastAsia="Calibri"/>
              </w:rPr>
            </w:pPr>
            <w:r w:rsidRPr="003B0E66">
              <w:rPr>
                <w:rFonts w:eastAsia="Calibri"/>
              </w:rPr>
              <w:t>пр. Ленина, д. 2</w:t>
            </w:r>
          </w:p>
          <w:p w:rsidR="006B59D2" w:rsidRPr="003B0E66" w:rsidRDefault="006B59D2" w:rsidP="00234C60">
            <w:pPr>
              <w:rPr>
                <w:rFonts w:eastAsia="Calibri"/>
              </w:rPr>
            </w:pPr>
            <w:r w:rsidRPr="003B0E66">
              <w:rPr>
                <w:rFonts w:eastAsia="Calibri"/>
              </w:rPr>
              <w:t>ОГРН 1197746000000</w:t>
            </w:r>
          </w:p>
          <w:p w:rsidR="006B59D2" w:rsidRPr="003B0E66" w:rsidRDefault="006B59D2" w:rsidP="00234C60">
            <w:pPr>
              <w:rPr>
                <w:rFonts w:eastAsia="Calibri"/>
              </w:rPr>
            </w:pPr>
            <w:r w:rsidRPr="003B0E66">
              <w:rPr>
                <w:rFonts w:eastAsia="Calibri"/>
              </w:rPr>
              <w:t>ОКПО 41599925</w:t>
            </w:r>
          </w:p>
          <w:p w:rsidR="006B59D2" w:rsidRPr="003B0E66" w:rsidRDefault="006B59D2" w:rsidP="00234C60">
            <w:pPr>
              <w:rPr>
                <w:rFonts w:eastAsia="Calibri"/>
              </w:rPr>
            </w:pPr>
            <w:r w:rsidRPr="003B0E66">
              <w:rPr>
                <w:rFonts w:eastAsia="Calibri"/>
              </w:rPr>
              <w:t>ОКТМО 97701000</w:t>
            </w:r>
          </w:p>
          <w:p w:rsidR="006B59D2" w:rsidRPr="003B0E66" w:rsidRDefault="006B59D2" w:rsidP="00234C60">
            <w:pPr>
              <w:rPr>
                <w:rFonts w:eastAsia="Calibri"/>
              </w:rPr>
            </w:pPr>
            <w:r w:rsidRPr="003B0E66">
              <w:rPr>
                <w:rFonts w:eastAsia="Calibri"/>
              </w:rPr>
              <w:t xml:space="preserve">Банк ФИЛИАЛ БАНКА ВТБ (ПАО) </w:t>
            </w:r>
          </w:p>
          <w:p w:rsidR="006B59D2" w:rsidRPr="003B0E66" w:rsidRDefault="006B59D2" w:rsidP="00234C60">
            <w:pPr>
              <w:rPr>
                <w:rFonts w:eastAsia="Calibri"/>
              </w:rPr>
            </w:pPr>
            <w:r w:rsidRPr="003B0E66">
              <w:rPr>
                <w:rFonts w:eastAsia="Calibri"/>
              </w:rPr>
              <w:t>В Г. НИЖНЕМ НОВГОРОДЕ</w:t>
            </w:r>
          </w:p>
          <w:p w:rsidR="006B59D2" w:rsidRPr="003B0E66" w:rsidRDefault="006B59D2" w:rsidP="00234C60">
            <w:pPr>
              <w:rPr>
                <w:rFonts w:eastAsia="Calibri"/>
              </w:rPr>
            </w:pPr>
            <w:r w:rsidRPr="003B0E66">
              <w:rPr>
                <w:rFonts w:eastAsia="Calibri"/>
              </w:rPr>
              <w:t>Расчетный счет 40502810609240004708</w:t>
            </w:r>
          </w:p>
          <w:p w:rsidR="006B59D2" w:rsidRPr="003B0E66" w:rsidRDefault="006B59D2" w:rsidP="00234C60">
            <w:pPr>
              <w:rPr>
                <w:rFonts w:eastAsia="Calibri"/>
              </w:rPr>
            </w:pPr>
            <w:r w:rsidRPr="003B0E66">
              <w:rPr>
                <w:rFonts w:eastAsia="Calibri"/>
              </w:rPr>
              <w:t>Корреспондентский счет 30101810200000000837</w:t>
            </w:r>
          </w:p>
          <w:p w:rsidR="006B59D2" w:rsidRPr="003B0E66" w:rsidRDefault="006B59D2" w:rsidP="00234C60">
            <w:pPr>
              <w:rPr>
                <w:rFonts w:eastAsia="Calibri"/>
              </w:rPr>
            </w:pPr>
            <w:r w:rsidRPr="003B0E66">
              <w:rPr>
                <w:rFonts w:eastAsia="Calibri"/>
              </w:rPr>
              <w:t>БИК 042202837</w:t>
            </w:r>
          </w:p>
          <w:p w:rsidR="006B59D2" w:rsidRPr="003B0E66" w:rsidRDefault="006B59D2" w:rsidP="00234C60">
            <w:r w:rsidRPr="003B0E66">
              <w:rPr>
                <w:rFonts w:eastAsia="Calibri"/>
              </w:rPr>
              <w:t>Тел/факс 8(8352)62-67-23/62-02-41</w:t>
            </w:r>
          </w:p>
          <w:p w:rsidR="006B59D2" w:rsidRPr="00234C60" w:rsidRDefault="006B59D2" w:rsidP="00234C60">
            <w:pPr>
              <w:rPr>
                <w:rStyle w:val="a3"/>
              </w:rPr>
            </w:pPr>
            <w:r>
              <w:t>Электронная почта</w:t>
            </w:r>
            <w:r w:rsidRPr="00234C60">
              <w:t xml:space="preserve">: </w:t>
            </w:r>
            <w:hyperlink r:id="rId17" w:history="1">
              <w:r w:rsidRPr="003B0E66">
                <w:rPr>
                  <w:rStyle w:val="a3"/>
                  <w:lang w:val="en-US"/>
                </w:rPr>
                <w:t>office</w:t>
              </w:r>
              <w:r w:rsidRPr="00234C60">
                <w:rPr>
                  <w:rStyle w:val="a3"/>
                </w:rPr>
                <w:t>-</w:t>
              </w:r>
              <w:r w:rsidRPr="003B0E66">
                <w:rPr>
                  <w:rStyle w:val="a3"/>
                  <w:lang w:val="en-US"/>
                </w:rPr>
                <w:t>r</w:t>
              </w:r>
              <w:r w:rsidRPr="00234C60">
                <w:rPr>
                  <w:rStyle w:val="a3"/>
                </w:rPr>
                <w:t>21@</w:t>
              </w:r>
              <w:proofErr w:type="spellStart"/>
              <w:r w:rsidRPr="003B0E66">
                <w:rPr>
                  <w:rStyle w:val="a3"/>
                  <w:lang w:val="en-US"/>
                </w:rPr>
                <w:t>russianpost</w:t>
              </w:r>
              <w:proofErr w:type="spellEnd"/>
              <w:r w:rsidRPr="00234C60">
                <w:rPr>
                  <w:rStyle w:val="a3"/>
                </w:rPr>
                <w:t>.</w:t>
              </w:r>
              <w:proofErr w:type="spellStart"/>
              <w:r w:rsidRPr="003B0E66">
                <w:rPr>
                  <w:rStyle w:val="a3"/>
                  <w:lang w:val="en-US"/>
                </w:rPr>
                <w:t>ru</w:t>
              </w:r>
              <w:proofErr w:type="spellEnd"/>
            </w:hyperlink>
          </w:p>
          <w:p w:rsidR="006B59D2" w:rsidRPr="00234C60" w:rsidRDefault="006B59D2" w:rsidP="00234C60">
            <w:pPr>
              <w:rPr>
                <w:rFonts w:eastAsia="Calibri"/>
              </w:rPr>
            </w:pPr>
          </w:p>
          <w:p w:rsidR="006B59D2" w:rsidRDefault="006B59D2" w:rsidP="00234C60">
            <w:pPr>
              <w:suppressAutoHyphens/>
              <w:rPr>
                <w:rStyle w:val="a3"/>
                <w:color w:val="auto"/>
                <w:u w:val="none"/>
              </w:rPr>
            </w:pPr>
          </w:p>
          <w:p w:rsidR="006B59D2" w:rsidRDefault="006B59D2" w:rsidP="00234C60">
            <w:pPr>
              <w:suppressAutoHyphens/>
              <w:rPr>
                <w:color w:val="000000"/>
                <w:lang w:eastAsia="ar-SA"/>
              </w:rPr>
            </w:pPr>
            <w:bookmarkStart w:id="38" w:name="_GoBack"/>
            <w:bookmarkEnd w:id="38"/>
            <w:r w:rsidRPr="00B1142E">
              <w:rPr>
                <w:rStyle w:val="a3"/>
                <w:color w:val="auto"/>
                <w:u w:val="none"/>
              </w:rPr>
              <w:t>Директор</w:t>
            </w:r>
            <w:r>
              <w:rPr>
                <w:rStyle w:val="a3"/>
                <w:color w:val="auto"/>
                <w:u w:val="none"/>
              </w:rPr>
              <w:t xml:space="preserve"> </w:t>
            </w:r>
            <w:r>
              <w:rPr>
                <w:color w:val="000000"/>
                <w:lang w:eastAsia="ar-SA"/>
              </w:rPr>
              <w:t xml:space="preserve">УФПС Чувашской Республики </w:t>
            </w:r>
          </w:p>
          <w:p w:rsidR="006B59D2" w:rsidRDefault="006B59D2" w:rsidP="00234C60">
            <w:pPr>
              <w:widowControl w:val="0"/>
              <w:spacing w:line="252" w:lineRule="auto"/>
              <w:rPr>
                <w:color w:val="000000"/>
                <w:lang w:eastAsia="ar-SA"/>
              </w:rPr>
            </w:pPr>
            <w:r>
              <w:rPr>
                <w:color w:val="000000"/>
                <w:lang w:eastAsia="ar-SA"/>
              </w:rPr>
              <w:t>АО «Почта России»</w:t>
            </w:r>
          </w:p>
          <w:p w:rsidR="006B59D2" w:rsidRDefault="006B59D2" w:rsidP="00234C60">
            <w:pPr>
              <w:widowControl w:val="0"/>
              <w:spacing w:line="252" w:lineRule="auto"/>
              <w:rPr>
                <w:color w:val="000000"/>
                <w:lang w:eastAsia="ar-SA"/>
              </w:rPr>
            </w:pPr>
          </w:p>
          <w:p w:rsidR="006B59D2" w:rsidRPr="003B0E66" w:rsidRDefault="006B59D2" w:rsidP="00234C60">
            <w:pPr>
              <w:rPr>
                <w:rFonts w:eastAsia="SimSun"/>
                <w:kern w:val="1"/>
              </w:rPr>
            </w:pPr>
            <w:r w:rsidRPr="003B0E66">
              <w:t>_____________</w:t>
            </w:r>
            <w:r>
              <w:t>______</w:t>
            </w:r>
            <w:r w:rsidRPr="003B0E66">
              <w:t>/М</w:t>
            </w:r>
            <w:r w:rsidRPr="003B0E66">
              <w:rPr>
                <w:rFonts w:eastAsia="Calibri"/>
              </w:rPr>
              <w:t xml:space="preserve">.Э. </w:t>
            </w:r>
            <w:proofErr w:type="spellStart"/>
            <w:r w:rsidRPr="003B0E66">
              <w:rPr>
                <w:rFonts w:eastAsia="Calibri"/>
              </w:rPr>
              <w:t>Ладилов</w:t>
            </w:r>
            <w:proofErr w:type="spellEnd"/>
            <w:r w:rsidRPr="003B0E66">
              <w:rPr>
                <w:rFonts w:eastAsia="Calibri"/>
              </w:rPr>
              <w:t>/</w:t>
            </w:r>
          </w:p>
          <w:p w:rsidR="006B59D2" w:rsidRPr="00E54181" w:rsidRDefault="006B59D2" w:rsidP="00234C60">
            <w:pPr>
              <w:widowControl w:val="0"/>
              <w:spacing w:line="252" w:lineRule="auto"/>
              <w:rPr>
                <w:bCs/>
              </w:rPr>
            </w:pPr>
            <w:r w:rsidRPr="00E54181">
              <w:t>М.П.</w:t>
            </w:r>
          </w:p>
        </w:tc>
      </w:tr>
      <w:tr w:rsidR="006B59D2" w:rsidRPr="00E54181" w:rsidTr="00234C60">
        <w:trPr>
          <w:trHeight w:val="7219"/>
        </w:trPr>
        <w:tc>
          <w:tcPr>
            <w:tcW w:w="4962" w:type="dxa"/>
            <w:tcMar>
              <w:top w:w="0" w:type="dxa"/>
              <w:left w:w="108" w:type="dxa"/>
              <w:bottom w:w="0" w:type="dxa"/>
              <w:right w:w="108" w:type="dxa"/>
            </w:tcMar>
          </w:tcPr>
          <w:p w:rsidR="006B59D2" w:rsidRPr="00E54181" w:rsidRDefault="006B59D2" w:rsidP="00E54181">
            <w:r w:rsidRPr="00E54181">
              <w:t>Юридический адрес: 428015, Чувашская Республика, г. Чебоксары, пр. Московский, дом 2,</w:t>
            </w:r>
          </w:p>
          <w:p w:rsidR="006B59D2" w:rsidRPr="00E54181" w:rsidRDefault="006B59D2" w:rsidP="00E54181">
            <w:r w:rsidRPr="00E54181">
              <w:t>Почтовый адрес: 428015, Чувашская Республика, г. Чебоксары, пр. Московский, дом 2,</w:t>
            </w:r>
          </w:p>
          <w:p w:rsidR="006B59D2" w:rsidRPr="00E54181" w:rsidRDefault="006B59D2" w:rsidP="00E54181">
            <w:r w:rsidRPr="00E54181">
              <w:t>ИНН 2128017971, КПП 213001001</w:t>
            </w:r>
          </w:p>
          <w:p w:rsidR="006B59D2" w:rsidRPr="00E54181" w:rsidRDefault="006B59D2" w:rsidP="00E54181">
            <w:proofErr w:type="gramStart"/>
            <w:r w:rsidRPr="00E54181">
              <w:t>л</w:t>
            </w:r>
            <w:proofErr w:type="gramEnd"/>
            <w:r w:rsidRPr="00E54181">
              <w:t>/с 03151329250</w:t>
            </w:r>
          </w:p>
          <w:p w:rsidR="006B59D2" w:rsidRPr="00E54181" w:rsidRDefault="006B59D2" w:rsidP="00E54181">
            <w:r w:rsidRPr="00E54181">
              <w:t xml:space="preserve">Казначейский счет 03211643000000013201 </w:t>
            </w:r>
          </w:p>
          <w:p w:rsidR="006B59D2" w:rsidRPr="00E54181" w:rsidRDefault="006B59D2" w:rsidP="00E54181">
            <w:r w:rsidRPr="00E54181">
              <w:rPr>
                <w:shd w:val="clear" w:color="auto" w:fill="FFFFFF"/>
              </w:rPr>
              <w:t xml:space="preserve">Единый казначейский счет (корсчет) </w:t>
            </w:r>
            <w:r w:rsidRPr="00E54181">
              <w:t>40102810745370000024</w:t>
            </w:r>
            <w:r w:rsidRPr="00E54181">
              <w:rPr>
                <w:rFonts w:eastAsia="Calibri"/>
                <w:lang w:eastAsia="en-US"/>
              </w:rPr>
              <w:t xml:space="preserve"> </w:t>
            </w:r>
            <w:r w:rsidRPr="00E54181">
              <w:t xml:space="preserve">в ОКЦ № 1 Волго-Вятского ГУ Банка России//УФК по Нижегородской области, </w:t>
            </w:r>
            <w:proofErr w:type="spellStart"/>
            <w:r w:rsidRPr="00E54181">
              <w:t>г</w:t>
            </w:r>
            <w:proofErr w:type="gramStart"/>
            <w:r w:rsidRPr="00E54181">
              <w:t>.Н</w:t>
            </w:r>
            <w:proofErr w:type="gramEnd"/>
            <w:r w:rsidRPr="00E54181">
              <w:t>ижний</w:t>
            </w:r>
            <w:proofErr w:type="spellEnd"/>
            <w:r w:rsidRPr="00E54181">
              <w:t xml:space="preserve"> Новгород</w:t>
            </w:r>
          </w:p>
          <w:p w:rsidR="006B59D2" w:rsidRPr="00E54181" w:rsidRDefault="006B59D2" w:rsidP="00E54181">
            <w:r w:rsidRPr="00E54181">
              <w:t>БИК 012202102</w:t>
            </w:r>
          </w:p>
          <w:p w:rsidR="006B59D2" w:rsidRPr="00E54181" w:rsidRDefault="006B59D2" w:rsidP="00E54181">
            <w:r w:rsidRPr="00E54181">
              <w:t>Тел. (8352) 58-42-08, 62-04-37</w:t>
            </w:r>
          </w:p>
          <w:p w:rsidR="006B59D2" w:rsidRPr="00E54181" w:rsidRDefault="006B59D2" w:rsidP="00E54181">
            <w:pPr>
              <w:rPr>
                <w:rFonts w:eastAsia="Calibri"/>
              </w:rPr>
            </w:pPr>
            <w:r w:rsidRPr="00E54181">
              <w:rPr>
                <w:rFonts w:eastAsia="Calibri"/>
                <w:highlight w:val="white"/>
              </w:rPr>
              <w:t>Электронная почта</w:t>
            </w:r>
            <w:r w:rsidRPr="00E54181">
              <w:rPr>
                <w:rFonts w:eastAsia="Calibri"/>
                <w:highlight w:val="white"/>
                <w:lang w:val="de-DE"/>
              </w:rPr>
              <w:t xml:space="preserve">: </w:t>
            </w:r>
            <w:hyperlink r:id="rId18" w:history="1">
              <w:r w:rsidRPr="00E54181">
                <w:rPr>
                  <w:rStyle w:val="a3"/>
                  <w:rFonts w:eastAsia="Calibri"/>
                  <w:lang w:val="de-DE"/>
                </w:rPr>
                <w:t>to21@fas.gov.ru</w:t>
              </w:r>
            </w:hyperlink>
          </w:p>
          <w:p w:rsidR="006B59D2" w:rsidRPr="00E54181" w:rsidRDefault="006B59D2" w:rsidP="00E54181"/>
          <w:p w:rsidR="006B59D2" w:rsidRDefault="006B59D2" w:rsidP="00E54181"/>
          <w:p w:rsidR="006B59D2" w:rsidRDefault="006B59D2" w:rsidP="00E54181"/>
          <w:p w:rsidR="006B59D2" w:rsidRDefault="006B59D2" w:rsidP="00E54181"/>
          <w:p w:rsidR="006B59D2" w:rsidRDefault="006B59D2" w:rsidP="00E54181"/>
          <w:p w:rsidR="006B59D2" w:rsidRDefault="006B59D2" w:rsidP="00E54181"/>
          <w:p w:rsidR="006B59D2" w:rsidRPr="00E54181" w:rsidRDefault="006B59D2" w:rsidP="00E54181">
            <w:r w:rsidRPr="00E54181">
              <w:t>Руководитель управления</w:t>
            </w:r>
          </w:p>
          <w:p w:rsidR="006B59D2" w:rsidRPr="00E54181" w:rsidRDefault="006B59D2" w:rsidP="00E54181"/>
          <w:p w:rsidR="006B59D2" w:rsidRPr="00E54181" w:rsidRDefault="006B59D2" w:rsidP="00E54181">
            <w:r w:rsidRPr="00E54181">
              <w:t xml:space="preserve">__________________В.В. </w:t>
            </w:r>
            <w:proofErr w:type="spellStart"/>
            <w:r w:rsidRPr="00E54181">
              <w:t>Котеев</w:t>
            </w:r>
            <w:proofErr w:type="spellEnd"/>
          </w:p>
          <w:p w:rsidR="006B59D2" w:rsidRPr="00E54181" w:rsidRDefault="006B59D2" w:rsidP="00E54181">
            <w:r w:rsidRPr="00E54181">
              <w:t>М.П.</w:t>
            </w:r>
          </w:p>
        </w:tc>
        <w:tc>
          <w:tcPr>
            <w:tcW w:w="4724" w:type="dxa"/>
            <w:vMerge/>
            <w:tcMar>
              <w:top w:w="0" w:type="dxa"/>
              <w:left w:w="108" w:type="dxa"/>
              <w:bottom w:w="0" w:type="dxa"/>
              <w:right w:w="108" w:type="dxa"/>
            </w:tcMar>
          </w:tcPr>
          <w:p w:rsidR="006B59D2" w:rsidRPr="00E54181" w:rsidRDefault="006B59D2" w:rsidP="00234C60">
            <w:pPr>
              <w:widowControl w:val="0"/>
              <w:spacing w:line="252" w:lineRule="auto"/>
            </w:pPr>
          </w:p>
        </w:tc>
      </w:tr>
    </w:tbl>
    <w:p w:rsidR="00234C60" w:rsidRDefault="00234C60" w:rsidP="008D6F05">
      <w:pPr>
        <w:suppressLineNumbers/>
        <w:shd w:val="clear" w:color="auto" w:fill="FFFFFF"/>
        <w:jc w:val="center"/>
        <w:rPr>
          <w:b/>
        </w:rPr>
      </w:pPr>
    </w:p>
    <w:p w:rsidR="00234C60" w:rsidRDefault="00234C60" w:rsidP="008D6F05">
      <w:pPr>
        <w:suppressLineNumbers/>
        <w:shd w:val="clear" w:color="auto" w:fill="FFFFFF"/>
        <w:jc w:val="center"/>
        <w:rPr>
          <w:b/>
        </w:rPr>
      </w:pPr>
    </w:p>
    <w:p w:rsidR="00234C60" w:rsidRDefault="00234C60" w:rsidP="008D6F05">
      <w:pPr>
        <w:suppressLineNumbers/>
        <w:shd w:val="clear" w:color="auto" w:fill="FFFFFF"/>
        <w:jc w:val="center"/>
        <w:rPr>
          <w:b/>
        </w:rPr>
      </w:pPr>
    </w:p>
    <w:p w:rsidR="00234C60" w:rsidRDefault="00234C60" w:rsidP="008D6F05">
      <w:pPr>
        <w:suppressLineNumbers/>
        <w:shd w:val="clear" w:color="auto" w:fill="FFFFFF"/>
        <w:jc w:val="center"/>
        <w:rPr>
          <w:b/>
        </w:rPr>
      </w:pPr>
    </w:p>
    <w:p w:rsidR="00234C60" w:rsidRDefault="00234C60" w:rsidP="008D6F05">
      <w:pPr>
        <w:suppressLineNumbers/>
        <w:shd w:val="clear" w:color="auto" w:fill="FFFFFF"/>
        <w:jc w:val="center"/>
        <w:rPr>
          <w:b/>
        </w:rPr>
      </w:pPr>
    </w:p>
    <w:p w:rsidR="00234C60" w:rsidRDefault="00234C60" w:rsidP="008D6F05">
      <w:pPr>
        <w:suppressLineNumbers/>
        <w:shd w:val="clear" w:color="auto" w:fill="FFFFFF"/>
        <w:jc w:val="center"/>
        <w:rPr>
          <w:b/>
        </w:rPr>
      </w:pPr>
    </w:p>
    <w:p w:rsidR="00234C60" w:rsidRDefault="00234C60" w:rsidP="00234C60">
      <w:pPr>
        <w:jc w:val="right"/>
        <w:rPr>
          <w:rFonts w:eastAsia="Calibri"/>
          <w:lang w:eastAsia="en-US"/>
        </w:rPr>
      </w:pPr>
      <w:r w:rsidRPr="00E54181">
        <w:rPr>
          <w:rFonts w:eastAsia="Calibri"/>
          <w:lang w:eastAsia="en-US"/>
        </w:rPr>
        <w:t xml:space="preserve">Приложение № </w:t>
      </w:r>
      <w:r>
        <w:rPr>
          <w:rFonts w:eastAsia="Calibri"/>
          <w:lang w:eastAsia="en-US"/>
        </w:rPr>
        <w:t>1</w:t>
      </w:r>
    </w:p>
    <w:p w:rsidR="00234C60" w:rsidRDefault="00234C60" w:rsidP="00234C60">
      <w:pPr>
        <w:jc w:val="right"/>
      </w:pPr>
      <w:r>
        <w:rPr>
          <w:rFonts w:eastAsia="Calibri"/>
          <w:lang w:eastAsia="en-US"/>
        </w:rPr>
        <w:t xml:space="preserve"> </w:t>
      </w:r>
      <w:r w:rsidRPr="00E54181">
        <w:rPr>
          <w:rFonts w:eastAsia="Calibri"/>
          <w:lang w:eastAsia="en-US"/>
        </w:rPr>
        <w:t>к Государственному контракту                                                                                                                        №</w:t>
      </w:r>
      <w:r>
        <w:rPr>
          <w:rFonts w:eastAsia="Calibri"/>
          <w:lang w:eastAsia="en-US"/>
        </w:rPr>
        <w:t xml:space="preserve"> </w:t>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hyperlink r:id="rId19" w:tgtFrame="_blank" w:history="1">
        <w:r w:rsidRPr="00234C60">
          <w:rPr>
            <w:rStyle w:val="a3"/>
            <w:color w:val="auto"/>
            <w:u w:val="none"/>
          </w:rPr>
          <w:t>100119878126100056</w:t>
        </w:r>
      </w:hyperlink>
    </w:p>
    <w:p w:rsidR="00234C60" w:rsidRDefault="00234C60" w:rsidP="00234C60">
      <w:pPr>
        <w:jc w:val="right"/>
      </w:pPr>
      <w:r w:rsidRPr="00E54181">
        <w:rPr>
          <w:rFonts w:eastAsia="Calibri"/>
          <w:lang w:eastAsia="en-US"/>
        </w:rPr>
        <w:t xml:space="preserve">от </w:t>
      </w:r>
      <w:r>
        <w:t>«___» _______</w:t>
      </w:r>
      <w:r>
        <w:t>__</w:t>
      </w:r>
      <w:r>
        <w:t xml:space="preserve"> 2026 г</w:t>
      </w:r>
      <w:r w:rsidRPr="00642363">
        <w:t>.</w:t>
      </w:r>
    </w:p>
    <w:p w:rsidR="00234C60" w:rsidRDefault="00234C60" w:rsidP="00234C60">
      <w:pPr>
        <w:suppressLineNumbers/>
        <w:shd w:val="clear" w:color="auto" w:fill="FFFFFF"/>
        <w:jc w:val="right"/>
        <w:rPr>
          <w:b/>
        </w:rPr>
      </w:pPr>
    </w:p>
    <w:p w:rsidR="00234C60" w:rsidRDefault="00234C60" w:rsidP="008D6F05">
      <w:pPr>
        <w:suppressLineNumbers/>
        <w:shd w:val="clear" w:color="auto" w:fill="FFFFFF"/>
        <w:jc w:val="center"/>
        <w:rPr>
          <w:b/>
        </w:rPr>
      </w:pPr>
    </w:p>
    <w:p w:rsidR="00234C60" w:rsidRDefault="00234C60" w:rsidP="008D6F05">
      <w:pPr>
        <w:suppressLineNumbers/>
        <w:shd w:val="clear" w:color="auto" w:fill="FFFFFF"/>
        <w:jc w:val="center"/>
        <w:rPr>
          <w:b/>
        </w:rPr>
      </w:pPr>
    </w:p>
    <w:p w:rsidR="008D6F05" w:rsidRDefault="008D6F05" w:rsidP="008D6F05">
      <w:pPr>
        <w:suppressLineNumbers/>
        <w:shd w:val="clear" w:color="auto" w:fill="FFFFFF"/>
        <w:jc w:val="center"/>
        <w:rPr>
          <w:b/>
          <w:color w:val="000000"/>
          <w:szCs w:val="20"/>
          <w:lang w:eastAsia="ar-SA"/>
        </w:rPr>
      </w:pPr>
      <w:r>
        <w:rPr>
          <w:b/>
        </w:rPr>
        <w:t>СПЕЦИФИКАЦИЯ</w:t>
      </w:r>
    </w:p>
    <w:p w:rsidR="008D6F05" w:rsidRDefault="008D6F05" w:rsidP="00233DDB">
      <w:pPr>
        <w:suppressLineNumbers/>
        <w:spacing w:after="120"/>
        <w:ind w:firstLine="567"/>
        <w:jc w:val="both"/>
      </w:pPr>
      <w:r>
        <w:t>В соответствии с настоящим государственным контрактом, Поставщик обязуется поставить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6"/>
        <w:gridCol w:w="3913"/>
        <w:gridCol w:w="1265"/>
        <w:gridCol w:w="1269"/>
        <w:gridCol w:w="1835"/>
        <w:gridCol w:w="1469"/>
      </w:tblGrid>
      <w:tr w:rsidR="00892746" w:rsidTr="00DA4381">
        <w:trPr>
          <w:trHeight w:val="659"/>
        </w:trPr>
        <w:tc>
          <w:tcPr>
            <w:tcW w:w="228"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jc w:val="center"/>
              <w:rPr>
                <w:color w:val="000000"/>
                <w:sz w:val="22"/>
                <w:szCs w:val="22"/>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1915"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jc w:val="center"/>
              <w:rPr>
                <w:color w:val="000000"/>
                <w:sz w:val="22"/>
                <w:szCs w:val="22"/>
                <w:lang w:eastAsia="en-US"/>
              </w:rPr>
            </w:pPr>
            <w:r>
              <w:rPr>
                <w:sz w:val="22"/>
                <w:szCs w:val="22"/>
                <w:lang w:eastAsia="en-US"/>
              </w:rPr>
              <w:t>Наименование товара</w:t>
            </w:r>
          </w:p>
        </w:tc>
        <w:tc>
          <w:tcPr>
            <w:tcW w:w="619"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jc w:val="center"/>
              <w:rPr>
                <w:color w:val="000000"/>
                <w:sz w:val="22"/>
                <w:szCs w:val="22"/>
                <w:lang w:eastAsia="en-US"/>
              </w:rPr>
            </w:pPr>
            <w:r>
              <w:rPr>
                <w:sz w:val="22"/>
                <w:szCs w:val="22"/>
                <w:lang w:eastAsia="en-US"/>
              </w:rPr>
              <w:t>Ед. изм.</w:t>
            </w:r>
          </w:p>
        </w:tc>
        <w:tc>
          <w:tcPr>
            <w:tcW w:w="621" w:type="pct"/>
            <w:tcBorders>
              <w:top w:val="single" w:sz="4" w:space="0" w:color="000000"/>
              <w:left w:val="single" w:sz="4" w:space="0" w:color="000000"/>
              <w:bottom w:val="single" w:sz="4" w:space="0" w:color="000000"/>
              <w:right w:val="single" w:sz="4" w:space="0" w:color="000000"/>
            </w:tcBorders>
          </w:tcPr>
          <w:p w:rsidR="00892746" w:rsidRDefault="00892746">
            <w:pPr>
              <w:ind w:left="30" w:right="30"/>
              <w:jc w:val="center"/>
              <w:rPr>
                <w:sz w:val="22"/>
                <w:szCs w:val="22"/>
                <w:lang w:eastAsia="en-US"/>
              </w:rPr>
            </w:pPr>
            <w:r>
              <w:rPr>
                <w:sz w:val="22"/>
                <w:szCs w:val="22"/>
                <w:lang w:eastAsia="en-US"/>
              </w:rPr>
              <w:t>Кол-во</w:t>
            </w:r>
          </w:p>
          <w:p w:rsidR="00892746" w:rsidRDefault="00892746">
            <w:pPr>
              <w:suppressAutoHyphens/>
              <w:rPr>
                <w:color w:val="000000"/>
                <w:sz w:val="22"/>
                <w:szCs w:val="22"/>
                <w:lang w:eastAsia="en-US"/>
              </w:rPr>
            </w:pPr>
          </w:p>
        </w:tc>
        <w:tc>
          <w:tcPr>
            <w:tcW w:w="898" w:type="pct"/>
            <w:tcBorders>
              <w:top w:val="single" w:sz="4" w:space="0" w:color="000000"/>
              <w:left w:val="single" w:sz="4" w:space="0" w:color="000000"/>
              <w:bottom w:val="single" w:sz="4" w:space="0" w:color="000000"/>
              <w:right w:val="single" w:sz="4" w:space="0" w:color="000000"/>
            </w:tcBorders>
            <w:hideMark/>
          </w:tcPr>
          <w:p w:rsidR="00892746" w:rsidRDefault="00892746">
            <w:pPr>
              <w:suppressLineNumbers/>
              <w:suppressAutoHyphens/>
              <w:jc w:val="center"/>
              <w:rPr>
                <w:color w:val="000000"/>
                <w:sz w:val="22"/>
                <w:szCs w:val="22"/>
                <w:lang w:eastAsia="ar-SA"/>
              </w:rPr>
            </w:pPr>
            <w:r>
              <w:rPr>
                <w:sz w:val="22"/>
                <w:szCs w:val="22"/>
              </w:rPr>
              <w:t>Цена ед., руб.</w:t>
            </w:r>
          </w:p>
        </w:tc>
        <w:tc>
          <w:tcPr>
            <w:tcW w:w="719" w:type="pct"/>
            <w:tcBorders>
              <w:top w:val="single" w:sz="4" w:space="0" w:color="000000"/>
              <w:left w:val="single" w:sz="4" w:space="0" w:color="000000"/>
              <w:bottom w:val="single" w:sz="4" w:space="0" w:color="000000"/>
              <w:right w:val="single" w:sz="4" w:space="0" w:color="000000"/>
            </w:tcBorders>
            <w:hideMark/>
          </w:tcPr>
          <w:p w:rsidR="00892746" w:rsidRDefault="00892746">
            <w:pPr>
              <w:suppressLineNumbers/>
              <w:suppressAutoHyphens/>
              <w:jc w:val="center"/>
              <w:rPr>
                <w:color w:val="000000"/>
                <w:sz w:val="22"/>
                <w:szCs w:val="22"/>
                <w:lang w:eastAsia="ar-SA"/>
              </w:rPr>
            </w:pPr>
            <w:r>
              <w:rPr>
                <w:sz w:val="22"/>
                <w:szCs w:val="22"/>
              </w:rPr>
              <w:t>Стоимость, руб.</w:t>
            </w:r>
          </w:p>
        </w:tc>
      </w:tr>
      <w:tr w:rsidR="00AB0059" w:rsidTr="00625CAE">
        <w:trPr>
          <w:trHeight w:val="319"/>
        </w:trPr>
        <w:tc>
          <w:tcPr>
            <w:tcW w:w="228" w:type="pct"/>
            <w:tcBorders>
              <w:top w:val="single" w:sz="4" w:space="0" w:color="000000"/>
              <w:left w:val="single" w:sz="4" w:space="0" w:color="000000"/>
              <w:bottom w:val="single" w:sz="4" w:space="0" w:color="000000"/>
              <w:right w:val="single" w:sz="4" w:space="0" w:color="000000"/>
            </w:tcBorders>
          </w:tcPr>
          <w:p w:rsidR="00AB0059" w:rsidRDefault="00EE4A7E" w:rsidP="00625CAE">
            <w:pPr>
              <w:suppressAutoHyphens/>
              <w:ind w:left="30" w:right="30"/>
              <w:jc w:val="center"/>
              <w:rPr>
                <w:color w:val="000000"/>
                <w:sz w:val="22"/>
                <w:szCs w:val="22"/>
                <w:lang w:eastAsia="en-US"/>
              </w:rPr>
            </w:pPr>
            <w:r>
              <w:rPr>
                <w:color w:val="000000"/>
                <w:sz w:val="22"/>
                <w:szCs w:val="22"/>
                <w:lang w:eastAsia="en-US"/>
              </w:rPr>
              <w:t>1</w:t>
            </w:r>
            <w:r w:rsidR="00B176D9">
              <w:rPr>
                <w:color w:val="000000"/>
                <w:sz w:val="22"/>
                <w:szCs w:val="22"/>
                <w:lang w:eastAsia="en-US"/>
              </w:rPr>
              <w:t>.</w:t>
            </w:r>
          </w:p>
        </w:tc>
        <w:tc>
          <w:tcPr>
            <w:tcW w:w="1915" w:type="pct"/>
            <w:tcBorders>
              <w:top w:val="single" w:sz="4" w:space="0" w:color="000000"/>
              <w:left w:val="single" w:sz="4" w:space="0" w:color="000000"/>
              <w:bottom w:val="single" w:sz="4" w:space="0" w:color="000000"/>
              <w:right w:val="single" w:sz="4" w:space="0" w:color="000000"/>
            </w:tcBorders>
          </w:tcPr>
          <w:p w:rsidR="00AB0059" w:rsidRPr="000B1875" w:rsidRDefault="00AB0059" w:rsidP="0055203D">
            <w:r w:rsidRPr="000B1875">
              <w:t xml:space="preserve">Почтовая марка </w:t>
            </w:r>
            <w:r w:rsidR="00E54181">
              <w:t>50</w:t>
            </w:r>
            <w:r w:rsidR="009B396A">
              <w:t>,00 (</w:t>
            </w:r>
            <w:proofErr w:type="spellStart"/>
            <w:r w:rsidR="009B396A">
              <w:t>самоклей</w:t>
            </w:r>
            <w:proofErr w:type="spellEnd"/>
            <w:r w:rsidR="009B396A">
              <w:t>)</w:t>
            </w:r>
          </w:p>
        </w:tc>
        <w:tc>
          <w:tcPr>
            <w:tcW w:w="619" w:type="pct"/>
            <w:tcBorders>
              <w:top w:val="single" w:sz="4" w:space="0" w:color="000000"/>
              <w:left w:val="single" w:sz="4" w:space="0" w:color="000000"/>
              <w:bottom w:val="single" w:sz="4" w:space="0" w:color="000000"/>
              <w:right w:val="single" w:sz="4" w:space="0" w:color="000000"/>
            </w:tcBorders>
          </w:tcPr>
          <w:p w:rsidR="00AB0059" w:rsidRDefault="00AB0059" w:rsidP="00625CAE">
            <w:pPr>
              <w:suppressAutoHyphens/>
              <w:jc w:val="center"/>
              <w:rPr>
                <w:color w:val="000000"/>
                <w:sz w:val="22"/>
                <w:szCs w:val="22"/>
                <w:lang w:eastAsia="ar-SA"/>
              </w:rPr>
            </w:pPr>
            <w:r>
              <w:rPr>
                <w:color w:val="000000"/>
                <w:sz w:val="22"/>
                <w:szCs w:val="22"/>
                <w:lang w:eastAsia="ar-SA"/>
              </w:rPr>
              <w:t>шт.</w:t>
            </w:r>
          </w:p>
        </w:tc>
        <w:tc>
          <w:tcPr>
            <w:tcW w:w="621" w:type="pct"/>
            <w:tcBorders>
              <w:top w:val="single" w:sz="4" w:space="0" w:color="000000"/>
              <w:left w:val="single" w:sz="4" w:space="0" w:color="000000"/>
              <w:bottom w:val="single" w:sz="4" w:space="0" w:color="000000"/>
              <w:right w:val="single" w:sz="4" w:space="0" w:color="000000"/>
            </w:tcBorders>
          </w:tcPr>
          <w:p w:rsidR="00AB0059" w:rsidRPr="000B1875" w:rsidRDefault="00547FC8" w:rsidP="00625CAE">
            <w:pPr>
              <w:jc w:val="center"/>
            </w:pPr>
            <w:r>
              <w:t>800</w:t>
            </w:r>
          </w:p>
        </w:tc>
        <w:tc>
          <w:tcPr>
            <w:tcW w:w="898" w:type="pct"/>
            <w:tcBorders>
              <w:top w:val="single" w:sz="4" w:space="0" w:color="000000"/>
              <w:left w:val="single" w:sz="4" w:space="0" w:color="000000"/>
              <w:bottom w:val="single" w:sz="4" w:space="0" w:color="000000"/>
              <w:right w:val="single" w:sz="4" w:space="0" w:color="000000"/>
            </w:tcBorders>
          </w:tcPr>
          <w:p w:rsidR="00AB0059" w:rsidRPr="000B1875" w:rsidRDefault="00234C60" w:rsidP="00625CAE">
            <w:pPr>
              <w:jc w:val="center"/>
            </w:pPr>
            <w:r>
              <w:t>50,00</w:t>
            </w:r>
          </w:p>
        </w:tc>
        <w:tc>
          <w:tcPr>
            <w:tcW w:w="719" w:type="pct"/>
            <w:tcBorders>
              <w:top w:val="single" w:sz="4" w:space="0" w:color="000000"/>
              <w:left w:val="single" w:sz="4" w:space="0" w:color="000000"/>
              <w:bottom w:val="single" w:sz="4" w:space="0" w:color="000000"/>
              <w:right w:val="single" w:sz="4" w:space="0" w:color="000000"/>
            </w:tcBorders>
          </w:tcPr>
          <w:p w:rsidR="00AB0059" w:rsidRPr="000B1875" w:rsidRDefault="00234C60" w:rsidP="00625CAE">
            <w:pPr>
              <w:jc w:val="center"/>
            </w:pPr>
            <w:r>
              <w:t>40000,00</w:t>
            </w:r>
          </w:p>
        </w:tc>
      </w:tr>
      <w:tr w:rsidR="00625CAE" w:rsidTr="0026510F">
        <w:trPr>
          <w:trHeight w:val="319"/>
        </w:trPr>
        <w:tc>
          <w:tcPr>
            <w:tcW w:w="228" w:type="pct"/>
            <w:tcBorders>
              <w:top w:val="single" w:sz="4" w:space="0" w:color="000000"/>
              <w:left w:val="single" w:sz="4" w:space="0" w:color="000000"/>
              <w:bottom w:val="single" w:sz="4" w:space="0" w:color="000000"/>
              <w:right w:val="single" w:sz="4" w:space="0" w:color="000000"/>
            </w:tcBorders>
          </w:tcPr>
          <w:p w:rsidR="00625CAE" w:rsidRDefault="00FE5D4A" w:rsidP="00DA4381">
            <w:pPr>
              <w:suppressAutoHyphens/>
              <w:ind w:left="30" w:right="30"/>
              <w:jc w:val="center"/>
              <w:rPr>
                <w:color w:val="000000"/>
                <w:sz w:val="22"/>
                <w:szCs w:val="22"/>
                <w:lang w:eastAsia="en-US"/>
              </w:rPr>
            </w:pPr>
            <w:r>
              <w:rPr>
                <w:color w:val="000000"/>
                <w:sz w:val="22"/>
                <w:szCs w:val="22"/>
                <w:lang w:eastAsia="en-US"/>
              </w:rPr>
              <w:t>2</w:t>
            </w:r>
            <w:r w:rsidR="00B176D9">
              <w:rPr>
                <w:color w:val="000000"/>
                <w:sz w:val="22"/>
                <w:szCs w:val="22"/>
                <w:lang w:eastAsia="en-US"/>
              </w:rPr>
              <w:t>.</w:t>
            </w:r>
          </w:p>
        </w:tc>
        <w:tc>
          <w:tcPr>
            <w:tcW w:w="1915" w:type="pct"/>
            <w:tcBorders>
              <w:top w:val="single" w:sz="4" w:space="0" w:color="000000"/>
              <w:left w:val="single" w:sz="4" w:space="0" w:color="000000"/>
              <w:bottom w:val="single" w:sz="4" w:space="0" w:color="000000"/>
              <w:right w:val="single" w:sz="4" w:space="0" w:color="000000"/>
            </w:tcBorders>
          </w:tcPr>
          <w:p w:rsidR="00625CAE" w:rsidRPr="000B1875" w:rsidRDefault="009B396A" w:rsidP="00C02245">
            <w:r w:rsidRPr="000B1875">
              <w:t xml:space="preserve">Почтовая марка </w:t>
            </w:r>
            <w:r w:rsidR="00C02245">
              <w:t>25</w:t>
            </w:r>
            <w:r>
              <w:t>,00 (</w:t>
            </w:r>
            <w:proofErr w:type="spellStart"/>
            <w:r>
              <w:t>самоклей</w:t>
            </w:r>
            <w:proofErr w:type="spellEnd"/>
            <w:r>
              <w:t>)</w:t>
            </w:r>
          </w:p>
        </w:tc>
        <w:tc>
          <w:tcPr>
            <w:tcW w:w="619" w:type="pct"/>
            <w:tcBorders>
              <w:top w:val="single" w:sz="4" w:space="0" w:color="000000"/>
              <w:left w:val="single" w:sz="4" w:space="0" w:color="000000"/>
              <w:bottom w:val="single" w:sz="4" w:space="0" w:color="000000"/>
              <w:right w:val="single" w:sz="4" w:space="0" w:color="000000"/>
            </w:tcBorders>
          </w:tcPr>
          <w:p w:rsidR="00625CAE" w:rsidRDefault="00625CAE" w:rsidP="00215A0E">
            <w:pPr>
              <w:jc w:val="center"/>
            </w:pPr>
            <w:r w:rsidRPr="002528B0">
              <w:rPr>
                <w:color w:val="000000"/>
                <w:sz w:val="22"/>
                <w:szCs w:val="22"/>
                <w:lang w:eastAsia="ar-SA"/>
              </w:rPr>
              <w:t>шт.</w:t>
            </w:r>
          </w:p>
        </w:tc>
        <w:tc>
          <w:tcPr>
            <w:tcW w:w="621" w:type="pct"/>
            <w:tcBorders>
              <w:top w:val="single" w:sz="4" w:space="0" w:color="000000"/>
              <w:left w:val="single" w:sz="4" w:space="0" w:color="000000"/>
              <w:bottom w:val="single" w:sz="4" w:space="0" w:color="000000"/>
              <w:right w:val="single" w:sz="4" w:space="0" w:color="000000"/>
            </w:tcBorders>
          </w:tcPr>
          <w:p w:rsidR="00625CAE" w:rsidRPr="000B1875" w:rsidRDefault="00547FC8" w:rsidP="00E54181">
            <w:pPr>
              <w:jc w:val="center"/>
            </w:pPr>
            <w:r>
              <w:t>520</w:t>
            </w:r>
          </w:p>
        </w:tc>
        <w:tc>
          <w:tcPr>
            <w:tcW w:w="898" w:type="pct"/>
            <w:tcBorders>
              <w:top w:val="single" w:sz="4" w:space="0" w:color="000000"/>
              <w:left w:val="single" w:sz="4" w:space="0" w:color="000000"/>
              <w:bottom w:val="single" w:sz="4" w:space="0" w:color="000000"/>
              <w:right w:val="single" w:sz="4" w:space="0" w:color="000000"/>
            </w:tcBorders>
          </w:tcPr>
          <w:p w:rsidR="00625CAE" w:rsidRPr="000B1875" w:rsidRDefault="00234C60" w:rsidP="00215A0E">
            <w:pPr>
              <w:jc w:val="center"/>
            </w:pPr>
            <w:r>
              <w:t>25,00</w:t>
            </w:r>
          </w:p>
        </w:tc>
        <w:tc>
          <w:tcPr>
            <w:tcW w:w="719" w:type="pct"/>
            <w:tcBorders>
              <w:top w:val="single" w:sz="4" w:space="0" w:color="000000"/>
              <w:left w:val="single" w:sz="4" w:space="0" w:color="000000"/>
              <w:bottom w:val="single" w:sz="4" w:space="0" w:color="000000"/>
              <w:right w:val="single" w:sz="4" w:space="0" w:color="000000"/>
            </w:tcBorders>
          </w:tcPr>
          <w:p w:rsidR="00625CAE" w:rsidRPr="000B1875" w:rsidRDefault="00234C60" w:rsidP="00215A0E">
            <w:pPr>
              <w:jc w:val="center"/>
            </w:pPr>
            <w:r>
              <w:t>13000,00</w:t>
            </w:r>
          </w:p>
        </w:tc>
      </w:tr>
      <w:tr w:rsidR="00E54181" w:rsidTr="0026510F">
        <w:trPr>
          <w:trHeight w:val="319"/>
        </w:trPr>
        <w:tc>
          <w:tcPr>
            <w:tcW w:w="228" w:type="pct"/>
            <w:tcBorders>
              <w:top w:val="single" w:sz="4" w:space="0" w:color="000000"/>
              <w:left w:val="single" w:sz="4" w:space="0" w:color="000000"/>
              <w:bottom w:val="single" w:sz="4" w:space="0" w:color="000000"/>
              <w:right w:val="single" w:sz="4" w:space="0" w:color="000000"/>
            </w:tcBorders>
          </w:tcPr>
          <w:p w:rsidR="00E54181" w:rsidRDefault="00E54181" w:rsidP="00191CFF">
            <w:pPr>
              <w:suppressAutoHyphens/>
              <w:ind w:left="30" w:right="30"/>
              <w:jc w:val="center"/>
              <w:rPr>
                <w:color w:val="000000"/>
                <w:sz w:val="22"/>
                <w:szCs w:val="22"/>
                <w:lang w:eastAsia="en-US"/>
              </w:rPr>
            </w:pPr>
            <w:r>
              <w:rPr>
                <w:color w:val="000000"/>
                <w:sz w:val="22"/>
                <w:szCs w:val="22"/>
                <w:lang w:eastAsia="en-US"/>
              </w:rPr>
              <w:t>3.</w:t>
            </w:r>
          </w:p>
        </w:tc>
        <w:tc>
          <w:tcPr>
            <w:tcW w:w="1915" w:type="pct"/>
            <w:tcBorders>
              <w:top w:val="single" w:sz="4" w:space="0" w:color="000000"/>
              <w:left w:val="single" w:sz="4" w:space="0" w:color="000000"/>
              <w:bottom w:val="single" w:sz="4" w:space="0" w:color="000000"/>
              <w:right w:val="single" w:sz="4" w:space="0" w:color="000000"/>
            </w:tcBorders>
          </w:tcPr>
          <w:p w:rsidR="00E54181" w:rsidRPr="000B1875" w:rsidRDefault="00E54181" w:rsidP="00E54181">
            <w:r w:rsidRPr="000B1875">
              <w:t xml:space="preserve">Почтовая марка </w:t>
            </w:r>
            <w:r w:rsidR="007D2197">
              <w:t>10</w:t>
            </w:r>
            <w:r>
              <w:t>,00 (</w:t>
            </w:r>
            <w:proofErr w:type="spellStart"/>
            <w:r>
              <w:t>самоклей</w:t>
            </w:r>
            <w:proofErr w:type="spellEnd"/>
            <w:r>
              <w:t>)</w:t>
            </w:r>
          </w:p>
        </w:tc>
        <w:tc>
          <w:tcPr>
            <w:tcW w:w="619" w:type="pct"/>
            <w:tcBorders>
              <w:top w:val="single" w:sz="4" w:space="0" w:color="000000"/>
              <w:left w:val="single" w:sz="4" w:space="0" w:color="000000"/>
              <w:bottom w:val="single" w:sz="4" w:space="0" w:color="000000"/>
              <w:right w:val="single" w:sz="4" w:space="0" w:color="000000"/>
            </w:tcBorders>
          </w:tcPr>
          <w:p w:rsidR="00E54181" w:rsidRDefault="00E54181" w:rsidP="00191CFF">
            <w:pPr>
              <w:jc w:val="center"/>
            </w:pPr>
            <w:r w:rsidRPr="002528B0">
              <w:rPr>
                <w:color w:val="000000"/>
                <w:sz w:val="22"/>
                <w:szCs w:val="22"/>
                <w:lang w:eastAsia="ar-SA"/>
              </w:rPr>
              <w:t>шт.</w:t>
            </w:r>
          </w:p>
        </w:tc>
        <w:tc>
          <w:tcPr>
            <w:tcW w:w="621" w:type="pct"/>
            <w:tcBorders>
              <w:top w:val="single" w:sz="4" w:space="0" w:color="000000"/>
              <w:left w:val="single" w:sz="4" w:space="0" w:color="000000"/>
              <w:bottom w:val="single" w:sz="4" w:space="0" w:color="000000"/>
              <w:right w:val="single" w:sz="4" w:space="0" w:color="000000"/>
            </w:tcBorders>
          </w:tcPr>
          <w:p w:rsidR="00E54181" w:rsidRPr="000B1875" w:rsidRDefault="00547FC8" w:rsidP="00191CFF">
            <w:pPr>
              <w:jc w:val="center"/>
            </w:pPr>
            <w:r>
              <w:t>1000</w:t>
            </w:r>
          </w:p>
        </w:tc>
        <w:tc>
          <w:tcPr>
            <w:tcW w:w="898" w:type="pct"/>
            <w:tcBorders>
              <w:top w:val="single" w:sz="4" w:space="0" w:color="000000"/>
              <w:left w:val="single" w:sz="4" w:space="0" w:color="000000"/>
              <w:bottom w:val="single" w:sz="4" w:space="0" w:color="000000"/>
              <w:right w:val="single" w:sz="4" w:space="0" w:color="000000"/>
            </w:tcBorders>
          </w:tcPr>
          <w:p w:rsidR="00E54181" w:rsidRPr="000B1875" w:rsidRDefault="00234C60" w:rsidP="00215A0E">
            <w:pPr>
              <w:jc w:val="center"/>
            </w:pPr>
            <w:r>
              <w:t>10,00</w:t>
            </w:r>
          </w:p>
        </w:tc>
        <w:tc>
          <w:tcPr>
            <w:tcW w:w="719" w:type="pct"/>
            <w:tcBorders>
              <w:top w:val="single" w:sz="4" w:space="0" w:color="000000"/>
              <w:left w:val="single" w:sz="4" w:space="0" w:color="000000"/>
              <w:bottom w:val="single" w:sz="4" w:space="0" w:color="000000"/>
              <w:right w:val="single" w:sz="4" w:space="0" w:color="000000"/>
            </w:tcBorders>
          </w:tcPr>
          <w:p w:rsidR="00E54181" w:rsidRPr="000B1875" w:rsidRDefault="00234C60" w:rsidP="00215A0E">
            <w:pPr>
              <w:jc w:val="center"/>
            </w:pPr>
            <w:r>
              <w:t>10000,00</w:t>
            </w:r>
          </w:p>
        </w:tc>
      </w:tr>
      <w:tr w:rsidR="00892746" w:rsidTr="00DA4381">
        <w:trPr>
          <w:trHeight w:val="291"/>
        </w:trPr>
        <w:tc>
          <w:tcPr>
            <w:tcW w:w="228" w:type="pct"/>
            <w:tcBorders>
              <w:top w:val="single" w:sz="4" w:space="0" w:color="000000"/>
              <w:left w:val="single" w:sz="4" w:space="0" w:color="000000"/>
              <w:bottom w:val="single" w:sz="4" w:space="0" w:color="000000"/>
              <w:right w:val="single" w:sz="4" w:space="0" w:color="000000"/>
            </w:tcBorders>
          </w:tcPr>
          <w:p w:rsidR="00892746" w:rsidRDefault="00892746">
            <w:pPr>
              <w:suppressAutoHyphens/>
              <w:ind w:right="30"/>
              <w:rPr>
                <w:b/>
                <w:color w:val="000000"/>
                <w:sz w:val="22"/>
                <w:szCs w:val="22"/>
                <w:lang w:eastAsia="en-US"/>
              </w:rPr>
            </w:pPr>
          </w:p>
        </w:tc>
        <w:tc>
          <w:tcPr>
            <w:tcW w:w="1915" w:type="pct"/>
            <w:tcBorders>
              <w:top w:val="single" w:sz="4" w:space="0" w:color="000000"/>
              <w:left w:val="single" w:sz="4" w:space="0" w:color="000000"/>
              <w:bottom w:val="single" w:sz="4" w:space="0" w:color="000000"/>
              <w:right w:val="single" w:sz="4" w:space="0" w:color="000000"/>
            </w:tcBorders>
            <w:hideMark/>
          </w:tcPr>
          <w:p w:rsidR="00892746" w:rsidRDefault="00892746">
            <w:pPr>
              <w:suppressAutoHyphens/>
              <w:ind w:left="30" w:right="30"/>
              <w:rPr>
                <w:b/>
                <w:color w:val="000000"/>
                <w:sz w:val="22"/>
                <w:szCs w:val="22"/>
                <w:lang w:eastAsia="en-US"/>
              </w:rPr>
            </w:pPr>
            <w:r>
              <w:rPr>
                <w:b/>
                <w:sz w:val="22"/>
                <w:szCs w:val="22"/>
                <w:lang w:eastAsia="en-US"/>
              </w:rPr>
              <w:t>ИТОГО</w:t>
            </w:r>
          </w:p>
        </w:tc>
        <w:tc>
          <w:tcPr>
            <w:tcW w:w="2138" w:type="pct"/>
            <w:gridSpan w:val="3"/>
            <w:tcBorders>
              <w:top w:val="single" w:sz="4" w:space="0" w:color="000000"/>
              <w:left w:val="single" w:sz="4" w:space="0" w:color="000000"/>
              <w:bottom w:val="single" w:sz="4" w:space="0" w:color="000000"/>
              <w:right w:val="single" w:sz="4" w:space="0" w:color="000000"/>
            </w:tcBorders>
          </w:tcPr>
          <w:p w:rsidR="00892746" w:rsidRDefault="00892746">
            <w:pPr>
              <w:suppressAutoHyphens/>
              <w:ind w:right="30"/>
              <w:rPr>
                <w:b/>
                <w:color w:val="000000"/>
                <w:sz w:val="22"/>
                <w:szCs w:val="22"/>
                <w:lang w:eastAsia="en-US"/>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892746" w:rsidRDefault="00234C60" w:rsidP="00EE4A7E">
            <w:pPr>
              <w:suppressAutoHyphens/>
              <w:ind w:left="30" w:right="30"/>
              <w:jc w:val="center"/>
              <w:rPr>
                <w:b/>
                <w:color w:val="000000"/>
                <w:sz w:val="22"/>
                <w:szCs w:val="22"/>
                <w:lang w:eastAsia="en-US"/>
              </w:rPr>
            </w:pPr>
            <w:r>
              <w:rPr>
                <w:b/>
                <w:color w:val="000000"/>
                <w:sz w:val="22"/>
                <w:szCs w:val="22"/>
                <w:lang w:eastAsia="en-US"/>
              </w:rPr>
              <w:t>63000,00</w:t>
            </w:r>
          </w:p>
        </w:tc>
      </w:tr>
    </w:tbl>
    <w:p w:rsidR="008D6F05" w:rsidRDefault="008D6F05" w:rsidP="008D6F05">
      <w:pPr>
        <w:widowControl w:val="0"/>
        <w:autoSpaceDE w:val="0"/>
        <w:autoSpaceDN w:val="0"/>
        <w:jc w:val="right"/>
        <w:outlineLvl w:val="1"/>
        <w:rPr>
          <w:szCs w:val="20"/>
        </w:rPr>
      </w:pPr>
    </w:p>
    <w:p w:rsidR="008D6F05" w:rsidRDefault="008D6F05" w:rsidP="008D6F05">
      <w:pPr>
        <w:widowControl w:val="0"/>
        <w:autoSpaceDE w:val="0"/>
        <w:autoSpaceDN w:val="0"/>
        <w:jc w:val="right"/>
        <w:outlineLvl w:val="1"/>
      </w:pPr>
    </w:p>
    <w:p w:rsidR="00DA4381" w:rsidRPr="00344C35" w:rsidRDefault="00DA4381" w:rsidP="00DA4381">
      <w:pPr>
        <w:pStyle w:val="a9"/>
        <w:spacing w:line="240" w:lineRule="auto"/>
        <w:ind w:firstLine="567"/>
        <w:jc w:val="center"/>
        <w:rPr>
          <w:rFonts w:ascii="Times New Roman" w:hAnsi="Times New Roman"/>
          <w:b/>
          <w:sz w:val="24"/>
          <w:szCs w:val="24"/>
        </w:rPr>
      </w:pPr>
      <w:r w:rsidRPr="00344C35">
        <w:rPr>
          <w:rFonts w:ascii="Times New Roman" w:hAnsi="Times New Roman"/>
          <w:b/>
          <w:sz w:val="24"/>
          <w:szCs w:val="24"/>
        </w:rPr>
        <w:t>Требования к поставляемой продукции:</w:t>
      </w:r>
    </w:p>
    <w:p w:rsidR="00DA4381" w:rsidRPr="00344C35" w:rsidRDefault="00DA4381" w:rsidP="00DA4381">
      <w:pPr>
        <w:pStyle w:val="a9"/>
        <w:spacing w:line="240" w:lineRule="auto"/>
        <w:ind w:firstLine="567"/>
        <w:jc w:val="both"/>
        <w:rPr>
          <w:rFonts w:ascii="Times New Roman" w:hAnsi="Times New Roman"/>
          <w:kern w:val="1"/>
          <w:sz w:val="24"/>
          <w:szCs w:val="24"/>
          <w:lang w:eastAsia="hi-IN" w:bidi="hi-IN"/>
        </w:rPr>
      </w:pPr>
      <w:r w:rsidRPr="00344C35">
        <w:rPr>
          <w:rFonts w:ascii="Times New Roman" w:hAnsi="Times New Roman"/>
          <w:sz w:val="24"/>
          <w:szCs w:val="24"/>
        </w:rPr>
        <w:t xml:space="preserve">Знаки почтовой оплаты – почтовые марки, наносимые на почтовые отправления и подтверждающие оплату услуг почтовой связи. </w:t>
      </w:r>
      <w:r w:rsidRPr="00344C35">
        <w:rPr>
          <w:rFonts w:ascii="Times New Roman" w:hAnsi="Times New Roman"/>
          <w:kern w:val="1"/>
          <w:sz w:val="24"/>
          <w:szCs w:val="24"/>
          <w:lang w:eastAsia="hi-IN" w:bidi="hi-IN"/>
        </w:rPr>
        <w:t xml:space="preserve">Поставляемые знаки почтовой оплаты (почтовые марки) должны являться гарантией Заказчику в доставке внутренней и отправке международной корреспонденции учреждением Федеральной почтовой связи Российской Федерации. </w:t>
      </w:r>
    </w:p>
    <w:p w:rsidR="00DA4381" w:rsidRPr="00344C35" w:rsidRDefault="00DA4381" w:rsidP="00DA4381">
      <w:pPr>
        <w:pStyle w:val="a9"/>
        <w:spacing w:line="240" w:lineRule="auto"/>
        <w:ind w:firstLine="567"/>
        <w:jc w:val="both"/>
        <w:rPr>
          <w:rFonts w:ascii="Times New Roman" w:hAnsi="Times New Roman"/>
          <w:kern w:val="1"/>
          <w:sz w:val="24"/>
          <w:szCs w:val="24"/>
          <w:lang w:eastAsia="hi-IN" w:bidi="hi-IN"/>
        </w:rPr>
      </w:pPr>
      <w:r w:rsidRPr="00344C35">
        <w:rPr>
          <w:rFonts w:ascii="Times New Roman" w:hAnsi="Times New Roman"/>
          <w:sz w:val="24"/>
          <w:szCs w:val="24"/>
        </w:rPr>
        <w:t>Поставляемые знаки почтовой оплаты Российской Федерации (почтовые марки и маркированные конверты) должны соответствовать государственным стандартам, быть подлинными, новыми, не изъятыми из оборота, без повреждений,</w:t>
      </w:r>
      <w:r w:rsidRPr="00344C35">
        <w:rPr>
          <w:rFonts w:ascii="Times New Roman" w:hAnsi="Times New Roman"/>
          <w:bCs/>
          <w:sz w:val="24"/>
          <w:szCs w:val="24"/>
        </w:rPr>
        <w:t xml:space="preserve"> не изъятыми из почтового обращения, </w:t>
      </w:r>
      <w:r w:rsidRPr="00344C35">
        <w:rPr>
          <w:rFonts w:ascii="Times New Roman" w:hAnsi="Times New Roman"/>
          <w:sz w:val="24"/>
          <w:szCs w:val="24"/>
        </w:rPr>
        <w:t>отвечать требованиям качества безопасности жизни и здоровья, санитарным нормам и правилам.</w:t>
      </w:r>
    </w:p>
    <w:p w:rsidR="00DA4381" w:rsidRPr="00D9527F" w:rsidRDefault="00DA4381" w:rsidP="00DA4381">
      <w:pPr>
        <w:pStyle w:val="a9"/>
        <w:spacing w:line="240" w:lineRule="auto"/>
        <w:ind w:firstLine="567"/>
        <w:jc w:val="both"/>
        <w:rPr>
          <w:rFonts w:ascii="Times New Roman" w:hAnsi="Times New Roman"/>
          <w:sz w:val="24"/>
          <w:szCs w:val="24"/>
        </w:rPr>
      </w:pPr>
      <w:r w:rsidRPr="00D9527F">
        <w:rPr>
          <w:rFonts w:ascii="Times New Roman" w:hAnsi="Times New Roman"/>
          <w:b/>
          <w:sz w:val="24"/>
          <w:szCs w:val="24"/>
        </w:rPr>
        <w:t>Поставка знаков почтовой оплаты (почтовых марок) осуществляться строго по номинальной стоимости</w:t>
      </w:r>
      <w:r w:rsidRPr="00D9527F">
        <w:rPr>
          <w:rFonts w:ascii="Times New Roman" w:hAnsi="Times New Roman"/>
          <w:sz w:val="24"/>
          <w:szCs w:val="24"/>
        </w:rPr>
        <w:t xml:space="preserve"> и не ранее срока, установленного для их ввода в почтовое обращение, </w:t>
      </w:r>
      <w:r w:rsidR="00D9527F" w:rsidRPr="00D9527F">
        <w:rPr>
          <w:rFonts w:ascii="Times New Roman" w:hAnsi="Times New Roman"/>
          <w:sz w:val="24"/>
          <w:szCs w:val="24"/>
        </w:rPr>
        <w:t>в течение 3 (трех) рабочих дней от даты заключения Контракта</w:t>
      </w:r>
      <w:r w:rsidRPr="00D9527F">
        <w:rPr>
          <w:rFonts w:ascii="Times New Roman" w:hAnsi="Times New Roman"/>
          <w:sz w:val="24"/>
          <w:szCs w:val="24"/>
        </w:rPr>
        <w:t>, по адресу Заказчика: 42801</w:t>
      </w:r>
      <w:r w:rsidR="00B859BF" w:rsidRPr="00D9527F">
        <w:rPr>
          <w:rFonts w:ascii="Times New Roman" w:hAnsi="Times New Roman"/>
          <w:sz w:val="24"/>
          <w:szCs w:val="24"/>
        </w:rPr>
        <w:t>5</w:t>
      </w:r>
      <w:r w:rsidRPr="00D9527F">
        <w:rPr>
          <w:rFonts w:ascii="Times New Roman" w:hAnsi="Times New Roman"/>
          <w:sz w:val="24"/>
          <w:szCs w:val="24"/>
        </w:rPr>
        <w:t xml:space="preserve">, г. Чебоксары, Московский </w:t>
      </w:r>
      <w:proofErr w:type="spellStart"/>
      <w:r w:rsidRPr="00D9527F">
        <w:rPr>
          <w:rFonts w:ascii="Times New Roman" w:hAnsi="Times New Roman"/>
          <w:sz w:val="24"/>
          <w:szCs w:val="24"/>
        </w:rPr>
        <w:t>пр-кт</w:t>
      </w:r>
      <w:proofErr w:type="spellEnd"/>
      <w:r w:rsidRPr="00D9527F">
        <w:rPr>
          <w:rFonts w:ascii="Times New Roman" w:hAnsi="Times New Roman"/>
          <w:sz w:val="24"/>
          <w:szCs w:val="24"/>
        </w:rPr>
        <w:t>, д. 2.</w:t>
      </w:r>
    </w:p>
    <w:p w:rsidR="008D6F05" w:rsidRDefault="008D6F05" w:rsidP="008D6F05">
      <w:pPr>
        <w:widowControl w:val="0"/>
        <w:autoSpaceDE w:val="0"/>
        <w:autoSpaceDN w:val="0"/>
        <w:jc w:val="right"/>
        <w:outlineLvl w:val="1"/>
      </w:pPr>
    </w:p>
    <w:p w:rsidR="008D6F05" w:rsidRDefault="008D6F05" w:rsidP="008D6F05">
      <w:pPr>
        <w:widowControl w:val="0"/>
        <w:autoSpaceDE w:val="0"/>
        <w:autoSpaceDN w:val="0"/>
        <w:jc w:val="right"/>
        <w:outlineLvl w:val="1"/>
      </w:pPr>
    </w:p>
    <w:p w:rsidR="008D6F05" w:rsidRDefault="008D6F05" w:rsidP="008D6F05">
      <w:pPr>
        <w:widowControl w:val="0"/>
        <w:autoSpaceDE w:val="0"/>
        <w:autoSpaceDN w:val="0"/>
        <w:jc w:val="right"/>
        <w:outlineLvl w:val="1"/>
      </w:pPr>
    </w:p>
    <w:tbl>
      <w:tblPr>
        <w:tblW w:w="5000" w:type="pct"/>
        <w:tblLook w:val="04A0" w:firstRow="1" w:lastRow="0" w:firstColumn="1" w:lastColumn="0" w:noHBand="0" w:noVBand="1"/>
      </w:tblPr>
      <w:tblGrid>
        <w:gridCol w:w="5211"/>
        <w:gridCol w:w="5212"/>
      </w:tblGrid>
      <w:tr w:rsidR="008D6F05" w:rsidTr="008D6F05">
        <w:tc>
          <w:tcPr>
            <w:tcW w:w="2500" w:type="pct"/>
            <w:hideMark/>
          </w:tcPr>
          <w:p w:rsidR="008D6F05" w:rsidRPr="00DA4381" w:rsidRDefault="00DA4381">
            <w:pPr>
              <w:suppressAutoHyphens/>
              <w:jc w:val="center"/>
              <w:rPr>
                <w:b/>
                <w:color w:val="000000"/>
                <w:lang w:eastAsia="ar-SA"/>
              </w:rPr>
            </w:pPr>
            <w:r w:rsidRPr="00DA4381">
              <w:rPr>
                <w:b/>
                <w:color w:val="000000"/>
                <w:lang w:eastAsia="ar-SA"/>
              </w:rPr>
              <w:t>ЗАКАЗЧИК</w:t>
            </w:r>
          </w:p>
        </w:tc>
        <w:tc>
          <w:tcPr>
            <w:tcW w:w="2500" w:type="pct"/>
          </w:tcPr>
          <w:p w:rsidR="008D6F05" w:rsidRDefault="00DA4381">
            <w:pPr>
              <w:jc w:val="center"/>
              <w:rPr>
                <w:b/>
                <w:lang w:eastAsia="ar-SA"/>
              </w:rPr>
            </w:pPr>
            <w:r>
              <w:rPr>
                <w:b/>
              </w:rPr>
              <w:t>ПОСТАВЩИК</w:t>
            </w:r>
          </w:p>
          <w:p w:rsidR="008D6F05" w:rsidRDefault="008D6F05">
            <w:pPr>
              <w:suppressAutoHyphens/>
              <w:jc w:val="center"/>
              <w:rPr>
                <w:color w:val="000000"/>
                <w:lang w:eastAsia="ar-SA"/>
              </w:rPr>
            </w:pPr>
          </w:p>
        </w:tc>
      </w:tr>
      <w:tr w:rsidR="00234C60" w:rsidTr="008D6F05">
        <w:tc>
          <w:tcPr>
            <w:tcW w:w="2500" w:type="pct"/>
          </w:tcPr>
          <w:p w:rsidR="00234C60" w:rsidRDefault="00234C60">
            <w:pPr>
              <w:suppressAutoHyphens/>
              <w:rPr>
                <w:color w:val="000000"/>
                <w:lang w:eastAsia="ar-SA"/>
              </w:rPr>
            </w:pPr>
            <w:r>
              <w:rPr>
                <w:color w:val="000000"/>
                <w:lang w:eastAsia="ar-SA"/>
              </w:rPr>
              <w:t>Руководитель управления</w:t>
            </w:r>
          </w:p>
          <w:p w:rsidR="00234C60" w:rsidRDefault="00234C60">
            <w:pPr>
              <w:suppressAutoHyphens/>
              <w:rPr>
                <w:color w:val="000000"/>
                <w:lang w:eastAsia="ar-SA"/>
              </w:rPr>
            </w:pPr>
          </w:p>
        </w:tc>
        <w:tc>
          <w:tcPr>
            <w:tcW w:w="2500" w:type="pct"/>
          </w:tcPr>
          <w:p w:rsidR="00234C60" w:rsidRDefault="00234C60" w:rsidP="005566AF">
            <w:pPr>
              <w:suppressAutoHyphens/>
              <w:rPr>
                <w:color w:val="000000"/>
                <w:lang w:eastAsia="ar-SA"/>
              </w:rPr>
            </w:pPr>
            <w:r>
              <w:rPr>
                <w:color w:val="000000"/>
                <w:lang w:eastAsia="ar-SA"/>
              </w:rPr>
              <w:t xml:space="preserve">Директор УФПС Чувашской Республики </w:t>
            </w:r>
          </w:p>
          <w:p w:rsidR="00234C60" w:rsidRDefault="00234C60" w:rsidP="005566AF">
            <w:pPr>
              <w:suppressAutoHyphens/>
              <w:rPr>
                <w:color w:val="000000"/>
                <w:lang w:eastAsia="ar-SA"/>
              </w:rPr>
            </w:pPr>
            <w:r>
              <w:rPr>
                <w:color w:val="000000"/>
                <w:lang w:eastAsia="ar-SA"/>
              </w:rPr>
              <w:t>АО «Почта России»</w:t>
            </w:r>
          </w:p>
          <w:p w:rsidR="00234C60" w:rsidRDefault="00234C60" w:rsidP="005566AF">
            <w:pPr>
              <w:suppressAutoHyphens/>
              <w:rPr>
                <w:color w:val="000000"/>
                <w:lang w:eastAsia="ar-SA"/>
              </w:rPr>
            </w:pPr>
          </w:p>
        </w:tc>
      </w:tr>
      <w:tr w:rsidR="00234C60" w:rsidTr="008D6F05">
        <w:tc>
          <w:tcPr>
            <w:tcW w:w="2500" w:type="pct"/>
            <w:hideMark/>
          </w:tcPr>
          <w:p w:rsidR="00234C60" w:rsidRDefault="00234C60" w:rsidP="00B859BF">
            <w:pPr>
              <w:suppressAutoHyphens/>
              <w:rPr>
                <w:color w:val="000000"/>
                <w:lang w:eastAsia="ar-SA"/>
              </w:rPr>
            </w:pPr>
            <w:r>
              <w:t xml:space="preserve">___________________ / В.В. </w:t>
            </w:r>
            <w:proofErr w:type="spellStart"/>
            <w:r>
              <w:t>Котеев</w:t>
            </w:r>
            <w:proofErr w:type="spellEnd"/>
            <w:r>
              <w:t xml:space="preserve">/  </w:t>
            </w:r>
          </w:p>
        </w:tc>
        <w:tc>
          <w:tcPr>
            <w:tcW w:w="2500" w:type="pct"/>
            <w:hideMark/>
          </w:tcPr>
          <w:p w:rsidR="00234C60" w:rsidRDefault="00234C60" w:rsidP="005566AF">
            <w:pPr>
              <w:suppressAutoHyphens/>
              <w:rPr>
                <w:color w:val="000000"/>
                <w:lang w:eastAsia="ar-SA"/>
              </w:rPr>
            </w:pPr>
            <w:r>
              <w:t xml:space="preserve">__________________ / </w:t>
            </w:r>
            <w:r w:rsidRPr="003B0E66">
              <w:t>М</w:t>
            </w:r>
            <w:r w:rsidRPr="003B0E66">
              <w:rPr>
                <w:rFonts w:eastAsia="Calibri"/>
              </w:rPr>
              <w:t xml:space="preserve">.Э. </w:t>
            </w:r>
            <w:proofErr w:type="spellStart"/>
            <w:r w:rsidRPr="003B0E66">
              <w:rPr>
                <w:rFonts w:eastAsia="Calibri"/>
              </w:rPr>
              <w:t>Ладилов</w:t>
            </w:r>
            <w:proofErr w:type="spellEnd"/>
            <w:r>
              <w:t xml:space="preserve"> /</w:t>
            </w:r>
          </w:p>
        </w:tc>
      </w:tr>
      <w:tr w:rsidR="00234C60" w:rsidTr="008D6F05">
        <w:tc>
          <w:tcPr>
            <w:tcW w:w="2500" w:type="pct"/>
            <w:hideMark/>
          </w:tcPr>
          <w:p w:rsidR="00234C60" w:rsidRDefault="00234C60">
            <w:pPr>
              <w:suppressAutoHyphens/>
              <w:rPr>
                <w:color w:val="000000"/>
                <w:lang w:eastAsia="ar-SA"/>
              </w:rPr>
            </w:pPr>
            <w:r>
              <w:t>М.П.</w:t>
            </w:r>
          </w:p>
        </w:tc>
        <w:tc>
          <w:tcPr>
            <w:tcW w:w="2500" w:type="pct"/>
            <w:hideMark/>
          </w:tcPr>
          <w:p w:rsidR="00234C60" w:rsidRDefault="00234C60" w:rsidP="005566AF">
            <w:pPr>
              <w:suppressAutoHyphens/>
              <w:rPr>
                <w:color w:val="000000"/>
                <w:lang w:eastAsia="ar-SA"/>
              </w:rPr>
            </w:pPr>
            <w:r>
              <w:t>М.П.</w:t>
            </w:r>
          </w:p>
        </w:tc>
      </w:tr>
    </w:tbl>
    <w:p w:rsidR="008D6F05" w:rsidRDefault="008D6F05" w:rsidP="008D6F05">
      <w:pPr>
        <w:widowControl w:val="0"/>
        <w:autoSpaceDE w:val="0"/>
        <w:autoSpaceDN w:val="0"/>
        <w:jc w:val="both"/>
        <w:outlineLvl w:val="1"/>
        <w:rPr>
          <w:szCs w:val="20"/>
        </w:rPr>
      </w:pPr>
    </w:p>
    <w:p w:rsidR="008D6F05" w:rsidRDefault="008D6F05" w:rsidP="008D6F05">
      <w:pPr>
        <w:rPr>
          <w:b/>
          <w:color w:val="000000"/>
        </w:rPr>
      </w:pPr>
    </w:p>
    <w:sectPr w:rsidR="008D6F05" w:rsidSect="00837DEF">
      <w:pgSz w:w="11906" w:h="16838"/>
      <w:pgMar w:top="1134" w:right="566" w:bottom="1134" w:left="1133" w:header="0" w:footer="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641" w:rsidRDefault="00817641" w:rsidP="00B82E5E">
      <w:r>
        <w:separator/>
      </w:r>
    </w:p>
  </w:endnote>
  <w:endnote w:type="continuationSeparator" w:id="0">
    <w:p w:rsidR="00817641" w:rsidRDefault="00817641" w:rsidP="00B82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Roboto">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641" w:rsidRDefault="00817641" w:rsidP="00B82E5E">
      <w:r>
        <w:separator/>
      </w:r>
    </w:p>
  </w:footnote>
  <w:footnote w:type="continuationSeparator" w:id="0">
    <w:p w:rsidR="00817641" w:rsidRDefault="00817641" w:rsidP="00B82E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0BC"/>
    <w:multiLevelType w:val="multilevel"/>
    <w:tmpl w:val="62561B9C"/>
    <w:name w:val="RTF_Num 29"/>
    <w:lvl w:ilvl="0">
      <w:start w:val="1"/>
      <w:numFmt w:val="decimal"/>
      <w:pStyle w:val="-"/>
      <w:lvlText w:val="%1."/>
      <w:lvlJc w:val="center"/>
      <w:pPr>
        <w:tabs>
          <w:tab w:val="num" w:pos="3686"/>
        </w:tabs>
        <w:ind w:left="3686"/>
      </w:pPr>
      <w:rPr>
        <w:rFonts w:cs="Times New Roman"/>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firstLine="567"/>
      </w:pPr>
      <w:rPr>
        <w:rFonts w:cs="Times New Roman"/>
      </w:rPr>
    </w:lvl>
    <w:lvl w:ilvl="3">
      <w:start w:val="1"/>
      <w:numFmt w:val="russianLower"/>
      <w:pStyle w:val="-2"/>
      <w:lvlText w:val="%4)"/>
      <w:lvlJc w:val="left"/>
      <w:pPr>
        <w:tabs>
          <w:tab w:val="num" w:pos="851"/>
        </w:tabs>
        <w:ind w:left="-567" w:firstLine="567"/>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1">
    <w:nsid w:val="13ED1DA7"/>
    <w:multiLevelType w:val="multilevel"/>
    <w:tmpl w:val="1B04E438"/>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9665E05"/>
    <w:multiLevelType w:val="multilevel"/>
    <w:tmpl w:val="5A26E826"/>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01F55DF"/>
    <w:multiLevelType w:val="multilevel"/>
    <w:tmpl w:val="ED14D656"/>
    <w:lvl w:ilvl="0">
      <w:start w:val="1"/>
      <w:numFmt w:val="decimal"/>
      <w:lvlText w:val="%1."/>
      <w:lvlJc w:val="left"/>
      <w:pPr>
        <w:ind w:left="720" w:hanging="360"/>
      </w:pPr>
      <w:rPr>
        <w:rFonts w:ascii="Times New Roman" w:eastAsia="Times New Roman" w:hAnsi="Times New Roman" w:cs="Times New Roman"/>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num w:numId="1">
    <w:abstractNumId w:val="3"/>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4C"/>
    <w:rsid w:val="000076FD"/>
    <w:rsid w:val="00021031"/>
    <w:rsid w:val="000344B0"/>
    <w:rsid w:val="00034B9F"/>
    <w:rsid w:val="000429F0"/>
    <w:rsid w:val="000627BF"/>
    <w:rsid w:val="00073C6C"/>
    <w:rsid w:val="000F3E94"/>
    <w:rsid w:val="00120047"/>
    <w:rsid w:val="001556B0"/>
    <w:rsid w:val="00166A47"/>
    <w:rsid w:val="001C41D6"/>
    <w:rsid w:val="001D3841"/>
    <w:rsid w:val="001E1CC9"/>
    <w:rsid w:val="00233DDB"/>
    <w:rsid w:val="00234C60"/>
    <w:rsid w:val="00271C8B"/>
    <w:rsid w:val="0027226A"/>
    <w:rsid w:val="002936B4"/>
    <w:rsid w:val="00296BCB"/>
    <w:rsid w:val="002B71DF"/>
    <w:rsid w:val="002C62B7"/>
    <w:rsid w:val="002E18FC"/>
    <w:rsid w:val="002F7741"/>
    <w:rsid w:val="00301B2B"/>
    <w:rsid w:val="0031489A"/>
    <w:rsid w:val="003235AE"/>
    <w:rsid w:val="00324898"/>
    <w:rsid w:val="00330ED6"/>
    <w:rsid w:val="00340CCA"/>
    <w:rsid w:val="00345439"/>
    <w:rsid w:val="00361EAF"/>
    <w:rsid w:val="00371DCE"/>
    <w:rsid w:val="00380378"/>
    <w:rsid w:val="00392EAF"/>
    <w:rsid w:val="003A0C83"/>
    <w:rsid w:val="003A5599"/>
    <w:rsid w:val="003A699B"/>
    <w:rsid w:val="003B0FDB"/>
    <w:rsid w:val="003B7430"/>
    <w:rsid w:val="003F6141"/>
    <w:rsid w:val="00432198"/>
    <w:rsid w:val="004E254D"/>
    <w:rsid w:val="00533429"/>
    <w:rsid w:val="00547FC8"/>
    <w:rsid w:val="0055203D"/>
    <w:rsid w:val="00594986"/>
    <w:rsid w:val="005977E2"/>
    <w:rsid w:val="005A560C"/>
    <w:rsid w:val="005A7253"/>
    <w:rsid w:val="005B4200"/>
    <w:rsid w:val="005C0939"/>
    <w:rsid w:val="005E7C15"/>
    <w:rsid w:val="00602900"/>
    <w:rsid w:val="00612205"/>
    <w:rsid w:val="006125D4"/>
    <w:rsid w:val="00625CAE"/>
    <w:rsid w:val="00676124"/>
    <w:rsid w:val="006A52FF"/>
    <w:rsid w:val="006A5EAD"/>
    <w:rsid w:val="006B59D2"/>
    <w:rsid w:val="006C49EA"/>
    <w:rsid w:val="006E7189"/>
    <w:rsid w:val="006F78BE"/>
    <w:rsid w:val="00700BEA"/>
    <w:rsid w:val="007043B7"/>
    <w:rsid w:val="007334A6"/>
    <w:rsid w:val="00776438"/>
    <w:rsid w:val="007A4F5E"/>
    <w:rsid w:val="007B6291"/>
    <w:rsid w:val="007C3654"/>
    <w:rsid w:val="007D2197"/>
    <w:rsid w:val="007F5475"/>
    <w:rsid w:val="008001D2"/>
    <w:rsid w:val="0081528B"/>
    <w:rsid w:val="00817641"/>
    <w:rsid w:val="00837DEF"/>
    <w:rsid w:val="00865BD7"/>
    <w:rsid w:val="00887159"/>
    <w:rsid w:val="00892746"/>
    <w:rsid w:val="008A1B1C"/>
    <w:rsid w:val="008A68B5"/>
    <w:rsid w:val="008D6F05"/>
    <w:rsid w:val="009421BB"/>
    <w:rsid w:val="009437CD"/>
    <w:rsid w:val="00983D15"/>
    <w:rsid w:val="009A612A"/>
    <w:rsid w:val="009B396A"/>
    <w:rsid w:val="00A32BA2"/>
    <w:rsid w:val="00A54BFC"/>
    <w:rsid w:val="00AB0059"/>
    <w:rsid w:val="00AB2CB6"/>
    <w:rsid w:val="00AE35A8"/>
    <w:rsid w:val="00B07EF4"/>
    <w:rsid w:val="00B14CC9"/>
    <w:rsid w:val="00B176D9"/>
    <w:rsid w:val="00B31745"/>
    <w:rsid w:val="00B41471"/>
    <w:rsid w:val="00B5732F"/>
    <w:rsid w:val="00B657EB"/>
    <w:rsid w:val="00B82E5E"/>
    <w:rsid w:val="00B859BF"/>
    <w:rsid w:val="00B94D93"/>
    <w:rsid w:val="00BC38CF"/>
    <w:rsid w:val="00BC527D"/>
    <w:rsid w:val="00BF36C9"/>
    <w:rsid w:val="00C02245"/>
    <w:rsid w:val="00C117D9"/>
    <w:rsid w:val="00C6434C"/>
    <w:rsid w:val="00C66706"/>
    <w:rsid w:val="00CB6C43"/>
    <w:rsid w:val="00CC5E5D"/>
    <w:rsid w:val="00CC6334"/>
    <w:rsid w:val="00D518E6"/>
    <w:rsid w:val="00D55290"/>
    <w:rsid w:val="00D9527F"/>
    <w:rsid w:val="00DA4381"/>
    <w:rsid w:val="00DA705C"/>
    <w:rsid w:val="00DC6039"/>
    <w:rsid w:val="00DE32D3"/>
    <w:rsid w:val="00E00DF4"/>
    <w:rsid w:val="00E30A3B"/>
    <w:rsid w:val="00E52C16"/>
    <w:rsid w:val="00E54181"/>
    <w:rsid w:val="00E7008B"/>
    <w:rsid w:val="00E84008"/>
    <w:rsid w:val="00E963BC"/>
    <w:rsid w:val="00EA197B"/>
    <w:rsid w:val="00EC7A2B"/>
    <w:rsid w:val="00ED7DC2"/>
    <w:rsid w:val="00EE4A7E"/>
    <w:rsid w:val="00F127BD"/>
    <w:rsid w:val="00F4464E"/>
    <w:rsid w:val="00F45E74"/>
    <w:rsid w:val="00FB210B"/>
    <w:rsid w:val="00FD7D05"/>
    <w:rsid w:val="00FE5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34C"/>
    <w:pPr>
      <w:jc w:val="left"/>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234C6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434C"/>
    <w:rPr>
      <w:rFonts w:ascii="Times New Roman" w:hAnsi="Times New Roman" w:cs="Times New Roman" w:hint="default"/>
      <w:color w:val="0000FF"/>
      <w:u w:val="single"/>
    </w:rPr>
  </w:style>
  <w:style w:type="paragraph" w:customStyle="1" w:styleId="ConsPlusNormal">
    <w:name w:val="ConsPlusNormal"/>
    <w:link w:val="ConsPlusNormal0"/>
    <w:qFormat/>
    <w:rsid w:val="005977E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5977E2"/>
    <w:rPr>
      <w:rFonts w:ascii="Arial" w:eastAsia="Times New Roman" w:hAnsi="Arial" w:cs="Arial"/>
      <w:sz w:val="20"/>
      <w:szCs w:val="20"/>
      <w:lang w:eastAsia="ru-RU"/>
    </w:rPr>
  </w:style>
  <w:style w:type="character" w:customStyle="1" w:styleId="a4">
    <w:name w:val="Основной текст_"/>
    <w:basedOn w:val="a0"/>
    <w:link w:val="1"/>
    <w:rsid w:val="009437C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437CD"/>
    <w:pPr>
      <w:widowControl w:val="0"/>
      <w:shd w:val="clear" w:color="auto" w:fill="FFFFFF"/>
      <w:spacing w:before="420" w:after="420" w:line="0" w:lineRule="atLeast"/>
      <w:ind w:hanging="780"/>
      <w:jc w:val="both"/>
    </w:pPr>
    <w:rPr>
      <w:sz w:val="26"/>
      <w:szCs w:val="26"/>
      <w:lang w:eastAsia="en-US"/>
    </w:rPr>
  </w:style>
  <w:style w:type="paragraph" w:styleId="a5">
    <w:name w:val="List Paragraph"/>
    <w:basedOn w:val="a"/>
    <w:qFormat/>
    <w:rsid w:val="009437CD"/>
    <w:pPr>
      <w:ind w:left="720"/>
      <w:contextualSpacing/>
    </w:pPr>
  </w:style>
  <w:style w:type="paragraph" w:styleId="a6">
    <w:name w:val="Plain Text"/>
    <w:basedOn w:val="a"/>
    <w:link w:val="a7"/>
    <w:semiHidden/>
    <w:rsid w:val="003B7430"/>
    <w:pPr>
      <w:jc w:val="center"/>
    </w:pPr>
    <w:rPr>
      <w:rFonts w:ascii="Courier New" w:hAnsi="Courier New"/>
      <w:sz w:val="20"/>
      <w:szCs w:val="20"/>
    </w:rPr>
  </w:style>
  <w:style w:type="character" w:customStyle="1" w:styleId="a7">
    <w:name w:val="Текст Знак"/>
    <w:basedOn w:val="a0"/>
    <w:link w:val="a6"/>
    <w:semiHidden/>
    <w:rsid w:val="003B7430"/>
    <w:rPr>
      <w:rFonts w:ascii="Courier New" w:eastAsia="Times New Roman" w:hAnsi="Courier New" w:cs="Times New Roman"/>
      <w:sz w:val="20"/>
      <w:szCs w:val="20"/>
    </w:rPr>
  </w:style>
  <w:style w:type="paragraph" w:customStyle="1" w:styleId="10">
    <w:name w:val="Обычный1"/>
    <w:rsid w:val="003B7430"/>
    <w:pPr>
      <w:widowControl w:val="0"/>
    </w:pPr>
    <w:rPr>
      <w:rFonts w:ascii="Times New Roman" w:eastAsia="Times New Roman" w:hAnsi="Times New Roman" w:cs="Times New Roman"/>
      <w:sz w:val="20"/>
      <w:szCs w:val="20"/>
      <w:lang w:eastAsia="ru-RU"/>
    </w:rPr>
  </w:style>
  <w:style w:type="character" w:styleId="a8">
    <w:name w:val="Emphasis"/>
    <w:qFormat/>
    <w:rsid w:val="008001D2"/>
    <w:rPr>
      <w:i/>
      <w:iCs/>
    </w:rPr>
  </w:style>
  <w:style w:type="paragraph" w:styleId="a9">
    <w:name w:val="No Spacing"/>
    <w:aliases w:val="мой,МОЙ,Без интервала 111,Без отступа,для таблиц"/>
    <w:link w:val="aa"/>
    <w:qFormat/>
    <w:rsid w:val="00BF36C9"/>
    <w:pPr>
      <w:spacing w:after="200" w:line="276" w:lineRule="auto"/>
      <w:jc w:val="left"/>
    </w:pPr>
    <w:rPr>
      <w:rFonts w:ascii="Calibri" w:eastAsia="Times New Roman" w:hAnsi="Calibri" w:cs="Times New Roman"/>
    </w:rPr>
  </w:style>
  <w:style w:type="character" w:customStyle="1" w:styleId="aa">
    <w:name w:val="Без интервала Знак"/>
    <w:aliases w:val="мой Знак,МОЙ Знак,Без интервала 111 Знак,Без отступа Знак,для таблиц Знак"/>
    <w:link w:val="a9"/>
    <w:uiPriority w:val="1"/>
    <w:locked/>
    <w:rsid w:val="00BF36C9"/>
    <w:rPr>
      <w:rFonts w:ascii="Calibri" w:eastAsia="Times New Roman" w:hAnsi="Calibri" w:cs="Times New Roman"/>
    </w:rPr>
  </w:style>
  <w:style w:type="character" w:customStyle="1" w:styleId="ab">
    <w:name w:val="Текст сноски Знак"/>
    <w:link w:val="ac"/>
    <w:uiPriority w:val="99"/>
    <w:rsid w:val="00B82E5E"/>
  </w:style>
  <w:style w:type="paragraph" w:styleId="ac">
    <w:name w:val="footnote text"/>
    <w:basedOn w:val="a"/>
    <w:link w:val="ab"/>
    <w:uiPriority w:val="99"/>
    <w:rsid w:val="00B82E5E"/>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B82E5E"/>
    <w:rPr>
      <w:rFonts w:ascii="Times New Roman" w:eastAsia="Times New Roman" w:hAnsi="Times New Roman" w:cs="Times New Roman"/>
      <w:sz w:val="20"/>
      <w:szCs w:val="20"/>
      <w:lang w:eastAsia="ru-RU"/>
    </w:rPr>
  </w:style>
  <w:style w:type="character" w:styleId="ad">
    <w:name w:val="footnote reference"/>
    <w:uiPriority w:val="99"/>
    <w:rsid w:val="00B82E5E"/>
    <w:rPr>
      <w:vertAlign w:val="superscript"/>
    </w:rPr>
  </w:style>
  <w:style w:type="character" w:customStyle="1" w:styleId="FontStyle17">
    <w:name w:val="Font Style17"/>
    <w:uiPriority w:val="99"/>
    <w:rsid w:val="00D55290"/>
    <w:rPr>
      <w:rFonts w:ascii="Calibri" w:hAnsi="Calibri"/>
      <w:sz w:val="22"/>
    </w:rPr>
  </w:style>
  <w:style w:type="paragraph" w:customStyle="1" w:styleId="xl24">
    <w:name w:val="xl24"/>
    <w:basedOn w:val="a"/>
    <w:qFormat/>
    <w:rsid w:val="00AE35A8"/>
    <w:pPr>
      <w:spacing w:before="100" w:after="100"/>
      <w:jc w:val="center"/>
      <w:textAlignment w:val="center"/>
    </w:pPr>
    <w:rPr>
      <w:szCs w:val="20"/>
    </w:rPr>
  </w:style>
  <w:style w:type="paragraph" w:customStyle="1" w:styleId="-0">
    <w:name w:val="Контракт-пункт"/>
    <w:basedOn w:val="a"/>
    <w:rsid w:val="00AE35A8"/>
    <w:pPr>
      <w:numPr>
        <w:ilvl w:val="1"/>
        <w:numId w:val="4"/>
      </w:numPr>
      <w:jc w:val="both"/>
    </w:pPr>
  </w:style>
  <w:style w:type="paragraph" w:customStyle="1" w:styleId="-">
    <w:name w:val="Контракт-раздел"/>
    <w:basedOn w:val="a"/>
    <w:next w:val="-0"/>
    <w:rsid w:val="00AE35A8"/>
    <w:pPr>
      <w:keepNext/>
      <w:numPr>
        <w:numId w:val="4"/>
      </w:numPr>
      <w:tabs>
        <w:tab w:val="clear" w:pos="3686"/>
        <w:tab w:val="num" w:pos="0"/>
        <w:tab w:val="left" w:pos="540"/>
      </w:tabs>
      <w:suppressAutoHyphens/>
      <w:spacing w:before="360" w:after="120"/>
      <w:ind w:left="0"/>
      <w:jc w:val="center"/>
      <w:outlineLvl w:val="1"/>
    </w:pPr>
    <w:rPr>
      <w:b/>
      <w:bCs/>
      <w:caps/>
      <w:smallCaps/>
    </w:rPr>
  </w:style>
  <w:style w:type="paragraph" w:customStyle="1" w:styleId="-1">
    <w:name w:val="Контракт-подпункт"/>
    <w:basedOn w:val="a"/>
    <w:rsid w:val="00AE35A8"/>
    <w:pPr>
      <w:numPr>
        <w:ilvl w:val="2"/>
        <w:numId w:val="4"/>
      </w:numPr>
      <w:jc w:val="both"/>
    </w:pPr>
  </w:style>
  <w:style w:type="paragraph" w:customStyle="1" w:styleId="-2">
    <w:name w:val="Контракт-подподпункт"/>
    <w:basedOn w:val="a"/>
    <w:rsid w:val="00AE35A8"/>
    <w:pPr>
      <w:numPr>
        <w:ilvl w:val="3"/>
        <w:numId w:val="4"/>
      </w:numPr>
      <w:jc w:val="both"/>
    </w:pPr>
  </w:style>
  <w:style w:type="paragraph" w:customStyle="1" w:styleId="12">
    <w:name w:val="Без интервала1"/>
    <w:link w:val="NoSpacingChar"/>
    <w:qFormat/>
    <w:rsid w:val="00612205"/>
    <w:pPr>
      <w:jc w:val="left"/>
    </w:pPr>
    <w:rPr>
      <w:rFonts w:ascii="Calibri" w:eastAsia="Times New Roman" w:hAnsi="Calibri" w:cs="Times New Roman"/>
    </w:rPr>
  </w:style>
  <w:style w:type="character" w:customStyle="1" w:styleId="NoSpacingChar">
    <w:name w:val="No Spacing Char"/>
    <w:link w:val="12"/>
    <w:locked/>
    <w:rsid w:val="00B94D93"/>
    <w:rPr>
      <w:rFonts w:ascii="Calibri" w:eastAsia="Times New Roman" w:hAnsi="Calibri" w:cs="Times New Roman"/>
    </w:rPr>
  </w:style>
  <w:style w:type="character" w:customStyle="1" w:styleId="30">
    <w:name w:val="Заголовок 3 Знак"/>
    <w:basedOn w:val="a0"/>
    <w:link w:val="3"/>
    <w:uiPriority w:val="9"/>
    <w:rsid w:val="00234C60"/>
    <w:rPr>
      <w:rFonts w:ascii="Times New Roman" w:eastAsia="Times New Roman" w:hAnsi="Times New Roman" w:cs="Times New Roman"/>
      <w:b/>
      <w:bCs/>
      <w:sz w:val="27"/>
      <w:szCs w:val="27"/>
      <w:lang w:eastAsia="ru-RU"/>
    </w:rPr>
  </w:style>
  <w:style w:type="character" w:customStyle="1" w:styleId="13">
    <w:name w:val="Основной шрифт абзаца1"/>
    <w:rsid w:val="00234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34C"/>
    <w:pPr>
      <w:jc w:val="left"/>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234C6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434C"/>
    <w:rPr>
      <w:rFonts w:ascii="Times New Roman" w:hAnsi="Times New Roman" w:cs="Times New Roman" w:hint="default"/>
      <w:color w:val="0000FF"/>
      <w:u w:val="single"/>
    </w:rPr>
  </w:style>
  <w:style w:type="paragraph" w:customStyle="1" w:styleId="ConsPlusNormal">
    <w:name w:val="ConsPlusNormal"/>
    <w:link w:val="ConsPlusNormal0"/>
    <w:qFormat/>
    <w:rsid w:val="005977E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5977E2"/>
    <w:rPr>
      <w:rFonts w:ascii="Arial" w:eastAsia="Times New Roman" w:hAnsi="Arial" w:cs="Arial"/>
      <w:sz w:val="20"/>
      <w:szCs w:val="20"/>
      <w:lang w:eastAsia="ru-RU"/>
    </w:rPr>
  </w:style>
  <w:style w:type="character" w:customStyle="1" w:styleId="a4">
    <w:name w:val="Основной текст_"/>
    <w:basedOn w:val="a0"/>
    <w:link w:val="1"/>
    <w:rsid w:val="009437C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437CD"/>
    <w:pPr>
      <w:widowControl w:val="0"/>
      <w:shd w:val="clear" w:color="auto" w:fill="FFFFFF"/>
      <w:spacing w:before="420" w:after="420" w:line="0" w:lineRule="atLeast"/>
      <w:ind w:hanging="780"/>
      <w:jc w:val="both"/>
    </w:pPr>
    <w:rPr>
      <w:sz w:val="26"/>
      <w:szCs w:val="26"/>
      <w:lang w:eastAsia="en-US"/>
    </w:rPr>
  </w:style>
  <w:style w:type="paragraph" w:styleId="a5">
    <w:name w:val="List Paragraph"/>
    <w:basedOn w:val="a"/>
    <w:qFormat/>
    <w:rsid w:val="009437CD"/>
    <w:pPr>
      <w:ind w:left="720"/>
      <w:contextualSpacing/>
    </w:pPr>
  </w:style>
  <w:style w:type="paragraph" w:styleId="a6">
    <w:name w:val="Plain Text"/>
    <w:basedOn w:val="a"/>
    <w:link w:val="a7"/>
    <w:semiHidden/>
    <w:rsid w:val="003B7430"/>
    <w:pPr>
      <w:jc w:val="center"/>
    </w:pPr>
    <w:rPr>
      <w:rFonts w:ascii="Courier New" w:hAnsi="Courier New"/>
      <w:sz w:val="20"/>
      <w:szCs w:val="20"/>
    </w:rPr>
  </w:style>
  <w:style w:type="character" w:customStyle="1" w:styleId="a7">
    <w:name w:val="Текст Знак"/>
    <w:basedOn w:val="a0"/>
    <w:link w:val="a6"/>
    <w:semiHidden/>
    <w:rsid w:val="003B7430"/>
    <w:rPr>
      <w:rFonts w:ascii="Courier New" w:eastAsia="Times New Roman" w:hAnsi="Courier New" w:cs="Times New Roman"/>
      <w:sz w:val="20"/>
      <w:szCs w:val="20"/>
    </w:rPr>
  </w:style>
  <w:style w:type="paragraph" w:customStyle="1" w:styleId="10">
    <w:name w:val="Обычный1"/>
    <w:rsid w:val="003B7430"/>
    <w:pPr>
      <w:widowControl w:val="0"/>
    </w:pPr>
    <w:rPr>
      <w:rFonts w:ascii="Times New Roman" w:eastAsia="Times New Roman" w:hAnsi="Times New Roman" w:cs="Times New Roman"/>
      <w:sz w:val="20"/>
      <w:szCs w:val="20"/>
      <w:lang w:eastAsia="ru-RU"/>
    </w:rPr>
  </w:style>
  <w:style w:type="character" w:styleId="a8">
    <w:name w:val="Emphasis"/>
    <w:qFormat/>
    <w:rsid w:val="008001D2"/>
    <w:rPr>
      <w:i/>
      <w:iCs/>
    </w:rPr>
  </w:style>
  <w:style w:type="paragraph" w:styleId="a9">
    <w:name w:val="No Spacing"/>
    <w:aliases w:val="мой,МОЙ,Без интервала 111,Без отступа,для таблиц"/>
    <w:link w:val="aa"/>
    <w:qFormat/>
    <w:rsid w:val="00BF36C9"/>
    <w:pPr>
      <w:spacing w:after="200" w:line="276" w:lineRule="auto"/>
      <w:jc w:val="left"/>
    </w:pPr>
    <w:rPr>
      <w:rFonts w:ascii="Calibri" w:eastAsia="Times New Roman" w:hAnsi="Calibri" w:cs="Times New Roman"/>
    </w:rPr>
  </w:style>
  <w:style w:type="character" w:customStyle="1" w:styleId="aa">
    <w:name w:val="Без интервала Знак"/>
    <w:aliases w:val="мой Знак,МОЙ Знак,Без интервала 111 Знак,Без отступа Знак,для таблиц Знак"/>
    <w:link w:val="a9"/>
    <w:uiPriority w:val="1"/>
    <w:locked/>
    <w:rsid w:val="00BF36C9"/>
    <w:rPr>
      <w:rFonts w:ascii="Calibri" w:eastAsia="Times New Roman" w:hAnsi="Calibri" w:cs="Times New Roman"/>
    </w:rPr>
  </w:style>
  <w:style w:type="character" w:customStyle="1" w:styleId="ab">
    <w:name w:val="Текст сноски Знак"/>
    <w:link w:val="ac"/>
    <w:uiPriority w:val="99"/>
    <w:rsid w:val="00B82E5E"/>
  </w:style>
  <w:style w:type="paragraph" w:styleId="ac">
    <w:name w:val="footnote text"/>
    <w:basedOn w:val="a"/>
    <w:link w:val="ab"/>
    <w:uiPriority w:val="99"/>
    <w:rsid w:val="00B82E5E"/>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B82E5E"/>
    <w:rPr>
      <w:rFonts w:ascii="Times New Roman" w:eastAsia="Times New Roman" w:hAnsi="Times New Roman" w:cs="Times New Roman"/>
      <w:sz w:val="20"/>
      <w:szCs w:val="20"/>
      <w:lang w:eastAsia="ru-RU"/>
    </w:rPr>
  </w:style>
  <w:style w:type="character" w:styleId="ad">
    <w:name w:val="footnote reference"/>
    <w:uiPriority w:val="99"/>
    <w:rsid w:val="00B82E5E"/>
    <w:rPr>
      <w:vertAlign w:val="superscript"/>
    </w:rPr>
  </w:style>
  <w:style w:type="character" w:customStyle="1" w:styleId="FontStyle17">
    <w:name w:val="Font Style17"/>
    <w:uiPriority w:val="99"/>
    <w:rsid w:val="00D55290"/>
    <w:rPr>
      <w:rFonts w:ascii="Calibri" w:hAnsi="Calibri"/>
      <w:sz w:val="22"/>
    </w:rPr>
  </w:style>
  <w:style w:type="paragraph" w:customStyle="1" w:styleId="xl24">
    <w:name w:val="xl24"/>
    <w:basedOn w:val="a"/>
    <w:qFormat/>
    <w:rsid w:val="00AE35A8"/>
    <w:pPr>
      <w:spacing w:before="100" w:after="100"/>
      <w:jc w:val="center"/>
      <w:textAlignment w:val="center"/>
    </w:pPr>
    <w:rPr>
      <w:szCs w:val="20"/>
    </w:rPr>
  </w:style>
  <w:style w:type="paragraph" w:customStyle="1" w:styleId="-0">
    <w:name w:val="Контракт-пункт"/>
    <w:basedOn w:val="a"/>
    <w:rsid w:val="00AE35A8"/>
    <w:pPr>
      <w:numPr>
        <w:ilvl w:val="1"/>
        <w:numId w:val="4"/>
      </w:numPr>
      <w:jc w:val="both"/>
    </w:pPr>
  </w:style>
  <w:style w:type="paragraph" w:customStyle="1" w:styleId="-">
    <w:name w:val="Контракт-раздел"/>
    <w:basedOn w:val="a"/>
    <w:next w:val="-0"/>
    <w:rsid w:val="00AE35A8"/>
    <w:pPr>
      <w:keepNext/>
      <w:numPr>
        <w:numId w:val="4"/>
      </w:numPr>
      <w:tabs>
        <w:tab w:val="clear" w:pos="3686"/>
        <w:tab w:val="num" w:pos="0"/>
        <w:tab w:val="left" w:pos="540"/>
      </w:tabs>
      <w:suppressAutoHyphens/>
      <w:spacing w:before="360" w:after="120"/>
      <w:ind w:left="0"/>
      <w:jc w:val="center"/>
      <w:outlineLvl w:val="1"/>
    </w:pPr>
    <w:rPr>
      <w:b/>
      <w:bCs/>
      <w:caps/>
      <w:smallCaps/>
    </w:rPr>
  </w:style>
  <w:style w:type="paragraph" w:customStyle="1" w:styleId="-1">
    <w:name w:val="Контракт-подпункт"/>
    <w:basedOn w:val="a"/>
    <w:rsid w:val="00AE35A8"/>
    <w:pPr>
      <w:numPr>
        <w:ilvl w:val="2"/>
        <w:numId w:val="4"/>
      </w:numPr>
      <w:jc w:val="both"/>
    </w:pPr>
  </w:style>
  <w:style w:type="paragraph" w:customStyle="1" w:styleId="-2">
    <w:name w:val="Контракт-подподпункт"/>
    <w:basedOn w:val="a"/>
    <w:rsid w:val="00AE35A8"/>
    <w:pPr>
      <w:numPr>
        <w:ilvl w:val="3"/>
        <w:numId w:val="4"/>
      </w:numPr>
      <w:jc w:val="both"/>
    </w:pPr>
  </w:style>
  <w:style w:type="paragraph" w:customStyle="1" w:styleId="12">
    <w:name w:val="Без интервала1"/>
    <w:link w:val="NoSpacingChar"/>
    <w:qFormat/>
    <w:rsid w:val="00612205"/>
    <w:pPr>
      <w:jc w:val="left"/>
    </w:pPr>
    <w:rPr>
      <w:rFonts w:ascii="Calibri" w:eastAsia="Times New Roman" w:hAnsi="Calibri" w:cs="Times New Roman"/>
    </w:rPr>
  </w:style>
  <w:style w:type="character" w:customStyle="1" w:styleId="NoSpacingChar">
    <w:name w:val="No Spacing Char"/>
    <w:link w:val="12"/>
    <w:locked/>
    <w:rsid w:val="00B94D93"/>
    <w:rPr>
      <w:rFonts w:ascii="Calibri" w:eastAsia="Times New Roman" w:hAnsi="Calibri" w:cs="Times New Roman"/>
    </w:rPr>
  </w:style>
  <w:style w:type="character" w:customStyle="1" w:styleId="30">
    <w:name w:val="Заголовок 3 Знак"/>
    <w:basedOn w:val="a0"/>
    <w:link w:val="3"/>
    <w:uiPriority w:val="9"/>
    <w:rsid w:val="00234C60"/>
    <w:rPr>
      <w:rFonts w:ascii="Times New Roman" w:eastAsia="Times New Roman" w:hAnsi="Times New Roman" w:cs="Times New Roman"/>
      <w:b/>
      <w:bCs/>
      <w:sz w:val="27"/>
      <w:szCs w:val="27"/>
      <w:lang w:eastAsia="ru-RU"/>
    </w:rPr>
  </w:style>
  <w:style w:type="character" w:customStyle="1" w:styleId="13">
    <w:name w:val="Основной шрифт абзаца1"/>
    <w:rsid w:val="00234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657008">
      <w:bodyDiv w:val="1"/>
      <w:marLeft w:val="0"/>
      <w:marRight w:val="0"/>
      <w:marTop w:val="0"/>
      <w:marBottom w:val="0"/>
      <w:divBdr>
        <w:top w:val="none" w:sz="0" w:space="0" w:color="auto"/>
        <w:left w:val="none" w:sz="0" w:space="0" w:color="auto"/>
        <w:bottom w:val="none" w:sz="0" w:space="0" w:color="auto"/>
        <w:right w:val="none" w:sz="0" w:space="0" w:color="auto"/>
      </w:divBdr>
    </w:div>
    <w:div w:id="1208029815">
      <w:bodyDiv w:val="1"/>
      <w:marLeft w:val="0"/>
      <w:marRight w:val="0"/>
      <w:marTop w:val="0"/>
      <w:marBottom w:val="0"/>
      <w:divBdr>
        <w:top w:val="none" w:sz="0" w:space="0" w:color="auto"/>
        <w:left w:val="none" w:sz="0" w:space="0" w:color="auto"/>
        <w:bottom w:val="none" w:sz="0" w:space="0" w:color="auto"/>
        <w:right w:val="none" w:sz="0" w:space="0" w:color="auto"/>
      </w:divBdr>
    </w:div>
    <w:div w:id="1342315368">
      <w:bodyDiv w:val="1"/>
      <w:marLeft w:val="0"/>
      <w:marRight w:val="0"/>
      <w:marTop w:val="0"/>
      <w:marBottom w:val="0"/>
      <w:divBdr>
        <w:top w:val="none" w:sz="0" w:space="0" w:color="auto"/>
        <w:left w:val="none" w:sz="0" w:space="0" w:color="auto"/>
        <w:bottom w:val="none" w:sz="0" w:space="0" w:color="auto"/>
        <w:right w:val="none" w:sz="0" w:space="0" w:color="auto"/>
      </w:divBdr>
    </w:div>
    <w:div w:id="16405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mailto:to21@fas.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4336\AppData\Local\Microsoft\Windows\Temporary%20Internet%20Files\Content.IE5\7VYV82R5\&#1040;&#1091;&#1082;&#1094;&#1080;&#1086;&#1085;&#1085;&#1072;&#1103;%20&#1076;&#1086;&#1082;&#1091;&#1084;&#1077;&#1085;&#1090;&#1072;&#1094;&#1080;&#1103;%20(1).docx" TargetMode="External"/><Relationship Id="rId17" Type="http://schemas.openxmlformats.org/officeDocument/2006/relationships/hyperlink" Target="mailto:office-r21@russianpost.ru"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file:///C:\Users\4336\AppData\Local\Microsoft\Windows\Temporary%20Internet%20Files\Content.IE5\7VYV82R5\&#1040;&#1091;&#1082;&#1094;&#1080;&#1086;&#1085;&#1085;&#1072;&#1103;%20&#1076;&#1086;&#1082;&#1091;&#1084;&#1077;&#1085;&#1090;&#1072;&#1094;&#1080;&#1103;%20(1).docx" TargetMode="External"/><Relationship Id="rId10" Type="http://schemas.openxmlformats.org/officeDocument/2006/relationships/hyperlink" Target="https://base.garant.ru/71943592/04bc073d2d67a7b47720f2e69756834f/" TargetMode="External"/><Relationship Id="rId19" Type="http://schemas.openxmlformats.org/officeDocument/2006/relationships/hyperlink" Target="https://agregatoreat.ru/lk/customer/eat/announcement/441b9f97-ac53-4912-ba6f-754358dce7aa" TargetMode="External"/><Relationship Id="rId4" Type="http://schemas.microsoft.com/office/2007/relationships/stylesWithEffects" Target="stylesWithEffects.xml"/><Relationship Id="rId9" Type="http://schemas.openxmlformats.org/officeDocument/2006/relationships/hyperlink" Target="https://agregatoreat.ru/lk/customer/eat/announcement/441b9f97-ac53-4912-ba6f-754358dce7aa" TargetMode="External"/><Relationship Id="rId14" Type="http://schemas.openxmlformats.org/officeDocument/2006/relationships/hyperlink" Target="file:///C:\Users\4336\AppData\Local\Microsoft\Windows\Temporary%20Internet%20Files\Content.IE5\7VYV82R5\&#1040;&#1091;&#1082;&#1094;&#1080;&#1086;&#1085;&#1085;&#1072;&#1103;%20&#1076;&#1086;&#1082;&#1091;&#1084;&#1077;&#1085;&#1090;&#1072;&#1094;&#1080;&#1103;%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4E5D1-6001-40E0-A6CD-8B9C157B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9</Pages>
  <Words>4563</Words>
  <Characters>26011</Characters>
  <Application>Microsoft Office Word</Application>
  <DocSecurity>0</DocSecurity>
  <Lines>216</Lines>
  <Paragraphs>61</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III. ПОРЯДОК, СРОКИ И УСЛОВИЯ ПОСТАВКИ И ПРИЕМКИ ТОВАРА </vt:lpstr>
      <vt:lpstr>    IV. ВЗАИМОДЕЙСТВИЕ СТОРОН</vt:lpstr>
      <vt:lpstr>    V. КАЧЕСТВО ТОВАРА</vt:lpstr>
      <vt:lpstr>    VI. ОТВЕТСТВЕННОСТЬ СТОРОН </vt:lpstr>
      <vt:lpstr>VII. ОБСТОЯТЕЛЬСТВА НЕПРЕОДОЛИМОЙ СИЛЫ</vt:lpstr>
      <vt:lpstr>7.1. Стороны освобождаются от ответственности за частичное или полное неисполнен</vt:lpstr>
      <vt:lpstr/>
      <vt:lpstr>VIII. СРОК ДЕЙСТВИЯ КОНТРАКТА</vt:lpstr>
      <vt:lpstr>IX. ПОРЯДОК УРЕГУЛИРОВАНИЯ СПОРОВ</vt:lpstr>
      <vt:lpstr>9.1. В случае возникновения любых противоречий, претензий и разногласий, а также</vt:lpstr>
      <vt:lpstr>9.2. Все достигнутые договоренности Стороны оформляют в виде дополнительных согл</vt:lpstr>
      <vt:lpstr>9.3. До передачи спора на разрешение Арбитражного суда Чувашской Республики Стор</vt:lpstr>
      <vt:lpstr>9.3.1. Претензия должна быть направлена в письменном виде. По полученной претенз</vt:lpstr>
      <vt:lpstr>9.3.2. В претензии должны быть указаны: наименование, почтовый адрес и реквизиты</vt:lpstr>
      <vt:lpstr>9.3.3. Если претензионные требования подлежат денежной оценке, в претензии указы</vt:lpstr>
      <vt:lpstr>9.3.4. В подтверждение заявленных требований к претензии должны быть приложены н</vt:lpstr>
      <vt:lpstr>В претензии могут быть указаны иные сведения, которые, по мнению заявителя, буду</vt:lpstr>
      <vt:lpstr>9.4. В случае невыполнения Сторонами своих обязательств и не достижения взаимног</vt:lpstr>
      <vt:lpstr>9.5. Срок рассмотрения претензионного письма (претензии) и направления ответа на</vt:lpstr>
      <vt:lpstr/>
      <vt:lpstr>X. ПОРЯДОК РАСТОРЖЕНИЯ КОНТРАКТА</vt:lpstr>
      <vt:lpstr>10.5. Сторона, которой направлено предложение о расторжении настоящего Контракта</vt:lpstr>
      <vt:lpstr>10.6. Расторжение настоящего Контракта производится Сторонами путем подписания с</vt:lpstr>
      <vt:lpstr>10.7. В случае расторжения настоящего Контракта по инициативе любой из Сторон Ст</vt:lpstr>
      <vt:lpstr>11.2. Любое уведомление, которое одна Сторона направляет другой Стороне в соотве</vt:lpstr>
      <vt:lpstr>11.3. При исполнении настоящего Контракта не допускается перемена Поставщика, за</vt:lpstr>
      <vt:lpstr>XII. ПРИЛОЖЕНИЯ</vt:lpstr>
      <vt:lpstr>    </vt:lpstr>
      <vt:lpstr>    </vt:lpstr>
      <vt:lpstr>    </vt:lpstr>
      <vt:lpstr>    </vt:lpstr>
      <vt:lpstr>    </vt:lpstr>
      <vt:lpstr>    </vt:lpstr>
    </vt:vector>
  </TitlesOfParts>
  <Company/>
  <LinksUpToDate>false</LinksUpToDate>
  <CharactersWithSpaces>30513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dc:creator>
  <cp:lastModifiedBy>Воронова</cp:lastModifiedBy>
  <cp:revision>52</cp:revision>
  <dcterms:created xsi:type="dcterms:W3CDTF">2021-11-25T11:05:00Z</dcterms:created>
  <dcterms:modified xsi:type="dcterms:W3CDTF">2026-08-24T11:06:00Z</dcterms:modified>
</cp:coreProperties>
</file>