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713EB" w14:textId="77777777" w:rsidR="0057080F" w:rsidRDefault="0057080F">
      <w:pPr>
        <w:spacing w:after="230"/>
        <w:ind w:left="2835" w:right="2672" w:firstLine="709"/>
        <w:jc w:val="center"/>
        <w:rPr>
          <w:bCs/>
          <w:szCs w:val="24"/>
          <w:lang w:val="ru-RU"/>
        </w:rPr>
      </w:pPr>
      <w:r>
        <w:rPr>
          <w:bCs/>
          <w:szCs w:val="24"/>
          <w:lang w:val="ru-RU"/>
        </w:rPr>
        <w:t>ДОГОВОР № ________</w:t>
      </w:r>
    </w:p>
    <w:p w14:paraId="394A55C8" w14:textId="77777777" w:rsidR="005D35DA" w:rsidRDefault="0057080F" w:rsidP="005D35DA">
      <w:pPr>
        <w:ind w:left="0" w:right="120"/>
        <w:jc w:val="center"/>
      </w:pPr>
      <w:r>
        <w:rPr>
          <w:bCs/>
          <w:szCs w:val="24"/>
          <w:lang w:val="ru-RU"/>
        </w:rPr>
        <w:t xml:space="preserve">ИКЗ: </w:t>
      </w:r>
      <w:r w:rsidR="005D35DA" w:rsidRPr="00F46311">
        <w:rPr>
          <w:szCs w:val="24"/>
        </w:rPr>
        <w:t>261511710009151170100100110000000244</w:t>
      </w:r>
    </w:p>
    <w:p w14:paraId="5463E9F9" w14:textId="73C9B178" w:rsidR="0057080F" w:rsidRDefault="0057080F">
      <w:pPr>
        <w:spacing w:after="230"/>
        <w:ind w:left="2835" w:right="2672" w:firstLine="709"/>
        <w:jc w:val="center"/>
        <w:rPr>
          <w:bCs/>
          <w:szCs w:val="24"/>
          <w:lang w:val="ru-RU"/>
        </w:rPr>
      </w:pPr>
      <w:r>
        <w:rPr>
          <w:bCs/>
          <w:szCs w:val="24"/>
          <w:lang w:val="ru-RU"/>
        </w:rPr>
        <w:t xml:space="preserve"> </w:t>
      </w:r>
    </w:p>
    <w:p w14:paraId="1813D9DD"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      » ______ 2026 года</w:t>
      </w:r>
    </w:p>
    <w:p w14:paraId="4C99B60C"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3FE9BE21" w14:textId="77777777" w:rsidR="0057080F" w:rsidRDefault="0057080F">
      <w:pPr>
        <w:ind w:left="178" w:right="14" w:firstLine="667"/>
        <w:rPr>
          <w:szCs w:val="24"/>
          <w:lang w:val="ru-RU"/>
        </w:rPr>
      </w:pPr>
    </w:p>
    <w:p w14:paraId="052FD4AE"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16FEBEC7" w14:textId="77777777" w:rsidR="0057080F" w:rsidRDefault="0057080F">
      <w:pPr>
        <w:rPr>
          <w:lang w:val="ru-RU"/>
        </w:rPr>
      </w:pPr>
    </w:p>
    <w:p w14:paraId="45E9882C" w14:textId="2AA5044F"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осуществить поставку </w:t>
      </w:r>
      <w:r w:rsidR="005D35DA">
        <w:rPr>
          <w:sz w:val="24"/>
          <w:szCs w:val="24"/>
        </w:rPr>
        <w:t>сувенирной продукции</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2B19DC73"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1A2AE0CD"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79FED4B6" w14:textId="77777777" w:rsidR="0057080F" w:rsidRDefault="0057080F">
      <w:pPr>
        <w:spacing w:after="4" w:line="251" w:lineRule="auto"/>
        <w:ind w:left="76" w:right="14" w:firstLine="491"/>
        <w:rPr>
          <w:szCs w:val="24"/>
          <w:lang w:val="ru-RU"/>
        </w:rPr>
      </w:pPr>
    </w:p>
    <w:p w14:paraId="40334BD2"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0AF07AF4" w14:textId="77777777" w:rsidR="0057080F" w:rsidRDefault="0057080F">
      <w:pPr>
        <w:rPr>
          <w:lang w:val="ru-RU"/>
        </w:rPr>
      </w:pPr>
    </w:p>
    <w:p w14:paraId="46A996F1"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73106D25"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58381D3A"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7BC60C6A"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77D7303F"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1562D6E7"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t xml:space="preserve">По соглашению Сторон цена Договора может быть снижена без изменения, </w:t>
      </w:r>
      <w:r>
        <w:rPr>
          <w:sz w:val="24"/>
          <w:szCs w:val="24"/>
        </w:rPr>
        <w:lastRenderedPageBreak/>
        <w:t>предусмотренного Договором количества и качества Товара и иных условий Договора.</w:t>
      </w:r>
    </w:p>
    <w:p w14:paraId="0BDB12B2"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6E68E1AC"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48A6675D"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32D83992"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2C256743" w14:textId="77777777" w:rsidR="0057080F" w:rsidRDefault="0057080F">
      <w:pPr>
        <w:ind w:left="0" w:firstLine="0"/>
        <w:rPr>
          <w:szCs w:val="24"/>
          <w:lang w:val="ru-RU"/>
        </w:rPr>
      </w:pPr>
      <w:bookmarkStart w:id="12" w:name="bookmark21"/>
      <w:bookmarkStart w:id="13" w:name="bookmark22"/>
      <w:bookmarkEnd w:id="12"/>
      <w:bookmarkEnd w:id="13"/>
    </w:p>
    <w:p w14:paraId="31F74B49"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770FF01B" w14:textId="77777777" w:rsidR="0057080F" w:rsidRDefault="0057080F">
      <w:pPr>
        <w:rPr>
          <w:lang w:val="ru-RU"/>
        </w:rPr>
      </w:pPr>
    </w:p>
    <w:p w14:paraId="397B2BAD"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45476D08"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602E95EF"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763ADD58"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4B4A6BE9"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011A95B3"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73EDB583"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 xml:space="preserve">Подтвердить свое соответствие требованиям. установленным в части 1 статьи 31 Федерального закона о контрактной системе </w:t>
      </w:r>
    </w:p>
    <w:p w14:paraId="0159595B"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5BC5B353"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4A7D6AFE"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487E7088"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35AFFE94"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3BC64031"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3F997C21"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7E3BE024"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5A12C355"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1CDC7045" w14:textId="77777777" w:rsidR="0057080F" w:rsidRDefault="0057080F">
      <w:pPr>
        <w:pStyle w:val="12"/>
        <w:tabs>
          <w:tab w:val="left" w:pos="0"/>
        </w:tabs>
        <w:ind w:firstLine="0"/>
        <w:jc w:val="both"/>
        <w:rPr>
          <w:sz w:val="24"/>
          <w:szCs w:val="24"/>
        </w:rPr>
      </w:pPr>
      <w:bookmarkStart w:id="28" w:name="bookmark65"/>
      <w:bookmarkEnd w:id="28"/>
      <w:r>
        <w:rPr>
          <w:sz w:val="24"/>
          <w:szCs w:val="24"/>
        </w:rPr>
        <w:tab/>
        <w:t>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4FCBB91E" w14:textId="77777777" w:rsidR="0057080F" w:rsidRDefault="0057080F">
      <w:pPr>
        <w:pStyle w:val="12"/>
        <w:tabs>
          <w:tab w:val="left" w:pos="1322"/>
        </w:tabs>
        <w:ind w:firstLine="709"/>
        <w:jc w:val="both"/>
        <w:rPr>
          <w:sz w:val="24"/>
          <w:szCs w:val="24"/>
        </w:rPr>
      </w:pPr>
      <w:bookmarkStart w:id="29" w:name="bookmark66"/>
      <w:bookmarkEnd w:id="29"/>
      <w:r>
        <w:rPr>
          <w:sz w:val="24"/>
          <w:szCs w:val="24"/>
        </w:rPr>
        <w:lastRenderedPageBreak/>
        <w:t>3.4. Заказчик вправе:</w:t>
      </w:r>
    </w:p>
    <w:p w14:paraId="55899AA0"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1AFDC717"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14CB8477"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5EA58B2A"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0FD8C478"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09F5ECE4"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3A8D8A45" w14:textId="77777777" w:rsidR="0057080F" w:rsidRDefault="0057080F">
      <w:pPr>
        <w:pStyle w:val="2"/>
        <w:ind w:left="1608" w:right="1416"/>
        <w:rPr>
          <w:b/>
          <w:szCs w:val="24"/>
          <w:lang w:val="ru-RU"/>
        </w:rPr>
      </w:pPr>
      <w:r>
        <w:rPr>
          <w:b/>
          <w:szCs w:val="24"/>
          <w:lang w:val="ru-RU"/>
        </w:rPr>
        <w:t>4. ТАРА И УПАКОВКА</w:t>
      </w:r>
    </w:p>
    <w:p w14:paraId="62FE4FAF" w14:textId="77777777" w:rsidR="0057080F" w:rsidRDefault="0057080F">
      <w:pPr>
        <w:ind w:left="0" w:firstLine="0"/>
        <w:rPr>
          <w:lang w:val="ru-RU"/>
        </w:rPr>
      </w:pPr>
    </w:p>
    <w:p w14:paraId="5143C583"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2FFD23BC"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1D50A16A"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394D293D"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6033D8CF"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0115A43"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74C086BE"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18FE0F07" w14:textId="44368618"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5D35DA">
        <w:rPr>
          <w:szCs w:val="24"/>
          <w:lang w:val="ru-RU"/>
        </w:rPr>
        <w:t>10</w:t>
      </w:r>
      <w:r>
        <w:rPr>
          <w:szCs w:val="24"/>
          <w:lang w:val="ru-RU"/>
        </w:rPr>
        <w:t xml:space="preserve"> (</w:t>
      </w:r>
      <w:r w:rsidR="005D35DA">
        <w:rPr>
          <w:szCs w:val="24"/>
          <w:lang w:val="ru-RU"/>
        </w:rPr>
        <w:t>Десяти</w:t>
      </w:r>
      <w:r>
        <w:rPr>
          <w:szCs w:val="24"/>
          <w:lang w:val="ru-RU"/>
        </w:rPr>
        <w:t>) рабочих дней, следующих за днем заключения Договора.</w:t>
      </w:r>
    </w:p>
    <w:p w14:paraId="65933783"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5BC590BA" w14:textId="46EB86D1"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 xml:space="preserve">Ответственное лицо Заказчика: </w:t>
      </w:r>
      <w:r w:rsidR="005D35DA">
        <w:rPr>
          <w:szCs w:val="24"/>
          <w:lang w:val="ru-RU"/>
        </w:rPr>
        <w:t>Терентьева Оксана</w:t>
      </w:r>
      <w:r w:rsidRPr="002636A6">
        <w:rPr>
          <w:szCs w:val="24"/>
          <w:lang w:val="ru-RU"/>
        </w:rPr>
        <w:t xml:space="preserve">, тел: </w:t>
      </w:r>
      <w:r w:rsidR="005D35DA">
        <w:rPr>
          <w:szCs w:val="24"/>
          <w:lang w:val="ru-RU"/>
        </w:rPr>
        <w:t>+7(921)154-57-41.</w:t>
      </w:r>
    </w:p>
    <w:p w14:paraId="454E1E3D"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60EAEEDD"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2FDA72EC"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6A778B05"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071D1D01"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02EE6F35"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102CEE71" w14:textId="77777777" w:rsidR="0057080F" w:rsidRDefault="0057080F">
      <w:pPr>
        <w:pStyle w:val="ae"/>
        <w:ind w:left="0" w:firstLine="709"/>
        <w:jc w:val="left"/>
        <w:rPr>
          <w:szCs w:val="24"/>
          <w:lang w:val="ru-RU"/>
        </w:rPr>
      </w:pPr>
      <w:r>
        <w:rPr>
          <w:szCs w:val="24"/>
          <w:lang w:val="ru-RU"/>
        </w:rPr>
        <w:t xml:space="preserve"> о количестве товара, </w:t>
      </w:r>
    </w:p>
    <w:p w14:paraId="26C422A5" w14:textId="77777777" w:rsidR="0057080F" w:rsidRDefault="0057080F">
      <w:pPr>
        <w:pStyle w:val="ae"/>
        <w:ind w:left="0" w:right="-21" w:firstLine="709"/>
        <w:jc w:val="left"/>
        <w:rPr>
          <w:szCs w:val="24"/>
          <w:lang w:val="ru-RU"/>
        </w:rPr>
      </w:pPr>
      <w:r>
        <w:rPr>
          <w:szCs w:val="24"/>
          <w:lang w:val="ru-RU"/>
        </w:rPr>
        <w:t xml:space="preserve"> о номере документа, подтверждающего качество и безопасность данного товара,</w:t>
      </w:r>
    </w:p>
    <w:p w14:paraId="4D71EA42" w14:textId="77777777" w:rsidR="0057080F" w:rsidRDefault="0057080F">
      <w:pPr>
        <w:pStyle w:val="ae"/>
        <w:ind w:right="-21" w:hanging="3059"/>
        <w:jc w:val="left"/>
        <w:rPr>
          <w:szCs w:val="24"/>
          <w:lang w:val="ru-RU"/>
        </w:rPr>
      </w:pPr>
      <w:r>
        <w:rPr>
          <w:szCs w:val="24"/>
          <w:lang w:val="ru-RU"/>
        </w:rPr>
        <w:lastRenderedPageBreak/>
        <w:t xml:space="preserve"> о поставщике (ИНН, полное наименование поставщика, его местонахождение), </w:t>
      </w:r>
    </w:p>
    <w:p w14:paraId="2634C969" w14:textId="77777777" w:rsidR="0057080F" w:rsidRDefault="0057080F">
      <w:pPr>
        <w:pStyle w:val="ae"/>
        <w:ind w:right="-305" w:hanging="3059"/>
        <w:jc w:val="left"/>
        <w:rPr>
          <w:szCs w:val="24"/>
          <w:lang w:val="ru-RU"/>
        </w:rPr>
      </w:pPr>
      <w:r>
        <w:rPr>
          <w:szCs w:val="24"/>
          <w:lang w:val="ru-RU"/>
        </w:rPr>
        <w:t xml:space="preserve"> о покупателе, плательщике (ИНН, полое наименование покупателя, его местонахождение), </w:t>
      </w:r>
    </w:p>
    <w:p w14:paraId="521F760B"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1C0066FB"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567B5CA3"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559DAE8F"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1D3E7985"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00C8A76E"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2CCBDEB6"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242BA4FE"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39655E15"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00D7177F"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56AD266C"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4BA7DB6C" w14:textId="77777777" w:rsidR="0057080F" w:rsidRDefault="0057080F">
      <w:pPr>
        <w:ind w:left="-142" w:right="-21" w:firstLine="709"/>
        <w:rPr>
          <w:szCs w:val="24"/>
          <w:lang w:val="ru-RU"/>
        </w:rPr>
      </w:pPr>
    </w:p>
    <w:p w14:paraId="0199898B"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7A3E3BA9" w14:textId="77777777" w:rsidR="0057080F" w:rsidRDefault="0057080F">
      <w:pPr>
        <w:spacing w:after="0"/>
        <w:ind w:left="331" w:right="14" w:firstLine="236"/>
        <w:jc w:val="center"/>
        <w:rPr>
          <w:b/>
          <w:szCs w:val="24"/>
          <w:lang w:val="ru-RU"/>
        </w:rPr>
      </w:pPr>
    </w:p>
    <w:p w14:paraId="4083BC01" w14:textId="77777777" w:rsidR="0057080F" w:rsidRDefault="0057080F">
      <w:pPr>
        <w:spacing w:after="0"/>
        <w:ind w:left="331" w:right="14" w:firstLine="236"/>
        <w:jc w:val="center"/>
        <w:rPr>
          <w:b/>
          <w:szCs w:val="24"/>
          <w:lang w:val="ru-RU"/>
        </w:rPr>
      </w:pPr>
    </w:p>
    <w:p w14:paraId="18D05040"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0AA37195"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3B491BCC"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7EBC4390"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1778DF14"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1312CE2C" w14:textId="77777777" w:rsidR="0057080F" w:rsidRDefault="0057080F">
      <w:pPr>
        <w:pStyle w:val="12"/>
        <w:tabs>
          <w:tab w:val="left" w:pos="1134"/>
        </w:tabs>
        <w:ind w:left="709" w:firstLine="0"/>
        <w:jc w:val="both"/>
        <w:rPr>
          <w:sz w:val="24"/>
          <w:szCs w:val="24"/>
        </w:rPr>
      </w:pPr>
    </w:p>
    <w:p w14:paraId="537C2189" w14:textId="77777777" w:rsidR="0057080F" w:rsidRDefault="0057080F">
      <w:pPr>
        <w:numPr>
          <w:ilvl w:val="0"/>
          <w:numId w:val="7"/>
        </w:numPr>
        <w:ind w:right="134"/>
        <w:jc w:val="center"/>
        <w:rPr>
          <w:b/>
          <w:szCs w:val="24"/>
          <w:lang w:val="ru-RU"/>
        </w:rPr>
      </w:pPr>
      <w:r>
        <w:rPr>
          <w:b/>
          <w:szCs w:val="24"/>
          <w:lang w:val="ru-RU"/>
        </w:rPr>
        <w:t>ПОРЯДОК РАСЧЕТОВ</w:t>
      </w:r>
    </w:p>
    <w:p w14:paraId="5C1F5D69" w14:textId="77777777" w:rsidR="0057080F" w:rsidRDefault="0057080F">
      <w:pPr>
        <w:ind w:left="360" w:right="134" w:firstLine="0"/>
        <w:rPr>
          <w:b/>
          <w:szCs w:val="24"/>
          <w:lang w:val="ru-RU"/>
        </w:rPr>
      </w:pPr>
    </w:p>
    <w:p w14:paraId="3A4F5A6A"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14C631C"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lastRenderedPageBreak/>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3A82F167"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4C73DA27"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1384ECED"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6D820302" w14:textId="77777777" w:rsidR="0057080F" w:rsidRDefault="0057080F">
      <w:pPr>
        <w:spacing w:after="0"/>
        <w:ind w:left="0" w:right="14" w:firstLine="0"/>
        <w:rPr>
          <w:b/>
          <w:szCs w:val="24"/>
          <w:lang w:val="ru-RU"/>
        </w:rPr>
      </w:pPr>
    </w:p>
    <w:p w14:paraId="2FBA456F"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180687C5"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D935F3E"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9B99CB9"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50BE3ED2"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2D7CE16C"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AE0ABA0"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824E63B"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AA11564"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60BE5A65"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19EAFF5"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3FD1069F" w14:textId="77777777" w:rsidR="0057080F" w:rsidRDefault="0057080F">
      <w:pPr>
        <w:widowControl w:val="0"/>
        <w:spacing w:before="40" w:after="40" w:line="240" w:lineRule="auto"/>
        <w:ind w:left="567" w:firstLine="1418"/>
        <w:rPr>
          <w:b/>
          <w:color w:val="auto"/>
          <w:szCs w:val="24"/>
          <w:lang w:val="ru-RU" w:eastAsia="ru-RU"/>
        </w:rPr>
      </w:pPr>
    </w:p>
    <w:p w14:paraId="50F7D994"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lastRenderedPageBreak/>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4F62E393"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1FC14BF5"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558BA967"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69EEC57C" w14:textId="77777777" w:rsidR="0057080F" w:rsidRDefault="0057080F">
      <w:pPr>
        <w:spacing w:after="300" w:line="251" w:lineRule="auto"/>
        <w:ind w:left="76" w:right="14" w:firstLine="491"/>
        <w:rPr>
          <w:szCs w:val="24"/>
          <w:lang w:val="ru-RU"/>
        </w:rPr>
      </w:pPr>
    </w:p>
    <w:p w14:paraId="081B0390"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0F6452CE"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16C951C0" w14:textId="4C600735"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5D35DA">
        <w:rPr>
          <w:szCs w:val="24"/>
          <w:lang w:val="ru-RU"/>
        </w:rPr>
        <w:t>30</w:t>
      </w:r>
      <w:r>
        <w:rPr>
          <w:szCs w:val="24"/>
          <w:lang w:val="ru-RU"/>
        </w:rPr>
        <w:t xml:space="preserve">» </w:t>
      </w:r>
      <w:r w:rsidR="005D35DA">
        <w:rPr>
          <w:szCs w:val="24"/>
          <w:lang w:val="ru-RU"/>
        </w:rPr>
        <w:t>сентября</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4451ECF8"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15FCC51B"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1D225C93" w14:textId="77777777" w:rsidR="0057080F" w:rsidRDefault="0057080F">
      <w:pPr>
        <w:ind w:left="142" w:right="14" w:firstLine="425"/>
        <w:rPr>
          <w:szCs w:val="24"/>
          <w:lang w:val="ru-RU"/>
        </w:rPr>
      </w:pPr>
    </w:p>
    <w:p w14:paraId="4A463CFB"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039E5143"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6BA03647" w14:textId="77777777" w:rsidR="0057080F" w:rsidRDefault="0057080F">
      <w:pPr>
        <w:pStyle w:val="2"/>
        <w:ind w:left="1608" w:right="1061"/>
        <w:rPr>
          <w:b/>
          <w:szCs w:val="24"/>
          <w:lang w:val="ru-RU"/>
        </w:rPr>
      </w:pPr>
      <w:r>
        <w:rPr>
          <w:b/>
          <w:szCs w:val="24"/>
          <w:lang w:val="ru-RU"/>
        </w:rPr>
        <w:t>11. ФОРС-МАЖОРНЫЕ ОБСТОЯТЕЉСТВА</w:t>
      </w:r>
    </w:p>
    <w:p w14:paraId="7C4F31CF" w14:textId="77777777" w:rsidR="0057080F" w:rsidRDefault="0057080F">
      <w:pPr>
        <w:rPr>
          <w:lang w:val="ru-RU"/>
        </w:rPr>
      </w:pPr>
    </w:p>
    <w:p w14:paraId="0536C152"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20A328A7"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2E5B5B8C"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01D3CB47" w14:textId="77777777" w:rsidR="0057080F" w:rsidRDefault="0057080F">
      <w:pPr>
        <w:ind w:left="47" w:right="86" w:firstLine="520"/>
        <w:rPr>
          <w:szCs w:val="24"/>
          <w:lang w:val="ru-RU"/>
        </w:rPr>
      </w:pPr>
      <w:r>
        <w:rPr>
          <w:szCs w:val="24"/>
          <w:lang w:val="ru-RU"/>
        </w:rPr>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w:t>
      </w:r>
      <w:r>
        <w:rPr>
          <w:szCs w:val="24"/>
          <w:lang w:val="ru-RU"/>
        </w:rPr>
        <w:lastRenderedPageBreak/>
        <w:t>наступления обстоятельств непреодолимой силы влечет за собой утрату права для этой Стороны ссылаться на эти обстоятельства.</w:t>
      </w:r>
    </w:p>
    <w:p w14:paraId="352A05DC" w14:textId="77777777" w:rsidR="0057080F" w:rsidRDefault="0057080F">
      <w:pPr>
        <w:ind w:left="47" w:right="101" w:firstLine="520"/>
        <w:rPr>
          <w:szCs w:val="24"/>
          <w:lang w:val="ru-RU"/>
        </w:rPr>
      </w:pPr>
      <w:r>
        <w:rPr>
          <w:szCs w:val="24"/>
          <w:lang w:val="ru-RU"/>
        </w:rPr>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282FA311"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468F7AFF"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096E6ED8" w14:textId="77777777" w:rsidR="0057080F" w:rsidRDefault="0057080F">
      <w:pPr>
        <w:rPr>
          <w:lang w:val="ru-RU"/>
        </w:rPr>
      </w:pPr>
    </w:p>
    <w:p w14:paraId="6C9EFEA7"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2A9C30A0"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45022997"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7F0259EC"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1840AB4C" w14:textId="77777777" w:rsidR="0057080F" w:rsidRDefault="0057080F">
      <w:pPr>
        <w:ind w:left="47" w:right="1224" w:firstLine="520"/>
        <w:rPr>
          <w:szCs w:val="24"/>
          <w:lang w:val="ru-RU"/>
        </w:rPr>
      </w:pPr>
    </w:p>
    <w:p w14:paraId="03F84021"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65C0EA55" w14:textId="77777777" w:rsidR="0057080F" w:rsidRDefault="0057080F">
      <w:pPr>
        <w:rPr>
          <w:lang w:val="ru-RU"/>
        </w:rPr>
      </w:pPr>
    </w:p>
    <w:p w14:paraId="34EAAF7F"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2A5B7534"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11AC0C1B"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105934D7" w14:textId="77777777" w:rsidR="0057080F" w:rsidRDefault="0057080F">
      <w:pPr>
        <w:ind w:left="0" w:right="14" w:firstLine="0"/>
        <w:rPr>
          <w:szCs w:val="24"/>
          <w:lang w:val="ru-RU"/>
        </w:rPr>
      </w:pPr>
      <w:bookmarkStart w:id="47" w:name="bookmark173"/>
      <w:bookmarkStart w:id="48" w:name="bookmark174"/>
      <w:bookmarkEnd w:id="47"/>
      <w:bookmarkEnd w:id="48"/>
    </w:p>
    <w:p w14:paraId="494CC517"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2131EAE9" w14:textId="77777777" w:rsidR="0057080F" w:rsidRDefault="0057080F">
      <w:pPr>
        <w:rPr>
          <w:lang w:val="ru-RU"/>
        </w:rPr>
      </w:pPr>
    </w:p>
    <w:p w14:paraId="130DA12C"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0CECD520" w14:textId="77777777" w:rsidR="0057080F" w:rsidRDefault="0057080F">
      <w:pPr>
        <w:spacing w:after="100"/>
        <w:ind w:left="1418" w:right="4834" w:hanging="1418"/>
        <w:rPr>
          <w:szCs w:val="24"/>
          <w:lang w:val="ru-RU"/>
        </w:rPr>
      </w:pPr>
      <w:r>
        <w:rPr>
          <w:szCs w:val="24"/>
          <w:lang w:val="ru-RU"/>
        </w:rPr>
        <w:t>Приложения № 1 – Спецификация.</w:t>
      </w:r>
    </w:p>
    <w:p w14:paraId="74B8F2AE"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7642F70B"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020C4854" w14:textId="77777777" w:rsidR="0057080F" w:rsidRDefault="0057080F">
      <w:pPr>
        <w:spacing w:after="100"/>
        <w:ind w:left="1418" w:right="4834" w:hanging="1418"/>
        <w:rPr>
          <w:szCs w:val="24"/>
          <w:lang w:val="ru-RU"/>
        </w:rPr>
      </w:pPr>
    </w:p>
    <w:p w14:paraId="2C3F5E36"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Ind w:w="0" w:type="dxa"/>
        <w:tblLayout w:type="fixed"/>
        <w:tblLook w:val="0000" w:firstRow="0" w:lastRow="0" w:firstColumn="0" w:lastColumn="0" w:noHBand="0" w:noVBand="0"/>
      </w:tblPr>
      <w:tblGrid>
        <w:gridCol w:w="5353"/>
        <w:gridCol w:w="8647"/>
        <w:gridCol w:w="10348"/>
      </w:tblGrid>
      <w:tr w:rsidR="0057080F" w14:paraId="2D399A88" w14:textId="77777777">
        <w:trPr>
          <w:trHeight w:val="70"/>
        </w:trPr>
        <w:tc>
          <w:tcPr>
            <w:tcW w:w="5353" w:type="dxa"/>
            <w:vMerge w:val="restart"/>
          </w:tcPr>
          <w:p w14:paraId="160E1118"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34B2772C" w14:textId="77777777" w:rsidR="0057080F" w:rsidRDefault="0057080F">
            <w:pPr>
              <w:pStyle w:val="1"/>
              <w:rPr>
                <w:sz w:val="24"/>
                <w:szCs w:val="24"/>
                <w:lang w:val="ru-RU"/>
              </w:rPr>
            </w:pPr>
          </w:p>
          <w:p w14:paraId="3D92A854" w14:textId="77777777" w:rsidR="0057080F" w:rsidRDefault="0057080F">
            <w:pPr>
              <w:pStyle w:val="1"/>
              <w:rPr>
                <w:sz w:val="24"/>
                <w:szCs w:val="24"/>
                <w:lang w:val="ru-RU"/>
              </w:rPr>
            </w:pPr>
          </w:p>
          <w:p w14:paraId="3E507416" w14:textId="77777777" w:rsidR="0057080F" w:rsidRDefault="0057080F">
            <w:pPr>
              <w:pStyle w:val="1"/>
              <w:rPr>
                <w:sz w:val="24"/>
                <w:szCs w:val="24"/>
                <w:lang w:val="ru-RU"/>
              </w:rPr>
            </w:pPr>
          </w:p>
          <w:p w14:paraId="2F82341A" w14:textId="77777777" w:rsidR="0057080F" w:rsidRDefault="0057080F">
            <w:pPr>
              <w:rPr>
                <w:lang w:val="ru-RU"/>
              </w:rPr>
            </w:pPr>
          </w:p>
          <w:p w14:paraId="3115A78E" w14:textId="77777777" w:rsidR="0057080F" w:rsidRDefault="0057080F">
            <w:pPr>
              <w:rPr>
                <w:lang w:val="ru-RU"/>
              </w:rPr>
            </w:pPr>
          </w:p>
          <w:p w14:paraId="26C9D1D2" w14:textId="77777777" w:rsidR="0057080F" w:rsidRDefault="0057080F">
            <w:pPr>
              <w:rPr>
                <w:lang w:val="ru-RU"/>
              </w:rPr>
            </w:pPr>
          </w:p>
          <w:p w14:paraId="278339F6" w14:textId="77777777" w:rsidR="0057080F" w:rsidRDefault="0057080F">
            <w:pPr>
              <w:rPr>
                <w:lang w:val="ru-RU"/>
              </w:rPr>
            </w:pPr>
          </w:p>
          <w:p w14:paraId="70534F95" w14:textId="77777777" w:rsidR="0057080F" w:rsidRDefault="0057080F">
            <w:pPr>
              <w:rPr>
                <w:lang w:val="ru-RU"/>
              </w:rPr>
            </w:pPr>
          </w:p>
          <w:p w14:paraId="4720F054" w14:textId="77777777" w:rsidR="0057080F" w:rsidRDefault="0057080F">
            <w:pPr>
              <w:rPr>
                <w:lang w:val="ru-RU"/>
              </w:rPr>
            </w:pPr>
          </w:p>
          <w:p w14:paraId="55B0A141" w14:textId="77777777" w:rsidR="0057080F" w:rsidRDefault="0057080F">
            <w:pPr>
              <w:rPr>
                <w:lang w:val="ru-RU"/>
              </w:rPr>
            </w:pPr>
          </w:p>
          <w:p w14:paraId="7427132D" w14:textId="77777777" w:rsidR="0057080F" w:rsidRDefault="0057080F">
            <w:pPr>
              <w:rPr>
                <w:lang w:val="ru-RU"/>
              </w:rPr>
            </w:pPr>
          </w:p>
          <w:p w14:paraId="1A179A03" w14:textId="77777777" w:rsidR="0057080F" w:rsidRDefault="0057080F">
            <w:pPr>
              <w:rPr>
                <w:lang w:val="ru-RU"/>
              </w:rPr>
            </w:pPr>
          </w:p>
          <w:p w14:paraId="167C37E3" w14:textId="77777777" w:rsidR="0057080F" w:rsidRDefault="0057080F">
            <w:pPr>
              <w:ind w:left="0" w:firstLine="0"/>
              <w:rPr>
                <w:lang w:val="ru-RU"/>
              </w:rPr>
            </w:pPr>
            <w:r>
              <w:rPr>
                <w:lang w:val="ru-RU"/>
              </w:rPr>
              <w:t>_____________</w:t>
            </w:r>
          </w:p>
          <w:p w14:paraId="3678CE4A" w14:textId="77777777" w:rsidR="0057080F" w:rsidRDefault="0057080F">
            <w:pPr>
              <w:ind w:left="0" w:firstLine="0"/>
              <w:rPr>
                <w:b/>
                <w:szCs w:val="24"/>
                <w:lang w:val="ru-RU"/>
              </w:rPr>
            </w:pPr>
            <w:r>
              <w:rPr>
                <w:szCs w:val="24"/>
                <w:lang w:val="ru-RU"/>
              </w:rPr>
              <w:t>М.П.</w:t>
            </w:r>
          </w:p>
        </w:tc>
        <w:tc>
          <w:tcPr>
            <w:tcW w:w="8647" w:type="dxa"/>
            <w:vMerge w:val="restart"/>
          </w:tcPr>
          <w:p w14:paraId="538ECA05"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27E8F331" w14:textId="77777777" w:rsidR="0057080F" w:rsidRDefault="0057080F">
            <w:pPr>
              <w:ind w:right="3805" w:hanging="3768"/>
              <w:rPr>
                <w:b/>
                <w:szCs w:val="24"/>
                <w:lang w:val="ru-RU"/>
              </w:rPr>
            </w:pPr>
            <w:r>
              <w:rPr>
                <w:b/>
                <w:szCs w:val="24"/>
                <w:lang w:val="ru-RU"/>
              </w:rPr>
              <w:t>ФГБУЗ МСЧ № 118 ФМБА России</w:t>
            </w:r>
          </w:p>
          <w:p w14:paraId="2EC65C51" w14:textId="77777777" w:rsidR="0057080F" w:rsidRDefault="0057080F">
            <w:pPr>
              <w:spacing w:after="0" w:line="300" w:lineRule="exact"/>
              <w:ind w:hanging="3735"/>
              <w:rPr>
                <w:sz w:val="22"/>
                <w:lang w:val="ru-RU"/>
              </w:rPr>
            </w:pPr>
            <w:r>
              <w:rPr>
                <w:sz w:val="22"/>
                <w:lang w:val="ru-RU"/>
              </w:rPr>
              <w:t>184230, Мурманская область,</w:t>
            </w:r>
          </w:p>
          <w:p w14:paraId="0AD06E24"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791DFEF7" w14:textId="77777777" w:rsidR="0057080F" w:rsidRDefault="0057080F">
            <w:pPr>
              <w:spacing w:after="0" w:line="300" w:lineRule="exact"/>
              <w:ind w:left="-70" w:firstLine="70"/>
              <w:rPr>
                <w:sz w:val="22"/>
                <w:lang w:val="ru-RU"/>
              </w:rPr>
            </w:pPr>
            <w:r>
              <w:rPr>
                <w:sz w:val="22"/>
                <w:lang w:val="ru-RU"/>
              </w:rPr>
              <w:t>тел/факс (815-32) 7-16-97</w:t>
            </w:r>
          </w:p>
          <w:p w14:paraId="0ECB4A29" w14:textId="77777777" w:rsidR="0057080F" w:rsidRDefault="0057080F">
            <w:pPr>
              <w:spacing w:after="0" w:line="300" w:lineRule="exact"/>
              <w:ind w:left="-70" w:firstLine="70"/>
              <w:rPr>
                <w:sz w:val="22"/>
                <w:lang w:val="ru-RU"/>
              </w:rPr>
            </w:pPr>
            <w:r>
              <w:rPr>
                <w:sz w:val="22"/>
                <w:lang w:val="ru-RU"/>
              </w:rPr>
              <w:t>тел (815-32) 4-39-52</w:t>
            </w:r>
          </w:p>
          <w:p w14:paraId="27E8C742" w14:textId="77777777" w:rsidR="0057080F" w:rsidRDefault="0057080F">
            <w:pPr>
              <w:spacing w:after="0" w:line="300" w:lineRule="exact"/>
              <w:ind w:hanging="3735"/>
              <w:rPr>
                <w:sz w:val="22"/>
                <w:lang w:val="ru-RU"/>
              </w:rPr>
            </w:pPr>
            <w:r>
              <w:rPr>
                <w:sz w:val="22"/>
              </w:rPr>
              <w:lastRenderedPageBreak/>
              <w:t>E</w:t>
            </w:r>
            <w:r>
              <w:rPr>
                <w:sz w:val="22"/>
                <w:lang w:val="ru-RU"/>
              </w:rPr>
              <w:t>-</w:t>
            </w:r>
            <w:r>
              <w:rPr>
                <w:sz w:val="22"/>
              </w:rPr>
              <w:t>mail</w:t>
            </w:r>
            <w:r>
              <w:rPr>
                <w:sz w:val="22"/>
                <w:lang w:val="ru-RU"/>
              </w:rPr>
              <w:t xml:space="preserve">: </w:t>
            </w:r>
            <w:r>
              <w:rPr>
                <w:sz w:val="22"/>
              </w:rPr>
              <w:t>msch</w:t>
            </w:r>
            <w:r>
              <w:rPr>
                <w:sz w:val="22"/>
                <w:lang w:val="ru-RU"/>
              </w:rPr>
              <w:t>118@</w:t>
            </w:r>
            <w:r>
              <w:rPr>
                <w:sz w:val="22"/>
              </w:rPr>
              <w:t>fmbamail</w:t>
            </w:r>
            <w:r>
              <w:rPr>
                <w:sz w:val="22"/>
                <w:lang w:val="ru-RU"/>
              </w:rPr>
              <w:t>.</w:t>
            </w:r>
            <w:r>
              <w:rPr>
                <w:sz w:val="22"/>
              </w:rPr>
              <w:t>ru</w:t>
            </w:r>
          </w:p>
          <w:p w14:paraId="283109F1" w14:textId="77777777" w:rsidR="0057080F" w:rsidRDefault="0057080F">
            <w:pPr>
              <w:spacing w:after="0" w:line="300" w:lineRule="exact"/>
              <w:ind w:hanging="3735"/>
              <w:rPr>
                <w:sz w:val="22"/>
                <w:lang w:val="ru-RU"/>
              </w:rPr>
            </w:pPr>
            <w:r>
              <w:rPr>
                <w:sz w:val="22"/>
                <w:lang w:val="ru-RU"/>
              </w:rPr>
              <w:t>ИНН 5117100091</w:t>
            </w:r>
          </w:p>
          <w:p w14:paraId="7C5729A8" w14:textId="77777777" w:rsidR="0057080F" w:rsidRDefault="0057080F">
            <w:pPr>
              <w:spacing w:after="0" w:line="300" w:lineRule="exact"/>
              <w:ind w:left="601" w:hanging="568"/>
              <w:rPr>
                <w:sz w:val="22"/>
                <w:lang w:val="ru-RU"/>
              </w:rPr>
            </w:pPr>
            <w:r>
              <w:rPr>
                <w:sz w:val="22"/>
                <w:lang w:val="ru-RU"/>
              </w:rPr>
              <w:t>КПП 511701001</w:t>
            </w:r>
          </w:p>
          <w:p w14:paraId="36E5FA55" w14:textId="77777777" w:rsidR="0057080F" w:rsidRDefault="0057080F">
            <w:pPr>
              <w:spacing w:after="0" w:line="300" w:lineRule="exact"/>
              <w:ind w:hanging="3735"/>
              <w:rPr>
                <w:sz w:val="22"/>
                <w:lang w:val="ru-RU"/>
              </w:rPr>
            </w:pPr>
            <w:r>
              <w:rPr>
                <w:sz w:val="22"/>
                <w:lang w:val="ru-RU"/>
              </w:rPr>
              <w:t>ОГРН 1025100816872</w:t>
            </w:r>
          </w:p>
          <w:p w14:paraId="2FC162BA" w14:textId="77777777" w:rsidR="0057080F" w:rsidRDefault="0057080F">
            <w:pPr>
              <w:spacing w:after="0" w:line="300" w:lineRule="exact"/>
              <w:ind w:hanging="3735"/>
              <w:rPr>
                <w:sz w:val="22"/>
                <w:lang w:val="ru-RU"/>
              </w:rPr>
            </w:pPr>
            <w:r>
              <w:rPr>
                <w:sz w:val="22"/>
                <w:lang w:val="ru-RU"/>
              </w:rPr>
              <w:t>ОКПО 08625521</w:t>
            </w:r>
          </w:p>
          <w:p w14:paraId="28F536DD" w14:textId="77777777" w:rsidR="0057080F" w:rsidRDefault="0057080F">
            <w:pPr>
              <w:spacing w:after="0" w:line="300" w:lineRule="exact"/>
              <w:ind w:hanging="3735"/>
              <w:rPr>
                <w:sz w:val="22"/>
                <w:lang w:val="ru-RU"/>
              </w:rPr>
            </w:pPr>
            <w:r>
              <w:rPr>
                <w:sz w:val="22"/>
                <w:lang w:val="ru-RU"/>
              </w:rPr>
              <w:t>ОКТМО 47528000</w:t>
            </w:r>
          </w:p>
          <w:p w14:paraId="62468616" w14:textId="77777777" w:rsidR="0057080F" w:rsidRDefault="0057080F">
            <w:pPr>
              <w:spacing w:after="0"/>
              <w:ind w:hanging="3735"/>
              <w:rPr>
                <w:sz w:val="22"/>
                <w:lang w:val="ru-RU"/>
              </w:rPr>
            </w:pPr>
            <w:r>
              <w:rPr>
                <w:sz w:val="22"/>
                <w:lang w:val="ru-RU"/>
              </w:rPr>
              <w:t xml:space="preserve">УФК по Нижегородской области  </w:t>
            </w:r>
          </w:p>
          <w:p w14:paraId="4692F6F9"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0F198766" w14:textId="77777777" w:rsidR="0057080F" w:rsidRDefault="0057080F">
            <w:pPr>
              <w:spacing w:after="0" w:line="300" w:lineRule="exact"/>
              <w:ind w:hanging="3735"/>
              <w:rPr>
                <w:sz w:val="22"/>
                <w:lang w:val="ru-RU"/>
              </w:rPr>
            </w:pPr>
            <w:r>
              <w:rPr>
                <w:sz w:val="22"/>
                <w:lang w:val="ru-RU"/>
              </w:rPr>
              <w:t xml:space="preserve">Наименование банка: </w:t>
            </w:r>
          </w:p>
          <w:p w14:paraId="616C1ED5"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УФК по Нижегородской области, г.Нижний Новгород</w:t>
            </w:r>
          </w:p>
          <w:p w14:paraId="0BE7B5DC"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533882A7"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39F91051"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22F3D07D"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7E9215CF" w14:textId="77777777" w:rsidR="0057080F" w:rsidRDefault="0057080F">
            <w:pPr>
              <w:spacing w:line="256" w:lineRule="auto"/>
              <w:rPr>
                <w:sz w:val="22"/>
                <w:lang w:val="ru-RU"/>
              </w:rPr>
            </w:pPr>
          </w:p>
          <w:p w14:paraId="455BB490" w14:textId="77777777" w:rsidR="0057080F" w:rsidRDefault="0057080F">
            <w:pPr>
              <w:spacing w:line="256" w:lineRule="auto"/>
              <w:ind w:hanging="3735"/>
              <w:rPr>
                <w:sz w:val="22"/>
                <w:lang w:val="ru-RU"/>
              </w:rPr>
            </w:pPr>
            <w:r>
              <w:rPr>
                <w:sz w:val="22"/>
                <w:lang w:val="ru-RU"/>
              </w:rPr>
              <w:t>Начальник _____________Александров И. Н.</w:t>
            </w:r>
          </w:p>
          <w:p w14:paraId="6A2AD6A5" w14:textId="77777777" w:rsidR="0057080F" w:rsidRDefault="0057080F">
            <w:pPr>
              <w:spacing w:line="256" w:lineRule="auto"/>
              <w:ind w:hanging="3735"/>
              <w:rPr>
                <w:sz w:val="22"/>
                <w:lang w:val="ru-RU"/>
              </w:rPr>
            </w:pPr>
            <w:r>
              <w:rPr>
                <w:sz w:val="22"/>
                <w:lang w:val="ru-RU"/>
              </w:rPr>
              <w:t>М. П.</w:t>
            </w:r>
          </w:p>
          <w:p w14:paraId="08796C15" w14:textId="77777777" w:rsidR="0057080F" w:rsidRDefault="0057080F">
            <w:pPr>
              <w:spacing w:line="256" w:lineRule="auto"/>
              <w:jc w:val="center"/>
              <w:rPr>
                <w:b/>
                <w:szCs w:val="24"/>
                <w:lang w:val="ru-RU"/>
              </w:rPr>
            </w:pPr>
          </w:p>
        </w:tc>
        <w:tc>
          <w:tcPr>
            <w:tcW w:w="10348" w:type="dxa"/>
          </w:tcPr>
          <w:p w14:paraId="353429F0" w14:textId="77777777" w:rsidR="0057080F" w:rsidRDefault="0057080F">
            <w:pPr>
              <w:tabs>
                <w:tab w:val="center" w:pos="2703"/>
                <w:tab w:val="left" w:pos="9225"/>
              </w:tabs>
              <w:spacing w:line="256" w:lineRule="auto"/>
              <w:ind w:left="1310" w:hanging="1676"/>
              <w:jc w:val="left"/>
              <w:rPr>
                <w:b/>
                <w:szCs w:val="24"/>
                <w:lang w:val="ru-RU"/>
              </w:rPr>
            </w:pPr>
          </w:p>
        </w:tc>
      </w:tr>
      <w:tr w:rsidR="0057080F" w14:paraId="3079FAFE" w14:textId="77777777">
        <w:tc>
          <w:tcPr>
            <w:tcW w:w="5353" w:type="dxa"/>
            <w:vMerge/>
          </w:tcPr>
          <w:p w14:paraId="15EA0BAE" w14:textId="77777777" w:rsidR="0057080F" w:rsidRDefault="0057080F">
            <w:pPr>
              <w:pStyle w:val="1"/>
              <w:rPr>
                <w:sz w:val="24"/>
                <w:szCs w:val="24"/>
                <w:lang w:val="ru-RU"/>
              </w:rPr>
            </w:pPr>
          </w:p>
        </w:tc>
        <w:tc>
          <w:tcPr>
            <w:tcW w:w="8647" w:type="dxa"/>
            <w:vMerge/>
          </w:tcPr>
          <w:p w14:paraId="4ECED57F" w14:textId="77777777" w:rsidR="0057080F" w:rsidRDefault="0057080F">
            <w:pPr>
              <w:spacing w:line="256" w:lineRule="auto"/>
              <w:rPr>
                <w:szCs w:val="24"/>
                <w:lang w:val="ru-RU"/>
              </w:rPr>
            </w:pPr>
          </w:p>
        </w:tc>
        <w:tc>
          <w:tcPr>
            <w:tcW w:w="10348" w:type="dxa"/>
          </w:tcPr>
          <w:p w14:paraId="6FE14752" w14:textId="77777777" w:rsidR="0057080F" w:rsidRDefault="0057080F">
            <w:pPr>
              <w:spacing w:line="300" w:lineRule="exact"/>
              <w:ind w:left="-366"/>
              <w:jc w:val="center"/>
              <w:rPr>
                <w:b/>
                <w:szCs w:val="24"/>
                <w:lang w:val="ru-RU"/>
              </w:rPr>
            </w:pPr>
          </w:p>
        </w:tc>
      </w:tr>
      <w:tr w:rsidR="0057080F" w14:paraId="05D33B9F" w14:textId="77777777">
        <w:tc>
          <w:tcPr>
            <w:tcW w:w="5353" w:type="dxa"/>
          </w:tcPr>
          <w:p w14:paraId="529EB2D2" w14:textId="77777777" w:rsidR="0057080F" w:rsidRDefault="0057080F">
            <w:pPr>
              <w:spacing w:line="256" w:lineRule="auto"/>
              <w:rPr>
                <w:szCs w:val="24"/>
                <w:lang w:val="ru-RU"/>
              </w:rPr>
            </w:pPr>
          </w:p>
          <w:p w14:paraId="2D3F063F" w14:textId="77777777" w:rsidR="0057080F" w:rsidRDefault="0057080F">
            <w:pPr>
              <w:spacing w:line="256" w:lineRule="auto"/>
              <w:rPr>
                <w:szCs w:val="24"/>
                <w:lang w:val="ru-RU"/>
              </w:rPr>
            </w:pPr>
          </w:p>
        </w:tc>
        <w:tc>
          <w:tcPr>
            <w:tcW w:w="8647" w:type="dxa"/>
            <w:vMerge/>
          </w:tcPr>
          <w:p w14:paraId="65DF5E33" w14:textId="77777777" w:rsidR="0057080F" w:rsidRDefault="0057080F">
            <w:pPr>
              <w:spacing w:line="256" w:lineRule="auto"/>
              <w:rPr>
                <w:szCs w:val="24"/>
                <w:lang w:val="ru-RU"/>
              </w:rPr>
            </w:pPr>
          </w:p>
        </w:tc>
        <w:tc>
          <w:tcPr>
            <w:tcW w:w="10348" w:type="dxa"/>
          </w:tcPr>
          <w:p w14:paraId="452DB706" w14:textId="77777777" w:rsidR="0057080F" w:rsidRDefault="0057080F">
            <w:pPr>
              <w:spacing w:line="256" w:lineRule="auto"/>
              <w:rPr>
                <w:szCs w:val="24"/>
                <w:lang w:val="ru-RU"/>
              </w:rPr>
            </w:pPr>
          </w:p>
        </w:tc>
      </w:tr>
    </w:tbl>
    <w:p w14:paraId="13A2FF75"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6F2EE3EC"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74EACC51"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6EAD3BBB" w14:textId="77777777" w:rsidR="0057080F" w:rsidRDefault="0057080F">
      <w:pPr>
        <w:pStyle w:val="ae"/>
        <w:ind w:right="-448" w:firstLine="910"/>
        <w:jc w:val="right"/>
        <w:rPr>
          <w:lang w:val="ru-RU"/>
        </w:rPr>
      </w:pPr>
      <w:r>
        <w:rPr>
          <w:lang w:val="ru-RU"/>
        </w:rPr>
        <w:t xml:space="preserve"> от «__»____________ 2026 г. </w:t>
      </w:r>
    </w:p>
    <w:p w14:paraId="06D95BF7"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707984FC"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BA9BCE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C140F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E6030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0FA97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E6213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94F7A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EE604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F0084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7AEBD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BB6020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1124D0A5"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EFB6B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40D45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1DA80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C3E4E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3157A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FD2E9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F106C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29F16A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C33F9D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03FD9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63953B43"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C64F94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BCB628"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A5011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2779B2"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7446D5"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CE1073"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59F907"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B32E92"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0E9D9D"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C14C35" w14:textId="77777777" w:rsidR="0057080F" w:rsidRDefault="0057080F">
            <w:pPr>
              <w:suppressAutoHyphens/>
              <w:spacing w:after="160" w:line="259" w:lineRule="auto"/>
              <w:ind w:left="0" w:right="0" w:firstLine="0"/>
              <w:jc w:val="left"/>
              <w:rPr>
                <w:color w:val="auto"/>
                <w:kern w:val="2"/>
                <w:sz w:val="22"/>
                <w:lang w:val="ru-RU" w:eastAsia="ru-RU"/>
              </w:rPr>
            </w:pPr>
          </w:p>
        </w:tc>
      </w:tr>
      <w:tr w:rsidR="005D35DA" w14:paraId="70FDF19C"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04A627B" w14:textId="77777777" w:rsidR="005D35DA" w:rsidRDefault="005D35DA">
            <w:pPr>
              <w:suppressAutoHyphens/>
              <w:spacing w:after="160" w:line="259" w:lineRule="auto"/>
              <w:ind w:left="0" w:right="0" w:firstLine="0"/>
              <w:jc w:val="left"/>
              <w:rPr>
                <w:color w:val="auto"/>
                <w:kern w:val="2"/>
                <w:sz w:val="22"/>
                <w:lang w:val="ru-RU" w:eastAsia="ru-RU"/>
              </w:rPr>
            </w:pP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B0DCE8" w14:textId="77777777" w:rsidR="005D35DA" w:rsidRDefault="005D35DA">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176A0E" w14:textId="08E2612D" w:rsidR="005D35DA" w:rsidRDefault="008B415A">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94C5049" w14:textId="77777777" w:rsidR="005D35DA" w:rsidRDefault="005D35DA">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B0E484" w14:textId="77777777" w:rsidR="005D35DA" w:rsidRDefault="005D35DA">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3B4B9C" w14:textId="77777777" w:rsidR="005D35DA" w:rsidRDefault="005D35DA">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DD0673A" w14:textId="77777777" w:rsidR="005D35DA" w:rsidRDefault="005D35DA">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1507D1" w14:textId="77777777" w:rsidR="005D35DA" w:rsidRDefault="005D35DA">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4D9BE68" w14:textId="77777777" w:rsidR="005D35DA" w:rsidRDefault="005D35DA">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06A81AF" w14:textId="77777777" w:rsidR="005D35DA" w:rsidRDefault="005D35DA">
            <w:pPr>
              <w:suppressAutoHyphens/>
              <w:spacing w:after="160" w:line="259" w:lineRule="auto"/>
              <w:ind w:left="0" w:right="0" w:firstLine="0"/>
              <w:jc w:val="left"/>
              <w:rPr>
                <w:color w:val="auto"/>
                <w:kern w:val="2"/>
                <w:sz w:val="22"/>
                <w:lang w:val="ru-RU" w:eastAsia="ru-RU"/>
              </w:rPr>
            </w:pPr>
          </w:p>
        </w:tc>
      </w:tr>
      <w:tr w:rsidR="005D35DA" w14:paraId="5D9990D5"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8AE897" w14:textId="77777777" w:rsidR="005D35DA" w:rsidRDefault="005D35DA">
            <w:pPr>
              <w:suppressAutoHyphens/>
              <w:spacing w:after="160" w:line="259" w:lineRule="auto"/>
              <w:ind w:left="0" w:right="0" w:firstLine="0"/>
              <w:jc w:val="left"/>
              <w:rPr>
                <w:color w:val="auto"/>
                <w:kern w:val="2"/>
                <w:sz w:val="22"/>
                <w:lang w:val="ru-RU" w:eastAsia="ru-RU"/>
              </w:rPr>
            </w:pP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09B821" w14:textId="77777777" w:rsidR="005D35DA" w:rsidRDefault="005D35DA">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E9AA91" w14:textId="6FB69DE3" w:rsidR="005D35DA" w:rsidRDefault="008B415A">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41820C" w14:textId="77777777" w:rsidR="005D35DA" w:rsidRDefault="005D35DA">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26EC7C" w14:textId="77777777" w:rsidR="005D35DA" w:rsidRDefault="005D35DA">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4B4110" w14:textId="77777777" w:rsidR="005D35DA" w:rsidRDefault="005D35DA">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0BF1EF" w14:textId="77777777" w:rsidR="005D35DA" w:rsidRDefault="005D35DA">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C4D1F9C" w14:textId="77777777" w:rsidR="005D35DA" w:rsidRDefault="005D35DA">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C28FF1" w14:textId="77777777" w:rsidR="005D35DA" w:rsidRDefault="005D35DA">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18FC72" w14:textId="77777777" w:rsidR="005D35DA" w:rsidRDefault="005D35DA">
            <w:pPr>
              <w:suppressAutoHyphens/>
              <w:spacing w:after="160" w:line="259" w:lineRule="auto"/>
              <w:ind w:left="0" w:right="0" w:firstLine="0"/>
              <w:jc w:val="left"/>
              <w:rPr>
                <w:color w:val="auto"/>
                <w:kern w:val="2"/>
                <w:sz w:val="22"/>
                <w:lang w:val="ru-RU" w:eastAsia="ru-RU"/>
              </w:rPr>
            </w:pPr>
          </w:p>
        </w:tc>
      </w:tr>
      <w:tr w:rsidR="0057080F" w14:paraId="40AED3C6"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6F0F580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B158F7"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0DFF16D1" w14:textId="77777777" w:rsidR="0057080F" w:rsidRDefault="0057080F">
      <w:pPr>
        <w:spacing w:after="0" w:line="259" w:lineRule="auto"/>
        <w:ind w:left="0" w:right="20" w:firstLine="0"/>
        <w:jc w:val="left"/>
        <w:rPr>
          <w:bCs/>
          <w:szCs w:val="24"/>
          <w:lang w:val="ru-RU"/>
        </w:rPr>
      </w:pPr>
    </w:p>
    <w:p w14:paraId="0E1B1922" w14:textId="77777777" w:rsidR="0057080F" w:rsidRDefault="0057080F">
      <w:pPr>
        <w:rPr>
          <w:bCs/>
          <w:szCs w:val="24"/>
          <w:lang w:val="ru-RU"/>
        </w:rPr>
      </w:pPr>
    </w:p>
    <w:p w14:paraId="409FF296" w14:textId="77777777" w:rsidR="0057080F" w:rsidRDefault="0057080F">
      <w:pPr>
        <w:rPr>
          <w:bCs/>
          <w:szCs w:val="24"/>
          <w:lang w:val="ru-RU"/>
        </w:rPr>
      </w:pPr>
    </w:p>
    <w:p w14:paraId="532A3809"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584548DD" w14:textId="77777777">
        <w:tc>
          <w:tcPr>
            <w:tcW w:w="5245" w:type="dxa"/>
          </w:tcPr>
          <w:p w14:paraId="15B49F6B"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4D547FCC"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3DB78A3A"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453EBA19" w14:textId="77777777" w:rsidR="0057080F" w:rsidRDefault="0057080F">
            <w:pPr>
              <w:ind w:left="-391" w:firstLine="0"/>
              <w:rPr>
                <w:bCs/>
                <w:szCs w:val="24"/>
                <w:lang w:val="ru-RU"/>
              </w:rPr>
            </w:pPr>
          </w:p>
        </w:tc>
        <w:tc>
          <w:tcPr>
            <w:tcW w:w="4111" w:type="dxa"/>
          </w:tcPr>
          <w:p w14:paraId="1276218F" w14:textId="77777777" w:rsidR="0057080F" w:rsidRDefault="0057080F">
            <w:pPr>
              <w:ind w:left="0" w:right="-250" w:firstLine="0"/>
              <w:rPr>
                <w:bCs/>
                <w:szCs w:val="24"/>
                <w:lang w:val="ru-RU"/>
              </w:rPr>
            </w:pPr>
            <w:r>
              <w:rPr>
                <w:bCs/>
                <w:szCs w:val="24"/>
                <w:lang w:val="ru-RU"/>
              </w:rPr>
              <w:t>Заказчик:</w:t>
            </w:r>
          </w:p>
          <w:p w14:paraId="58F22192" w14:textId="77777777" w:rsidR="0057080F" w:rsidRDefault="0057080F">
            <w:pPr>
              <w:ind w:left="0" w:right="-250" w:firstLine="0"/>
              <w:rPr>
                <w:bCs/>
                <w:szCs w:val="24"/>
                <w:lang w:val="ru-RU"/>
              </w:rPr>
            </w:pPr>
            <w:r>
              <w:rPr>
                <w:bCs/>
                <w:szCs w:val="24"/>
                <w:lang w:val="ru-RU"/>
              </w:rPr>
              <w:t>Начальник ______Александров И. Н.</w:t>
            </w:r>
          </w:p>
          <w:p w14:paraId="5BFEC7D6" w14:textId="77777777" w:rsidR="0057080F" w:rsidRDefault="0057080F">
            <w:pPr>
              <w:ind w:left="0" w:right="-250" w:firstLine="0"/>
              <w:rPr>
                <w:bCs/>
                <w:szCs w:val="24"/>
                <w:lang w:val="ru-RU"/>
              </w:rPr>
            </w:pPr>
            <w:r>
              <w:rPr>
                <w:bCs/>
                <w:szCs w:val="24"/>
                <w:lang w:val="ru-RU"/>
              </w:rPr>
              <w:t>М. П.</w:t>
            </w:r>
          </w:p>
        </w:tc>
      </w:tr>
    </w:tbl>
    <w:p w14:paraId="7AC0562E" w14:textId="77777777" w:rsidR="0057080F" w:rsidRDefault="0057080F" w:rsidP="008B415A">
      <w:pPr>
        <w:ind w:left="0" w:firstLine="0"/>
        <w:rPr>
          <w:szCs w:val="24"/>
          <w:lang w:val="ru-RU"/>
        </w:rPr>
      </w:pPr>
    </w:p>
    <w:p w14:paraId="3FB72610" w14:textId="77777777" w:rsidR="0057080F" w:rsidRDefault="0057080F">
      <w:pPr>
        <w:rPr>
          <w:szCs w:val="24"/>
          <w:lang w:val="ru-RU"/>
        </w:rPr>
      </w:pPr>
    </w:p>
    <w:p w14:paraId="478BF7E1"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5FB14C93"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2FD39B70"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63FEF113" w14:textId="77777777" w:rsidR="0057080F" w:rsidRDefault="0057080F">
      <w:pPr>
        <w:spacing w:after="0" w:line="240" w:lineRule="auto"/>
        <w:ind w:left="0" w:right="0" w:firstLine="0"/>
        <w:jc w:val="right"/>
        <w:rPr>
          <w:szCs w:val="24"/>
          <w:lang w:val="ru-RU" w:eastAsia="ru-RU"/>
        </w:rPr>
      </w:pPr>
    </w:p>
    <w:p w14:paraId="46735A7E" w14:textId="77777777" w:rsidR="0057080F" w:rsidRDefault="0057080F">
      <w:pPr>
        <w:autoSpaceDE w:val="0"/>
        <w:autoSpaceDN w:val="0"/>
        <w:adjustRightInd w:val="0"/>
        <w:spacing w:after="0" w:line="240" w:lineRule="auto"/>
        <w:ind w:left="0" w:right="0" w:firstLine="0"/>
        <w:jc w:val="left"/>
        <w:rPr>
          <w:szCs w:val="24"/>
          <w:lang w:val="ru-RU" w:eastAsia="ru-RU"/>
        </w:rPr>
      </w:pPr>
    </w:p>
    <w:p w14:paraId="52635F86"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49548A05"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 xml:space="preserve">от "___"__________  2025 № </w:t>
      </w:r>
    </w:p>
    <w:p w14:paraId="4B3FC2B3"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681D218B"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409CCD81"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21854931"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5A8498F1"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2BEC2F8B"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1EE8A0BE"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5D6B6A2B" w14:textId="77777777" w:rsidR="0057080F" w:rsidRDefault="0057080F">
            <w:pPr>
              <w:spacing w:after="0" w:line="259" w:lineRule="auto"/>
              <w:ind w:left="8" w:right="0" w:firstLine="0"/>
              <w:rPr>
                <w:szCs w:val="24"/>
              </w:rPr>
            </w:pPr>
            <w:r>
              <w:rPr>
                <w:rFonts w:eastAsia="Calibri"/>
                <w:b/>
                <w:szCs w:val="24"/>
              </w:rPr>
              <w:t>Кол-во</w:t>
            </w:r>
          </w:p>
        </w:tc>
        <w:tc>
          <w:tcPr>
            <w:tcW w:w="709" w:type="dxa"/>
            <w:tcBorders>
              <w:top w:val="single" w:sz="2" w:space="0" w:color="000000"/>
              <w:left w:val="single" w:sz="2" w:space="0" w:color="000000"/>
              <w:bottom w:val="single" w:sz="2" w:space="0" w:color="000000"/>
              <w:right w:val="single" w:sz="2" w:space="0" w:color="000000"/>
            </w:tcBorders>
          </w:tcPr>
          <w:p w14:paraId="7CD4E8F5" w14:textId="77777777" w:rsidR="0057080F" w:rsidRDefault="0057080F">
            <w:pPr>
              <w:spacing w:after="0" w:line="259" w:lineRule="auto"/>
              <w:ind w:left="125" w:right="0" w:firstLine="0"/>
              <w:rPr>
                <w:szCs w:val="24"/>
                <w:lang w:val="ru-RU"/>
              </w:rPr>
            </w:pPr>
            <w:r>
              <w:rPr>
                <w:rFonts w:eastAsia="Calibri"/>
                <w:b/>
                <w:szCs w:val="24"/>
              </w:rPr>
              <w:t>Ед. Изм</w:t>
            </w:r>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0EF9EA14" w14:textId="77777777" w:rsidR="0057080F" w:rsidRDefault="0057080F">
            <w:pPr>
              <w:spacing w:after="160" w:line="259" w:lineRule="auto"/>
              <w:ind w:left="0" w:right="0" w:firstLine="0"/>
              <w:rPr>
                <w:b/>
                <w:szCs w:val="24"/>
                <w:lang w:val="ru-RU"/>
              </w:rPr>
            </w:pPr>
            <w:r>
              <w:rPr>
                <w:b/>
                <w:szCs w:val="24"/>
                <w:lang w:val="ru-RU"/>
              </w:rPr>
              <w:t>НДС(     )</w:t>
            </w:r>
          </w:p>
        </w:tc>
        <w:tc>
          <w:tcPr>
            <w:tcW w:w="2693" w:type="dxa"/>
            <w:tcBorders>
              <w:top w:val="single" w:sz="2" w:space="0" w:color="000000"/>
              <w:left w:val="single" w:sz="2" w:space="0" w:color="000000"/>
              <w:bottom w:val="single" w:sz="2" w:space="0" w:color="000000"/>
              <w:right w:val="single" w:sz="2" w:space="0" w:color="000000"/>
            </w:tcBorders>
          </w:tcPr>
          <w:p w14:paraId="2495CA79" w14:textId="77777777" w:rsidR="0057080F" w:rsidRDefault="0057080F">
            <w:pPr>
              <w:spacing w:after="160" w:line="259" w:lineRule="auto"/>
              <w:ind w:left="0" w:right="0" w:firstLine="0"/>
              <w:rPr>
                <w:szCs w:val="24"/>
              </w:rPr>
            </w:pPr>
            <w:r>
              <w:rPr>
                <w:rFonts w:eastAsia="Calibri"/>
                <w:b/>
                <w:szCs w:val="24"/>
              </w:rPr>
              <w:t>Стоимость товара с НДС</w:t>
            </w:r>
          </w:p>
        </w:tc>
      </w:tr>
      <w:tr w:rsidR="0057080F" w14:paraId="6CA103C0"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1155B059"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1F5B0E1E"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033948D4"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47AB9BC5"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1D83BB99"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61C09DB1"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356E8996" w14:textId="77777777" w:rsidR="0057080F" w:rsidRDefault="0057080F">
            <w:pPr>
              <w:spacing w:after="0" w:line="259" w:lineRule="auto"/>
              <w:ind w:left="0" w:right="0" w:firstLine="0"/>
              <w:rPr>
                <w:szCs w:val="24"/>
                <w:lang w:val="ru-RU"/>
              </w:rPr>
            </w:pPr>
          </w:p>
        </w:tc>
      </w:tr>
    </w:tbl>
    <w:p w14:paraId="7819C8CB" w14:textId="77777777" w:rsidR="0057080F" w:rsidRDefault="0057080F">
      <w:pPr>
        <w:spacing w:after="0" w:line="259" w:lineRule="auto"/>
        <w:ind w:left="0" w:right="20" w:firstLine="0"/>
        <w:rPr>
          <w:szCs w:val="24"/>
          <w:lang w:val="ru-RU"/>
        </w:rPr>
      </w:pPr>
      <w:r>
        <w:rPr>
          <w:szCs w:val="24"/>
          <w:lang w:val="ru-RU"/>
        </w:rPr>
        <w:t xml:space="preserve">Итого: </w:t>
      </w:r>
    </w:p>
    <w:p w14:paraId="10391141"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857A7AD"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55C89979"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«_____»___________2025 года, фактически товар поставлен «_____»___________2025 года.</w:t>
      </w:r>
    </w:p>
    <w:p w14:paraId="0BB49A17" w14:textId="77777777" w:rsidR="0057080F" w:rsidRDefault="0057080F">
      <w:pPr>
        <w:spacing w:after="0" w:line="240" w:lineRule="auto"/>
        <w:ind w:left="0" w:right="0" w:firstLine="0"/>
        <w:rPr>
          <w:rFonts w:eastAsia="Calibri"/>
          <w:color w:val="auto"/>
          <w:szCs w:val="24"/>
          <w:lang w:val="ru-RU" w:eastAsia="ru-RU"/>
        </w:rPr>
      </w:pPr>
    </w:p>
    <w:p w14:paraId="2A8823BF"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43D0237D"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22EE48BB"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2A68EB00"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160C3A44"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14:paraId="6E7FC95C" w14:textId="77777777">
        <w:trPr>
          <w:trHeight w:val="426"/>
        </w:trPr>
        <w:tc>
          <w:tcPr>
            <w:tcW w:w="4395" w:type="dxa"/>
          </w:tcPr>
          <w:p w14:paraId="6E23FF51"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7606C49A"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7CB143A6" w14:textId="77777777" w:rsidR="0057080F" w:rsidRDefault="0057080F">
            <w:pPr>
              <w:spacing w:after="0" w:line="240" w:lineRule="auto"/>
              <w:ind w:left="0" w:right="0" w:firstLine="0"/>
              <w:jc w:val="left"/>
              <w:rPr>
                <w:rFonts w:eastAsia="Calibri"/>
                <w:color w:val="auto"/>
                <w:szCs w:val="24"/>
                <w:lang w:val="ru-RU" w:eastAsia="ru-RU"/>
              </w:rPr>
            </w:pPr>
          </w:p>
          <w:p w14:paraId="377D3350"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59264F37"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2DB9D1F0"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4CB7BFAD"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4041215F"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1DAA04F8"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1E8D4E33" w14:textId="77777777" w:rsidR="0057080F" w:rsidRDefault="0057080F">
            <w:pPr>
              <w:spacing w:after="0" w:line="240" w:lineRule="auto"/>
              <w:ind w:left="0" w:right="0" w:firstLine="0"/>
              <w:jc w:val="left"/>
              <w:rPr>
                <w:rFonts w:eastAsia="Calibri"/>
                <w:color w:val="auto"/>
                <w:szCs w:val="24"/>
                <w:lang w:val="ru-RU" w:eastAsia="ru-RU"/>
              </w:rPr>
            </w:pPr>
          </w:p>
          <w:p w14:paraId="2DFDC588"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7B8FC56C"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5595CA54"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375CCE40" w14:textId="77777777" w:rsidR="0057080F" w:rsidRDefault="0057080F">
      <w:pPr>
        <w:ind w:left="0" w:firstLine="0"/>
        <w:rPr>
          <w:lang w:val="ru-RU"/>
        </w:rPr>
      </w:pPr>
    </w:p>
    <w:p w14:paraId="7E614297" w14:textId="77777777" w:rsidR="0057080F" w:rsidRDefault="0057080F">
      <w:pPr>
        <w:ind w:left="0" w:firstLine="0"/>
        <w:rPr>
          <w:lang w:val="ru-RU"/>
        </w:rPr>
      </w:pPr>
    </w:p>
    <w:p w14:paraId="744496C9"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065987A5"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33B58AB3" w14:textId="77777777" w:rsidR="0057080F" w:rsidRDefault="0057080F">
      <w:pPr>
        <w:ind w:left="0" w:firstLine="0"/>
        <w:jc w:val="right"/>
        <w:rPr>
          <w:lang w:val="ru-RU"/>
        </w:rPr>
      </w:pPr>
    </w:p>
    <w:p w14:paraId="5696D2FD" w14:textId="77777777" w:rsidR="0057080F" w:rsidRDefault="0057080F">
      <w:pPr>
        <w:ind w:left="0" w:firstLine="0"/>
        <w:jc w:val="right"/>
        <w:rPr>
          <w:lang w:val="ru-RU"/>
        </w:rPr>
      </w:pPr>
    </w:p>
    <w:p w14:paraId="73290534" w14:textId="77777777"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02008DDE" w14:textId="77777777" w:rsidR="008B415A" w:rsidRPr="008B415A" w:rsidRDefault="0057080F" w:rsidP="008B415A">
      <w:pPr>
        <w:widowControl w:val="0"/>
        <w:ind w:left="426" w:firstLine="60"/>
        <w:rPr>
          <w:b/>
          <w:szCs w:val="24"/>
          <w:lang w:val="ru-RU" w:eastAsia="ru-RU"/>
        </w:rPr>
      </w:pPr>
      <w:r>
        <w:rPr>
          <w:szCs w:val="24"/>
          <w:lang w:val="ru-RU"/>
        </w:rPr>
        <w:t xml:space="preserve"> </w:t>
      </w:r>
      <w:r w:rsidR="008B415A" w:rsidRPr="008B415A">
        <w:rPr>
          <w:b/>
          <w:szCs w:val="24"/>
          <w:lang w:val="ru-RU" w:eastAsia="ru-RU"/>
        </w:rPr>
        <w:t>1. Объект закупки.</w:t>
      </w:r>
    </w:p>
    <w:p w14:paraId="6A4F2FC6" w14:textId="77777777" w:rsidR="008B415A" w:rsidRPr="008B415A" w:rsidRDefault="008B415A" w:rsidP="008B415A">
      <w:pPr>
        <w:widowControl w:val="0"/>
        <w:spacing w:after="0" w:line="240" w:lineRule="auto"/>
        <w:ind w:left="0" w:right="0" w:firstLine="709"/>
        <w:rPr>
          <w:color w:val="0000FF"/>
          <w:szCs w:val="24"/>
          <w:lang w:val="ru-RU" w:eastAsia="ru-RU"/>
        </w:rPr>
      </w:pPr>
      <w:r w:rsidRPr="008B415A">
        <w:rPr>
          <w:color w:val="0000FF"/>
          <w:szCs w:val="24"/>
          <w:lang w:val="ru-RU" w:eastAsia="ru-RU"/>
        </w:rPr>
        <w:tab/>
      </w:r>
      <w:r w:rsidRPr="008B415A">
        <w:rPr>
          <w:color w:val="auto"/>
          <w:szCs w:val="24"/>
          <w:lang w:val="ru-RU" w:eastAsia="ru-RU"/>
        </w:rPr>
        <w:t xml:space="preserve">Поставка сувенирной продукции (далее –Товар). </w:t>
      </w:r>
    </w:p>
    <w:p w14:paraId="7AE8ACA0" w14:textId="77777777" w:rsidR="008B415A" w:rsidRPr="008B415A" w:rsidRDefault="008B415A" w:rsidP="008B415A">
      <w:pPr>
        <w:spacing w:after="0" w:line="240" w:lineRule="auto"/>
        <w:ind w:left="0" w:right="0" w:firstLine="709"/>
        <w:rPr>
          <w:color w:val="auto"/>
          <w:szCs w:val="24"/>
          <w:lang w:val="ru-RU" w:eastAsia="ru-RU"/>
        </w:rPr>
      </w:pPr>
      <w:r w:rsidRPr="008B415A">
        <w:rPr>
          <w:b/>
          <w:bCs/>
          <w:szCs w:val="24"/>
          <w:shd w:val="clear" w:color="auto" w:fill="FFFFFF"/>
          <w:lang w:val="ru-RU" w:eastAsia="ru-RU"/>
        </w:rPr>
        <w:t xml:space="preserve">Заказчик – </w:t>
      </w:r>
      <w:r w:rsidRPr="008B415A">
        <w:rPr>
          <w:bCs/>
          <w:szCs w:val="24"/>
          <w:shd w:val="clear" w:color="auto" w:fill="FFFFFF"/>
          <w:lang w:val="ru-RU" w:eastAsia="ru-RU"/>
        </w:rPr>
        <w:t>ФГБУЗ МСЧ №118 ФМБА России.</w:t>
      </w:r>
    </w:p>
    <w:p w14:paraId="4B3363F8" w14:textId="77777777" w:rsidR="008B415A" w:rsidRPr="008B415A" w:rsidRDefault="008B415A" w:rsidP="008B415A">
      <w:pPr>
        <w:spacing w:after="0" w:line="240" w:lineRule="auto"/>
        <w:ind w:left="0" w:right="0" w:firstLine="709"/>
        <w:rPr>
          <w:color w:val="auto"/>
          <w:szCs w:val="24"/>
          <w:lang w:val="ru-RU" w:eastAsia="ru-RU"/>
        </w:rPr>
      </w:pPr>
      <w:r w:rsidRPr="008B415A">
        <w:rPr>
          <w:b/>
          <w:bCs/>
          <w:szCs w:val="24"/>
          <w:shd w:val="clear" w:color="auto" w:fill="FFFFFF"/>
          <w:lang w:val="ru-RU" w:eastAsia="ru-RU"/>
        </w:rPr>
        <w:t xml:space="preserve">Поставщик </w:t>
      </w:r>
      <w:r w:rsidRPr="008B415A">
        <w:rPr>
          <w:bCs/>
          <w:szCs w:val="24"/>
          <w:shd w:val="clear" w:color="auto" w:fill="FFFFFF"/>
          <w:lang w:val="ru-RU" w:eastAsia="ru-RU"/>
        </w:rPr>
        <w:t>– юридическое или физическое лицо, с которым заключен Договор на поставку Товара</w:t>
      </w:r>
      <w:r w:rsidRPr="008B415A">
        <w:rPr>
          <w:color w:val="auto"/>
          <w:szCs w:val="24"/>
          <w:lang w:val="ru-RU" w:eastAsia="ru-RU"/>
        </w:rPr>
        <w:t>.</w:t>
      </w:r>
    </w:p>
    <w:p w14:paraId="0D8F0607" w14:textId="77777777" w:rsidR="008B415A" w:rsidRPr="008B415A" w:rsidRDefault="008B415A" w:rsidP="008B415A">
      <w:pPr>
        <w:widowControl w:val="0"/>
        <w:spacing w:after="0" w:line="240" w:lineRule="auto"/>
        <w:ind w:left="0" w:right="0" w:firstLine="709"/>
        <w:rPr>
          <w:b/>
          <w:szCs w:val="24"/>
          <w:lang w:val="ru-RU" w:eastAsia="ru-RU"/>
        </w:rPr>
      </w:pPr>
      <w:r w:rsidRPr="008B415A">
        <w:rPr>
          <w:b/>
          <w:szCs w:val="24"/>
          <w:lang w:val="ru-RU" w:eastAsia="ru-RU"/>
        </w:rPr>
        <w:t>2. Место поставки Товара.</w:t>
      </w:r>
    </w:p>
    <w:p w14:paraId="42E6E15B" w14:textId="77777777" w:rsidR="008B415A" w:rsidRPr="008B415A" w:rsidRDefault="008B415A" w:rsidP="008B415A">
      <w:pPr>
        <w:widowControl w:val="0"/>
        <w:spacing w:after="0" w:line="240" w:lineRule="auto"/>
        <w:ind w:left="0" w:right="0" w:firstLine="0"/>
        <w:rPr>
          <w:b/>
          <w:szCs w:val="24"/>
          <w:lang w:val="ru-RU" w:eastAsia="ru-RU"/>
        </w:rPr>
      </w:pPr>
      <w:r w:rsidRPr="008B415A">
        <w:rPr>
          <w:bCs/>
          <w:color w:val="auto"/>
          <w:szCs w:val="24"/>
          <w:lang w:val="ru-RU" w:eastAsia="ru-RU"/>
        </w:rPr>
        <w:t>По месту нахождения Заказчика – 184230, Мурманская обл., г. Полярные Зори, пр-т. Нивский, д.1а.</w:t>
      </w:r>
      <w:r w:rsidRPr="008B415A">
        <w:rPr>
          <w:color w:val="auto"/>
          <w:szCs w:val="24"/>
          <w:lang w:val="ru-RU" w:eastAsia="ru-RU"/>
        </w:rPr>
        <w:t xml:space="preserve"> </w:t>
      </w:r>
    </w:p>
    <w:p w14:paraId="2E603D59" w14:textId="77777777" w:rsidR="008B415A" w:rsidRPr="008B415A" w:rsidRDefault="008B415A" w:rsidP="008B415A">
      <w:pPr>
        <w:widowControl w:val="0"/>
        <w:spacing w:after="0" w:line="240" w:lineRule="auto"/>
        <w:ind w:left="0" w:right="0" w:firstLine="709"/>
        <w:rPr>
          <w:color w:val="auto"/>
          <w:szCs w:val="24"/>
          <w:lang w:val="ru-RU" w:eastAsia="ru-RU"/>
        </w:rPr>
      </w:pPr>
      <w:r w:rsidRPr="008B415A">
        <w:rPr>
          <w:b/>
          <w:bCs/>
          <w:color w:val="auto"/>
          <w:szCs w:val="24"/>
          <w:lang w:val="ru-RU" w:eastAsia="ru-RU"/>
        </w:rPr>
        <w:t>3.</w:t>
      </w:r>
      <w:r w:rsidRPr="008B415A">
        <w:rPr>
          <w:bCs/>
          <w:color w:val="auto"/>
          <w:szCs w:val="24"/>
          <w:lang w:val="ru-RU" w:eastAsia="ru-RU"/>
        </w:rPr>
        <w:t xml:space="preserve"> </w:t>
      </w:r>
      <w:r w:rsidRPr="008B415A">
        <w:rPr>
          <w:b/>
          <w:bCs/>
          <w:color w:val="auto"/>
          <w:szCs w:val="24"/>
          <w:lang w:val="ru-RU" w:eastAsia="ru-RU"/>
        </w:rPr>
        <w:t>Порядок поставки Товара.</w:t>
      </w:r>
    </w:p>
    <w:p w14:paraId="3D1E3847" w14:textId="77777777" w:rsidR="008B415A" w:rsidRPr="008B415A" w:rsidRDefault="008B415A" w:rsidP="008B415A">
      <w:pPr>
        <w:spacing w:after="0" w:line="240" w:lineRule="auto"/>
        <w:ind w:left="0" w:right="0" w:firstLine="709"/>
        <w:outlineLvl w:val="0"/>
        <w:rPr>
          <w:b/>
          <w:bCs/>
          <w:color w:val="auto"/>
          <w:szCs w:val="24"/>
          <w:lang w:val="ru-RU" w:eastAsia="ru-RU"/>
        </w:rPr>
      </w:pPr>
      <w:r w:rsidRPr="008B415A">
        <w:rPr>
          <w:color w:val="auto"/>
          <w:szCs w:val="24"/>
          <w:lang w:val="ru-RU" w:eastAsia="ru-RU"/>
        </w:rPr>
        <w:t xml:space="preserve">Поставка товара осуществляется путем его доставки Заказчику и разгрузки силами Поставщика в предназначенное для товара (указывается заказчиком непосредственно перед началом разгрузочных работ) </w:t>
      </w:r>
      <w:r w:rsidRPr="008B415A">
        <w:rPr>
          <w:b/>
          <w:color w:val="auto"/>
          <w:szCs w:val="24"/>
          <w:lang w:val="ru-RU" w:eastAsia="ru-RU"/>
        </w:rPr>
        <w:t>помещение склада.</w:t>
      </w:r>
    </w:p>
    <w:p w14:paraId="4B61D76E" w14:textId="77777777" w:rsidR="008B415A" w:rsidRPr="008B415A" w:rsidRDefault="008B415A" w:rsidP="008B415A">
      <w:pPr>
        <w:shd w:val="clear" w:color="auto" w:fill="FFFFFF"/>
        <w:spacing w:after="0" w:line="240" w:lineRule="auto"/>
        <w:ind w:left="0" w:right="0" w:firstLine="709"/>
        <w:rPr>
          <w:color w:val="0000FF"/>
          <w:szCs w:val="24"/>
          <w:lang w:val="ru-RU" w:eastAsia="ru-RU"/>
        </w:rPr>
      </w:pPr>
      <w:r w:rsidRPr="008B415A">
        <w:rPr>
          <w:color w:val="auto"/>
          <w:szCs w:val="24"/>
          <w:lang w:val="ru-RU" w:eastAsia="ru-RU"/>
        </w:rPr>
        <w:t xml:space="preserve">Поставщик извещает Заказчика о готовности осуществить поставку Товара не менее чем </w:t>
      </w:r>
      <w:r w:rsidRPr="008B415A">
        <w:rPr>
          <w:b/>
          <w:color w:val="auto"/>
          <w:szCs w:val="24"/>
          <w:lang w:val="ru-RU" w:eastAsia="ru-RU"/>
        </w:rPr>
        <w:t>за</w:t>
      </w:r>
      <w:r w:rsidRPr="008B415A">
        <w:rPr>
          <w:color w:val="0000FF"/>
          <w:szCs w:val="24"/>
          <w:lang w:val="ru-RU" w:eastAsia="ru-RU"/>
        </w:rPr>
        <w:t xml:space="preserve"> </w:t>
      </w:r>
      <w:r w:rsidRPr="008B415A">
        <w:rPr>
          <w:b/>
          <w:color w:val="auto"/>
          <w:szCs w:val="24"/>
          <w:lang w:val="ru-RU" w:eastAsia="ru-RU"/>
        </w:rPr>
        <w:t>1 (один) рабочий день</w:t>
      </w:r>
      <w:r w:rsidRPr="008B415A">
        <w:rPr>
          <w:color w:val="auto"/>
          <w:szCs w:val="24"/>
          <w:lang w:val="ru-RU" w:eastAsia="ru-RU"/>
        </w:rPr>
        <w:t xml:space="preserve"> до даты поставки Товара. Разгрузка Товара на склад Заказчика производится силами Поставщика. </w:t>
      </w:r>
      <w:r w:rsidRPr="008B415A">
        <w:rPr>
          <w:b/>
          <w:color w:val="auto"/>
          <w:szCs w:val="24"/>
          <w:lang w:val="ru-RU" w:eastAsia="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0392766C" w14:textId="77777777" w:rsidR="008B415A" w:rsidRPr="008B415A" w:rsidRDefault="008B415A" w:rsidP="008B415A">
      <w:pPr>
        <w:autoSpaceDE w:val="0"/>
        <w:autoSpaceDN w:val="0"/>
        <w:adjustRightInd w:val="0"/>
        <w:spacing w:after="0" w:line="240" w:lineRule="auto"/>
        <w:ind w:left="0" w:right="0" w:firstLine="709"/>
        <w:rPr>
          <w:b/>
          <w:color w:val="auto"/>
          <w:szCs w:val="24"/>
          <w:lang w:val="ru-RU" w:eastAsia="ru-RU"/>
        </w:rPr>
      </w:pPr>
      <w:r w:rsidRPr="008B415A">
        <w:rPr>
          <w:b/>
          <w:color w:val="auto"/>
          <w:szCs w:val="24"/>
          <w:lang w:val="ru-RU" w:eastAsia="ru-RU"/>
        </w:rPr>
        <w:t>4. Сроки поставки Товара.</w:t>
      </w:r>
    </w:p>
    <w:p w14:paraId="24D5D072" w14:textId="77777777" w:rsidR="008B415A" w:rsidRPr="008B415A" w:rsidRDefault="008B415A" w:rsidP="008B415A">
      <w:pPr>
        <w:shd w:val="clear" w:color="auto" w:fill="FFFFFF"/>
        <w:spacing w:after="0" w:line="240" w:lineRule="auto"/>
        <w:ind w:left="0" w:right="0" w:firstLine="720"/>
        <w:rPr>
          <w:b/>
          <w:color w:val="auto"/>
          <w:szCs w:val="24"/>
          <w:lang w:val="ru-RU" w:eastAsia="ru-RU"/>
        </w:rPr>
      </w:pPr>
      <w:r w:rsidRPr="008B415A">
        <w:rPr>
          <w:b/>
          <w:color w:val="auto"/>
          <w:szCs w:val="24"/>
          <w:lang w:val="ru-RU" w:eastAsia="ru-RU"/>
        </w:rPr>
        <w:t>Срок поставки Товара в течение 10 (десяти) рабочих дней с даты заключения Договора.</w:t>
      </w:r>
    </w:p>
    <w:p w14:paraId="39AA7CA2" w14:textId="5380BEC4" w:rsidR="008B415A" w:rsidRDefault="008B415A" w:rsidP="008B415A">
      <w:pPr>
        <w:numPr>
          <w:ilvl w:val="0"/>
          <w:numId w:val="6"/>
        </w:numPr>
        <w:autoSpaceDE w:val="0"/>
        <w:autoSpaceDN w:val="0"/>
        <w:adjustRightInd w:val="0"/>
        <w:spacing w:after="0" w:line="240" w:lineRule="auto"/>
        <w:ind w:right="0"/>
        <w:rPr>
          <w:b/>
          <w:bCs/>
          <w:color w:val="auto"/>
          <w:szCs w:val="24"/>
          <w:lang w:val="ru-RU" w:eastAsia="ru-RU"/>
        </w:rPr>
      </w:pPr>
      <w:r w:rsidRPr="008B415A">
        <w:rPr>
          <w:b/>
          <w:bCs/>
          <w:color w:val="auto"/>
          <w:szCs w:val="24"/>
          <w:lang w:val="ru-RU" w:eastAsia="ru-RU"/>
        </w:rPr>
        <w:t>Наименование, характеристики и количество поставляемых товаров.</w:t>
      </w:r>
    </w:p>
    <w:p w14:paraId="7756AEE7" w14:textId="77777777" w:rsidR="008B415A" w:rsidRPr="008B415A" w:rsidRDefault="008B415A" w:rsidP="008B415A">
      <w:pPr>
        <w:autoSpaceDE w:val="0"/>
        <w:autoSpaceDN w:val="0"/>
        <w:adjustRightInd w:val="0"/>
        <w:spacing w:after="0" w:line="240" w:lineRule="auto"/>
        <w:ind w:left="360" w:right="0" w:firstLine="0"/>
        <w:rPr>
          <w:b/>
          <w:bCs/>
          <w:color w:val="auto"/>
          <w:szCs w:val="24"/>
          <w:lang w:val="ru-RU" w:eastAsia="ru-RU"/>
        </w:rPr>
      </w:pPr>
    </w:p>
    <w:tbl>
      <w:tblPr>
        <w:tblStyle w:val="120"/>
        <w:tblW w:w="11028" w:type="dxa"/>
        <w:tblInd w:w="-601" w:type="dxa"/>
        <w:tblLayout w:type="fixed"/>
        <w:tblLook w:val="04A0" w:firstRow="1" w:lastRow="0" w:firstColumn="1" w:lastColumn="0" w:noHBand="0" w:noVBand="1"/>
      </w:tblPr>
      <w:tblGrid>
        <w:gridCol w:w="538"/>
        <w:gridCol w:w="2977"/>
        <w:gridCol w:w="993"/>
        <w:gridCol w:w="1134"/>
        <w:gridCol w:w="5386"/>
      </w:tblGrid>
      <w:tr w:rsidR="008B415A" w:rsidRPr="008B415A" w14:paraId="69CD002F" w14:textId="77777777" w:rsidTr="008B415A">
        <w:trPr>
          <w:trHeight w:val="20"/>
          <w:tblHeader/>
        </w:trPr>
        <w:tc>
          <w:tcPr>
            <w:tcW w:w="538" w:type="dxa"/>
            <w:vAlign w:val="center"/>
          </w:tcPr>
          <w:p w14:paraId="5C7C16CF" w14:textId="77777777" w:rsidR="008B415A" w:rsidRPr="008B415A" w:rsidRDefault="008B415A" w:rsidP="008B415A">
            <w:pPr>
              <w:widowControl w:val="0"/>
              <w:spacing w:after="0" w:line="240" w:lineRule="auto"/>
              <w:ind w:left="0" w:right="0" w:firstLine="0"/>
              <w:jc w:val="center"/>
              <w:rPr>
                <w:b/>
                <w:color w:val="auto"/>
                <w:szCs w:val="24"/>
                <w:lang w:val="ru-RU" w:eastAsia="ru-RU"/>
              </w:rPr>
            </w:pPr>
            <w:r w:rsidRPr="008B415A">
              <w:rPr>
                <w:b/>
                <w:color w:val="auto"/>
                <w:szCs w:val="24"/>
                <w:lang w:val="ru-RU" w:eastAsia="ru-RU"/>
              </w:rPr>
              <w:t xml:space="preserve">№ </w:t>
            </w:r>
          </w:p>
        </w:tc>
        <w:tc>
          <w:tcPr>
            <w:tcW w:w="2977" w:type="dxa"/>
            <w:vAlign w:val="center"/>
            <w:hideMark/>
          </w:tcPr>
          <w:p w14:paraId="1F83F9BD" w14:textId="77777777" w:rsidR="008B415A" w:rsidRPr="008B415A" w:rsidRDefault="008B415A" w:rsidP="008B415A">
            <w:pPr>
              <w:widowControl w:val="0"/>
              <w:spacing w:after="0" w:line="240" w:lineRule="auto"/>
              <w:ind w:left="0" w:right="0" w:firstLine="0"/>
              <w:jc w:val="center"/>
              <w:rPr>
                <w:b/>
                <w:color w:val="auto"/>
                <w:szCs w:val="24"/>
                <w:lang w:val="ru-RU" w:eastAsia="ru-RU"/>
              </w:rPr>
            </w:pPr>
            <w:r w:rsidRPr="008B415A">
              <w:rPr>
                <w:b/>
                <w:color w:val="auto"/>
                <w:szCs w:val="24"/>
                <w:lang w:val="ru-RU" w:eastAsia="ru-RU"/>
              </w:rPr>
              <w:t>Наименование</w:t>
            </w:r>
          </w:p>
        </w:tc>
        <w:tc>
          <w:tcPr>
            <w:tcW w:w="993" w:type="dxa"/>
            <w:vAlign w:val="center"/>
          </w:tcPr>
          <w:p w14:paraId="251088C6" w14:textId="77777777" w:rsidR="008B415A" w:rsidRPr="008B415A" w:rsidRDefault="008B415A" w:rsidP="008B415A">
            <w:pPr>
              <w:widowControl w:val="0"/>
              <w:spacing w:after="0" w:line="240" w:lineRule="auto"/>
              <w:ind w:left="0" w:right="0" w:firstLine="0"/>
              <w:jc w:val="center"/>
              <w:rPr>
                <w:b/>
                <w:color w:val="auto"/>
                <w:szCs w:val="24"/>
                <w:lang w:val="ru-RU" w:eastAsia="ru-RU"/>
              </w:rPr>
            </w:pPr>
            <w:r w:rsidRPr="008B415A">
              <w:rPr>
                <w:b/>
                <w:color w:val="auto"/>
                <w:szCs w:val="24"/>
                <w:lang w:val="ru-RU" w:eastAsia="ru-RU"/>
              </w:rPr>
              <w:t>Кол-во</w:t>
            </w:r>
          </w:p>
        </w:tc>
        <w:tc>
          <w:tcPr>
            <w:tcW w:w="1134" w:type="dxa"/>
          </w:tcPr>
          <w:p w14:paraId="065BE7DA" w14:textId="77777777" w:rsidR="008B415A" w:rsidRPr="008B415A" w:rsidRDefault="008B415A" w:rsidP="008B415A">
            <w:pPr>
              <w:widowControl w:val="0"/>
              <w:spacing w:after="0" w:line="240" w:lineRule="auto"/>
              <w:ind w:left="0" w:right="0" w:firstLine="0"/>
              <w:jc w:val="center"/>
              <w:rPr>
                <w:b/>
                <w:color w:val="auto"/>
                <w:szCs w:val="24"/>
                <w:lang w:val="ru-RU" w:eastAsia="ru-RU"/>
              </w:rPr>
            </w:pPr>
            <w:r w:rsidRPr="008B415A">
              <w:rPr>
                <w:b/>
                <w:color w:val="auto"/>
                <w:szCs w:val="24"/>
                <w:lang w:val="ru-RU" w:eastAsia="ru-RU"/>
              </w:rPr>
              <w:t>Ед. изм.</w:t>
            </w:r>
          </w:p>
        </w:tc>
        <w:tc>
          <w:tcPr>
            <w:tcW w:w="5386" w:type="dxa"/>
            <w:vAlign w:val="center"/>
          </w:tcPr>
          <w:p w14:paraId="0EDA5A75" w14:textId="77777777" w:rsidR="008B415A" w:rsidRPr="008B415A" w:rsidRDefault="008B415A" w:rsidP="008B415A">
            <w:pPr>
              <w:widowControl w:val="0"/>
              <w:spacing w:after="0" w:line="240" w:lineRule="auto"/>
              <w:ind w:left="0" w:right="0" w:firstLine="0"/>
              <w:jc w:val="center"/>
              <w:rPr>
                <w:b/>
                <w:color w:val="auto"/>
                <w:szCs w:val="24"/>
                <w:lang w:val="ru-RU" w:eastAsia="ru-RU"/>
              </w:rPr>
            </w:pPr>
            <w:r w:rsidRPr="008B415A">
              <w:rPr>
                <w:b/>
                <w:color w:val="auto"/>
                <w:szCs w:val="24"/>
                <w:lang w:val="ru-RU" w:eastAsia="ru-RU"/>
              </w:rPr>
              <w:t>Характеристики</w:t>
            </w:r>
          </w:p>
        </w:tc>
      </w:tr>
      <w:tr w:rsidR="008B415A" w:rsidRPr="008B415A" w14:paraId="1BF84886" w14:textId="77777777" w:rsidTr="008B415A">
        <w:trPr>
          <w:trHeight w:val="428"/>
        </w:trPr>
        <w:tc>
          <w:tcPr>
            <w:tcW w:w="538" w:type="dxa"/>
          </w:tcPr>
          <w:p w14:paraId="788D086D" w14:textId="77777777" w:rsidR="008B415A" w:rsidRPr="008B415A" w:rsidRDefault="008B415A" w:rsidP="008B415A">
            <w:pPr>
              <w:widowControl w:val="0"/>
              <w:numPr>
                <w:ilvl w:val="0"/>
                <w:numId w:val="10"/>
              </w:numPr>
              <w:spacing w:after="0" w:line="240" w:lineRule="auto"/>
              <w:ind w:left="0" w:right="0" w:firstLine="0"/>
              <w:contextualSpacing/>
              <w:jc w:val="left"/>
              <w:rPr>
                <w:color w:val="auto"/>
                <w:szCs w:val="24"/>
                <w:lang w:val="ru-RU" w:eastAsia="ru-RU"/>
              </w:rPr>
            </w:pPr>
          </w:p>
        </w:tc>
        <w:tc>
          <w:tcPr>
            <w:tcW w:w="2977" w:type="dxa"/>
          </w:tcPr>
          <w:p w14:paraId="55893961" w14:textId="77777777" w:rsidR="008B415A" w:rsidRPr="008B415A" w:rsidRDefault="008B415A" w:rsidP="008B415A">
            <w:pPr>
              <w:keepNext/>
              <w:keepLines/>
              <w:shd w:val="clear" w:color="auto" w:fill="FFFFFF"/>
              <w:spacing w:after="0" w:line="276" w:lineRule="auto"/>
              <w:ind w:left="0" w:right="0" w:firstLine="0"/>
              <w:jc w:val="left"/>
              <w:textAlignment w:val="bottom"/>
              <w:outlineLvl w:val="0"/>
              <w:rPr>
                <w:color w:val="auto"/>
                <w:szCs w:val="24"/>
                <w:lang w:val="ru-RU"/>
              </w:rPr>
            </w:pPr>
            <w:r w:rsidRPr="008B415A">
              <w:rPr>
                <w:color w:val="auto"/>
                <w:szCs w:val="24"/>
                <w:lang w:val="ru-RU"/>
              </w:rPr>
              <w:t>Мягкая игрушка сувенирная</w:t>
            </w:r>
          </w:p>
          <w:p w14:paraId="0C6B1AC7"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ОКПД 2 – 32.40.39.229</w:t>
            </w:r>
          </w:p>
          <w:p w14:paraId="03EF0449" w14:textId="77777777" w:rsidR="008B415A" w:rsidRPr="008B415A" w:rsidRDefault="008B415A" w:rsidP="008B415A">
            <w:pPr>
              <w:spacing w:after="0" w:line="240" w:lineRule="auto"/>
              <w:ind w:left="0" w:right="0" w:firstLine="0"/>
              <w:jc w:val="left"/>
              <w:rPr>
                <w:color w:val="auto"/>
                <w:szCs w:val="24"/>
                <w:lang w:val="ru-RU" w:eastAsia="ru-RU"/>
              </w:rPr>
            </w:pPr>
          </w:p>
          <w:p w14:paraId="03841CA5" w14:textId="77777777" w:rsidR="008B415A" w:rsidRPr="008B415A" w:rsidRDefault="008B415A" w:rsidP="008B415A">
            <w:pPr>
              <w:spacing w:after="0" w:line="240" w:lineRule="auto"/>
              <w:ind w:left="0" w:right="0" w:firstLine="0"/>
              <w:jc w:val="left"/>
              <w:rPr>
                <w:color w:val="auto"/>
                <w:szCs w:val="24"/>
                <w:lang w:val="ru-RU"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E4B9B49" w14:textId="77777777" w:rsidR="008B415A" w:rsidRPr="008B415A" w:rsidRDefault="008B415A" w:rsidP="008B415A">
            <w:pPr>
              <w:spacing w:after="0" w:line="240" w:lineRule="auto"/>
              <w:ind w:left="0" w:right="0" w:firstLine="0"/>
              <w:jc w:val="center"/>
              <w:rPr>
                <w:color w:val="auto"/>
                <w:szCs w:val="24"/>
                <w:lang w:val="ru-RU" w:eastAsia="ru-RU"/>
              </w:rPr>
            </w:pPr>
            <w:r w:rsidRPr="008B415A">
              <w:rPr>
                <w:color w:val="auto"/>
                <w:szCs w:val="24"/>
                <w:lang w:val="ru-RU" w:eastAsia="ru-RU"/>
              </w:rPr>
              <w:t>45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914C50" w14:textId="77777777" w:rsidR="008B415A" w:rsidRPr="008B415A" w:rsidRDefault="008B415A" w:rsidP="008B415A">
            <w:pPr>
              <w:widowControl w:val="0"/>
              <w:spacing w:after="0" w:line="240" w:lineRule="auto"/>
              <w:ind w:left="0" w:right="0" w:firstLine="0"/>
              <w:jc w:val="center"/>
              <w:rPr>
                <w:color w:val="auto"/>
                <w:szCs w:val="24"/>
                <w:lang w:val="ru-RU" w:eastAsia="ru-RU"/>
              </w:rPr>
            </w:pPr>
            <w:r w:rsidRPr="008B415A">
              <w:rPr>
                <w:color w:val="auto"/>
                <w:szCs w:val="24"/>
                <w:lang w:val="ru-RU" w:eastAsia="ru-RU"/>
              </w:rPr>
              <w:t>шт.</w:t>
            </w:r>
          </w:p>
        </w:tc>
        <w:tc>
          <w:tcPr>
            <w:tcW w:w="5386" w:type="dxa"/>
          </w:tcPr>
          <w:p w14:paraId="2229583B"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Мягкая игрушка с логотипом в виде животного – заяц.</w:t>
            </w:r>
          </w:p>
          <w:p w14:paraId="272A87A2"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Материал: велюр;</w:t>
            </w:r>
          </w:p>
          <w:p w14:paraId="25A20E2C"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Набивка, шарфик – полиэстер 100%.</w:t>
            </w:r>
          </w:p>
          <w:p w14:paraId="550669ED"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Размеры, см: 27,5*9,5.</w:t>
            </w:r>
          </w:p>
          <w:p w14:paraId="721A8EEC"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Цвет изделия: белый.</w:t>
            </w:r>
          </w:p>
          <w:p w14:paraId="7FE9EE2A"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Вид нанесения логотипа: ДТФ.</w:t>
            </w:r>
          </w:p>
          <w:p w14:paraId="4C62B9F8"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Цвет логотипа: серебристый.</w:t>
            </w:r>
          </w:p>
          <w:p w14:paraId="02852A8D"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Надпись логотипа: МСЧ №118.</w:t>
            </w:r>
          </w:p>
          <w:p w14:paraId="49BE1354" w14:textId="744FBC37" w:rsidR="008B415A" w:rsidRPr="008B415A" w:rsidRDefault="008B415A" w:rsidP="008B415A">
            <w:pPr>
              <w:spacing w:after="0" w:line="240" w:lineRule="auto"/>
              <w:ind w:left="0" w:right="0" w:firstLine="0"/>
              <w:jc w:val="left"/>
              <w:rPr>
                <w:color w:val="auto"/>
                <w:szCs w:val="24"/>
                <w:lang w:val="ru-RU" w:eastAsia="ru-RU"/>
              </w:rPr>
            </w:pPr>
            <w:r w:rsidRPr="008B415A">
              <w:rPr>
                <w:noProof/>
                <w:color w:val="auto"/>
                <w:szCs w:val="24"/>
                <w:lang w:val="ru-RU" w:eastAsia="ru-RU"/>
              </w:rPr>
              <w:drawing>
                <wp:inline distT="0" distB="0" distL="0" distR="0" wp14:anchorId="6C8D47DD" wp14:editId="408974B9">
                  <wp:extent cx="2562225" cy="2247900"/>
                  <wp:effectExtent l="0" t="0" r="0" b="0"/>
                  <wp:docPr id="484" name="Рисунок 2" descr="C:\Users\user\Desktop\ТЕРЕНТЬЕВА О.В\АУКЦИОНЫ\АУКЦИОНЫ 2026\КП\зая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esktop\ТЕРЕНТЬЕВА О.В\АУКЦИОНЫ\АУКЦИОНЫ 2026\КП\заяц.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2225" cy="2247900"/>
                          </a:xfrm>
                          <a:prstGeom prst="rect">
                            <a:avLst/>
                          </a:prstGeom>
                          <a:noFill/>
                          <a:ln>
                            <a:noFill/>
                          </a:ln>
                        </pic:spPr>
                      </pic:pic>
                    </a:graphicData>
                  </a:graphic>
                </wp:inline>
              </w:drawing>
            </w:r>
          </w:p>
        </w:tc>
      </w:tr>
      <w:tr w:rsidR="008B415A" w:rsidRPr="008B415A" w14:paraId="7550D14B" w14:textId="77777777" w:rsidTr="008B415A">
        <w:trPr>
          <w:trHeight w:val="428"/>
        </w:trPr>
        <w:tc>
          <w:tcPr>
            <w:tcW w:w="538" w:type="dxa"/>
          </w:tcPr>
          <w:p w14:paraId="1F030058" w14:textId="77777777" w:rsidR="008B415A" w:rsidRPr="008B415A" w:rsidRDefault="008B415A" w:rsidP="008B415A">
            <w:pPr>
              <w:widowControl w:val="0"/>
              <w:numPr>
                <w:ilvl w:val="0"/>
                <w:numId w:val="10"/>
              </w:numPr>
              <w:spacing w:after="0" w:line="240" w:lineRule="auto"/>
              <w:ind w:left="0" w:right="0" w:firstLine="0"/>
              <w:contextualSpacing/>
              <w:jc w:val="left"/>
              <w:rPr>
                <w:color w:val="auto"/>
                <w:szCs w:val="24"/>
                <w:lang w:val="ru-RU" w:eastAsia="ru-RU"/>
              </w:rPr>
            </w:pPr>
          </w:p>
        </w:tc>
        <w:tc>
          <w:tcPr>
            <w:tcW w:w="2977" w:type="dxa"/>
          </w:tcPr>
          <w:p w14:paraId="5130E445" w14:textId="77777777" w:rsidR="008B415A" w:rsidRPr="008B415A" w:rsidRDefault="008B415A" w:rsidP="008B415A">
            <w:pPr>
              <w:keepNext/>
              <w:keepLines/>
              <w:shd w:val="clear" w:color="auto" w:fill="FFFFFF"/>
              <w:spacing w:after="0" w:line="450" w:lineRule="atLeast"/>
              <w:ind w:left="0" w:right="0" w:firstLine="0"/>
              <w:jc w:val="left"/>
              <w:outlineLvl w:val="0"/>
              <w:rPr>
                <w:color w:val="auto"/>
                <w:szCs w:val="24"/>
                <w:lang w:val="ru-RU"/>
              </w:rPr>
            </w:pPr>
            <w:r w:rsidRPr="008B415A">
              <w:rPr>
                <w:color w:val="auto"/>
                <w:szCs w:val="24"/>
                <w:lang w:val="ru-RU"/>
              </w:rPr>
              <w:t>Кружка сувенирная</w:t>
            </w:r>
          </w:p>
          <w:p w14:paraId="5BB1FCA9" w14:textId="77777777" w:rsidR="008B415A" w:rsidRPr="008B415A" w:rsidRDefault="008B415A" w:rsidP="008B415A">
            <w:pPr>
              <w:keepNext/>
              <w:keepLines/>
              <w:shd w:val="clear" w:color="auto" w:fill="FFFFFF"/>
              <w:spacing w:after="0" w:line="276" w:lineRule="auto"/>
              <w:ind w:left="0" w:right="0" w:firstLine="0"/>
              <w:jc w:val="left"/>
              <w:textAlignment w:val="bottom"/>
              <w:outlineLvl w:val="0"/>
              <w:rPr>
                <w:color w:val="auto"/>
                <w:szCs w:val="24"/>
                <w:lang w:val="ru-RU"/>
              </w:rPr>
            </w:pPr>
            <w:r w:rsidRPr="008B415A">
              <w:rPr>
                <w:color w:val="auto"/>
                <w:szCs w:val="24"/>
                <w:shd w:val="clear" w:color="auto" w:fill="FFFFFF"/>
                <w:lang w:val="ru-RU"/>
              </w:rPr>
              <w:t>КТРУ 23.41.12.110-00000007</w:t>
            </w:r>
          </w:p>
          <w:p w14:paraId="5636D82E" w14:textId="77777777" w:rsidR="008B415A" w:rsidRPr="008B415A" w:rsidRDefault="008B415A" w:rsidP="008B415A">
            <w:pPr>
              <w:keepNext/>
              <w:keepLines/>
              <w:shd w:val="clear" w:color="auto" w:fill="FFFFFF"/>
              <w:spacing w:after="0" w:line="276" w:lineRule="auto"/>
              <w:ind w:left="0" w:right="0" w:firstLine="0"/>
              <w:jc w:val="left"/>
              <w:textAlignment w:val="bottom"/>
              <w:outlineLvl w:val="0"/>
              <w:rPr>
                <w:color w:val="auto"/>
                <w:szCs w:val="24"/>
                <w:lang w:val="ru-RU"/>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1102F0F" w14:textId="77777777" w:rsidR="008B415A" w:rsidRPr="008B415A" w:rsidRDefault="008B415A" w:rsidP="008B415A">
            <w:pPr>
              <w:spacing w:after="0" w:line="240" w:lineRule="auto"/>
              <w:ind w:left="0" w:right="0" w:firstLine="0"/>
              <w:jc w:val="center"/>
              <w:rPr>
                <w:color w:val="auto"/>
                <w:szCs w:val="24"/>
                <w:lang w:val="ru-RU" w:eastAsia="ru-RU"/>
              </w:rPr>
            </w:pPr>
            <w:r w:rsidRPr="008B415A">
              <w:rPr>
                <w:color w:val="auto"/>
                <w:szCs w:val="24"/>
                <w:lang w:val="ru-RU"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4EA1DD4" w14:textId="77777777" w:rsidR="008B415A" w:rsidRPr="008B415A" w:rsidRDefault="008B415A" w:rsidP="008B415A">
            <w:pPr>
              <w:widowControl w:val="0"/>
              <w:spacing w:after="0" w:line="240" w:lineRule="auto"/>
              <w:ind w:left="0" w:right="0" w:firstLine="0"/>
              <w:jc w:val="center"/>
              <w:rPr>
                <w:color w:val="auto"/>
                <w:szCs w:val="24"/>
                <w:lang w:val="ru-RU" w:eastAsia="ru-RU"/>
              </w:rPr>
            </w:pPr>
            <w:r w:rsidRPr="008B415A">
              <w:rPr>
                <w:color w:val="auto"/>
                <w:szCs w:val="24"/>
                <w:lang w:val="ru-RU" w:eastAsia="ru-RU"/>
              </w:rPr>
              <w:t>шт.</w:t>
            </w:r>
          </w:p>
        </w:tc>
        <w:tc>
          <w:tcPr>
            <w:tcW w:w="5386" w:type="dxa"/>
          </w:tcPr>
          <w:p w14:paraId="14871D84"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Кружка сувенирная с логотипом.</w:t>
            </w:r>
          </w:p>
          <w:p w14:paraId="1E842014"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Материал изделия: фарфор.</w:t>
            </w:r>
          </w:p>
          <w:p w14:paraId="4DCF71E9"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Размеры, см: высота-10,5, диаметр-8,2.</w:t>
            </w:r>
          </w:p>
          <w:p w14:paraId="2A51DEE6"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Емкость, мл: 400.</w:t>
            </w:r>
          </w:p>
          <w:p w14:paraId="21E0DC92"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Вес изделия, гр: брутто-286.</w:t>
            </w:r>
          </w:p>
          <w:p w14:paraId="4A7A9DA9"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Цвет изделия: белый.</w:t>
            </w:r>
          </w:p>
          <w:p w14:paraId="5CFF4751"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Вид нанесения логотипа: Деколь.</w:t>
            </w:r>
          </w:p>
          <w:p w14:paraId="485FCFFB"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Цвет логотипа: серебристый.</w:t>
            </w:r>
          </w:p>
          <w:p w14:paraId="1EBABD0F"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Надпись логотипа: МСЧ №118.</w:t>
            </w:r>
          </w:p>
          <w:p w14:paraId="7CF39900" w14:textId="77777777" w:rsidR="008B415A" w:rsidRPr="008B415A" w:rsidRDefault="008B415A" w:rsidP="008B415A">
            <w:pPr>
              <w:spacing w:after="0" w:line="240" w:lineRule="auto"/>
              <w:ind w:left="0" w:right="0" w:firstLine="0"/>
              <w:jc w:val="left"/>
              <w:rPr>
                <w:color w:val="auto"/>
                <w:szCs w:val="24"/>
                <w:lang w:val="ru-RU" w:eastAsia="ru-RU"/>
              </w:rPr>
            </w:pPr>
          </w:p>
          <w:p w14:paraId="284189D1" w14:textId="1AC6D26E" w:rsidR="008B415A" w:rsidRPr="008B415A" w:rsidRDefault="008B415A" w:rsidP="008B415A">
            <w:pPr>
              <w:spacing w:after="0" w:line="240" w:lineRule="auto"/>
              <w:ind w:left="0" w:right="0" w:firstLine="0"/>
              <w:jc w:val="left"/>
              <w:rPr>
                <w:color w:val="auto"/>
                <w:szCs w:val="24"/>
                <w:lang w:val="ru-RU" w:eastAsia="ru-RU"/>
              </w:rPr>
            </w:pPr>
            <w:r w:rsidRPr="008B415A">
              <w:rPr>
                <w:noProof/>
                <w:color w:val="auto"/>
                <w:szCs w:val="24"/>
                <w:lang w:val="ru-RU" w:eastAsia="ru-RU"/>
              </w:rPr>
              <w:drawing>
                <wp:inline distT="0" distB="0" distL="0" distR="0" wp14:anchorId="7F116C3D" wp14:editId="1A4D190D">
                  <wp:extent cx="1362075" cy="1276350"/>
                  <wp:effectExtent l="0" t="0" r="0" b="0"/>
                  <wp:docPr id="485" name="Рисунок 3" descr="C:\Users\user\Desktop\ТЕРЕНТЬЕВА О.В\АУКЦИОНЫ\АУКЦИОНЫ 2026\КП\кру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esktop\ТЕРЕНТЬЕВА О.В\АУКЦИОНЫ\АУКЦИОНЫ 2026\КП\кружка.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75" cy="1276350"/>
                          </a:xfrm>
                          <a:prstGeom prst="rect">
                            <a:avLst/>
                          </a:prstGeom>
                          <a:noFill/>
                          <a:ln>
                            <a:noFill/>
                          </a:ln>
                        </pic:spPr>
                      </pic:pic>
                    </a:graphicData>
                  </a:graphic>
                </wp:inline>
              </w:drawing>
            </w:r>
          </w:p>
        </w:tc>
      </w:tr>
      <w:tr w:rsidR="008B415A" w:rsidRPr="008B415A" w14:paraId="438F3D3C" w14:textId="77777777" w:rsidTr="008B415A">
        <w:trPr>
          <w:trHeight w:val="428"/>
        </w:trPr>
        <w:tc>
          <w:tcPr>
            <w:tcW w:w="538" w:type="dxa"/>
          </w:tcPr>
          <w:p w14:paraId="387A1731" w14:textId="77777777" w:rsidR="008B415A" w:rsidRPr="008B415A" w:rsidRDefault="008B415A" w:rsidP="008B415A">
            <w:pPr>
              <w:widowControl w:val="0"/>
              <w:numPr>
                <w:ilvl w:val="0"/>
                <w:numId w:val="10"/>
              </w:numPr>
              <w:spacing w:after="0" w:line="240" w:lineRule="auto"/>
              <w:ind w:left="0" w:right="0" w:firstLine="0"/>
              <w:contextualSpacing/>
              <w:jc w:val="left"/>
              <w:rPr>
                <w:color w:val="auto"/>
                <w:szCs w:val="24"/>
                <w:lang w:val="ru-RU" w:eastAsia="ru-RU"/>
              </w:rPr>
            </w:pPr>
          </w:p>
        </w:tc>
        <w:tc>
          <w:tcPr>
            <w:tcW w:w="2977" w:type="dxa"/>
          </w:tcPr>
          <w:p w14:paraId="3ED890D6" w14:textId="77777777" w:rsidR="008B415A" w:rsidRPr="008B415A" w:rsidRDefault="008B415A" w:rsidP="008B415A">
            <w:pPr>
              <w:keepNext/>
              <w:keepLines/>
              <w:shd w:val="clear" w:color="auto" w:fill="FFFFFF"/>
              <w:spacing w:after="0" w:line="276" w:lineRule="auto"/>
              <w:ind w:left="0" w:right="0" w:firstLine="0"/>
              <w:jc w:val="left"/>
              <w:textAlignment w:val="bottom"/>
              <w:outlineLvl w:val="0"/>
              <w:rPr>
                <w:color w:val="auto"/>
                <w:szCs w:val="24"/>
                <w:lang w:val="ru-RU"/>
              </w:rPr>
            </w:pPr>
            <w:r w:rsidRPr="008B415A">
              <w:rPr>
                <w:color w:val="auto"/>
                <w:szCs w:val="24"/>
                <w:lang w:val="ru-RU"/>
              </w:rPr>
              <w:t>Блокнот сувенирный</w:t>
            </w:r>
          </w:p>
          <w:p w14:paraId="15393A03" w14:textId="77777777" w:rsidR="008B415A" w:rsidRPr="008B415A" w:rsidRDefault="008B415A" w:rsidP="008B415A">
            <w:pPr>
              <w:spacing w:after="0" w:line="240" w:lineRule="auto"/>
              <w:ind w:left="0" w:right="0" w:firstLine="0"/>
              <w:jc w:val="left"/>
              <w:rPr>
                <w:color w:val="auto"/>
                <w:szCs w:val="24"/>
                <w:lang w:val="ru-RU"/>
              </w:rPr>
            </w:pPr>
            <w:r w:rsidRPr="008B415A">
              <w:rPr>
                <w:color w:val="auto"/>
                <w:szCs w:val="24"/>
                <w:lang w:val="ru-RU" w:eastAsia="ru-RU"/>
              </w:rPr>
              <w:t>КТРУ 17.23.13.191-00000002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F733784" w14:textId="77777777" w:rsidR="008B415A" w:rsidRPr="008B415A" w:rsidRDefault="008B415A" w:rsidP="008B415A">
            <w:pPr>
              <w:spacing w:after="0" w:line="240" w:lineRule="auto"/>
              <w:ind w:left="0" w:right="0" w:firstLine="0"/>
              <w:jc w:val="center"/>
              <w:rPr>
                <w:color w:val="auto"/>
                <w:szCs w:val="24"/>
                <w:lang w:val="ru-RU" w:eastAsia="ru-RU"/>
              </w:rPr>
            </w:pPr>
            <w:r w:rsidRPr="008B415A">
              <w:rPr>
                <w:color w:val="auto"/>
                <w:szCs w:val="24"/>
                <w:lang w:val="ru-RU" w:eastAsia="ru-RU"/>
              </w:rPr>
              <w:t>150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225A629" w14:textId="77777777" w:rsidR="008B415A" w:rsidRPr="008B415A" w:rsidRDefault="008B415A" w:rsidP="008B415A">
            <w:pPr>
              <w:widowControl w:val="0"/>
              <w:spacing w:after="0" w:line="240" w:lineRule="auto"/>
              <w:ind w:left="0" w:right="0" w:firstLine="0"/>
              <w:jc w:val="center"/>
              <w:rPr>
                <w:color w:val="auto"/>
                <w:szCs w:val="24"/>
                <w:lang w:val="ru-RU" w:eastAsia="ru-RU"/>
              </w:rPr>
            </w:pPr>
            <w:r w:rsidRPr="008B415A">
              <w:rPr>
                <w:color w:val="auto"/>
                <w:szCs w:val="24"/>
                <w:lang w:val="ru-RU" w:eastAsia="ru-RU"/>
              </w:rPr>
              <w:t>шт.</w:t>
            </w:r>
          </w:p>
        </w:tc>
        <w:tc>
          <w:tcPr>
            <w:tcW w:w="5386" w:type="dxa"/>
          </w:tcPr>
          <w:p w14:paraId="49643940" w14:textId="77777777" w:rsidR="008B415A" w:rsidRPr="008B415A" w:rsidRDefault="008B415A" w:rsidP="008B415A">
            <w:pPr>
              <w:shd w:val="clear" w:color="auto" w:fill="FFFFFF"/>
              <w:spacing w:after="0" w:line="240" w:lineRule="auto"/>
              <w:ind w:left="0" w:right="0" w:firstLine="0"/>
              <w:jc w:val="left"/>
              <w:rPr>
                <w:color w:val="auto"/>
                <w:szCs w:val="24"/>
                <w:shd w:val="clear" w:color="auto" w:fill="FFFFFF"/>
                <w:lang w:val="ru-RU" w:eastAsia="ru-RU"/>
              </w:rPr>
            </w:pPr>
            <w:r w:rsidRPr="008B415A">
              <w:rPr>
                <w:color w:val="auto"/>
                <w:szCs w:val="24"/>
                <w:shd w:val="clear" w:color="auto" w:fill="FFFFFF"/>
                <w:lang w:val="ru-RU" w:eastAsia="ru-RU"/>
              </w:rPr>
              <w:t>Блокнот сувенирный с логотипом.</w:t>
            </w:r>
          </w:p>
          <w:p w14:paraId="24F53B98" w14:textId="77777777" w:rsidR="008B415A" w:rsidRPr="008B415A" w:rsidRDefault="008B415A" w:rsidP="008B415A">
            <w:pPr>
              <w:shd w:val="clear" w:color="auto" w:fill="FFFFFF"/>
              <w:spacing w:after="0" w:line="240" w:lineRule="auto"/>
              <w:ind w:left="0" w:right="0" w:firstLine="0"/>
              <w:jc w:val="left"/>
              <w:rPr>
                <w:color w:val="auto"/>
                <w:szCs w:val="24"/>
                <w:shd w:val="clear" w:color="auto" w:fill="FFFFFF"/>
                <w:lang w:val="ru-RU" w:eastAsia="ru-RU"/>
              </w:rPr>
            </w:pPr>
            <w:r w:rsidRPr="008B415A">
              <w:rPr>
                <w:color w:val="auto"/>
                <w:szCs w:val="24"/>
                <w:shd w:val="clear" w:color="auto" w:fill="FFFFFF"/>
                <w:lang w:val="ru-RU" w:eastAsia="ru-RU"/>
              </w:rPr>
              <w:t>Тип крепления: кольца.</w:t>
            </w:r>
          </w:p>
          <w:p w14:paraId="6EFC0CE9" w14:textId="77777777" w:rsidR="008B415A" w:rsidRPr="008B415A" w:rsidRDefault="008B415A" w:rsidP="008B415A">
            <w:pPr>
              <w:shd w:val="clear" w:color="auto" w:fill="FFFFFF"/>
              <w:spacing w:after="0" w:line="240" w:lineRule="auto"/>
              <w:ind w:left="0" w:right="0" w:firstLine="0"/>
              <w:jc w:val="left"/>
              <w:rPr>
                <w:color w:val="auto"/>
                <w:szCs w:val="24"/>
                <w:shd w:val="clear" w:color="auto" w:fill="FFFFFF"/>
                <w:lang w:val="ru-RU" w:eastAsia="ru-RU"/>
              </w:rPr>
            </w:pPr>
            <w:r w:rsidRPr="008B415A">
              <w:rPr>
                <w:color w:val="auto"/>
                <w:szCs w:val="24"/>
                <w:shd w:val="clear" w:color="auto" w:fill="FFFFFF"/>
                <w:lang w:val="ru-RU" w:eastAsia="ru-RU"/>
              </w:rPr>
              <w:t>Форма листа: А6.</w:t>
            </w:r>
          </w:p>
          <w:p w14:paraId="5688268D" w14:textId="77777777" w:rsidR="008B415A" w:rsidRPr="008B415A" w:rsidRDefault="008B415A" w:rsidP="008B415A">
            <w:pPr>
              <w:shd w:val="clear" w:color="auto" w:fill="FFFFFF"/>
              <w:spacing w:after="0" w:line="240" w:lineRule="auto"/>
              <w:ind w:left="0" w:right="0" w:firstLine="0"/>
              <w:jc w:val="left"/>
              <w:rPr>
                <w:color w:val="auto"/>
                <w:szCs w:val="24"/>
                <w:shd w:val="clear" w:color="auto" w:fill="FFFFFF"/>
                <w:lang w:val="ru-RU" w:eastAsia="ru-RU"/>
              </w:rPr>
            </w:pPr>
            <w:r w:rsidRPr="008B415A">
              <w:rPr>
                <w:color w:val="auto"/>
                <w:szCs w:val="24"/>
                <w:shd w:val="clear" w:color="auto" w:fill="FFFFFF"/>
                <w:lang w:val="ru-RU" w:eastAsia="ru-RU"/>
              </w:rPr>
              <w:t>Вид линовки: клетка.</w:t>
            </w:r>
          </w:p>
          <w:p w14:paraId="403BDC3E" w14:textId="77777777" w:rsidR="008B415A" w:rsidRPr="008B415A" w:rsidRDefault="008B415A" w:rsidP="008B415A">
            <w:pPr>
              <w:shd w:val="clear" w:color="auto" w:fill="FFFFFF"/>
              <w:spacing w:after="0" w:line="240" w:lineRule="auto"/>
              <w:ind w:left="0" w:right="0" w:firstLine="0"/>
              <w:jc w:val="left"/>
              <w:rPr>
                <w:color w:val="auto"/>
                <w:szCs w:val="24"/>
                <w:lang w:val="ru-RU" w:eastAsia="ru-RU"/>
              </w:rPr>
            </w:pPr>
            <w:r w:rsidRPr="008B415A">
              <w:rPr>
                <w:color w:val="auto"/>
                <w:szCs w:val="24"/>
                <w:shd w:val="clear" w:color="auto" w:fill="FFFFFF"/>
                <w:lang w:val="ru-RU" w:eastAsia="ru-RU"/>
              </w:rPr>
              <w:t>Количество листов:</w:t>
            </w:r>
            <w:r w:rsidRPr="008B415A">
              <w:rPr>
                <w:color w:val="auto"/>
                <w:szCs w:val="24"/>
                <w:lang w:val="ru-RU" w:eastAsia="ru-RU"/>
              </w:rPr>
              <w:t xml:space="preserve"> ≥ 50.</w:t>
            </w:r>
          </w:p>
          <w:p w14:paraId="537D1B60" w14:textId="77777777" w:rsidR="008B415A" w:rsidRPr="008B415A" w:rsidRDefault="008B415A" w:rsidP="008B415A">
            <w:pPr>
              <w:shd w:val="clear" w:color="auto" w:fill="FFFFFF"/>
              <w:spacing w:after="0" w:line="240" w:lineRule="auto"/>
              <w:ind w:left="0" w:right="0" w:firstLine="0"/>
              <w:jc w:val="left"/>
              <w:rPr>
                <w:color w:val="auto"/>
                <w:szCs w:val="24"/>
                <w:lang w:val="ru-RU" w:eastAsia="ru-RU"/>
              </w:rPr>
            </w:pPr>
            <w:r w:rsidRPr="008B415A">
              <w:rPr>
                <w:color w:val="auto"/>
                <w:szCs w:val="24"/>
                <w:lang w:val="ru-RU" w:eastAsia="ru-RU"/>
              </w:rPr>
              <w:t>Размеры, см: 10*15.</w:t>
            </w:r>
          </w:p>
          <w:p w14:paraId="01901E73" w14:textId="77777777" w:rsidR="008B415A" w:rsidRPr="008B415A" w:rsidRDefault="008B415A" w:rsidP="008B415A">
            <w:pPr>
              <w:shd w:val="clear" w:color="auto" w:fill="FFFFFF"/>
              <w:spacing w:after="0" w:line="240" w:lineRule="auto"/>
              <w:ind w:left="0" w:right="0" w:firstLine="0"/>
              <w:jc w:val="left"/>
              <w:rPr>
                <w:color w:val="auto"/>
                <w:szCs w:val="24"/>
                <w:lang w:val="ru-RU" w:eastAsia="ru-RU"/>
              </w:rPr>
            </w:pPr>
            <w:r w:rsidRPr="008B415A">
              <w:rPr>
                <w:color w:val="auto"/>
                <w:szCs w:val="24"/>
                <w:lang w:val="ru-RU" w:eastAsia="ru-RU"/>
              </w:rPr>
              <w:t>Материал: бумага.</w:t>
            </w:r>
          </w:p>
          <w:p w14:paraId="10ECDCD3" w14:textId="77777777" w:rsidR="008B415A" w:rsidRPr="008B415A" w:rsidRDefault="008B415A" w:rsidP="008B415A">
            <w:pPr>
              <w:shd w:val="clear" w:color="auto" w:fill="FFFFFF"/>
              <w:spacing w:after="0" w:line="240" w:lineRule="auto"/>
              <w:ind w:left="0" w:right="0" w:firstLine="0"/>
              <w:jc w:val="left"/>
              <w:rPr>
                <w:color w:val="auto"/>
                <w:szCs w:val="24"/>
                <w:lang w:val="ru-RU" w:eastAsia="ru-RU"/>
              </w:rPr>
            </w:pPr>
            <w:r w:rsidRPr="008B415A">
              <w:rPr>
                <w:color w:val="auto"/>
                <w:szCs w:val="24"/>
                <w:lang w:val="ru-RU" w:eastAsia="ru-RU"/>
              </w:rPr>
              <w:t>Плотность бумаг, г/м2: 70.</w:t>
            </w:r>
          </w:p>
          <w:p w14:paraId="69E04339" w14:textId="77777777" w:rsidR="008B415A" w:rsidRPr="008B415A" w:rsidRDefault="008B415A" w:rsidP="008B415A">
            <w:pPr>
              <w:shd w:val="clear" w:color="auto" w:fill="FFFFFF"/>
              <w:spacing w:after="0" w:line="240" w:lineRule="auto"/>
              <w:ind w:left="0" w:right="0" w:firstLine="0"/>
              <w:jc w:val="left"/>
              <w:rPr>
                <w:color w:val="auto"/>
                <w:szCs w:val="24"/>
                <w:lang w:val="ru-RU" w:eastAsia="ru-RU"/>
              </w:rPr>
            </w:pPr>
            <w:r w:rsidRPr="008B415A">
              <w:rPr>
                <w:color w:val="auto"/>
                <w:szCs w:val="24"/>
                <w:lang w:val="ru-RU" w:eastAsia="ru-RU"/>
              </w:rPr>
              <w:t>Материал обложки: картон.</w:t>
            </w:r>
          </w:p>
          <w:p w14:paraId="5B7FCC5E" w14:textId="77777777" w:rsidR="008B415A" w:rsidRPr="008B415A" w:rsidRDefault="008B415A" w:rsidP="008B415A">
            <w:pPr>
              <w:shd w:val="clear" w:color="auto" w:fill="FFFFFF"/>
              <w:spacing w:after="0" w:line="240" w:lineRule="auto"/>
              <w:ind w:left="0" w:right="0" w:firstLine="0"/>
              <w:jc w:val="left"/>
              <w:rPr>
                <w:color w:val="auto"/>
                <w:szCs w:val="24"/>
                <w:lang w:val="ru-RU" w:eastAsia="ru-RU"/>
              </w:rPr>
            </w:pPr>
            <w:r w:rsidRPr="008B415A">
              <w:rPr>
                <w:color w:val="auto"/>
                <w:szCs w:val="24"/>
                <w:lang w:val="ru-RU" w:eastAsia="ru-RU"/>
              </w:rPr>
              <w:t>Цвет обложки: красный.</w:t>
            </w:r>
          </w:p>
          <w:p w14:paraId="50D00E76" w14:textId="77777777" w:rsidR="008B415A" w:rsidRPr="008B415A" w:rsidRDefault="008B415A" w:rsidP="008B415A">
            <w:pPr>
              <w:shd w:val="clear" w:color="auto" w:fill="FFFFFF"/>
              <w:spacing w:after="0" w:line="240" w:lineRule="auto"/>
              <w:ind w:left="0" w:right="0" w:firstLine="0"/>
              <w:jc w:val="left"/>
              <w:rPr>
                <w:color w:val="auto"/>
                <w:szCs w:val="24"/>
                <w:lang w:val="ru-RU" w:eastAsia="ru-RU"/>
              </w:rPr>
            </w:pPr>
            <w:r w:rsidRPr="008B415A">
              <w:rPr>
                <w:color w:val="auto"/>
                <w:szCs w:val="24"/>
                <w:lang w:val="ru-RU" w:eastAsia="ru-RU"/>
              </w:rPr>
              <w:t>Плотность картона, г/м2: 285.</w:t>
            </w:r>
          </w:p>
          <w:p w14:paraId="58C79650" w14:textId="77777777" w:rsidR="008B415A" w:rsidRPr="008B415A" w:rsidRDefault="008B415A" w:rsidP="008B415A">
            <w:pPr>
              <w:shd w:val="clear" w:color="auto" w:fill="FFFFFF"/>
              <w:spacing w:after="0" w:line="240" w:lineRule="auto"/>
              <w:ind w:left="0" w:right="0" w:firstLine="0"/>
              <w:jc w:val="left"/>
              <w:rPr>
                <w:color w:val="auto"/>
                <w:szCs w:val="24"/>
                <w:lang w:val="ru-RU" w:eastAsia="ru-RU"/>
              </w:rPr>
            </w:pPr>
            <w:r w:rsidRPr="008B415A">
              <w:rPr>
                <w:color w:val="auto"/>
                <w:szCs w:val="24"/>
                <w:lang w:val="ru-RU" w:eastAsia="ru-RU"/>
              </w:rPr>
              <w:t>Формат: А6.</w:t>
            </w:r>
          </w:p>
          <w:p w14:paraId="7BDE65E8" w14:textId="77777777" w:rsidR="008B415A" w:rsidRPr="008B415A" w:rsidRDefault="008B415A" w:rsidP="008B415A">
            <w:pPr>
              <w:shd w:val="clear" w:color="auto" w:fill="FFFFFF"/>
              <w:spacing w:after="0" w:line="240" w:lineRule="auto"/>
              <w:ind w:left="0" w:right="0" w:firstLine="0"/>
              <w:jc w:val="left"/>
              <w:rPr>
                <w:color w:val="auto"/>
                <w:szCs w:val="24"/>
                <w:lang w:val="ru-RU" w:eastAsia="ru-RU"/>
              </w:rPr>
            </w:pPr>
            <w:r w:rsidRPr="008B415A">
              <w:rPr>
                <w:color w:val="auto"/>
                <w:szCs w:val="24"/>
                <w:lang w:val="ru-RU" w:eastAsia="ru-RU"/>
              </w:rPr>
              <w:t>Вид нанесения логотипа: шелкография.</w:t>
            </w:r>
          </w:p>
          <w:p w14:paraId="1DF8763C"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Цвет логотипа: серебристый.</w:t>
            </w:r>
          </w:p>
          <w:p w14:paraId="5FDCA680" w14:textId="77777777" w:rsidR="008B415A" w:rsidRPr="008B415A" w:rsidRDefault="008B415A" w:rsidP="008B415A">
            <w:pPr>
              <w:shd w:val="clear" w:color="auto" w:fill="FFFFFF"/>
              <w:spacing w:after="0" w:line="240" w:lineRule="auto"/>
              <w:ind w:left="0" w:right="0" w:firstLine="0"/>
              <w:jc w:val="left"/>
              <w:rPr>
                <w:color w:val="auto"/>
                <w:szCs w:val="24"/>
                <w:lang w:val="ru-RU" w:eastAsia="ru-RU"/>
              </w:rPr>
            </w:pPr>
            <w:r w:rsidRPr="008B415A">
              <w:rPr>
                <w:color w:val="auto"/>
                <w:szCs w:val="24"/>
                <w:lang w:val="ru-RU" w:eastAsia="ru-RU"/>
              </w:rPr>
              <w:t>Надпись логотипа: МСЧ №118.</w:t>
            </w:r>
          </w:p>
          <w:p w14:paraId="2EEC5A03" w14:textId="152A9908" w:rsidR="008B415A" w:rsidRPr="008B415A" w:rsidRDefault="008B415A" w:rsidP="008B415A">
            <w:pPr>
              <w:shd w:val="clear" w:color="auto" w:fill="FFFFFF"/>
              <w:spacing w:after="0" w:line="240" w:lineRule="auto"/>
              <w:ind w:left="0" w:right="0" w:firstLine="0"/>
              <w:jc w:val="left"/>
              <w:rPr>
                <w:color w:val="auto"/>
                <w:szCs w:val="24"/>
                <w:shd w:val="clear" w:color="auto" w:fill="FFFFFF"/>
                <w:lang w:val="ru-RU" w:eastAsia="ru-RU"/>
              </w:rPr>
            </w:pPr>
            <w:r w:rsidRPr="008B415A">
              <w:rPr>
                <w:noProof/>
                <w:color w:val="auto"/>
                <w:szCs w:val="24"/>
                <w:shd w:val="clear" w:color="auto" w:fill="FFFFFF"/>
                <w:lang w:val="ru-RU" w:eastAsia="ru-RU"/>
              </w:rPr>
              <w:drawing>
                <wp:inline distT="0" distB="0" distL="0" distR="0" wp14:anchorId="7B933432" wp14:editId="0BF01A38">
                  <wp:extent cx="1524000" cy="1371600"/>
                  <wp:effectExtent l="0" t="0" r="0" b="0"/>
                  <wp:docPr id="486" name="Рисунок 4" descr="C:\Users\user\Desktop\ТЕРЕНТЬЕВА О.В\АУКЦИОНЫ\АУКЦИОНЫ 2026\КП\блокн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Desktop\ТЕРЕНТЬЕВА О.В\АУКЦИОНЫ\АУКЦИОНЫ 2026\КП\блокнот.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371600"/>
                          </a:xfrm>
                          <a:prstGeom prst="rect">
                            <a:avLst/>
                          </a:prstGeom>
                          <a:noFill/>
                          <a:ln>
                            <a:noFill/>
                          </a:ln>
                        </pic:spPr>
                      </pic:pic>
                    </a:graphicData>
                  </a:graphic>
                </wp:inline>
              </w:drawing>
            </w:r>
          </w:p>
          <w:p w14:paraId="3C45F2F1" w14:textId="77777777" w:rsidR="008B415A" w:rsidRPr="008B415A" w:rsidRDefault="008B415A" w:rsidP="008B415A">
            <w:pPr>
              <w:shd w:val="clear" w:color="auto" w:fill="FFFFFF"/>
              <w:spacing w:after="0" w:line="240" w:lineRule="auto"/>
              <w:ind w:left="0" w:right="0" w:firstLine="0"/>
              <w:jc w:val="left"/>
              <w:rPr>
                <w:color w:val="auto"/>
                <w:szCs w:val="24"/>
                <w:shd w:val="clear" w:color="auto" w:fill="FFFFFF"/>
                <w:lang w:val="ru-RU" w:eastAsia="ru-RU"/>
              </w:rPr>
            </w:pPr>
          </w:p>
          <w:p w14:paraId="6285D6D3" w14:textId="77777777" w:rsidR="008B415A" w:rsidRPr="008B415A" w:rsidRDefault="008B415A" w:rsidP="008B415A">
            <w:pPr>
              <w:shd w:val="clear" w:color="auto" w:fill="FFFFFF"/>
              <w:spacing w:after="0" w:line="240" w:lineRule="auto"/>
              <w:ind w:left="0" w:right="0" w:firstLine="0"/>
              <w:jc w:val="left"/>
              <w:rPr>
                <w:color w:val="auto"/>
                <w:szCs w:val="24"/>
                <w:shd w:val="clear" w:color="auto" w:fill="FFFFFF"/>
                <w:lang w:val="ru-RU" w:eastAsia="ru-RU"/>
              </w:rPr>
            </w:pPr>
          </w:p>
        </w:tc>
      </w:tr>
    </w:tbl>
    <w:p w14:paraId="692D05CE" w14:textId="77777777" w:rsidR="008B415A" w:rsidRPr="008B415A" w:rsidRDefault="008B415A" w:rsidP="008B415A">
      <w:pPr>
        <w:spacing w:after="0" w:line="240" w:lineRule="auto"/>
        <w:ind w:left="0" w:right="0" w:firstLine="0"/>
        <w:outlineLvl w:val="0"/>
        <w:rPr>
          <w:b/>
          <w:bCs/>
          <w:color w:val="auto"/>
          <w:szCs w:val="24"/>
          <w:lang w:val="ru-RU" w:eastAsia="ru-RU"/>
        </w:rPr>
      </w:pPr>
      <w:r w:rsidRPr="008B415A">
        <w:rPr>
          <w:b/>
          <w:bCs/>
          <w:color w:val="auto"/>
          <w:szCs w:val="24"/>
          <w:lang w:val="ru-RU" w:eastAsia="ru-RU"/>
        </w:rPr>
        <w:t>5.1. Требования к качеству, техническим характеристикам товара, требования к безопасности товара, требования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w:t>
      </w:r>
    </w:p>
    <w:p w14:paraId="7F4495F6" w14:textId="77777777" w:rsidR="008B415A" w:rsidRPr="008B415A" w:rsidRDefault="008B415A" w:rsidP="008B415A">
      <w:pPr>
        <w:spacing w:after="0" w:line="240" w:lineRule="auto"/>
        <w:ind w:left="0" w:right="0" w:firstLine="708"/>
        <w:rPr>
          <w:bCs/>
          <w:color w:val="auto"/>
          <w:szCs w:val="24"/>
          <w:lang w:val="ru-RU" w:eastAsia="ru-RU"/>
        </w:rPr>
      </w:pPr>
      <w:r w:rsidRPr="008B415A">
        <w:rPr>
          <w:bCs/>
          <w:color w:val="auto"/>
          <w:szCs w:val="24"/>
          <w:lang w:val="ru-RU" w:eastAsia="ru-RU"/>
        </w:rPr>
        <w:t xml:space="preserve">Товар свободен от прав на него третьих лиц и других обременений, не является предметом спора или залога. Весь поставляемый Товар является новым (не бывшим в </w:t>
      </w:r>
      <w:r w:rsidRPr="008B415A">
        <w:rPr>
          <w:bCs/>
          <w:color w:val="auto"/>
          <w:szCs w:val="24"/>
          <w:lang w:val="ru-RU" w:eastAsia="ru-RU"/>
        </w:rPr>
        <w:lastRenderedPageBreak/>
        <w:t>употреблении, восстановление потребительских свойств)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 в условиях, обычных для Российской Федерации.</w:t>
      </w:r>
    </w:p>
    <w:p w14:paraId="0539EE50" w14:textId="77777777" w:rsidR="008B415A" w:rsidRPr="008B415A" w:rsidRDefault="008B415A" w:rsidP="008B415A">
      <w:pPr>
        <w:spacing w:after="0" w:line="240" w:lineRule="auto"/>
        <w:ind w:left="0" w:right="0" w:firstLine="708"/>
        <w:rPr>
          <w:b/>
          <w:color w:val="auto"/>
          <w:szCs w:val="24"/>
          <w:lang w:val="ru-RU" w:eastAsia="ru-RU"/>
        </w:rPr>
      </w:pPr>
      <w:r w:rsidRPr="008B415A">
        <w:rPr>
          <w:b/>
          <w:color w:val="auto"/>
          <w:szCs w:val="24"/>
          <w:lang w:val="ru-RU" w:eastAsia="ru-RU"/>
        </w:rPr>
        <w:t>Перед поставкой товара Поставщик согласовывает состав Товара с Заказчиком.</w:t>
      </w:r>
    </w:p>
    <w:p w14:paraId="1A7834ED" w14:textId="77777777" w:rsidR="008B415A" w:rsidRPr="008B415A" w:rsidRDefault="008B415A" w:rsidP="008B415A">
      <w:pPr>
        <w:spacing w:after="0" w:line="240" w:lineRule="auto"/>
        <w:ind w:left="0" w:right="0" w:firstLine="0"/>
        <w:jc w:val="left"/>
        <w:outlineLvl w:val="0"/>
        <w:rPr>
          <w:b/>
          <w:bCs/>
          <w:color w:val="auto"/>
          <w:szCs w:val="24"/>
          <w:lang w:val="ru-RU" w:eastAsia="ru-RU"/>
        </w:rPr>
      </w:pPr>
      <w:r w:rsidRPr="008B415A">
        <w:rPr>
          <w:b/>
          <w:bCs/>
          <w:color w:val="auto"/>
          <w:szCs w:val="24"/>
          <w:lang w:val="ru-RU" w:eastAsia="ru-RU"/>
        </w:rPr>
        <w:t>5.2. Требования к качеству.</w:t>
      </w:r>
    </w:p>
    <w:p w14:paraId="109334FA" w14:textId="77777777" w:rsidR="008B415A" w:rsidRPr="008B415A" w:rsidRDefault="008B415A" w:rsidP="008B415A">
      <w:pPr>
        <w:spacing w:after="0" w:line="240" w:lineRule="auto"/>
        <w:ind w:left="0" w:right="0" w:firstLine="709"/>
        <w:rPr>
          <w:bCs/>
          <w:color w:val="auto"/>
          <w:szCs w:val="24"/>
          <w:lang w:val="ru-RU" w:eastAsia="ru-RU"/>
        </w:rPr>
      </w:pPr>
      <w:r w:rsidRPr="008B415A">
        <w:rPr>
          <w:bCs/>
          <w:color w:val="auto"/>
          <w:szCs w:val="24"/>
          <w:lang w:val="ru-RU" w:eastAsia="ru-RU"/>
        </w:rPr>
        <w:t>Товар соответствует требованиям к качеству, установленным государственными стандартами (ГОСТ) и отраслевыми стандартами (ОСТ), техническим условиям (ТУ), иным документам, устанавливающим требования к качеству данного Товара, а также требованиям Заказчика.</w:t>
      </w:r>
    </w:p>
    <w:p w14:paraId="7A641C3B" w14:textId="77777777" w:rsidR="008B415A" w:rsidRPr="008B415A" w:rsidRDefault="008B415A" w:rsidP="008B415A">
      <w:pPr>
        <w:spacing w:after="0" w:line="240" w:lineRule="auto"/>
        <w:ind w:left="0" w:right="0" w:firstLine="708"/>
        <w:rPr>
          <w:color w:val="auto"/>
          <w:szCs w:val="24"/>
          <w:lang w:val="ru-RU" w:eastAsia="ru-RU"/>
        </w:rPr>
      </w:pPr>
      <w:r w:rsidRPr="008B415A">
        <w:rPr>
          <w:color w:val="auto"/>
          <w:szCs w:val="24"/>
          <w:lang w:val="ru-RU" w:eastAsia="ru-RU"/>
        </w:rPr>
        <w:t xml:space="preserve">Поставляемый Товар должен быть </w:t>
      </w:r>
      <w:r w:rsidRPr="008B415A">
        <w:rPr>
          <w:b/>
          <w:color w:val="auto"/>
          <w:szCs w:val="24"/>
          <w:lang w:val="ru-RU" w:eastAsia="ru-RU"/>
        </w:rPr>
        <w:t>не ранее 2026 года выпуска.</w:t>
      </w:r>
      <w:r w:rsidRPr="008B415A">
        <w:rPr>
          <w:color w:val="auto"/>
          <w:szCs w:val="24"/>
          <w:lang w:val="ru-RU" w:eastAsia="ru-RU"/>
        </w:rPr>
        <w:t xml:space="preserve"> К моменту поставки товара остаточный срок его годности (хранения) должен составлять не менее 85%.</w:t>
      </w:r>
    </w:p>
    <w:p w14:paraId="6D9BF339" w14:textId="77777777" w:rsidR="008B415A" w:rsidRPr="008B415A" w:rsidRDefault="008B415A" w:rsidP="008B415A">
      <w:pPr>
        <w:spacing w:after="0" w:line="240" w:lineRule="auto"/>
        <w:ind w:left="0" w:right="0" w:firstLine="708"/>
        <w:rPr>
          <w:color w:val="auto"/>
          <w:szCs w:val="24"/>
          <w:lang w:val="ru-RU" w:eastAsia="ru-RU"/>
        </w:rPr>
      </w:pPr>
      <w:r w:rsidRPr="008B415A">
        <w:rPr>
          <w:color w:val="auto"/>
          <w:szCs w:val="24"/>
          <w:lang w:val="ru-RU" w:eastAsia="ru-RU"/>
        </w:rPr>
        <w:t>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Товара, то Поставщик предоставляет свои гарантийные обязательства сроком не менее 1 (одного) года с момента подписания уполномоченными представителями Сторон Акта приемки-передачи Товара.</w:t>
      </w:r>
    </w:p>
    <w:p w14:paraId="12CED236" w14:textId="77777777" w:rsidR="008B415A" w:rsidRPr="008B415A" w:rsidRDefault="008B415A" w:rsidP="008B415A">
      <w:pPr>
        <w:tabs>
          <w:tab w:val="left" w:pos="993"/>
        </w:tabs>
        <w:spacing w:after="0" w:line="240" w:lineRule="auto"/>
        <w:ind w:left="0" w:right="0" w:firstLine="567"/>
        <w:rPr>
          <w:color w:val="auto"/>
          <w:szCs w:val="24"/>
          <w:lang w:val="ru-RU" w:eastAsia="ru-RU"/>
        </w:rPr>
      </w:pPr>
      <w:r w:rsidRPr="008B415A">
        <w:rPr>
          <w:color w:val="auto"/>
          <w:szCs w:val="24"/>
          <w:lang w:val="ru-RU" w:eastAsia="ru-RU"/>
        </w:rPr>
        <w:t xml:space="preserve">При обнаружении Заказчиком в период гарантийного срока некачественного товара (брак, производственный дефект) или некомплектного товара, не позволяющему использовать товар по своему предназначению, Поставщик обязан заменить на аналогичный товар или доукомплектовать такой товар в течение 10 (десяти) рабочих дней со дня уведомления Поставщика Заказчиком об обнаружении такого товара. </w:t>
      </w:r>
    </w:p>
    <w:p w14:paraId="236328E0" w14:textId="77777777" w:rsidR="008B415A" w:rsidRPr="008B415A" w:rsidRDefault="008B415A" w:rsidP="008B415A">
      <w:pPr>
        <w:tabs>
          <w:tab w:val="left" w:pos="993"/>
        </w:tabs>
        <w:spacing w:after="0" w:line="240" w:lineRule="auto"/>
        <w:ind w:left="0" w:right="0" w:firstLine="567"/>
        <w:rPr>
          <w:color w:val="auto"/>
          <w:szCs w:val="24"/>
          <w:lang w:val="ru-RU" w:eastAsia="ru-RU"/>
        </w:rPr>
      </w:pPr>
      <w:r w:rsidRPr="008B415A">
        <w:rPr>
          <w:color w:val="auto"/>
          <w:szCs w:val="24"/>
          <w:lang w:val="ru-RU" w:eastAsia="ru-RU"/>
        </w:rPr>
        <w:t>Расходы по возврату товара и его замене, либо доукомплектованию производятся за счет средств Поставщика и Заказчиком не возмещаются.</w:t>
      </w:r>
    </w:p>
    <w:p w14:paraId="2E23E940" w14:textId="77777777" w:rsidR="008B415A" w:rsidRPr="008B415A" w:rsidRDefault="008B415A" w:rsidP="008B415A">
      <w:pPr>
        <w:tabs>
          <w:tab w:val="left" w:pos="993"/>
        </w:tabs>
        <w:spacing w:after="0" w:line="240" w:lineRule="auto"/>
        <w:ind w:left="142" w:right="0" w:firstLine="567"/>
        <w:contextualSpacing/>
        <w:rPr>
          <w:color w:val="auto"/>
          <w:sz w:val="22"/>
          <w:szCs w:val="20"/>
          <w:lang w:val="ru-RU" w:eastAsia="ru-RU"/>
        </w:rPr>
      </w:pPr>
      <w:r w:rsidRPr="008B415A">
        <w:rPr>
          <w:color w:val="auto"/>
          <w:sz w:val="22"/>
          <w:szCs w:val="20"/>
          <w:lang w:val="ru-RU" w:eastAsia="ru-RU"/>
        </w:rPr>
        <w:t>Если в период гарантийного срока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w:t>
      </w:r>
    </w:p>
    <w:p w14:paraId="32B807DB" w14:textId="77777777" w:rsidR="008B415A" w:rsidRPr="008B415A" w:rsidRDefault="008B415A" w:rsidP="008B415A">
      <w:pPr>
        <w:tabs>
          <w:tab w:val="left" w:pos="993"/>
        </w:tabs>
        <w:spacing w:after="0" w:line="240" w:lineRule="auto"/>
        <w:ind w:left="142" w:right="0" w:firstLine="567"/>
        <w:contextualSpacing/>
        <w:rPr>
          <w:color w:val="auto"/>
          <w:sz w:val="22"/>
          <w:szCs w:val="20"/>
          <w:lang w:val="ru-RU" w:eastAsia="ru-RU"/>
        </w:rPr>
      </w:pPr>
      <w:r w:rsidRPr="008B415A">
        <w:rPr>
          <w:color w:val="auto"/>
          <w:sz w:val="22"/>
          <w:szCs w:val="20"/>
          <w:lang w:val="ru-RU" w:eastAsia="ru-RU"/>
        </w:rPr>
        <w:t xml:space="preserve">Поставщик обязан бесплатно осуществить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Спецификацией. Исполнение гарантийных обязательств осуществляется как по месту нахождение Заказчика, так и по месту нахождении Поставщика. В случаях, когда гарантийное обязательство осуществляется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свой счет. </w:t>
      </w:r>
    </w:p>
    <w:p w14:paraId="59121A99" w14:textId="77777777" w:rsidR="008B415A" w:rsidRPr="008B415A" w:rsidRDefault="008B415A" w:rsidP="008B415A">
      <w:pPr>
        <w:spacing w:after="0" w:line="240" w:lineRule="auto"/>
        <w:ind w:left="0" w:right="0" w:firstLine="0"/>
        <w:jc w:val="left"/>
        <w:outlineLvl w:val="0"/>
        <w:rPr>
          <w:b/>
          <w:bCs/>
          <w:color w:val="auto"/>
          <w:szCs w:val="24"/>
          <w:lang w:val="ru-RU" w:eastAsia="ru-RU"/>
        </w:rPr>
      </w:pPr>
      <w:r w:rsidRPr="008B415A">
        <w:rPr>
          <w:b/>
          <w:bCs/>
          <w:color w:val="auto"/>
          <w:szCs w:val="24"/>
          <w:lang w:val="ru-RU" w:eastAsia="ru-RU"/>
        </w:rPr>
        <w:t>5.3. Требования к безопасности.</w:t>
      </w:r>
    </w:p>
    <w:p w14:paraId="269348B5" w14:textId="77777777" w:rsidR="008B415A" w:rsidRPr="008B415A" w:rsidRDefault="008B415A" w:rsidP="008B415A">
      <w:pPr>
        <w:spacing w:after="0" w:line="240" w:lineRule="auto"/>
        <w:ind w:left="0" w:right="0" w:firstLine="708"/>
        <w:rPr>
          <w:bCs/>
          <w:color w:val="auto"/>
          <w:szCs w:val="24"/>
          <w:lang w:val="ru-RU" w:eastAsia="ru-RU"/>
        </w:rPr>
      </w:pPr>
      <w:r w:rsidRPr="008B415A">
        <w:rPr>
          <w:bCs/>
          <w:color w:val="auto"/>
          <w:szCs w:val="24"/>
          <w:lang w:val="ru-RU" w:eastAsia="ru-RU"/>
        </w:rPr>
        <w:t>Товар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14:paraId="7B591B85" w14:textId="77777777" w:rsidR="008B415A" w:rsidRPr="008B415A" w:rsidRDefault="008B415A" w:rsidP="008B415A">
      <w:pPr>
        <w:spacing w:after="0" w:line="240" w:lineRule="auto"/>
        <w:ind w:left="0" w:right="0" w:firstLine="720"/>
        <w:rPr>
          <w:color w:val="auto"/>
          <w:szCs w:val="24"/>
          <w:lang w:val="ru-RU" w:eastAsia="ru-RU"/>
        </w:rPr>
      </w:pPr>
      <w:r w:rsidRPr="008B415A">
        <w:rPr>
          <w:color w:val="auto"/>
          <w:szCs w:val="24"/>
          <w:lang w:val="ru-RU" w:eastAsia="ru-RU"/>
        </w:rPr>
        <w:t>Товар при хранении и использовании не выделяет вредных веществ. В воздушной среде, в сточных водах и в присутствии других веществ товар не образовывает вредных соединений.</w:t>
      </w:r>
    </w:p>
    <w:p w14:paraId="2481C05E" w14:textId="77777777" w:rsidR="008B415A" w:rsidRPr="008B415A" w:rsidRDefault="008B415A" w:rsidP="008B415A">
      <w:pPr>
        <w:spacing w:after="0" w:line="240" w:lineRule="auto"/>
        <w:ind w:left="0" w:right="0" w:hanging="108"/>
        <w:rPr>
          <w:b/>
          <w:bCs/>
          <w:color w:val="auto"/>
          <w:szCs w:val="24"/>
          <w:lang w:val="ru-RU" w:eastAsia="ru-RU"/>
        </w:rPr>
      </w:pPr>
      <w:r w:rsidRPr="008B415A">
        <w:rPr>
          <w:b/>
          <w:bCs/>
          <w:color w:val="auto"/>
          <w:szCs w:val="24"/>
          <w:lang w:val="ru-RU" w:eastAsia="ru-RU"/>
        </w:rPr>
        <w:t>6. Порядок поставки Товара.</w:t>
      </w:r>
    </w:p>
    <w:p w14:paraId="20BDA427" w14:textId="77777777" w:rsidR="008B415A" w:rsidRPr="008B415A" w:rsidRDefault="008B415A" w:rsidP="008B415A">
      <w:pPr>
        <w:tabs>
          <w:tab w:val="left" w:pos="709"/>
        </w:tabs>
        <w:spacing w:after="0" w:line="240" w:lineRule="auto"/>
        <w:ind w:left="0" w:right="0" w:firstLine="709"/>
        <w:rPr>
          <w:color w:val="auto"/>
          <w:szCs w:val="24"/>
          <w:lang w:val="ru-RU" w:eastAsia="ru-RU"/>
        </w:rPr>
      </w:pPr>
      <w:r w:rsidRPr="008B415A">
        <w:rPr>
          <w:color w:val="auto"/>
          <w:szCs w:val="24"/>
          <w:lang w:val="ru-RU" w:eastAsia="ru-RU"/>
        </w:rPr>
        <w:t xml:space="preserve">6.1. Поставщик самостоятельно доставляет Товар Заказчику по адресу, указанному в </w:t>
      </w:r>
      <w:r w:rsidRPr="008B415A">
        <w:rPr>
          <w:szCs w:val="24"/>
          <w:lang w:val="ru-RU" w:eastAsia="zh-CN"/>
        </w:rPr>
        <w:t>«</w:t>
      </w:r>
      <w:r w:rsidRPr="008B415A">
        <w:rPr>
          <w:color w:val="auto"/>
          <w:szCs w:val="24"/>
          <w:lang w:val="ru-RU" w:eastAsia="ru-RU"/>
        </w:rPr>
        <w:t xml:space="preserve">Техническом задании» (п.2), в сроки, указанные в </w:t>
      </w:r>
      <w:r w:rsidRPr="008B415A">
        <w:rPr>
          <w:szCs w:val="24"/>
          <w:lang w:val="ru-RU" w:eastAsia="zh-CN"/>
        </w:rPr>
        <w:t>«</w:t>
      </w:r>
      <w:r w:rsidRPr="008B415A">
        <w:rPr>
          <w:color w:val="auto"/>
          <w:szCs w:val="24"/>
          <w:lang w:val="ru-RU" w:eastAsia="ru-RU"/>
        </w:rPr>
        <w:t>Техническом задании» (п.3).</w:t>
      </w:r>
    </w:p>
    <w:p w14:paraId="264F2304" w14:textId="77777777" w:rsidR="008B415A" w:rsidRPr="008B415A" w:rsidRDefault="008B415A" w:rsidP="008B415A">
      <w:pPr>
        <w:shd w:val="clear" w:color="auto" w:fill="FFFFFF"/>
        <w:spacing w:after="0" w:line="240" w:lineRule="auto"/>
        <w:ind w:left="0" w:right="0" w:firstLine="709"/>
        <w:rPr>
          <w:color w:val="auto"/>
          <w:szCs w:val="24"/>
          <w:lang w:val="ru-RU" w:eastAsia="ru-RU"/>
        </w:rPr>
      </w:pPr>
      <w:r w:rsidRPr="008B415A">
        <w:rPr>
          <w:color w:val="auto"/>
          <w:szCs w:val="24"/>
          <w:lang w:val="ru-RU" w:eastAsia="ru-RU"/>
        </w:rPr>
        <w:t>6.3. Товар поставляется в невозвратной таре (упаковке), отвечающей требованиям «Технического задания» и обеспечивающей сохранность Товара при обычных условиях транспортировки и хранения. Стоимость тары (упаковки) входит в стоимость Товара.</w:t>
      </w:r>
    </w:p>
    <w:p w14:paraId="44FF28CB" w14:textId="77777777" w:rsidR="008B415A" w:rsidRPr="008B415A" w:rsidRDefault="008B415A" w:rsidP="008B415A">
      <w:pPr>
        <w:tabs>
          <w:tab w:val="left" w:pos="709"/>
        </w:tabs>
        <w:spacing w:after="0" w:line="240" w:lineRule="auto"/>
        <w:ind w:left="0" w:right="0" w:firstLine="709"/>
        <w:rPr>
          <w:color w:val="auto"/>
          <w:szCs w:val="24"/>
          <w:lang w:val="ru-RU" w:eastAsia="ru-RU"/>
        </w:rPr>
      </w:pPr>
      <w:r w:rsidRPr="008B415A">
        <w:rPr>
          <w:color w:val="auto"/>
          <w:szCs w:val="24"/>
          <w:lang w:val="ru-RU" w:eastAsia="ru-RU"/>
        </w:rPr>
        <w:lastRenderedPageBreak/>
        <w:t>6.4.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0BCCD382" w14:textId="77777777" w:rsidR="008B415A" w:rsidRPr="008B415A" w:rsidRDefault="008B415A" w:rsidP="008B415A">
      <w:pPr>
        <w:shd w:val="clear" w:color="auto" w:fill="FFFFFF"/>
        <w:spacing w:after="0" w:line="240" w:lineRule="auto"/>
        <w:ind w:left="0" w:right="0" w:firstLine="709"/>
        <w:rPr>
          <w:color w:val="auto"/>
          <w:szCs w:val="24"/>
          <w:lang w:val="ru-RU" w:eastAsia="ru-RU"/>
        </w:rPr>
      </w:pPr>
      <w:r w:rsidRPr="008B415A">
        <w:rPr>
          <w:color w:val="auto"/>
          <w:szCs w:val="24"/>
          <w:lang w:val="ru-RU" w:eastAsia="ru-RU"/>
        </w:rPr>
        <w:t>6.7. Вместе с переданным Товаром Поставщик передает Заказчику следующие документы:</w:t>
      </w:r>
    </w:p>
    <w:p w14:paraId="4BDADAF2" w14:textId="77777777" w:rsidR="008B415A" w:rsidRPr="008B415A" w:rsidRDefault="008B415A" w:rsidP="008B415A">
      <w:pPr>
        <w:shd w:val="clear" w:color="auto" w:fill="FFFFFF"/>
        <w:spacing w:after="0" w:line="240" w:lineRule="auto"/>
        <w:ind w:left="0" w:right="0" w:firstLine="0"/>
        <w:rPr>
          <w:color w:val="auto"/>
          <w:szCs w:val="24"/>
          <w:lang w:val="ru-RU" w:eastAsia="ru-RU"/>
        </w:rPr>
      </w:pPr>
      <w:r w:rsidRPr="008B415A">
        <w:rPr>
          <w:color w:val="auto"/>
          <w:szCs w:val="24"/>
          <w:lang w:val="ru-RU" w:eastAsia="ru-RU"/>
        </w:rPr>
        <w:t xml:space="preserve">            6.7.1. Технических паспорт на изделие;</w:t>
      </w:r>
    </w:p>
    <w:p w14:paraId="260E6303" w14:textId="77777777" w:rsidR="008B415A" w:rsidRPr="008B415A" w:rsidRDefault="008B415A" w:rsidP="008B415A">
      <w:pPr>
        <w:shd w:val="clear" w:color="auto" w:fill="FFFFFF"/>
        <w:spacing w:after="0" w:line="240" w:lineRule="auto"/>
        <w:ind w:left="0" w:right="0" w:firstLine="0"/>
        <w:rPr>
          <w:color w:val="auto"/>
          <w:szCs w:val="24"/>
          <w:lang w:val="ru-RU" w:eastAsia="ru-RU"/>
        </w:rPr>
      </w:pPr>
      <w:r w:rsidRPr="008B415A">
        <w:rPr>
          <w:color w:val="auto"/>
          <w:szCs w:val="24"/>
          <w:lang w:val="ru-RU" w:eastAsia="ru-RU"/>
        </w:rPr>
        <w:tab/>
        <w:t>6.7.2.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 (при наличии);</w:t>
      </w:r>
    </w:p>
    <w:p w14:paraId="10F92F8D" w14:textId="77777777" w:rsidR="008B415A" w:rsidRPr="008B415A" w:rsidRDefault="008B415A" w:rsidP="008B415A">
      <w:pPr>
        <w:spacing w:after="0" w:line="240" w:lineRule="auto"/>
        <w:ind w:left="0" w:right="0" w:firstLine="0"/>
        <w:jc w:val="left"/>
        <w:rPr>
          <w:color w:val="auto"/>
          <w:szCs w:val="24"/>
          <w:lang w:val="ru-RU" w:eastAsia="ru-RU"/>
        </w:rPr>
      </w:pPr>
      <w:r w:rsidRPr="008B415A">
        <w:rPr>
          <w:color w:val="auto"/>
          <w:szCs w:val="24"/>
          <w:lang w:val="ru-RU" w:eastAsia="ru-RU"/>
        </w:rPr>
        <w:tab/>
        <w:t>6.7.3. Гарантийный талон.</w:t>
      </w:r>
    </w:p>
    <w:p w14:paraId="07B99F2B" w14:textId="42A1F64F" w:rsidR="0057080F" w:rsidRDefault="0057080F" w:rsidP="008B415A">
      <w:pPr>
        <w:ind w:left="0" w:right="-23" w:firstLine="0"/>
        <w:jc w:val="left"/>
        <w:rPr>
          <w:szCs w:val="24"/>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77C8CCCD" w14:textId="77777777">
        <w:tc>
          <w:tcPr>
            <w:tcW w:w="5245" w:type="dxa"/>
          </w:tcPr>
          <w:p w14:paraId="771BF116"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05FCC93D"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4DC0E088"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7B72A429" w14:textId="77777777" w:rsidR="0057080F" w:rsidRDefault="0057080F">
            <w:pPr>
              <w:ind w:left="-391" w:firstLine="0"/>
              <w:rPr>
                <w:bCs/>
                <w:szCs w:val="24"/>
                <w:lang w:val="ru-RU"/>
              </w:rPr>
            </w:pPr>
          </w:p>
        </w:tc>
        <w:tc>
          <w:tcPr>
            <w:tcW w:w="4111" w:type="dxa"/>
          </w:tcPr>
          <w:p w14:paraId="7810A22A" w14:textId="77777777" w:rsidR="0057080F" w:rsidRDefault="0057080F">
            <w:pPr>
              <w:ind w:left="0" w:right="-250" w:firstLine="0"/>
              <w:rPr>
                <w:bCs/>
                <w:szCs w:val="24"/>
                <w:lang w:val="ru-RU"/>
              </w:rPr>
            </w:pPr>
            <w:r>
              <w:rPr>
                <w:bCs/>
                <w:szCs w:val="24"/>
                <w:lang w:val="ru-RU"/>
              </w:rPr>
              <w:t>Заказчик:</w:t>
            </w:r>
          </w:p>
          <w:p w14:paraId="312A2D67" w14:textId="77777777" w:rsidR="0057080F" w:rsidRDefault="0057080F">
            <w:pPr>
              <w:ind w:left="0" w:right="-250" w:firstLine="0"/>
              <w:rPr>
                <w:bCs/>
                <w:szCs w:val="24"/>
                <w:lang w:val="ru-RU"/>
              </w:rPr>
            </w:pPr>
            <w:r>
              <w:rPr>
                <w:bCs/>
                <w:szCs w:val="24"/>
                <w:lang w:val="ru-RU"/>
              </w:rPr>
              <w:t>Начальник ______Александров И. Н.</w:t>
            </w:r>
          </w:p>
          <w:p w14:paraId="3A1CA3E8" w14:textId="77777777" w:rsidR="0057080F" w:rsidRDefault="0057080F">
            <w:pPr>
              <w:ind w:left="0" w:right="-250" w:firstLine="0"/>
              <w:rPr>
                <w:bCs/>
                <w:szCs w:val="24"/>
                <w:lang w:val="ru-RU"/>
              </w:rPr>
            </w:pPr>
            <w:r>
              <w:rPr>
                <w:bCs/>
                <w:szCs w:val="24"/>
                <w:lang w:val="ru-RU"/>
              </w:rPr>
              <w:t>М. П.</w:t>
            </w:r>
          </w:p>
        </w:tc>
      </w:tr>
    </w:tbl>
    <w:p w14:paraId="6D65C649" w14:textId="77777777" w:rsidR="0057080F" w:rsidRDefault="0057080F">
      <w:pPr>
        <w:widowControl w:val="0"/>
        <w:spacing w:after="0" w:line="240" w:lineRule="auto"/>
        <w:ind w:left="0" w:right="-23" w:firstLine="567"/>
        <w:jc w:val="left"/>
        <w:rPr>
          <w:szCs w:val="24"/>
          <w:lang w:val="ru-RU"/>
        </w:rPr>
      </w:pPr>
    </w:p>
    <w:p w14:paraId="7474DB6C"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4"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5"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7" w15:restartNumberingAfterBreak="0">
    <w:nsid w:val="57D83BFE"/>
    <w:multiLevelType w:val="hybridMultilevel"/>
    <w:tmpl w:val="FACE509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286396165">
    <w:abstractNumId w:val="5"/>
  </w:num>
  <w:num w:numId="2" w16cid:durableId="1430271935">
    <w:abstractNumId w:val="4"/>
  </w:num>
  <w:num w:numId="3" w16cid:durableId="1277448955">
    <w:abstractNumId w:val="1"/>
  </w:num>
  <w:num w:numId="4" w16cid:durableId="784084883">
    <w:abstractNumId w:val="0"/>
  </w:num>
  <w:num w:numId="5" w16cid:durableId="1581787651">
    <w:abstractNumId w:val="2"/>
  </w:num>
  <w:num w:numId="6" w16cid:durableId="2067752219">
    <w:abstractNumId w:val="6"/>
  </w:num>
  <w:num w:numId="7" w16cid:durableId="39138984">
    <w:abstractNumId w:val="3"/>
  </w:num>
  <w:num w:numId="8" w16cid:durableId="24258628">
    <w:abstractNumId w:val="9"/>
  </w:num>
  <w:num w:numId="9" w16cid:durableId="2144998011">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457613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F58A1"/>
    <w:rsid w:val="00314246"/>
    <w:rsid w:val="0032601B"/>
    <w:rsid w:val="00350FED"/>
    <w:rsid w:val="003630C7"/>
    <w:rsid w:val="003876B9"/>
    <w:rsid w:val="003928C1"/>
    <w:rsid w:val="003A20E9"/>
    <w:rsid w:val="003A3065"/>
    <w:rsid w:val="003A675E"/>
    <w:rsid w:val="003B7D79"/>
    <w:rsid w:val="003C70D7"/>
    <w:rsid w:val="003D0C68"/>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C5551"/>
    <w:rsid w:val="005D35DA"/>
    <w:rsid w:val="005E060D"/>
    <w:rsid w:val="006019FC"/>
    <w:rsid w:val="006020C3"/>
    <w:rsid w:val="00610856"/>
    <w:rsid w:val="006135A9"/>
    <w:rsid w:val="00635AD8"/>
    <w:rsid w:val="006463A1"/>
    <w:rsid w:val="00647402"/>
    <w:rsid w:val="0065427E"/>
    <w:rsid w:val="006670D2"/>
    <w:rsid w:val="00672D2D"/>
    <w:rsid w:val="006773CC"/>
    <w:rsid w:val="00693357"/>
    <w:rsid w:val="006A6C14"/>
    <w:rsid w:val="006B5473"/>
    <w:rsid w:val="006D78A8"/>
    <w:rsid w:val="00703FB4"/>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415A"/>
    <w:rsid w:val="008B5531"/>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718E"/>
    <w:rsid w:val="00DF1CF3"/>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E84898"/>
  <w15:chartTrackingRefBased/>
  <w15:docId w15:val="{09681693-55A7-43E3-977B-24C50183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 w:type="table" w:customStyle="1" w:styleId="120">
    <w:name w:val="Сетка таблицы12"/>
    <w:basedOn w:val="a1"/>
    <w:rsid w:val="008B415A"/>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11" Type="http://schemas.openxmlformats.org/officeDocument/2006/relationships/theme" Target="theme/theme1.xml"/><Relationship Id="rId5" Type="http://schemas.openxmlformats.org/officeDocument/2006/relationships/hyperlink" Target="consultantplus://offline/ref=D53FFF2CE6EE425EE5A264BFDFFE07226A35F6CBA23F981EED636203E1DE480ED1C014A8A6A76D24ABC85F94DAAA2648A603C66C2FB5F364DC78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4944</Words>
  <Characters>28187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33065</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2</cp:revision>
  <cp:lastPrinted>2024-05-28T07:35:00Z</cp:lastPrinted>
  <dcterms:created xsi:type="dcterms:W3CDTF">2026-08-11T05:58:00Z</dcterms:created>
  <dcterms:modified xsi:type="dcterms:W3CDTF">2026-08-11T05:58:00Z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