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0E928" w14:textId="77777777" w:rsidR="004F6AAA" w:rsidRPr="0016105E" w:rsidRDefault="004F6AAA" w:rsidP="00D414ED">
      <w:pPr>
        <w:pStyle w:val="ConsPlusNormal"/>
        <w:jc w:val="center"/>
        <w:rPr>
          <w:b/>
        </w:rPr>
      </w:pPr>
      <w:r w:rsidRPr="0016105E">
        <w:rPr>
          <w:b/>
        </w:rPr>
        <w:t>ДОГОВОР N ____</w:t>
      </w:r>
    </w:p>
    <w:p w14:paraId="408D6E63" w14:textId="77777777" w:rsidR="004F6AAA" w:rsidRPr="0016105E" w:rsidRDefault="004F6AAA" w:rsidP="00D414ED">
      <w:pPr>
        <w:pStyle w:val="ConsPlusNormal"/>
        <w:jc w:val="center"/>
        <w:rPr>
          <w:b/>
        </w:rPr>
      </w:pPr>
      <w:r w:rsidRPr="0016105E">
        <w:rPr>
          <w:b/>
        </w:rPr>
        <w:t>АДАПТАЦИИ И СОПРОВОЖДЕНИЯ ЭКЗЕМПЛЯРОВ СИСТЕМ КОНСУЛЬТАНТПЛЮС</w:t>
      </w:r>
    </w:p>
    <w:p w14:paraId="0CD0910D" w14:textId="77777777" w:rsidR="004F6AAA" w:rsidRPr="0016105E" w:rsidRDefault="004F6AAA" w:rsidP="00D414ED">
      <w:pPr>
        <w:pStyle w:val="ConsPlusNormal"/>
        <w:ind w:firstLine="540"/>
        <w:jc w:val="both"/>
      </w:pPr>
    </w:p>
    <w:p w14:paraId="38596555" w14:textId="77777777" w:rsidR="004F6AAA" w:rsidRPr="0016105E" w:rsidRDefault="004F6AAA" w:rsidP="0016105E">
      <w:pPr>
        <w:pStyle w:val="ConsPlusNormal"/>
        <w:ind w:firstLine="540"/>
        <w:jc w:val="both"/>
      </w:pPr>
      <w:r w:rsidRPr="0016105E">
        <w:t xml:space="preserve">г. </w:t>
      </w:r>
      <w:r w:rsidR="006449C2" w:rsidRPr="0016105E">
        <w:t>Москва</w:t>
      </w:r>
      <w:r w:rsidR="0016105E">
        <w:rPr>
          <w:lang w:val="en-US"/>
        </w:rPr>
        <w:t xml:space="preserve">                                                                        </w:t>
      </w:r>
      <w:r w:rsidR="008F5EE9">
        <w:t xml:space="preserve">                </w:t>
      </w:r>
      <w:r w:rsidR="0016105E">
        <w:rPr>
          <w:lang w:val="en-US"/>
        </w:rPr>
        <w:t xml:space="preserve">      </w:t>
      </w:r>
      <w:proofErr w:type="gramStart"/>
      <w:r w:rsidR="0016105E">
        <w:rPr>
          <w:lang w:val="en-US"/>
        </w:rPr>
        <w:t xml:space="preserve">   </w:t>
      </w:r>
      <w:r w:rsidR="0016105E">
        <w:t>«</w:t>
      </w:r>
      <w:proofErr w:type="gramEnd"/>
      <w:r w:rsidR="0016105E">
        <w:t>___»</w:t>
      </w:r>
      <w:r w:rsidRPr="0016105E">
        <w:t>____________20</w:t>
      </w:r>
      <w:r w:rsidR="009A5959" w:rsidRPr="0016105E">
        <w:t>26</w:t>
      </w:r>
      <w:r w:rsidRPr="0016105E">
        <w:t xml:space="preserve"> г.</w:t>
      </w:r>
    </w:p>
    <w:p w14:paraId="58913DE7" w14:textId="77777777" w:rsidR="004F6AAA" w:rsidRPr="007B5A2A" w:rsidRDefault="004F6AAA" w:rsidP="00D414ED">
      <w:pPr>
        <w:pStyle w:val="ConsPlusNormal"/>
        <w:ind w:firstLine="540"/>
        <w:jc w:val="both"/>
        <w:rPr>
          <w:sz w:val="18"/>
          <w:szCs w:val="18"/>
        </w:rPr>
      </w:pPr>
    </w:p>
    <w:p w14:paraId="5700A075" w14:textId="77777777" w:rsidR="008F5EE9" w:rsidRDefault="008F5EE9" w:rsidP="0016105E">
      <w:pPr>
        <w:pStyle w:val="ConsPlusNormal"/>
        <w:ind w:firstLine="540"/>
        <w:jc w:val="both"/>
        <w:rPr>
          <w:bCs/>
        </w:rPr>
      </w:pPr>
    </w:p>
    <w:p w14:paraId="4E1884AA" w14:textId="77777777" w:rsidR="0016105E" w:rsidRPr="00CF42DA" w:rsidRDefault="0016105E" w:rsidP="0016105E">
      <w:pPr>
        <w:pStyle w:val="ConsPlusNormal"/>
        <w:ind w:firstLine="540"/>
        <w:jc w:val="both"/>
      </w:pPr>
      <w:r w:rsidRPr="00CF42DA">
        <w:rPr>
          <w:bCs/>
        </w:rPr>
        <w:t>Общество с ограниченной ответственностью  «</w:t>
      </w:r>
      <w:r>
        <w:rPr>
          <w:bCs/>
        </w:rPr>
        <w:t>_________________</w:t>
      </w:r>
      <w:r w:rsidRPr="00CF42DA">
        <w:rPr>
          <w:bCs/>
        </w:rPr>
        <w:t xml:space="preserve">» - официальный Дистрибьютор Сети КонсультантПлюс, именуемое в дальнейшем Исполнитель, в лице  </w:t>
      </w:r>
      <w:r>
        <w:rPr>
          <w:bCs/>
        </w:rPr>
        <w:t>________________________________</w:t>
      </w:r>
      <w:r w:rsidRPr="00CF42DA">
        <w:rPr>
          <w:bCs/>
        </w:rPr>
        <w:t xml:space="preserve">, действующего на основании </w:t>
      </w:r>
      <w:r>
        <w:rPr>
          <w:bCs/>
        </w:rPr>
        <w:t>__________</w:t>
      </w:r>
      <w:r w:rsidRPr="00CF42DA">
        <w:rPr>
          <w:bCs/>
        </w:rPr>
        <w:t>,</w:t>
      </w:r>
      <w:r w:rsidRPr="00CF42DA">
        <w:rPr>
          <w:b/>
        </w:rPr>
        <w:t xml:space="preserve"> </w:t>
      </w:r>
      <w:r w:rsidRPr="00CF42DA">
        <w:t>с одной стороны, и</w:t>
      </w:r>
      <w:r w:rsidRPr="00CF42DA">
        <w:rPr>
          <w:b/>
        </w:rPr>
        <w:t xml:space="preserve"> </w:t>
      </w:r>
      <w:r w:rsidRPr="00CF42DA">
        <w:rPr>
          <w:bCs/>
        </w:rPr>
        <w:t>Федеральное государственное бюджетное учреждение науки Главный ботанический сад им. Н.В. Цицина Российской академии наук,</w:t>
      </w:r>
      <w:r w:rsidRPr="00CF42DA">
        <w:rPr>
          <w:b/>
        </w:rPr>
        <w:t xml:space="preserve"> </w:t>
      </w:r>
      <w:r w:rsidRPr="00CF42DA">
        <w:t xml:space="preserve">именуемое в дальнейшем Заказчик, в лице </w:t>
      </w:r>
      <w:r>
        <w:t>_________________________________________</w:t>
      </w:r>
      <w:r w:rsidRPr="00CF42DA">
        <w:t>, действующе</w:t>
      </w:r>
      <w:r>
        <w:t>го</w:t>
      </w:r>
      <w:r w:rsidRPr="00CF42DA">
        <w:t xml:space="preserve"> на основании</w:t>
      </w:r>
      <w:r>
        <w:t xml:space="preserve"> ___________</w:t>
      </w:r>
      <w:r w:rsidRPr="00CF42DA">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Федеральным законом № 223-ФЗ от 18.07.2011 «О закупках товаров, работ, услуг отдельными видами юридических лиц» и в соответствии с </w:t>
      </w:r>
      <w:proofErr w:type="spellStart"/>
      <w:r w:rsidRPr="00CF42DA">
        <w:t>п.п</w:t>
      </w:r>
      <w:proofErr w:type="spellEnd"/>
      <w:r w:rsidRPr="00CF42DA">
        <w:t>. 3</w:t>
      </w:r>
      <w:r>
        <w:t>5</w:t>
      </w:r>
      <w:r w:rsidRPr="00CF42DA">
        <w:t xml:space="preserve"> п. 1 раздела 2 главы IV</w:t>
      </w:r>
      <w:r>
        <w:t>,</w:t>
      </w:r>
      <w:r w:rsidRPr="00CF42DA">
        <w:t xml:space="preserve"> раздела 6 главы </w:t>
      </w:r>
      <w:r w:rsidRPr="00CF42DA">
        <w:rPr>
          <w:lang w:val="en-US"/>
        </w:rPr>
        <w:t>II</w:t>
      </w:r>
      <w:r w:rsidRPr="00CF42DA">
        <w:t xml:space="preserve">  Положения о закупке товаров, работ, услуг Федерального государственного бюджетного учреждение ГБС РАН, утвержденного Министерством науки и высшего образования Российской Федерации, и иного законодательства Российской Федерации и города Москвы заключили настоящий договор (далее - Договор) о нижеследующем:</w:t>
      </w:r>
    </w:p>
    <w:p w14:paraId="1DA657A2" w14:textId="77777777" w:rsidR="0016105E" w:rsidRPr="0016105E" w:rsidRDefault="0016105E" w:rsidP="009F0B88">
      <w:pPr>
        <w:pStyle w:val="ConsPlusNormal"/>
        <w:ind w:firstLine="540"/>
        <w:jc w:val="both"/>
      </w:pPr>
    </w:p>
    <w:p w14:paraId="117CAE95" w14:textId="77777777" w:rsidR="004F6AAA" w:rsidRPr="008F5EE9" w:rsidRDefault="004F6AAA" w:rsidP="008F5EE9">
      <w:pPr>
        <w:pStyle w:val="ConsPlusNormal"/>
        <w:jc w:val="center"/>
        <w:outlineLvl w:val="1"/>
        <w:rPr>
          <w:b/>
        </w:rPr>
      </w:pPr>
      <w:r w:rsidRPr="0016105E">
        <w:rPr>
          <w:b/>
        </w:rPr>
        <w:t>1. ОСНОВНЫЕ ПОНЯТИЯ</w:t>
      </w:r>
    </w:p>
    <w:bookmarkStart w:id="0" w:name="Par841"/>
    <w:bookmarkEnd w:id="0"/>
    <w:p w14:paraId="77423D9A"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1.1</w:t>
      </w:r>
      <w:r w:rsidRPr="0016105E">
        <w:fldChar w:fldCharType="end"/>
      </w:r>
      <w:r w:rsidRPr="0016105E">
        <w:t>.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bookmarkStart w:id="1" w:name="Par842"/>
    <w:bookmarkEnd w:id="1"/>
    <w:p w14:paraId="434234FB"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1.2</w:t>
      </w:r>
      <w:r w:rsidRPr="0016105E">
        <w:fldChar w:fldCharType="end"/>
      </w:r>
      <w:r w:rsidRPr="0016105E">
        <w:t>.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bookmarkStart w:id="2" w:name="Par843"/>
    <w:bookmarkEnd w:id="2"/>
    <w:p w14:paraId="5DF75AB9"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1.3</w:t>
      </w:r>
      <w:r w:rsidRPr="0016105E">
        <w:fldChar w:fldCharType="end"/>
      </w:r>
      <w:r w:rsidRPr="0016105E">
        <w:t>. Порядок использования Систем - совокупность технических параметров, разрешенных способов и условий использования комплекта Систем.</w:t>
      </w:r>
    </w:p>
    <w:bookmarkStart w:id="3" w:name="Par844"/>
    <w:bookmarkEnd w:id="3"/>
    <w:p w14:paraId="7560475E"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1.4</w:t>
      </w:r>
      <w:r w:rsidRPr="0016105E">
        <w:fldChar w:fldCharType="end"/>
      </w:r>
      <w:r w:rsidRPr="0016105E">
        <w:t>. Уникальный пользователь - физическое лицо, состоящее в трудовых отношениях с Заказчиком (работник), являющееся пользователем Системы.</w:t>
      </w:r>
    </w:p>
    <w:bookmarkStart w:id="4" w:name="Par845"/>
    <w:bookmarkEnd w:id="4"/>
    <w:p w14:paraId="099ECB07"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1.5</w:t>
      </w:r>
      <w:r w:rsidRPr="0016105E">
        <w:fldChar w:fldCharType="end"/>
      </w:r>
      <w:r w:rsidRPr="0016105E">
        <w:t xml:space="preserve">.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w:t>
      </w:r>
      <w:r w:rsidR="007C5209" w:rsidRPr="0016105E">
        <w:t>настоящим Договором</w:t>
      </w:r>
      <w:r w:rsidRPr="0016105E">
        <w:t>.</w:t>
      </w:r>
    </w:p>
    <w:bookmarkStart w:id="5" w:name="Par846"/>
    <w:bookmarkEnd w:id="5"/>
    <w:p w14:paraId="2BDF71FC"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1.6</w:t>
      </w:r>
      <w:r w:rsidRPr="0016105E">
        <w:fldChar w:fldCharType="end"/>
      </w:r>
      <w:r w:rsidRPr="0016105E">
        <w:t>.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bookmarkStart w:id="6" w:name="Par847"/>
    <w:bookmarkEnd w:id="6"/>
    <w:p w14:paraId="36248AFE" w14:textId="77777777" w:rsidR="007C5209" w:rsidRPr="0016105E" w:rsidRDefault="004F6AAA" w:rsidP="007C5209">
      <w:pPr>
        <w:pStyle w:val="ConsPlusNormal"/>
        <w:ind w:firstLine="540"/>
        <w:jc w:val="both"/>
      </w:pPr>
      <w:r w:rsidRPr="0016105E">
        <w:fldChar w:fldCharType="begin"/>
      </w:r>
      <w:r w:rsidRPr="0016105E">
        <w:instrText>HYPERLINK \l Par50  \o "Д-01"</w:instrText>
      </w:r>
      <w:r w:rsidRPr="0016105E">
        <w:fldChar w:fldCharType="separate"/>
      </w:r>
      <w:r w:rsidRPr="0016105E">
        <w:t>1.7</w:t>
      </w:r>
      <w:r w:rsidRPr="0016105E">
        <w:fldChar w:fldCharType="end"/>
      </w:r>
      <w:r w:rsidRPr="0016105E">
        <w:t>.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32F4FFD3" w14:textId="77777777" w:rsidR="007C5209" w:rsidRPr="0016105E" w:rsidRDefault="007C5209" w:rsidP="007C5209">
      <w:pPr>
        <w:pStyle w:val="ConsPlusNormal"/>
        <w:ind w:firstLine="540"/>
        <w:jc w:val="both"/>
      </w:pPr>
      <w:r w:rsidRPr="0016105E">
        <w:t>1.8. Разработчик (правообладатель) Систем КонсультантПлюс – ЗАО «Консультант Плюс».</w:t>
      </w:r>
    </w:p>
    <w:p w14:paraId="7C071B6A" w14:textId="77777777" w:rsidR="004F6AAA" w:rsidRPr="0016105E" w:rsidRDefault="004F6AAA" w:rsidP="00D414ED">
      <w:pPr>
        <w:pStyle w:val="ConsPlusNormal"/>
        <w:jc w:val="center"/>
      </w:pPr>
    </w:p>
    <w:p w14:paraId="37B3A293" w14:textId="77777777" w:rsidR="004F6AAA" w:rsidRPr="0016105E" w:rsidRDefault="004F6AAA" w:rsidP="008F5EE9">
      <w:pPr>
        <w:pStyle w:val="ConsPlusNormal"/>
        <w:jc w:val="center"/>
        <w:outlineLvl w:val="1"/>
        <w:rPr>
          <w:b/>
        </w:rPr>
      </w:pPr>
      <w:r w:rsidRPr="0016105E">
        <w:rPr>
          <w:b/>
        </w:rPr>
        <w:t>2. ПРЕДМЕТ ДОГОВОРА</w:t>
      </w:r>
    </w:p>
    <w:p w14:paraId="0170BEFE" w14:textId="77777777" w:rsidR="004F6AAA" w:rsidRPr="0016105E" w:rsidRDefault="004F6AAA" w:rsidP="00D414ED">
      <w:pPr>
        <w:pStyle w:val="ConsPlusNormal"/>
        <w:ind w:firstLine="540"/>
        <w:jc w:val="both"/>
      </w:pPr>
      <w:r w:rsidRPr="0016105E">
        <w:t>2.1. По настоящему Договору Стороны принимают на себя исполнение следующих обязательств:</w:t>
      </w:r>
    </w:p>
    <w:p w14:paraId="5D5BC4BA" w14:textId="77777777" w:rsidR="004F6AAA" w:rsidRPr="0016105E" w:rsidRDefault="004F6AAA" w:rsidP="00D414ED">
      <w:pPr>
        <w:pStyle w:val="ConsPlusNormal"/>
        <w:ind w:firstLine="540"/>
        <w:jc w:val="both"/>
      </w:pPr>
      <w:bookmarkStart w:id="7" w:name="Par852"/>
      <w:bookmarkEnd w:id="7"/>
      <w:r w:rsidRPr="0016105E">
        <w:t>2.1.1. Исполнитель обязуется передавать Заказчику и адаптировать (устанавливать, регистрировать, тестировать, формирова</w:t>
      </w:r>
      <w:r w:rsidR="000F52E1" w:rsidRPr="0016105E">
        <w:t xml:space="preserve">ть в комплекты и вносить другие </w:t>
      </w:r>
      <w:r w:rsidRPr="0016105E">
        <w:t>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w:t>
      </w:r>
      <w:r w:rsidR="007C5209" w:rsidRPr="0016105E">
        <w:t>печения, если это предусмотрено</w:t>
      </w:r>
      <w:r w:rsidRPr="0016105E">
        <w:t xml:space="preserve"> </w:t>
      </w:r>
      <w:r w:rsidR="007C5209" w:rsidRPr="0016105E">
        <w:t>условиями настоящего Договора</w:t>
      </w:r>
      <w:r w:rsidRPr="0016105E">
        <w:t>.</w:t>
      </w:r>
    </w:p>
    <w:bookmarkStart w:id="8" w:name="Par853"/>
    <w:bookmarkEnd w:id="8"/>
    <w:p w14:paraId="24970517"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Pr="0016105E">
        <w:t>2.1.2</w:t>
      </w:r>
      <w:r w:rsidRPr="0016105E">
        <w:fldChar w:fldCharType="end"/>
      </w:r>
      <w:r w:rsidRPr="0016105E">
        <w:t xml:space="preserve">.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w:t>
      </w:r>
      <w:r w:rsidR="003F0DD5" w:rsidRPr="0016105E">
        <w:t>соответствии с условиями</w:t>
      </w:r>
      <w:r w:rsidRPr="0016105E">
        <w:t xml:space="preserve"> </w:t>
      </w:r>
      <w:hyperlink w:anchor="Par875" w:tooltip="5. ПОРЯДОК ОКАЗАНИЯ УСЛУГ" w:history="1">
        <w:r w:rsidR="003F0DD5" w:rsidRPr="0016105E">
          <w:t>раздела</w:t>
        </w:r>
        <w:r w:rsidRPr="0016105E">
          <w:t xml:space="preserve"> </w:t>
        </w:r>
        <w:r w:rsidR="003F0DD5" w:rsidRPr="0016105E">
          <w:t>3</w:t>
        </w:r>
      </w:hyperlink>
      <w:r w:rsidRPr="0016105E">
        <w:t xml:space="preserve"> настоящего Договора</w:t>
      </w:r>
      <w:r w:rsidR="003F0DD5" w:rsidRPr="0016105E">
        <w:t xml:space="preserve">. Порядок </w:t>
      </w:r>
      <w:r w:rsidR="003F0DD5" w:rsidRPr="0016105E">
        <w:lastRenderedPageBreak/>
        <w:t>использования</w:t>
      </w:r>
      <w:r w:rsidRPr="0016105E">
        <w:t xml:space="preserve"> экземпляров Систем определяется </w:t>
      </w:r>
      <w:r w:rsidR="003F0DD5" w:rsidRPr="0016105E">
        <w:t>настоящим Договором</w:t>
      </w:r>
      <w:r w:rsidRPr="0016105E">
        <w:t>.</w:t>
      </w:r>
    </w:p>
    <w:p w14:paraId="50AB096A" w14:textId="77777777" w:rsidR="00981224" w:rsidRPr="0016105E" w:rsidRDefault="00981224" w:rsidP="00981224">
      <w:pPr>
        <w:pStyle w:val="ConsPlusNormal"/>
        <w:ind w:firstLine="540"/>
        <w:jc w:val="both"/>
      </w:pPr>
      <w:bookmarkStart w:id="9" w:name="Par854"/>
      <w:bookmarkEnd w:id="9"/>
      <w:r w:rsidRPr="0016105E">
        <w:t>2.1.3. Исполнитель обязуется оказывать Заказчику иные платные услуги, предусмотренные настоящим Договором.</w:t>
      </w:r>
    </w:p>
    <w:p w14:paraId="4C94FAFA" w14:textId="77777777" w:rsidR="004F6AAA" w:rsidRPr="0016105E" w:rsidRDefault="004F6AAA" w:rsidP="00D414ED">
      <w:pPr>
        <w:pStyle w:val="ConsPlusNormal"/>
        <w:ind w:firstLine="540"/>
        <w:jc w:val="both"/>
      </w:pPr>
    </w:p>
    <w:p w14:paraId="0A6D3000" w14:textId="77777777" w:rsidR="004F6AAA" w:rsidRPr="008F5EE9" w:rsidRDefault="00ED780E" w:rsidP="008F5EE9">
      <w:pPr>
        <w:pStyle w:val="ConsPlusNormal"/>
        <w:jc w:val="center"/>
        <w:outlineLvl w:val="1"/>
        <w:rPr>
          <w:b/>
        </w:rPr>
      </w:pPr>
      <w:r w:rsidRPr="0016105E">
        <w:rPr>
          <w:b/>
        </w:rPr>
        <w:t>3</w:t>
      </w:r>
      <w:r w:rsidR="004F6AAA" w:rsidRPr="0016105E">
        <w:rPr>
          <w:b/>
        </w:rPr>
        <w:t xml:space="preserve">. ПОРЯДОК </w:t>
      </w:r>
      <w:r w:rsidR="006436E5" w:rsidRPr="0016105E">
        <w:rPr>
          <w:b/>
        </w:rPr>
        <w:t xml:space="preserve">ОКАЗАНИЯ УСЛУГ </w:t>
      </w:r>
    </w:p>
    <w:bookmarkStart w:id="10" w:name="Par865"/>
    <w:bookmarkStart w:id="11" w:name="Par877"/>
    <w:bookmarkEnd w:id="10"/>
    <w:bookmarkEnd w:id="11"/>
    <w:p w14:paraId="19D7280D"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000B1639" w:rsidRPr="0016105E">
        <w:t>3</w:t>
      </w:r>
      <w:r w:rsidRPr="0016105E">
        <w:t>.1</w:t>
      </w:r>
      <w:r w:rsidRPr="0016105E">
        <w:fldChar w:fldCharType="end"/>
      </w:r>
      <w:r w:rsidRPr="0016105E">
        <w:t>. Оказание услуг предусматривает:</w:t>
      </w:r>
    </w:p>
    <w:bookmarkStart w:id="12" w:name="Par878"/>
    <w:bookmarkEnd w:id="12"/>
    <w:p w14:paraId="6E28291A"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000B1639" w:rsidRPr="0016105E">
        <w:t>3</w:t>
      </w:r>
      <w:r w:rsidRPr="0016105E">
        <w:t>.1.1</w:t>
      </w:r>
      <w:r w:rsidRPr="0016105E">
        <w:fldChar w:fldCharType="end"/>
      </w:r>
      <w:r w:rsidRPr="0016105E">
        <w:t>.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bookmarkStart w:id="13" w:name="Par879"/>
    <w:bookmarkEnd w:id="13"/>
    <w:p w14:paraId="15BDB4FF"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000B1639" w:rsidRPr="0016105E">
        <w:t>3</w:t>
      </w:r>
      <w:r w:rsidRPr="0016105E">
        <w:t>.1.2</w:t>
      </w:r>
      <w:r w:rsidRPr="0016105E">
        <w:fldChar w:fldCharType="end"/>
      </w:r>
      <w:r w:rsidRPr="0016105E">
        <w:t>. Сопровождение адаптированных Исполнителем экземпляров Систем, в т.ч.:</w:t>
      </w:r>
    </w:p>
    <w:bookmarkStart w:id="14" w:name="Par880"/>
    <w:bookmarkEnd w:id="14"/>
    <w:p w14:paraId="29D55981"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000B1639" w:rsidRPr="0016105E">
        <w:t>3</w:t>
      </w:r>
      <w:r w:rsidRPr="0016105E">
        <w:t>.1.2.1</w:t>
      </w:r>
      <w:r w:rsidRPr="0016105E">
        <w:fldChar w:fldCharType="end"/>
      </w:r>
      <w:r w:rsidRPr="0016105E">
        <w:t>.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78D76C8C" w14:textId="77777777" w:rsidR="004F6AAA" w:rsidRPr="0016105E" w:rsidRDefault="004F6AAA" w:rsidP="00D414ED">
      <w:pPr>
        <w:pStyle w:val="ConsPlusNormal"/>
        <w:ind w:firstLine="540"/>
        <w:jc w:val="both"/>
      </w:pPr>
      <w:hyperlink w:anchor="Par50" w:tooltip="Д-01" w:history="1">
        <w:r w:rsidR="000B1639" w:rsidRPr="0016105E">
          <w:t>3</w:t>
        </w:r>
        <w:r w:rsidRPr="0016105E">
          <w:t>.1.2.2</w:t>
        </w:r>
      </w:hyperlink>
      <w:r w:rsidRPr="0016105E">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7B6C2A05" w14:textId="77777777" w:rsidR="004F6AAA" w:rsidRPr="0016105E" w:rsidRDefault="004F6AAA" w:rsidP="00D414ED">
      <w:pPr>
        <w:pStyle w:val="ConsPlusNormal"/>
        <w:ind w:firstLine="540"/>
        <w:jc w:val="both"/>
      </w:pPr>
      <w:hyperlink w:anchor="Par50" w:tooltip="Д-01" w:history="1">
        <w:r w:rsidR="000B1639" w:rsidRPr="0016105E">
          <w:t>3</w:t>
        </w:r>
        <w:r w:rsidRPr="0016105E">
          <w:t>.1.2.3</w:t>
        </w:r>
      </w:hyperlink>
      <w:r w:rsidRPr="0016105E">
        <w:t xml:space="preserve">. </w:t>
      </w:r>
      <w:r w:rsidR="000B74B7" w:rsidRPr="0016105E">
        <w:t>Предоставление</w:t>
      </w:r>
      <w:r w:rsidRPr="0016105E">
        <w:t xml:space="preserve"> дополнительной информации</w:t>
      </w:r>
      <w:r w:rsidR="000B74B7" w:rsidRPr="0016105E">
        <w:t xml:space="preserve"> и возможностей, состав которых</w:t>
      </w:r>
      <w:r w:rsidRPr="0016105E">
        <w:t xml:space="preserve"> определяется Исполнителем;</w:t>
      </w:r>
    </w:p>
    <w:bookmarkStart w:id="15" w:name="Par883"/>
    <w:bookmarkEnd w:id="15"/>
    <w:p w14:paraId="7F95090F"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000B1639" w:rsidRPr="0016105E">
        <w:t>3</w:t>
      </w:r>
      <w:r w:rsidRPr="0016105E">
        <w:t>.1.2.4</w:t>
      </w:r>
      <w:r w:rsidRPr="0016105E">
        <w:fldChar w:fldCharType="end"/>
      </w:r>
      <w:r w:rsidRPr="0016105E">
        <w:t>. 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13897F69" w14:textId="77777777" w:rsidR="004F6AAA" w:rsidRPr="0016105E" w:rsidRDefault="000B1639" w:rsidP="00D414ED">
      <w:pPr>
        <w:pStyle w:val="ConsPlusNormal"/>
        <w:ind w:firstLine="540"/>
        <w:jc w:val="both"/>
      </w:pPr>
      <w:r w:rsidRPr="0016105E">
        <w:t>3</w:t>
      </w:r>
      <w:r w:rsidR="004F6AAA" w:rsidRPr="0016105E">
        <w:t>.1.2.5.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14:paraId="1CE99578" w14:textId="77777777" w:rsidR="004F6AAA" w:rsidRPr="0016105E" w:rsidRDefault="000B1639" w:rsidP="00D414ED">
      <w:pPr>
        <w:pStyle w:val="ConsPlusNormal"/>
        <w:ind w:firstLine="540"/>
        <w:jc w:val="both"/>
      </w:pPr>
      <w:r w:rsidRPr="0016105E">
        <w:t>3</w:t>
      </w:r>
      <w:r w:rsidR="004F6AAA" w:rsidRPr="0016105E">
        <w:t>.1.2.6.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14:paraId="4817EA85" w14:textId="77777777" w:rsidR="004F6AAA" w:rsidRPr="0016105E" w:rsidRDefault="000B1639" w:rsidP="00D414ED">
      <w:pPr>
        <w:pStyle w:val="ConsPlusNormal"/>
        <w:ind w:firstLine="540"/>
        <w:jc w:val="both"/>
      </w:pPr>
      <w:r w:rsidRPr="0016105E">
        <w:t>3</w:t>
      </w:r>
      <w:r w:rsidR="004F6AAA" w:rsidRPr="0016105E">
        <w:t>.1.2.7. Предоставление другой информации и материалов;</w:t>
      </w:r>
    </w:p>
    <w:p w14:paraId="588CC68F" w14:textId="77777777" w:rsidR="004F6AAA" w:rsidRPr="0016105E" w:rsidRDefault="000B1639" w:rsidP="00D414ED">
      <w:pPr>
        <w:pStyle w:val="ConsPlusNormal"/>
        <w:ind w:firstLine="540"/>
        <w:jc w:val="both"/>
      </w:pPr>
      <w:r w:rsidRPr="0016105E">
        <w:t>3</w:t>
      </w:r>
      <w:r w:rsidR="004F6AAA" w:rsidRPr="0016105E">
        <w:t>.1.2.8. Предоставление иных услуг по сопровождению адаптированных Исполнителем экземпляров Систем.</w:t>
      </w:r>
    </w:p>
    <w:bookmarkStart w:id="16" w:name="Par888"/>
    <w:bookmarkEnd w:id="16"/>
    <w:p w14:paraId="2BAA386A" w14:textId="77777777" w:rsidR="004F6AAA" w:rsidRPr="0016105E" w:rsidRDefault="004F6AAA" w:rsidP="00D414ED">
      <w:pPr>
        <w:pStyle w:val="ConsPlusNormal"/>
        <w:ind w:firstLine="540"/>
        <w:jc w:val="both"/>
      </w:pPr>
      <w:r w:rsidRPr="0016105E">
        <w:fldChar w:fldCharType="begin"/>
      </w:r>
      <w:r w:rsidRPr="0016105E">
        <w:instrText>HYPERLINK \l Par50  \o "Д-01"</w:instrText>
      </w:r>
      <w:r w:rsidRPr="0016105E">
        <w:fldChar w:fldCharType="separate"/>
      </w:r>
      <w:r w:rsidR="000B1639" w:rsidRPr="0016105E">
        <w:t>3</w:t>
      </w:r>
      <w:r w:rsidRPr="0016105E">
        <w:t>.2</w:t>
      </w:r>
      <w:r w:rsidRPr="0016105E">
        <w:fldChar w:fldCharType="end"/>
      </w:r>
      <w:r w:rsidRPr="0016105E">
        <w:t>. Оказание Заказчику текущих услуг с использованием экземпляров Систем осуществляется без выбора документов.</w:t>
      </w:r>
    </w:p>
    <w:p w14:paraId="3C42F387" w14:textId="77777777" w:rsidR="0016105E" w:rsidRPr="007B5A2A" w:rsidRDefault="0016105E" w:rsidP="00D414ED">
      <w:pPr>
        <w:pStyle w:val="ConsPlusNormal"/>
        <w:ind w:firstLine="540"/>
        <w:jc w:val="both"/>
        <w:rPr>
          <w:sz w:val="18"/>
          <w:szCs w:val="18"/>
        </w:rPr>
      </w:pPr>
      <w:r w:rsidRPr="008F5EE9">
        <w:t>3.3.</w:t>
      </w:r>
      <w:r w:rsidRPr="0016105E">
        <w:t xml:space="preserve"> </w:t>
      </w:r>
      <w:r w:rsidRPr="00CF42DA">
        <w:t xml:space="preserve">Срок оказания услуг с </w:t>
      </w:r>
      <w:r>
        <w:t xml:space="preserve">01.09.2026г </w:t>
      </w:r>
      <w:r w:rsidRPr="00CF42DA">
        <w:t xml:space="preserve">по </w:t>
      </w:r>
      <w:r>
        <w:t>31.01.202</w:t>
      </w:r>
      <w:r w:rsidR="008F5EE9">
        <w:t>7</w:t>
      </w:r>
      <w:r>
        <w:t>г</w:t>
      </w:r>
    </w:p>
    <w:p w14:paraId="6F8564A5" w14:textId="77777777" w:rsidR="00223B05" w:rsidRPr="007B5A2A" w:rsidRDefault="00223B05" w:rsidP="00D414ED">
      <w:pPr>
        <w:pStyle w:val="ConsPlusNormal"/>
        <w:jc w:val="center"/>
        <w:outlineLvl w:val="1"/>
        <w:rPr>
          <w:b/>
          <w:sz w:val="18"/>
          <w:szCs w:val="18"/>
        </w:rPr>
      </w:pPr>
      <w:bookmarkStart w:id="17" w:name="Par890"/>
      <w:bookmarkEnd w:id="17"/>
    </w:p>
    <w:p w14:paraId="6B730FA4" w14:textId="77777777" w:rsidR="004F6AAA" w:rsidRPr="008F5EE9" w:rsidRDefault="00451C28" w:rsidP="008F5EE9">
      <w:pPr>
        <w:pStyle w:val="ConsPlusNormal"/>
        <w:jc w:val="center"/>
        <w:outlineLvl w:val="1"/>
        <w:rPr>
          <w:b/>
        </w:rPr>
      </w:pPr>
      <w:r w:rsidRPr="00FB024C">
        <w:rPr>
          <w:b/>
        </w:rPr>
        <w:t>4</w:t>
      </w:r>
      <w:r w:rsidR="00B30ABA" w:rsidRPr="00FB024C">
        <w:rPr>
          <w:b/>
        </w:rPr>
        <w:t>. СТОИМОСТЬ</w:t>
      </w:r>
      <w:r w:rsidR="004F6AAA" w:rsidRPr="00FB024C">
        <w:rPr>
          <w:b/>
        </w:rPr>
        <w:t xml:space="preserve"> УСЛУГ. ПОРЯДОК РАСЧЕТОВ</w:t>
      </w:r>
    </w:p>
    <w:p w14:paraId="382BF09A" w14:textId="77777777" w:rsidR="00223B05" w:rsidRPr="00FB024C" w:rsidRDefault="00451C28" w:rsidP="008F5EE9">
      <w:pPr>
        <w:pStyle w:val="ConsPlusNormal"/>
        <w:ind w:firstLine="540"/>
        <w:jc w:val="both"/>
      </w:pPr>
      <w:bookmarkStart w:id="18" w:name="Par892"/>
      <w:bookmarkEnd w:id="18"/>
      <w:r w:rsidRPr="00FB024C">
        <w:t>4</w:t>
      </w:r>
      <w:r w:rsidR="004F6AAA" w:rsidRPr="00FB024C">
        <w:t>.1. Оплата услуг по адаптации и сопровождению адаптированных экземпляров Систем, иных платных услуг производится Заказчиком в порядке и по ценам, определяемым настоящим ра</w:t>
      </w:r>
      <w:r w:rsidR="004F6C39" w:rsidRPr="00FB024C">
        <w:t>зделом Договора</w:t>
      </w:r>
      <w:r w:rsidR="004F6AAA" w:rsidRPr="00FB024C">
        <w:t>.</w:t>
      </w:r>
    </w:p>
    <w:p w14:paraId="08BA1EB0" w14:textId="77777777" w:rsidR="00B30ABA" w:rsidRPr="00FB024C" w:rsidRDefault="00451C28" w:rsidP="00D414ED">
      <w:pPr>
        <w:pStyle w:val="a3"/>
        <w:rPr>
          <w:rFonts w:ascii="Times New Roman" w:hAnsi="Times New Roman"/>
          <w:sz w:val="24"/>
          <w:szCs w:val="24"/>
        </w:rPr>
      </w:pPr>
      <w:r w:rsidRPr="00FB024C">
        <w:rPr>
          <w:rFonts w:ascii="Times New Roman" w:hAnsi="Times New Roman"/>
          <w:sz w:val="24"/>
          <w:szCs w:val="24"/>
        </w:rPr>
        <w:t xml:space="preserve">         4</w:t>
      </w:r>
      <w:r w:rsidR="00B30ABA" w:rsidRPr="00FB024C">
        <w:rPr>
          <w:rFonts w:ascii="Times New Roman" w:hAnsi="Times New Roman"/>
          <w:sz w:val="24"/>
          <w:szCs w:val="24"/>
        </w:rPr>
        <w:t>.2. Цена Договора – стоимость услуг по адаптации и сопровождению с использованием экземпляра(</w:t>
      </w:r>
      <w:proofErr w:type="spellStart"/>
      <w:r w:rsidR="00B30ABA" w:rsidRPr="00FB024C">
        <w:rPr>
          <w:rFonts w:ascii="Times New Roman" w:hAnsi="Times New Roman"/>
          <w:sz w:val="24"/>
          <w:szCs w:val="24"/>
        </w:rPr>
        <w:t>ов</w:t>
      </w:r>
      <w:proofErr w:type="spellEnd"/>
      <w:r w:rsidR="00B30ABA" w:rsidRPr="00FB024C">
        <w:rPr>
          <w:rFonts w:ascii="Times New Roman" w:hAnsi="Times New Roman"/>
          <w:sz w:val="24"/>
          <w:szCs w:val="24"/>
        </w:rPr>
        <w:t xml:space="preserve">) Системы, составляет – </w:t>
      </w:r>
      <w:r w:rsidR="00BB6B03" w:rsidRPr="00FB024C">
        <w:rPr>
          <w:rFonts w:ascii="Times New Roman" w:hAnsi="Times New Roman"/>
          <w:sz w:val="24"/>
          <w:szCs w:val="24"/>
        </w:rPr>
        <w:t>_____________</w:t>
      </w:r>
      <w:r w:rsidR="00B30ABA" w:rsidRPr="00FB024C">
        <w:rPr>
          <w:rFonts w:ascii="Times New Roman" w:hAnsi="Times New Roman"/>
          <w:sz w:val="24"/>
          <w:szCs w:val="24"/>
        </w:rPr>
        <w:t xml:space="preserve"> руб. (</w:t>
      </w:r>
      <w:r w:rsidR="00BB6B03" w:rsidRPr="00FB024C">
        <w:rPr>
          <w:rFonts w:ascii="Times New Roman" w:hAnsi="Times New Roman"/>
          <w:sz w:val="24"/>
          <w:szCs w:val="24"/>
        </w:rPr>
        <w:t>руб.</w:t>
      </w:r>
      <w:r w:rsidR="00FB024C">
        <w:rPr>
          <w:rFonts w:ascii="Times New Roman" w:hAnsi="Times New Roman"/>
          <w:sz w:val="24"/>
          <w:szCs w:val="24"/>
        </w:rPr>
        <w:t xml:space="preserve"> </w:t>
      </w:r>
      <w:r w:rsidR="00B30ABA" w:rsidRPr="00FB024C">
        <w:rPr>
          <w:rFonts w:ascii="Times New Roman" w:hAnsi="Times New Roman"/>
          <w:sz w:val="24"/>
          <w:szCs w:val="24"/>
        </w:rPr>
        <w:t>коп.), в том числе НДС 2</w:t>
      </w:r>
      <w:r w:rsidR="00A04137" w:rsidRPr="00FB024C">
        <w:rPr>
          <w:rFonts w:ascii="Times New Roman" w:hAnsi="Times New Roman"/>
          <w:sz w:val="24"/>
          <w:szCs w:val="24"/>
        </w:rPr>
        <w:t>2</w:t>
      </w:r>
      <w:r w:rsidR="00B30ABA" w:rsidRPr="00FB024C">
        <w:rPr>
          <w:rFonts w:ascii="Times New Roman" w:hAnsi="Times New Roman"/>
          <w:sz w:val="24"/>
          <w:szCs w:val="24"/>
        </w:rPr>
        <w:t xml:space="preserve">% </w:t>
      </w:r>
      <w:r w:rsidR="00BB6B03" w:rsidRPr="008F5EE9">
        <w:rPr>
          <w:rFonts w:ascii="Times New Roman" w:hAnsi="Times New Roman"/>
          <w:sz w:val="24"/>
          <w:szCs w:val="24"/>
        </w:rPr>
        <w:t>__________________</w:t>
      </w:r>
      <w:r w:rsidR="00B30ABA" w:rsidRPr="00FB024C">
        <w:rPr>
          <w:rFonts w:ascii="Times New Roman" w:hAnsi="Times New Roman"/>
          <w:sz w:val="24"/>
          <w:szCs w:val="24"/>
        </w:rPr>
        <w:t xml:space="preserve"> руб. Цена является твердой и определяется на весь срок его исполнения. Расчет стоимости услуг указан в Приложении №1 к настоящему Договору.</w:t>
      </w:r>
    </w:p>
    <w:p w14:paraId="6737F823" w14:textId="77777777" w:rsidR="00E778F4" w:rsidRPr="00FB024C" w:rsidRDefault="00451C28" w:rsidP="00D414ED">
      <w:pPr>
        <w:pStyle w:val="ConsPlusNormal"/>
        <w:ind w:firstLine="540"/>
        <w:jc w:val="both"/>
      </w:pPr>
      <w:r w:rsidRPr="00FB024C">
        <w:t>4</w:t>
      </w:r>
      <w:r w:rsidR="00E778F4" w:rsidRPr="00FB024C">
        <w:t xml:space="preserve">.3. Принятие Заказчиком полностью или частично </w:t>
      </w:r>
      <w:r w:rsidR="00025274" w:rsidRPr="00FB024C">
        <w:t>услуг</w:t>
      </w:r>
      <w:r w:rsidR="00E778F4" w:rsidRPr="00FB024C">
        <w:t>, оказываемых в текущем месяце, означает согласие Заказчика со стоимостью данных услуг на текущий месяц.</w:t>
      </w:r>
    </w:p>
    <w:p w14:paraId="69374B60" w14:textId="77777777" w:rsidR="00FB024C" w:rsidRPr="00CF42DA" w:rsidRDefault="00451C28" w:rsidP="00FB024C">
      <w:pPr>
        <w:pStyle w:val="ConsPlusNormal"/>
        <w:ind w:firstLine="540"/>
        <w:jc w:val="both"/>
      </w:pPr>
      <w:r w:rsidRPr="00FB024C">
        <w:t>4</w:t>
      </w:r>
      <w:r w:rsidR="00371392" w:rsidRPr="00FB024C">
        <w:t>.</w:t>
      </w:r>
      <w:r w:rsidR="00E60814" w:rsidRPr="00FB024C">
        <w:t>4</w:t>
      </w:r>
      <w:r w:rsidR="004F6AAA" w:rsidRPr="00FB024C">
        <w:t xml:space="preserve">. </w:t>
      </w:r>
      <w:bookmarkStart w:id="19" w:name="Par905"/>
      <w:bookmarkEnd w:id="19"/>
      <w:r w:rsidR="00FB024C" w:rsidRPr="00CD7F70">
        <w:rPr>
          <w:lang w:eastAsia="en-US"/>
        </w:rPr>
        <w:t>Источник финансирования: средства, полученные от приносящей доход деятельности согласно утвержденного плана финансово-хозяйственной деятельности на 2026 г.</w:t>
      </w:r>
    </w:p>
    <w:p w14:paraId="09539AF6" w14:textId="77777777" w:rsidR="00FB024C" w:rsidRPr="00CF42DA" w:rsidRDefault="00FB024C" w:rsidP="00FB024C">
      <w:pPr>
        <w:pStyle w:val="ConsPlusNormal"/>
        <w:ind w:firstLine="540"/>
        <w:jc w:val="both"/>
      </w:pPr>
      <w:r w:rsidRPr="00CF42DA">
        <w:t>4.</w:t>
      </w:r>
      <w:r>
        <w:t>5</w:t>
      </w:r>
      <w:r w:rsidRPr="00CF42DA">
        <w:t xml:space="preserve">. Заказчик оплачивает стоимость услуг, ежемесячно, в течение 7 (семи) рабочих дней на основании оригинала счета, с даты подписания Сторонами оригинала Акта сдачи-приёмки услуг, УПД, </w:t>
      </w:r>
      <w:r w:rsidR="009F0A21">
        <w:t>(в соответствующем статусе)</w:t>
      </w:r>
      <w:r w:rsidRPr="00CF42DA">
        <w:t xml:space="preserve"> в которых указывается стоимость услуг за период обслуживания</w:t>
      </w:r>
      <w:r>
        <w:t>,</w:t>
      </w:r>
      <w:r w:rsidRPr="00FA3F0A">
        <w:t xml:space="preserve"> </w:t>
      </w:r>
      <w:r>
        <w:t xml:space="preserve">предоставленные Заказчику </w:t>
      </w:r>
      <w:r w:rsidRPr="00FA3F0A">
        <w:t>в срок не позднее 5 числа каждого месяца.</w:t>
      </w:r>
    </w:p>
    <w:p w14:paraId="676C9739" w14:textId="77777777" w:rsidR="00FB024C" w:rsidRPr="00CF42DA" w:rsidRDefault="00FB024C" w:rsidP="00FB024C">
      <w:pPr>
        <w:pStyle w:val="ConsPlusNormal"/>
        <w:ind w:firstLine="540"/>
        <w:jc w:val="both"/>
      </w:pPr>
      <w:r w:rsidRPr="00CF42DA">
        <w:t>4.</w:t>
      </w:r>
      <w:r>
        <w:t>6</w:t>
      </w:r>
      <w:r w:rsidRPr="00CF42DA">
        <w:t>. Заказчик в течение 5 (пяти) рабочих дней с даты получения Акта сдачи-приемки оказанных услуг передает Исполнителю подписанный со своей стороны Акт сдачи-приемки оказанных услуг по Договору.</w:t>
      </w:r>
    </w:p>
    <w:p w14:paraId="4BF246F7" w14:textId="77777777" w:rsidR="00FB024C" w:rsidRDefault="00FB024C" w:rsidP="00FB024C">
      <w:pPr>
        <w:pStyle w:val="ConsPlusNormal"/>
        <w:ind w:firstLine="540"/>
        <w:jc w:val="both"/>
      </w:pPr>
      <w:r w:rsidRPr="00CF42DA">
        <w:t>4.</w:t>
      </w:r>
      <w:r>
        <w:t>7</w:t>
      </w:r>
      <w:r w:rsidRPr="00CF42DA">
        <w:t>. В случае полной или частичной просрочки платежа на 30 дней Исполнитель будет вправе прекратить оказание услуг по адаптации и сопровождению и/или отказаться от исполнения настоящего Договора в одностороннем порядке.</w:t>
      </w:r>
    </w:p>
    <w:p w14:paraId="289942BB" w14:textId="77777777" w:rsidR="00FB024C" w:rsidRDefault="00FB024C" w:rsidP="00FB024C">
      <w:pPr>
        <w:pStyle w:val="ConsPlusNormal"/>
        <w:ind w:firstLine="540"/>
        <w:jc w:val="both"/>
      </w:pPr>
      <w:r>
        <w:t xml:space="preserve">4.8. Приемка услуг производится через уполномоченного оператора электронного документооборота посредством подписания Акта приемки товаров, работ, услуг (ф. 0510452) (далее – Акт приемки (ф. 0510452) в порядке, предусмотренном Методическими указаниями по </w:t>
      </w:r>
      <w:r>
        <w:lastRenderedPageBreak/>
        <w:t>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w:t>
      </w:r>
    </w:p>
    <w:p w14:paraId="1AA1C0F9" w14:textId="77777777" w:rsidR="00FB024C" w:rsidRDefault="00FB024C" w:rsidP="00FB024C">
      <w:pPr>
        <w:pStyle w:val="ConsPlusNormal"/>
        <w:ind w:firstLine="540"/>
        <w:jc w:val="both"/>
      </w:pPr>
      <w:r>
        <w:t>Акт приемки (ф. 0510452) формируется в целях оформления приемки оказанных услуг, предусмотренного Договором, включая оформление количественного и (или) качественного расхождения, несоответствия.</w:t>
      </w:r>
    </w:p>
    <w:p w14:paraId="4A74DD68" w14:textId="77777777" w:rsidR="00FB024C" w:rsidRDefault="00FB024C" w:rsidP="00FB024C">
      <w:pPr>
        <w:pStyle w:val="ConsPlusNormal"/>
        <w:ind w:firstLine="540"/>
        <w:jc w:val="both"/>
      </w:pPr>
      <w:r>
        <w:t xml:space="preserve">Акт приемки (ф. 0510452) формируется на основании данных документов, подтверждающих оказание услуг, ответственным исполнителем и составом приемочной комиссии Заказчика, уполномоченным на его формирование, или иным уполномоченным лицом. </w:t>
      </w:r>
    </w:p>
    <w:p w14:paraId="005ECD88" w14:textId="77777777" w:rsidR="00FB024C" w:rsidRDefault="00FB024C" w:rsidP="00FB024C">
      <w:pPr>
        <w:pStyle w:val="ConsPlusNormal"/>
        <w:ind w:firstLine="540"/>
        <w:jc w:val="both"/>
      </w:pPr>
      <w:r>
        <w:t>Акт приемки составляется в электронной форме. В бумажном виде документ можно оформить, если:</w:t>
      </w:r>
    </w:p>
    <w:p w14:paraId="4FFF795A" w14:textId="77777777" w:rsidR="00FB024C" w:rsidRDefault="00FB024C" w:rsidP="00FB024C">
      <w:pPr>
        <w:pStyle w:val="ConsPlusNormal"/>
        <w:ind w:firstLine="540"/>
        <w:jc w:val="both"/>
      </w:pPr>
      <w:r>
        <w:t>нет организационно-технической возможности формировать и хранить документ в электронном виде;</w:t>
      </w:r>
    </w:p>
    <w:p w14:paraId="16DF4C37" w14:textId="77777777" w:rsidR="00FB024C" w:rsidRDefault="00FB024C" w:rsidP="00FB024C">
      <w:pPr>
        <w:pStyle w:val="ConsPlusNormal"/>
        <w:ind w:firstLine="540"/>
        <w:jc w:val="both"/>
      </w:pPr>
      <w:r>
        <w:t>федеральными законами или иными нормативно-правовыми актами установлено требование составлять (хранить) его исключительно на бумажном носителе.</w:t>
      </w:r>
    </w:p>
    <w:p w14:paraId="0F7B85AB" w14:textId="77777777" w:rsidR="00FB024C" w:rsidRDefault="00FB024C" w:rsidP="00FB024C">
      <w:pPr>
        <w:pStyle w:val="ConsPlusNormal"/>
        <w:ind w:firstLine="540"/>
        <w:jc w:val="both"/>
      </w:pPr>
      <w:r>
        <w:t>Акт приемки (ф. 0510452) подписывается ответственным лицом Заказчика, принявшим услугу, членами приемочной комиссии простой электронной подписью (ЭП), председателем комиссии – Электронной цифровой подписью (ЭЦП).</w:t>
      </w:r>
    </w:p>
    <w:p w14:paraId="10C3A0A1" w14:textId="77777777" w:rsidR="004F6AAA" w:rsidRDefault="00FB024C" w:rsidP="00FB024C">
      <w:pPr>
        <w:pStyle w:val="ConsPlusNormal"/>
        <w:ind w:firstLine="540"/>
        <w:jc w:val="both"/>
      </w:pPr>
      <w:r>
        <w:t>Акт приемки (ф. 0510452) утверждается руководителем Заказчика ЭЦП.</w:t>
      </w:r>
    </w:p>
    <w:p w14:paraId="3BF5FA1C" w14:textId="77777777" w:rsidR="00FB024C" w:rsidRPr="00191CD4" w:rsidRDefault="00FB024C" w:rsidP="00FB024C">
      <w:pPr>
        <w:pStyle w:val="ConsPlusNormal"/>
        <w:ind w:firstLine="540"/>
        <w:jc w:val="both"/>
      </w:pPr>
    </w:p>
    <w:p w14:paraId="6688D1CC" w14:textId="77777777" w:rsidR="004F6AAA" w:rsidRPr="008F5EE9" w:rsidRDefault="00451C28" w:rsidP="008F5EE9">
      <w:pPr>
        <w:pStyle w:val="ConsPlusNormal"/>
        <w:jc w:val="center"/>
        <w:outlineLvl w:val="1"/>
        <w:rPr>
          <w:b/>
        </w:rPr>
      </w:pPr>
      <w:r w:rsidRPr="00191CD4">
        <w:rPr>
          <w:b/>
        </w:rPr>
        <w:t>5</w:t>
      </w:r>
      <w:r w:rsidR="004F6AAA" w:rsidRPr="00191CD4">
        <w:rPr>
          <w:b/>
        </w:rPr>
        <w:t>. СРОК ДЕЙСТВИЯ ДОГОВОРА</w:t>
      </w:r>
    </w:p>
    <w:p w14:paraId="29E55FD8" w14:textId="77777777" w:rsidR="00191CD4" w:rsidRPr="00B70E7F" w:rsidRDefault="00451C28" w:rsidP="00191CD4">
      <w:pPr>
        <w:ind w:firstLine="284"/>
        <w:jc w:val="both"/>
        <w:rPr>
          <w:b/>
        </w:rPr>
      </w:pPr>
      <w:bookmarkStart w:id="20" w:name="Par909"/>
      <w:bookmarkEnd w:id="20"/>
      <w:r w:rsidRPr="00191CD4">
        <w:t>5</w:t>
      </w:r>
      <w:r w:rsidR="00B30ABA" w:rsidRPr="00191CD4">
        <w:t xml:space="preserve">.1. </w:t>
      </w:r>
      <w:r w:rsidR="008F5EE9">
        <w:t xml:space="preserve">Договор </w:t>
      </w:r>
      <w:r w:rsidR="00191CD4" w:rsidRPr="00B70E7F">
        <w:rPr>
          <w:color w:val="000000"/>
        </w:rPr>
        <w:t xml:space="preserve">вступает в силу </w:t>
      </w:r>
      <w:r w:rsidR="00191CD4" w:rsidRPr="00B70E7F">
        <w:rPr>
          <w:color w:val="000000"/>
          <w:lang w:val="en-US"/>
        </w:rPr>
        <w:t>c</w:t>
      </w:r>
      <w:r w:rsidR="00191CD4" w:rsidRPr="00B70E7F">
        <w:rPr>
          <w:color w:val="000000"/>
        </w:rPr>
        <w:t xml:space="preserve"> даты его подписания Сторонами и заканчивает свое действие </w:t>
      </w:r>
      <w:fldSimple w:instr=" DOCVARIABLE ТАБЛИТОГОВАЯ_ДЕЙСТВУЕТПО " w:fldLock="1">
        <w:r w:rsidR="00191CD4" w:rsidRPr="00B70E7F">
          <w:t>"31" января 2027 г.</w:t>
        </w:r>
      </w:fldSimple>
      <w:r w:rsidR="00191CD4" w:rsidRPr="00B70E7F">
        <w:rPr>
          <w:color w:val="000000"/>
        </w:rPr>
        <w:t xml:space="preserve">, а в части оказания услуг (исполнения обязательств) с </w:t>
      </w:r>
      <w:fldSimple w:instr=" DOCVARIABLE ТАБЛИТОГОВАЯ_ДЕЙСТВУЕТС " w:fldLock="1">
        <w:r w:rsidR="00191CD4" w:rsidRPr="00B70E7F">
          <w:t xml:space="preserve">"01" </w:t>
        </w:r>
        <w:r w:rsidR="00191CD4" w:rsidRPr="00191CD4">
          <w:t>сентября</w:t>
        </w:r>
        <w:r w:rsidR="00191CD4" w:rsidRPr="00B70E7F">
          <w:t xml:space="preserve"> 2026 г.</w:t>
        </w:r>
      </w:fldSimple>
      <w:r w:rsidR="00191CD4" w:rsidRPr="00B70E7F">
        <w:t xml:space="preserve"> по </w:t>
      </w:r>
      <w:fldSimple w:instr=" DOCVARIABLE ТАБЛИТОГОВАЯ_ДЕЙСТВУЕТПО " w:fldLock="1">
        <w:r w:rsidR="00191CD4" w:rsidRPr="00B70E7F">
          <w:t>"31" января 2027 г.</w:t>
        </w:r>
      </w:fldSimple>
    </w:p>
    <w:p w14:paraId="5F9AA80D" w14:textId="77777777" w:rsidR="00B30ABA" w:rsidRPr="007B5A2A" w:rsidRDefault="00B30ABA" w:rsidP="00D414ED">
      <w:pPr>
        <w:pStyle w:val="ConsPlusNormal"/>
        <w:ind w:firstLine="540"/>
        <w:jc w:val="both"/>
        <w:rPr>
          <w:sz w:val="18"/>
          <w:szCs w:val="18"/>
        </w:rPr>
      </w:pPr>
    </w:p>
    <w:p w14:paraId="4B2DD89C" w14:textId="77777777" w:rsidR="00B81F6A" w:rsidRPr="007B5A2A" w:rsidRDefault="00B81F6A" w:rsidP="00D414ED">
      <w:pPr>
        <w:pStyle w:val="ConsPlusNormal"/>
        <w:jc w:val="center"/>
        <w:outlineLvl w:val="1"/>
        <w:rPr>
          <w:sz w:val="18"/>
          <w:szCs w:val="18"/>
        </w:rPr>
      </w:pPr>
      <w:bookmarkStart w:id="21" w:name="Par1061"/>
      <w:bookmarkEnd w:id="21"/>
    </w:p>
    <w:p w14:paraId="38DBA300" w14:textId="77777777" w:rsidR="004F6AAA" w:rsidRPr="008F5EE9" w:rsidRDefault="00451C28" w:rsidP="008F5EE9">
      <w:pPr>
        <w:pStyle w:val="ConsPlusNormal"/>
        <w:jc w:val="center"/>
        <w:outlineLvl w:val="1"/>
        <w:rPr>
          <w:b/>
        </w:rPr>
      </w:pPr>
      <w:r w:rsidRPr="000C7F3E">
        <w:rPr>
          <w:b/>
        </w:rPr>
        <w:t>6</w:t>
      </w:r>
      <w:r w:rsidR="004F6AAA" w:rsidRPr="000C7F3E">
        <w:rPr>
          <w:b/>
        </w:rPr>
        <w:t>. ОТВЕТСТВЕННОСТЬ СТОРОН</w:t>
      </w:r>
    </w:p>
    <w:bookmarkStart w:id="22" w:name="Par917"/>
    <w:bookmarkEnd w:id="22"/>
    <w:p w14:paraId="5D091808" w14:textId="77777777" w:rsidR="004F6AAA" w:rsidRPr="000C7F3E" w:rsidRDefault="004F6AAA" w:rsidP="008F5EE9">
      <w:pPr>
        <w:pStyle w:val="ConsPlusNormal"/>
        <w:ind w:firstLine="284"/>
        <w:jc w:val="both"/>
      </w:pPr>
      <w:r w:rsidRPr="000C7F3E">
        <w:fldChar w:fldCharType="begin"/>
      </w:r>
      <w:r w:rsidRPr="000C7F3E">
        <w:instrText>HYPERLINK \l Par50  \o "Д-01"</w:instrText>
      </w:r>
      <w:r w:rsidRPr="000C7F3E">
        <w:fldChar w:fldCharType="separate"/>
      </w:r>
      <w:r w:rsidR="003C2ABB" w:rsidRPr="000C7F3E">
        <w:t>6</w:t>
      </w:r>
      <w:r w:rsidRPr="000C7F3E">
        <w:t>.1</w:t>
      </w:r>
      <w:r w:rsidRPr="000C7F3E">
        <w:fldChar w:fldCharType="end"/>
      </w:r>
      <w:r w:rsidRPr="000C7F3E">
        <w:t xml:space="preserve">.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w:t>
      </w:r>
      <w:proofErr w:type="gramStart"/>
      <w:r w:rsidR="008F5EE9" w:rsidRPr="000C7F3E">
        <w:t xml:space="preserve">признания </w:t>
      </w:r>
      <w:r w:rsidR="008F5EE9">
        <w:t>Претензии</w:t>
      </w:r>
      <w:proofErr w:type="gramEnd"/>
      <w:r w:rsidRPr="000C7F3E">
        <w:t xml:space="preserve"> обоснованной Исполнитель обязан устранить недостатки в разумный срок. В случае </w:t>
      </w:r>
      <w:proofErr w:type="spellStart"/>
      <w:r w:rsidRPr="000C7F3E">
        <w:t>неустранения</w:t>
      </w:r>
      <w:proofErr w:type="spellEnd"/>
      <w:r w:rsidRPr="000C7F3E">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w:t>
      </w:r>
      <w:proofErr w:type="gramStart"/>
      <w:r w:rsidRPr="000C7F3E">
        <w:t>признания дополнительной Претензии Заказчика</w:t>
      </w:r>
      <w:proofErr w:type="gramEnd"/>
      <w:r w:rsidRPr="000C7F3E">
        <w:t xml:space="preserve">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bookmarkStart w:id="23" w:name="Par918"/>
    <w:bookmarkEnd w:id="23"/>
    <w:p w14:paraId="40EBCD5D" w14:textId="77777777" w:rsidR="004F6AAA" w:rsidRPr="000C7F3E" w:rsidRDefault="004F6AAA" w:rsidP="008F5EE9">
      <w:pPr>
        <w:pStyle w:val="ConsPlusNormal"/>
        <w:ind w:firstLine="284"/>
        <w:jc w:val="both"/>
      </w:pPr>
      <w:r w:rsidRPr="000C7F3E">
        <w:fldChar w:fldCharType="begin"/>
      </w:r>
      <w:r w:rsidRPr="000C7F3E">
        <w:instrText>HYPERLINK \l Par50  \o "Д-01"</w:instrText>
      </w:r>
      <w:r w:rsidRPr="000C7F3E">
        <w:fldChar w:fldCharType="separate"/>
      </w:r>
      <w:r w:rsidR="003C2ABB" w:rsidRPr="000C7F3E">
        <w:t>6</w:t>
      </w:r>
      <w:r w:rsidRPr="000C7F3E">
        <w:t>.2</w:t>
      </w:r>
      <w:r w:rsidRPr="000C7F3E">
        <w:fldChar w:fldCharType="end"/>
      </w:r>
      <w:r w:rsidRPr="000C7F3E">
        <w:t>. Исполнитель не несет ответственности за качество отключенного от сопровождения экземпляра Системы.</w:t>
      </w:r>
    </w:p>
    <w:p w14:paraId="31323630" w14:textId="77777777" w:rsidR="004F6AAA" w:rsidRPr="000C7F3E" w:rsidRDefault="003C2ABB" w:rsidP="008F5EE9">
      <w:pPr>
        <w:pStyle w:val="ConsPlusNormal"/>
        <w:ind w:firstLine="284"/>
        <w:jc w:val="both"/>
      </w:pPr>
      <w:r w:rsidRPr="000C7F3E">
        <w:t>6</w:t>
      </w:r>
      <w:r w:rsidR="004F6AAA" w:rsidRPr="000C7F3E">
        <w:t>.3. 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 предварительно уведомив об этом Заказчика за 5 (пять) дней.</w:t>
      </w:r>
    </w:p>
    <w:bookmarkStart w:id="24" w:name="Par920"/>
    <w:bookmarkEnd w:id="24"/>
    <w:p w14:paraId="6E559B43" w14:textId="77777777" w:rsidR="004F6AAA" w:rsidRPr="000C7F3E" w:rsidRDefault="004F6AAA" w:rsidP="008F5EE9">
      <w:pPr>
        <w:pStyle w:val="ConsPlusNormal"/>
        <w:ind w:firstLine="284"/>
        <w:jc w:val="both"/>
      </w:pPr>
      <w:r w:rsidRPr="000C7F3E">
        <w:fldChar w:fldCharType="begin"/>
      </w:r>
      <w:r w:rsidRPr="000C7F3E">
        <w:instrText>HYPERLINK \l Par50  \o "Д-01"</w:instrText>
      </w:r>
      <w:r w:rsidRPr="000C7F3E">
        <w:fldChar w:fldCharType="separate"/>
      </w:r>
      <w:r w:rsidR="003C2ABB" w:rsidRPr="000C7F3E">
        <w:t>6</w:t>
      </w:r>
      <w:r w:rsidRPr="000C7F3E">
        <w:t>.4</w:t>
      </w:r>
      <w:r w:rsidRPr="000C7F3E">
        <w:fldChar w:fldCharType="end"/>
      </w:r>
      <w:r w:rsidRPr="000C7F3E">
        <w:t>. Исполнитель имеет право отказаться от исполнения настоящего Договора в одностороннем</w:t>
      </w:r>
      <w:r w:rsidR="006E53DB" w:rsidRPr="000C7F3E">
        <w:t xml:space="preserve"> внесудебном</w:t>
      </w:r>
      <w:r w:rsidRPr="000C7F3E">
        <w:t xml:space="preserve"> порядке в случаях:</w:t>
      </w:r>
    </w:p>
    <w:p w14:paraId="653252A6" w14:textId="77777777" w:rsidR="004F6AAA" w:rsidRPr="000C7F3E" w:rsidRDefault="003C2ABB" w:rsidP="008F5EE9">
      <w:pPr>
        <w:pStyle w:val="ConsPlusNormal"/>
        <w:ind w:firstLine="284"/>
        <w:jc w:val="both"/>
      </w:pPr>
      <w:r w:rsidRPr="000C7F3E">
        <w:t>6.4.1</w:t>
      </w:r>
      <w:r w:rsidR="004F6AAA" w:rsidRPr="000C7F3E">
        <w:t>. Внесения Заказчиком изменений в средства программной защиты Системы, приводящих к ее декомпилированию или модификации;</w:t>
      </w:r>
    </w:p>
    <w:p w14:paraId="56998724" w14:textId="77777777" w:rsidR="004F6AAA" w:rsidRPr="000C7F3E" w:rsidRDefault="003C2ABB" w:rsidP="008F5EE9">
      <w:pPr>
        <w:pStyle w:val="ConsPlusNormal"/>
        <w:ind w:firstLine="284"/>
        <w:jc w:val="both"/>
      </w:pPr>
      <w:r w:rsidRPr="000C7F3E">
        <w:t>6.4.2</w:t>
      </w:r>
      <w:r w:rsidR="004F6AAA" w:rsidRPr="000C7F3E">
        <w:t>. Изготовления, воспроизведения, распространения (любым способом) Заказчиком к</w:t>
      </w:r>
      <w:r w:rsidR="00F52E4C" w:rsidRPr="000C7F3E">
        <w:t>онтрафактных экземпляров Систем;</w:t>
      </w:r>
    </w:p>
    <w:p w14:paraId="5AE24BF0" w14:textId="77777777" w:rsidR="006E53DB" w:rsidRPr="000C7F3E" w:rsidRDefault="003C2ABB" w:rsidP="008F5EE9">
      <w:pPr>
        <w:pStyle w:val="ConsPlusNormal"/>
        <w:ind w:firstLine="284"/>
        <w:jc w:val="both"/>
      </w:pPr>
      <w:r w:rsidRPr="000C7F3E">
        <w:t>6</w:t>
      </w:r>
      <w:r w:rsidR="006E53DB" w:rsidRPr="000C7F3E">
        <w:t>.</w:t>
      </w:r>
      <w:r w:rsidRPr="000C7F3E">
        <w:t>4.3</w:t>
      </w:r>
      <w:r w:rsidR="006E53DB" w:rsidRPr="000C7F3E">
        <w:t>. В иных случаях, установленных настоящим Договором.</w:t>
      </w:r>
    </w:p>
    <w:p w14:paraId="36882A8D" w14:textId="77777777" w:rsidR="004F6AAA" w:rsidRPr="000C7F3E" w:rsidRDefault="004F6AAA" w:rsidP="008F5EE9">
      <w:pPr>
        <w:pStyle w:val="ConsPlusNormal"/>
        <w:ind w:firstLine="284"/>
        <w:jc w:val="both"/>
      </w:pPr>
      <w:hyperlink w:anchor="Par50" w:tooltip="Д-01" w:history="1">
        <w:r w:rsidR="003C2ABB" w:rsidRPr="000C7F3E">
          <w:t>6</w:t>
        </w:r>
        <w:r w:rsidRPr="000C7F3E">
          <w:t>.5</w:t>
        </w:r>
      </w:hyperlink>
      <w:r w:rsidRPr="000C7F3E">
        <w:t xml:space="preserve">.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w:t>
      </w:r>
      <w:r w:rsidRPr="000C7F3E">
        <w:lastRenderedPageBreak/>
        <w:t>предоставляющего Заказчику услуги связи), а также в иных согласованных Сторонами случаях.</w:t>
      </w:r>
    </w:p>
    <w:p w14:paraId="20D54070" w14:textId="77777777" w:rsidR="004F6AAA" w:rsidRPr="000C7F3E" w:rsidRDefault="003C2ABB" w:rsidP="008F5EE9">
      <w:pPr>
        <w:pStyle w:val="ConsPlusNormal"/>
        <w:ind w:firstLine="284"/>
        <w:jc w:val="both"/>
      </w:pPr>
      <w:bookmarkStart w:id="25" w:name="Par925"/>
      <w:bookmarkEnd w:id="25"/>
      <w:r w:rsidRPr="000C7F3E">
        <w:t>6</w:t>
      </w:r>
      <w:r w:rsidR="00B14E77" w:rsidRPr="000C7F3E">
        <w:t>.</w:t>
      </w:r>
      <w:r w:rsidRPr="000C7F3E">
        <w:t>6</w:t>
      </w:r>
      <w:r w:rsidR="00B14E77" w:rsidRPr="000C7F3E">
        <w:t>.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3015BAAA" w14:textId="77777777" w:rsidR="00223B05" w:rsidRDefault="00223B05" w:rsidP="00D414ED">
      <w:pPr>
        <w:pStyle w:val="ConsPlusNormal"/>
        <w:jc w:val="center"/>
        <w:outlineLvl w:val="1"/>
        <w:rPr>
          <w:b/>
          <w:sz w:val="18"/>
          <w:szCs w:val="18"/>
        </w:rPr>
      </w:pPr>
    </w:p>
    <w:p w14:paraId="4CA6EB84" w14:textId="77777777" w:rsidR="000C7F3E" w:rsidRPr="00CF42DA" w:rsidRDefault="000C7F3E" w:rsidP="000C7F3E">
      <w:pPr>
        <w:jc w:val="center"/>
        <w:rPr>
          <w:b/>
          <w:bCs/>
        </w:rPr>
      </w:pPr>
      <w:r w:rsidRPr="00CF42DA">
        <w:rPr>
          <w:b/>
          <w:bCs/>
        </w:rPr>
        <w:t>7. АНТИКОРРУПЦИОННАЯ ОГОВОРКА</w:t>
      </w:r>
    </w:p>
    <w:p w14:paraId="3AA6060A" w14:textId="77777777" w:rsidR="000C7F3E" w:rsidRPr="00CF42DA" w:rsidRDefault="000C7F3E" w:rsidP="008F5EE9">
      <w:pPr>
        <w:autoSpaceDE w:val="0"/>
        <w:autoSpaceDN w:val="0"/>
        <w:adjustRightInd w:val="0"/>
        <w:ind w:firstLine="284"/>
        <w:contextualSpacing/>
        <w:jc w:val="both"/>
      </w:pPr>
      <w:bookmarkStart w:id="26" w:name="sub_801"/>
      <w:r w:rsidRPr="00CF42DA">
        <w:t>7.1. При исполнении своих обязательств по Договору,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26"/>
    <w:p w14:paraId="0E42745E" w14:textId="77777777" w:rsidR="000C7F3E" w:rsidRPr="00CF42DA" w:rsidRDefault="000C7F3E" w:rsidP="008F5EE9">
      <w:pPr>
        <w:autoSpaceDE w:val="0"/>
        <w:autoSpaceDN w:val="0"/>
        <w:adjustRightInd w:val="0"/>
        <w:ind w:firstLine="284"/>
        <w:contextualSpacing/>
        <w:jc w:val="both"/>
      </w:pPr>
      <w:r w:rsidRPr="00CF42DA">
        <w:t xml:space="preserve">7.2.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r:id="rId6" w:anchor="sub_801" w:history="1">
        <w:r w:rsidRPr="00CF42DA">
          <w:rPr>
            <w:rStyle w:val="ad"/>
          </w:rPr>
          <w:t>пункте 7.1</w:t>
        </w:r>
      </w:hyperlink>
      <w:r>
        <w:t>.</w:t>
      </w:r>
      <w:r w:rsidRPr="00CF42DA">
        <w:t xml:space="preserve"> Договора, в том числе со стороны руководства или работников Сторон, третьих лиц.</w:t>
      </w:r>
    </w:p>
    <w:p w14:paraId="2676FF9C" w14:textId="77777777" w:rsidR="000C7F3E" w:rsidRPr="00CF42DA" w:rsidRDefault="000C7F3E" w:rsidP="008F5EE9">
      <w:pPr>
        <w:autoSpaceDE w:val="0"/>
        <w:autoSpaceDN w:val="0"/>
        <w:adjustRightInd w:val="0"/>
        <w:ind w:firstLine="284"/>
        <w:contextualSpacing/>
        <w:jc w:val="both"/>
      </w:pPr>
      <w:r w:rsidRPr="00CF42DA">
        <w:t>7.3. Стороны обязуются соблюдать, а также обеспечивать соблюдение их руководством, работниками и посредниками, действующими по Договору, оговорки, а также оказывать друг другу содействие в случае действительного или возможного нарушения ее требований.</w:t>
      </w:r>
    </w:p>
    <w:p w14:paraId="3E38C5C2" w14:textId="77777777" w:rsidR="000C7F3E" w:rsidRPr="00CF42DA" w:rsidRDefault="000C7F3E" w:rsidP="008F5EE9">
      <w:pPr>
        <w:autoSpaceDE w:val="0"/>
        <w:autoSpaceDN w:val="0"/>
        <w:adjustRightInd w:val="0"/>
        <w:ind w:firstLine="284"/>
        <w:contextualSpacing/>
        <w:jc w:val="both"/>
      </w:pPr>
      <w:r w:rsidRPr="00CF42DA">
        <w:t>7.4. Сторонам Договора, их руководителям и работникам запрещается:</w:t>
      </w:r>
    </w:p>
    <w:p w14:paraId="23078543" w14:textId="77777777" w:rsidR="000C7F3E" w:rsidRPr="00CF42DA" w:rsidRDefault="000C7F3E" w:rsidP="008F5EE9">
      <w:pPr>
        <w:autoSpaceDE w:val="0"/>
        <w:autoSpaceDN w:val="0"/>
        <w:adjustRightInd w:val="0"/>
        <w:ind w:firstLine="284"/>
        <w:contextualSpacing/>
        <w:jc w:val="both"/>
      </w:pPr>
      <w:r w:rsidRPr="00CF42DA">
        <w:t>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72901063" w14:textId="77777777" w:rsidR="000C7F3E" w:rsidRPr="00CF42DA" w:rsidRDefault="000C7F3E" w:rsidP="008F5EE9">
      <w:pPr>
        <w:autoSpaceDE w:val="0"/>
        <w:autoSpaceDN w:val="0"/>
        <w:adjustRightInd w:val="0"/>
        <w:ind w:firstLine="284"/>
        <w:contextualSpacing/>
        <w:jc w:val="both"/>
      </w:pPr>
      <w:r w:rsidRPr="00CF42DA">
        <w:t>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BD196E2" w14:textId="77777777" w:rsidR="000C7F3E" w:rsidRPr="00CF42DA" w:rsidRDefault="000C7F3E" w:rsidP="008F5EE9">
      <w:pPr>
        <w:autoSpaceDE w:val="0"/>
        <w:autoSpaceDN w:val="0"/>
        <w:adjustRightInd w:val="0"/>
        <w:ind w:firstLine="284"/>
        <w:contextualSpacing/>
        <w:jc w:val="both"/>
      </w:pPr>
      <w:r w:rsidRPr="00CF42DA">
        <w:t xml:space="preserve">7.4.3. Совершать иные действия, нарушающие действующее </w:t>
      </w:r>
      <w:hyperlink r:id="rId7" w:history="1">
        <w:r w:rsidRPr="00CF42DA">
          <w:rPr>
            <w:rStyle w:val="ad"/>
          </w:rPr>
          <w:t>антикоррупционное законодательство</w:t>
        </w:r>
      </w:hyperlink>
      <w:r w:rsidRPr="00CF42DA">
        <w:t xml:space="preserve"> Российской Федерации.</w:t>
      </w:r>
    </w:p>
    <w:p w14:paraId="52962BC0" w14:textId="77777777" w:rsidR="000C7F3E" w:rsidRPr="00CF42DA" w:rsidRDefault="000C7F3E" w:rsidP="008F5EE9">
      <w:pPr>
        <w:autoSpaceDE w:val="0"/>
        <w:autoSpaceDN w:val="0"/>
        <w:adjustRightInd w:val="0"/>
        <w:ind w:firstLine="284"/>
        <w:contextualSpacing/>
        <w:jc w:val="both"/>
      </w:pPr>
      <w:r w:rsidRPr="00CF42DA">
        <w:t>7.5.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661941CF" w14:textId="77777777" w:rsidR="000C7F3E" w:rsidRPr="00CF42DA" w:rsidRDefault="000C7F3E" w:rsidP="008F5EE9">
      <w:pPr>
        <w:widowControl w:val="0"/>
        <w:suppressAutoHyphens/>
        <w:autoSpaceDE w:val="0"/>
        <w:ind w:firstLine="284"/>
        <w:jc w:val="both"/>
      </w:pPr>
      <w:r w:rsidRPr="00CF42DA">
        <w:t>7.6. В случае если нарушение одной из Сторон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71FE92F7" w14:textId="77777777" w:rsidR="000C7F3E" w:rsidRPr="0054217E" w:rsidRDefault="000C7F3E" w:rsidP="00191CD4">
      <w:pPr>
        <w:pStyle w:val="ConsPlusNormal"/>
        <w:outlineLvl w:val="1"/>
        <w:rPr>
          <w:b/>
        </w:rPr>
      </w:pPr>
    </w:p>
    <w:p w14:paraId="4E58F5BB" w14:textId="77777777" w:rsidR="004F6AAA" w:rsidRPr="008F5EE9" w:rsidRDefault="000C7F3E" w:rsidP="008F5EE9">
      <w:pPr>
        <w:pStyle w:val="ConsPlusNormal"/>
        <w:jc w:val="center"/>
        <w:outlineLvl w:val="1"/>
        <w:rPr>
          <w:b/>
        </w:rPr>
      </w:pPr>
      <w:r w:rsidRPr="0054217E">
        <w:rPr>
          <w:b/>
        </w:rPr>
        <w:t>8</w:t>
      </w:r>
      <w:r w:rsidR="004F6AAA" w:rsidRPr="0054217E">
        <w:rPr>
          <w:b/>
        </w:rPr>
        <w:t>. ОСОБЫЕ УСЛОВИЯ</w:t>
      </w:r>
    </w:p>
    <w:p w14:paraId="45D7E545" w14:textId="77777777" w:rsidR="004F6AAA" w:rsidRPr="0054217E" w:rsidRDefault="000C7F3E" w:rsidP="008F5EE9">
      <w:pPr>
        <w:pStyle w:val="ConsPlusNormal"/>
        <w:ind w:firstLine="284"/>
        <w:jc w:val="both"/>
      </w:pPr>
      <w:bookmarkStart w:id="27" w:name="Par929"/>
      <w:bookmarkEnd w:id="27"/>
      <w:r w:rsidRPr="0054217E">
        <w:t>8</w:t>
      </w:r>
      <w:r w:rsidR="004F6AAA" w:rsidRPr="0054217E">
        <w:t xml:space="preserve">.1. Заказчик имеет право отказаться от услуг, оказываемых Исполнителем согласно </w:t>
      </w:r>
      <w:hyperlink w:anchor="Par853" w:tooltip="2.1.2.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порядке, указанном в разделе 5 настоящего Договора. Порядок использования, а также адаптации и сопровождения экземпляров Систем определяется Спецификациями к настоящему Договору." w:history="1">
        <w:r w:rsidR="004F6AAA" w:rsidRPr="0054217E">
          <w:t>п. 2.1.2</w:t>
        </w:r>
      </w:hyperlink>
      <w:r w:rsidR="004F6AAA" w:rsidRPr="0054217E">
        <w:t xml:space="preserve"> настоящего Договора, до истечения срока действия Договора. Заказчик обязан уведомить Исполнителя о таком отказе не менее чем за 30 (тридцать) дней.</w:t>
      </w:r>
    </w:p>
    <w:p w14:paraId="068355D9" w14:textId="77777777" w:rsidR="004F6AAA" w:rsidRPr="0054217E" w:rsidRDefault="000C7F3E" w:rsidP="008F5EE9">
      <w:pPr>
        <w:pStyle w:val="ConsPlusNormal"/>
        <w:ind w:firstLine="284"/>
        <w:jc w:val="both"/>
      </w:pPr>
      <w:bookmarkStart w:id="28" w:name="Par930"/>
      <w:bookmarkEnd w:id="28"/>
      <w:r w:rsidRPr="0054217E">
        <w:t>8</w:t>
      </w:r>
      <w:r w:rsidR="004F6AAA" w:rsidRPr="0054217E">
        <w:t xml:space="preserve">.2. Оказание услуг, отмененное Заказчиком в соответствии с </w:t>
      </w:r>
      <w:hyperlink w:anchor="Par929" w:tooltip="9.1. Заказчик имеет право отказаться от услуг, оказываемых Исполнителем согласно п. 2.1.2 настоящего Договора, до истечения срока действия Договора. Заказчик обязан уведомить Исполнителя о таком отказе не менее чем за 30 (тридцать) дней." w:history="1">
        <w:r w:rsidR="00075779" w:rsidRPr="0054217E">
          <w:t>п. 7</w:t>
        </w:r>
        <w:r w:rsidR="004F6AAA" w:rsidRPr="0054217E">
          <w:t>.1</w:t>
        </w:r>
      </w:hyperlink>
      <w:r w:rsidR="004F6AAA" w:rsidRPr="0054217E">
        <w:t xml:space="preserve">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bookmarkStart w:id="29" w:name="Par931"/>
    <w:bookmarkEnd w:id="29"/>
    <w:p w14:paraId="778107C6" w14:textId="77777777" w:rsidR="004F6AAA" w:rsidRPr="0054217E" w:rsidRDefault="004F6AAA" w:rsidP="008F5EE9">
      <w:pPr>
        <w:pStyle w:val="ConsPlusNormal"/>
        <w:ind w:firstLine="284"/>
        <w:jc w:val="both"/>
      </w:pPr>
      <w:r w:rsidRPr="0054217E">
        <w:fldChar w:fldCharType="begin"/>
      </w:r>
      <w:r w:rsidRPr="0054217E">
        <w:instrText>HYPERLINK \l Par50  \o "Д-01"</w:instrText>
      </w:r>
      <w:r w:rsidRPr="0054217E">
        <w:fldChar w:fldCharType="separate"/>
      </w:r>
      <w:r w:rsidR="000C7F3E" w:rsidRPr="0054217E">
        <w:t>8</w:t>
      </w:r>
      <w:r w:rsidRPr="0054217E">
        <w:t>.3</w:t>
      </w:r>
      <w:r w:rsidRPr="0054217E">
        <w:fldChar w:fldCharType="end"/>
      </w:r>
      <w:r w:rsidRPr="0054217E">
        <w:t xml:space="preserve">. Заказчик обязан обеспечить соблюдение Уникальными пользователями </w:t>
      </w:r>
      <w:r w:rsidR="000F52E1" w:rsidRPr="0054217E">
        <w:t>положений настоящего</w:t>
      </w:r>
      <w:r w:rsidRPr="0054217E">
        <w:t xml:space="preserve"> Договора.</w:t>
      </w:r>
    </w:p>
    <w:p w14:paraId="2C141BA3" w14:textId="77777777" w:rsidR="004F6AAA" w:rsidRPr="0054217E" w:rsidRDefault="000C7F3E" w:rsidP="008F5EE9">
      <w:pPr>
        <w:pStyle w:val="ConsPlusNormal"/>
        <w:ind w:firstLine="284"/>
        <w:jc w:val="both"/>
      </w:pPr>
      <w:r w:rsidRPr="0054217E">
        <w:t>8</w:t>
      </w:r>
      <w:r w:rsidR="004F6AAA" w:rsidRPr="0054217E">
        <w:t>.4. Условия настоящего Договора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1A74F47D" w14:textId="77777777" w:rsidR="004F6AAA" w:rsidRPr="0054217E" w:rsidRDefault="000C7F3E" w:rsidP="008F5EE9">
      <w:pPr>
        <w:pStyle w:val="ConsPlusNormal"/>
        <w:ind w:firstLine="284"/>
        <w:jc w:val="both"/>
      </w:pPr>
      <w:bookmarkStart w:id="30" w:name="Par933"/>
      <w:bookmarkEnd w:id="30"/>
      <w:r w:rsidRPr="0054217E">
        <w:t>8</w:t>
      </w:r>
      <w:r w:rsidR="004F6AAA" w:rsidRPr="0054217E">
        <w:t>.5. Исполнитель вправе передать все права и обязанности по настоящему Договору другому официальному Дистрибьютору Сети КонсультантПлюс с уведомлением Заказчика за 10 (десять) дней до момента передачи.</w:t>
      </w:r>
    </w:p>
    <w:bookmarkStart w:id="31" w:name="Par934"/>
    <w:bookmarkEnd w:id="31"/>
    <w:p w14:paraId="13D422B3" w14:textId="77777777" w:rsidR="004F6AAA" w:rsidRPr="0054217E" w:rsidRDefault="004F6AAA" w:rsidP="008F5EE9">
      <w:pPr>
        <w:pStyle w:val="ConsPlusNormal"/>
        <w:ind w:firstLine="284"/>
        <w:jc w:val="both"/>
      </w:pPr>
      <w:r w:rsidRPr="0054217E">
        <w:fldChar w:fldCharType="begin"/>
      </w:r>
      <w:r w:rsidRPr="0054217E">
        <w:instrText>HYPERLINK \l Par50  \o "Д-01"</w:instrText>
      </w:r>
      <w:r w:rsidRPr="0054217E">
        <w:fldChar w:fldCharType="separate"/>
      </w:r>
      <w:r w:rsidR="000C7F3E" w:rsidRPr="0054217E">
        <w:t>8</w:t>
      </w:r>
      <w:r w:rsidRPr="0054217E">
        <w:t>.6</w:t>
      </w:r>
      <w:r w:rsidRPr="0054217E">
        <w:fldChar w:fldCharType="end"/>
      </w:r>
      <w:r w:rsidRPr="0054217E">
        <w:t xml:space="preserve">. Экземпляры Систем передаются и сопровождаются Исполнителем </w:t>
      </w:r>
      <w:r w:rsidR="00E048B7" w:rsidRPr="0054217E">
        <w:t>в виде "как есть" с параметрами</w:t>
      </w:r>
      <w:r w:rsidRPr="0054217E">
        <w:t xml:space="preserve"> </w:t>
      </w:r>
      <w:r w:rsidR="00E048B7" w:rsidRPr="0054217E">
        <w:t xml:space="preserve">информационного содержания, </w:t>
      </w:r>
      <w:r w:rsidRPr="0054217E">
        <w:t xml:space="preserve">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w:t>
      </w:r>
      <w:r w:rsidRPr="0054217E">
        <w:lastRenderedPageBreak/>
        <w:t>несет ответственности за правильность информации, изложенной в авторских материалах.</w:t>
      </w:r>
    </w:p>
    <w:bookmarkStart w:id="32" w:name="Par935"/>
    <w:bookmarkEnd w:id="32"/>
    <w:p w14:paraId="4C43E4D9" w14:textId="77777777" w:rsidR="004F6AAA" w:rsidRPr="0054217E" w:rsidRDefault="004F6AAA" w:rsidP="008F5EE9">
      <w:pPr>
        <w:pStyle w:val="ConsPlusNormal"/>
        <w:ind w:firstLine="284"/>
        <w:jc w:val="both"/>
      </w:pPr>
      <w:r w:rsidRPr="0054217E">
        <w:fldChar w:fldCharType="begin"/>
      </w:r>
      <w:r w:rsidRPr="0054217E">
        <w:instrText>HYPERLINK \l Par50  \o "Д-01"</w:instrText>
      </w:r>
      <w:r w:rsidRPr="0054217E">
        <w:fldChar w:fldCharType="separate"/>
      </w:r>
      <w:r w:rsidR="000C7F3E" w:rsidRPr="0054217E">
        <w:t>8</w:t>
      </w:r>
      <w:r w:rsidRPr="0054217E">
        <w:t>.7</w:t>
      </w:r>
      <w:r w:rsidRPr="0054217E">
        <w:fldChar w:fldCharType="end"/>
      </w:r>
      <w:r w:rsidRPr="0054217E">
        <w:t>. 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63AF3F08" w14:textId="77777777" w:rsidR="004F6AAA" w:rsidRPr="0054217E" w:rsidRDefault="000C7F3E" w:rsidP="008F5EE9">
      <w:pPr>
        <w:pStyle w:val="ConsPlusNormal"/>
        <w:ind w:firstLine="284"/>
        <w:jc w:val="both"/>
      </w:pPr>
      <w:r w:rsidRPr="0054217E">
        <w:t>8</w:t>
      </w:r>
      <w:r w:rsidR="004F6AAA" w:rsidRPr="0054217E">
        <w:t>.8. Исполнитель может исполнять свои обязательства по настоящему Договору с привлечением третьих лиц.</w:t>
      </w:r>
    </w:p>
    <w:bookmarkStart w:id="33" w:name="Par937"/>
    <w:bookmarkEnd w:id="33"/>
    <w:p w14:paraId="55120CD1" w14:textId="77777777" w:rsidR="004F6AAA" w:rsidRPr="0054217E" w:rsidRDefault="004F6AAA" w:rsidP="008F5EE9">
      <w:pPr>
        <w:pStyle w:val="ConsPlusNormal"/>
        <w:ind w:firstLine="284"/>
        <w:jc w:val="both"/>
      </w:pPr>
      <w:r w:rsidRPr="0054217E">
        <w:fldChar w:fldCharType="begin"/>
      </w:r>
      <w:r w:rsidRPr="0054217E">
        <w:instrText>HYPERLINK \l Par50  \o "Д-01"</w:instrText>
      </w:r>
      <w:r w:rsidRPr="0054217E">
        <w:fldChar w:fldCharType="separate"/>
      </w:r>
      <w:r w:rsidR="000C7F3E" w:rsidRPr="0054217E">
        <w:t>8</w:t>
      </w:r>
      <w:r w:rsidRPr="0054217E">
        <w:t>.9</w:t>
      </w:r>
      <w:r w:rsidRPr="0054217E">
        <w:fldChar w:fldCharType="end"/>
      </w:r>
      <w:r w:rsidRPr="0054217E">
        <w:t>.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308291E2" w14:textId="77777777" w:rsidR="004F6AAA" w:rsidRPr="0054217E" w:rsidRDefault="000C7F3E" w:rsidP="008F5EE9">
      <w:pPr>
        <w:pStyle w:val="ConsPlusNormal"/>
        <w:ind w:firstLine="284"/>
        <w:jc w:val="both"/>
      </w:pPr>
      <w:bookmarkStart w:id="34" w:name="Par938"/>
      <w:bookmarkEnd w:id="34"/>
      <w:r w:rsidRPr="0054217E">
        <w:t>8</w:t>
      </w:r>
      <w:r w:rsidR="004F6AAA" w:rsidRPr="0054217E">
        <w:t>.10.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bookmarkStart w:id="35" w:name="Par939"/>
    <w:bookmarkEnd w:id="35"/>
    <w:p w14:paraId="1C234A6B" w14:textId="77777777" w:rsidR="004F6AAA" w:rsidRPr="0054217E" w:rsidRDefault="004F6AAA" w:rsidP="008F5EE9">
      <w:pPr>
        <w:pStyle w:val="ConsPlusNormal"/>
        <w:ind w:firstLine="284"/>
        <w:jc w:val="both"/>
      </w:pPr>
      <w:r w:rsidRPr="0054217E">
        <w:fldChar w:fldCharType="begin"/>
      </w:r>
      <w:r w:rsidRPr="0054217E">
        <w:instrText>HYPERLINK \l Par50  \o "Д-01"</w:instrText>
      </w:r>
      <w:r w:rsidRPr="0054217E">
        <w:fldChar w:fldCharType="separate"/>
      </w:r>
      <w:r w:rsidR="000C7F3E" w:rsidRPr="0054217E">
        <w:t>8</w:t>
      </w:r>
      <w:r w:rsidRPr="0054217E">
        <w:t>.11</w:t>
      </w:r>
      <w:r w:rsidRPr="0054217E">
        <w:fldChar w:fldCharType="end"/>
      </w:r>
      <w:r w:rsidRPr="0054217E">
        <w:t>.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14:paraId="10EAB102" w14:textId="77777777" w:rsidR="005405EE" w:rsidRPr="0054217E" w:rsidRDefault="000C7F3E" w:rsidP="008F5EE9">
      <w:pPr>
        <w:pStyle w:val="ConsPlusNormal"/>
        <w:ind w:firstLine="284"/>
        <w:jc w:val="both"/>
      </w:pPr>
      <w:r w:rsidRPr="0054217E">
        <w:t>8</w:t>
      </w:r>
      <w:r w:rsidR="005405EE" w:rsidRPr="0054217E">
        <w:t>.12.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14:paraId="16954DCE" w14:textId="77777777" w:rsidR="005405EE" w:rsidRPr="0054217E" w:rsidRDefault="005405EE" w:rsidP="008F5EE9">
      <w:pPr>
        <w:pStyle w:val="ConsPlusNormal"/>
        <w:ind w:firstLine="284"/>
        <w:jc w:val="both"/>
      </w:pPr>
      <w:r w:rsidRPr="0054217E">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Договора со стороны Исполнителя и/или основанием для ответственности Исполнителя по настоящему Договору и/или основанием для изменения цены настоящего Договора.</w:t>
      </w:r>
    </w:p>
    <w:p w14:paraId="78D69486" w14:textId="77777777" w:rsidR="00651959" w:rsidRPr="0054217E" w:rsidRDefault="000C7F3E" w:rsidP="008F5EE9">
      <w:pPr>
        <w:pStyle w:val="ConsPlusNormal"/>
        <w:ind w:firstLine="284"/>
        <w:jc w:val="both"/>
      </w:pPr>
      <w:bookmarkStart w:id="36" w:name="Par940"/>
      <w:bookmarkEnd w:id="36"/>
      <w:r w:rsidRPr="0054217E">
        <w:t>8</w:t>
      </w:r>
      <w:r w:rsidR="005405EE" w:rsidRPr="0054217E">
        <w:t>.13</w:t>
      </w:r>
      <w:r w:rsidR="00651959" w:rsidRPr="0054217E">
        <w:t xml:space="preserve">. В случае заключения </w:t>
      </w:r>
      <w:bookmarkStart w:id="37" w:name="_Hlk132721951"/>
      <w:r w:rsidR="00651959" w:rsidRPr="0054217E">
        <w:t>дополнительного соглашения к настоящему Договору Стороны могут установить приоритет условий дополнительного соглашения над условиями настоящего Договора</w:t>
      </w:r>
      <w:bookmarkEnd w:id="37"/>
    </w:p>
    <w:p w14:paraId="5B0CDDD3" w14:textId="77777777" w:rsidR="004F6AAA" w:rsidRPr="0054217E" w:rsidRDefault="000C7F3E" w:rsidP="008F5EE9">
      <w:pPr>
        <w:pStyle w:val="ConsPlusNormal"/>
        <w:ind w:firstLine="284"/>
        <w:jc w:val="both"/>
      </w:pPr>
      <w:r w:rsidRPr="0054217E">
        <w:t>8</w:t>
      </w:r>
      <w:r w:rsidR="005405EE" w:rsidRPr="0054217E">
        <w:t>.14</w:t>
      </w:r>
      <w:r w:rsidR="004F6AAA" w:rsidRPr="0054217E">
        <w:t>. 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14:paraId="17A6DF51" w14:textId="77777777" w:rsidR="004F6AAA" w:rsidRPr="0054217E" w:rsidRDefault="000C7F3E" w:rsidP="008F5EE9">
      <w:pPr>
        <w:pStyle w:val="ConsPlusNormal"/>
        <w:ind w:firstLine="284"/>
        <w:jc w:val="both"/>
      </w:pPr>
      <w:bookmarkStart w:id="38" w:name="Par942"/>
      <w:bookmarkEnd w:id="38"/>
      <w:r w:rsidRPr="0054217E">
        <w:t>8</w:t>
      </w:r>
      <w:r w:rsidR="005405EE" w:rsidRPr="0054217E">
        <w:t>.15</w:t>
      </w:r>
      <w:r w:rsidR="004F6AAA" w:rsidRPr="0054217E">
        <w:t>. Оформление и обмен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bookmarkStart w:id="39" w:name="Par944"/>
    <w:bookmarkEnd w:id="39"/>
    <w:p w14:paraId="77D1DCF8" w14:textId="77777777" w:rsidR="004F6AAA" w:rsidRDefault="004F6AAA" w:rsidP="008F5EE9">
      <w:pPr>
        <w:pStyle w:val="ConsPlusNormal"/>
        <w:ind w:firstLine="284"/>
        <w:jc w:val="both"/>
      </w:pPr>
      <w:r w:rsidRPr="0054217E">
        <w:fldChar w:fldCharType="begin"/>
      </w:r>
      <w:r w:rsidRPr="0054217E">
        <w:instrText>HYPERLINK \l Par50  \o "Д-01"</w:instrText>
      </w:r>
      <w:r w:rsidRPr="0054217E">
        <w:fldChar w:fldCharType="separate"/>
      </w:r>
      <w:r w:rsidR="000C7F3E" w:rsidRPr="0054217E">
        <w:t>8</w:t>
      </w:r>
      <w:r w:rsidR="005405EE" w:rsidRPr="0054217E">
        <w:t>.16</w:t>
      </w:r>
      <w:r w:rsidRPr="0054217E">
        <w:fldChar w:fldCharType="end"/>
      </w:r>
      <w:r w:rsidRPr="0054217E">
        <w:t>.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49171F4A" w14:textId="77777777" w:rsidR="0054217E" w:rsidRDefault="0054217E" w:rsidP="00D414ED">
      <w:pPr>
        <w:pStyle w:val="ConsPlusNormal"/>
        <w:ind w:firstLine="540"/>
        <w:jc w:val="both"/>
      </w:pPr>
    </w:p>
    <w:p w14:paraId="171823D7" w14:textId="77777777" w:rsidR="0054217E" w:rsidRPr="00CF42DA" w:rsidRDefault="0054217E" w:rsidP="0054217E">
      <w:pPr>
        <w:pStyle w:val="ConsPlusNormal"/>
        <w:ind w:firstLine="540"/>
        <w:jc w:val="center"/>
        <w:rPr>
          <w:b/>
          <w:bCs/>
        </w:rPr>
      </w:pPr>
      <w:r w:rsidRPr="00CF42DA">
        <w:rPr>
          <w:b/>
          <w:bCs/>
        </w:rPr>
        <w:t>9.</w:t>
      </w:r>
      <w:r>
        <w:rPr>
          <w:b/>
          <w:bCs/>
        </w:rPr>
        <w:t xml:space="preserve"> </w:t>
      </w:r>
      <w:r w:rsidRPr="00CF42DA">
        <w:rPr>
          <w:b/>
          <w:bCs/>
        </w:rPr>
        <w:t>ФОРС-МАЖОР</w:t>
      </w:r>
    </w:p>
    <w:p w14:paraId="1423AD4D" w14:textId="77777777" w:rsidR="0054217E" w:rsidRPr="00CF42DA" w:rsidRDefault="0054217E" w:rsidP="008F5EE9">
      <w:pPr>
        <w:pStyle w:val="ConsPlusNormal"/>
        <w:ind w:firstLine="284"/>
        <w:jc w:val="both"/>
      </w:pPr>
      <w:r w:rsidRPr="00CF42DA">
        <w:t>9.1. Стороны освобождаются от ответственности за частичное или полное невыполнение обязательств по настоящему Договору, если это явилось следствием обстоятельств непреодолимой силы (наводнения, пожара, землетрясения, войны или военных действий, забастовок или действий исполнительной и/или законодательной власти, транспортной катастрофы и т.п.),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37BC0D4F" w14:textId="77777777" w:rsidR="0054217E" w:rsidRDefault="0054217E" w:rsidP="008F5EE9">
      <w:pPr>
        <w:pStyle w:val="ConsPlusNormal"/>
        <w:ind w:firstLine="284"/>
        <w:jc w:val="both"/>
      </w:pPr>
      <w:r w:rsidRPr="00CF42DA">
        <w:lastRenderedPageBreak/>
        <w:t>9.2. Сторона, ссылающаяся на обстоятельства, указанные в пункте 9.1., должна в 5-дневный срок оповестить другую Сторону о наступлении данных обстоятельств и передать другой стороне удостоверение компетентного органа о наличии таких обстоятельств. В ином случае она не может ссылаться на наступление обстоятельств непреодолимой силы, явившихся причиной невыполнения взятых на себя обязательств по настоящему Договору.</w:t>
      </w:r>
    </w:p>
    <w:p w14:paraId="44575B3A" w14:textId="77777777" w:rsidR="0054217E" w:rsidRPr="00CF42DA" w:rsidRDefault="0054217E" w:rsidP="008F5EE9">
      <w:pPr>
        <w:pStyle w:val="ConsPlusNormal"/>
        <w:ind w:firstLine="284"/>
        <w:jc w:val="both"/>
      </w:pPr>
      <w:r>
        <w:t xml:space="preserve">9.3. Все приложения к договору являются его неотъемлемой частью. </w:t>
      </w:r>
    </w:p>
    <w:p w14:paraId="66539D81" w14:textId="77777777" w:rsidR="0054217E" w:rsidRPr="0054217E" w:rsidRDefault="0054217E" w:rsidP="00D414ED">
      <w:pPr>
        <w:pStyle w:val="ConsPlusNormal"/>
        <w:ind w:firstLine="540"/>
        <w:jc w:val="both"/>
      </w:pPr>
    </w:p>
    <w:p w14:paraId="30CE4B1C" w14:textId="77777777" w:rsidR="0054217E" w:rsidRPr="0054217E" w:rsidRDefault="0054217E" w:rsidP="0054217E">
      <w:pPr>
        <w:widowControl w:val="0"/>
        <w:autoSpaceDE w:val="0"/>
        <w:autoSpaceDN w:val="0"/>
        <w:adjustRightInd w:val="0"/>
        <w:jc w:val="center"/>
        <w:outlineLvl w:val="1"/>
        <w:rPr>
          <w:b/>
        </w:rPr>
      </w:pPr>
      <w:r w:rsidRPr="0054217E">
        <w:rPr>
          <w:b/>
        </w:rPr>
        <w:t>10. РЕКВИЗИТЫ СТОРОН</w:t>
      </w:r>
    </w:p>
    <w:p w14:paraId="75244490" w14:textId="77777777" w:rsidR="0054217E" w:rsidRPr="0054217E" w:rsidRDefault="0054217E" w:rsidP="0054217E">
      <w:pPr>
        <w:widowControl w:val="0"/>
        <w:autoSpaceDE w:val="0"/>
        <w:autoSpaceDN w:val="0"/>
        <w:adjustRightInd w:val="0"/>
        <w:jc w:val="center"/>
        <w:outlineLvl w:val="1"/>
        <w:rPr>
          <w:b/>
        </w:rPr>
      </w:pPr>
    </w:p>
    <w:tbl>
      <w:tblPr>
        <w:tblW w:w="0" w:type="auto"/>
        <w:tblInd w:w="108" w:type="dxa"/>
        <w:tblLook w:val="04A0" w:firstRow="1" w:lastRow="0" w:firstColumn="1" w:lastColumn="0" w:noHBand="0" w:noVBand="1"/>
      </w:tblPr>
      <w:tblGrid>
        <w:gridCol w:w="5425"/>
        <w:gridCol w:w="4957"/>
      </w:tblGrid>
      <w:tr w:rsidR="0054217E" w:rsidRPr="0054217E" w14:paraId="60774357" w14:textId="77777777" w:rsidTr="001B5747">
        <w:trPr>
          <w:trHeight w:val="6628"/>
        </w:trPr>
        <w:tc>
          <w:tcPr>
            <w:tcW w:w="5529" w:type="dxa"/>
            <w:shd w:val="clear" w:color="auto" w:fill="auto"/>
          </w:tcPr>
          <w:p w14:paraId="0B674EE3" w14:textId="77777777" w:rsidR="0054217E" w:rsidRPr="0054217E" w:rsidRDefault="0054217E" w:rsidP="0054217E">
            <w:pPr>
              <w:widowControl w:val="0"/>
              <w:autoSpaceDE w:val="0"/>
              <w:autoSpaceDN w:val="0"/>
              <w:rPr>
                <w:rFonts w:eastAsia="Calibri"/>
                <w:b/>
              </w:rPr>
            </w:pPr>
            <w:bookmarkStart w:id="40" w:name="_Hlk190865769"/>
            <w:r w:rsidRPr="0054217E">
              <w:rPr>
                <w:rFonts w:eastAsia="Calibri"/>
                <w:b/>
              </w:rPr>
              <w:t>Заказчик:</w:t>
            </w:r>
          </w:p>
          <w:p w14:paraId="154A16A3" w14:textId="77777777" w:rsidR="0054217E" w:rsidRPr="0054217E" w:rsidRDefault="0054217E" w:rsidP="0054217E">
            <w:pPr>
              <w:widowControl w:val="0"/>
              <w:suppressAutoHyphens/>
              <w:autoSpaceDE w:val="0"/>
              <w:autoSpaceDN w:val="0"/>
              <w:ind w:left="5"/>
              <w:rPr>
                <w:rFonts w:eastAsia="Calibri"/>
                <w:lang w:eastAsia="zh-CN"/>
              </w:rPr>
            </w:pPr>
            <w:r w:rsidRPr="0054217E">
              <w:rPr>
                <w:rFonts w:eastAsia="Calibri"/>
                <w:lang w:eastAsia="zh-CN"/>
              </w:rPr>
              <w:t>ГБС РАН</w:t>
            </w:r>
          </w:p>
          <w:p w14:paraId="56531938"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 xml:space="preserve">Юридический адрес: </w:t>
            </w:r>
          </w:p>
          <w:p w14:paraId="4CFB676A"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127276, г. Москва, ул. Ботаническая, д.4</w:t>
            </w:r>
          </w:p>
          <w:p w14:paraId="63BB20D4"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 xml:space="preserve">ИНН 7715038478 </w:t>
            </w:r>
          </w:p>
          <w:p w14:paraId="1CE73E42"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КПП 771501001</w:t>
            </w:r>
          </w:p>
          <w:p w14:paraId="6E4C2A43"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ОГРН 1027739758892</w:t>
            </w:r>
          </w:p>
          <w:p w14:paraId="7AFE46B2" w14:textId="77777777" w:rsidR="0054217E" w:rsidRPr="0054217E" w:rsidRDefault="0054217E" w:rsidP="0054217E">
            <w:pPr>
              <w:widowControl w:val="0"/>
              <w:suppressAutoHyphens/>
              <w:autoSpaceDE w:val="0"/>
              <w:autoSpaceDN w:val="0"/>
              <w:snapToGrid w:val="0"/>
              <w:contextualSpacing/>
              <w:rPr>
                <w:rFonts w:eastAsia="Calibri"/>
                <w:lang w:eastAsia="zh-CN"/>
              </w:rPr>
            </w:pPr>
            <w:r w:rsidRPr="0054217E">
              <w:rPr>
                <w:rFonts w:eastAsia="Calibri"/>
                <w:lang w:eastAsia="zh-CN"/>
              </w:rPr>
              <w:t>ОКПО 02698795</w:t>
            </w:r>
          </w:p>
          <w:p w14:paraId="07EB0C56" w14:textId="77777777" w:rsidR="0054217E" w:rsidRPr="0054217E" w:rsidRDefault="0054217E" w:rsidP="0054217E">
            <w:pPr>
              <w:widowControl w:val="0"/>
              <w:suppressAutoHyphens/>
              <w:autoSpaceDE w:val="0"/>
              <w:autoSpaceDN w:val="0"/>
              <w:snapToGrid w:val="0"/>
              <w:contextualSpacing/>
              <w:rPr>
                <w:rFonts w:eastAsia="Calibri"/>
                <w:lang w:eastAsia="zh-CN"/>
              </w:rPr>
            </w:pPr>
            <w:r w:rsidRPr="0054217E">
              <w:rPr>
                <w:rFonts w:eastAsia="Calibri"/>
                <w:lang w:eastAsia="zh-CN"/>
              </w:rPr>
              <w:t>ОКАТО 45280572000</w:t>
            </w:r>
          </w:p>
          <w:p w14:paraId="5F44E17C" w14:textId="77777777" w:rsidR="0054217E" w:rsidRPr="0054217E" w:rsidRDefault="0054217E" w:rsidP="0054217E">
            <w:pPr>
              <w:widowControl w:val="0"/>
              <w:suppressAutoHyphens/>
              <w:autoSpaceDE w:val="0"/>
              <w:autoSpaceDN w:val="0"/>
              <w:snapToGrid w:val="0"/>
              <w:contextualSpacing/>
              <w:rPr>
                <w:rFonts w:eastAsia="Calibri"/>
                <w:lang w:eastAsia="zh-CN"/>
              </w:rPr>
            </w:pPr>
            <w:r w:rsidRPr="0054217E">
              <w:rPr>
                <w:rFonts w:eastAsia="Calibri"/>
                <w:lang w:eastAsia="zh-CN"/>
              </w:rPr>
              <w:t>ОКТМО 45358000000</w:t>
            </w:r>
          </w:p>
          <w:p w14:paraId="708B2C42"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Банковские реквизиты:</w:t>
            </w:r>
          </w:p>
          <w:p w14:paraId="262DD47E"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 xml:space="preserve">УФК по г. Москве (ГБС РАН л/с 20736Ч77390) </w:t>
            </w:r>
          </w:p>
          <w:p w14:paraId="473DAAA2"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р/</w:t>
            </w:r>
            <w:proofErr w:type="spellStart"/>
            <w:r w:rsidRPr="0054217E">
              <w:rPr>
                <w:rFonts w:eastAsia="Calibri"/>
                <w:lang w:eastAsia="zh-CN"/>
              </w:rPr>
              <w:t>сч</w:t>
            </w:r>
            <w:proofErr w:type="spellEnd"/>
            <w:r w:rsidRPr="0054217E">
              <w:rPr>
                <w:rFonts w:eastAsia="Calibri"/>
                <w:lang w:eastAsia="zh-CN"/>
              </w:rPr>
              <w:t xml:space="preserve"> 03214643000000017300</w:t>
            </w:r>
          </w:p>
          <w:p w14:paraId="23C7DFEC"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к/с 40102810545370000003</w:t>
            </w:r>
          </w:p>
          <w:p w14:paraId="45E616C2"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 xml:space="preserve">ОКЦ № 1 ГУ БАНКА РОССИИ ПО ЦФО//УФК ПО Г. МОСКВЕ </w:t>
            </w:r>
            <w:proofErr w:type="spellStart"/>
            <w:r w:rsidRPr="0054217E">
              <w:rPr>
                <w:rFonts w:eastAsia="Calibri"/>
                <w:lang w:eastAsia="zh-CN"/>
              </w:rPr>
              <w:t>г.Москва</w:t>
            </w:r>
            <w:proofErr w:type="spellEnd"/>
            <w:r w:rsidRPr="0054217E">
              <w:rPr>
                <w:rFonts w:eastAsia="Calibri"/>
                <w:lang w:eastAsia="zh-CN"/>
              </w:rPr>
              <w:t xml:space="preserve"> </w:t>
            </w:r>
          </w:p>
          <w:p w14:paraId="2703E8E5" w14:textId="77777777" w:rsidR="0054217E" w:rsidRPr="0054217E" w:rsidRDefault="0054217E" w:rsidP="0054217E">
            <w:pPr>
              <w:widowControl w:val="0"/>
              <w:suppressAutoHyphens/>
              <w:autoSpaceDE w:val="0"/>
              <w:autoSpaceDN w:val="0"/>
              <w:ind w:left="5"/>
              <w:rPr>
                <w:rFonts w:eastAsia="Calibri"/>
                <w:lang w:eastAsia="zh-CN"/>
              </w:rPr>
            </w:pPr>
            <w:r w:rsidRPr="0054217E">
              <w:rPr>
                <w:rFonts w:eastAsia="Calibri"/>
                <w:lang w:eastAsia="zh-CN"/>
              </w:rPr>
              <w:t>БИК 004525988</w:t>
            </w:r>
          </w:p>
          <w:p w14:paraId="5C0A598E"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Тел./факс (499) 9779155</w:t>
            </w:r>
          </w:p>
          <w:p w14:paraId="141A778D" w14:textId="77777777" w:rsidR="0054217E" w:rsidRPr="0054217E" w:rsidRDefault="0054217E" w:rsidP="0054217E">
            <w:pPr>
              <w:widowControl w:val="0"/>
              <w:suppressAutoHyphens/>
              <w:autoSpaceDE w:val="0"/>
              <w:autoSpaceDN w:val="0"/>
              <w:snapToGrid w:val="0"/>
              <w:rPr>
                <w:rFonts w:eastAsia="Calibri"/>
                <w:lang w:eastAsia="zh-CN"/>
              </w:rPr>
            </w:pPr>
            <w:r w:rsidRPr="0054217E">
              <w:rPr>
                <w:rFonts w:eastAsia="Calibri"/>
                <w:lang w:eastAsia="zh-CN"/>
              </w:rPr>
              <w:t xml:space="preserve">Эл. почта: </w:t>
            </w:r>
            <w:hyperlink r:id="rId8" w:history="1">
              <w:r w:rsidRPr="0054217E">
                <w:rPr>
                  <w:rFonts w:eastAsia="Calibri"/>
                  <w:lang w:eastAsia="zh-CN"/>
                </w:rPr>
                <w:t>zakupkigbs@yandex.ru</w:t>
              </w:r>
            </w:hyperlink>
            <w:r w:rsidRPr="0054217E">
              <w:t xml:space="preserve"> </w:t>
            </w:r>
            <w:r w:rsidRPr="0054217E">
              <w:rPr>
                <w:rFonts w:eastAsia="Calibri"/>
                <w:lang w:eastAsia="zh-CN"/>
              </w:rPr>
              <w:t>info@gbsad.ru</w:t>
            </w:r>
          </w:p>
          <w:p w14:paraId="56692354" w14:textId="77777777" w:rsidR="0054217E" w:rsidRPr="0054217E" w:rsidRDefault="0054217E" w:rsidP="0054217E">
            <w:pPr>
              <w:widowControl w:val="0"/>
              <w:suppressAutoHyphens/>
              <w:autoSpaceDE w:val="0"/>
              <w:autoSpaceDN w:val="0"/>
              <w:textAlignment w:val="baseline"/>
              <w:rPr>
                <w:rFonts w:eastAsia="Calibri"/>
                <w:kern w:val="1"/>
                <w:lang w:eastAsia="zh-CN"/>
              </w:rPr>
            </w:pPr>
          </w:p>
          <w:p w14:paraId="1A7D35D2" w14:textId="77777777" w:rsidR="0054217E" w:rsidRPr="0054217E" w:rsidRDefault="0054217E" w:rsidP="0054217E">
            <w:pPr>
              <w:widowControl w:val="0"/>
              <w:suppressAutoHyphens/>
              <w:autoSpaceDE w:val="0"/>
              <w:autoSpaceDN w:val="0"/>
              <w:textAlignment w:val="baseline"/>
              <w:rPr>
                <w:rFonts w:eastAsia="Calibri"/>
                <w:kern w:val="1"/>
                <w:lang w:eastAsia="zh-CN"/>
              </w:rPr>
            </w:pPr>
            <w:r w:rsidRPr="0054217E">
              <w:rPr>
                <w:rFonts w:eastAsia="Calibri"/>
                <w:kern w:val="1"/>
                <w:lang w:eastAsia="zh-CN"/>
              </w:rPr>
              <w:t xml:space="preserve">_____________________ </w:t>
            </w:r>
          </w:p>
          <w:p w14:paraId="508666C5" w14:textId="77777777" w:rsidR="0054217E" w:rsidRPr="0054217E" w:rsidRDefault="0054217E" w:rsidP="0054217E">
            <w:pPr>
              <w:widowControl w:val="0"/>
              <w:autoSpaceDE w:val="0"/>
              <w:autoSpaceDN w:val="0"/>
              <w:jc w:val="both"/>
              <w:rPr>
                <w:rFonts w:eastAsia="Calibri"/>
              </w:rPr>
            </w:pPr>
            <w:proofErr w:type="spellStart"/>
            <w:r w:rsidRPr="0054217E">
              <w:rPr>
                <w:rFonts w:eastAsia="Calibri"/>
              </w:rPr>
              <w:t>м.п</w:t>
            </w:r>
            <w:proofErr w:type="spellEnd"/>
            <w:r w:rsidRPr="0054217E">
              <w:rPr>
                <w:rFonts w:eastAsia="Calibri"/>
              </w:rPr>
              <w:t>.</w:t>
            </w:r>
          </w:p>
        </w:tc>
        <w:tc>
          <w:tcPr>
            <w:tcW w:w="5039" w:type="dxa"/>
            <w:shd w:val="clear" w:color="auto" w:fill="auto"/>
          </w:tcPr>
          <w:p w14:paraId="4F217738" w14:textId="77777777" w:rsidR="0054217E" w:rsidRPr="0054217E" w:rsidRDefault="0054217E" w:rsidP="0054217E">
            <w:pPr>
              <w:widowControl w:val="0"/>
              <w:suppressAutoHyphens/>
              <w:autoSpaceDE w:val="0"/>
              <w:autoSpaceDN w:val="0"/>
              <w:snapToGrid w:val="0"/>
              <w:contextualSpacing/>
              <w:jc w:val="both"/>
              <w:rPr>
                <w:rFonts w:eastAsia="Calibri"/>
                <w:b/>
                <w:lang w:eastAsia="zh-CN"/>
              </w:rPr>
            </w:pPr>
            <w:r w:rsidRPr="0054217E">
              <w:rPr>
                <w:rFonts w:eastAsia="Calibri"/>
                <w:b/>
                <w:lang w:eastAsia="zh-CN"/>
              </w:rPr>
              <w:t>Исполнитель:</w:t>
            </w:r>
          </w:p>
          <w:p w14:paraId="51E78F83"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3B796B35"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3C12A932"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32F1ADF2"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7CAADB07"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41A18BA3"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6D76BBDC"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7F11EA58"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6D5822E2"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693F2E1D"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37D8EBAC"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17D5F6DC"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066C1371"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7B328E65"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5D8DA94F"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1EA515D7"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3E43A04A"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4368FFCA"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2E29B81C"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p>
          <w:p w14:paraId="1188C7D7" w14:textId="77777777" w:rsidR="0054217E" w:rsidRPr="0054217E" w:rsidRDefault="0054217E" w:rsidP="0054217E">
            <w:pPr>
              <w:widowControl w:val="0"/>
              <w:suppressAutoHyphens/>
              <w:autoSpaceDE w:val="0"/>
              <w:autoSpaceDN w:val="0"/>
              <w:snapToGrid w:val="0"/>
              <w:contextualSpacing/>
              <w:jc w:val="both"/>
              <w:rPr>
                <w:rFonts w:eastAsia="Calibri"/>
                <w:bCs/>
                <w:lang w:eastAsia="zh-CN"/>
              </w:rPr>
            </w:pPr>
            <w:r w:rsidRPr="0054217E">
              <w:rPr>
                <w:rFonts w:eastAsia="Calibri"/>
                <w:bCs/>
                <w:lang w:eastAsia="zh-CN"/>
              </w:rPr>
              <w:t xml:space="preserve">______________________ </w:t>
            </w:r>
          </w:p>
          <w:p w14:paraId="47674963" w14:textId="77777777" w:rsidR="0054217E" w:rsidRPr="0054217E" w:rsidRDefault="0054217E" w:rsidP="0054217E">
            <w:pPr>
              <w:widowControl w:val="0"/>
              <w:shd w:val="clear" w:color="auto" w:fill="FFFFFF"/>
              <w:autoSpaceDE w:val="0"/>
              <w:autoSpaceDN w:val="0"/>
              <w:jc w:val="both"/>
              <w:rPr>
                <w:rFonts w:eastAsia="Calibri"/>
              </w:rPr>
            </w:pPr>
            <w:proofErr w:type="spellStart"/>
            <w:r w:rsidRPr="0054217E">
              <w:rPr>
                <w:rFonts w:eastAsia="Calibri"/>
                <w:bCs/>
                <w:lang w:eastAsia="zh-CN"/>
              </w:rPr>
              <w:t>м.п</w:t>
            </w:r>
            <w:proofErr w:type="spellEnd"/>
            <w:r w:rsidRPr="0054217E">
              <w:rPr>
                <w:rFonts w:eastAsia="Calibri"/>
                <w:bCs/>
                <w:lang w:eastAsia="zh-CN"/>
              </w:rPr>
              <w:t>.</w:t>
            </w:r>
          </w:p>
        </w:tc>
      </w:tr>
      <w:bookmarkEnd w:id="40"/>
    </w:tbl>
    <w:p w14:paraId="5A5F3B6B" w14:textId="77777777" w:rsidR="0054217E" w:rsidRDefault="0054217E" w:rsidP="00D47FC5">
      <w:pPr>
        <w:pStyle w:val="ConsPlusNormal"/>
        <w:jc w:val="right"/>
        <w:rPr>
          <w:b/>
          <w:sz w:val="18"/>
          <w:szCs w:val="18"/>
        </w:rPr>
      </w:pPr>
    </w:p>
    <w:p w14:paraId="12775768" w14:textId="77777777" w:rsidR="0054217E" w:rsidRDefault="0054217E" w:rsidP="00D47FC5">
      <w:pPr>
        <w:pStyle w:val="ConsPlusNormal"/>
        <w:jc w:val="right"/>
        <w:rPr>
          <w:b/>
          <w:sz w:val="18"/>
          <w:szCs w:val="18"/>
        </w:rPr>
      </w:pPr>
    </w:p>
    <w:p w14:paraId="0760FAF7" w14:textId="77777777" w:rsidR="0054217E" w:rsidRDefault="0054217E" w:rsidP="00D47FC5">
      <w:pPr>
        <w:pStyle w:val="ConsPlusNormal"/>
        <w:jc w:val="right"/>
        <w:rPr>
          <w:b/>
          <w:sz w:val="18"/>
          <w:szCs w:val="18"/>
        </w:rPr>
      </w:pPr>
    </w:p>
    <w:p w14:paraId="2E888277" w14:textId="77777777" w:rsidR="0054217E" w:rsidRDefault="0054217E" w:rsidP="00D47FC5">
      <w:pPr>
        <w:pStyle w:val="ConsPlusNormal"/>
        <w:jc w:val="right"/>
        <w:rPr>
          <w:b/>
          <w:sz w:val="18"/>
          <w:szCs w:val="18"/>
        </w:rPr>
      </w:pPr>
    </w:p>
    <w:p w14:paraId="4601D391" w14:textId="77777777" w:rsidR="008F5EE9" w:rsidRDefault="008F5EE9" w:rsidP="00D47FC5">
      <w:pPr>
        <w:pStyle w:val="ConsPlusNormal"/>
        <w:jc w:val="right"/>
        <w:rPr>
          <w:b/>
          <w:sz w:val="18"/>
          <w:szCs w:val="18"/>
        </w:rPr>
      </w:pPr>
    </w:p>
    <w:p w14:paraId="4F1E2E54" w14:textId="77777777" w:rsidR="008F5EE9" w:rsidRDefault="008F5EE9" w:rsidP="00D47FC5">
      <w:pPr>
        <w:pStyle w:val="ConsPlusNormal"/>
        <w:jc w:val="right"/>
        <w:rPr>
          <w:b/>
          <w:sz w:val="18"/>
          <w:szCs w:val="18"/>
        </w:rPr>
      </w:pPr>
    </w:p>
    <w:p w14:paraId="53E41F63" w14:textId="77777777" w:rsidR="008F5EE9" w:rsidRDefault="008F5EE9" w:rsidP="00D47FC5">
      <w:pPr>
        <w:pStyle w:val="ConsPlusNormal"/>
        <w:jc w:val="right"/>
        <w:rPr>
          <w:b/>
          <w:sz w:val="18"/>
          <w:szCs w:val="18"/>
        </w:rPr>
      </w:pPr>
    </w:p>
    <w:p w14:paraId="7194EEC1" w14:textId="77777777" w:rsidR="008F5EE9" w:rsidRDefault="008F5EE9" w:rsidP="00D47FC5">
      <w:pPr>
        <w:pStyle w:val="ConsPlusNormal"/>
        <w:jc w:val="right"/>
        <w:rPr>
          <w:b/>
          <w:sz w:val="18"/>
          <w:szCs w:val="18"/>
        </w:rPr>
      </w:pPr>
    </w:p>
    <w:p w14:paraId="7998617D" w14:textId="77777777" w:rsidR="008F5EE9" w:rsidRDefault="008F5EE9" w:rsidP="00D47FC5">
      <w:pPr>
        <w:pStyle w:val="ConsPlusNormal"/>
        <w:jc w:val="right"/>
        <w:rPr>
          <w:b/>
          <w:sz w:val="18"/>
          <w:szCs w:val="18"/>
        </w:rPr>
      </w:pPr>
    </w:p>
    <w:p w14:paraId="65E0F085" w14:textId="77777777" w:rsidR="008F5EE9" w:rsidRDefault="008F5EE9" w:rsidP="00D47FC5">
      <w:pPr>
        <w:pStyle w:val="ConsPlusNormal"/>
        <w:jc w:val="right"/>
        <w:rPr>
          <w:b/>
          <w:sz w:val="18"/>
          <w:szCs w:val="18"/>
        </w:rPr>
      </w:pPr>
    </w:p>
    <w:p w14:paraId="0177FEC1" w14:textId="77777777" w:rsidR="008F5EE9" w:rsidRDefault="008F5EE9" w:rsidP="00D47FC5">
      <w:pPr>
        <w:pStyle w:val="ConsPlusNormal"/>
        <w:jc w:val="right"/>
        <w:rPr>
          <w:b/>
          <w:sz w:val="18"/>
          <w:szCs w:val="18"/>
        </w:rPr>
      </w:pPr>
    </w:p>
    <w:p w14:paraId="7374DCD2" w14:textId="77777777" w:rsidR="008F5EE9" w:rsidRDefault="008F5EE9" w:rsidP="00D47FC5">
      <w:pPr>
        <w:pStyle w:val="ConsPlusNormal"/>
        <w:jc w:val="right"/>
        <w:rPr>
          <w:b/>
          <w:sz w:val="18"/>
          <w:szCs w:val="18"/>
        </w:rPr>
      </w:pPr>
    </w:p>
    <w:p w14:paraId="654852A8" w14:textId="77777777" w:rsidR="008F5EE9" w:rsidRDefault="008F5EE9" w:rsidP="00D47FC5">
      <w:pPr>
        <w:pStyle w:val="ConsPlusNormal"/>
        <w:jc w:val="right"/>
        <w:rPr>
          <w:b/>
          <w:sz w:val="18"/>
          <w:szCs w:val="18"/>
        </w:rPr>
      </w:pPr>
    </w:p>
    <w:p w14:paraId="2297F1D7" w14:textId="77777777" w:rsidR="008F5EE9" w:rsidRDefault="008F5EE9" w:rsidP="00D47FC5">
      <w:pPr>
        <w:pStyle w:val="ConsPlusNormal"/>
        <w:jc w:val="right"/>
        <w:rPr>
          <w:b/>
          <w:sz w:val="18"/>
          <w:szCs w:val="18"/>
        </w:rPr>
      </w:pPr>
    </w:p>
    <w:p w14:paraId="3A2593C8" w14:textId="77777777" w:rsidR="008F5EE9" w:rsidRDefault="008F5EE9" w:rsidP="00D47FC5">
      <w:pPr>
        <w:pStyle w:val="ConsPlusNormal"/>
        <w:jc w:val="right"/>
        <w:rPr>
          <w:b/>
          <w:sz w:val="18"/>
          <w:szCs w:val="18"/>
        </w:rPr>
      </w:pPr>
    </w:p>
    <w:p w14:paraId="4EA32EDB" w14:textId="77777777" w:rsidR="008F5EE9" w:rsidRDefault="008F5EE9" w:rsidP="00D47FC5">
      <w:pPr>
        <w:pStyle w:val="ConsPlusNormal"/>
        <w:jc w:val="right"/>
        <w:rPr>
          <w:b/>
          <w:sz w:val="18"/>
          <w:szCs w:val="18"/>
        </w:rPr>
      </w:pPr>
    </w:p>
    <w:p w14:paraId="6549612C" w14:textId="77777777" w:rsidR="008F5EE9" w:rsidRDefault="008F5EE9" w:rsidP="00D47FC5">
      <w:pPr>
        <w:pStyle w:val="ConsPlusNormal"/>
        <w:jc w:val="right"/>
        <w:rPr>
          <w:b/>
          <w:sz w:val="18"/>
          <w:szCs w:val="18"/>
        </w:rPr>
      </w:pPr>
    </w:p>
    <w:p w14:paraId="4B21B81D" w14:textId="77777777" w:rsidR="008F5EE9" w:rsidRDefault="008F5EE9" w:rsidP="00D47FC5">
      <w:pPr>
        <w:pStyle w:val="ConsPlusNormal"/>
        <w:jc w:val="right"/>
        <w:rPr>
          <w:b/>
          <w:sz w:val="18"/>
          <w:szCs w:val="18"/>
        </w:rPr>
      </w:pPr>
    </w:p>
    <w:p w14:paraId="67A11649" w14:textId="77777777" w:rsidR="008F5EE9" w:rsidRDefault="008F5EE9" w:rsidP="00D47FC5">
      <w:pPr>
        <w:pStyle w:val="ConsPlusNormal"/>
        <w:jc w:val="right"/>
        <w:rPr>
          <w:b/>
          <w:sz w:val="18"/>
          <w:szCs w:val="18"/>
        </w:rPr>
      </w:pPr>
    </w:p>
    <w:p w14:paraId="29E0E1FC" w14:textId="77777777" w:rsidR="008F5EE9" w:rsidRDefault="008F5EE9" w:rsidP="00D47FC5">
      <w:pPr>
        <w:pStyle w:val="ConsPlusNormal"/>
        <w:jc w:val="right"/>
        <w:rPr>
          <w:b/>
          <w:sz w:val="18"/>
          <w:szCs w:val="18"/>
        </w:rPr>
      </w:pPr>
    </w:p>
    <w:p w14:paraId="334A56DE" w14:textId="77777777" w:rsidR="008F5EE9" w:rsidRDefault="008F5EE9" w:rsidP="00D47FC5">
      <w:pPr>
        <w:pStyle w:val="ConsPlusNormal"/>
        <w:jc w:val="right"/>
        <w:rPr>
          <w:b/>
          <w:sz w:val="18"/>
          <w:szCs w:val="18"/>
        </w:rPr>
      </w:pPr>
    </w:p>
    <w:p w14:paraId="45F33FB7" w14:textId="77777777" w:rsidR="008F5EE9" w:rsidRDefault="008F5EE9" w:rsidP="00D47FC5">
      <w:pPr>
        <w:pStyle w:val="ConsPlusNormal"/>
        <w:jc w:val="right"/>
        <w:rPr>
          <w:b/>
          <w:sz w:val="18"/>
          <w:szCs w:val="18"/>
        </w:rPr>
      </w:pPr>
    </w:p>
    <w:p w14:paraId="1FE02ABF" w14:textId="77777777" w:rsidR="008F5EE9" w:rsidRDefault="008F5EE9" w:rsidP="00D47FC5">
      <w:pPr>
        <w:pStyle w:val="ConsPlusNormal"/>
        <w:jc w:val="right"/>
        <w:rPr>
          <w:b/>
          <w:sz w:val="18"/>
          <w:szCs w:val="18"/>
        </w:rPr>
      </w:pPr>
    </w:p>
    <w:p w14:paraId="75D49E00" w14:textId="77777777" w:rsidR="008F5EE9" w:rsidRDefault="008F5EE9" w:rsidP="00D47FC5">
      <w:pPr>
        <w:pStyle w:val="ConsPlusNormal"/>
        <w:jc w:val="right"/>
        <w:rPr>
          <w:b/>
          <w:sz w:val="18"/>
          <w:szCs w:val="18"/>
        </w:rPr>
      </w:pPr>
    </w:p>
    <w:p w14:paraId="78BE642D" w14:textId="77777777" w:rsidR="008F5EE9" w:rsidRDefault="008F5EE9" w:rsidP="00D47FC5">
      <w:pPr>
        <w:pStyle w:val="ConsPlusNormal"/>
        <w:jc w:val="right"/>
        <w:rPr>
          <w:b/>
          <w:sz w:val="18"/>
          <w:szCs w:val="18"/>
        </w:rPr>
      </w:pPr>
    </w:p>
    <w:p w14:paraId="3B160E0E" w14:textId="77777777" w:rsidR="008F5EE9" w:rsidRDefault="008F5EE9" w:rsidP="00D47FC5">
      <w:pPr>
        <w:pStyle w:val="ConsPlusNormal"/>
        <w:jc w:val="right"/>
        <w:rPr>
          <w:b/>
          <w:sz w:val="18"/>
          <w:szCs w:val="18"/>
        </w:rPr>
      </w:pPr>
    </w:p>
    <w:p w14:paraId="582604BA" w14:textId="77777777" w:rsidR="008F5EE9" w:rsidRDefault="008F5EE9" w:rsidP="00D47FC5">
      <w:pPr>
        <w:pStyle w:val="ConsPlusNormal"/>
        <w:jc w:val="right"/>
        <w:rPr>
          <w:b/>
          <w:sz w:val="18"/>
          <w:szCs w:val="18"/>
        </w:rPr>
      </w:pPr>
    </w:p>
    <w:p w14:paraId="45904503" w14:textId="77777777" w:rsidR="008F5EE9" w:rsidRDefault="008F5EE9" w:rsidP="00D47FC5">
      <w:pPr>
        <w:pStyle w:val="ConsPlusNormal"/>
        <w:jc w:val="right"/>
        <w:rPr>
          <w:b/>
          <w:sz w:val="18"/>
          <w:szCs w:val="18"/>
        </w:rPr>
      </w:pPr>
    </w:p>
    <w:p w14:paraId="4AB45E14" w14:textId="77777777" w:rsidR="008F5EE9" w:rsidRDefault="008F5EE9" w:rsidP="00D47FC5">
      <w:pPr>
        <w:pStyle w:val="ConsPlusNormal"/>
        <w:jc w:val="right"/>
        <w:rPr>
          <w:b/>
          <w:sz w:val="18"/>
          <w:szCs w:val="18"/>
        </w:rPr>
      </w:pPr>
    </w:p>
    <w:p w14:paraId="048A04E1" w14:textId="77777777" w:rsidR="008F5EE9" w:rsidRDefault="008F5EE9" w:rsidP="00D47FC5">
      <w:pPr>
        <w:pStyle w:val="ConsPlusNormal"/>
        <w:jc w:val="right"/>
        <w:rPr>
          <w:b/>
          <w:sz w:val="18"/>
          <w:szCs w:val="18"/>
        </w:rPr>
      </w:pPr>
    </w:p>
    <w:p w14:paraId="3DE9D686" w14:textId="77777777" w:rsidR="008F5EE9" w:rsidRDefault="008F5EE9" w:rsidP="00D47FC5">
      <w:pPr>
        <w:pStyle w:val="ConsPlusNormal"/>
        <w:jc w:val="right"/>
        <w:rPr>
          <w:b/>
          <w:sz w:val="18"/>
          <w:szCs w:val="18"/>
        </w:rPr>
      </w:pPr>
    </w:p>
    <w:p w14:paraId="4ED7A1A7" w14:textId="77777777" w:rsidR="0054217E" w:rsidRDefault="0054217E" w:rsidP="00D47FC5">
      <w:pPr>
        <w:pStyle w:val="ConsPlusNormal"/>
        <w:jc w:val="right"/>
        <w:rPr>
          <w:b/>
          <w:sz w:val="18"/>
          <w:szCs w:val="18"/>
        </w:rPr>
      </w:pPr>
    </w:p>
    <w:p w14:paraId="41616EBE" w14:textId="77777777" w:rsidR="0054217E" w:rsidRPr="00191CD4" w:rsidRDefault="0054217E" w:rsidP="00D47FC5">
      <w:pPr>
        <w:pStyle w:val="ConsPlusNormal"/>
        <w:jc w:val="right"/>
        <w:rPr>
          <w:b/>
        </w:rPr>
      </w:pPr>
    </w:p>
    <w:p w14:paraId="51E23827" w14:textId="77777777" w:rsidR="00D47FC5" w:rsidRPr="00191CD4" w:rsidRDefault="00D47FC5" w:rsidP="00D47FC5">
      <w:pPr>
        <w:pStyle w:val="ConsPlusNormal"/>
        <w:jc w:val="right"/>
        <w:rPr>
          <w:b/>
        </w:rPr>
      </w:pPr>
      <w:r w:rsidRPr="00191CD4">
        <w:rPr>
          <w:b/>
        </w:rPr>
        <w:t>Приложение № 1</w:t>
      </w:r>
    </w:p>
    <w:p w14:paraId="6E9114CB" w14:textId="77777777" w:rsidR="00B70E7F" w:rsidRPr="00191CD4" w:rsidRDefault="00D47FC5" w:rsidP="00D47FC5">
      <w:pPr>
        <w:pStyle w:val="ConsPlusNormal"/>
        <w:jc w:val="right"/>
        <w:rPr>
          <w:b/>
        </w:rPr>
      </w:pPr>
      <w:r w:rsidRPr="00191CD4">
        <w:rPr>
          <w:b/>
        </w:rPr>
        <w:t xml:space="preserve">к Договору № _______ </w:t>
      </w:r>
    </w:p>
    <w:p w14:paraId="4ED7ADC6" w14:textId="77777777" w:rsidR="00D47FC5" w:rsidRPr="00191CD4" w:rsidRDefault="00D47FC5" w:rsidP="00D47FC5">
      <w:pPr>
        <w:pStyle w:val="ConsPlusNormal"/>
        <w:jc w:val="right"/>
        <w:rPr>
          <w:b/>
        </w:rPr>
      </w:pPr>
      <w:r w:rsidRPr="00191CD4">
        <w:rPr>
          <w:b/>
        </w:rPr>
        <w:t>от «__» ________ 2026г.</w:t>
      </w:r>
    </w:p>
    <w:p w14:paraId="433272DA" w14:textId="77777777" w:rsidR="00D47FC5" w:rsidRPr="00AD786C" w:rsidRDefault="00D47FC5" w:rsidP="00D47FC5">
      <w:pPr>
        <w:pStyle w:val="ConsPlusNormal"/>
        <w:jc w:val="right"/>
        <w:rPr>
          <w:b/>
          <w:sz w:val="18"/>
          <w:szCs w:val="18"/>
        </w:rPr>
      </w:pPr>
    </w:p>
    <w:p w14:paraId="016CDA95" w14:textId="77777777" w:rsidR="004F6AAA" w:rsidRDefault="004F6AAA" w:rsidP="00D47FC5">
      <w:pPr>
        <w:pStyle w:val="ConsPlusNormal"/>
        <w:rPr>
          <w:sz w:val="18"/>
          <w:szCs w:val="18"/>
        </w:rPr>
      </w:pPr>
    </w:p>
    <w:p w14:paraId="480A413F" w14:textId="77777777" w:rsidR="00B70E7F" w:rsidRPr="00B70E7F" w:rsidRDefault="00B70E7F" w:rsidP="00B70E7F">
      <w:pPr>
        <w:widowControl w:val="0"/>
        <w:autoSpaceDE w:val="0"/>
        <w:autoSpaceDN w:val="0"/>
        <w:adjustRightInd w:val="0"/>
        <w:jc w:val="center"/>
        <w:rPr>
          <w:b/>
        </w:rPr>
      </w:pPr>
      <w:r w:rsidRPr="00B70E7F">
        <w:rPr>
          <w:b/>
        </w:rPr>
        <w:t>Спецификация</w:t>
      </w:r>
      <w:r w:rsidRPr="00B70E7F">
        <w:rPr>
          <w:b/>
        </w:rPr>
        <w:tab/>
      </w:r>
      <w:r w:rsidRPr="00B70E7F">
        <w:rPr>
          <w:b/>
        </w:rPr>
        <w:tab/>
      </w:r>
    </w:p>
    <w:p w14:paraId="4C75F3CA" w14:textId="77777777" w:rsidR="00B70E7F" w:rsidRPr="00B70E7F" w:rsidRDefault="00B70E7F" w:rsidP="00B70E7F">
      <w:pPr>
        <w:autoSpaceDE w:val="0"/>
        <w:autoSpaceDN w:val="0"/>
        <w:adjustRightInd w:val="0"/>
        <w:rPr>
          <w:rFonts w:ascii="Arial" w:hAnsi="Arial" w:cs="Arial"/>
          <w:color w:val="00000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
        <w:gridCol w:w="2268"/>
        <w:gridCol w:w="1559"/>
        <w:gridCol w:w="851"/>
        <w:gridCol w:w="992"/>
        <w:gridCol w:w="1417"/>
        <w:gridCol w:w="1418"/>
      </w:tblGrid>
      <w:tr w:rsidR="00B70E7F" w:rsidRPr="00B70E7F" w14:paraId="3ACC4425" w14:textId="77777777" w:rsidTr="00DC339C">
        <w:tblPrEx>
          <w:tblCellMar>
            <w:top w:w="0" w:type="dxa"/>
            <w:bottom w:w="0" w:type="dxa"/>
          </w:tblCellMar>
        </w:tblPrEx>
        <w:trPr>
          <w:trHeight w:val="84"/>
        </w:trPr>
        <w:tc>
          <w:tcPr>
            <w:tcW w:w="534" w:type="dxa"/>
            <w:vAlign w:val="center"/>
          </w:tcPr>
          <w:p w14:paraId="641672E2" w14:textId="77777777" w:rsidR="00B70E7F" w:rsidRPr="00B70E7F" w:rsidRDefault="00B70E7F" w:rsidP="00B70E7F">
            <w:pPr>
              <w:jc w:val="center"/>
              <w:rPr>
                <w:b/>
                <w:bCs/>
              </w:rPr>
            </w:pPr>
            <w:r w:rsidRPr="00B70E7F">
              <w:rPr>
                <w:b/>
                <w:bCs/>
              </w:rPr>
              <w:t>№</w:t>
            </w:r>
          </w:p>
        </w:tc>
        <w:tc>
          <w:tcPr>
            <w:tcW w:w="992" w:type="dxa"/>
          </w:tcPr>
          <w:p w14:paraId="4C423486" w14:textId="77777777" w:rsidR="00B70E7F" w:rsidRPr="00B70E7F" w:rsidRDefault="00B70E7F" w:rsidP="00B70E7F">
            <w:pPr>
              <w:jc w:val="center"/>
              <w:rPr>
                <w:b/>
                <w:bCs/>
              </w:rPr>
            </w:pPr>
            <w:r w:rsidRPr="00B70E7F">
              <w:rPr>
                <w:b/>
                <w:bCs/>
              </w:rPr>
              <w:t>ОКПД2</w:t>
            </w:r>
          </w:p>
        </w:tc>
        <w:tc>
          <w:tcPr>
            <w:tcW w:w="2268" w:type="dxa"/>
            <w:vAlign w:val="center"/>
          </w:tcPr>
          <w:p w14:paraId="22E5CC27" w14:textId="77777777" w:rsidR="00B70E7F" w:rsidRPr="00B70E7F" w:rsidRDefault="00B70E7F" w:rsidP="00B70E7F">
            <w:pPr>
              <w:jc w:val="center"/>
              <w:rPr>
                <w:b/>
                <w:bCs/>
              </w:rPr>
            </w:pPr>
            <w:r w:rsidRPr="00B70E7F">
              <w:rPr>
                <w:b/>
                <w:bCs/>
              </w:rPr>
              <w:t>Товары (работы, услуги)</w:t>
            </w:r>
          </w:p>
        </w:tc>
        <w:tc>
          <w:tcPr>
            <w:tcW w:w="1559" w:type="dxa"/>
            <w:vAlign w:val="center"/>
          </w:tcPr>
          <w:p w14:paraId="64D5B4FB" w14:textId="77777777" w:rsidR="00B70E7F" w:rsidRPr="00B70E7F" w:rsidRDefault="00B70E7F" w:rsidP="00B70E7F">
            <w:pPr>
              <w:jc w:val="center"/>
              <w:rPr>
                <w:b/>
                <w:bCs/>
              </w:rPr>
            </w:pPr>
            <w:r w:rsidRPr="00B70E7F">
              <w:rPr>
                <w:b/>
                <w:bCs/>
              </w:rPr>
              <w:t xml:space="preserve">Номер реестровой записи  </w:t>
            </w:r>
          </w:p>
        </w:tc>
        <w:tc>
          <w:tcPr>
            <w:tcW w:w="851" w:type="dxa"/>
            <w:vAlign w:val="center"/>
          </w:tcPr>
          <w:p w14:paraId="758CDF97" w14:textId="77777777" w:rsidR="00B70E7F" w:rsidRPr="00B70E7F" w:rsidRDefault="00B70E7F" w:rsidP="00B70E7F">
            <w:pPr>
              <w:jc w:val="center"/>
              <w:rPr>
                <w:b/>
                <w:bCs/>
              </w:rPr>
            </w:pPr>
            <w:r w:rsidRPr="00B70E7F">
              <w:rPr>
                <w:b/>
                <w:bCs/>
              </w:rPr>
              <w:t>Кол-во</w:t>
            </w:r>
          </w:p>
        </w:tc>
        <w:tc>
          <w:tcPr>
            <w:tcW w:w="992" w:type="dxa"/>
            <w:vAlign w:val="center"/>
          </w:tcPr>
          <w:p w14:paraId="386A9EF7" w14:textId="77777777" w:rsidR="00B70E7F" w:rsidRPr="00B70E7F" w:rsidRDefault="00B70E7F" w:rsidP="00B70E7F">
            <w:pPr>
              <w:jc w:val="center"/>
              <w:rPr>
                <w:b/>
                <w:bCs/>
              </w:rPr>
            </w:pPr>
            <w:r w:rsidRPr="00B70E7F">
              <w:rPr>
                <w:b/>
                <w:bCs/>
              </w:rPr>
              <w:t xml:space="preserve">Ед. </w:t>
            </w:r>
            <w:proofErr w:type="spellStart"/>
            <w:r w:rsidRPr="00B70E7F">
              <w:rPr>
                <w:b/>
                <w:bCs/>
              </w:rPr>
              <w:t>измер</w:t>
            </w:r>
            <w:proofErr w:type="spellEnd"/>
            <w:r w:rsidRPr="00B70E7F">
              <w:rPr>
                <w:b/>
                <w:bCs/>
              </w:rPr>
              <w:t>.</w:t>
            </w:r>
          </w:p>
        </w:tc>
        <w:tc>
          <w:tcPr>
            <w:tcW w:w="1417" w:type="dxa"/>
          </w:tcPr>
          <w:p w14:paraId="6D612DFD" w14:textId="77777777" w:rsidR="00B70E7F" w:rsidRPr="00B70E7F" w:rsidRDefault="00B70E7F" w:rsidP="00B70E7F">
            <w:pPr>
              <w:jc w:val="center"/>
              <w:rPr>
                <w:b/>
                <w:bCs/>
              </w:rPr>
            </w:pPr>
            <w:r w:rsidRPr="00B70E7F">
              <w:rPr>
                <w:b/>
                <w:bCs/>
              </w:rPr>
              <w:t>Цена с учетом НДС 22%</w:t>
            </w:r>
            <w:r w:rsidR="00FD5519">
              <w:rPr>
                <w:b/>
                <w:bCs/>
              </w:rPr>
              <w:t xml:space="preserve"> </w:t>
            </w:r>
            <w:r w:rsidR="00FD5519" w:rsidRPr="00270EA5">
              <w:rPr>
                <w:b/>
                <w:bCs/>
              </w:rPr>
              <w:t>в месяц</w:t>
            </w:r>
          </w:p>
        </w:tc>
        <w:tc>
          <w:tcPr>
            <w:tcW w:w="1418" w:type="dxa"/>
          </w:tcPr>
          <w:p w14:paraId="442E2EF5" w14:textId="77777777" w:rsidR="00B70E7F" w:rsidRPr="00B70E7F" w:rsidRDefault="00B70E7F" w:rsidP="00B70E7F">
            <w:pPr>
              <w:jc w:val="center"/>
              <w:rPr>
                <w:b/>
                <w:bCs/>
              </w:rPr>
            </w:pPr>
            <w:r w:rsidRPr="00B70E7F">
              <w:rPr>
                <w:b/>
                <w:bCs/>
              </w:rPr>
              <w:t>Сумма с учетом НДС 22%</w:t>
            </w:r>
          </w:p>
        </w:tc>
      </w:tr>
      <w:tr w:rsidR="00B70E7F" w:rsidRPr="00B70E7F" w14:paraId="0204984E" w14:textId="77777777" w:rsidTr="00DC339C">
        <w:tblPrEx>
          <w:tblCellMar>
            <w:top w:w="0" w:type="dxa"/>
            <w:bottom w:w="0" w:type="dxa"/>
          </w:tblCellMar>
        </w:tblPrEx>
        <w:trPr>
          <w:cantSplit/>
          <w:trHeight w:val="1603"/>
        </w:trPr>
        <w:tc>
          <w:tcPr>
            <w:tcW w:w="534" w:type="dxa"/>
          </w:tcPr>
          <w:p w14:paraId="495F22CC" w14:textId="77777777" w:rsidR="00B70E7F" w:rsidRPr="00B70E7F" w:rsidRDefault="00B70E7F" w:rsidP="00B70E7F"/>
          <w:p w14:paraId="61C6C067" w14:textId="77777777" w:rsidR="00B70E7F" w:rsidRPr="00B70E7F" w:rsidRDefault="00B70E7F" w:rsidP="00B70E7F">
            <w:r w:rsidRPr="00B70E7F">
              <w:t xml:space="preserve">1. </w:t>
            </w:r>
          </w:p>
          <w:p w14:paraId="20D01686" w14:textId="77777777" w:rsidR="00B70E7F" w:rsidRPr="00B70E7F" w:rsidRDefault="00B70E7F" w:rsidP="00B70E7F"/>
        </w:tc>
        <w:tc>
          <w:tcPr>
            <w:tcW w:w="992" w:type="dxa"/>
            <w:textDirection w:val="btLr"/>
            <w:vAlign w:val="center"/>
          </w:tcPr>
          <w:p w14:paraId="69FCC3C1" w14:textId="77777777" w:rsidR="00B70E7F" w:rsidRPr="00B70E7F" w:rsidRDefault="00B70E7F" w:rsidP="00B70E7F">
            <w:pPr>
              <w:ind w:left="113" w:right="113"/>
              <w:jc w:val="center"/>
            </w:pPr>
            <w:r w:rsidRPr="00B70E7F">
              <w:t>62.03.12.130</w:t>
            </w:r>
          </w:p>
        </w:tc>
        <w:tc>
          <w:tcPr>
            <w:tcW w:w="2268" w:type="dxa"/>
          </w:tcPr>
          <w:p w14:paraId="20EEC258" w14:textId="77777777" w:rsidR="00B70E7F" w:rsidRPr="00B70E7F" w:rsidRDefault="00B70E7F" w:rsidP="00B70E7F">
            <w:r w:rsidRPr="00B70E7F">
              <w:t xml:space="preserve">Услуги по адаптации и сопровождению экземпляров Систем КонсультантПлюс </w:t>
            </w:r>
          </w:p>
        </w:tc>
        <w:tc>
          <w:tcPr>
            <w:tcW w:w="1559" w:type="dxa"/>
          </w:tcPr>
          <w:p w14:paraId="02A26DC8" w14:textId="77777777" w:rsidR="00B70E7F" w:rsidRPr="00B70E7F" w:rsidRDefault="00B70E7F" w:rsidP="00B70E7F"/>
          <w:p w14:paraId="2C5A53E5" w14:textId="77777777" w:rsidR="00B70E7F" w:rsidRPr="00B70E7F" w:rsidRDefault="00B70E7F" w:rsidP="00B70E7F">
            <w:pPr>
              <w:jc w:val="center"/>
            </w:pPr>
          </w:p>
        </w:tc>
        <w:tc>
          <w:tcPr>
            <w:tcW w:w="851" w:type="dxa"/>
            <w:vAlign w:val="center"/>
          </w:tcPr>
          <w:p w14:paraId="2051418D" w14:textId="77777777" w:rsidR="00B70E7F" w:rsidRPr="00B70E7F" w:rsidRDefault="00B70E7F" w:rsidP="00B70E7F">
            <w:pPr>
              <w:jc w:val="center"/>
            </w:pPr>
            <w:r w:rsidRPr="00B70E7F">
              <w:t>5</w:t>
            </w:r>
          </w:p>
        </w:tc>
        <w:tc>
          <w:tcPr>
            <w:tcW w:w="992" w:type="dxa"/>
            <w:vAlign w:val="center"/>
          </w:tcPr>
          <w:p w14:paraId="684C8208" w14:textId="77777777" w:rsidR="00B70E7F" w:rsidRPr="00B70E7F" w:rsidRDefault="00B70E7F" w:rsidP="00B70E7F">
            <w:pPr>
              <w:jc w:val="center"/>
            </w:pPr>
            <w:r w:rsidRPr="00B70E7F">
              <w:t>мес.</w:t>
            </w:r>
          </w:p>
        </w:tc>
        <w:tc>
          <w:tcPr>
            <w:tcW w:w="1417" w:type="dxa"/>
            <w:vAlign w:val="center"/>
          </w:tcPr>
          <w:p w14:paraId="5A255581" w14:textId="77777777" w:rsidR="00B70E7F" w:rsidRPr="00B70E7F" w:rsidRDefault="00B70E7F" w:rsidP="00B70E7F">
            <w:pPr>
              <w:jc w:val="center"/>
            </w:pPr>
          </w:p>
        </w:tc>
        <w:tc>
          <w:tcPr>
            <w:tcW w:w="1418" w:type="dxa"/>
            <w:vAlign w:val="center"/>
          </w:tcPr>
          <w:p w14:paraId="654E2594" w14:textId="77777777" w:rsidR="00B70E7F" w:rsidRPr="00B70E7F" w:rsidRDefault="00B70E7F" w:rsidP="00B70E7F">
            <w:pPr>
              <w:jc w:val="center"/>
            </w:pPr>
          </w:p>
        </w:tc>
      </w:tr>
      <w:tr w:rsidR="00B70E7F" w:rsidRPr="00B70E7F" w14:paraId="7D564B63" w14:textId="77777777" w:rsidTr="00DC339C">
        <w:tblPrEx>
          <w:tblCellMar>
            <w:top w:w="0" w:type="dxa"/>
            <w:bottom w:w="0" w:type="dxa"/>
          </w:tblCellMar>
        </w:tblPrEx>
        <w:trPr>
          <w:cantSplit/>
          <w:trHeight w:val="210"/>
        </w:trPr>
        <w:tc>
          <w:tcPr>
            <w:tcW w:w="8613" w:type="dxa"/>
            <w:gridSpan w:val="7"/>
            <w:shd w:val="clear" w:color="auto" w:fill="auto"/>
            <w:vAlign w:val="center"/>
          </w:tcPr>
          <w:p w14:paraId="05538D48" w14:textId="77777777" w:rsidR="00B70E7F" w:rsidRPr="00B70E7F" w:rsidRDefault="00B70E7F" w:rsidP="00B70E7F">
            <w:pPr>
              <w:jc w:val="right"/>
            </w:pPr>
            <w:r w:rsidRPr="00B70E7F">
              <w:rPr>
                <w:b/>
                <w:sz w:val="22"/>
                <w:szCs w:val="22"/>
              </w:rPr>
              <w:t>Итого, руб.</w:t>
            </w:r>
          </w:p>
        </w:tc>
        <w:tc>
          <w:tcPr>
            <w:tcW w:w="1418" w:type="dxa"/>
            <w:vAlign w:val="center"/>
          </w:tcPr>
          <w:p w14:paraId="715FA553" w14:textId="77777777" w:rsidR="00B70E7F" w:rsidRPr="00B70E7F" w:rsidRDefault="00B70E7F" w:rsidP="00B70E7F">
            <w:pPr>
              <w:jc w:val="center"/>
            </w:pPr>
          </w:p>
        </w:tc>
      </w:tr>
      <w:tr w:rsidR="00B70E7F" w:rsidRPr="00B70E7F" w14:paraId="636130F5" w14:textId="77777777" w:rsidTr="00DC339C">
        <w:tblPrEx>
          <w:tblCellMar>
            <w:top w:w="0" w:type="dxa"/>
            <w:bottom w:w="0" w:type="dxa"/>
          </w:tblCellMar>
        </w:tblPrEx>
        <w:trPr>
          <w:cantSplit/>
          <w:trHeight w:val="201"/>
        </w:trPr>
        <w:tc>
          <w:tcPr>
            <w:tcW w:w="8613" w:type="dxa"/>
            <w:gridSpan w:val="7"/>
            <w:shd w:val="clear" w:color="auto" w:fill="auto"/>
            <w:vAlign w:val="center"/>
          </w:tcPr>
          <w:p w14:paraId="72971BC2" w14:textId="77777777" w:rsidR="00B70E7F" w:rsidRPr="00B70E7F" w:rsidRDefault="00B70E7F" w:rsidP="00B70E7F">
            <w:pPr>
              <w:jc w:val="right"/>
            </w:pPr>
            <w:r w:rsidRPr="00B70E7F">
              <w:rPr>
                <w:b/>
                <w:bCs/>
                <w:sz w:val="22"/>
                <w:szCs w:val="22"/>
              </w:rPr>
              <w:t xml:space="preserve">В том числе НДС </w:t>
            </w:r>
            <w:r>
              <w:rPr>
                <w:b/>
                <w:bCs/>
                <w:sz w:val="22"/>
                <w:szCs w:val="22"/>
              </w:rPr>
              <w:t>___</w:t>
            </w:r>
            <w:r w:rsidRPr="00B70E7F">
              <w:rPr>
                <w:b/>
                <w:bCs/>
                <w:sz w:val="22"/>
                <w:szCs w:val="22"/>
              </w:rPr>
              <w:t>%, руб.</w:t>
            </w:r>
          </w:p>
        </w:tc>
        <w:tc>
          <w:tcPr>
            <w:tcW w:w="1418" w:type="dxa"/>
            <w:vAlign w:val="center"/>
          </w:tcPr>
          <w:p w14:paraId="2A10D8FD" w14:textId="77777777" w:rsidR="00B70E7F" w:rsidRPr="00B70E7F" w:rsidRDefault="00B70E7F" w:rsidP="00B70E7F">
            <w:pPr>
              <w:jc w:val="center"/>
            </w:pPr>
          </w:p>
        </w:tc>
      </w:tr>
    </w:tbl>
    <w:p w14:paraId="22A0190C" w14:textId="77777777" w:rsidR="00B70E7F" w:rsidRPr="00B70E7F" w:rsidRDefault="00B70E7F" w:rsidP="00B70E7F">
      <w:pPr>
        <w:widowControl w:val="0"/>
        <w:autoSpaceDE w:val="0"/>
        <w:autoSpaceDN w:val="0"/>
        <w:adjustRightInd w:val="0"/>
        <w:rPr>
          <w:b/>
          <w:sz w:val="22"/>
          <w:szCs w:val="22"/>
        </w:rPr>
      </w:pPr>
    </w:p>
    <w:p w14:paraId="72EDA65E" w14:textId="77777777" w:rsidR="00B70E7F" w:rsidRPr="00B70E7F" w:rsidRDefault="00B70E7F" w:rsidP="00B70E7F">
      <w:pPr>
        <w:widowControl w:val="0"/>
        <w:autoSpaceDE w:val="0"/>
        <w:autoSpaceDN w:val="0"/>
        <w:adjustRightInd w:val="0"/>
        <w:rPr>
          <w:b/>
          <w:sz w:val="22"/>
          <w:szCs w:val="22"/>
        </w:rPr>
      </w:pPr>
    </w:p>
    <w:p w14:paraId="22144927" w14:textId="77777777" w:rsidR="00B70E7F" w:rsidRPr="00B70E7F" w:rsidRDefault="00B70E7F" w:rsidP="00B70E7F">
      <w:pPr>
        <w:widowControl w:val="0"/>
        <w:autoSpaceDE w:val="0"/>
        <w:autoSpaceDN w:val="0"/>
        <w:adjustRightInd w:val="0"/>
        <w:rPr>
          <w:b/>
          <w:sz w:val="22"/>
          <w:szCs w:val="22"/>
        </w:rPr>
      </w:pPr>
      <w:r w:rsidRPr="00B70E7F">
        <w:t xml:space="preserve">Стоимость оказания услуг по адаптации и сопровождению экземпляров Системы, указанных выше  составляет ______________ (____________________) руб. ___ коп., в т.ч. НДС </w:t>
      </w:r>
      <w:r>
        <w:t>___</w:t>
      </w:r>
      <w:r w:rsidRPr="00B70E7F">
        <w:t xml:space="preserve"> % - ______________ (____________________) руб. ___ коп.</w:t>
      </w:r>
    </w:p>
    <w:p w14:paraId="7F47314F" w14:textId="77777777" w:rsidR="00B70E7F" w:rsidRPr="00B70E7F" w:rsidRDefault="00B70E7F" w:rsidP="00B70E7F">
      <w:pPr>
        <w:widowControl w:val="0"/>
        <w:autoSpaceDE w:val="0"/>
        <w:autoSpaceDN w:val="0"/>
        <w:adjustRightInd w:val="0"/>
        <w:rPr>
          <w:b/>
          <w:sz w:val="22"/>
          <w:szCs w:val="22"/>
        </w:rPr>
      </w:pPr>
    </w:p>
    <w:p w14:paraId="693BA33A" w14:textId="77777777" w:rsidR="00B70E7F" w:rsidRPr="00B70E7F" w:rsidRDefault="00B70E7F" w:rsidP="00B70E7F">
      <w:pPr>
        <w:widowControl w:val="0"/>
        <w:autoSpaceDE w:val="0"/>
        <w:autoSpaceDN w:val="0"/>
        <w:adjustRightInd w:val="0"/>
        <w:rPr>
          <w:b/>
          <w:sz w:val="22"/>
          <w:szCs w:val="22"/>
        </w:rPr>
      </w:pPr>
    </w:p>
    <w:p w14:paraId="2FF1C7E8" w14:textId="77777777" w:rsidR="00B70E7F" w:rsidRPr="00B70E7F" w:rsidRDefault="00B70E7F" w:rsidP="00B70E7F">
      <w:pPr>
        <w:widowControl w:val="0"/>
        <w:autoSpaceDE w:val="0"/>
        <w:autoSpaceDN w:val="0"/>
        <w:adjustRightInd w:val="0"/>
        <w:rPr>
          <w:b/>
          <w:sz w:val="22"/>
          <w:szCs w:val="22"/>
        </w:rPr>
      </w:pPr>
    </w:p>
    <w:p w14:paraId="698ECEF8" w14:textId="77777777" w:rsidR="00B70E7F" w:rsidRPr="00B70E7F" w:rsidRDefault="00B70E7F" w:rsidP="00B70E7F">
      <w:pPr>
        <w:widowControl w:val="0"/>
        <w:autoSpaceDE w:val="0"/>
        <w:autoSpaceDN w:val="0"/>
        <w:adjustRightInd w:val="0"/>
        <w:rPr>
          <w:b/>
          <w:sz w:val="22"/>
          <w:szCs w:val="22"/>
        </w:rPr>
      </w:pPr>
    </w:p>
    <w:p w14:paraId="26A6E912" w14:textId="77777777" w:rsidR="00B70E7F" w:rsidRPr="00B70E7F" w:rsidRDefault="00B70E7F" w:rsidP="00B70E7F">
      <w:pPr>
        <w:widowControl w:val="0"/>
        <w:autoSpaceDE w:val="0"/>
        <w:autoSpaceDN w:val="0"/>
        <w:adjustRightInd w:val="0"/>
        <w:rPr>
          <w:b/>
          <w:sz w:val="22"/>
          <w:szCs w:val="22"/>
        </w:rPr>
      </w:pPr>
    </w:p>
    <w:p w14:paraId="6C481D5F" w14:textId="77777777" w:rsidR="00B70E7F" w:rsidRPr="00B70E7F" w:rsidRDefault="00B70E7F" w:rsidP="00B70E7F">
      <w:pPr>
        <w:widowControl w:val="0"/>
        <w:autoSpaceDE w:val="0"/>
        <w:autoSpaceDN w:val="0"/>
        <w:adjustRightInd w:val="0"/>
        <w:rPr>
          <w:b/>
          <w:sz w:val="22"/>
          <w:szCs w:val="22"/>
        </w:rPr>
      </w:pPr>
    </w:p>
    <w:p w14:paraId="259BAA71" w14:textId="77777777" w:rsidR="00B70E7F" w:rsidRPr="00B70E7F" w:rsidRDefault="00B70E7F" w:rsidP="00B70E7F">
      <w:pPr>
        <w:widowControl w:val="0"/>
        <w:autoSpaceDE w:val="0"/>
        <w:autoSpaceDN w:val="0"/>
        <w:adjustRightInd w:val="0"/>
        <w:rPr>
          <w:b/>
          <w:sz w:val="22"/>
          <w:szCs w:val="22"/>
        </w:rPr>
      </w:pPr>
    </w:p>
    <w:tbl>
      <w:tblPr>
        <w:tblpPr w:leftFromText="180" w:rightFromText="180" w:vertAnchor="text" w:horzAnchor="margin" w:tblpY="-37"/>
        <w:tblW w:w="0" w:type="auto"/>
        <w:tblLook w:val="04A0" w:firstRow="1" w:lastRow="0" w:firstColumn="1" w:lastColumn="0" w:noHBand="0" w:noVBand="1"/>
      </w:tblPr>
      <w:tblGrid>
        <w:gridCol w:w="5243"/>
        <w:gridCol w:w="4788"/>
      </w:tblGrid>
      <w:tr w:rsidR="00B70E7F" w:rsidRPr="00B70E7F" w14:paraId="2EF82827" w14:textId="77777777" w:rsidTr="00B70E7F">
        <w:trPr>
          <w:trHeight w:val="1409"/>
        </w:trPr>
        <w:tc>
          <w:tcPr>
            <w:tcW w:w="5243" w:type="dxa"/>
            <w:shd w:val="clear" w:color="auto" w:fill="auto"/>
          </w:tcPr>
          <w:p w14:paraId="5FE67E4D" w14:textId="77777777" w:rsidR="00B70E7F" w:rsidRPr="00B70E7F" w:rsidRDefault="00B70E7F" w:rsidP="00B70E7F">
            <w:pPr>
              <w:widowControl w:val="0"/>
              <w:autoSpaceDE w:val="0"/>
              <w:autoSpaceDN w:val="0"/>
              <w:rPr>
                <w:rFonts w:eastAsia="Calibri"/>
                <w:b/>
                <w:sz w:val="22"/>
                <w:szCs w:val="22"/>
              </w:rPr>
            </w:pPr>
            <w:r w:rsidRPr="00B70E7F">
              <w:rPr>
                <w:rFonts w:eastAsia="Calibri"/>
                <w:b/>
                <w:sz w:val="22"/>
                <w:szCs w:val="22"/>
              </w:rPr>
              <w:t>Заказчик:</w:t>
            </w:r>
          </w:p>
          <w:p w14:paraId="2888343A" w14:textId="77777777" w:rsidR="00B70E7F" w:rsidRPr="00B70E7F" w:rsidRDefault="00B70E7F" w:rsidP="00B70E7F">
            <w:pPr>
              <w:widowControl w:val="0"/>
              <w:suppressAutoHyphens/>
              <w:autoSpaceDE w:val="0"/>
              <w:autoSpaceDN w:val="0"/>
              <w:ind w:left="5"/>
              <w:rPr>
                <w:rFonts w:eastAsia="Calibri"/>
                <w:sz w:val="22"/>
                <w:szCs w:val="22"/>
                <w:lang w:eastAsia="zh-CN"/>
              </w:rPr>
            </w:pPr>
            <w:r w:rsidRPr="00B70E7F">
              <w:rPr>
                <w:rFonts w:eastAsia="Calibri"/>
                <w:sz w:val="22"/>
                <w:szCs w:val="22"/>
                <w:lang w:eastAsia="zh-CN"/>
              </w:rPr>
              <w:t>ГБС РАН</w:t>
            </w:r>
          </w:p>
          <w:p w14:paraId="0C487043" w14:textId="77777777" w:rsidR="00B70E7F" w:rsidRPr="00B70E7F" w:rsidRDefault="00B70E7F" w:rsidP="00B70E7F">
            <w:pPr>
              <w:widowControl w:val="0"/>
              <w:suppressAutoHyphens/>
              <w:autoSpaceDE w:val="0"/>
              <w:autoSpaceDN w:val="0"/>
              <w:textAlignment w:val="baseline"/>
              <w:rPr>
                <w:rFonts w:eastAsia="Calibri"/>
                <w:kern w:val="1"/>
                <w:sz w:val="22"/>
                <w:szCs w:val="22"/>
                <w:lang w:eastAsia="zh-CN"/>
              </w:rPr>
            </w:pPr>
            <w:r w:rsidRPr="00B70E7F">
              <w:rPr>
                <w:rFonts w:eastAsia="Calibri"/>
                <w:kern w:val="1"/>
                <w:sz w:val="22"/>
                <w:szCs w:val="22"/>
                <w:lang w:eastAsia="zh-CN"/>
              </w:rPr>
              <w:t>_____________________</w:t>
            </w:r>
          </w:p>
          <w:p w14:paraId="52076FFD" w14:textId="77777777" w:rsidR="00B70E7F" w:rsidRPr="00B70E7F" w:rsidRDefault="00B70E7F" w:rsidP="00B70E7F">
            <w:pPr>
              <w:widowControl w:val="0"/>
              <w:autoSpaceDE w:val="0"/>
              <w:autoSpaceDN w:val="0"/>
              <w:jc w:val="both"/>
              <w:rPr>
                <w:rFonts w:eastAsia="Calibri"/>
                <w:sz w:val="22"/>
                <w:szCs w:val="22"/>
              </w:rPr>
            </w:pPr>
            <w:proofErr w:type="spellStart"/>
            <w:r w:rsidRPr="00B70E7F">
              <w:rPr>
                <w:rFonts w:eastAsia="Calibri"/>
                <w:sz w:val="22"/>
                <w:szCs w:val="22"/>
              </w:rPr>
              <w:t>м.п</w:t>
            </w:r>
            <w:proofErr w:type="spellEnd"/>
            <w:r w:rsidRPr="00B70E7F">
              <w:rPr>
                <w:rFonts w:eastAsia="Calibri"/>
                <w:sz w:val="22"/>
                <w:szCs w:val="22"/>
              </w:rPr>
              <w:t>.</w:t>
            </w:r>
          </w:p>
        </w:tc>
        <w:tc>
          <w:tcPr>
            <w:tcW w:w="4788" w:type="dxa"/>
            <w:shd w:val="clear" w:color="auto" w:fill="auto"/>
          </w:tcPr>
          <w:p w14:paraId="026018DA" w14:textId="77777777" w:rsidR="00B70E7F" w:rsidRPr="00B70E7F" w:rsidRDefault="00B70E7F" w:rsidP="00B70E7F">
            <w:pPr>
              <w:widowControl w:val="0"/>
              <w:suppressAutoHyphens/>
              <w:autoSpaceDE w:val="0"/>
              <w:autoSpaceDN w:val="0"/>
              <w:snapToGrid w:val="0"/>
              <w:contextualSpacing/>
              <w:jc w:val="both"/>
              <w:rPr>
                <w:rFonts w:eastAsia="Calibri"/>
                <w:b/>
                <w:sz w:val="22"/>
                <w:szCs w:val="22"/>
                <w:lang w:eastAsia="zh-CN"/>
              </w:rPr>
            </w:pPr>
            <w:r w:rsidRPr="00B70E7F">
              <w:rPr>
                <w:rFonts w:eastAsia="Calibri"/>
                <w:b/>
                <w:sz w:val="22"/>
                <w:szCs w:val="22"/>
                <w:lang w:eastAsia="zh-CN"/>
              </w:rPr>
              <w:t>Исполнитель:</w:t>
            </w:r>
          </w:p>
          <w:p w14:paraId="3BA611CD" w14:textId="77777777" w:rsidR="00B70E7F" w:rsidRPr="00B70E7F" w:rsidRDefault="00B70E7F" w:rsidP="00B70E7F">
            <w:pPr>
              <w:widowControl w:val="0"/>
              <w:suppressAutoHyphens/>
              <w:autoSpaceDE w:val="0"/>
              <w:autoSpaceDN w:val="0"/>
              <w:snapToGrid w:val="0"/>
              <w:contextualSpacing/>
              <w:jc w:val="both"/>
              <w:rPr>
                <w:rFonts w:eastAsia="Calibri"/>
                <w:b/>
                <w:sz w:val="22"/>
                <w:szCs w:val="22"/>
                <w:lang w:eastAsia="zh-CN"/>
              </w:rPr>
            </w:pPr>
          </w:p>
          <w:p w14:paraId="6D05BE90" w14:textId="77777777" w:rsidR="00B70E7F" w:rsidRPr="00B70E7F" w:rsidRDefault="00B70E7F" w:rsidP="00B70E7F">
            <w:pPr>
              <w:widowControl w:val="0"/>
              <w:suppressAutoHyphens/>
              <w:autoSpaceDE w:val="0"/>
              <w:autoSpaceDN w:val="0"/>
              <w:snapToGrid w:val="0"/>
              <w:contextualSpacing/>
              <w:jc w:val="both"/>
              <w:rPr>
                <w:rFonts w:eastAsia="Calibri"/>
                <w:bCs/>
                <w:sz w:val="22"/>
                <w:szCs w:val="22"/>
                <w:lang w:eastAsia="zh-CN"/>
              </w:rPr>
            </w:pPr>
            <w:r w:rsidRPr="00B70E7F">
              <w:rPr>
                <w:rFonts w:eastAsia="Calibri"/>
                <w:bCs/>
                <w:sz w:val="22"/>
                <w:szCs w:val="22"/>
                <w:lang w:eastAsia="zh-CN"/>
              </w:rPr>
              <w:t xml:space="preserve">_____________________ </w:t>
            </w:r>
          </w:p>
          <w:p w14:paraId="106C8A09" w14:textId="77777777" w:rsidR="00B70E7F" w:rsidRPr="00B70E7F" w:rsidRDefault="00B70E7F" w:rsidP="00B70E7F">
            <w:pPr>
              <w:widowControl w:val="0"/>
              <w:shd w:val="clear" w:color="auto" w:fill="FFFFFF"/>
              <w:autoSpaceDE w:val="0"/>
              <w:autoSpaceDN w:val="0"/>
              <w:jc w:val="both"/>
              <w:rPr>
                <w:rFonts w:eastAsia="Calibri"/>
                <w:sz w:val="22"/>
                <w:szCs w:val="22"/>
              </w:rPr>
            </w:pPr>
            <w:proofErr w:type="spellStart"/>
            <w:r w:rsidRPr="00B70E7F">
              <w:rPr>
                <w:rFonts w:eastAsia="Calibri"/>
                <w:bCs/>
                <w:sz w:val="22"/>
                <w:szCs w:val="22"/>
                <w:lang w:eastAsia="zh-CN"/>
              </w:rPr>
              <w:t>м.п</w:t>
            </w:r>
            <w:proofErr w:type="spellEnd"/>
            <w:r w:rsidRPr="00B70E7F">
              <w:rPr>
                <w:rFonts w:eastAsia="Calibri"/>
                <w:bCs/>
                <w:sz w:val="22"/>
                <w:szCs w:val="22"/>
                <w:lang w:eastAsia="zh-CN"/>
              </w:rPr>
              <w:t>.</w:t>
            </w:r>
          </w:p>
        </w:tc>
      </w:tr>
    </w:tbl>
    <w:p w14:paraId="01293272" w14:textId="77777777" w:rsidR="005662D6" w:rsidRDefault="005662D6" w:rsidP="00D47FC5">
      <w:pPr>
        <w:pStyle w:val="ConsPlusNormal"/>
        <w:rPr>
          <w:sz w:val="18"/>
          <w:szCs w:val="18"/>
        </w:rPr>
      </w:pPr>
    </w:p>
    <w:p w14:paraId="2480DD76" w14:textId="77777777" w:rsidR="005662D6" w:rsidRDefault="005662D6" w:rsidP="00D47FC5">
      <w:pPr>
        <w:pStyle w:val="ConsPlusNormal"/>
        <w:rPr>
          <w:sz w:val="18"/>
          <w:szCs w:val="18"/>
        </w:rPr>
      </w:pPr>
    </w:p>
    <w:p w14:paraId="7EBCCB7C" w14:textId="77777777" w:rsidR="005662D6" w:rsidRDefault="005662D6" w:rsidP="00D47FC5">
      <w:pPr>
        <w:pStyle w:val="ConsPlusNormal"/>
        <w:rPr>
          <w:sz w:val="18"/>
          <w:szCs w:val="18"/>
        </w:rPr>
      </w:pPr>
    </w:p>
    <w:p w14:paraId="2BD754AA" w14:textId="77777777" w:rsidR="005662D6" w:rsidRDefault="005662D6" w:rsidP="00D47FC5">
      <w:pPr>
        <w:pStyle w:val="ConsPlusNormal"/>
        <w:rPr>
          <w:sz w:val="18"/>
          <w:szCs w:val="18"/>
        </w:rPr>
      </w:pPr>
    </w:p>
    <w:p w14:paraId="7ED7BC52" w14:textId="77777777" w:rsidR="005662D6" w:rsidRDefault="005662D6" w:rsidP="00D47FC5">
      <w:pPr>
        <w:pStyle w:val="ConsPlusNormal"/>
        <w:rPr>
          <w:sz w:val="18"/>
          <w:szCs w:val="18"/>
        </w:rPr>
      </w:pPr>
    </w:p>
    <w:p w14:paraId="35608954" w14:textId="77777777" w:rsidR="005662D6" w:rsidRDefault="005662D6" w:rsidP="00D47FC5">
      <w:pPr>
        <w:pStyle w:val="ConsPlusNormal"/>
        <w:rPr>
          <w:sz w:val="18"/>
          <w:szCs w:val="18"/>
        </w:rPr>
      </w:pPr>
    </w:p>
    <w:p w14:paraId="538138F3" w14:textId="77777777" w:rsidR="005662D6" w:rsidRDefault="005662D6" w:rsidP="00D47FC5">
      <w:pPr>
        <w:pStyle w:val="ConsPlusNormal"/>
        <w:rPr>
          <w:sz w:val="18"/>
          <w:szCs w:val="18"/>
        </w:rPr>
      </w:pPr>
    </w:p>
    <w:p w14:paraId="1F72AF86" w14:textId="77777777" w:rsidR="005662D6" w:rsidRDefault="005662D6" w:rsidP="00D47FC5">
      <w:pPr>
        <w:pStyle w:val="ConsPlusNormal"/>
        <w:rPr>
          <w:sz w:val="18"/>
          <w:szCs w:val="18"/>
        </w:rPr>
      </w:pPr>
    </w:p>
    <w:p w14:paraId="0DC47B14" w14:textId="77777777" w:rsidR="005662D6" w:rsidRDefault="005662D6" w:rsidP="00D47FC5">
      <w:pPr>
        <w:pStyle w:val="ConsPlusNormal"/>
        <w:rPr>
          <w:sz w:val="18"/>
          <w:szCs w:val="18"/>
        </w:rPr>
      </w:pPr>
    </w:p>
    <w:p w14:paraId="45B2681C" w14:textId="77777777" w:rsidR="005662D6" w:rsidRDefault="005662D6" w:rsidP="00D47FC5">
      <w:pPr>
        <w:pStyle w:val="ConsPlusNormal"/>
        <w:rPr>
          <w:sz w:val="18"/>
          <w:szCs w:val="18"/>
        </w:rPr>
      </w:pPr>
    </w:p>
    <w:p w14:paraId="6850DCB3" w14:textId="77777777" w:rsidR="005662D6" w:rsidRDefault="005662D6" w:rsidP="00D47FC5">
      <w:pPr>
        <w:pStyle w:val="ConsPlusNormal"/>
        <w:rPr>
          <w:sz w:val="18"/>
          <w:szCs w:val="18"/>
        </w:rPr>
      </w:pPr>
    </w:p>
    <w:p w14:paraId="012FB9C4" w14:textId="77777777" w:rsidR="005662D6" w:rsidRDefault="005662D6" w:rsidP="00D47FC5">
      <w:pPr>
        <w:pStyle w:val="ConsPlusNormal"/>
        <w:rPr>
          <w:sz w:val="18"/>
          <w:szCs w:val="18"/>
        </w:rPr>
      </w:pPr>
    </w:p>
    <w:p w14:paraId="1EF6358C" w14:textId="77777777" w:rsidR="005662D6" w:rsidRDefault="005662D6" w:rsidP="00D47FC5">
      <w:pPr>
        <w:pStyle w:val="ConsPlusNormal"/>
        <w:rPr>
          <w:sz w:val="18"/>
          <w:szCs w:val="18"/>
        </w:rPr>
      </w:pPr>
    </w:p>
    <w:p w14:paraId="66710F2E" w14:textId="77777777" w:rsidR="005662D6" w:rsidRDefault="005662D6" w:rsidP="00D47FC5">
      <w:pPr>
        <w:pStyle w:val="ConsPlusNormal"/>
        <w:rPr>
          <w:sz w:val="18"/>
          <w:szCs w:val="18"/>
        </w:rPr>
      </w:pPr>
    </w:p>
    <w:p w14:paraId="1A603C74" w14:textId="77777777" w:rsidR="005662D6" w:rsidRDefault="005662D6" w:rsidP="00D47FC5">
      <w:pPr>
        <w:pStyle w:val="ConsPlusNormal"/>
        <w:rPr>
          <w:sz w:val="18"/>
          <w:szCs w:val="18"/>
        </w:rPr>
      </w:pPr>
    </w:p>
    <w:p w14:paraId="78FBFD1D" w14:textId="77777777" w:rsidR="005662D6" w:rsidRDefault="005662D6" w:rsidP="00D47FC5">
      <w:pPr>
        <w:pStyle w:val="ConsPlusNormal"/>
        <w:rPr>
          <w:sz w:val="18"/>
          <w:szCs w:val="18"/>
        </w:rPr>
      </w:pPr>
    </w:p>
    <w:p w14:paraId="762A2C9B" w14:textId="77777777" w:rsidR="005662D6" w:rsidRDefault="005662D6" w:rsidP="00D47FC5">
      <w:pPr>
        <w:pStyle w:val="ConsPlusNormal"/>
        <w:rPr>
          <w:sz w:val="18"/>
          <w:szCs w:val="18"/>
        </w:rPr>
      </w:pPr>
    </w:p>
    <w:p w14:paraId="4AFE25E0" w14:textId="77777777" w:rsidR="005662D6" w:rsidRDefault="005662D6" w:rsidP="00D47FC5">
      <w:pPr>
        <w:pStyle w:val="ConsPlusNormal"/>
        <w:rPr>
          <w:sz w:val="18"/>
          <w:szCs w:val="18"/>
        </w:rPr>
      </w:pPr>
    </w:p>
    <w:p w14:paraId="12FFEE0D" w14:textId="77777777" w:rsidR="005662D6" w:rsidRDefault="005662D6" w:rsidP="00D47FC5">
      <w:pPr>
        <w:pStyle w:val="ConsPlusNormal"/>
        <w:rPr>
          <w:sz w:val="18"/>
          <w:szCs w:val="18"/>
        </w:rPr>
      </w:pPr>
    </w:p>
    <w:p w14:paraId="7F5C1CDF" w14:textId="77777777" w:rsidR="005662D6" w:rsidRDefault="005662D6" w:rsidP="00D47FC5">
      <w:pPr>
        <w:pStyle w:val="ConsPlusNormal"/>
        <w:rPr>
          <w:sz w:val="18"/>
          <w:szCs w:val="18"/>
        </w:rPr>
      </w:pPr>
    </w:p>
    <w:p w14:paraId="0BCC810A" w14:textId="77777777" w:rsidR="005662D6" w:rsidRDefault="005662D6" w:rsidP="00D47FC5">
      <w:pPr>
        <w:pStyle w:val="ConsPlusNormal"/>
        <w:rPr>
          <w:sz w:val="18"/>
          <w:szCs w:val="18"/>
        </w:rPr>
      </w:pPr>
    </w:p>
    <w:p w14:paraId="3F7F1102" w14:textId="77777777" w:rsidR="005662D6" w:rsidRDefault="005662D6" w:rsidP="00D47FC5">
      <w:pPr>
        <w:pStyle w:val="ConsPlusNormal"/>
        <w:rPr>
          <w:sz w:val="18"/>
          <w:szCs w:val="18"/>
        </w:rPr>
      </w:pPr>
    </w:p>
    <w:p w14:paraId="08BC524C" w14:textId="77777777" w:rsidR="005662D6" w:rsidRDefault="005662D6" w:rsidP="00D47FC5">
      <w:pPr>
        <w:pStyle w:val="ConsPlusNormal"/>
        <w:rPr>
          <w:sz w:val="18"/>
          <w:szCs w:val="18"/>
        </w:rPr>
      </w:pPr>
    </w:p>
    <w:p w14:paraId="3BADD58C" w14:textId="77777777" w:rsidR="008F5EE9" w:rsidRDefault="008F5EE9" w:rsidP="00D47FC5">
      <w:pPr>
        <w:pStyle w:val="ConsPlusNormal"/>
        <w:rPr>
          <w:sz w:val="18"/>
          <w:szCs w:val="18"/>
        </w:rPr>
      </w:pPr>
    </w:p>
    <w:p w14:paraId="16E62E95" w14:textId="77777777" w:rsidR="008F5EE9" w:rsidRDefault="008F5EE9" w:rsidP="00D47FC5">
      <w:pPr>
        <w:pStyle w:val="ConsPlusNormal"/>
        <w:rPr>
          <w:sz w:val="18"/>
          <w:szCs w:val="18"/>
        </w:rPr>
      </w:pPr>
    </w:p>
    <w:p w14:paraId="1795D1FD" w14:textId="77777777" w:rsidR="008F5EE9" w:rsidRDefault="008F5EE9" w:rsidP="00D47FC5">
      <w:pPr>
        <w:pStyle w:val="ConsPlusNormal"/>
        <w:rPr>
          <w:sz w:val="18"/>
          <w:szCs w:val="18"/>
        </w:rPr>
      </w:pPr>
    </w:p>
    <w:p w14:paraId="69A591CD" w14:textId="77777777" w:rsidR="008F5EE9" w:rsidRDefault="008F5EE9" w:rsidP="00D47FC5">
      <w:pPr>
        <w:pStyle w:val="ConsPlusNormal"/>
        <w:rPr>
          <w:sz w:val="18"/>
          <w:szCs w:val="18"/>
        </w:rPr>
      </w:pPr>
    </w:p>
    <w:p w14:paraId="0FD75CD6" w14:textId="77777777" w:rsidR="008F5EE9" w:rsidRDefault="008F5EE9" w:rsidP="00D47FC5">
      <w:pPr>
        <w:pStyle w:val="ConsPlusNormal"/>
        <w:rPr>
          <w:sz w:val="18"/>
          <w:szCs w:val="18"/>
        </w:rPr>
      </w:pPr>
    </w:p>
    <w:p w14:paraId="54113EC7" w14:textId="77777777" w:rsidR="008F5EE9" w:rsidRDefault="008F5EE9" w:rsidP="00D47FC5">
      <w:pPr>
        <w:pStyle w:val="ConsPlusNormal"/>
        <w:rPr>
          <w:sz w:val="18"/>
          <w:szCs w:val="18"/>
        </w:rPr>
      </w:pPr>
    </w:p>
    <w:p w14:paraId="34A24B9C" w14:textId="77777777" w:rsidR="008F5EE9" w:rsidRDefault="008F5EE9" w:rsidP="00D47FC5">
      <w:pPr>
        <w:pStyle w:val="ConsPlusNormal"/>
        <w:rPr>
          <w:sz w:val="18"/>
          <w:szCs w:val="18"/>
        </w:rPr>
      </w:pPr>
    </w:p>
    <w:p w14:paraId="513B680D" w14:textId="77777777" w:rsidR="008F5EE9" w:rsidRDefault="008F5EE9" w:rsidP="00D47FC5">
      <w:pPr>
        <w:pStyle w:val="ConsPlusNormal"/>
        <w:rPr>
          <w:sz w:val="18"/>
          <w:szCs w:val="18"/>
        </w:rPr>
      </w:pPr>
    </w:p>
    <w:p w14:paraId="6F13A664" w14:textId="77777777" w:rsidR="008F5EE9" w:rsidRDefault="008F5EE9" w:rsidP="00D47FC5">
      <w:pPr>
        <w:pStyle w:val="ConsPlusNormal"/>
        <w:rPr>
          <w:sz w:val="18"/>
          <w:szCs w:val="18"/>
        </w:rPr>
      </w:pPr>
    </w:p>
    <w:p w14:paraId="5FE34B34" w14:textId="77777777" w:rsidR="005662D6" w:rsidRDefault="005662D6" w:rsidP="00D47FC5">
      <w:pPr>
        <w:pStyle w:val="ConsPlusNormal"/>
        <w:rPr>
          <w:sz w:val="18"/>
          <w:szCs w:val="18"/>
        </w:rPr>
      </w:pPr>
    </w:p>
    <w:p w14:paraId="2DC8F3EA" w14:textId="77777777" w:rsidR="005662D6" w:rsidRDefault="005662D6" w:rsidP="00D47FC5">
      <w:pPr>
        <w:pStyle w:val="ConsPlusNormal"/>
        <w:rPr>
          <w:sz w:val="18"/>
          <w:szCs w:val="18"/>
        </w:rPr>
      </w:pPr>
    </w:p>
    <w:p w14:paraId="114232AD" w14:textId="77777777" w:rsidR="005662D6" w:rsidRDefault="005662D6" w:rsidP="00D47FC5">
      <w:pPr>
        <w:pStyle w:val="ConsPlusNormal"/>
        <w:rPr>
          <w:sz w:val="18"/>
          <w:szCs w:val="18"/>
        </w:rPr>
      </w:pPr>
    </w:p>
    <w:p w14:paraId="339EC215" w14:textId="77777777" w:rsidR="005662D6" w:rsidRDefault="005662D6" w:rsidP="00D47FC5">
      <w:pPr>
        <w:pStyle w:val="ConsPlusNormal"/>
        <w:rPr>
          <w:sz w:val="18"/>
          <w:szCs w:val="18"/>
        </w:rPr>
      </w:pPr>
    </w:p>
    <w:p w14:paraId="6C88720C" w14:textId="77777777" w:rsidR="005662D6" w:rsidRDefault="005662D6" w:rsidP="00D47FC5">
      <w:pPr>
        <w:pStyle w:val="ConsPlusNormal"/>
        <w:rPr>
          <w:sz w:val="18"/>
          <w:szCs w:val="18"/>
        </w:rPr>
      </w:pPr>
    </w:p>
    <w:p w14:paraId="498C2F12" w14:textId="77777777" w:rsidR="005662D6" w:rsidRPr="00191CD4" w:rsidRDefault="005662D6" w:rsidP="005662D6">
      <w:pPr>
        <w:pStyle w:val="ConsPlusNormal"/>
        <w:jc w:val="right"/>
        <w:rPr>
          <w:b/>
        </w:rPr>
      </w:pPr>
      <w:r w:rsidRPr="00191CD4">
        <w:rPr>
          <w:b/>
          <w:bCs/>
        </w:rPr>
        <w:t>Приложение №</w:t>
      </w:r>
      <w:r w:rsidRPr="00191CD4">
        <w:rPr>
          <w:b/>
        </w:rPr>
        <w:t xml:space="preserve"> 2</w:t>
      </w:r>
    </w:p>
    <w:p w14:paraId="21F690FE" w14:textId="77777777" w:rsidR="00B70E7F" w:rsidRPr="00191CD4" w:rsidRDefault="005662D6" w:rsidP="005662D6">
      <w:pPr>
        <w:pStyle w:val="ConsPlusNormal"/>
        <w:jc w:val="right"/>
        <w:rPr>
          <w:b/>
        </w:rPr>
      </w:pPr>
      <w:r w:rsidRPr="00191CD4">
        <w:rPr>
          <w:b/>
        </w:rPr>
        <w:t>к Договору № _______ от</w:t>
      </w:r>
    </w:p>
    <w:p w14:paraId="0B2536BF" w14:textId="77777777" w:rsidR="005662D6" w:rsidRPr="00191CD4" w:rsidRDefault="005662D6" w:rsidP="005662D6">
      <w:pPr>
        <w:pStyle w:val="ConsPlusNormal"/>
        <w:jc w:val="right"/>
        <w:rPr>
          <w:b/>
        </w:rPr>
      </w:pPr>
      <w:r w:rsidRPr="00191CD4">
        <w:rPr>
          <w:b/>
        </w:rPr>
        <w:t xml:space="preserve"> «__</w:t>
      </w:r>
      <w:proofErr w:type="gramStart"/>
      <w:r w:rsidRPr="00191CD4">
        <w:rPr>
          <w:b/>
        </w:rPr>
        <w:t>_  »</w:t>
      </w:r>
      <w:proofErr w:type="gramEnd"/>
      <w:r w:rsidRPr="00191CD4">
        <w:rPr>
          <w:b/>
        </w:rPr>
        <w:t xml:space="preserve">   ________  2026г.</w:t>
      </w:r>
    </w:p>
    <w:p w14:paraId="2DB1E207" w14:textId="77777777" w:rsidR="005662D6" w:rsidRPr="008A068D" w:rsidRDefault="005662D6" w:rsidP="005662D6">
      <w:pPr>
        <w:pStyle w:val="ConsPlusNormal"/>
        <w:ind w:firstLine="540"/>
        <w:jc w:val="both"/>
        <w:rPr>
          <w:sz w:val="18"/>
          <w:szCs w:val="18"/>
        </w:rPr>
      </w:pPr>
    </w:p>
    <w:p w14:paraId="1C38F991" w14:textId="77777777" w:rsidR="005662D6" w:rsidRPr="008A068D" w:rsidRDefault="005662D6" w:rsidP="005662D6">
      <w:pPr>
        <w:pStyle w:val="ConsPlusNormal"/>
        <w:jc w:val="center"/>
        <w:rPr>
          <w:sz w:val="18"/>
          <w:szCs w:val="18"/>
        </w:rPr>
      </w:pPr>
    </w:p>
    <w:p w14:paraId="50CAED0B" w14:textId="77777777" w:rsidR="00B70E7F" w:rsidRDefault="00B70E7F" w:rsidP="005662D6">
      <w:pPr>
        <w:pStyle w:val="ConsPlusNormal"/>
        <w:jc w:val="center"/>
        <w:rPr>
          <w:sz w:val="18"/>
          <w:szCs w:val="18"/>
        </w:rPr>
      </w:pPr>
    </w:p>
    <w:p w14:paraId="13F48FC6" w14:textId="77777777" w:rsidR="00B70E7F" w:rsidRPr="00B70E7F" w:rsidRDefault="00B70E7F" w:rsidP="00B70E7F">
      <w:pPr>
        <w:jc w:val="center"/>
        <w:rPr>
          <w:b/>
          <w:bCs/>
          <w:caps/>
          <w:sz w:val="22"/>
          <w:szCs w:val="22"/>
        </w:rPr>
      </w:pPr>
      <w:r w:rsidRPr="00B70E7F">
        <w:rPr>
          <w:b/>
          <w:bCs/>
          <w:caps/>
          <w:sz w:val="22"/>
          <w:szCs w:val="22"/>
        </w:rPr>
        <w:t xml:space="preserve">Техническое задание </w:t>
      </w:r>
    </w:p>
    <w:p w14:paraId="283C4B10" w14:textId="77777777" w:rsidR="00B70E7F" w:rsidRPr="00B70E7F" w:rsidRDefault="00B70E7F" w:rsidP="00B70E7F">
      <w:pPr>
        <w:jc w:val="center"/>
        <w:rPr>
          <w:b/>
        </w:rPr>
      </w:pPr>
      <w:r w:rsidRPr="00B70E7F">
        <w:rPr>
          <w:b/>
        </w:rPr>
        <w:t>на оказание услуг по адаптации и сопровождению экземпляров Систем КонсультантПлюс, оказываемых на основе специального лицензионного программного обеспечения, обеспечивающего совместимость с имеющимися у заказчика экземплярами Систем КонсультантПлюс (в том числе установленной на ЭВМ заказчика специальной копией Системы КонсультантПлюс)</w:t>
      </w:r>
    </w:p>
    <w:p w14:paraId="2C187E21" w14:textId="77777777" w:rsidR="00B70E7F" w:rsidRPr="00B70E7F" w:rsidRDefault="00B70E7F" w:rsidP="00B70E7F">
      <w:pPr>
        <w:jc w:val="center"/>
        <w:rPr>
          <w:b/>
          <w:color w:val="000000"/>
        </w:rPr>
      </w:pPr>
    </w:p>
    <w:p w14:paraId="42AB7F3F" w14:textId="77777777" w:rsidR="00B70E7F" w:rsidRPr="00B70E7F" w:rsidRDefault="00B70E7F" w:rsidP="00B70E7F">
      <w:pPr>
        <w:numPr>
          <w:ilvl w:val="0"/>
          <w:numId w:val="9"/>
        </w:numPr>
        <w:autoSpaceDE w:val="0"/>
        <w:autoSpaceDN w:val="0"/>
        <w:adjustRightInd w:val="0"/>
        <w:spacing w:after="60"/>
        <w:contextualSpacing/>
        <w:jc w:val="both"/>
      </w:pPr>
      <w:r w:rsidRPr="00B70E7F">
        <w:rPr>
          <w:b/>
          <w:kern w:val="24"/>
        </w:rPr>
        <w:t>Объект закупки:</w:t>
      </w:r>
    </w:p>
    <w:p w14:paraId="483D63C3" w14:textId="77777777" w:rsidR="00B70E7F" w:rsidRPr="00B70E7F" w:rsidRDefault="00B70E7F" w:rsidP="00B70E7F">
      <w:pPr>
        <w:spacing w:before="100" w:after="60"/>
        <w:contextualSpacing/>
        <w:jc w:val="both"/>
        <w:rPr>
          <w:bCs/>
          <w:color w:val="7030A0"/>
        </w:rPr>
      </w:pPr>
      <w:r w:rsidRPr="00B70E7F">
        <w:rPr>
          <w:iCs/>
        </w:rPr>
        <w:t xml:space="preserve">Услуги </w:t>
      </w:r>
      <w:r w:rsidRPr="00B70E7F">
        <w:t xml:space="preserve">по адаптации и сопровождению экземпляров </w:t>
      </w:r>
      <w:r w:rsidRPr="00B70E7F">
        <w:rPr>
          <w:iCs/>
        </w:rPr>
        <w:t>Систем КонсультантПлюс, оказываемые</w:t>
      </w:r>
      <w:r w:rsidRPr="00B70E7F">
        <w:t xml:space="preserve"> на основе специального лицензионного программного обеспечения, обеспечивающего совместимость (взаимодействие) услуг с ранее установленными в </w:t>
      </w:r>
      <w:r w:rsidRPr="00B70E7F">
        <w:rPr>
          <w:bCs/>
        </w:rPr>
        <w:fldChar w:fldCharType="begin" w:fldLock="1"/>
      </w:r>
      <w:r w:rsidRPr="00B70E7F">
        <w:rPr>
          <w:bCs/>
        </w:rPr>
        <w:instrText xml:space="preserve"> DOCVARIABLE КОНТРАГЕНТКЛ_НАИМЕНОВАНИЕПОЛНОЕПП </w:instrText>
      </w:r>
      <w:r w:rsidRPr="00B70E7F">
        <w:rPr>
          <w:bCs/>
        </w:rPr>
        <w:fldChar w:fldCharType="separate"/>
      </w:r>
      <w:r w:rsidRPr="00B70E7F">
        <w:rPr>
          <w:bCs/>
        </w:rPr>
        <w:t>ФЕДЕРАЛЬНОМ ГОСУДАРСТВЕННОМ БЮДЖЕТНОМ УЧРЕЖДЕНИИ НАУКИ ГЛАВНЫЙ БОТАНИЧЕСКИЙ САД ИМ.Н.В.ЦИЦИНА РОССИЙСКОЙ АКАДЕМИИ НАУК</w:t>
      </w:r>
      <w:r w:rsidRPr="00B70E7F">
        <w:rPr>
          <w:bCs/>
        </w:rPr>
        <w:fldChar w:fldCharType="end"/>
      </w:r>
      <w:r w:rsidRPr="00B70E7F">
        <w:rPr>
          <w:bCs/>
          <w:color w:val="FF0000"/>
        </w:rPr>
        <w:t xml:space="preserve"> </w:t>
      </w:r>
      <w:r w:rsidRPr="00B70E7F">
        <w:rPr>
          <w:bCs/>
        </w:rPr>
        <w:t xml:space="preserve">экземплярами Систем КонсультантПлюс (в том числе специальной копией Системы КонсультантПлюс) для нужд </w:t>
      </w:r>
      <w:r w:rsidRPr="00B70E7F">
        <w:rPr>
          <w:bCs/>
        </w:rPr>
        <w:fldChar w:fldCharType="begin" w:fldLock="1"/>
      </w:r>
      <w:r w:rsidRPr="00B70E7F">
        <w:rPr>
          <w:bCs/>
        </w:rPr>
        <w:instrText xml:space="preserve"> DOCVARIABLE КОНТРАГЕНТКЛ_НАИМЕНОВАНИЕПОЛНОЕРП </w:instrText>
      </w:r>
      <w:r w:rsidRPr="00B70E7F">
        <w:rPr>
          <w:bCs/>
        </w:rPr>
        <w:fldChar w:fldCharType="separate"/>
      </w:r>
      <w:r w:rsidRPr="00B70E7F">
        <w:rPr>
          <w:bCs/>
        </w:rPr>
        <w:t>ФЕДЕРАЛЬНОГО ГОСУДАРСТВЕННОГО БЮДЖЕТНОГО УЧРЕЖДЕНИЯ НАУКИ ГЛАВНЫЙ БОТАНИЧЕСКИЙ САД ИМ.Н.В.ЦИЦИНА РОССИЙСКОЙ АКАДЕМИИ НАУК</w:t>
      </w:r>
      <w:r w:rsidRPr="00B70E7F">
        <w:rPr>
          <w:bCs/>
        </w:rPr>
        <w:fldChar w:fldCharType="end"/>
      </w:r>
      <w:r w:rsidRPr="00B70E7F">
        <w:rPr>
          <w:bCs/>
        </w:rPr>
        <w:t>.</w:t>
      </w:r>
    </w:p>
    <w:p w14:paraId="7628FB71" w14:textId="77777777" w:rsidR="00B70E7F" w:rsidRPr="00B70E7F" w:rsidRDefault="00B70E7F" w:rsidP="00B70E7F">
      <w:pPr>
        <w:ind w:firstLine="284"/>
        <w:jc w:val="both"/>
        <w:rPr>
          <w:b/>
        </w:rPr>
      </w:pPr>
      <w:r w:rsidRPr="00B70E7F">
        <w:rPr>
          <w:b/>
        </w:rPr>
        <w:t xml:space="preserve">  2.   Срок действия оказания услуг: </w:t>
      </w:r>
      <w:r w:rsidRPr="00B70E7F">
        <w:rPr>
          <w:color w:val="000000"/>
        </w:rPr>
        <w:t xml:space="preserve">вступает в силу </w:t>
      </w:r>
      <w:bookmarkStart w:id="41" w:name="p9"/>
      <w:r w:rsidRPr="00B70E7F">
        <w:rPr>
          <w:color w:val="000000"/>
          <w:lang w:val="en-US"/>
        </w:rPr>
        <w:t>c</w:t>
      </w:r>
      <w:r w:rsidRPr="00B70E7F">
        <w:rPr>
          <w:color w:val="000000"/>
        </w:rPr>
        <w:t xml:space="preserve"> даты его подписания Сторонами</w:t>
      </w:r>
      <w:bookmarkEnd w:id="41"/>
      <w:r w:rsidRPr="00B70E7F">
        <w:rPr>
          <w:color w:val="000000"/>
        </w:rPr>
        <w:t xml:space="preserve"> и заканчивает свое действие </w:t>
      </w:r>
      <w:fldSimple w:instr=" DOCVARIABLE ТАБЛИТОГОВАЯ_ДЕЙСТВУЕТПО " w:fldLock="1">
        <w:r w:rsidRPr="00B70E7F">
          <w:t>"31" января 2027 г.</w:t>
        </w:r>
      </w:fldSimple>
      <w:r w:rsidRPr="00B70E7F">
        <w:rPr>
          <w:color w:val="000000"/>
        </w:rPr>
        <w:t xml:space="preserve">, а в части оказания услуг (исполнения обязательств) с </w:t>
      </w:r>
      <w:fldSimple w:instr=" DOCVARIABLE ТАБЛИТОГОВАЯ_ДЕЙСТВУЕТС " w:fldLock="1">
        <w:r w:rsidRPr="00B70E7F">
          <w:t xml:space="preserve">"01" </w:t>
        </w:r>
        <w:r w:rsidR="00191CD4" w:rsidRPr="00191CD4">
          <w:t>сентября</w:t>
        </w:r>
        <w:r w:rsidRPr="00B70E7F">
          <w:t xml:space="preserve"> 2026 г.</w:t>
        </w:r>
      </w:fldSimple>
      <w:r w:rsidRPr="00B70E7F">
        <w:t xml:space="preserve"> по </w:t>
      </w:r>
      <w:fldSimple w:instr=" DOCVARIABLE ТАБЛИТОГОВАЯ_ДЕЙСТВУЕТПО " w:fldLock="1">
        <w:r w:rsidRPr="00B70E7F">
          <w:t>"31" января 2027 г.</w:t>
        </w:r>
      </w:fldSimple>
    </w:p>
    <w:p w14:paraId="1D430275" w14:textId="77777777" w:rsidR="00B70E7F" w:rsidRPr="00B70E7F" w:rsidRDefault="00B70E7F" w:rsidP="00B70E7F">
      <w:pPr>
        <w:jc w:val="both"/>
      </w:pPr>
      <w:r w:rsidRPr="00B70E7F">
        <w:rPr>
          <w:b/>
        </w:rPr>
        <w:t xml:space="preserve">       3.   Место оказания услуг: </w:t>
      </w:r>
      <w:fldSimple w:instr=" DOCVARIABLE ЗАКАЗЧИК_ФАКТИЧЕСКИЙАДРЕС " w:fldLock="1">
        <w:r w:rsidRPr="00B70E7F">
          <w:t>127276, г. Москва, ул. Ботаническая, д. 4, стр. 1</w:t>
        </w:r>
      </w:fldSimple>
    </w:p>
    <w:p w14:paraId="2EC20544" w14:textId="77777777" w:rsidR="00B70E7F" w:rsidRPr="00B70E7F" w:rsidRDefault="00B70E7F" w:rsidP="00B70E7F">
      <w:pPr>
        <w:numPr>
          <w:ilvl w:val="0"/>
          <w:numId w:val="1"/>
        </w:numPr>
        <w:spacing w:after="60"/>
        <w:jc w:val="both"/>
        <w:rPr>
          <w:b/>
        </w:rPr>
      </w:pPr>
      <w:r w:rsidRPr="00B70E7F">
        <w:rPr>
          <w:b/>
        </w:rPr>
        <w:t>Описание объекта закупки и объем оказываемых услуг:</w:t>
      </w:r>
    </w:p>
    <w:p w14:paraId="6450D579" w14:textId="77777777" w:rsidR="00B70E7F" w:rsidRPr="00B70E7F" w:rsidRDefault="00B70E7F" w:rsidP="00B70E7F">
      <w:pPr>
        <w:spacing w:after="6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391"/>
        <w:gridCol w:w="1545"/>
        <w:gridCol w:w="1401"/>
      </w:tblGrid>
      <w:tr w:rsidR="00B70E7F" w:rsidRPr="00B70E7F" w14:paraId="7A060632" w14:textId="77777777" w:rsidTr="001B5747">
        <w:tc>
          <w:tcPr>
            <w:tcW w:w="675" w:type="dxa"/>
          </w:tcPr>
          <w:p w14:paraId="0C1A5FA6" w14:textId="77777777" w:rsidR="00B70E7F" w:rsidRPr="00B70E7F" w:rsidRDefault="00B70E7F" w:rsidP="00B70E7F">
            <w:pPr>
              <w:spacing w:after="60"/>
              <w:jc w:val="center"/>
              <w:rPr>
                <w:b/>
              </w:rPr>
            </w:pPr>
            <w:r w:rsidRPr="00B70E7F">
              <w:rPr>
                <w:b/>
              </w:rPr>
              <w:t>№</w:t>
            </w:r>
          </w:p>
        </w:tc>
        <w:tc>
          <w:tcPr>
            <w:tcW w:w="6391" w:type="dxa"/>
          </w:tcPr>
          <w:p w14:paraId="6AD40ADD" w14:textId="77777777" w:rsidR="00B70E7F" w:rsidRPr="00B70E7F" w:rsidRDefault="00B70E7F" w:rsidP="00B70E7F">
            <w:pPr>
              <w:spacing w:after="60"/>
              <w:jc w:val="center"/>
              <w:rPr>
                <w:b/>
              </w:rPr>
            </w:pPr>
            <w:r w:rsidRPr="00B70E7F">
              <w:rPr>
                <w:b/>
              </w:rPr>
              <w:t>Наименование экземпляра Систем</w:t>
            </w:r>
          </w:p>
        </w:tc>
        <w:tc>
          <w:tcPr>
            <w:tcW w:w="1545" w:type="dxa"/>
          </w:tcPr>
          <w:p w14:paraId="63B1BCE4" w14:textId="77777777" w:rsidR="00B70E7F" w:rsidRPr="00B70E7F" w:rsidRDefault="00B70E7F" w:rsidP="00B70E7F">
            <w:pPr>
              <w:ind w:left="-108" w:right="-108"/>
              <w:jc w:val="center"/>
              <w:rPr>
                <w:b/>
                <w:bCs/>
              </w:rPr>
            </w:pPr>
            <w:r w:rsidRPr="00B70E7F">
              <w:rPr>
                <w:b/>
                <w:bCs/>
              </w:rPr>
              <w:t>Версия</w:t>
            </w:r>
          </w:p>
          <w:p w14:paraId="34A8535E" w14:textId="77777777" w:rsidR="00B70E7F" w:rsidRPr="00B70E7F" w:rsidRDefault="00B70E7F" w:rsidP="00B70E7F">
            <w:pPr>
              <w:spacing w:after="60"/>
              <w:jc w:val="center"/>
            </w:pPr>
            <w:r w:rsidRPr="00B70E7F">
              <w:rPr>
                <w:b/>
                <w:bCs/>
              </w:rPr>
              <w:t>экземпляра Системы</w:t>
            </w:r>
          </w:p>
        </w:tc>
        <w:tc>
          <w:tcPr>
            <w:tcW w:w="1401" w:type="dxa"/>
          </w:tcPr>
          <w:p w14:paraId="3892FD23" w14:textId="77777777" w:rsidR="00B70E7F" w:rsidRPr="00B70E7F" w:rsidRDefault="00B70E7F" w:rsidP="00B70E7F">
            <w:pPr>
              <w:spacing w:after="60"/>
              <w:jc w:val="center"/>
            </w:pPr>
            <w:r w:rsidRPr="00B70E7F">
              <w:rPr>
                <w:b/>
              </w:rPr>
              <w:t>Число ОД*/ УЗ**</w:t>
            </w:r>
          </w:p>
        </w:tc>
      </w:tr>
      <w:tr w:rsidR="00B70E7F" w:rsidRPr="00B70E7F" w14:paraId="6357E1AA" w14:textId="77777777" w:rsidTr="001B5747">
        <w:tc>
          <w:tcPr>
            <w:tcW w:w="675" w:type="dxa"/>
          </w:tcPr>
          <w:p w14:paraId="5428AE3D" w14:textId="77777777" w:rsidR="00B70E7F" w:rsidRPr="00B70E7F" w:rsidRDefault="00B70E7F" w:rsidP="00B70E7F">
            <w:pPr>
              <w:numPr>
                <w:ilvl w:val="0"/>
                <w:numId w:val="12"/>
              </w:numPr>
              <w:spacing w:after="60"/>
              <w:contextualSpacing/>
              <w:jc w:val="center"/>
            </w:pPr>
          </w:p>
        </w:tc>
        <w:tc>
          <w:tcPr>
            <w:tcW w:w="6391" w:type="dxa"/>
          </w:tcPr>
          <w:p w14:paraId="37B14097" w14:textId="77777777" w:rsidR="00B70E7F" w:rsidRPr="00B70E7F" w:rsidRDefault="00B70E7F" w:rsidP="00B70E7F">
            <w:pPr>
              <w:spacing w:after="60"/>
            </w:pPr>
            <w:r w:rsidRPr="00B70E7F">
              <w:rPr>
                <w:rFonts w:eastAsia="Calibri"/>
                <w:lang w:val="en-US"/>
              </w:rPr>
              <w:fldChar w:fldCharType="begin" w:fldLock="1"/>
            </w:r>
            <w:r w:rsidRPr="00B70E7F">
              <w:rPr>
                <w:rFonts w:eastAsia="Calibri"/>
              </w:rPr>
              <w:instrText xml:space="preserve"> </w:instrText>
            </w:r>
            <w:r w:rsidRPr="00B70E7F">
              <w:rPr>
                <w:rFonts w:eastAsia="Calibri"/>
                <w:lang w:val="en-US"/>
              </w:rPr>
              <w:instrText>DOCVARIABLE</w:instrText>
            </w:r>
            <w:r w:rsidRPr="00B70E7F">
              <w:rPr>
                <w:rFonts w:eastAsia="Calibri"/>
              </w:rPr>
              <w:instrText xml:space="preserve"> ТАБЛТОВАРЫ_СИСТЕМА_НАИМЕНОВАНИЕБЕЗТИПА_ФОРМАТ </w:instrText>
            </w:r>
            <w:r w:rsidRPr="00B70E7F">
              <w:rPr>
                <w:rFonts w:eastAsia="Calibri"/>
                <w:lang w:val="en-US"/>
              </w:rPr>
              <w:fldChar w:fldCharType="separate"/>
            </w:r>
            <w:r w:rsidRPr="00B70E7F">
              <w:rPr>
                <w:rFonts w:eastAsia="Calibri"/>
              </w:rPr>
              <w:t xml:space="preserve">СПС Консультант Бюджетные организации смарт-комплект </w:t>
            </w:r>
            <w:proofErr w:type="spellStart"/>
            <w:r w:rsidRPr="00B70E7F">
              <w:rPr>
                <w:rFonts w:eastAsia="Calibri"/>
              </w:rPr>
              <w:t>Проф</w:t>
            </w:r>
            <w:proofErr w:type="spellEnd"/>
            <w:r w:rsidRPr="00B70E7F">
              <w:rPr>
                <w:rFonts w:eastAsia="Calibri"/>
                <w:lang w:val="en-US"/>
              </w:rPr>
              <w:fldChar w:fldCharType="end"/>
            </w:r>
          </w:p>
        </w:tc>
        <w:tc>
          <w:tcPr>
            <w:tcW w:w="1545" w:type="dxa"/>
          </w:tcPr>
          <w:p w14:paraId="26079FF2" w14:textId="77777777" w:rsidR="00B70E7F" w:rsidRPr="00B70E7F" w:rsidRDefault="00B70E7F" w:rsidP="00B70E7F">
            <w:pPr>
              <w:spacing w:after="60"/>
              <w:jc w:val="center"/>
              <w:rPr>
                <w:b/>
              </w:rPr>
            </w:pPr>
            <w:r w:rsidRPr="00B70E7F">
              <w:rPr>
                <w:rFonts w:eastAsia="Calibri"/>
                <w:lang w:val="en-US"/>
              </w:rPr>
              <w:fldChar w:fldCharType="begin" w:fldLock="1"/>
            </w:r>
            <w:r w:rsidRPr="00B70E7F">
              <w:rPr>
                <w:rFonts w:eastAsia="Calibri"/>
                <w:lang w:val="en-US"/>
              </w:rPr>
              <w:instrText xml:space="preserve"> DOCVARIABLE ТАБЛТОВАРЫ_СИСТЕМА_ТИП_ФОРМАТ </w:instrText>
            </w:r>
            <w:r w:rsidRPr="00B70E7F">
              <w:rPr>
                <w:rFonts w:eastAsia="Calibri"/>
                <w:lang w:val="en-US"/>
              </w:rPr>
              <w:fldChar w:fldCharType="separate"/>
            </w:r>
            <w:r w:rsidRPr="00B70E7F">
              <w:rPr>
                <w:rFonts w:eastAsia="Calibri"/>
                <w:lang w:val="en-US"/>
              </w:rPr>
              <w:t>ОВМ5</w:t>
            </w:r>
            <w:r w:rsidRPr="00B70E7F">
              <w:rPr>
                <w:rFonts w:eastAsia="Calibri"/>
                <w:lang w:val="en-US"/>
              </w:rPr>
              <w:fldChar w:fldCharType="end"/>
            </w:r>
          </w:p>
        </w:tc>
        <w:tc>
          <w:tcPr>
            <w:tcW w:w="1401" w:type="dxa"/>
          </w:tcPr>
          <w:p w14:paraId="0D8FDE82" w14:textId="77777777" w:rsidR="00B70E7F" w:rsidRPr="00B70E7F" w:rsidRDefault="00B70E7F" w:rsidP="00B70E7F">
            <w:pPr>
              <w:spacing w:after="60"/>
              <w:jc w:val="center"/>
              <w:rPr>
                <w:b/>
                <w:lang w:val="en-US"/>
              </w:rPr>
            </w:pPr>
            <w:r w:rsidRPr="00B70E7F">
              <w:rPr>
                <w:rFonts w:eastAsia="Calibri"/>
                <w:lang w:val="en-US"/>
              </w:rPr>
              <w:fldChar w:fldCharType="begin" w:fldLock="1"/>
            </w:r>
            <w:r w:rsidRPr="00B70E7F">
              <w:rPr>
                <w:rFonts w:eastAsia="Calibri"/>
                <w:lang w:val="en-US"/>
              </w:rPr>
              <w:instrText xml:space="preserve"> DOCVARIABLE ТАБЛТОВАРЫ_КОЛИЧЕСТВО_ОД_ФОРМАТ </w:instrText>
            </w:r>
            <w:r w:rsidRPr="00B70E7F">
              <w:rPr>
                <w:rFonts w:eastAsia="Calibri"/>
                <w:lang w:val="en-US"/>
              </w:rPr>
              <w:fldChar w:fldCharType="separate"/>
            </w:r>
            <w:r w:rsidRPr="00B70E7F">
              <w:rPr>
                <w:rFonts w:eastAsia="Calibri"/>
                <w:lang w:val="en-US"/>
              </w:rPr>
              <w:t>5</w:t>
            </w:r>
            <w:r w:rsidRPr="00B70E7F">
              <w:rPr>
                <w:rFonts w:eastAsia="Calibri"/>
                <w:lang w:val="en-US"/>
              </w:rPr>
              <w:fldChar w:fldCharType="end"/>
            </w:r>
            <w:r w:rsidRPr="00B70E7F">
              <w:rPr>
                <w:rFonts w:eastAsia="Calibri"/>
              </w:rPr>
              <w:t xml:space="preserve"> /</w:t>
            </w:r>
            <w:r w:rsidRPr="00B70E7F">
              <w:rPr>
                <w:rFonts w:eastAsia="Calibri"/>
                <w:lang w:val="en-US"/>
              </w:rPr>
              <w:t xml:space="preserve"> </w:t>
            </w:r>
            <w:r w:rsidRPr="00B70E7F">
              <w:rPr>
                <w:rFonts w:eastAsia="Calibri"/>
                <w:lang w:val="en-US"/>
              </w:rPr>
              <w:fldChar w:fldCharType="begin" w:fldLock="1"/>
            </w:r>
            <w:r w:rsidRPr="00B70E7F">
              <w:rPr>
                <w:rFonts w:eastAsia="Calibri"/>
                <w:lang w:val="en-US"/>
              </w:rPr>
              <w:instrText xml:space="preserve"> DOCVARIABLE ТАБЛТОВАРЫ_КОЛИЧЕСТВО_УЗ_ФОРМАТ </w:instrText>
            </w:r>
            <w:r w:rsidRPr="00B70E7F">
              <w:rPr>
                <w:rFonts w:eastAsia="Calibri"/>
                <w:lang w:val="en-US"/>
              </w:rPr>
              <w:fldChar w:fldCharType="separate"/>
            </w:r>
            <w:r w:rsidRPr="00B70E7F">
              <w:rPr>
                <w:rFonts w:eastAsia="Calibri"/>
                <w:lang w:val="en-US"/>
              </w:rPr>
              <w:t>50</w:t>
            </w:r>
            <w:r w:rsidRPr="00B70E7F">
              <w:rPr>
                <w:rFonts w:eastAsia="Calibri"/>
                <w:lang w:val="en-US"/>
              </w:rPr>
              <w:fldChar w:fldCharType="end"/>
            </w:r>
          </w:p>
        </w:tc>
      </w:tr>
      <w:tr w:rsidR="00B70E7F" w:rsidRPr="00B70E7F" w14:paraId="09534677" w14:textId="77777777" w:rsidTr="001B5747">
        <w:tc>
          <w:tcPr>
            <w:tcW w:w="675" w:type="dxa"/>
          </w:tcPr>
          <w:p w14:paraId="3D7918B1" w14:textId="77777777" w:rsidR="00B70E7F" w:rsidRPr="00B70E7F" w:rsidRDefault="00B70E7F" w:rsidP="00B70E7F">
            <w:pPr>
              <w:numPr>
                <w:ilvl w:val="0"/>
                <w:numId w:val="12"/>
              </w:numPr>
              <w:spacing w:after="60"/>
              <w:contextualSpacing/>
              <w:jc w:val="center"/>
            </w:pPr>
          </w:p>
        </w:tc>
        <w:tc>
          <w:tcPr>
            <w:tcW w:w="6391" w:type="dxa"/>
          </w:tcPr>
          <w:p w14:paraId="69B50149" w14:textId="77777777" w:rsidR="00B70E7F" w:rsidRPr="00B70E7F" w:rsidRDefault="00B70E7F" w:rsidP="00B70E7F">
            <w:pPr>
              <w:spacing w:after="60"/>
            </w:pPr>
            <w:r w:rsidRPr="00B70E7F">
              <w:rPr>
                <w:rFonts w:eastAsia="Calibri"/>
                <w:lang w:val="en-US"/>
              </w:rPr>
              <w:fldChar w:fldCharType="begin" w:fldLock="1"/>
            </w:r>
            <w:r w:rsidRPr="00B70E7F">
              <w:rPr>
                <w:rFonts w:eastAsia="Calibri"/>
              </w:rPr>
              <w:instrText xml:space="preserve"> </w:instrText>
            </w:r>
            <w:r w:rsidRPr="00B70E7F">
              <w:rPr>
                <w:rFonts w:eastAsia="Calibri"/>
                <w:lang w:val="en-US"/>
              </w:rPr>
              <w:instrText>DOCVARIABLE</w:instrText>
            </w:r>
            <w:r w:rsidRPr="00B70E7F">
              <w:rPr>
                <w:rFonts w:eastAsia="Calibri"/>
              </w:rPr>
              <w:instrText xml:space="preserve"> ТАБЛТОВАРЫ_СИСТЕМА_НАИМЕНОВАНИЕБЕЗТИПА_ФОРМАТ </w:instrText>
            </w:r>
            <w:r w:rsidRPr="00B70E7F">
              <w:rPr>
                <w:rFonts w:eastAsia="Calibri"/>
                <w:lang w:val="en-US"/>
              </w:rPr>
              <w:fldChar w:fldCharType="separate"/>
            </w:r>
            <w:r w:rsidRPr="00B70E7F">
              <w:rPr>
                <w:rFonts w:eastAsia="Calibri"/>
              </w:rPr>
              <w:t>СС Управление государственным (муниципальным) имуществом</w:t>
            </w:r>
            <w:r w:rsidRPr="00B70E7F">
              <w:rPr>
                <w:rFonts w:eastAsia="Calibri"/>
                <w:lang w:val="en-US"/>
              </w:rPr>
              <w:fldChar w:fldCharType="end"/>
            </w:r>
          </w:p>
        </w:tc>
        <w:tc>
          <w:tcPr>
            <w:tcW w:w="1545" w:type="dxa"/>
          </w:tcPr>
          <w:p w14:paraId="5FFF3631" w14:textId="77777777" w:rsidR="00B70E7F" w:rsidRPr="00B70E7F" w:rsidRDefault="00B70E7F" w:rsidP="00B70E7F">
            <w:pPr>
              <w:spacing w:after="60"/>
              <w:jc w:val="center"/>
              <w:rPr>
                <w:b/>
              </w:rPr>
            </w:pPr>
            <w:r w:rsidRPr="00B70E7F">
              <w:rPr>
                <w:rFonts w:eastAsia="Calibri"/>
                <w:lang w:val="en-US"/>
              </w:rPr>
              <w:fldChar w:fldCharType="begin" w:fldLock="1"/>
            </w:r>
            <w:r w:rsidRPr="00B70E7F">
              <w:rPr>
                <w:rFonts w:eastAsia="Calibri"/>
                <w:lang w:val="en-US"/>
              </w:rPr>
              <w:instrText xml:space="preserve"> DOCVARIABLE ТАБЛТОВАРЫ_СИСТЕМА_ТИП_ФОРМАТ </w:instrText>
            </w:r>
            <w:r w:rsidRPr="00B70E7F">
              <w:rPr>
                <w:rFonts w:eastAsia="Calibri"/>
                <w:lang w:val="en-US"/>
              </w:rPr>
              <w:fldChar w:fldCharType="separate"/>
            </w:r>
            <w:r w:rsidRPr="00B70E7F">
              <w:rPr>
                <w:rFonts w:eastAsia="Calibri"/>
                <w:lang w:val="en-US"/>
              </w:rPr>
              <w:t>ОВМ5</w:t>
            </w:r>
            <w:r w:rsidRPr="00B70E7F">
              <w:rPr>
                <w:rFonts w:eastAsia="Calibri"/>
                <w:lang w:val="en-US"/>
              </w:rPr>
              <w:fldChar w:fldCharType="end"/>
            </w:r>
          </w:p>
        </w:tc>
        <w:tc>
          <w:tcPr>
            <w:tcW w:w="1401" w:type="dxa"/>
          </w:tcPr>
          <w:p w14:paraId="5CCEEC7C" w14:textId="77777777" w:rsidR="00B70E7F" w:rsidRPr="00B70E7F" w:rsidRDefault="00B70E7F" w:rsidP="00B70E7F">
            <w:pPr>
              <w:spacing w:after="60"/>
              <w:jc w:val="center"/>
              <w:rPr>
                <w:b/>
                <w:lang w:val="en-US"/>
              </w:rPr>
            </w:pPr>
            <w:r w:rsidRPr="00B70E7F">
              <w:rPr>
                <w:rFonts w:eastAsia="Calibri"/>
                <w:lang w:val="en-US"/>
              </w:rPr>
              <w:fldChar w:fldCharType="begin" w:fldLock="1"/>
            </w:r>
            <w:r w:rsidRPr="00B70E7F">
              <w:rPr>
                <w:rFonts w:eastAsia="Calibri"/>
                <w:lang w:val="en-US"/>
              </w:rPr>
              <w:instrText xml:space="preserve"> DOCVARIABLE ТАБЛТОВАРЫ_КОЛИЧЕСТВО_ОД_ФОРМАТ </w:instrText>
            </w:r>
            <w:r w:rsidRPr="00B70E7F">
              <w:rPr>
                <w:rFonts w:eastAsia="Calibri"/>
                <w:lang w:val="en-US"/>
              </w:rPr>
              <w:fldChar w:fldCharType="separate"/>
            </w:r>
            <w:r w:rsidRPr="00B70E7F">
              <w:rPr>
                <w:rFonts w:eastAsia="Calibri"/>
                <w:lang w:val="en-US"/>
              </w:rPr>
              <w:t>5</w:t>
            </w:r>
            <w:r w:rsidRPr="00B70E7F">
              <w:rPr>
                <w:rFonts w:eastAsia="Calibri"/>
                <w:lang w:val="en-US"/>
              </w:rPr>
              <w:fldChar w:fldCharType="end"/>
            </w:r>
            <w:r w:rsidRPr="00B70E7F">
              <w:rPr>
                <w:rFonts w:eastAsia="Calibri"/>
              </w:rPr>
              <w:t xml:space="preserve"> /</w:t>
            </w:r>
            <w:r w:rsidRPr="00B70E7F">
              <w:rPr>
                <w:rFonts w:eastAsia="Calibri"/>
                <w:lang w:val="en-US"/>
              </w:rPr>
              <w:t xml:space="preserve"> </w:t>
            </w:r>
            <w:r w:rsidRPr="00B70E7F">
              <w:rPr>
                <w:rFonts w:eastAsia="Calibri"/>
                <w:lang w:val="en-US"/>
              </w:rPr>
              <w:fldChar w:fldCharType="begin" w:fldLock="1"/>
            </w:r>
            <w:r w:rsidRPr="00B70E7F">
              <w:rPr>
                <w:rFonts w:eastAsia="Calibri"/>
                <w:lang w:val="en-US"/>
              </w:rPr>
              <w:instrText xml:space="preserve"> DOCVARIABLE ТАБЛТОВАРЫ_КОЛИЧЕСТВО_УЗ_ФОРМАТ </w:instrText>
            </w:r>
            <w:r w:rsidRPr="00B70E7F">
              <w:rPr>
                <w:rFonts w:eastAsia="Calibri"/>
                <w:lang w:val="en-US"/>
              </w:rPr>
              <w:fldChar w:fldCharType="separate"/>
            </w:r>
            <w:r w:rsidRPr="00B70E7F">
              <w:rPr>
                <w:rFonts w:eastAsia="Calibri"/>
                <w:lang w:val="en-US"/>
              </w:rPr>
              <w:t>50</w:t>
            </w:r>
            <w:r w:rsidRPr="00B70E7F">
              <w:rPr>
                <w:rFonts w:eastAsia="Calibri"/>
                <w:lang w:val="en-US"/>
              </w:rPr>
              <w:fldChar w:fldCharType="end"/>
            </w:r>
          </w:p>
        </w:tc>
      </w:tr>
      <w:tr w:rsidR="00B70E7F" w:rsidRPr="00B70E7F" w14:paraId="6F23A1BA" w14:textId="77777777" w:rsidTr="001B5747">
        <w:tc>
          <w:tcPr>
            <w:tcW w:w="675" w:type="dxa"/>
          </w:tcPr>
          <w:p w14:paraId="5AC2E88B" w14:textId="77777777" w:rsidR="00B70E7F" w:rsidRPr="00B70E7F" w:rsidRDefault="00B70E7F" w:rsidP="00B70E7F">
            <w:pPr>
              <w:keepNext/>
              <w:numPr>
                <w:ilvl w:val="0"/>
                <w:numId w:val="12"/>
              </w:numPr>
              <w:spacing w:after="60"/>
              <w:contextualSpacing/>
              <w:jc w:val="center"/>
            </w:pPr>
          </w:p>
        </w:tc>
        <w:tc>
          <w:tcPr>
            <w:tcW w:w="6391" w:type="dxa"/>
          </w:tcPr>
          <w:p w14:paraId="026007DF" w14:textId="77777777" w:rsidR="00B70E7F" w:rsidRPr="00B70E7F" w:rsidRDefault="00B70E7F" w:rsidP="00B70E7F">
            <w:pPr>
              <w:spacing w:after="60"/>
            </w:pPr>
            <w:r w:rsidRPr="00B70E7F">
              <w:rPr>
                <w:rFonts w:eastAsia="Calibri"/>
                <w:lang w:val="en-US"/>
              </w:rPr>
              <w:fldChar w:fldCharType="begin" w:fldLock="1"/>
            </w:r>
            <w:r w:rsidRPr="00B70E7F">
              <w:rPr>
                <w:rFonts w:eastAsia="Calibri"/>
              </w:rPr>
              <w:instrText xml:space="preserve"> </w:instrText>
            </w:r>
            <w:r w:rsidRPr="00B70E7F">
              <w:rPr>
                <w:rFonts w:eastAsia="Calibri"/>
                <w:lang w:val="en-US"/>
              </w:rPr>
              <w:instrText>DOCVARIABLE</w:instrText>
            </w:r>
            <w:r w:rsidRPr="00B70E7F">
              <w:rPr>
                <w:rFonts w:eastAsia="Calibri"/>
              </w:rPr>
              <w:instrText xml:space="preserve"> ТАБЛТОВАРЫ_СИСТЕМА_НАИМЕНОВАНИЕБЕЗТИПА_ФОРМАТ </w:instrText>
            </w:r>
            <w:r w:rsidRPr="00B70E7F">
              <w:rPr>
                <w:rFonts w:eastAsia="Calibri"/>
                <w:lang w:val="en-US"/>
              </w:rPr>
              <w:fldChar w:fldCharType="separate"/>
            </w:r>
            <w:r w:rsidRPr="00B70E7F">
              <w:rPr>
                <w:rFonts w:eastAsia="Calibri"/>
              </w:rPr>
              <w:t>СС Готовые решения (</w:t>
            </w:r>
            <w:proofErr w:type="spellStart"/>
            <w:r w:rsidRPr="00B70E7F">
              <w:rPr>
                <w:rFonts w:eastAsia="Calibri"/>
              </w:rPr>
              <w:t>Проф</w:t>
            </w:r>
            <w:proofErr w:type="spellEnd"/>
            <w:r w:rsidRPr="00B70E7F">
              <w:rPr>
                <w:rFonts w:eastAsia="Calibri"/>
              </w:rPr>
              <w:t>). Госзакупки (44-ФЗ)</w:t>
            </w:r>
            <w:r w:rsidRPr="00B70E7F">
              <w:rPr>
                <w:rFonts w:eastAsia="Calibri"/>
                <w:lang w:val="en-US"/>
              </w:rPr>
              <w:fldChar w:fldCharType="end"/>
            </w:r>
          </w:p>
        </w:tc>
        <w:tc>
          <w:tcPr>
            <w:tcW w:w="1545" w:type="dxa"/>
          </w:tcPr>
          <w:p w14:paraId="391AB4A7" w14:textId="77777777" w:rsidR="00B70E7F" w:rsidRPr="00B70E7F" w:rsidRDefault="00B70E7F" w:rsidP="00B70E7F">
            <w:pPr>
              <w:spacing w:after="60"/>
              <w:jc w:val="center"/>
              <w:rPr>
                <w:b/>
              </w:rPr>
            </w:pPr>
            <w:r w:rsidRPr="00B70E7F">
              <w:rPr>
                <w:rFonts w:eastAsia="Calibri"/>
                <w:lang w:val="en-US"/>
              </w:rPr>
              <w:fldChar w:fldCharType="begin" w:fldLock="1"/>
            </w:r>
            <w:r w:rsidRPr="00B70E7F">
              <w:rPr>
                <w:rFonts w:eastAsia="Calibri"/>
                <w:lang w:val="en-US"/>
              </w:rPr>
              <w:instrText xml:space="preserve"> DOCVARIABLE ТАБЛТОВАРЫ_СИСТЕМА_ТИП_ФОРМАТ </w:instrText>
            </w:r>
            <w:r w:rsidRPr="00B70E7F">
              <w:rPr>
                <w:rFonts w:eastAsia="Calibri"/>
                <w:lang w:val="en-US"/>
              </w:rPr>
              <w:fldChar w:fldCharType="separate"/>
            </w:r>
            <w:r w:rsidRPr="00B70E7F">
              <w:rPr>
                <w:rFonts w:eastAsia="Calibri"/>
                <w:lang w:val="en-US"/>
              </w:rPr>
              <w:t>ОВМ5</w:t>
            </w:r>
            <w:r w:rsidRPr="00B70E7F">
              <w:rPr>
                <w:rFonts w:eastAsia="Calibri"/>
                <w:lang w:val="en-US"/>
              </w:rPr>
              <w:fldChar w:fldCharType="end"/>
            </w:r>
          </w:p>
        </w:tc>
        <w:tc>
          <w:tcPr>
            <w:tcW w:w="1401" w:type="dxa"/>
          </w:tcPr>
          <w:p w14:paraId="50913ED0" w14:textId="77777777" w:rsidR="00B70E7F" w:rsidRPr="00B70E7F" w:rsidRDefault="00B70E7F" w:rsidP="00B70E7F">
            <w:pPr>
              <w:spacing w:after="60"/>
              <w:jc w:val="center"/>
              <w:rPr>
                <w:b/>
                <w:lang w:val="en-US"/>
              </w:rPr>
            </w:pPr>
            <w:r w:rsidRPr="00B70E7F">
              <w:rPr>
                <w:rFonts w:eastAsia="Calibri"/>
                <w:lang w:val="en-US"/>
              </w:rPr>
              <w:fldChar w:fldCharType="begin" w:fldLock="1"/>
            </w:r>
            <w:r w:rsidRPr="00B70E7F">
              <w:rPr>
                <w:rFonts w:eastAsia="Calibri"/>
                <w:lang w:val="en-US"/>
              </w:rPr>
              <w:instrText xml:space="preserve"> DOCVARIABLE ТАБЛТОВАРЫ_КОЛИЧЕСТВО_ОД_ФОРМАТ </w:instrText>
            </w:r>
            <w:r w:rsidRPr="00B70E7F">
              <w:rPr>
                <w:rFonts w:eastAsia="Calibri"/>
                <w:lang w:val="en-US"/>
              </w:rPr>
              <w:fldChar w:fldCharType="separate"/>
            </w:r>
            <w:r w:rsidRPr="00B70E7F">
              <w:rPr>
                <w:rFonts w:eastAsia="Calibri"/>
                <w:lang w:val="en-US"/>
              </w:rPr>
              <w:t>5</w:t>
            </w:r>
            <w:r w:rsidRPr="00B70E7F">
              <w:rPr>
                <w:rFonts w:eastAsia="Calibri"/>
                <w:lang w:val="en-US"/>
              </w:rPr>
              <w:fldChar w:fldCharType="end"/>
            </w:r>
            <w:r w:rsidRPr="00B70E7F">
              <w:rPr>
                <w:rFonts w:eastAsia="Calibri"/>
              </w:rPr>
              <w:t xml:space="preserve"> /</w:t>
            </w:r>
            <w:r w:rsidRPr="00B70E7F">
              <w:rPr>
                <w:rFonts w:eastAsia="Calibri"/>
                <w:lang w:val="en-US"/>
              </w:rPr>
              <w:t xml:space="preserve"> </w:t>
            </w:r>
            <w:r w:rsidRPr="00B70E7F">
              <w:rPr>
                <w:rFonts w:eastAsia="Calibri"/>
                <w:lang w:val="en-US"/>
              </w:rPr>
              <w:fldChar w:fldCharType="begin" w:fldLock="1"/>
            </w:r>
            <w:r w:rsidRPr="00B70E7F">
              <w:rPr>
                <w:rFonts w:eastAsia="Calibri"/>
                <w:lang w:val="en-US"/>
              </w:rPr>
              <w:instrText xml:space="preserve"> DOCVARIABLE ТАБЛТОВАРЫ_КОЛИЧЕСТВО_УЗ_ФОРМАТ </w:instrText>
            </w:r>
            <w:r w:rsidRPr="00B70E7F">
              <w:rPr>
                <w:rFonts w:eastAsia="Calibri"/>
                <w:lang w:val="en-US"/>
              </w:rPr>
              <w:fldChar w:fldCharType="separate"/>
            </w:r>
            <w:r w:rsidRPr="00B70E7F">
              <w:rPr>
                <w:rFonts w:eastAsia="Calibri"/>
                <w:lang w:val="en-US"/>
              </w:rPr>
              <w:t>50</w:t>
            </w:r>
            <w:r w:rsidRPr="00B70E7F">
              <w:rPr>
                <w:rFonts w:eastAsia="Calibri"/>
                <w:lang w:val="en-US"/>
              </w:rPr>
              <w:fldChar w:fldCharType="end"/>
            </w:r>
          </w:p>
        </w:tc>
      </w:tr>
    </w:tbl>
    <w:p w14:paraId="4500598D" w14:textId="77777777" w:rsidR="00B70E7F" w:rsidRPr="00B70E7F" w:rsidRDefault="00B70E7F" w:rsidP="00B70E7F">
      <w:pPr>
        <w:spacing w:after="60"/>
        <w:jc w:val="both"/>
      </w:pPr>
      <w:r w:rsidRPr="00B70E7F">
        <w:rPr>
          <w:b/>
        </w:rPr>
        <w:t>*Число ОД</w:t>
      </w:r>
      <w:r w:rsidRPr="00B70E7F">
        <w:t>: (максимальное количество электронных устройств (ЭВМ), с которых может быть осуществлен одновременный доступ к Комплекту с разных УЗ).</w:t>
      </w:r>
    </w:p>
    <w:p w14:paraId="39784F2A" w14:textId="77777777" w:rsidR="00B70E7F" w:rsidRPr="00B70E7F" w:rsidRDefault="00B70E7F" w:rsidP="00B70E7F">
      <w:pPr>
        <w:spacing w:after="60"/>
        <w:jc w:val="both"/>
      </w:pPr>
      <w:r w:rsidRPr="00B70E7F">
        <w:rPr>
          <w:b/>
        </w:rPr>
        <w:t>**Число УЗ</w:t>
      </w:r>
      <w:r w:rsidRPr="00B70E7F">
        <w:t>: (максимальное количество учетных записей, с помощью которых может быть осуществлен доступ к Комплекту).</w:t>
      </w:r>
    </w:p>
    <w:p w14:paraId="5781C909" w14:textId="77777777" w:rsidR="00B70E7F" w:rsidRPr="00B70E7F" w:rsidRDefault="00B70E7F" w:rsidP="00191CD4">
      <w:pPr>
        <w:numPr>
          <w:ilvl w:val="0"/>
          <w:numId w:val="1"/>
        </w:numPr>
        <w:spacing w:after="60"/>
        <w:ind w:hanging="436"/>
        <w:jc w:val="both"/>
        <w:rPr>
          <w:b/>
        </w:rPr>
      </w:pPr>
      <w:r w:rsidRPr="00B70E7F">
        <w:rPr>
          <w:b/>
        </w:rPr>
        <w:t>Технические требования к оказываемым услугам:</w:t>
      </w:r>
    </w:p>
    <w:p w14:paraId="290A42C0" w14:textId="77777777" w:rsidR="00B70E7F" w:rsidRPr="00B70E7F" w:rsidRDefault="00B70E7F" w:rsidP="00B70E7F">
      <w:pPr>
        <w:widowControl w:val="0"/>
        <w:tabs>
          <w:tab w:val="num" w:pos="1276"/>
        </w:tabs>
        <w:autoSpaceDE w:val="0"/>
        <w:autoSpaceDN w:val="0"/>
        <w:adjustRightInd w:val="0"/>
        <w:ind w:firstLine="709"/>
        <w:jc w:val="both"/>
      </w:pPr>
      <w:r w:rsidRPr="00B70E7F">
        <w:t>Оказание услуг по адаптации и сопровождению с использованием экземпляров Системы(м) КонсультантПлюс, установленных у Заказчика должно предусматривать:</w:t>
      </w:r>
    </w:p>
    <w:p w14:paraId="09AF897C" w14:textId="77777777" w:rsidR="00B70E7F" w:rsidRPr="00B70E7F" w:rsidRDefault="00B70E7F" w:rsidP="00B70E7F">
      <w:pPr>
        <w:widowControl w:val="0"/>
        <w:tabs>
          <w:tab w:val="num" w:pos="1276"/>
        </w:tabs>
        <w:autoSpaceDE w:val="0"/>
        <w:autoSpaceDN w:val="0"/>
        <w:adjustRightInd w:val="0"/>
        <w:jc w:val="both"/>
      </w:pPr>
      <w:r w:rsidRPr="00B70E7F">
        <w:t>- адаптацию (тестирование, регистрацию, формирование в комплект(ы)) экземпляров Системы(м) на компьютерном оборудовании Заказчика;</w:t>
      </w:r>
    </w:p>
    <w:p w14:paraId="2E3A0355" w14:textId="77777777" w:rsidR="00B70E7F" w:rsidRPr="00B70E7F" w:rsidRDefault="00B70E7F" w:rsidP="00B70E7F">
      <w:pPr>
        <w:widowControl w:val="0"/>
        <w:tabs>
          <w:tab w:val="num" w:pos="1276"/>
        </w:tabs>
        <w:autoSpaceDE w:val="0"/>
        <w:autoSpaceDN w:val="0"/>
        <w:adjustRightInd w:val="0"/>
        <w:jc w:val="both"/>
      </w:pPr>
      <w:r w:rsidRPr="00B70E7F">
        <w:t>- передачу заказчику актуальной информации (актуальных наборов текстовой информации, адаптированных к имеющимся у Заказчика экземплярам Систем КонсультантПлюс);</w:t>
      </w:r>
    </w:p>
    <w:p w14:paraId="029EB0F2" w14:textId="77777777" w:rsidR="00B70E7F" w:rsidRPr="00B70E7F" w:rsidRDefault="00B70E7F" w:rsidP="00B70E7F">
      <w:pPr>
        <w:widowControl w:val="0"/>
        <w:tabs>
          <w:tab w:val="num" w:pos="1276"/>
        </w:tabs>
        <w:autoSpaceDE w:val="0"/>
        <w:autoSpaceDN w:val="0"/>
        <w:adjustRightInd w:val="0"/>
        <w:jc w:val="both"/>
      </w:pPr>
      <w:r w:rsidRPr="00B70E7F">
        <w:t>- обеспечение технической профилактики работоспособности экземпляров Системы(м) КонсультантПлюс, восстановление работоспособности экземпляров Системы(м) КонсультантПлюс в случае сбоев компьютерного оборудования после их устранения Заказчиком (тестирование, переустановка);</w:t>
      </w:r>
    </w:p>
    <w:p w14:paraId="1CF6D7F5" w14:textId="77777777" w:rsidR="00B70E7F" w:rsidRPr="00B70E7F" w:rsidRDefault="00B70E7F" w:rsidP="00B70E7F">
      <w:pPr>
        <w:widowControl w:val="0"/>
        <w:tabs>
          <w:tab w:val="num" w:pos="1276"/>
        </w:tabs>
        <w:autoSpaceDE w:val="0"/>
        <w:autoSpaceDN w:val="0"/>
        <w:adjustRightInd w:val="0"/>
        <w:jc w:val="both"/>
      </w:pPr>
      <w:r w:rsidRPr="00B70E7F">
        <w:t>- обучение Заказчика работе с экземплярами Системы(м) по методикам Сети КонсультантПлюс с возможностью получения специального сертификата об обучении;</w:t>
      </w:r>
    </w:p>
    <w:p w14:paraId="44C793A5" w14:textId="77777777" w:rsidR="00B70E7F" w:rsidRPr="00B70E7F" w:rsidRDefault="00B70E7F" w:rsidP="00B70E7F">
      <w:pPr>
        <w:widowControl w:val="0"/>
        <w:tabs>
          <w:tab w:val="num" w:pos="1276"/>
        </w:tabs>
        <w:autoSpaceDE w:val="0"/>
        <w:autoSpaceDN w:val="0"/>
        <w:adjustRightInd w:val="0"/>
        <w:jc w:val="both"/>
      </w:pPr>
      <w:r w:rsidRPr="00B70E7F">
        <w:t xml:space="preserve">- предоставление возможности получения Заказчиком консультаций по работе экземпляров </w:t>
      </w:r>
      <w:r w:rsidRPr="00B70E7F">
        <w:lastRenderedPageBreak/>
        <w:t>Системы(м) по телефону, в офисе Исполнителя, на регулярно проводимых Исполнителем консультационных семинарах;</w:t>
      </w:r>
    </w:p>
    <w:p w14:paraId="3777EFEB" w14:textId="77777777" w:rsidR="00B70E7F" w:rsidRPr="00B70E7F" w:rsidRDefault="00B70E7F" w:rsidP="00B70E7F">
      <w:pPr>
        <w:widowControl w:val="0"/>
        <w:tabs>
          <w:tab w:val="num" w:pos="1276"/>
        </w:tabs>
        <w:autoSpaceDE w:val="0"/>
        <w:autoSpaceDN w:val="0"/>
        <w:adjustRightInd w:val="0"/>
        <w:jc w:val="both"/>
        <w:rPr>
          <w:rFonts w:ascii="Courier New" w:hAnsi="Courier New" w:cs="Courier New"/>
        </w:rPr>
      </w:pPr>
      <w:r w:rsidRPr="00B70E7F">
        <w:t>- поиск документов, не вошедших в Систему(мы) КонсультантПлюс, установленную у Заказчика и предоставление Заказчику возможности получения текстов необходимых ему документов в случае их наличия;</w:t>
      </w:r>
    </w:p>
    <w:p w14:paraId="0F3BCF15" w14:textId="77777777" w:rsidR="00B70E7F" w:rsidRPr="00B70E7F" w:rsidRDefault="00B70E7F" w:rsidP="00B70E7F">
      <w:pPr>
        <w:jc w:val="both"/>
      </w:pPr>
      <w:r w:rsidRPr="00B70E7F">
        <w:t>- предоставление другой информации и материалов по СПС КонсультантПлюс.</w:t>
      </w:r>
    </w:p>
    <w:p w14:paraId="048421C3" w14:textId="77777777" w:rsidR="00B70E7F" w:rsidRPr="00B70E7F" w:rsidRDefault="00B70E7F" w:rsidP="00B70E7F">
      <w:pPr>
        <w:jc w:val="both"/>
      </w:pPr>
      <w:r w:rsidRPr="00B70E7F">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5C0FF41B" w14:textId="77777777" w:rsidR="00B70E7F" w:rsidRPr="00B70E7F" w:rsidRDefault="00B70E7F" w:rsidP="00B70E7F">
      <w:pPr>
        <w:jc w:val="both"/>
      </w:pPr>
      <w:r w:rsidRPr="00B70E7F">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B70E7F">
        <w:t>скрейпинг</w:t>
      </w:r>
      <w:proofErr w:type="spellEnd"/>
      <w:r w:rsidRPr="00B70E7F">
        <w:t xml:space="preserve"> и </w:t>
      </w:r>
      <w:proofErr w:type="spellStart"/>
      <w:r w:rsidRPr="00B70E7F">
        <w:t>парсинг</w:t>
      </w:r>
      <w:proofErr w:type="spellEnd"/>
      <w:r w:rsidRPr="00B70E7F">
        <w:t>), машинного обучения, обучения искусственного интеллекта, автоматизированного добавления в запросы, команды и инструкции (</w:t>
      </w:r>
      <w:proofErr w:type="spellStart"/>
      <w:r w:rsidRPr="00B70E7F">
        <w:t>промпты</w:t>
      </w:r>
      <w:proofErr w:type="spellEnd"/>
      <w:r w:rsidRPr="00B70E7F">
        <w:t>) для подготовки ответов системами искусственного интеллекта или любых иных автоматизированных методов сбора и обработки данных.</w:t>
      </w:r>
    </w:p>
    <w:p w14:paraId="6B148779" w14:textId="77777777" w:rsidR="00B70E7F" w:rsidRPr="00B70E7F" w:rsidRDefault="00B70E7F" w:rsidP="00B70E7F">
      <w:pPr>
        <w:jc w:val="both"/>
      </w:pPr>
      <w:r w:rsidRPr="00B70E7F">
        <w:t>Заказчик обязуется предпринимать все зависящие от него меры по недопущению такого использования.</w:t>
      </w:r>
    </w:p>
    <w:p w14:paraId="0D9E1ABB" w14:textId="77777777" w:rsidR="00B70E7F" w:rsidRPr="00B70E7F" w:rsidRDefault="00B70E7F" w:rsidP="00B70E7F">
      <w:pPr>
        <w:jc w:val="both"/>
      </w:pPr>
      <w:r w:rsidRPr="00B70E7F">
        <w:t>- Характеристики аппаратной и программной конфигурации: ОС Windows XP SP3/Vista/7/8/10 и выше;</w:t>
      </w:r>
    </w:p>
    <w:p w14:paraId="05742F76" w14:textId="77777777" w:rsidR="00B70E7F" w:rsidRPr="00B70E7F" w:rsidRDefault="00B70E7F" w:rsidP="00B70E7F">
      <w:pPr>
        <w:jc w:val="both"/>
        <w:rPr>
          <w:lang w:val="en-US"/>
        </w:rPr>
      </w:pPr>
      <w:r w:rsidRPr="00B70E7F">
        <w:rPr>
          <w:lang w:val="en-US"/>
        </w:rPr>
        <w:t xml:space="preserve">Windows Server 2003 SP2 /Windows Server 2008 /Windows Server 2012 </w:t>
      </w:r>
      <w:r w:rsidRPr="00B70E7F">
        <w:t>и</w:t>
      </w:r>
      <w:r w:rsidRPr="00B70E7F">
        <w:rPr>
          <w:lang w:val="en-US"/>
        </w:rPr>
        <w:t xml:space="preserve"> </w:t>
      </w:r>
      <w:r w:rsidRPr="00B70E7F">
        <w:t>выше</w:t>
      </w:r>
      <w:r w:rsidRPr="00B70E7F">
        <w:rPr>
          <w:lang w:val="en-US"/>
        </w:rPr>
        <w:t>;</w:t>
      </w:r>
    </w:p>
    <w:p w14:paraId="554D65D5" w14:textId="77777777" w:rsidR="00B70E7F" w:rsidRPr="00B70E7F" w:rsidRDefault="00B70E7F" w:rsidP="00B70E7F">
      <w:pPr>
        <w:jc w:val="both"/>
        <w:rPr>
          <w:lang w:val="en-US"/>
        </w:rPr>
      </w:pPr>
      <w:r w:rsidRPr="00B70E7F">
        <w:rPr>
          <w:lang w:val="en-US"/>
        </w:rPr>
        <w:t>-</w:t>
      </w:r>
      <w:r w:rsidRPr="00B70E7F">
        <w:t>Для</w:t>
      </w:r>
      <w:r w:rsidRPr="00B70E7F">
        <w:rPr>
          <w:lang w:val="en-US"/>
        </w:rPr>
        <w:t xml:space="preserve"> </w:t>
      </w:r>
      <w:r w:rsidRPr="00B70E7F">
        <w:t>ИБ</w:t>
      </w:r>
      <w:r w:rsidRPr="00B70E7F">
        <w:rPr>
          <w:lang w:val="en-US"/>
        </w:rPr>
        <w:t xml:space="preserve"> </w:t>
      </w:r>
      <w:r w:rsidRPr="00B70E7F">
        <w:t>суммарным</w:t>
      </w:r>
      <w:r w:rsidRPr="00B70E7F">
        <w:rPr>
          <w:lang w:val="en-US"/>
        </w:rPr>
        <w:t xml:space="preserve"> </w:t>
      </w:r>
      <w:r w:rsidRPr="00B70E7F">
        <w:t>объемом</w:t>
      </w:r>
      <w:r w:rsidRPr="00B70E7F">
        <w:rPr>
          <w:lang w:val="en-US"/>
        </w:rPr>
        <w:t xml:space="preserve"> </w:t>
      </w:r>
      <w:r w:rsidRPr="00B70E7F">
        <w:t>более</w:t>
      </w:r>
      <w:r w:rsidRPr="00B70E7F">
        <w:rPr>
          <w:lang w:val="en-US"/>
        </w:rPr>
        <w:t xml:space="preserve"> 15 </w:t>
      </w:r>
      <w:r w:rsidRPr="00B70E7F">
        <w:t>Гб</w:t>
      </w:r>
      <w:r w:rsidRPr="00B70E7F">
        <w:rPr>
          <w:lang w:val="en-US"/>
        </w:rPr>
        <w:t xml:space="preserve">: Windows XP SP3/Vista/7/8/ </w:t>
      </w:r>
      <w:r w:rsidRPr="00B70E7F">
        <w:t>и</w:t>
      </w:r>
      <w:r w:rsidRPr="00B70E7F">
        <w:rPr>
          <w:lang w:val="en-US"/>
        </w:rPr>
        <w:t xml:space="preserve"> </w:t>
      </w:r>
      <w:r w:rsidRPr="00B70E7F">
        <w:t>выше</w:t>
      </w:r>
      <w:r w:rsidRPr="00B70E7F">
        <w:rPr>
          <w:lang w:val="en-US"/>
        </w:rPr>
        <w:t xml:space="preserve">; Windows Server 2003 SP2/Windows Server 2008/Windows Server 2012 </w:t>
      </w:r>
      <w:r w:rsidRPr="00B70E7F">
        <w:t>и</w:t>
      </w:r>
      <w:r w:rsidRPr="00B70E7F">
        <w:rPr>
          <w:lang w:val="en-US"/>
        </w:rPr>
        <w:t xml:space="preserve"> </w:t>
      </w:r>
      <w:r w:rsidRPr="00B70E7F">
        <w:t>выше</w:t>
      </w:r>
      <w:r w:rsidRPr="00B70E7F">
        <w:rPr>
          <w:lang w:val="en-US"/>
        </w:rPr>
        <w:t>.</w:t>
      </w:r>
    </w:p>
    <w:p w14:paraId="15487D6A" w14:textId="77777777" w:rsidR="00B70E7F" w:rsidRPr="00B70E7F" w:rsidRDefault="00B70E7F" w:rsidP="00B70E7F">
      <w:pPr>
        <w:jc w:val="both"/>
        <w:rPr>
          <w:lang w:val="en-US"/>
        </w:rPr>
      </w:pPr>
    </w:p>
    <w:p w14:paraId="1900079A" w14:textId="77777777" w:rsidR="00B70E7F" w:rsidRPr="00B70E7F" w:rsidRDefault="00B70E7F" w:rsidP="00191CD4">
      <w:pPr>
        <w:numPr>
          <w:ilvl w:val="0"/>
          <w:numId w:val="1"/>
        </w:numPr>
        <w:spacing w:after="60"/>
        <w:jc w:val="both"/>
        <w:rPr>
          <w:b/>
        </w:rPr>
      </w:pPr>
      <w:r w:rsidRPr="00B70E7F">
        <w:rPr>
          <w:b/>
        </w:rPr>
        <w:t>Требования к функциональным характеристикам оказываемых услуг:</w:t>
      </w:r>
    </w:p>
    <w:p w14:paraId="31306C59" w14:textId="77777777" w:rsidR="00B70E7F" w:rsidRPr="00B70E7F" w:rsidRDefault="00B70E7F" w:rsidP="00B70E7F">
      <w:pPr>
        <w:tabs>
          <w:tab w:val="left" w:pos="1260"/>
        </w:tabs>
        <w:jc w:val="both"/>
      </w:pPr>
      <w:r w:rsidRPr="00B70E7F">
        <w:t xml:space="preserve">- ежедневное обновление комплекта Системы (без перезаписи всех ИБ) документами только с полной юридической обработкой. </w:t>
      </w:r>
    </w:p>
    <w:p w14:paraId="29B95E29" w14:textId="77777777" w:rsidR="00B70E7F" w:rsidRPr="00B70E7F" w:rsidRDefault="00B70E7F" w:rsidP="00B70E7F">
      <w:pPr>
        <w:tabs>
          <w:tab w:val="left" w:pos="720"/>
          <w:tab w:val="left" w:pos="1260"/>
        </w:tabs>
      </w:pPr>
      <w:r w:rsidRPr="00B70E7F">
        <w:t>- в документах с полной юридической обработкой:</w:t>
      </w:r>
    </w:p>
    <w:p w14:paraId="475E1DD7" w14:textId="77777777" w:rsidR="00B70E7F" w:rsidRPr="00B70E7F" w:rsidRDefault="00B70E7F" w:rsidP="00B70E7F">
      <w:pPr>
        <w:numPr>
          <w:ilvl w:val="0"/>
          <w:numId w:val="2"/>
        </w:numPr>
        <w:tabs>
          <w:tab w:val="left" w:pos="1080"/>
          <w:tab w:val="left" w:pos="1260"/>
        </w:tabs>
        <w:spacing w:after="60"/>
        <w:jc w:val="both"/>
      </w:pPr>
      <w:r w:rsidRPr="00B70E7F">
        <w:t>все ссылки на другие документы должны быть выполнены в виде гипертекста с указанием полных реквизитов документов;</w:t>
      </w:r>
    </w:p>
    <w:p w14:paraId="00AB9DDF" w14:textId="77777777" w:rsidR="00B70E7F" w:rsidRPr="00B70E7F" w:rsidRDefault="00B70E7F" w:rsidP="00B70E7F">
      <w:pPr>
        <w:numPr>
          <w:ilvl w:val="0"/>
          <w:numId w:val="2"/>
        </w:numPr>
        <w:tabs>
          <w:tab w:val="left" w:pos="1080"/>
          <w:tab w:val="left" w:pos="1260"/>
        </w:tabs>
        <w:spacing w:after="60"/>
        <w:jc w:val="both"/>
      </w:pPr>
      <w:r w:rsidRPr="00B70E7F">
        <w:t>должны быть примечания, касающиеся порядка и сроков вступления в силу, утраты силы, сроков применения документа в целом и/или его отдельных норм, если это необходимо для правильного применения документа;</w:t>
      </w:r>
    </w:p>
    <w:p w14:paraId="52D4228B" w14:textId="77777777" w:rsidR="00B70E7F" w:rsidRPr="00B70E7F" w:rsidRDefault="00B70E7F" w:rsidP="00B70E7F">
      <w:pPr>
        <w:numPr>
          <w:ilvl w:val="0"/>
          <w:numId w:val="2"/>
        </w:numPr>
        <w:tabs>
          <w:tab w:val="left" w:pos="1080"/>
          <w:tab w:val="left" w:pos="1260"/>
        </w:tabs>
        <w:spacing w:after="60"/>
        <w:jc w:val="both"/>
      </w:pPr>
      <w:r w:rsidRPr="00B70E7F">
        <w:t>документы должны быть снабжены дополнительной правовой информацией о практическом применении документа или его отдельной нормы;</w:t>
      </w:r>
    </w:p>
    <w:p w14:paraId="2F3E009F" w14:textId="77777777" w:rsidR="00B70E7F" w:rsidRPr="00B70E7F" w:rsidRDefault="00B70E7F" w:rsidP="00B70E7F">
      <w:pPr>
        <w:tabs>
          <w:tab w:val="left" w:pos="1260"/>
        </w:tabs>
        <w:jc w:val="both"/>
      </w:pPr>
      <w:r w:rsidRPr="00B70E7F">
        <w:t>- использование для рубрикации федеральных нормативно-правовых актов тематического рубрикатора, основанного на классификаторе правовых актов, одобренного Указом Президента РФ от 15.03.2000 № 511 "О классификаторе правовых актов";</w:t>
      </w:r>
    </w:p>
    <w:p w14:paraId="78AA95B2" w14:textId="77777777" w:rsidR="00B70E7F" w:rsidRPr="00B70E7F" w:rsidRDefault="00B70E7F" w:rsidP="00B70E7F">
      <w:pPr>
        <w:tabs>
          <w:tab w:val="left" w:pos="1260"/>
        </w:tabs>
        <w:jc w:val="both"/>
      </w:pPr>
      <w:r w:rsidRPr="00B70E7F">
        <w:t>- наличие специальных карточек реквизитов, адаптированных для поиска по финансовым и кадровым консультациям, консультациям для бюджетных организаций, комментариям законодательства, формам документов, техническим нормам и правилам, проектам правовых актов, международным правовым актам. В частности, в карточках должны содержаться реквизиты, специфические для конкретных типов информации;</w:t>
      </w:r>
    </w:p>
    <w:p w14:paraId="433DC7DF" w14:textId="77777777" w:rsidR="00B70E7F" w:rsidRPr="00B70E7F" w:rsidRDefault="00B70E7F" w:rsidP="00B70E7F">
      <w:pPr>
        <w:widowControl w:val="0"/>
        <w:tabs>
          <w:tab w:val="left" w:pos="1260"/>
        </w:tabs>
        <w:autoSpaceDE w:val="0"/>
        <w:autoSpaceDN w:val="0"/>
        <w:adjustRightInd w:val="0"/>
        <w:jc w:val="both"/>
      </w:pPr>
      <w:r w:rsidRPr="00B70E7F">
        <w:t>- возможность постановки на контроль каждого отдельного фрагмента текста нормативно-правового акта (а не документа в целом) с последующим автоматическим информированием пользователя об изменении только этого фрагмента;</w:t>
      </w:r>
    </w:p>
    <w:p w14:paraId="342999BE" w14:textId="77777777" w:rsidR="00B70E7F" w:rsidRPr="00B70E7F" w:rsidRDefault="00B70E7F" w:rsidP="00B70E7F">
      <w:pPr>
        <w:widowControl w:val="0"/>
        <w:tabs>
          <w:tab w:val="left" w:pos="1260"/>
        </w:tabs>
        <w:autoSpaceDE w:val="0"/>
        <w:autoSpaceDN w:val="0"/>
        <w:adjustRightInd w:val="0"/>
        <w:jc w:val="both"/>
      </w:pPr>
      <w:r w:rsidRPr="00B70E7F">
        <w:t>- возможность закреплять ранее произведенные запросы;</w:t>
      </w:r>
    </w:p>
    <w:p w14:paraId="3AFBDECC" w14:textId="77777777" w:rsidR="00B70E7F" w:rsidRPr="00B70E7F" w:rsidRDefault="00B70E7F" w:rsidP="00B70E7F">
      <w:pPr>
        <w:tabs>
          <w:tab w:val="left" w:pos="1260"/>
        </w:tabs>
        <w:jc w:val="both"/>
      </w:pPr>
      <w:r w:rsidRPr="00B70E7F">
        <w:t xml:space="preserve">- наличие не менее </w:t>
      </w:r>
      <w:r w:rsidRPr="00B70E7F">
        <w:rPr>
          <w:b/>
        </w:rPr>
        <w:t>9</w:t>
      </w:r>
      <w:r w:rsidRPr="00B70E7F">
        <w:t xml:space="preserve"> специализированных профилей:</w:t>
      </w:r>
    </w:p>
    <w:p w14:paraId="6B9F0A9A" w14:textId="77777777" w:rsidR="00B70E7F" w:rsidRPr="00B70E7F" w:rsidRDefault="00B70E7F" w:rsidP="00B70E7F">
      <w:pPr>
        <w:numPr>
          <w:ilvl w:val="0"/>
          <w:numId w:val="3"/>
        </w:numPr>
        <w:tabs>
          <w:tab w:val="left" w:pos="0"/>
        </w:tabs>
        <w:spacing w:after="60"/>
        <w:contextualSpacing/>
        <w:jc w:val="both"/>
      </w:pPr>
      <w:r w:rsidRPr="00B70E7F">
        <w:t>"Бухгалтерия и кадры";</w:t>
      </w:r>
    </w:p>
    <w:p w14:paraId="4F66B59F" w14:textId="77777777" w:rsidR="00B70E7F" w:rsidRPr="00B70E7F" w:rsidRDefault="00B70E7F" w:rsidP="00B70E7F">
      <w:pPr>
        <w:numPr>
          <w:ilvl w:val="0"/>
          <w:numId w:val="3"/>
        </w:numPr>
        <w:tabs>
          <w:tab w:val="left" w:pos="0"/>
        </w:tabs>
        <w:spacing w:after="60"/>
        <w:contextualSpacing/>
        <w:jc w:val="both"/>
      </w:pPr>
      <w:r w:rsidRPr="00B70E7F">
        <w:t>«Юрист»;</w:t>
      </w:r>
    </w:p>
    <w:p w14:paraId="32528262" w14:textId="77777777" w:rsidR="00B70E7F" w:rsidRPr="00B70E7F" w:rsidRDefault="00B70E7F" w:rsidP="00B70E7F">
      <w:pPr>
        <w:numPr>
          <w:ilvl w:val="0"/>
          <w:numId w:val="3"/>
        </w:numPr>
        <w:tabs>
          <w:tab w:val="left" w:pos="0"/>
        </w:tabs>
        <w:spacing w:after="60"/>
        <w:contextualSpacing/>
        <w:jc w:val="both"/>
      </w:pPr>
      <w:r w:rsidRPr="00B70E7F">
        <w:t>«Бухгалтерия и кадры бюджетной организации»;</w:t>
      </w:r>
    </w:p>
    <w:p w14:paraId="2260B97A" w14:textId="77777777" w:rsidR="00B70E7F" w:rsidRPr="00B70E7F" w:rsidRDefault="00B70E7F" w:rsidP="00B70E7F">
      <w:pPr>
        <w:numPr>
          <w:ilvl w:val="0"/>
          <w:numId w:val="3"/>
        </w:numPr>
        <w:tabs>
          <w:tab w:val="left" w:pos="0"/>
        </w:tabs>
        <w:spacing w:after="60"/>
        <w:contextualSpacing/>
        <w:jc w:val="both"/>
      </w:pPr>
      <w:r w:rsidRPr="00B70E7F">
        <w:t>«Специалист по закупкам»;</w:t>
      </w:r>
    </w:p>
    <w:p w14:paraId="73B848EC" w14:textId="77777777" w:rsidR="00B70E7F" w:rsidRPr="00B70E7F" w:rsidRDefault="00B70E7F" w:rsidP="00B70E7F">
      <w:pPr>
        <w:numPr>
          <w:ilvl w:val="0"/>
          <w:numId w:val="3"/>
        </w:numPr>
        <w:tabs>
          <w:tab w:val="left" w:pos="0"/>
        </w:tabs>
        <w:spacing w:after="60"/>
        <w:contextualSpacing/>
        <w:jc w:val="both"/>
      </w:pPr>
      <w:r w:rsidRPr="00B70E7F">
        <w:t>«Специалист по охране труда»</w:t>
      </w:r>
    </w:p>
    <w:p w14:paraId="7FD26A22" w14:textId="77777777" w:rsidR="00B70E7F" w:rsidRPr="00B70E7F" w:rsidRDefault="00B70E7F" w:rsidP="00B70E7F">
      <w:pPr>
        <w:numPr>
          <w:ilvl w:val="0"/>
          <w:numId w:val="3"/>
        </w:numPr>
        <w:tabs>
          <w:tab w:val="left" w:pos="0"/>
        </w:tabs>
        <w:spacing w:after="60"/>
        <w:contextualSpacing/>
        <w:jc w:val="both"/>
      </w:pPr>
      <w:r w:rsidRPr="00B70E7F">
        <w:lastRenderedPageBreak/>
        <w:t>«Специалист по нормативно-техническим актам»</w:t>
      </w:r>
    </w:p>
    <w:p w14:paraId="463EA9D7" w14:textId="77777777" w:rsidR="00B70E7F" w:rsidRPr="00B70E7F" w:rsidRDefault="00B70E7F" w:rsidP="00B70E7F">
      <w:pPr>
        <w:numPr>
          <w:ilvl w:val="0"/>
          <w:numId w:val="3"/>
        </w:numPr>
        <w:tabs>
          <w:tab w:val="left" w:pos="0"/>
        </w:tabs>
        <w:spacing w:after="60"/>
        <w:contextualSpacing/>
        <w:jc w:val="both"/>
      </w:pPr>
      <w:r w:rsidRPr="00B70E7F">
        <w:t>«Кадры»;</w:t>
      </w:r>
    </w:p>
    <w:p w14:paraId="6D0670F3" w14:textId="77777777" w:rsidR="00B70E7F" w:rsidRPr="00B70E7F" w:rsidRDefault="00B70E7F" w:rsidP="00B70E7F">
      <w:pPr>
        <w:numPr>
          <w:ilvl w:val="0"/>
          <w:numId w:val="3"/>
        </w:numPr>
        <w:tabs>
          <w:tab w:val="left" w:pos="0"/>
        </w:tabs>
        <w:spacing w:after="60"/>
        <w:contextualSpacing/>
        <w:jc w:val="both"/>
      </w:pPr>
      <w:r w:rsidRPr="00B70E7F">
        <w:t>«Универсальный»;</w:t>
      </w:r>
    </w:p>
    <w:p w14:paraId="2B27FDEF" w14:textId="77777777" w:rsidR="00B70E7F" w:rsidRPr="00B70E7F" w:rsidRDefault="00B70E7F" w:rsidP="00B70E7F">
      <w:pPr>
        <w:numPr>
          <w:ilvl w:val="0"/>
          <w:numId w:val="3"/>
        </w:numPr>
        <w:tabs>
          <w:tab w:val="left" w:pos="0"/>
        </w:tabs>
        <w:spacing w:after="60"/>
        <w:contextualSpacing/>
        <w:jc w:val="both"/>
      </w:pPr>
      <w:r w:rsidRPr="00B70E7F">
        <w:t>«Универсальный для бюджетной организации»;</w:t>
      </w:r>
    </w:p>
    <w:p w14:paraId="384583C7" w14:textId="77777777" w:rsidR="00B70E7F" w:rsidRPr="00B70E7F" w:rsidRDefault="00B70E7F" w:rsidP="00B70E7F">
      <w:pPr>
        <w:widowControl w:val="0"/>
        <w:autoSpaceDE w:val="0"/>
        <w:autoSpaceDN w:val="0"/>
        <w:adjustRightInd w:val="0"/>
        <w:jc w:val="both"/>
      </w:pPr>
      <w:r w:rsidRPr="00B70E7F">
        <w:t>- возможность поиска, в результате которого получается единый список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5DDD4DD8" w14:textId="77777777" w:rsidR="00B70E7F" w:rsidRPr="00B70E7F" w:rsidRDefault="00B70E7F" w:rsidP="00B70E7F">
      <w:pPr>
        <w:widowControl w:val="0"/>
        <w:tabs>
          <w:tab w:val="num" w:pos="1276"/>
        </w:tabs>
        <w:autoSpaceDE w:val="0"/>
        <w:autoSpaceDN w:val="0"/>
        <w:adjustRightInd w:val="0"/>
        <w:jc w:val="both"/>
      </w:pPr>
      <w:r w:rsidRPr="00B70E7F">
        <w:t>- возможность поиска по общим (при поиске по всему информационному массиву) и специальным полям (при поиске в определенном виде информации):</w:t>
      </w:r>
    </w:p>
    <w:p w14:paraId="0E004E88" w14:textId="77777777" w:rsidR="00B70E7F" w:rsidRPr="00B70E7F" w:rsidRDefault="00B70E7F" w:rsidP="00B70E7F">
      <w:pPr>
        <w:widowControl w:val="0"/>
        <w:numPr>
          <w:ilvl w:val="0"/>
          <w:numId w:val="4"/>
        </w:numPr>
        <w:autoSpaceDE w:val="0"/>
        <w:autoSpaceDN w:val="0"/>
        <w:adjustRightInd w:val="0"/>
        <w:spacing w:after="60"/>
        <w:jc w:val="both"/>
      </w:pPr>
      <w:r w:rsidRPr="00B70E7F">
        <w:t>тематика;</w:t>
      </w:r>
    </w:p>
    <w:p w14:paraId="3CD182EF" w14:textId="77777777" w:rsidR="00B70E7F" w:rsidRPr="00B70E7F" w:rsidRDefault="00B70E7F" w:rsidP="00B70E7F">
      <w:pPr>
        <w:widowControl w:val="0"/>
        <w:numPr>
          <w:ilvl w:val="0"/>
          <w:numId w:val="4"/>
        </w:numPr>
        <w:autoSpaceDE w:val="0"/>
        <w:autoSpaceDN w:val="0"/>
        <w:adjustRightInd w:val="0"/>
        <w:spacing w:after="60"/>
        <w:jc w:val="both"/>
      </w:pPr>
      <w:r w:rsidRPr="00B70E7F">
        <w:t>вид документа;</w:t>
      </w:r>
    </w:p>
    <w:p w14:paraId="4C98E842" w14:textId="77777777" w:rsidR="00B70E7F" w:rsidRPr="00B70E7F" w:rsidRDefault="00B70E7F" w:rsidP="00B70E7F">
      <w:pPr>
        <w:widowControl w:val="0"/>
        <w:numPr>
          <w:ilvl w:val="0"/>
          <w:numId w:val="4"/>
        </w:numPr>
        <w:autoSpaceDE w:val="0"/>
        <w:autoSpaceDN w:val="0"/>
        <w:adjustRightInd w:val="0"/>
        <w:spacing w:after="60"/>
        <w:jc w:val="both"/>
      </w:pPr>
      <w:r w:rsidRPr="00B70E7F">
        <w:t>принявший орган;</w:t>
      </w:r>
    </w:p>
    <w:p w14:paraId="21131939" w14:textId="77777777" w:rsidR="00B70E7F" w:rsidRPr="00B70E7F" w:rsidRDefault="00B70E7F" w:rsidP="00B70E7F">
      <w:pPr>
        <w:widowControl w:val="0"/>
        <w:numPr>
          <w:ilvl w:val="0"/>
          <w:numId w:val="4"/>
        </w:numPr>
        <w:autoSpaceDE w:val="0"/>
        <w:autoSpaceDN w:val="0"/>
        <w:adjustRightInd w:val="0"/>
        <w:spacing w:after="60"/>
        <w:jc w:val="both"/>
      </w:pPr>
      <w:r w:rsidRPr="00B70E7F">
        <w:t xml:space="preserve">дата; </w:t>
      </w:r>
    </w:p>
    <w:p w14:paraId="74BB7319" w14:textId="77777777" w:rsidR="00B70E7F" w:rsidRPr="00B70E7F" w:rsidRDefault="00B70E7F" w:rsidP="00B70E7F">
      <w:pPr>
        <w:widowControl w:val="0"/>
        <w:numPr>
          <w:ilvl w:val="0"/>
          <w:numId w:val="4"/>
        </w:numPr>
        <w:autoSpaceDE w:val="0"/>
        <w:autoSpaceDN w:val="0"/>
        <w:adjustRightInd w:val="0"/>
        <w:spacing w:after="60"/>
        <w:jc w:val="both"/>
      </w:pPr>
      <w:r w:rsidRPr="00B70E7F">
        <w:t>номер;</w:t>
      </w:r>
    </w:p>
    <w:p w14:paraId="563B8CA7" w14:textId="77777777" w:rsidR="00B70E7F" w:rsidRPr="00B70E7F" w:rsidRDefault="00B70E7F" w:rsidP="00B70E7F">
      <w:pPr>
        <w:widowControl w:val="0"/>
        <w:numPr>
          <w:ilvl w:val="0"/>
          <w:numId w:val="4"/>
        </w:numPr>
        <w:autoSpaceDE w:val="0"/>
        <w:autoSpaceDN w:val="0"/>
        <w:adjustRightInd w:val="0"/>
        <w:spacing w:after="60"/>
        <w:jc w:val="both"/>
      </w:pPr>
      <w:r w:rsidRPr="00B70E7F">
        <w:t>судья;</w:t>
      </w:r>
    </w:p>
    <w:p w14:paraId="458FC533" w14:textId="77777777" w:rsidR="00B70E7F" w:rsidRPr="00B70E7F" w:rsidRDefault="00B70E7F" w:rsidP="00B70E7F">
      <w:pPr>
        <w:widowControl w:val="0"/>
        <w:tabs>
          <w:tab w:val="num" w:pos="1276"/>
        </w:tabs>
        <w:autoSpaceDE w:val="0"/>
        <w:autoSpaceDN w:val="0"/>
        <w:adjustRightInd w:val="0"/>
        <w:jc w:val="both"/>
      </w:pPr>
      <w:r w:rsidRPr="00B70E7F">
        <w:t>- в поиске по параметрам «Название документа» и «Текст документа» предусмотрена возможность одновременного использования:</w:t>
      </w:r>
    </w:p>
    <w:p w14:paraId="378D09E6" w14:textId="77777777" w:rsidR="00B70E7F" w:rsidRPr="00B70E7F" w:rsidRDefault="00B70E7F" w:rsidP="00B70E7F">
      <w:pPr>
        <w:numPr>
          <w:ilvl w:val="0"/>
          <w:numId w:val="5"/>
        </w:numPr>
        <w:spacing w:after="60"/>
        <w:jc w:val="both"/>
      </w:pPr>
      <w:r w:rsidRPr="00B70E7F">
        <w:t>логических выражений, содержащих скобки;</w:t>
      </w:r>
    </w:p>
    <w:p w14:paraId="38C18443" w14:textId="77777777" w:rsidR="00B70E7F" w:rsidRPr="00B70E7F" w:rsidRDefault="00B70E7F" w:rsidP="00B70E7F">
      <w:pPr>
        <w:numPr>
          <w:ilvl w:val="0"/>
          <w:numId w:val="5"/>
        </w:numPr>
        <w:spacing w:after="60"/>
        <w:jc w:val="both"/>
      </w:pPr>
      <w:r w:rsidRPr="00B70E7F">
        <w:t>логических операций и условий;</w:t>
      </w:r>
    </w:p>
    <w:p w14:paraId="72FBD1A8" w14:textId="77777777" w:rsidR="00B70E7F" w:rsidRPr="00B70E7F" w:rsidRDefault="00B70E7F" w:rsidP="00B70E7F">
      <w:pPr>
        <w:numPr>
          <w:ilvl w:val="0"/>
          <w:numId w:val="5"/>
        </w:numPr>
        <w:spacing w:after="60"/>
        <w:jc w:val="both"/>
      </w:pPr>
      <w:r w:rsidRPr="00B70E7F">
        <w:t>название документа (с возможностью составлять запросы простым языком, не вникая в тонкости языка запросов);</w:t>
      </w:r>
    </w:p>
    <w:p w14:paraId="41A719A2" w14:textId="77777777" w:rsidR="00B70E7F" w:rsidRPr="00B70E7F" w:rsidRDefault="00B70E7F" w:rsidP="00B70E7F">
      <w:pPr>
        <w:numPr>
          <w:ilvl w:val="0"/>
          <w:numId w:val="5"/>
        </w:numPr>
        <w:spacing w:after="60"/>
        <w:jc w:val="both"/>
      </w:pPr>
      <w:r w:rsidRPr="00B70E7F">
        <w:t>текст документа (с возможностью составлять запросы простым языком, не вникая в тонкости языка запросов);</w:t>
      </w:r>
    </w:p>
    <w:p w14:paraId="428F4294" w14:textId="77777777" w:rsidR="00B70E7F" w:rsidRPr="00B70E7F" w:rsidRDefault="00B70E7F" w:rsidP="00B70E7F">
      <w:pPr>
        <w:numPr>
          <w:ilvl w:val="0"/>
          <w:numId w:val="5"/>
        </w:numPr>
        <w:spacing w:after="60"/>
        <w:jc w:val="both"/>
      </w:pPr>
      <w:r w:rsidRPr="00B70E7F">
        <w:t>есть возможность включать или отключать словарь синонимов;</w:t>
      </w:r>
    </w:p>
    <w:p w14:paraId="0CFA02BB" w14:textId="77777777" w:rsidR="00B70E7F" w:rsidRPr="00B70E7F" w:rsidRDefault="00B70E7F" w:rsidP="00B70E7F">
      <w:pPr>
        <w:widowControl w:val="0"/>
        <w:tabs>
          <w:tab w:val="num" w:pos="1276"/>
        </w:tabs>
        <w:autoSpaceDE w:val="0"/>
        <w:autoSpaceDN w:val="0"/>
        <w:adjustRightInd w:val="0"/>
        <w:jc w:val="both"/>
      </w:pPr>
      <w:r w:rsidRPr="00B70E7F">
        <w:t>- возможность наиболее точного и эффективного поиска документов при неизвестных реквизитах;</w:t>
      </w:r>
    </w:p>
    <w:p w14:paraId="6E47870A" w14:textId="77777777" w:rsidR="00B70E7F" w:rsidRPr="00B70E7F" w:rsidRDefault="00B70E7F" w:rsidP="00B70E7F">
      <w:pPr>
        <w:widowControl w:val="0"/>
        <w:tabs>
          <w:tab w:val="num" w:pos="1276"/>
        </w:tabs>
        <w:autoSpaceDE w:val="0"/>
        <w:autoSpaceDN w:val="0"/>
        <w:adjustRightInd w:val="0"/>
        <w:jc w:val="both"/>
      </w:pPr>
      <w:r w:rsidRPr="00B70E7F">
        <w:t>- возможность уточнения поискового запроса:</w:t>
      </w:r>
    </w:p>
    <w:p w14:paraId="491472EF" w14:textId="77777777" w:rsidR="00B70E7F" w:rsidRPr="00B70E7F" w:rsidRDefault="00B70E7F" w:rsidP="00B70E7F">
      <w:pPr>
        <w:widowControl w:val="0"/>
        <w:numPr>
          <w:ilvl w:val="0"/>
          <w:numId w:val="6"/>
        </w:numPr>
        <w:autoSpaceDE w:val="0"/>
        <w:autoSpaceDN w:val="0"/>
        <w:adjustRightInd w:val="0"/>
        <w:spacing w:after="60"/>
        <w:jc w:val="both"/>
      </w:pPr>
      <w:r w:rsidRPr="00B70E7F">
        <w:t>в построенном списке найденных документов;</w:t>
      </w:r>
    </w:p>
    <w:p w14:paraId="308A0EAC" w14:textId="77777777" w:rsidR="00B70E7F" w:rsidRPr="00B70E7F" w:rsidRDefault="00B70E7F" w:rsidP="00B70E7F">
      <w:pPr>
        <w:widowControl w:val="0"/>
        <w:numPr>
          <w:ilvl w:val="0"/>
          <w:numId w:val="6"/>
        </w:numPr>
        <w:autoSpaceDE w:val="0"/>
        <w:autoSpaceDN w:val="0"/>
        <w:adjustRightInd w:val="0"/>
        <w:spacing w:after="60"/>
        <w:jc w:val="both"/>
      </w:pPr>
      <w:r w:rsidRPr="00B70E7F">
        <w:t>в единой истории запросов;</w:t>
      </w:r>
    </w:p>
    <w:p w14:paraId="3B6199C7" w14:textId="77777777" w:rsidR="00B70E7F" w:rsidRPr="00B70E7F" w:rsidRDefault="00B70E7F" w:rsidP="00B70E7F">
      <w:pPr>
        <w:widowControl w:val="0"/>
        <w:numPr>
          <w:ilvl w:val="0"/>
          <w:numId w:val="6"/>
        </w:numPr>
        <w:autoSpaceDE w:val="0"/>
        <w:autoSpaceDN w:val="0"/>
        <w:adjustRightInd w:val="0"/>
        <w:spacing w:after="60"/>
        <w:jc w:val="both"/>
      </w:pPr>
      <w:r w:rsidRPr="00B70E7F">
        <w:t>в сохраненных папках пользователя;</w:t>
      </w:r>
    </w:p>
    <w:p w14:paraId="2A553119" w14:textId="77777777" w:rsidR="00B70E7F" w:rsidRPr="00B70E7F" w:rsidRDefault="00B70E7F" w:rsidP="00B70E7F">
      <w:pPr>
        <w:widowControl w:val="0"/>
        <w:autoSpaceDE w:val="0"/>
        <w:autoSpaceDN w:val="0"/>
        <w:adjustRightInd w:val="0"/>
        <w:jc w:val="both"/>
      </w:pPr>
      <w:r w:rsidRPr="00B70E7F">
        <w:t>- подсказки в Быстром поиске;</w:t>
      </w:r>
    </w:p>
    <w:p w14:paraId="214962B4" w14:textId="77777777" w:rsidR="00B70E7F" w:rsidRPr="00B70E7F" w:rsidRDefault="00B70E7F" w:rsidP="00B70E7F">
      <w:pPr>
        <w:widowControl w:val="0"/>
        <w:autoSpaceDE w:val="0"/>
        <w:autoSpaceDN w:val="0"/>
        <w:adjustRightInd w:val="0"/>
        <w:jc w:val="both"/>
      </w:pPr>
      <w:r w:rsidRPr="00B70E7F">
        <w:t>- возможность постановки на контроль отдельного пункта документа;</w:t>
      </w:r>
    </w:p>
    <w:p w14:paraId="175C45F8" w14:textId="77777777" w:rsidR="00B70E7F" w:rsidRPr="00B70E7F" w:rsidRDefault="00B70E7F" w:rsidP="00B70E7F">
      <w:pPr>
        <w:widowControl w:val="0"/>
        <w:autoSpaceDE w:val="0"/>
        <w:autoSpaceDN w:val="0"/>
        <w:adjustRightInd w:val="0"/>
        <w:jc w:val="both"/>
      </w:pPr>
      <w:r w:rsidRPr="00B70E7F">
        <w:t>- ссылки в СПС должны распределяться по типам юридических взаимосвязей, тип взаимосвязи должен отображаться в явном виде;</w:t>
      </w:r>
    </w:p>
    <w:p w14:paraId="49F505DF" w14:textId="77777777" w:rsidR="00B70E7F" w:rsidRPr="00B70E7F" w:rsidRDefault="00B70E7F" w:rsidP="00B70E7F">
      <w:pPr>
        <w:widowControl w:val="0"/>
        <w:tabs>
          <w:tab w:val="num" w:pos="1276"/>
        </w:tabs>
        <w:autoSpaceDE w:val="0"/>
        <w:autoSpaceDN w:val="0"/>
        <w:adjustRightInd w:val="0"/>
        <w:jc w:val="both"/>
      </w:pPr>
      <w:r w:rsidRPr="00B70E7F">
        <w:t>- возможность оформления связи между документами в отдельный список, отражающий их характер (содержит дополнительную информацию о применении документа, разъясняет применение документа, упоминает следующий документ, упоминается в следующем документе);</w:t>
      </w:r>
    </w:p>
    <w:p w14:paraId="57EF207D" w14:textId="77777777" w:rsidR="00B70E7F" w:rsidRPr="00B70E7F" w:rsidRDefault="00B70E7F" w:rsidP="00B70E7F">
      <w:pPr>
        <w:widowControl w:val="0"/>
        <w:tabs>
          <w:tab w:val="num" w:pos="1276"/>
        </w:tabs>
        <w:autoSpaceDE w:val="0"/>
        <w:autoSpaceDN w:val="0"/>
        <w:adjustRightInd w:val="0"/>
        <w:jc w:val="both"/>
      </w:pPr>
      <w:r w:rsidRPr="00B70E7F">
        <w:t xml:space="preserve">- 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(поиск с учетом близости слов, поиск с одновременным использованием нескольких логических условий); </w:t>
      </w:r>
    </w:p>
    <w:p w14:paraId="0BBE4B82" w14:textId="77777777" w:rsidR="00B70E7F" w:rsidRPr="00B70E7F" w:rsidRDefault="00B70E7F" w:rsidP="00B70E7F">
      <w:pPr>
        <w:widowControl w:val="0"/>
        <w:tabs>
          <w:tab w:val="num" w:pos="1276"/>
        </w:tabs>
        <w:autoSpaceDE w:val="0"/>
        <w:autoSpaceDN w:val="0"/>
        <w:adjustRightInd w:val="0"/>
        <w:jc w:val="both"/>
      </w:pPr>
      <w:r w:rsidRPr="00B70E7F">
        <w:t>- возможность поиска с помощью самонастраивающихся словарей;</w:t>
      </w:r>
    </w:p>
    <w:p w14:paraId="1E636384" w14:textId="77777777" w:rsidR="00B70E7F" w:rsidRPr="00B70E7F" w:rsidRDefault="00B70E7F" w:rsidP="00B70E7F">
      <w:pPr>
        <w:widowControl w:val="0"/>
        <w:tabs>
          <w:tab w:val="num" w:pos="1276"/>
        </w:tabs>
        <w:autoSpaceDE w:val="0"/>
        <w:autoSpaceDN w:val="0"/>
        <w:adjustRightInd w:val="0"/>
        <w:jc w:val="both"/>
      </w:pPr>
      <w:r w:rsidRPr="00B70E7F">
        <w:t>- возможность создания ссылок, ведущих на документы в экземпляре Системы;</w:t>
      </w:r>
    </w:p>
    <w:p w14:paraId="65ED75A6" w14:textId="77777777" w:rsidR="00B70E7F" w:rsidRPr="00B70E7F" w:rsidRDefault="00B70E7F" w:rsidP="00B70E7F">
      <w:pPr>
        <w:widowControl w:val="0"/>
        <w:tabs>
          <w:tab w:val="num" w:pos="1276"/>
        </w:tabs>
        <w:autoSpaceDE w:val="0"/>
        <w:autoSpaceDN w:val="0"/>
        <w:adjustRightInd w:val="0"/>
        <w:jc w:val="both"/>
      </w:pPr>
      <w:r w:rsidRPr="00B70E7F">
        <w:t xml:space="preserve">- возможность построения списка документов в виде структурированного дерева-списка; </w:t>
      </w:r>
    </w:p>
    <w:p w14:paraId="61C75212" w14:textId="77777777" w:rsidR="00B70E7F" w:rsidRPr="00B70E7F" w:rsidRDefault="00B70E7F" w:rsidP="00B70E7F">
      <w:pPr>
        <w:widowControl w:val="0"/>
        <w:tabs>
          <w:tab w:val="num" w:pos="1276"/>
        </w:tabs>
        <w:autoSpaceDE w:val="0"/>
        <w:autoSpaceDN w:val="0"/>
        <w:adjustRightInd w:val="0"/>
        <w:jc w:val="both"/>
      </w:pPr>
      <w:r w:rsidRPr="00B70E7F">
        <w:t>- возможность экспорта текста в редакторы MS WORD и MS EXCEL, а также в соответствующие ассоциированные приложения;</w:t>
      </w:r>
    </w:p>
    <w:p w14:paraId="36A4648A" w14:textId="77777777" w:rsidR="00B70E7F" w:rsidRPr="00B70E7F" w:rsidRDefault="00B70E7F" w:rsidP="00B70E7F">
      <w:pPr>
        <w:widowControl w:val="0"/>
        <w:tabs>
          <w:tab w:val="num" w:pos="1276"/>
        </w:tabs>
        <w:autoSpaceDE w:val="0"/>
        <w:autoSpaceDN w:val="0"/>
        <w:adjustRightInd w:val="0"/>
        <w:jc w:val="both"/>
      </w:pPr>
      <w:r w:rsidRPr="00B70E7F">
        <w:t>- возможность предоставления информации о статусе документа:</w:t>
      </w:r>
    </w:p>
    <w:p w14:paraId="5BB1E077" w14:textId="77777777" w:rsidR="00B70E7F" w:rsidRPr="00B70E7F" w:rsidRDefault="00B70E7F" w:rsidP="00B70E7F">
      <w:pPr>
        <w:widowControl w:val="0"/>
        <w:numPr>
          <w:ilvl w:val="0"/>
          <w:numId w:val="7"/>
        </w:numPr>
        <w:autoSpaceDE w:val="0"/>
        <w:autoSpaceDN w:val="0"/>
        <w:adjustRightInd w:val="0"/>
        <w:spacing w:after="60"/>
        <w:jc w:val="both"/>
      </w:pPr>
      <w:r w:rsidRPr="00B70E7F">
        <w:t>действующий;</w:t>
      </w:r>
    </w:p>
    <w:p w14:paraId="51FD295E" w14:textId="77777777" w:rsidR="00B70E7F" w:rsidRPr="00B70E7F" w:rsidRDefault="00B70E7F" w:rsidP="00B70E7F">
      <w:pPr>
        <w:widowControl w:val="0"/>
        <w:numPr>
          <w:ilvl w:val="0"/>
          <w:numId w:val="7"/>
        </w:numPr>
        <w:autoSpaceDE w:val="0"/>
        <w:autoSpaceDN w:val="0"/>
        <w:adjustRightInd w:val="0"/>
        <w:spacing w:after="60"/>
        <w:jc w:val="both"/>
      </w:pPr>
      <w:r w:rsidRPr="00B70E7F">
        <w:t>утратил силу;</w:t>
      </w:r>
    </w:p>
    <w:p w14:paraId="7828E9D0" w14:textId="77777777" w:rsidR="00B70E7F" w:rsidRPr="00B70E7F" w:rsidRDefault="00B70E7F" w:rsidP="00B70E7F">
      <w:pPr>
        <w:widowControl w:val="0"/>
        <w:numPr>
          <w:ilvl w:val="0"/>
          <w:numId w:val="7"/>
        </w:numPr>
        <w:autoSpaceDE w:val="0"/>
        <w:autoSpaceDN w:val="0"/>
        <w:adjustRightInd w:val="0"/>
        <w:spacing w:after="60"/>
        <w:jc w:val="both"/>
      </w:pPr>
      <w:r w:rsidRPr="00B70E7F">
        <w:t>не вступил в силу;</w:t>
      </w:r>
    </w:p>
    <w:p w14:paraId="549EDBA1" w14:textId="77777777" w:rsidR="00B70E7F" w:rsidRPr="00B70E7F" w:rsidRDefault="00B70E7F" w:rsidP="00B70E7F">
      <w:pPr>
        <w:widowControl w:val="0"/>
        <w:numPr>
          <w:ilvl w:val="0"/>
          <w:numId w:val="7"/>
        </w:numPr>
        <w:autoSpaceDE w:val="0"/>
        <w:autoSpaceDN w:val="0"/>
        <w:adjustRightInd w:val="0"/>
        <w:spacing w:after="60"/>
        <w:jc w:val="both"/>
      </w:pPr>
      <w:r w:rsidRPr="00B70E7F">
        <w:t>фактически утратил силу;</w:t>
      </w:r>
    </w:p>
    <w:p w14:paraId="6D5C8E1F" w14:textId="77777777" w:rsidR="00B70E7F" w:rsidRPr="00B70E7F" w:rsidRDefault="00B70E7F" w:rsidP="00B70E7F">
      <w:pPr>
        <w:widowControl w:val="0"/>
        <w:numPr>
          <w:ilvl w:val="0"/>
          <w:numId w:val="7"/>
        </w:numPr>
        <w:autoSpaceDE w:val="0"/>
        <w:autoSpaceDN w:val="0"/>
        <w:adjustRightInd w:val="0"/>
        <w:spacing w:after="60"/>
        <w:jc w:val="both"/>
      </w:pPr>
      <w:r w:rsidRPr="00B70E7F">
        <w:t>документ фактически не применяется;</w:t>
      </w:r>
    </w:p>
    <w:p w14:paraId="12C524EA" w14:textId="77777777" w:rsidR="00B70E7F" w:rsidRPr="00B70E7F" w:rsidRDefault="00B70E7F" w:rsidP="00B70E7F">
      <w:pPr>
        <w:widowControl w:val="0"/>
        <w:autoSpaceDE w:val="0"/>
        <w:autoSpaceDN w:val="0"/>
        <w:adjustRightInd w:val="0"/>
        <w:jc w:val="both"/>
      </w:pPr>
      <w:r w:rsidRPr="00B70E7F">
        <w:t>- возможность предоставления в документах подробных ссылок на связанные документы в формате</w:t>
      </w:r>
    </w:p>
    <w:p w14:paraId="3025DCFB" w14:textId="77777777" w:rsidR="00B70E7F" w:rsidRPr="00B70E7F" w:rsidRDefault="00B70E7F" w:rsidP="00B70E7F">
      <w:pPr>
        <w:widowControl w:val="0"/>
        <w:autoSpaceDE w:val="0"/>
        <w:autoSpaceDN w:val="0"/>
        <w:adjustRightInd w:val="0"/>
        <w:jc w:val="both"/>
      </w:pPr>
      <w:r w:rsidRPr="00B70E7F">
        <w:lastRenderedPageBreak/>
        <w:t>гипертекста;</w:t>
      </w:r>
    </w:p>
    <w:p w14:paraId="379B56F6" w14:textId="77777777" w:rsidR="00B70E7F" w:rsidRPr="00B70E7F" w:rsidRDefault="00B70E7F" w:rsidP="00B70E7F">
      <w:pPr>
        <w:widowControl w:val="0"/>
        <w:autoSpaceDE w:val="0"/>
        <w:autoSpaceDN w:val="0"/>
        <w:adjustRightInd w:val="0"/>
        <w:jc w:val="both"/>
      </w:pPr>
      <w:r w:rsidRPr="00B70E7F">
        <w:t>- возможность получения пересказа судебных актов;</w:t>
      </w:r>
    </w:p>
    <w:p w14:paraId="5D63E3AC" w14:textId="77777777" w:rsidR="00B70E7F" w:rsidRPr="00B70E7F" w:rsidRDefault="00B70E7F" w:rsidP="00B70E7F">
      <w:pPr>
        <w:widowControl w:val="0"/>
        <w:autoSpaceDE w:val="0"/>
        <w:autoSpaceDN w:val="0"/>
        <w:adjustRightInd w:val="0"/>
        <w:jc w:val="both"/>
      </w:pPr>
      <w:r w:rsidRPr="00B70E7F">
        <w:t>- возможность сохранения результатов работы с помощью истории запросов, папок и закладок пользователя, а также индивидуальных настроек интерфейса программы;</w:t>
      </w:r>
    </w:p>
    <w:p w14:paraId="5C222230" w14:textId="77777777" w:rsidR="00B70E7F" w:rsidRPr="00B70E7F" w:rsidRDefault="00B70E7F" w:rsidP="00B70E7F">
      <w:pPr>
        <w:widowControl w:val="0"/>
        <w:tabs>
          <w:tab w:val="num" w:pos="1276"/>
        </w:tabs>
        <w:autoSpaceDE w:val="0"/>
        <w:autoSpaceDN w:val="0"/>
        <w:adjustRightInd w:val="0"/>
        <w:jc w:val="both"/>
      </w:pPr>
      <w:r w:rsidRPr="00B70E7F">
        <w:t>- возможность обмена результатами работы («папки», «закладки», «документы на контроле») по электронной почте и с помощью мобильных носителей;</w:t>
      </w:r>
    </w:p>
    <w:p w14:paraId="24866A13" w14:textId="77777777" w:rsidR="00B70E7F" w:rsidRPr="00B70E7F" w:rsidRDefault="00B70E7F" w:rsidP="00B70E7F">
      <w:pPr>
        <w:widowControl w:val="0"/>
        <w:tabs>
          <w:tab w:val="num" w:pos="1276"/>
        </w:tabs>
        <w:autoSpaceDE w:val="0"/>
        <w:autoSpaceDN w:val="0"/>
        <w:adjustRightInd w:val="0"/>
        <w:jc w:val="both"/>
      </w:pPr>
      <w:r w:rsidRPr="00B70E7F">
        <w:t>- возможность сравнения текстов редакций нормативно-правовых актов;</w:t>
      </w:r>
    </w:p>
    <w:p w14:paraId="53A01E30" w14:textId="77777777" w:rsidR="00B70E7F" w:rsidRPr="00B70E7F" w:rsidRDefault="00B70E7F" w:rsidP="00B70E7F">
      <w:pPr>
        <w:widowControl w:val="0"/>
        <w:tabs>
          <w:tab w:val="num" w:pos="1276"/>
        </w:tabs>
        <w:autoSpaceDE w:val="0"/>
        <w:autoSpaceDN w:val="0"/>
        <w:adjustRightInd w:val="0"/>
        <w:jc w:val="both"/>
      </w:pPr>
      <w:r w:rsidRPr="00B70E7F">
        <w:t>- возможность предоставления системы помощи;</w:t>
      </w:r>
    </w:p>
    <w:p w14:paraId="40B2F59F" w14:textId="77777777" w:rsidR="00B70E7F" w:rsidRPr="00B70E7F" w:rsidRDefault="00B70E7F" w:rsidP="00B70E7F">
      <w:pPr>
        <w:widowControl w:val="0"/>
        <w:tabs>
          <w:tab w:val="num" w:pos="1276"/>
        </w:tabs>
        <w:autoSpaceDE w:val="0"/>
        <w:autoSpaceDN w:val="0"/>
        <w:adjustRightInd w:val="0"/>
        <w:jc w:val="both"/>
      </w:pPr>
      <w:r w:rsidRPr="00B70E7F">
        <w:t>- возможность автоматического заказа текстов федеральных нормативно-правовых актов и судебных решений, упоминаемых в текстах других документов в информационных банках, но отсутствующих в установленных у заказчика информационных банках (при условии их наличия в других информационных банках данного производителя, не вошедших в установленный у заказчика комплект);</w:t>
      </w:r>
    </w:p>
    <w:p w14:paraId="2C85BAF7" w14:textId="77777777" w:rsidR="00B70E7F" w:rsidRPr="00B70E7F" w:rsidRDefault="00B70E7F" w:rsidP="00B70E7F">
      <w:pPr>
        <w:widowControl w:val="0"/>
        <w:tabs>
          <w:tab w:val="num" w:pos="1276"/>
        </w:tabs>
        <w:autoSpaceDE w:val="0"/>
        <w:autoSpaceDN w:val="0"/>
        <w:adjustRightInd w:val="0"/>
        <w:jc w:val="both"/>
      </w:pPr>
      <w:r w:rsidRPr="00B70E7F">
        <w:t>- возможность интеграции в единый информационный массив систем различных типов – сетевой, сетевой однопользовательской и локальной;</w:t>
      </w:r>
    </w:p>
    <w:p w14:paraId="21626648" w14:textId="77777777" w:rsidR="00B70E7F" w:rsidRPr="00B70E7F" w:rsidRDefault="00B70E7F" w:rsidP="00B70E7F">
      <w:pPr>
        <w:widowControl w:val="0"/>
        <w:tabs>
          <w:tab w:val="num" w:pos="1276"/>
        </w:tabs>
        <w:autoSpaceDE w:val="0"/>
        <w:autoSpaceDN w:val="0"/>
        <w:adjustRightInd w:val="0"/>
        <w:jc w:val="both"/>
      </w:pPr>
      <w:r w:rsidRPr="00B70E7F">
        <w:t>- возможность совместимости со всеми современными версиями ОС Microsoft Windows (XP/Vista/Windows 7/Windows 8/ Windows 10);</w:t>
      </w:r>
    </w:p>
    <w:p w14:paraId="56FA95BF" w14:textId="77777777" w:rsidR="00B70E7F" w:rsidRPr="00B70E7F" w:rsidRDefault="00B70E7F" w:rsidP="00B70E7F">
      <w:pPr>
        <w:widowControl w:val="0"/>
        <w:tabs>
          <w:tab w:val="num" w:pos="1276"/>
        </w:tabs>
        <w:autoSpaceDE w:val="0"/>
        <w:autoSpaceDN w:val="0"/>
        <w:adjustRightInd w:val="0"/>
        <w:jc w:val="both"/>
      </w:pPr>
      <w:r w:rsidRPr="00B70E7F">
        <w:t>- возможность регулярного ознакомления с наиболее важными изменениями в законодательстве (обзоры ежедневные, еженедельные);</w:t>
      </w:r>
    </w:p>
    <w:p w14:paraId="664FA610" w14:textId="77777777" w:rsidR="00B70E7F" w:rsidRPr="00B70E7F" w:rsidRDefault="00B70E7F" w:rsidP="00B70E7F">
      <w:pPr>
        <w:widowControl w:val="0"/>
        <w:autoSpaceDE w:val="0"/>
        <w:autoSpaceDN w:val="0"/>
        <w:adjustRightInd w:val="0"/>
        <w:jc w:val="both"/>
      </w:pPr>
      <w:r w:rsidRPr="00B70E7F">
        <w:t xml:space="preserve">- наличие электронных версии ведущих журналов, включая редакции за 2005 - 2026 гг.: </w:t>
      </w:r>
    </w:p>
    <w:p w14:paraId="18A2A050" w14:textId="77777777" w:rsidR="00B70E7F" w:rsidRPr="00B70E7F" w:rsidRDefault="00B70E7F" w:rsidP="00B70E7F">
      <w:pPr>
        <w:widowControl w:val="0"/>
        <w:numPr>
          <w:ilvl w:val="0"/>
          <w:numId w:val="8"/>
        </w:numPr>
        <w:autoSpaceDE w:val="0"/>
        <w:autoSpaceDN w:val="0"/>
        <w:adjustRightInd w:val="0"/>
        <w:spacing w:after="60"/>
        <w:jc w:val="both"/>
      </w:pPr>
      <w:r w:rsidRPr="00B70E7F">
        <w:t xml:space="preserve">«Юрист»; </w:t>
      </w:r>
    </w:p>
    <w:p w14:paraId="31ECD124" w14:textId="77777777" w:rsidR="00B70E7F" w:rsidRPr="00B70E7F" w:rsidRDefault="00B70E7F" w:rsidP="00B70E7F">
      <w:pPr>
        <w:widowControl w:val="0"/>
        <w:numPr>
          <w:ilvl w:val="0"/>
          <w:numId w:val="8"/>
        </w:numPr>
        <w:autoSpaceDE w:val="0"/>
        <w:autoSpaceDN w:val="0"/>
        <w:adjustRightInd w:val="0"/>
        <w:spacing w:after="60"/>
        <w:jc w:val="both"/>
      </w:pPr>
      <w:r w:rsidRPr="00B70E7F" w:rsidDel="009779C9">
        <w:t xml:space="preserve"> </w:t>
      </w:r>
      <w:r w:rsidRPr="00B70E7F">
        <w:t xml:space="preserve">«Административное право и процесс»; </w:t>
      </w:r>
    </w:p>
    <w:p w14:paraId="65200EC5" w14:textId="77777777" w:rsidR="00B70E7F" w:rsidRPr="00B70E7F" w:rsidRDefault="00B70E7F" w:rsidP="00B70E7F">
      <w:pPr>
        <w:widowControl w:val="0"/>
        <w:numPr>
          <w:ilvl w:val="0"/>
          <w:numId w:val="8"/>
        </w:numPr>
        <w:autoSpaceDE w:val="0"/>
        <w:autoSpaceDN w:val="0"/>
        <w:adjustRightInd w:val="0"/>
        <w:spacing w:after="60"/>
        <w:jc w:val="both"/>
      </w:pPr>
      <w:r w:rsidRPr="00B70E7F">
        <w:t>«Российский судья»;</w:t>
      </w:r>
    </w:p>
    <w:p w14:paraId="19E37A5A" w14:textId="77777777" w:rsidR="00B70E7F" w:rsidRPr="00B70E7F" w:rsidRDefault="00B70E7F" w:rsidP="00B70E7F">
      <w:pPr>
        <w:widowControl w:val="0"/>
        <w:autoSpaceDE w:val="0"/>
        <w:autoSpaceDN w:val="0"/>
        <w:adjustRightInd w:val="0"/>
        <w:jc w:val="both"/>
      </w:pPr>
      <w:r w:rsidRPr="00B70E7F">
        <w:t xml:space="preserve">- наличие трудов ведущих специалистов в области права: П.В. Крашенинникова, М.И. Брагинского, В.В. </w:t>
      </w:r>
      <w:proofErr w:type="spellStart"/>
      <w:r w:rsidRPr="00B70E7F">
        <w:t>Витрянского</w:t>
      </w:r>
      <w:proofErr w:type="spellEnd"/>
      <w:r w:rsidRPr="00B70E7F">
        <w:t>.</w:t>
      </w:r>
    </w:p>
    <w:p w14:paraId="46D99FEB" w14:textId="77777777" w:rsidR="00B70E7F" w:rsidRPr="00B70E7F" w:rsidRDefault="00B70E7F" w:rsidP="00B70E7F">
      <w:pPr>
        <w:autoSpaceDE w:val="0"/>
        <w:autoSpaceDN w:val="0"/>
        <w:adjustRightInd w:val="0"/>
        <w:jc w:val="both"/>
        <w:outlineLvl w:val="1"/>
        <w:rPr>
          <w:b/>
        </w:rPr>
      </w:pPr>
    </w:p>
    <w:p w14:paraId="25D8D051" w14:textId="77777777" w:rsidR="00B70E7F" w:rsidRPr="00B70E7F" w:rsidRDefault="00B70E7F" w:rsidP="00B70E7F">
      <w:pPr>
        <w:widowControl w:val="0"/>
        <w:tabs>
          <w:tab w:val="num" w:pos="1276"/>
        </w:tabs>
        <w:autoSpaceDE w:val="0"/>
        <w:autoSpaceDN w:val="0"/>
        <w:adjustRightInd w:val="0"/>
        <w:jc w:val="both"/>
        <w:rPr>
          <w:b/>
          <w:color w:val="FF0000"/>
        </w:rPr>
      </w:pPr>
      <w:r w:rsidRPr="00B70E7F">
        <w:rPr>
          <w:b/>
          <w:color w:val="000000"/>
        </w:rPr>
        <w:t xml:space="preserve">       7. Требования к использованию экземпляра(</w:t>
      </w:r>
      <w:proofErr w:type="spellStart"/>
      <w:r w:rsidRPr="00B70E7F">
        <w:rPr>
          <w:b/>
          <w:color w:val="000000"/>
        </w:rPr>
        <w:t>ов</w:t>
      </w:r>
      <w:proofErr w:type="spellEnd"/>
      <w:r w:rsidRPr="00B70E7F">
        <w:rPr>
          <w:b/>
          <w:color w:val="000000"/>
        </w:rPr>
        <w:t>) Системы(м) ОВМ:</w:t>
      </w:r>
    </w:p>
    <w:p w14:paraId="09BC7405" w14:textId="77777777" w:rsidR="00B70E7F" w:rsidRPr="00B70E7F" w:rsidRDefault="00B70E7F" w:rsidP="00B70E7F">
      <w:pPr>
        <w:widowControl w:val="0"/>
        <w:autoSpaceDE w:val="0"/>
        <w:autoSpaceDN w:val="0"/>
        <w:adjustRightInd w:val="0"/>
        <w:jc w:val="both"/>
      </w:pPr>
      <w:r w:rsidRPr="00B70E7F">
        <w:t>- для организации использования экземпляры Систем регистрируются и адаптируются на ЭВМ Исполнителя, запоминаются параметры использования и генерируется цифровой код, после принятия которого становится возможным использования данных Систем. Экземпляры Систем, предназначены для организации использования Систем посредством регистрации (адаптации) на ЭВМ Исполнителя. После перенастройки и только на основании отдельной Спецификации к договору, указанные экземпляры Систем могут также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1DBB86F6" w14:textId="77777777" w:rsidR="00B70E7F" w:rsidRPr="00B70E7F" w:rsidRDefault="00B70E7F" w:rsidP="00B70E7F">
      <w:pPr>
        <w:widowControl w:val="0"/>
        <w:autoSpaceDE w:val="0"/>
        <w:autoSpaceDN w:val="0"/>
        <w:adjustRightInd w:val="0"/>
        <w:jc w:val="both"/>
      </w:pPr>
      <w:r w:rsidRPr="00B70E7F">
        <w:t>- Заказчик может передавать каждую УЗ своим Уникальным пользователям;</w:t>
      </w:r>
    </w:p>
    <w:p w14:paraId="3E35461D" w14:textId="77777777" w:rsidR="00B70E7F" w:rsidRPr="00B70E7F" w:rsidRDefault="00B70E7F" w:rsidP="00B70E7F">
      <w:pPr>
        <w:widowControl w:val="0"/>
        <w:autoSpaceDE w:val="0"/>
        <w:autoSpaceDN w:val="0"/>
        <w:adjustRightInd w:val="0"/>
        <w:jc w:val="both"/>
      </w:pPr>
      <w:r w:rsidRPr="00B70E7F">
        <w:t>- Исполнитель вправе заменять учетную запись (далее - УЗ) и/или URL-адрес по собственной инициативе с одновременным уведомлением Заказчика открытым электронным сообщением;</w:t>
      </w:r>
    </w:p>
    <w:p w14:paraId="1CCF8999" w14:textId="77777777" w:rsidR="00B70E7F" w:rsidRPr="00B70E7F" w:rsidRDefault="00B70E7F" w:rsidP="00B70E7F">
      <w:pPr>
        <w:widowControl w:val="0"/>
        <w:autoSpaceDE w:val="0"/>
        <w:autoSpaceDN w:val="0"/>
        <w:adjustRightInd w:val="0"/>
        <w:jc w:val="both"/>
      </w:pPr>
      <w:r w:rsidRPr="00B70E7F">
        <w:t>- Заказчик обязан обеспечивать конфиденциальность УЗ;</w:t>
      </w:r>
    </w:p>
    <w:p w14:paraId="60DE7BDC" w14:textId="77777777" w:rsidR="00B70E7F" w:rsidRPr="00B70E7F" w:rsidRDefault="00B70E7F" w:rsidP="00B70E7F">
      <w:pPr>
        <w:widowControl w:val="0"/>
        <w:autoSpaceDE w:val="0"/>
        <w:autoSpaceDN w:val="0"/>
        <w:adjustRightInd w:val="0"/>
        <w:jc w:val="both"/>
        <w:rPr>
          <w:b/>
        </w:rPr>
      </w:pPr>
      <w:r w:rsidRPr="00B70E7F">
        <w:t xml:space="preserve">- использование Систем должно предусматривать сопровождение и адаптацию экземпляров Систем, зарегистрированных на ЭВМ Исполнителя, </w:t>
      </w:r>
      <w:r w:rsidRPr="00B70E7F">
        <w:rPr>
          <w:b/>
        </w:rPr>
        <w:t>а также специальной копии Системы, зарегистрированной на электронном устройстве Заказчика, включая установку, формирование в комплект, настройку, тестирование, технологическую профилактику работоспособности настроек использования и восстановление их работоспособности, передачу служебных файлов для организации использования Систем;</w:t>
      </w:r>
    </w:p>
    <w:p w14:paraId="5242997D" w14:textId="77777777" w:rsidR="00B70E7F" w:rsidRPr="00B70E7F" w:rsidRDefault="00B70E7F" w:rsidP="00B70E7F">
      <w:pPr>
        <w:widowControl w:val="0"/>
        <w:autoSpaceDE w:val="0"/>
        <w:autoSpaceDN w:val="0"/>
        <w:adjustRightInd w:val="0"/>
        <w:jc w:val="both"/>
      </w:pPr>
      <w:r w:rsidRPr="00B70E7F">
        <w:t>-  использование экземпляров Систем на ЭВМ ЛВС Заказчика возможно только после перенастройки и на основании отдельного соглашения Сторон, разработчиком могут определяться особенности перенастройки экземпляров Систем и их последующей работы на ЭВМ ЛВС;</w:t>
      </w:r>
    </w:p>
    <w:p w14:paraId="60071FD5" w14:textId="77777777" w:rsidR="00B70E7F" w:rsidRPr="00B70E7F" w:rsidRDefault="00B70E7F" w:rsidP="00B70E7F">
      <w:pPr>
        <w:widowControl w:val="0"/>
        <w:autoSpaceDE w:val="0"/>
        <w:autoSpaceDN w:val="0"/>
        <w:adjustRightInd w:val="0"/>
        <w:jc w:val="both"/>
      </w:pPr>
      <w:r w:rsidRPr="00B70E7F">
        <w:t>- в рамках услуги по информационному сопровождению Системы(м) ОВМ пользователь должен получать возможность использования комплекта Систем ОВМ 24 часа в сутки, 7 дней в неделю, за исключением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w:t>
      </w:r>
    </w:p>
    <w:p w14:paraId="0C5D1CE7" w14:textId="77777777" w:rsidR="00B70E7F" w:rsidRPr="00B70E7F" w:rsidRDefault="00B70E7F" w:rsidP="00B70E7F">
      <w:pPr>
        <w:widowControl w:val="0"/>
        <w:autoSpaceDE w:val="0"/>
        <w:autoSpaceDN w:val="0"/>
        <w:adjustRightInd w:val="0"/>
        <w:jc w:val="both"/>
      </w:pPr>
      <w:r w:rsidRPr="00B70E7F">
        <w:t xml:space="preserve">- разработчик Систем ОВМ самостоятельно определяет параметры использования и вправе в </w:t>
      </w:r>
      <w:r w:rsidRPr="00B70E7F">
        <w:lastRenderedPageBreak/>
        <w:t>одностороннем порядке их изменять. С актуальными параметрами сопровождения пользователь вправе ознакомиться в разделе справочной информации о комплекте в электронном виде;</w:t>
      </w:r>
    </w:p>
    <w:p w14:paraId="6B2A7A52" w14:textId="77777777" w:rsidR="00B70E7F" w:rsidRPr="00B70E7F" w:rsidRDefault="00B70E7F" w:rsidP="00B70E7F">
      <w:pPr>
        <w:widowControl w:val="0"/>
        <w:autoSpaceDE w:val="0"/>
        <w:autoSpaceDN w:val="0"/>
        <w:adjustRightInd w:val="0"/>
        <w:jc w:val="both"/>
      </w:pPr>
      <w:r w:rsidRPr="00B70E7F">
        <w:t>- услуги по адаптации и сопровождению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а также предусматривают сопровождение специальной копии Системы, зарегистрированной на электронном устройстве Заказчика. В случае отключения Заказчиком сопровождения экземпляра основной Системы блокируется использование Заказчиком Систем комплекта и прекращается сопровождение специальной копии Системы.</w:t>
      </w:r>
    </w:p>
    <w:p w14:paraId="57A382AA" w14:textId="77777777" w:rsidR="00B70E7F" w:rsidRPr="00B70E7F" w:rsidRDefault="00B70E7F" w:rsidP="00B70E7F">
      <w:pPr>
        <w:autoSpaceDE w:val="0"/>
        <w:autoSpaceDN w:val="0"/>
        <w:adjustRightInd w:val="0"/>
        <w:jc w:val="both"/>
      </w:pPr>
    </w:p>
    <w:p w14:paraId="36D89CBC" w14:textId="77777777" w:rsidR="00B70E7F" w:rsidRPr="00B70E7F" w:rsidRDefault="00B70E7F" w:rsidP="00191CD4">
      <w:pPr>
        <w:tabs>
          <w:tab w:val="left" w:pos="426"/>
          <w:tab w:val="left" w:pos="1080"/>
        </w:tabs>
        <w:ind w:firstLine="426"/>
        <w:jc w:val="both"/>
        <w:rPr>
          <w:b/>
        </w:rPr>
      </w:pPr>
      <w:r w:rsidRPr="00B70E7F">
        <w:rPr>
          <w:b/>
        </w:rPr>
        <w:t>8. Требования к необходимости совместимости систем:</w:t>
      </w:r>
    </w:p>
    <w:p w14:paraId="2F019E22" w14:textId="77777777" w:rsidR="00B70E7F" w:rsidRPr="00B70E7F" w:rsidRDefault="00B70E7F" w:rsidP="00B70E7F">
      <w:pPr>
        <w:tabs>
          <w:tab w:val="left" w:pos="426"/>
          <w:tab w:val="left" w:pos="1080"/>
        </w:tabs>
        <w:spacing w:after="60"/>
        <w:jc w:val="both"/>
        <w:rPr>
          <w:b/>
        </w:rPr>
      </w:pPr>
      <w:r w:rsidRPr="00B70E7F">
        <w:rPr>
          <w:b/>
        </w:rPr>
        <w:t>Обоснование несовместимости товаров/услуг и необходимости обеспечить совместимость (взаимодействие):</w:t>
      </w:r>
    </w:p>
    <w:p w14:paraId="6C1C3CEA" w14:textId="77777777" w:rsidR="00B70E7F" w:rsidRPr="00B70E7F" w:rsidRDefault="00B70E7F" w:rsidP="00B70E7F">
      <w:pPr>
        <w:spacing w:before="120" w:after="120"/>
        <w:jc w:val="both"/>
      </w:pPr>
      <w:r w:rsidRPr="00B70E7F">
        <w:t xml:space="preserve">Закупаемые услуги оказываются на основе (посредством) специального лицензионного сервисного программного обеспечения производства КонсультантПлюс, которое обеспечивает совместимость (взаимодействие) услуг с ранее установленными у заказчика экземплярами Систем КонсультантПлюс, а также с информационными ресурсами заказчика, ранее самостоятельно подготовленными им с использованием технологий КонсультантПлюс. </w:t>
      </w:r>
    </w:p>
    <w:p w14:paraId="1259D08D" w14:textId="77777777" w:rsidR="00B70E7F" w:rsidRPr="00B70E7F" w:rsidRDefault="00B70E7F" w:rsidP="00B70E7F">
      <w:pPr>
        <w:spacing w:before="120" w:after="120"/>
        <w:jc w:val="both"/>
      </w:pPr>
      <w:r w:rsidRPr="00B70E7F">
        <w:t xml:space="preserve">Услуги, оказываемые с использованием сервисного программного обеспечения, на котором размещены другие товарные знаки (или отсутствуют товарные знаки), не могут корректно взаимодействовать (а потому технически несовместимы) с Системами КонсультантПлюс и с информационными ресурсами, подготовленными с использованием технологий КонсультантПлюс. </w:t>
      </w:r>
    </w:p>
    <w:p w14:paraId="1AA2684C" w14:textId="77777777" w:rsidR="00B70E7F" w:rsidRPr="00B70E7F" w:rsidRDefault="00B70E7F" w:rsidP="00B70E7F">
      <w:pPr>
        <w:spacing w:before="120" w:after="120"/>
        <w:jc w:val="both"/>
      </w:pPr>
      <w:r w:rsidRPr="00B70E7F">
        <w:t>В соответствии с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имеется необходимость обеспечить совместимость (взаимодействие) закупаемых услуг с уже имеющимися у заказчика экземплярами Систем КонсультантПлюс и информационными ресурсами.</w:t>
      </w:r>
    </w:p>
    <w:p w14:paraId="6387F27D" w14:textId="77777777" w:rsidR="00B70E7F" w:rsidRPr="00B70E7F" w:rsidRDefault="00B70E7F" w:rsidP="00B70E7F">
      <w:pPr>
        <w:tabs>
          <w:tab w:val="left" w:pos="426"/>
          <w:tab w:val="left" w:pos="1080"/>
        </w:tabs>
        <w:spacing w:after="60"/>
        <w:jc w:val="both"/>
      </w:pPr>
      <w:r w:rsidRPr="00B70E7F">
        <w:t>Поэтому недопустимы предоставление (предложение в заявке) справочных правовых систем с другими товарными знаками (без товарных знаков) и/или оказание (предложение в заявке) услуг в отношении таких справочных правовых систем, а также услуг с использованием сервисного программного обеспечения, на котором отсутствует товарный знак КонсультантПлюс.</w:t>
      </w:r>
    </w:p>
    <w:p w14:paraId="716E9F2A" w14:textId="77777777" w:rsidR="00B70E7F" w:rsidRPr="00B70E7F" w:rsidRDefault="00B70E7F" w:rsidP="00B70E7F">
      <w:pPr>
        <w:widowControl w:val="0"/>
        <w:autoSpaceDE w:val="0"/>
        <w:autoSpaceDN w:val="0"/>
        <w:adjustRightInd w:val="0"/>
        <w:jc w:val="both"/>
        <w:rPr>
          <w:b/>
        </w:rPr>
      </w:pPr>
    </w:p>
    <w:p w14:paraId="3BDD14D4" w14:textId="77777777" w:rsidR="00B70E7F" w:rsidRPr="00B70E7F" w:rsidRDefault="00B70E7F" w:rsidP="00B70E7F">
      <w:pPr>
        <w:widowControl w:val="0"/>
        <w:autoSpaceDE w:val="0"/>
        <w:autoSpaceDN w:val="0"/>
        <w:adjustRightInd w:val="0"/>
        <w:ind w:firstLine="426"/>
        <w:jc w:val="both"/>
        <w:rPr>
          <w:b/>
        </w:rPr>
      </w:pPr>
      <w:r w:rsidRPr="00B70E7F">
        <w:rPr>
          <w:b/>
        </w:rPr>
        <w:t>9. Требования к качеству оказываемых услуг:</w:t>
      </w:r>
    </w:p>
    <w:p w14:paraId="2B74EB8C" w14:textId="77777777" w:rsidR="00B70E7F" w:rsidRPr="00B70E7F" w:rsidRDefault="00B70E7F" w:rsidP="00B70E7F">
      <w:pPr>
        <w:spacing w:before="100" w:after="60"/>
        <w:jc w:val="both"/>
      </w:pPr>
      <w:r w:rsidRPr="00B70E7F">
        <w:t>Участник закупки (исполнитель) обязан обеспечить взаимодействие и совместимость услуг по адаптации и сопровождению с:</w:t>
      </w:r>
    </w:p>
    <w:p w14:paraId="3F7D2E3B" w14:textId="77777777" w:rsidR="00B70E7F" w:rsidRPr="00B70E7F" w:rsidRDefault="00B70E7F" w:rsidP="00B70E7F">
      <w:pPr>
        <w:numPr>
          <w:ilvl w:val="0"/>
          <w:numId w:val="10"/>
        </w:numPr>
        <w:spacing w:after="60"/>
        <w:ind w:left="426" w:hanging="284"/>
        <w:contextualSpacing/>
        <w:jc w:val="both"/>
      </w:pPr>
      <w:r w:rsidRPr="00B70E7F">
        <w:t xml:space="preserve">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w:t>
      </w:r>
    </w:p>
    <w:p w14:paraId="40635524" w14:textId="77777777" w:rsidR="00B70E7F" w:rsidRPr="00B70E7F" w:rsidRDefault="00B70E7F" w:rsidP="00B70E7F">
      <w:pPr>
        <w:numPr>
          <w:ilvl w:val="0"/>
          <w:numId w:val="10"/>
        </w:numPr>
        <w:spacing w:before="100" w:after="60"/>
        <w:ind w:left="426" w:hanging="284"/>
        <w:contextualSpacing/>
        <w:jc w:val="both"/>
      </w:pPr>
      <w:r w:rsidRPr="00B70E7F">
        <w:t xml:space="preserve">внутренними информационными ресурсами заказчика, ранее самостоятельно подготовленными им с использованием технологий КонсультантПлюс, в том числе с: </w:t>
      </w:r>
    </w:p>
    <w:p w14:paraId="3DC61966" w14:textId="77777777" w:rsidR="00B70E7F" w:rsidRPr="00B70E7F" w:rsidRDefault="00B70E7F" w:rsidP="00B70E7F">
      <w:pPr>
        <w:numPr>
          <w:ilvl w:val="1"/>
          <w:numId w:val="11"/>
        </w:numPr>
        <w:spacing w:before="100" w:after="60"/>
        <w:ind w:left="426" w:firstLine="0"/>
        <w:contextualSpacing/>
        <w:jc w:val="both"/>
      </w:pPr>
      <w:r w:rsidRPr="00B70E7F">
        <w:t xml:space="preserve">подборками документов заказчика, перечнями документов «на контроле», комментариями и закладками заказчика в текстах документов Систем КонсультантПлюс; </w:t>
      </w:r>
    </w:p>
    <w:p w14:paraId="73C9374B" w14:textId="77777777" w:rsidR="00B70E7F" w:rsidRPr="00B70E7F" w:rsidRDefault="00B70E7F" w:rsidP="00B70E7F">
      <w:pPr>
        <w:numPr>
          <w:ilvl w:val="1"/>
          <w:numId w:val="11"/>
        </w:numPr>
        <w:spacing w:before="100" w:after="60"/>
        <w:ind w:left="426" w:firstLine="0"/>
        <w:contextualSpacing/>
        <w:jc w:val="both"/>
      </w:pPr>
      <w:r w:rsidRPr="00B70E7F">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095B1EE7" w14:textId="77777777" w:rsidR="00B70E7F" w:rsidRPr="00B70E7F" w:rsidRDefault="00B70E7F" w:rsidP="00B70E7F">
      <w:pPr>
        <w:numPr>
          <w:ilvl w:val="1"/>
          <w:numId w:val="11"/>
        </w:numPr>
        <w:spacing w:before="100" w:after="60"/>
        <w:ind w:left="426" w:firstLine="0"/>
        <w:contextualSpacing/>
        <w:jc w:val="both"/>
      </w:pPr>
      <w:r w:rsidRPr="00B70E7F">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07BD31B4" w14:textId="77777777" w:rsidR="00B70E7F" w:rsidRPr="00B70E7F" w:rsidRDefault="00B70E7F" w:rsidP="00B70E7F">
      <w:pPr>
        <w:spacing w:before="100" w:after="60"/>
        <w:jc w:val="both"/>
      </w:pPr>
      <w:r w:rsidRPr="00B70E7F">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w:t>
      </w:r>
      <w:r w:rsidRPr="00B70E7F">
        <w:lastRenderedPageBreak/>
        <w:t xml:space="preserve">КонсультантПлюс, дающей возможность в любое время пользоваться минимально необходимым объёмом правовой информации) и с указанными выше внутренними информационными ресурсами заказчика. </w:t>
      </w:r>
    </w:p>
    <w:p w14:paraId="00287932" w14:textId="77777777" w:rsidR="00B70E7F" w:rsidRPr="00B70E7F" w:rsidRDefault="00B70E7F" w:rsidP="00B70E7F">
      <w:pPr>
        <w:spacing w:before="100" w:after="60"/>
        <w:jc w:val="both"/>
        <w:rPr>
          <w:color w:val="000000"/>
        </w:rPr>
      </w:pPr>
      <w:r w:rsidRPr="00B70E7F">
        <w:rPr>
          <w:color w:val="000000"/>
        </w:rPr>
        <w:t>Участник закупки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у заказчика экземплярами Систем КонсультантПлюс (в том числе специальной копией Системы КонсультантПлюс) и с информационными ресурсами заказчика (ранее самостоятельно подготовленными им с использованием технологий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14:paraId="2BBE2C7C" w14:textId="77777777" w:rsidR="00B70E7F" w:rsidRPr="00B70E7F" w:rsidRDefault="00B70E7F" w:rsidP="00B70E7F">
      <w:pPr>
        <w:spacing w:before="100" w:after="60"/>
        <w:jc w:val="both"/>
        <w:rPr>
          <w:color w:val="000000"/>
        </w:rPr>
      </w:pPr>
      <w:r w:rsidRPr="00B70E7F">
        <w:rPr>
          <w:color w:val="000000"/>
        </w:rPr>
        <w:t>Сведения о совместимости должны быть предоставлены в отношении всех вышеупомянутых информационных ресурсов заказчика, в том числе о совместимости с:</w:t>
      </w:r>
    </w:p>
    <w:p w14:paraId="39BD692A" w14:textId="77777777" w:rsidR="00B70E7F" w:rsidRPr="00B70E7F" w:rsidRDefault="00B70E7F" w:rsidP="00B70E7F">
      <w:pPr>
        <w:spacing w:before="100" w:after="60"/>
        <w:jc w:val="both"/>
        <w:rPr>
          <w:color w:val="000000"/>
        </w:rPr>
      </w:pPr>
      <w:r w:rsidRPr="00B70E7F">
        <w:rPr>
          <w:color w:val="000000"/>
        </w:rPr>
        <w:t>• 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w:t>
      </w:r>
    </w:p>
    <w:p w14:paraId="32784980" w14:textId="77777777" w:rsidR="00B70E7F" w:rsidRPr="00B70E7F" w:rsidRDefault="00B70E7F" w:rsidP="00B70E7F">
      <w:pPr>
        <w:spacing w:before="100" w:after="60"/>
        <w:jc w:val="both"/>
        <w:rPr>
          <w:color w:val="000000"/>
        </w:rPr>
      </w:pPr>
      <w:r w:rsidRPr="00B70E7F">
        <w:rPr>
          <w:color w:val="000000"/>
        </w:rPr>
        <w:t>•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4BA873CA" w14:textId="77777777" w:rsidR="00B70E7F" w:rsidRPr="00B70E7F" w:rsidRDefault="00B70E7F" w:rsidP="00B70E7F">
      <w:pPr>
        <w:spacing w:before="100" w:after="60"/>
        <w:jc w:val="both"/>
        <w:rPr>
          <w:color w:val="000000"/>
        </w:rPr>
      </w:pPr>
      <w:r w:rsidRPr="00B70E7F">
        <w:rPr>
          <w:color w:val="000000"/>
        </w:rPr>
        <w:t>• 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14:paraId="186EE061" w14:textId="77777777" w:rsidR="00B70E7F" w:rsidRPr="00B70E7F" w:rsidRDefault="00B70E7F" w:rsidP="00B70E7F">
      <w:pPr>
        <w:jc w:val="both"/>
        <w:rPr>
          <w:kern w:val="24"/>
        </w:rPr>
      </w:pPr>
    </w:p>
    <w:p w14:paraId="70A2B477" w14:textId="77777777" w:rsidR="00B70E7F" w:rsidRPr="00B70E7F" w:rsidRDefault="00B70E7F" w:rsidP="00B70E7F">
      <w:pPr>
        <w:ind w:firstLine="426"/>
        <w:jc w:val="both"/>
        <w:rPr>
          <w:b/>
        </w:rPr>
      </w:pPr>
      <w:r w:rsidRPr="00B70E7F">
        <w:rPr>
          <w:b/>
        </w:rPr>
        <w:t xml:space="preserve">10. Форма и порядок оплаты услуг: </w:t>
      </w:r>
    </w:p>
    <w:p w14:paraId="2CF22128" w14:textId="77777777" w:rsidR="00B70E7F" w:rsidRPr="00B70E7F" w:rsidRDefault="00B70E7F" w:rsidP="00B70E7F">
      <w:pPr>
        <w:spacing w:after="60"/>
        <w:jc w:val="both"/>
        <w:rPr>
          <w:b/>
          <w:i/>
          <w:color w:val="FF0000"/>
        </w:rPr>
      </w:pPr>
      <w:r w:rsidRPr="00B70E7F">
        <w:rPr>
          <w:bCs/>
        </w:rPr>
        <w:t>Безналичная форма оплаты.</w:t>
      </w:r>
      <w:r w:rsidRPr="00B70E7F">
        <w:t xml:space="preserve"> Оплата по контракту (договору) производится Заказчиком ежемесячно по факту оказания услуг </w:t>
      </w:r>
      <w:proofErr w:type="gramStart"/>
      <w:r w:rsidRPr="00B70E7F">
        <w:t>на основании</w:t>
      </w:r>
      <w:proofErr w:type="gramEnd"/>
      <w:r w:rsidRPr="00B70E7F">
        <w:t xml:space="preserve"> переданных Заказчику </w:t>
      </w:r>
      <w:r w:rsidRPr="00B70E7F">
        <w:rPr>
          <w:bCs/>
        </w:rPr>
        <w:t>акта сдачи-приемки оказанных услуг, счета-фактуры (или УПД) и счета для оплаты.</w:t>
      </w:r>
    </w:p>
    <w:p w14:paraId="5FEED2F9" w14:textId="77777777" w:rsidR="00B70E7F" w:rsidRPr="00B70E7F" w:rsidRDefault="00B70E7F" w:rsidP="00B70E7F">
      <w:pPr>
        <w:spacing w:after="60"/>
        <w:jc w:val="both"/>
        <w:rPr>
          <w:bCs/>
        </w:rPr>
      </w:pPr>
      <w:r w:rsidRPr="00B70E7F">
        <w:rPr>
          <w:bCs/>
        </w:rPr>
        <w:t xml:space="preserve"> </w:t>
      </w:r>
    </w:p>
    <w:p w14:paraId="68207352" w14:textId="77777777" w:rsidR="00B70E7F" w:rsidRPr="00B70E7F" w:rsidRDefault="00B70E7F" w:rsidP="00B70E7F">
      <w:pPr>
        <w:spacing w:after="60"/>
        <w:ind w:firstLine="426"/>
        <w:jc w:val="both"/>
        <w:rPr>
          <w:b/>
          <w:bCs/>
        </w:rPr>
      </w:pPr>
      <w:r w:rsidRPr="00B70E7F">
        <w:rPr>
          <w:b/>
          <w:bCs/>
        </w:rPr>
        <w:t xml:space="preserve">11. </w:t>
      </w:r>
      <w:r w:rsidRPr="00B70E7F">
        <w:rPr>
          <w:b/>
        </w:rPr>
        <w:t xml:space="preserve">Порядок формирования цены контракта (договора): </w:t>
      </w:r>
    </w:p>
    <w:p w14:paraId="3FF4FAF6" w14:textId="77777777" w:rsidR="00B70E7F" w:rsidRPr="00B70E7F" w:rsidRDefault="00B70E7F" w:rsidP="00B70E7F">
      <w:pPr>
        <w:spacing w:after="60"/>
        <w:jc w:val="both"/>
        <w:rPr>
          <w:bCs/>
        </w:rPr>
      </w:pPr>
      <w:r w:rsidRPr="00B70E7F">
        <w:t xml:space="preserve">Цена предлагаемых услуг должна включать в себя страховку, уплату налогов, сборов, таможенных пошлин и </w:t>
      </w:r>
      <w:r w:rsidRPr="00B70E7F">
        <w:rPr>
          <w:bCs/>
        </w:rPr>
        <w:t>других обязательных платежей, включая НДС.</w:t>
      </w:r>
    </w:p>
    <w:p w14:paraId="344C97F8" w14:textId="77777777" w:rsidR="00B70E7F" w:rsidRPr="00191CD4" w:rsidRDefault="00B70E7F" w:rsidP="005662D6">
      <w:pPr>
        <w:pStyle w:val="ConsPlusNormal"/>
        <w:jc w:val="center"/>
      </w:pPr>
    </w:p>
    <w:p w14:paraId="796ECE72" w14:textId="77777777" w:rsidR="00B70E7F" w:rsidRDefault="00B70E7F" w:rsidP="005662D6">
      <w:pPr>
        <w:pStyle w:val="ConsPlusNormal"/>
        <w:jc w:val="center"/>
        <w:rPr>
          <w:sz w:val="18"/>
          <w:szCs w:val="18"/>
        </w:rPr>
      </w:pPr>
    </w:p>
    <w:tbl>
      <w:tblPr>
        <w:tblpPr w:leftFromText="180" w:rightFromText="180" w:vertAnchor="text" w:horzAnchor="margin" w:tblpY="-37"/>
        <w:tblW w:w="0" w:type="auto"/>
        <w:tblLook w:val="04A0" w:firstRow="1" w:lastRow="0" w:firstColumn="1" w:lastColumn="0" w:noHBand="0" w:noVBand="1"/>
      </w:tblPr>
      <w:tblGrid>
        <w:gridCol w:w="5243"/>
        <w:gridCol w:w="4788"/>
      </w:tblGrid>
      <w:tr w:rsidR="00191CD4" w:rsidRPr="00191CD4" w14:paraId="18009001" w14:textId="77777777" w:rsidTr="00191CD4">
        <w:trPr>
          <w:trHeight w:val="1409"/>
        </w:trPr>
        <w:tc>
          <w:tcPr>
            <w:tcW w:w="5243" w:type="dxa"/>
            <w:shd w:val="clear" w:color="auto" w:fill="auto"/>
          </w:tcPr>
          <w:p w14:paraId="2AF2E4F3" w14:textId="77777777" w:rsidR="00191CD4" w:rsidRPr="00191CD4" w:rsidRDefault="00191CD4" w:rsidP="00191CD4">
            <w:pPr>
              <w:widowControl w:val="0"/>
              <w:autoSpaceDE w:val="0"/>
              <w:autoSpaceDN w:val="0"/>
              <w:rPr>
                <w:rFonts w:eastAsia="Calibri"/>
                <w:b/>
                <w:sz w:val="22"/>
                <w:szCs w:val="22"/>
              </w:rPr>
            </w:pPr>
            <w:r w:rsidRPr="00191CD4">
              <w:rPr>
                <w:rFonts w:eastAsia="Calibri"/>
                <w:b/>
                <w:sz w:val="22"/>
                <w:szCs w:val="22"/>
              </w:rPr>
              <w:t>Заказчик:</w:t>
            </w:r>
          </w:p>
          <w:p w14:paraId="434609BB" w14:textId="77777777" w:rsidR="00191CD4" w:rsidRPr="00191CD4" w:rsidRDefault="00191CD4" w:rsidP="00191CD4">
            <w:pPr>
              <w:widowControl w:val="0"/>
              <w:suppressAutoHyphens/>
              <w:autoSpaceDE w:val="0"/>
              <w:autoSpaceDN w:val="0"/>
              <w:ind w:left="5"/>
              <w:rPr>
                <w:rFonts w:eastAsia="Calibri"/>
                <w:sz w:val="22"/>
                <w:szCs w:val="22"/>
                <w:lang w:eastAsia="zh-CN"/>
              </w:rPr>
            </w:pPr>
            <w:r w:rsidRPr="00191CD4">
              <w:rPr>
                <w:rFonts w:eastAsia="Calibri"/>
                <w:sz w:val="22"/>
                <w:szCs w:val="22"/>
                <w:lang w:eastAsia="zh-CN"/>
              </w:rPr>
              <w:t>ГБС РАН</w:t>
            </w:r>
          </w:p>
          <w:p w14:paraId="70F02166" w14:textId="77777777" w:rsidR="00191CD4" w:rsidRPr="00191CD4" w:rsidRDefault="00191CD4" w:rsidP="00191CD4">
            <w:pPr>
              <w:widowControl w:val="0"/>
              <w:suppressAutoHyphens/>
              <w:autoSpaceDE w:val="0"/>
              <w:autoSpaceDN w:val="0"/>
              <w:textAlignment w:val="baseline"/>
              <w:rPr>
                <w:rFonts w:eastAsia="Calibri"/>
                <w:kern w:val="1"/>
                <w:sz w:val="22"/>
                <w:szCs w:val="22"/>
                <w:lang w:eastAsia="zh-CN"/>
              </w:rPr>
            </w:pPr>
            <w:r w:rsidRPr="00191CD4">
              <w:rPr>
                <w:rFonts w:eastAsia="Calibri"/>
                <w:kern w:val="1"/>
                <w:sz w:val="22"/>
                <w:szCs w:val="22"/>
                <w:lang w:eastAsia="zh-CN"/>
              </w:rPr>
              <w:t>_____________________</w:t>
            </w:r>
          </w:p>
          <w:p w14:paraId="473E376C" w14:textId="77777777" w:rsidR="00191CD4" w:rsidRPr="00191CD4" w:rsidRDefault="00191CD4" w:rsidP="00191CD4">
            <w:pPr>
              <w:widowControl w:val="0"/>
              <w:autoSpaceDE w:val="0"/>
              <w:autoSpaceDN w:val="0"/>
              <w:jc w:val="both"/>
              <w:rPr>
                <w:rFonts w:eastAsia="Calibri"/>
                <w:sz w:val="22"/>
                <w:szCs w:val="22"/>
              </w:rPr>
            </w:pPr>
            <w:proofErr w:type="spellStart"/>
            <w:r w:rsidRPr="00191CD4">
              <w:rPr>
                <w:rFonts w:eastAsia="Calibri"/>
                <w:sz w:val="22"/>
                <w:szCs w:val="22"/>
              </w:rPr>
              <w:t>м.п</w:t>
            </w:r>
            <w:proofErr w:type="spellEnd"/>
            <w:r w:rsidRPr="00191CD4">
              <w:rPr>
                <w:rFonts w:eastAsia="Calibri"/>
                <w:sz w:val="22"/>
                <w:szCs w:val="22"/>
              </w:rPr>
              <w:t>.</w:t>
            </w:r>
          </w:p>
        </w:tc>
        <w:tc>
          <w:tcPr>
            <w:tcW w:w="4788" w:type="dxa"/>
            <w:shd w:val="clear" w:color="auto" w:fill="auto"/>
          </w:tcPr>
          <w:p w14:paraId="38E0FD55" w14:textId="77777777" w:rsidR="00191CD4" w:rsidRPr="00191CD4" w:rsidRDefault="00191CD4" w:rsidP="00191CD4">
            <w:pPr>
              <w:widowControl w:val="0"/>
              <w:suppressAutoHyphens/>
              <w:autoSpaceDE w:val="0"/>
              <w:autoSpaceDN w:val="0"/>
              <w:snapToGrid w:val="0"/>
              <w:contextualSpacing/>
              <w:jc w:val="both"/>
              <w:rPr>
                <w:rFonts w:eastAsia="Calibri"/>
                <w:b/>
                <w:sz w:val="22"/>
                <w:szCs w:val="22"/>
                <w:lang w:eastAsia="zh-CN"/>
              </w:rPr>
            </w:pPr>
            <w:r w:rsidRPr="00191CD4">
              <w:rPr>
                <w:rFonts w:eastAsia="Calibri"/>
                <w:b/>
                <w:sz w:val="22"/>
                <w:szCs w:val="22"/>
                <w:lang w:eastAsia="zh-CN"/>
              </w:rPr>
              <w:t>Исполнитель:</w:t>
            </w:r>
          </w:p>
          <w:p w14:paraId="2A636A37" w14:textId="77777777" w:rsidR="00191CD4" w:rsidRPr="00191CD4" w:rsidRDefault="00191CD4" w:rsidP="00191CD4">
            <w:pPr>
              <w:widowControl w:val="0"/>
              <w:suppressAutoHyphens/>
              <w:autoSpaceDE w:val="0"/>
              <w:autoSpaceDN w:val="0"/>
              <w:snapToGrid w:val="0"/>
              <w:contextualSpacing/>
              <w:jc w:val="both"/>
              <w:rPr>
                <w:rFonts w:eastAsia="Calibri"/>
                <w:b/>
                <w:sz w:val="22"/>
                <w:szCs w:val="22"/>
                <w:lang w:eastAsia="zh-CN"/>
              </w:rPr>
            </w:pPr>
          </w:p>
          <w:p w14:paraId="42EE8CA2" w14:textId="77777777" w:rsidR="00191CD4" w:rsidRPr="00191CD4" w:rsidRDefault="00191CD4" w:rsidP="00191CD4">
            <w:pPr>
              <w:widowControl w:val="0"/>
              <w:suppressAutoHyphens/>
              <w:autoSpaceDE w:val="0"/>
              <w:autoSpaceDN w:val="0"/>
              <w:snapToGrid w:val="0"/>
              <w:contextualSpacing/>
              <w:jc w:val="both"/>
              <w:rPr>
                <w:rFonts w:eastAsia="Calibri"/>
                <w:bCs/>
                <w:sz w:val="22"/>
                <w:szCs w:val="22"/>
                <w:lang w:eastAsia="zh-CN"/>
              </w:rPr>
            </w:pPr>
            <w:r w:rsidRPr="00191CD4">
              <w:rPr>
                <w:rFonts w:eastAsia="Calibri"/>
                <w:bCs/>
                <w:sz w:val="22"/>
                <w:szCs w:val="22"/>
                <w:lang w:eastAsia="zh-CN"/>
              </w:rPr>
              <w:t xml:space="preserve">_____________________ </w:t>
            </w:r>
          </w:p>
          <w:p w14:paraId="5495F5B9" w14:textId="77777777" w:rsidR="00191CD4" w:rsidRPr="00191CD4" w:rsidRDefault="00191CD4" w:rsidP="00191CD4">
            <w:pPr>
              <w:widowControl w:val="0"/>
              <w:shd w:val="clear" w:color="auto" w:fill="FFFFFF"/>
              <w:autoSpaceDE w:val="0"/>
              <w:autoSpaceDN w:val="0"/>
              <w:jc w:val="both"/>
              <w:rPr>
                <w:rFonts w:eastAsia="Calibri"/>
                <w:sz w:val="22"/>
                <w:szCs w:val="22"/>
              </w:rPr>
            </w:pPr>
            <w:proofErr w:type="spellStart"/>
            <w:r w:rsidRPr="00191CD4">
              <w:rPr>
                <w:rFonts w:eastAsia="Calibri"/>
                <w:bCs/>
                <w:sz w:val="22"/>
                <w:szCs w:val="22"/>
                <w:lang w:eastAsia="zh-CN"/>
              </w:rPr>
              <w:t>м.п</w:t>
            </w:r>
            <w:proofErr w:type="spellEnd"/>
            <w:r w:rsidRPr="00191CD4">
              <w:rPr>
                <w:rFonts w:eastAsia="Calibri"/>
                <w:bCs/>
                <w:sz w:val="22"/>
                <w:szCs w:val="22"/>
                <w:lang w:eastAsia="zh-CN"/>
              </w:rPr>
              <w:t>.</w:t>
            </w:r>
          </w:p>
        </w:tc>
      </w:tr>
    </w:tbl>
    <w:p w14:paraId="68A12903" w14:textId="77777777" w:rsidR="00B70E7F" w:rsidRDefault="00B70E7F" w:rsidP="005662D6">
      <w:pPr>
        <w:pStyle w:val="ConsPlusNormal"/>
        <w:jc w:val="center"/>
        <w:rPr>
          <w:sz w:val="18"/>
          <w:szCs w:val="18"/>
        </w:rPr>
      </w:pPr>
    </w:p>
    <w:p w14:paraId="09AF5034" w14:textId="77777777" w:rsidR="00B70E7F" w:rsidRDefault="00B70E7F" w:rsidP="005662D6">
      <w:pPr>
        <w:pStyle w:val="ConsPlusNormal"/>
        <w:jc w:val="center"/>
        <w:rPr>
          <w:sz w:val="18"/>
          <w:szCs w:val="18"/>
        </w:rPr>
      </w:pPr>
    </w:p>
    <w:p w14:paraId="25A494E3" w14:textId="77777777" w:rsidR="00191CD4" w:rsidRDefault="00191CD4" w:rsidP="005662D6">
      <w:pPr>
        <w:pStyle w:val="ConsPlusNormal"/>
        <w:jc w:val="center"/>
        <w:rPr>
          <w:sz w:val="18"/>
          <w:szCs w:val="18"/>
        </w:rPr>
      </w:pPr>
    </w:p>
    <w:p w14:paraId="35F09292" w14:textId="77777777" w:rsidR="00191CD4" w:rsidRDefault="00191CD4" w:rsidP="005662D6">
      <w:pPr>
        <w:pStyle w:val="ConsPlusNormal"/>
        <w:jc w:val="center"/>
        <w:rPr>
          <w:sz w:val="18"/>
          <w:szCs w:val="18"/>
        </w:rPr>
      </w:pPr>
    </w:p>
    <w:p w14:paraId="6933B72A" w14:textId="77777777" w:rsidR="00191CD4" w:rsidRDefault="00191CD4" w:rsidP="005662D6">
      <w:pPr>
        <w:pStyle w:val="ConsPlusNormal"/>
        <w:jc w:val="center"/>
        <w:rPr>
          <w:sz w:val="18"/>
          <w:szCs w:val="18"/>
        </w:rPr>
      </w:pPr>
    </w:p>
    <w:p w14:paraId="0006B515" w14:textId="77777777" w:rsidR="00191CD4" w:rsidRDefault="00191CD4" w:rsidP="005662D6">
      <w:pPr>
        <w:pStyle w:val="ConsPlusNormal"/>
        <w:jc w:val="center"/>
        <w:rPr>
          <w:sz w:val="18"/>
          <w:szCs w:val="18"/>
        </w:rPr>
      </w:pPr>
    </w:p>
    <w:p w14:paraId="1C5D8C8C" w14:textId="77777777" w:rsidR="00191CD4" w:rsidRDefault="00191CD4" w:rsidP="005662D6">
      <w:pPr>
        <w:pStyle w:val="ConsPlusNormal"/>
        <w:jc w:val="center"/>
        <w:rPr>
          <w:sz w:val="18"/>
          <w:szCs w:val="18"/>
        </w:rPr>
      </w:pPr>
    </w:p>
    <w:p w14:paraId="4BE586E4" w14:textId="77777777" w:rsidR="00191CD4" w:rsidRDefault="00191CD4" w:rsidP="005662D6">
      <w:pPr>
        <w:pStyle w:val="ConsPlusNormal"/>
        <w:jc w:val="center"/>
        <w:rPr>
          <w:sz w:val="18"/>
          <w:szCs w:val="18"/>
        </w:rPr>
      </w:pPr>
    </w:p>
    <w:p w14:paraId="3F74AA80" w14:textId="77777777" w:rsidR="00B70E7F" w:rsidRDefault="00B70E7F" w:rsidP="005662D6">
      <w:pPr>
        <w:pStyle w:val="ConsPlusNormal"/>
        <w:jc w:val="center"/>
        <w:rPr>
          <w:sz w:val="18"/>
          <w:szCs w:val="18"/>
        </w:rPr>
      </w:pPr>
    </w:p>
    <w:p w14:paraId="79BDC9E3" w14:textId="77777777" w:rsidR="008F5EE9" w:rsidRDefault="008F5EE9" w:rsidP="005662D6">
      <w:pPr>
        <w:pStyle w:val="ConsPlusNormal"/>
        <w:jc w:val="center"/>
        <w:rPr>
          <w:sz w:val="18"/>
          <w:szCs w:val="18"/>
        </w:rPr>
      </w:pPr>
    </w:p>
    <w:p w14:paraId="00F6FE0F" w14:textId="77777777" w:rsidR="008F5EE9" w:rsidRDefault="008F5EE9" w:rsidP="005662D6">
      <w:pPr>
        <w:pStyle w:val="ConsPlusNormal"/>
        <w:jc w:val="center"/>
        <w:rPr>
          <w:sz w:val="18"/>
          <w:szCs w:val="18"/>
        </w:rPr>
      </w:pPr>
    </w:p>
    <w:p w14:paraId="1E7D2AD7" w14:textId="77777777" w:rsidR="008F5EE9" w:rsidRDefault="008F5EE9" w:rsidP="005662D6">
      <w:pPr>
        <w:pStyle w:val="ConsPlusNormal"/>
        <w:jc w:val="center"/>
        <w:rPr>
          <w:sz w:val="18"/>
          <w:szCs w:val="18"/>
        </w:rPr>
      </w:pPr>
    </w:p>
    <w:p w14:paraId="42E14616" w14:textId="77777777" w:rsidR="008F5EE9" w:rsidRDefault="008F5EE9" w:rsidP="005662D6">
      <w:pPr>
        <w:pStyle w:val="ConsPlusNormal"/>
        <w:jc w:val="center"/>
        <w:rPr>
          <w:sz w:val="18"/>
          <w:szCs w:val="18"/>
        </w:rPr>
      </w:pPr>
    </w:p>
    <w:p w14:paraId="574A8003" w14:textId="77777777" w:rsidR="008F5EE9" w:rsidRDefault="008F5EE9" w:rsidP="005662D6">
      <w:pPr>
        <w:pStyle w:val="ConsPlusNormal"/>
        <w:jc w:val="center"/>
        <w:rPr>
          <w:sz w:val="18"/>
          <w:szCs w:val="18"/>
        </w:rPr>
      </w:pPr>
    </w:p>
    <w:p w14:paraId="601DD64B" w14:textId="77777777" w:rsidR="008F5EE9" w:rsidRDefault="008F5EE9" w:rsidP="005662D6">
      <w:pPr>
        <w:pStyle w:val="ConsPlusNormal"/>
        <w:jc w:val="center"/>
        <w:rPr>
          <w:sz w:val="18"/>
          <w:szCs w:val="18"/>
        </w:rPr>
      </w:pPr>
    </w:p>
    <w:p w14:paraId="73B2E7F7" w14:textId="77777777" w:rsidR="008F5EE9" w:rsidRDefault="008F5EE9" w:rsidP="005662D6">
      <w:pPr>
        <w:pStyle w:val="ConsPlusNormal"/>
        <w:jc w:val="center"/>
        <w:rPr>
          <w:sz w:val="18"/>
          <w:szCs w:val="18"/>
        </w:rPr>
      </w:pPr>
    </w:p>
    <w:p w14:paraId="3179DE13" w14:textId="77777777" w:rsidR="008F5EE9" w:rsidRDefault="008F5EE9" w:rsidP="005662D6">
      <w:pPr>
        <w:pStyle w:val="ConsPlusNormal"/>
        <w:jc w:val="center"/>
        <w:rPr>
          <w:sz w:val="18"/>
          <w:szCs w:val="18"/>
        </w:rPr>
      </w:pPr>
    </w:p>
    <w:p w14:paraId="2B4955BF" w14:textId="77777777" w:rsidR="008F5EE9" w:rsidRDefault="008F5EE9" w:rsidP="005662D6">
      <w:pPr>
        <w:pStyle w:val="ConsPlusNormal"/>
        <w:jc w:val="center"/>
        <w:rPr>
          <w:sz w:val="18"/>
          <w:szCs w:val="18"/>
        </w:rPr>
      </w:pPr>
    </w:p>
    <w:p w14:paraId="376B47DF" w14:textId="77777777" w:rsidR="008F5EE9" w:rsidRDefault="008F5EE9" w:rsidP="005662D6">
      <w:pPr>
        <w:pStyle w:val="ConsPlusNormal"/>
        <w:jc w:val="center"/>
        <w:rPr>
          <w:sz w:val="18"/>
          <w:szCs w:val="18"/>
        </w:rPr>
      </w:pPr>
    </w:p>
    <w:p w14:paraId="29B0F46E" w14:textId="77777777" w:rsidR="008F5EE9" w:rsidRDefault="008F5EE9" w:rsidP="005662D6">
      <w:pPr>
        <w:pStyle w:val="ConsPlusNormal"/>
        <w:jc w:val="center"/>
        <w:rPr>
          <w:sz w:val="18"/>
          <w:szCs w:val="18"/>
        </w:rPr>
      </w:pPr>
    </w:p>
    <w:p w14:paraId="049DDF34" w14:textId="77777777" w:rsidR="008F5EE9" w:rsidRDefault="008F5EE9" w:rsidP="005662D6">
      <w:pPr>
        <w:pStyle w:val="ConsPlusNormal"/>
        <w:jc w:val="center"/>
        <w:rPr>
          <w:sz w:val="18"/>
          <w:szCs w:val="18"/>
        </w:rPr>
      </w:pPr>
    </w:p>
    <w:p w14:paraId="37888D0E" w14:textId="77777777" w:rsidR="008F5EE9" w:rsidRDefault="008F5EE9" w:rsidP="005662D6">
      <w:pPr>
        <w:pStyle w:val="ConsPlusNormal"/>
        <w:jc w:val="center"/>
        <w:rPr>
          <w:sz w:val="18"/>
          <w:szCs w:val="18"/>
        </w:rPr>
      </w:pPr>
    </w:p>
    <w:p w14:paraId="0C9830A6" w14:textId="77777777" w:rsidR="008F5EE9" w:rsidRDefault="008F5EE9" w:rsidP="005662D6">
      <w:pPr>
        <w:pStyle w:val="ConsPlusNormal"/>
        <w:jc w:val="center"/>
        <w:rPr>
          <w:sz w:val="18"/>
          <w:szCs w:val="18"/>
        </w:rPr>
      </w:pPr>
    </w:p>
    <w:p w14:paraId="458F0C9F" w14:textId="77777777" w:rsidR="008F5EE9" w:rsidRDefault="008F5EE9" w:rsidP="005662D6">
      <w:pPr>
        <w:pStyle w:val="ConsPlusNormal"/>
        <w:jc w:val="center"/>
        <w:rPr>
          <w:sz w:val="18"/>
          <w:szCs w:val="18"/>
        </w:rPr>
      </w:pPr>
    </w:p>
    <w:p w14:paraId="1BE41212" w14:textId="77777777" w:rsidR="008F5EE9" w:rsidRDefault="008F5EE9" w:rsidP="005662D6">
      <w:pPr>
        <w:pStyle w:val="ConsPlusNormal"/>
        <w:jc w:val="center"/>
        <w:rPr>
          <w:sz w:val="18"/>
          <w:szCs w:val="18"/>
        </w:rPr>
      </w:pPr>
    </w:p>
    <w:p w14:paraId="1795FC02" w14:textId="77777777" w:rsidR="008F5EE9" w:rsidRDefault="008F5EE9" w:rsidP="005662D6">
      <w:pPr>
        <w:pStyle w:val="ConsPlusNormal"/>
        <w:jc w:val="center"/>
        <w:rPr>
          <w:sz w:val="18"/>
          <w:szCs w:val="18"/>
        </w:rPr>
      </w:pPr>
    </w:p>
    <w:p w14:paraId="6FF1866E" w14:textId="77777777" w:rsidR="008F5EE9" w:rsidRDefault="008F5EE9" w:rsidP="005662D6">
      <w:pPr>
        <w:pStyle w:val="ConsPlusNormal"/>
        <w:jc w:val="center"/>
        <w:rPr>
          <w:sz w:val="18"/>
          <w:szCs w:val="18"/>
        </w:rPr>
      </w:pPr>
    </w:p>
    <w:p w14:paraId="1FBF2286" w14:textId="77777777" w:rsidR="008F5EE9" w:rsidRDefault="008F5EE9" w:rsidP="005662D6">
      <w:pPr>
        <w:pStyle w:val="ConsPlusNormal"/>
        <w:jc w:val="center"/>
        <w:rPr>
          <w:sz w:val="18"/>
          <w:szCs w:val="18"/>
        </w:rPr>
      </w:pPr>
    </w:p>
    <w:p w14:paraId="029C2C33" w14:textId="77777777" w:rsidR="008F5EE9" w:rsidRDefault="008F5EE9" w:rsidP="005662D6">
      <w:pPr>
        <w:pStyle w:val="ConsPlusNormal"/>
        <w:jc w:val="center"/>
        <w:rPr>
          <w:sz w:val="18"/>
          <w:szCs w:val="18"/>
        </w:rPr>
      </w:pPr>
    </w:p>
    <w:p w14:paraId="3C5858E0" w14:textId="77777777" w:rsidR="00B70E7F" w:rsidRDefault="00B70E7F" w:rsidP="005662D6">
      <w:pPr>
        <w:pStyle w:val="ConsPlusNormal"/>
        <w:jc w:val="center"/>
        <w:rPr>
          <w:sz w:val="18"/>
          <w:szCs w:val="18"/>
        </w:rPr>
      </w:pPr>
    </w:p>
    <w:p w14:paraId="245653A2" w14:textId="77777777" w:rsidR="00191CD4" w:rsidRPr="0006510A" w:rsidRDefault="00191CD4" w:rsidP="00191CD4">
      <w:pPr>
        <w:pStyle w:val="ConsPlusNormal"/>
        <w:jc w:val="right"/>
        <w:rPr>
          <w:b/>
          <w:sz w:val="22"/>
          <w:szCs w:val="22"/>
        </w:rPr>
      </w:pPr>
      <w:bookmarkStart w:id="42" w:name="_Hlk223438613"/>
      <w:r w:rsidRPr="0006510A">
        <w:rPr>
          <w:b/>
          <w:sz w:val="22"/>
          <w:szCs w:val="22"/>
        </w:rPr>
        <w:lastRenderedPageBreak/>
        <w:t>Приложение №</w:t>
      </w:r>
      <w:r>
        <w:rPr>
          <w:b/>
          <w:sz w:val="22"/>
          <w:szCs w:val="22"/>
        </w:rPr>
        <w:t>3</w:t>
      </w:r>
    </w:p>
    <w:p w14:paraId="1ED3388F" w14:textId="77777777" w:rsidR="00191CD4" w:rsidRDefault="00191CD4" w:rsidP="00191CD4">
      <w:pPr>
        <w:pStyle w:val="ConsPlusNormal"/>
        <w:jc w:val="right"/>
        <w:rPr>
          <w:b/>
          <w:sz w:val="22"/>
          <w:szCs w:val="22"/>
        </w:rPr>
      </w:pPr>
      <w:r w:rsidRPr="0006510A">
        <w:rPr>
          <w:b/>
          <w:sz w:val="22"/>
          <w:szCs w:val="22"/>
        </w:rPr>
        <w:t>к Договору№ _</w:t>
      </w:r>
      <w:r>
        <w:rPr>
          <w:b/>
          <w:sz w:val="22"/>
          <w:szCs w:val="22"/>
        </w:rPr>
        <w:t>________</w:t>
      </w:r>
      <w:r w:rsidRPr="0006510A">
        <w:rPr>
          <w:b/>
          <w:sz w:val="22"/>
          <w:szCs w:val="22"/>
        </w:rPr>
        <w:t xml:space="preserve">_ </w:t>
      </w:r>
    </w:p>
    <w:p w14:paraId="282D7D19" w14:textId="77777777" w:rsidR="00191CD4" w:rsidRDefault="00191CD4" w:rsidP="00191CD4">
      <w:pPr>
        <w:pStyle w:val="ConsPlusNormal"/>
        <w:spacing w:line="360" w:lineRule="auto"/>
        <w:jc w:val="right"/>
        <w:rPr>
          <w:b/>
          <w:sz w:val="22"/>
          <w:szCs w:val="22"/>
        </w:rPr>
      </w:pPr>
      <w:r w:rsidRPr="0006510A">
        <w:rPr>
          <w:b/>
          <w:sz w:val="22"/>
          <w:szCs w:val="22"/>
        </w:rPr>
        <w:t xml:space="preserve">от </w:t>
      </w:r>
      <w:r>
        <w:rPr>
          <w:b/>
          <w:sz w:val="22"/>
          <w:szCs w:val="22"/>
        </w:rPr>
        <w:t>«___» __________2026г</w:t>
      </w:r>
    </w:p>
    <w:p w14:paraId="7424F5EE" w14:textId="77777777" w:rsidR="00191CD4" w:rsidRPr="0006510A" w:rsidRDefault="00191CD4" w:rsidP="00191CD4">
      <w:pPr>
        <w:pStyle w:val="ConsPlusNormal"/>
        <w:ind w:firstLine="540"/>
        <w:jc w:val="right"/>
        <w:rPr>
          <w:sz w:val="22"/>
          <w:szCs w:val="22"/>
        </w:rPr>
      </w:pPr>
      <w:r w:rsidRPr="0006510A">
        <w:rPr>
          <w:b/>
          <w:sz w:val="22"/>
          <w:szCs w:val="22"/>
        </w:rPr>
        <w:t xml:space="preserve"> </w:t>
      </w:r>
    </w:p>
    <w:bookmarkEnd w:id="42"/>
    <w:p w14:paraId="48FBA119" w14:textId="77777777" w:rsidR="00191CD4" w:rsidRDefault="00191CD4" w:rsidP="005662D6">
      <w:pPr>
        <w:pStyle w:val="ConsPlusNormal"/>
        <w:jc w:val="center"/>
        <w:rPr>
          <w:sz w:val="18"/>
          <w:szCs w:val="18"/>
        </w:rPr>
      </w:pPr>
    </w:p>
    <w:p w14:paraId="78601CD0" w14:textId="77777777" w:rsidR="00191CD4" w:rsidRDefault="00191CD4" w:rsidP="0085487C">
      <w:pPr>
        <w:pStyle w:val="ConsPlusNormal"/>
        <w:rPr>
          <w:sz w:val="18"/>
          <w:szCs w:val="18"/>
        </w:rPr>
      </w:pPr>
    </w:p>
    <w:p w14:paraId="1A3E4483" w14:textId="77777777" w:rsidR="00191CD4" w:rsidRPr="008F5EE9" w:rsidRDefault="00191CD4" w:rsidP="005662D6">
      <w:pPr>
        <w:pStyle w:val="ConsPlusNormal"/>
        <w:jc w:val="center"/>
      </w:pPr>
    </w:p>
    <w:p w14:paraId="61D70D43" w14:textId="77777777" w:rsidR="005662D6" w:rsidRPr="008F5EE9" w:rsidRDefault="005662D6" w:rsidP="005662D6">
      <w:pPr>
        <w:pStyle w:val="ConsPlusNormal"/>
        <w:jc w:val="center"/>
      </w:pPr>
      <w:r w:rsidRPr="008F5EE9">
        <w:t>ФОРМА УВЕДОМЛЕНИЯ</w:t>
      </w:r>
    </w:p>
    <w:p w14:paraId="12249B9C" w14:textId="77777777" w:rsidR="005662D6" w:rsidRPr="008F5EE9" w:rsidRDefault="005662D6" w:rsidP="005662D6">
      <w:pPr>
        <w:pStyle w:val="ConsPlusNormal"/>
        <w:jc w:val="center"/>
      </w:pPr>
      <w:r w:rsidRPr="008F5EE9">
        <w:t>ОБ ИЗМЕНЕНИИ АДРЕСА ЭЛЕКТРОННОЙ ПОЧТЫ ЗАКАЗЧИКА</w:t>
      </w:r>
    </w:p>
    <w:p w14:paraId="2172621A" w14:textId="77777777" w:rsidR="005662D6" w:rsidRPr="008F5EE9" w:rsidRDefault="005662D6" w:rsidP="005662D6">
      <w:pPr>
        <w:pStyle w:val="ConsPlusNormal"/>
        <w:jc w:val="right"/>
      </w:pPr>
    </w:p>
    <w:p w14:paraId="3C2A3C4A" w14:textId="77777777" w:rsidR="005662D6" w:rsidRPr="008F5EE9" w:rsidRDefault="005662D6" w:rsidP="005662D6">
      <w:pPr>
        <w:pStyle w:val="ConsPlusNormal"/>
        <w:jc w:val="right"/>
      </w:pPr>
      <w:r w:rsidRPr="008F5EE9">
        <w:t>_____</w:t>
      </w:r>
      <w:r w:rsidR="00270EA5">
        <w:t xml:space="preserve"> </w:t>
      </w:r>
      <w:r w:rsidRPr="008F5EE9">
        <w:t>(в адрес РИЦ)</w:t>
      </w:r>
      <w:r w:rsidR="00270EA5">
        <w:t xml:space="preserve"> </w:t>
      </w:r>
      <w:r w:rsidRPr="008F5EE9">
        <w:t>_______</w:t>
      </w:r>
    </w:p>
    <w:p w14:paraId="3B57A93E" w14:textId="77777777" w:rsidR="005662D6" w:rsidRPr="008F5EE9" w:rsidRDefault="005662D6" w:rsidP="005662D6">
      <w:pPr>
        <w:pStyle w:val="ConsPlusNormal"/>
        <w:jc w:val="right"/>
      </w:pPr>
    </w:p>
    <w:p w14:paraId="2D047881" w14:textId="77777777" w:rsidR="005662D6" w:rsidRPr="008F5EE9" w:rsidRDefault="005662D6" w:rsidP="005662D6">
      <w:pPr>
        <w:pStyle w:val="ConsPlusNormal"/>
        <w:jc w:val="center"/>
      </w:pPr>
      <w:r w:rsidRPr="008F5EE9">
        <w:t>УВЕДОМЛЕНИЕ</w:t>
      </w:r>
    </w:p>
    <w:p w14:paraId="1F8FC38F" w14:textId="77777777" w:rsidR="005662D6" w:rsidRPr="008F5EE9" w:rsidRDefault="005662D6" w:rsidP="005662D6">
      <w:pPr>
        <w:pStyle w:val="ConsPlusNormal"/>
        <w:jc w:val="center"/>
      </w:pPr>
      <w:r w:rsidRPr="008F5EE9">
        <w:t>ОБ ИЗМЕНЕНИИ АДРЕСА ЭЛЕКТРОННОЙ ПОЧТЫ ЗАКАЗЧИКА</w:t>
      </w:r>
    </w:p>
    <w:p w14:paraId="694DFE7E" w14:textId="77777777" w:rsidR="005662D6" w:rsidRPr="008F5EE9" w:rsidRDefault="005662D6" w:rsidP="005662D6">
      <w:pPr>
        <w:pStyle w:val="ConsPlusNormal"/>
        <w:ind w:firstLine="540"/>
        <w:jc w:val="both"/>
      </w:pPr>
    </w:p>
    <w:p w14:paraId="702914CB" w14:textId="77777777" w:rsidR="005662D6" w:rsidRPr="008F5EE9" w:rsidRDefault="005662D6" w:rsidP="005662D6">
      <w:pPr>
        <w:pStyle w:val="ConsPlusNormal"/>
        <w:ind w:firstLine="540"/>
        <w:jc w:val="both"/>
      </w:pPr>
      <w:r w:rsidRPr="008F5EE9">
        <w:t>_____________________________________, именуемое(</w:t>
      </w:r>
      <w:proofErr w:type="spellStart"/>
      <w:r w:rsidRPr="008F5EE9">
        <w:t>ый</w:t>
      </w:r>
      <w:proofErr w:type="spellEnd"/>
      <w:r w:rsidRPr="008F5EE9">
        <w:t>) в дальнейшем Заказчик, в лице ____________________, действующего на основании _______________, информирует Вас об изменении адресов электронной почты, указанных в Спецификациях к Договору N ________ от _____________ (далее - Договор):</w:t>
      </w:r>
    </w:p>
    <w:p w14:paraId="730F9499" w14:textId="77777777" w:rsidR="005662D6" w:rsidRPr="008F5EE9" w:rsidRDefault="005662D6" w:rsidP="005662D6">
      <w:pPr>
        <w:pStyle w:val="ConsPlusNormal"/>
        <w:ind w:firstLine="540"/>
        <w:jc w:val="both"/>
      </w:pPr>
    </w:p>
    <w:p w14:paraId="37C49E4E" w14:textId="77777777" w:rsidR="005662D6" w:rsidRPr="008F5EE9" w:rsidRDefault="005662D6" w:rsidP="005662D6">
      <w:pPr>
        <w:pStyle w:val="ConsPlusNormal"/>
        <w:ind w:firstLine="540"/>
        <w:jc w:val="both"/>
      </w:pPr>
      <w:r w:rsidRPr="008F5EE9">
        <w:t>- Спецификация N __ от __</w:t>
      </w:r>
    </w:p>
    <w:p w14:paraId="0CF9DF65" w14:textId="77777777" w:rsidR="005662D6" w:rsidRPr="008F5EE9" w:rsidRDefault="005662D6" w:rsidP="005662D6">
      <w:pPr>
        <w:pStyle w:val="ConsPlusNormal"/>
        <w:ind w:firstLine="540"/>
        <w:jc w:val="both"/>
      </w:pPr>
      <w:r w:rsidRPr="008F5EE9">
        <w:t>N USB-устройства или N дистрибутива основной Системы Комплекта - ____________________;</w:t>
      </w:r>
    </w:p>
    <w:p w14:paraId="68FBDCFC" w14:textId="77777777" w:rsidR="005662D6" w:rsidRPr="008F5EE9" w:rsidRDefault="005662D6" w:rsidP="005662D6">
      <w:pPr>
        <w:pStyle w:val="ConsPlusNormal"/>
        <w:ind w:firstLine="540"/>
        <w:jc w:val="both"/>
      </w:pPr>
      <w:r w:rsidRPr="008F5EE9">
        <w:t>а) Старый адрес электронной почты - ______________@___________;</w:t>
      </w:r>
    </w:p>
    <w:p w14:paraId="2159B1B3" w14:textId="77777777" w:rsidR="005662D6" w:rsidRPr="008F5EE9" w:rsidRDefault="005662D6" w:rsidP="005662D6">
      <w:pPr>
        <w:pStyle w:val="ConsPlusNormal"/>
        <w:ind w:firstLine="540"/>
        <w:jc w:val="both"/>
      </w:pPr>
      <w:r w:rsidRPr="008F5EE9">
        <w:t>б) Новый адрес электронной почты - ______________@____________.</w:t>
      </w:r>
    </w:p>
    <w:p w14:paraId="0902E710" w14:textId="77777777" w:rsidR="005662D6" w:rsidRPr="008F5EE9" w:rsidRDefault="005662D6" w:rsidP="005662D6">
      <w:pPr>
        <w:pStyle w:val="ConsPlusNormal"/>
        <w:ind w:firstLine="540"/>
        <w:jc w:val="both"/>
      </w:pPr>
      <w:r w:rsidRPr="008F5EE9">
        <w:t>- Спецификация N __ от __</w:t>
      </w:r>
    </w:p>
    <w:p w14:paraId="4F670BC8" w14:textId="77777777" w:rsidR="005662D6" w:rsidRPr="008F5EE9" w:rsidRDefault="005662D6" w:rsidP="005662D6">
      <w:pPr>
        <w:pStyle w:val="ConsPlusNormal"/>
        <w:ind w:firstLine="540"/>
        <w:jc w:val="both"/>
      </w:pPr>
      <w:r w:rsidRPr="008F5EE9">
        <w:t>...</w:t>
      </w:r>
    </w:p>
    <w:p w14:paraId="3F3BCF9F" w14:textId="77777777" w:rsidR="005662D6" w:rsidRPr="008F5EE9" w:rsidRDefault="005662D6" w:rsidP="005662D6">
      <w:pPr>
        <w:pStyle w:val="ConsPlusNormal"/>
        <w:ind w:firstLine="540"/>
        <w:jc w:val="both"/>
      </w:pPr>
    </w:p>
    <w:p w14:paraId="7498EA0A" w14:textId="77777777" w:rsidR="005662D6" w:rsidRPr="008F5EE9" w:rsidRDefault="005662D6" w:rsidP="005662D6">
      <w:pPr>
        <w:pStyle w:val="ConsPlusNormal"/>
        <w:ind w:firstLine="540"/>
        <w:jc w:val="both"/>
      </w:pPr>
      <w:r w:rsidRPr="008F5EE9">
        <w:t>Просим Вас направлять предусмотренные Договором и Спецификациями к Договору электронные сообщения, касающиеся использования комплектов Систем, на новые адреса электронной почты.</w:t>
      </w:r>
    </w:p>
    <w:p w14:paraId="29577553" w14:textId="77777777" w:rsidR="0085487C" w:rsidRPr="008F5EE9" w:rsidRDefault="0085487C" w:rsidP="005662D6">
      <w:pPr>
        <w:pStyle w:val="ConsPlusNormal"/>
        <w:ind w:firstLine="540"/>
        <w:jc w:val="both"/>
      </w:pPr>
    </w:p>
    <w:p w14:paraId="1B3CB604" w14:textId="77777777" w:rsidR="0085487C" w:rsidRPr="008F5EE9" w:rsidRDefault="0085487C" w:rsidP="005662D6">
      <w:pPr>
        <w:pStyle w:val="ConsPlusNormal"/>
        <w:ind w:firstLine="540"/>
        <w:jc w:val="both"/>
      </w:pPr>
    </w:p>
    <w:p w14:paraId="031F6829" w14:textId="77777777" w:rsidR="0085487C" w:rsidRPr="0085487C" w:rsidRDefault="0085487C" w:rsidP="0085487C">
      <w:pPr>
        <w:widowControl w:val="0"/>
        <w:autoSpaceDE w:val="0"/>
        <w:autoSpaceDN w:val="0"/>
        <w:adjustRightInd w:val="0"/>
        <w:ind w:firstLine="540"/>
        <w:jc w:val="both"/>
      </w:pPr>
      <w:r w:rsidRPr="0085487C">
        <w:t>Заказчик:</w:t>
      </w:r>
      <w:r w:rsidRPr="0085487C">
        <w:tab/>
      </w:r>
      <w:r w:rsidRPr="0085487C">
        <w:tab/>
      </w:r>
      <w:r w:rsidRPr="0085487C">
        <w:tab/>
      </w:r>
      <w:r w:rsidRPr="0085487C">
        <w:tab/>
      </w:r>
      <w:r w:rsidRPr="0085487C">
        <w:tab/>
      </w:r>
      <w:r w:rsidRPr="0085487C">
        <w:tab/>
        <w:t>Исполнитель:</w:t>
      </w:r>
    </w:p>
    <w:p w14:paraId="66EBA2EA" w14:textId="77777777" w:rsidR="0085487C" w:rsidRPr="0085487C" w:rsidRDefault="0085487C" w:rsidP="0085487C">
      <w:pPr>
        <w:widowControl w:val="0"/>
        <w:autoSpaceDE w:val="0"/>
        <w:autoSpaceDN w:val="0"/>
        <w:adjustRightInd w:val="0"/>
        <w:ind w:firstLine="540"/>
        <w:jc w:val="both"/>
      </w:pPr>
      <w:r w:rsidRPr="0085487C">
        <w:t>_____________</w:t>
      </w:r>
      <w:r w:rsidRPr="0085487C">
        <w:tab/>
      </w:r>
      <w:r w:rsidRPr="0085487C">
        <w:tab/>
      </w:r>
      <w:r w:rsidRPr="0085487C">
        <w:tab/>
      </w:r>
      <w:r w:rsidRPr="0085487C">
        <w:tab/>
      </w:r>
      <w:r w:rsidRPr="0085487C">
        <w:tab/>
      </w:r>
      <w:r w:rsidRPr="0085487C">
        <w:tab/>
        <w:t>________________</w:t>
      </w:r>
    </w:p>
    <w:p w14:paraId="78D5E9C9" w14:textId="77777777" w:rsidR="0085487C" w:rsidRPr="0085487C" w:rsidRDefault="0085487C" w:rsidP="0085487C">
      <w:pPr>
        <w:widowControl w:val="0"/>
        <w:autoSpaceDE w:val="0"/>
        <w:autoSpaceDN w:val="0"/>
        <w:adjustRightInd w:val="0"/>
        <w:ind w:firstLine="540"/>
        <w:jc w:val="both"/>
      </w:pPr>
      <w:r w:rsidRPr="0085487C">
        <w:t xml:space="preserve">М.П. </w:t>
      </w:r>
      <w:r w:rsidRPr="0085487C">
        <w:tab/>
      </w:r>
      <w:r w:rsidRPr="0085487C">
        <w:tab/>
      </w:r>
      <w:r w:rsidRPr="0085487C">
        <w:tab/>
      </w:r>
      <w:r w:rsidRPr="0085487C">
        <w:tab/>
      </w:r>
      <w:r w:rsidRPr="0085487C">
        <w:tab/>
      </w:r>
      <w:r w:rsidRPr="0085487C">
        <w:tab/>
      </w:r>
      <w:r w:rsidRPr="0085487C">
        <w:tab/>
        <w:t xml:space="preserve">М.П. </w:t>
      </w:r>
    </w:p>
    <w:p w14:paraId="4176C1C0" w14:textId="77777777" w:rsidR="0085487C" w:rsidRPr="0085487C" w:rsidRDefault="0085487C" w:rsidP="0085487C">
      <w:pPr>
        <w:widowControl w:val="0"/>
        <w:autoSpaceDE w:val="0"/>
        <w:autoSpaceDN w:val="0"/>
        <w:adjustRightInd w:val="0"/>
        <w:ind w:firstLine="540"/>
        <w:jc w:val="both"/>
      </w:pPr>
    </w:p>
    <w:tbl>
      <w:tblPr>
        <w:tblpPr w:leftFromText="180" w:rightFromText="180" w:vertAnchor="text" w:horzAnchor="margin" w:tblpX="534" w:tblpY="1193"/>
        <w:tblW w:w="0" w:type="auto"/>
        <w:tblLook w:val="04A0" w:firstRow="1" w:lastRow="0" w:firstColumn="1" w:lastColumn="0" w:noHBand="0" w:noVBand="1"/>
      </w:tblPr>
      <w:tblGrid>
        <w:gridCol w:w="4503"/>
        <w:gridCol w:w="4110"/>
      </w:tblGrid>
      <w:tr w:rsidR="0085487C" w:rsidRPr="0085487C" w14:paraId="43A668D9" w14:textId="77777777" w:rsidTr="0085487C">
        <w:trPr>
          <w:trHeight w:val="1409"/>
        </w:trPr>
        <w:tc>
          <w:tcPr>
            <w:tcW w:w="4503" w:type="dxa"/>
            <w:shd w:val="clear" w:color="auto" w:fill="auto"/>
          </w:tcPr>
          <w:p w14:paraId="03F3B4CD" w14:textId="77777777" w:rsidR="0085487C" w:rsidRPr="0085487C" w:rsidRDefault="0085487C" w:rsidP="0085487C">
            <w:pPr>
              <w:widowControl w:val="0"/>
              <w:autoSpaceDE w:val="0"/>
              <w:autoSpaceDN w:val="0"/>
              <w:rPr>
                <w:rFonts w:eastAsia="Calibri"/>
                <w:b/>
              </w:rPr>
            </w:pPr>
            <w:r w:rsidRPr="0085487C">
              <w:rPr>
                <w:rFonts w:eastAsia="Calibri"/>
                <w:b/>
              </w:rPr>
              <w:t>Заказчик:</w:t>
            </w:r>
          </w:p>
          <w:p w14:paraId="376BCBFA" w14:textId="77777777" w:rsidR="0085487C" w:rsidRPr="0085487C" w:rsidRDefault="0085487C" w:rsidP="0085487C">
            <w:pPr>
              <w:widowControl w:val="0"/>
              <w:suppressAutoHyphens/>
              <w:autoSpaceDE w:val="0"/>
              <w:autoSpaceDN w:val="0"/>
              <w:ind w:left="5"/>
              <w:rPr>
                <w:rFonts w:eastAsia="Calibri"/>
                <w:lang w:eastAsia="zh-CN"/>
              </w:rPr>
            </w:pPr>
            <w:r w:rsidRPr="0085487C">
              <w:rPr>
                <w:rFonts w:eastAsia="Calibri"/>
                <w:lang w:eastAsia="zh-CN"/>
              </w:rPr>
              <w:t>ГБС РАН</w:t>
            </w:r>
          </w:p>
          <w:p w14:paraId="3D7D15CE" w14:textId="77777777" w:rsidR="0085487C" w:rsidRPr="0085487C" w:rsidRDefault="0085487C" w:rsidP="0085487C">
            <w:pPr>
              <w:widowControl w:val="0"/>
              <w:suppressAutoHyphens/>
              <w:autoSpaceDE w:val="0"/>
              <w:autoSpaceDN w:val="0"/>
              <w:textAlignment w:val="baseline"/>
              <w:rPr>
                <w:rFonts w:eastAsia="Calibri"/>
                <w:kern w:val="1"/>
                <w:lang w:eastAsia="zh-CN"/>
              </w:rPr>
            </w:pPr>
            <w:r w:rsidRPr="0085487C">
              <w:rPr>
                <w:rFonts w:eastAsia="Calibri"/>
                <w:kern w:val="1"/>
                <w:lang w:eastAsia="zh-CN"/>
              </w:rPr>
              <w:t>_____________________</w:t>
            </w:r>
          </w:p>
          <w:p w14:paraId="02BA4D77" w14:textId="77777777" w:rsidR="0085487C" w:rsidRPr="0085487C" w:rsidRDefault="0085487C" w:rsidP="0085487C">
            <w:pPr>
              <w:widowControl w:val="0"/>
              <w:autoSpaceDE w:val="0"/>
              <w:autoSpaceDN w:val="0"/>
              <w:jc w:val="both"/>
              <w:rPr>
                <w:rFonts w:eastAsia="Calibri"/>
              </w:rPr>
            </w:pPr>
            <w:proofErr w:type="spellStart"/>
            <w:r w:rsidRPr="0085487C">
              <w:rPr>
                <w:rFonts w:eastAsia="Calibri"/>
              </w:rPr>
              <w:t>м.п</w:t>
            </w:r>
            <w:proofErr w:type="spellEnd"/>
            <w:r w:rsidRPr="0085487C">
              <w:rPr>
                <w:rFonts w:eastAsia="Calibri"/>
              </w:rPr>
              <w:t>.</w:t>
            </w:r>
          </w:p>
        </w:tc>
        <w:tc>
          <w:tcPr>
            <w:tcW w:w="4110" w:type="dxa"/>
            <w:shd w:val="clear" w:color="auto" w:fill="auto"/>
          </w:tcPr>
          <w:p w14:paraId="403A889A" w14:textId="77777777" w:rsidR="0085487C" w:rsidRPr="0085487C" w:rsidRDefault="0085487C" w:rsidP="0085487C">
            <w:pPr>
              <w:widowControl w:val="0"/>
              <w:suppressAutoHyphens/>
              <w:autoSpaceDE w:val="0"/>
              <w:autoSpaceDN w:val="0"/>
              <w:snapToGrid w:val="0"/>
              <w:contextualSpacing/>
              <w:jc w:val="both"/>
              <w:rPr>
                <w:rFonts w:eastAsia="Calibri"/>
                <w:b/>
                <w:lang w:eastAsia="zh-CN"/>
              </w:rPr>
            </w:pPr>
            <w:r w:rsidRPr="0085487C">
              <w:rPr>
                <w:rFonts w:eastAsia="Calibri"/>
                <w:b/>
                <w:lang w:eastAsia="zh-CN"/>
              </w:rPr>
              <w:t>Исполнитель:</w:t>
            </w:r>
          </w:p>
          <w:p w14:paraId="20974288" w14:textId="77777777" w:rsidR="0085487C" w:rsidRPr="0085487C" w:rsidRDefault="0085487C" w:rsidP="0085487C">
            <w:pPr>
              <w:widowControl w:val="0"/>
              <w:suppressAutoHyphens/>
              <w:autoSpaceDE w:val="0"/>
              <w:autoSpaceDN w:val="0"/>
              <w:snapToGrid w:val="0"/>
              <w:contextualSpacing/>
              <w:jc w:val="both"/>
              <w:rPr>
                <w:rFonts w:eastAsia="Calibri"/>
                <w:b/>
                <w:lang w:eastAsia="zh-CN"/>
              </w:rPr>
            </w:pPr>
          </w:p>
          <w:p w14:paraId="65E029EE" w14:textId="77777777" w:rsidR="0085487C" w:rsidRPr="0085487C" w:rsidRDefault="0085487C" w:rsidP="0085487C">
            <w:pPr>
              <w:widowControl w:val="0"/>
              <w:suppressAutoHyphens/>
              <w:autoSpaceDE w:val="0"/>
              <w:autoSpaceDN w:val="0"/>
              <w:snapToGrid w:val="0"/>
              <w:contextualSpacing/>
              <w:jc w:val="both"/>
              <w:rPr>
                <w:rFonts w:eastAsia="Calibri"/>
                <w:bCs/>
                <w:lang w:eastAsia="zh-CN"/>
              </w:rPr>
            </w:pPr>
            <w:r w:rsidRPr="0085487C">
              <w:rPr>
                <w:rFonts w:eastAsia="Calibri"/>
                <w:bCs/>
                <w:lang w:eastAsia="zh-CN"/>
              </w:rPr>
              <w:t xml:space="preserve">_____________________ </w:t>
            </w:r>
          </w:p>
          <w:p w14:paraId="63B57716" w14:textId="77777777" w:rsidR="0085487C" w:rsidRPr="0085487C" w:rsidRDefault="0085487C" w:rsidP="0085487C">
            <w:pPr>
              <w:widowControl w:val="0"/>
              <w:shd w:val="clear" w:color="auto" w:fill="FFFFFF"/>
              <w:autoSpaceDE w:val="0"/>
              <w:autoSpaceDN w:val="0"/>
              <w:jc w:val="both"/>
              <w:rPr>
                <w:rFonts w:eastAsia="Calibri"/>
              </w:rPr>
            </w:pPr>
            <w:proofErr w:type="spellStart"/>
            <w:r w:rsidRPr="0085487C">
              <w:rPr>
                <w:rFonts w:eastAsia="Calibri"/>
                <w:bCs/>
                <w:lang w:eastAsia="zh-CN"/>
              </w:rPr>
              <w:t>м.п</w:t>
            </w:r>
            <w:proofErr w:type="spellEnd"/>
            <w:r w:rsidRPr="0085487C">
              <w:rPr>
                <w:rFonts w:eastAsia="Calibri"/>
                <w:bCs/>
                <w:lang w:eastAsia="zh-CN"/>
              </w:rPr>
              <w:t>.</w:t>
            </w:r>
          </w:p>
        </w:tc>
      </w:tr>
    </w:tbl>
    <w:p w14:paraId="62112F36" w14:textId="77777777" w:rsidR="0085487C" w:rsidRPr="008F5EE9" w:rsidRDefault="0085487C" w:rsidP="005662D6">
      <w:pPr>
        <w:pStyle w:val="ConsPlusNormal"/>
        <w:ind w:firstLine="540"/>
        <w:jc w:val="both"/>
      </w:pPr>
    </w:p>
    <w:p w14:paraId="484D176A" w14:textId="77777777" w:rsidR="0085487C" w:rsidRPr="008F5EE9" w:rsidRDefault="0085487C" w:rsidP="005662D6">
      <w:pPr>
        <w:pStyle w:val="ConsPlusNormal"/>
        <w:ind w:firstLine="540"/>
        <w:jc w:val="both"/>
      </w:pPr>
    </w:p>
    <w:p w14:paraId="50880D75" w14:textId="77777777" w:rsidR="005662D6" w:rsidRPr="008F5EE9" w:rsidRDefault="005662D6" w:rsidP="005662D6">
      <w:pPr>
        <w:pStyle w:val="ConsPlusNormal"/>
        <w:ind w:firstLine="540"/>
        <w:jc w:val="both"/>
      </w:pPr>
    </w:p>
    <w:p w14:paraId="0E791414" w14:textId="77777777" w:rsidR="0085487C" w:rsidRDefault="0085487C" w:rsidP="0085487C">
      <w:pPr>
        <w:widowControl w:val="0"/>
        <w:autoSpaceDE w:val="0"/>
        <w:autoSpaceDN w:val="0"/>
        <w:rPr>
          <w:rFonts w:eastAsia="Calibri"/>
          <w:sz w:val="22"/>
          <w:szCs w:val="22"/>
        </w:rPr>
      </w:pPr>
      <w:r w:rsidRPr="001D783B">
        <w:rPr>
          <w:rFonts w:eastAsia="Calibri"/>
          <w:sz w:val="22"/>
          <w:szCs w:val="22"/>
        </w:rPr>
        <w:t>ФОРМА УТВЕРЖДЕНА:</w:t>
      </w:r>
    </w:p>
    <w:p w14:paraId="5603FD2F" w14:textId="77777777" w:rsidR="009E19FF" w:rsidRDefault="009E19FF" w:rsidP="00D47FC5">
      <w:pPr>
        <w:pStyle w:val="ConsPlusNormal"/>
        <w:rPr>
          <w:sz w:val="18"/>
          <w:szCs w:val="18"/>
        </w:rPr>
      </w:pPr>
    </w:p>
    <w:p w14:paraId="7214DD92" w14:textId="77777777" w:rsidR="009E19FF" w:rsidRDefault="009E19FF" w:rsidP="00D47FC5">
      <w:pPr>
        <w:pStyle w:val="ConsPlusNormal"/>
        <w:rPr>
          <w:sz w:val="18"/>
          <w:szCs w:val="18"/>
        </w:rPr>
      </w:pPr>
    </w:p>
    <w:p w14:paraId="258520A7" w14:textId="77777777" w:rsidR="009E19FF" w:rsidRDefault="009E19FF" w:rsidP="00D47FC5">
      <w:pPr>
        <w:pStyle w:val="ConsPlusNormal"/>
        <w:rPr>
          <w:sz w:val="18"/>
          <w:szCs w:val="18"/>
        </w:rPr>
      </w:pPr>
    </w:p>
    <w:p w14:paraId="7F426ED2" w14:textId="77777777" w:rsidR="009E19FF" w:rsidRDefault="009E19FF" w:rsidP="00D47FC5">
      <w:pPr>
        <w:pStyle w:val="ConsPlusNormal"/>
        <w:rPr>
          <w:sz w:val="18"/>
          <w:szCs w:val="18"/>
        </w:rPr>
      </w:pPr>
    </w:p>
    <w:p w14:paraId="32A26B6C" w14:textId="77777777" w:rsidR="009E19FF" w:rsidRDefault="009E19FF" w:rsidP="00D47FC5">
      <w:pPr>
        <w:pStyle w:val="ConsPlusNormal"/>
        <w:rPr>
          <w:sz w:val="18"/>
          <w:szCs w:val="18"/>
        </w:rPr>
      </w:pPr>
    </w:p>
    <w:p w14:paraId="1BFFCEE6" w14:textId="77777777" w:rsidR="009E19FF" w:rsidRDefault="009E19FF" w:rsidP="00D47FC5">
      <w:pPr>
        <w:pStyle w:val="ConsPlusNormal"/>
        <w:rPr>
          <w:sz w:val="18"/>
          <w:szCs w:val="18"/>
        </w:rPr>
      </w:pPr>
    </w:p>
    <w:p w14:paraId="3FB11E07" w14:textId="77777777" w:rsidR="009E19FF" w:rsidRDefault="009E19FF" w:rsidP="00D47FC5">
      <w:pPr>
        <w:pStyle w:val="ConsPlusNormal"/>
        <w:rPr>
          <w:sz w:val="18"/>
          <w:szCs w:val="18"/>
        </w:rPr>
      </w:pPr>
    </w:p>
    <w:p w14:paraId="08D9CF88" w14:textId="77777777" w:rsidR="009E19FF" w:rsidRDefault="009E19FF" w:rsidP="00D47FC5">
      <w:pPr>
        <w:pStyle w:val="ConsPlusNormal"/>
        <w:rPr>
          <w:sz w:val="18"/>
          <w:szCs w:val="18"/>
        </w:rPr>
      </w:pPr>
    </w:p>
    <w:p w14:paraId="26FB57D8" w14:textId="77777777" w:rsidR="009E19FF" w:rsidRDefault="009E19FF" w:rsidP="00D47FC5">
      <w:pPr>
        <w:pStyle w:val="ConsPlusNormal"/>
        <w:rPr>
          <w:sz w:val="18"/>
          <w:szCs w:val="18"/>
        </w:rPr>
      </w:pPr>
    </w:p>
    <w:p w14:paraId="1365BF3B" w14:textId="77777777" w:rsidR="009E19FF" w:rsidRDefault="009E19FF" w:rsidP="00D47FC5">
      <w:pPr>
        <w:pStyle w:val="ConsPlusNormal"/>
        <w:rPr>
          <w:sz w:val="18"/>
          <w:szCs w:val="18"/>
        </w:rPr>
      </w:pPr>
    </w:p>
    <w:p w14:paraId="4165F208" w14:textId="77777777" w:rsidR="009E19FF" w:rsidRDefault="009E19FF" w:rsidP="00D47FC5">
      <w:pPr>
        <w:pStyle w:val="ConsPlusNormal"/>
        <w:rPr>
          <w:sz w:val="18"/>
          <w:szCs w:val="18"/>
        </w:rPr>
      </w:pPr>
    </w:p>
    <w:p w14:paraId="7F02EE33" w14:textId="77777777" w:rsidR="009E19FF" w:rsidRDefault="009E19FF" w:rsidP="00D47FC5">
      <w:pPr>
        <w:pStyle w:val="ConsPlusNormal"/>
        <w:rPr>
          <w:sz w:val="18"/>
          <w:szCs w:val="18"/>
        </w:rPr>
      </w:pPr>
    </w:p>
    <w:p w14:paraId="2E791DCE" w14:textId="77777777" w:rsidR="00F45BEE" w:rsidRDefault="00F45BEE" w:rsidP="00D47FC5">
      <w:pPr>
        <w:pStyle w:val="ConsPlusNormal"/>
        <w:rPr>
          <w:sz w:val="18"/>
          <w:szCs w:val="18"/>
        </w:rPr>
      </w:pPr>
    </w:p>
    <w:p w14:paraId="7779244D" w14:textId="77777777" w:rsidR="008F5EE9" w:rsidRDefault="008F5EE9" w:rsidP="00D47FC5">
      <w:pPr>
        <w:pStyle w:val="ConsPlusNormal"/>
        <w:rPr>
          <w:sz w:val="18"/>
          <w:szCs w:val="18"/>
        </w:rPr>
      </w:pPr>
    </w:p>
    <w:p w14:paraId="7D728E36" w14:textId="77777777" w:rsidR="008F5EE9" w:rsidRDefault="008F5EE9" w:rsidP="00D47FC5">
      <w:pPr>
        <w:pStyle w:val="ConsPlusNormal"/>
        <w:rPr>
          <w:sz w:val="18"/>
          <w:szCs w:val="18"/>
        </w:rPr>
      </w:pPr>
    </w:p>
    <w:p w14:paraId="2EC6B1B8" w14:textId="77777777" w:rsidR="008F5EE9" w:rsidRDefault="008F5EE9" w:rsidP="00D47FC5">
      <w:pPr>
        <w:pStyle w:val="ConsPlusNormal"/>
        <w:rPr>
          <w:sz w:val="18"/>
          <w:szCs w:val="18"/>
        </w:rPr>
      </w:pPr>
    </w:p>
    <w:p w14:paraId="179C9C50" w14:textId="77777777" w:rsidR="008F5EE9" w:rsidRDefault="008F5EE9" w:rsidP="00D47FC5">
      <w:pPr>
        <w:pStyle w:val="ConsPlusNormal"/>
        <w:rPr>
          <w:sz w:val="18"/>
          <w:szCs w:val="18"/>
        </w:rPr>
      </w:pPr>
    </w:p>
    <w:p w14:paraId="6E2572F0" w14:textId="77777777" w:rsidR="008F5EE9" w:rsidRDefault="008F5EE9" w:rsidP="00D47FC5">
      <w:pPr>
        <w:pStyle w:val="ConsPlusNormal"/>
        <w:rPr>
          <w:sz w:val="18"/>
          <w:szCs w:val="18"/>
        </w:rPr>
      </w:pPr>
    </w:p>
    <w:p w14:paraId="2DB76523" w14:textId="77777777" w:rsidR="008F5EE9" w:rsidRDefault="008F5EE9" w:rsidP="00D47FC5">
      <w:pPr>
        <w:pStyle w:val="ConsPlusNormal"/>
        <w:rPr>
          <w:sz w:val="18"/>
          <w:szCs w:val="18"/>
        </w:rPr>
      </w:pPr>
    </w:p>
    <w:p w14:paraId="6FAFC49B" w14:textId="77777777" w:rsidR="008F5EE9" w:rsidRDefault="008F5EE9" w:rsidP="00D47FC5">
      <w:pPr>
        <w:pStyle w:val="ConsPlusNormal"/>
        <w:rPr>
          <w:sz w:val="18"/>
          <w:szCs w:val="18"/>
        </w:rPr>
      </w:pPr>
    </w:p>
    <w:p w14:paraId="451666CB" w14:textId="77777777" w:rsidR="0085487C" w:rsidRDefault="0085487C" w:rsidP="00D47FC5">
      <w:pPr>
        <w:pStyle w:val="ConsPlusNormal"/>
        <w:rPr>
          <w:sz w:val="18"/>
          <w:szCs w:val="18"/>
        </w:rPr>
      </w:pPr>
    </w:p>
    <w:p w14:paraId="07725696" w14:textId="77777777" w:rsidR="009E19FF" w:rsidRDefault="009E19FF" w:rsidP="00D47FC5">
      <w:pPr>
        <w:pStyle w:val="ConsPlusNormal"/>
        <w:rPr>
          <w:sz w:val="18"/>
          <w:szCs w:val="18"/>
        </w:rPr>
      </w:pPr>
    </w:p>
    <w:p w14:paraId="48706DFE" w14:textId="77777777" w:rsidR="009E19FF" w:rsidRDefault="009E19FF" w:rsidP="00D47FC5">
      <w:pPr>
        <w:pStyle w:val="ConsPlusNormal"/>
        <w:rPr>
          <w:sz w:val="18"/>
          <w:szCs w:val="18"/>
        </w:rPr>
      </w:pPr>
    </w:p>
    <w:p w14:paraId="1C387747" w14:textId="77777777" w:rsidR="009E19FF" w:rsidRPr="0085487C" w:rsidRDefault="00F45BEE" w:rsidP="0085487C">
      <w:pPr>
        <w:pStyle w:val="ConsPlusNormal"/>
        <w:jc w:val="right"/>
        <w:rPr>
          <w:b/>
        </w:rPr>
      </w:pPr>
      <w:r w:rsidRPr="0085487C">
        <w:rPr>
          <w:b/>
          <w:bCs/>
        </w:rPr>
        <w:lastRenderedPageBreak/>
        <w:t>Приложение №</w:t>
      </w:r>
      <w:r w:rsidR="0085487C" w:rsidRPr="0085487C">
        <w:rPr>
          <w:b/>
          <w:bCs/>
        </w:rPr>
        <w:t>4</w:t>
      </w:r>
      <w:r w:rsidRPr="0085487C">
        <w:rPr>
          <w:b/>
        </w:rPr>
        <w:t xml:space="preserve"> </w:t>
      </w:r>
    </w:p>
    <w:p w14:paraId="3D4495A4" w14:textId="77777777" w:rsidR="0085487C" w:rsidRPr="0085487C" w:rsidRDefault="009E19FF" w:rsidP="0085487C">
      <w:pPr>
        <w:pStyle w:val="ConsPlusNormal"/>
        <w:jc w:val="right"/>
        <w:rPr>
          <w:b/>
        </w:rPr>
      </w:pPr>
      <w:r w:rsidRPr="0085487C">
        <w:rPr>
          <w:b/>
        </w:rPr>
        <w:t xml:space="preserve">к Договору № _______ </w:t>
      </w:r>
    </w:p>
    <w:p w14:paraId="0B2D8CEC" w14:textId="77777777" w:rsidR="009E19FF" w:rsidRPr="0085487C" w:rsidRDefault="009E19FF" w:rsidP="0085487C">
      <w:pPr>
        <w:pStyle w:val="ConsPlusNormal"/>
        <w:jc w:val="right"/>
        <w:rPr>
          <w:b/>
        </w:rPr>
      </w:pPr>
      <w:r w:rsidRPr="0085487C">
        <w:rPr>
          <w:b/>
        </w:rPr>
        <w:t>от «__</w:t>
      </w:r>
      <w:proofErr w:type="gramStart"/>
      <w:r w:rsidRPr="0085487C">
        <w:rPr>
          <w:b/>
        </w:rPr>
        <w:t>_  »</w:t>
      </w:r>
      <w:proofErr w:type="gramEnd"/>
      <w:r w:rsidRPr="0085487C">
        <w:rPr>
          <w:b/>
        </w:rPr>
        <w:t xml:space="preserve">   ________  2026г.</w:t>
      </w:r>
    </w:p>
    <w:p w14:paraId="6D83F321" w14:textId="77777777" w:rsidR="009E19FF" w:rsidRDefault="009E19FF" w:rsidP="009E19FF">
      <w:pPr>
        <w:rPr>
          <w:sz w:val="18"/>
          <w:szCs w:val="18"/>
        </w:rPr>
      </w:pPr>
    </w:p>
    <w:p w14:paraId="7A131812" w14:textId="77777777" w:rsidR="009E19FF" w:rsidRPr="00F45BEE" w:rsidRDefault="009E19FF" w:rsidP="009E19FF">
      <w:pPr>
        <w:ind w:firstLine="547"/>
        <w:jc w:val="both"/>
        <w:rPr>
          <w:sz w:val="18"/>
          <w:szCs w:val="18"/>
        </w:rPr>
      </w:pPr>
      <w:r w:rsidRPr="00F45BEE">
        <w:rPr>
          <w:sz w:val="18"/>
          <w:szCs w:val="18"/>
        </w:rPr>
        <w:t> </w:t>
      </w:r>
    </w:p>
    <w:p w14:paraId="498F57B6" w14:textId="77777777" w:rsidR="009E19FF" w:rsidRPr="00F45BEE" w:rsidRDefault="009E19FF" w:rsidP="009E19FF">
      <w:pPr>
        <w:jc w:val="right"/>
        <w:rPr>
          <w:sz w:val="18"/>
          <w:szCs w:val="18"/>
        </w:rPr>
      </w:pPr>
    </w:p>
    <w:p w14:paraId="1B24AD9F" w14:textId="77777777" w:rsidR="0085487C" w:rsidRDefault="0085487C" w:rsidP="009E19FF">
      <w:pPr>
        <w:jc w:val="center"/>
        <w:rPr>
          <w:sz w:val="18"/>
          <w:szCs w:val="18"/>
        </w:rPr>
      </w:pPr>
      <w:r>
        <w:rPr>
          <w:sz w:val="18"/>
          <w:szCs w:val="18"/>
        </w:rPr>
        <w:t xml:space="preserve">                </w:t>
      </w:r>
    </w:p>
    <w:p w14:paraId="692571B2" w14:textId="77777777" w:rsidR="0085487C" w:rsidRDefault="0085487C" w:rsidP="009E19FF">
      <w:pPr>
        <w:jc w:val="center"/>
        <w:rPr>
          <w:sz w:val="18"/>
          <w:szCs w:val="18"/>
        </w:rPr>
      </w:pPr>
    </w:p>
    <w:p w14:paraId="5C8797B3" w14:textId="77777777" w:rsidR="009E19FF" w:rsidRPr="0085487C" w:rsidRDefault="009E19FF" w:rsidP="009E19FF">
      <w:pPr>
        <w:jc w:val="center"/>
      </w:pPr>
      <w:r w:rsidRPr="0085487C">
        <w:t>ГАРАНТИЙНОЕ ПИСЬМО</w:t>
      </w:r>
    </w:p>
    <w:p w14:paraId="58D3864B" w14:textId="77777777" w:rsidR="009E19FF" w:rsidRPr="00F45BEE" w:rsidRDefault="009E19FF" w:rsidP="009E19FF">
      <w:pPr>
        <w:ind w:firstLine="547"/>
        <w:jc w:val="both"/>
        <w:rPr>
          <w:sz w:val="18"/>
          <w:szCs w:val="18"/>
        </w:rPr>
      </w:pPr>
      <w:r w:rsidRPr="00F45BEE">
        <w:rPr>
          <w:sz w:val="18"/>
          <w:szCs w:val="18"/>
        </w:rPr>
        <w:t> </w:t>
      </w:r>
    </w:p>
    <w:p w14:paraId="45D3C409" w14:textId="77777777" w:rsidR="009E19FF" w:rsidRPr="00F45BEE" w:rsidRDefault="009E19FF" w:rsidP="009E19FF">
      <w:pPr>
        <w:ind w:firstLine="547"/>
        <w:jc w:val="both"/>
        <w:rPr>
          <w:sz w:val="18"/>
          <w:szCs w:val="18"/>
        </w:rPr>
      </w:pPr>
    </w:p>
    <w:p w14:paraId="68147079" w14:textId="77777777" w:rsidR="0085487C" w:rsidRPr="00667988" w:rsidRDefault="0085487C" w:rsidP="0085487C">
      <w:pPr>
        <w:spacing w:before="120"/>
        <w:jc w:val="both"/>
      </w:pPr>
      <w:r>
        <w:rPr>
          <w:b/>
          <w:sz w:val="20"/>
          <w:szCs w:val="20"/>
        </w:rPr>
        <w:t xml:space="preserve">            </w:t>
      </w:r>
      <w:r w:rsidRPr="0085487C">
        <w:rPr>
          <w:bCs/>
          <w:sz w:val="20"/>
          <w:szCs w:val="20"/>
        </w:rPr>
        <w:t>ФЕДЕРАЛЬНОЕ ГОСУДАРСТВЕННОЕ БЮДЖЕТНОЕ УЧРЕЖДЕНИЕ НАУКИ ГЛАВНЫЙ БОТАНИЧЕСКИЙ САД ИМ.Н.В.ЦИЦИНА РОССИЙСКОЙ АКАДЕМИИ НАУК (ГБС РАН),</w:t>
      </w:r>
      <w:r w:rsidRPr="00667988">
        <w:rPr>
          <w:sz w:val="20"/>
          <w:szCs w:val="20"/>
        </w:rPr>
        <w:t xml:space="preserve"> </w:t>
      </w:r>
      <w:r w:rsidRPr="00667988">
        <w:t>ОГРН 1027739758892, ИНН/КПП 7715038478/771501001, адрес места нахождения: г. Москва, ул. Ботаническая, д. 4, в лице</w:t>
      </w:r>
      <w:r w:rsidRPr="00733823">
        <w:t xml:space="preserve"> </w:t>
      </w:r>
      <w:r>
        <w:t>_______________________________</w:t>
      </w:r>
      <w:r w:rsidRPr="00733823">
        <w:t>, действующе</w:t>
      </w:r>
      <w:r>
        <w:t>го</w:t>
      </w:r>
      <w:r w:rsidRPr="00733823">
        <w:t xml:space="preserve"> на основании</w:t>
      </w:r>
      <w:r>
        <w:t xml:space="preserve"> Устава</w:t>
      </w:r>
      <w:r w:rsidRPr="00733823">
        <w:t>,</w:t>
      </w:r>
      <w:r w:rsidRPr="00667988">
        <w:t xml:space="preserve"> получая экземпляры Систем КонсультантПлюс, перечисленные в Приложении № </w:t>
      </w:r>
      <w:r w:rsidR="00AA04E2" w:rsidRPr="00270EA5">
        <w:t>5</w:t>
      </w:r>
      <w:r w:rsidR="00AA04E2">
        <w:t xml:space="preserve"> </w:t>
      </w:r>
      <w:r w:rsidRPr="00667988">
        <w:t>к настоящему письму (далее - экземпляры Систем), соглашается и гарантирует, что доступ к экземплярам Систем будет осуществляться только Уникальными пользователями по адресу, указанному в Приложении к настоящему письму. Уникальный пользователь - физическое лицо, состоящее в трудовых отношениях с ГБС РАН (работник), являющееся пользователем Системы.</w:t>
      </w:r>
    </w:p>
    <w:p w14:paraId="732BBEAD" w14:textId="77777777" w:rsidR="0085487C" w:rsidRPr="00667988" w:rsidRDefault="0085487C" w:rsidP="0085487C">
      <w:pPr>
        <w:spacing w:before="120"/>
        <w:jc w:val="both"/>
      </w:pPr>
      <w:r w:rsidRPr="00667988">
        <w:t>ГБС РАН не вправе предоставлять доступ к экземплярам Систем третьим лицам.</w:t>
      </w:r>
    </w:p>
    <w:p w14:paraId="703EE230" w14:textId="77777777" w:rsidR="0085487C" w:rsidRPr="00667988" w:rsidRDefault="0085487C" w:rsidP="0085487C">
      <w:pPr>
        <w:jc w:val="both"/>
      </w:pPr>
      <w:r w:rsidRPr="00667988">
        <w:t> </w:t>
      </w:r>
    </w:p>
    <w:p w14:paraId="377848A5" w14:textId="77777777" w:rsidR="0085487C" w:rsidRPr="00667988" w:rsidRDefault="0085487C" w:rsidP="0085487C">
      <w:pPr>
        <w:jc w:val="both"/>
      </w:pPr>
    </w:p>
    <w:p w14:paraId="1C87A980" w14:textId="77777777" w:rsidR="0085487C" w:rsidRPr="00667988" w:rsidRDefault="0085487C" w:rsidP="0085487C">
      <w:pPr>
        <w:jc w:val="both"/>
      </w:pPr>
    </w:p>
    <w:p w14:paraId="1B7E58E3" w14:textId="77777777" w:rsidR="0085487C" w:rsidRPr="00667988" w:rsidRDefault="0085487C" w:rsidP="0085487C">
      <w:pPr>
        <w:jc w:val="both"/>
      </w:pPr>
      <w:r w:rsidRPr="00667988">
        <w:t>__________________________/____________________________/___________________________</w:t>
      </w:r>
    </w:p>
    <w:p w14:paraId="5924B795" w14:textId="77777777" w:rsidR="0085487C" w:rsidRDefault="0085487C" w:rsidP="0085487C">
      <w:pPr>
        <w:jc w:val="both"/>
      </w:pPr>
      <w:r w:rsidRPr="00667988">
        <w:t>представитель организации</w:t>
      </w:r>
      <w:r w:rsidRPr="00667988">
        <w:tab/>
      </w:r>
      <w:r w:rsidRPr="00667988">
        <w:tab/>
        <w:t xml:space="preserve">     число</w:t>
      </w:r>
      <w:r w:rsidRPr="00667988">
        <w:tab/>
      </w:r>
      <w:r w:rsidRPr="00667988">
        <w:tab/>
        <w:t xml:space="preserve">                   подпись </w:t>
      </w:r>
    </w:p>
    <w:p w14:paraId="70A3B507" w14:textId="77777777" w:rsidR="0085487C" w:rsidRDefault="0085487C" w:rsidP="0085487C">
      <w:pPr>
        <w:jc w:val="both"/>
      </w:pPr>
    </w:p>
    <w:p w14:paraId="5364CEF1" w14:textId="77777777" w:rsidR="0085487C" w:rsidRDefault="0085487C" w:rsidP="0085487C">
      <w:pPr>
        <w:jc w:val="both"/>
      </w:pPr>
    </w:p>
    <w:p w14:paraId="5D63E810" w14:textId="77777777" w:rsidR="0085487C" w:rsidRDefault="0085487C" w:rsidP="0085487C">
      <w:pPr>
        <w:jc w:val="both"/>
      </w:pPr>
    </w:p>
    <w:p w14:paraId="5CCA98F5" w14:textId="77777777" w:rsidR="0085487C" w:rsidRDefault="0085487C" w:rsidP="0085487C">
      <w:pPr>
        <w:jc w:val="both"/>
      </w:pPr>
    </w:p>
    <w:tbl>
      <w:tblPr>
        <w:tblpPr w:leftFromText="180" w:rightFromText="180" w:vertAnchor="text" w:horzAnchor="margin" w:tblpX="534" w:tblpY="1193"/>
        <w:tblW w:w="0" w:type="auto"/>
        <w:tblLook w:val="04A0" w:firstRow="1" w:lastRow="0" w:firstColumn="1" w:lastColumn="0" w:noHBand="0" w:noVBand="1"/>
      </w:tblPr>
      <w:tblGrid>
        <w:gridCol w:w="4503"/>
        <w:gridCol w:w="4110"/>
      </w:tblGrid>
      <w:tr w:rsidR="0085487C" w:rsidRPr="0085487C" w14:paraId="431EBD8F" w14:textId="77777777" w:rsidTr="000C0A0C">
        <w:trPr>
          <w:trHeight w:val="1409"/>
        </w:trPr>
        <w:tc>
          <w:tcPr>
            <w:tcW w:w="4503" w:type="dxa"/>
            <w:shd w:val="clear" w:color="auto" w:fill="auto"/>
          </w:tcPr>
          <w:p w14:paraId="635AE577" w14:textId="77777777" w:rsidR="0085487C" w:rsidRPr="0085487C" w:rsidRDefault="0085487C" w:rsidP="001B5747">
            <w:pPr>
              <w:widowControl w:val="0"/>
              <w:autoSpaceDE w:val="0"/>
              <w:autoSpaceDN w:val="0"/>
              <w:rPr>
                <w:rFonts w:eastAsia="Calibri"/>
                <w:b/>
              </w:rPr>
            </w:pPr>
            <w:r w:rsidRPr="0085487C">
              <w:rPr>
                <w:rFonts w:eastAsia="Calibri"/>
                <w:b/>
              </w:rPr>
              <w:t>Заказчик:</w:t>
            </w:r>
          </w:p>
          <w:p w14:paraId="3121E6BD" w14:textId="77777777" w:rsidR="0085487C" w:rsidRPr="0085487C" w:rsidRDefault="0085487C" w:rsidP="001B5747">
            <w:pPr>
              <w:widowControl w:val="0"/>
              <w:suppressAutoHyphens/>
              <w:autoSpaceDE w:val="0"/>
              <w:autoSpaceDN w:val="0"/>
              <w:ind w:left="5"/>
              <w:rPr>
                <w:rFonts w:eastAsia="Calibri"/>
                <w:lang w:eastAsia="zh-CN"/>
              </w:rPr>
            </w:pPr>
            <w:r w:rsidRPr="0085487C">
              <w:rPr>
                <w:rFonts w:eastAsia="Calibri"/>
                <w:lang w:eastAsia="zh-CN"/>
              </w:rPr>
              <w:t>ГБС РАН</w:t>
            </w:r>
          </w:p>
          <w:p w14:paraId="7C9DB8B3" w14:textId="77777777" w:rsidR="0085487C" w:rsidRPr="0085487C" w:rsidRDefault="0085487C" w:rsidP="001B5747">
            <w:pPr>
              <w:widowControl w:val="0"/>
              <w:suppressAutoHyphens/>
              <w:autoSpaceDE w:val="0"/>
              <w:autoSpaceDN w:val="0"/>
              <w:textAlignment w:val="baseline"/>
              <w:rPr>
                <w:rFonts w:eastAsia="Calibri"/>
                <w:kern w:val="1"/>
                <w:lang w:eastAsia="zh-CN"/>
              </w:rPr>
            </w:pPr>
            <w:r w:rsidRPr="0085487C">
              <w:rPr>
                <w:rFonts w:eastAsia="Calibri"/>
                <w:kern w:val="1"/>
                <w:lang w:eastAsia="zh-CN"/>
              </w:rPr>
              <w:t>_____________________</w:t>
            </w:r>
          </w:p>
          <w:p w14:paraId="49C39547" w14:textId="77777777" w:rsidR="0085487C" w:rsidRPr="0085487C" w:rsidRDefault="0085487C" w:rsidP="001B5747">
            <w:pPr>
              <w:widowControl w:val="0"/>
              <w:autoSpaceDE w:val="0"/>
              <w:autoSpaceDN w:val="0"/>
              <w:jc w:val="both"/>
              <w:rPr>
                <w:rFonts w:eastAsia="Calibri"/>
              </w:rPr>
            </w:pPr>
            <w:proofErr w:type="spellStart"/>
            <w:r w:rsidRPr="0085487C">
              <w:rPr>
                <w:rFonts w:eastAsia="Calibri"/>
              </w:rPr>
              <w:t>м.п</w:t>
            </w:r>
            <w:proofErr w:type="spellEnd"/>
            <w:r w:rsidRPr="0085487C">
              <w:rPr>
                <w:rFonts w:eastAsia="Calibri"/>
              </w:rPr>
              <w:t>.</w:t>
            </w:r>
          </w:p>
        </w:tc>
        <w:tc>
          <w:tcPr>
            <w:tcW w:w="4110" w:type="dxa"/>
            <w:shd w:val="clear" w:color="auto" w:fill="auto"/>
          </w:tcPr>
          <w:p w14:paraId="6F428E25" w14:textId="77777777" w:rsidR="0085487C" w:rsidRPr="0085487C" w:rsidRDefault="0085487C" w:rsidP="001B5747">
            <w:pPr>
              <w:widowControl w:val="0"/>
              <w:suppressAutoHyphens/>
              <w:autoSpaceDE w:val="0"/>
              <w:autoSpaceDN w:val="0"/>
              <w:snapToGrid w:val="0"/>
              <w:contextualSpacing/>
              <w:jc w:val="both"/>
              <w:rPr>
                <w:rFonts w:eastAsia="Calibri"/>
                <w:b/>
                <w:lang w:eastAsia="zh-CN"/>
              </w:rPr>
            </w:pPr>
            <w:r w:rsidRPr="0085487C">
              <w:rPr>
                <w:rFonts w:eastAsia="Calibri"/>
                <w:b/>
                <w:lang w:eastAsia="zh-CN"/>
              </w:rPr>
              <w:t>Исполнитель:</w:t>
            </w:r>
          </w:p>
          <w:p w14:paraId="67541AF9" w14:textId="77777777" w:rsidR="0085487C" w:rsidRPr="0085487C" w:rsidRDefault="0085487C" w:rsidP="001B5747">
            <w:pPr>
              <w:widowControl w:val="0"/>
              <w:suppressAutoHyphens/>
              <w:autoSpaceDE w:val="0"/>
              <w:autoSpaceDN w:val="0"/>
              <w:snapToGrid w:val="0"/>
              <w:contextualSpacing/>
              <w:jc w:val="both"/>
              <w:rPr>
                <w:rFonts w:eastAsia="Calibri"/>
                <w:b/>
                <w:lang w:eastAsia="zh-CN"/>
              </w:rPr>
            </w:pPr>
          </w:p>
          <w:p w14:paraId="209BB446" w14:textId="77777777" w:rsidR="0085487C" w:rsidRPr="0085487C" w:rsidRDefault="0085487C" w:rsidP="001B5747">
            <w:pPr>
              <w:widowControl w:val="0"/>
              <w:suppressAutoHyphens/>
              <w:autoSpaceDE w:val="0"/>
              <w:autoSpaceDN w:val="0"/>
              <w:snapToGrid w:val="0"/>
              <w:contextualSpacing/>
              <w:jc w:val="both"/>
              <w:rPr>
                <w:rFonts w:eastAsia="Calibri"/>
                <w:bCs/>
                <w:lang w:eastAsia="zh-CN"/>
              </w:rPr>
            </w:pPr>
            <w:r w:rsidRPr="0085487C">
              <w:rPr>
                <w:rFonts w:eastAsia="Calibri"/>
                <w:bCs/>
                <w:lang w:eastAsia="zh-CN"/>
              </w:rPr>
              <w:t xml:space="preserve">_____________________ </w:t>
            </w:r>
          </w:p>
          <w:p w14:paraId="105FB7E6" w14:textId="77777777" w:rsidR="0085487C" w:rsidRPr="0085487C" w:rsidRDefault="0085487C" w:rsidP="001B5747">
            <w:pPr>
              <w:widowControl w:val="0"/>
              <w:shd w:val="clear" w:color="auto" w:fill="FFFFFF"/>
              <w:autoSpaceDE w:val="0"/>
              <w:autoSpaceDN w:val="0"/>
              <w:jc w:val="both"/>
              <w:rPr>
                <w:rFonts w:eastAsia="Calibri"/>
              </w:rPr>
            </w:pPr>
            <w:proofErr w:type="spellStart"/>
            <w:r w:rsidRPr="0085487C">
              <w:rPr>
                <w:rFonts w:eastAsia="Calibri"/>
                <w:bCs/>
                <w:lang w:eastAsia="zh-CN"/>
              </w:rPr>
              <w:t>м.п</w:t>
            </w:r>
            <w:proofErr w:type="spellEnd"/>
            <w:r w:rsidRPr="0085487C">
              <w:rPr>
                <w:rFonts w:eastAsia="Calibri"/>
                <w:bCs/>
                <w:lang w:eastAsia="zh-CN"/>
              </w:rPr>
              <w:t>.</w:t>
            </w:r>
          </w:p>
        </w:tc>
      </w:tr>
    </w:tbl>
    <w:p w14:paraId="0D5AE9F9" w14:textId="77777777" w:rsidR="0085487C" w:rsidRPr="00DC339C" w:rsidRDefault="0085487C" w:rsidP="0085487C">
      <w:pPr>
        <w:pStyle w:val="ConsPlusNormal"/>
        <w:ind w:firstLine="540"/>
        <w:jc w:val="both"/>
      </w:pPr>
    </w:p>
    <w:p w14:paraId="73CEB2D2" w14:textId="77777777" w:rsidR="0085487C" w:rsidRPr="00DC339C" w:rsidRDefault="0085487C" w:rsidP="0085487C">
      <w:pPr>
        <w:pStyle w:val="ConsPlusNormal"/>
        <w:ind w:firstLine="540"/>
        <w:jc w:val="both"/>
      </w:pPr>
    </w:p>
    <w:p w14:paraId="5BAF196C" w14:textId="77777777" w:rsidR="0085487C" w:rsidRPr="00DC339C" w:rsidRDefault="0085487C" w:rsidP="0085487C">
      <w:pPr>
        <w:pStyle w:val="ConsPlusNormal"/>
        <w:ind w:firstLine="540"/>
        <w:jc w:val="both"/>
      </w:pPr>
    </w:p>
    <w:p w14:paraId="676F3D3E" w14:textId="77777777" w:rsidR="000C0A0C" w:rsidRDefault="000C0A0C" w:rsidP="000C0A0C">
      <w:pPr>
        <w:widowControl w:val="0"/>
        <w:autoSpaceDE w:val="0"/>
        <w:autoSpaceDN w:val="0"/>
        <w:rPr>
          <w:rFonts w:eastAsia="Calibri"/>
          <w:sz w:val="22"/>
          <w:szCs w:val="22"/>
        </w:rPr>
      </w:pPr>
      <w:r w:rsidRPr="00DC339C">
        <w:rPr>
          <w:rFonts w:eastAsia="Calibri"/>
        </w:rPr>
        <w:t>ФОРМА</w:t>
      </w:r>
      <w:r w:rsidRPr="001D783B">
        <w:rPr>
          <w:rFonts w:eastAsia="Calibri"/>
          <w:sz w:val="22"/>
          <w:szCs w:val="22"/>
        </w:rPr>
        <w:t xml:space="preserve"> УТВЕРЖДЕНА:</w:t>
      </w:r>
    </w:p>
    <w:p w14:paraId="318D5AC7" w14:textId="77777777" w:rsidR="00DC339C" w:rsidRDefault="00DC339C" w:rsidP="0085487C">
      <w:pPr>
        <w:pStyle w:val="ConsPlusNormal"/>
        <w:rPr>
          <w:sz w:val="20"/>
          <w:szCs w:val="20"/>
        </w:rPr>
      </w:pPr>
    </w:p>
    <w:p w14:paraId="16E0434F" w14:textId="77777777" w:rsidR="009E19FF" w:rsidRPr="00F45BEE" w:rsidRDefault="0085487C" w:rsidP="0085487C">
      <w:pPr>
        <w:pStyle w:val="ConsPlusNormal"/>
        <w:rPr>
          <w:sz w:val="18"/>
          <w:szCs w:val="18"/>
        </w:rPr>
      </w:pPr>
      <w:r w:rsidRPr="00667988">
        <w:rPr>
          <w:sz w:val="20"/>
          <w:szCs w:val="20"/>
        </w:rPr>
        <w:br w:type="page"/>
      </w:r>
    </w:p>
    <w:p w14:paraId="3482FE53" w14:textId="77777777" w:rsidR="00F45BEE" w:rsidRPr="00F45BEE" w:rsidRDefault="00F45BEE" w:rsidP="00D47FC5">
      <w:pPr>
        <w:pStyle w:val="ConsPlusNormal"/>
        <w:rPr>
          <w:sz w:val="18"/>
          <w:szCs w:val="18"/>
        </w:rPr>
      </w:pPr>
    </w:p>
    <w:p w14:paraId="20637AB7" w14:textId="77777777" w:rsidR="00F45BEE" w:rsidRDefault="00F45BEE" w:rsidP="00D47FC5">
      <w:pPr>
        <w:pStyle w:val="ConsPlusNormal"/>
        <w:rPr>
          <w:sz w:val="18"/>
          <w:szCs w:val="18"/>
        </w:rPr>
      </w:pPr>
    </w:p>
    <w:p w14:paraId="236779AD" w14:textId="77777777" w:rsidR="0085487C" w:rsidRPr="007A1426" w:rsidRDefault="0085487C" w:rsidP="0085487C">
      <w:pPr>
        <w:pStyle w:val="ConsPlusNormal"/>
        <w:jc w:val="right"/>
        <w:rPr>
          <w:b/>
        </w:rPr>
      </w:pPr>
      <w:r w:rsidRPr="007A1426">
        <w:rPr>
          <w:b/>
        </w:rPr>
        <w:t>Приложение № 5</w:t>
      </w:r>
    </w:p>
    <w:p w14:paraId="53B3A85B" w14:textId="77777777" w:rsidR="0085487C" w:rsidRPr="00FF3592" w:rsidRDefault="0085487C" w:rsidP="0085487C">
      <w:pPr>
        <w:pStyle w:val="ConsPlusNormal"/>
        <w:spacing w:line="360" w:lineRule="auto"/>
        <w:jc w:val="right"/>
        <w:rPr>
          <w:b/>
        </w:rPr>
      </w:pPr>
      <w:r w:rsidRPr="00FF3592">
        <w:rPr>
          <w:b/>
        </w:rPr>
        <w:t>к Гарантийному письму от «____» ________ 2026 г.</w:t>
      </w:r>
    </w:p>
    <w:p w14:paraId="2E4E81FA" w14:textId="77777777" w:rsidR="00F45BEE" w:rsidRDefault="0085487C" w:rsidP="0085487C">
      <w:pPr>
        <w:pStyle w:val="ConsPlusNormal"/>
        <w:rPr>
          <w:sz w:val="18"/>
          <w:szCs w:val="18"/>
        </w:rPr>
      </w:pPr>
      <w:r w:rsidRPr="00FF3592">
        <w:rPr>
          <w:b/>
        </w:rPr>
        <w:t xml:space="preserve">                                                                       к Договору от «___» __________2026г № ______</w:t>
      </w:r>
    </w:p>
    <w:p w14:paraId="14DD2246" w14:textId="77777777" w:rsidR="00F45BEE" w:rsidRDefault="00F45BEE" w:rsidP="00D47FC5">
      <w:pPr>
        <w:pStyle w:val="ConsPlusNormal"/>
        <w:rPr>
          <w:sz w:val="18"/>
          <w:szCs w:val="18"/>
        </w:rPr>
      </w:pPr>
    </w:p>
    <w:p w14:paraId="027891BA" w14:textId="77777777" w:rsidR="00F45BEE" w:rsidRDefault="00F45BEE" w:rsidP="00D47FC5">
      <w:pPr>
        <w:pStyle w:val="ConsPlusNormal"/>
        <w:rPr>
          <w:sz w:val="18"/>
          <w:szCs w:val="18"/>
        </w:rPr>
      </w:pPr>
    </w:p>
    <w:p w14:paraId="667B4C2F" w14:textId="77777777" w:rsidR="00F45BEE" w:rsidRDefault="00F45BEE" w:rsidP="00D47FC5">
      <w:pPr>
        <w:pStyle w:val="ConsPlusNormal"/>
        <w:rPr>
          <w:sz w:val="18"/>
          <w:szCs w:val="18"/>
        </w:rPr>
      </w:pPr>
    </w:p>
    <w:p w14:paraId="23268916" w14:textId="77777777" w:rsidR="00F45BEE" w:rsidRDefault="00F45BEE" w:rsidP="00D47FC5">
      <w:pPr>
        <w:pStyle w:val="ConsPlusNormal"/>
        <w:rPr>
          <w:sz w:val="18"/>
          <w:szCs w:val="18"/>
        </w:rPr>
      </w:pPr>
    </w:p>
    <w:p w14:paraId="1865CB97" w14:textId="77777777" w:rsidR="00F45BEE" w:rsidRDefault="00F45BEE" w:rsidP="00D47FC5">
      <w:pPr>
        <w:pStyle w:val="ConsPlusNormal"/>
        <w:rPr>
          <w:sz w:val="18"/>
          <w:szCs w:val="18"/>
        </w:rPr>
      </w:pPr>
    </w:p>
    <w:p w14:paraId="144014FC" w14:textId="77777777" w:rsidR="00F45BEE" w:rsidRDefault="00F45BEE" w:rsidP="00D47FC5">
      <w:pPr>
        <w:pStyle w:val="ConsPlusNormal"/>
        <w:rPr>
          <w:sz w:val="18"/>
          <w:szCs w:val="18"/>
        </w:rPr>
      </w:pPr>
    </w:p>
    <w:p w14:paraId="7971B2B4" w14:textId="77777777" w:rsidR="00F45BEE" w:rsidRDefault="00F45BEE" w:rsidP="00D47FC5">
      <w:pPr>
        <w:pStyle w:val="ConsPlusNormal"/>
        <w:rPr>
          <w:sz w:val="18"/>
          <w:szCs w:val="18"/>
        </w:rPr>
      </w:pPr>
    </w:p>
    <w:p w14:paraId="19E19536" w14:textId="77777777" w:rsidR="000C0A0C" w:rsidRPr="00667988" w:rsidRDefault="000C0A0C" w:rsidP="000C0A0C">
      <w:pPr>
        <w:jc w:val="center"/>
        <w:rPr>
          <w:b/>
          <w:sz w:val="20"/>
          <w:szCs w:val="20"/>
        </w:rPr>
      </w:pPr>
      <w:r w:rsidRPr="00667988">
        <w:rPr>
          <w:b/>
          <w:sz w:val="20"/>
          <w:szCs w:val="20"/>
        </w:rPr>
        <w:t>ПЕРЕЧЕНЬ ЭКЗЕМПЛЯРОВ СИСТЕМ КОНСУЛЬТАНТПЛЮС</w:t>
      </w:r>
    </w:p>
    <w:p w14:paraId="7E25E8CB" w14:textId="77777777" w:rsidR="000C0A0C" w:rsidRPr="00667988" w:rsidRDefault="000C0A0C" w:rsidP="000C0A0C">
      <w:pPr>
        <w:jc w:val="center"/>
        <w:rPr>
          <w:b/>
          <w:sz w:val="20"/>
          <w:szCs w:val="20"/>
        </w:rPr>
      </w:pPr>
    </w:p>
    <w:tbl>
      <w:tblPr>
        <w:tblW w:w="951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
        <w:gridCol w:w="5534"/>
        <w:gridCol w:w="1304"/>
        <w:gridCol w:w="1134"/>
        <w:gridCol w:w="1134"/>
      </w:tblGrid>
      <w:tr w:rsidR="000C0A0C" w:rsidRPr="00667988" w14:paraId="4636D124" w14:textId="77777777" w:rsidTr="000C0A0C">
        <w:tc>
          <w:tcPr>
            <w:tcW w:w="0" w:type="auto"/>
            <w:tcBorders>
              <w:top w:val="single" w:sz="4" w:space="0" w:color="auto"/>
              <w:left w:val="single" w:sz="4" w:space="0" w:color="auto"/>
              <w:bottom w:val="single" w:sz="4" w:space="0" w:color="auto"/>
              <w:right w:val="single" w:sz="4" w:space="0" w:color="auto"/>
            </w:tcBorders>
            <w:vAlign w:val="center"/>
            <w:hideMark/>
          </w:tcPr>
          <w:p w14:paraId="0F60AC16" w14:textId="77777777" w:rsidR="000C0A0C" w:rsidRPr="00667988" w:rsidRDefault="000C0A0C" w:rsidP="001B5747">
            <w:pPr>
              <w:jc w:val="center"/>
              <w:rPr>
                <w:b/>
                <w:sz w:val="20"/>
                <w:szCs w:val="20"/>
              </w:rPr>
            </w:pPr>
            <w:r w:rsidRPr="00667988">
              <w:rPr>
                <w:b/>
                <w:sz w:val="20"/>
                <w:szCs w:val="20"/>
              </w:rPr>
              <w:t>N п/п</w:t>
            </w:r>
          </w:p>
        </w:tc>
        <w:tc>
          <w:tcPr>
            <w:tcW w:w="5534" w:type="dxa"/>
            <w:tcBorders>
              <w:top w:val="single" w:sz="4" w:space="0" w:color="auto"/>
              <w:left w:val="single" w:sz="4" w:space="0" w:color="auto"/>
              <w:bottom w:val="single" w:sz="4" w:space="0" w:color="auto"/>
              <w:right w:val="single" w:sz="4" w:space="0" w:color="auto"/>
            </w:tcBorders>
            <w:vAlign w:val="center"/>
            <w:hideMark/>
          </w:tcPr>
          <w:p w14:paraId="0AB670AF" w14:textId="77777777" w:rsidR="000C0A0C" w:rsidRPr="00667988" w:rsidRDefault="000C0A0C" w:rsidP="001B5747">
            <w:pPr>
              <w:jc w:val="center"/>
              <w:rPr>
                <w:b/>
                <w:sz w:val="20"/>
                <w:szCs w:val="20"/>
              </w:rPr>
            </w:pPr>
            <w:r w:rsidRPr="00667988">
              <w:rPr>
                <w:b/>
                <w:sz w:val="20"/>
                <w:szCs w:val="20"/>
              </w:rPr>
              <w:t>Наименование Систем КонсультантПлюс</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40D8EE4" w14:textId="77777777" w:rsidR="000C0A0C" w:rsidRPr="00667988" w:rsidRDefault="000C0A0C" w:rsidP="001B5747">
            <w:pPr>
              <w:jc w:val="center"/>
              <w:rPr>
                <w:b/>
                <w:sz w:val="20"/>
                <w:szCs w:val="20"/>
              </w:rPr>
            </w:pPr>
            <w:r w:rsidRPr="00667988">
              <w:rPr>
                <w:b/>
                <w:sz w:val="20"/>
                <w:szCs w:val="20"/>
              </w:rPr>
              <w:t>Количество</w:t>
            </w:r>
          </w:p>
          <w:p w14:paraId="672F85D6" w14:textId="77777777" w:rsidR="000C0A0C" w:rsidRPr="00667988" w:rsidRDefault="000C0A0C" w:rsidP="001B5747">
            <w:pPr>
              <w:jc w:val="center"/>
              <w:rPr>
                <w:b/>
                <w:sz w:val="20"/>
                <w:szCs w:val="20"/>
              </w:rPr>
            </w:pPr>
            <w:r w:rsidRPr="00667988">
              <w:rPr>
                <w:b/>
                <w:sz w:val="20"/>
                <w:szCs w:val="20"/>
              </w:rPr>
              <w:t>экземпляров Систем</w:t>
            </w:r>
          </w:p>
        </w:tc>
        <w:tc>
          <w:tcPr>
            <w:tcW w:w="1134" w:type="dxa"/>
            <w:tcBorders>
              <w:top w:val="single" w:sz="4" w:space="0" w:color="auto"/>
              <w:left w:val="single" w:sz="4" w:space="0" w:color="auto"/>
              <w:bottom w:val="single" w:sz="4" w:space="0" w:color="auto"/>
              <w:right w:val="single" w:sz="4" w:space="0" w:color="auto"/>
            </w:tcBorders>
            <w:hideMark/>
          </w:tcPr>
          <w:p w14:paraId="252E47BF" w14:textId="77777777" w:rsidR="000C0A0C" w:rsidRPr="00667988" w:rsidRDefault="000C0A0C" w:rsidP="001B5747">
            <w:pPr>
              <w:jc w:val="center"/>
              <w:rPr>
                <w:b/>
                <w:sz w:val="20"/>
                <w:szCs w:val="20"/>
              </w:rPr>
            </w:pPr>
            <w:r w:rsidRPr="00667988">
              <w:rPr>
                <w:b/>
                <w:sz w:val="20"/>
                <w:szCs w:val="20"/>
              </w:rPr>
              <w:t>Число УЗ</w:t>
            </w:r>
          </w:p>
          <w:p w14:paraId="7B833E87" w14:textId="77777777" w:rsidR="000C0A0C" w:rsidRPr="00667988" w:rsidRDefault="000C0A0C" w:rsidP="001B5747">
            <w:pPr>
              <w:jc w:val="center"/>
              <w:rPr>
                <w:b/>
                <w:sz w:val="20"/>
                <w:szCs w:val="20"/>
              </w:rPr>
            </w:pPr>
            <w:r w:rsidRPr="00667988">
              <w:rPr>
                <w:b/>
                <w:sz w:val="20"/>
                <w:szCs w:val="20"/>
              </w:rPr>
              <w:t>&lt;1&gt;</w:t>
            </w:r>
          </w:p>
        </w:tc>
        <w:tc>
          <w:tcPr>
            <w:tcW w:w="1134" w:type="dxa"/>
            <w:tcBorders>
              <w:top w:val="single" w:sz="4" w:space="0" w:color="auto"/>
              <w:left w:val="single" w:sz="4" w:space="0" w:color="auto"/>
              <w:bottom w:val="single" w:sz="4" w:space="0" w:color="auto"/>
              <w:right w:val="single" w:sz="4" w:space="0" w:color="auto"/>
            </w:tcBorders>
            <w:hideMark/>
          </w:tcPr>
          <w:p w14:paraId="7502C091" w14:textId="77777777" w:rsidR="000C0A0C" w:rsidRPr="00667988" w:rsidRDefault="000C0A0C" w:rsidP="001B5747">
            <w:pPr>
              <w:jc w:val="center"/>
              <w:rPr>
                <w:b/>
                <w:sz w:val="20"/>
                <w:szCs w:val="20"/>
              </w:rPr>
            </w:pPr>
            <w:r w:rsidRPr="00667988">
              <w:rPr>
                <w:b/>
                <w:sz w:val="20"/>
                <w:szCs w:val="20"/>
              </w:rPr>
              <w:t>Число ОД</w:t>
            </w:r>
          </w:p>
          <w:p w14:paraId="05A280E0" w14:textId="77777777" w:rsidR="000C0A0C" w:rsidRPr="00667988" w:rsidRDefault="000C0A0C" w:rsidP="001B5747">
            <w:pPr>
              <w:jc w:val="center"/>
              <w:rPr>
                <w:b/>
                <w:sz w:val="20"/>
                <w:szCs w:val="20"/>
              </w:rPr>
            </w:pPr>
            <w:r w:rsidRPr="00667988">
              <w:rPr>
                <w:b/>
                <w:sz w:val="20"/>
                <w:szCs w:val="20"/>
              </w:rPr>
              <w:t>&lt;2&gt;</w:t>
            </w:r>
          </w:p>
        </w:tc>
      </w:tr>
      <w:tr w:rsidR="000C0A0C" w:rsidRPr="00667988" w14:paraId="5DAA7ADD" w14:textId="77777777" w:rsidTr="000C0A0C">
        <w:tc>
          <w:tcPr>
            <w:tcW w:w="0" w:type="auto"/>
            <w:tcBorders>
              <w:top w:val="single" w:sz="4" w:space="0" w:color="auto"/>
              <w:left w:val="single" w:sz="4" w:space="0" w:color="auto"/>
              <w:bottom w:val="single" w:sz="4" w:space="0" w:color="auto"/>
              <w:right w:val="single" w:sz="4" w:space="0" w:color="auto"/>
            </w:tcBorders>
            <w:hideMark/>
          </w:tcPr>
          <w:p w14:paraId="40021BA8" w14:textId="77777777" w:rsidR="000C0A0C" w:rsidRPr="00667988" w:rsidRDefault="000C0A0C" w:rsidP="001B5747">
            <w:pPr>
              <w:jc w:val="center"/>
              <w:rPr>
                <w:sz w:val="20"/>
                <w:szCs w:val="20"/>
              </w:rPr>
            </w:pPr>
            <w:r w:rsidRPr="00667988">
              <w:rPr>
                <w:sz w:val="20"/>
                <w:szCs w:val="20"/>
              </w:rPr>
              <w:t>1</w:t>
            </w:r>
          </w:p>
        </w:tc>
        <w:tc>
          <w:tcPr>
            <w:tcW w:w="5534" w:type="dxa"/>
            <w:tcBorders>
              <w:top w:val="single" w:sz="4" w:space="0" w:color="auto"/>
              <w:left w:val="single" w:sz="4" w:space="0" w:color="auto"/>
              <w:bottom w:val="single" w:sz="4" w:space="0" w:color="auto"/>
              <w:right w:val="single" w:sz="4" w:space="0" w:color="auto"/>
            </w:tcBorders>
            <w:hideMark/>
          </w:tcPr>
          <w:p w14:paraId="2BEBE41C" w14:textId="77777777" w:rsidR="000C0A0C" w:rsidRPr="00667988" w:rsidRDefault="000C0A0C" w:rsidP="001B5747">
            <w:pPr>
              <w:rPr>
                <w:sz w:val="20"/>
                <w:szCs w:val="20"/>
              </w:rPr>
            </w:pPr>
            <w:r w:rsidRPr="00667988">
              <w:rPr>
                <w:sz w:val="20"/>
                <w:szCs w:val="20"/>
              </w:rPr>
              <w:t xml:space="preserve">СПС Консультант Бюджетные организации смарт-комплект </w:t>
            </w:r>
            <w:proofErr w:type="spellStart"/>
            <w:r w:rsidRPr="00667988">
              <w:rPr>
                <w:sz w:val="20"/>
                <w:szCs w:val="20"/>
              </w:rPr>
              <w:t>Проф</w:t>
            </w:r>
            <w:proofErr w:type="spellEnd"/>
            <w:r w:rsidRPr="00667988">
              <w:rPr>
                <w:sz w:val="20"/>
                <w:szCs w:val="20"/>
              </w:rPr>
              <w:t>, ОВМ5</w:t>
            </w:r>
          </w:p>
        </w:tc>
        <w:tc>
          <w:tcPr>
            <w:tcW w:w="1304" w:type="dxa"/>
            <w:tcBorders>
              <w:top w:val="single" w:sz="4" w:space="0" w:color="auto"/>
              <w:left w:val="single" w:sz="4" w:space="0" w:color="auto"/>
              <w:bottom w:val="single" w:sz="4" w:space="0" w:color="auto"/>
              <w:right w:val="single" w:sz="4" w:space="0" w:color="auto"/>
            </w:tcBorders>
            <w:hideMark/>
          </w:tcPr>
          <w:p w14:paraId="139AC51D" w14:textId="77777777" w:rsidR="000C0A0C" w:rsidRPr="00667988" w:rsidRDefault="000C0A0C" w:rsidP="001B5747">
            <w:pPr>
              <w:jc w:val="center"/>
              <w:rPr>
                <w:sz w:val="20"/>
                <w:szCs w:val="20"/>
              </w:rPr>
            </w:pPr>
            <w:r w:rsidRPr="00667988">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3388B331" w14:textId="77777777" w:rsidR="000C0A0C" w:rsidRPr="00667988" w:rsidRDefault="000C0A0C" w:rsidP="001B5747">
            <w:pPr>
              <w:pStyle w:val="ConsPlusNormal"/>
              <w:jc w:val="center"/>
              <w:rPr>
                <w:sz w:val="20"/>
                <w:szCs w:val="20"/>
              </w:rPr>
            </w:pPr>
            <w:r w:rsidRPr="00667988">
              <w:rPr>
                <w:sz w:val="20"/>
                <w:szCs w:val="20"/>
              </w:rPr>
              <w:t>50</w:t>
            </w:r>
          </w:p>
        </w:tc>
        <w:tc>
          <w:tcPr>
            <w:tcW w:w="1134" w:type="dxa"/>
            <w:tcBorders>
              <w:top w:val="single" w:sz="4" w:space="0" w:color="auto"/>
              <w:left w:val="single" w:sz="4" w:space="0" w:color="auto"/>
              <w:bottom w:val="single" w:sz="4" w:space="0" w:color="auto"/>
              <w:right w:val="single" w:sz="4" w:space="0" w:color="auto"/>
            </w:tcBorders>
            <w:hideMark/>
          </w:tcPr>
          <w:p w14:paraId="1E4F277C" w14:textId="77777777" w:rsidR="000C0A0C" w:rsidRPr="00667988" w:rsidRDefault="000C0A0C" w:rsidP="001B5747">
            <w:pPr>
              <w:pStyle w:val="ConsPlusNormal"/>
              <w:jc w:val="center"/>
              <w:rPr>
                <w:sz w:val="20"/>
                <w:szCs w:val="20"/>
              </w:rPr>
            </w:pPr>
            <w:r w:rsidRPr="00667988">
              <w:rPr>
                <w:sz w:val="20"/>
                <w:szCs w:val="20"/>
              </w:rPr>
              <w:t>5</w:t>
            </w:r>
          </w:p>
        </w:tc>
      </w:tr>
      <w:tr w:rsidR="000C0A0C" w:rsidRPr="00667988" w14:paraId="3D310FBF" w14:textId="77777777" w:rsidTr="000C0A0C">
        <w:tc>
          <w:tcPr>
            <w:tcW w:w="0" w:type="auto"/>
            <w:tcBorders>
              <w:top w:val="single" w:sz="4" w:space="0" w:color="auto"/>
              <w:left w:val="single" w:sz="4" w:space="0" w:color="auto"/>
              <w:bottom w:val="single" w:sz="4" w:space="0" w:color="auto"/>
              <w:right w:val="single" w:sz="4" w:space="0" w:color="auto"/>
            </w:tcBorders>
            <w:hideMark/>
          </w:tcPr>
          <w:p w14:paraId="703860AD" w14:textId="77777777" w:rsidR="000C0A0C" w:rsidRPr="00667988" w:rsidRDefault="000C0A0C" w:rsidP="001B5747">
            <w:pPr>
              <w:jc w:val="center"/>
              <w:rPr>
                <w:sz w:val="20"/>
                <w:szCs w:val="20"/>
              </w:rPr>
            </w:pPr>
            <w:r w:rsidRPr="00667988">
              <w:rPr>
                <w:sz w:val="20"/>
                <w:szCs w:val="20"/>
              </w:rPr>
              <w:t>2</w:t>
            </w:r>
          </w:p>
        </w:tc>
        <w:tc>
          <w:tcPr>
            <w:tcW w:w="5534" w:type="dxa"/>
            <w:tcBorders>
              <w:top w:val="single" w:sz="4" w:space="0" w:color="auto"/>
              <w:left w:val="single" w:sz="4" w:space="0" w:color="auto"/>
              <w:bottom w:val="single" w:sz="4" w:space="0" w:color="auto"/>
              <w:right w:val="single" w:sz="4" w:space="0" w:color="auto"/>
            </w:tcBorders>
            <w:hideMark/>
          </w:tcPr>
          <w:p w14:paraId="3DE1B85F" w14:textId="77777777" w:rsidR="000C0A0C" w:rsidRPr="00667988" w:rsidRDefault="000C0A0C" w:rsidP="001B5747">
            <w:pPr>
              <w:rPr>
                <w:sz w:val="20"/>
                <w:szCs w:val="20"/>
              </w:rPr>
            </w:pPr>
            <w:r w:rsidRPr="00667988">
              <w:rPr>
                <w:sz w:val="20"/>
                <w:szCs w:val="20"/>
              </w:rPr>
              <w:t>СС Готовые решения (</w:t>
            </w:r>
            <w:proofErr w:type="spellStart"/>
            <w:r w:rsidRPr="00667988">
              <w:rPr>
                <w:sz w:val="20"/>
                <w:szCs w:val="20"/>
              </w:rPr>
              <w:t>Проф</w:t>
            </w:r>
            <w:proofErr w:type="spellEnd"/>
            <w:r w:rsidRPr="00667988">
              <w:rPr>
                <w:sz w:val="20"/>
                <w:szCs w:val="20"/>
              </w:rPr>
              <w:t>). Госзакупки (44-ФЗ), ОВМ5</w:t>
            </w:r>
          </w:p>
        </w:tc>
        <w:tc>
          <w:tcPr>
            <w:tcW w:w="1304" w:type="dxa"/>
            <w:tcBorders>
              <w:top w:val="single" w:sz="4" w:space="0" w:color="auto"/>
              <w:left w:val="single" w:sz="4" w:space="0" w:color="auto"/>
              <w:bottom w:val="single" w:sz="4" w:space="0" w:color="auto"/>
              <w:right w:val="single" w:sz="4" w:space="0" w:color="auto"/>
            </w:tcBorders>
            <w:hideMark/>
          </w:tcPr>
          <w:p w14:paraId="176AE12B" w14:textId="77777777" w:rsidR="000C0A0C" w:rsidRPr="00667988" w:rsidRDefault="000C0A0C" w:rsidP="001B5747">
            <w:pPr>
              <w:jc w:val="center"/>
              <w:rPr>
                <w:sz w:val="20"/>
                <w:szCs w:val="20"/>
              </w:rPr>
            </w:pPr>
            <w:r w:rsidRPr="00667988">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7A4CDB20" w14:textId="77777777" w:rsidR="000C0A0C" w:rsidRPr="00667988" w:rsidRDefault="000C0A0C" w:rsidP="001B5747">
            <w:pPr>
              <w:pStyle w:val="ConsPlusNormal"/>
              <w:jc w:val="center"/>
              <w:rPr>
                <w:sz w:val="20"/>
                <w:szCs w:val="20"/>
              </w:rPr>
            </w:pPr>
            <w:r w:rsidRPr="00667988">
              <w:rPr>
                <w:sz w:val="20"/>
                <w:szCs w:val="20"/>
              </w:rPr>
              <w:t>50</w:t>
            </w:r>
          </w:p>
        </w:tc>
        <w:tc>
          <w:tcPr>
            <w:tcW w:w="1134" w:type="dxa"/>
            <w:tcBorders>
              <w:top w:val="single" w:sz="4" w:space="0" w:color="auto"/>
              <w:left w:val="single" w:sz="4" w:space="0" w:color="auto"/>
              <w:bottom w:val="single" w:sz="4" w:space="0" w:color="auto"/>
              <w:right w:val="single" w:sz="4" w:space="0" w:color="auto"/>
            </w:tcBorders>
            <w:hideMark/>
          </w:tcPr>
          <w:p w14:paraId="717F56C7" w14:textId="77777777" w:rsidR="000C0A0C" w:rsidRPr="00667988" w:rsidRDefault="000C0A0C" w:rsidP="001B5747">
            <w:pPr>
              <w:pStyle w:val="ConsPlusNormal"/>
              <w:jc w:val="center"/>
              <w:rPr>
                <w:sz w:val="20"/>
                <w:szCs w:val="20"/>
              </w:rPr>
            </w:pPr>
            <w:r w:rsidRPr="00667988">
              <w:rPr>
                <w:sz w:val="20"/>
                <w:szCs w:val="20"/>
              </w:rPr>
              <w:t>5</w:t>
            </w:r>
          </w:p>
        </w:tc>
      </w:tr>
      <w:tr w:rsidR="000C0A0C" w:rsidRPr="00667988" w14:paraId="42969603" w14:textId="77777777" w:rsidTr="000C0A0C">
        <w:tc>
          <w:tcPr>
            <w:tcW w:w="0" w:type="auto"/>
            <w:tcBorders>
              <w:top w:val="single" w:sz="4" w:space="0" w:color="auto"/>
              <w:left w:val="single" w:sz="4" w:space="0" w:color="auto"/>
              <w:bottom w:val="single" w:sz="4" w:space="0" w:color="auto"/>
              <w:right w:val="single" w:sz="4" w:space="0" w:color="auto"/>
            </w:tcBorders>
            <w:hideMark/>
          </w:tcPr>
          <w:p w14:paraId="1E35EB2E" w14:textId="77777777" w:rsidR="000C0A0C" w:rsidRPr="00667988" w:rsidRDefault="000C0A0C" w:rsidP="001B5747">
            <w:pPr>
              <w:jc w:val="center"/>
              <w:rPr>
                <w:sz w:val="20"/>
                <w:szCs w:val="20"/>
              </w:rPr>
            </w:pPr>
            <w:r w:rsidRPr="00667988">
              <w:rPr>
                <w:sz w:val="20"/>
                <w:szCs w:val="20"/>
              </w:rPr>
              <w:t>3</w:t>
            </w:r>
          </w:p>
        </w:tc>
        <w:tc>
          <w:tcPr>
            <w:tcW w:w="5534" w:type="dxa"/>
            <w:tcBorders>
              <w:top w:val="single" w:sz="4" w:space="0" w:color="auto"/>
              <w:left w:val="single" w:sz="4" w:space="0" w:color="auto"/>
              <w:bottom w:val="single" w:sz="4" w:space="0" w:color="auto"/>
              <w:right w:val="single" w:sz="4" w:space="0" w:color="auto"/>
            </w:tcBorders>
            <w:hideMark/>
          </w:tcPr>
          <w:p w14:paraId="158C008E" w14:textId="77777777" w:rsidR="000C0A0C" w:rsidRPr="00667988" w:rsidRDefault="000C0A0C" w:rsidP="001B5747">
            <w:pPr>
              <w:rPr>
                <w:sz w:val="20"/>
                <w:szCs w:val="20"/>
              </w:rPr>
            </w:pPr>
            <w:r w:rsidRPr="00667988">
              <w:rPr>
                <w:sz w:val="20"/>
                <w:szCs w:val="20"/>
              </w:rPr>
              <w:t>СС Управление государственным (муниципальным) имуществом, ОВМ5</w:t>
            </w:r>
          </w:p>
        </w:tc>
        <w:tc>
          <w:tcPr>
            <w:tcW w:w="1304" w:type="dxa"/>
            <w:tcBorders>
              <w:top w:val="single" w:sz="4" w:space="0" w:color="auto"/>
              <w:left w:val="single" w:sz="4" w:space="0" w:color="auto"/>
              <w:bottom w:val="single" w:sz="4" w:space="0" w:color="auto"/>
              <w:right w:val="single" w:sz="4" w:space="0" w:color="auto"/>
            </w:tcBorders>
            <w:hideMark/>
          </w:tcPr>
          <w:p w14:paraId="36FE0DF2" w14:textId="77777777" w:rsidR="000C0A0C" w:rsidRPr="00667988" w:rsidRDefault="000C0A0C" w:rsidP="001B5747">
            <w:pPr>
              <w:jc w:val="center"/>
              <w:rPr>
                <w:sz w:val="20"/>
                <w:szCs w:val="20"/>
              </w:rPr>
            </w:pPr>
            <w:r w:rsidRPr="00667988">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4B69C5E5" w14:textId="77777777" w:rsidR="000C0A0C" w:rsidRPr="00667988" w:rsidRDefault="000C0A0C" w:rsidP="001B5747">
            <w:pPr>
              <w:pStyle w:val="ConsPlusNormal"/>
              <w:jc w:val="center"/>
              <w:rPr>
                <w:sz w:val="20"/>
                <w:szCs w:val="20"/>
              </w:rPr>
            </w:pPr>
            <w:r w:rsidRPr="00667988">
              <w:rPr>
                <w:sz w:val="20"/>
                <w:szCs w:val="20"/>
              </w:rPr>
              <w:t>50</w:t>
            </w:r>
          </w:p>
        </w:tc>
        <w:tc>
          <w:tcPr>
            <w:tcW w:w="1134" w:type="dxa"/>
            <w:tcBorders>
              <w:top w:val="single" w:sz="4" w:space="0" w:color="auto"/>
              <w:left w:val="single" w:sz="4" w:space="0" w:color="auto"/>
              <w:bottom w:val="single" w:sz="4" w:space="0" w:color="auto"/>
              <w:right w:val="single" w:sz="4" w:space="0" w:color="auto"/>
            </w:tcBorders>
            <w:hideMark/>
          </w:tcPr>
          <w:p w14:paraId="33D9B8E2" w14:textId="77777777" w:rsidR="000C0A0C" w:rsidRPr="00667988" w:rsidRDefault="000C0A0C" w:rsidP="001B5747">
            <w:pPr>
              <w:pStyle w:val="ConsPlusNormal"/>
              <w:jc w:val="center"/>
              <w:rPr>
                <w:sz w:val="20"/>
                <w:szCs w:val="20"/>
              </w:rPr>
            </w:pPr>
            <w:r w:rsidRPr="00667988">
              <w:rPr>
                <w:sz w:val="20"/>
                <w:szCs w:val="20"/>
              </w:rPr>
              <w:t>5</w:t>
            </w:r>
          </w:p>
        </w:tc>
      </w:tr>
    </w:tbl>
    <w:p w14:paraId="2605B7C0" w14:textId="77777777" w:rsidR="000C0A0C" w:rsidRPr="00667988" w:rsidRDefault="000C0A0C" w:rsidP="000C0A0C">
      <w:pPr>
        <w:jc w:val="both"/>
        <w:rPr>
          <w:sz w:val="20"/>
          <w:szCs w:val="20"/>
        </w:rPr>
      </w:pPr>
    </w:p>
    <w:p w14:paraId="4466FF3E" w14:textId="77777777" w:rsidR="000C0A0C" w:rsidRPr="00667988" w:rsidRDefault="000C0A0C" w:rsidP="000C0A0C">
      <w:pPr>
        <w:jc w:val="both"/>
        <w:rPr>
          <w:sz w:val="20"/>
          <w:szCs w:val="20"/>
        </w:rPr>
      </w:pPr>
      <w:r w:rsidRPr="00667988">
        <w:rPr>
          <w:sz w:val="20"/>
          <w:szCs w:val="20"/>
        </w:rPr>
        <w:t>--------------------------------</w:t>
      </w:r>
    </w:p>
    <w:p w14:paraId="3E5AB3BB" w14:textId="77777777" w:rsidR="000C0A0C" w:rsidRPr="00667988" w:rsidRDefault="000C0A0C" w:rsidP="000C0A0C">
      <w:pPr>
        <w:jc w:val="both"/>
        <w:rPr>
          <w:sz w:val="20"/>
          <w:szCs w:val="20"/>
        </w:rPr>
      </w:pPr>
      <w:r w:rsidRPr="00667988">
        <w:rPr>
          <w:sz w:val="20"/>
          <w:szCs w:val="20"/>
        </w:rPr>
        <w:t>&lt;1&gt; Максимальное количество учетных записей, с помощью которых может быть осуществлен доступ к комплекту.</w:t>
      </w:r>
    </w:p>
    <w:p w14:paraId="38ADEE57" w14:textId="77777777" w:rsidR="000C0A0C" w:rsidRPr="00667988" w:rsidRDefault="000C0A0C" w:rsidP="000C0A0C">
      <w:pPr>
        <w:jc w:val="both"/>
        <w:rPr>
          <w:sz w:val="20"/>
          <w:szCs w:val="20"/>
        </w:rPr>
      </w:pPr>
      <w:r w:rsidRPr="00667988">
        <w:rPr>
          <w:sz w:val="20"/>
          <w:szCs w:val="20"/>
        </w:rPr>
        <w:t>&lt;2&gt; Максимальное количество электронных устройств (ЭВМ), с которых может быть осуществлен одновременный доступ к комплекту с разных УЗ.</w:t>
      </w:r>
    </w:p>
    <w:p w14:paraId="039D5E8B" w14:textId="77777777" w:rsidR="000C0A0C" w:rsidRPr="00667988" w:rsidRDefault="000C0A0C" w:rsidP="000C0A0C">
      <w:pPr>
        <w:jc w:val="both"/>
      </w:pPr>
    </w:p>
    <w:p w14:paraId="4740B34B" w14:textId="77777777" w:rsidR="000C0A0C" w:rsidRPr="00667988" w:rsidRDefault="000C0A0C" w:rsidP="000C0A0C">
      <w:pPr>
        <w:jc w:val="both"/>
      </w:pPr>
    </w:p>
    <w:p w14:paraId="182B11F3" w14:textId="77777777" w:rsidR="000C0A0C" w:rsidRPr="00FF3592" w:rsidRDefault="000C0A0C" w:rsidP="000C0A0C">
      <w:pPr>
        <w:jc w:val="both"/>
        <w:rPr>
          <w:bCs/>
        </w:rPr>
      </w:pPr>
      <w:r w:rsidRPr="00667988">
        <w:t xml:space="preserve">Постоянный адрес, по которому осуществляется правомерный доступ к комплекту Систем Уникальными пользователями: </w:t>
      </w:r>
      <w:r w:rsidRPr="00FF3592">
        <w:rPr>
          <w:bCs/>
        </w:rPr>
        <w:t>г. Москва, ул. Ботаническая, д. 4. стр.1</w:t>
      </w:r>
    </w:p>
    <w:p w14:paraId="475C589D" w14:textId="77777777" w:rsidR="000C0A0C" w:rsidRPr="00667988" w:rsidRDefault="000C0A0C" w:rsidP="000C0A0C">
      <w:pPr>
        <w:jc w:val="both"/>
      </w:pPr>
    </w:p>
    <w:p w14:paraId="3CC067DC" w14:textId="77777777" w:rsidR="000C0A0C" w:rsidRPr="00667988" w:rsidRDefault="000C0A0C" w:rsidP="000C0A0C">
      <w:pPr>
        <w:jc w:val="both"/>
      </w:pPr>
      <w:r w:rsidRPr="00667988">
        <w:t>Примечание: правомерный доступ к комплекту Систем также возможен с домашних адресов Уникальных пользователей, а также адресов временного использования Систем Уникальными пользователями (например, при нахождении Уникальных пользователей в командировке или кафе).</w:t>
      </w:r>
    </w:p>
    <w:p w14:paraId="3C5D412F" w14:textId="77777777" w:rsidR="000C0A0C" w:rsidRDefault="000C0A0C" w:rsidP="000C0A0C"/>
    <w:p w14:paraId="609A6EE1" w14:textId="77777777" w:rsidR="000C0A0C" w:rsidRPr="00667988" w:rsidRDefault="000C0A0C" w:rsidP="000C0A0C"/>
    <w:p w14:paraId="1F9CA088" w14:textId="77777777" w:rsidR="000C0A0C" w:rsidRPr="00667988" w:rsidRDefault="000C0A0C" w:rsidP="000C0A0C">
      <w:pPr>
        <w:jc w:val="both"/>
      </w:pPr>
      <w:r w:rsidRPr="00667988">
        <w:t>___________________________/____________________________/__________________________</w:t>
      </w:r>
    </w:p>
    <w:p w14:paraId="56C73F5F" w14:textId="77777777" w:rsidR="000C0A0C" w:rsidRPr="00667988" w:rsidRDefault="000C0A0C" w:rsidP="000C0A0C">
      <w:pPr>
        <w:jc w:val="both"/>
      </w:pPr>
      <w:r w:rsidRPr="00667988">
        <w:t>представитель организации</w:t>
      </w:r>
      <w:r w:rsidRPr="00667988">
        <w:tab/>
      </w:r>
      <w:r w:rsidRPr="00667988">
        <w:tab/>
        <w:t xml:space="preserve">     число</w:t>
      </w:r>
      <w:r w:rsidRPr="00667988">
        <w:tab/>
      </w:r>
      <w:r w:rsidRPr="00667988">
        <w:tab/>
        <w:t xml:space="preserve">                   подпись </w:t>
      </w:r>
    </w:p>
    <w:p w14:paraId="34D701AB" w14:textId="77777777" w:rsidR="00F45BEE" w:rsidRDefault="00F45BEE" w:rsidP="00D47FC5">
      <w:pPr>
        <w:pStyle w:val="ConsPlusNormal"/>
        <w:rPr>
          <w:sz w:val="18"/>
          <w:szCs w:val="18"/>
        </w:rPr>
      </w:pPr>
    </w:p>
    <w:p w14:paraId="3767D503" w14:textId="77777777" w:rsidR="00F45BEE" w:rsidRDefault="00F45BEE" w:rsidP="00D47FC5">
      <w:pPr>
        <w:pStyle w:val="ConsPlusNormal"/>
        <w:rPr>
          <w:sz w:val="18"/>
          <w:szCs w:val="18"/>
        </w:rPr>
      </w:pPr>
    </w:p>
    <w:p w14:paraId="2563B067" w14:textId="77777777" w:rsidR="00F45BEE" w:rsidRDefault="00F45BEE" w:rsidP="00D47FC5">
      <w:pPr>
        <w:pStyle w:val="ConsPlusNormal"/>
        <w:rPr>
          <w:sz w:val="18"/>
          <w:szCs w:val="18"/>
        </w:rPr>
      </w:pPr>
    </w:p>
    <w:p w14:paraId="7C7330DD" w14:textId="77777777" w:rsidR="00F45BEE" w:rsidRDefault="00F45BEE" w:rsidP="00D47FC5">
      <w:pPr>
        <w:pStyle w:val="ConsPlusNormal"/>
        <w:rPr>
          <w:sz w:val="18"/>
          <w:szCs w:val="18"/>
        </w:rPr>
      </w:pPr>
    </w:p>
    <w:p w14:paraId="6A267921" w14:textId="77777777" w:rsidR="00F45BEE" w:rsidRDefault="00F45BEE" w:rsidP="00D47FC5">
      <w:pPr>
        <w:pStyle w:val="ConsPlusNormal"/>
        <w:rPr>
          <w:sz w:val="18"/>
          <w:szCs w:val="18"/>
        </w:rPr>
      </w:pPr>
    </w:p>
    <w:p w14:paraId="6101E817" w14:textId="77777777" w:rsidR="00F45BEE" w:rsidRDefault="00F45BEE" w:rsidP="00D47FC5">
      <w:pPr>
        <w:pStyle w:val="ConsPlusNormal"/>
        <w:rPr>
          <w:sz w:val="18"/>
          <w:szCs w:val="18"/>
        </w:rPr>
      </w:pPr>
    </w:p>
    <w:p w14:paraId="213192EC" w14:textId="77777777" w:rsidR="000C0A0C" w:rsidRDefault="000C0A0C" w:rsidP="000C0A0C">
      <w:pPr>
        <w:widowControl w:val="0"/>
        <w:autoSpaceDE w:val="0"/>
        <w:autoSpaceDN w:val="0"/>
        <w:rPr>
          <w:rFonts w:eastAsia="Calibri"/>
          <w:sz w:val="22"/>
          <w:szCs w:val="22"/>
        </w:rPr>
      </w:pPr>
      <w:r w:rsidRPr="001D783B">
        <w:rPr>
          <w:rFonts w:eastAsia="Calibri"/>
          <w:sz w:val="22"/>
          <w:szCs w:val="22"/>
        </w:rPr>
        <w:t>ФОРМА УТВЕРЖДЕНА:</w:t>
      </w:r>
    </w:p>
    <w:p w14:paraId="05DE360A" w14:textId="77777777" w:rsidR="00F45BEE" w:rsidRDefault="00F45BEE" w:rsidP="00D47FC5">
      <w:pPr>
        <w:pStyle w:val="ConsPlusNormal"/>
        <w:rPr>
          <w:sz w:val="18"/>
          <w:szCs w:val="18"/>
        </w:rPr>
      </w:pPr>
    </w:p>
    <w:p w14:paraId="38CBC9FE" w14:textId="77777777" w:rsidR="00F45BEE" w:rsidRDefault="00F45BEE" w:rsidP="00D47FC5">
      <w:pPr>
        <w:pStyle w:val="ConsPlusNormal"/>
        <w:rPr>
          <w:sz w:val="18"/>
          <w:szCs w:val="18"/>
        </w:rPr>
      </w:pPr>
    </w:p>
    <w:tbl>
      <w:tblPr>
        <w:tblpPr w:leftFromText="180" w:rightFromText="180" w:vertAnchor="text" w:horzAnchor="page" w:tblpX="2040" w:tblpY="79"/>
        <w:tblW w:w="0" w:type="auto"/>
        <w:tblLook w:val="04A0" w:firstRow="1" w:lastRow="0" w:firstColumn="1" w:lastColumn="0" w:noHBand="0" w:noVBand="1"/>
      </w:tblPr>
      <w:tblGrid>
        <w:gridCol w:w="4503"/>
        <w:gridCol w:w="4110"/>
      </w:tblGrid>
      <w:tr w:rsidR="000C0A0C" w:rsidRPr="0085487C" w14:paraId="2298AE7F" w14:textId="77777777" w:rsidTr="00DC339C">
        <w:trPr>
          <w:trHeight w:val="1122"/>
        </w:trPr>
        <w:tc>
          <w:tcPr>
            <w:tcW w:w="4503" w:type="dxa"/>
            <w:shd w:val="clear" w:color="auto" w:fill="auto"/>
          </w:tcPr>
          <w:p w14:paraId="7D10DD20" w14:textId="77777777" w:rsidR="000C0A0C" w:rsidRPr="0085487C" w:rsidRDefault="000C0A0C" w:rsidP="000C0A0C">
            <w:pPr>
              <w:widowControl w:val="0"/>
              <w:autoSpaceDE w:val="0"/>
              <w:autoSpaceDN w:val="0"/>
              <w:rPr>
                <w:rFonts w:eastAsia="Calibri"/>
                <w:b/>
                <w:sz w:val="22"/>
                <w:szCs w:val="22"/>
              </w:rPr>
            </w:pPr>
            <w:r w:rsidRPr="0085487C">
              <w:rPr>
                <w:rFonts w:eastAsia="Calibri"/>
                <w:b/>
                <w:sz w:val="22"/>
                <w:szCs w:val="22"/>
              </w:rPr>
              <w:t>Заказчик:</w:t>
            </w:r>
          </w:p>
          <w:p w14:paraId="0B001C40" w14:textId="77777777" w:rsidR="000C0A0C" w:rsidRPr="0085487C" w:rsidRDefault="000C0A0C" w:rsidP="000C0A0C">
            <w:pPr>
              <w:widowControl w:val="0"/>
              <w:suppressAutoHyphens/>
              <w:autoSpaceDE w:val="0"/>
              <w:autoSpaceDN w:val="0"/>
              <w:ind w:left="5"/>
              <w:rPr>
                <w:rFonts w:eastAsia="Calibri"/>
                <w:sz w:val="22"/>
                <w:szCs w:val="22"/>
                <w:lang w:eastAsia="zh-CN"/>
              </w:rPr>
            </w:pPr>
            <w:r w:rsidRPr="0085487C">
              <w:rPr>
                <w:rFonts w:eastAsia="Calibri"/>
                <w:sz w:val="22"/>
                <w:szCs w:val="22"/>
                <w:lang w:eastAsia="zh-CN"/>
              </w:rPr>
              <w:t>ГБС РАН</w:t>
            </w:r>
          </w:p>
          <w:p w14:paraId="1E486E09" w14:textId="77777777" w:rsidR="000C0A0C" w:rsidRPr="0085487C" w:rsidRDefault="000C0A0C" w:rsidP="000C0A0C">
            <w:pPr>
              <w:widowControl w:val="0"/>
              <w:suppressAutoHyphens/>
              <w:autoSpaceDE w:val="0"/>
              <w:autoSpaceDN w:val="0"/>
              <w:textAlignment w:val="baseline"/>
              <w:rPr>
                <w:rFonts w:eastAsia="Calibri"/>
                <w:kern w:val="1"/>
                <w:sz w:val="22"/>
                <w:szCs w:val="22"/>
                <w:lang w:eastAsia="zh-CN"/>
              </w:rPr>
            </w:pPr>
            <w:r w:rsidRPr="0085487C">
              <w:rPr>
                <w:rFonts w:eastAsia="Calibri"/>
                <w:kern w:val="1"/>
                <w:sz w:val="22"/>
                <w:szCs w:val="22"/>
                <w:lang w:eastAsia="zh-CN"/>
              </w:rPr>
              <w:t>_____________________</w:t>
            </w:r>
          </w:p>
          <w:p w14:paraId="5BB21E3E" w14:textId="77777777" w:rsidR="000C0A0C" w:rsidRPr="0085487C" w:rsidRDefault="000C0A0C" w:rsidP="000C0A0C">
            <w:pPr>
              <w:widowControl w:val="0"/>
              <w:autoSpaceDE w:val="0"/>
              <w:autoSpaceDN w:val="0"/>
              <w:jc w:val="both"/>
              <w:rPr>
                <w:rFonts w:eastAsia="Calibri"/>
                <w:sz w:val="22"/>
                <w:szCs w:val="22"/>
              </w:rPr>
            </w:pPr>
            <w:proofErr w:type="spellStart"/>
            <w:r w:rsidRPr="0085487C">
              <w:rPr>
                <w:rFonts w:eastAsia="Calibri"/>
                <w:sz w:val="22"/>
                <w:szCs w:val="22"/>
              </w:rPr>
              <w:t>м.п</w:t>
            </w:r>
            <w:proofErr w:type="spellEnd"/>
            <w:r w:rsidRPr="0085487C">
              <w:rPr>
                <w:rFonts w:eastAsia="Calibri"/>
                <w:sz w:val="22"/>
                <w:szCs w:val="22"/>
              </w:rPr>
              <w:t>.</w:t>
            </w:r>
          </w:p>
        </w:tc>
        <w:tc>
          <w:tcPr>
            <w:tcW w:w="4110" w:type="dxa"/>
            <w:shd w:val="clear" w:color="auto" w:fill="auto"/>
          </w:tcPr>
          <w:p w14:paraId="5B3F1B98" w14:textId="77777777" w:rsidR="000C0A0C" w:rsidRPr="0085487C" w:rsidRDefault="000C0A0C" w:rsidP="000C0A0C">
            <w:pPr>
              <w:widowControl w:val="0"/>
              <w:suppressAutoHyphens/>
              <w:autoSpaceDE w:val="0"/>
              <w:autoSpaceDN w:val="0"/>
              <w:snapToGrid w:val="0"/>
              <w:contextualSpacing/>
              <w:jc w:val="both"/>
              <w:rPr>
                <w:rFonts w:eastAsia="Calibri"/>
                <w:b/>
                <w:sz w:val="22"/>
                <w:szCs w:val="22"/>
                <w:lang w:eastAsia="zh-CN"/>
              </w:rPr>
            </w:pPr>
            <w:r w:rsidRPr="0085487C">
              <w:rPr>
                <w:rFonts w:eastAsia="Calibri"/>
                <w:b/>
                <w:sz w:val="22"/>
                <w:szCs w:val="22"/>
                <w:lang w:eastAsia="zh-CN"/>
              </w:rPr>
              <w:t>Исполнитель:</w:t>
            </w:r>
          </w:p>
          <w:p w14:paraId="1F1285B7" w14:textId="77777777" w:rsidR="000C0A0C" w:rsidRPr="0085487C" w:rsidRDefault="000C0A0C" w:rsidP="000C0A0C">
            <w:pPr>
              <w:widowControl w:val="0"/>
              <w:suppressAutoHyphens/>
              <w:autoSpaceDE w:val="0"/>
              <w:autoSpaceDN w:val="0"/>
              <w:snapToGrid w:val="0"/>
              <w:contextualSpacing/>
              <w:jc w:val="both"/>
              <w:rPr>
                <w:rFonts w:eastAsia="Calibri"/>
                <w:b/>
                <w:sz w:val="22"/>
                <w:szCs w:val="22"/>
                <w:lang w:eastAsia="zh-CN"/>
              </w:rPr>
            </w:pPr>
          </w:p>
          <w:p w14:paraId="24A07BBF" w14:textId="77777777" w:rsidR="000C0A0C" w:rsidRPr="0085487C" w:rsidRDefault="000C0A0C" w:rsidP="000C0A0C">
            <w:pPr>
              <w:widowControl w:val="0"/>
              <w:suppressAutoHyphens/>
              <w:autoSpaceDE w:val="0"/>
              <w:autoSpaceDN w:val="0"/>
              <w:snapToGrid w:val="0"/>
              <w:contextualSpacing/>
              <w:jc w:val="both"/>
              <w:rPr>
                <w:rFonts w:eastAsia="Calibri"/>
                <w:bCs/>
                <w:sz w:val="22"/>
                <w:szCs w:val="22"/>
                <w:lang w:eastAsia="zh-CN"/>
              </w:rPr>
            </w:pPr>
            <w:r w:rsidRPr="0085487C">
              <w:rPr>
                <w:rFonts w:eastAsia="Calibri"/>
                <w:bCs/>
                <w:sz w:val="22"/>
                <w:szCs w:val="22"/>
                <w:lang w:eastAsia="zh-CN"/>
              </w:rPr>
              <w:t xml:space="preserve">_____________________ </w:t>
            </w:r>
          </w:p>
          <w:p w14:paraId="3BB8260E" w14:textId="77777777" w:rsidR="000C0A0C" w:rsidRPr="0085487C" w:rsidRDefault="000C0A0C" w:rsidP="000C0A0C">
            <w:pPr>
              <w:widowControl w:val="0"/>
              <w:shd w:val="clear" w:color="auto" w:fill="FFFFFF"/>
              <w:autoSpaceDE w:val="0"/>
              <w:autoSpaceDN w:val="0"/>
              <w:jc w:val="both"/>
              <w:rPr>
                <w:rFonts w:eastAsia="Calibri"/>
                <w:bCs/>
                <w:sz w:val="22"/>
                <w:szCs w:val="22"/>
                <w:lang w:eastAsia="zh-CN"/>
              </w:rPr>
            </w:pPr>
            <w:proofErr w:type="spellStart"/>
            <w:r w:rsidRPr="0085487C">
              <w:rPr>
                <w:rFonts w:eastAsia="Calibri"/>
                <w:bCs/>
                <w:sz w:val="22"/>
                <w:szCs w:val="22"/>
                <w:lang w:eastAsia="zh-CN"/>
              </w:rPr>
              <w:t>м.п</w:t>
            </w:r>
            <w:proofErr w:type="spellEnd"/>
            <w:r w:rsidRPr="0085487C">
              <w:rPr>
                <w:rFonts w:eastAsia="Calibri"/>
                <w:bCs/>
                <w:sz w:val="22"/>
                <w:szCs w:val="22"/>
                <w:lang w:eastAsia="zh-CN"/>
              </w:rPr>
              <w:t>.</w:t>
            </w:r>
          </w:p>
        </w:tc>
      </w:tr>
    </w:tbl>
    <w:p w14:paraId="566AF595" w14:textId="77777777" w:rsidR="00F45BEE" w:rsidRDefault="00F45BEE" w:rsidP="00D47FC5">
      <w:pPr>
        <w:pStyle w:val="ConsPlusNormal"/>
        <w:rPr>
          <w:sz w:val="18"/>
          <w:szCs w:val="18"/>
        </w:rPr>
      </w:pPr>
    </w:p>
    <w:p w14:paraId="605C3EDA" w14:textId="77777777" w:rsidR="008F5EE9" w:rsidRPr="008F5EE9" w:rsidRDefault="008F5EE9" w:rsidP="008F5EE9"/>
    <w:p w14:paraId="4DE41659" w14:textId="77777777" w:rsidR="008F5EE9" w:rsidRPr="008F5EE9" w:rsidRDefault="008F5EE9" w:rsidP="008F5EE9"/>
    <w:p w14:paraId="423A366A" w14:textId="77777777" w:rsidR="008F5EE9" w:rsidRPr="008F5EE9" w:rsidRDefault="008F5EE9" w:rsidP="008F5EE9"/>
    <w:p w14:paraId="4E46516E" w14:textId="77777777" w:rsidR="008F5EE9" w:rsidRPr="008F5EE9" w:rsidRDefault="008F5EE9" w:rsidP="008F5EE9"/>
    <w:p w14:paraId="7AAEC964" w14:textId="77777777" w:rsidR="008F5EE9" w:rsidRDefault="008F5EE9" w:rsidP="008F5EE9">
      <w:pPr>
        <w:rPr>
          <w:sz w:val="18"/>
          <w:szCs w:val="18"/>
        </w:rPr>
      </w:pPr>
    </w:p>
    <w:p w14:paraId="1E70F8C4" w14:textId="77777777" w:rsidR="008F5EE9" w:rsidRDefault="008F5EE9" w:rsidP="008F5EE9">
      <w:pPr>
        <w:tabs>
          <w:tab w:val="left" w:pos="8214"/>
        </w:tabs>
      </w:pPr>
      <w:r>
        <w:tab/>
      </w:r>
    </w:p>
    <w:p w14:paraId="6F043F5B" w14:textId="77777777" w:rsidR="008F5EE9" w:rsidRDefault="008F5EE9" w:rsidP="008F5EE9">
      <w:pPr>
        <w:tabs>
          <w:tab w:val="left" w:pos="8214"/>
        </w:tabs>
      </w:pPr>
    </w:p>
    <w:p w14:paraId="10FF8331" w14:textId="77777777" w:rsidR="008F5EE9" w:rsidRDefault="008F5EE9" w:rsidP="008F5EE9">
      <w:pPr>
        <w:tabs>
          <w:tab w:val="left" w:pos="8214"/>
        </w:tabs>
      </w:pPr>
    </w:p>
    <w:p w14:paraId="3558AF77" w14:textId="77777777" w:rsidR="008F5EE9" w:rsidRDefault="008F5EE9" w:rsidP="008F5EE9">
      <w:pPr>
        <w:tabs>
          <w:tab w:val="left" w:pos="8214"/>
        </w:tabs>
      </w:pPr>
    </w:p>
    <w:p w14:paraId="265038B5" w14:textId="77777777" w:rsidR="008F5EE9" w:rsidRDefault="008F5EE9" w:rsidP="008F5EE9">
      <w:pPr>
        <w:tabs>
          <w:tab w:val="left" w:pos="8214"/>
        </w:tabs>
      </w:pPr>
    </w:p>
    <w:p w14:paraId="6E9C2E60" w14:textId="77777777" w:rsidR="008F5EE9" w:rsidRDefault="008F5EE9" w:rsidP="008F5EE9">
      <w:pPr>
        <w:tabs>
          <w:tab w:val="left" w:pos="8214"/>
        </w:tabs>
      </w:pPr>
    </w:p>
    <w:p w14:paraId="78AC02AC" w14:textId="77777777" w:rsidR="008F5EE9" w:rsidRDefault="008F5EE9" w:rsidP="008F5EE9">
      <w:pPr>
        <w:tabs>
          <w:tab w:val="left" w:pos="8214"/>
        </w:tabs>
      </w:pPr>
    </w:p>
    <w:p w14:paraId="79EF6C9A" w14:textId="77777777" w:rsidR="008F5EE9" w:rsidRDefault="008F5EE9" w:rsidP="008F5EE9">
      <w:pPr>
        <w:tabs>
          <w:tab w:val="left" w:pos="8214"/>
        </w:tabs>
      </w:pPr>
    </w:p>
    <w:p w14:paraId="71265457" w14:textId="77777777" w:rsidR="008F5EE9" w:rsidRDefault="008F5EE9" w:rsidP="008F5EE9">
      <w:pPr>
        <w:tabs>
          <w:tab w:val="left" w:pos="8214"/>
        </w:tabs>
      </w:pPr>
    </w:p>
    <w:p w14:paraId="667E8C4F" w14:textId="77777777" w:rsidR="008F5EE9" w:rsidRDefault="008F5EE9" w:rsidP="008F5EE9">
      <w:pPr>
        <w:tabs>
          <w:tab w:val="left" w:pos="8214"/>
        </w:tabs>
      </w:pPr>
    </w:p>
    <w:p w14:paraId="1FD99289" w14:textId="77777777" w:rsidR="008F5EE9" w:rsidRPr="008F5EE9" w:rsidRDefault="008F5EE9" w:rsidP="008F5EE9">
      <w:pPr>
        <w:widowControl w:val="0"/>
        <w:autoSpaceDE w:val="0"/>
        <w:autoSpaceDN w:val="0"/>
        <w:adjustRightInd w:val="0"/>
        <w:jc w:val="right"/>
        <w:rPr>
          <w:b/>
          <w:sz w:val="22"/>
          <w:szCs w:val="22"/>
        </w:rPr>
      </w:pPr>
      <w:r w:rsidRPr="008F5EE9">
        <w:rPr>
          <w:b/>
          <w:sz w:val="22"/>
          <w:szCs w:val="22"/>
        </w:rPr>
        <w:t>Приложение №6</w:t>
      </w:r>
    </w:p>
    <w:p w14:paraId="78D75175" w14:textId="77777777" w:rsidR="008F5EE9" w:rsidRPr="008F5EE9" w:rsidRDefault="008F5EE9" w:rsidP="008F5EE9">
      <w:pPr>
        <w:widowControl w:val="0"/>
        <w:autoSpaceDE w:val="0"/>
        <w:autoSpaceDN w:val="0"/>
        <w:adjustRightInd w:val="0"/>
        <w:jc w:val="right"/>
        <w:rPr>
          <w:b/>
          <w:sz w:val="22"/>
          <w:szCs w:val="22"/>
        </w:rPr>
      </w:pPr>
      <w:r w:rsidRPr="008F5EE9">
        <w:rPr>
          <w:b/>
          <w:sz w:val="22"/>
          <w:szCs w:val="22"/>
        </w:rPr>
        <w:t>к Договору № __________</w:t>
      </w:r>
    </w:p>
    <w:p w14:paraId="775CDE7A" w14:textId="77777777" w:rsidR="008F5EE9" w:rsidRPr="008F5EE9" w:rsidRDefault="008F5EE9" w:rsidP="008F5EE9">
      <w:pPr>
        <w:widowControl w:val="0"/>
        <w:autoSpaceDE w:val="0"/>
        <w:autoSpaceDN w:val="0"/>
        <w:adjustRightInd w:val="0"/>
        <w:spacing w:line="360" w:lineRule="auto"/>
        <w:jc w:val="right"/>
        <w:rPr>
          <w:b/>
          <w:sz w:val="22"/>
          <w:szCs w:val="22"/>
        </w:rPr>
      </w:pPr>
      <w:r w:rsidRPr="008F5EE9">
        <w:rPr>
          <w:b/>
          <w:sz w:val="22"/>
          <w:szCs w:val="22"/>
        </w:rPr>
        <w:t>от «___» __________2026г</w:t>
      </w:r>
    </w:p>
    <w:p w14:paraId="40CFDA98" w14:textId="77777777" w:rsidR="008F5EE9" w:rsidRPr="008F5EE9" w:rsidRDefault="008F5EE9" w:rsidP="008F5EE9">
      <w:pPr>
        <w:widowControl w:val="0"/>
        <w:autoSpaceDE w:val="0"/>
        <w:autoSpaceDN w:val="0"/>
        <w:adjustRightInd w:val="0"/>
        <w:ind w:firstLine="540"/>
        <w:jc w:val="right"/>
        <w:rPr>
          <w:sz w:val="22"/>
          <w:szCs w:val="22"/>
        </w:rPr>
      </w:pPr>
      <w:r w:rsidRPr="008F5EE9">
        <w:rPr>
          <w:b/>
          <w:sz w:val="22"/>
          <w:szCs w:val="22"/>
        </w:rPr>
        <w:t xml:space="preserve"> </w:t>
      </w:r>
    </w:p>
    <w:p w14:paraId="0101BED5" w14:textId="77777777" w:rsidR="008F5EE9" w:rsidRPr="008F5EE9" w:rsidRDefault="008F5EE9" w:rsidP="008F5EE9">
      <w:pPr>
        <w:rPr>
          <w:sz w:val="18"/>
          <w:szCs w:val="18"/>
        </w:rPr>
      </w:pPr>
    </w:p>
    <w:p w14:paraId="3B029B0A" w14:textId="77777777" w:rsidR="008F5EE9" w:rsidRPr="008F5EE9" w:rsidRDefault="008F5EE9" w:rsidP="008F5EE9">
      <w:pPr>
        <w:rPr>
          <w:sz w:val="18"/>
          <w:szCs w:val="18"/>
        </w:rPr>
      </w:pPr>
    </w:p>
    <w:p w14:paraId="6E02A82C" w14:textId="77777777" w:rsidR="008F5EE9" w:rsidRPr="008F5EE9" w:rsidRDefault="008F5EE9" w:rsidP="008F5EE9">
      <w:pPr>
        <w:widowControl w:val="0"/>
        <w:suppressAutoHyphens/>
        <w:autoSpaceDE w:val="0"/>
        <w:jc w:val="center"/>
        <w:rPr>
          <w:i/>
          <w:lang w:eastAsia="zh-CN"/>
        </w:rPr>
      </w:pPr>
      <w:r w:rsidRPr="008F5EE9">
        <w:rPr>
          <w:i/>
          <w:lang w:eastAsia="zh-CN"/>
        </w:rPr>
        <w:t>ФОРМА</w:t>
      </w:r>
    </w:p>
    <w:p w14:paraId="76FA879B" w14:textId="77777777" w:rsidR="008F5EE9" w:rsidRPr="008F5EE9" w:rsidRDefault="008F5EE9" w:rsidP="008F5EE9">
      <w:pPr>
        <w:widowControl w:val="0"/>
        <w:suppressAutoHyphens/>
        <w:autoSpaceDE w:val="0"/>
        <w:jc w:val="center"/>
        <w:rPr>
          <w:lang w:eastAsia="zh-CN"/>
        </w:rPr>
      </w:pPr>
    </w:p>
    <w:p w14:paraId="04314D9B" w14:textId="77777777" w:rsidR="008F5EE9" w:rsidRPr="008F5EE9" w:rsidRDefault="008F5EE9" w:rsidP="008F5EE9">
      <w:pPr>
        <w:contextualSpacing/>
        <w:jc w:val="center"/>
        <w:rPr>
          <w:b/>
          <w:lang w:eastAsia="ar-SA"/>
        </w:rPr>
      </w:pPr>
      <w:r w:rsidRPr="008F5EE9">
        <w:rPr>
          <w:b/>
          <w:lang w:eastAsia="ar-SA"/>
        </w:rPr>
        <w:t xml:space="preserve">Акт сдачи-приемки оказанных услуг </w:t>
      </w:r>
    </w:p>
    <w:p w14:paraId="727AF65E" w14:textId="77777777" w:rsidR="008F5EE9" w:rsidRPr="008F5EE9" w:rsidRDefault="008F5EE9" w:rsidP="008F5EE9">
      <w:pPr>
        <w:contextualSpacing/>
        <w:jc w:val="center"/>
        <w:rPr>
          <w:b/>
          <w:lang w:eastAsia="ar-SA"/>
        </w:rPr>
      </w:pPr>
    </w:p>
    <w:p w14:paraId="724A63CA" w14:textId="77777777" w:rsidR="008F5EE9" w:rsidRPr="008F5EE9" w:rsidRDefault="008F5EE9" w:rsidP="008F5EE9">
      <w:pPr>
        <w:contextualSpacing/>
        <w:jc w:val="center"/>
        <w:rPr>
          <w:b/>
          <w:lang w:eastAsia="ar-SA"/>
        </w:rPr>
      </w:pPr>
      <w:r w:rsidRPr="008F5EE9">
        <w:t xml:space="preserve">  г. Москва                                                                                </w:t>
      </w:r>
      <w:r>
        <w:t xml:space="preserve">                   </w:t>
      </w:r>
      <w:proofErr w:type="gramStart"/>
      <w:r>
        <w:t xml:space="preserve"> </w:t>
      </w:r>
      <w:r w:rsidRPr="008F5EE9">
        <w:t xml:space="preserve">  «</w:t>
      </w:r>
      <w:proofErr w:type="gramEnd"/>
      <w:r w:rsidRPr="008F5EE9">
        <w:t>____» ___________ 202_г.</w:t>
      </w:r>
    </w:p>
    <w:p w14:paraId="2AE32F1A" w14:textId="77777777" w:rsidR="008F5EE9" w:rsidRPr="008F5EE9" w:rsidRDefault="008F5EE9" w:rsidP="008F5EE9">
      <w:pPr>
        <w:contextualSpacing/>
        <w:jc w:val="center"/>
      </w:pPr>
    </w:p>
    <w:p w14:paraId="6892AF84" w14:textId="77777777" w:rsidR="008F5EE9" w:rsidRPr="008F5EE9" w:rsidRDefault="008F5EE9" w:rsidP="008F5EE9">
      <w:pPr>
        <w:shd w:val="clear" w:color="auto" w:fill="FFFFFF"/>
        <w:tabs>
          <w:tab w:val="left" w:pos="7323"/>
        </w:tabs>
        <w:jc w:val="both"/>
        <w:rPr>
          <w:b/>
          <w:color w:val="000000"/>
        </w:rPr>
      </w:pPr>
      <w:bookmarkStart w:id="43" w:name="_Hlk210899151"/>
    </w:p>
    <w:p w14:paraId="5E644832" w14:textId="77777777" w:rsidR="008F5EE9" w:rsidRPr="008F5EE9" w:rsidRDefault="008F5EE9" w:rsidP="008F5EE9">
      <w:pPr>
        <w:spacing w:line="276" w:lineRule="auto"/>
        <w:ind w:firstLine="567"/>
        <w:contextualSpacing/>
        <w:jc w:val="both"/>
        <w:rPr>
          <w:lang w:eastAsia="ar-SA"/>
        </w:rPr>
      </w:pPr>
      <w:r w:rsidRPr="008F5EE9">
        <w:rPr>
          <w:b/>
          <w:bCs/>
          <w:color w:val="000000"/>
        </w:rPr>
        <w:t xml:space="preserve">Федеральное государственное бюджетное учреждение науки Главный ботанический сад им. Н.В. Цицина Российской академии наук, </w:t>
      </w:r>
      <w:r w:rsidRPr="008F5EE9">
        <w:rPr>
          <w:color w:val="000000"/>
        </w:rPr>
        <w:t>в лице _____________, действующего на основании_____________, в дальнейшем</w:t>
      </w:r>
      <w:r w:rsidRPr="008F5EE9">
        <w:rPr>
          <w:b/>
          <w:bCs/>
          <w:color w:val="000000"/>
        </w:rPr>
        <w:t xml:space="preserve"> </w:t>
      </w:r>
      <w:r w:rsidRPr="008F5EE9">
        <w:rPr>
          <w:color w:val="000000"/>
        </w:rPr>
        <w:t>именуемое</w:t>
      </w:r>
      <w:r w:rsidRPr="008F5EE9">
        <w:rPr>
          <w:b/>
          <w:color w:val="000000"/>
        </w:rPr>
        <w:t xml:space="preserve"> «Заказчик»</w:t>
      </w:r>
      <w:r w:rsidRPr="008F5EE9">
        <w:rPr>
          <w:color w:val="000000"/>
        </w:rPr>
        <w:t xml:space="preserve"> и</w:t>
      </w:r>
      <w:r w:rsidRPr="008F5EE9">
        <w:rPr>
          <w:b/>
          <w:bCs/>
          <w:color w:val="000000"/>
        </w:rPr>
        <w:t xml:space="preserve"> ________________, </w:t>
      </w:r>
      <w:r w:rsidRPr="008F5EE9">
        <w:rPr>
          <w:bCs/>
          <w:color w:val="000000"/>
        </w:rPr>
        <w:t>в лице _______________, действующего на основании_________</w:t>
      </w:r>
      <w:r w:rsidRPr="008F5EE9">
        <w:rPr>
          <w:b/>
          <w:bCs/>
          <w:color w:val="000000"/>
        </w:rPr>
        <w:t>,</w:t>
      </w:r>
      <w:r w:rsidRPr="008F5EE9">
        <w:rPr>
          <w:color w:val="000000"/>
        </w:rPr>
        <w:t xml:space="preserve"> в дальнейшем именуемое</w:t>
      </w:r>
      <w:r w:rsidRPr="008F5EE9">
        <w:rPr>
          <w:b/>
          <w:color w:val="000000"/>
        </w:rPr>
        <w:t xml:space="preserve"> «Исполнитель»</w:t>
      </w:r>
      <w:r w:rsidRPr="008F5EE9">
        <w:rPr>
          <w:color w:val="000000"/>
        </w:rPr>
        <w:t>, именуемые в дальнейшем</w:t>
      </w:r>
      <w:r w:rsidRPr="008F5EE9">
        <w:rPr>
          <w:b/>
          <w:color w:val="000000"/>
        </w:rPr>
        <w:t xml:space="preserve"> «Стороны»,</w:t>
      </w:r>
      <w:r w:rsidRPr="008F5EE9">
        <w:rPr>
          <w:lang w:eastAsia="ar-SA"/>
        </w:rPr>
        <w:t xml:space="preserve"> составили настоящий акт о нижеследующем: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
        <w:gridCol w:w="4252"/>
        <w:gridCol w:w="851"/>
        <w:gridCol w:w="992"/>
        <w:gridCol w:w="1418"/>
        <w:gridCol w:w="1417"/>
      </w:tblGrid>
      <w:tr w:rsidR="008F5EE9" w:rsidRPr="008F5EE9" w14:paraId="6D2ABDBA" w14:textId="77777777" w:rsidTr="001B5747">
        <w:tblPrEx>
          <w:tblCellMar>
            <w:top w:w="0" w:type="dxa"/>
            <w:bottom w:w="0" w:type="dxa"/>
          </w:tblCellMar>
        </w:tblPrEx>
        <w:trPr>
          <w:trHeight w:val="84"/>
        </w:trPr>
        <w:tc>
          <w:tcPr>
            <w:tcW w:w="534" w:type="dxa"/>
            <w:vAlign w:val="center"/>
          </w:tcPr>
          <w:p w14:paraId="48329FEC" w14:textId="77777777" w:rsidR="008F5EE9" w:rsidRPr="008F5EE9" w:rsidRDefault="008F5EE9" w:rsidP="008F5EE9">
            <w:pPr>
              <w:jc w:val="center"/>
              <w:rPr>
                <w:b/>
                <w:bCs/>
              </w:rPr>
            </w:pPr>
            <w:r w:rsidRPr="008F5EE9">
              <w:rPr>
                <w:b/>
                <w:bCs/>
              </w:rPr>
              <w:t>№</w:t>
            </w:r>
          </w:p>
        </w:tc>
        <w:tc>
          <w:tcPr>
            <w:tcW w:w="992" w:type="dxa"/>
          </w:tcPr>
          <w:p w14:paraId="592E00F1" w14:textId="77777777" w:rsidR="008F5EE9" w:rsidRPr="008F5EE9" w:rsidRDefault="008F5EE9" w:rsidP="008F5EE9">
            <w:pPr>
              <w:jc w:val="center"/>
              <w:rPr>
                <w:b/>
                <w:bCs/>
              </w:rPr>
            </w:pPr>
            <w:r w:rsidRPr="008F5EE9">
              <w:rPr>
                <w:b/>
                <w:bCs/>
              </w:rPr>
              <w:t>ОКПД2</w:t>
            </w:r>
          </w:p>
        </w:tc>
        <w:tc>
          <w:tcPr>
            <w:tcW w:w="4252" w:type="dxa"/>
            <w:vAlign w:val="center"/>
          </w:tcPr>
          <w:p w14:paraId="54E70015" w14:textId="77777777" w:rsidR="008F5EE9" w:rsidRPr="008F5EE9" w:rsidRDefault="008F5EE9" w:rsidP="008F5EE9">
            <w:pPr>
              <w:jc w:val="center"/>
              <w:rPr>
                <w:b/>
                <w:bCs/>
              </w:rPr>
            </w:pPr>
            <w:r w:rsidRPr="008F5EE9">
              <w:rPr>
                <w:b/>
                <w:bCs/>
              </w:rPr>
              <w:t>Товары (работы, услуги)</w:t>
            </w:r>
          </w:p>
        </w:tc>
        <w:tc>
          <w:tcPr>
            <w:tcW w:w="851" w:type="dxa"/>
            <w:vAlign w:val="center"/>
          </w:tcPr>
          <w:p w14:paraId="3CFAFA00" w14:textId="77777777" w:rsidR="008F5EE9" w:rsidRPr="008F5EE9" w:rsidRDefault="008F5EE9" w:rsidP="008F5EE9">
            <w:pPr>
              <w:jc w:val="center"/>
              <w:rPr>
                <w:b/>
                <w:bCs/>
              </w:rPr>
            </w:pPr>
            <w:r w:rsidRPr="008F5EE9">
              <w:rPr>
                <w:b/>
                <w:bCs/>
              </w:rPr>
              <w:t>Кол-во</w:t>
            </w:r>
          </w:p>
        </w:tc>
        <w:tc>
          <w:tcPr>
            <w:tcW w:w="992" w:type="dxa"/>
            <w:vAlign w:val="center"/>
          </w:tcPr>
          <w:p w14:paraId="035599B6" w14:textId="77777777" w:rsidR="008F5EE9" w:rsidRPr="008F5EE9" w:rsidRDefault="008F5EE9" w:rsidP="008F5EE9">
            <w:pPr>
              <w:jc w:val="center"/>
              <w:rPr>
                <w:b/>
                <w:bCs/>
              </w:rPr>
            </w:pPr>
            <w:r w:rsidRPr="008F5EE9">
              <w:rPr>
                <w:b/>
                <w:bCs/>
              </w:rPr>
              <w:t xml:space="preserve">Ед. </w:t>
            </w:r>
            <w:proofErr w:type="spellStart"/>
            <w:r w:rsidRPr="008F5EE9">
              <w:rPr>
                <w:b/>
                <w:bCs/>
              </w:rPr>
              <w:t>измер</w:t>
            </w:r>
            <w:proofErr w:type="spellEnd"/>
            <w:r w:rsidRPr="008F5EE9">
              <w:rPr>
                <w:b/>
                <w:bCs/>
              </w:rPr>
              <w:t>.</w:t>
            </w:r>
          </w:p>
        </w:tc>
        <w:tc>
          <w:tcPr>
            <w:tcW w:w="1418" w:type="dxa"/>
          </w:tcPr>
          <w:p w14:paraId="05F68814" w14:textId="77777777" w:rsidR="008F5EE9" w:rsidRPr="008F5EE9" w:rsidRDefault="008F5EE9" w:rsidP="008F5EE9">
            <w:pPr>
              <w:jc w:val="center"/>
              <w:rPr>
                <w:b/>
                <w:bCs/>
              </w:rPr>
            </w:pPr>
            <w:r w:rsidRPr="008F5EE9">
              <w:rPr>
                <w:b/>
                <w:bCs/>
              </w:rPr>
              <w:t>Цена с учетом НДС 22%</w:t>
            </w:r>
          </w:p>
        </w:tc>
        <w:tc>
          <w:tcPr>
            <w:tcW w:w="1417" w:type="dxa"/>
          </w:tcPr>
          <w:p w14:paraId="5DCF1A24" w14:textId="77777777" w:rsidR="008F5EE9" w:rsidRPr="008F5EE9" w:rsidRDefault="008F5EE9" w:rsidP="008F5EE9">
            <w:pPr>
              <w:jc w:val="center"/>
              <w:rPr>
                <w:b/>
                <w:bCs/>
              </w:rPr>
            </w:pPr>
            <w:r w:rsidRPr="008F5EE9">
              <w:rPr>
                <w:b/>
                <w:bCs/>
              </w:rPr>
              <w:t>Сумма с учетом НДС 22%</w:t>
            </w:r>
          </w:p>
        </w:tc>
      </w:tr>
      <w:tr w:rsidR="008F5EE9" w:rsidRPr="008F5EE9" w14:paraId="06416DF0" w14:textId="77777777" w:rsidTr="001B5747">
        <w:tblPrEx>
          <w:tblCellMar>
            <w:top w:w="0" w:type="dxa"/>
            <w:bottom w:w="0" w:type="dxa"/>
          </w:tblCellMar>
        </w:tblPrEx>
        <w:trPr>
          <w:cantSplit/>
          <w:trHeight w:val="1603"/>
        </w:trPr>
        <w:tc>
          <w:tcPr>
            <w:tcW w:w="534" w:type="dxa"/>
          </w:tcPr>
          <w:p w14:paraId="1BBD82EE" w14:textId="77777777" w:rsidR="008F5EE9" w:rsidRPr="008F5EE9" w:rsidRDefault="008F5EE9" w:rsidP="008F5EE9"/>
          <w:p w14:paraId="5054AFC3" w14:textId="77777777" w:rsidR="008F5EE9" w:rsidRPr="008F5EE9" w:rsidRDefault="008F5EE9" w:rsidP="008F5EE9">
            <w:r w:rsidRPr="008F5EE9">
              <w:t xml:space="preserve">1. </w:t>
            </w:r>
          </w:p>
          <w:p w14:paraId="5BE7BABB" w14:textId="77777777" w:rsidR="008F5EE9" w:rsidRPr="008F5EE9" w:rsidRDefault="008F5EE9" w:rsidP="008F5EE9"/>
        </w:tc>
        <w:tc>
          <w:tcPr>
            <w:tcW w:w="992" w:type="dxa"/>
            <w:textDirection w:val="btLr"/>
            <w:vAlign w:val="center"/>
          </w:tcPr>
          <w:p w14:paraId="63F3918A" w14:textId="77777777" w:rsidR="008F5EE9" w:rsidRPr="008F5EE9" w:rsidRDefault="008F5EE9" w:rsidP="008F5EE9">
            <w:pPr>
              <w:ind w:left="113" w:right="113"/>
              <w:jc w:val="center"/>
            </w:pPr>
            <w:r w:rsidRPr="008F5EE9">
              <w:t>62.03.12.130</w:t>
            </w:r>
          </w:p>
        </w:tc>
        <w:tc>
          <w:tcPr>
            <w:tcW w:w="4252" w:type="dxa"/>
          </w:tcPr>
          <w:p w14:paraId="122353C5" w14:textId="77777777" w:rsidR="008F5EE9" w:rsidRPr="008F5EE9" w:rsidRDefault="008F5EE9" w:rsidP="008F5EE9"/>
          <w:p w14:paraId="705170F9" w14:textId="77777777" w:rsidR="008F5EE9" w:rsidRPr="008F5EE9" w:rsidRDefault="008F5EE9" w:rsidP="008F5EE9"/>
        </w:tc>
        <w:tc>
          <w:tcPr>
            <w:tcW w:w="851" w:type="dxa"/>
            <w:vAlign w:val="center"/>
          </w:tcPr>
          <w:p w14:paraId="7F67FA70" w14:textId="77777777" w:rsidR="008F5EE9" w:rsidRPr="008F5EE9" w:rsidRDefault="008F5EE9" w:rsidP="008F5EE9">
            <w:pPr>
              <w:jc w:val="center"/>
            </w:pPr>
          </w:p>
        </w:tc>
        <w:tc>
          <w:tcPr>
            <w:tcW w:w="992" w:type="dxa"/>
            <w:vAlign w:val="center"/>
          </w:tcPr>
          <w:p w14:paraId="52FF8FCD" w14:textId="77777777" w:rsidR="008F5EE9" w:rsidRPr="008F5EE9" w:rsidRDefault="008F5EE9" w:rsidP="008F5EE9">
            <w:pPr>
              <w:jc w:val="center"/>
            </w:pPr>
          </w:p>
        </w:tc>
        <w:tc>
          <w:tcPr>
            <w:tcW w:w="1418" w:type="dxa"/>
            <w:vAlign w:val="center"/>
          </w:tcPr>
          <w:p w14:paraId="313C81B7" w14:textId="77777777" w:rsidR="008F5EE9" w:rsidRPr="008F5EE9" w:rsidRDefault="008F5EE9" w:rsidP="008F5EE9">
            <w:pPr>
              <w:jc w:val="center"/>
            </w:pPr>
          </w:p>
        </w:tc>
        <w:tc>
          <w:tcPr>
            <w:tcW w:w="1417" w:type="dxa"/>
            <w:vAlign w:val="center"/>
          </w:tcPr>
          <w:p w14:paraId="794925F0" w14:textId="77777777" w:rsidR="008F5EE9" w:rsidRPr="008F5EE9" w:rsidRDefault="008F5EE9" w:rsidP="008F5EE9">
            <w:pPr>
              <w:jc w:val="center"/>
            </w:pPr>
          </w:p>
        </w:tc>
      </w:tr>
      <w:tr w:rsidR="008F5EE9" w:rsidRPr="008F5EE9" w14:paraId="2BC3FE73" w14:textId="77777777" w:rsidTr="001B5747">
        <w:tblPrEx>
          <w:tblCellMar>
            <w:top w:w="0" w:type="dxa"/>
            <w:bottom w:w="0" w:type="dxa"/>
          </w:tblCellMar>
        </w:tblPrEx>
        <w:trPr>
          <w:cantSplit/>
          <w:trHeight w:val="210"/>
        </w:trPr>
        <w:tc>
          <w:tcPr>
            <w:tcW w:w="9039" w:type="dxa"/>
            <w:gridSpan w:val="6"/>
            <w:shd w:val="clear" w:color="auto" w:fill="auto"/>
            <w:vAlign w:val="center"/>
          </w:tcPr>
          <w:p w14:paraId="17234C82" w14:textId="77777777" w:rsidR="008F5EE9" w:rsidRPr="008F5EE9" w:rsidRDefault="008F5EE9" w:rsidP="008F5EE9">
            <w:pPr>
              <w:jc w:val="right"/>
            </w:pPr>
            <w:r w:rsidRPr="008F5EE9">
              <w:rPr>
                <w:b/>
                <w:sz w:val="22"/>
                <w:szCs w:val="22"/>
              </w:rPr>
              <w:t>Итого, руб.</w:t>
            </w:r>
          </w:p>
        </w:tc>
        <w:tc>
          <w:tcPr>
            <w:tcW w:w="1417" w:type="dxa"/>
            <w:vAlign w:val="center"/>
          </w:tcPr>
          <w:p w14:paraId="403AD32B" w14:textId="77777777" w:rsidR="008F5EE9" w:rsidRPr="008F5EE9" w:rsidRDefault="008F5EE9" w:rsidP="008F5EE9">
            <w:pPr>
              <w:jc w:val="center"/>
            </w:pPr>
          </w:p>
        </w:tc>
      </w:tr>
      <w:tr w:rsidR="008F5EE9" w:rsidRPr="008F5EE9" w14:paraId="35614859" w14:textId="77777777" w:rsidTr="001B5747">
        <w:tblPrEx>
          <w:tblCellMar>
            <w:top w:w="0" w:type="dxa"/>
            <w:bottom w:w="0" w:type="dxa"/>
          </w:tblCellMar>
        </w:tblPrEx>
        <w:trPr>
          <w:cantSplit/>
          <w:trHeight w:val="201"/>
        </w:trPr>
        <w:tc>
          <w:tcPr>
            <w:tcW w:w="9039" w:type="dxa"/>
            <w:gridSpan w:val="6"/>
            <w:shd w:val="clear" w:color="auto" w:fill="auto"/>
            <w:vAlign w:val="center"/>
          </w:tcPr>
          <w:p w14:paraId="190555D9" w14:textId="77777777" w:rsidR="008F5EE9" w:rsidRPr="008F5EE9" w:rsidRDefault="008F5EE9" w:rsidP="008F5EE9">
            <w:pPr>
              <w:jc w:val="right"/>
            </w:pPr>
            <w:r w:rsidRPr="008F5EE9">
              <w:rPr>
                <w:b/>
                <w:bCs/>
                <w:sz w:val="22"/>
                <w:szCs w:val="22"/>
              </w:rPr>
              <w:t>В том числе НДС 22%, руб.</w:t>
            </w:r>
          </w:p>
        </w:tc>
        <w:tc>
          <w:tcPr>
            <w:tcW w:w="1417" w:type="dxa"/>
            <w:vAlign w:val="center"/>
          </w:tcPr>
          <w:p w14:paraId="7CBB3806" w14:textId="77777777" w:rsidR="008F5EE9" w:rsidRPr="008F5EE9" w:rsidRDefault="008F5EE9" w:rsidP="008F5EE9">
            <w:pPr>
              <w:jc w:val="center"/>
            </w:pPr>
          </w:p>
        </w:tc>
      </w:tr>
    </w:tbl>
    <w:p w14:paraId="70215612" w14:textId="77777777" w:rsidR="008F5EE9" w:rsidRPr="008F5EE9" w:rsidRDefault="008F5EE9" w:rsidP="008F5EE9">
      <w:pPr>
        <w:spacing w:line="276" w:lineRule="auto"/>
        <w:ind w:firstLine="567"/>
        <w:contextualSpacing/>
        <w:jc w:val="both"/>
        <w:rPr>
          <w:lang w:eastAsia="ar-SA"/>
        </w:rPr>
      </w:pPr>
    </w:p>
    <w:p w14:paraId="49EFE547" w14:textId="77777777" w:rsidR="008F5EE9" w:rsidRPr="008F5EE9" w:rsidRDefault="008F5EE9" w:rsidP="008F5EE9">
      <w:pPr>
        <w:widowControl w:val="0"/>
        <w:numPr>
          <w:ilvl w:val="3"/>
          <w:numId w:val="13"/>
        </w:numPr>
        <w:tabs>
          <w:tab w:val="left" w:pos="851"/>
        </w:tabs>
        <w:spacing w:line="276" w:lineRule="auto"/>
        <w:ind w:left="0" w:firstLine="567"/>
        <w:contextualSpacing/>
        <w:jc w:val="both"/>
        <w:rPr>
          <w:lang w:eastAsia="ar-SA"/>
        </w:rPr>
      </w:pPr>
      <w:r w:rsidRPr="008F5EE9">
        <w:rPr>
          <w:lang w:eastAsia="ar-SA"/>
        </w:rPr>
        <w:t>В соответствии с договором от «_</w:t>
      </w:r>
      <w:proofErr w:type="gramStart"/>
      <w:r w:rsidRPr="008F5EE9">
        <w:rPr>
          <w:lang w:eastAsia="ar-SA"/>
        </w:rPr>
        <w:t>_»_</w:t>
      </w:r>
      <w:proofErr w:type="gramEnd"/>
      <w:r w:rsidRPr="008F5EE9">
        <w:rPr>
          <w:lang w:eastAsia="ar-SA"/>
        </w:rPr>
        <w:t xml:space="preserve">__________202_г. № </w:t>
      </w:r>
      <w:r w:rsidRPr="008F5EE9">
        <w:rPr>
          <w:b/>
          <w:color w:val="000000"/>
        </w:rPr>
        <w:t>________________</w:t>
      </w:r>
      <w:r w:rsidRPr="008F5EE9">
        <w:rPr>
          <w:lang w:eastAsia="ar-SA"/>
        </w:rPr>
        <w:t>(далее – Договор) «Исполнитель» выполнил обязательства ______________________</w:t>
      </w:r>
    </w:p>
    <w:p w14:paraId="133BAEA3" w14:textId="77777777" w:rsidR="008F5EE9" w:rsidRPr="008F5EE9" w:rsidRDefault="008F5EE9" w:rsidP="008F5EE9">
      <w:pPr>
        <w:widowControl w:val="0"/>
        <w:numPr>
          <w:ilvl w:val="3"/>
          <w:numId w:val="13"/>
        </w:numPr>
        <w:tabs>
          <w:tab w:val="left" w:pos="851"/>
        </w:tabs>
        <w:spacing w:line="276" w:lineRule="auto"/>
        <w:ind w:left="0" w:firstLine="567"/>
        <w:contextualSpacing/>
        <w:jc w:val="both"/>
        <w:rPr>
          <w:lang w:eastAsia="ar-SA"/>
        </w:rPr>
      </w:pPr>
      <w:bookmarkStart w:id="44" w:name="_Hlk211345492"/>
      <w:r w:rsidRPr="008F5EE9">
        <w:rPr>
          <w:lang w:eastAsia="ar-SA"/>
        </w:rPr>
        <w:t> Фактически оказанные услуги соответствуют/ не соответствуют требованиям Договора.</w:t>
      </w:r>
    </w:p>
    <w:p w14:paraId="73A74E85" w14:textId="77777777" w:rsidR="008F5EE9" w:rsidRPr="008F5EE9" w:rsidRDefault="008F5EE9" w:rsidP="008F5EE9">
      <w:pPr>
        <w:spacing w:line="276" w:lineRule="auto"/>
        <w:ind w:firstLine="567"/>
        <w:contextualSpacing/>
        <w:jc w:val="both"/>
        <w:rPr>
          <w:lang w:eastAsia="ar-SA"/>
        </w:rPr>
      </w:pPr>
      <w:r w:rsidRPr="008F5EE9">
        <w:rPr>
          <w:lang w:eastAsia="ar-SA"/>
        </w:rPr>
        <w:t>3. Вышеуказанные услуги согласно Договора, должны быть оказаны до «__</w:t>
      </w:r>
      <w:proofErr w:type="gramStart"/>
      <w:r w:rsidRPr="008F5EE9">
        <w:rPr>
          <w:lang w:eastAsia="ar-SA"/>
        </w:rPr>
        <w:t>_»_</w:t>
      </w:r>
      <w:proofErr w:type="gramEnd"/>
      <w:r w:rsidRPr="008F5EE9">
        <w:rPr>
          <w:lang w:eastAsia="ar-SA"/>
        </w:rPr>
        <w:t>___________202__ г., фактически оказаны «___»__________202_ г.</w:t>
      </w:r>
    </w:p>
    <w:p w14:paraId="747C4411" w14:textId="77777777" w:rsidR="008F5EE9" w:rsidRPr="008F5EE9" w:rsidRDefault="008F5EE9" w:rsidP="008F5EE9">
      <w:pPr>
        <w:spacing w:line="276" w:lineRule="auto"/>
        <w:ind w:firstLine="567"/>
        <w:contextualSpacing/>
        <w:jc w:val="both"/>
        <w:rPr>
          <w:lang w:eastAsia="ar-SA"/>
        </w:rPr>
      </w:pPr>
      <w:r w:rsidRPr="008F5EE9">
        <w:rPr>
          <w:lang w:eastAsia="ar-SA"/>
        </w:rPr>
        <w:t>4. Недостатки оказанных услуг не выявлены/ выявлены.</w:t>
      </w:r>
    </w:p>
    <w:p w14:paraId="5E4C34D6" w14:textId="77777777" w:rsidR="008F5EE9" w:rsidRPr="008F5EE9" w:rsidRDefault="008F5EE9" w:rsidP="008F5EE9">
      <w:pPr>
        <w:spacing w:line="276" w:lineRule="auto"/>
        <w:ind w:firstLine="567"/>
        <w:contextualSpacing/>
        <w:jc w:val="both"/>
        <w:rPr>
          <w:lang w:eastAsia="ar-SA"/>
        </w:rPr>
      </w:pPr>
      <w:r w:rsidRPr="008F5EE9">
        <w:rPr>
          <w:lang w:eastAsia="ar-SA"/>
        </w:rPr>
        <w:t>5. Сумма, подлежащая оплате Исполнителю в соответствии с условиями Договора</w:t>
      </w:r>
    </w:p>
    <w:p w14:paraId="2C93EEE7" w14:textId="77777777" w:rsidR="008F5EE9" w:rsidRPr="008F5EE9" w:rsidRDefault="008F5EE9" w:rsidP="008F5EE9">
      <w:pPr>
        <w:spacing w:line="276" w:lineRule="auto"/>
        <w:ind w:firstLine="567"/>
        <w:contextualSpacing/>
        <w:jc w:val="both"/>
        <w:rPr>
          <w:lang w:eastAsia="ar-SA"/>
        </w:rPr>
      </w:pPr>
      <w:r w:rsidRPr="008F5EE9">
        <w:rPr>
          <w:lang w:eastAsia="ar-SA"/>
        </w:rPr>
        <w:t>______________________.</w:t>
      </w:r>
    </w:p>
    <w:p w14:paraId="4240E2BE" w14:textId="77777777" w:rsidR="008F5EE9" w:rsidRPr="008F5EE9" w:rsidRDefault="008F5EE9" w:rsidP="008F5EE9">
      <w:pPr>
        <w:spacing w:line="276" w:lineRule="auto"/>
        <w:ind w:firstLine="567"/>
        <w:contextualSpacing/>
        <w:jc w:val="both"/>
        <w:rPr>
          <w:color w:val="000000"/>
        </w:rPr>
      </w:pPr>
      <w:r w:rsidRPr="008F5EE9">
        <w:rPr>
          <w:lang w:eastAsia="ar-SA"/>
        </w:rPr>
        <w:t>6. Результаты оказанных услуг по Договору</w:t>
      </w:r>
      <w:r w:rsidRPr="008F5EE9">
        <w:t>________________________________.</w:t>
      </w:r>
    </w:p>
    <w:bookmarkEnd w:id="43"/>
    <w:bookmarkEnd w:id="44"/>
    <w:p w14:paraId="4E477029" w14:textId="77777777" w:rsidR="008F5EE9" w:rsidRPr="008F5EE9" w:rsidRDefault="008F5EE9" w:rsidP="008F5EE9">
      <w:pPr>
        <w:widowControl w:val="0"/>
        <w:suppressAutoHyphens/>
        <w:autoSpaceDE w:val="0"/>
        <w:rPr>
          <w:b/>
          <w:lang w:eastAsia="zh-CN"/>
        </w:rPr>
      </w:pPr>
      <w:r w:rsidRPr="008F5EE9">
        <w:rPr>
          <w:b/>
          <w:lang w:eastAsia="zh-CN"/>
        </w:rPr>
        <w:t>Заказчик</w:t>
      </w:r>
      <w:r w:rsidRPr="008F5EE9">
        <w:rPr>
          <w:b/>
          <w:lang w:eastAsia="zh-CN"/>
        </w:rPr>
        <w:tab/>
      </w:r>
      <w:r w:rsidRPr="008F5EE9">
        <w:rPr>
          <w:b/>
          <w:lang w:eastAsia="zh-CN"/>
        </w:rPr>
        <w:tab/>
      </w:r>
      <w:r w:rsidRPr="008F5EE9">
        <w:rPr>
          <w:b/>
          <w:lang w:eastAsia="zh-CN"/>
        </w:rPr>
        <w:tab/>
      </w:r>
      <w:r w:rsidRPr="008F5EE9">
        <w:rPr>
          <w:b/>
          <w:lang w:eastAsia="zh-CN"/>
        </w:rPr>
        <w:tab/>
      </w:r>
      <w:r w:rsidRPr="008F5EE9">
        <w:rPr>
          <w:b/>
          <w:lang w:eastAsia="zh-CN"/>
        </w:rPr>
        <w:tab/>
      </w:r>
      <w:r w:rsidRPr="008F5EE9">
        <w:rPr>
          <w:b/>
          <w:lang w:eastAsia="zh-CN"/>
        </w:rPr>
        <w:tab/>
        <w:t>Исполнитель</w:t>
      </w:r>
    </w:p>
    <w:p w14:paraId="25A6A645" w14:textId="77777777" w:rsidR="008F5EE9" w:rsidRPr="008F5EE9" w:rsidRDefault="008F5EE9" w:rsidP="008F5EE9">
      <w:pPr>
        <w:widowControl w:val="0"/>
        <w:suppressAutoHyphens/>
        <w:autoSpaceDE w:val="0"/>
        <w:rPr>
          <w:b/>
          <w:lang w:eastAsia="zh-CN"/>
        </w:rPr>
      </w:pPr>
      <w:r w:rsidRPr="008F5EE9">
        <w:rPr>
          <w:b/>
          <w:lang w:eastAsia="zh-CN"/>
        </w:rPr>
        <w:t>_____________________</w:t>
      </w:r>
      <w:r w:rsidRPr="008F5EE9">
        <w:rPr>
          <w:b/>
          <w:lang w:eastAsia="zh-CN"/>
        </w:rPr>
        <w:tab/>
      </w:r>
      <w:r w:rsidRPr="008F5EE9">
        <w:rPr>
          <w:b/>
          <w:lang w:eastAsia="zh-CN"/>
        </w:rPr>
        <w:tab/>
      </w:r>
      <w:r w:rsidRPr="008F5EE9">
        <w:rPr>
          <w:b/>
          <w:lang w:eastAsia="zh-CN"/>
        </w:rPr>
        <w:tab/>
      </w:r>
      <w:r w:rsidRPr="008F5EE9">
        <w:rPr>
          <w:b/>
          <w:lang w:eastAsia="zh-CN"/>
        </w:rPr>
        <w:tab/>
        <w:t>_______________________</w:t>
      </w:r>
    </w:p>
    <w:p w14:paraId="05456296" w14:textId="77777777" w:rsidR="008F5EE9" w:rsidRPr="008F5EE9" w:rsidRDefault="008F5EE9" w:rsidP="008F5EE9">
      <w:pPr>
        <w:widowControl w:val="0"/>
        <w:suppressAutoHyphens/>
        <w:autoSpaceDE w:val="0"/>
        <w:rPr>
          <w:b/>
          <w:lang w:eastAsia="zh-CN"/>
        </w:rPr>
      </w:pPr>
      <w:r w:rsidRPr="008F5EE9">
        <w:rPr>
          <w:b/>
          <w:lang w:eastAsia="zh-CN"/>
        </w:rPr>
        <w:t>СОГЛАСОВАНО:</w:t>
      </w:r>
    </w:p>
    <w:p w14:paraId="51E3CCD6" w14:textId="77777777" w:rsidR="008F5EE9" w:rsidRPr="008F5EE9" w:rsidRDefault="008F5EE9" w:rsidP="008F5EE9">
      <w:pPr>
        <w:widowControl w:val="0"/>
        <w:suppressAutoHyphens/>
        <w:autoSpaceDE w:val="0"/>
        <w:rPr>
          <w:b/>
          <w:lang w:eastAsia="zh-CN"/>
        </w:rPr>
      </w:pPr>
    </w:p>
    <w:tbl>
      <w:tblPr>
        <w:tblpPr w:leftFromText="180" w:rightFromText="180" w:vertAnchor="text" w:horzAnchor="margin" w:tblpY="75"/>
        <w:tblW w:w="0" w:type="auto"/>
        <w:tblLook w:val="04A0" w:firstRow="1" w:lastRow="0" w:firstColumn="1" w:lastColumn="0" w:noHBand="0" w:noVBand="1"/>
      </w:tblPr>
      <w:tblGrid>
        <w:gridCol w:w="5243"/>
        <w:gridCol w:w="4788"/>
      </w:tblGrid>
      <w:tr w:rsidR="008F5EE9" w:rsidRPr="008F5EE9" w14:paraId="4D892F2C" w14:textId="77777777" w:rsidTr="00DC339C">
        <w:trPr>
          <w:trHeight w:val="1409"/>
        </w:trPr>
        <w:tc>
          <w:tcPr>
            <w:tcW w:w="5243" w:type="dxa"/>
            <w:shd w:val="clear" w:color="auto" w:fill="auto"/>
          </w:tcPr>
          <w:p w14:paraId="2B361E5C" w14:textId="77777777" w:rsidR="008F5EE9" w:rsidRPr="008F5EE9" w:rsidRDefault="008F5EE9" w:rsidP="008F5EE9">
            <w:pPr>
              <w:widowControl w:val="0"/>
              <w:autoSpaceDE w:val="0"/>
              <w:autoSpaceDN w:val="0"/>
              <w:rPr>
                <w:rFonts w:eastAsia="Calibri"/>
                <w:b/>
              </w:rPr>
            </w:pPr>
            <w:r w:rsidRPr="008F5EE9">
              <w:rPr>
                <w:rFonts w:eastAsia="Calibri"/>
                <w:b/>
              </w:rPr>
              <w:t>Заказчик:</w:t>
            </w:r>
          </w:p>
          <w:p w14:paraId="5637897C" w14:textId="77777777" w:rsidR="008F5EE9" w:rsidRPr="008F5EE9" w:rsidRDefault="008F5EE9" w:rsidP="008F5EE9">
            <w:pPr>
              <w:widowControl w:val="0"/>
              <w:suppressAutoHyphens/>
              <w:autoSpaceDE w:val="0"/>
              <w:autoSpaceDN w:val="0"/>
              <w:ind w:left="5"/>
              <w:rPr>
                <w:rFonts w:eastAsia="Calibri"/>
                <w:lang w:eastAsia="zh-CN"/>
              </w:rPr>
            </w:pPr>
            <w:r w:rsidRPr="008F5EE9">
              <w:rPr>
                <w:rFonts w:eastAsia="Calibri"/>
                <w:lang w:eastAsia="zh-CN"/>
              </w:rPr>
              <w:t>ГБС РАН</w:t>
            </w:r>
          </w:p>
          <w:p w14:paraId="2BA240A0" w14:textId="77777777" w:rsidR="008F5EE9" w:rsidRPr="008F5EE9" w:rsidRDefault="008F5EE9" w:rsidP="008F5EE9">
            <w:pPr>
              <w:widowControl w:val="0"/>
              <w:suppressAutoHyphens/>
              <w:autoSpaceDE w:val="0"/>
              <w:autoSpaceDN w:val="0"/>
              <w:textAlignment w:val="baseline"/>
              <w:rPr>
                <w:rFonts w:eastAsia="Calibri"/>
                <w:kern w:val="1"/>
                <w:lang w:eastAsia="zh-CN"/>
              </w:rPr>
            </w:pPr>
            <w:r w:rsidRPr="008F5EE9">
              <w:rPr>
                <w:rFonts w:eastAsia="Calibri"/>
                <w:kern w:val="1"/>
                <w:lang w:eastAsia="zh-CN"/>
              </w:rPr>
              <w:t>_____________________</w:t>
            </w:r>
          </w:p>
          <w:p w14:paraId="0A960728" w14:textId="77777777" w:rsidR="008F5EE9" w:rsidRPr="008F5EE9" w:rsidRDefault="008F5EE9" w:rsidP="008F5EE9">
            <w:pPr>
              <w:widowControl w:val="0"/>
              <w:autoSpaceDE w:val="0"/>
              <w:autoSpaceDN w:val="0"/>
              <w:jc w:val="both"/>
              <w:rPr>
                <w:rFonts w:eastAsia="Calibri"/>
              </w:rPr>
            </w:pPr>
            <w:proofErr w:type="spellStart"/>
            <w:r w:rsidRPr="008F5EE9">
              <w:rPr>
                <w:rFonts w:eastAsia="Calibri"/>
              </w:rPr>
              <w:t>м.п</w:t>
            </w:r>
            <w:proofErr w:type="spellEnd"/>
            <w:r w:rsidRPr="008F5EE9">
              <w:rPr>
                <w:rFonts w:eastAsia="Calibri"/>
              </w:rPr>
              <w:t>.</w:t>
            </w:r>
          </w:p>
        </w:tc>
        <w:tc>
          <w:tcPr>
            <w:tcW w:w="4788" w:type="dxa"/>
            <w:shd w:val="clear" w:color="auto" w:fill="auto"/>
          </w:tcPr>
          <w:p w14:paraId="389D3285" w14:textId="77777777" w:rsidR="008F5EE9" w:rsidRPr="008F5EE9" w:rsidRDefault="008F5EE9" w:rsidP="008F5EE9">
            <w:pPr>
              <w:widowControl w:val="0"/>
              <w:suppressAutoHyphens/>
              <w:autoSpaceDE w:val="0"/>
              <w:autoSpaceDN w:val="0"/>
              <w:snapToGrid w:val="0"/>
              <w:contextualSpacing/>
              <w:jc w:val="both"/>
              <w:rPr>
                <w:rFonts w:eastAsia="Calibri"/>
                <w:b/>
                <w:lang w:eastAsia="zh-CN"/>
              </w:rPr>
            </w:pPr>
            <w:r w:rsidRPr="008F5EE9">
              <w:rPr>
                <w:rFonts w:eastAsia="Calibri"/>
                <w:b/>
                <w:lang w:eastAsia="zh-CN"/>
              </w:rPr>
              <w:t>Исполнитель:</w:t>
            </w:r>
          </w:p>
          <w:p w14:paraId="01A7D982" w14:textId="77777777" w:rsidR="008F5EE9" w:rsidRPr="008F5EE9" w:rsidRDefault="008F5EE9" w:rsidP="008F5EE9">
            <w:pPr>
              <w:widowControl w:val="0"/>
              <w:suppressAutoHyphens/>
              <w:autoSpaceDE w:val="0"/>
              <w:autoSpaceDN w:val="0"/>
              <w:snapToGrid w:val="0"/>
              <w:contextualSpacing/>
              <w:jc w:val="both"/>
              <w:rPr>
                <w:rFonts w:eastAsia="Calibri"/>
                <w:b/>
                <w:lang w:eastAsia="zh-CN"/>
              </w:rPr>
            </w:pPr>
          </w:p>
          <w:p w14:paraId="1F5004C1" w14:textId="77777777" w:rsidR="008F5EE9" w:rsidRPr="008F5EE9" w:rsidRDefault="008F5EE9" w:rsidP="008F5EE9">
            <w:pPr>
              <w:widowControl w:val="0"/>
              <w:suppressAutoHyphens/>
              <w:autoSpaceDE w:val="0"/>
              <w:autoSpaceDN w:val="0"/>
              <w:snapToGrid w:val="0"/>
              <w:contextualSpacing/>
              <w:jc w:val="both"/>
              <w:rPr>
                <w:rFonts w:eastAsia="Calibri"/>
                <w:bCs/>
                <w:lang w:eastAsia="zh-CN"/>
              </w:rPr>
            </w:pPr>
            <w:r w:rsidRPr="008F5EE9">
              <w:rPr>
                <w:rFonts w:eastAsia="Calibri"/>
                <w:bCs/>
                <w:lang w:eastAsia="zh-CN"/>
              </w:rPr>
              <w:t xml:space="preserve">_____________________ </w:t>
            </w:r>
          </w:p>
          <w:p w14:paraId="5BD32040" w14:textId="77777777" w:rsidR="008F5EE9" w:rsidRPr="008F5EE9" w:rsidRDefault="008F5EE9" w:rsidP="008F5EE9">
            <w:pPr>
              <w:widowControl w:val="0"/>
              <w:shd w:val="clear" w:color="auto" w:fill="FFFFFF"/>
              <w:autoSpaceDE w:val="0"/>
              <w:autoSpaceDN w:val="0"/>
              <w:jc w:val="both"/>
              <w:rPr>
                <w:rFonts w:eastAsia="Calibri"/>
              </w:rPr>
            </w:pPr>
            <w:proofErr w:type="spellStart"/>
            <w:r w:rsidRPr="008F5EE9">
              <w:rPr>
                <w:rFonts w:eastAsia="Calibri"/>
                <w:bCs/>
                <w:lang w:eastAsia="zh-CN"/>
              </w:rPr>
              <w:t>м.п</w:t>
            </w:r>
            <w:proofErr w:type="spellEnd"/>
            <w:r w:rsidRPr="008F5EE9">
              <w:rPr>
                <w:rFonts w:eastAsia="Calibri"/>
                <w:bCs/>
                <w:lang w:eastAsia="zh-CN"/>
              </w:rPr>
              <w:t>.</w:t>
            </w:r>
          </w:p>
        </w:tc>
      </w:tr>
    </w:tbl>
    <w:p w14:paraId="22E38D24" w14:textId="77777777" w:rsidR="008F5EE9" w:rsidRDefault="008F5EE9" w:rsidP="008F5EE9">
      <w:pPr>
        <w:tabs>
          <w:tab w:val="left" w:pos="8214"/>
        </w:tabs>
      </w:pPr>
    </w:p>
    <w:p w14:paraId="0EAA75F9" w14:textId="77777777" w:rsidR="0008511F" w:rsidRDefault="0008511F" w:rsidP="008F5EE9">
      <w:pPr>
        <w:tabs>
          <w:tab w:val="left" w:pos="8214"/>
        </w:tabs>
      </w:pPr>
    </w:p>
    <w:p w14:paraId="3C7C8768" w14:textId="77777777" w:rsidR="0008511F" w:rsidRDefault="0008511F" w:rsidP="008F5EE9">
      <w:pPr>
        <w:tabs>
          <w:tab w:val="left" w:pos="8214"/>
        </w:tabs>
      </w:pPr>
    </w:p>
    <w:p w14:paraId="1063723B" w14:textId="77777777" w:rsidR="0008511F" w:rsidRDefault="0008511F" w:rsidP="008F5EE9">
      <w:pPr>
        <w:tabs>
          <w:tab w:val="left" w:pos="8214"/>
        </w:tabs>
      </w:pPr>
    </w:p>
    <w:p w14:paraId="522205EB" w14:textId="77777777" w:rsidR="0008511F" w:rsidRDefault="0008511F" w:rsidP="008F5EE9">
      <w:pPr>
        <w:tabs>
          <w:tab w:val="left" w:pos="8214"/>
        </w:tabs>
      </w:pPr>
    </w:p>
    <w:p w14:paraId="7E49E2F5" w14:textId="77777777" w:rsidR="0008511F" w:rsidRDefault="0008511F" w:rsidP="008F5EE9">
      <w:pPr>
        <w:tabs>
          <w:tab w:val="left" w:pos="8214"/>
        </w:tabs>
      </w:pPr>
    </w:p>
    <w:p w14:paraId="7394C1FE" w14:textId="77777777" w:rsidR="0008511F" w:rsidRDefault="0008511F" w:rsidP="008F5EE9">
      <w:pPr>
        <w:tabs>
          <w:tab w:val="left" w:pos="8214"/>
        </w:tabs>
      </w:pPr>
    </w:p>
    <w:p w14:paraId="2CE32A2E" w14:textId="77777777" w:rsidR="0008511F" w:rsidRDefault="0008511F" w:rsidP="008F5EE9">
      <w:pPr>
        <w:tabs>
          <w:tab w:val="left" w:pos="8214"/>
        </w:tabs>
      </w:pPr>
    </w:p>
    <w:p w14:paraId="21D5F8C2" w14:textId="77777777" w:rsidR="0008511F" w:rsidRDefault="0008511F" w:rsidP="008F5EE9">
      <w:pPr>
        <w:tabs>
          <w:tab w:val="left" w:pos="8214"/>
        </w:tabs>
      </w:pPr>
    </w:p>
    <w:p w14:paraId="28B50059" w14:textId="77777777" w:rsidR="0008511F" w:rsidRDefault="0008511F" w:rsidP="008F5EE9">
      <w:pPr>
        <w:tabs>
          <w:tab w:val="left" w:pos="8214"/>
        </w:tabs>
      </w:pPr>
    </w:p>
    <w:p w14:paraId="42DB0FF4" w14:textId="77777777" w:rsidR="0008511F" w:rsidRDefault="0008511F" w:rsidP="008F5EE9">
      <w:pPr>
        <w:tabs>
          <w:tab w:val="left" w:pos="8214"/>
        </w:tabs>
      </w:pPr>
    </w:p>
    <w:p w14:paraId="68FFD144" w14:textId="77777777" w:rsidR="0008511F" w:rsidRPr="008F5EE9" w:rsidRDefault="0008511F" w:rsidP="0008511F">
      <w:pPr>
        <w:widowControl w:val="0"/>
        <w:autoSpaceDE w:val="0"/>
        <w:autoSpaceDN w:val="0"/>
        <w:adjustRightInd w:val="0"/>
        <w:jc w:val="right"/>
        <w:rPr>
          <w:b/>
          <w:sz w:val="22"/>
          <w:szCs w:val="22"/>
        </w:rPr>
      </w:pPr>
      <w:r w:rsidRPr="00270EA5">
        <w:rPr>
          <w:b/>
          <w:sz w:val="22"/>
          <w:szCs w:val="22"/>
        </w:rPr>
        <w:lastRenderedPageBreak/>
        <w:t>Приложение №7</w:t>
      </w:r>
    </w:p>
    <w:p w14:paraId="390BFE70" w14:textId="77777777" w:rsidR="0008511F" w:rsidRPr="008F5EE9" w:rsidRDefault="0008511F" w:rsidP="0008511F">
      <w:pPr>
        <w:widowControl w:val="0"/>
        <w:autoSpaceDE w:val="0"/>
        <w:autoSpaceDN w:val="0"/>
        <w:adjustRightInd w:val="0"/>
        <w:jc w:val="right"/>
        <w:rPr>
          <w:b/>
          <w:sz w:val="22"/>
          <w:szCs w:val="22"/>
        </w:rPr>
      </w:pPr>
      <w:r w:rsidRPr="008F5EE9">
        <w:rPr>
          <w:b/>
          <w:sz w:val="22"/>
          <w:szCs w:val="22"/>
        </w:rPr>
        <w:t>к Договору № __________</w:t>
      </w:r>
    </w:p>
    <w:p w14:paraId="1C2CD546" w14:textId="77777777" w:rsidR="0008511F" w:rsidRPr="008F5EE9" w:rsidRDefault="0008511F" w:rsidP="0008511F">
      <w:pPr>
        <w:widowControl w:val="0"/>
        <w:autoSpaceDE w:val="0"/>
        <w:autoSpaceDN w:val="0"/>
        <w:adjustRightInd w:val="0"/>
        <w:spacing w:line="360" w:lineRule="auto"/>
        <w:jc w:val="right"/>
        <w:rPr>
          <w:b/>
          <w:sz w:val="22"/>
          <w:szCs w:val="22"/>
        </w:rPr>
      </w:pPr>
      <w:r w:rsidRPr="008F5EE9">
        <w:rPr>
          <w:b/>
          <w:sz w:val="22"/>
          <w:szCs w:val="22"/>
        </w:rPr>
        <w:t>от «___» __________2026г</w:t>
      </w:r>
    </w:p>
    <w:p w14:paraId="7EFE95F3" w14:textId="77777777" w:rsidR="0008511F" w:rsidRPr="00FD5519" w:rsidRDefault="0008511F" w:rsidP="0008511F">
      <w:pPr>
        <w:pStyle w:val="ConsPlusNormal"/>
        <w:jc w:val="right"/>
        <w:rPr>
          <w:b/>
          <w:sz w:val="22"/>
          <w:szCs w:val="22"/>
        </w:rPr>
      </w:pPr>
    </w:p>
    <w:p w14:paraId="07CB7BF9" w14:textId="77777777" w:rsidR="0008511F" w:rsidRPr="00FD5519" w:rsidRDefault="0008511F" w:rsidP="0008511F">
      <w:pPr>
        <w:pStyle w:val="ConsPlusNormal"/>
        <w:ind w:left="720"/>
        <w:rPr>
          <w:sz w:val="22"/>
          <w:szCs w:val="22"/>
        </w:rPr>
      </w:pPr>
      <w:r w:rsidRPr="00FD5519">
        <w:rPr>
          <w:sz w:val="22"/>
          <w:szCs w:val="22"/>
        </w:rPr>
        <w:t>г. Москва</w:t>
      </w:r>
    </w:p>
    <w:p w14:paraId="245FBA21" w14:textId="77777777" w:rsidR="0008511F" w:rsidRPr="00FD5519" w:rsidRDefault="00D26A1D" w:rsidP="0008511F">
      <w:pPr>
        <w:pStyle w:val="ConsPlusNormal"/>
        <w:jc w:val="both"/>
        <w:rPr>
          <w:b/>
          <w:sz w:val="22"/>
          <w:szCs w:val="22"/>
        </w:rPr>
      </w:pPr>
      <w:r w:rsidRPr="00FD5519">
        <w:rPr>
          <w:b/>
          <w:sz w:val="22"/>
          <w:szCs w:val="22"/>
        </w:rPr>
        <w:t>1.</w:t>
      </w:r>
      <w:r w:rsidR="0008511F" w:rsidRPr="00FD5519">
        <w:rPr>
          <w:b/>
          <w:sz w:val="22"/>
          <w:szCs w:val="22"/>
        </w:rPr>
        <w:t>Комплект Систем:</w:t>
      </w:r>
    </w:p>
    <w:p w14:paraId="07744016" w14:textId="77777777" w:rsidR="0008511F" w:rsidRPr="00FD5519" w:rsidRDefault="0008511F" w:rsidP="0008511F">
      <w:pPr>
        <w:jc w:val="both"/>
        <w:rPr>
          <w:b/>
          <w:sz w:val="22"/>
          <w:szCs w:val="22"/>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64"/>
        <w:gridCol w:w="4038"/>
      </w:tblGrid>
      <w:tr w:rsidR="00D26A1D" w:rsidRPr="00FD5519" w14:paraId="45273749" w14:textId="77777777" w:rsidTr="00270EA5">
        <w:trPr>
          <w:cantSplit/>
          <w:trHeight w:val="546"/>
        </w:trPr>
        <w:tc>
          <w:tcPr>
            <w:tcW w:w="6464" w:type="dxa"/>
            <w:tcBorders>
              <w:top w:val="single" w:sz="4" w:space="0" w:color="auto"/>
              <w:left w:val="single" w:sz="4" w:space="0" w:color="auto"/>
              <w:bottom w:val="single" w:sz="4" w:space="0" w:color="auto"/>
              <w:right w:val="single" w:sz="4" w:space="0" w:color="auto"/>
            </w:tcBorders>
            <w:shd w:val="clear" w:color="auto" w:fill="F3F3F3"/>
            <w:tcMar>
              <w:top w:w="0" w:type="dxa"/>
              <w:left w:w="85" w:type="dxa"/>
              <w:bottom w:w="0" w:type="dxa"/>
              <w:right w:w="0" w:type="dxa"/>
            </w:tcMar>
            <w:vAlign w:val="center"/>
            <w:hideMark/>
          </w:tcPr>
          <w:p w14:paraId="11CB3308" w14:textId="77777777" w:rsidR="00D26A1D" w:rsidRPr="00FD5519" w:rsidRDefault="00D26A1D">
            <w:pPr>
              <w:jc w:val="center"/>
              <w:rPr>
                <w:rFonts w:eastAsia="Arial Unicode MS"/>
                <w:sz w:val="22"/>
                <w:szCs w:val="22"/>
              </w:rPr>
            </w:pPr>
            <w:r w:rsidRPr="00FD5519">
              <w:rPr>
                <w:sz w:val="22"/>
                <w:szCs w:val="22"/>
              </w:rPr>
              <w:t>Название и версия экземпляра Системы</w:t>
            </w:r>
          </w:p>
        </w:tc>
        <w:tc>
          <w:tcPr>
            <w:tcW w:w="403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B7185BC" w14:textId="77777777" w:rsidR="00D26A1D" w:rsidRPr="00FD5519" w:rsidRDefault="00D26A1D">
            <w:pPr>
              <w:jc w:val="center"/>
              <w:rPr>
                <w:bCs/>
                <w:sz w:val="22"/>
                <w:szCs w:val="22"/>
              </w:rPr>
            </w:pPr>
            <w:r w:rsidRPr="00FD5519">
              <w:rPr>
                <w:bCs/>
                <w:sz w:val="22"/>
                <w:szCs w:val="22"/>
              </w:rPr>
              <w:t xml:space="preserve">Число </w:t>
            </w:r>
          </w:p>
          <w:p w14:paraId="0D24503F" w14:textId="77777777" w:rsidR="00D26A1D" w:rsidRPr="00FD5519" w:rsidRDefault="00D26A1D">
            <w:pPr>
              <w:jc w:val="center"/>
              <w:rPr>
                <w:sz w:val="22"/>
                <w:szCs w:val="22"/>
              </w:rPr>
            </w:pPr>
            <w:r w:rsidRPr="00FD5519">
              <w:rPr>
                <w:bCs/>
                <w:sz w:val="22"/>
                <w:szCs w:val="22"/>
              </w:rPr>
              <w:t>ОД*/УЗ**</w:t>
            </w:r>
          </w:p>
        </w:tc>
      </w:tr>
      <w:tr w:rsidR="00D26A1D" w:rsidRPr="00FD5519" w14:paraId="56212153" w14:textId="77777777" w:rsidTr="00270EA5">
        <w:trPr>
          <w:trHeight w:val="347"/>
        </w:trPr>
        <w:tc>
          <w:tcPr>
            <w:tcW w:w="6464" w:type="dxa"/>
            <w:tcBorders>
              <w:top w:val="single" w:sz="4" w:space="0" w:color="auto"/>
              <w:left w:val="single" w:sz="4" w:space="0" w:color="auto"/>
              <w:bottom w:val="single" w:sz="4" w:space="0" w:color="auto"/>
              <w:right w:val="single" w:sz="4" w:space="0" w:color="auto"/>
            </w:tcBorders>
            <w:tcMar>
              <w:top w:w="0" w:type="dxa"/>
              <w:left w:w="85" w:type="dxa"/>
              <w:bottom w:w="0" w:type="dxa"/>
              <w:right w:w="0" w:type="dxa"/>
            </w:tcMar>
            <w:hideMark/>
          </w:tcPr>
          <w:p w14:paraId="0C80C06B" w14:textId="77777777" w:rsidR="00D26A1D" w:rsidRPr="00FD5519" w:rsidRDefault="00D26A1D" w:rsidP="00D26A1D">
            <w:pPr>
              <w:rPr>
                <w:rFonts w:eastAsia="Arial Unicode MS"/>
                <w:sz w:val="22"/>
                <w:szCs w:val="22"/>
              </w:rPr>
            </w:pPr>
            <w:r w:rsidRPr="00FD5519">
              <w:rPr>
                <w:sz w:val="22"/>
                <w:szCs w:val="22"/>
                <w:lang w:val="en-US"/>
              </w:rPr>
              <w:fldChar w:fldCharType="begin" w:fldLock="1"/>
            </w:r>
            <w:r w:rsidRPr="00FD5519">
              <w:rPr>
                <w:sz w:val="22"/>
                <w:szCs w:val="22"/>
              </w:rPr>
              <w:instrText xml:space="preserve"> </w:instrText>
            </w:r>
            <w:r w:rsidRPr="00FD5519">
              <w:rPr>
                <w:sz w:val="22"/>
                <w:szCs w:val="22"/>
                <w:lang w:val="en-US"/>
              </w:rPr>
              <w:instrText>DOCVARIABLE</w:instrText>
            </w:r>
            <w:r w:rsidRPr="00FD5519">
              <w:rPr>
                <w:sz w:val="22"/>
                <w:szCs w:val="22"/>
              </w:rPr>
              <w:instrText xml:space="preserve"> ТАБЛТОВАРЫ_СИСТЕМА_НАИМЕНОВАНИЕ_ФОРМАТ </w:instrText>
            </w:r>
            <w:r w:rsidRPr="00FD5519">
              <w:rPr>
                <w:sz w:val="22"/>
                <w:szCs w:val="22"/>
                <w:lang w:val="en-US"/>
              </w:rPr>
              <w:fldChar w:fldCharType="separate"/>
            </w:r>
            <w:r w:rsidRPr="00FD5519">
              <w:rPr>
                <w:sz w:val="22"/>
                <w:szCs w:val="22"/>
              </w:rPr>
              <w:t xml:space="preserve">СПС Консультант Бюджетные организации смарт-комплект </w:t>
            </w:r>
            <w:proofErr w:type="spellStart"/>
            <w:r w:rsidRPr="00FD5519">
              <w:rPr>
                <w:sz w:val="22"/>
                <w:szCs w:val="22"/>
              </w:rPr>
              <w:t>Проф</w:t>
            </w:r>
            <w:proofErr w:type="spellEnd"/>
            <w:r w:rsidRPr="00FD5519">
              <w:rPr>
                <w:sz w:val="22"/>
                <w:szCs w:val="22"/>
              </w:rPr>
              <w:t xml:space="preserve"> ОВМ5</w:t>
            </w:r>
            <w:r w:rsidRPr="00FD5519">
              <w:rPr>
                <w:sz w:val="22"/>
                <w:szCs w:val="22"/>
                <w:lang w:val="en-US"/>
              </w:rPr>
              <w:fldChar w:fldCharType="end"/>
            </w:r>
          </w:p>
        </w:tc>
        <w:tc>
          <w:tcPr>
            <w:tcW w:w="4038" w:type="dxa"/>
            <w:tcBorders>
              <w:top w:val="single" w:sz="4" w:space="0" w:color="auto"/>
              <w:left w:val="single" w:sz="4" w:space="0" w:color="auto"/>
              <w:bottom w:val="single" w:sz="4" w:space="0" w:color="auto"/>
              <w:right w:val="single" w:sz="4" w:space="0" w:color="auto"/>
            </w:tcBorders>
            <w:hideMark/>
          </w:tcPr>
          <w:p w14:paraId="426274A1" w14:textId="77777777" w:rsidR="00D26A1D" w:rsidRPr="00FD5519" w:rsidRDefault="00D26A1D" w:rsidP="00D26A1D">
            <w:pPr>
              <w:jc w:val="center"/>
              <w:rPr>
                <w:sz w:val="22"/>
                <w:szCs w:val="22"/>
              </w:rPr>
            </w:pPr>
            <w:r w:rsidRPr="00FD5519">
              <w:rPr>
                <w:sz w:val="22"/>
                <w:szCs w:val="22"/>
                <w:lang w:val="en-US"/>
              </w:rPr>
              <w:fldChar w:fldCharType="begin" w:fldLock="1"/>
            </w:r>
            <w:r w:rsidRPr="00FD5519">
              <w:rPr>
                <w:sz w:val="22"/>
                <w:szCs w:val="22"/>
                <w:lang w:val="en-US"/>
              </w:rPr>
              <w:instrText xml:space="preserve"> DOCVARIABLE ТАБЛТОВАРЫ_СИСТЕМА_КОЛИЧЕСТВООД_ФОРМАТ </w:instrText>
            </w:r>
            <w:r w:rsidRPr="00FD5519">
              <w:rPr>
                <w:sz w:val="22"/>
                <w:szCs w:val="22"/>
                <w:lang w:val="en-US"/>
              </w:rPr>
              <w:fldChar w:fldCharType="separate"/>
            </w:r>
            <w:r w:rsidRPr="00FD5519">
              <w:rPr>
                <w:sz w:val="22"/>
                <w:szCs w:val="22"/>
                <w:lang w:val="en-US"/>
              </w:rPr>
              <w:t>5</w:t>
            </w:r>
            <w:r w:rsidRPr="00FD5519">
              <w:rPr>
                <w:sz w:val="22"/>
                <w:szCs w:val="22"/>
                <w:lang w:val="en-US"/>
              </w:rPr>
              <w:fldChar w:fldCharType="end"/>
            </w:r>
            <w:r w:rsidRPr="00FD5519">
              <w:rPr>
                <w:sz w:val="22"/>
                <w:szCs w:val="22"/>
                <w:lang w:val="en-US"/>
              </w:rPr>
              <w:fldChar w:fldCharType="begin" w:fldLock="1"/>
            </w:r>
            <w:r w:rsidRPr="00FD5519">
              <w:rPr>
                <w:sz w:val="22"/>
                <w:szCs w:val="22"/>
                <w:lang w:val="en-US"/>
              </w:rPr>
              <w:instrText xml:space="preserve"> DOCVARIABLE ТАБЛТОВАРЫ_СИСТЕМА_КОЛИЧЕСТВОУЗ_ФОРМАТ </w:instrText>
            </w:r>
            <w:r w:rsidRPr="00FD5519">
              <w:rPr>
                <w:sz w:val="22"/>
                <w:szCs w:val="22"/>
                <w:lang w:val="en-US"/>
              </w:rPr>
              <w:fldChar w:fldCharType="separate"/>
            </w:r>
            <w:r w:rsidRPr="00FD5519">
              <w:rPr>
                <w:sz w:val="22"/>
                <w:szCs w:val="22"/>
                <w:lang w:val="en-US"/>
              </w:rPr>
              <w:t>/50</w:t>
            </w:r>
            <w:r w:rsidRPr="00FD5519">
              <w:rPr>
                <w:sz w:val="22"/>
                <w:szCs w:val="22"/>
                <w:lang w:val="en-US"/>
              </w:rPr>
              <w:fldChar w:fldCharType="end"/>
            </w:r>
          </w:p>
        </w:tc>
      </w:tr>
      <w:tr w:rsidR="00D26A1D" w:rsidRPr="00FD5519" w14:paraId="57ACFB5A" w14:textId="77777777" w:rsidTr="00270EA5">
        <w:trPr>
          <w:trHeight w:val="347"/>
        </w:trPr>
        <w:tc>
          <w:tcPr>
            <w:tcW w:w="6464" w:type="dxa"/>
            <w:tcBorders>
              <w:top w:val="single" w:sz="4" w:space="0" w:color="auto"/>
              <w:left w:val="single" w:sz="4" w:space="0" w:color="auto"/>
              <w:bottom w:val="single" w:sz="4" w:space="0" w:color="auto"/>
              <w:right w:val="single" w:sz="4" w:space="0" w:color="auto"/>
            </w:tcBorders>
            <w:tcMar>
              <w:top w:w="0" w:type="dxa"/>
              <w:left w:w="85" w:type="dxa"/>
              <w:bottom w:w="0" w:type="dxa"/>
              <w:right w:w="0" w:type="dxa"/>
            </w:tcMar>
            <w:hideMark/>
          </w:tcPr>
          <w:p w14:paraId="50084904" w14:textId="77777777" w:rsidR="00D26A1D" w:rsidRPr="00FD5519" w:rsidRDefault="00D26A1D" w:rsidP="00D26A1D">
            <w:pPr>
              <w:rPr>
                <w:rFonts w:eastAsia="Arial Unicode MS"/>
                <w:sz w:val="22"/>
                <w:szCs w:val="22"/>
              </w:rPr>
            </w:pPr>
            <w:r w:rsidRPr="00FD5519">
              <w:rPr>
                <w:sz w:val="22"/>
                <w:szCs w:val="22"/>
                <w:lang w:val="en-US"/>
              </w:rPr>
              <w:fldChar w:fldCharType="begin" w:fldLock="1"/>
            </w:r>
            <w:r w:rsidRPr="00FD5519">
              <w:rPr>
                <w:sz w:val="22"/>
                <w:szCs w:val="22"/>
              </w:rPr>
              <w:instrText xml:space="preserve"> </w:instrText>
            </w:r>
            <w:r w:rsidRPr="00FD5519">
              <w:rPr>
                <w:sz w:val="22"/>
                <w:szCs w:val="22"/>
                <w:lang w:val="en-US"/>
              </w:rPr>
              <w:instrText>DOCVARIABLE</w:instrText>
            </w:r>
            <w:r w:rsidRPr="00FD5519">
              <w:rPr>
                <w:sz w:val="22"/>
                <w:szCs w:val="22"/>
              </w:rPr>
              <w:instrText xml:space="preserve"> ТАБЛТОВАРЫ_СИСТЕМА_НАИМЕНОВАНИЕ_ФОРМАТ </w:instrText>
            </w:r>
            <w:r w:rsidRPr="00FD5519">
              <w:rPr>
                <w:sz w:val="22"/>
                <w:szCs w:val="22"/>
                <w:lang w:val="en-US"/>
              </w:rPr>
              <w:fldChar w:fldCharType="separate"/>
            </w:r>
            <w:r w:rsidRPr="00FD5519">
              <w:rPr>
                <w:sz w:val="22"/>
                <w:szCs w:val="22"/>
              </w:rPr>
              <w:t>СС Управление государственным (муниципальным) имуществом ОВМ5</w:t>
            </w:r>
            <w:r w:rsidRPr="00FD5519">
              <w:rPr>
                <w:sz w:val="22"/>
                <w:szCs w:val="22"/>
                <w:lang w:val="en-US"/>
              </w:rPr>
              <w:fldChar w:fldCharType="end"/>
            </w:r>
          </w:p>
        </w:tc>
        <w:tc>
          <w:tcPr>
            <w:tcW w:w="4038" w:type="dxa"/>
            <w:tcBorders>
              <w:top w:val="single" w:sz="4" w:space="0" w:color="auto"/>
              <w:left w:val="single" w:sz="4" w:space="0" w:color="auto"/>
              <w:bottom w:val="single" w:sz="4" w:space="0" w:color="auto"/>
              <w:right w:val="single" w:sz="4" w:space="0" w:color="auto"/>
            </w:tcBorders>
            <w:hideMark/>
          </w:tcPr>
          <w:p w14:paraId="68E5EC74" w14:textId="77777777" w:rsidR="00D26A1D" w:rsidRPr="00FD5519" w:rsidRDefault="00D26A1D" w:rsidP="00D26A1D">
            <w:pPr>
              <w:jc w:val="center"/>
              <w:rPr>
                <w:sz w:val="22"/>
                <w:szCs w:val="22"/>
              </w:rPr>
            </w:pPr>
            <w:r w:rsidRPr="00FD5519">
              <w:rPr>
                <w:sz w:val="22"/>
                <w:szCs w:val="22"/>
                <w:lang w:val="en-US"/>
              </w:rPr>
              <w:fldChar w:fldCharType="begin" w:fldLock="1"/>
            </w:r>
            <w:r w:rsidRPr="00FD5519">
              <w:rPr>
                <w:sz w:val="22"/>
                <w:szCs w:val="22"/>
                <w:lang w:val="en-US"/>
              </w:rPr>
              <w:instrText xml:space="preserve"> DOCVARIABLE ТАБЛТОВАРЫ_СИСТЕМА_КОЛИЧЕСТВООД_ФОРМАТ </w:instrText>
            </w:r>
            <w:r w:rsidRPr="00FD5519">
              <w:rPr>
                <w:sz w:val="22"/>
                <w:szCs w:val="22"/>
                <w:lang w:val="en-US"/>
              </w:rPr>
              <w:fldChar w:fldCharType="separate"/>
            </w:r>
            <w:r w:rsidRPr="00FD5519">
              <w:rPr>
                <w:sz w:val="22"/>
                <w:szCs w:val="22"/>
                <w:lang w:val="en-US"/>
              </w:rPr>
              <w:t>5</w:t>
            </w:r>
            <w:r w:rsidRPr="00FD5519">
              <w:rPr>
                <w:sz w:val="22"/>
                <w:szCs w:val="22"/>
                <w:lang w:val="en-US"/>
              </w:rPr>
              <w:fldChar w:fldCharType="end"/>
            </w:r>
            <w:r w:rsidRPr="00FD5519">
              <w:rPr>
                <w:sz w:val="22"/>
                <w:szCs w:val="22"/>
                <w:lang w:val="en-US"/>
              </w:rPr>
              <w:fldChar w:fldCharType="begin" w:fldLock="1"/>
            </w:r>
            <w:r w:rsidRPr="00FD5519">
              <w:rPr>
                <w:sz w:val="22"/>
                <w:szCs w:val="22"/>
                <w:lang w:val="en-US"/>
              </w:rPr>
              <w:instrText xml:space="preserve"> DOCVARIABLE ТАБЛТОВАРЫ_СИСТЕМА_КОЛИЧЕСТВОУЗ_ФОРМАТ </w:instrText>
            </w:r>
            <w:r w:rsidRPr="00FD5519">
              <w:rPr>
                <w:sz w:val="22"/>
                <w:szCs w:val="22"/>
                <w:lang w:val="en-US"/>
              </w:rPr>
              <w:fldChar w:fldCharType="separate"/>
            </w:r>
            <w:r w:rsidRPr="00FD5519">
              <w:rPr>
                <w:sz w:val="22"/>
                <w:szCs w:val="22"/>
                <w:lang w:val="en-US"/>
              </w:rPr>
              <w:t>/50</w:t>
            </w:r>
            <w:r w:rsidRPr="00FD5519">
              <w:rPr>
                <w:sz w:val="22"/>
                <w:szCs w:val="22"/>
                <w:lang w:val="en-US"/>
              </w:rPr>
              <w:fldChar w:fldCharType="end"/>
            </w:r>
          </w:p>
        </w:tc>
      </w:tr>
      <w:tr w:rsidR="00D26A1D" w:rsidRPr="00FD5519" w14:paraId="6A9544A0" w14:textId="77777777" w:rsidTr="00270EA5">
        <w:trPr>
          <w:trHeight w:val="347"/>
        </w:trPr>
        <w:tc>
          <w:tcPr>
            <w:tcW w:w="6464" w:type="dxa"/>
            <w:tcBorders>
              <w:top w:val="single" w:sz="4" w:space="0" w:color="auto"/>
              <w:left w:val="single" w:sz="4" w:space="0" w:color="auto"/>
              <w:bottom w:val="single" w:sz="4" w:space="0" w:color="auto"/>
              <w:right w:val="single" w:sz="4" w:space="0" w:color="auto"/>
            </w:tcBorders>
            <w:tcMar>
              <w:top w:w="0" w:type="dxa"/>
              <w:left w:w="85" w:type="dxa"/>
              <w:bottom w:w="0" w:type="dxa"/>
              <w:right w:w="0" w:type="dxa"/>
            </w:tcMar>
          </w:tcPr>
          <w:p w14:paraId="2233840A" w14:textId="77777777" w:rsidR="00D26A1D" w:rsidRPr="00FD5519" w:rsidRDefault="00D26A1D" w:rsidP="00D26A1D">
            <w:pPr>
              <w:rPr>
                <w:rFonts w:eastAsia="Arial Unicode MS"/>
                <w:sz w:val="22"/>
                <w:szCs w:val="22"/>
              </w:rPr>
            </w:pPr>
            <w:r w:rsidRPr="00FD5519">
              <w:rPr>
                <w:sz w:val="22"/>
                <w:szCs w:val="22"/>
                <w:lang w:val="en-US"/>
              </w:rPr>
              <w:fldChar w:fldCharType="begin" w:fldLock="1"/>
            </w:r>
            <w:r w:rsidRPr="00FD5519">
              <w:rPr>
                <w:sz w:val="22"/>
                <w:szCs w:val="22"/>
              </w:rPr>
              <w:instrText xml:space="preserve"> </w:instrText>
            </w:r>
            <w:r w:rsidRPr="00FD5519">
              <w:rPr>
                <w:sz w:val="22"/>
                <w:szCs w:val="22"/>
                <w:lang w:val="en-US"/>
              </w:rPr>
              <w:instrText>DOCVARIABLE</w:instrText>
            </w:r>
            <w:r w:rsidRPr="00FD5519">
              <w:rPr>
                <w:sz w:val="22"/>
                <w:szCs w:val="22"/>
              </w:rPr>
              <w:instrText xml:space="preserve"> ТАБЛТОВАРЫ_СИСТЕМА_НАИМЕНОВАНИЕ_ФОРМАТ </w:instrText>
            </w:r>
            <w:r w:rsidRPr="00FD5519">
              <w:rPr>
                <w:sz w:val="22"/>
                <w:szCs w:val="22"/>
                <w:lang w:val="en-US"/>
              </w:rPr>
              <w:fldChar w:fldCharType="separate"/>
            </w:r>
            <w:r w:rsidRPr="00FD5519">
              <w:rPr>
                <w:sz w:val="22"/>
                <w:szCs w:val="22"/>
              </w:rPr>
              <w:t>СС Готовые решения (</w:t>
            </w:r>
            <w:proofErr w:type="spellStart"/>
            <w:r w:rsidRPr="00FD5519">
              <w:rPr>
                <w:sz w:val="22"/>
                <w:szCs w:val="22"/>
              </w:rPr>
              <w:t>Проф</w:t>
            </w:r>
            <w:proofErr w:type="spellEnd"/>
            <w:r w:rsidRPr="00FD5519">
              <w:rPr>
                <w:sz w:val="22"/>
                <w:szCs w:val="22"/>
              </w:rPr>
              <w:t>). Госзакупки (44-ФЗ) ОВМ5</w:t>
            </w:r>
            <w:r w:rsidRPr="00FD5519">
              <w:rPr>
                <w:sz w:val="22"/>
                <w:szCs w:val="22"/>
                <w:lang w:val="en-US"/>
              </w:rPr>
              <w:fldChar w:fldCharType="end"/>
            </w:r>
          </w:p>
        </w:tc>
        <w:tc>
          <w:tcPr>
            <w:tcW w:w="4038" w:type="dxa"/>
            <w:tcBorders>
              <w:top w:val="single" w:sz="4" w:space="0" w:color="auto"/>
              <w:left w:val="single" w:sz="4" w:space="0" w:color="auto"/>
              <w:bottom w:val="single" w:sz="4" w:space="0" w:color="auto"/>
              <w:right w:val="single" w:sz="4" w:space="0" w:color="auto"/>
            </w:tcBorders>
          </w:tcPr>
          <w:p w14:paraId="2D5D2D08" w14:textId="77777777" w:rsidR="00D26A1D" w:rsidRPr="00FD5519" w:rsidRDefault="00D26A1D" w:rsidP="00D26A1D">
            <w:pPr>
              <w:jc w:val="center"/>
              <w:rPr>
                <w:sz w:val="22"/>
                <w:szCs w:val="22"/>
              </w:rPr>
            </w:pPr>
            <w:r w:rsidRPr="00FD5519">
              <w:rPr>
                <w:sz w:val="22"/>
                <w:szCs w:val="22"/>
                <w:lang w:val="en-US"/>
              </w:rPr>
              <w:fldChar w:fldCharType="begin" w:fldLock="1"/>
            </w:r>
            <w:r w:rsidRPr="00FD5519">
              <w:rPr>
                <w:sz w:val="22"/>
                <w:szCs w:val="22"/>
                <w:lang w:val="en-US"/>
              </w:rPr>
              <w:instrText xml:space="preserve"> DOCVARIABLE ТАБЛТОВАРЫ_СИСТЕМА_КОЛИЧЕСТВООД_ФОРМАТ </w:instrText>
            </w:r>
            <w:r w:rsidRPr="00FD5519">
              <w:rPr>
                <w:sz w:val="22"/>
                <w:szCs w:val="22"/>
                <w:lang w:val="en-US"/>
              </w:rPr>
              <w:fldChar w:fldCharType="separate"/>
            </w:r>
            <w:r w:rsidRPr="00FD5519">
              <w:rPr>
                <w:sz w:val="22"/>
                <w:szCs w:val="22"/>
                <w:lang w:val="en-US"/>
              </w:rPr>
              <w:t>5</w:t>
            </w:r>
            <w:r w:rsidRPr="00FD5519">
              <w:rPr>
                <w:sz w:val="22"/>
                <w:szCs w:val="22"/>
                <w:lang w:val="en-US"/>
              </w:rPr>
              <w:fldChar w:fldCharType="end"/>
            </w:r>
            <w:r w:rsidRPr="00FD5519">
              <w:rPr>
                <w:sz w:val="22"/>
                <w:szCs w:val="22"/>
                <w:lang w:val="en-US"/>
              </w:rPr>
              <w:fldChar w:fldCharType="begin" w:fldLock="1"/>
            </w:r>
            <w:r w:rsidRPr="00FD5519">
              <w:rPr>
                <w:sz w:val="22"/>
                <w:szCs w:val="22"/>
                <w:lang w:val="en-US"/>
              </w:rPr>
              <w:instrText xml:space="preserve"> DOCVARIABLE ТАБЛТОВАРЫ_СИСТЕМА_КОЛИЧЕСТВОУЗ_ФОРМАТ </w:instrText>
            </w:r>
            <w:r w:rsidRPr="00FD5519">
              <w:rPr>
                <w:sz w:val="22"/>
                <w:szCs w:val="22"/>
                <w:lang w:val="en-US"/>
              </w:rPr>
              <w:fldChar w:fldCharType="separate"/>
            </w:r>
            <w:r w:rsidRPr="00FD5519">
              <w:rPr>
                <w:sz w:val="22"/>
                <w:szCs w:val="22"/>
                <w:lang w:val="en-US"/>
              </w:rPr>
              <w:t>/50</w:t>
            </w:r>
            <w:r w:rsidRPr="00FD5519">
              <w:rPr>
                <w:sz w:val="22"/>
                <w:szCs w:val="22"/>
                <w:lang w:val="en-US"/>
              </w:rPr>
              <w:fldChar w:fldCharType="end"/>
            </w:r>
          </w:p>
        </w:tc>
      </w:tr>
    </w:tbl>
    <w:p w14:paraId="7B769B38" w14:textId="77777777" w:rsidR="0008511F" w:rsidRPr="00FD5519" w:rsidRDefault="0008511F" w:rsidP="0008511F">
      <w:pPr>
        <w:pStyle w:val="ConsPlusNormal"/>
        <w:rPr>
          <w:sz w:val="22"/>
          <w:szCs w:val="22"/>
        </w:rPr>
      </w:pPr>
      <w:r w:rsidRPr="00FD5519">
        <w:rPr>
          <w:sz w:val="22"/>
          <w:szCs w:val="22"/>
        </w:rPr>
        <w:t>*Указывается максимальное количество электронных устройств (ЭВМ), с которых может быть осуществлен одновременный доступ к комплекту с разных УЗ.</w:t>
      </w:r>
    </w:p>
    <w:p w14:paraId="102D9F2B" w14:textId="77777777" w:rsidR="0008511F" w:rsidRPr="00FD5519" w:rsidRDefault="0008511F" w:rsidP="0008511F">
      <w:pPr>
        <w:pStyle w:val="ConsPlusNormal"/>
        <w:rPr>
          <w:b/>
          <w:sz w:val="22"/>
          <w:szCs w:val="22"/>
        </w:rPr>
      </w:pPr>
      <w:r w:rsidRPr="00FD5519">
        <w:rPr>
          <w:sz w:val="22"/>
          <w:szCs w:val="22"/>
        </w:rPr>
        <w:t>**Указывается максимальное количество учетных записей, с помощью которых может быть осуществлен доступ к Комплекту</w:t>
      </w:r>
    </w:p>
    <w:p w14:paraId="413FF6C8" w14:textId="77777777" w:rsidR="0008511F" w:rsidRPr="00FD5519" w:rsidRDefault="0008511F" w:rsidP="0008511F">
      <w:pPr>
        <w:autoSpaceDE w:val="0"/>
        <w:autoSpaceDN w:val="0"/>
        <w:adjustRightInd w:val="0"/>
        <w:rPr>
          <w:b/>
          <w:sz w:val="22"/>
          <w:szCs w:val="22"/>
        </w:rPr>
      </w:pPr>
    </w:p>
    <w:p w14:paraId="4DEB3F68" w14:textId="77777777" w:rsidR="0008511F" w:rsidRDefault="00D26A1D" w:rsidP="00270EA5">
      <w:pPr>
        <w:numPr>
          <w:ilvl w:val="1"/>
          <w:numId w:val="9"/>
        </w:numPr>
        <w:jc w:val="both"/>
        <w:rPr>
          <w:sz w:val="22"/>
          <w:szCs w:val="22"/>
        </w:rPr>
      </w:pPr>
      <w:r w:rsidRPr="00FD5519">
        <w:rPr>
          <w:sz w:val="22"/>
          <w:szCs w:val="22"/>
        </w:rPr>
        <w:t>В случае изменения состава и/или периода оказания услуг по адаптации и сопровождению экземпляров Системы, указанных в настоящем Приложении, Стороны подписывают новое Приложение или Дополнительное соглашение к Договору, где указывают измененный перечень экземпляров Системы и/или период оказания услуг по адаптации и сопровождению.</w:t>
      </w:r>
    </w:p>
    <w:p w14:paraId="54EC5012" w14:textId="77777777" w:rsidR="00270EA5" w:rsidRPr="00FD5519" w:rsidRDefault="00270EA5" w:rsidP="00270EA5">
      <w:pPr>
        <w:ind w:left="765"/>
        <w:jc w:val="both"/>
        <w:rPr>
          <w:sz w:val="22"/>
          <w:szCs w:val="22"/>
        </w:rPr>
      </w:pPr>
    </w:p>
    <w:p w14:paraId="08C8B3D6" w14:textId="77777777" w:rsidR="0008511F" w:rsidRPr="00270EA5" w:rsidRDefault="0008511F" w:rsidP="00270EA5">
      <w:pPr>
        <w:pStyle w:val="ConsPlusNormal"/>
        <w:jc w:val="center"/>
        <w:outlineLvl w:val="1"/>
        <w:rPr>
          <w:b/>
          <w:sz w:val="22"/>
          <w:szCs w:val="22"/>
        </w:rPr>
      </w:pPr>
      <w:r w:rsidRPr="00FD5519">
        <w:rPr>
          <w:b/>
          <w:sz w:val="22"/>
          <w:szCs w:val="22"/>
        </w:rPr>
        <w:t>2. АДАПТАЦИЯ</w:t>
      </w:r>
    </w:p>
    <w:p w14:paraId="16A7BE6F" w14:textId="77777777" w:rsidR="0008511F" w:rsidRPr="00FD5519" w:rsidRDefault="0008511F" w:rsidP="0008511F">
      <w:pPr>
        <w:pStyle w:val="ConsPlusNormal"/>
        <w:ind w:firstLine="540"/>
        <w:jc w:val="both"/>
        <w:rPr>
          <w:sz w:val="22"/>
          <w:szCs w:val="22"/>
        </w:rPr>
      </w:pPr>
      <w:r w:rsidRPr="00FD5519">
        <w:rPr>
          <w:sz w:val="22"/>
          <w:szCs w:val="22"/>
        </w:rPr>
        <w:t>2.1. Адаптация (регистрация и иные действия согласно Договору).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14:paraId="3C4169D0" w14:textId="77777777" w:rsidR="0008511F" w:rsidRPr="00FD5519" w:rsidRDefault="0008511F" w:rsidP="0008511F">
      <w:pPr>
        <w:pStyle w:val="ConsPlusNormal"/>
        <w:ind w:firstLine="540"/>
        <w:jc w:val="both"/>
        <w:rPr>
          <w:sz w:val="22"/>
          <w:szCs w:val="22"/>
        </w:rPr>
      </w:pPr>
      <w:r w:rsidRPr="00FD5519">
        <w:rPr>
          <w:sz w:val="22"/>
          <w:szCs w:val="22"/>
        </w:rPr>
        <w:t>2.2. Условия и порядок первичной регистрации на ЭВМ. 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348520F6" w14:textId="77777777" w:rsidR="0008511F" w:rsidRPr="00FD5519" w:rsidRDefault="0008511F" w:rsidP="0008511F">
      <w:pPr>
        <w:pStyle w:val="ConsPlusNormal"/>
        <w:ind w:firstLine="540"/>
        <w:jc w:val="both"/>
        <w:rPr>
          <w:sz w:val="22"/>
          <w:szCs w:val="22"/>
        </w:rPr>
      </w:pPr>
      <w:r w:rsidRPr="00FD5519">
        <w:rPr>
          <w:sz w:val="22"/>
          <w:szCs w:val="22"/>
        </w:rPr>
        <w:t>2.3. Условия и порядок дополнительной перерегистрации (адаптации) на ЭВМ в рамках сопровождения.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По запросу Заказчика АРМ администратора учетных записей пользователей может быть предоставлено Заказчику.</w:t>
      </w:r>
    </w:p>
    <w:p w14:paraId="724E5362" w14:textId="77777777" w:rsidR="0008511F" w:rsidRPr="00FD5519" w:rsidRDefault="0008511F" w:rsidP="0008511F">
      <w:pPr>
        <w:pStyle w:val="ConsPlusNormal"/>
        <w:ind w:firstLine="540"/>
        <w:jc w:val="both"/>
        <w:rPr>
          <w:sz w:val="22"/>
          <w:szCs w:val="22"/>
        </w:rPr>
      </w:pPr>
    </w:p>
    <w:p w14:paraId="41E1C486" w14:textId="77777777" w:rsidR="0008511F" w:rsidRPr="00270EA5" w:rsidRDefault="0008511F" w:rsidP="00270EA5">
      <w:pPr>
        <w:pStyle w:val="ConsPlusNormal"/>
        <w:jc w:val="center"/>
        <w:outlineLvl w:val="1"/>
        <w:rPr>
          <w:b/>
          <w:sz w:val="22"/>
          <w:szCs w:val="22"/>
        </w:rPr>
      </w:pPr>
      <w:r w:rsidRPr="00FD5519">
        <w:rPr>
          <w:b/>
          <w:sz w:val="22"/>
          <w:szCs w:val="22"/>
        </w:rPr>
        <w:t>3. ПОРЯДОК ПОДКЛЮЧЕНИЯ И ИСПОЛЬЗОВАНИЯ ЭКЗЕМПЛЯРОВ СИСТЕМ</w:t>
      </w:r>
    </w:p>
    <w:p w14:paraId="0D3D0E24" w14:textId="77777777" w:rsidR="0008511F" w:rsidRPr="00FD5519" w:rsidRDefault="0008511F" w:rsidP="0008511F">
      <w:pPr>
        <w:pStyle w:val="ConsPlusNormal"/>
        <w:ind w:firstLine="540"/>
        <w:jc w:val="both"/>
        <w:rPr>
          <w:sz w:val="22"/>
          <w:szCs w:val="22"/>
        </w:rPr>
      </w:pPr>
      <w:r w:rsidRPr="00FD5519">
        <w:rPr>
          <w:sz w:val="22"/>
          <w:szCs w:val="22"/>
        </w:rPr>
        <w:t>3.1. Подключение комплекта Систем. Исполнитель осуществляет подключение комплекта Систем в течение трех дней со дня регистрации.</w:t>
      </w:r>
    </w:p>
    <w:p w14:paraId="7A543D29" w14:textId="77777777" w:rsidR="0008511F" w:rsidRPr="00FD5519" w:rsidRDefault="0008511F" w:rsidP="0008511F">
      <w:pPr>
        <w:pStyle w:val="ConsPlusNormal"/>
        <w:ind w:firstLine="540"/>
        <w:jc w:val="both"/>
        <w:rPr>
          <w:sz w:val="22"/>
          <w:szCs w:val="22"/>
        </w:rPr>
      </w:pPr>
      <w:r w:rsidRPr="00FD5519">
        <w:rPr>
          <w:sz w:val="22"/>
          <w:szCs w:val="22"/>
        </w:rPr>
        <w:t>3.2. Разрешенные передачи. Заказчик не вправе передавать экземпляр Системы третьему лицу.</w:t>
      </w:r>
    </w:p>
    <w:p w14:paraId="0CBB560B" w14:textId="77777777" w:rsidR="0008511F" w:rsidRPr="00FD5519" w:rsidRDefault="0008511F" w:rsidP="0008511F">
      <w:pPr>
        <w:pStyle w:val="ConsPlusNormal"/>
        <w:ind w:firstLine="540"/>
        <w:jc w:val="both"/>
        <w:rPr>
          <w:sz w:val="22"/>
          <w:szCs w:val="22"/>
        </w:rPr>
      </w:pPr>
      <w:r w:rsidRPr="00FD5519">
        <w:rPr>
          <w:sz w:val="22"/>
          <w:szCs w:val="22"/>
        </w:rPr>
        <w:t>3.3. Электронный адрес для направления Заказчику информации: _______________________________. 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w:t>
      </w:r>
    </w:p>
    <w:p w14:paraId="09E09920" w14:textId="77777777" w:rsidR="0008511F" w:rsidRPr="00FD5519" w:rsidRDefault="0008511F" w:rsidP="0008511F">
      <w:pPr>
        <w:pStyle w:val="ConsPlusNormal"/>
        <w:ind w:firstLine="540"/>
        <w:jc w:val="both"/>
        <w:rPr>
          <w:sz w:val="22"/>
          <w:szCs w:val="22"/>
        </w:rPr>
      </w:pPr>
      <w:r w:rsidRPr="00FD5519">
        <w:rPr>
          <w:sz w:val="22"/>
          <w:szCs w:val="22"/>
        </w:rPr>
        <w:t>3.4. Организация подключения. При осуществлении регистрации и адаптации Исполнитель:</w:t>
      </w:r>
    </w:p>
    <w:p w14:paraId="085F0BCA" w14:textId="77777777" w:rsidR="0008511F" w:rsidRPr="00FD5519" w:rsidRDefault="0008511F" w:rsidP="0008511F">
      <w:pPr>
        <w:pStyle w:val="ConsPlusNormal"/>
        <w:ind w:firstLine="540"/>
        <w:jc w:val="both"/>
        <w:rPr>
          <w:sz w:val="22"/>
          <w:szCs w:val="22"/>
        </w:rPr>
      </w:pPr>
      <w:r w:rsidRPr="00FD5519">
        <w:rPr>
          <w:sz w:val="22"/>
          <w:szCs w:val="22"/>
        </w:rPr>
        <w:t>3.4.1. Согласно п. 2.2 и п. 2.3 настоящей Спецификации обеспечивает Заказчику возможность использования комплекта с числом УЗ и числом ОД, определенными настоящей Спецификацией.</w:t>
      </w:r>
    </w:p>
    <w:p w14:paraId="4153E979" w14:textId="77777777" w:rsidR="0008511F" w:rsidRPr="00FD5519" w:rsidRDefault="0008511F" w:rsidP="0008511F">
      <w:pPr>
        <w:pStyle w:val="ConsPlusNormal"/>
        <w:ind w:firstLine="540"/>
        <w:jc w:val="both"/>
        <w:rPr>
          <w:sz w:val="22"/>
          <w:szCs w:val="22"/>
        </w:rPr>
      </w:pPr>
      <w:r w:rsidRPr="00FD5519">
        <w:rPr>
          <w:sz w:val="22"/>
          <w:szCs w:val="22"/>
        </w:rPr>
        <w:t>3.4.2. Сохраняет реквизиты УЗ в специальной копии Системы.</w:t>
      </w:r>
    </w:p>
    <w:p w14:paraId="4B309D6D" w14:textId="77777777" w:rsidR="0008511F" w:rsidRPr="00FD5519" w:rsidRDefault="0008511F" w:rsidP="0008511F">
      <w:pPr>
        <w:pStyle w:val="ConsPlusNormal"/>
        <w:ind w:firstLine="540"/>
        <w:jc w:val="both"/>
        <w:rPr>
          <w:sz w:val="22"/>
          <w:szCs w:val="22"/>
        </w:rPr>
      </w:pPr>
      <w:r w:rsidRPr="00FD5519">
        <w:rPr>
          <w:sz w:val="22"/>
          <w:szCs w:val="22"/>
        </w:rPr>
        <w:t>3.4.3.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14:paraId="2314299A" w14:textId="77777777" w:rsidR="0008511F" w:rsidRPr="00FD5519" w:rsidRDefault="0008511F" w:rsidP="0008511F">
      <w:pPr>
        <w:pStyle w:val="ConsPlusNormal"/>
        <w:ind w:firstLine="540"/>
        <w:jc w:val="both"/>
        <w:rPr>
          <w:sz w:val="22"/>
          <w:szCs w:val="22"/>
        </w:rPr>
      </w:pPr>
      <w:r w:rsidRPr="00FD5519">
        <w:rPr>
          <w:sz w:val="22"/>
          <w:szCs w:val="22"/>
        </w:rPr>
        <w:t>3.5. Изменение УЗ.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3.3.</w:t>
      </w:r>
    </w:p>
    <w:p w14:paraId="578CCBF7" w14:textId="77777777" w:rsidR="0008511F" w:rsidRPr="00FD5519" w:rsidRDefault="0008511F" w:rsidP="0008511F">
      <w:pPr>
        <w:pStyle w:val="ConsPlusNormal"/>
        <w:ind w:firstLine="540"/>
        <w:jc w:val="both"/>
        <w:rPr>
          <w:sz w:val="22"/>
          <w:szCs w:val="22"/>
        </w:rPr>
      </w:pPr>
      <w:r w:rsidRPr="00FD5519">
        <w:rPr>
          <w:sz w:val="22"/>
          <w:szCs w:val="22"/>
        </w:rPr>
        <w:t xml:space="preserve">3.6. Передача УЗ. Заказчик вправе передавать реквизиты УЗ только своим Уникальным пользователям в соответствии с условиями Договора и Спецификации. По запросу Исполнителя Заказчик обязан предоставлять </w:t>
      </w:r>
      <w:r w:rsidRPr="00FD5519">
        <w:rPr>
          <w:sz w:val="22"/>
          <w:szCs w:val="22"/>
        </w:rPr>
        <w:lastRenderedPageBreak/>
        <w:t>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w:t>
      </w:r>
    </w:p>
    <w:p w14:paraId="4F79A676" w14:textId="77777777" w:rsidR="0008511F" w:rsidRPr="00FD5519" w:rsidRDefault="0008511F" w:rsidP="0008511F">
      <w:pPr>
        <w:pStyle w:val="ConsPlusNormal"/>
        <w:ind w:firstLine="540"/>
        <w:jc w:val="both"/>
        <w:rPr>
          <w:sz w:val="22"/>
          <w:szCs w:val="22"/>
        </w:rPr>
      </w:pPr>
      <w:r w:rsidRPr="00FD5519">
        <w:rPr>
          <w:sz w:val="22"/>
          <w:szCs w:val="22"/>
        </w:rPr>
        <w:t>3.7. Блокирование УЗ. Заказчик вправе в любое время заблокировать УЗ путем смены ее реквизитов. Заказчик обязан заблокировать УЗ в следующих случаях:</w:t>
      </w:r>
    </w:p>
    <w:p w14:paraId="08F3CDA5" w14:textId="77777777" w:rsidR="0008511F" w:rsidRPr="00FD5519" w:rsidRDefault="0008511F" w:rsidP="0008511F">
      <w:pPr>
        <w:pStyle w:val="ConsPlusNormal"/>
        <w:ind w:firstLine="540"/>
        <w:jc w:val="both"/>
        <w:rPr>
          <w:sz w:val="22"/>
          <w:szCs w:val="22"/>
        </w:rPr>
      </w:pPr>
      <w:r w:rsidRPr="00FD5519">
        <w:rPr>
          <w:sz w:val="22"/>
          <w:szCs w:val="22"/>
        </w:rPr>
        <w:t>3.7.1.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14:paraId="0C24DF14" w14:textId="77777777" w:rsidR="0008511F" w:rsidRPr="00FD5519" w:rsidRDefault="0008511F" w:rsidP="0008511F">
      <w:pPr>
        <w:pStyle w:val="ConsPlusNormal"/>
        <w:ind w:firstLine="540"/>
        <w:jc w:val="both"/>
        <w:rPr>
          <w:sz w:val="22"/>
          <w:szCs w:val="22"/>
        </w:rPr>
      </w:pPr>
      <w:r w:rsidRPr="00FD5519">
        <w:rPr>
          <w:sz w:val="22"/>
          <w:szCs w:val="22"/>
        </w:rPr>
        <w:t>3.7.2.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p>
    <w:p w14:paraId="7D8EB537" w14:textId="77777777" w:rsidR="0008511F" w:rsidRPr="00FD5519" w:rsidRDefault="0008511F" w:rsidP="0008511F">
      <w:pPr>
        <w:pStyle w:val="ConsPlusNormal"/>
        <w:ind w:firstLine="540"/>
        <w:jc w:val="both"/>
        <w:rPr>
          <w:sz w:val="22"/>
          <w:szCs w:val="22"/>
        </w:rPr>
      </w:pPr>
      <w:r w:rsidRPr="00FD5519">
        <w:rPr>
          <w:sz w:val="22"/>
          <w:szCs w:val="22"/>
        </w:rPr>
        <w:t>3.8. Конфиденциальность.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14:paraId="66CAEC99" w14:textId="77777777" w:rsidR="0008511F" w:rsidRPr="00FD5519" w:rsidRDefault="0008511F" w:rsidP="0008511F">
      <w:pPr>
        <w:pStyle w:val="ConsPlusNormal"/>
        <w:ind w:firstLine="540"/>
        <w:jc w:val="both"/>
        <w:rPr>
          <w:sz w:val="22"/>
          <w:szCs w:val="22"/>
        </w:rPr>
      </w:pPr>
      <w:r w:rsidRPr="00FD5519">
        <w:rPr>
          <w:sz w:val="22"/>
          <w:szCs w:val="22"/>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11E39FE6" w14:textId="77777777" w:rsidR="0008511F" w:rsidRPr="00FD5519" w:rsidRDefault="0008511F" w:rsidP="0008511F">
      <w:pPr>
        <w:pStyle w:val="ConsPlusNormal"/>
        <w:ind w:firstLine="540"/>
        <w:jc w:val="both"/>
        <w:rPr>
          <w:sz w:val="22"/>
          <w:szCs w:val="22"/>
        </w:rPr>
      </w:pPr>
      <w:r w:rsidRPr="00FD5519">
        <w:rPr>
          <w:sz w:val="22"/>
          <w:szCs w:val="22"/>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FD5519">
        <w:rPr>
          <w:sz w:val="22"/>
          <w:szCs w:val="22"/>
        </w:rPr>
        <w:t>скрейпинг</w:t>
      </w:r>
      <w:proofErr w:type="spellEnd"/>
      <w:r w:rsidRPr="00FD5519">
        <w:rPr>
          <w:sz w:val="22"/>
          <w:szCs w:val="22"/>
        </w:rPr>
        <w:t xml:space="preserve"> и </w:t>
      </w:r>
      <w:proofErr w:type="spellStart"/>
      <w:r w:rsidRPr="00FD5519">
        <w:rPr>
          <w:sz w:val="22"/>
          <w:szCs w:val="22"/>
        </w:rPr>
        <w:t>парсинг</w:t>
      </w:r>
      <w:proofErr w:type="spellEnd"/>
      <w:r w:rsidRPr="00FD5519">
        <w:rPr>
          <w:sz w:val="22"/>
          <w:szCs w:val="22"/>
        </w:rPr>
        <w:t>), машинного обучения, обучения искусственного интеллекта, автоматизированного добавления в запросы, команды и инструкции (</w:t>
      </w:r>
      <w:proofErr w:type="spellStart"/>
      <w:r w:rsidRPr="00FD5519">
        <w:rPr>
          <w:sz w:val="22"/>
          <w:szCs w:val="22"/>
        </w:rPr>
        <w:t>промпты</w:t>
      </w:r>
      <w:proofErr w:type="spellEnd"/>
      <w:r w:rsidRPr="00FD5519">
        <w:rPr>
          <w:sz w:val="22"/>
          <w:szCs w:val="22"/>
        </w:rPr>
        <w:t>) для подготовки ответов системами искусственного интеллекта или любых иных автоматизированных методов сбора и обработки данных.</w:t>
      </w:r>
    </w:p>
    <w:p w14:paraId="6479E6C3" w14:textId="77777777" w:rsidR="0008511F" w:rsidRPr="00FD5519" w:rsidRDefault="0008511F" w:rsidP="0008511F">
      <w:pPr>
        <w:pStyle w:val="ConsPlusNormal"/>
        <w:ind w:firstLine="540"/>
        <w:jc w:val="both"/>
        <w:rPr>
          <w:sz w:val="22"/>
          <w:szCs w:val="22"/>
        </w:rPr>
      </w:pPr>
      <w:r w:rsidRPr="00FD5519">
        <w:rPr>
          <w:sz w:val="22"/>
          <w:szCs w:val="22"/>
        </w:rPr>
        <w:t>Заказчик обязуется предпринимать все зависящие от него меры по недопущению такого использования.</w:t>
      </w:r>
    </w:p>
    <w:p w14:paraId="3396A720" w14:textId="77777777" w:rsidR="0008511F" w:rsidRPr="00FD5519" w:rsidRDefault="0008511F" w:rsidP="0008511F">
      <w:pPr>
        <w:pStyle w:val="ConsPlusNormal"/>
        <w:ind w:firstLine="540"/>
        <w:jc w:val="both"/>
        <w:rPr>
          <w:sz w:val="22"/>
          <w:szCs w:val="22"/>
        </w:rPr>
      </w:pPr>
      <w:r w:rsidRPr="00FD5519">
        <w:rPr>
          <w:sz w:val="22"/>
          <w:szCs w:val="22"/>
        </w:rPr>
        <w:t>3.9. Интерфейсные сообщения.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359639C3" w14:textId="77777777" w:rsidR="0008511F" w:rsidRPr="00FD5519" w:rsidRDefault="0008511F" w:rsidP="0008511F">
      <w:pPr>
        <w:pStyle w:val="ConsPlusNormal"/>
        <w:ind w:firstLine="540"/>
        <w:jc w:val="both"/>
        <w:rPr>
          <w:sz w:val="22"/>
          <w:szCs w:val="22"/>
        </w:rPr>
      </w:pPr>
      <w:r w:rsidRPr="00FD5519">
        <w:rPr>
          <w:sz w:val="22"/>
          <w:szCs w:val="22"/>
        </w:rPr>
        <w:t>3.10. Параметры использования комплекта.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5F32BE16" w14:textId="77777777" w:rsidR="0008511F" w:rsidRPr="00FD5519" w:rsidRDefault="0008511F" w:rsidP="0008511F">
      <w:pPr>
        <w:pStyle w:val="ConsPlusNormal"/>
        <w:ind w:firstLine="540"/>
        <w:jc w:val="both"/>
        <w:rPr>
          <w:sz w:val="22"/>
          <w:szCs w:val="22"/>
        </w:rPr>
      </w:pPr>
      <w:r w:rsidRPr="00FD5519">
        <w:rPr>
          <w:sz w:val="22"/>
          <w:szCs w:val="22"/>
        </w:rPr>
        <w:t>3.11. Возобновление.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38B34070" w14:textId="77777777" w:rsidR="0008511F" w:rsidRPr="00FD5519" w:rsidRDefault="0008511F" w:rsidP="0008511F">
      <w:pPr>
        <w:pStyle w:val="ConsPlusNormal"/>
        <w:ind w:firstLine="540"/>
        <w:jc w:val="both"/>
        <w:rPr>
          <w:sz w:val="22"/>
          <w:szCs w:val="22"/>
        </w:rPr>
      </w:pPr>
    </w:p>
    <w:p w14:paraId="4FBBD87C" w14:textId="77777777" w:rsidR="0008511F" w:rsidRPr="00270EA5" w:rsidRDefault="0008511F" w:rsidP="00270EA5">
      <w:pPr>
        <w:pStyle w:val="ConsPlusNormal"/>
        <w:jc w:val="center"/>
        <w:outlineLvl w:val="1"/>
        <w:rPr>
          <w:b/>
          <w:sz w:val="22"/>
          <w:szCs w:val="22"/>
        </w:rPr>
      </w:pPr>
      <w:r w:rsidRPr="00FD5519">
        <w:rPr>
          <w:b/>
          <w:sz w:val="22"/>
          <w:szCs w:val="22"/>
        </w:rPr>
        <w:t>4. ОСОБЕННОСТИ ОКАЗАНИЯ УСЛУГ</w:t>
      </w:r>
    </w:p>
    <w:p w14:paraId="746CF80B" w14:textId="77777777" w:rsidR="0008511F" w:rsidRPr="00FD5519" w:rsidRDefault="0008511F" w:rsidP="0008511F">
      <w:pPr>
        <w:pStyle w:val="ConsPlusNormal"/>
        <w:ind w:firstLine="540"/>
        <w:jc w:val="both"/>
        <w:rPr>
          <w:sz w:val="22"/>
          <w:szCs w:val="22"/>
        </w:rPr>
      </w:pPr>
      <w:r w:rsidRPr="00FD5519">
        <w:rPr>
          <w:sz w:val="22"/>
          <w:szCs w:val="22"/>
        </w:rPr>
        <w:t>4.1. Режим обслуживания.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1374A686" w14:textId="77777777" w:rsidR="0008511F" w:rsidRPr="00FD5519" w:rsidRDefault="0008511F" w:rsidP="0008511F">
      <w:pPr>
        <w:pStyle w:val="ConsPlusNormal"/>
        <w:ind w:firstLine="540"/>
        <w:jc w:val="both"/>
        <w:rPr>
          <w:sz w:val="22"/>
          <w:szCs w:val="22"/>
        </w:rPr>
      </w:pPr>
      <w:r w:rsidRPr="00FD5519">
        <w:rPr>
          <w:sz w:val="22"/>
          <w:szCs w:val="22"/>
        </w:rPr>
        <w:t>4.2. Объем сопровождения. Услуги Исполнителя предусматривают:</w:t>
      </w:r>
    </w:p>
    <w:p w14:paraId="7D252523" w14:textId="77777777" w:rsidR="0008511F" w:rsidRPr="00FD5519" w:rsidRDefault="0008511F" w:rsidP="0008511F">
      <w:pPr>
        <w:pStyle w:val="ConsPlusNormal"/>
        <w:ind w:firstLine="540"/>
        <w:jc w:val="both"/>
        <w:rPr>
          <w:sz w:val="22"/>
          <w:szCs w:val="22"/>
        </w:rPr>
      </w:pPr>
      <w:r w:rsidRPr="00FD5519">
        <w:rPr>
          <w:sz w:val="22"/>
          <w:szCs w:val="22"/>
        </w:rPr>
        <w:t>4.2.1.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14:paraId="150EB457" w14:textId="77777777" w:rsidR="0008511F" w:rsidRPr="00FD5519" w:rsidRDefault="0008511F" w:rsidP="0008511F">
      <w:pPr>
        <w:pStyle w:val="ConsPlusNormal"/>
        <w:ind w:firstLine="540"/>
        <w:jc w:val="both"/>
        <w:rPr>
          <w:sz w:val="22"/>
          <w:szCs w:val="22"/>
        </w:rPr>
      </w:pPr>
      <w:r w:rsidRPr="00FD5519">
        <w:rPr>
          <w:sz w:val="22"/>
          <w:szCs w:val="22"/>
        </w:rPr>
        <w:t>4.2.2.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7029348F" w14:textId="77777777" w:rsidR="0008511F" w:rsidRPr="00FD5519" w:rsidRDefault="0008511F" w:rsidP="0008511F">
      <w:pPr>
        <w:pStyle w:val="ConsPlusNormal"/>
        <w:ind w:firstLine="540"/>
        <w:jc w:val="both"/>
        <w:rPr>
          <w:sz w:val="22"/>
          <w:szCs w:val="22"/>
        </w:rPr>
      </w:pPr>
      <w:r w:rsidRPr="00FD5519">
        <w:rPr>
          <w:sz w:val="22"/>
          <w:szCs w:val="22"/>
        </w:rPr>
        <w:t>4.2.3. Администрирование специального АРМ администратора учетных записей пользователей, адаптацию и модификацию базы данных учетных записей пользователей, с использованием которой Исполнитель сопровождает экземпляры Систем.</w:t>
      </w:r>
    </w:p>
    <w:p w14:paraId="77D252AC" w14:textId="77777777" w:rsidR="0008511F" w:rsidRPr="00FD5519" w:rsidRDefault="0008511F" w:rsidP="0008511F">
      <w:pPr>
        <w:pStyle w:val="ConsPlusNormal"/>
        <w:ind w:firstLine="540"/>
        <w:jc w:val="both"/>
        <w:rPr>
          <w:sz w:val="22"/>
          <w:szCs w:val="22"/>
        </w:rPr>
      </w:pPr>
      <w:r w:rsidRPr="00FD5519">
        <w:rPr>
          <w:sz w:val="22"/>
          <w:szCs w:val="22"/>
        </w:rPr>
        <w:t>4.2.4.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5ABA9315" w14:textId="77777777" w:rsidR="0008511F" w:rsidRPr="00FD5519" w:rsidRDefault="0008511F" w:rsidP="0008511F">
      <w:pPr>
        <w:pStyle w:val="ConsPlusNormal"/>
        <w:ind w:firstLine="540"/>
        <w:jc w:val="both"/>
        <w:rPr>
          <w:sz w:val="22"/>
          <w:szCs w:val="22"/>
        </w:rPr>
      </w:pPr>
      <w:r w:rsidRPr="00FD5519">
        <w:rPr>
          <w:sz w:val="22"/>
          <w:szCs w:val="22"/>
        </w:rPr>
        <w:t>4.2.5. Изменение реквизитов УЗ, сохраненных в специальной копии Системы.</w:t>
      </w:r>
    </w:p>
    <w:p w14:paraId="42A97D8C" w14:textId="77777777" w:rsidR="0008511F" w:rsidRPr="00FD5519" w:rsidRDefault="0008511F" w:rsidP="0008511F">
      <w:pPr>
        <w:pStyle w:val="ConsPlusNormal"/>
        <w:ind w:firstLine="540"/>
        <w:jc w:val="both"/>
        <w:rPr>
          <w:sz w:val="22"/>
          <w:szCs w:val="22"/>
        </w:rPr>
      </w:pPr>
      <w:r w:rsidRPr="00FD5519">
        <w:rPr>
          <w:sz w:val="22"/>
          <w:szCs w:val="22"/>
        </w:rPr>
        <w:t>4.2.6. Выполнение иных действий, предоставление другой информации и материалов, предусмотренных Договором.</w:t>
      </w:r>
    </w:p>
    <w:p w14:paraId="7B42336E" w14:textId="77777777" w:rsidR="0008511F" w:rsidRPr="00FD5519" w:rsidRDefault="0008511F" w:rsidP="0008511F">
      <w:pPr>
        <w:pStyle w:val="ConsPlusNormal"/>
        <w:ind w:firstLine="540"/>
        <w:jc w:val="both"/>
        <w:rPr>
          <w:sz w:val="22"/>
          <w:szCs w:val="22"/>
        </w:rPr>
      </w:pPr>
      <w:r w:rsidRPr="00FD5519">
        <w:rPr>
          <w:sz w:val="22"/>
          <w:szCs w:val="22"/>
        </w:rPr>
        <w:t xml:space="preserve">4.3. Условия сопровождения. Услуги с использованием экземпляра дополнительной Системы </w:t>
      </w:r>
      <w:r w:rsidRPr="00FD5519">
        <w:rPr>
          <w:sz w:val="22"/>
          <w:szCs w:val="22"/>
        </w:rPr>
        <w:lastRenderedPageBreak/>
        <w:t>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14:paraId="35BBFF6B" w14:textId="77777777" w:rsidR="0008511F" w:rsidRPr="00FD5519" w:rsidRDefault="0008511F" w:rsidP="0008511F">
      <w:pPr>
        <w:pStyle w:val="ConsPlusNormal"/>
        <w:ind w:firstLine="540"/>
        <w:jc w:val="both"/>
        <w:rPr>
          <w:sz w:val="22"/>
          <w:szCs w:val="22"/>
        </w:rPr>
      </w:pPr>
      <w:r w:rsidRPr="00FD5519">
        <w:rPr>
          <w:sz w:val="22"/>
          <w:szCs w:val="22"/>
        </w:rPr>
        <w:t xml:space="preserve">4.4. Постоянный адрес Заказчика, по которому осуществляется правомерное использование комплекта Систем Уникальными пользователями: </w:t>
      </w:r>
      <w:r w:rsidRPr="00FD5519">
        <w:rPr>
          <w:b/>
          <w:sz w:val="22"/>
          <w:szCs w:val="22"/>
        </w:rPr>
        <w:fldChar w:fldCharType="begin" w:fldLock="1"/>
      </w:r>
      <w:r w:rsidRPr="00FD5519">
        <w:rPr>
          <w:b/>
          <w:sz w:val="22"/>
          <w:szCs w:val="22"/>
        </w:rPr>
        <w:instrText xml:space="preserve"> DOCVARIABLE ЗАКАЗЧИК_ФАКТИЧЕСКИЙАДРЕС </w:instrText>
      </w:r>
      <w:r w:rsidRPr="00FD5519">
        <w:rPr>
          <w:b/>
          <w:sz w:val="22"/>
          <w:szCs w:val="22"/>
        </w:rPr>
        <w:fldChar w:fldCharType="separate"/>
      </w:r>
      <w:r w:rsidRPr="00FD5519">
        <w:rPr>
          <w:b/>
          <w:sz w:val="22"/>
          <w:szCs w:val="22"/>
        </w:rPr>
        <w:t>127276, г.</w:t>
      </w:r>
      <w:r w:rsidR="00270EA5">
        <w:rPr>
          <w:b/>
          <w:sz w:val="22"/>
          <w:szCs w:val="22"/>
        </w:rPr>
        <w:t xml:space="preserve"> </w:t>
      </w:r>
      <w:r w:rsidRPr="00FD5519">
        <w:rPr>
          <w:b/>
          <w:sz w:val="22"/>
          <w:szCs w:val="22"/>
        </w:rPr>
        <w:t>Москва, ул. Ботаническая, д.4, стр.1</w:t>
      </w:r>
      <w:r w:rsidRPr="00FD5519">
        <w:rPr>
          <w:b/>
          <w:sz w:val="22"/>
          <w:szCs w:val="22"/>
        </w:rPr>
        <w:fldChar w:fldCharType="end"/>
      </w:r>
      <w:r w:rsidRPr="00FD5519">
        <w:rPr>
          <w:b/>
          <w:sz w:val="22"/>
          <w:szCs w:val="22"/>
        </w:rPr>
        <w:t>.</w:t>
      </w:r>
    </w:p>
    <w:p w14:paraId="08427A79" w14:textId="77777777" w:rsidR="0008511F" w:rsidRPr="00FD5519" w:rsidRDefault="0008511F" w:rsidP="0008511F">
      <w:pPr>
        <w:pStyle w:val="ConsPlusNormal"/>
        <w:ind w:firstLine="540"/>
        <w:jc w:val="both"/>
        <w:rPr>
          <w:sz w:val="22"/>
          <w:szCs w:val="22"/>
        </w:rPr>
      </w:pPr>
      <w:r w:rsidRPr="00FD5519">
        <w:rPr>
          <w:sz w:val="22"/>
          <w:szCs w:val="22"/>
        </w:rPr>
        <w:t>Примечание: правомерное использование комплекта Систем также возможно с домашних адресов Уникальных пользователей, а также адресов временного использования Систем Уникальными пользователями (например, при нахождении Уникальных пользователей в командировке или кафе).</w:t>
      </w:r>
    </w:p>
    <w:p w14:paraId="79613C2F" w14:textId="77777777" w:rsidR="0008511F" w:rsidRPr="00FD5519" w:rsidRDefault="0008511F" w:rsidP="0008511F">
      <w:pPr>
        <w:pStyle w:val="ConsPlusNormal"/>
        <w:ind w:firstLine="540"/>
        <w:jc w:val="both"/>
        <w:rPr>
          <w:sz w:val="22"/>
          <w:szCs w:val="22"/>
        </w:rPr>
      </w:pPr>
      <w:r w:rsidRPr="00FD5519">
        <w:rPr>
          <w:sz w:val="22"/>
          <w:szCs w:val="22"/>
        </w:rPr>
        <w:t>4.5. Прочее.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224EDB2D" w14:textId="77777777" w:rsidR="0008511F" w:rsidRPr="00FD5519" w:rsidRDefault="0008511F" w:rsidP="0008511F">
      <w:pPr>
        <w:pStyle w:val="ConsPlusNormal"/>
        <w:jc w:val="center"/>
        <w:rPr>
          <w:sz w:val="22"/>
          <w:szCs w:val="22"/>
        </w:rPr>
      </w:pPr>
    </w:p>
    <w:p w14:paraId="463B09D1" w14:textId="77777777" w:rsidR="0008511F" w:rsidRPr="00270EA5" w:rsidRDefault="0008511F" w:rsidP="00270EA5">
      <w:pPr>
        <w:pStyle w:val="ConsPlusNormal"/>
        <w:jc w:val="center"/>
        <w:outlineLvl w:val="1"/>
        <w:rPr>
          <w:b/>
          <w:sz w:val="22"/>
          <w:szCs w:val="22"/>
        </w:rPr>
      </w:pPr>
      <w:r w:rsidRPr="00FD5519">
        <w:rPr>
          <w:b/>
          <w:sz w:val="22"/>
          <w:szCs w:val="22"/>
        </w:rPr>
        <w:t>5. ДЕЙСТВИЕ СПЕЦИФИКАЦИИ</w:t>
      </w:r>
    </w:p>
    <w:p w14:paraId="61F460CE" w14:textId="77777777" w:rsidR="0008511F" w:rsidRPr="00FD5519" w:rsidRDefault="0008511F" w:rsidP="0008511F">
      <w:pPr>
        <w:pStyle w:val="ConsPlusNormal"/>
        <w:ind w:firstLine="540"/>
        <w:jc w:val="both"/>
        <w:rPr>
          <w:sz w:val="22"/>
          <w:szCs w:val="22"/>
        </w:rPr>
      </w:pPr>
      <w:r w:rsidRPr="00FD5519">
        <w:rPr>
          <w:sz w:val="22"/>
          <w:szCs w:val="22"/>
        </w:rPr>
        <w:t xml:space="preserve">5.1. Период. Спецификация вступает в силу </w:t>
      </w:r>
      <w:bookmarkStart w:id="45" w:name="podpis_0"/>
      <w:r w:rsidRPr="00FD5519">
        <w:rPr>
          <w:sz w:val="22"/>
          <w:szCs w:val="22"/>
        </w:rPr>
        <w:t>с момента подписания</w:t>
      </w:r>
      <w:bookmarkEnd w:id="45"/>
      <w:r w:rsidRPr="00FD5519">
        <w:rPr>
          <w:sz w:val="22"/>
          <w:szCs w:val="22"/>
        </w:rPr>
        <w:t xml:space="preserve"> и заканчивает свое действие в случае прекращения Договора.</w:t>
      </w:r>
    </w:p>
    <w:p w14:paraId="77329C6B" w14:textId="77777777" w:rsidR="0008511F" w:rsidRPr="00FD5519" w:rsidRDefault="0008511F" w:rsidP="0008511F">
      <w:pPr>
        <w:pStyle w:val="ConsPlusNormal"/>
        <w:ind w:firstLine="540"/>
        <w:jc w:val="both"/>
        <w:rPr>
          <w:sz w:val="22"/>
          <w:szCs w:val="22"/>
        </w:rPr>
      </w:pPr>
      <w:r w:rsidRPr="00FD5519">
        <w:rPr>
          <w:sz w:val="22"/>
          <w:szCs w:val="22"/>
        </w:rPr>
        <w:t>5.2. Отказ от услуг. 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Договора или других Спецификаций.</w:t>
      </w:r>
    </w:p>
    <w:p w14:paraId="6BA7B00D" w14:textId="77777777" w:rsidR="0008511F" w:rsidRPr="00FD5519" w:rsidRDefault="0008511F" w:rsidP="0008511F">
      <w:pPr>
        <w:pStyle w:val="ConsPlusNormal"/>
        <w:ind w:firstLine="540"/>
        <w:jc w:val="both"/>
        <w:rPr>
          <w:sz w:val="22"/>
          <w:szCs w:val="22"/>
        </w:rPr>
      </w:pPr>
      <w:r w:rsidRPr="00FD5519">
        <w:rPr>
          <w:sz w:val="22"/>
          <w:szCs w:val="22"/>
        </w:rPr>
        <w:t>5.3. Отказ от Договора. Исполнитель имеет право отказаться от исполнения Договора в одностороннем порядке в случае нарушения Заказчиком п. 3.8 настоящей Спецификации.</w:t>
      </w:r>
    </w:p>
    <w:p w14:paraId="1B19D43E" w14:textId="77777777" w:rsidR="0008511F" w:rsidRPr="00FD5519" w:rsidRDefault="0008511F" w:rsidP="0008511F">
      <w:pPr>
        <w:pStyle w:val="ConsPlusNormal"/>
        <w:ind w:firstLine="540"/>
        <w:jc w:val="both"/>
        <w:rPr>
          <w:sz w:val="22"/>
          <w:szCs w:val="22"/>
        </w:rPr>
      </w:pPr>
      <w:r w:rsidRPr="00FD5519">
        <w:rPr>
          <w:sz w:val="22"/>
          <w:szCs w:val="22"/>
        </w:rPr>
        <w:t>5.4. Приоритет Спецификации. Спецификация является неотъемлемой частью Договора. В случае противоречий между условиями Договора и условиями Спецификации применяются условия Спецификации.</w:t>
      </w:r>
    </w:p>
    <w:p w14:paraId="48F00931" w14:textId="77777777" w:rsidR="0008511F" w:rsidRPr="00FD5519" w:rsidRDefault="0008511F" w:rsidP="0008511F">
      <w:pPr>
        <w:pStyle w:val="ConsPlusNormal"/>
        <w:ind w:firstLine="540"/>
        <w:jc w:val="both"/>
        <w:rPr>
          <w:sz w:val="22"/>
          <w:szCs w:val="22"/>
        </w:rPr>
      </w:pPr>
      <w:r w:rsidRPr="00FD5519">
        <w:rPr>
          <w:sz w:val="22"/>
          <w:szCs w:val="22"/>
        </w:rPr>
        <w:t>5.5. Изменение. В случаях, предусмотренных Договором, Исполнитель вправе изменить параметры или название экземпляров Систем в одностороннем порядке.</w:t>
      </w:r>
    </w:p>
    <w:p w14:paraId="3B9D7F42" w14:textId="77777777" w:rsidR="0008511F" w:rsidRPr="00FD5519" w:rsidRDefault="0008511F" w:rsidP="0008511F">
      <w:pPr>
        <w:pStyle w:val="ConsPlusNormal"/>
        <w:ind w:firstLine="540"/>
        <w:jc w:val="both"/>
        <w:rPr>
          <w:sz w:val="22"/>
          <w:szCs w:val="22"/>
        </w:rPr>
      </w:pPr>
    </w:p>
    <w:p w14:paraId="2427D461" w14:textId="77777777" w:rsidR="0008511F" w:rsidRPr="00FD5519" w:rsidRDefault="0008511F" w:rsidP="0008511F">
      <w:pPr>
        <w:jc w:val="center"/>
        <w:rPr>
          <w:b/>
          <w:bCs/>
          <w:sz w:val="22"/>
          <w:szCs w:val="22"/>
        </w:rPr>
      </w:pPr>
      <w:r w:rsidRPr="00FD5519">
        <w:rPr>
          <w:b/>
          <w:bCs/>
          <w:sz w:val="22"/>
          <w:szCs w:val="22"/>
        </w:rPr>
        <w:t>ПОДПИСИ СТОРОН</w:t>
      </w:r>
    </w:p>
    <w:tbl>
      <w:tblPr>
        <w:tblW w:w="9570" w:type="dxa"/>
        <w:tblLayout w:type="fixed"/>
        <w:tblCellMar>
          <w:top w:w="102" w:type="dxa"/>
          <w:left w:w="62" w:type="dxa"/>
          <w:bottom w:w="102" w:type="dxa"/>
          <w:right w:w="62" w:type="dxa"/>
        </w:tblCellMar>
        <w:tblLook w:val="04A0" w:firstRow="1" w:lastRow="0" w:firstColumn="1" w:lastColumn="0" w:noHBand="0" w:noVBand="1"/>
      </w:tblPr>
      <w:tblGrid>
        <w:gridCol w:w="4785"/>
        <w:gridCol w:w="4785"/>
      </w:tblGrid>
      <w:tr w:rsidR="0008511F" w:rsidRPr="00FD5519" w14:paraId="275EE606" w14:textId="77777777" w:rsidTr="00D857A9">
        <w:tc>
          <w:tcPr>
            <w:tcW w:w="4785" w:type="dxa"/>
            <w:hideMark/>
          </w:tcPr>
          <w:p w14:paraId="270B5911" w14:textId="77777777" w:rsidR="0008511F" w:rsidRPr="00FD5519" w:rsidRDefault="0008511F">
            <w:pPr>
              <w:pStyle w:val="ConsPlusNormal"/>
              <w:rPr>
                <w:sz w:val="22"/>
                <w:szCs w:val="22"/>
              </w:rPr>
            </w:pPr>
            <w:r w:rsidRPr="00FD5519">
              <w:rPr>
                <w:sz w:val="22"/>
                <w:szCs w:val="22"/>
              </w:rPr>
              <w:t>ЗАКАЗЧИК:</w:t>
            </w:r>
          </w:p>
        </w:tc>
        <w:tc>
          <w:tcPr>
            <w:tcW w:w="4785" w:type="dxa"/>
            <w:hideMark/>
          </w:tcPr>
          <w:p w14:paraId="7964B41E" w14:textId="77777777" w:rsidR="0008511F" w:rsidRPr="00FD5519" w:rsidRDefault="0008511F">
            <w:pPr>
              <w:pStyle w:val="ConsPlusNormal"/>
              <w:rPr>
                <w:sz w:val="22"/>
                <w:szCs w:val="22"/>
              </w:rPr>
            </w:pPr>
            <w:r w:rsidRPr="00FD5519">
              <w:rPr>
                <w:sz w:val="22"/>
                <w:szCs w:val="22"/>
              </w:rPr>
              <w:t xml:space="preserve">          ИСПОЛНИТЕЛЬ:</w:t>
            </w:r>
          </w:p>
        </w:tc>
      </w:tr>
      <w:tr w:rsidR="0008511F" w:rsidRPr="00FD5519" w14:paraId="5B8A5C76" w14:textId="77777777" w:rsidTr="00D857A9">
        <w:trPr>
          <w:trHeight w:val="689"/>
        </w:trPr>
        <w:tc>
          <w:tcPr>
            <w:tcW w:w="4785" w:type="dxa"/>
            <w:hideMark/>
          </w:tcPr>
          <w:p w14:paraId="7EAB4938" w14:textId="77777777" w:rsidR="0008511F" w:rsidRPr="00FD5519" w:rsidRDefault="0008511F">
            <w:pPr>
              <w:pStyle w:val="ConsPlusNormal"/>
              <w:rPr>
                <w:b/>
                <w:color w:val="000000"/>
                <w:spacing w:val="-1"/>
                <w:sz w:val="22"/>
                <w:szCs w:val="22"/>
              </w:rPr>
            </w:pPr>
            <w:r w:rsidRPr="00FD5519">
              <w:rPr>
                <w:b/>
                <w:color w:val="000000"/>
                <w:spacing w:val="-1"/>
                <w:sz w:val="22"/>
                <w:szCs w:val="22"/>
                <w:lang w:val="en-US"/>
              </w:rPr>
              <w:fldChar w:fldCharType="begin" w:fldLock="1"/>
            </w:r>
            <w:r w:rsidRPr="00FD5519">
              <w:rPr>
                <w:b/>
                <w:color w:val="000000"/>
                <w:spacing w:val="-1"/>
                <w:sz w:val="22"/>
                <w:szCs w:val="22"/>
              </w:rPr>
              <w:instrText xml:space="preserve"> </w:instrText>
            </w:r>
            <w:r w:rsidRPr="00FD5519">
              <w:rPr>
                <w:b/>
                <w:color w:val="000000"/>
                <w:spacing w:val="-1"/>
                <w:sz w:val="22"/>
                <w:szCs w:val="22"/>
                <w:lang w:val="en-US"/>
              </w:rPr>
              <w:instrText>DOCVARIABLE</w:instrText>
            </w:r>
            <w:r w:rsidRPr="00FD5519">
              <w:rPr>
                <w:b/>
                <w:color w:val="000000"/>
                <w:spacing w:val="-1"/>
                <w:sz w:val="22"/>
                <w:szCs w:val="22"/>
              </w:rPr>
              <w:instrText xml:space="preserve"> ЗАКАЗЧИК_НАИМЕНОВАНИЕ </w:instrText>
            </w:r>
            <w:r w:rsidRPr="00FD5519">
              <w:rPr>
                <w:b/>
                <w:color w:val="000000"/>
                <w:spacing w:val="-1"/>
                <w:sz w:val="22"/>
                <w:szCs w:val="22"/>
                <w:lang w:val="en-US"/>
              </w:rPr>
              <w:fldChar w:fldCharType="separate"/>
            </w:r>
            <w:r w:rsidR="00270EA5">
              <w:rPr>
                <w:b/>
                <w:color w:val="000000"/>
                <w:spacing w:val="-1"/>
                <w:sz w:val="22"/>
                <w:szCs w:val="22"/>
              </w:rPr>
              <w:t xml:space="preserve">ГБС РАН </w:t>
            </w:r>
            <w:r w:rsidRPr="00FD5519">
              <w:rPr>
                <w:b/>
                <w:color w:val="000000"/>
                <w:spacing w:val="-1"/>
                <w:sz w:val="22"/>
                <w:szCs w:val="22"/>
                <w:lang w:val="en-US"/>
              </w:rPr>
              <w:fldChar w:fldCharType="end"/>
            </w:r>
          </w:p>
          <w:p w14:paraId="0C24EFC5" w14:textId="77777777" w:rsidR="0008511F" w:rsidRPr="00FD5519" w:rsidRDefault="0008511F">
            <w:pPr>
              <w:pStyle w:val="ConsPlusNormal"/>
              <w:rPr>
                <w:b/>
                <w:color w:val="000000"/>
                <w:spacing w:val="-1"/>
                <w:sz w:val="22"/>
                <w:szCs w:val="22"/>
              </w:rPr>
            </w:pPr>
          </w:p>
        </w:tc>
        <w:tc>
          <w:tcPr>
            <w:tcW w:w="4785" w:type="dxa"/>
          </w:tcPr>
          <w:p w14:paraId="000F06F4" w14:textId="77777777" w:rsidR="0008511F" w:rsidRPr="00FD5519" w:rsidRDefault="0008511F">
            <w:pPr>
              <w:rPr>
                <w:sz w:val="22"/>
                <w:szCs w:val="22"/>
              </w:rPr>
            </w:pPr>
          </w:p>
        </w:tc>
      </w:tr>
      <w:tr w:rsidR="0008511F" w:rsidRPr="00FD5519" w14:paraId="08A7840E" w14:textId="77777777" w:rsidTr="00D857A9">
        <w:tc>
          <w:tcPr>
            <w:tcW w:w="4785" w:type="dxa"/>
            <w:hideMark/>
          </w:tcPr>
          <w:p w14:paraId="6609FFF2" w14:textId="77777777" w:rsidR="0008511F" w:rsidRPr="00FD5519" w:rsidRDefault="0008511F" w:rsidP="00FD5519">
            <w:pPr>
              <w:pStyle w:val="ConsPlusNormal"/>
              <w:rPr>
                <w:sz w:val="22"/>
                <w:szCs w:val="22"/>
              </w:rPr>
            </w:pPr>
            <w:r w:rsidRPr="00FD5519">
              <w:rPr>
                <w:sz w:val="22"/>
                <w:szCs w:val="22"/>
              </w:rPr>
              <w:t>_____________</w:t>
            </w:r>
            <w:r w:rsidRPr="00FD5519">
              <w:rPr>
                <w:sz w:val="22"/>
                <w:szCs w:val="22"/>
              </w:rPr>
              <w:softHyphen/>
              <w:t xml:space="preserve">______/ </w:t>
            </w:r>
            <w:r w:rsidR="00FD5519" w:rsidRPr="00FD5519">
              <w:rPr>
                <w:sz w:val="22"/>
                <w:szCs w:val="22"/>
              </w:rPr>
              <w:t>____________/</w:t>
            </w:r>
          </w:p>
        </w:tc>
        <w:tc>
          <w:tcPr>
            <w:tcW w:w="4785" w:type="dxa"/>
            <w:hideMark/>
          </w:tcPr>
          <w:p w14:paraId="28ACCFAA" w14:textId="77777777" w:rsidR="0008511F" w:rsidRPr="00270EA5" w:rsidRDefault="0008511F" w:rsidP="00270EA5">
            <w:pPr>
              <w:rPr>
                <w:sz w:val="22"/>
                <w:szCs w:val="22"/>
              </w:rPr>
            </w:pPr>
            <w:r w:rsidRPr="00FD5519">
              <w:rPr>
                <w:sz w:val="22"/>
                <w:szCs w:val="22"/>
              </w:rPr>
              <w:t>______________________/</w:t>
            </w:r>
            <w:r w:rsidRPr="00FD5519">
              <w:rPr>
                <w:sz w:val="22"/>
                <w:szCs w:val="22"/>
                <w:lang w:val="en-US"/>
              </w:rPr>
              <w:t>_________________</w:t>
            </w:r>
            <w:r w:rsidR="00270EA5">
              <w:rPr>
                <w:sz w:val="22"/>
                <w:szCs w:val="22"/>
              </w:rPr>
              <w:t>/</w:t>
            </w:r>
          </w:p>
        </w:tc>
      </w:tr>
      <w:tr w:rsidR="0008511F" w:rsidRPr="00FD5519" w14:paraId="0E92BDB3" w14:textId="77777777" w:rsidTr="00D857A9">
        <w:tc>
          <w:tcPr>
            <w:tcW w:w="4785" w:type="dxa"/>
            <w:hideMark/>
          </w:tcPr>
          <w:p w14:paraId="1D81B1A7" w14:textId="77777777" w:rsidR="0008511F" w:rsidRPr="00FD5519" w:rsidRDefault="0008511F">
            <w:pPr>
              <w:pStyle w:val="ConsPlusNormal"/>
              <w:jc w:val="center"/>
              <w:rPr>
                <w:sz w:val="22"/>
                <w:szCs w:val="22"/>
              </w:rPr>
            </w:pPr>
            <w:r w:rsidRPr="00FD5519">
              <w:rPr>
                <w:sz w:val="22"/>
                <w:szCs w:val="22"/>
              </w:rPr>
              <w:t>М.П.</w:t>
            </w:r>
          </w:p>
        </w:tc>
        <w:tc>
          <w:tcPr>
            <w:tcW w:w="4785" w:type="dxa"/>
            <w:hideMark/>
          </w:tcPr>
          <w:p w14:paraId="13891FB9" w14:textId="77777777" w:rsidR="0008511F" w:rsidRPr="00FD5519" w:rsidRDefault="0008511F">
            <w:pPr>
              <w:pStyle w:val="ConsPlusNormal"/>
              <w:jc w:val="center"/>
              <w:rPr>
                <w:sz w:val="22"/>
                <w:szCs w:val="22"/>
              </w:rPr>
            </w:pPr>
            <w:r w:rsidRPr="00FD5519">
              <w:rPr>
                <w:sz w:val="22"/>
                <w:szCs w:val="22"/>
              </w:rPr>
              <w:t>М.П.</w:t>
            </w:r>
          </w:p>
        </w:tc>
      </w:tr>
    </w:tbl>
    <w:p w14:paraId="2E842610" w14:textId="77777777" w:rsidR="0008511F" w:rsidRDefault="0008511F" w:rsidP="0008511F">
      <w:pPr>
        <w:jc w:val="both"/>
        <w:rPr>
          <w:sz w:val="18"/>
          <w:szCs w:val="18"/>
        </w:rPr>
      </w:pPr>
    </w:p>
    <w:p w14:paraId="1EB509D5" w14:textId="77777777" w:rsidR="0008511F" w:rsidRDefault="0008511F" w:rsidP="0008511F">
      <w:pPr>
        <w:pStyle w:val="ConsPlusNormal"/>
        <w:rPr>
          <w:sz w:val="18"/>
          <w:szCs w:val="18"/>
        </w:rPr>
      </w:pPr>
    </w:p>
    <w:p w14:paraId="2246F7F0" w14:textId="77777777" w:rsidR="0008511F" w:rsidRDefault="0008511F" w:rsidP="0008511F">
      <w:pPr>
        <w:pStyle w:val="ConsPlusNormal"/>
        <w:rPr>
          <w:sz w:val="18"/>
          <w:szCs w:val="18"/>
        </w:rPr>
      </w:pPr>
    </w:p>
    <w:p w14:paraId="17A27793" w14:textId="77777777" w:rsidR="0008511F" w:rsidRDefault="0008511F" w:rsidP="0008511F">
      <w:pPr>
        <w:pStyle w:val="ConsPlusNormal"/>
        <w:rPr>
          <w:sz w:val="18"/>
          <w:szCs w:val="18"/>
        </w:rPr>
      </w:pPr>
    </w:p>
    <w:p w14:paraId="4ED1FD85" w14:textId="77777777" w:rsidR="0008511F" w:rsidRDefault="0008511F" w:rsidP="0008511F">
      <w:pPr>
        <w:pStyle w:val="ConsPlusNormal"/>
        <w:rPr>
          <w:sz w:val="18"/>
          <w:szCs w:val="18"/>
        </w:rPr>
      </w:pPr>
    </w:p>
    <w:p w14:paraId="68F7BD37" w14:textId="77777777" w:rsidR="0008511F" w:rsidRDefault="0008511F" w:rsidP="0008511F">
      <w:pPr>
        <w:pStyle w:val="ConsPlusNormal"/>
        <w:rPr>
          <w:sz w:val="18"/>
          <w:szCs w:val="18"/>
        </w:rPr>
      </w:pPr>
    </w:p>
    <w:p w14:paraId="0322E863" w14:textId="77777777" w:rsidR="0008511F" w:rsidRDefault="0008511F" w:rsidP="0008511F">
      <w:pPr>
        <w:pStyle w:val="ConsPlusNormal"/>
        <w:rPr>
          <w:sz w:val="18"/>
          <w:szCs w:val="18"/>
        </w:rPr>
      </w:pPr>
    </w:p>
    <w:p w14:paraId="6D39C5AD" w14:textId="77777777" w:rsidR="0008511F" w:rsidRDefault="0008511F" w:rsidP="0008511F">
      <w:pPr>
        <w:pStyle w:val="ConsPlusNormal"/>
        <w:rPr>
          <w:sz w:val="18"/>
          <w:szCs w:val="18"/>
        </w:rPr>
      </w:pPr>
    </w:p>
    <w:p w14:paraId="5C616207" w14:textId="77777777" w:rsidR="0008511F" w:rsidRDefault="0008511F" w:rsidP="0008511F">
      <w:pPr>
        <w:pStyle w:val="ConsPlusNormal"/>
        <w:rPr>
          <w:sz w:val="18"/>
          <w:szCs w:val="18"/>
        </w:rPr>
      </w:pPr>
    </w:p>
    <w:p w14:paraId="1EFA91C5" w14:textId="77777777" w:rsidR="0008511F" w:rsidRDefault="0008511F" w:rsidP="0008511F">
      <w:pPr>
        <w:pStyle w:val="ConsPlusNormal"/>
        <w:rPr>
          <w:sz w:val="18"/>
          <w:szCs w:val="18"/>
        </w:rPr>
      </w:pPr>
    </w:p>
    <w:p w14:paraId="0DB6E346" w14:textId="77777777" w:rsidR="0008511F" w:rsidRDefault="0008511F" w:rsidP="0008511F">
      <w:pPr>
        <w:pStyle w:val="ConsPlusNormal"/>
        <w:rPr>
          <w:sz w:val="18"/>
          <w:szCs w:val="18"/>
        </w:rPr>
      </w:pPr>
    </w:p>
    <w:p w14:paraId="3C39AA74" w14:textId="77777777" w:rsidR="0008511F" w:rsidRDefault="0008511F" w:rsidP="0008511F">
      <w:pPr>
        <w:pStyle w:val="ConsPlusNormal"/>
        <w:rPr>
          <w:sz w:val="18"/>
          <w:szCs w:val="18"/>
        </w:rPr>
      </w:pPr>
    </w:p>
    <w:p w14:paraId="0B4CFC8F" w14:textId="77777777" w:rsidR="0008511F" w:rsidRDefault="0008511F" w:rsidP="0008511F">
      <w:pPr>
        <w:pStyle w:val="ConsPlusNormal"/>
        <w:rPr>
          <w:sz w:val="18"/>
          <w:szCs w:val="18"/>
        </w:rPr>
      </w:pPr>
    </w:p>
    <w:p w14:paraId="2381BA51" w14:textId="77777777" w:rsidR="0008511F" w:rsidRDefault="0008511F" w:rsidP="0008511F">
      <w:pPr>
        <w:pStyle w:val="ConsPlusNormal"/>
        <w:rPr>
          <w:sz w:val="18"/>
          <w:szCs w:val="18"/>
        </w:rPr>
      </w:pPr>
    </w:p>
    <w:p w14:paraId="42D56A07" w14:textId="77777777" w:rsidR="0008511F" w:rsidRDefault="0008511F" w:rsidP="0008511F">
      <w:pPr>
        <w:pStyle w:val="ConsPlusNormal"/>
        <w:rPr>
          <w:sz w:val="18"/>
          <w:szCs w:val="18"/>
        </w:rPr>
      </w:pPr>
    </w:p>
    <w:p w14:paraId="105155A7" w14:textId="77777777" w:rsidR="0008511F" w:rsidRDefault="0008511F" w:rsidP="0008511F">
      <w:pPr>
        <w:pStyle w:val="ConsPlusNormal"/>
        <w:rPr>
          <w:sz w:val="18"/>
          <w:szCs w:val="18"/>
        </w:rPr>
      </w:pPr>
    </w:p>
    <w:p w14:paraId="1B4FA99C" w14:textId="77777777" w:rsidR="0008511F" w:rsidRDefault="0008511F" w:rsidP="0008511F">
      <w:pPr>
        <w:pStyle w:val="ConsPlusNormal"/>
        <w:rPr>
          <w:sz w:val="18"/>
          <w:szCs w:val="18"/>
        </w:rPr>
      </w:pPr>
    </w:p>
    <w:p w14:paraId="5A2A7327" w14:textId="77777777" w:rsidR="0008511F" w:rsidRDefault="0008511F" w:rsidP="0008511F">
      <w:pPr>
        <w:pStyle w:val="ConsPlusNormal"/>
        <w:rPr>
          <w:sz w:val="18"/>
          <w:szCs w:val="18"/>
        </w:rPr>
      </w:pPr>
    </w:p>
    <w:p w14:paraId="299082D3" w14:textId="77777777" w:rsidR="0008511F" w:rsidRDefault="0008511F" w:rsidP="0008511F">
      <w:pPr>
        <w:pStyle w:val="ConsPlusNormal"/>
        <w:rPr>
          <w:sz w:val="18"/>
          <w:szCs w:val="18"/>
        </w:rPr>
      </w:pPr>
    </w:p>
    <w:p w14:paraId="27F7A275" w14:textId="77777777" w:rsidR="0008511F" w:rsidRDefault="0008511F" w:rsidP="0008511F">
      <w:pPr>
        <w:pStyle w:val="ConsPlusNormal"/>
        <w:rPr>
          <w:sz w:val="18"/>
          <w:szCs w:val="18"/>
        </w:rPr>
      </w:pPr>
    </w:p>
    <w:p w14:paraId="6220391F" w14:textId="77777777" w:rsidR="0008511F" w:rsidRDefault="0008511F" w:rsidP="0008511F">
      <w:pPr>
        <w:pStyle w:val="ConsPlusNormal"/>
        <w:rPr>
          <w:sz w:val="18"/>
          <w:szCs w:val="18"/>
        </w:rPr>
      </w:pPr>
    </w:p>
    <w:p w14:paraId="093C3335" w14:textId="77777777" w:rsidR="0008511F" w:rsidRDefault="0008511F" w:rsidP="0008511F">
      <w:pPr>
        <w:pStyle w:val="ConsPlusNormal"/>
        <w:rPr>
          <w:sz w:val="18"/>
          <w:szCs w:val="18"/>
        </w:rPr>
      </w:pPr>
    </w:p>
    <w:p w14:paraId="65851CAB" w14:textId="77777777" w:rsidR="0008511F" w:rsidRDefault="0008511F" w:rsidP="0008511F">
      <w:pPr>
        <w:pStyle w:val="ConsPlusNormal"/>
        <w:rPr>
          <w:sz w:val="18"/>
          <w:szCs w:val="18"/>
        </w:rPr>
      </w:pPr>
    </w:p>
    <w:p w14:paraId="3EA9B09A" w14:textId="77777777" w:rsidR="0008511F" w:rsidRDefault="0008511F" w:rsidP="0008511F">
      <w:pPr>
        <w:pStyle w:val="ConsPlusNormal"/>
        <w:rPr>
          <w:sz w:val="18"/>
          <w:szCs w:val="18"/>
        </w:rPr>
      </w:pPr>
    </w:p>
    <w:p w14:paraId="0EE8CDAE" w14:textId="77777777" w:rsidR="0008511F" w:rsidRDefault="0008511F" w:rsidP="0008511F">
      <w:pPr>
        <w:pStyle w:val="ConsPlusNormal"/>
        <w:rPr>
          <w:sz w:val="18"/>
          <w:szCs w:val="18"/>
        </w:rPr>
      </w:pPr>
    </w:p>
    <w:p w14:paraId="14273580" w14:textId="77777777" w:rsidR="0008511F" w:rsidRDefault="0008511F" w:rsidP="0008511F">
      <w:pPr>
        <w:pStyle w:val="ConsPlusNormal"/>
        <w:rPr>
          <w:sz w:val="18"/>
          <w:szCs w:val="18"/>
        </w:rPr>
      </w:pPr>
    </w:p>
    <w:p w14:paraId="3F3C2633" w14:textId="77777777" w:rsidR="0008511F" w:rsidRDefault="0008511F" w:rsidP="0008511F">
      <w:pPr>
        <w:pStyle w:val="ConsPlusNormal"/>
        <w:rPr>
          <w:sz w:val="18"/>
          <w:szCs w:val="18"/>
        </w:rPr>
      </w:pPr>
    </w:p>
    <w:p w14:paraId="01923CEF" w14:textId="77777777" w:rsidR="0008511F" w:rsidRDefault="0008511F" w:rsidP="0008511F">
      <w:pPr>
        <w:pStyle w:val="ConsPlusNormal"/>
        <w:rPr>
          <w:sz w:val="18"/>
          <w:szCs w:val="18"/>
        </w:rPr>
      </w:pPr>
    </w:p>
    <w:p w14:paraId="62385E76" w14:textId="77777777" w:rsidR="0008511F" w:rsidRDefault="0008511F" w:rsidP="0008511F">
      <w:pPr>
        <w:pStyle w:val="ConsPlusNormal"/>
        <w:rPr>
          <w:sz w:val="18"/>
          <w:szCs w:val="18"/>
        </w:rPr>
      </w:pPr>
    </w:p>
    <w:p w14:paraId="278CB334" w14:textId="77777777" w:rsidR="0008511F" w:rsidRDefault="0008511F" w:rsidP="0008511F">
      <w:pPr>
        <w:pStyle w:val="ConsPlusNormal"/>
        <w:rPr>
          <w:sz w:val="18"/>
          <w:szCs w:val="18"/>
        </w:rPr>
      </w:pPr>
    </w:p>
    <w:p w14:paraId="5BC3AB21" w14:textId="77777777" w:rsidR="0008511F" w:rsidRPr="008F5EE9" w:rsidRDefault="0008511F" w:rsidP="008F5EE9">
      <w:pPr>
        <w:tabs>
          <w:tab w:val="left" w:pos="8214"/>
        </w:tabs>
      </w:pPr>
    </w:p>
    <w:sectPr w:rsidR="0008511F" w:rsidRPr="008F5EE9" w:rsidSect="008F5EE9">
      <w:pgSz w:w="11906" w:h="16838"/>
      <w:pgMar w:top="568"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73"/>
    <w:multiLevelType w:val="hybridMultilevel"/>
    <w:tmpl w:val="C76E79C6"/>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F43DF"/>
    <w:multiLevelType w:val="multilevel"/>
    <w:tmpl w:val="1FC08E2C"/>
    <w:lvl w:ilvl="0">
      <w:start w:val="1"/>
      <w:numFmt w:val="decimal"/>
      <w:lvlText w:val="%1."/>
      <w:lvlJc w:val="left"/>
      <w:pPr>
        <w:ind w:left="735" w:hanging="375"/>
      </w:pPr>
      <w:rPr>
        <w:rFonts w:cs="Times New Roman"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892C1A"/>
    <w:multiLevelType w:val="hybridMultilevel"/>
    <w:tmpl w:val="1660D7EE"/>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4691A"/>
    <w:multiLevelType w:val="hybridMultilevel"/>
    <w:tmpl w:val="EFD20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694EFD"/>
    <w:multiLevelType w:val="hybridMultilevel"/>
    <w:tmpl w:val="4A9A5E2C"/>
    <w:lvl w:ilvl="0" w:tplc="16C863FC">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5" w15:restartNumberingAfterBreak="0">
    <w:nsid w:val="27662517"/>
    <w:multiLevelType w:val="hybridMultilevel"/>
    <w:tmpl w:val="2820B8A8"/>
    <w:lvl w:ilvl="0" w:tplc="03EE3462">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CA87530"/>
    <w:multiLevelType w:val="hybridMultilevel"/>
    <w:tmpl w:val="E4E47ECC"/>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215B3"/>
    <w:multiLevelType w:val="hybridMultilevel"/>
    <w:tmpl w:val="36EC53EE"/>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296D20"/>
    <w:multiLevelType w:val="multilevel"/>
    <w:tmpl w:val="81D071D8"/>
    <w:lvl w:ilvl="0">
      <w:start w:val="2"/>
      <w:numFmt w:val="decimal"/>
      <w:lvlText w:val="%1."/>
      <w:lvlJc w:val="left"/>
      <w:pPr>
        <w:ind w:left="360" w:hanging="360"/>
      </w:pPr>
      <w:rPr>
        <w:rFonts w:cs="Times New Roman" w:hint="default"/>
      </w:rPr>
    </w:lvl>
    <w:lvl w:ilvl="1">
      <w:start w:val="1"/>
      <w:numFmt w:val="bullet"/>
      <w:lvlText w:val=""/>
      <w:lvlJc w:val="left"/>
      <w:pPr>
        <w:ind w:left="1788" w:hanging="360"/>
      </w:pPr>
      <w:rPr>
        <w:rFonts w:ascii="Symbol" w:hAnsi="Symbol" w:hint="default"/>
      </w:rPr>
    </w:lvl>
    <w:lvl w:ilvl="2">
      <w:start w:val="1"/>
      <w:numFmt w:val="decimal"/>
      <w:lvlText w:val="%1.%2.%3."/>
      <w:lvlJc w:val="left"/>
      <w:pPr>
        <w:ind w:left="3576" w:hanging="720"/>
      </w:pPr>
      <w:rPr>
        <w:rFonts w:cs="Times New Roman" w:hint="default"/>
      </w:rPr>
    </w:lvl>
    <w:lvl w:ilvl="3">
      <w:start w:val="1"/>
      <w:numFmt w:val="decimal"/>
      <w:lvlText w:val="%1.%2.%3.%4."/>
      <w:lvlJc w:val="left"/>
      <w:pPr>
        <w:ind w:left="5004" w:hanging="720"/>
      </w:pPr>
      <w:rPr>
        <w:rFonts w:cs="Times New Roman" w:hint="default"/>
      </w:rPr>
    </w:lvl>
    <w:lvl w:ilvl="4">
      <w:start w:val="1"/>
      <w:numFmt w:val="decimal"/>
      <w:lvlText w:val="%1.%2.%3.%4.%5."/>
      <w:lvlJc w:val="left"/>
      <w:pPr>
        <w:ind w:left="6792" w:hanging="1080"/>
      </w:pPr>
      <w:rPr>
        <w:rFonts w:cs="Times New Roman" w:hint="default"/>
      </w:rPr>
    </w:lvl>
    <w:lvl w:ilvl="5">
      <w:start w:val="1"/>
      <w:numFmt w:val="decimal"/>
      <w:lvlText w:val="%1.%2.%3.%4.%5.%6."/>
      <w:lvlJc w:val="left"/>
      <w:pPr>
        <w:ind w:left="8220" w:hanging="1080"/>
      </w:pPr>
      <w:rPr>
        <w:rFonts w:cs="Times New Roman" w:hint="default"/>
      </w:rPr>
    </w:lvl>
    <w:lvl w:ilvl="6">
      <w:start w:val="1"/>
      <w:numFmt w:val="decimal"/>
      <w:lvlText w:val="%1.%2.%3.%4.%5.%6.%7."/>
      <w:lvlJc w:val="left"/>
      <w:pPr>
        <w:ind w:left="10008" w:hanging="1440"/>
      </w:pPr>
      <w:rPr>
        <w:rFonts w:cs="Times New Roman" w:hint="default"/>
      </w:rPr>
    </w:lvl>
    <w:lvl w:ilvl="7">
      <w:start w:val="1"/>
      <w:numFmt w:val="decimal"/>
      <w:lvlText w:val="%1.%2.%3.%4.%5.%6.%7.%8."/>
      <w:lvlJc w:val="left"/>
      <w:pPr>
        <w:ind w:left="11436" w:hanging="1440"/>
      </w:pPr>
      <w:rPr>
        <w:rFonts w:cs="Times New Roman" w:hint="default"/>
      </w:rPr>
    </w:lvl>
    <w:lvl w:ilvl="8">
      <w:start w:val="1"/>
      <w:numFmt w:val="decimal"/>
      <w:lvlText w:val="%1.%2.%3.%4.%5.%6.%7.%8.%9."/>
      <w:lvlJc w:val="left"/>
      <w:pPr>
        <w:ind w:left="13224" w:hanging="1800"/>
      </w:pPr>
      <w:rPr>
        <w:rFonts w:cs="Times New Roman" w:hint="default"/>
      </w:rPr>
    </w:lvl>
  </w:abstractNum>
  <w:abstractNum w:abstractNumId="9" w15:restartNumberingAfterBreak="0">
    <w:nsid w:val="3BED2EB9"/>
    <w:multiLevelType w:val="hybridMultilevel"/>
    <w:tmpl w:val="5816CEA8"/>
    <w:lvl w:ilvl="0" w:tplc="0419000F">
      <w:start w:val="4"/>
      <w:numFmt w:val="decimal"/>
      <w:lvlText w:val="%1."/>
      <w:lvlJc w:val="left"/>
      <w:pPr>
        <w:tabs>
          <w:tab w:val="num" w:pos="720"/>
        </w:tabs>
        <w:ind w:left="720" w:hanging="360"/>
      </w:pPr>
      <w:rPr>
        <w:rFonts w:cs="Times New Roman" w:hint="default"/>
      </w:rPr>
    </w:lvl>
    <w:lvl w:ilvl="1" w:tplc="C728FCBE">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C217EC5"/>
    <w:multiLevelType w:val="hybridMultilevel"/>
    <w:tmpl w:val="473663E8"/>
    <w:lvl w:ilvl="0" w:tplc="44666DF4">
      <w:start w:val="1"/>
      <w:numFmt w:val="decimal"/>
      <w:lvlText w:val="%1."/>
      <w:lvlJc w:val="left"/>
      <w:pPr>
        <w:ind w:left="720" w:hanging="360"/>
      </w:pPr>
      <w:rPr>
        <w:b/>
      </w:rPr>
    </w:lvl>
    <w:lvl w:ilvl="1" w:tplc="85405262">
      <w:start w:val="1"/>
      <w:numFmt w:val="lowerLetter"/>
      <w:lvlText w:val="%2."/>
      <w:lvlJc w:val="left"/>
      <w:pPr>
        <w:ind w:left="1440" w:hanging="360"/>
      </w:pPr>
    </w:lvl>
    <w:lvl w:ilvl="2" w:tplc="147E92DA">
      <w:start w:val="1"/>
      <w:numFmt w:val="lowerRoman"/>
      <w:lvlText w:val="%3."/>
      <w:lvlJc w:val="right"/>
      <w:pPr>
        <w:ind w:left="2160" w:hanging="180"/>
      </w:pPr>
    </w:lvl>
    <w:lvl w:ilvl="3" w:tplc="596CE506">
      <w:start w:val="1"/>
      <w:numFmt w:val="decimal"/>
      <w:lvlText w:val="%4."/>
      <w:lvlJc w:val="left"/>
      <w:pPr>
        <w:ind w:left="2880" w:hanging="360"/>
      </w:pPr>
    </w:lvl>
    <w:lvl w:ilvl="4" w:tplc="9222B678">
      <w:start w:val="1"/>
      <w:numFmt w:val="lowerLetter"/>
      <w:lvlText w:val="%5."/>
      <w:lvlJc w:val="left"/>
      <w:pPr>
        <w:ind w:left="3600" w:hanging="360"/>
      </w:pPr>
    </w:lvl>
    <w:lvl w:ilvl="5" w:tplc="96CA3D72">
      <w:start w:val="1"/>
      <w:numFmt w:val="lowerRoman"/>
      <w:lvlText w:val="%6."/>
      <w:lvlJc w:val="right"/>
      <w:pPr>
        <w:ind w:left="4320" w:hanging="180"/>
      </w:pPr>
    </w:lvl>
    <w:lvl w:ilvl="6" w:tplc="A68016BA">
      <w:start w:val="1"/>
      <w:numFmt w:val="decimal"/>
      <w:lvlText w:val="%7."/>
      <w:lvlJc w:val="left"/>
      <w:pPr>
        <w:ind w:left="5040" w:hanging="360"/>
      </w:pPr>
    </w:lvl>
    <w:lvl w:ilvl="7" w:tplc="2C064EAC">
      <w:start w:val="1"/>
      <w:numFmt w:val="lowerLetter"/>
      <w:lvlText w:val="%8."/>
      <w:lvlJc w:val="left"/>
      <w:pPr>
        <w:ind w:left="5760" w:hanging="360"/>
      </w:pPr>
    </w:lvl>
    <w:lvl w:ilvl="8" w:tplc="A5F65974">
      <w:start w:val="1"/>
      <w:numFmt w:val="lowerRoman"/>
      <w:lvlText w:val="%9."/>
      <w:lvlJc w:val="right"/>
      <w:pPr>
        <w:ind w:left="6480" w:hanging="180"/>
      </w:pPr>
    </w:lvl>
  </w:abstractNum>
  <w:abstractNum w:abstractNumId="11" w15:restartNumberingAfterBreak="0">
    <w:nsid w:val="4BF23618"/>
    <w:multiLevelType w:val="hybridMultilevel"/>
    <w:tmpl w:val="DA661366"/>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6F5D5E"/>
    <w:multiLevelType w:val="hybridMultilevel"/>
    <w:tmpl w:val="35FEAEDA"/>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7"/>
  </w:num>
  <w:num w:numId="4">
    <w:abstractNumId w:val="6"/>
  </w:num>
  <w:num w:numId="5">
    <w:abstractNumId w:val="11"/>
  </w:num>
  <w:num w:numId="6">
    <w:abstractNumId w:val="5"/>
  </w:num>
  <w:num w:numId="7">
    <w:abstractNumId w:val="12"/>
  </w:num>
  <w:num w:numId="8">
    <w:abstractNumId w:val="2"/>
  </w:num>
  <w:num w:numId="9">
    <w:abstractNumId w:val="1"/>
  </w:num>
  <w:num w:numId="10">
    <w:abstractNumId w:val="4"/>
  </w:num>
  <w:num w:numId="11">
    <w:abstractNumId w:val="8"/>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AA"/>
    <w:rsid w:val="00021442"/>
    <w:rsid w:val="00025274"/>
    <w:rsid w:val="00075779"/>
    <w:rsid w:val="00082224"/>
    <w:rsid w:val="0008511F"/>
    <w:rsid w:val="000B1639"/>
    <w:rsid w:val="000B74B7"/>
    <w:rsid w:val="000C0A0C"/>
    <w:rsid w:val="000C7F3E"/>
    <w:rsid w:val="000D7C56"/>
    <w:rsid w:val="000F22F7"/>
    <w:rsid w:val="000F52E1"/>
    <w:rsid w:val="00103AD8"/>
    <w:rsid w:val="0016105E"/>
    <w:rsid w:val="00161F6F"/>
    <w:rsid w:val="00186954"/>
    <w:rsid w:val="00191CD4"/>
    <w:rsid w:val="001B5747"/>
    <w:rsid w:val="001E3890"/>
    <w:rsid w:val="00203F3D"/>
    <w:rsid w:val="00223B05"/>
    <w:rsid w:val="002504A0"/>
    <w:rsid w:val="00270B4C"/>
    <w:rsid w:val="00270EA5"/>
    <w:rsid w:val="002C607C"/>
    <w:rsid w:val="002E39F7"/>
    <w:rsid w:val="00333B7D"/>
    <w:rsid w:val="003568B9"/>
    <w:rsid w:val="00371392"/>
    <w:rsid w:val="00380688"/>
    <w:rsid w:val="003B6647"/>
    <w:rsid w:val="003C2ABB"/>
    <w:rsid w:val="003E19F0"/>
    <w:rsid w:val="003F0DD5"/>
    <w:rsid w:val="003F1DAF"/>
    <w:rsid w:val="00407A9F"/>
    <w:rsid w:val="00451C28"/>
    <w:rsid w:val="00466B90"/>
    <w:rsid w:val="00474FFD"/>
    <w:rsid w:val="00490764"/>
    <w:rsid w:val="004F6AAA"/>
    <w:rsid w:val="004F6C39"/>
    <w:rsid w:val="00533A4B"/>
    <w:rsid w:val="005405EE"/>
    <w:rsid w:val="0054217E"/>
    <w:rsid w:val="005565BE"/>
    <w:rsid w:val="005662D6"/>
    <w:rsid w:val="00575E91"/>
    <w:rsid w:val="00593DCD"/>
    <w:rsid w:val="006436E5"/>
    <w:rsid w:val="006449C2"/>
    <w:rsid w:val="00651959"/>
    <w:rsid w:val="006A6A64"/>
    <w:rsid w:val="006E53DB"/>
    <w:rsid w:val="00722435"/>
    <w:rsid w:val="007B5A2A"/>
    <w:rsid w:val="007C5209"/>
    <w:rsid w:val="00801E33"/>
    <w:rsid w:val="00844A76"/>
    <w:rsid w:val="008450D2"/>
    <w:rsid w:val="00846A90"/>
    <w:rsid w:val="0085487C"/>
    <w:rsid w:val="00864FB9"/>
    <w:rsid w:val="008708F8"/>
    <w:rsid w:val="00874703"/>
    <w:rsid w:val="008D72C0"/>
    <w:rsid w:val="008E322E"/>
    <w:rsid w:val="008F5EE9"/>
    <w:rsid w:val="009134A6"/>
    <w:rsid w:val="009307F2"/>
    <w:rsid w:val="009651B6"/>
    <w:rsid w:val="00981224"/>
    <w:rsid w:val="009A5959"/>
    <w:rsid w:val="009C758C"/>
    <w:rsid w:val="009D5133"/>
    <w:rsid w:val="009E19FF"/>
    <w:rsid w:val="009F0A21"/>
    <w:rsid w:val="009F0B88"/>
    <w:rsid w:val="009F3DD1"/>
    <w:rsid w:val="00A04137"/>
    <w:rsid w:val="00A57D97"/>
    <w:rsid w:val="00AA04E2"/>
    <w:rsid w:val="00AC4446"/>
    <w:rsid w:val="00AD494A"/>
    <w:rsid w:val="00AE0C1F"/>
    <w:rsid w:val="00B14E77"/>
    <w:rsid w:val="00B30ABA"/>
    <w:rsid w:val="00B70E7F"/>
    <w:rsid w:val="00B81F6A"/>
    <w:rsid w:val="00BB603F"/>
    <w:rsid w:val="00BB6B03"/>
    <w:rsid w:val="00C06117"/>
    <w:rsid w:val="00C57D62"/>
    <w:rsid w:val="00C7187E"/>
    <w:rsid w:val="00C723AE"/>
    <w:rsid w:val="00C84E81"/>
    <w:rsid w:val="00CC5A5C"/>
    <w:rsid w:val="00D10747"/>
    <w:rsid w:val="00D26A1D"/>
    <w:rsid w:val="00D414ED"/>
    <w:rsid w:val="00D47FC5"/>
    <w:rsid w:val="00D61ED0"/>
    <w:rsid w:val="00D857A9"/>
    <w:rsid w:val="00DC339C"/>
    <w:rsid w:val="00E0119D"/>
    <w:rsid w:val="00E048B7"/>
    <w:rsid w:val="00E11979"/>
    <w:rsid w:val="00E41C3C"/>
    <w:rsid w:val="00E44909"/>
    <w:rsid w:val="00E60814"/>
    <w:rsid w:val="00E778F4"/>
    <w:rsid w:val="00E77C68"/>
    <w:rsid w:val="00EB0803"/>
    <w:rsid w:val="00ED780E"/>
    <w:rsid w:val="00F45BEE"/>
    <w:rsid w:val="00F51810"/>
    <w:rsid w:val="00F52E4C"/>
    <w:rsid w:val="00F709B6"/>
    <w:rsid w:val="00F9155E"/>
    <w:rsid w:val="00FB024C"/>
    <w:rsid w:val="00FB1860"/>
    <w:rsid w:val="00FB5DB7"/>
    <w:rsid w:val="00FD5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912293"/>
  <w15:chartTrackingRefBased/>
  <w15:docId w15:val="{10A7FBB1-0B77-4BE5-A111-293CC80B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6AAA"/>
    <w:rPr>
      <w:sz w:val="24"/>
      <w:szCs w:val="24"/>
    </w:rPr>
  </w:style>
  <w:style w:type="paragraph" w:styleId="1">
    <w:name w:val="heading 1"/>
    <w:basedOn w:val="a"/>
    <w:next w:val="a"/>
    <w:link w:val="10"/>
    <w:qFormat/>
    <w:rsid w:val="006449C2"/>
    <w:pPr>
      <w:keepNext/>
      <w:spacing w:before="240" w:after="60" w:line="276" w:lineRule="auto"/>
      <w:outlineLvl w:val="0"/>
    </w:pPr>
    <w:rPr>
      <w:rFonts w:ascii="Arial" w:hAnsi="Arial" w:cs="Arial"/>
      <w:b/>
      <w:bCs/>
      <w:kern w:val="32"/>
      <w:sz w:val="32"/>
      <w:szCs w:val="3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4F6AAA"/>
    <w:pPr>
      <w:widowControl w:val="0"/>
      <w:autoSpaceDE w:val="0"/>
      <w:autoSpaceDN w:val="0"/>
      <w:adjustRightInd w:val="0"/>
    </w:pPr>
    <w:rPr>
      <w:sz w:val="24"/>
      <w:szCs w:val="24"/>
    </w:rPr>
  </w:style>
  <w:style w:type="character" w:customStyle="1" w:styleId="ConsPlusNormal0">
    <w:name w:val="ConsPlusNormal Знак"/>
    <w:link w:val="ConsPlusNormal"/>
    <w:locked/>
    <w:rsid w:val="00407A9F"/>
    <w:rPr>
      <w:sz w:val="24"/>
      <w:szCs w:val="24"/>
      <w:lang w:val="ru-RU" w:eastAsia="ru-RU" w:bidi="ar-SA"/>
    </w:rPr>
  </w:style>
  <w:style w:type="paragraph" w:styleId="a3">
    <w:name w:val="Body Text"/>
    <w:basedOn w:val="a"/>
    <w:rsid w:val="00A57D97"/>
    <w:pPr>
      <w:jc w:val="both"/>
    </w:pPr>
    <w:rPr>
      <w:rFonts w:ascii="Arial" w:hAnsi="Arial"/>
      <w:sz w:val="20"/>
      <w:szCs w:val="20"/>
    </w:rPr>
  </w:style>
  <w:style w:type="character" w:customStyle="1" w:styleId="10">
    <w:name w:val="Заголовок 1 Знак"/>
    <w:link w:val="1"/>
    <w:rsid w:val="006449C2"/>
    <w:rPr>
      <w:rFonts w:ascii="Arial" w:hAnsi="Arial" w:cs="Arial"/>
      <w:b/>
      <w:bCs/>
      <w:kern w:val="32"/>
      <w:sz w:val="32"/>
      <w:szCs w:val="32"/>
      <w:lang w:val="ru-RU" w:eastAsia="en-US" w:bidi="ar-SA"/>
    </w:rPr>
  </w:style>
  <w:style w:type="character" w:styleId="a4">
    <w:name w:val="annotation reference"/>
    <w:rsid w:val="00D10747"/>
    <w:rPr>
      <w:sz w:val="16"/>
      <w:szCs w:val="16"/>
    </w:rPr>
  </w:style>
  <w:style w:type="paragraph" w:styleId="a5">
    <w:name w:val="annotation text"/>
    <w:basedOn w:val="a"/>
    <w:link w:val="a6"/>
    <w:rsid w:val="00D10747"/>
    <w:rPr>
      <w:sz w:val="20"/>
      <w:szCs w:val="20"/>
    </w:rPr>
  </w:style>
  <w:style w:type="character" w:customStyle="1" w:styleId="a6">
    <w:name w:val="Текст примечания Знак"/>
    <w:basedOn w:val="a0"/>
    <w:link w:val="a5"/>
    <w:rsid w:val="00D10747"/>
  </w:style>
  <w:style w:type="paragraph" w:styleId="a7">
    <w:name w:val="annotation subject"/>
    <w:basedOn w:val="a5"/>
    <w:next w:val="a5"/>
    <w:link w:val="a8"/>
    <w:rsid w:val="00D10747"/>
    <w:rPr>
      <w:b/>
      <w:bCs/>
    </w:rPr>
  </w:style>
  <w:style w:type="character" w:customStyle="1" w:styleId="a8">
    <w:name w:val="Тема примечания Знак"/>
    <w:link w:val="a7"/>
    <w:rsid w:val="00D10747"/>
    <w:rPr>
      <w:b/>
      <w:bCs/>
    </w:rPr>
  </w:style>
  <w:style w:type="paragraph" w:styleId="a9">
    <w:name w:val="Balloon Text"/>
    <w:basedOn w:val="a"/>
    <w:link w:val="aa"/>
    <w:rsid w:val="00D10747"/>
    <w:rPr>
      <w:rFonts w:ascii="Tahoma" w:hAnsi="Tahoma" w:cs="Tahoma"/>
      <w:sz w:val="16"/>
      <w:szCs w:val="16"/>
    </w:rPr>
  </w:style>
  <w:style w:type="character" w:customStyle="1" w:styleId="aa">
    <w:name w:val="Текст выноски Знак"/>
    <w:link w:val="a9"/>
    <w:rsid w:val="00D10747"/>
    <w:rPr>
      <w:rFonts w:ascii="Tahoma" w:hAnsi="Tahoma" w:cs="Tahoma"/>
      <w:sz w:val="16"/>
      <w:szCs w:val="16"/>
    </w:rPr>
  </w:style>
  <w:style w:type="paragraph" w:styleId="ab">
    <w:name w:val="Обычный (веб)"/>
    <w:basedOn w:val="a"/>
    <w:uiPriority w:val="99"/>
    <w:unhideWhenUsed/>
    <w:rsid w:val="003568B9"/>
    <w:pPr>
      <w:spacing w:before="100" w:beforeAutospacing="1" w:after="100" w:afterAutospacing="1"/>
      <w:jc w:val="both"/>
    </w:pPr>
    <w:rPr>
      <w:color w:val="000000"/>
    </w:rPr>
  </w:style>
  <w:style w:type="paragraph" w:customStyle="1" w:styleId="western">
    <w:name w:val="western"/>
    <w:basedOn w:val="a"/>
    <w:rsid w:val="00E44909"/>
    <w:pPr>
      <w:spacing w:before="100" w:beforeAutospacing="1" w:after="119"/>
    </w:pPr>
  </w:style>
  <w:style w:type="table" w:styleId="ac">
    <w:name w:val="Table Grid"/>
    <w:basedOn w:val="a1"/>
    <w:rsid w:val="00D47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nhideWhenUsed/>
    <w:rsid w:val="000C7F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31720">
      <w:bodyDiv w:val="1"/>
      <w:marLeft w:val="0"/>
      <w:marRight w:val="0"/>
      <w:marTop w:val="0"/>
      <w:marBottom w:val="0"/>
      <w:divBdr>
        <w:top w:val="none" w:sz="0" w:space="0" w:color="auto"/>
        <w:left w:val="none" w:sz="0" w:space="0" w:color="auto"/>
        <w:bottom w:val="none" w:sz="0" w:space="0" w:color="auto"/>
        <w:right w:val="none" w:sz="0" w:space="0" w:color="auto"/>
      </w:divBdr>
    </w:div>
    <w:div w:id="444425881">
      <w:bodyDiv w:val="1"/>
      <w:marLeft w:val="0"/>
      <w:marRight w:val="0"/>
      <w:marTop w:val="0"/>
      <w:marBottom w:val="0"/>
      <w:divBdr>
        <w:top w:val="none" w:sz="0" w:space="0" w:color="auto"/>
        <w:left w:val="none" w:sz="0" w:space="0" w:color="auto"/>
        <w:bottom w:val="none" w:sz="0" w:space="0" w:color="auto"/>
        <w:right w:val="none" w:sz="0" w:space="0" w:color="auto"/>
      </w:divBdr>
    </w:div>
    <w:div w:id="1196388650">
      <w:bodyDiv w:val="1"/>
      <w:marLeft w:val="0"/>
      <w:marRight w:val="0"/>
      <w:marTop w:val="0"/>
      <w:marBottom w:val="0"/>
      <w:divBdr>
        <w:top w:val="none" w:sz="0" w:space="0" w:color="auto"/>
        <w:left w:val="none" w:sz="0" w:space="0" w:color="auto"/>
        <w:bottom w:val="none" w:sz="0" w:space="0" w:color="auto"/>
        <w:right w:val="none" w:sz="0" w:space="0" w:color="auto"/>
      </w:divBdr>
    </w:div>
    <w:div w:id="1223785784">
      <w:bodyDiv w:val="1"/>
      <w:marLeft w:val="0"/>
      <w:marRight w:val="0"/>
      <w:marTop w:val="0"/>
      <w:marBottom w:val="0"/>
      <w:divBdr>
        <w:top w:val="none" w:sz="0" w:space="0" w:color="auto"/>
        <w:left w:val="none" w:sz="0" w:space="0" w:color="auto"/>
        <w:bottom w:val="none" w:sz="0" w:space="0" w:color="auto"/>
        <w:right w:val="none" w:sz="0" w:space="0" w:color="auto"/>
      </w:divBdr>
    </w:div>
    <w:div w:id="1243757841">
      <w:bodyDiv w:val="1"/>
      <w:marLeft w:val="0"/>
      <w:marRight w:val="0"/>
      <w:marTop w:val="0"/>
      <w:marBottom w:val="0"/>
      <w:divBdr>
        <w:top w:val="none" w:sz="0" w:space="0" w:color="auto"/>
        <w:left w:val="none" w:sz="0" w:space="0" w:color="auto"/>
        <w:bottom w:val="none" w:sz="0" w:space="0" w:color="auto"/>
        <w:right w:val="none" w:sz="0" w:space="0" w:color="auto"/>
      </w:divBdr>
    </w:div>
    <w:div w:id="1299843216">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 w:id="210209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zakupkigbs@yandex.ru" TargetMode="External"/><Relationship Id="rId3" Type="http://schemas.openxmlformats.org/officeDocument/2006/relationships/styles" Target="styles.xml"/><Relationship Id="rId7" Type="http://schemas.openxmlformats.org/officeDocument/2006/relationships/hyperlink" Target="garantF1://1206420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1047;&#1040;&#1050;&#1059;&#1055;&#1050;&#1048;%202024\&#1055;&#1088;&#1086;&#1077;&#1082;&#1090;&#1099;%20&#1044;&#1086;&#1075;&#1086;&#1074;&#1086;&#1088;&#1086;&#1074;\&#1055;&#1088;&#1086;&#1077;&#1082;&#1090;%20&#1076;&#1086;&#1075;&#1086;&#1074;&#1086;&#1088;&#1072;%20(&#1044;&#1080;&#1072;&#1092;&#1072;&#1085;&#1086;&#1089;&#1082;&#1086;&#1087;).do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8F59B-6EC6-419A-B69F-3F2C12A8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9094</Words>
  <Characters>51839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60812</CharactersWithSpaces>
  <SharedDoc>false</SharedDoc>
  <HLinks>
    <vt:vector size="192" baseType="variant">
      <vt:variant>
        <vt:i4>4653181</vt:i4>
      </vt:variant>
      <vt:variant>
        <vt:i4>102</vt:i4>
      </vt:variant>
      <vt:variant>
        <vt:i4>0</vt:i4>
      </vt:variant>
      <vt:variant>
        <vt:i4>5</vt:i4>
      </vt:variant>
      <vt:variant>
        <vt:lpwstr>mailto:zakupkigbs@yandex.ru</vt:lpwstr>
      </vt:variant>
      <vt:variant>
        <vt:lpwstr/>
      </vt:variant>
      <vt:variant>
        <vt:i4>5505026</vt:i4>
      </vt:variant>
      <vt:variant>
        <vt:i4>99</vt:i4>
      </vt:variant>
      <vt:variant>
        <vt:i4>0</vt:i4>
      </vt:variant>
      <vt:variant>
        <vt:i4>5</vt:i4>
      </vt:variant>
      <vt:variant>
        <vt:lpwstr/>
      </vt:variant>
      <vt:variant>
        <vt:lpwstr>Par50</vt:lpwstr>
      </vt:variant>
      <vt:variant>
        <vt:i4>5505026</vt:i4>
      </vt:variant>
      <vt:variant>
        <vt:i4>96</vt:i4>
      </vt:variant>
      <vt:variant>
        <vt:i4>0</vt:i4>
      </vt:variant>
      <vt:variant>
        <vt:i4>5</vt:i4>
      </vt:variant>
      <vt:variant>
        <vt:lpwstr/>
      </vt:variant>
      <vt:variant>
        <vt:lpwstr>Par50</vt:lpwstr>
      </vt:variant>
      <vt:variant>
        <vt:i4>5505026</vt:i4>
      </vt:variant>
      <vt:variant>
        <vt:i4>93</vt:i4>
      </vt:variant>
      <vt:variant>
        <vt:i4>0</vt:i4>
      </vt:variant>
      <vt:variant>
        <vt:i4>5</vt:i4>
      </vt:variant>
      <vt:variant>
        <vt:lpwstr/>
      </vt:variant>
      <vt:variant>
        <vt:lpwstr>Par50</vt:lpwstr>
      </vt:variant>
      <vt:variant>
        <vt:i4>5505026</vt:i4>
      </vt:variant>
      <vt:variant>
        <vt:i4>90</vt:i4>
      </vt:variant>
      <vt:variant>
        <vt:i4>0</vt:i4>
      </vt:variant>
      <vt:variant>
        <vt:i4>5</vt:i4>
      </vt:variant>
      <vt:variant>
        <vt:lpwstr/>
      </vt:variant>
      <vt:variant>
        <vt:lpwstr>Par50</vt:lpwstr>
      </vt:variant>
      <vt:variant>
        <vt:i4>5505026</vt:i4>
      </vt:variant>
      <vt:variant>
        <vt:i4>87</vt:i4>
      </vt:variant>
      <vt:variant>
        <vt:i4>0</vt:i4>
      </vt:variant>
      <vt:variant>
        <vt:i4>5</vt:i4>
      </vt:variant>
      <vt:variant>
        <vt:lpwstr/>
      </vt:variant>
      <vt:variant>
        <vt:lpwstr>Par50</vt:lpwstr>
      </vt:variant>
      <vt:variant>
        <vt:i4>5505026</vt:i4>
      </vt:variant>
      <vt:variant>
        <vt:i4>84</vt:i4>
      </vt:variant>
      <vt:variant>
        <vt:i4>0</vt:i4>
      </vt:variant>
      <vt:variant>
        <vt:i4>5</vt:i4>
      </vt:variant>
      <vt:variant>
        <vt:lpwstr/>
      </vt:variant>
      <vt:variant>
        <vt:lpwstr>Par50</vt:lpwstr>
      </vt:variant>
      <vt:variant>
        <vt:i4>6357040</vt:i4>
      </vt:variant>
      <vt:variant>
        <vt:i4>81</vt:i4>
      </vt:variant>
      <vt:variant>
        <vt:i4>0</vt:i4>
      </vt:variant>
      <vt:variant>
        <vt:i4>5</vt:i4>
      </vt:variant>
      <vt:variant>
        <vt:lpwstr/>
      </vt:variant>
      <vt:variant>
        <vt:lpwstr>Par929</vt:lpwstr>
      </vt:variant>
      <vt:variant>
        <vt:i4>6946871</vt:i4>
      </vt:variant>
      <vt:variant>
        <vt:i4>78</vt:i4>
      </vt:variant>
      <vt:variant>
        <vt:i4>0</vt:i4>
      </vt:variant>
      <vt:variant>
        <vt:i4>5</vt:i4>
      </vt:variant>
      <vt:variant>
        <vt:lpwstr/>
      </vt:variant>
      <vt:variant>
        <vt:lpwstr>Par853</vt:lpwstr>
      </vt:variant>
      <vt:variant>
        <vt:i4>7209023</vt:i4>
      </vt:variant>
      <vt:variant>
        <vt:i4>75</vt:i4>
      </vt:variant>
      <vt:variant>
        <vt:i4>0</vt:i4>
      </vt:variant>
      <vt:variant>
        <vt:i4>5</vt:i4>
      </vt:variant>
      <vt:variant>
        <vt:lpwstr>garantf1://12064203.2/</vt:lpwstr>
      </vt:variant>
      <vt:variant>
        <vt:lpwstr/>
      </vt:variant>
      <vt:variant>
        <vt:i4>1114114</vt:i4>
      </vt:variant>
      <vt:variant>
        <vt:i4>72</vt:i4>
      </vt:variant>
      <vt:variant>
        <vt:i4>0</vt:i4>
      </vt:variant>
      <vt:variant>
        <vt:i4>5</vt:i4>
      </vt:variant>
      <vt:variant>
        <vt:lpwstr>C:\ЗАКУПКИ 2024\Проекты Договоров\Проект договора (Диафаноскоп).doc</vt:lpwstr>
      </vt:variant>
      <vt:variant>
        <vt:lpwstr>sub_801</vt:lpwstr>
      </vt:variant>
      <vt:variant>
        <vt:i4>5505026</vt:i4>
      </vt:variant>
      <vt:variant>
        <vt:i4>69</vt:i4>
      </vt:variant>
      <vt:variant>
        <vt:i4>0</vt:i4>
      </vt:variant>
      <vt:variant>
        <vt:i4>5</vt:i4>
      </vt:variant>
      <vt:variant>
        <vt:lpwstr/>
      </vt:variant>
      <vt:variant>
        <vt:lpwstr>Par50</vt:lpwstr>
      </vt:variant>
      <vt:variant>
        <vt:i4>5505026</vt:i4>
      </vt:variant>
      <vt:variant>
        <vt:i4>66</vt:i4>
      </vt:variant>
      <vt:variant>
        <vt:i4>0</vt:i4>
      </vt:variant>
      <vt:variant>
        <vt:i4>5</vt:i4>
      </vt:variant>
      <vt:variant>
        <vt:lpwstr/>
      </vt:variant>
      <vt:variant>
        <vt:lpwstr>Par50</vt:lpwstr>
      </vt:variant>
      <vt:variant>
        <vt:i4>5505026</vt:i4>
      </vt:variant>
      <vt:variant>
        <vt:i4>63</vt:i4>
      </vt:variant>
      <vt:variant>
        <vt:i4>0</vt:i4>
      </vt:variant>
      <vt:variant>
        <vt:i4>5</vt:i4>
      </vt:variant>
      <vt:variant>
        <vt:lpwstr/>
      </vt:variant>
      <vt:variant>
        <vt:lpwstr>Par50</vt:lpwstr>
      </vt:variant>
      <vt:variant>
        <vt:i4>5505026</vt:i4>
      </vt:variant>
      <vt:variant>
        <vt:i4>60</vt:i4>
      </vt:variant>
      <vt:variant>
        <vt:i4>0</vt:i4>
      </vt:variant>
      <vt:variant>
        <vt:i4>5</vt:i4>
      </vt:variant>
      <vt:variant>
        <vt:lpwstr/>
      </vt:variant>
      <vt:variant>
        <vt:lpwstr>Par50</vt:lpwstr>
      </vt:variant>
      <vt:variant>
        <vt:i4>5505026</vt:i4>
      </vt:variant>
      <vt:variant>
        <vt:i4>48</vt:i4>
      </vt:variant>
      <vt:variant>
        <vt:i4>0</vt:i4>
      </vt:variant>
      <vt:variant>
        <vt:i4>5</vt:i4>
      </vt:variant>
      <vt:variant>
        <vt:lpwstr/>
      </vt:variant>
      <vt:variant>
        <vt:lpwstr>Par50</vt:lpwstr>
      </vt:variant>
      <vt:variant>
        <vt:i4>5505026</vt:i4>
      </vt:variant>
      <vt:variant>
        <vt:i4>45</vt:i4>
      </vt:variant>
      <vt:variant>
        <vt:i4>0</vt:i4>
      </vt:variant>
      <vt:variant>
        <vt:i4>5</vt:i4>
      </vt:variant>
      <vt:variant>
        <vt:lpwstr/>
      </vt:variant>
      <vt:variant>
        <vt:lpwstr>Par50</vt:lpwstr>
      </vt:variant>
      <vt:variant>
        <vt:i4>5505026</vt:i4>
      </vt:variant>
      <vt:variant>
        <vt:i4>42</vt:i4>
      </vt:variant>
      <vt:variant>
        <vt:i4>0</vt:i4>
      </vt:variant>
      <vt:variant>
        <vt:i4>5</vt:i4>
      </vt:variant>
      <vt:variant>
        <vt:lpwstr/>
      </vt:variant>
      <vt:variant>
        <vt:lpwstr>Par50</vt:lpwstr>
      </vt:variant>
      <vt:variant>
        <vt:i4>5505026</vt:i4>
      </vt:variant>
      <vt:variant>
        <vt:i4>39</vt:i4>
      </vt:variant>
      <vt:variant>
        <vt:i4>0</vt:i4>
      </vt:variant>
      <vt:variant>
        <vt:i4>5</vt:i4>
      </vt:variant>
      <vt:variant>
        <vt:lpwstr/>
      </vt:variant>
      <vt:variant>
        <vt:lpwstr>Par50</vt:lpwstr>
      </vt:variant>
      <vt:variant>
        <vt:i4>5505026</vt:i4>
      </vt:variant>
      <vt:variant>
        <vt:i4>36</vt:i4>
      </vt:variant>
      <vt:variant>
        <vt:i4>0</vt:i4>
      </vt:variant>
      <vt:variant>
        <vt:i4>5</vt:i4>
      </vt:variant>
      <vt:variant>
        <vt:lpwstr/>
      </vt:variant>
      <vt:variant>
        <vt:lpwstr>Par50</vt:lpwstr>
      </vt:variant>
      <vt:variant>
        <vt:i4>5505026</vt:i4>
      </vt:variant>
      <vt:variant>
        <vt:i4>33</vt:i4>
      </vt:variant>
      <vt:variant>
        <vt:i4>0</vt:i4>
      </vt:variant>
      <vt:variant>
        <vt:i4>5</vt:i4>
      </vt:variant>
      <vt:variant>
        <vt:lpwstr/>
      </vt:variant>
      <vt:variant>
        <vt:lpwstr>Par50</vt:lpwstr>
      </vt:variant>
      <vt:variant>
        <vt:i4>5505026</vt:i4>
      </vt:variant>
      <vt:variant>
        <vt:i4>30</vt:i4>
      </vt:variant>
      <vt:variant>
        <vt:i4>0</vt:i4>
      </vt:variant>
      <vt:variant>
        <vt:i4>5</vt:i4>
      </vt:variant>
      <vt:variant>
        <vt:lpwstr/>
      </vt:variant>
      <vt:variant>
        <vt:lpwstr>Par50</vt:lpwstr>
      </vt:variant>
      <vt:variant>
        <vt:i4>5505026</vt:i4>
      </vt:variant>
      <vt:variant>
        <vt:i4>27</vt:i4>
      </vt:variant>
      <vt:variant>
        <vt:i4>0</vt:i4>
      </vt:variant>
      <vt:variant>
        <vt:i4>5</vt:i4>
      </vt:variant>
      <vt:variant>
        <vt:lpwstr/>
      </vt:variant>
      <vt:variant>
        <vt:lpwstr>Par50</vt:lpwstr>
      </vt:variant>
      <vt:variant>
        <vt:i4>7077941</vt:i4>
      </vt:variant>
      <vt:variant>
        <vt:i4>24</vt:i4>
      </vt:variant>
      <vt:variant>
        <vt:i4>0</vt:i4>
      </vt:variant>
      <vt:variant>
        <vt:i4>5</vt:i4>
      </vt:variant>
      <vt:variant>
        <vt:lpwstr/>
      </vt:variant>
      <vt:variant>
        <vt:lpwstr>Par875</vt:lpwstr>
      </vt:variant>
      <vt:variant>
        <vt:i4>5505026</vt:i4>
      </vt:variant>
      <vt:variant>
        <vt:i4>21</vt:i4>
      </vt:variant>
      <vt:variant>
        <vt:i4>0</vt:i4>
      </vt:variant>
      <vt:variant>
        <vt:i4>5</vt:i4>
      </vt:variant>
      <vt:variant>
        <vt:lpwstr/>
      </vt:variant>
      <vt:variant>
        <vt:lpwstr>Par50</vt:lpwstr>
      </vt:variant>
      <vt:variant>
        <vt:i4>5505026</vt:i4>
      </vt:variant>
      <vt:variant>
        <vt:i4>18</vt:i4>
      </vt:variant>
      <vt:variant>
        <vt:i4>0</vt:i4>
      </vt:variant>
      <vt:variant>
        <vt:i4>5</vt:i4>
      </vt:variant>
      <vt:variant>
        <vt:lpwstr/>
      </vt:variant>
      <vt:variant>
        <vt:lpwstr>Par50</vt:lpwstr>
      </vt:variant>
      <vt:variant>
        <vt:i4>5505026</vt:i4>
      </vt:variant>
      <vt:variant>
        <vt:i4>15</vt:i4>
      </vt:variant>
      <vt:variant>
        <vt:i4>0</vt:i4>
      </vt:variant>
      <vt:variant>
        <vt:i4>5</vt:i4>
      </vt:variant>
      <vt:variant>
        <vt:lpwstr/>
      </vt:variant>
      <vt:variant>
        <vt:lpwstr>Par50</vt:lpwstr>
      </vt:variant>
      <vt:variant>
        <vt:i4>5505026</vt:i4>
      </vt:variant>
      <vt:variant>
        <vt:i4>12</vt:i4>
      </vt:variant>
      <vt:variant>
        <vt:i4>0</vt:i4>
      </vt:variant>
      <vt:variant>
        <vt:i4>5</vt:i4>
      </vt:variant>
      <vt:variant>
        <vt:lpwstr/>
      </vt:variant>
      <vt:variant>
        <vt:lpwstr>Par50</vt:lpwstr>
      </vt:variant>
      <vt:variant>
        <vt:i4>5505026</vt:i4>
      </vt:variant>
      <vt:variant>
        <vt:i4>9</vt:i4>
      </vt:variant>
      <vt:variant>
        <vt:i4>0</vt:i4>
      </vt:variant>
      <vt:variant>
        <vt:i4>5</vt:i4>
      </vt:variant>
      <vt:variant>
        <vt:lpwstr/>
      </vt:variant>
      <vt:variant>
        <vt:lpwstr>Par50</vt:lpwstr>
      </vt:variant>
      <vt:variant>
        <vt:i4>5505026</vt:i4>
      </vt:variant>
      <vt:variant>
        <vt:i4>6</vt:i4>
      </vt:variant>
      <vt:variant>
        <vt:i4>0</vt:i4>
      </vt:variant>
      <vt:variant>
        <vt:i4>5</vt:i4>
      </vt:variant>
      <vt:variant>
        <vt:lpwstr/>
      </vt:variant>
      <vt:variant>
        <vt:lpwstr>Par50</vt:lpwstr>
      </vt:variant>
      <vt:variant>
        <vt:i4>5505026</vt:i4>
      </vt:variant>
      <vt:variant>
        <vt:i4>3</vt:i4>
      </vt:variant>
      <vt:variant>
        <vt:i4>0</vt:i4>
      </vt:variant>
      <vt:variant>
        <vt:i4>5</vt:i4>
      </vt:variant>
      <vt:variant>
        <vt:lpwstr/>
      </vt:variant>
      <vt:variant>
        <vt:lpwstr>Par50</vt:lpwstr>
      </vt:variant>
      <vt:variant>
        <vt:i4>5505026</vt:i4>
      </vt:variant>
      <vt:variant>
        <vt:i4>0</vt:i4>
      </vt:variant>
      <vt:variant>
        <vt:i4>0</vt:i4>
      </vt:variant>
      <vt:variant>
        <vt:i4>5</vt:i4>
      </vt:variant>
      <vt:variant>
        <vt:lpwstr/>
      </vt:variant>
      <vt:variant>
        <vt:lpwstr>Par50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Хорева Татьяна Васильевна</dc:creator>
  <cp:keywords/>
  <cp:lastModifiedBy>Евгений</cp:lastModifiedBy>
  <cp:revision>2</cp:revision>
  <dcterms:created xsi:type="dcterms:W3CDTF">2026-08-19T08:23:00Z</dcterms:created>
  <dcterms:modified xsi:type="dcterms:W3CDTF">2026-08-19T08:23:00Z</dcterms:modified>
</cp:coreProperties>
</file>