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21742" w14:textId="3A28C40C" w:rsidR="009C392E" w:rsidRDefault="00B737DC">
      <w:r>
        <w:rPr>
          <w:noProof/>
        </w:rPr>
        <w:drawing>
          <wp:inline distT="0" distB="0" distL="0" distR="0" wp14:anchorId="48F5CCA3" wp14:editId="0881DFF3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F8990F" w14:textId="2DE1A044" w:rsidR="00E95B3A" w:rsidRDefault="00E95B3A"/>
    <w:p w14:paraId="43CE156A" w14:textId="3C570B66" w:rsidR="00B737DC" w:rsidRDefault="00B737DC">
      <w:hyperlink r:id="rId5" w:history="1">
        <w:r w:rsidRPr="00FC3037">
          <w:rPr>
            <w:rStyle w:val="a3"/>
          </w:rPr>
          <w:t>https://www.farpost.ru/vladivostok/auto/wheel/tire/novye-zimnie-shiny-225-55r19-goform-w766-vo-vladivostoke-130586926.html</w:t>
        </w:r>
      </w:hyperlink>
      <w:r>
        <w:t xml:space="preserve"> </w:t>
      </w:r>
    </w:p>
    <w:sectPr w:rsidR="00B737DC" w:rsidSect="00E95B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AC"/>
    <w:rsid w:val="005325AC"/>
    <w:rsid w:val="009C392E"/>
    <w:rsid w:val="00B737DC"/>
    <w:rsid w:val="00E2690C"/>
    <w:rsid w:val="00E9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BD0B"/>
  <w15:chartTrackingRefBased/>
  <w15:docId w15:val="{D7915F32-50C8-4D1D-902A-A15A5469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B3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5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rpost.ru/vladivostok/auto/wheel/tire/novye-zimnie-shiny-225-55r19-goform-w766-vo-vladivostoke-130586926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В. Увыхнин</dc:creator>
  <cp:keywords/>
  <dc:description/>
  <cp:lastModifiedBy>В. В. Увыхнин</cp:lastModifiedBy>
  <cp:revision>4</cp:revision>
  <dcterms:created xsi:type="dcterms:W3CDTF">2026-06-22T05:50:00Z</dcterms:created>
  <dcterms:modified xsi:type="dcterms:W3CDTF">2026-07-03T06:09:00Z</dcterms:modified>
</cp:coreProperties>
</file>