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00" w:type="dxa"/>
        <w:tblInd w:w="9606" w:type="dxa"/>
        <w:tblLayout w:type="fixed"/>
        <w:tblLook w:val="0000" w:firstRow="0" w:lastRow="0" w:firstColumn="0" w:lastColumn="0" w:noHBand="0" w:noVBand="0"/>
      </w:tblPr>
      <w:tblGrid>
        <w:gridCol w:w="6300"/>
        <w:gridCol w:w="6300"/>
      </w:tblGrid>
      <w:tr w:rsidR="00572C61" w:rsidTr="00572C61">
        <w:trPr>
          <w:trHeight w:val="1125"/>
        </w:trPr>
        <w:tc>
          <w:tcPr>
            <w:tcW w:w="6300" w:type="dxa"/>
            <w:tcBorders>
              <w:top w:val="nil"/>
              <w:bottom w:val="nil"/>
            </w:tcBorders>
          </w:tcPr>
          <w:p w:rsidR="00572C61" w:rsidRPr="00CB3B94" w:rsidRDefault="00572C61" w:rsidP="00572C61">
            <w:pPr>
              <w:widowControl w:val="0"/>
              <w:autoSpaceDE w:val="0"/>
              <w:autoSpaceDN w:val="0"/>
              <w:adjustRightInd w:val="0"/>
              <w:ind w:left="1470" w:hanging="147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B3B94">
              <w:rPr>
                <w:rFonts w:ascii="Times New Roman CYR" w:hAnsi="Times New Roman CYR" w:cs="Times New Roman CYR"/>
                <w:sz w:val="28"/>
                <w:szCs w:val="28"/>
              </w:rPr>
              <w:t>УТВЕРЖДАЮ</w:t>
            </w:r>
          </w:p>
          <w:p w:rsidR="00572C61" w:rsidRPr="00CB3B94" w:rsidRDefault="00572C61" w:rsidP="00572C61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70" w:hanging="147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B3B94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Проректор по АХР </w:t>
            </w:r>
          </w:p>
          <w:p w:rsidR="00572C61" w:rsidRPr="00CB3B94" w:rsidRDefault="00572C61" w:rsidP="00572C61">
            <w:pPr>
              <w:ind w:left="1470" w:hanging="1470"/>
              <w:jc w:val="both"/>
              <w:rPr>
                <w:bCs/>
              </w:rPr>
            </w:pPr>
            <w:r w:rsidRPr="00CB3B94">
              <w:rPr>
                <w:rFonts w:ascii="Times New Roman CYR" w:hAnsi="Times New Roman CYR" w:cs="Times New Roman CYR"/>
                <w:sz w:val="28"/>
                <w:szCs w:val="28"/>
              </w:rPr>
              <w:t>_________________ Ю.Ф.</w:t>
            </w:r>
            <w:r w:rsidR="007017A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B3B94">
              <w:rPr>
                <w:rFonts w:ascii="Times New Roman CYR" w:hAnsi="Times New Roman CYR" w:cs="Times New Roman CYR"/>
                <w:sz w:val="28"/>
                <w:szCs w:val="28"/>
              </w:rPr>
              <w:t xml:space="preserve">Трембач </w:t>
            </w:r>
          </w:p>
        </w:tc>
        <w:tc>
          <w:tcPr>
            <w:tcW w:w="6300" w:type="dxa"/>
            <w:tcBorders>
              <w:top w:val="nil"/>
              <w:bottom w:val="nil"/>
            </w:tcBorders>
          </w:tcPr>
          <w:p w:rsidR="00572C61" w:rsidRDefault="00572C61" w:rsidP="00564EB5">
            <w:pPr>
              <w:widowControl w:val="0"/>
              <w:autoSpaceDE w:val="0"/>
              <w:autoSpaceDN w:val="0"/>
              <w:adjustRightInd w:val="0"/>
              <w:ind w:left="1753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УТВЕРЖДАЮ</w:t>
            </w:r>
          </w:p>
          <w:p w:rsidR="00572C61" w:rsidRDefault="00572C61" w:rsidP="00564EB5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53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Главный врач</w:t>
            </w:r>
          </w:p>
          <w:p w:rsidR="00572C61" w:rsidRDefault="00572C61" w:rsidP="005D0F0D">
            <w:pPr>
              <w:widowControl w:val="0"/>
              <w:autoSpaceDE w:val="0"/>
              <w:autoSpaceDN w:val="0"/>
              <w:adjustRightInd w:val="0"/>
              <w:ind w:left="1753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_________________ А.С.Фукс </w:t>
            </w:r>
          </w:p>
        </w:tc>
      </w:tr>
    </w:tbl>
    <w:p w:rsidR="00B12A19" w:rsidRPr="00B12A19" w:rsidRDefault="00B12A1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B1509" w:rsidRPr="00F643FB" w:rsidRDefault="00821CC3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643FB">
        <w:rPr>
          <w:b/>
          <w:bCs/>
          <w:sz w:val="32"/>
          <w:szCs w:val="32"/>
        </w:rPr>
        <w:t>Описание объекта закупки</w:t>
      </w:r>
    </w:p>
    <w:p w:rsidR="00572C61" w:rsidRPr="009E04C6" w:rsidRDefault="00572C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72C61" w:rsidRDefault="007B1509" w:rsidP="00572C61">
      <w:pPr>
        <w:jc w:val="center"/>
        <w:rPr>
          <w:b/>
          <w:bCs/>
          <w:sz w:val="28"/>
          <w:szCs w:val="28"/>
        </w:rPr>
      </w:pPr>
      <w:r w:rsidRPr="00572C61">
        <w:rPr>
          <w:b/>
          <w:bCs/>
          <w:sz w:val="28"/>
          <w:szCs w:val="28"/>
        </w:rPr>
        <w:t>«</w:t>
      </w:r>
      <w:r w:rsidR="00572C61" w:rsidRPr="00572C61">
        <w:rPr>
          <w:b/>
          <w:bCs/>
          <w:sz w:val="28"/>
          <w:szCs w:val="28"/>
        </w:rPr>
        <w:t xml:space="preserve">Выполнение работ по подготовке систем отопления зданий </w:t>
      </w:r>
      <w:r w:rsidR="005F03EF">
        <w:rPr>
          <w:b/>
          <w:bCs/>
          <w:sz w:val="28"/>
          <w:szCs w:val="28"/>
        </w:rPr>
        <w:t>Ф</w:t>
      </w:r>
      <w:r w:rsidR="00572C61" w:rsidRPr="00572C61">
        <w:rPr>
          <w:b/>
          <w:bCs/>
          <w:sz w:val="28"/>
          <w:szCs w:val="28"/>
        </w:rPr>
        <w:t xml:space="preserve">ГБОУ ВО КубГМУ </w:t>
      </w:r>
    </w:p>
    <w:p w:rsidR="007B1509" w:rsidRDefault="00572C61" w:rsidP="00572C61">
      <w:pPr>
        <w:jc w:val="center"/>
        <w:rPr>
          <w:b/>
          <w:sz w:val="28"/>
          <w:szCs w:val="28"/>
        </w:rPr>
      </w:pPr>
      <w:r w:rsidRPr="00572C61">
        <w:rPr>
          <w:b/>
          <w:bCs/>
          <w:sz w:val="28"/>
          <w:szCs w:val="28"/>
        </w:rPr>
        <w:t>Минздрава России к отопительному сезону 20</w:t>
      </w:r>
      <w:r w:rsidR="00CD237E">
        <w:rPr>
          <w:b/>
          <w:bCs/>
          <w:sz w:val="28"/>
          <w:szCs w:val="28"/>
        </w:rPr>
        <w:t>2</w:t>
      </w:r>
      <w:r w:rsidR="00F00E31">
        <w:rPr>
          <w:b/>
          <w:bCs/>
          <w:sz w:val="28"/>
          <w:szCs w:val="28"/>
        </w:rPr>
        <w:t>6</w:t>
      </w:r>
      <w:r w:rsidR="00CD237E">
        <w:rPr>
          <w:b/>
          <w:bCs/>
          <w:sz w:val="28"/>
          <w:szCs w:val="28"/>
        </w:rPr>
        <w:t>-</w:t>
      </w:r>
      <w:r w:rsidRPr="00572C61">
        <w:rPr>
          <w:b/>
          <w:bCs/>
          <w:sz w:val="28"/>
          <w:szCs w:val="28"/>
        </w:rPr>
        <w:t>20</w:t>
      </w:r>
      <w:r w:rsidR="006B2C30">
        <w:rPr>
          <w:b/>
          <w:bCs/>
          <w:sz w:val="28"/>
          <w:szCs w:val="28"/>
        </w:rPr>
        <w:t>2</w:t>
      </w:r>
      <w:r w:rsidR="00F00E31">
        <w:rPr>
          <w:b/>
          <w:bCs/>
          <w:sz w:val="28"/>
          <w:szCs w:val="28"/>
        </w:rPr>
        <w:t>7</w:t>
      </w:r>
      <w:r w:rsidRPr="00572C61">
        <w:rPr>
          <w:b/>
          <w:bCs/>
          <w:sz w:val="28"/>
          <w:szCs w:val="28"/>
        </w:rPr>
        <w:t>г.</w:t>
      </w:r>
      <w:r w:rsidR="007969DD" w:rsidRPr="00572C61">
        <w:rPr>
          <w:b/>
          <w:sz w:val="28"/>
          <w:szCs w:val="28"/>
        </w:rPr>
        <w:t>»</w:t>
      </w:r>
    </w:p>
    <w:p w:rsidR="00C8149F" w:rsidRPr="00572C61" w:rsidRDefault="00C8149F" w:rsidP="00572C61">
      <w:pPr>
        <w:jc w:val="center"/>
        <w:rPr>
          <w:b/>
          <w:sz w:val="28"/>
          <w:szCs w:val="28"/>
        </w:rPr>
      </w:pPr>
    </w:p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7796"/>
        <w:gridCol w:w="2835"/>
      </w:tblGrid>
      <w:tr w:rsidR="007B1509" w:rsidTr="001175E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09" w:rsidRDefault="007B1509" w:rsidP="00B06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Полное наименование закупаемых </w:t>
            </w:r>
            <w:r w:rsidR="00B06D8F">
              <w:rPr>
                <w:rFonts w:ascii="Times New Roman CYR" w:hAnsi="Times New Roman CYR" w:cs="Times New Roman CYR"/>
                <w:b/>
                <w:bCs/>
              </w:rPr>
              <w:t>работ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09" w:rsidRDefault="007B1509" w:rsidP="00B06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Требования к </w:t>
            </w:r>
            <w:r w:rsidR="00B06D8F">
              <w:rPr>
                <w:rFonts w:ascii="Times New Roman CYR" w:hAnsi="Times New Roman CYR" w:cs="Times New Roman CYR"/>
                <w:b/>
                <w:bCs/>
              </w:rPr>
              <w:t>работам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и место </w:t>
            </w:r>
            <w:r w:rsidR="00B06D8F">
              <w:rPr>
                <w:rFonts w:ascii="Times New Roman CYR" w:hAnsi="Times New Roman CYR" w:cs="Times New Roman CYR"/>
                <w:b/>
                <w:bCs/>
              </w:rPr>
              <w:t>выполнения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09" w:rsidRDefault="007B1509" w:rsidP="00283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Объем </w:t>
            </w:r>
            <w:r w:rsidR="00283100">
              <w:rPr>
                <w:rFonts w:ascii="Times New Roman CYR" w:hAnsi="Times New Roman CYR" w:cs="Times New Roman CYR"/>
                <w:b/>
                <w:bCs/>
              </w:rPr>
              <w:t>работ</w:t>
            </w:r>
          </w:p>
        </w:tc>
      </w:tr>
      <w:tr w:rsidR="00214CFC" w:rsidRPr="009A5BB6" w:rsidTr="003551E7">
        <w:trPr>
          <w:trHeight w:val="35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FC" w:rsidRPr="005D0F0D" w:rsidRDefault="00572C61" w:rsidP="00F00E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</w:rPr>
            </w:pPr>
            <w:r w:rsidRPr="007C5276">
              <w:rPr>
                <w:bCs/>
              </w:rPr>
              <w:t xml:space="preserve">Выполнение работ по подготовке систем отопления зданий </w:t>
            </w:r>
            <w:r w:rsidR="005F03EF">
              <w:rPr>
                <w:bCs/>
              </w:rPr>
              <w:t>Ф</w:t>
            </w:r>
            <w:r w:rsidRPr="007C5276">
              <w:rPr>
                <w:bCs/>
              </w:rPr>
              <w:t>ГБОУ ВО КубГМУ Минздрава России к отопительному сезону 20</w:t>
            </w:r>
            <w:r w:rsidR="00CD237E">
              <w:rPr>
                <w:bCs/>
              </w:rPr>
              <w:t>2</w:t>
            </w:r>
            <w:r w:rsidR="00F00E31">
              <w:rPr>
                <w:bCs/>
              </w:rPr>
              <w:t>6</w:t>
            </w:r>
            <w:r w:rsidRPr="007C5276">
              <w:rPr>
                <w:bCs/>
              </w:rPr>
              <w:t>-20</w:t>
            </w:r>
            <w:r w:rsidR="006B2C30">
              <w:rPr>
                <w:bCs/>
              </w:rPr>
              <w:t>2</w:t>
            </w:r>
            <w:r w:rsidR="00F00E31">
              <w:rPr>
                <w:bCs/>
              </w:rPr>
              <w:t>7</w:t>
            </w:r>
            <w:r w:rsidRPr="007C5276">
              <w:rPr>
                <w:bCs/>
              </w:rPr>
              <w:t>г.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8F" w:rsidRDefault="007F534C" w:rsidP="00087947">
            <w:pPr>
              <w:jc w:val="both"/>
            </w:pPr>
            <w:r w:rsidRPr="009A5BB6">
              <w:rPr>
                <w:b/>
              </w:rPr>
              <w:t xml:space="preserve">Место </w:t>
            </w:r>
            <w:r w:rsidR="00A32064">
              <w:rPr>
                <w:b/>
              </w:rPr>
              <w:t>выполнения</w:t>
            </w:r>
            <w:r w:rsidRPr="009A5BB6">
              <w:rPr>
                <w:b/>
              </w:rPr>
              <w:t xml:space="preserve"> </w:t>
            </w:r>
            <w:r w:rsidR="00B06D8F">
              <w:rPr>
                <w:b/>
              </w:rPr>
              <w:t xml:space="preserve">работ </w:t>
            </w:r>
            <w:r w:rsidR="00B06D8F" w:rsidRPr="00B06D8F">
              <w:t xml:space="preserve">(объекты расположены по адресам </w:t>
            </w:r>
          </w:p>
          <w:p w:rsidR="00171E38" w:rsidRDefault="00B06D8F" w:rsidP="00087947">
            <w:pPr>
              <w:jc w:val="both"/>
            </w:pPr>
            <w:r w:rsidRPr="00B06D8F">
              <w:t>г.</w:t>
            </w:r>
            <w:r>
              <w:t xml:space="preserve"> </w:t>
            </w:r>
            <w:r w:rsidRPr="00B06D8F">
              <w:t>Краснодара)</w:t>
            </w:r>
            <w:r w:rsidR="007F534C" w:rsidRPr="00B06D8F">
              <w:t>:</w:t>
            </w:r>
            <w:r w:rsidR="007F534C" w:rsidRPr="009A5BB6">
              <w:t xml:space="preserve"> </w:t>
            </w:r>
          </w:p>
          <w:p w:rsidR="00F00E31" w:rsidRDefault="00A57B50" w:rsidP="00572C61">
            <w:r>
              <w:t xml:space="preserve">1. </w:t>
            </w:r>
            <w:r w:rsidR="00F00E31">
              <w:t>Здания</w:t>
            </w:r>
            <w:r w:rsidR="00572C61" w:rsidRPr="000E171F">
              <w:t xml:space="preserve"> литер А,</w:t>
            </w:r>
            <w:r w:rsidR="00F00E31">
              <w:t xml:space="preserve"> Б, В, Г, Д, Ю, Я,</w:t>
            </w:r>
            <w:r w:rsidR="00572C61" w:rsidRPr="000E171F">
              <w:t xml:space="preserve"> ул.</w:t>
            </w:r>
            <w:r w:rsidR="0041040B">
              <w:t xml:space="preserve"> </w:t>
            </w:r>
            <w:r w:rsidR="00CD237E">
              <w:t>им</w:t>
            </w:r>
            <w:r w:rsidR="0041040B">
              <w:t xml:space="preserve"> </w:t>
            </w:r>
            <w:r w:rsidR="00CD237E">
              <w:t xml:space="preserve">.Митрофана </w:t>
            </w:r>
            <w:r w:rsidR="00572C61" w:rsidRPr="000E171F">
              <w:t>Седина, 4</w:t>
            </w:r>
            <w:r w:rsidR="000C38BD">
              <w:t xml:space="preserve"> </w:t>
            </w:r>
            <w:r w:rsidR="005F69EF">
              <w:t>–</w:t>
            </w:r>
          </w:p>
          <w:p w:rsidR="004E7179" w:rsidRDefault="0041040B" w:rsidP="0041040B">
            <w:r>
              <w:t xml:space="preserve">    201 781</w:t>
            </w:r>
            <w:r w:rsidR="00F3191C" w:rsidRPr="00F3191C">
              <w:t>,9</w:t>
            </w:r>
            <w:r>
              <w:t>8</w:t>
            </w:r>
            <w:r w:rsidR="00F3191C">
              <w:t xml:space="preserve"> </w:t>
            </w:r>
            <w:r w:rsidR="005F69EF">
              <w:t>руб.</w:t>
            </w:r>
            <w:r w:rsidR="00572C61" w:rsidRPr="009A5BB6">
              <w:t xml:space="preserve">; </w:t>
            </w:r>
          </w:p>
          <w:p w:rsidR="0041040B" w:rsidRDefault="0041040B" w:rsidP="00572C61">
            <w:r>
              <w:t>2</w:t>
            </w:r>
            <w:r w:rsidR="00A57B50">
              <w:t xml:space="preserve">. </w:t>
            </w:r>
            <w:r w:rsidR="00572C61" w:rsidRPr="009A5BB6">
              <w:t>Общежити</w:t>
            </w:r>
            <w:r>
              <w:t>я</w:t>
            </w:r>
            <w:r w:rsidR="00572C61" w:rsidRPr="009A5BB6">
              <w:t xml:space="preserve"> №1</w:t>
            </w:r>
            <w:r w:rsidR="007017AF">
              <w:t xml:space="preserve">, </w:t>
            </w:r>
            <w:r>
              <w:t>№2</w:t>
            </w:r>
            <w:r w:rsidR="00572C61" w:rsidRPr="009A5BB6">
              <w:t>, ул. Колхозная, 82</w:t>
            </w:r>
            <w:r>
              <w:t xml:space="preserve">, </w:t>
            </w:r>
            <w:r w:rsidR="00572C61" w:rsidRPr="009A5BB6">
              <w:t>ул. 40 лет Победы, 2</w:t>
            </w:r>
            <w:r w:rsidR="005F69EF">
              <w:t xml:space="preserve"> – </w:t>
            </w:r>
          </w:p>
          <w:p w:rsidR="00572C61" w:rsidRDefault="0041040B" w:rsidP="00572C61">
            <w:r>
              <w:t xml:space="preserve">    96 376,26</w:t>
            </w:r>
            <w:r w:rsidR="000C38BD">
              <w:t xml:space="preserve"> </w:t>
            </w:r>
            <w:r w:rsidR="005F69EF">
              <w:t>руб.</w:t>
            </w:r>
            <w:r w:rsidR="005F69EF" w:rsidRPr="009A5BB6">
              <w:t>;</w:t>
            </w:r>
          </w:p>
          <w:p w:rsidR="0041040B" w:rsidRDefault="0041040B" w:rsidP="00367DE3">
            <w:r>
              <w:t>3</w:t>
            </w:r>
            <w:r w:rsidR="00A57B50">
              <w:t xml:space="preserve">. </w:t>
            </w:r>
            <w:r w:rsidR="00572C61" w:rsidRPr="009A5BB6">
              <w:t>Общежити</w:t>
            </w:r>
            <w:r>
              <w:t>я</w:t>
            </w:r>
            <w:r w:rsidR="00572C61" w:rsidRPr="009A5BB6">
              <w:t xml:space="preserve"> №3</w:t>
            </w:r>
            <w:r w:rsidR="007017AF">
              <w:t xml:space="preserve">, </w:t>
            </w:r>
            <w:r>
              <w:t>№4</w:t>
            </w:r>
            <w:r w:rsidR="00572C61" w:rsidRPr="009A5BB6">
              <w:t>, ул. 40 лет Победы, 85</w:t>
            </w:r>
            <w:r>
              <w:t>, 85/1</w:t>
            </w:r>
            <w:r w:rsidR="005F69EF">
              <w:t xml:space="preserve"> – </w:t>
            </w:r>
          </w:p>
          <w:p w:rsidR="00572C61" w:rsidRPr="00367DE3" w:rsidRDefault="0041040B" w:rsidP="00367DE3">
            <w:pPr>
              <w:rPr>
                <w:bCs/>
              </w:rPr>
            </w:pPr>
            <w:r>
              <w:t xml:space="preserve">    131 587,85</w:t>
            </w:r>
            <w:r w:rsidR="000C38BD">
              <w:t xml:space="preserve"> </w:t>
            </w:r>
            <w:r w:rsidR="005F69EF">
              <w:t>руб.;</w:t>
            </w:r>
          </w:p>
          <w:p w:rsidR="0041040B" w:rsidRDefault="0041040B" w:rsidP="00572C61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>
              <w:t>4</w:t>
            </w:r>
            <w:r w:rsidR="00F96AFD">
              <w:t xml:space="preserve">. </w:t>
            </w:r>
            <w:r w:rsidR="00E1164F" w:rsidRPr="00E1164F">
              <w:t>Здания литер А, Б, В, ул. Восточно-Кругликовская, 45</w:t>
            </w:r>
            <w:r w:rsidR="00E1164F">
              <w:t xml:space="preserve"> – </w:t>
            </w:r>
          </w:p>
          <w:p w:rsidR="00F96AFD" w:rsidRDefault="0041040B" w:rsidP="00572C61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>
              <w:t xml:space="preserve">    </w:t>
            </w:r>
            <w:r w:rsidR="00E1164F">
              <w:t>1</w:t>
            </w:r>
            <w:r>
              <w:t>35 253,91</w:t>
            </w:r>
            <w:r w:rsidR="00E1164F">
              <w:t xml:space="preserve"> руб.</w:t>
            </w:r>
          </w:p>
          <w:p w:rsidR="007F534C" w:rsidRDefault="007F534C" w:rsidP="00A3206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  <w:r w:rsidRPr="009A5BB6">
              <w:rPr>
                <w:b/>
              </w:rPr>
              <w:t xml:space="preserve">Срок </w:t>
            </w:r>
            <w:r w:rsidR="00A32064">
              <w:rPr>
                <w:b/>
              </w:rPr>
              <w:t>выполнения</w:t>
            </w:r>
            <w:r w:rsidRPr="009A5BB6">
              <w:rPr>
                <w:b/>
              </w:rPr>
              <w:t xml:space="preserve"> </w:t>
            </w:r>
            <w:r w:rsidR="00B06D8F">
              <w:rPr>
                <w:b/>
              </w:rPr>
              <w:t>работ</w:t>
            </w:r>
            <w:r w:rsidR="001139CD" w:rsidRPr="009A5BB6">
              <w:rPr>
                <w:b/>
              </w:rPr>
              <w:t xml:space="preserve">: </w:t>
            </w:r>
            <w:r w:rsidR="002F2EB6" w:rsidRPr="009A5BB6">
              <w:t xml:space="preserve">в течение </w:t>
            </w:r>
            <w:r w:rsidR="00572C61">
              <w:t>20</w:t>
            </w:r>
            <w:r w:rsidR="002F2EB6" w:rsidRPr="009A5BB6">
              <w:t xml:space="preserve"> (</w:t>
            </w:r>
            <w:r w:rsidR="00816F2D">
              <w:t>д</w:t>
            </w:r>
            <w:r w:rsidR="00572C61">
              <w:t>вадцати</w:t>
            </w:r>
            <w:r w:rsidR="002F2EB6" w:rsidRPr="009A5BB6">
              <w:t xml:space="preserve">) календарных дней с момента заключения </w:t>
            </w:r>
            <w:r w:rsidR="005D0F0D">
              <w:t>контракта</w:t>
            </w:r>
            <w:r w:rsidR="00B06D8F">
              <w:t>.</w:t>
            </w:r>
            <w:r w:rsidR="00175561">
              <w:t xml:space="preserve"> </w:t>
            </w:r>
          </w:p>
          <w:p w:rsidR="00002527" w:rsidRPr="00CC411E" w:rsidRDefault="00002527" w:rsidP="0041040B">
            <w:pPr>
              <w:rPr>
                <w:rFonts w:ascii="Times New Roman CYR" w:hAnsi="Times New Roman CYR" w:cs="Times New Roman CYR"/>
                <w:b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4CFC" w:rsidRPr="009A5BB6" w:rsidRDefault="00214CFC" w:rsidP="001614A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259AC">
              <w:rPr>
                <w:rFonts w:ascii="Times New Roman CYR" w:hAnsi="Times New Roman CYR" w:cs="Times New Roman CYR"/>
                <w:shd w:val="clear" w:color="auto" w:fill="FFFFFF" w:themeFill="background1"/>
              </w:rPr>
              <w:t xml:space="preserve">В соответствии с </w:t>
            </w:r>
            <w:r w:rsidR="00821CC3" w:rsidRPr="006259AC">
              <w:rPr>
                <w:rFonts w:ascii="Times New Roman CYR" w:hAnsi="Times New Roman CYR" w:cs="Times New Roman CYR"/>
                <w:shd w:val="clear" w:color="auto" w:fill="FFFFFF" w:themeFill="background1"/>
              </w:rPr>
              <w:t>описанием объекта закупки</w:t>
            </w:r>
            <w:r w:rsidRPr="006259AC">
              <w:rPr>
                <w:rFonts w:ascii="Times New Roman CYR" w:hAnsi="Times New Roman CYR" w:cs="Times New Roman CYR"/>
                <w:shd w:val="clear" w:color="auto" w:fill="FFFFFF" w:themeFill="background1"/>
              </w:rPr>
              <w:t xml:space="preserve"> Заказчика</w:t>
            </w:r>
            <w:r w:rsidR="00283100">
              <w:rPr>
                <w:rFonts w:ascii="Times New Roman CYR" w:hAnsi="Times New Roman CYR" w:cs="Times New Roman CYR"/>
                <w:shd w:val="clear" w:color="auto" w:fill="FFFFFF" w:themeFill="background1"/>
              </w:rPr>
              <w:t>,</w:t>
            </w:r>
            <w:r w:rsidRPr="006259AC">
              <w:rPr>
                <w:rFonts w:ascii="Times New Roman CYR" w:hAnsi="Times New Roman CYR" w:cs="Times New Roman CYR"/>
                <w:shd w:val="clear" w:color="auto" w:fill="FFFFFF" w:themeFill="background1"/>
              </w:rPr>
              <w:t xml:space="preserve"> на основании утвержденной </w:t>
            </w:r>
            <w:r w:rsidR="00682ED1" w:rsidRPr="006259AC">
              <w:rPr>
                <w:rFonts w:ascii="Times New Roman CYR" w:hAnsi="Times New Roman CYR" w:cs="Times New Roman CYR"/>
                <w:shd w:val="clear" w:color="auto" w:fill="FFFFFF" w:themeFill="background1"/>
              </w:rPr>
              <w:t>дефектной</w:t>
            </w:r>
            <w:r w:rsidR="00111E9A">
              <w:rPr>
                <w:rFonts w:ascii="Times New Roman CYR" w:hAnsi="Times New Roman CYR" w:cs="Times New Roman CYR"/>
                <w:shd w:val="clear" w:color="auto" w:fill="FFFFFF" w:themeFill="background1"/>
              </w:rPr>
              <w:t xml:space="preserve"> </w:t>
            </w:r>
            <w:r w:rsidR="00B22A73">
              <w:rPr>
                <w:rFonts w:ascii="Times New Roman CYR" w:hAnsi="Times New Roman CYR" w:cs="Times New Roman CYR"/>
                <w:shd w:val="clear" w:color="auto" w:fill="FFFFFF" w:themeFill="background1"/>
              </w:rPr>
              <w:t>ведомостью</w:t>
            </w:r>
            <w:r w:rsidR="00CD237E">
              <w:rPr>
                <w:rFonts w:ascii="Times New Roman CYR" w:hAnsi="Times New Roman CYR" w:cs="Times New Roman CYR"/>
              </w:rPr>
              <w:t>.</w:t>
            </w:r>
            <w:r w:rsidRPr="009A5BB6">
              <w:rPr>
                <w:rFonts w:ascii="Times New Roman CYR" w:hAnsi="Times New Roman CYR" w:cs="Times New Roman CYR"/>
              </w:rPr>
              <w:t xml:space="preserve"> </w:t>
            </w:r>
          </w:p>
          <w:p w:rsidR="00214CFC" w:rsidRPr="009A5BB6" w:rsidRDefault="00214CFC" w:rsidP="001614A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</w:tbl>
    <w:p w:rsidR="00107BB0" w:rsidRPr="009A5BB6" w:rsidRDefault="00107BB0" w:rsidP="00A4233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u w:val="single"/>
        </w:rPr>
      </w:pPr>
    </w:p>
    <w:p w:rsidR="00A61FF8" w:rsidRPr="008232CA" w:rsidRDefault="00A4233F" w:rsidP="00A61FF8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b/>
          <w:bCs/>
          <w:u w:val="single"/>
        </w:rPr>
        <w:t>Объем гарантий</w:t>
      </w:r>
      <w:r>
        <w:rPr>
          <w:rFonts w:ascii="Times New Roman CYR" w:hAnsi="Times New Roman CYR" w:cs="Times New Roman CYR"/>
        </w:rPr>
        <w:t>:</w:t>
      </w:r>
      <w:r w:rsidR="00A61FF8">
        <w:t xml:space="preserve"> </w:t>
      </w:r>
      <w:r w:rsidR="00A61FF8" w:rsidRPr="008232CA">
        <w:t xml:space="preserve">Гарантия не менее </w:t>
      </w:r>
      <w:r w:rsidR="00B8584F">
        <w:t>8</w:t>
      </w:r>
      <w:r w:rsidR="00A61FF8" w:rsidRPr="008232CA">
        <w:t xml:space="preserve"> (</w:t>
      </w:r>
      <w:r w:rsidR="00B8584F">
        <w:t>восьми</w:t>
      </w:r>
      <w:r w:rsidR="00A61FF8" w:rsidRPr="008232CA">
        <w:t xml:space="preserve">) месяцев </w:t>
      </w:r>
      <w:r w:rsidR="00A61FF8">
        <w:t>на весь объем выполняемых работ</w:t>
      </w:r>
      <w:r w:rsidR="00A61FF8" w:rsidRPr="008232CA">
        <w:t>. Устранение недостатков результата работы в течение гарантийного срока осуществляется за счет Подрядчика. Время безвозмездного восстановления (устранения недостатков) с бесплатной</w:t>
      </w:r>
      <w:r w:rsidR="00A61FF8" w:rsidRPr="008232CA">
        <w:rPr>
          <w:color w:val="000000"/>
        </w:rPr>
        <w:t xml:space="preserve"> </w:t>
      </w:r>
      <w:r w:rsidR="00A61FF8" w:rsidRPr="008232CA">
        <w:t>заменой вышедших из строя элементов</w:t>
      </w:r>
      <w:r w:rsidR="00BF5193">
        <w:t>, конструкций</w:t>
      </w:r>
      <w:r w:rsidR="00B8584F">
        <w:t xml:space="preserve"> </w:t>
      </w:r>
      <w:r w:rsidR="00BF5193">
        <w:t>системы отопления</w:t>
      </w:r>
      <w:r w:rsidR="00A61FF8" w:rsidRPr="008232CA">
        <w:t>, в случае дефектов выполненных работ в течение не более 10 рабочих дней со дня поступления претензии Заказчика.</w:t>
      </w:r>
    </w:p>
    <w:p w:rsidR="00A61FF8" w:rsidRPr="008232CA" w:rsidRDefault="00A61FF8" w:rsidP="00A61FF8">
      <w:pPr>
        <w:widowControl w:val="0"/>
        <w:autoSpaceDE w:val="0"/>
        <w:autoSpaceDN w:val="0"/>
        <w:adjustRightInd w:val="0"/>
        <w:ind w:firstLine="540"/>
        <w:jc w:val="both"/>
      </w:pPr>
      <w:r w:rsidRPr="008232CA">
        <w:t xml:space="preserve">- 100% возмещение причиненного ущерба третьим лицам и имуществу </w:t>
      </w:r>
      <w:r w:rsidR="00147D65">
        <w:t>Ф</w:t>
      </w:r>
      <w:r>
        <w:t>Г</w:t>
      </w:r>
      <w:r w:rsidR="007732F3">
        <w:t>Б</w:t>
      </w:r>
      <w:r>
        <w:t xml:space="preserve">ОУ ВО </w:t>
      </w:r>
      <w:r w:rsidRPr="008232CA">
        <w:t>К</w:t>
      </w:r>
      <w:r>
        <w:t>уб</w:t>
      </w:r>
      <w:r w:rsidRPr="008232CA">
        <w:t>ГМУ</w:t>
      </w:r>
      <w:r>
        <w:t xml:space="preserve"> Минздрав</w:t>
      </w:r>
      <w:r w:rsidR="00521652">
        <w:t>а</w:t>
      </w:r>
      <w:r>
        <w:t xml:space="preserve"> России</w:t>
      </w:r>
      <w:r w:rsidRPr="008232CA">
        <w:t xml:space="preserve"> в случае некачественного </w:t>
      </w:r>
      <w:r w:rsidR="00B06D8F">
        <w:t>выполнения работ</w:t>
      </w:r>
      <w:r w:rsidRPr="008232CA">
        <w:t>.</w:t>
      </w:r>
    </w:p>
    <w:p w:rsidR="0010338C" w:rsidRDefault="0010338C" w:rsidP="00A61FF8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085120" w:rsidRPr="00085120" w:rsidRDefault="00085120" w:rsidP="00A61FF8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085120">
        <w:rPr>
          <w:b/>
          <w:u w:val="single"/>
        </w:rPr>
        <w:t>Краткие характеристики выполнения работ</w:t>
      </w:r>
      <w:r>
        <w:rPr>
          <w:b/>
          <w:u w:val="single"/>
        </w:rPr>
        <w:t>:</w:t>
      </w:r>
    </w:p>
    <w:p w:rsidR="00572C61" w:rsidRPr="009E753E" w:rsidRDefault="00572C61" w:rsidP="00733D19">
      <w:pPr>
        <w:jc w:val="both"/>
      </w:pPr>
      <w:r>
        <w:t>- Произвести п</w:t>
      </w:r>
      <w:r w:rsidRPr="009E753E">
        <w:t>ромы</w:t>
      </w:r>
      <w:r>
        <w:t>вку</w:t>
      </w:r>
      <w:r w:rsidRPr="009E753E">
        <w:t xml:space="preserve"> </w:t>
      </w:r>
      <w:r>
        <w:t>систем</w:t>
      </w:r>
      <w:r w:rsidR="0078448D">
        <w:t xml:space="preserve"> отопления</w:t>
      </w:r>
      <w:r w:rsidR="00223405">
        <w:t xml:space="preserve"> до чистой воды</w:t>
      </w:r>
      <w:r w:rsidR="00EF35C9">
        <w:t>;</w:t>
      </w:r>
      <w:r w:rsidRPr="009E753E">
        <w:t xml:space="preserve"> </w:t>
      </w:r>
    </w:p>
    <w:p w:rsidR="00572C61" w:rsidRDefault="00572C61" w:rsidP="00733D19">
      <w:pPr>
        <w:ind w:left="180" w:hanging="180"/>
        <w:jc w:val="both"/>
      </w:pPr>
      <w:r>
        <w:t>- Произвести ремонт</w:t>
      </w:r>
      <w:r w:rsidRPr="009E753E">
        <w:t xml:space="preserve"> задвижек</w:t>
      </w:r>
      <w:r w:rsidR="00223405">
        <w:t>. Устранить выявленные дефекты</w:t>
      </w:r>
      <w:r w:rsidR="00EF35C9">
        <w:t>;</w:t>
      </w:r>
    </w:p>
    <w:p w:rsidR="00733D19" w:rsidRDefault="00733D19" w:rsidP="00733D19">
      <w:pPr>
        <w:ind w:left="180" w:hanging="180"/>
        <w:jc w:val="both"/>
      </w:pPr>
      <w:r>
        <w:t xml:space="preserve">- Произвести прочистку и промывку фильтров-грязевиков. Устранить выявленные дефекты; </w:t>
      </w:r>
    </w:p>
    <w:p w:rsidR="00572C61" w:rsidRPr="009E753E" w:rsidRDefault="00572C61" w:rsidP="00733D19">
      <w:pPr>
        <w:jc w:val="both"/>
      </w:pPr>
      <w:r>
        <w:lastRenderedPageBreak/>
        <w:t xml:space="preserve">- </w:t>
      </w:r>
      <w:r w:rsidRPr="009E753E">
        <w:t>Произве</w:t>
      </w:r>
      <w:r>
        <w:t>сти ревизию элеваторных узлов</w:t>
      </w:r>
      <w:r w:rsidRPr="009E753E">
        <w:t>.</w:t>
      </w:r>
      <w:r>
        <w:t xml:space="preserve"> Устранить </w:t>
      </w:r>
      <w:r w:rsidRPr="009E753E">
        <w:t>выявленные дефекты</w:t>
      </w:r>
      <w:r w:rsidR="00EF35C9">
        <w:t>;</w:t>
      </w:r>
    </w:p>
    <w:p w:rsidR="0078448D" w:rsidRDefault="0078448D" w:rsidP="00FD416A">
      <w:pPr>
        <w:jc w:val="both"/>
        <w:rPr>
          <w:bCs/>
        </w:rPr>
      </w:pPr>
      <w:r>
        <w:rPr>
          <w:bCs/>
        </w:rPr>
        <w:t>- Разработать и предоставить программу промывки и опрессовки систем отопления зданий Заказчику и теплоснабжающей организации. Утвердить программу в теплоснабжающей организации.</w:t>
      </w:r>
    </w:p>
    <w:p w:rsidR="00572C61" w:rsidRPr="009E753E" w:rsidRDefault="00572C61" w:rsidP="00733D19">
      <w:pPr>
        <w:jc w:val="both"/>
      </w:pPr>
      <w:r>
        <w:t xml:space="preserve">- </w:t>
      </w:r>
      <w:r w:rsidRPr="009E753E">
        <w:t xml:space="preserve">Произвести </w:t>
      </w:r>
      <w:r>
        <w:t>опрессовку</w:t>
      </w:r>
      <w:r w:rsidRPr="009E753E">
        <w:t xml:space="preserve"> трубопроводов </w:t>
      </w:r>
      <w:r w:rsidR="0078448D">
        <w:t xml:space="preserve">систем </w:t>
      </w:r>
      <w:r w:rsidRPr="009E753E">
        <w:t>отопления</w:t>
      </w:r>
      <w:r w:rsidR="00223405">
        <w:t xml:space="preserve"> избыточным давлением согласно действующих норм и правил</w:t>
      </w:r>
      <w:r w:rsidR="00EF35C9">
        <w:t>;</w:t>
      </w:r>
    </w:p>
    <w:p w:rsidR="00572C61" w:rsidRDefault="00572C61" w:rsidP="00FD416A">
      <w:pPr>
        <w:jc w:val="both"/>
        <w:rPr>
          <w:bCs/>
        </w:rPr>
      </w:pPr>
      <w:r>
        <w:t xml:space="preserve">- </w:t>
      </w:r>
      <w:r w:rsidRPr="009E753E">
        <w:t>Устранить выявленные опрессовкой дефекты.</w:t>
      </w:r>
      <w:r>
        <w:t xml:space="preserve"> </w:t>
      </w:r>
      <w:r>
        <w:rPr>
          <w:bCs/>
        </w:rPr>
        <w:t>Результаты гидравлических испытаний на прочность и герметичность трубопроводов отопления считаются удовлетворительными, если во время их проведения не произошло падения давления, не обнаружены признаки разрыва, течи или запотевания в сварных швах, а также течи в основном металле, фланцевых соединениях, арматуре, компенсаторах и других элементах трубопроводов, отсутствуют признаки сдвига, деформации трубопроводов и неподвижных опор</w:t>
      </w:r>
      <w:r w:rsidR="00EF35C9">
        <w:rPr>
          <w:bCs/>
        </w:rPr>
        <w:t>;</w:t>
      </w:r>
      <w:r>
        <w:rPr>
          <w:bCs/>
        </w:rPr>
        <w:t xml:space="preserve"> </w:t>
      </w:r>
    </w:p>
    <w:p w:rsidR="00E54130" w:rsidRDefault="00572C61" w:rsidP="00733D19">
      <w:pPr>
        <w:jc w:val="both"/>
      </w:pPr>
      <w:r>
        <w:t xml:space="preserve">- </w:t>
      </w:r>
      <w:r w:rsidRPr="000F419C">
        <w:t xml:space="preserve">Сдать </w:t>
      </w:r>
      <w:r w:rsidR="00821CC3">
        <w:t>подготовку</w:t>
      </w:r>
      <w:r w:rsidRPr="000F419C">
        <w:t xml:space="preserve"> </w:t>
      </w:r>
      <w:r>
        <w:t>теплоснабжающей организации</w:t>
      </w:r>
      <w:r w:rsidRPr="000F419C">
        <w:t xml:space="preserve"> с получением </w:t>
      </w:r>
      <w:r w:rsidR="00E54130">
        <w:t>комплекта документов</w:t>
      </w:r>
      <w:r w:rsidR="00E54130" w:rsidRPr="00E54130">
        <w:t xml:space="preserve"> </w:t>
      </w:r>
      <w:r w:rsidR="00E54130">
        <w:t>с готовностью объектов к отопительному сезону согласованных теплоснабжающей организаци</w:t>
      </w:r>
      <w:r w:rsidR="007017AF">
        <w:t>ей</w:t>
      </w:r>
      <w:r w:rsidR="00E54130">
        <w:t xml:space="preserve"> на каждое здание:</w:t>
      </w:r>
    </w:p>
    <w:p w:rsidR="002459FA" w:rsidRDefault="002459FA" w:rsidP="00733D19">
      <w:pPr>
        <w:jc w:val="both"/>
      </w:pPr>
      <w:r>
        <w:tab/>
        <w:t>- акт о подготовке систем отопления и горячего водоснабжения к отопительному сезону 2026-2027;</w:t>
      </w:r>
    </w:p>
    <w:p w:rsidR="00E54130" w:rsidRDefault="007017AF" w:rsidP="00733D19">
      <w:pPr>
        <w:jc w:val="both"/>
      </w:pPr>
      <w:r>
        <w:tab/>
        <w:t>- акт поверки технической готовности теплопотребляющей энергоустановки объекта с приложением;</w:t>
      </w:r>
    </w:p>
    <w:p w:rsidR="007017AF" w:rsidRDefault="007017AF" w:rsidP="00733D19">
      <w:pPr>
        <w:jc w:val="both"/>
      </w:pPr>
      <w:r>
        <w:tab/>
        <w:t>- акт о проведении гидравлических испытаний тепловых энергоустановок;</w:t>
      </w:r>
    </w:p>
    <w:p w:rsidR="007017AF" w:rsidRDefault="007017AF" w:rsidP="00733D19">
      <w:pPr>
        <w:jc w:val="both"/>
      </w:pPr>
      <w:r>
        <w:tab/>
        <w:t xml:space="preserve">- </w:t>
      </w:r>
      <w:r w:rsidR="00FE0330">
        <w:t>акт промывки;</w:t>
      </w:r>
    </w:p>
    <w:p w:rsidR="00FE0330" w:rsidRDefault="00FE0330" w:rsidP="00733D19">
      <w:pPr>
        <w:jc w:val="both"/>
      </w:pPr>
      <w:r>
        <w:tab/>
        <w:t>- акт осмотра контрольно-измерительных приборов;</w:t>
      </w:r>
    </w:p>
    <w:p w:rsidR="00FE0330" w:rsidRDefault="00FE0330" w:rsidP="00733D19">
      <w:pPr>
        <w:jc w:val="both"/>
      </w:pPr>
      <w:r>
        <w:tab/>
        <w:t>- акт осмотра приборов учёта;</w:t>
      </w:r>
    </w:p>
    <w:p w:rsidR="00FE0330" w:rsidRDefault="00FE0330" w:rsidP="00733D19">
      <w:pPr>
        <w:jc w:val="both"/>
      </w:pPr>
      <w:r>
        <w:tab/>
        <w:t>- акт осмотра теплового контура здания;</w:t>
      </w:r>
    </w:p>
    <w:p w:rsidR="00FE0330" w:rsidRDefault="00FE0330" w:rsidP="00733D19">
      <w:pPr>
        <w:jc w:val="both"/>
      </w:pPr>
      <w:r>
        <w:tab/>
        <w:t>- акт о проведении проверки работоспособности автоматических регуляторов;</w:t>
      </w:r>
    </w:p>
    <w:p w:rsidR="00FE0330" w:rsidRDefault="00FE0330" w:rsidP="00733D19">
      <w:pPr>
        <w:jc w:val="both"/>
      </w:pPr>
      <w:r>
        <w:tab/>
        <w:t>- акт о проведении наладки;</w:t>
      </w:r>
    </w:p>
    <w:p w:rsidR="00FE0330" w:rsidRDefault="00FE0330" w:rsidP="00733D19">
      <w:pPr>
        <w:jc w:val="both"/>
      </w:pPr>
      <w:r>
        <w:tab/>
        <w:t>- акт о проведении проверки запорной и регулирующей арматуры;</w:t>
      </w:r>
    </w:p>
    <w:p w:rsidR="00FE0330" w:rsidRDefault="00FE0330" w:rsidP="00733D19">
      <w:pPr>
        <w:jc w:val="both"/>
      </w:pPr>
      <w:r>
        <w:tab/>
        <w:t>- акт осмотра на предмет несанкционированных врезок.</w:t>
      </w:r>
    </w:p>
    <w:p w:rsidR="00171E38" w:rsidRDefault="00223405" w:rsidP="00733D19">
      <w:pPr>
        <w:jc w:val="both"/>
      </w:pPr>
      <w:r>
        <w:t xml:space="preserve">- </w:t>
      </w:r>
      <w:r w:rsidR="0078448D">
        <w:t>В случае возникновении замечаний со стороны теплоснабжающей организации</w:t>
      </w:r>
      <w:r w:rsidR="00733D19">
        <w:t xml:space="preserve"> при сдаче объектов, Порядная организация своими силами и за свой счет устраняет все замечания в установленный срок. </w:t>
      </w:r>
      <w:r w:rsidR="0078448D">
        <w:t xml:space="preserve">  </w:t>
      </w:r>
      <w:r w:rsidR="00266FDC" w:rsidRPr="0093622C">
        <w:t xml:space="preserve"> </w:t>
      </w:r>
    </w:p>
    <w:p w:rsidR="00733D19" w:rsidRDefault="00733D19" w:rsidP="00266FDC"/>
    <w:p w:rsidR="00721B4A" w:rsidRDefault="00721B4A" w:rsidP="00721B4A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u w:val="single"/>
        </w:rPr>
      </w:pPr>
      <w:r w:rsidRPr="002F5577">
        <w:rPr>
          <w:b/>
          <w:u w:val="single"/>
        </w:rPr>
        <w:t xml:space="preserve">Требования к безопасности выполняемых работ: </w:t>
      </w:r>
    </w:p>
    <w:p w:rsidR="000E3EB7" w:rsidRPr="001A0A10" w:rsidRDefault="00A57B50" w:rsidP="001A0A10">
      <w:pPr>
        <w:pStyle w:val="2"/>
        <w:shd w:val="clear" w:color="auto" w:fill="FFFFFF"/>
        <w:spacing w:before="0"/>
        <w:textAlignment w:val="bottom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A0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E3EB7" w:rsidRPr="001A0A1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СП 49.13330.2010 </w:t>
      </w:r>
      <w:r w:rsidR="001A0A1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«</w:t>
      </w:r>
      <w:r w:rsidR="000E3EB7" w:rsidRPr="001A0A1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Безопасность труда в строительстве. Часть 1. Общие требования</w:t>
      </w:r>
      <w:r w:rsidR="001A0A1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»;</w:t>
      </w:r>
    </w:p>
    <w:p w:rsidR="00A57B50" w:rsidRPr="001A0A10" w:rsidRDefault="00A57B50" w:rsidP="001A0A10">
      <w:pPr>
        <w:pStyle w:val="1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4"/>
          <w:szCs w:val="24"/>
        </w:rPr>
      </w:pPr>
      <w:r w:rsidRPr="001A0A10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- СП 124.13330.2012 «Тепловые сети»;</w:t>
      </w:r>
    </w:p>
    <w:p w:rsidR="00721B4A" w:rsidRPr="001A0A10" w:rsidRDefault="00721B4A" w:rsidP="001A0A10">
      <w:pPr>
        <w:rPr>
          <w:color w:val="000000" w:themeColor="text1"/>
        </w:rPr>
      </w:pPr>
      <w:r w:rsidRPr="001A0A10">
        <w:rPr>
          <w:color w:val="000000" w:themeColor="text1"/>
        </w:rPr>
        <w:t>- Приказ Минэнерг</w:t>
      </w:r>
      <w:r w:rsidR="001A0A10">
        <w:rPr>
          <w:color w:val="000000" w:themeColor="text1"/>
        </w:rPr>
        <w:t>о</w:t>
      </w:r>
      <w:r w:rsidRPr="001A0A10">
        <w:rPr>
          <w:color w:val="000000" w:themeColor="text1"/>
        </w:rPr>
        <w:t xml:space="preserve"> РФ </w:t>
      </w:r>
      <w:r w:rsidR="001A0A10" w:rsidRPr="001A0A10">
        <w:rPr>
          <w:color w:val="000000" w:themeColor="text1"/>
        </w:rPr>
        <w:t xml:space="preserve">от 24.03.2003 №115 </w:t>
      </w:r>
      <w:r w:rsidRPr="001A0A10">
        <w:rPr>
          <w:color w:val="000000" w:themeColor="text1"/>
        </w:rPr>
        <w:t>«Об утверждении правил эксплуатации тепловых энергоустановок»;</w:t>
      </w:r>
    </w:p>
    <w:p w:rsidR="00721B4A" w:rsidRPr="001A0A10" w:rsidRDefault="00721B4A" w:rsidP="001A0A10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1A0A10">
        <w:rPr>
          <w:color w:val="000000" w:themeColor="text1"/>
        </w:rPr>
        <w:t>- СП 60.13330.20</w:t>
      </w:r>
      <w:r w:rsidR="006E2DD8" w:rsidRPr="001A0A10">
        <w:rPr>
          <w:color w:val="000000" w:themeColor="text1"/>
        </w:rPr>
        <w:t>20</w:t>
      </w:r>
      <w:r w:rsidRPr="001A0A10">
        <w:rPr>
          <w:color w:val="000000" w:themeColor="text1"/>
        </w:rPr>
        <w:t xml:space="preserve"> «Отопление, вентиляция и кондиционирование»;</w:t>
      </w:r>
    </w:p>
    <w:p w:rsidR="00721B4A" w:rsidRPr="001A0A10" w:rsidRDefault="00721B4A" w:rsidP="001A0A10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1A0A10">
        <w:rPr>
          <w:color w:val="000000" w:themeColor="text1"/>
        </w:rPr>
        <w:t>- СП 73.13330.201</w:t>
      </w:r>
      <w:r w:rsidR="006E2DD8" w:rsidRPr="001A0A10">
        <w:rPr>
          <w:color w:val="000000" w:themeColor="text1"/>
        </w:rPr>
        <w:t>6</w:t>
      </w:r>
      <w:r w:rsidRPr="001A0A10">
        <w:rPr>
          <w:color w:val="000000" w:themeColor="text1"/>
        </w:rPr>
        <w:t xml:space="preserve"> «Внутренние санитарно-технические системы зданий</w:t>
      </w:r>
      <w:r w:rsidR="000E3EB7" w:rsidRPr="001A0A10">
        <w:rPr>
          <w:color w:val="000000" w:themeColor="text1"/>
        </w:rPr>
        <w:t>»</w:t>
      </w:r>
      <w:r w:rsidRPr="001A0A10">
        <w:rPr>
          <w:color w:val="000000" w:themeColor="text1"/>
        </w:rPr>
        <w:t>.</w:t>
      </w:r>
    </w:p>
    <w:p w:rsidR="00283100" w:rsidRDefault="00283100" w:rsidP="00A76CEB">
      <w:pPr>
        <w:jc w:val="both"/>
        <w:rPr>
          <w:rFonts w:ascii="Times New Roman CYR" w:hAnsi="Times New Roman CYR" w:cs="Times New Roman CYR"/>
          <w:b/>
          <w:bCs/>
          <w:u w:val="single"/>
        </w:rPr>
      </w:pPr>
    </w:p>
    <w:p w:rsidR="00547F25" w:rsidRPr="007D0E27" w:rsidRDefault="00A15621" w:rsidP="00A76CEB">
      <w:pPr>
        <w:jc w:val="both"/>
      </w:pPr>
      <w:r>
        <w:rPr>
          <w:rFonts w:ascii="Times New Roman CYR" w:hAnsi="Times New Roman CYR" w:cs="Times New Roman CYR"/>
          <w:b/>
          <w:bCs/>
          <w:u w:val="single"/>
        </w:rPr>
        <w:t>Ц</w:t>
      </w:r>
      <w:r w:rsidR="007B1509">
        <w:rPr>
          <w:rFonts w:ascii="Times New Roman CYR" w:hAnsi="Times New Roman CYR" w:cs="Times New Roman CYR"/>
          <w:b/>
          <w:bCs/>
          <w:u w:val="single"/>
        </w:rPr>
        <w:t xml:space="preserve">ена </w:t>
      </w:r>
      <w:r w:rsidR="005D0F0D">
        <w:rPr>
          <w:rFonts w:ascii="Times New Roman CYR" w:hAnsi="Times New Roman CYR" w:cs="Times New Roman CYR"/>
          <w:b/>
          <w:bCs/>
          <w:u w:val="single"/>
        </w:rPr>
        <w:t>контракта</w:t>
      </w:r>
      <w:r w:rsidR="00085120">
        <w:rPr>
          <w:rFonts w:ascii="Times New Roman CYR" w:hAnsi="Times New Roman CYR" w:cs="Times New Roman CYR"/>
          <w:b/>
          <w:bCs/>
          <w:u w:val="single"/>
        </w:rPr>
        <w:t>:</w:t>
      </w:r>
      <w:r w:rsidR="007B1509" w:rsidRPr="002B5A70">
        <w:rPr>
          <w:rFonts w:ascii="Times New Roman CYR" w:hAnsi="Times New Roman CYR" w:cs="Times New Roman CYR"/>
          <w:b/>
        </w:rPr>
        <w:t xml:space="preserve"> </w:t>
      </w:r>
      <w:r w:rsidR="002B5A70" w:rsidRPr="002B5A70">
        <w:rPr>
          <w:rFonts w:ascii="Times New Roman CYR" w:hAnsi="Times New Roman CYR" w:cs="Times New Roman CYR"/>
          <w:b/>
        </w:rPr>
        <w:t xml:space="preserve"> </w:t>
      </w:r>
      <w:r w:rsidR="00525669">
        <w:rPr>
          <w:rFonts w:ascii="Times New Roman CYR" w:hAnsi="Times New Roman CYR" w:cs="Times New Roman CYR"/>
          <w:b/>
        </w:rPr>
        <w:t>_</w:t>
      </w:r>
      <w:r w:rsidR="00525669" w:rsidRPr="00525669">
        <w:rPr>
          <w:rFonts w:ascii="Times New Roman CYR" w:hAnsi="Times New Roman CYR" w:cs="Times New Roman CYR"/>
          <w:b/>
          <w:highlight w:val="yellow"/>
        </w:rPr>
        <w:t>______________</w:t>
      </w:r>
      <w:r w:rsidR="00547F25">
        <w:rPr>
          <w:rFonts w:ascii="Times New Roman CYR" w:hAnsi="Times New Roman CYR" w:cs="Times New Roman CYR"/>
        </w:rPr>
        <w:t xml:space="preserve"> </w:t>
      </w:r>
      <w:r w:rsidR="007B1509">
        <w:rPr>
          <w:rFonts w:ascii="Times New Roman CYR" w:hAnsi="Times New Roman CYR" w:cs="Times New Roman CYR"/>
        </w:rPr>
        <w:t xml:space="preserve">сформирована </w:t>
      </w:r>
      <w:r w:rsidR="00547F25" w:rsidRPr="007D0E27">
        <w:t xml:space="preserve">с </w:t>
      </w:r>
      <w:r w:rsidR="00A61FF8">
        <w:t xml:space="preserve">учетом </w:t>
      </w:r>
      <w:r w:rsidR="00A61FF8" w:rsidRPr="008232CA">
        <w:t>все</w:t>
      </w:r>
      <w:r w:rsidR="00A61FF8">
        <w:t>х</w:t>
      </w:r>
      <w:r w:rsidR="00A61FF8" w:rsidRPr="008232CA">
        <w:t xml:space="preserve"> затрат необходимы</w:t>
      </w:r>
      <w:r w:rsidR="00A61FF8">
        <w:t>х</w:t>
      </w:r>
      <w:r w:rsidR="00A61FF8" w:rsidRPr="008232CA">
        <w:t xml:space="preserve"> для исполнения </w:t>
      </w:r>
      <w:r w:rsidR="005D0F0D">
        <w:t>контракта</w:t>
      </w:r>
      <w:r w:rsidR="00A61FF8" w:rsidRPr="008232CA">
        <w:t xml:space="preserve"> в</w:t>
      </w:r>
      <w:r w:rsidR="000C38BD">
        <w:t xml:space="preserve"> соответствии с объемами работ</w:t>
      </w:r>
      <w:r>
        <w:t>,</w:t>
      </w:r>
      <w:r w:rsidR="00A61FF8" w:rsidRPr="008232CA">
        <w:t xml:space="preserve"> с учетом всех расходов на уплату всех налогов, сборов, </w:t>
      </w:r>
      <w:r w:rsidR="00BF5193">
        <w:t xml:space="preserve">страхования ответственности, </w:t>
      </w:r>
      <w:r w:rsidR="00A61FF8" w:rsidRPr="008232CA">
        <w:t xml:space="preserve">с учетом </w:t>
      </w:r>
      <w:r w:rsidR="00A61FF8">
        <w:t xml:space="preserve">всех </w:t>
      </w:r>
      <w:r w:rsidR="00A61FF8" w:rsidRPr="008232CA">
        <w:t>затрат на</w:t>
      </w:r>
      <w:r w:rsidR="00A61FF8">
        <w:t xml:space="preserve"> выполнение работ,</w:t>
      </w:r>
      <w:r w:rsidR="00BF5193">
        <w:t xml:space="preserve"> транспортировку материалов и оборудования, разгрузку, монтажа, </w:t>
      </w:r>
      <w:r w:rsidR="00A61FF8" w:rsidRPr="008232CA">
        <w:t>с учетом бесплатного гарантийного ремонта и устранения недостатков в течени</w:t>
      </w:r>
      <w:r w:rsidR="00A61FF8">
        <w:t>е</w:t>
      </w:r>
      <w:r w:rsidR="00A61FF8" w:rsidRPr="008232CA">
        <w:t xml:space="preserve"> гарантийного срока</w:t>
      </w:r>
      <w:r w:rsidR="00547F25" w:rsidRPr="007D0E27">
        <w:t xml:space="preserve"> и других обязательств Подрядчика, связанных с исполнением </w:t>
      </w:r>
      <w:r w:rsidR="005D0F0D">
        <w:t>контракта</w:t>
      </w:r>
      <w:r w:rsidR="00547F25" w:rsidRPr="007D0E27">
        <w:t>.</w:t>
      </w:r>
    </w:p>
    <w:p w:rsidR="00283100" w:rsidRDefault="00283100" w:rsidP="00EA03EF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u w:val="single"/>
        </w:rPr>
      </w:pPr>
    </w:p>
    <w:p w:rsidR="00EA03EF" w:rsidRPr="00EA03EF" w:rsidRDefault="007B1509" w:rsidP="00EA03EF">
      <w:pPr>
        <w:shd w:val="clear" w:color="auto" w:fill="FFFFFF"/>
        <w:jc w:val="both"/>
      </w:pPr>
      <w:r>
        <w:rPr>
          <w:rFonts w:ascii="Times New Roman CYR" w:hAnsi="Times New Roman CYR" w:cs="Times New Roman CYR"/>
          <w:b/>
          <w:bCs/>
          <w:u w:val="single"/>
        </w:rPr>
        <w:t>Условия и порядок оплаты</w:t>
      </w:r>
      <w:r>
        <w:rPr>
          <w:rFonts w:ascii="Times New Roman CYR" w:hAnsi="Times New Roman CYR" w:cs="Times New Roman CYR"/>
        </w:rPr>
        <w:t>:</w:t>
      </w:r>
      <w:r w:rsidR="00EA03EF">
        <w:rPr>
          <w:rFonts w:ascii="Times New Roman CYR" w:hAnsi="Times New Roman CYR" w:cs="Times New Roman CYR"/>
        </w:rPr>
        <w:t xml:space="preserve"> </w:t>
      </w:r>
      <w:r w:rsidR="00EA03EF">
        <w:t>б</w:t>
      </w:r>
      <w:r w:rsidR="00EA03EF" w:rsidRPr="00973DE2">
        <w:t>езналичный расчет, оплата  производится в срок, не превышающий 7 (Семи) рабочих дней с даты подписания документа о приемке на основании  предоставленных документов:</w:t>
      </w:r>
      <w:r w:rsidR="00EA03EF">
        <w:t xml:space="preserve"> </w:t>
      </w:r>
      <w:r w:rsidR="00EA03EF" w:rsidRPr="00973DE2">
        <w:t>акт</w:t>
      </w:r>
      <w:r w:rsidR="00EA03EF">
        <w:t>ов</w:t>
      </w:r>
      <w:r w:rsidR="00EA03EF" w:rsidRPr="00973DE2">
        <w:t xml:space="preserve"> </w:t>
      </w:r>
      <w:r w:rsidR="00283100">
        <w:t>выполненных работ</w:t>
      </w:r>
      <w:r w:rsidR="00EA03EF" w:rsidRPr="00973DE2">
        <w:t xml:space="preserve">, подписанных без </w:t>
      </w:r>
      <w:r w:rsidR="00EA03EF" w:rsidRPr="00973DE2">
        <w:lastRenderedPageBreak/>
        <w:t>претензий обеими сторонами</w:t>
      </w:r>
      <w:r w:rsidR="00EA03EF">
        <w:t xml:space="preserve">, </w:t>
      </w:r>
      <w:r w:rsidR="00FE0330">
        <w:t>документов</w:t>
      </w:r>
      <w:r w:rsidR="00283100">
        <w:t xml:space="preserve"> </w:t>
      </w:r>
      <w:r w:rsidR="00FE0330">
        <w:t xml:space="preserve">о </w:t>
      </w:r>
      <w:r w:rsidR="00795BB9">
        <w:t>готовности</w:t>
      </w:r>
      <w:r w:rsidR="00283100">
        <w:t xml:space="preserve"> к отопительному сезону 202</w:t>
      </w:r>
      <w:r w:rsidR="00FE0330">
        <w:t>6</w:t>
      </w:r>
      <w:r w:rsidR="00283100">
        <w:t>-202</w:t>
      </w:r>
      <w:r w:rsidR="00FE0330">
        <w:t>7</w:t>
      </w:r>
      <w:r w:rsidR="00283100">
        <w:t>г</w:t>
      </w:r>
      <w:r w:rsidR="00283100" w:rsidRPr="0093622C">
        <w:t>.</w:t>
      </w:r>
      <w:r w:rsidR="00283100">
        <w:t xml:space="preserve"> согласованны</w:t>
      </w:r>
      <w:r w:rsidR="00FE0330">
        <w:t>х</w:t>
      </w:r>
      <w:r w:rsidR="00283100">
        <w:t xml:space="preserve"> с теплоснабжающей организацией на кажд</w:t>
      </w:r>
      <w:r w:rsidR="00FE0330">
        <w:t>ое здание</w:t>
      </w:r>
      <w:r w:rsidR="00283100">
        <w:t>,</w:t>
      </w:r>
      <w:r w:rsidR="00283100" w:rsidRPr="00973DE2">
        <w:t xml:space="preserve"> </w:t>
      </w:r>
      <w:r w:rsidR="00EA03EF" w:rsidRPr="00973DE2">
        <w:t>счет</w:t>
      </w:r>
      <w:r w:rsidR="00EA03EF">
        <w:t>а,</w:t>
      </w:r>
      <w:r w:rsidR="00EA03EF" w:rsidRPr="004C0FA6">
        <w:t xml:space="preserve"> счет</w:t>
      </w:r>
      <w:r w:rsidR="00EA03EF">
        <w:t>-</w:t>
      </w:r>
      <w:r w:rsidR="00EA03EF" w:rsidRPr="004C0FA6">
        <w:t>фактур</w:t>
      </w:r>
      <w:r w:rsidR="00EA03EF">
        <w:t xml:space="preserve">ы (при наличии) и других документов, определенных проектом контракта. </w:t>
      </w:r>
      <w:r w:rsidR="00EA03EF" w:rsidRPr="00973DE2">
        <w:t xml:space="preserve">При исполнении </w:t>
      </w:r>
      <w:r w:rsidR="00EA03EF">
        <w:t>к</w:t>
      </w:r>
      <w:r w:rsidR="00EA03EF" w:rsidRPr="00973DE2">
        <w:t>онтракта с 1 по 20 декабря финансового года включительно оплата осуществляется не позднее чем за один рабочий день до окончания текущего финансового года в пределах лимитов бюджетных обязательств, доведенных до Заказчика как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Заказчика как получателя средств федерального бюджета на очередной финансовый год.</w:t>
      </w:r>
      <w:r w:rsidR="00EA03EF">
        <w:t xml:space="preserve"> </w:t>
      </w:r>
      <w:r w:rsidR="00EA03EF" w:rsidRPr="00973DE2">
        <w:t xml:space="preserve">Оплата за </w:t>
      </w:r>
      <w:r w:rsidR="00283100">
        <w:t>выполненные работы</w:t>
      </w:r>
      <w:r w:rsidR="00EA03EF" w:rsidRPr="00973DE2">
        <w:t>, оказанные в период с 21 по 31 декабря финансового года включительно, производится в очередном финансовом году в пределах лимитов бюджетных обязательств, доведенных до Заказчика как получателя средств федерального бюджета на очередной финансовый год.</w:t>
      </w:r>
      <w:r>
        <w:rPr>
          <w:rFonts w:ascii="Times New Roman CYR" w:hAnsi="Times New Roman CYR" w:cs="Times New Roman CYR"/>
        </w:rPr>
        <w:t xml:space="preserve"> </w:t>
      </w:r>
    </w:p>
    <w:p w:rsidR="00EA03EF" w:rsidRDefault="00EA03EF" w:rsidP="00F513D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C97097" w:rsidRPr="00037192" w:rsidRDefault="00C97097" w:rsidP="00085120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D366E9">
        <w:rPr>
          <w:rFonts w:ascii="Times New Roman CYR" w:hAnsi="Times New Roman CYR" w:cs="Times New Roman CYR"/>
          <w:b/>
          <w:bCs/>
          <w:u w:val="single"/>
        </w:rPr>
        <w:t>Установить режим производства работ:</w:t>
      </w:r>
      <w:r w:rsidRPr="00D366E9">
        <w:rPr>
          <w:rFonts w:ascii="Times New Roman CYR" w:hAnsi="Times New Roman CYR" w:cs="Times New Roman CYR"/>
          <w:b/>
          <w:bCs/>
        </w:rPr>
        <w:t xml:space="preserve"> </w:t>
      </w:r>
      <w:r w:rsidR="009A5BB6">
        <w:rPr>
          <w:bCs/>
        </w:rPr>
        <w:t>о</w:t>
      </w:r>
      <w:r w:rsidR="009E4FE5" w:rsidRPr="00D366E9">
        <w:rPr>
          <w:bCs/>
        </w:rPr>
        <w:t>сновное в</w:t>
      </w:r>
      <w:r w:rsidR="00822640">
        <w:rPr>
          <w:bCs/>
        </w:rPr>
        <w:t>ремя выполнения работ на объектах</w:t>
      </w:r>
      <w:r w:rsidR="002348DE">
        <w:rPr>
          <w:bCs/>
        </w:rPr>
        <w:t xml:space="preserve"> в рабочие дни - </w:t>
      </w:r>
      <w:r w:rsidR="009E4FE5" w:rsidRPr="00D366E9">
        <w:rPr>
          <w:bCs/>
        </w:rPr>
        <w:t>понедельник-</w:t>
      </w:r>
      <w:r w:rsidR="002348DE">
        <w:rPr>
          <w:bCs/>
        </w:rPr>
        <w:t>пятница</w:t>
      </w:r>
      <w:r w:rsidR="009E4FE5" w:rsidRPr="00D366E9">
        <w:rPr>
          <w:bCs/>
        </w:rPr>
        <w:t>, в</w:t>
      </w:r>
      <w:r w:rsidR="002348DE">
        <w:rPr>
          <w:bCs/>
        </w:rPr>
        <w:t xml:space="preserve"> субботу и</w:t>
      </w:r>
      <w:r w:rsidR="009E4FE5" w:rsidRPr="00D366E9">
        <w:rPr>
          <w:bCs/>
        </w:rPr>
        <w:t xml:space="preserve"> воскресенье - по согласованию с Заказчиком</w:t>
      </w:r>
      <w:r w:rsidR="009E4FE5" w:rsidRPr="00037192">
        <w:rPr>
          <w:bCs/>
        </w:rPr>
        <w:t>.</w:t>
      </w:r>
      <w:r w:rsidR="00085120">
        <w:rPr>
          <w:bCs/>
        </w:rPr>
        <w:t xml:space="preserve"> </w:t>
      </w:r>
      <w:r w:rsidR="00085120" w:rsidRPr="003D45A6">
        <w:rPr>
          <w:bCs/>
        </w:rPr>
        <w:t>Любое отключение действующ</w:t>
      </w:r>
      <w:r w:rsidR="00085120">
        <w:rPr>
          <w:bCs/>
        </w:rPr>
        <w:t xml:space="preserve">их систем </w:t>
      </w:r>
      <w:r w:rsidR="00FE0330">
        <w:rPr>
          <w:bCs/>
        </w:rPr>
        <w:t xml:space="preserve">теплоснабжения </w:t>
      </w:r>
      <w:r w:rsidR="00085120" w:rsidRPr="0021790F">
        <w:rPr>
          <w:bCs/>
        </w:rPr>
        <w:t>только по согласованию</w:t>
      </w:r>
      <w:r w:rsidR="00085120" w:rsidRPr="003D45A6">
        <w:rPr>
          <w:bCs/>
        </w:rPr>
        <w:t xml:space="preserve"> с уполномоченными представителями </w:t>
      </w:r>
      <w:r w:rsidR="00A57B50">
        <w:rPr>
          <w:bCs/>
        </w:rPr>
        <w:t>З</w:t>
      </w:r>
      <w:r w:rsidR="00085120" w:rsidRPr="003D45A6">
        <w:rPr>
          <w:bCs/>
        </w:rPr>
        <w:t>аказчика.</w:t>
      </w:r>
    </w:p>
    <w:p w:rsidR="00803052" w:rsidRDefault="00803052" w:rsidP="009E4FE5">
      <w:pPr>
        <w:widowControl w:val="0"/>
        <w:autoSpaceDE w:val="0"/>
        <w:autoSpaceDN w:val="0"/>
        <w:adjustRightInd w:val="0"/>
        <w:ind w:left="67"/>
        <w:jc w:val="both"/>
      </w:pPr>
      <w:r>
        <w:tab/>
      </w:r>
    </w:p>
    <w:p w:rsidR="00572C61" w:rsidRDefault="00572C61" w:rsidP="00572C61">
      <w:pPr>
        <w:widowControl w:val="0"/>
        <w:autoSpaceDE w:val="0"/>
        <w:autoSpaceDN w:val="0"/>
        <w:adjustRightInd w:val="0"/>
        <w:jc w:val="both"/>
      </w:pPr>
    </w:p>
    <w:p w:rsidR="00572C61" w:rsidRPr="00572C61" w:rsidRDefault="00572C61" w:rsidP="00572C61">
      <w:pPr>
        <w:widowControl w:val="0"/>
        <w:autoSpaceDE w:val="0"/>
        <w:autoSpaceDN w:val="0"/>
        <w:adjustRightInd w:val="0"/>
        <w:jc w:val="both"/>
      </w:pPr>
      <w:r w:rsidRPr="00572C61">
        <w:t>Начальник ВК службы</w:t>
      </w:r>
      <w:r w:rsidRPr="00572C61">
        <w:tab/>
      </w:r>
      <w:r w:rsidRPr="00572C61">
        <w:tab/>
      </w:r>
      <w:r w:rsidRPr="00572C61">
        <w:tab/>
      </w:r>
      <w:r w:rsidRPr="00572C61">
        <w:tab/>
      </w:r>
      <w:r w:rsidRPr="00572C61">
        <w:tab/>
      </w:r>
      <w:r w:rsidRPr="00572C61">
        <w:tab/>
      </w:r>
      <w:r w:rsidRPr="00572C61">
        <w:tab/>
        <w:t>А.А.</w:t>
      </w:r>
      <w:r w:rsidR="0041040B">
        <w:t xml:space="preserve"> </w:t>
      </w:r>
      <w:r w:rsidRPr="00572C61">
        <w:t>Карабак</w:t>
      </w:r>
    </w:p>
    <w:p w:rsidR="00572C61" w:rsidRPr="00572C61" w:rsidRDefault="00572C61" w:rsidP="00572C61"/>
    <w:sectPr w:rsidR="00572C61" w:rsidRPr="00572C61" w:rsidSect="00D31B65">
      <w:pgSz w:w="15840" w:h="12240" w:orient="landscape"/>
      <w:pgMar w:top="709" w:right="1134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D5C" w:rsidRDefault="00DD5D5C">
      <w:r>
        <w:separator/>
      </w:r>
    </w:p>
  </w:endnote>
  <w:endnote w:type="continuationSeparator" w:id="0">
    <w:p w:rsidR="00DD5D5C" w:rsidRDefault="00DD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D5C" w:rsidRDefault="00DD5D5C">
      <w:r>
        <w:separator/>
      </w:r>
    </w:p>
  </w:footnote>
  <w:footnote w:type="continuationSeparator" w:id="0">
    <w:p w:rsidR="00DD5D5C" w:rsidRDefault="00DD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4C77"/>
    <w:multiLevelType w:val="hybridMultilevel"/>
    <w:tmpl w:val="62863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8384A"/>
    <w:multiLevelType w:val="hybridMultilevel"/>
    <w:tmpl w:val="2C9230B8"/>
    <w:lvl w:ilvl="0" w:tplc="C55E5062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2" w15:restartNumberingAfterBreak="0">
    <w:nsid w:val="1E4A44DD"/>
    <w:multiLevelType w:val="multilevel"/>
    <w:tmpl w:val="0F6CDD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7"/>
        </w:tabs>
        <w:ind w:left="4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4"/>
        </w:tabs>
        <w:ind w:left="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921"/>
        </w:tabs>
        <w:ind w:left="9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348"/>
        </w:tabs>
        <w:ind w:left="1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42"/>
        </w:tabs>
        <w:ind w:left="1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909"/>
        </w:tabs>
        <w:ind w:left="19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800"/>
      </w:pPr>
      <w:rPr>
        <w:rFonts w:hint="default"/>
        <w:color w:val="auto"/>
      </w:rPr>
    </w:lvl>
  </w:abstractNum>
  <w:abstractNum w:abstractNumId="3" w15:restartNumberingAfterBreak="0">
    <w:nsid w:val="211F654C"/>
    <w:multiLevelType w:val="hybridMultilevel"/>
    <w:tmpl w:val="7382C8A8"/>
    <w:lvl w:ilvl="0" w:tplc="1EF067F8">
      <w:start w:val="1"/>
      <w:numFmt w:val="none"/>
      <w:lvlText w:val="1."/>
      <w:lvlJc w:val="left"/>
      <w:pPr>
        <w:tabs>
          <w:tab w:val="num" w:pos="644"/>
        </w:tabs>
        <w:ind w:left="644" w:hanging="360"/>
      </w:pPr>
      <w:rPr>
        <w:rFonts w:hint="default"/>
        <w:sz w:val="18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57D535F"/>
    <w:multiLevelType w:val="hybridMultilevel"/>
    <w:tmpl w:val="95B00C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16C14"/>
    <w:multiLevelType w:val="hybridMultilevel"/>
    <w:tmpl w:val="FB9072D6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2925297A"/>
    <w:multiLevelType w:val="multilevel"/>
    <w:tmpl w:val="3BFC924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928CF"/>
    <w:multiLevelType w:val="hybridMultilevel"/>
    <w:tmpl w:val="8A1486B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15F85"/>
    <w:multiLevelType w:val="hybridMultilevel"/>
    <w:tmpl w:val="33082E6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A43A0"/>
    <w:multiLevelType w:val="hybridMultilevel"/>
    <w:tmpl w:val="23A6E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DF453B"/>
    <w:multiLevelType w:val="singleLevel"/>
    <w:tmpl w:val="7CC2B52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 w15:restartNumberingAfterBreak="0">
    <w:nsid w:val="30EB5ACE"/>
    <w:multiLevelType w:val="hybridMultilevel"/>
    <w:tmpl w:val="A550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B6824"/>
    <w:multiLevelType w:val="hybridMultilevel"/>
    <w:tmpl w:val="FC8A071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5064A9"/>
    <w:multiLevelType w:val="hybridMultilevel"/>
    <w:tmpl w:val="8B2E0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E281E"/>
    <w:multiLevelType w:val="singleLevel"/>
    <w:tmpl w:val="99469582"/>
    <w:lvl w:ilvl="0">
      <w:start w:val="2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5" w15:restartNumberingAfterBreak="0">
    <w:nsid w:val="442750A3"/>
    <w:multiLevelType w:val="hybridMultilevel"/>
    <w:tmpl w:val="72ACA8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D95FC7"/>
    <w:multiLevelType w:val="multilevel"/>
    <w:tmpl w:val="20DE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D45A61"/>
    <w:multiLevelType w:val="hybridMultilevel"/>
    <w:tmpl w:val="12582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C14C2"/>
    <w:multiLevelType w:val="hybridMultilevel"/>
    <w:tmpl w:val="37FE81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3977363"/>
    <w:multiLevelType w:val="hybridMultilevel"/>
    <w:tmpl w:val="4C547FCE"/>
    <w:lvl w:ilvl="0" w:tplc="2920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0764FA"/>
    <w:multiLevelType w:val="multilevel"/>
    <w:tmpl w:val="FC8A071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40833"/>
    <w:multiLevelType w:val="hybridMultilevel"/>
    <w:tmpl w:val="5212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7"/>
  </w:num>
  <w:num w:numId="5">
    <w:abstractNumId w:val="7"/>
  </w:num>
  <w:num w:numId="6">
    <w:abstractNumId w:val="12"/>
  </w:num>
  <w:num w:numId="7">
    <w:abstractNumId w:val="6"/>
  </w:num>
  <w:num w:numId="8">
    <w:abstractNumId w:val="20"/>
  </w:num>
  <w:num w:numId="9">
    <w:abstractNumId w:val="5"/>
  </w:num>
  <w:num w:numId="10">
    <w:abstractNumId w:val="13"/>
  </w:num>
  <w:num w:numId="11">
    <w:abstractNumId w:val="15"/>
  </w:num>
  <w:num w:numId="12">
    <w:abstractNumId w:val="0"/>
  </w:num>
  <w:num w:numId="13">
    <w:abstractNumId w:val="4"/>
  </w:num>
  <w:num w:numId="14">
    <w:abstractNumId w:val="8"/>
  </w:num>
  <w:num w:numId="15">
    <w:abstractNumId w:val="16"/>
  </w:num>
  <w:num w:numId="16">
    <w:abstractNumId w:val="2"/>
  </w:num>
  <w:num w:numId="17">
    <w:abstractNumId w:val="19"/>
  </w:num>
  <w:num w:numId="18">
    <w:abstractNumId w:val="9"/>
  </w:num>
  <w:num w:numId="19">
    <w:abstractNumId w:val="1"/>
  </w:num>
  <w:num w:numId="20">
    <w:abstractNumId w:val="21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BD"/>
    <w:rsid w:val="00002527"/>
    <w:rsid w:val="000154B8"/>
    <w:rsid w:val="000205FA"/>
    <w:rsid w:val="000242F0"/>
    <w:rsid w:val="00033868"/>
    <w:rsid w:val="00037192"/>
    <w:rsid w:val="000566F7"/>
    <w:rsid w:val="00057348"/>
    <w:rsid w:val="00085120"/>
    <w:rsid w:val="00086BB7"/>
    <w:rsid w:val="00087947"/>
    <w:rsid w:val="000925D1"/>
    <w:rsid w:val="000B5E0E"/>
    <w:rsid w:val="000C38BD"/>
    <w:rsid w:val="000C4EBE"/>
    <w:rsid w:val="000C5EEE"/>
    <w:rsid w:val="000D18B3"/>
    <w:rsid w:val="000D7305"/>
    <w:rsid w:val="000E147E"/>
    <w:rsid w:val="000E217E"/>
    <w:rsid w:val="000E3EB7"/>
    <w:rsid w:val="000E59BC"/>
    <w:rsid w:val="000F0926"/>
    <w:rsid w:val="000F3F8E"/>
    <w:rsid w:val="0010338C"/>
    <w:rsid w:val="00104BD4"/>
    <w:rsid w:val="00107AEC"/>
    <w:rsid w:val="00107BB0"/>
    <w:rsid w:val="00111E9A"/>
    <w:rsid w:val="00112988"/>
    <w:rsid w:val="001139CD"/>
    <w:rsid w:val="001175E7"/>
    <w:rsid w:val="00127F97"/>
    <w:rsid w:val="00134CD7"/>
    <w:rsid w:val="00142B60"/>
    <w:rsid w:val="001450DC"/>
    <w:rsid w:val="00147D65"/>
    <w:rsid w:val="001614A4"/>
    <w:rsid w:val="001620CC"/>
    <w:rsid w:val="0016269B"/>
    <w:rsid w:val="001630A2"/>
    <w:rsid w:val="00163A36"/>
    <w:rsid w:val="00165D12"/>
    <w:rsid w:val="001710A9"/>
    <w:rsid w:val="00171E38"/>
    <w:rsid w:val="00175561"/>
    <w:rsid w:val="00193E1E"/>
    <w:rsid w:val="00194CC8"/>
    <w:rsid w:val="001A0A10"/>
    <w:rsid w:val="001A1E1C"/>
    <w:rsid w:val="001A3EA0"/>
    <w:rsid w:val="001B30DA"/>
    <w:rsid w:val="001B520F"/>
    <w:rsid w:val="001C61F5"/>
    <w:rsid w:val="001D2C5A"/>
    <w:rsid w:val="001D6DB3"/>
    <w:rsid w:val="001E071A"/>
    <w:rsid w:val="001E6152"/>
    <w:rsid w:val="001F164A"/>
    <w:rsid w:val="001F4031"/>
    <w:rsid w:val="001F759F"/>
    <w:rsid w:val="002027D7"/>
    <w:rsid w:val="00203C4D"/>
    <w:rsid w:val="00214CFC"/>
    <w:rsid w:val="00223405"/>
    <w:rsid w:val="00226EC5"/>
    <w:rsid w:val="002308E1"/>
    <w:rsid w:val="0023328B"/>
    <w:rsid w:val="002348DE"/>
    <w:rsid w:val="00235D31"/>
    <w:rsid w:val="002431D1"/>
    <w:rsid w:val="002459FA"/>
    <w:rsid w:val="00245D47"/>
    <w:rsid w:val="00247ABD"/>
    <w:rsid w:val="00266906"/>
    <w:rsid w:val="00266FDC"/>
    <w:rsid w:val="002731C4"/>
    <w:rsid w:val="00274C1A"/>
    <w:rsid w:val="00283100"/>
    <w:rsid w:val="00283D43"/>
    <w:rsid w:val="00297A7E"/>
    <w:rsid w:val="002A05D0"/>
    <w:rsid w:val="002A165A"/>
    <w:rsid w:val="002A3FC3"/>
    <w:rsid w:val="002A5C35"/>
    <w:rsid w:val="002B5A70"/>
    <w:rsid w:val="002C1571"/>
    <w:rsid w:val="002C712E"/>
    <w:rsid w:val="002C734D"/>
    <w:rsid w:val="002E0045"/>
    <w:rsid w:val="002F2EB6"/>
    <w:rsid w:val="002F2F2A"/>
    <w:rsid w:val="003029FF"/>
    <w:rsid w:val="003210E4"/>
    <w:rsid w:val="00325326"/>
    <w:rsid w:val="00337ACE"/>
    <w:rsid w:val="003461A6"/>
    <w:rsid w:val="003548C3"/>
    <w:rsid w:val="003551E7"/>
    <w:rsid w:val="00367DE3"/>
    <w:rsid w:val="00367E67"/>
    <w:rsid w:val="00380C63"/>
    <w:rsid w:val="003A2105"/>
    <w:rsid w:val="003D5D56"/>
    <w:rsid w:val="003D694B"/>
    <w:rsid w:val="003D707B"/>
    <w:rsid w:val="003F04CC"/>
    <w:rsid w:val="003F2BE3"/>
    <w:rsid w:val="003F6C0C"/>
    <w:rsid w:val="00400A3A"/>
    <w:rsid w:val="00405DF5"/>
    <w:rsid w:val="004068AA"/>
    <w:rsid w:val="0041040B"/>
    <w:rsid w:val="00421B71"/>
    <w:rsid w:val="0042266E"/>
    <w:rsid w:val="0043553F"/>
    <w:rsid w:val="004372E7"/>
    <w:rsid w:val="00441FA8"/>
    <w:rsid w:val="004458BA"/>
    <w:rsid w:val="00460B2E"/>
    <w:rsid w:val="00465AF4"/>
    <w:rsid w:val="00466CB4"/>
    <w:rsid w:val="004706AD"/>
    <w:rsid w:val="00470DB8"/>
    <w:rsid w:val="00472A01"/>
    <w:rsid w:val="004A125B"/>
    <w:rsid w:val="004A5E82"/>
    <w:rsid w:val="004A75AE"/>
    <w:rsid w:val="004D0CBE"/>
    <w:rsid w:val="004D5E07"/>
    <w:rsid w:val="004E5171"/>
    <w:rsid w:val="004E63BB"/>
    <w:rsid w:val="004E7179"/>
    <w:rsid w:val="004F5F35"/>
    <w:rsid w:val="00520B2F"/>
    <w:rsid w:val="00521652"/>
    <w:rsid w:val="00522B5E"/>
    <w:rsid w:val="00522D38"/>
    <w:rsid w:val="00525669"/>
    <w:rsid w:val="00527C52"/>
    <w:rsid w:val="005343C1"/>
    <w:rsid w:val="00537059"/>
    <w:rsid w:val="005374C1"/>
    <w:rsid w:val="00543B95"/>
    <w:rsid w:val="00547F25"/>
    <w:rsid w:val="005534D7"/>
    <w:rsid w:val="00561EE7"/>
    <w:rsid w:val="00564EB5"/>
    <w:rsid w:val="0056797E"/>
    <w:rsid w:val="00572C61"/>
    <w:rsid w:val="00580CBE"/>
    <w:rsid w:val="005B2251"/>
    <w:rsid w:val="005B2AFB"/>
    <w:rsid w:val="005B2B8B"/>
    <w:rsid w:val="005C280B"/>
    <w:rsid w:val="005C343C"/>
    <w:rsid w:val="005C6792"/>
    <w:rsid w:val="005D0F0D"/>
    <w:rsid w:val="005D4C4E"/>
    <w:rsid w:val="005D5B85"/>
    <w:rsid w:val="005E1EA5"/>
    <w:rsid w:val="005E6874"/>
    <w:rsid w:val="005F03EF"/>
    <w:rsid w:val="005F53BF"/>
    <w:rsid w:val="005F69EF"/>
    <w:rsid w:val="00614560"/>
    <w:rsid w:val="006259AC"/>
    <w:rsid w:val="006303F8"/>
    <w:rsid w:val="00651B05"/>
    <w:rsid w:val="00653890"/>
    <w:rsid w:val="006615DA"/>
    <w:rsid w:val="00671925"/>
    <w:rsid w:val="00671E49"/>
    <w:rsid w:val="00682ED1"/>
    <w:rsid w:val="006839E5"/>
    <w:rsid w:val="00690BC0"/>
    <w:rsid w:val="00695D1F"/>
    <w:rsid w:val="006B2C30"/>
    <w:rsid w:val="006C110A"/>
    <w:rsid w:val="006C31D5"/>
    <w:rsid w:val="006D0512"/>
    <w:rsid w:val="006D3CC7"/>
    <w:rsid w:val="006D65FB"/>
    <w:rsid w:val="006D7539"/>
    <w:rsid w:val="006E2DD8"/>
    <w:rsid w:val="006E5227"/>
    <w:rsid w:val="007017AF"/>
    <w:rsid w:val="007151D5"/>
    <w:rsid w:val="00716A07"/>
    <w:rsid w:val="00716E03"/>
    <w:rsid w:val="00721492"/>
    <w:rsid w:val="00721B4A"/>
    <w:rsid w:val="0072539C"/>
    <w:rsid w:val="0073373D"/>
    <w:rsid w:val="00733B28"/>
    <w:rsid w:val="00733D19"/>
    <w:rsid w:val="00737443"/>
    <w:rsid w:val="0075388C"/>
    <w:rsid w:val="0076151F"/>
    <w:rsid w:val="007623CC"/>
    <w:rsid w:val="007625EB"/>
    <w:rsid w:val="007732F3"/>
    <w:rsid w:val="0078448D"/>
    <w:rsid w:val="007875CA"/>
    <w:rsid w:val="007939A6"/>
    <w:rsid w:val="00795BB9"/>
    <w:rsid w:val="007963C8"/>
    <w:rsid w:val="007969DD"/>
    <w:rsid w:val="007972E2"/>
    <w:rsid w:val="00797B59"/>
    <w:rsid w:val="007A6C64"/>
    <w:rsid w:val="007B1509"/>
    <w:rsid w:val="007B7C12"/>
    <w:rsid w:val="007D0E27"/>
    <w:rsid w:val="007D3637"/>
    <w:rsid w:val="007F534C"/>
    <w:rsid w:val="00803052"/>
    <w:rsid w:val="00816F2D"/>
    <w:rsid w:val="00821CC3"/>
    <w:rsid w:val="00822640"/>
    <w:rsid w:val="008344F4"/>
    <w:rsid w:val="008379D9"/>
    <w:rsid w:val="008443C4"/>
    <w:rsid w:val="00845B3B"/>
    <w:rsid w:val="00846B2F"/>
    <w:rsid w:val="00860107"/>
    <w:rsid w:val="008655E8"/>
    <w:rsid w:val="008663E9"/>
    <w:rsid w:val="00871D34"/>
    <w:rsid w:val="00886CBD"/>
    <w:rsid w:val="008925CF"/>
    <w:rsid w:val="008926C5"/>
    <w:rsid w:val="008B35FA"/>
    <w:rsid w:val="008B4FD1"/>
    <w:rsid w:val="008B635A"/>
    <w:rsid w:val="008D1646"/>
    <w:rsid w:val="008E1018"/>
    <w:rsid w:val="00912FC1"/>
    <w:rsid w:val="00922C70"/>
    <w:rsid w:val="009345B4"/>
    <w:rsid w:val="00971CEE"/>
    <w:rsid w:val="00974184"/>
    <w:rsid w:val="00974B28"/>
    <w:rsid w:val="0097549F"/>
    <w:rsid w:val="00983ACB"/>
    <w:rsid w:val="009907A4"/>
    <w:rsid w:val="00991DBE"/>
    <w:rsid w:val="009A2A5D"/>
    <w:rsid w:val="009A5BB6"/>
    <w:rsid w:val="009B59C8"/>
    <w:rsid w:val="009C55D2"/>
    <w:rsid w:val="009D5D85"/>
    <w:rsid w:val="009D75DD"/>
    <w:rsid w:val="009E04C6"/>
    <w:rsid w:val="009E4FE5"/>
    <w:rsid w:val="009F4D88"/>
    <w:rsid w:val="00A02B5E"/>
    <w:rsid w:val="00A1406A"/>
    <w:rsid w:val="00A15621"/>
    <w:rsid w:val="00A31002"/>
    <w:rsid w:val="00A32064"/>
    <w:rsid w:val="00A33B10"/>
    <w:rsid w:val="00A34C76"/>
    <w:rsid w:val="00A35922"/>
    <w:rsid w:val="00A4233F"/>
    <w:rsid w:val="00A42BF7"/>
    <w:rsid w:val="00A46307"/>
    <w:rsid w:val="00A52266"/>
    <w:rsid w:val="00A57B50"/>
    <w:rsid w:val="00A61FF8"/>
    <w:rsid w:val="00A62845"/>
    <w:rsid w:val="00A63AF0"/>
    <w:rsid w:val="00A66892"/>
    <w:rsid w:val="00A72FEA"/>
    <w:rsid w:val="00A76CEB"/>
    <w:rsid w:val="00A92148"/>
    <w:rsid w:val="00AA60AE"/>
    <w:rsid w:val="00AC34C2"/>
    <w:rsid w:val="00AD0F5D"/>
    <w:rsid w:val="00B0440C"/>
    <w:rsid w:val="00B06D8F"/>
    <w:rsid w:val="00B11A6E"/>
    <w:rsid w:val="00B12A19"/>
    <w:rsid w:val="00B174CB"/>
    <w:rsid w:val="00B2130F"/>
    <w:rsid w:val="00B22A73"/>
    <w:rsid w:val="00B3107D"/>
    <w:rsid w:val="00B330F0"/>
    <w:rsid w:val="00B34D99"/>
    <w:rsid w:val="00B35A59"/>
    <w:rsid w:val="00B37DEC"/>
    <w:rsid w:val="00B411B2"/>
    <w:rsid w:val="00B451D7"/>
    <w:rsid w:val="00B458BB"/>
    <w:rsid w:val="00B57B73"/>
    <w:rsid w:val="00B61049"/>
    <w:rsid w:val="00B66FAA"/>
    <w:rsid w:val="00B714FA"/>
    <w:rsid w:val="00B8584F"/>
    <w:rsid w:val="00BA4D2D"/>
    <w:rsid w:val="00BA52F0"/>
    <w:rsid w:val="00BF0A19"/>
    <w:rsid w:val="00BF5193"/>
    <w:rsid w:val="00C00407"/>
    <w:rsid w:val="00C0165C"/>
    <w:rsid w:val="00C056DF"/>
    <w:rsid w:val="00C43BC4"/>
    <w:rsid w:val="00C44D46"/>
    <w:rsid w:val="00C44E01"/>
    <w:rsid w:val="00C67B77"/>
    <w:rsid w:val="00C744C0"/>
    <w:rsid w:val="00C8149F"/>
    <w:rsid w:val="00C84494"/>
    <w:rsid w:val="00C84F2A"/>
    <w:rsid w:val="00C90BCA"/>
    <w:rsid w:val="00C97097"/>
    <w:rsid w:val="00CA66CC"/>
    <w:rsid w:val="00CB1399"/>
    <w:rsid w:val="00CB51DF"/>
    <w:rsid w:val="00CB631F"/>
    <w:rsid w:val="00CB71B6"/>
    <w:rsid w:val="00CC16FA"/>
    <w:rsid w:val="00CC411E"/>
    <w:rsid w:val="00CC5DAD"/>
    <w:rsid w:val="00CC6392"/>
    <w:rsid w:val="00CD237E"/>
    <w:rsid w:val="00CD38CA"/>
    <w:rsid w:val="00CE4428"/>
    <w:rsid w:val="00CF4689"/>
    <w:rsid w:val="00D2736E"/>
    <w:rsid w:val="00D2764E"/>
    <w:rsid w:val="00D31B65"/>
    <w:rsid w:val="00D366E9"/>
    <w:rsid w:val="00D4456F"/>
    <w:rsid w:val="00D44A8B"/>
    <w:rsid w:val="00D57B08"/>
    <w:rsid w:val="00D750B8"/>
    <w:rsid w:val="00D75804"/>
    <w:rsid w:val="00D76844"/>
    <w:rsid w:val="00D81530"/>
    <w:rsid w:val="00D91045"/>
    <w:rsid w:val="00D97797"/>
    <w:rsid w:val="00DA4024"/>
    <w:rsid w:val="00DC48D3"/>
    <w:rsid w:val="00DC753C"/>
    <w:rsid w:val="00DD0BBE"/>
    <w:rsid w:val="00DD1EF7"/>
    <w:rsid w:val="00DD3610"/>
    <w:rsid w:val="00DD5D5C"/>
    <w:rsid w:val="00DD6C33"/>
    <w:rsid w:val="00DE510E"/>
    <w:rsid w:val="00E1164F"/>
    <w:rsid w:val="00E13CCD"/>
    <w:rsid w:val="00E54130"/>
    <w:rsid w:val="00E62412"/>
    <w:rsid w:val="00E64A59"/>
    <w:rsid w:val="00E7433D"/>
    <w:rsid w:val="00E839E7"/>
    <w:rsid w:val="00E86927"/>
    <w:rsid w:val="00E933B7"/>
    <w:rsid w:val="00E93FB7"/>
    <w:rsid w:val="00EA03EF"/>
    <w:rsid w:val="00EA2562"/>
    <w:rsid w:val="00EA44BD"/>
    <w:rsid w:val="00EA525D"/>
    <w:rsid w:val="00EC7429"/>
    <w:rsid w:val="00ED436E"/>
    <w:rsid w:val="00EE630D"/>
    <w:rsid w:val="00EF014A"/>
    <w:rsid w:val="00EF1940"/>
    <w:rsid w:val="00EF2E1A"/>
    <w:rsid w:val="00EF35C9"/>
    <w:rsid w:val="00EF71B8"/>
    <w:rsid w:val="00F00E31"/>
    <w:rsid w:val="00F10DE6"/>
    <w:rsid w:val="00F1232C"/>
    <w:rsid w:val="00F12485"/>
    <w:rsid w:val="00F20508"/>
    <w:rsid w:val="00F3191C"/>
    <w:rsid w:val="00F34629"/>
    <w:rsid w:val="00F40752"/>
    <w:rsid w:val="00F430B4"/>
    <w:rsid w:val="00F45818"/>
    <w:rsid w:val="00F513DC"/>
    <w:rsid w:val="00F542CC"/>
    <w:rsid w:val="00F611BD"/>
    <w:rsid w:val="00F61436"/>
    <w:rsid w:val="00F643FB"/>
    <w:rsid w:val="00F650E6"/>
    <w:rsid w:val="00F70E33"/>
    <w:rsid w:val="00F75AB4"/>
    <w:rsid w:val="00F80512"/>
    <w:rsid w:val="00F820FF"/>
    <w:rsid w:val="00F84665"/>
    <w:rsid w:val="00F96AFD"/>
    <w:rsid w:val="00FB51A2"/>
    <w:rsid w:val="00FB5285"/>
    <w:rsid w:val="00FC2DF6"/>
    <w:rsid w:val="00FC73EE"/>
    <w:rsid w:val="00FD002D"/>
    <w:rsid w:val="00FD40CF"/>
    <w:rsid w:val="00FD416A"/>
    <w:rsid w:val="00FD6833"/>
    <w:rsid w:val="00FE0330"/>
    <w:rsid w:val="00FF3FCF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36386"/>
  <w15:docId w15:val="{986F7A3C-86C2-4731-AB75-81C61868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C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124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21B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F124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14CF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Знак Знак Знак Знак"/>
    <w:basedOn w:val="a"/>
    <w:rsid w:val="00547F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5">
    <w:name w:val="Пункт"/>
    <w:basedOn w:val="a"/>
    <w:rsid w:val="00547F25"/>
    <w:pPr>
      <w:tabs>
        <w:tab w:val="num" w:pos="1980"/>
      </w:tabs>
      <w:ind w:left="1404" w:hanging="504"/>
      <w:jc w:val="both"/>
    </w:pPr>
  </w:style>
  <w:style w:type="table" w:styleId="a6">
    <w:name w:val="Table Grid"/>
    <w:basedOn w:val="a1"/>
    <w:rsid w:val="0054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547F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"/>
    <w:basedOn w:val="a"/>
    <w:rsid w:val="00F124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8">
    <w:name w:val="Hyperlink"/>
    <w:basedOn w:val="a0"/>
    <w:rsid w:val="00F12485"/>
    <w:rPr>
      <w:color w:val="0000FF"/>
      <w:u w:val="single"/>
    </w:rPr>
  </w:style>
  <w:style w:type="character" w:styleId="a9">
    <w:name w:val="Strong"/>
    <w:basedOn w:val="a0"/>
    <w:qFormat/>
    <w:rsid w:val="00F12485"/>
    <w:rPr>
      <w:b/>
      <w:bCs/>
    </w:rPr>
  </w:style>
  <w:style w:type="paragraph" w:styleId="aa">
    <w:name w:val="Normal (Web)"/>
    <w:basedOn w:val="a"/>
    <w:rsid w:val="00F12485"/>
    <w:rPr>
      <w:color w:val="000000"/>
    </w:rPr>
  </w:style>
  <w:style w:type="paragraph" w:styleId="ab">
    <w:name w:val="footnote text"/>
    <w:basedOn w:val="a"/>
    <w:link w:val="ac"/>
    <w:semiHidden/>
    <w:rsid w:val="00F12485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locked/>
    <w:rsid w:val="00F12485"/>
    <w:rPr>
      <w:lang w:val="ru-RU" w:eastAsia="ru-RU" w:bidi="ar-SA"/>
    </w:rPr>
  </w:style>
  <w:style w:type="paragraph" w:customStyle="1" w:styleId="ad">
    <w:name w:val="Прижатый влево"/>
    <w:basedOn w:val="a"/>
    <w:next w:val="a"/>
    <w:rsid w:val="00F12485"/>
    <w:pPr>
      <w:autoSpaceDE w:val="0"/>
      <w:autoSpaceDN w:val="0"/>
      <w:adjustRightInd w:val="0"/>
    </w:pPr>
    <w:rPr>
      <w:rFonts w:ascii="Arial" w:hAnsi="Arial"/>
      <w:sz w:val="18"/>
      <w:szCs w:val="18"/>
    </w:rPr>
  </w:style>
  <w:style w:type="character" w:styleId="ae">
    <w:name w:val="footnote reference"/>
    <w:basedOn w:val="a0"/>
    <w:semiHidden/>
    <w:rsid w:val="00D75804"/>
    <w:rPr>
      <w:vertAlign w:val="superscript"/>
    </w:rPr>
  </w:style>
  <w:style w:type="paragraph" w:styleId="af">
    <w:name w:val="header"/>
    <w:basedOn w:val="a"/>
    <w:rsid w:val="00B37DEC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Preformat">
    <w:name w:val="Preformat"/>
    <w:rsid w:val="00B37D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37DEC"/>
    <w:rPr>
      <w:rFonts w:ascii="Tahoma" w:hAnsi="Tahoma" w:cs="Tahoma"/>
      <w:sz w:val="16"/>
      <w:szCs w:val="16"/>
    </w:rPr>
  </w:style>
  <w:style w:type="paragraph" w:customStyle="1" w:styleId="af1">
    <w:name w:val="Комментарий пользователя"/>
    <w:basedOn w:val="a"/>
    <w:next w:val="a"/>
    <w:rsid w:val="001D2C5A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18"/>
      <w:szCs w:val="18"/>
    </w:rPr>
  </w:style>
  <w:style w:type="paragraph" w:customStyle="1" w:styleId="12">
    <w:name w:val="Знак1"/>
    <w:basedOn w:val="a"/>
    <w:rsid w:val="001C61F5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No Spacing"/>
    <w:qFormat/>
    <w:rsid w:val="00CF4689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21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List Paragraph"/>
    <w:basedOn w:val="a"/>
    <w:uiPriority w:val="34"/>
    <w:qFormat/>
    <w:rsid w:val="00367D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3EB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B796-D2E8-4BC2-8802-9A4AEF6E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III</vt:lpstr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III</dc:title>
  <dc:creator>Юлия Жилкина</dc:creator>
  <cp:lastModifiedBy>Трахова Фариза Анзауровна</cp:lastModifiedBy>
  <cp:revision>11</cp:revision>
  <cp:lastPrinted>2024-06-24T11:12:00Z</cp:lastPrinted>
  <dcterms:created xsi:type="dcterms:W3CDTF">2026-05-26T06:29:00Z</dcterms:created>
  <dcterms:modified xsi:type="dcterms:W3CDTF">2026-06-18T06:22:00Z</dcterms:modified>
</cp:coreProperties>
</file>