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E4" w:rsidRPr="005432E4" w:rsidRDefault="005432E4" w:rsidP="005432E4">
      <w:pPr>
        <w:jc w:val="center"/>
        <w:rPr>
          <w:b/>
          <w:sz w:val="28"/>
          <w:szCs w:val="28"/>
        </w:rPr>
      </w:pPr>
      <w:r w:rsidRPr="005432E4">
        <w:rPr>
          <w:b/>
          <w:sz w:val="28"/>
          <w:szCs w:val="28"/>
        </w:rPr>
        <w:t>Описание объекта закупки. Технические требования</w:t>
      </w:r>
    </w:p>
    <w:p w:rsidR="005432E4" w:rsidRPr="00D5679E" w:rsidRDefault="008A39B9" w:rsidP="005432E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en-US"/>
        </w:rPr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</w:t>
      </w:r>
      <w:r w:rsidR="00920C14">
        <w:rPr>
          <w:b/>
          <w:sz w:val="28"/>
          <w:szCs w:val="28"/>
        </w:rPr>
        <w:t>поставку</w:t>
      </w:r>
      <w:r w:rsidR="00D27018">
        <w:rPr>
          <w:b/>
          <w:sz w:val="28"/>
          <w:szCs w:val="28"/>
        </w:rPr>
        <w:t xml:space="preserve"> слива для унитаза</w:t>
      </w:r>
      <w:r w:rsidR="00D5679E">
        <w:rPr>
          <w:b/>
          <w:sz w:val="28"/>
          <w:szCs w:val="28"/>
        </w:rPr>
        <w:t>.</w:t>
      </w:r>
    </w:p>
    <w:p w:rsidR="005432E4" w:rsidRPr="00921D7F" w:rsidRDefault="005432E4" w:rsidP="005432E4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  <w:lang w:eastAsia="en-US"/>
        </w:rPr>
      </w:pPr>
    </w:p>
    <w:p w:rsidR="005432E4" w:rsidRPr="005432E4" w:rsidRDefault="005432E4" w:rsidP="00920C14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rPr>
          <w:bCs/>
          <w:color w:val="000000"/>
          <w:lang w:eastAsia="en-US"/>
        </w:rPr>
      </w:pPr>
      <w:r w:rsidRPr="00921D7F">
        <w:rPr>
          <w:b/>
          <w:bCs/>
          <w:color w:val="000000"/>
          <w:lang w:eastAsia="en-US"/>
        </w:rPr>
        <w:t>Предмет закупки</w:t>
      </w:r>
      <w:r w:rsidRPr="005432E4">
        <w:rPr>
          <w:bCs/>
          <w:color w:val="000000"/>
          <w:lang w:eastAsia="en-US"/>
        </w:rPr>
        <w:t xml:space="preserve">: </w:t>
      </w:r>
      <w:r w:rsidR="000D3D0D">
        <w:rPr>
          <w:bCs/>
          <w:color w:val="000000"/>
          <w:lang w:eastAsia="en-US"/>
        </w:rPr>
        <w:t>Поставка слива для унитаза</w:t>
      </w:r>
      <w:r w:rsidR="00C36A1A">
        <w:rPr>
          <w:bCs/>
          <w:color w:val="000000"/>
          <w:lang w:eastAsia="en-US"/>
        </w:rPr>
        <w:t>.</w:t>
      </w:r>
    </w:p>
    <w:p w:rsidR="0018057E" w:rsidRDefault="005432E4" w:rsidP="005432E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2. </w:t>
      </w:r>
      <w:r w:rsidR="005859D8">
        <w:rPr>
          <w:bCs/>
          <w:color w:val="000000"/>
          <w:lang w:eastAsia="en-US"/>
        </w:rPr>
        <w:t xml:space="preserve">Место поставки товара: </w:t>
      </w:r>
      <w:r w:rsidR="00571E9E">
        <w:rPr>
          <w:bCs/>
          <w:color w:val="000000"/>
          <w:lang w:eastAsia="en-US"/>
        </w:rPr>
        <w:t>г. Оренбург, ул. М.Жукова,7</w:t>
      </w:r>
      <w:r w:rsidR="0018057E">
        <w:rPr>
          <w:bCs/>
          <w:color w:val="000000"/>
          <w:lang w:eastAsia="en-US"/>
        </w:rPr>
        <w:t>.</w:t>
      </w:r>
    </w:p>
    <w:p w:rsidR="002C7C8C" w:rsidRPr="00387E3E" w:rsidRDefault="005432E4" w:rsidP="002C7C8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3. </w:t>
      </w:r>
      <w:r w:rsidRPr="00387E3E">
        <w:rPr>
          <w:bCs/>
          <w:color w:val="000000"/>
          <w:lang w:eastAsia="en-US"/>
        </w:rPr>
        <w:t xml:space="preserve">Срок поставки товара: </w:t>
      </w:r>
      <w:r w:rsidR="00C4528F" w:rsidRPr="00387E3E">
        <w:rPr>
          <w:bCs/>
          <w:color w:val="000000"/>
          <w:lang w:eastAsia="en-US"/>
        </w:rPr>
        <w:t xml:space="preserve">в течение </w:t>
      </w:r>
      <w:r w:rsidR="002D01E0">
        <w:rPr>
          <w:bCs/>
          <w:color w:val="000000"/>
          <w:lang w:eastAsia="en-US"/>
        </w:rPr>
        <w:t>3</w:t>
      </w:r>
      <w:r w:rsidR="00C4528F" w:rsidRPr="00387E3E">
        <w:rPr>
          <w:bCs/>
          <w:color w:val="000000"/>
          <w:lang w:eastAsia="en-US"/>
        </w:rPr>
        <w:t xml:space="preserve"> рабочих дней с момента заключения</w:t>
      </w:r>
      <w:r w:rsidR="00C4528F">
        <w:rPr>
          <w:bCs/>
          <w:color w:val="000000"/>
          <w:lang w:eastAsia="en-US"/>
        </w:rPr>
        <w:t xml:space="preserve"> контракта</w:t>
      </w:r>
      <w:r w:rsidR="00C4528F" w:rsidRPr="00387E3E">
        <w:rPr>
          <w:bCs/>
          <w:color w:val="000000"/>
          <w:lang w:eastAsia="en-US"/>
        </w:rPr>
        <w:t>.</w:t>
      </w:r>
    </w:p>
    <w:p w:rsidR="005432E4" w:rsidRDefault="005432E4" w:rsidP="005432E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4. </w:t>
      </w:r>
      <w:r w:rsidRPr="00387E3E">
        <w:rPr>
          <w:bCs/>
          <w:color w:val="000000"/>
          <w:lang w:eastAsia="en-US"/>
        </w:rPr>
        <w:t>Условия поставки товара: Доставка и отгрузка товара на склад осуществляется</w:t>
      </w:r>
      <w:r>
        <w:rPr>
          <w:bCs/>
          <w:color w:val="000000"/>
          <w:lang w:eastAsia="en-US"/>
        </w:rPr>
        <w:t xml:space="preserve"> </w:t>
      </w:r>
      <w:r w:rsidRPr="00387E3E">
        <w:rPr>
          <w:bCs/>
          <w:color w:val="000000"/>
          <w:lang w:eastAsia="en-US"/>
        </w:rPr>
        <w:t xml:space="preserve">силами и за счет средств Поставщика. </w:t>
      </w:r>
    </w:p>
    <w:p w:rsidR="005432E4" w:rsidRPr="00387E3E" w:rsidRDefault="005432E4" w:rsidP="005432E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5. </w:t>
      </w:r>
      <w:r w:rsidRPr="00387E3E">
        <w:rPr>
          <w:bCs/>
          <w:color w:val="000000"/>
          <w:lang w:eastAsia="en-US"/>
        </w:rPr>
        <w:t>Порядо</w:t>
      </w:r>
      <w:r>
        <w:rPr>
          <w:bCs/>
          <w:color w:val="000000"/>
          <w:lang w:eastAsia="en-US"/>
        </w:rPr>
        <w:t>к формирования цены контракта: в</w:t>
      </w:r>
      <w:r w:rsidRPr="00387E3E">
        <w:rPr>
          <w:bCs/>
          <w:color w:val="000000"/>
          <w:lang w:eastAsia="en-US"/>
        </w:rPr>
        <w:t xml:space="preserve"> цену Контракта включены все прямые и косвенные расходы Поставщика, связанные с надлежащим исполнением Контракта, в том числе транспортные расходы, расходы по погрузке, разгрузке, затраты на доставку, стоимость тары и упаковки, страхование, уплата налогов, сборов, пошлин и иных платежей, которые являются обязательными в силу закона, какие-либо иные расходы Поставщика по исполнению настоящего Контракта.</w:t>
      </w:r>
    </w:p>
    <w:p w:rsidR="005432E4" w:rsidRPr="00387E3E" w:rsidRDefault="005432E4" w:rsidP="005432E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6. </w:t>
      </w:r>
      <w:r w:rsidRPr="00387E3E">
        <w:rPr>
          <w:bCs/>
          <w:color w:val="000000"/>
          <w:lang w:eastAsia="en-US"/>
        </w:rPr>
        <w:t>Наименование и количество Товара, подлежащего поставке:</w:t>
      </w:r>
    </w:p>
    <w:p w:rsidR="006A5C8E" w:rsidRDefault="006A5C8E"/>
    <w:tbl>
      <w:tblPr>
        <w:tblW w:w="1335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3685"/>
        <w:gridCol w:w="2268"/>
        <w:gridCol w:w="3969"/>
        <w:gridCol w:w="1418"/>
        <w:gridCol w:w="1417"/>
      </w:tblGrid>
      <w:tr w:rsidR="00DD421A" w:rsidRPr="0023214E" w:rsidTr="00DD421A">
        <w:trPr>
          <w:trHeight w:val="92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1A" w:rsidRPr="0023214E" w:rsidRDefault="00DD421A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214E">
              <w:rPr>
                <w:b/>
                <w:bCs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21A" w:rsidRPr="0023214E" w:rsidRDefault="00DD421A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Наименование товара</w:t>
            </w:r>
          </w:p>
          <w:p w:rsidR="00DD421A" w:rsidRPr="0023214E" w:rsidRDefault="00DD421A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21A" w:rsidRPr="0023214E" w:rsidRDefault="00DD421A" w:rsidP="00571E9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ОКПД2/КТРУ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1A" w:rsidRPr="0023214E" w:rsidRDefault="00DD421A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К</w:t>
            </w:r>
            <w:r w:rsidRPr="0023214E">
              <w:rPr>
                <w:b/>
                <w:bCs/>
                <w:color w:val="000000"/>
                <w:sz w:val="22"/>
                <w:szCs w:val="22"/>
                <w:lang w:eastAsia="en-US"/>
              </w:rPr>
              <w:t>раткие технические 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421A" w:rsidRPr="0023214E" w:rsidRDefault="00DD421A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214E">
              <w:rPr>
                <w:b/>
                <w:bCs/>
                <w:color w:val="000000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21A" w:rsidRPr="0023214E" w:rsidRDefault="00DD421A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</w:tr>
      <w:tr w:rsidR="00DD421A" w:rsidRPr="0023214E" w:rsidTr="00DD421A">
        <w:trPr>
          <w:trHeight w:val="68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1A" w:rsidRDefault="00D27018" w:rsidP="0023214E">
            <w:pPr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</w:t>
            </w:r>
            <w:r w:rsidR="00DD421A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21A" w:rsidRPr="00FF720A" w:rsidRDefault="00DD421A" w:rsidP="0088182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Слив для унитаза </w:t>
            </w:r>
            <w:r w:rsidR="00DD5112">
              <w:rPr>
                <w:color w:val="000000"/>
                <w:sz w:val="20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гофр</w:t>
            </w:r>
            <w:r w:rsidR="00E2515C">
              <w:rPr>
                <w:color w:val="000000"/>
                <w:sz w:val="22"/>
                <w:szCs w:val="22"/>
              </w:rPr>
              <w:t>а</w:t>
            </w:r>
            <w:r w:rsidR="00DD5112">
              <w:rPr>
                <w:color w:val="000000"/>
                <w:sz w:val="22"/>
                <w:szCs w:val="22"/>
              </w:rPr>
              <w:t>)</w:t>
            </w:r>
            <w:r w:rsidR="00C21F6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71F" w:rsidRDefault="00DD421A" w:rsidP="00B5014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C36A1A">
              <w:rPr>
                <w:color w:val="000000"/>
                <w:sz w:val="22"/>
                <w:szCs w:val="22"/>
              </w:rPr>
              <w:t>22.23.12.140</w:t>
            </w:r>
          </w:p>
          <w:p w:rsidR="00DD421A" w:rsidRPr="00FF720A" w:rsidRDefault="00DD421A" w:rsidP="00B5014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F8" w:rsidRDefault="005008F8" w:rsidP="005008F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5008F8">
              <w:rPr>
                <w:color w:val="000000"/>
                <w:sz w:val="22"/>
                <w:szCs w:val="22"/>
                <w:lang w:eastAsia="en-US"/>
              </w:rPr>
              <w:t>Назначение</w:t>
            </w:r>
            <w:r>
              <w:rPr>
                <w:color w:val="000000"/>
                <w:sz w:val="22"/>
                <w:szCs w:val="22"/>
                <w:lang w:eastAsia="en-US"/>
              </w:rPr>
              <w:t>-д</w:t>
            </w:r>
            <w:r w:rsidRPr="005008F8">
              <w:rPr>
                <w:color w:val="000000"/>
                <w:sz w:val="22"/>
                <w:szCs w:val="22"/>
                <w:lang w:eastAsia="en-US"/>
              </w:rPr>
              <w:t>ля унитаза, Универсальный</w:t>
            </w:r>
            <w:r>
              <w:rPr>
                <w:color w:val="000000"/>
                <w:sz w:val="22"/>
                <w:szCs w:val="22"/>
                <w:lang w:eastAsia="en-US"/>
              </w:rPr>
              <w:t>-д</w:t>
            </w:r>
            <w:r w:rsidRPr="005008F8">
              <w:rPr>
                <w:color w:val="000000"/>
                <w:sz w:val="22"/>
                <w:szCs w:val="22"/>
                <w:lang w:eastAsia="en-US"/>
              </w:rPr>
              <w:t>лина, мм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008F8">
              <w:rPr>
                <w:color w:val="000000"/>
                <w:sz w:val="22"/>
                <w:szCs w:val="22"/>
                <w:lang w:eastAsia="en-US"/>
              </w:rPr>
              <w:t>520</w:t>
            </w:r>
          </w:p>
          <w:p w:rsidR="00DD5112" w:rsidRPr="005008F8" w:rsidRDefault="00DD5112" w:rsidP="00DD511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DD5112">
              <w:rPr>
                <w:color w:val="000000"/>
                <w:sz w:val="22"/>
                <w:szCs w:val="22"/>
                <w:lang w:eastAsia="en-US"/>
              </w:rPr>
              <w:t>Диаметр, мм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D5112">
              <w:rPr>
                <w:color w:val="000000"/>
                <w:sz w:val="22"/>
                <w:szCs w:val="22"/>
                <w:lang w:eastAsia="en-US"/>
              </w:rPr>
              <w:t>110</w:t>
            </w:r>
          </w:p>
          <w:p w:rsidR="005008F8" w:rsidRDefault="005008F8" w:rsidP="005008F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5008F8">
              <w:rPr>
                <w:color w:val="000000"/>
                <w:sz w:val="22"/>
                <w:szCs w:val="22"/>
                <w:lang w:eastAsia="en-US"/>
              </w:rPr>
              <w:t>Материал</w:t>
            </w:r>
            <w:r w:rsidR="00563643">
              <w:rPr>
                <w:color w:val="000000"/>
                <w:sz w:val="22"/>
                <w:szCs w:val="22"/>
                <w:lang w:eastAsia="en-US"/>
              </w:rPr>
              <w:t>-п</w:t>
            </w:r>
            <w:r w:rsidRPr="005008F8">
              <w:rPr>
                <w:color w:val="000000"/>
                <w:sz w:val="22"/>
                <w:szCs w:val="22"/>
                <w:lang w:eastAsia="en-US"/>
              </w:rPr>
              <w:t>олипропилен</w:t>
            </w:r>
          </w:p>
          <w:p w:rsidR="007A6555" w:rsidRDefault="007A6555" w:rsidP="007A655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5008F8">
              <w:rPr>
                <w:color w:val="000000"/>
                <w:sz w:val="22"/>
                <w:szCs w:val="22"/>
                <w:lang w:eastAsia="en-US"/>
              </w:rPr>
              <w:t xml:space="preserve">Гофра раздвижная </w:t>
            </w:r>
          </w:p>
          <w:p w:rsidR="00DD421A" w:rsidRPr="00220510" w:rsidRDefault="005008F8" w:rsidP="0056364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5008F8">
              <w:rPr>
                <w:color w:val="000000"/>
                <w:sz w:val="22"/>
                <w:szCs w:val="22"/>
                <w:lang w:eastAsia="en-US"/>
              </w:rPr>
              <w:t>Цвет</w:t>
            </w:r>
            <w:r w:rsidR="00563643">
              <w:rPr>
                <w:color w:val="000000"/>
                <w:sz w:val="22"/>
                <w:szCs w:val="22"/>
                <w:lang w:eastAsia="en-US"/>
              </w:rPr>
              <w:t>-</w:t>
            </w:r>
            <w:r w:rsidRPr="005008F8">
              <w:rPr>
                <w:color w:val="000000"/>
                <w:sz w:val="22"/>
                <w:szCs w:val="22"/>
                <w:lang w:eastAsia="en-US"/>
              </w:rPr>
              <w:t>Белый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421A" w:rsidRDefault="00DD421A" w:rsidP="00207D4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21A" w:rsidRDefault="00DD421A" w:rsidP="0023214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</w:tbl>
    <w:p w:rsidR="00FF2C58" w:rsidRDefault="00FF2C58" w:rsidP="000A1EAE">
      <w:pPr>
        <w:tabs>
          <w:tab w:val="left" w:pos="4035"/>
        </w:tabs>
        <w:spacing w:after="160" w:line="259" w:lineRule="auto"/>
        <w:jc w:val="both"/>
        <w:rPr>
          <w:iCs/>
        </w:rPr>
      </w:pPr>
    </w:p>
    <w:p w:rsidR="008629E9" w:rsidRDefault="008629E9" w:rsidP="008629E9">
      <w:pPr>
        <w:contextualSpacing/>
        <w:jc w:val="center"/>
        <w:rPr>
          <w:spacing w:val="-2"/>
          <w:lang w:eastAsia="en-US"/>
        </w:rPr>
      </w:pPr>
      <w:bookmarkStart w:id="0" w:name="_GoBack"/>
      <w:bookmarkEnd w:id="0"/>
    </w:p>
    <w:sectPr w:rsidR="008629E9" w:rsidSect="001B654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8pt;visibility:visible;mso-wrap-style:square" o:bullet="t">
        <v:imagedata r:id="rId1" o:title=""/>
      </v:shape>
    </w:pict>
  </w:numPicBullet>
  <w:abstractNum w:abstractNumId="0">
    <w:nsid w:val="25DD48E2"/>
    <w:multiLevelType w:val="hybridMultilevel"/>
    <w:tmpl w:val="21A63EC8"/>
    <w:lvl w:ilvl="0" w:tplc="B7B4E38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C804F9"/>
    <w:multiLevelType w:val="hybridMultilevel"/>
    <w:tmpl w:val="C898FFD4"/>
    <w:lvl w:ilvl="0" w:tplc="EB5492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527F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E4E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344E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DC2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749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6882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8281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0C4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01B0DC0"/>
    <w:multiLevelType w:val="hybridMultilevel"/>
    <w:tmpl w:val="AB38228C"/>
    <w:lvl w:ilvl="0" w:tplc="6E38E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1724"/>
        </w:tabs>
        <w:ind w:left="284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364"/>
        </w:tabs>
        <w:ind w:left="284" w:firstLine="0"/>
      </w:p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148"/>
        </w:tabs>
        <w:ind w:left="1148" w:hanging="144"/>
      </w:p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724"/>
        </w:tabs>
        <w:ind w:left="1724" w:hanging="432"/>
      </w:p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00"/>
    <w:rsid w:val="00013B06"/>
    <w:rsid w:val="00026ED5"/>
    <w:rsid w:val="00037855"/>
    <w:rsid w:val="00067203"/>
    <w:rsid w:val="00085012"/>
    <w:rsid w:val="00095647"/>
    <w:rsid w:val="000A1EAE"/>
    <w:rsid w:val="000D3D0D"/>
    <w:rsid w:val="000D7A20"/>
    <w:rsid w:val="000E088E"/>
    <w:rsid w:val="000E3BD8"/>
    <w:rsid w:val="000E7908"/>
    <w:rsid w:val="00114DB3"/>
    <w:rsid w:val="00130EEF"/>
    <w:rsid w:val="00133D2A"/>
    <w:rsid w:val="00140336"/>
    <w:rsid w:val="00155C66"/>
    <w:rsid w:val="0018057E"/>
    <w:rsid w:val="00196530"/>
    <w:rsid w:val="001B0713"/>
    <w:rsid w:val="001B2154"/>
    <w:rsid w:val="001B6540"/>
    <w:rsid w:val="001B661C"/>
    <w:rsid w:val="002062E4"/>
    <w:rsid w:val="002071A4"/>
    <w:rsid w:val="00207D40"/>
    <w:rsid w:val="00220510"/>
    <w:rsid w:val="00227900"/>
    <w:rsid w:val="0023214E"/>
    <w:rsid w:val="00245801"/>
    <w:rsid w:val="002747BE"/>
    <w:rsid w:val="002B7D96"/>
    <w:rsid w:val="002C4059"/>
    <w:rsid w:val="002C74FF"/>
    <w:rsid w:val="002C7C8C"/>
    <w:rsid w:val="002D01E0"/>
    <w:rsid w:val="002D2C30"/>
    <w:rsid w:val="002E31F9"/>
    <w:rsid w:val="002E57BF"/>
    <w:rsid w:val="002F6244"/>
    <w:rsid w:val="003409E9"/>
    <w:rsid w:val="00344F1A"/>
    <w:rsid w:val="00366F06"/>
    <w:rsid w:val="00380D86"/>
    <w:rsid w:val="003819AE"/>
    <w:rsid w:val="00385603"/>
    <w:rsid w:val="003A29F1"/>
    <w:rsid w:val="003C6324"/>
    <w:rsid w:val="003D7D3C"/>
    <w:rsid w:val="003E09DF"/>
    <w:rsid w:val="004032E0"/>
    <w:rsid w:val="00444F37"/>
    <w:rsid w:val="004637BE"/>
    <w:rsid w:val="00470A19"/>
    <w:rsid w:val="00483D9B"/>
    <w:rsid w:val="004A399B"/>
    <w:rsid w:val="004A5B3C"/>
    <w:rsid w:val="004A613B"/>
    <w:rsid w:val="004D063A"/>
    <w:rsid w:val="004F29C0"/>
    <w:rsid w:val="005008F8"/>
    <w:rsid w:val="00525A36"/>
    <w:rsid w:val="005269CA"/>
    <w:rsid w:val="00531E4C"/>
    <w:rsid w:val="005340CD"/>
    <w:rsid w:val="005432E4"/>
    <w:rsid w:val="00563643"/>
    <w:rsid w:val="00571E9E"/>
    <w:rsid w:val="00574265"/>
    <w:rsid w:val="005745C7"/>
    <w:rsid w:val="00584BA7"/>
    <w:rsid w:val="005859D8"/>
    <w:rsid w:val="00594362"/>
    <w:rsid w:val="00594588"/>
    <w:rsid w:val="005C5003"/>
    <w:rsid w:val="005C7E02"/>
    <w:rsid w:val="006005FD"/>
    <w:rsid w:val="00607642"/>
    <w:rsid w:val="0063059A"/>
    <w:rsid w:val="006373DB"/>
    <w:rsid w:val="0064771F"/>
    <w:rsid w:val="0065074D"/>
    <w:rsid w:val="006654DC"/>
    <w:rsid w:val="00665CD1"/>
    <w:rsid w:val="00672DFB"/>
    <w:rsid w:val="00674EB7"/>
    <w:rsid w:val="00684F36"/>
    <w:rsid w:val="00687980"/>
    <w:rsid w:val="006A5C8E"/>
    <w:rsid w:val="006D1A7B"/>
    <w:rsid w:val="006D52F3"/>
    <w:rsid w:val="007974FB"/>
    <w:rsid w:val="007A532C"/>
    <w:rsid w:val="007A57AB"/>
    <w:rsid w:val="007A6555"/>
    <w:rsid w:val="007B7F5B"/>
    <w:rsid w:val="007C6B5A"/>
    <w:rsid w:val="007D4AD2"/>
    <w:rsid w:val="008044FA"/>
    <w:rsid w:val="008213BC"/>
    <w:rsid w:val="00824C94"/>
    <w:rsid w:val="00832D83"/>
    <w:rsid w:val="0084075A"/>
    <w:rsid w:val="008629E9"/>
    <w:rsid w:val="00881821"/>
    <w:rsid w:val="008913AA"/>
    <w:rsid w:val="008A39B9"/>
    <w:rsid w:val="008D2C58"/>
    <w:rsid w:val="008D738F"/>
    <w:rsid w:val="00920C14"/>
    <w:rsid w:val="00921D7F"/>
    <w:rsid w:val="00945379"/>
    <w:rsid w:val="00962A83"/>
    <w:rsid w:val="00962D55"/>
    <w:rsid w:val="00965F96"/>
    <w:rsid w:val="00967721"/>
    <w:rsid w:val="0099290D"/>
    <w:rsid w:val="009A160D"/>
    <w:rsid w:val="009C1EE7"/>
    <w:rsid w:val="009E6DFB"/>
    <w:rsid w:val="009F6EE9"/>
    <w:rsid w:val="00A53835"/>
    <w:rsid w:val="00A627BC"/>
    <w:rsid w:val="00A9429F"/>
    <w:rsid w:val="00AA2C91"/>
    <w:rsid w:val="00AC17DE"/>
    <w:rsid w:val="00AC4DE6"/>
    <w:rsid w:val="00AC68C8"/>
    <w:rsid w:val="00AE46CB"/>
    <w:rsid w:val="00AE7038"/>
    <w:rsid w:val="00B01316"/>
    <w:rsid w:val="00B47177"/>
    <w:rsid w:val="00B50146"/>
    <w:rsid w:val="00B75BE1"/>
    <w:rsid w:val="00B763F7"/>
    <w:rsid w:val="00B86ECF"/>
    <w:rsid w:val="00B95F29"/>
    <w:rsid w:val="00B96543"/>
    <w:rsid w:val="00B97025"/>
    <w:rsid w:val="00BD594B"/>
    <w:rsid w:val="00BE18AF"/>
    <w:rsid w:val="00BF15F2"/>
    <w:rsid w:val="00BF706F"/>
    <w:rsid w:val="00C102C3"/>
    <w:rsid w:val="00C21F66"/>
    <w:rsid w:val="00C36A1A"/>
    <w:rsid w:val="00C4528F"/>
    <w:rsid w:val="00C52E25"/>
    <w:rsid w:val="00CE53EF"/>
    <w:rsid w:val="00D04F6F"/>
    <w:rsid w:val="00D22854"/>
    <w:rsid w:val="00D27018"/>
    <w:rsid w:val="00D522D2"/>
    <w:rsid w:val="00D5679E"/>
    <w:rsid w:val="00D67346"/>
    <w:rsid w:val="00D96AEA"/>
    <w:rsid w:val="00DA568C"/>
    <w:rsid w:val="00DB74AA"/>
    <w:rsid w:val="00DC6599"/>
    <w:rsid w:val="00DD421A"/>
    <w:rsid w:val="00DD5112"/>
    <w:rsid w:val="00DE018F"/>
    <w:rsid w:val="00DE4463"/>
    <w:rsid w:val="00E02B6A"/>
    <w:rsid w:val="00E1649D"/>
    <w:rsid w:val="00E16EEF"/>
    <w:rsid w:val="00E2515C"/>
    <w:rsid w:val="00E32134"/>
    <w:rsid w:val="00E54337"/>
    <w:rsid w:val="00E67E48"/>
    <w:rsid w:val="00E85A79"/>
    <w:rsid w:val="00EA0035"/>
    <w:rsid w:val="00EA0EA6"/>
    <w:rsid w:val="00EA4B79"/>
    <w:rsid w:val="00EA52DE"/>
    <w:rsid w:val="00EC38FB"/>
    <w:rsid w:val="00ED2BD7"/>
    <w:rsid w:val="00EE1DA8"/>
    <w:rsid w:val="00F22972"/>
    <w:rsid w:val="00F454CD"/>
    <w:rsid w:val="00F63E57"/>
    <w:rsid w:val="00F7741D"/>
    <w:rsid w:val="00F86B17"/>
    <w:rsid w:val="00F910D5"/>
    <w:rsid w:val="00F973C5"/>
    <w:rsid w:val="00FA4D84"/>
    <w:rsid w:val="00FA759B"/>
    <w:rsid w:val="00FD1D44"/>
    <w:rsid w:val="00FD7E85"/>
    <w:rsid w:val="00FE49B7"/>
    <w:rsid w:val="00FF2C58"/>
    <w:rsid w:val="00FF4848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3261B-8DB5-4539-92D6-10433B8B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,H1,1,Chapter,Глава"/>
    <w:basedOn w:val="a"/>
    <w:next w:val="a"/>
    <w:link w:val="10"/>
    <w:qFormat/>
    <w:rsid w:val="00227900"/>
    <w:pPr>
      <w:keepNext/>
      <w:numPr>
        <w:numId w:val="1"/>
      </w:numPr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227900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line="320" w:lineRule="exact"/>
      <w:jc w:val="center"/>
      <w:outlineLvl w:val="1"/>
    </w:pPr>
    <w:rPr>
      <w:b/>
      <w:bCs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227900"/>
    <w:pPr>
      <w:keepNext/>
      <w:numPr>
        <w:ilvl w:val="3"/>
        <w:numId w:val="1"/>
      </w:numPr>
      <w:jc w:val="center"/>
      <w:outlineLvl w:val="3"/>
    </w:pPr>
    <w:rPr>
      <w:b/>
      <w:bCs/>
      <w:iCs/>
    </w:rPr>
  </w:style>
  <w:style w:type="paragraph" w:styleId="8">
    <w:name w:val="heading 8"/>
    <w:basedOn w:val="a"/>
    <w:next w:val="a"/>
    <w:link w:val="80"/>
    <w:semiHidden/>
    <w:unhideWhenUsed/>
    <w:qFormat/>
    <w:rsid w:val="0022790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1 Знак Знак Знак,Заголовок 1 Знак Знак1 Знак,Заголовок 1 Знак2 Знак,Заголовок 1 Знак Знак2 Знак,H1 Знак,1 Знак,Chapter Знак,Глава Знак"/>
    <w:basedOn w:val="a0"/>
    <w:link w:val="1"/>
    <w:rsid w:val="00227900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22790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27900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227900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39"/>
    <w:rsid w:val="0060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642"/>
    <w:pPr>
      <w:spacing w:after="60"/>
      <w:ind w:left="720"/>
      <w:contextualSpacing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6076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6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Капленко Екатерина Александровна</dc:creator>
  <cp:lastModifiedBy>Приходкова Светлана Петровна</cp:lastModifiedBy>
  <cp:revision>62</cp:revision>
  <cp:lastPrinted>2025-01-14T11:41:00Z</cp:lastPrinted>
  <dcterms:created xsi:type="dcterms:W3CDTF">2023-11-03T07:45:00Z</dcterms:created>
  <dcterms:modified xsi:type="dcterms:W3CDTF">2026-07-22T10:00:00Z</dcterms:modified>
</cp:coreProperties>
</file>