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4A0" w:rsidRDefault="000404A0" w:rsidP="000404A0">
      <w:pPr>
        <w:widowControl w:val="0"/>
        <w:autoSpaceDE w:val="0"/>
        <w:autoSpaceDN w:val="0"/>
        <w:adjustRightInd w:val="0"/>
        <w:spacing w:after="0" w:line="100" w:lineRule="atLeast"/>
        <w:ind w:left="1203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04A0" w:rsidRPr="000404A0" w:rsidRDefault="000404A0" w:rsidP="000404A0">
      <w:pPr>
        <w:widowControl w:val="0"/>
        <w:autoSpaceDE w:val="0"/>
        <w:autoSpaceDN w:val="0"/>
        <w:adjustRightInd w:val="0"/>
        <w:spacing w:after="0" w:line="100" w:lineRule="atLeast"/>
        <w:ind w:left="1203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0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</w:t>
      </w:r>
      <w:bookmarkStart w:id="0" w:name="_Hlk194755783"/>
      <w:r w:rsidRPr="000404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</w:t>
      </w:r>
    </w:p>
    <w:p w:rsidR="000404A0" w:rsidRPr="000404A0" w:rsidRDefault="000404A0" w:rsidP="000404A0">
      <w:pPr>
        <w:widowControl w:val="0"/>
        <w:autoSpaceDE w:val="0"/>
        <w:autoSpaceDN w:val="0"/>
        <w:adjustRightInd w:val="0"/>
        <w:spacing w:after="0" w:line="100" w:lineRule="atLeast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04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Государственному контракту №________ </w:t>
      </w:r>
    </w:p>
    <w:p w:rsidR="000404A0" w:rsidRPr="000404A0" w:rsidRDefault="000404A0" w:rsidP="000404A0">
      <w:pPr>
        <w:widowControl w:val="0"/>
        <w:autoSpaceDE w:val="0"/>
        <w:autoSpaceDN w:val="0"/>
        <w:adjustRightInd w:val="0"/>
        <w:spacing w:after="0" w:line="100" w:lineRule="atLeast"/>
        <w:ind w:left="11482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0404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«___» __________ 2026 г.</w:t>
      </w:r>
    </w:p>
    <w:bookmarkEnd w:id="0"/>
    <w:p w:rsidR="000404A0" w:rsidRPr="000404A0" w:rsidRDefault="000404A0" w:rsidP="000404A0">
      <w:pPr>
        <w:keepNext/>
        <w:suppressAutoHyphens/>
        <w:spacing w:before="240"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x-none" w:eastAsia="ar-SA"/>
        </w:rPr>
      </w:pPr>
      <w:r w:rsidRPr="000404A0">
        <w:rPr>
          <w:rFonts w:ascii="Times New Roman" w:eastAsia="Arial Unicode MS" w:hAnsi="Times New Roman" w:cs="Times New Roman"/>
          <w:b/>
          <w:kern w:val="1"/>
          <w:sz w:val="24"/>
          <w:szCs w:val="24"/>
          <w:lang w:val="x-none" w:eastAsia="ar-SA"/>
        </w:rPr>
        <w:t>Ведомость поставки</w:t>
      </w:r>
      <w:bookmarkStart w:id="1" w:name="_GoBack"/>
      <w:bookmarkEnd w:id="1"/>
    </w:p>
    <w:p w:rsidR="000404A0" w:rsidRPr="000404A0" w:rsidRDefault="000404A0" w:rsidP="000404A0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sz w:val="18"/>
          <w:szCs w:val="24"/>
          <w:lang w:eastAsia="ar-SA"/>
        </w:rPr>
      </w:pPr>
    </w:p>
    <w:tbl>
      <w:tblPr>
        <w:tblW w:w="15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059"/>
        <w:gridCol w:w="68"/>
        <w:gridCol w:w="2115"/>
        <w:gridCol w:w="3118"/>
        <w:gridCol w:w="1231"/>
        <w:gridCol w:w="1276"/>
        <w:gridCol w:w="1122"/>
        <w:gridCol w:w="1134"/>
        <w:gridCol w:w="709"/>
        <w:gridCol w:w="2159"/>
      </w:tblGrid>
      <w:tr w:rsidR="000404A0" w:rsidRPr="000404A0" w:rsidTr="00393271">
        <w:trPr>
          <w:jc w:val="center"/>
        </w:trPr>
        <w:tc>
          <w:tcPr>
            <w:tcW w:w="558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7" w:type="dxa"/>
            <w:gridSpan w:val="2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15" w:type="dxa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ОКПД2, КТРУ.</w:t>
            </w:r>
          </w:p>
        </w:tc>
        <w:tc>
          <w:tcPr>
            <w:tcW w:w="3118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характеристика при применении КТРУ</w:t>
            </w:r>
          </w:p>
        </w:tc>
        <w:tc>
          <w:tcPr>
            <w:tcW w:w="1231" w:type="dxa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76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22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НДС</w:t>
            </w:r>
          </w:p>
        </w:tc>
        <w:tc>
          <w:tcPr>
            <w:tcW w:w="1843" w:type="dxa"/>
            <w:gridSpan w:val="2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 за ед. изм., с НДС, рублей</w:t>
            </w:r>
          </w:p>
        </w:tc>
        <w:tc>
          <w:tcPr>
            <w:tcW w:w="2159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Цена, с НДС, рублей</w:t>
            </w:r>
          </w:p>
        </w:tc>
      </w:tr>
      <w:tr w:rsidR="000404A0" w:rsidRPr="000404A0" w:rsidTr="00393271">
        <w:trPr>
          <w:jc w:val="center"/>
        </w:trPr>
        <w:tc>
          <w:tcPr>
            <w:tcW w:w="558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7" w:type="dxa"/>
            <w:gridSpan w:val="2"/>
            <w:vAlign w:val="center"/>
          </w:tcPr>
          <w:p w:rsidR="000404A0" w:rsidRPr="000404A0" w:rsidRDefault="000404A0" w:rsidP="0004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Дезинфицирующее средство</w:t>
            </w:r>
          </w:p>
        </w:tc>
        <w:tc>
          <w:tcPr>
            <w:tcW w:w="2115" w:type="dxa"/>
            <w:vAlign w:val="center"/>
          </w:tcPr>
          <w:p w:rsidR="000404A0" w:rsidRPr="000404A0" w:rsidRDefault="000404A0" w:rsidP="0004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КТРУ: </w:t>
            </w: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"https://analitikamed.ru/ktru_detail/14870/" \t "_blank" </w:instrText>
            </w: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20.20.14.000-00000005</w:t>
            </w: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3118" w:type="dxa"/>
          </w:tcPr>
          <w:p w:rsidR="000404A0" w:rsidRPr="000404A0" w:rsidRDefault="000404A0" w:rsidP="000404A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выпуска –жидкость;</w:t>
            </w:r>
          </w:p>
          <w:p w:rsidR="000404A0" w:rsidRPr="000404A0" w:rsidRDefault="000404A0" w:rsidP="000404A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 1л.</w:t>
            </w:r>
          </w:p>
        </w:tc>
        <w:tc>
          <w:tcPr>
            <w:tcW w:w="1231" w:type="dxa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276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22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843" w:type="dxa"/>
            <w:gridSpan w:val="2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425.25</w:t>
            </w:r>
          </w:p>
        </w:tc>
        <w:tc>
          <w:tcPr>
            <w:tcW w:w="2159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17010.00</w:t>
            </w:r>
          </w:p>
        </w:tc>
      </w:tr>
      <w:tr w:rsidR="000404A0" w:rsidRPr="000404A0" w:rsidTr="00393271">
        <w:trPr>
          <w:jc w:val="center"/>
        </w:trPr>
        <w:tc>
          <w:tcPr>
            <w:tcW w:w="558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gridSpan w:val="2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Дипентавак</w:t>
            </w:r>
          </w:p>
        </w:tc>
        <w:tc>
          <w:tcPr>
            <w:tcW w:w="2115" w:type="dxa"/>
            <w:vAlign w:val="center"/>
          </w:tcPr>
          <w:p w:rsidR="000404A0" w:rsidRPr="000404A0" w:rsidRDefault="000404A0" w:rsidP="0004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ОКПД2-</w:t>
            </w:r>
            <w:r w:rsidRPr="00040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21.20.21.139</w:t>
            </w:r>
          </w:p>
        </w:tc>
        <w:tc>
          <w:tcPr>
            <w:tcW w:w="3118" w:type="dxa"/>
          </w:tcPr>
          <w:p w:rsidR="000404A0" w:rsidRPr="000404A0" w:rsidRDefault="000404A0" w:rsidP="000404A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выпуска – 2 компонента - сухое вещество и жидкость;</w:t>
            </w:r>
          </w:p>
          <w:p w:rsidR="000404A0" w:rsidRPr="000404A0" w:rsidRDefault="000404A0" w:rsidP="000404A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Фасовка – флаконы по 1 дозе сухого и жидкого компонентов.</w:t>
            </w:r>
          </w:p>
        </w:tc>
        <w:tc>
          <w:tcPr>
            <w:tcW w:w="1231" w:type="dxa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276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2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843" w:type="dxa"/>
            <w:gridSpan w:val="2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3615,6</w:t>
            </w:r>
          </w:p>
        </w:tc>
        <w:tc>
          <w:tcPr>
            <w:tcW w:w="2159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14462,40</w:t>
            </w:r>
          </w:p>
        </w:tc>
      </w:tr>
      <w:tr w:rsidR="000404A0" w:rsidRPr="000404A0" w:rsidTr="00393271">
        <w:trPr>
          <w:jc w:val="center"/>
        </w:trPr>
        <w:tc>
          <w:tcPr>
            <w:tcW w:w="558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gridSpan w:val="2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Биоспрей 335мл.</w:t>
            </w:r>
          </w:p>
        </w:tc>
        <w:tc>
          <w:tcPr>
            <w:tcW w:w="2115" w:type="dxa"/>
            <w:vAlign w:val="center"/>
          </w:tcPr>
          <w:p w:rsidR="000404A0" w:rsidRPr="000404A0" w:rsidRDefault="000404A0" w:rsidP="0004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ОКПД2-</w:t>
            </w:r>
            <w:r w:rsidRPr="000404A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40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21.20.10.158</w:t>
            </w:r>
          </w:p>
        </w:tc>
        <w:tc>
          <w:tcPr>
            <w:tcW w:w="3118" w:type="dxa"/>
          </w:tcPr>
          <w:p w:rsidR="000404A0" w:rsidRPr="000404A0" w:rsidRDefault="000404A0" w:rsidP="000404A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выпуска – аэрозоль;</w:t>
            </w:r>
          </w:p>
          <w:p w:rsidR="000404A0" w:rsidRPr="000404A0" w:rsidRDefault="000404A0" w:rsidP="000404A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Фасовка -  металлические баллончики по 335мл.</w:t>
            </w:r>
          </w:p>
        </w:tc>
        <w:tc>
          <w:tcPr>
            <w:tcW w:w="1231" w:type="dxa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276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2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843" w:type="dxa"/>
            <w:gridSpan w:val="2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602,00</w:t>
            </w:r>
          </w:p>
        </w:tc>
        <w:tc>
          <w:tcPr>
            <w:tcW w:w="2159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1204,00</w:t>
            </w:r>
          </w:p>
        </w:tc>
      </w:tr>
      <w:tr w:rsidR="000404A0" w:rsidRPr="000404A0" w:rsidTr="00393271">
        <w:trPr>
          <w:jc w:val="center"/>
        </w:trPr>
        <w:tc>
          <w:tcPr>
            <w:tcW w:w="558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gridSpan w:val="2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Глюкоза 40% р-р 100мл./70фл/ЧЗ</w:t>
            </w:r>
          </w:p>
        </w:tc>
        <w:tc>
          <w:tcPr>
            <w:tcW w:w="2115" w:type="dxa"/>
            <w:vAlign w:val="center"/>
          </w:tcPr>
          <w:p w:rsidR="000404A0" w:rsidRPr="000404A0" w:rsidRDefault="000404A0" w:rsidP="0004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ОКПД2-</w:t>
            </w:r>
            <w:r w:rsidRPr="000404A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40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21.20.10.134</w:t>
            </w:r>
          </w:p>
        </w:tc>
        <w:tc>
          <w:tcPr>
            <w:tcW w:w="3118" w:type="dxa"/>
          </w:tcPr>
          <w:p w:rsidR="000404A0" w:rsidRPr="000404A0" w:rsidRDefault="000404A0" w:rsidP="000404A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выпуска – жидкость;</w:t>
            </w:r>
          </w:p>
          <w:p w:rsidR="000404A0" w:rsidRPr="000404A0" w:rsidRDefault="000404A0" w:rsidP="000404A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Фасовка флаконы 100мл.</w:t>
            </w:r>
          </w:p>
        </w:tc>
        <w:tc>
          <w:tcPr>
            <w:tcW w:w="1231" w:type="dxa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276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2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843" w:type="dxa"/>
            <w:gridSpan w:val="2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43,30</w:t>
            </w:r>
          </w:p>
        </w:tc>
        <w:tc>
          <w:tcPr>
            <w:tcW w:w="2159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86,60</w:t>
            </w:r>
          </w:p>
        </w:tc>
      </w:tr>
      <w:tr w:rsidR="000404A0" w:rsidRPr="000404A0" w:rsidTr="00393271">
        <w:trPr>
          <w:jc w:val="center"/>
        </w:trPr>
        <w:tc>
          <w:tcPr>
            <w:tcW w:w="558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gridSpan w:val="2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 "Ципровет" 10 мл. ЧЗ</w:t>
            </w:r>
          </w:p>
        </w:tc>
        <w:tc>
          <w:tcPr>
            <w:tcW w:w="2115" w:type="dxa"/>
            <w:vAlign w:val="center"/>
          </w:tcPr>
          <w:p w:rsidR="000404A0" w:rsidRPr="000404A0" w:rsidRDefault="000404A0" w:rsidP="0004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ОКПД2-</w:t>
            </w:r>
            <w:r w:rsidRPr="000404A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40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21.20.10.261</w:t>
            </w:r>
          </w:p>
        </w:tc>
        <w:tc>
          <w:tcPr>
            <w:tcW w:w="3118" w:type="dxa"/>
          </w:tcPr>
          <w:p w:rsidR="000404A0" w:rsidRPr="000404A0" w:rsidRDefault="000404A0" w:rsidP="000404A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выпуска – жидкость;</w:t>
            </w:r>
          </w:p>
          <w:p w:rsidR="000404A0" w:rsidRPr="000404A0" w:rsidRDefault="000404A0" w:rsidP="000404A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Фасовка – флаконы 10мл.</w:t>
            </w:r>
          </w:p>
        </w:tc>
        <w:tc>
          <w:tcPr>
            <w:tcW w:w="1231" w:type="dxa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76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2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843" w:type="dxa"/>
            <w:gridSpan w:val="2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371,00</w:t>
            </w:r>
          </w:p>
        </w:tc>
        <w:tc>
          <w:tcPr>
            <w:tcW w:w="2159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742,00</w:t>
            </w:r>
          </w:p>
        </w:tc>
      </w:tr>
      <w:tr w:rsidR="000404A0" w:rsidRPr="000404A0" w:rsidTr="00393271">
        <w:trPr>
          <w:jc w:val="center"/>
        </w:trPr>
        <w:tc>
          <w:tcPr>
            <w:tcW w:w="558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gridSpan w:val="2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Веракол 100 мл ЧЗ</w:t>
            </w:r>
          </w:p>
        </w:tc>
        <w:tc>
          <w:tcPr>
            <w:tcW w:w="2115" w:type="dxa"/>
            <w:vAlign w:val="center"/>
          </w:tcPr>
          <w:p w:rsidR="000404A0" w:rsidRPr="000404A0" w:rsidRDefault="000404A0" w:rsidP="0004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ОКПД2-</w:t>
            </w:r>
            <w:r w:rsidRPr="000404A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40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21.20.10.110</w:t>
            </w:r>
          </w:p>
        </w:tc>
        <w:tc>
          <w:tcPr>
            <w:tcW w:w="3118" w:type="dxa"/>
          </w:tcPr>
          <w:p w:rsidR="000404A0" w:rsidRPr="000404A0" w:rsidRDefault="000404A0" w:rsidP="000404A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выпуска –жидкость;</w:t>
            </w:r>
          </w:p>
          <w:p w:rsidR="000404A0" w:rsidRPr="000404A0" w:rsidRDefault="000404A0" w:rsidP="000404A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Фасовка – флаконы по 100 мл.</w:t>
            </w:r>
          </w:p>
        </w:tc>
        <w:tc>
          <w:tcPr>
            <w:tcW w:w="1231" w:type="dxa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276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2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843" w:type="dxa"/>
            <w:gridSpan w:val="2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1223,30</w:t>
            </w:r>
          </w:p>
        </w:tc>
        <w:tc>
          <w:tcPr>
            <w:tcW w:w="2159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2446,60</w:t>
            </w:r>
          </w:p>
        </w:tc>
      </w:tr>
      <w:tr w:rsidR="000404A0" w:rsidRPr="000404A0" w:rsidTr="00393271">
        <w:trPr>
          <w:jc w:val="center"/>
        </w:trPr>
        <w:tc>
          <w:tcPr>
            <w:tcW w:w="558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127" w:type="dxa"/>
            <w:gridSpan w:val="2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Ветальгин 10тб д/соб, мелких пор и кош ЧЗ</w:t>
            </w:r>
          </w:p>
        </w:tc>
        <w:tc>
          <w:tcPr>
            <w:tcW w:w="2115" w:type="dxa"/>
            <w:vAlign w:val="center"/>
          </w:tcPr>
          <w:p w:rsidR="000404A0" w:rsidRPr="000404A0" w:rsidRDefault="000404A0" w:rsidP="0004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ОКПД2-</w:t>
            </w: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404A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21.20.10.222</w:t>
            </w:r>
          </w:p>
        </w:tc>
        <w:tc>
          <w:tcPr>
            <w:tcW w:w="3118" w:type="dxa"/>
          </w:tcPr>
          <w:p w:rsidR="000404A0" w:rsidRPr="000404A0" w:rsidRDefault="000404A0" w:rsidP="000404A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выпуска – таблетки;</w:t>
            </w:r>
          </w:p>
          <w:p w:rsidR="000404A0" w:rsidRPr="000404A0" w:rsidRDefault="000404A0" w:rsidP="000404A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Фасовка – пластинка 10 таблеток.</w:t>
            </w:r>
          </w:p>
        </w:tc>
        <w:tc>
          <w:tcPr>
            <w:tcW w:w="1231" w:type="dxa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76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2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843" w:type="dxa"/>
            <w:gridSpan w:val="2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</w:t>
            </w:r>
          </w:p>
        </w:tc>
        <w:tc>
          <w:tcPr>
            <w:tcW w:w="2159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707,40</w:t>
            </w:r>
          </w:p>
        </w:tc>
      </w:tr>
      <w:tr w:rsidR="000404A0" w:rsidRPr="000404A0" w:rsidTr="00393271">
        <w:trPr>
          <w:jc w:val="center"/>
        </w:trPr>
        <w:tc>
          <w:tcPr>
            <w:tcW w:w="558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gridSpan w:val="2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Ветальгин 10тб д/соб, соб/круп</w:t>
            </w:r>
          </w:p>
        </w:tc>
        <w:tc>
          <w:tcPr>
            <w:tcW w:w="2115" w:type="dxa"/>
            <w:vAlign w:val="center"/>
          </w:tcPr>
          <w:p w:rsidR="000404A0" w:rsidRPr="000404A0" w:rsidRDefault="000404A0" w:rsidP="0004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ОКПД2-</w:t>
            </w: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404A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21.20.10.222</w:t>
            </w:r>
          </w:p>
        </w:tc>
        <w:tc>
          <w:tcPr>
            <w:tcW w:w="3118" w:type="dxa"/>
          </w:tcPr>
          <w:p w:rsidR="000404A0" w:rsidRPr="000404A0" w:rsidRDefault="000404A0" w:rsidP="000404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76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2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843" w:type="dxa"/>
            <w:gridSpan w:val="2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181,00</w:t>
            </w:r>
          </w:p>
        </w:tc>
        <w:tc>
          <w:tcPr>
            <w:tcW w:w="2159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362,00</w:t>
            </w:r>
          </w:p>
        </w:tc>
      </w:tr>
      <w:tr w:rsidR="000404A0" w:rsidRPr="000404A0" w:rsidTr="00393271">
        <w:trPr>
          <w:jc w:val="center"/>
        </w:trPr>
        <w:tc>
          <w:tcPr>
            <w:tcW w:w="558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gridSpan w:val="2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 0,9%100мл/70фл/ЧЗ</w:t>
            </w:r>
          </w:p>
        </w:tc>
        <w:tc>
          <w:tcPr>
            <w:tcW w:w="2115" w:type="dxa"/>
            <w:vAlign w:val="center"/>
          </w:tcPr>
          <w:p w:rsidR="000404A0" w:rsidRPr="000404A0" w:rsidRDefault="000404A0" w:rsidP="0004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ОКПД2-</w:t>
            </w:r>
            <w:r w:rsidRPr="000404A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40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21.20.10.134</w:t>
            </w:r>
          </w:p>
        </w:tc>
        <w:tc>
          <w:tcPr>
            <w:tcW w:w="3118" w:type="dxa"/>
          </w:tcPr>
          <w:p w:rsidR="000404A0" w:rsidRPr="000404A0" w:rsidRDefault="000404A0" w:rsidP="000404A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выпуска –жидкость;</w:t>
            </w:r>
          </w:p>
          <w:p w:rsidR="000404A0" w:rsidRPr="000404A0" w:rsidRDefault="000404A0" w:rsidP="000404A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Фасовка – флаконы по 100 мл.</w:t>
            </w:r>
          </w:p>
        </w:tc>
        <w:tc>
          <w:tcPr>
            <w:tcW w:w="1231" w:type="dxa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276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2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843" w:type="dxa"/>
            <w:gridSpan w:val="2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2159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</w:tr>
      <w:tr w:rsidR="000404A0" w:rsidRPr="000404A0" w:rsidTr="00393271">
        <w:trPr>
          <w:jc w:val="center"/>
        </w:trPr>
        <w:tc>
          <w:tcPr>
            <w:tcW w:w="558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gridSpan w:val="2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Новакаин 2% 100мл/70фл/ЧЗ</w:t>
            </w:r>
          </w:p>
        </w:tc>
        <w:tc>
          <w:tcPr>
            <w:tcW w:w="2115" w:type="dxa"/>
            <w:vAlign w:val="center"/>
          </w:tcPr>
          <w:p w:rsidR="000404A0" w:rsidRPr="000404A0" w:rsidRDefault="000404A0" w:rsidP="0004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ОКПД2-</w:t>
            </w:r>
            <w:r w:rsidRPr="000404A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40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21.20.10.231</w:t>
            </w: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3118" w:type="dxa"/>
          </w:tcPr>
          <w:p w:rsidR="000404A0" w:rsidRPr="000404A0" w:rsidRDefault="000404A0" w:rsidP="000404A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выпуска –жидкость;</w:t>
            </w:r>
          </w:p>
          <w:p w:rsidR="000404A0" w:rsidRPr="000404A0" w:rsidRDefault="000404A0" w:rsidP="000404A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Фасовка – флаконы по 100 мл.</w:t>
            </w:r>
          </w:p>
        </w:tc>
        <w:tc>
          <w:tcPr>
            <w:tcW w:w="1231" w:type="dxa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276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2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843" w:type="dxa"/>
            <w:gridSpan w:val="2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44,30</w:t>
            </w:r>
          </w:p>
        </w:tc>
        <w:tc>
          <w:tcPr>
            <w:tcW w:w="2159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88,60</w:t>
            </w:r>
          </w:p>
        </w:tc>
      </w:tr>
      <w:tr w:rsidR="000404A0" w:rsidRPr="000404A0" w:rsidTr="00393271">
        <w:trPr>
          <w:jc w:val="center"/>
        </w:trPr>
        <w:tc>
          <w:tcPr>
            <w:tcW w:w="558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gridSpan w:val="2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Борглюконат кальция 100мл/70фл/ЧЗ</w:t>
            </w:r>
          </w:p>
        </w:tc>
        <w:tc>
          <w:tcPr>
            <w:tcW w:w="2115" w:type="dxa"/>
            <w:vAlign w:val="center"/>
          </w:tcPr>
          <w:p w:rsidR="000404A0" w:rsidRPr="000404A0" w:rsidRDefault="000404A0" w:rsidP="0004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ОКПД2-</w:t>
            </w: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404A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21.20.10.184</w:t>
            </w:r>
          </w:p>
        </w:tc>
        <w:tc>
          <w:tcPr>
            <w:tcW w:w="3118" w:type="dxa"/>
          </w:tcPr>
          <w:p w:rsidR="000404A0" w:rsidRPr="000404A0" w:rsidRDefault="000404A0" w:rsidP="000404A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выпуска –жидкость;</w:t>
            </w:r>
          </w:p>
          <w:p w:rsidR="000404A0" w:rsidRPr="000404A0" w:rsidRDefault="000404A0" w:rsidP="000404A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Фасовка – флаконы по 100 мл.</w:t>
            </w:r>
          </w:p>
        </w:tc>
        <w:tc>
          <w:tcPr>
            <w:tcW w:w="1231" w:type="dxa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276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2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843" w:type="dxa"/>
            <w:gridSpan w:val="2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85,00</w:t>
            </w:r>
          </w:p>
        </w:tc>
        <w:tc>
          <w:tcPr>
            <w:tcW w:w="2159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</w:tr>
      <w:tr w:rsidR="000404A0" w:rsidRPr="000404A0" w:rsidTr="00393271">
        <w:trPr>
          <w:jc w:val="center"/>
        </w:trPr>
        <w:tc>
          <w:tcPr>
            <w:tcW w:w="558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gridSpan w:val="2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Отидез капли ушные д/соб и кош 15мл ЧЗ</w:t>
            </w:r>
          </w:p>
        </w:tc>
        <w:tc>
          <w:tcPr>
            <w:tcW w:w="2115" w:type="dxa"/>
            <w:vAlign w:val="center"/>
          </w:tcPr>
          <w:p w:rsidR="000404A0" w:rsidRPr="000404A0" w:rsidRDefault="000404A0" w:rsidP="0004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ОКПД2- </w:t>
            </w: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"https://classifikators.ru/okpd/21.20.10.262" \t "_blank" </w:instrText>
            </w: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0404A0" w:rsidRPr="000404A0" w:rsidRDefault="000404A0" w:rsidP="000404A0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 w:eastAsia="x-none"/>
              </w:rPr>
            </w:pPr>
            <w:r w:rsidRPr="000404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x-none" w:eastAsia="x-none"/>
              </w:rPr>
              <w:t>21.20.10.262</w:t>
            </w:r>
          </w:p>
          <w:p w:rsidR="000404A0" w:rsidRPr="000404A0" w:rsidRDefault="000404A0" w:rsidP="0004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3118" w:type="dxa"/>
          </w:tcPr>
          <w:p w:rsidR="000404A0" w:rsidRPr="000404A0" w:rsidRDefault="000404A0" w:rsidP="000404A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выпуска –жидкость;</w:t>
            </w:r>
          </w:p>
          <w:p w:rsidR="000404A0" w:rsidRPr="000404A0" w:rsidRDefault="000404A0" w:rsidP="000404A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Фасовка – флаконы по 15 мл.</w:t>
            </w:r>
          </w:p>
        </w:tc>
        <w:tc>
          <w:tcPr>
            <w:tcW w:w="1231" w:type="dxa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76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2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843" w:type="dxa"/>
            <w:gridSpan w:val="2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336,7</w:t>
            </w:r>
          </w:p>
        </w:tc>
        <w:tc>
          <w:tcPr>
            <w:tcW w:w="2159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673,40</w:t>
            </w:r>
          </w:p>
        </w:tc>
      </w:tr>
      <w:tr w:rsidR="000404A0" w:rsidRPr="000404A0" w:rsidTr="00393271">
        <w:trPr>
          <w:jc w:val="center"/>
        </w:trPr>
        <w:tc>
          <w:tcPr>
            <w:tcW w:w="558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gridSpan w:val="2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Лосьен Апидоктор Чистые ушки 100мл ЧЗ</w:t>
            </w:r>
          </w:p>
        </w:tc>
        <w:tc>
          <w:tcPr>
            <w:tcW w:w="2115" w:type="dxa"/>
            <w:vAlign w:val="center"/>
          </w:tcPr>
          <w:p w:rsidR="000404A0" w:rsidRPr="000404A0" w:rsidRDefault="000404A0" w:rsidP="0004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ОКПД2- </w:t>
            </w: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"https://classifikators.ru/okpd/20.42.17.110" \t "_blank" </w:instrText>
            </w: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0404A0" w:rsidRPr="000404A0" w:rsidRDefault="000404A0" w:rsidP="000404A0">
            <w:pPr>
              <w:widowControl w:val="0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 w:eastAsia="x-none"/>
              </w:rPr>
            </w:pPr>
          </w:p>
          <w:p w:rsidR="000404A0" w:rsidRPr="000404A0" w:rsidRDefault="000404A0" w:rsidP="0004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3118" w:type="dxa"/>
          </w:tcPr>
          <w:p w:rsidR="000404A0" w:rsidRPr="000404A0" w:rsidRDefault="000404A0" w:rsidP="000404A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выпуска –жидкость;</w:t>
            </w:r>
          </w:p>
          <w:p w:rsidR="000404A0" w:rsidRPr="000404A0" w:rsidRDefault="000404A0" w:rsidP="000404A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Фасовка – флаконы по 100 мл.</w:t>
            </w:r>
          </w:p>
        </w:tc>
        <w:tc>
          <w:tcPr>
            <w:tcW w:w="1231" w:type="dxa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76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2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1843" w:type="dxa"/>
            <w:gridSpan w:val="2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325,00</w:t>
            </w:r>
          </w:p>
        </w:tc>
        <w:tc>
          <w:tcPr>
            <w:tcW w:w="2159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0404A0" w:rsidRPr="000404A0" w:rsidTr="00393271">
        <w:trPr>
          <w:jc w:val="center"/>
        </w:trPr>
        <w:tc>
          <w:tcPr>
            <w:tcW w:w="558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gridSpan w:val="2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Бутофан 100мл/кор 50 флак ЧЗ</w:t>
            </w:r>
          </w:p>
        </w:tc>
        <w:tc>
          <w:tcPr>
            <w:tcW w:w="2115" w:type="dxa"/>
            <w:vAlign w:val="center"/>
          </w:tcPr>
          <w:p w:rsidR="000404A0" w:rsidRPr="000404A0" w:rsidRDefault="000404A0" w:rsidP="0004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ОКПД2-</w:t>
            </w:r>
            <w:r w:rsidRPr="000404A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40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21.20.10.1223</w:t>
            </w:r>
          </w:p>
        </w:tc>
        <w:tc>
          <w:tcPr>
            <w:tcW w:w="3118" w:type="dxa"/>
          </w:tcPr>
          <w:p w:rsidR="000404A0" w:rsidRPr="000404A0" w:rsidRDefault="000404A0" w:rsidP="000404A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выпуска –жидкость;</w:t>
            </w:r>
          </w:p>
          <w:p w:rsidR="000404A0" w:rsidRPr="000404A0" w:rsidRDefault="000404A0" w:rsidP="000404A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Фасовка – флаконы по 100 мл.</w:t>
            </w:r>
          </w:p>
        </w:tc>
        <w:tc>
          <w:tcPr>
            <w:tcW w:w="1231" w:type="dxa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276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2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843" w:type="dxa"/>
            <w:gridSpan w:val="2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679,20</w:t>
            </w:r>
          </w:p>
        </w:tc>
        <w:tc>
          <w:tcPr>
            <w:tcW w:w="2159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1358,40</w:t>
            </w:r>
          </w:p>
        </w:tc>
      </w:tr>
      <w:tr w:rsidR="000404A0" w:rsidRPr="000404A0" w:rsidTr="00393271">
        <w:trPr>
          <w:jc w:val="center"/>
        </w:trPr>
        <w:tc>
          <w:tcPr>
            <w:tcW w:w="558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gridSpan w:val="2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левомицетиновая 150 гр. ЧЗ</w:t>
            </w:r>
          </w:p>
        </w:tc>
        <w:tc>
          <w:tcPr>
            <w:tcW w:w="2115" w:type="dxa"/>
            <w:vAlign w:val="center"/>
          </w:tcPr>
          <w:p w:rsidR="000404A0" w:rsidRPr="000404A0" w:rsidRDefault="000404A0" w:rsidP="0004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ОКПД2-</w:t>
            </w:r>
            <w:r w:rsidRPr="00040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21.10.54.140</w:t>
            </w:r>
          </w:p>
        </w:tc>
        <w:tc>
          <w:tcPr>
            <w:tcW w:w="3118" w:type="dxa"/>
          </w:tcPr>
          <w:p w:rsidR="000404A0" w:rsidRPr="000404A0" w:rsidRDefault="000404A0" w:rsidP="000404A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выпуска –мазь;</w:t>
            </w:r>
          </w:p>
          <w:p w:rsidR="000404A0" w:rsidRPr="000404A0" w:rsidRDefault="000404A0" w:rsidP="000404A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Фасовка – туба по 150 мл.</w:t>
            </w:r>
          </w:p>
        </w:tc>
        <w:tc>
          <w:tcPr>
            <w:tcW w:w="1231" w:type="dxa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76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2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843" w:type="dxa"/>
            <w:gridSpan w:val="2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280,30</w:t>
            </w:r>
          </w:p>
        </w:tc>
        <w:tc>
          <w:tcPr>
            <w:tcW w:w="2159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560,60</w:t>
            </w:r>
          </w:p>
        </w:tc>
      </w:tr>
      <w:tr w:rsidR="000404A0" w:rsidRPr="000404A0" w:rsidTr="00393271">
        <w:trPr>
          <w:jc w:val="center"/>
        </w:trPr>
        <w:tc>
          <w:tcPr>
            <w:tcW w:w="558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gridSpan w:val="2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Настойка йода 5% 150мл Фармакс ЧЗ</w:t>
            </w:r>
          </w:p>
        </w:tc>
        <w:tc>
          <w:tcPr>
            <w:tcW w:w="2115" w:type="dxa"/>
            <w:vAlign w:val="center"/>
          </w:tcPr>
          <w:p w:rsidR="000404A0" w:rsidRPr="000404A0" w:rsidRDefault="000404A0" w:rsidP="0004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ОКПД2-</w:t>
            </w:r>
            <w:r w:rsidRPr="000404A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40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21.20.10.158</w:t>
            </w:r>
          </w:p>
        </w:tc>
        <w:tc>
          <w:tcPr>
            <w:tcW w:w="3118" w:type="dxa"/>
          </w:tcPr>
          <w:p w:rsidR="000404A0" w:rsidRPr="000404A0" w:rsidRDefault="000404A0" w:rsidP="000404A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выпуска –жидкость;</w:t>
            </w:r>
          </w:p>
          <w:p w:rsidR="000404A0" w:rsidRPr="000404A0" w:rsidRDefault="000404A0" w:rsidP="000404A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Фасовка – флаконы по 150 мл.</w:t>
            </w:r>
          </w:p>
        </w:tc>
        <w:tc>
          <w:tcPr>
            <w:tcW w:w="1231" w:type="dxa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76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2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843" w:type="dxa"/>
            <w:gridSpan w:val="2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272,2</w:t>
            </w:r>
          </w:p>
        </w:tc>
        <w:tc>
          <w:tcPr>
            <w:tcW w:w="2159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544,40</w:t>
            </w:r>
          </w:p>
        </w:tc>
      </w:tr>
      <w:tr w:rsidR="000404A0" w:rsidRPr="000404A0" w:rsidTr="00393271">
        <w:trPr>
          <w:jc w:val="center"/>
        </w:trPr>
        <w:tc>
          <w:tcPr>
            <w:tcW w:w="558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127" w:type="dxa"/>
            <w:gridSpan w:val="2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Ренгера-Локка 100мл 70фл/ЧЗ</w:t>
            </w:r>
          </w:p>
        </w:tc>
        <w:tc>
          <w:tcPr>
            <w:tcW w:w="2115" w:type="dxa"/>
            <w:vAlign w:val="center"/>
          </w:tcPr>
          <w:p w:rsidR="000404A0" w:rsidRPr="000404A0" w:rsidRDefault="000404A0" w:rsidP="000404A0">
            <w:pPr>
              <w:pBdr>
                <w:top w:val="single" w:sz="6" w:space="3" w:color="6B90DA"/>
              </w:pBdr>
              <w:shd w:val="clear" w:color="auto" w:fill="FFFFFF"/>
              <w:spacing w:before="75" w:after="150" w:line="240" w:lineRule="auto"/>
              <w:outlineLvl w:val="0"/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val="x-none" w:eastAsia="x-none"/>
              </w:rPr>
            </w:pPr>
            <w:r w:rsidRPr="000404A0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>ОКПД2</w:t>
            </w:r>
            <w:r w:rsidRPr="000404A0">
              <w:rPr>
                <w:rFonts w:ascii="Times New Roman" w:eastAsia="Calibri" w:hAnsi="Times New Roman" w:cs="Times New Roman"/>
                <w:b/>
                <w:bCs/>
                <w:kern w:val="36"/>
                <w:sz w:val="24"/>
                <w:szCs w:val="24"/>
                <w:lang w:val="x-none" w:eastAsia="x-none"/>
              </w:rPr>
              <w:t>-</w:t>
            </w:r>
            <w:r w:rsidRPr="000404A0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val="x-none" w:eastAsia="x-none"/>
              </w:rPr>
              <w:t xml:space="preserve"> </w:t>
            </w:r>
            <w:r w:rsidRPr="000404A0">
              <w:rPr>
                <w:rFonts w:ascii="Times New Roman" w:eastAsia="Calibri" w:hAnsi="Times New Roman" w:cs="Times New Roman"/>
                <w:b/>
                <w:kern w:val="36"/>
                <w:sz w:val="24"/>
                <w:szCs w:val="24"/>
                <w:lang w:val="x-none" w:eastAsia="x-none"/>
              </w:rPr>
              <w:t>21.20.10.134</w:t>
            </w:r>
          </w:p>
          <w:p w:rsidR="000404A0" w:rsidRPr="000404A0" w:rsidRDefault="000404A0" w:rsidP="0004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404A0" w:rsidRPr="000404A0" w:rsidRDefault="000404A0" w:rsidP="000404A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выпуска –жидкость;</w:t>
            </w:r>
          </w:p>
          <w:p w:rsidR="000404A0" w:rsidRPr="000404A0" w:rsidRDefault="000404A0" w:rsidP="000404A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Фасовка – флаконы по 100 мл.</w:t>
            </w:r>
          </w:p>
        </w:tc>
        <w:tc>
          <w:tcPr>
            <w:tcW w:w="1231" w:type="dxa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276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2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843" w:type="dxa"/>
            <w:gridSpan w:val="2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2159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81,60</w:t>
            </w:r>
          </w:p>
        </w:tc>
      </w:tr>
      <w:tr w:rsidR="000404A0" w:rsidRPr="000404A0" w:rsidTr="00393271">
        <w:trPr>
          <w:jc w:val="center"/>
        </w:trPr>
        <w:tc>
          <w:tcPr>
            <w:tcW w:w="2617" w:type="dxa"/>
            <w:gridSpan w:val="2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gridSpan w:val="7"/>
            <w:vAlign w:val="center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gridSpan w:val="2"/>
            <w:vAlign w:val="center"/>
          </w:tcPr>
          <w:p w:rsidR="000404A0" w:rsidRPr="000404A0" w:rsidRDefault="000404A0" w:rsidP="000404A0">
            <w:pPr>
              <w:widowControl w:val="0"/>
              <w:tabs>
                <w:tab w:val="left" w:pos="0"/>
                <w:tab w:val="left" w:pos="25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41288 рублей 00 копеек</w:t>
            </w:r>
          </w:p>
        </w:tc>
      </w:tr>
    </w:tbl>
    <w:p w:rsidR="000404A0" w:rsidRPr="000404A0" w:rsidRDefault="000404A0" w:rsidP="00040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404A0" w:rsidRPr="000404A0" w:rsidRDefault="000404A0" w:rsidP="00040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4A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поставки: с момента заключения государственного контракта по 20 июня 2026 г.</w:t>
      </w:r>
    </w:p>
    <w:p w:rsidR="000404A0" w:rsidRPr="000404A0" w:rsidRDefault="000404A0" w:rsidP="000404A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404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Адреса (место доставки) по заявкам:</w:t>
      </w:r>
    </w:p>
    <w:p w:rsidR="000404A0" w:rsidRPr="000404A0" w:rsidRDefault="000404A0" w:rsidP="000404A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Грузополучатель: </w:t>
      </w:r>
    </w:p>
    <w:p w:rsidR="000404A0" w:rsidRPr="000404A0" w:rsidRDefault="000404A0" w:rsidP="000404A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4A0">
        <w:rPr>
          <w:rFonts w:ascii="Times New Roman" w:eastAsia="Times New Roman" w:hAnsi="Times New Roman" w:cs="Times New Roman"/>
          <w:sz w:val="24"/>
          <w:szCs w:val="24"/>
          <w:lang w:eastAsia="ru-RU"/>
        </w:rPr>
        <w:t>УФСИН России по Запорожской области, 271107, Запорожская область, г. Мелитополь, ул. Екатерины Великой., д. 3;</w:t>
      </w:r>
    </w:p>
    <w:p w:rsidR="000404A0" w:rsidRPr="000404A0" w:rsidRDefault="000404A0" w:rsidP="000404A0">
      <w:pPr>
        <w:framePr w:h="1916" w:hRule="exact" w:hSpace="180" w:wrap="around" w:vAnchor="text" w:hAnchor="text" w:x="-147" w:y="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404A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Поставка товара осуществляется силами и средствами Поставщика в рабочие дни недели с 08-30 ч. до 12-00 ч., с 13-00 ч. до 16-00 ч. (по местному времени).</w:t>
      </w:r>
    </w:p>
    <w:p w:rsidR="000404A0" w:rsidRPr="000404A0" w:rsidRDefault="000404A0" w:rsidP="000404A0">
      <w:pPr>
        <w:framePr w:h="1916" w:hRule="exact" w:hSpace="180" w:wrap="around" w:vAnchor="text" w:hAnchor="text" w:x="-147" w:y="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404A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Товар </w:t>
      </w:r>
      <w:r w:rsidRPr="000404A0">
        <w:rPr>
          <w:rFonts w:ascii="Times New Roman" w:eastAsia="Times New Roman" w:hAnsi="Times New Roman" w:cs="Times New Roman"/>
          <w:spacing w:val="9"/>
          <w:sz w:val="24"/>
          <w:szCs w:val="24"/>
          <w:lang w:val="x-none" w:eastAsia="x-none"/>
        </w:rPr>
        <w:t xml:space="preserve">должен </w:t>
      </w:r>
      <w:r w:rsidRPr="000404A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иметь </w:t>
      </w:r>
      <w:r w:rsidRPr="000404A0">
        <w:rPr>
          <w:rFonts w:ascii="Times New Roman" w:eastAsia="Times New Roman" w:hAnsi="Times New Roman" w:cs="Times New Roman"/>
          <w:spacing w:val="10"/>
          <w:sz w:val="24"/>
          <w:szCs w:val="24"/>
          <w:lang w:val="x-none" w:eastAsia="x-none"/>
        </w:rPr>
        <w:t xml:space="preserve">необходимые маркировки, </w:t>
      </w:r>
      <w:r w:rsidRPr="000404A0">
        <w:rPr>
          <w:rFonts w:ascii="Times New Roman" w:eastAsia="Times New Roman" w:hAnsi="Times New Roman" w:cs="Times New Roman"/>
          <w:spacing w:val="9"/>
          <w:sz w:val="24"/>
          <w:szCs w:val="24"/>
          <w:lang w:val="x-none" w:eastAsia="x-none"/>
        </w:rPr>
        <w:t xml:space="preserve">наклейки, отражающие информацию </w:t>
      </w:r>
      <w:r w:rsidRPr="000404A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 наименовании Товара, включающую в себя сведения о товарном знаке, марке, модели, артикуле и модификации.</w:t>
      </w:r>
    </w:p>
    <w:p w:rsidR="000404A0" w:rsidRPr="000404A0" w:rsidRDefault="000404A0" w:rsidP="000404A0">
      <w:pPr>
        <w:framePr w:h="1916" w:hRule="exact" w:hSpace="180" w:wrap="around" w:vAnchor="text" w:hAnchor="text" w:x="-147" w:y="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404A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соответствии с Распоряжением Правительства от 28.04.2018 г № 792-р, утвержден перечень отдельных видов товаров, подлежащих обязательной маркировке, средствами индификации.</w:t>
      </w:r>
    </w:p>
    <w:p w:rsidR="000404A0" w:rsidRPr="000404A0" w:rsidRDefault="000404A0" w:rsidP="000404A0">
      <w:pPr>
        <w:framePr w:h="1916" w:hRule="exact" w:hSpace="180" w:wrap="around" w:vAnchor="text" w:hAnchor="text" w:x="-147" w:y="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404A0">
        <w:rPr>
          <w:rFonts w:ascii="Times New Roman" w:eastAsia="Times New Roman" w:hAnsi="Times New Roman" w:cs="Times New Roman"/>
          <w:sz w:val="24"/>
          <w:szCs w:val="24"/>
          <w:lang w:eastAsia="x-none"/>
        </w:rPr>
        <w:t>Остаточный срок годности товара не менее 70 % от срока годности.</w:t>
      </w:r>
    </w:p>
    <w:p w:rsidR="000404A0" w:rsidRPr="000404A0" w:rsidRDefault="000404A0" w:rsidP="00040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15204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911"/>
        <w:gridCol w:w="2879"/>
        <w:gridCol w:w="6414"/>
      </w:tblGrid>
      <w:tr w:rsidR="000404A0" w:rsidRPr="000404A0" w:rsidTr="00393271">
        <w:trPr>
          <w:trHeight w:val="341"/>
        </w:trPr>
        <w:tc>
          <w:tcPr>
            <w:tcW w:w="5911" w:type="dxa"/>
          </w:tcPr>
          <w:p w:rsidR="000404A0" w:rsidRPr="000404A0" w:rsidRDefault="000404A0" w:rsidP="0004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Государственный Заказчик</w:t>
            </w:r>
          </w:p>
          <w:p w:rsidR="000404A0" w:rsidRPr="000404A0" w:rsidRDefault="000404A0" w:rsidP="000404A0">
            <w:pPr>
              <w:widowControl w:val="0"/>
              <w:snapToGrid w:val="0"/>
              <w:spacing w:after="0" w:line="240" w:lineRule="auto"/>
              <w:ind w:left="-36" w:hang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начальника </w:t>
            </w:r>
          </w:p>
          <w:p w:rsidR="000404A0" w:rsidRPr="000404A0" w:rsidRDefault="000404A0" w:rsidP="000404A0">
            <w:pPr>
              <w:widowControl w:val="0"/>
              <w:snapToGrid w:val="0"/>
              <w:spacing w:after="0" w:line="240" w:lineRule="auto"/>
              <w:ind w:left="-36" w:hang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УФСИН России </w:t>
            </w:r>
            <w:r w:rsidRPr="000404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по Запорожской области</w:t>
            </w:r>
          </w:p>
          <w:p w:rsidR="000404A0" w:rsidRPr="000404A0" w:rsidRDefault="000404A0" w:rsidP="0004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dxa"/>
          </w:tcPr>
          <w:p w:rsidR="000404A0" w:rsidRPr="000404A0" w:rsidRDefault="000404A0" w:rsidP="0004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14" w:type="dxa"/>
          </w:tcPr>
          <w:p w:rsidR="000404A0" w:rsidRPr="000404A0" w:rsidRDefault="000404A0" w:rsidP="0004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Поставщик</w:t>
            </w:r>
          </w:p>
          <w:p w:rsidR="000404A0" w:rsidRPr="000404A0" w:rsidRDefault="000404A0" w:rsidP="0004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0404A0" w:rsidRPr="000404A0" w:rsidRDefault="000404A0" w:rsidP="0004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НПП «Велес»</w:t>
            </w:r>
          </w:p>
        </w:tc>
      </w:tr>
      <w:tr w:rsidR="000404A0" w:rsidRPr="000404A0" w:rsidTr="00393271">
        <w:trPr>
          <w:trHeight w:val="101"/>
        </w:trPr>
        <w:tc>
          <w:tcPr>
            <w:tcW w:w="5911" w:type="dxa"/>
          </w:tcPr>
          <w:p w:rsidR="000404A0" w:rsidRPr="000404A0" w:rsidRDefault="000404A0" w:rsidP="0004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 Д.А. Кохаев</w:t>
            </w:r>
          </w:p>
          <w:p w:rsidR="000404A0" w:rsidRPr="000404A0" w:rsidRDefault="000404A0" w:rsidP="0004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879" w:type="dxa"/>
          </w:tcPr>
          <w:p w:rsidR="000404A0" w:rsidRPr="000404A0" w:rsidRDefault="000404A0" w:rsidP="0004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14" w:type="dxa"/>
          </w:tcPr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__________________</w:t>
            </w:r>
            <w:r w:rsidRPr="0004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 </w:t>
            </w:r>
            <w:r w:rsidRPr="000404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А.В. Погосов </w:t>
            </w:r>
          </w:p>
          <w:p w:rsidR="000404A0" w:rsidRPr="000404A0" w:rsidRDefault="000404A0" w:rsidP="000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4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М.П.</w:t>
            </w:r>
          </w:p>
        </w:tc>
      </w:tr>
    </w:tbl>
    <w:p w:rsidR="000404A0" w:rsidRPr="000404A0" w:rsidRDefault="000404A0" w:rsidP="000404A0">
      <w:pPr>
        <w:widowControl w:val="0"/>
        <w:tabs>
          <w:tab w:val="left" w:pos="1829"/>
        </w:tabs>
        <w:autoSpaceDE w:val="0"/>
        <w:autoSpaceDN w:val="0"/>
        <w:adjustRightInd w:val="0"/>
        <w:spacing w:after="0" w:line="240" w:lineRule="auto"/>
        <w:ind w:right="28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A3C30" w:rsidRDefault="009A3C30"/>
    <w:sectPr w:rsidR="009A3C30" w:rsidSect="00F6647F">
      <w:pgSz w:w="16838" w:h="11906" w:orient="landscape" w:code="9"/>
      <w:pgMar w:top="567" w:right="425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795"/>
    <w:multiLevelType w:val="hybridMultilevel"/>
    <w:tmpl w:val="32541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010B"/>
    <w:multiLevelType w:val="hybridMultilevel"/>
    <w:tmpl w:val="7B3AD56E"/>
    <w:lvl w:ilvl="0" w:tplc="1186C328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CE13C7D"/>
    <w:multiLevelType w:val="hybridMultilevel"/>
    <w:tmpl w:val="A9FA4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87EFE"/>
    <w:multiLevelType w:val="hybridMultilevel"/>
    <w:tmpl w:val="B93A8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47AF"/>
    <w:multiLevelType w:val="hybridMultilevel"/>
    <w:tmpl w:val="54EE9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7A86"/>
    <w:multiLevelType w:val="hybridMultilevel"/>
    <w:tmpl w:val="2FA08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E05CE"/>
    <w:multiLevelType w:val="hybridMultilevel"/>
    <w:tmpl w:val="5CCC7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05C3B"/>
    <w:multiLevelType w:val="hybridMultilevel"/>
    <w:tmpl w:val="35B83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138F1"/>
    <w:multiLevelType w:val="hybridMultilevel"/>
    <w:tmpl w:val="BB6A7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4773A"/>
    <w:multiLevelType w:val="hybridMultilevel"/>
    <w:tmpl w:val="E460C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C51D3"/>
    <w:multiLevelType w:val="hybridMultilevel"/>
    <w:tmpl w:val="2466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26968"/>
    <w:multiLevelType w:val="hybridMultilevel"/>
    <w:tmpl w:val="5A307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33869"/>
    <w:multiLevelType w:val="multilevel"/>
    <w:tmpl w:val="B6EC049E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42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17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10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0485C04"/>
    <w:multiLevelType w:val="hybridMultilevel"/>
    <w:tmpl w:val="5762C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721FD"/>
    <w:multiLevelType w:val="hybridMultilevel"/>
    <w:tmpl w:val="EC6A2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02F21"/>
    <w:multiLevelType w:val="hybridMultilevel"/>
    <w:tmpl w:val="C02E2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F5132"/>
    <w:multiLevelType w:val="hybridMultilevel"/>
    <w:tmpl w:val="9A485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B1A9A"/>
    <w:multiLevelType w:val="hybridMultilevel"/>
    <w:tmpl w:val="A6A6A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15"/>
  </w:num>
  <w:num w:numId="6">
    <w:abstractNumId w:val="0"/>
  </w:num>
  <w:num w:numId="7">
    <w:abstractNumId w:val="17"/>
  </w:num>
  <w:num w:numId="8">
    <w:abstractNumId w:val="3"/>
  </w:num>
  <w:num w:numId="9">
    <w:abstractNumId w:val="5"/>
  </w:num>
  <w:num w:numId="10">
    <w:abstractNumId w:val="13"/>
  </w:num>
  <w:num w:numId="11">
    <w:abstractNumId w:val="7"/>
  </w:num>
  <w:num w:numId="12">
    <w:abstractNumId w:val="10"/>
  </w:num>
  <w:num w:numId="13">
    <w:abstractNumId w:val="12"/>
  </w:num>
  <w:num w:numId="14">
    <w:abstractNumId w:val="2"/>
  </w:num>
  <w:num w:numId="15">
    <w:abstractNumId w:val="14"/>
  </w:num>
  <w:num w:numId="16">
    <w:abstractNumId w:val="11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E9D"/>
    <w:rsid w:val="000404A0"/>
    <w:rsid w:val="009A3C30"/>
    <w:rsid w:val="00EB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14B7B"/>
  <w15:chartTrackingRefBased/>
  <w15:docId w15:val="{6FE7355C-DFD5-4A32-8B32-71A75791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04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locamin</dc:creator>
  <cp:keywords/>
  <dc:description/>
  <cp:lastModifiedBy>locamin</cp:lastModifiedBy>
  <cp:revision>2</cp:revision>
  <cp:lastPrinted>2026-05-21T11:46:00Z</cp:lastPrinted>
  <dcterms:created xsi:type="dcterms:W3CDTF">2026-05-21T11:42:00Z</dcterms:created>
  <dcterms:modified xsi:type="dcterms:W3CDTF">2026-05-21T11:49:00Z</dcterms:modified>
</cp:coreProperties>
</file>