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08" w:rsidRPr="00EA75F8" w:rsidRDefault="00A77F2C" w:rsidP="00342342">
      <w:pPr>
        <w:pStyle w:val="a3"/>
        <w:spacing w:line="240" w:lineRule="exact"/>
        <w:ind w:left="-142"/>
        <w:rPr>
          <w:sz w:val="24"/>
        </w:rPr>
      </w:pPr>
      <w:r>
        <w:rPr>
          <w:sz w:val="24"/>
        </w:rPr>
        <w:t>Проект д</w:t>
      </w:r>
      <w:r w:rsidR="00400408" w:rsidRPr="00EA75F8">
        <w:rPr>
          <w:sz w:val="24"/>
        </w:rPr>
        <w:t>оговор</w:t>
      </w:r>
      <w:r>
        <w:rPr>
          <w:sz w:val="24"/>
        </w:rPr>
        <w:t>а</w:t>
      </w:r>
      <w:r w:rsidR="00400408" w:rsidRPr="00EA75F8">
        <w:rPr>
          <w:sz w:val="24"/>
        </w:rPr>
        <w:t xml:space="preserve"> № ____</w:t>
      </w:r>
    </w:p>
    <w:p w:rsidR="00400408" w:rsidRPr="00F96B9D" w:rsidRDefault="00400408" w:rsidP="00811455">
      <w:pPr>
        <w:spacing w:after="0" w:line="240" w:lineRule="exact"/>
        <w:jc w:val="center"/>
        <w:rPr>
          <w:rFonts w:ascii="Times New Roman" w:hAnsi="Times New Roman"/>
          <w:b/>
          <w:bCs/>
        </w:rPr>
      </w:pPr>
      <w:r w:rsidRPr="00F96B9D">
        <w:rPr>
          <w:rFonts w:ascii="Times New Roman" w:hAnsi="Times New Roman"/>
          <w:b/>
          <w:bCs/>
        </w:rPr>
        <w:t xml:space="preserve">на </w:t>
      </w:r>
      <w:bookmarkStart w:id="0" w:name="_Hlk112841449"/>
      <w:r w:rsidR="00515EB0" w:rsidRPr="00F96B9D">
        <w:rPr>
          <w:rFonts w:ascii="Times New Roman" w:hAnsi="Times New Roman"/>
          <w:b/>
          <w:bCs/>
        </w:rPr>
        <w:t>поставку</w:t>
      </w:r>
      <w:bookmarkEnd w:id="0"/>
      <w:r w:rsidR="009A43DB">
        <w:rPr>
          <w:rFonts w:ascii="Times New Roman" w:hAnsi="Times New Roman"/>
          <w:b/>
          <w:bCs/>
        </w:rPr>
        <w:t xml:space="preserve"> </w:t>
      </w:r>
      <w:r w:rsidR="00052E6D">
        <w:rPr>
          <w:rFonts w:ascii="Times New Roman" w:hAnsi="Times New Roman"/>
          <w:b/>
          <w:bCs/>
        </w:rPr>
        <w:t>строительных материалов</w:t>
      </w:r>
      <w:r w:rsidR="009A43DB">
        <w:rPr>
          <w:rFonts w:ascii="Times New Roman" w:hAnsi="Times New Roman"/>
          <w:b/>
          <w:bCs/>
        </w:rPr>
        <w:t xml:space="preserve"> </w:t>
      </w:r>
      <w:r w:rsidR="00F97B42" w:rsidRPr="00F96B9D">
        <w:rPr>
          <w:rFonts w:ascii="Times New Roman" w:hAnsi="Times New Roman"/>
          <w:b/>
          <w:bCs/>
        </w:rPr>
        <w:t>для нужд ФКУ ИК-7 УФСИН России по РС (Я)</w:t>
      </w:r>
    </w:p>
    <w:p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tblPr>
      <w:tblGrid>
        <w:gridCol w:w="5190"/>
        <w:gridCol w:w="5191"/>
      </w:tblGrid>
      <w:tr w:rsidR="00400408" w:rsidRPr="00EA75F8" w:rsidTr="003056EF">
        <w:trPr>
          <w:trHeight w:val="343"/>
        </w:trPr>
        <w:tc>
          <w:tcPr>
            <w:tcW w:w="5190" w:type="dxa"/>
          </w:tcPr>
          <w:p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rsidR="00400408" w:rsidRPr="00EA75F8" w:rsidRDefault="00400408" w:rsidP="002143A5">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________</w:t>
            </w:r>
            <w:r w:rsidRPr="00EA75F8">
              <w:rPr>
                <w:rFonts w:ascii="Times New Roman" w:hAnsi="Times New Roman"/>
                <w:bCs/>
                <w:sz w:val="24"/>
                <w:szCs w:val="24"/>
              </w:rPr>
              <w:t>20</w:t>
            </w:r>
            <w:r w:rsidR="00062576">
              <w:rPr>
                <w:rFonts w:ascii="Times New Roman" w:hAnsi="Times New Roman"/>
                <w:bCs/>
                <w:sz w:val="24"/>
                <w:szCs w:val="24"/>
              </w:rPr>
              <w:t>2</w:t>
            </w:r>
            <w:r w:rsidR="002143A5">
              <w:rPr>
                <w:rFonts w:ascii="Times New Roman" w:hAnsi="Times New Roman"/>
                <w:bCs/>
                <w:sz w:val="24"/>
                <w:szCs w:val="24"/>
              </w:rPr>
              <w:t>6</w:t>
            </w:r>
            <w:r w:rsidRPr="00EA75F8">
              <w:rPr>
                <w:rFonts w:ascii="Times New Roman" w:hAnsi="Times New Roman"/>
                <w:bCs/>
                <w:sz w:val="24"/>
                <w:szCs w:val="24"/>
              </w:rPr>
              <w:t xml:space="preserve"> г.</w:t>
            </w:r>
          </w:p>
        </w:tc>
      </w:tr>
    </w:tbl>
    <w:p w:rsidR="009154A9" w:rsidRDefault="009154A9" w:rsidP="00811455">
      <w:pPr>
        <w:spacing w:after="0" w:line="240" w:lineRule="exact"/>
        <w:jc w:val="both"/>
        <w:rPr>
          <w:rFonts w:ascii="Times New Roman" w:hAnsi="Times New Roman"/>
          <w:b/>
          <w:bCs/>
          <w:sz w:val="24"/>
          <w:szCs w:val="24"/>
        </w:rPr>
      </w:pPr>
    </w:p>
    <w:p w:rsidR="00E40E1B" w:rsidRPr="00F64FD8" w:rsidRDefault="00590DF1" w:rsidP="00590DF1">
      <w:pPr>
        <w:spacing w:after="0" w:line="240" w:lineRule="auto"/>
        <w:ind w:firstLine="567"/>
        <w:jc w:val="both"/>
        <w:rPr>
          <w:rFonts w:ascii="Times New Roman" w:hAnsi="Times New Roman"/>
          <w:bCs/>
        </w:rPr>
      </w:pPr>
      <w:r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w:t>
      </w:r>
      <w:r w:rsidR="00DD2FC9" w:rsidRPr="00DD2FC9">
        <w:rPr>
          <w:rFonts w:ascii="Times New Roman" w:hAnsi="Times New Roman"/>
          <w:bCs/>
          <w:sz w:val="24"/>
          <w:szCs w:val="24"/>
        </w:rPr>
        <w:t>начальника Косых Сергея Леонидовича, действующего на основании Устава</w:t>
      </w:r>
      <w:r w:rsidRPr="00590DF1">
        <w:rPr>
          <w:rFonts w:ascii="Times New Roman" w:hAnsi="Times New Roman"/>
          <w:bCs/>
          <w:sz w:val="24"/>
          <w:szCs w:val="24"/>
        </w:rPr>
        <w:t xml:space="preserve">,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052E6D" w:rsidRPr="00052E6D">
        <w:rPr>
          <w:rFonts w:ascii="Times New Roman" w:hAnsi="Times New Roman"/>
          <w:bCs/>
          <w:sz w:val="24"/>
          <w:szCs w:val="24"/>
        </w:rPr>
        <w:t>26 1 1435016858 143501001 0007 1</w:t>
      </w:r>
      <w:r w:rsidR="00052E6D">
        <w:rPr>
          <w:rFonts w:ascii="Times New Roman" w:hAnsi="Times New Roman"/>
          <w:bCs/>
          <w:sz w:val="24"/>
          <w:szCs w:val="24"/>
        </w:rPr>
        <w:t>820000</w:t>
      </w:r>
      <w:r w:rsidR="00052E6D" w:rsidRPr="00052E6D">
        <w:rPr>
          <w:rFonts w:ascii="Times New Roman" w:hAnsi="Times New Roman"/>
          <w:bCs/>
          <w:sz w:val="24"/>
          <w:szCs w:val="24"/>
        </w:rPr>
        <w:t xml:space="preserve"> 24</w:t>
      </w:r>
      <w:r w:rsidR="00052E6D">
        <w:rPr>
          <w:rFonts w:ascii="Times New Roman" w:hAnsi="Times New Roman"/>
          <w:bCs/>
          <w:sz w:val="24"/>
          <w:szCs w:val="24"/>
        </w:rPr>
        <w:t>4</w:t>
      </w:r>
      <w:r w:rsidRPr="00590DF1">
        <w:rPr>
          <w:rFonts w:ascii="Times New Roman" w:hAnsi="Times New Roman"/>
          <w:bCs/>
          <w:sz w:val="24"/>
          <w:szCs w:val="24"/>
        </w:rPr>
        <w:t xml:space="preserve"> заключили настоящий договор (далее -договор) о нижеследующем:</w:t>
      </w:r>
    </w:p>
    <w:p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rsidR="00400408" w:rsidRDefault="009A43DB" w:rsidP="00DD519F">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Pr>
          <w:rFonts w:ascii="Times New Roman" w:hAnsi="Times New Roman" w:cs="Times New Roman"/>
          <w:spacing w:val="-10"/>
          <w:sz w:val="22"/>
          <w:szCs w:val="22"/>
        </w:rPr>
        <w:t xml:space="preserve"> </w:t>
      </w:r>
      <w:r w:rsidR="00052E6D">
        <w:rPr>
          <w:rFonts w:ascii="Times New Roman" w:hAnsi="Times New Roman" w:cs="Times New Roman"/>
          <w:spacing w:val="-10"/>
          <w:sz w:val="22"/>
          <w:szCs w:val="22"/>
        </w:rPr>
        <w:t>строительные материалы</w:t>
      </w:r>
      <w:r>
        <w:rPr>
          <w:rFonts w:ascii="Times New Roman" w:hAnsi="Times New Roman" w:cs="Times New Roman"/>
          <w:spacing w:val="-10"/>
          <w:sz w:val="22"/>
          <w:szCs w:val="22"/>
        </w:rPr>
        <w:t xml:space="preserve"> </w:t>
      </w:r>
      <w:r w:rsidR="00400408" w:rsidRPr="00F64FD8">
        <w:rPr>
          <w:rFonts w:ascii="Times New Roman" w:hAnsi="Times New Roman" w:cs="Times New Roman"/>
          <w:sz w:val="22"/>
          <w:szCs w:val="22"/>
        </w:rPr>
        <w:t>(далее товар)</w:t>
      </w:r>
      <w:r w:rsidR="00400408"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Pr>
          <w:rFonts w:ascii="Times New Roman" w:hAnsi="Times New Roman" w:cs="Times New Roman"/>
          <w:spacing w:val="-10"/>
          <w:sz w:val="22"/>
          <w:szCs w:val="22"/>
        </w:rPr>
        <w:t xml:space="preserve"> </w:t>
      </w:r>
      <w:r w:rsidR="00400408" w:rsidRPr="00F64FD8">
        <w:rPr>
          <w:rFonts w:ascii="Times New Roman" w:hAnsi="Times New Roman" w:cs="Times New Roman"/>
          <w:sz w:val="22"/>
          <w:szCs w:val="22"/>
        </w:rPr>
        <w:t>в количестве,</w:t>
      </w:r>
      <w:r>
        <w:rPr>
          <w:rFonts w:ascii="Times New Roman" w:hAnsi="Times New Roman" w:cs="Times New Roman"/>
          <w:sz w:val="22"/>
          <w:szCs w:val="22"/>
        </w:rPr>
        <w:t xml:space="preserve"> </w:t>
      </w:r>
      <w:r w:rsidR="00400408"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00400408"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rsidR="00DD519F" w:rsidRDefault="00DD519F" w:rsidP="00DD519F">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Pr>
          <w:rFonts w:ascii="Times New Roman" w:hAnsi="Times New Roman" w:cs="Times New Roman"/>
          <w:spacing w:val="-10"/>
          <w:sz w:val="22"/>
          <w:szCs w:val="22"/>
        </w:rPr>
        <w:t xml:space="preserve">Место поставки: Республика Саха (Якутия), г. Якутск, с. Табага, </w:t>
      </w:r>
      <w:r w:rsidR="00DD2FC9">
        <w:rPr>
          <w:rFonts w:ascii="Times New Roman" w:hAnsi="Times New Roman" w:cs="Times New Roman"/>
          <w:spacing w:val="-10"/>
          <w:sz w:val="22"/>
          <w:szCs w:val="22"/>
        </w:rPr>
        <w:t>ул. Каландарашвили, д. 2</w:t>
      </w:r>
    </w:p>
    <w:p w:rsidR="00DD2FC9" w:rsidRPr="00F64FD8" w:rsidRDefault="00DD2FC9" w:rsidP="00DD519F">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Pr>
          <w:rFonts w:ascii="Times New Roman" w:hAnsi="Times New Roman" w:cs="Times New Roman"/>
          <w:spacing w:val="-10"/>
          <w:sz w:val="22"/>
          <w:szCs w:val="22"/>
        </w:rPr>
        <w:t xml:space="preserve">Сроки поставки: с момента заключения договора до </w:t>
      </w:r>
      <w:r w:rsidR="003E4474">
        <w:rPr>
          <w:rFonts w:ascii="Times New Roman" w:hAnsi="Times New Roman" w:cs="Times New Roman"/>
          <w:spacing w:val="-10"/>
          <w:sz w:val="22"/>
          <w:szCs w:val="22"/>
        </w:rPr>
        <w:t>2</w:t>
      </w:r>
      <w:r w:rsidR="004B222B">
        <w:rPr>
          <w:rFonts w:ascii="Times New Roman" w:hAnsi="Times New Roman" w:cs="Times New Roman"/>
          <w:spacing w:val="-10"/>
          <w:sz w:val="22"/>
          <w:szCs w:val="22"/>
        </w:rPr>
        <w:t>5</w:t>
      </w:r>
      <w:r>
        <w:rPr>
          <w:rFonts w:ascii="Times New Roman" w:hAnsi="Times New Roman" w:cs="Times New Roman"/>
          <w:spacing w:val="-10"/>
          <w:sz w:val="22"/>
          <w:szCs w:val="22"/>
        </w:rPr>
        <w:t>.</w:t>
      </w:r>
      <w:r w:rsidR="003E4474">
        <w:rPr>
          <w:rFonts w:ascii="Times New Roman" w:hAnsi="Times New Roman" w:cs="Times New Roman"/>
          <w:spacing w:val="-10"/>
          <w:sz w:val="22"/>
          <w:szCs w:val="22"/>
        </w:rPr>
        <w:t>07</w:t>
      </w:r>
      <w:r>
        <w:rPr>
          <w:rFonts w:ascii="Times New Roman" w:hAnsi="Times New Roman" w:cs="Times New Roman"/>
          <w:spacing w:val="-10"/>
          <w:sz w:val="22"/>
          <w:szCs w:val="22"/>
        </w:rPr>
        <w:t>.202</w:t>
      </w:r>
      <w:r w:rsidR="003E4474">
        <w:rPr>
          <w:rFonts w:ascii="Times New Roman" w:hAnsi="Times New Roman" w:cs="Times New Roman"/>
          <w:spacing w:val="-10"/>
          <w:sz w:val="22"/>
          <w:szCs w:val="22"/>
        </w:rPr>
        <w:t>6</w:t>
      </w:r>
      <w:r>
        <w:rPr>
          <w:rFonts w:ascii="Times New Roman" w:hAnsi="Times New Roman" w:cs="Times New Roman"/>
          <w:spacing w:val="-10"/>
          <w:sz w:val="22"/>
          <w:szCs w:val="22"/>
        </w:rPr>
        <w:t xml:space="preserve"> г.</w:t>
      </w:r>
    </w:p>
    <w:p w:rsidR="00154E97" w:rsidRPr="00F64FD8" w:rsidRDefault="00154E97" w:rsidP="00E100EC">
      <w:pPr>
        <w:pStyle w:val="ConsNonformat"/>
        <w:suppressAutoHyphens w:val="0"/>
        <w:snapToGrid w:val="0"/>
        <w:spacing w:line="240" w:lineRule="auto"/>
        <w:ind w:right="0"/>
        <w:rPr>
          <w:noProof/>
          <w:sz w:val="22"/>
          <w:szCs w:val="22"/>
        </w:rPr>
      </w:pPr>
    </w:p>
    <w:p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2.1.2.Обеспечить приемку товарав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rsidR="00400408" w:rsidRPr="00F64FD8" w:rsidRDefault="00400408" w:rsidP="00614865">
      <w:pPr>
        <w:pStyle w:val="11"/>
        <w:spacing w:line="240" w:lineRule="auto"/>
        <w:ind w:right="-71" w:firstLine="709"/>
        <w:rPr>
          <w:noProof/>
          <w:sz w:val="22"/>
          <w:szCs w:val="22"/>
        </w:rPr>
      </w:pPr>
      <w:r w:rsidRPr="00F64FD8">
        <w:rPr>
          <w:noProof/>
          <w:sz w:val="22"/>
          <w:szCs w:val="22"/>
        </w:rPr>
        <w:t xml:space="preserve">2.1.3.Обеспечить оплату товара в соответствии с условиями </w:t>
      </w:r>
      <w:r w:rsidRPr="00F64FD8">
        <w:rPr>
          <w:noProof/>
          <w:color w:val="000000"/>
          <w:sz w:val="22"/>
          <w:szCs w:val="22"/>
        </w:rPr>
        <w:t>раздела  3</w:t>
      </w:r>
      <w:r w:rsidRPr="00F64FD8">
        <w:rPr>
          <w:noProof/>
          <w:sz w:val="22"/>
          <w:szCs w:val="22"/>
        </w:rPr>
        <w:t>Договора.</w:t>
      </w:r>
    </w:p>
    <w:p w:rsidR="00400408" w:rsidRPr="00F64FD8" w:rsidRDefault="00400408" w:rsidP="00005F46">
      <w:pPr>
        <w:pStyle w:val="11"/>
        <w:spacing w:line="240" w:lineRule="auto"/>
        <w:ind w:right="-71" w:firstLine="709"/>
        <w:rPr>
          <w:noProof/>
          <w:sz w:val="22"/>
          <w:szCs w:val="22"/>
        </w:rPr>
      </w:pPr>
      <w:r w:rsidRPr="00F64FD8">
        <w:rPr>
          <w:noProof/>
          <w:sz w:val="22"/>
          <w:szCs w:val="22"/>
        </w:rPr>
        <w:t>2.1.4.В случае расторжения Договора(по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2.1.5.Выполнять иные обязанности, предусмотренные законодательством Российской Федерации и настоящим Договором.</w:t>
      </w:r>
    </w:p>
    <w:p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 xml:space="preserve">2.2.1.Требовать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2.2.2.Требовать от поставщика своевременного устранения выявленных недостатков товара.</w:t>
      </w:r>
    </w:p>
    <w:p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rsidR="00400408" w:rsidRPr="00F64FD8" w:rsidRDefault="009A43DB" w:rsidP="00614865">
      <w:pPr>
        <w:autoSpaceDE w:val="0"/>
        <w:autoSpaceDN w:val="0"/>
        <w:adjustRightInd w:val="0"/>
        <w:spacing w:after="0" w:line="240" w:lineRule="auto"/>
        <w:ind w:firstLine="709"/>
        <w:jc w:val="both"/>
        <w:rPr>
          <w:rFonts w:ascii="Times New Roman" w:hAnsi="Times New Roman"/>
        </w:rPr>
      </w:pPr>
      <w:r>
        <w:rPr>
          <w:rFonts w:ascii="Times New Roman" w:hAnsi="Times New Roman"/>
          <w:noProof/>
        </w:rPr>
        <w:t>2.2.5. О</w:t>
      </w:r>
      <w:r w:rsidR="00573E56" w:rsidRPr="00F64FD8">
        <w:rPr>
          <w:rFonts w:ascii="Times New Roman" w:hAnsi="Times New Roman"/>
        </w:rPr>
        <w:t>существлять</w:t>
      </w:r>
      <w:r w:rsidR="00400408"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rsidR="00400408" w:rsidRPr="00F64FD8" w:rsidRDefault="00400408" w:rsidP="00614865">
      <w:pPr>
        <w:pStyle w:val="11"/>
        <w:spacing w:line="240" w:lineRule="auto"/>
        <w:ind w:right="-71" w:firstLine="709"/>
        <w:rPr>
          <w:noProof/>
          <w:sz w:val="22"/>
          <w:szCs w:val="22"/>
        </w:rPr>
      </w:pPr>
      <w:r w:rsidRPr="00F64FD8">
        <w:rPr>
          <w:noProof/>
          <w:sz w:val="22"/>
          <w:szCs w:val="22"/>
        </w:rPr>
        <w:t>2.3. Поставщик обязуется:</w:t>
      </w:r>
    </w:p>
    <w:p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400408" w:rsidRPr="00F64FD8" w:rsidRDefault="00400408" w:rsidP="004E297A">
      <w:pPr>
        <w:pStyle w:val="11"/>
        <w:spacing w:line="240" w:lineRule="auto"/>
        <w:ind w:right="-71" w:firstLine="709"/>
        <w:rPr>
          <w:noProof/>
          <w:sz w:val="22"/>
          <w:szCs w:val="22"/>
        </w:rPr>
      </w:pPr>
      <w:r w:rsidRPr="00F64FD8">
        <w:rPr>
          <w:noProof/>
          <w:sz w:val="22"/>
          <w:szCs w:val="22"/>
        </w:rPr>
        <w:lastRenderedPageBreak/>
        <w:t>2.3.3.</w:t>
      </w:r>
      <w:r w:rsidR="00E100EC" w:rsidRPr="00F64FD8">
        <w:rPr>
          <w:noProof/>
          <w:sz w:val="22"/>
          <w:szCs w:val="22"/>
        </w:rPr>
        <w:tab/>
      </w:r>
      <w:r w:rsidRPr="00F64FD8">
        <w:rPr>
          <w:noProof/>
          <w:sz w:val="22"/>
          <w:szCs w:val="22"/>
        </w:rPr>
        <w:t>Передать товар в порядке и в сроки, указанные в разделе 5Договора ив отгрузочной разнарядке (приложение № 2).</w:t>
      </w:r>
    </w:p>
    <w:p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rsidR="00154E97" w:rsidRPr="00F64FD8" w:rsidRDefault="00154E97" w:rsidP="00F64FD8">
      <w:pPr>
        <w:pStyle w:val="a8"/>
        <w:rPr>
          <w:rFonts w:ascii="Times New Roman" w:hAnsi="Times New Roman"/>
          <w:b/>
          <w:bCs/>
        </w:rPr>
      </w:pPr>
    </w:p>
    <w:p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rsidR="00052E6D" w:rsidRDefault="00400408" w:rsidP="004D0D58">
      <w:pPr>
        <w:spacing w:after="0" w:line="240" w:lineRule="auto"/>
        <w:ind w:firstLine="708"/>
        <w:jc w:val="both"/>
        <w:rPr>
          <w:rFonts w:ascii="Times New Roman" w:hAnsi="Times New Roman"/>
          <w:noProof/>
          <w:color w:val="000000" w:themeColor="text1"/>
        </w:rPr>
      </w:pPr>
      <w:r w:rsidRPr="00F64FD8">
        <w:rPr>
          <w:rFonts w:ascii="Times New Roman" w:hAnsi="Times New Roman"/>
          <w:noProof/>
        </w:rPr>
        <w:t>3.1.</w:t>
      </w:r>
      <w:r w:rsidR="00E100EC" w:rsidRPr="00F64FD8">
        <w:rPr>
          <w:rFonts w:ascii="Times New Roman" w:hAnsi="Times New Roman"/>
          <w:noProof/>
        </w:rPr>
        <w:tab/>
      </w:r>
      <w:r w:rsidR="00052E6D" w:rsidRPr="00052E6D">
        <w:rPr>
          <w:rFonts w:ascii="Times New Roman" w:hAnsi="Times New Roman"/>
          <w:noProof/>
          <w:color w:val="000000" w:themeColor="text1"/>
        </w:rPr>
        <w:t>Общая цена Договора составляет __________ (____________) рублей _____копеек.                      в том числе НДС - (___ процентов) ___________ ( _________ )  рублей ___ копеек/ НДС не облагается в соответствии с налоговым законодательством Российской Федерации.</w:t>
      </w:r>
    </w:p>
    <w:p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транспортные расходы по доставке товара до места нахождения Заказчика, а так же устранение недостатков и дефектов.</w:t>
      </w:r>
    </w:p>
    <w:p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3B3F3A">
        <w:rPr>
          <w:rFonts w:ascii="Times New Roman" w:hAnsi="Times New Roman"/>
          <w:color w:val="000000" w:themeColor="text1"/>
        </w:rPr>
        <w:t xml:space="preserve"> РФ</w:t>
      </w:r>
      <w:r w:rsidR="00A7593C" w:rsidRPr="00F64FD8">
        <w:rPr>
          <w:rFonts w:ascii="Times New Roman" w:hAnsi="Times New Roman"/>
          <w:b/>
          <w:noProof/>
          <w:color w:val="000000" w:themeColor="text1"/>
        </w:rPr>
        <w:t xml:space="preserve">. </w:t>
      </w:r>
    </w:p>
    <w:p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w:t>
      </w:r>
      <w:r w:rsidR="003B3F3A">
        <w:rPr>
          <w:rFonts w:ascii="Times New Roman" w:hAnsi="Times New Roman"/>
          <w:spacing w:val="-10"/>
        </w:rPr>
        <w:t>универсального передаточного документа</w:t>
      </w:r>
      <w:r w:rsidR="00400408" w:rsidRPr="00F64FD8">
        <w:rPr>
          <w:rFonts w:ascii="Times New Roman" w:hAnsi="Times New Roman"/>
          <w:spacing w:val="-10"/>
        </w:rPr>
        <w:t xml:space="preserve">,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28613D">
          <w:rPr>
            <w:rFonts w:ascii="Times New Roman" w:eastAsia="Calibri" w:hAnsi="Times New Roman"/>
          </w:rPr>
          <w:t>частью 7 статьи 94</w:t>
        </w:r>
      </w:hyperlink>
      <w:r w:rsidR="00CB79C4" w:rsidRPr="00F64FD8">
        <w:rPr>
          <w:rFonts w:ascii="Times New Roman" w:eastAsia="Calibri" w:hAnsi="Times New Roman"/>
        </w:rPr>
        <w:t xml:space="preserve"> 44-ФЗ.</w:t>
      </w:r>
    </w:p>
    <w:p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p>
    <w:p w:rsidR="00E40E1B" w:rsidRPr="00F64FD8" w:rsidRDefault="00400408"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154E97" w:rsidRPr="00F64FD8" w:rsidRDefault="00154E97" w:rsidP="00980815">
      <w:pPr>
        <w:pStyle w:val="a7"/>
        <w:spacing w:after="0" w:line="240" w:lineRule="auto"/>
        <w:ind w:left="0"/>
        <w:jc w:val="center"/>
        <w:rPr>
          <w:rFonts w:ascii="Times New Roman" w:hAnsi="Times New Roman"/>
          <w:b/>
          <w:bCs/>
        </w:rPr>
      </w:pPr>
    </w:p>
    <w:p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9A43DB">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9A43DB">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rsidR="00154E97" w:rsidRPr="00F64FD8" w:rsidRDefault="00154E97" w:rsidP="00F64FD8">
      <w:pPr>
        <w:spacing w:after="0" w:line="240" w:lineRule="auto"/>
        <w:rPr>
          <w:rFonts w:ascii="Times New Roman" w:hAnsi="Times New Roman"/>
          <w:b/>
        </w:rPr>
      </w:pPr>
    </w:p>
    <w:p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rsidR="00400408" w:rsidRPr="00F64FD8" w:rsidRDefault="00400408" w:rsidP="006F351E">
      <w:pPr>
        <w:pStyle w:val="a8"/>
        <w:ind w:firstLine="720"/>
        <w:jc w:val="both"/>
        <w:rPr>
          <w:rFonts w:ascii="Times New Roman" w:hAnsi="Times New Roman"/>
        </w:rPr>
      </w:pPr>
      <w:r w:rsidRPr="00F64FD8">
        <w:rPr>
          <w:rFonts w:ascii="Times New Roman" w:hAnsi="Times New Roman"/>
        </w:rPr>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5.3.Вместе с товаром Поставщик передает Заказчику относящуюся к товару документацию:</w:t>
      </w:r>
      <w:r w:rsidR="009A43DB">
        <w:rPr>
          <w:rFonts w:ascii="Times New Roman" w:hAnsi="Times New Roman"/>
        </w:rPr>
        <w:t xml:space="preserve"> </w:t>
      </w:r>
      <w:r w:rsidRPr="00F64FD8">
        <w:rPr>
          <w:rFonts w:ascii="Times New Roman" w:hAnsi="Times New Roman"/>
        </w:rPr>
        <w:t xml:space="preserve">счет, </w:t>
      </w:r>
      <w:r w:rsidR="001A5EE6">
        <w:rPr>
          <w:rFonts w:ascii="Times New Roman" w:hAnsi="Times New Roman"/>
        </w:rPr>
        <w:t>универсальный передаточный документ</w:t>
      </w:r>
      <w:r w:rsidRPr="00F64FD8">
        <w:rPr>
          <w:rFonts w:ascii="Times New Roman" w:hAnsi="Times New Roman"/>
        </w:rPr>
        <w:t xml:space="preserve">,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w:t>
      </w:r>
      <w:r w:rsidRPr="00F64FD8">
        <w:rPr>
          <w:rFonts w:ascii="Times New Roman" w:hAnsi="Times New Roman"/>
          <w:color w:val="000000"/>
        </w:rPr>
        <w:lastRenderedPageBreak/>
        <w:t xml:space="preserve">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rsidR="00400408" w:rsidRPr="00F64FD8" w:rsidRDefault="00400408" w:rsidP="006F351E">
      <w:pPr>
        <w:pStyle w:val="a8"/>
        <w:ind w:firstLine="720"/>
        <w:jc w:val="both"/>
        <w:rPr>
          <w:rFonts w:ascii="Times New Roman" w:hAnsi="Times New Roman"/>
        </w:rPr>
      </w:pPr>
      <w:r w:rsidRPr="00F64FD8">
        <w:rPr>
          <w:rFonts w:ascii="Times New Roman" w:hAnsi="Times New Roman"/>
        </w:rPr>
        <w:t>5.4.Обязательство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rsidR="00400408" w:rsidRPr="00F64FD8" w:rsidRDefault="00400408" w:rsidP="006F351E">
      <w:pPr>
        <w:pStyle w:val="a8"/>
        <w:ind w:firstLine="720"/>
        <w:jc w:val="both"/>
        <w:rPr>
          <w:rFonts w:ascii="Times New Roman" w:hAnsi="Times New Roman"/>
        </w:rPr>
      </w:pPr>
      <w:r w:rsidRPr="00F64FD8">
        <w:rPr>
          <w:rFonts w:ascii="Times New Roman" w:hAnsi="Times New Roman"/>
        </w:rPr>
        <w:t>5.5.Риск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rsidR="00E40E1B" w:rsidRPr="00F64FD8" w:rsidRDefault="00400408" w:rsidP="00F64FD8">
      <w:pPr>
        <w:pStyle w:val="a8"/>
        <w:ind w:firstLine="720"/>
        <w:jc w:val="both"/>
        <w:rPr>
          <w:rFonts w:ascii="Times New Roman" w:hAnsi="Times New Roman"/>
        </w:rPr>
      </w:pPr>
      <w:r w:rsidRPr="00F64FD8">
        <w:rPr>
          <w:rFonts w:ascii="Times New Roman" w:hAnsi="Times New Roman"/>
        </w:rPr>
        <w:t>5.6.Право собственности на товар переходит к Заказчику с момента поставки товара в соответствии с пунктом 5.4. Договора.</w:t>
      </w:r>
    </w:p>
    <w:p w:rsidR="00154E97" w:rsidRPr="00F64FD8" w:rsidRDefault="00154E97" w:rsidP="00980815">
      <w:pPr>
        <w:pStyle w:val="a8"/>
        <w:jc w:val="center"/>
        <w:rPr>
          <w:rFonts w:ascii="Times New Roman" w:hAnsi="Times New Roman"/>
          <w:b/>
          <w:noProof/>
        </w:rPr>
      </w:pPr>
    </w:p>
    <w:p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б) при одногородней поставке - не позднее 10 дней, а скоропортящейся продукции - 24 час. после поступления продукции на склад Заказчика.</w:t>
      </w:r>
    </w:p>
    <w:p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t>6.3.</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w:t>
      </w:r>
      <w:r w:rsidRPr="00F64FD8">
        <w:rPr>
          <w:rFonts w:ascii="Times New Roman" w:hAnsi="Times New Roman" w:cs="Times New Roman"/>
          <w:b w:val="0"/>
          <w:i w:val="0"/>
          <w:sz w:val="22"/>
          <w:szCs w:val="22"/>
        </w:rPr>
        <w:lastRenderedPageBreak/>
        <w:t>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rsidR="00154E97" w:rsidRPr="00F64FD8" w:rsidRDefault="00154E97" w:rsidP="00E46D82">
      <w:pPr>
        <w:pStyle w:val="11"/>
        <w:spacing w:line="14" w:lineRule="atLeast"/>
        <w:ind w:left="360" w:right="-74" w:firstLine="0"/>
        <w:contextualSpacing/>
        <w:jc w:val="center"/>
        <w:rPr>
          <w:b/>
          <w:sz w:val="22"/>
          <w:szCs w:val="22"/>
        </w:rPr>
      </w:pPr>
    </w:p>
    <w:p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9A43DB">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rsidR="00154E97" w:rsidRPr="00F64FD8" w:rsidRDefault="00154E97" w:rsidP="00F64FD8">
      <w:pPr>
        <w:pStyle w:val="11"/>
        <w:spacing w:line="14" w:lineRule="atLeast"/>
        <w:ind w:right="-74" w:firstLine="0"/>
        <w:contextualSpacing/>
        <w:rPr>
          <w:b/>
          <w:sz w:val="22"/>
          <w:szCs w:val="22"/>
        </w:rPr>
      </w:pPr>
    </w:p>
    <w:p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9A43DB">
        <w:rPr>
          <w:rFonts w:ascii="Times New Roman" w:hAnsi="Times New Roman"/>
        </w:rPr>
        <w:t xml:space="preserve"> </w:t>
      </w:r>
      <w:r w:rsidRPr="00F64FD8">
        <w:rPr>
          <w:rFonts w:ascii="Times New Roman" w:hAnsi="Times New Roman"/>
        </w:rPr>
        <w:t>в период срока гарантии товара оплачиваются за счет Поставщика.</w:t>
      </w:r>
    </w:p>
    <w:p w:rsidR="00154E97" w:rsidRPr="00F64FD8" w:rsidRDefault="00154E97" w:rsidP="00F64FD8">
      <w:pPr>
        <w:pStyle w:val="11"/>
        <w:tabs>
          <w:tab w:val="center" w:pos="5262"/>
          <w:tab w:val="left" w:pos="8771"/>
        </w:tabs>
        <w:spacing w:line="240" w:lineRule="auto"/>
        <w:ind w:right="-74" w:firstLine="0"/>
        <w:contextualSpacing/>
        <w:rPr>
          <w:b/>
          <w:sz w:val="22"/>
          <w:szCs w:val="22"/>
        </w:rPr>
      </w:pPr>
    </w:p>
    <w:p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.3.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w:t>
      </w:r>
      <w:r w:rsidRPr="005D354E">
        <w:rPr>
          <w:rFonts w:ascii="Times New Roman" w:eastAsia="Calibri" w:hAnsi="Times New Roman"/>
          <w:sz w:val="24"/>
          <w:szCs w:val="24"/>
        </w:rPr>
        <w:lastRenderedPageBreak/>
        <w:t xml:space="preserve">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28613D">
          <w:rPr>
            <w:rFonts w:ascii="Times New Roman" w:eastAsia="Calibri" w:hAnsi="Times New Roman"/>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9A43DB">
        <w:rPr>
          <w:rFonts w:ascii="Times New Roman" w:eastAsia="Calibri" w:hAnsi="Times New Roman"/>
          <w:i/>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9A43DB">
        <w:rPr>
          <w:rFonts w:ascii="Times New Roman" w:eastAsia="Calibri" w:hAnsi="Times New Roman"/>
          <w:i/>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9A43DB">
        <w:rPr>
          <w:rFonts w:ascii="Times New Roman" w:eastAsia="Calibri" w:hAnsi="Times New Roman"/>
          <w:i/>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28613D">
          <w:rPr>
            <w:rFonts w:ascii="Times New Roman" w:eastAsia="Calibri" w:hAnsi="Times New Roman"/>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9A43DB">
        <w:rPr>
          <w:rFonts w:ascii="Times New Roman" w:eastAsia="Calibri" w:hAnsi="Times New Roman"/>
          <w:i/>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ом, размер штрафа устанавливается 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rsidR="00B76CC6" w:rsidRDefault="00B76CC6" w:rsidP="00B76CC6">
      <w:pPr>
        <w:pStyle w:val="a8"/>
        <w:jc w:val="center"/>
        <w:rPr>
          <w:rFonts w:ascii="Times New Roman" w:hAnsi="Times New Roman"/>
          <w:b/>
        </w:rPr>
      </w:pPr>
    </w:p>
    <w:p w:rsidR="00FC5C60" w:rsidRPr="00F64FD8" w:rsidRDefault="00FC5C60" w:rsidP="00067B76">
      <w:pPr>
        <w:pStyle w:val="a8"/>
        <w:rPr>
          <w:rFonts w:ascii="Times New Roman" w:hAnsi="Times New Roman"/>
          <w:b/>
        </w:rPr>
      </w:pPr>
    </w:p>
    <w:p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Договораи не зависеть от воли Сторон.</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 xml:space="preserve">10.2.При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lastRenderedPageBreak/>
        <w:t>10.3.По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 xml:space="preserve">10.4.Сторона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rsidR="00B76CC6" w:rsidRPr="00F64FD8" w:rsidRDefault="00B76CC6" w:rsidP="00B76CC6">
      <w:pPr>
        <w:pStyle w:val="a8"/>
        <w:rPr>
          <w:rFonts w:ascii="Times New Roman" w:hAnsi="Times New Roman"/>
          <w:b/>
        </w:rPr>
      </w:pPr>
    </w:p>
    <w:p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rsidR="00B76CC6" w:rsidRDefault="00B76CC6" w:rsidP="00B76CC6">
      <w:pPr>
        <w:pStyle w:val="a8"/>
        <w:rPr>
          <w:rFonts w:ascii="Times New Roman" w:hAnsi="Times New Roman"/>
          <w:b/>
        </w:rPr>
      </w:pPr>
    </w:p>
    <w:p w:rsidR="00FC5C60" w:rsidRPr="005D354E" w:rsidRDefault="00FC5C60" w:rsidP="00B76CC6">
      <w:pPr>
        <w:pStyle w:val="a8"/>
        <w:rPr>
          <w:rFonts w:ascii="Times New Roman" w:hAnsi="Times New Roman"/>
          <w:b/>
        </w:rPr>
      </w:pPr>
    </w:p>
    <w:p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9A43DB">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400408" w:rsidRPr="00F64FD8" w:rsidRDefault="00400408" w:rsidP="00154E97">
      <w:pPr>
        <w:pStyle w:val="a8"/>
        <w:jc w:val="both"/>
        <w:rPr>
          <w:rFonts w:ascii="Times New Roman" w:hAnsi="Times New Roman"/>
        </w:rPr>
      </w:pPr>
    </w:p>
    <w:p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00408" w:rsidRPr="00F64FD8" w:rsidRDefault="001221C7" w:rsidP="006825B5">
      <w:pPr>
        <w:pStyle w:val="a8"/>
        <w:ind w:firstLine="708"/>
        <w:jc w:val="both"/>
        <w:rPr>
          <w:rFonts w:ascii="Times New Roman" w:hAnsi="Times New Roman"/>
        </w:rPr>
      </w:pPr>
      <w:r w:rsidRPr="00F64FD8">
        <w:rPr>
          <w:rFonts w:ascii="Times New Roman" w:hAnsi="Times New Roman"/>
        </w:rPr>
        <w:lastRenderedPageBreak/>
        <w:t>13</w:t>
      </w:r>
      <w:r w:rsidR="00400408" w:rsidRPr="00F64FD8">
        <w:rPr>
          <w:rFonts w:ascii="Times New Roman" w:hAnsi="Times New Roman"/>
        </w:rPr>
        <w:t>.3. При исполнении Договора не допускается перемена Поставщика,</w:t>
      </w:r>
      <w:r w:rsidR="009A43DB">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9A43DB">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rsidR="00531BF9" w:rsidRPr="00F64FD8" w:rsidRDefault="00531BF9" w:rsidP="00154E97">
      <w:pPr>
        <w:pStyle w:val="a8"/>
        <w:rPr>
          <w:rFonts w:ascii="Times New Roman" w:hAnsi="Times New Roman"/>
          <w:b/>
        </w:rPr>
      </w:pPr>
    </w:p>
    <w:p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rsidR="00E23D50" w:rsidRDefault="00154E97" w:rsidP="00F96B9D">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3E4474">
        <w:rPr>
          <w:rFonts w:ascii="Times New Roman" w:hAnsi="Times New Roman"/>
          <w:color w:val="000000" w:themeColor="text1"/>
        </w:rPr>
        <w:t>25</w:t>
      </w:r>
      <w:r w:rsidRPr="00F64FD8">
        <w:rPr>
          <w:rFonts w:ascii="Times New Roman" w:hAnsi="Times New Roman"/>
          <w:color w:val="000000" w:themeColor="text1"/>
        </w:rPr>
        <w:t xml:space="preserve">» </w:t>
      </w:r>
      <w:r w:rsidR="003E4474">
        <w:rPr>
          <w:rFonts w:ascii="Times New Roman" w:hAnsi="Times New Roman"/>
          <w:color w:val="000000" w:themeColor="text1"/>
        </w:rPr>
        <w:t xml:space="preserve">июля </w:t>
      </w:r>
      <w:r w:rsidR="007B0866">
        <w:rPr>
          <w:rFonts w:ascii="Times New Roman" w:hAnsi="Times New Roman"/>
          <w:color w:val="000000" w:themeColor="text1"/>
        </w:rPr>
        <w:t>202</w:t>
      </w:r>
      <w:r w:rsidR="003E4474">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rsidR="00DD2FC9" w:rsidRDefault="00DD2FC9" w:rsidP="007179AB">
      <w:pPr>
        <w:pStyle w:val="a8"/>
        <w:jc w:val="both"/>
        <w:rPr>
          <w:rFonts w:ascii="Times New Roman" w:hAnsi="Times New Roman"/>
        </w:rPr>
      </w:pPr>
    </w:p>
    <w:p w:rsidR="00E23D50" w:rsidRPr="00F64FD8" w:rsidRDefault="00E23D50" w:rsidP="00F64FD8">
      <w:pPr>
        <w:pStyle w:val="a8"/>
        <w:ind w:firstLine="708"/>
        <w:jc w:val="both"/>
        <w:rPr>
          <w:rFonts w:ascii="Times New Roman" w:hAnsi="Times New Roman"/>
        </w:rPr>
      </w:pPr>
    </w:p>
    <w:p w:rsidR="00154E97" w:rsidRPr="00F96B9D" w:rsidRDefault="00154E97" w:rsidP="00F96B9D">
      <w:pPr>
        <w:pStyle w:val="a7"/>
        <w:numPr>
          <w:ilvl w:val="0"/>
          <w:numId w:val="6"/>
        </w:numPr>
        <w:spacing w:after="0" w:line="240" w:lineRule="auto"/>
        <w:jc w:val="center"/>
        <w:rPr>
          <w:rFonts w:ascii="Times New Roman" w:hAnsi="Times New Roman"/>
          <w:b/>
          <w:bCs/>
        </w:rPr>
      </w:pPr>
      <w:r w:rsidRPr="00F96B9D">
        <w:rPr>
          <w:rFonts w:ascii="Times New Roman" w:hAnsi="Times New Roman"/>
          <w:b/>
          <w:bCs/>
        </w:rPr>
        <w:t xml:space="preserve">адреса, банковские и отгрузочные реквизиты Сторон </w:t>
      </w:r>
    </w:p>
    <w:p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52"/>
        <w:gridCol w:w="4558"/>
      </w:tblGrid>
      <w:tr w:rsidR="00154E97" w:rsidRPr="008505BC" w:rsidTr="00154E97">
        <w:trPr>
          <w:trHeight w:val="243"/>
        </w:trPr>
        <w:tc>
          <w:tcPr>
            <w:tcW w:w="4752" w:type="dxa"/>
          </w:tcPr>
          <w:p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rsidTr="007D3FA6">
        <w:trPr>
          <w:trHeight w:val="6653"/>
        </w:trPr>
        <w:tc>
          <w:tcPr>
            <w:tcW w:w="4752" w:type="dxa"/>
          </w:tcPr>
          <w:p w:rsidR="002251DA" w:rsidRDefault="002251DA" w:rsidP="00154E97">
            <w:pPr>
              <w:spacing w:after="0" w:line="240" w:lineRule="auto"/>
              <w:rPr>
                <w:rFonts w:ascii="Times New Roman" w:hAnsi="Times New Roman"/>
                <w:sz w:val="20"/>
                <w:szCs w:val="20"/>
              </w:rPr>
            </w:pPr>
            <w:bookmarkStart w:id="7" w:name="_Hlk112832417"/>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A77F2C" w:rsidRDefault="00A77F2C" w:rsidP="00154E97">
            <w:pPr>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p>
          <w:p w:rsidR="00634B7F" w:rsidRDefault="00FD0491" w:rsidP="00FD0491">
            <w:pPr>
              <w:tabs>
                <w:tab w:val="left" w:pos="945"/>
              </w:tabs>
              <w:spacing w:after="0" w:line="240" w:lineRule="auto"/>
              <w:rPr>
                <w:rFonts w:ascii="Times New Roman" w:hAnsi="Times New Roman"/>
                <w:sz w:val="20"/>
                <w:szCs w:val="20"/>
              </w:rPr>
            </w:pPr>
            <w:r>
              <w:rPr>
                <w:rFonts w:ascii="Times New Roman" w:hAnsi="Times New Roman"/>
                <w:sz w:val="20"/>
                <w:szCs w:val="20"/>
              </w:rPr>
              <w:tab/>
            </w:r>
          </w:p>
          <w:p w:rsidR="00FD0491" w:rsidRDefault="00FD0491" w:rsidP="00FD0491">
            <w:pPr>
              <w:tabs>
                <w:tab w:val="left" w:pos="945"/>
              </w:tabs>
              <w:spacing w:after="0" w:line="240" w:lineRule="auto"/>
              <w:rPr>
                <w:rFonts w:ascii="Times New Roman" w:hAnsi="Times New Roman"/>
                <w:sz w:val="20"/>
                <w:szCs w:val="20"/>
              </w:rPr>
            </w:pPr>
          </w:p>
          <w:p w:rsidR="00FD0491" w:rsidRDefault="00FD0491" w:rsidP="00FD0491">
            <w:pPr>
              <w:tabs>
                <w:tab w:val="left" w:pos="945"/>
              </w:tabs>
              <w:spacing w:after="0" w:line="240" w:lineRule="auto"/>
              <w:rPr>
                <w:rFonts w:ascii="Times New Roman" w:hAnsi="Times New Roman"/>
                <w:sz w:val="20"/>
                <w:szCs w:val="20"/>
              </w:rPr>
            </w:pPr>
          </w:p>
          <w:p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rsidR="00F96B9D" w:rsidRPr="004B222B" w:rsidRDefault="00F96B9D" w:rsidP="00F96B9D">
            <w:pPr>
              <w:spacing w:after="0" w:line="240" w:lineRule="auto"/>
              <w:jc w:val="both"/>
              <w:rPr>
                <w:rFonts w:ascii="Times New Roman" w:hAnsi="Times New Roman"/>
                <w:b/>
                <w:bCs/>
                <w:color w:val="000000" w:themeColor="text1"/>
                <w:sz w:val="20"/>
                <w:szCs w:val="20"/>
              </w:rPr>
            </w:pPr>
            <w:r w:rsidRPr="004B222B">
              <w:rPr>
                <w:rFonts w:ascii="Times New Roman" w:hAnsi="Times New Roman"/>
                <w:b/>
                <w:bCs/>
                <w:color w:val="000000" w:themeColor="text1"/>
                <w:sz w:val="20"/>
                <w:szCs w:val="20"/>
              </w:rPr>
              <w:t xml:space="preserve">Федеральное казенное учреждение </w:t>
            </w:r>
          </w:p>
          <w:p w:rsidR="00F96B9D" w:rsidRPr="004B222B" w:rsidRDefault="00F96B9D" w:rsidP="00F96B9D">
            <w:pPr>
              <w:spacing w:after="0" w:line="240" w:lineRule="auto"/>
              <w:jc w:val="both"/>
              <w:rPr>
                <w:rFonts w:ascii="Times New Roman" w:hAnsi="Times New Roman"/>
                <w:b/>
                <w:bCs/>
                <w:color w:val="000000" w:themeColor="text1"/>
                <w:sz w:val="20"/>
                <w:szCs w:val="20"/>
              </w:rPr>
            </w:pPr>
            <w:r w:rsidRPr="004B222B">
              <w:rPr>
                <w:rFonts w:ascii="Times New Roman" w:hAnsi="Times New Roman"/>
                <w:b/>
                <w:bCs/>
                <w:color w:val="000000" w:themeColor="text1"/>
                <w:sz w:val="20"/>
                <w:szCs w:val="20"/>
              </w:rPr>
              <w:t>«Исправительная колония №7</w:t>
            </w:r>
          </w:p>
          <w:p w:rsidR="00F96B9D" w:rsidRPr="004B222B" w:rsidRDefault="00F96B9D" w:rsidP="00F96B9D">
            <w:pPr>
              <w:spacing w:after="0" w:line="240" w:lineRule="auto"/>
              <w:jc w:val="both"/>
              <w:rPr>
                <w:rFonts w:ascii="Times New Roman" w:hAnsi="Times New Roman"/>
                <w:b/>
                <w:bCs/>
                <w:color w:val="000000" w:themeColor="text1"/>
                <w:sz w:val="20"/>
                <w:szCs w:val="20"/>
              </w:rPr>
            </w:pPr>
            <w:r w:rsidRPr="004B222B">
              <w:rPr>
                <w:rFonts w:ascii="Times New Roman" w:hAnsi="Times New Roman"/>
                <w:b/>
                <w:bCs/>
                <w:color w:val="000000" w:themeColor="text1"/>
                <w:sz w:val="20"/>
                <w:szCs w:val="20"/>
              </w:rPr>
              <w:t>Управления Федеральной службы исполнения  наказаний по  Республике  Саха  (Якутия)»</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677911 РС(Я), г. Якутск, с. Табага</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ул. Каландаришвили, дом 2.</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Адрес эл. почты: ik-7@14.fsin.gov.ru</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тел./факс (4112) 40-82-33</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 xml:space="preserve">ИНН 1435016858 </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КПП 143501001</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БИК 010507002</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ОКПО 00013474</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Казначейский счет: 03211643000000012008</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Банковский счет: 40102810545370000012</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Банк: ОКЦ №1 ДАЛЬНЕВОСТОЧНОГО ГУ БАНКА РОССИИ//УФК по Приморскому краю, г Владивосток</w:t>
            </w:r>
          </w:p>
          <w:p w:rsidR="00052E6D" w:rsidRPr="00052E6D" w:rsidRDefault="00052E6D" w:rsidP="00052E6D">
            <w:pPr>
              <w:spacing w:after="0" w:line="240" w:lineRule="auto"/>
              <w:jc w:val="both"/>
              <w:rPr>
                <w:rFonts w:ascii="Times New Roman" w:hAnsi="Times New Roman"/>
                <w:color w:val="000000" w:themeColor="text1"/>
                <w:sz w:val="20"/>
                <w:szCs w:val="20"/>
              </w:rPr>
            </w:pPr>
            <w:r w:rsidRPr="00052E6D">
              <w:rPr>
                <w:rFonts w:ascii="Times New Roman" w:hAnsi="Times New Roman"/>
                <w:color w:val="000000" w:themeColor="text1"/>
                <w:sz w:val="20"/>
                <w:szCs w:val="20"/>
              </w:rPr>
              <w:t xml:space="preserve"> УФК по Приморскому краю (ФКУ ИК-7 УФСИН РОССИИ ПО РЕСПУБЛИКЕ САХА (ЯКУТИЯ)) л/с 03161110530</w:t>
            </w:r>
          </w:p>
          <w:p w:rsidR="00154E97" w:rsidRPr="003E4474" w:rsidRDefault="00052E6D" w:rsidP="00052E6D">
            <w:pPr>
              <w:spacing w:after="0" w:line="240" w:lineRule="auto"/>
              <w:jc w:val="both"/>
              <w:rPr>
                <w:rFonts w:ascii="Times New Roman" w:hAnsi="Times New Roman"/>
                <w:color w:val="FF0000"/>
                <w:sz w:val="20"/>
                <w:szCs w:val="20"/>
              </w:rPr>
            </w:pPr>
            <w:r w:rsidRPr="00052E6D">
              <w:rPr>
                <w:rFonts w:ascii="Times New Roman" w:hAnsi="Times New Roman"/>
                <w:color w:val="000000" w:themeColor="text1"/>
                <w:sz w:val="20"/>
                <w:szCs w:val="20"/>
              </w:rPr>
              <w:t xml:space="preserve">Лицевой счет: 03161110530  </w:t>
            </w:r>
          </w:p>
          <w:p w:rsidR="00F96B9D" w:rsidRPr="003E4474" w:rsidRDefault="00F96B9D" w:rsidP="00154E97">
            <w:pPr>
              <w:spacing w:after="0" w:line="240" w:lineRule="auto"/>
              <w:jc w:val="both"/>
              <w:rPr>
                <w:rFonts w:ascii="Times New Roman" w:hAnsi="Times New Roman"/>
                <w:color w:val="FF0000"/>
                <w:sz w:val="20"/>
                <w:szCs w:val="20"/>
              </w:rPr>
            </w:pPr>
          </w:p>
          <w:p w:rsidR="0006404B" w:rsidRPr="003E4474" w:rsidRDefault="0006404B" w:rsidP="00154E97">
            <w:pPr>
              <w:spacing w:after="0" w:line="240" w:lineRule="auto"/>
              <w:jc w:val="both"/>
              <w:rPr>
                <w:rFonts w:ascii="Times New Roman" w:hAnsi="Times New Roman"/>
                <w:color w:val="FF0000"/>
                <w:sz w:val="20"/>
                <w:szCs w:val="20"/>
              </w:rPr>
            </w:pPr>
          </w:p>
          <w:p w:rsidR="0006404B" w:rsidRPr="002A10A8" w:rsidRDefault="0006404B" w:rsidP="00154E97">
            <w:pPr>
              <w:spacing w:after="0" w:line="240" w:lineRule="auto"/>
              <w:jc w:val="both"/>
              <w:rPr>
                <w:rFonts w:ascii="Times New Roman" w:hAnsi="Times New Roman"/>
                <w:sz w:val="20"/>
                <w:szCs w:val="20"/>
              </w:rPr>
            </w:pPr>
          </w:p>
          <w:p w:rsidR="007D3FA6" w:rsidRPr="002A10A8" w:rsidRDefault="007D3FA6" w:rsidP="00154E97">
            <w:pPr>
              <w:spacing w:after="0" w:line="240" w:lineRule="auto"/>
              <w:jc w:val="both"/>
              <w:rPr>
                <w:rFonts w:ascii="Times New Roman" w:hAnsi="Times New Roman"/>
                <w:sz w:val="20"/>
                <w:szCs w:val="20"/>
              </w:rPr>
            </w:pPr>
          </w:p>
          <w:p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F96B9D">
              <w:rPr>
                <w:rFonts w:ascii="Times New Roman" w:hAnsi="Times New Roman"/>
                <w:sz w:val="20"/>
                <w:szCs w:val="20"/>
              </w:rPr>
              <w:softHyphen/>
            </w:r>
            <w:r w:rsidR="00F96B9D">
              <w:rPr>
                <w:rFonts w:ascii="Times New Roman" w:hAnsi="Times New Roman"/>
                <w:sz w:val="20"/>
                <w:szCs w:val="20"/>
              </w:rPr>
              <w:softHyphen/>
            </w:r>
            <w:r w:rsidR="00F96B9D">
              <w:rPr>
                <w:rFonts w:ascii="Times New Roman" w:hAnsi="Times New Roman"/>
                <w:sz w:val="20"/>
                <w:szCs w:val="20"/>
              </w:rPr>
              <w:softHyphen/>
              <w:t>_________</w:t>
            </w:r>
            <w:r w:rsidRPr="002A10A8">
              <w:rPr>
                <w:rFonts w:ascii="Times New Roman" w:hAnsi="Times New Roman"/>
                <w:sz w:val="20"/>
                <w:szCs w:val="20"/>
              </w:rPr>
              <w:t>/</w:t>
            </w:r>
            <w:r w:rsidR="00DD2FC9" w:rsidRPr="00DD2FC9">
              <w:rPr>
                <w:rFonts w:ascii="Times New Roman" w:hAnsi="Times New Roman"/>
                <w:sz w:val="20"/>
                <w:szCs w:val="20"/>
              </w:rPr>
              <w:t xml:space="preserve">С.Л. Косых </w:t>
            </w:r>
            <w:r w:rsidR="00EC351E" w:rsidRPr="002A10A8">
              <w:rPr>
                <w:rFonts w:ascii="Times New Roman" w:hAnsi="Times New Roman"/>
                <w:sz w:val="20"/>
                <w:szCs w:val="20"/>
              </w:rPr>
              <w:t>/</w:t>
            </w:r>
          </w:p>
          <w:p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rsidR="00400408" w:rsidRPr="002A10A8" w:rsidRDefault="00400408" w:rsidP="00F64FD8">
      <w:pPr>
        <w:pStyle w:val="a8"/>
        <w:jc w:val="both"/>
        <w:rPr>
          <w:rFonts w:ascii="Times New Roman" w:hAnsi="Times New Roman"/>
          <w:sz w:val="20"/>
          <w:szCs w:val="20"/>
        </w:rPr>
      </w:pPr>
    </w:p>
    <w:p w:rsidR="00154E97" w:rsidRPr="002A10A8" w:rsidRDefault="00154E97" w:rsidP="00811455">
      <w:pPr>
        <w:pStyle w:val="a7"/>
        <w:spacing w:after="0" w:line="240" w:lineRule="auto"/>
        <w:jc w:val="center"/>
        <w:rPr>
          <w:rFonts w:ascii="Times New Roman" w:hAnsi="Times New Roman"/>
          <w:b/>
          <w:sz w:val="20"/>
          <w:szCs w:val="20"/>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bookmarkEnd w:id="7"/>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154E97" w:rsidRDefault="00154E97" w:rsidP="00811455">
      <w:pPr>
        <w:pStyle w:val="a7"/>
        <w:spacing w:after="0" w:line="240" w:lineRule="auto"/>
        <w:jc w:val="center"/>
        <w:rPr>
          <w:rFonts w:ascii="Times New Roman" w:hAnsi="Times New Roman"/>
          <w:b/>
        </w:rPr>
      </w:pPr>
    </w:p>
    <w:p w:rsidR="00F64FD8" w:rsidRPr="00AA2FB1" w:rsidRDefault="00F64FD8" w:rsidP="00811455">
      <w:pPr>
        <w:pStyle w:val="31"/>
        <w:rPr>
          <w:b/>
          <w:sz w:val="22"/>
          <w:szCs w:val="22"/>
        </w:rPr>
        <w:sectPr w:rsidR="00F64FD8" w:rsidRPr="00AA2FB1" w:rsidSect="00342342">
          <w:pgSz w:w="11906" w:h="16838"/>
          <w:pgMar w:top="1134" w:right="566" w:bottom="1134" w:left="851" w:header="708" w:footer="708" w:gutter="0"/>
          <w:cols w:space="708"/>
          <w:docGrid w:linePitch="360"/>
        </w:sectPr>
      </w:pPr>
    </w:p>
    <w:p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Договору  № ___ от «___»  </w:t>
      </w:r>
      <w:r w:rsidR="00620A57" w:rsidRPr="006B43C2">
        <w:rPr>
          <w:sz w:val="20"/>
        </w:rPr>
        <w:t>_________</w:t>
      </w:r>
      <w:r w:rsidRPr="006B43C2">
        <w:rPr>
          <w:sz w:val="20"/>
        </w:rPr>
        <w:t xml:space="preserve"> 20</w:t>
      </w:r>
      <w:r w:rsidR="007B0866">
        <w:rPr>
          <w:sz w:val="20"/>
        </w:rPr>
        <w:t>2</w:t>
      </w:r>
      <w:r w:rsidR="00793E88">
        <w:rPr>
          <w:sz w:val="20"/>
        </w:rPr>
        <w:t>6</w:t>
      </w:r>
      <w:r w:rsidRPr="006B43C2">
        <w:rPr>
          <w:sz w:val="20"/>
        </w:rPr>
        <w:t xml:space="preserve"> г.</w:t>
      </w:r>
    </w:p>
    <w:p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7104DF">
        <w:rPr>
          <w:rFonts w:ascii="Times New Roman" w:hAnsi="Times New Roman"/>
          <w:sz w:val="20"/>
          <w:szCs w:val="20"/>
        </w:rPr>
        <w:tab/>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245"/>
        <w:gridCol w:w="3221"/>
        <w:gridCol w:w="1599"/>
        <w:gridCol w:w="708"/>
        <w:gridCol w:w="1055"/>
        <w:gridCol w:w="1701"/>
        <w:gridCol w:w="1497"/>
      </w:tblGrid>
      <w:tr w:rsidR="00EC351E" w:rsidRPr="00C63370" w:rsidTr="00A36B55">
        <w:trPr>
          <w:trHeight w:val="562"/>
        </w:trPr>
        <w:tc>
          <w:tcPr>
            <w:tcW w:w="675" w:type="dxa"/>
            <w:vAlign w:val="center"/>
          </w:tcPr>
          <w:p w:rsidR="00EC351E" w:rsidRPr="00C63370" w:rsidRDefault="00EC351E" w:rsidP="00A36B55">
            <w:pPr>
              <w:pStyle w:val="aa"/>
              <w:spacing w:after="0"/>
              <w:jc w:val="center"/>
              <w:rPr>
                <w:sz w:val="20"/>
                <w:szCs w:val="20"/>
              </w:rPr>
            </w:pPr>
            <w:bookmarkStart w:id="8" w:name="_Hlk108790184"/>
            <w:r w:rsidRPr="00C63370">
              <w:rPr>
                <w:sz w:val="20"/>
                <w:szCs w:val="20"/>
              </w:rPr>
              <w:t>№ п/п</w:t>
            </w:r>
          </w:p>
        </w:tc>
        <w:tc>
          <w:tcPr>
            <w:tcW w:w="5245" w:type="dxa"/>
            <w:vAlign w:val="center"/>
          </w:tcPr>
          <w:p w:rsidR="00EC351E" w:rsidRPr="00C63370" w:rsidRDefault="00EC351E" w:rsidP="00A36B55">
            <w:pPr>
              <w:pStyle w:val="aa"/>
              <w:spacing w:after="0"/>
              <w:jc w:val="center"/>
              <w:rPr>
                <w:sz w:val="20"/>
                <w:szCs w:val="20"/>
              </w:rPr>
            </w:pPr>
            <w:r w:rsidRPr="00C63370">
              <w:rPr>
                <w:sz w:val="20"/>
                <w:szCs w:val="20"/>
              </w:rPr>
              <w:t>Наименование, Характеристика  товара</w:t>
            </w:r>
          </w:p>
        </w:tc>
        <w:tc>
          <w:tcPr>
            <w:tcW w:w="3221" w:type="dxa"/>
            <w:vAlign w:val="center"/>
          </w:tcPr>
          <w:p w:rsidR="00EC351E" w:rsidRPr="00C63370" w:rsidRDefault="00EC351E" w:rsidP="00A36B55">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rsidR="00EC351E" w:rsidRPr="00C63370" w:rsidRDefault="00EC351E" w:rsidP="00A36B55">
            <w:pPr>
              <w:pStyle w:val="aa"/>
              <w:spacing w:after="0"/>
              <w:jc w:val="center"/>
              <w:rPr>
                <w:sz w:val="20"/>
                <w:szCs w:val="20"/>
              </w:rPr>
            </w:pPr>
            <w:r w:rsidRPr="00C63370">
              <w:rPr>
                <w:sz w:val="20"/>
                <w:szCs w:val="20"/>
              </w:rPr>
              <w:t>Страна</w:t>
            </w:r>
          </w:p>
          <w:p w:rsidR="00EC351E" w:rsidRPr="00C63370" w:rsidRDefault="00EC351E" w:rsidP="00A36B55">
            <w:pPr>
              <w:pStyle w:val="aa"/>
              <w:spacing w:after="0"/>
              <w:jc w:val="center"/>
              <w:rPr>
                <w:sz w:val="20"/>
                <w:szCs w:val="20"/>
              </w:rPr>
            </w:pPr>
            <w:r w:rsidRPr="00C63370">
              <w:rPr>
                <w:sz w:val="20"/>
                <w:szCs w:val="20"/>
              </w:rPr>
              <w:t>производитель</w:t>
            </w:r>
          </w:p>
        </w:tc>
        <w:tc>
          <w:tcPr>
            <w:tcW w:w="708" w:type="dxa"/>
            <w:vAlign w:val="center"/>
          </w:tcPr>
          <w:p w:rsidR="00EC351E" w:rsidRPr="00C63370" w:rsidRDefault="00EC351E" w:rsidP="00A36B55">
            <w:pPr>
              <w:pStyle w:val="aa"/>
              <w:spacing w:after="0"/>
              <w:jc w:val="center"/>
              <w:rPr>
                <w:sz w:val="20"/>
                <w:szCs w:val="20"/>
              </w:rPr>
            </w:pPr>
            <w:r w:rsidRPr="00C63370">
              <w:rPr>
                <w:sz w:val="20"/>
                <w:szCs w:val="20"/>
              </w:rPr>
              <w:t>Ед. изм.</w:t>
            </w:r>
          </w:p>
        </w:tc>
        <w:tc>
          <w:tcPr>
            <w:tcW w:w="1055" w:type="dxa"/>
            <w:vAlign w:val="center"/>
          </w:tcPr>
          <w:p w:rsidR="00EC351E" w:rsidRPr="00C63370" w:rsidRDefault="00EC351E" w:rsidP="00A36B55">
            <w:pPr>
              <w:pStyle w:val="aa"/>
              <w:spacing w:after="0"/>
              <w:jc w:val="center"/>
              <w:rPr>
                <w:sz w:val="20"/>
                <w:szCs w:val="20"/>
              </w:rPr>
            </w:pPr>
            <w:r w:rsidRPr="00C63370">
              <w:rPr>
                <w:sz w:val="20"/>
                <w:szCs w:val="20"/>
              </w:rPr>
              <w:t>Кол-во</w:t>
            </w:r>
          </w:p>
        </w:tc>
        <w:tc>
          <w:tcPr>
            <w:tcW w:w="1701" w:type="dxa"/>
            <w:vAlign w:val="center"/>
          </w:tcPr>
          <w:p w:rsidR="00EC351E" w:rsidRPr="00C63370" w:rsidRDefault="00EC351E" w:rsidP="00A36B55">
            <w:pPr>
              <w:pStyle w:val="aa"/>
              <w:spacing w:after="0"/>
              <w:jc w:val="center"/>
              <w:rPr>
                <w:sz w:val="20"/>
                <w:szCs w:val="20"/>
              </w:rPr>
            </w:pPr>
            <w:r w:rsidRPr="00C63370">
              <w:rPr>
                <w:sz w:val="20"/>
                <w:szCs w:val="20"/>
              </w:rPr>
              <w:t>Цена за единицу товара, руб.</w:t>
            </w:r>
          </w:p>
        </w:tc>
        <w:tc>
          <w:tcPr>
            <w:tcW w:w="1497" w:type="dxa"/>
            <w:vAlign w:val="center"/>
          </w:tcPr>
          <w:p w:rsidR="00EC351E" w:rsidRPr="00C63370" w:rsidRDefault="00EC351E" w:rsidP="00A36B55">
            <w:pPr>
              <w:pStyle w:val="aa"/>
              <w:spacing w:after="0"/>
              <w:jc w:val="center"/>
              <w:rPr>
                <w:sz w:val="20"/>
                <w:szCs w:val="20"/>
              </w:rPr>
            </w:pPr>
            <w:r w:rsidRPr="00C63370">
              <w:rPr>
                <w:sz w:val="20"/>
                <w:szCs w:val="20"/>
              </w:rPr>
              <w:t>Общая Сумма договора, в руб.</w:t>
            </w:r>
          </w:p>
        </w:tc>
      </w:tr>
      <w:tr w:rsidR="00FA3100" w:rsidRPr="00C63370" w:rsidTr="00A36B55">
        <w:trPr>
          <w:trHeight w:val="369"/>
        </w:trPr>
        <w:tc>
          <w:tcPr>
            <w:tcW w:w="675" w:type="dxa"/>
            <w:vAlign w:val="center"/>
          </w:tcPr>
          <w:p w:rsidR="00FA3100" w:rsidRPr="00C63370" w:rsidRDefault="00FA3100" w:rsidP="00A36B55">
            <w:pPr>
              <w:pStyle w:val="aa"/>
              <w:spacing w:before="0" w:beforeAutospacing="0" w:after="0" w:afterAutospacing="0"/>
              <w:jc w:val="center"/>
              <w:rPr>
                <w:sz w:val="20"/>
                <w:szCs w:val="20"/>
              </w:rPr>
            </w:pPr>
            <w:r w:rsidRPr="00C63370">
              <w:rPr>
                <w:sz w:val="20"/>
                <w:szCs w:val="20"/>
              </w:rPr>
              <w:t>1</w:t>
            </w:r>
          </w:p>
        </w:tc>
        <w:tc>
          <w:tcPr>
            <w:tcW w:w="5245" w:type="dxa"/>
            <w:vAlign w:val="center"/>
          </w:tcPr>
          <w:p w:rsidR="00FA3100" w:rsidRPr="004373D5" w:rsidRDefault="003E4474" w:rsidP="002171DC">
            <w:pPr>
              <w:pStyle w:val="aa"/>
              <w:spacing w:before="0" w:beforeAutospacing="0" w:after="0" w:afterAutospacing="0"/>
              <w:rPr>
                <w:sz w:val="20"/>
                <w:szCs w:val="20"/>
              </w:rPr>
            </w:pPr>
            <w:r>
              <w:rPr>
                <w:sz w:val="20"/>
                <w:szCs w:val="20"/>
              </w:rPr>
              <w:t>Панель стеновая МДФ</w:t>
            </w:r>
          </w:p>
        </w:tc>
        <w:tc>
          <w:tcPr>
            <w:tcW w:w="3221" w:type="dxa"/>
            <w:vAlign w:val="center"/>
          </w:tcPr>
          <w:p w:rsidR="00FA3100" w:rsidRPr="00A93FE0" w:rsidRDefault="00A93FE0" w:rsidP="003E4474">
            <w:pPr>
              <w:pStyle w:val="aa"/>
              <w:jc w:val="center"/>
              <w:rPr>
                <w:sz w:val="20"/>
                <w:szCs w:val="20"/>
              </w:rPr>
            </w:pPr>
            <w:r>
              <w:rPr>
                <w:sz w:val="20"/>
                <w:szCs w:val="20"/>
              </w:rPr>
              <w:t>ГОСТ</w:t>
            </w:r>
            <w:r w:rsidR="004B222B">
              <w:rPr>
                <w:sz w:val="20"/>
                <w:szCs w:val="20"/>
              </w:rPr>
              <w:t xml:space="preserve"> 32297-2013</w:t>
            </w:r>
          </w:p>
        </w:tc>
        <w:tc>
          <w:tcPr>
            <w:tcW w:w="1599" w:type="dxa"/>
            <w:vAlign w:val="center"/>
          </w:tcPr>
          <w:p w:rsidR="00FA3100" w:rsidRPr="00C63370" w:rsidRDefault="00FA3100"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rsidR="00FA3100" w:rsidRPr="00C63370" w:rsidRDefault="003E4474" w:rsidP="00E23D50">
            <w:pPr>
              <w:pStyle w:val="aa"/>
              <w:spacing w:before="0" w:beforeAutospacing="0" w:after="0" w:afterAutospacing="0"/>
              <w:jc w:val="center"/>
              <w:rPr>
                <w:sz w:val="20"/>
                <w:szCs w:val="20"/>
                <w:vertAlign w:val="superscript"/>
              </w:rPr>
            </w:pPr>
            <w:r>
              <w:rPr>
                <w:sz w:val="20"/>
                <w:szCs w:val="20"/>
              </w:rPr>
              <w:t>шт</w:t>
            </w:r>
            <w:r w:rsidR="004373D5">
              <w:rPr>
                <w:sz w:val="20"/>
                <w:szCs w:val="20"/>
              </w:rPr>
              <w:t>.</w:t>
            </w:r>
          </w:p>
        </w:tc>
        <w:tc>
          <w:tcPr>
            <w:tcW w:w="1055" w:type="dxa"/>
            <w:vAlign w:val="center"/>
          </w:tcPr>
          <w:p w:rsidR="00FA3100" w:rsidRPr="009507E7" w:rsidRDefault="003E4474" w:rsidP="00A36B55">
            <w:pPr>
              <w:pStyle w:val="aa"/>
              <w:spacing w:before="0" w:beforeAutospacing="0" w:after="0" w:afterAutospacing="0"/>
              <w:jc w:val="center"/>
              <w:rPr>
                <w:sz w:val="20"/>
                <w:szCs w:val="20"/>
              </w:rPr>
            </w:pPr>
            <w:r>
              <w:rPr>
                <w:sz w:val="20"/>
                <w:szCs w:val="20"/>
              </w:rPr>
              <w:t>184</w:t>
            </w:r>
          </w:p>
        </w:tc>
        <w:tc>
          <w:tcPr>
            <w:tcW w:w="1701" w:type="dxa"/>
            <w:vAlign w:val="center"/>
          </w:tcPr>
          <w:p w:rsidR="00FA3100" w:rsidRPr="00C63370" w:rsidRDefault="00FA3100" w:rsidP="00A36B55">
            <w:pPr>
              <w:pStyle w:val="aa"/>
              <w:spacing w:before="0" w:beforeAutospacing="0" w:after="0" w:afterAutospacing="0"/>
              <w:jc w:val="center"/>
              <w:rPr>
                <w:sz w:val="20"/>
                <w:szCs w:val="20"/>
              </w:rPr>
            </w:pPr>
          </w:p>
        </w:tc>
        <w:tc>
          <w:tcPr>
            <w:tcW w:w="1497" w:type="dxa"/>
            <w:vAlign w:val="center"/>
          </w:tcPr>
          <w:p w:rsidR="00FA3100" w:rsidRPr="00C63370" w:rsidRDefault="00FA3100" w:rsidP="00A36B55">
            <w:pPr>
              <w:pStyle w:val="aa"/>
              <w:spacing w:before="0" w:beforeAutospacing="0" w:after="0" w:afterAutospacing="0"/>
              <w:jc w:val="center"/>
              <w:rPr>
                <w:sz w:val="20"/>
                <w:szCs w:val="20"/>
              </w:rPr>
            </w:pPr>
          </w:p>
        </w:tc>
      </w:tr>
      <w:tr w:rsidR="003E4474" w:rsidRPr="00C63370" w:rsidTr="00A36B55">
        <w:trPr>
          <w:trHeight w:val="369"/>
        </w:trPr>
        <w:tc>
          <w:tcPr>
            <w:tcW w:w="675" w:type="dxa"/>
            <w:vAlign w:val="center"/>
          </w:tcPr>
          <w:p w:rsidR="003E4474" w:rsidRPr="00C63370" w:rsidRDefault="003E4474" w:rsidP="00A36B55">
            <w:pPr>
              <w:pStyle w:val="aa"/>
              <w:spacing w:before="0" w:beforeAutospacing="0" w:after="0" w:afterAutospacing="0"/>
              <w:jc w:val="center"/>
              <w:rPr>
                <w:sz w:val="20"/>
                <w:szCs w:val="20"/>
              </w:rPr>
            </w:pPr>
            <w:r>
              <w:rPr>
                <w:sz w:val="20"/>
                <w:szCs w:val="20"/>
              </w:rPr>
              <w:t>2</w:t>
            </w:r>
          </w:p>
        </w:tc>
        <w:tc>
          <w:tcPr>
            <w:tcW w:w="5245" w:type="dxa"/>
            <w:vAlign w:val="center"/>
          </w:tcPr>
          <w:p w:rsidR="003E4474" w:rsidRDefault="003E4474" w:rsidP="002171DC">
            <w:pPr>
              <w:pStyle w:val="aa"/>
              <w:spacing w:before="0" w:beforeAutospacing="0" w:after="0" w:afterAutospacing="0"/>
              <w:rPr>
                <w:sz w:val="20"/>
                <w:szCs w:val="20"/>
              </w:rPr>
            </w:pPr>
            <w:r>
              <w:rPr>
                <w:sz w:val="20"/>
                <w:szCs w:val="20"/>
              </w:rPr>
              <w:t xml:space="preserve">Линолеум полукоммерческий </w:t>
            </w:r>
          </w:p>
        </w:tc>
        <w:tc>
          <w:tcPr>
            <w:tcW w:w="3221" w:type="dxa"/>
            <w:vAlign w:val="center"/>
          </w:tcPr>
          <w:p w:rsidR="003E4474" w:rsidRDefault="003E4474" w:rsidP="0084781C">
            <w:pPr>
              <w:pStyle w:val="aa"/>
              <w:jc w:val="center"/>
              <w:rPr>
                <w:sz w:val="20"/>
                <w:szCs w:val="20"/>
              </w:rPr>
            </w:pPr>
            <w:r>
              <w:rPr>
                <w:sz w:val="20"/>
                <w:szCs w:val="20"/>
              </w:rPr>
              <w:t>ГОСТ</w:t>
            </w:r>
            <w:r w:rsidR="004B222B">
              <w:rPr>
                <w:sz w:val="20"/>
                <w:szCs w:val="20"/>
              </w:rPr>
              <w:t xml:space="preserve"> 7251-2016</w:t>
            </w:r>
          </w:p>
        </w:tc>
        <w:tc>
          <w:tcPr>
            <w:tcW w:w="1599" w:type="dxa"/>
            <w:vAlign w:val="center"/>
          </w:tcPr>
          <w:p w:rsidR="003E4474" w:rsidRDefault="003E4474"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rsidR="003E4474" w:rsidRDefault="003E4474" w:rsidP="00E23D50">
            <w:pPr>
              <w:pStyle w:val="aa"/>
              <w:spacing w:before="0" w:beforeAutospacing="0" w:after="0" w:afterAutospacing="0"/>
              <w:jc w:val="center"/>
              <w:rPr>
                <w:sz w:val="20"/>
                <w:szCs w:val="20"/>
              </w:rPr>
            </w:pPr>
            <w:r>
              <w:rPr>
                <w:sz w:val="20"/>
                <w:szCs w:val="20"/>
              </w:rPr>
              <w:t>м2</w:t>
            </w:r>
          </w:p>
        </w:tc>
        <w:tc>
          <w:tcPr>
            <w:tcW w:w="1055" w:type="dxa"/>
            <w:vAlign w:val="center"/>
          </w:tcPr>
          <w:p w:rsidR="003E4474" w:rsidRDefault="003E4474" w:rsidP="00A36B55">
            <w:pPr>
              <w:pStyle w:val="aa"/>
              <w:spacing w:before="0" w:beforeAutospacing="0" w:after="0" w:afterAutospacing="0"/>
              <w:jc w:val="center"/>
              <w:rPr>
                <w:sz w:val="20"/>
                <w:szCs w:val="20"/>
              </w:rPr>
            </w:pPr>
            <w:r>
              <w:rPr>
                <w:sz w:val="20"/>
                <w:szCs w:val="20"/>
              </w:rPr>
              <w:t>60</w:t>
            </w:r>
          </w:p>
        </w:tc>
        <w:tc>
          <w:tcPr>
            <w:tcW w:w="1701" w:type="dxa"/>
            <w:vAlign w:val="center"/>
          </w:tcPr>
          <w:p w:rsidR="003E4474" w:rsidRPr="00C63370" w:rsidRDefault="003E4474" w:rsidP="00A36B55">
            <w:pPr>
              <w:pStyle w:val="aa"/>
              <w:spacing w:before="0" w:beforeAutospacing="0" w:after="0" w:afterAutospacing="0"/>
              <w:jc w:val="center"/>
              <w:rPr>
                <w:sz w:val="20"/>
                <w:szCs w:val="20"/>
              </w:rPr>
            </w:pPr>
          </w:p>
        </w:tc>
        <w:tc>
          <w:tcPr>
            <w:tcW w:w="1497" w:type="dxa"/>
            <w:vAlign w:val="center"/>
          </w:tcPr>
          <w:p w:rsidR="003E4474" w:rsidRPr="00C63370" w:rsidRDefault="003E4474" w:rsidP="00A36B55">
            <w:pPr>
              <w:pStyle w:val="aa"/>
              <w:spacing w:before="0" w:beforeAutospacing="0" w:after="0" w:afterAutospacing="0"/>
              <w:jc w:val="center"/>
              <w:rPr>
                <w:sz w:val="20"/>
                <w:szCs w:val="20"/>
              </w:rPr>
            </w:pPr>
          </w:p>
        </w:tc>
      </w:tr>
      <w:tr w:rsidR="003E4474" w:rsidRPr="00C63370" w:rsidTr="00A36B55">
        <w:trPr>
          <w:trHeight w:val="369"/>
        </w:trPr>
        <w:tc>
          <w:tcPr>
            <w:tcW w:w="675" w:type="dxa"/>
            <w:vAlign w:val="center"/>
          </w:tcPr>
          <w:p w:rsidR="003E4474" w:rsidRDefault="003E4474" w:rsidP="00A36B55">
            <w:pPr>
              <w:pStyle w:val="aa"/>
              <w:spacing w:before="0" w:beforeAutospacing="0" w:after="0" w:afterAutospacing="0"/>
              <w:jc w:val="center"/>
              <w:rPr>
                <w:sz w:val="20"/>
                <w:szCs w:val="20"/>
              </w:rPr>
            </w:pPr>
            <w:r>
              <w:rPr>
                <w:sz w:val="20"/>
                <w:szCs w:val="20"/>
              </w:rPr>
              <w:t>3</w:t>
            </w:r>
          </w:p>
        </w:tc>
        <w:tc>
          <w:tcPr>
            <w:tcW w:w="5245" w:type="dxa"/>
            <w:vAlign w:val="center"/>
          </w:tcPr>
          <w:p w:rsidR="003E4474" w:rsidRDefault="003E4474" w:rsidP="002171DC">
            <w:pPr>
              <w:pStyle w:val="aa"/>
              <w:spacing w:before="0" w:beforeAutospacing="0" w:after="0" w:afterAutospacing="0"/>
              <w:rPr>
                <w:sz w:val="20"/>
                <w:szCs w:val="20"/>
              </w:rPr>
            </w:pPr>
            <w:r>
              <w:rPr>
                <w:sz w:val="20"/>
                <w:szCs w:val="20"/>
              </w:rPr>
              <w:t xml:space="preserve">Фанера ФК </w:t>
            </w:r>
          </w:p>
        </w:tc>
        <w:tc>
          <w:tcPr>
            <w:tcW w:w="3221" w:type="dxa"/>
            <w:vAlign w:val="center"/>
          </w:tcPr>
          <w:p w:rsidR="003E4474" w:rsidRDefault="003E4474" w:rsidP="0084781C">
            <w:pPr>
              <w:pStyle w:val="aa"/>
              <w:jc w:val="center"/>
              <w:rPr>
                <w:sz w:val="20"/>
                <w:szCs w:val="20"/>
              </w:rPr>
            </w:pPr>
            <w:r>
              <w:rPr>
                <w:sz w:val="20"/>
                <w:szCs w:val="20"/>
              </w:rPr>
              <w:t>ГОСТ</w:t>
            </w:r>
            <w:r w:rsidR="004B222B">
              <w:rPr>
                <w:sz w:val="20"/>
                <w:szCs w:val="20"/>
              </w:rPr>
              <w:t xml:space="preserve"> 3916.1-2018</w:t>
            </w:r>
          </w:p>
        </w:tc>
        <w:tc>
          <w:tcPr>
            <w:tcW w:w="1599" w:type="dxa"/>
            <w:vAlign w:val="center"/>
          </w:tcPr>
          <w:p w:rsidR="003E4474" w:rsidRDefault="003E4474"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rsidR="003E4474" w:rsidRDefault="003E4474" w:rsidP="00E23D50">
            <w:pPr>
              <w:pStyle w:val="aa"/>
              <w:spacing w:before="0" w:beforeAutospacing="0" w:after="0" w:afterAutospacing="0"/>
              <w:jc w:val="center"/>
              <w:rPr>
                <w:sz w:val="20"/>
                <w:szCs w:val="20"/>
              </w:rPr>
            </w:pPr>
            <w:r>
              <w:rPr>
                <w:sz w:val="20"/>
                <w:szCs w:val="20"/>
              </w:rPr>
              <w:t>шт.</w:t>
            </w:r>
          </w:p>
        </w:tc>
        <w:tc>
          <w:tcPr>
            <w:tcW w:w="1055" w:type="dxa"/>
            <w:vAlign w:val="center"/>
          </w:tcPr>
          <w:p w:rsidR="003E4474" w:rsidRDefault="003E4474" w:rsidP="00A36B55">
            <w:pPr>
              <w:pStyle w:val="aa"/>
              <w:spacing w:before="0" w:beforeAutospacing="0" w:after="0" w:afterAutospacing="0"/>
              <w:jc w:val="center"/>
              <w:rPr>
                <w:sz w:val="20"/>
                <w:szCs w:val="20"/>
              </w:rPr>
            </w:pPr>
            <w:r>
              <w:rPr>
                <w:sz w:val="20"/>
                <w:szCs w:val="20"/>
              </w:rPr>
              <w:t>25</w:t>
            </w:r>
          </w:p>
        </w:tc>
        <w:tc>
          <w:tcPr>
            <w:tcW w:w="1701" w:type="dxa"/>
            <w:vAlign w:val="center"/>
          </w:tcPr>
          <w:p w:rsidR="003E4474" w:rsidRPr="00C63370" w:rsidRDefault="003E4474" w:rsidP="00A36B55">
            <w:pPr>
              <w:pStyle w:val="aa"/>
              <w:spacing w:before="0" w:beforeAutospacing="0" w:after="0" w:afterAutospacing="0"/>
              <w:jc w:val="center"/>
              <w:rPr>
                <w:sz w:val="20"/>
                <w:szCs w:val="20"/>
              </w:rPr>
            </w:pPr>
          </w:p>
        </w:tc>
        <w:tc>
          <w:tcPr>
            <w:tcW w:w="1497" w:type="dxa"/>
            <w:vAlign w:val="center"/>
          </w:tcPr>
          <w:p w:rsidR="003E4474" w:rsidRPr="00C63370" w:rsidRDefault="003E4474" w:rsidP="00A36B55">
            <w:pPr>
              <w:pStyle w:val="aa"/>
              <w:spacing w:before="0" w:beforeAutospacing="0" w:after="0" w:afterAutospacing="0"/>
              <w:jc w:val="center"/>
              <w:rPr>
                <w:sz w:val="20"/>
                <w:szCs w:val="20"/>
              </w:rPr>
            </w:pPr>
          </w:p>
        </w:tc>
      </w:tr>
      <w:tr w:rsidR="004B222B" w:rsidRPr="00C63370" w:rsidTr="00A36B55">
        <w:trPr>
          <w:trHeight w:val="369"/>
        </w:trPr>
        <w:tc>
          <w:tcPr>
            <w:tcW w:w="675" w:type="dxa"/>
            <w:vAlign w:val="center"/>
          </w:tcPr>
          <w:p w:rsidR="004B222B" w:rsidRDefault="004B222B" w:rsidP="00A36B55">
            <w:pPr>
              <w:pStyle w:val="aa"/>
              <w:spacing w:before="0" w:beforeAutospacing="0" w:after="0" w:afterAutospacing="0"/>
              <w:jc w:val="center"/>
              <w:rPr>
                <w:sz w:val="20"/>
                <w:szCs w:val="20"/>
              </w:rPr>
            </w:pPr>
            <w:r>
              <w:rPr>
                <w:sz w:val="20"/>
                <w:szCs w:val="20"/>
              </w:rPr>
              <w:t>4</w:t>
            </w:r>
          </w:p>
        </w:tc>
        <w:tc>
          <w:tcPr>
            <w:tcW w:w="5245" w:type="dxa"/>
            <w:vAlign w:val="center"/>
          </w:tcPr>
          <w:p w:rsidR="004B222B" w:rsidRDefault="004B222B" w:rsidP="002171DC">
            <w:pPr>
              <w:pStyle w:val="aa"/>
              <w:spacing w:before="0" w:beforeAutospacing="0" w:after="0" w:afterAutospacing="0"/>
              <w:rPr>
                <w:sz w:val="20"/>
                <w:szCs w:val="20"/>
              </w:rPr>
            </w:pPr>
            <w:r>
              <w:rPr>
                <w:sz w:val="20"/>
                <w:szCs w:val="20"/>
              </w:rPr>
              <w:t xml:space="preserve">Краска водоэмульсионная </w:t>
            </w:r>
          </w:p>
        </w:tc>
        <w:tc>
          <w:tcPr>
            <w:tcW w:w="3221" w:type="dxa"/>
            <w:vAlign w:val="center"/>
          </w:tcPr>
          <w:p w:rsidR="004B222B" w:rsidRDefault="004B222B" w:rsidP="0084781C">
            <w:pPr>
              <w:pStyle w:val="aa"/>
              <w:jc w:val="center"/>
              <w:rPr>
                <w:sz w:val="20"/>
                <w:szCs w:val="20"/>
              </w:rPr>
            </w:pPr>
            <w:r>
              <w:rPr>
                <w:sz w:val="20"/>
                <w:szCs w:val="20"/>
              </w:rPr>
              <w:t>ГОСТ 28196-89</w:t>
            </w:r>
          </w:p>
        </w:tc>
        <w:tc>
          <w:tcPr>
            <w:tcW w:w="1599" w:type="dxa"/>
            <w:vAlign w:val="center"/>
          </w:tcPr>
          <w:p w:rsidR="004B222B" w:rsidRDefault="004B222B"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rsidR="004B222B" w:rsidRDefault="004B222B" w:rsidP="00E23D50">
            <w:pPr>
              <w:pStyle w:val="aa"/>
              <w:spacing w:before="0" w:beforeAutospacing="0" w:after="0" w:afterAutospacing="0"/>
              <w:jc w:val="center"/>
              <w:rPr>
                <w:sz w:val="20"/>
                <w:szCs w:val="20"/>
              </w:rPr>
            </w:pPr>
            <w:r>
              <w:rPr>
                <w:sz w:val="20"/>
                <w:szCs w:val="20"/>
              </w:rPr>
              <w:t>шт.</w:t>
            </w:r>
          </w:p>
        </w:tc>
        <w:tc>
          <w:tcPr>
            <w:tcW w:w="1055" w:type="dxa"/>
            <w:vAlign w:val="center"/>
          </w:tcPr>
          <w:p w:rsidR="004B222B" w:rsidRDefault="004B222B" w:rsidP="00A36B55">
            <w:pPr>
              <w:pStyle w:val="aa"/>
              <w:spacing w:before="0" w:beforeAutospacing="0" w:after="0" w:afterAutospacing="0"/>
              <w:jc w:val="center"/>
              <w:rPr>
                <w:sz w:val="20"/>
                <w:szCs w:val="20"/>
              </w:rPr>
            </w:pPr>
            <w:r>
              <w:rPr>
                <w:sz w:val="20"/>
                <w:szCs w:val="20"/>
              </w:rPr>
              <w:t>15</w:t>
            </w:r>
          </w:p>
        </w:tc>
        <w:tc>
          <w:tcPr>
            <w:tcW w:w="1701" w:type="dxa"/>
            <w:vAlign w:val="center"/>
          </w:tcPr>
          <w:p w:rsidR="004B222B" w:rsidRPr="00C63370" w:rsidRDefault="004B222B" w:rsidP="00A36B55">
            <w:pPr>
              <w:pStyle w:val="aa"/>
              <w:spacing w:before="0" w:beforeAutospacing="0" w:after="0" w:afterAutospacing="0"/>
              <w:jc w:val="center"/>
              <w:rPr>
                <w:sz w:val="20"/>
                <w:szCs w:val="20"/>
              </w:rPr>
            </w:pPr>
          </w:p>
        </w:tc>
        <w:tc>
          <w:tcPr>
            <w:tcW w:w="1497" w:type="dxa"/>
            <w:vAlign w:val="center"/>
          </w:tcPr>
          <w:p w:rsidR="004B222B" w:rsidRPr="00C63370" w:rsidRDefault="004B222B" w:rsidP="00A36B55">
            <w:pPr>
              <w:pStyle w:val="aa"/>
              <w:spacing w:before="0" w:beforeAutospacing="0" w:after="0" w:afterAutospacing="0"/>
              <w:jc w:val="center"/>
              <w:rPr>
                <w:sz w:val="20"/>
                <w:szCs w:val="20"/>
              </w:rPr>
            </w:pPr>
          </w:p>
        </w:tc>
      </w:tr>
      <w:tr w:rsidR="002171DC" w:rsidRPr="00C63370" w:rsidTr="00F95B52">
        <w:trPr>
          <w:trHeight w:val="369"/>
        </w:trPr>
        <w:tc>
          <w:tcPr>
            <w:tcW w:w="675" w:type="dxa"/>
            <w:vAlign w:val="center"/>
          </w:tcPr>
          <w:p w:rsidR="002171DC" w:rsidRPr="00C63370" w:rsidRDefault="002171DC" w:rsidP="00A36B55">
            <w:pPr>
              <w:pStyle w:val="aa"/>
              <w:spacing w:before="0" w:beforeAutospacing="0" w:after="0" w:afterAutospacing="0"/>
              <w:jc w:val="center"/>
              <w:rPr>
                <w:sz w:val="20"/>
                <w:szCs w:val="20"/>
              </w:rPr>
            </w:pPr>
          </w:p>
        </w:tc>
        <w:tc>
          <w:tcPr>
            <w:tcW w:w="15026" w:type="dxa"/>
            <w:gridSpan w:val="7"/>
            <w:vAlign w:val="center"/>
          </w:tcPr>
          <w:p w:rsidR="002171DC" w:rsidRPr="00C63370" w:rsidRDefault="002171DC" w:rsidP="00867400">
            <w:pPr>
              <w:pStyle w:val="aa"/>
              <w:spacing w:before="0" w:beforeAutospacing="0" w:after="0" w:afterAutospacing="0"/>
              <w:rPr>
                <w:sz w:val="20"/>
                <w:szCs w:val="20"/>
              </w:rPr>
            </w:pPr>
          </w:p>
        </w:tc>
      </w:tr>
    </w:tbl>
    <w:bookmarkEnd w:id="8"/>
    <w:p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tblPr>
      <w:tblGrid>
        <w:gridCol w:w="8613"/>
        <w:gridCol w:w="5346"/>
      </w:tblGrid>
      <w:tr w:rsidR="00400408" w:rsidRPr="006B43C2" w:rsidTr="00A36B55">
        <w:trPr>
          <w:trHeight w:val="467"/>
        </w:trPr>
        <w:tc>
          <w:tcPr>
            <w:tcW w:w="8613" w:type="dxa"/>
          </w:tcPr>
          <w:p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rsidR="007179AB" w:rsidRDefault="007179AB" w:rsidP="00A420FC">
            <w:pPr>
              <w:autoSpaceDE w:val="0"/>
              <w:autoSpaceDN w:val="0"/>
              <w:spacing w:after="0" w:line="240" w:lineRule="auto"/>
              <w:rPr>
                <w:rFonts w:ascii="Times New Roman" w:hAnsi="Times New Roman"/>
                <w:bCs/>
                <w:sz w:val="20"/>
              </w:rPr>
            </w:pPr>
          </w:p>
          <w:p w:rsidR="007179AB" w:rsidRDefault="007179AB" w:rsidP="00A420FC">
            <w:pPr>
              <w:autoSpaceDE w:val="0"/>
              <w:autoSpaceDN w:val="0"/>
              <w:spacing w:after="0" w:line="240" w:lineRule="auto"/>
              <w:rPr>
                <w:rFonts w:ascii="Times New Roman" w:hAnsi="Times New Roman"/>
                <w:bCs/>
                <w:sz w:val="20"/>
              </w:rPr>
            </w:pPr>
          </w:p>
          <w:p w:rsidR="007179AB" w:rsidRDefault="007179AB" w:rsidP="00A420FC">
            <w:pPr>
              <w:autoSpaceDE w:val="0"/>
              <w:autoSpaceDN w:val="0"/>
              <w:spacing w:after="0" w:line="240" w:lineRule="auto"/>
              <w:rPr>
                <w:rFonts w:ascii="Times New Roman" w:hAnsi="Times New Roman"/>
                <w:bCs/>
                <w:sz w:val="20"/>
              </w:rPr>
            </w:pPr>
          </w:p>
          <w:p w:rsidR="007179AB" w:rsidRPr="00635D79" w:rsidRDefault="00DA1D70" w:rsidP="00DA1D70">
            <w:pPr>
              <w:tabs>
                <w:tab w:val="left" w:pos="4710"/>
              </w:tabs>
              <w:autoSpaceDE w:val="0"/>
              <w:autoSpaceDN w:val="0"/>
              <w:spacing w:after="0" w:line="240" w:lineRule="auto"/>
              <w:rPr>
                <w:rFonts w:ascii="Times New Roman" w:hAnsi="Times New Roman"/>
                <w:bCs/>
                <w:sz w:val="20"/>
              </w:rPr>
            </w:pPr>
            <w:r>
              <w:rPr>
                <w:rFonts w:ascii="Times New Roman" w:hAnsi="Times New Roman"/>
                <w:bCs/>
                <w:sz w:val="20"/>
              </w:rPr>
              <w:tab/>
            </w:r>
          </w:p>
        </w:tc>
        <w:tc>
          <w:tcPr>
            <w:tcW w:w="5346" w:type="dxa"/>
          </w:tcPr>
          <w:p w:rsidR="00400408" w:rsidRPr="006B43C2" w:rsidRDefault="00400408" w:rsidP="003056EF">
            <w:pPr>
              <w:pStyle w:val="11"/>
              <w:spacing w:line="240" w:lineRule="auto"/>
              <w:ind w:right="-71" w:firstLine="0"/>
              <w:contextualSpacing/>
              <w:rPr>
                <w:b/>
                <w:sz w:val="20"/>
              </w:rPr>
            </w:pPr>
            <w:r w:rsidRPr="006B43C2">
              <w:rPr>
                <w:b/>
                <w:sz w:val="20"/>
              </w:rPr>
              <w:t>ЗАКАЗЧИК</w:t>
            </w:r>
          </w:p>
          <w:p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rsidR="00400408" w:rsidRPr="006B43C2" w:rsidRDefault="00400408" w:rsidP="00A54D2C">
            <w:pPr>
              <w:pStyle w:val="FR1"/>
              <w:spacing w:before="0"/>
              <w:ind w:right="-71"/>
              <w:contextualSpacing/>
              <w:jc w:val="both"/>
              <w:rPr>
                <w:b w:val="0"/>
                <w:snapToGrid w:val="0"/>
                <w:sz w:val="20"/>
              </w:rPr>
            </w:pPr>
          </w:p>
        </w:tc>
      </w:tr>
      <w:tr w:rsidR="00400408" w:rsidRPr="006B43C2" w:rsidTr="00A36B55">
        <w:trPr>
          <w:trHeight w:val="718"/>
        </w:trPr>
        <w:tc>
          <w:tcPr>
            <w:tcW w:w="8613" w:type="dxa"/>
          </w:tcPr>
          <w:p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BE1719">
              <w:rPr>
                <w:rFonts w:ascii="Times New Roman" w:hAnsi="Times New Roman"/>
                <w:sz w:val="20"/>
                <w:szCs w:val="20"/>
              </w:rPr>
              <w:t>_____________</w:t>
            </w:r>
            <w:r w:rsidR="00A36B55">
              <w:rPr>
                <w:rFonts w:ascii="Times New Roman" w:hAnsi="Times New Roman"/>
                <w:sz w:val="20"/>
                <w:szCs w:val="20"/>
              </w:rPr>
              <w:t>/</w:t>
            </w:r>
          </w:p>
          <w:p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DD2FC9" w:rsidRPr="00DD2FC9">
              <w:rPr>
                <w:b w:val="0"/>
                <w:sz w:val="20"/>
              </w:rPr>
              <w:t xml:space="preserve">С.Л. Косых </w:t>
            </w:r>
            <w:r w:rsidR="00E3175B">
              <w:rPr>
                <w:b w:val="0"/>
                <w:sz w:val="20"/>
              </w:rPr>
              <w:t>/</w:t>
            </w:r>
          </w:p>
          <w:p w:rsidR="00D830B8" w:rsidRDefault="00D830B8" w:rsidP="00D830B8">
            <w:pPr>
              <w:pStyle w:val="FR1"/>
              <w:spacing w:before="0"/>
              <w:ind w:right="-71"/>
              <w:contextualSpacing/>
              <w:jc w:val="both"/>
              <w:rPr>
                <w:b w:val="0"/>
                <w:sz w:val="20"/>
              </w:rPr>
            </w:pPr>
            <w:r w:rsidRPr="006B43C2">
              <w:rPr>
                <w:b w:val="0"/>
                <w:sz w:val="20"/>
              </w:rPr>
              <w:t>М.П.</w:t>
            </w:r>
          </w:p>
          <w:p w:rsidR="00A86CC1" w:rsidRDefault="00A86CC1" w:rsidP="00D830B8">
            <w:pPr>
              <w:pStyle w:val="FR1"/>
              <w:spacing w:before="0"/>
              <w:ind w:right="-71"/>
              <w:contextualSpacing/>
              <w:jc w:val="both"/>
              <w:rPr>
                <w:b w:val="0"/>
                <w:sz w:val="20"/>
              </w:rPr>
            </w:pPr>
          </w:p>
          <w:p w:rsidR="00A86CC1" w:rsidRPr="006B43C2" w:rsidRDefault="00A86CC1" w:rsidP="00D830B8">
            <w:pPr>
              <w:pStyle w:val="FR1"/>
              <w:spacing w:before="0"/>
              <w:ind w:right="-71"/>
              <w:contextualSpacing/>
              <w:jc w:val="both"/>
              <w:rPr>
                <w:b w:val="0"/>
                <w:sz w:val="20"/>
              </w:rPr>
            </w:pPr>
          </w:p>
        </w:tc>
      </w:tr>
      <w:bookmarkEnd w:id="9"/>
    </w:tbl>
    <w:p w:rsidR="00A2294D" w:rsidRDefault="00A2294D" w:rsidP="00E77880">
      <w:pPr>
        <w:pStyle w:val="23"/>
        <w:tabs>
          <w:tab w:val="left" w:pos="6480"/>
        </w:tabs>
        <w:spacing w:line="240" w:lineRule="auto"/>
        <w:ind w:right="-74" w:firstLine="0"/>
        <w:contextualSpacing/>
        <w:rPr>
          <w:b/>
          <w:szCs w:val="24"/>
        </w:rPr>
      </w:pPr>
    </w:p>
    <w:p w:rsidR="000C4178" w:rsidRDefault="000C4178" w:rsidP="00E77880">
      <w:pPr>
        <w:pStyle w:val="23"/>
        <w:tabs>
          <w:tab w:val="left" w:pos="6480"/>
        </w:tabs>
        <w:spacing w:line="240" w:lineRule="auto"/>
        <w:ind w:right="-74" w:firstLine="0"/>
        <w:contextualSpacing/>
        <w:rPr>
          <w:b/>
          <w:szCs w:val="24"/>
        </w:rPr>
      </w:pPr>
    </w:p>
    <w:p w:rsidR="000C4178" w:rsidRDefault="000C4178" w:rsidP="00E77880">
      <w:pPr>
        <w:pStyle w:val="23"/>
        <w:tabs>
          <w:tab w:val="left" w:pos="6480"/>
        </w:tabs>
        <w:spacing w:line="240" w:lineRule="auto"/>
        <w:ind w:right="-74" w:firstLine="0"/>
        <w:contextualSpacing/>
        <w:rPr>
          <w:b/>
          <w:szCs w:val="24"/>
        </w:rPr>
      </w:pPr>
    </w:p>
    <w:p w:rsidR="000C4178" w:rsidRDefault="000C4178" w:rsidP="00E77880">
      <w:pPr>
        <w:pStyle w:val="23"/>
        <w:tabs>
          <w:tab w:val="left" w:pos="6480"/>
        </w:tabs>
        <w:spacing w:line="240" w:lineRule="auto"/>
        <w:ind w:right="-74" w:firstLine="0"/>
        <w:contextualSpacing/>
        <w:rPr>
          <w:b/>
          <w:szCs w:val="24"/>
        </w:rPr>
      </w:pPr>
    </w:p>
    <w:p w:rsidR="00A70192" w:rsidRDefault="00A70192" w:rsidP="00E77880">
      <w:pPr>
        <w:pStyle w:val="23"/>
        <w:tabs>
          <w:tab w:val="left" w:pos="6480"/>
        </w:tabs>
        <w:spacing w:line="240" w:lineRule="auto"/>
        <w:ind w:right="-74" w:firstLine="0"/>
        <w:contextualSpacing/>
        <w:rPr>
          <w:b/>
          <w:szCs w:val="24"/>
        </w:rPr>
      </w:pPr>
    </w:p>
    <w:p w:rsidR="00320BBB" w:rsidRDefault="00320BBB" w:rsidP="00320BBB">
      <w:pPr>
        <w:pStyle w:val="23"/>
        <w:tabs>
          <w:tab w:val="left" w:pos="6480"/>
        </w:tabs>
        <w:spacing w:line="240" w:lineRule="auto"/>
        <w:ind w:right="-74" w:firstLine="0"/>
        <w:contextualSpacing/>
        <w:rPr>
          <w:b/>
          <w:szCs w:val="24"/>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DD2639" w:rsidP="00DD2639">
      <w:pPr>
        <w:pStyle w:val="23"/>
        <w:tabs>
          <w:tab w:val="left" w:pos="6480"/>
          <w:tab w:val="left" w:pos="8654"/>
        </w:tabs>
        <w:spacing w:line="240" w:lineRule="auto"/>
        <w:ind w:right="-74" w:firstLine="0"/>
        <w:contextualSpacing/>
        <w:jc w:val="left"/>
        <w:rPr>
          <w:b/>
          <w:sz w:val="22"/>
          <w:szCs w:val="22"/>
        </w:rPr>
      </w:pPr>
      <w:r>
        <w:rPr>
          <w:b/>
          <w:sz w:val="22"/>
          <w:szCs w:val="22"/>
        </w:rPr>
        <w:tab/>
      </w:r>
      <w:r>
        <w:rPr>
          <w:b/>
          <w:sz w:val="22"/>
          <w:szCs w:val="22"/>
        </w:rPr>
        <w:tab/>
      </w: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4B222B">
      <w:pPr>
        <w:pStyle w:val="23"/>
        <w:tabs>
          <w:tab w:val="left" w:pos="6480"/>
        </w:tabs>
        <w:spacing w:line="240" w:lineRule="auto"/>
        <w:ind w:right="-74" w:firstLine="0"/>
        <w:contextualSpacing/>
        <w:rPr>
          <w:b/>
          <w:sz w:val="22"/>
          <w:szCs w:val="22"/>
        </w:rPr>
      </w:pPr>
    </w:p>
    <w:p w:rsidR="004B222B" w:rsidRDefault="004B222B" w:rsidP="00CF7836">
      <w:pPr>
        <w:pStyle w:val="23"/>
        <w:tabs>
          <w:tab w:val="left" w:pos="6480"/>
        </w:tabs>
        <w:spacing w:line="240" w:lineRule="auto"/>
        <w:ind w:right="-74" w:firstLine="0"/>
        <w:contextualSpacing/>
        <w:jc w:val="right"/>
        <w:rPr>
          <w:b/>
          <w:sz w:val="22"/>
          <w:szCs w:val="22"/>
        </w:rPr>
      </w:pPr>
    </w:p>
    <w:p w:rsidR="004B222B" w:rsidRDefault="004B222B" w:rsidP="00CF7836">
      <w:pPr>
        <w:pStyle w:val="23"/>
        <w:tabs>
          <w:tab w:val="left" w:pos="6480"/>
        </w:tabs>
        <w:spacing w:line="240" w:lineRule="auto"/>
        <w:ind w:right="-74" w:firstLine="0"/>
        <w:contextualSpacing/>
        <w:jc w:val="right"/>
        <w:rPr>
          <w:b/>
          <w:sz w:val="22"/>
          <w:szCs w:val="22"/>
        </w:rPr>
      </w:pPr>
    </w:p>
    <w:p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2</w:t>
      </w:r>
    </w:p>
    <w:p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793E88">
        <w:rPr>
          <w:sz w:val="22"/>
          <w:szCs w:val="22"/>
        </w:rPr>
        <w:t>6</w:t>
      </w:r>
      <w:r w:rsidRPr="00F64FD8">
        <w:rPr>
          <w:sz w:val="22"/>
          <w:szCs w:val="22"/>
        </w:rPr>
        <w:t>г.</w:t>
      </w:r>
    </w:p>
    <w:p w:rsidR="00400408" w:rsidRPr="00F64FD8" w:rsidRDefault="00400408" w:rsidP="00811455">
      <w:pPr>
        <w:pStyle w:val="a8"/>
        <w:jc w:val="center"/>
        <w:rPr>
          <w:rFonts w:ascii="Times New Roman" w:hAnsi="Times New Roman"/>
          <w:b/>
          <w:bCs/>
        </w:rPr>
      </w:pPr>
    </w:p>
    <w:p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rsidR="0018595B" w:rsidRDefault="0018595B" w:rsidP="00811455">
      <w:pPr>
        <w:pStyle w:val="a8"/>
        <w:jc w:val="center"/>
        <w:rPr>
          <w:rFonts w:ascii="Times New Roman" w:hAnsi="Times New Roman"/>
          <w:bCs/>
        </w:rPr>
      </w:pPr>
    </w:p>
    <w:p w:rsidR="00E23D50" w:rsidRDefault="00E23D50" w:rsidP="00811455">
      <w:pPr>
        <w:pStyle w:val="a8"/>
        <w:jc w:val="center"/>
        <w:rPr>
          <w:rFonts w:ascii="Times New Roman" w:hAnsi="Times New Roman"/>
          <w:bCs/>
        </w:rPr>
      </w:pPr>
    </w:p>
    <w:p w:rsidR="004B222B" w:rsidRDefault="004B222B" w:rsidP="00811455">
      <w:pPr>
        <w:pStyle w:val="a8"/>
        <w:jc w:val="center"/>
        <w:rPr>
          <w:rFonts w:ascii="Times New Roman" w:hAnsi="Times New Roman"/>
          <w:bCs/>
        </w:rPr>
      </w:pPr>
    </w:p>
    <w:tbl>
      <w:tblPr>
        <w:tblpPr w:leftFromText="180" w:rightFromText="180" w:vertAnchor="text" w:tblpXSpec="center" w:tblpY="1"/>
        <w:tblOverlap w:val="never"/>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5235"/>
        <w:gridCol w:w="2009"/>
        <w:gridCol w:w="1698"/>
        <w:gridCol w:w="849"/>
        <w:gridCol w:w="1274"/>
        <w:gridCol w:w="1556"/>
        <w:gridCol w:w="2376"/>
      </w:tblGrid>
      <w:tr w:rsidR="007B0866" w:rsidRPr="00C63370" w:rsidTr="004373D5">
        <w:trPr>
          <w:trHeight w:val="529"/>
        </w:trPr>
        <w:tc>
          <w:tcPr>
            <w:tcW w:w="674" w:type="dxa"/>
            <w:vAlign w:val="center"/>
          </w:tcPr>
          <w:p w:rsidR="007B0866" w:rsidRPr="00C63370" w:rsidRDefault="007B0866" w:rsidP="008C7B8A">
            <w:pPr>
              <w:pStyle w:val="aa"/>
              <w:spacing w:after="0"/>
              <w:jc w:val="center"/>
              <w:rPr>
                <w:sz w:val="20"/>
                <w:szCs w:val="20"/>
              </w:rPr>
            </w:pPr>
            <w:r w:rsidRPr="00C63370">
              <w:rPr>
                <w:sz w:val="20"/>
                <w:szCs w:val="20"/>
              </w:rPr>
              <w:t>№ п/п</w:t>
            </w:r>
          </w:p>
        </w:tc>
        <w:tc>
          <w:tcPr>
            <w:tcW w:w="5235" w:type="dxa"/>
            <w:vAlign w:val="center"/>
          </w:tcPr>
          <w:p w:rsidR="007B0866" w:rsidRPr="00C63370" w:rsidRDefault="007B0866" w:rsidP="008C7B8A">
            <w:pPr>
              <w:pStyle w:val="aa"/>
              <w:spacing w:after="0"/>
              <w:jc w:val="center"/>
              <w:rPr>
                <w:sz w:val="20"/>
                <w:szCs w:val="20"/>
              </w:rPr>
            </w:pPr>
            <w:r w:rsidRPr="00C63370">
              <w:rPr>
                <w:sz w:val="20"/>
                <w:szCs w:val="20"/>
              </w:rPr>
              <w:t>Наименование, Характеристика товара</w:t>
            </w:r>
          </w:p>
        </w:tc>
        <w:tc>
          <w:tcPr>
            <w:tcW w:w="2009" w:type="dxa"/>
            <w:vAlign w:val="center"/>
          </w:tcPr>
          <w:p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698" w:type="dxa"/>
            <w:vAlign w:val="center"/>
          </w:tcPr>
          <w:p w:rsidR="007B0866" w:rsidRPr="00C63370" w:rsidRDefault="007B0866" w:rsidP="008C7B8A">
            <w:pPr>
              <w:pStyle w:val="aa"/>
              <w:spacing w:after="0"/>
              <w:jc w:val="center"/>
              <w:rPr>
                <w:sz w:val="20"/>
                <w:szCs w:val="20"/>
              </w:rPr>
            </w:pPr>
            <w:r w:rsidRPr="00C63370">
              <w:rPr>
                <w:sz w:val="20"/>
                <w:szCs w:val="20"/>
              </w:rPr>
              <w:t>Страна</w:t>
            </w:r>
          </w:p>
          <w:p w:rsidR="007B0866" w:rsidRPr="00C63370" w:rsidRDefault="007B0866" w:rsidP="008C7B8A">
            <w:pPr>
              <w:pStyle w:val="aa"/>
              <w:spacing w:after="0"/>
              <w:jc w:val="center"/>
              <w:rPr>
                <w:sz w:val="20"/>
                <w:szCs w:val="20"/>
              </w:rPr>
            </w:pPr>
            <w:r w:rsidRPr="00C63370">
              <w:rPr>
                <w:sz w:val="20"/>
                <w:szCs w:val="20"/>
              </w:rPr>
              <w:t>производитель</w:t>
            </w:r>
          </w:p>
        </w:tc>
        <w:tc>
          <w:tcPr>
            <w:tcW w:w="849" w:type="dxa"/>
            <w:vAlign w:val="center"/>
          </w:tcPr>
          <w:p w:rsidR="007B0866" w:rsidRPr="00C63370" w:rsidRDefault="007B0866" w:rsidP="008C7B8A">
            <w:pPr>
              <w:pStyle w:val="aa"/>
              <w:spacing w:after="0"/>
              <w:jc w:val="center"/>
              <w:rPr>
                <w:sz w:val="20"/>
                <w:szCs w:val="20"/>
              </w:rPr>
            </w:pPr>
            <w:r w:rsidRPr="00C63370">
              <w:rPr>
                <w:sz w:val="20"/>
                <w:szCs w:val="20"/>
              </w:rPr>
              <w:t>Ед. изм.</w:t>
            </w:r>
          </w:p>
        </w:tc>
        <w:tc>
          <w:tcPr>
            <w:tcW w:w="1274" w:type="dxa"/>
            <w:vAlign w:val="center"/>
          </w:tcPr>
          <w:p w:rsidR="007B0866" w:rsidRPr="00C63370" w:rsidRDefault="007B0866" w:rsidP="008C7B8A">
            <w:pPr>
              <w:pStyle w:val="aa"/>
              <w:spacing w:after="0"/>
              <w:jc w:val="center"/>
              <w:rPr>
                <w:sz w:val="20"/>
                <w:szCs w:val="20"/>
              </w:rPr>
            </w:pPr>
            <w:r w:rsidRPr="00C63370">
              <w:rPr>
                <w:sz w:val="20"/>
                <w:szCs w:val="20"/>
              </w:rPr>
              <w:t>Кол-во</w:t>
            </w:r>
          </w:p>
        </w:tc>
        <w:tc>
          <w:tcPr>
            <w:tcW w:w="1556" w:type="dxa"/>
            <w:vAlign w:val="center"/>
          </w:tcPr>
          <w:p w:rsidR="007B0866" w:rsidRPr="00C63370" w:rsidRDefault="007B0866" w:rsidP="008C7B8A">
            <w:pPr>
              <w:pStyle w:val="aa"/>
              <w:spacing w:after="0"/>
              <w:jc w:val="center"/>
              <w:rPr>
                <w:sz w:val="20"/>
                <w:szCs w:val="20"/>
              </w:rPr>
            </w:pPr>
            <w:r>
              <w:rPr>
                <w:sz w:val="20"/>
                <w:szCs w:val="20"/>
              </w:rPr>
              <w:t>Общая сумма договора в руб.</w:t>
            </w:r>
          </w:p>
        </w:tc>
        <w:tc>
          <w:tcPr>
            <w:tcW w:w="2376" w:type="dxa"/>
            <w:vAlign w:val="center"/>
          </w:tcPr>
          <w:p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052E6D" w:rsidRPr="00C63370" w:rsidTr="004373D5">
        <w:trPr>
          <w:trHeight w:val="587"/>
        </w:trPr>
        <w:tc>
          <w:tcPr>
            <w:tcW w:w="674" w:type="dxa"/>
            <w:vAlign w:val="center"/>
          </w:tcPr>
          <w:p w:rsidR="00052E6D" w:rsidRPr="00C63370" w:rsidRDefault="00052E6D" w:rsidP="0062399D">
            <w:pPr>
              <w:pStyle w:val="aa"/>
              <w:spacing w:before="0" w:beforeAutospacing="0" w:after="0" w:afterAutospacing="0"/>
              <w:jc w:val="center"/>
              <w:rPr>
                <w:sz w:val="20"/>
                <w:szCs w:val="20"/>
              </w:rPr>
            </w:pPr>
            <w:r w:rsidRPr="00C63370">
              <w:rPr>
                <w:sz w:val="20"/>
                <w:szCs w:val="20"/>
              </w:rPr>
              <w:t>1</w:t>
            </w:r>
          </w:p>
        </w:tc>
        <w:tc>
          <w:tcPr>
            <w:tcW w:w="5235" w:type="dxa"/>
            <w:vAlign w:val="center"/>
          </w:tcPr>
          <w:p w:rsidR="00052E6D" w:rsidRPr="003E4474" w:rsidRDefault="00052E6D" w:rsidP="0062399D">
            <w:pPr>
              <w:pStyle w:val="aa"/>
              <w:spacing w:before="0" w:beforeAutospacing="0" w:after="0" w:afterAutospacing="0"/>
              <w:jc w:val="center"/>
              <w:rPr>
                <w:sz w:val="28"/>
                <w:szCs w:val="28"/>
              </w:rPr>
            </w:pPr>
            <w:r w:rsidRPr="003E4474">
              <w:rPr>
                <w:sz w:val="28"/>
                <w:szCs w:val="28"/>
              </w:rPr>
              <w:t>Панель стеновая МДФ</w:t>
            </w:r>
          </w:p>
        </w:tc>
        <w:tc>
          <w:tcPr>
            <w:tcW w:w="2009" w:type="dxa"/>
            <w:vAlign w:val="center"/>
          </w:tcPr>
          <w:p w:rsidR="00052E6D" w:rsidRPr="00C63370" w:rsidRDefault="00052E6D" w:rsidP="003E4474">
            <w:pPr>
              <w:pStyle w:val="aa"/>
              <w:jc w:val="center"/>
              <w:rPr>
                <w:sz w:val="20"/>
                <w:szCs w:val="20"/>
              </w:rPr>
            </w:pPr>
            <w:r>
              <w:rPr>
                <w:sz w:val="20"/>
                <w:szCs w:val="20"/>
              </w:rPr>
              <w:t>ГОСТ 32297-2013</w:t>
            </w:r>
          </w:p>
        </w:tc>
        <w:tc>
          <w:tcPr>
            <w:tcW w:w="1698" w:type="dxa"/>
            <w:vAlign w:val="center"/>
          </w:tcPr>
          <w:p w:rsidR="00052E6D" w:rsidRPr="00C63370" w:rsidRDefault="00052E6D" w:rsidP="0062399D">
            <w:pPr>
              <w:pStyle w:val="aa"/>
              <w:spacing w:before="0" w:beforeAutospacing="0" w:after="0" w:afterAutospacing="0"/>
              <w:jc w:val="center"/>
              <w:rPr>
                <w:sz w:val="20"/>
                <w:szCs w:val="20"/>
              </w:rPr>
            </w:pPr>
            <w:r>
              <w:rPr>
                <w:sz w:val="20"/>
                <w:szCs w:val="20"/>
              </w:rPr>
              <w:t>Российская Федерация</w:t>
            </w:r>
          </w:p>
        </w:tc>
        <w:tc>
          <w:tcPr>
            <w:tcW w:w="849" w:type="dxa"/>
            <w:vAlign w:val="center"/>
          </w:tcPr>
          <w:p w:rsidR="00052E6D" w:rsidRPr="00C63370" w:rsidRDefault="00052E6D" w:rsidP="0062399D">
            <w:pPr>
              <w:pStyle w:val="aa"/>
              <w:spacing w:before="0" w:beforeAutospacing="0" w:after="0" w:afterAutospacing="0"/>
              <w:jc w:val="center"/>
              <w:rPr>
                <w:sz w:val="20"/>
                <w:szCs w:val="20"/>
                <w:vertAlign w:val="superscript"/>
              </w:rPr>
            </w:pPr>
            <w:r>
              <w:rPr>
                <w:sz w:val="20"/>
                <w:szCs w:val="20"/>
              </w:rPr>
              <w:t>шт.</w:t>
            </w:r>
          </w:p>
        </w:tc>
        <w:tc>
          <w:tcPr>
            <w:tcW w:w="1274" w:type="dxa"/>
            <w:vAlign w:val="center"/>
          </w:tcPr>
          <w:p w:rsidR="00052E6D" w:rsidRPr="009507E7" w:rsidRDefault="00052E6D" w:rsidP="0062399D">
            <w:pPr>
              <w:pStyle w:val="aa"/>
              <w:spacing w:before="0" w:after="0"/>
              <w:jc w:val="center"/>
              <w:rPr>
                <w:sz w:val="20"/>
                <w:szCs w:val="20"/>
              </w:rPr>
            </w:pPr>
            <w:r>
              <w:rPr>
                <w:sz w:val="20"/>
                <w:szCs w:val="20"/>
              </w:rPr>
              <w:t>184</w:t>
            </w:r>
          </w:p>
        </w:tc>
        <w:tc>
          <w:tcPr>
            <w:tcW w:w="1556" w:type="dxa"/>
            <w:vAlign w:val="center"/>
          </w:tcPr>
          <w:p w:rsidR="00052E6D" w:rsidRPr="00C63370" w:rsidRDefault="00052E6D" w:rsidP="0062399D">
            <w:pPr>
              <w:pStyle w:val="aa"/>
              <w:spacing w:before="0" w:beforeAutospacing="0" w:after="0" w:afterAutospacing="0"/>
              <w:rPr>
                <w:sz w:val="20"/>
                <w:szCs w:val="20"/>
              </w:rPr>
            </w:pPr>
          </w:p>
        </w:tc>
        <w:tc>
          <w:tcPr>
            <w:tcW w:w="2376" w:type="dxa"/>
            <w:vMerge w:val="restart"/>
            <w:vAlign w:val="center"/>
          </w:tcPr>
          <w:p w:rsidR="00052E6D" w:rsidRDefault="00052E6D" w:rsidP="0062399D">
            <w:pPr>
              <w:pStyle w:val="aa"/>
              <w:spacing w:before="0" w:beforeAutospacing="0" w:after="0" w:afterAutospacing="0"/>
              <w:jc w:val="center"/>
              <w:rPr>
                <w:sz w:val="20"/>
                <w:szCs w:val="20"/>
              </w:rPr>
            </w:pPr>
            <w:r>
              <w:rPr>
                <w:sz w:val="20"/>
                <w:szCs w:val="20"/>
              </w:rPr>
              <w:t>Срок поставки: с момента заключения Договора по 25.07.2026г.</w:t>
            </w:r>
          </w:p>
          <w:p w:rsidR="00052E6D" w:rsidRPr="00C63370" w:rsidRDefault="00052E6D" w:rsidP="0062399D">
            <w:pPr>
              <w:pStyle w:val="aa"/>
              <w:spacing w:before="0" w:beforeAutospacing="0" w:after="0" w:afterAutospacing="0"/>
              <w:jc w:val="center"/>
              <w:rPr>
                <w:sz w:val="20"/>
                <w:szCs w:val="20"/>
              </w:rPr>
            </w:pPr>
            <w:r>
              <w:rPr>
                <w:sz w:val="20"/>
                <w:szCs w:val="20"/>
              </w:rPr>
              <w:t>Место поставки: РС(Я), г. Якутск, с Табага, ул. Каландарашвили , д.2</w:t>
            </w:r>
          </w:p>
        </w:tc>
      </w:tr>
      <w:tr w:rsidR="00052E6D" w:rsidRPr="00C63370" w:rsidTr="004373D5">
        <w:trPr>
          <w:trHeight w:val="587"/>
        </w:trPr>
        <w:tc>
          <w:tcPr>
            <w:tcW w:w="674" w:type="dxa"/>
            <w:vAlign w:val="center"/>
          </w:tcPr>
          <w:p w:rsidR="00052E6D" w:rsidRPr="00C63370" w:rsidRDefault="00052E6D" w:rsidP="0062399D">
            <w:pPr>
              <w:pStyle w:val="aa"/>
              <w:spacing w:before="0" w:beforeAutospacing="0" w:after="0" w:afterAutospacing="0"/>
              <w:jc w:val="center"/>
              <w:rPr>
                <w:sz w:val="20"/>
                <w:szCs w:val="20"/>
              </w:rPr>
            </w:pPr>
            <w:r>
              <w:rPr>
                <w:sz w:val="20"/>
                <w:szCs w:val="20"/>
              </w:rPr>
              <w:t>2</w:t>
            </w:r>
          </w:p>
        </w:tc>
        <w:tc>
          <w:tcPr>
            <w:tcW w:w="5235" w:type="dxa"/>
            <w:vAlign w:val="center"/>
          </w:tcPr>
          <w:p w:rsidR="00052E6D" w:rsidRPr="003E4474" w:rsidRDefault="00052E6D" w:rsidP="00793E88">
            <w:pPr>
              <w:pStyle w:val="aa"/>
              <w:spacing w:before="0" w:beforeAutospacing="0" w:after="0" w:afterAutospacing="0"/>
              <w:jc w:val="center"/>
              <w:rPr>
                <w:sz w:val="28"/>
                <w:szCs w:val="28"/>
              </w:rPr>
            </w:pPr>
            <w:r w:rsidRPr="003E4474">
              <w:rPr>
                <w:sz w:val="28"/>
                <w:szCs w:val="28"/>
              </w:rPr>
              <w:t>Линолеум полукоммерчески</w:t>
            </w:r>
            <w:r>
              <w:rPr>
                <w:sz w:val="28"/>
                <w:szCs w:val="28"/>
              </w:rPr>
              <w:t>й</w:t>
            </w:r>
          </w:p>
        </w:tc>
        <w:tc>
          <w:tcPr>
            <w:tcW w:w="2009" w:type="dxa"/>
            <w:vAlign w:val="center"/>
          </w:tcPr>
          <w:p w:rsidR="00052E6D" w:rsidRDefault="00052E6D" w:rsidP="009507E7">
            <w:pPr>
              <w:pStyle w:val="aa"/>
              <w:jc w:val="center"/>
              <w:rPr>
                <w:sz w:val="20"/>
                <w:szCs w:val="20"/>
              </w:rPr>
            </w:pPr>
            <w:r>
              <w:rPr>
                <w:sz w:val="20"/>
                <w:szCs w:val="20"/>
              </w:rPr>
              <w:t>ГОСТ 7251-2016</w:t>
            </w:r>
          </w:p>
        </w:tc>
        <w:tc>
          <w:tcPr>
            <w:tcW w:w="1698" w:type="dxa"/>
            <w:vAlign w:val="center"/>
          </w:tcPr>
          <w:p w:rsidR="00052E6D" w:rsidRDefault="00052E6D" w:rsidP="0062399D">
            <w:pPr>
              <w:pStyle w:val="aa"/>
              <w:spacing w:before="0" w:beforeAutospacing="0" w:after="0" w:afterAutospacing="0"/>
              <w:jc w:val="center"/>
              <w:rPr>
                <w:sz w:val="20"/>
                <w:szCs w:val="20"/>
              </w:rPr>
            </w:pPr>
            <w:r>
              <w:rPr>
                <w:sz w:val="20"/>
                <w:szCs w:val="20"/>
              </w:rPr>
              <w:t>Российская Федерация</w:t>
            </w:r>
          </w:p>
        </w:tc>
        <w:tc>
          <w:tcPr>
            <w:tcW w:w="849" w:type="dxa"/>
            <w:vAlign w:val="center"/>
          </w:tcPr>
          <w:p w:rsidR="00052E6D" w:rsidRDefault="00052E6D" w:rsidP="0062399D">
            <w:pPr>
              <w:pStyle w:val="aa"/>
              <w:spacing w:before="0" w:beforeAutospacing="0" w:after="0" w:afterAutospacing="0"/>
              <w:jc w:val="center"/>
              <w:rPr>
                <w:sz w:val="20"/>
                <w:szCs w:val="20"/>
              </w:rPr>
            </w:pPr>
            <w:r>
              <w:rPr>
                <w:sz w:val="20"/>
                <w:szCs w:val="20"/>
              </w:rPr>
              <w:t>м2</w:t>
            </w:r>
          </w:p>
        </w:tc>
        <w:tc>
          <w:tcPr>
            <w:tcW w:w="1274" w:type="dxa"/>
            <w:vAlign w:val="center"/>
          </w:tcPr>
          <w:p w:rsidR="00052E6D" w:rsidRDefault="00052E6D" w:rsidP="0062399D">
            <w:pPr>
              <w:pStyle w:val="aa"/>
              <w:spacing w:before="0" w:after="0"/>
              <w:jc w:val="center"/>
              <w:rPr>
                <w:sz w:val="20"/>
                <w:szCs w:val="20"/>
              </w:rPr>
            </w:pPr>
            <w:r>
              <w:rPr>
                <w:sz w:val="20"/>
                <w:szCs w:val="20"/>
              </w:rPr>
              <w:t>60</w:t>
            </w:r>
          </w:p>
        </w:tc>
        <w:tc>
          <w:tcPr>
            <w:tcW w:w="1556" w:type="dxa"/>
            <w:vAlign w:val="center"/>
          </w:tcPr>
          <w:p w:rsidR="00052E6D" w:rsidRPr="00C63370" w:rsidRDefault="00052E6D" w:rsidP="0062399D">
            <w:pPr>
              <w:pStyle w:val="aa"/>
              <w:spacing w:before="0" w:beforeAutospacing="0" w:after="0" w:afterAutospacing="0"/>
              <w:rPr>
                <w:sz w:val="20"/>
                <w:szCs w:val="20"/>
              </w:rPr>
            </w:pPr>
          </w:p>
        </w:tc>
        <w:tc>
          <w:tcPr>
            <w:tcW w:w="2376" w:type="dxa"/>
            <w:vMerge/>
            <w:vAlign w:val="center"/>
          </w:tcPr>
          <w:p w:rsidR="00052E6D" w:rsidRDefault="00052E6D" w:rsidP="003E4474">
            <w:pPr>
              <w:pStyle w:val="aa"/>
              <w:spacing w:before="0" w:beforeAutospacing="0" w:after="0" w:afterAutospacing="0"/>
              <w:jc w:val="center"/>
              <w:rPr>
                <w:sz w:val="20"/>
                <w:szCs w:val="20"/>
              </w:rPr>
            </w:pPr>
          </w:p>
        </w:tc>
      </w:tr>
      <w:tr w:rsidR="00052E6D" w:rsidRPr="00C63370" w:rsidTr="004373D5">
        <w:trPr>
          <w:trHeight w:val="587"/>
        </w:trPr>
        <w:tc>
          <w:tcPr>
            <w:tcW w:w="674" w:type="dxa"/>
            <w:vAlign w:val="center"/>
          </w:tcPr>
          <w:p w:rsidR="00052E6D" w:rsidRPr="00C63370" w:rsidRDefault="00052E6D" w:rsidP="0062399D">
            <w:pPr>
              <w:pStyle w:val="aa"/>
              <w:spacing w:before="0" w:beforeAutospacing="0" w:after="0" w:afterAutospacing="0"/>
              <w:jc w:val="center"/>
              <w:rPr>
                <w:sz w:val="20"/>
                <w:szCs w:val="20"/>
              </w:rPr>
            </w:pPr>
            <w:r>
              <w:rPr>
                <w:sz w:val="20"/>
                <w:szCs w:val="20"/>
              </w:rPr>
              <w:t>3</w:t>
            </w:r>
          </w:p>
        </w:tc>
        <w:tc>
          <w:tcPr>
            <w:tcW w:w="5235" w:type="dxa"/>
            <w:vAlign w:val="center"/>
          </w:tcPr>
          <w:p w:rsidR="00052E6D" w:rsidRPr="003E4474" w:rsidRDefault="00052E6D" w:rsidP="0062399D">
            <w:pPr>
              <w:pStyle w:val="aa"/>
              <w:spacing w:before="0" w:beforeAutospacing="0" w:after="0" w:afterAutospacing="0"/>
              <w:jc w:val="center"/>
              <w:rPr>
                <w:sz w:val="28"/>
                <w:szCs w:val="28"/>
              </w:rPr>
            </w:pPr>
            <w:r w:rsidRPr="003E4474">
              <w:rPr>
                <w:sz w:val="28"/>
                <w:szCs w:val="28"/>
              </w:rPr>
              <w:t>Фанера ФК</w:t>
            </w:r>
          </w:p>
        </w:tc>
        <w:tc>
          <w:tcPr>
            <w:tcW w:w="2009" w:type="dxa"/>
            <w:vAlign w:val="center"/>
          </w:tcPr>
          <w:p w:rsidR="00052E6D" w:rsidRDefault="00052E6D" w:rsidP="009507E7">
            <w:pPr>
              <w:pStyle w:val="aa"/>
              <w:jc w:val="center"/>
              <w:rPr>
                <w:sz w:val="20"/>
                <w:szCs w:val="20"/>
              </w:rPr>
            </w:pPr>
            <w:r>
              <w:rPr>
                <w:sz w:val="20"/>
                <w:szCs w:val="20"/>
              </w:rPr>
              <w:t>ГОСТ 3916.1-2018</w:t>
            </w:r>
          </w:p>
        </w:tc>
        <w:tc>
          <w:tcPr>
            <w:tcW w:w="1698" w:type="dxa"/>
            <w:vAlign w:val="center"/>
          </w:tcPr>
          <w:p w:rsidR="00052E6D" w:rsidRDefault="00052E6D" w:rsidP="0062399D">
            <w:pPr>
              <w:pStyle w:val="aa"/>
              <w:spacing w:before="0" w:beforeAutospacing="0" w:after="0" w:afterAutospacing="0"/>
              <w:jc w:val="center"/>
              <w:rPr>
                <w:sz w:val="20"/>
                <w:szCs w:val="20"/>
              </w:rPr>
            </w:pPr>
            <w:r>
              <w:rPr>
                <w:sz w:val="20"/>
                <w:szCs w:val="20"/>
              </w:rPr>
              <w:t>Российская Федерация</w:t>
            </w:r>
          </w:p>
        </w:tc>
        <w:tc>
          <w:tcPr>
            <w:tcW w:w="849" w:type="dxa"/>
            <w:vAlign w:val="center"/>
          </w:tcPr>
          <w:p w:rsidR="00052E6D" w:rsidRDefault="00052E6D" w:rsidP="0062399D">
            <w:pPr>
              <w:pStyle w:val="aa"/>
              <w:spacing w:before="0" w:beforeAutospacing="0" w:after="0" w:afterAutospacing="0"/>
              <w:jc w:val="center"/>
              <w:rPr>
                <w:sz w:val="20"/>
                <w:szCs w:val="20"/>
              </w:rPr>
            </w:pPr>
            <w:r>
              <w:rPr>
                <w:sz w:val="20"/>
                <w:szCs w:val="20"/>
              </w:rPr>
              <w:t>шт.</w:t>
            </w:r>
          </w:p>
        </w:tc>
        <w:tc>
          <w:tcPr>
            <w:tcW w:w="1274" w:type="dxa"/>
            <w:vAlign w:val="center"/>
          </w:tcPr>
          <w:p w:rsidR="00052E6D" w:rsidRDefault="00052E6D" w:rsidP="0062399D">
            <w:pPr>
              <w:pStyle w:val="aa"/>
              <w:spacing w:before="0" w:after="0"/>
              <w:jc w:val="center"/>
              <w:rPr>
                <w:sz w:val="20"/>
                <w:szCs w:val="20"/>
              </w:rPr>
            </w:pPr>
            <w:r>
              <w:rPr>
                <w:sz w:val="20"/>
                <w:szCs w:val="20"/>
              </w:rPr>
              <w:t>25</w:t>
            </w:r>
          </w:p>
        </w:tc>
        <w:tc>
          <w:tcPr>
            <w:tcW w:w="1556" w:type="dxa"/>
            <w:vAlign w:val="center"/>
          </w:tcPr>
          <w:p w:rsidR="00052E6D" w:rsidRPr="00C63370" w:rsidRDefault="00052E6D" w:rsidP="0062399D">
            <w:pPr>
              <w:pStyle w:val="aa"/>
              <w:spacing w:before="0" w:beforeAutospacing="0" w:after="0" w:afterAutospacing="0"/>
              <w:rPr>
                <w:sz w:val="20"/>
                <w:szCs w:val="20"/>
              </w:rPr>
            </w:pPr>
          </w:p>
        </w:tc>
        <w:tc>
          <w:tcPr>
            <w:tcW w:w="2376" w:type="dxa"/>
            <w:vMerge/>
            <w:vAlign w:val="center"/>
          </w:tcPr>
          <w:p w:rsidR="00052E6D" w:rsidRDefault="00052E6D" w:rsidP="003E4474">
            <w:pPr>
              <w:pStyle w:val="aa"/>
              <w:spacing w:before="0" w:beforeAutospacing="0" w:after="0" w:afterAutospacing="0"/>
              <w:jc w:val="center"/>
              <w:rPr>
                <w:sz w:val="20"/>
                <w:szCs w:val="20"/>
              </w:rPr>
            </w:pPr>
          </w:p>
        </w:tc>
      </w:tr>
      <w:tr w:rsidR="00052E6D" w:rsidRPr="00C63370" w:rsidTr="004373D5">
        <w:trPr>
          <w:trHeight w:val="587"/>
        </w:trPr>
        <w:tc>
          <w:tcPr>
            <w:tcW w:w="674" w:type="dxa"/>
            <w:vAlign w:val="center"/>
          </w:tcPr>
          <w:p w:rsidR="00052E6D" w:rsidRDefault="00052E6D" w:rsidP="0062399D">
            <w:pPr>
              <w:pStyle w:val="aa"/>
              <w:spacing w:before="0" w:beforeAutospacing="0" w:after="0" w:afterAutospacing="0"/>
              <w:jc w:val="center"/>
              <w:rPr>
                <w:sz w:val="20"/>
                <w:szCs w:val="20"/>
              </w:rPr>
            </w:pPr>
            <w:r>
              <w:rPr>
                <w:sz w:val="20"/>
                <w:szCs w:val="20"/>
              </w:rPr>
              <w:t>4</w:t>
            </w:r>
          </w:p>
        </w:tc>
        <w:tc>
          <w:tcPr>
            <w:tcW w:w="5235" w:type="dxa"/>
            <w:vAlign w:val="center"/>
          </w:tcPr>
          <w:p w:rsidR="00052E6D" w:rsidRPr="004B222B" w:rsidRDefault="00052E6D" w:rsidP="0062399D">
            <w:pPr>
              <w:pStyle w:val="aa"/>
              <w:spacing w:before="0" w:beforeAutospacing="0" w:after="0" w:afterAutospacing="0"/>
              <w:jc w:val="center"/>
              <w:rPr>
                <w:sz w:val="28"/>
                <w:szCs w:val="28"/>
              </w:rPr>
            </w:pPr>
            <w:r w:rsidRPr="004B222B">
              <w:rPr>
                <w:sz w:val="28"/>
                <w:szCs w:val="28"/>
              </w:rPr>
              <w:t>Краска водоэмульсионная</w:t>
            </w:r>
          </w:p>
        </w:tc>
        <w:tc>
          <w:tcPr>
            <w:tcW w:w="2009" w:type="dxa"/>
            <w:vAlign w:val="center"/>
          </w:tcPr>
          <w:p w:rsidR="00052E6D" w:rsidRDefault="00052E6D" w:rsidP="009507E7">
            <w:pPr>
              <w:pStyle w:val="aa"/>
              <w:jc w:val="center"/>
              <w:rPr>
                <w:sz w:val="20"/>
                <w:szCs w:val="20"/>
              </w:rPr>
            </w:pPr>
            <w:r>
              <w:rPr>
                <w:sz w:val="20"/>
                <w:szCs w:val="20"/>
              </w:rPr>
              <w:t>ГОСТ 28196-89</w:t>
            </w:r>
          </w:p>
        </w:tc>
        <w:tc>
          <w:tcPr>
            <w:tcW w:w="1698" w:type="dxa"/>
            <w:vAlign w:val="center"/>
          </w:tcPr>
          <w:p w:rsidR="00052E6D" w:rsidRDefault="00052E6D" w:rsidP="0062399D">
            <w:pPr>
              <w:pStyle w:val="aa"/>
              <w:spacing w:before="0" w:beforeAutospacing="0" w:after="0" w:afterAutospacing="0"/>
              <w:jc w:val="center"/>
              <w:rPr>
                <w:sz w:val="20"/>
                <w:szCs w:val="20"/>
              </w:rPr>
            </w:pPr>
            <w:r>
              <w:rPr>
                <w:sz w:val="20"/>
                <w:szCs w:val="20"/>
              </w:rPr>
              <w:t>Российская Федерация</w:t>
            </w:r>
          </w:p>
        </w:tc>
        <w:tc>
          <w:tcPr>
            <w:tcW w:w="849" w:type="dxa"/>
            <w:vAlign w:val="center"/>
          </w:tcPr>
          <w:p w:rsidR="00052E6D" w:rsidRDefault="00052E6D" w:rsidP="0062399D">
            <w:pPr>
              <w:pStyle w:val="aa"/>
              <w:spacing w:before="0" w:beforeAutospacing="0" w:after="0" w:afterAutospacing="0"/>
              <w:jc w:val="center"/>
              <w:rPr>
                <w:sz w:val="20"/>
                <w:szCs w:val="20"/>
              </w:rPr>
            </w:pPr>
            <w:r>
              <w:rPr>
                <w:sz w:val="20"/>
                <w:szCs w:val="20"/>
              </w:rPr>
              <w:t>шт.</w:t>
            </w:r>
          </w:p>
        </w:tc>
        <w:tc>
          <w:tcPr>
            <w:tcW w:w="1274" w:type="dxa"/>
            <w:vAlign w:val="center"/>
          </w:tcPr>
          <w:p w:rsidR="00052E6D" w:rsidRDefault="00052E6D" w:rsidP="0062399D">
            <w:pPr>
              <w:pStyle w:val="aa"/>
              <w:spacing w:before="0" w:after="0"/>
              <w:jc w:val="center"/>
              <w:rPr>
                <w:sz w:val="20"/>
                <w:szCs w:val="20"/>
              </w:rPr>
            </w:pPr>
            <w:r>
              <w:rPr>
                <w:sz w:val="20"/>
                <w:szCs w:val="20"/>
              </w:rPr>
              <w:t>15</w:t>
            </w:r>
          </w:p>
        </w:tc>
        <w:tc>
          <w:tcPr>
            <w:tcW w:w="1556" w:type="dxa"/>
            <w:vAlign w:val="center"/>
          </w:tcPr>
          <w:p w:rsidR="00052E6D" w:rsidRPr="00C63370" w:rsidRDefault="00052E6D" w:rsidP="0062399D">
            <w:pPr>
              <w:pStyle w:val="aa"/>
              <w:spacing w:before="0" w:beforeAutospacing="0" w:after="0" w:afterAutospacing="0"/>
              <w:rPr>
                <w:sz w:val="20"/>
                <w:szCs w:val="20"/>
              </w:rPr>
            </w:pPr>
          </w:p>
        </w:tc>
        <w:tc>
          <w:tcPr>
            <w:tcW w:w="2376" w:type="dxa"/>
            <w:vMerge/>
            <w:vAlign w:val="center"/>
          </w:tcPr>
          <w:p w:rsidR="00052E6D" w:rsidRDefault="00052E6D" w:rsidP="004B222B">
            <w:pPr>
              <w:pStyle w:val="aa"/>
              <w:spacing w:before="0" w:beforeAutospacing="0" w:after="0" w:afterAutospacing="0"/>
              <w:jc w:val="center"/>
              <w:rPr>
                <w:sz w:val="20"/>
                <w:szCs w:val="20"/>
              </w:rPr>
            </w:pPr>
          </w:p>
        </w:tc>
      </w:tr>
    </w:tbl>
    <w:p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tblPr>
      <w:tblGrid>
        <w:gridCol w:w="8613"/>
        <w:gridCol w:w="5346"/>
      </w:tblGrid>
      <w:tr w:rsidR="009D3472" w:rsidRPr="009D3472" w:rsidTr="00A36B55">
        <w:trPr>
          <w:trHeight w:val="467"/>
        </w:trPr>
        <w:tc>
          <w:tcPr>
            <w:tcW w:w="8613" w:type="dxa"/>
          </w:tcPr>
          <w:p w:rsidR="009D3472" w:rsidRPr="00CF7836" w:rsidRDefault="009D3472" w:rsidP="00CF7836">
            <w:pPr>
              <w:pStyle w:val="23"/>
              <w:tabs>
                <w:tab w:val="left" w:pos="6480"/>
              </w:tabs>
              <w:ind w:right="-74" w:firstLine="0"/>
              <w:rPr>
                <w:b/>
                <w:bCs/>
                <w:sz w:val="20"/>
              </w:rPr>
            </w:pPr>
            <w:r w:rsidRPr="00CF7836">
              <w:rPr>
                <w:b/>
                <w:bCs/>
                <w:sz w:val="20"/>
              </w:rPr>
              <w:t>ПОСТАВЩИК</w:t>
            </w:r>
          </w:p>
          <w:p w:rsidR="009D3472" w:rsidRPr="009D3472" w:rsidRDefault="009D3472" w:rsidP="00635D79">
            <w:pPr>
              <w:pStyle w:val="23"/>
              <w:tabs>
                <w:tab w:val="left" w:pos="6480"/>
              </w:tabs>
              <w:ind w:right="-74" w:firstLine="0"/>
              <w:contextualSpacing/>
              <w:rPr>
                <w:bCs/>
                <w:sz w:val="20"/>
              </w:rPr>
            </w:pPr>
          </w:p>
        </w:tc>
        <w:tc>
          <w:tcPr>
            <w:tcW w:w="5346" w:type="dxa"/>
          </w:tcPr>
          <w:p w:rsidR="009D3472" w:rsidRDefault="009D3472" w:rsidP="009D3472">
            <w:pPr>
              <w:pStyle w:val="23"/>
              <w:tabs>
                <w:tab w:val="left" w:pos="6480"/>
              </w:tabs>
              <w:ind w:right="-74"/>
              <w:rPr>
                <w:b/>
                <w:bCs/>
                <w:sz w:val="20"/>
              </w:rPr>
            </w:pPr>
            <w:r w:rsidRPr="00CF7836">
              <w:rPr>
                <w:b/>
                <w:bCs/>
                <w:sz w:val="20"/>
              </w:rPr>
              <w:t>ЗАКАЗЧИК</w:t>
            </w:r>
          </w:p>
          <w:p w:rsidR="009D3472" w:rsidRPr="004B222B" w:rsidRDefault="00711D66" w:rsidP="004B222B">
            <w:pPr>
              <w:pStyle w:val="23"/>
              <w:tabs>
                <w:tab w:val="left" w:pos="6480"/>
              </w:tabs>
              <w:ind w:left="641" w:right="-74" w:firstLine="0"/>
              <w:rPr>
                <w:sz w:val="20"/>
              </w:rPr>
            </w:pPr>
            <w:r w:rsidRPr="00711D66">
              <w:rPr>
                <w:sz w:val="20"/>
              </w:rPr>
              <w:t>ФКУ ИК-7 УФСИН РОССИИ ПО РЕСПУБЛИКЕ САХА (ЯКУТИЯ)</w:t>
            </w:r>
          </w:p>
        </w:tc>
      </w:tr>
      <w:tr w:rsidR="009D3472" w:rsidRPr="009D3472" w:rsidTr="00A36B55">
        <w:trPr>
          <w:trHeight w:val="718"/>
        </w:trPr>
        <w:tc>
          <w:tcPr>
            <w:tcW w:w="8613" w:type="dxa"/>
          </w:tcPr>
          <w:p w:rsidR="009D3472" w:rsidRPr="009D3472" w:rsidRDefault="009D3472" w:rsidP="00CF7836">
            <w:pPr>
              <w:pStyle w:val="23"/>
              <w:tabs>
                <w:tab w:val="left" w:pos="6480"/>
              </w:tabs>
              <w:ind w:right="-74" w:firstLine="0"/>
              <w:rPr>
                <w:bCs/>
                <w:sz w:val="20"/>
              </w:rPr>
            </w:pPr>
            <w:r w:rsidRPr="009D3472">
              <w:rPr>
                <w:bCs/>
                <w:sz w:val="20"/>
              </w:rPr>
              <w:t>____________________/</w:t>
            </w:r>
            <w:bookmarkStart w:id="10" w:name="_Hlk172816094"/>
            <w:r w:rsidR="00E932B0">
              <w:rPr>
                <w:bCs/>
                <w:sz w:val="20"/>
              </w:rPr>
              <w:t>__________________</w:t>
            </w:r>
            <w:bookmarkEnd w:id="10"/>
            <w:r w:rsidR="00CF7836">
              <w:rPr>
                <w:bCs/>
                <w:sz w:val="20"/>
              </w:rPr>
              <w:t>/</w:t>
            </w:r>
          </w:p>
          <w:p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DD2FC9" w:rsidRPr="00DD2FC9">
              <w:rPr>
                <w:bCs/>
                <w:sz w:val="20"/>
              </w:rPr>
              <w:t xml:space="preserve">С.Л. Косых </w:t>
            </w:r>
            <w:r w:rsidRPr="009D3472">
              <w:rPr>
                <w:bCs/>
                <w:sz w:val="20"/>
              </w:rPr>
              <w:t>/</w:t>
            </w:r>
          </w:p>
          <w:p w:rsidR="009D3472" w:rsidRPr="009D3472" w:rsidRDefault="009D3472" w:rsidP="009D3472">
            <w:pPr>
              <w:pStyle w:val="23"/>
              <w:tabs>
                <w:tab w:val="left" w:pos="6480"/>
              </w:tabs>
              <w:ind w:right="-74"/>
              <w:rPr>
                <w:bCs/>
                <w:sz w:val="20"/>
              </w:rPr>
            </w:pPr>
            <w:r w:rsidRPr="009D3472">
              <w:rPr>
                <w:bCs/>
                <w:sz w:val="20"/>
              </w:rPr>
              <w:t>М.П.</w:t>
            </w:r>
          </w:p>
        </w:tc>
      </w:tr>
    </w:tbl>
    <w:p w:rsidR="00D348DE" w:rsidRDefault="00D348DE" w:rsidP="00D2312C">
      <w:pPr>
        <w:pStyle w:val="23"/>
        <w:tabs>
          <w:tab w:val="left" w:pos="6480"/>
        </w:tabs>
        <w:spacing w:line="240" w:lineRule="auto"/>
        <w:ind w:right="-74" w:firstLine="0"/>
        <w:contextualSpacing/>
        <w:rPr>
          <w:b/>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D348DE" w:rsidRDefault="00D348DE" w:rsidP="00D2312C">
      <w:pPr>
        <w:pStyle w:val="23"/>
        <w:tabs>
          <w:tab w:val="left" w:pos="6480"/>
        </w:tabs>
        <w:spacing w:line="240" w:lineRule="auto"/>
        <w:ind w:right="-74" w:firstLine="0"/>
        <w:contextualSpacing/>
        <w:jc w:val="right"/>
        <w:rPr>
          <w:b/>
          <w:sz w:val="22"/>
          <w:szCs w:val="22"/>
        </w:rPr>
      </w:pPr>
    </w:p>
    <w:p w:rsidR="00CF7836" w:rsidRDefault="00CF7836" w:rsidP="00CF7836">
      <w:pPr>
        <w:pStyle w:val="23"/>
        <w:tabs>
          <w:tab w:val="left" w:pos="6480"/>
        </w:tabs>
        <w:spacing w:line="240" w:lineRule="auto"/>
        <w:ind w:right="-74" w:firstLine="0"/>
        <w:contextualSpacing/>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7B0866" w:rsidRDefault="007B0866" w:rsidP="00CF7836">
      <w:pPr>
        <w:pStyle w:val="23"/>
        <w:tabs>
          <w:tab w:val="left" w:pos="6480"/>
        </w:tabs>
        <w:spacing w:line="240" w:lineRule="auto"/>
        <w:ind w:right="-74" w:firstLine="0"/>
        <w:contextualSpacing/>
        <w:jc w:val="right"/>
        <w:rPr>
          <w:b/>
          <w:sz w:val="22"/>
          <w:szCs w:val="22"/>
        </w:rPr>
      </w:pPr>
    </w:p>
    <w:p w:rsidR="004373D5" w:rsidRDefault="004373D5"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052E6D" w:rsidRDefault="00052E6D" w:rsidP="009507E7">
      <w:pPr>
        <w:pStyle w:val="23"/>
        <w:tabs>
          <w:tab w:val="left" w:pos="6480"/>
        </w:tabs>
        <w:spacing w:line="240" w:lineRule="auto"/>
        <w:ind w:right="-74" w:firstLine="0"/>
        <w:contextualSpacing/>
        <w:rPr>
          <w:b/>
          <w:sz w:val="22"/>
          <w:szCs w:val="22"/>
        </w:rPr>
      </w:pPr>
    </w:p>
    <w:p w:rsidR="009507E7" w:rsidRDefault="009507E7" w:rsidP="009507E7">
      <w:pPr>
        <w:pStyle w:val="23"/>
        <w:tabs>
          <w:tab w:val="left" w:pos="6480"/>
        </w:tabs>
        <w:spacing w:line="240" w:lineRule="auto"/>
        <w:ind w:right="-74" w:firstLine="0"/>
        <w:contextualSpacing/>
        <w:rPr>
          <w:b/>
          <w:sz w:val="22"/>
          <w:szCs w:val="22"/>
        </w:rPr>
      </w:pPr>
    </w:p>
    <w:p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3</w:t>
      </w:r>
    </w:p>
    <w:p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_____ от « ____» ________202</w:t>
      </w:r>
      <w:r w:rsidR="00793E88">
        <w:rPr>
          <w:rFonts w:ascii="Times New Roman" w:hAnsi="Times New Roman"/>
        </w:rPr>
        <w:t>6</w:t>
      </w:r>
      <w:r w:rsidRPr="00F64FD8">
        <w:rPr>
          <w:rFonts w:ascii="Times New Roman" w:hAnsi="Times New Roman"/>
        </w:rPr>
        <w:t>г</w:t>
      </w:r>
    </w:p>
    <w:p w:rsidR="004373D5" w:rsidRDefault="004373D5" w:rsidP="003527C7">
      <w:pPr>
        <w:keepNext/>
        <w:tabs>
          <w:tab w:val="left" w:pos="540"/>
        </w:tabs>
        <w:suppressAutoHyphens/>
        <w:spacing w:after="0" w:line="240" w:lineRule="auto"/>
        <w:ind w:right="639"/>
        <w:jc w:val="center"/>
        <w:outlineLvl w:val="3"/>
        <w:rPr>
          <w:rFonts w:ascii="Times New Roman" w:hAnsi="Times New Roman"/>
        </w:rPr>
      </w:pPr>
    </w:p>
    <w:p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793E88">
        <w:rPr>
          <w:rFonts w:ascii="Times New Roman" w:hAnsi="Times New Roman"/>
        </w:rPr>
        <w:t>6</w:t>
      </w:r>
      <w:r w:rsidRPr="00F64FD8">
        <w:rPr>
          <w:rFonts w:ascii="Times New Roman" w:hAnsi="Times New Roman"/>
        </w:rPr>
        <w:t>г. № ______</w:t>
      </w:r>
    </w:p>
    <w:p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7B0866">
        <w:rPr>
          <w:noProof/>
          <w:sz w:val="22"/>
          <w:szCs w:val="22"/>
        </w:rPr>
        <w:t>«____» ____________________ 202</w:t>
      </w:r>
      <w:r w:rsidR="00793E88">
        <w:rPr>
          <w:noProof/>
          <w:sz w:val="22"/>
          <w:szCs w:val="22"/>
        </w:rPr>
        <w:t>6</w:t>
      </w:r>
      <w:r w:rsidRPr="00F64FD8">
        <w:rPr>
          <w:sz w:val="22"/>
          <w:szCs w:val="22"/>
        </w:rPr>
        <w:t>г.</w:t>
      </w:r>
    </w:p>
    <w:p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(дата составления акта)</w:t>
      </w:r>
    </w:p>
    <w:p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052E6D">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
        <w:gridCol w:w="3704"/>
        <w:gridCol w:w="1879"/>
        <w:gridCol w:w="1329"/>
        <w:gridCol w:w="1004"/>
        <w:gridCol w:w="1580"/>
        <w:gridCol w:w="1615"/>
        <w:gridCol w:w="1122"/>
        <w:gridCol w:w="1894"/>
      </w:tblGrid>
      <w:tr w:rsidR="003527C7" w:rsidRPr="00F64FD8" w:rsidTr="00A36B55">
        <w:tc>
          <w:tcPr>
            <w:tcW w:w="513"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rsidTr="00A36B55">
        <w:tc>
          <w:tcPr>
            <w:tcW w:w="513" w:type="dxa"/>
          </w:tcPr>
          <w:p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rsidR="003527C7" w:rsidRPr="00F64FD8" w:rsidRDefault="003527C7" w:rsidP="00A36B55">
            <w:pPr>
              <w:widowControl w:val="0"/>
              <w:contextualSpacing/>
              <w:jc w:val="center"/>
              <w:rPr>
                <w:rFonts w:ascii="Times New Roman" w:hAnsi="Times New Roman"/>
                <w:color w:val="FF0000"/>
              </w:rPr>
            </w:pPr>
          </w:p>
        </w:tc>
        <w:tc>
          <w:tcPr>
            <w:tcW w:w="3016" w:type="dxa"/>
            <w:gridSpan w:val="2"/>
          </w:tcPr>
          <w:p w:rsidR="003527C7" w:rsidRPr="00F64FD8" w:rsidRDefault="003527C7" w:rsidP="00A36B55">
            <w:pPr>
              <w:jc w:val="center"/>
              <w:rPr>
                <w:rFonts w:ascii="Times New Roman" w:hAnsi="Times New Roman"/>
              </w:rPr>
            </w:pPr>
          </w:p>
        </w:tc>
      </w:tr>
      <w:tr w:rsidR="003527C7" w:rsidRPr="00F64FD8" w:rsidTr="00A36B55">
        <w:tc>
          <w:tcPr>
            <w:tcW w:w="513" w:type="dxa"/>
          </w:tcPr>
          <w:p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rsidR="003527C7" w:rsidRPr="00F64FD8" w:rsidRDefault="003527C7" w:rsidP="00A36B55">
            <w:pPr>
              <w:widowControl w:val="0"/>
              <w:contextualSpacing/>
              <w:jc w:val="center"/>
              <w:rPr>
                <w:rFonts w:ascii="Times New Roman" w:hAnsi="Times New Roman"/>
                <w:color w:val="FF0000"/>
              </w:rPr>
            </w:pPr>
          </w:p>
        </w:tc>
        <w:tc>
          <w:tcPr>
            <w:tcW w:w="3016" w:type="dxa"/>
            <w:gridSpan w:val="2"/>
          </w:tcPr>
          <w:p w:rsidR="003527C7" w:rsidRPr="00F64FD8" w:rsidRDefault="003527C7" w:rsidP="00A36B55">
            <w:pPr>
              <w:jc w:val="center"/>
              <w:rPr>
                <w:rFonts w:ascii="Times New Roman" w:hAnsi="Times New Roman"/>
              </w:rPr>
            </w:pPr>
          </w:p>
        </w:tc>
      </w:tr>
      <w:tr w:rsidR="003527C7" w:rsidRPr="00F64FD8" w:rsidTr="00A36B55">
        <w:tc>
          <w:tcPr>
            <w:tcW w:w="14640" w:type="dxa"/>
            <w:gridSpan w:val="9"/>
          </w:tcPr>
          <w:p w:rsidR="003527C7" w:rsidRPr="00F64FD8" w:rsidRDefault="003527C7" w:rsidP="00A36B55">
            <w:pPr>
              <w:widowControl w:val="0"/>
              <w:ind w:firstLine="720"/>
              <w:contextualSpacing/>
              <w:rPr>
                <w:rFonts w:ascii="Times New Roman" w:hAnsi="Times New Roman"/>
                <w:noProof/>
              </w:rPr>
            </w:pPr>
          </w:p>
        </w:tc>
      </w:tr>
    </w:tbl>
    <w:p w:rsidR="003527C7" w:rsidRPr="00F64FD8" w:rsidRDefault="003527C7" w:rsidP="003527C7">
      <w:pPr>
        <w:pStyle w:val="a8"/>
        <w:rPr>
          <w:rFonts w:ascii="Times New Roman" w:hAnsi="Times New Roman"/>
        </w:rPr>
      </w:pPr>
    </w:p>
    <w:p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3527C7" w:rsidRPr="00F64FD8" w:rsidRDefault="003527C7" w:rsidP="0084781C">
      <w:pPr>
        <w:jc w:val="center"/>
        <w:rPr>
          <w:rFonts w:ascii="Times New Roman" w:hAnsi="Times New Roman"/>
          <w:b/>
          <w:color w:val="000000"/>
        </w:rPr>
      </w:pPr>
      <w:r w:rsidRPr="00F64FD8">
        <w:rPr>
          <w:rFonts w:ascii="Times New Roman" w:hAnsi="Times New Roman"/>
          <w:b/>
          <w:color w:val="000000"/>
        </w:rPr>
        <w:t>ПОДПИСИ СТОРО</w:t>
      </w:r>
      <w:r w:rsidR="0084781C">
        <w:rPr>
          <w:rFonts w:ascii="Times New Roman" w:hAnsi="Times New Roman"/>
          <w:b/>
          <w:color w:val="000000"/>
        </w:rPr>
        <w:t xml:space="preserve">Н </w:t>
      </w:r>
      <w:r w:rsidRPr="00F64FD8">
        <w:rPr>
          <w:rFonts w:ascii="Times New Roman" w:hAnsi="Times New Roman"/>
          <w:b/>
          <w:color w:val="000000"/>
        </w:rPr>
        <w:t>ПО ДОГОВОРУ</w:t>
      </w:r>
    </w:p>
    <w:tbl>
      <w:tblPr>
        <w:tblpPr w:leftFromText="180" w:rightFromText="180" w:vertAnchor="text" w:horzAnchor="margin" w:tblpY="87"/>
        <w:tblW w:w="14243" w:type="dxa"/>
        <w:tblLook w:val="01E0"/>
      </w:tblPr>
      <w:tblGrid>
        <w:gridCol w:w="8897"/>
        <w:gridCol w:w="5346"/>
      </w:tblGrid>
      <w:tr w:rsidR="003527C7" w:rsidRPr="00F64FD8" w:rsidTr="00A36B55">
        <w:trPr>
          <w:trHeight w:val="467"/>
        </w:trPr>
        <w:tc>
          <w:tcPr>
            <w:tcW w:w="8897" w:type="dxa"/>
          </w:tcPr>
          <w:p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rsidR="003527C7" w:rsidRPr="00F64FD8" w:rsidRDefault="003527C7" w:rsidP="00E932B0">
            <w:pPr>
              <w:autoSpaceDE w:val="0"/>
              <w:autoSpaceDN w:val="0"/>
              <w:spacing w:after="0" w:line="240" w:lineRule="auto"/>
              <w:rPr>
                <w:bCs/>
              </w:rPr>
            </w:pPr>
          </w:p>
        </w:tc>
        <w:tc>
          <w:tcPr>
            <w:tcW w:w="5346" w:type="dxa"/>
          </w:tcPr>
          <w:p w:rsidR="003527C7" w:rsidRDefault="009A43DB"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rsidR="00711D66" w:rsidRDefault="00F8423B" w:rsidP="00F8423B">
            <w:pPr>
              <w:pStyle w:val="11"/>
              <w:spacing w:line="240" w:lineRule="auto"/>
              <w:ind w:left="720" w:right="-71" w:firstLine="0"/>
              <w:contextualSpacing/>
              <w:rPr>
                <w:bCs/>
                <w:sz w:val="22"/>
                <w:szCs w:val="22"/>
              </w:rPr>
            </w:pPr>
            <w:r>
              <w:rPr>
                <w:bCs/>
                <w:sz w:val="22"/>
                <w:szCs w:val="22"/>
              </w:rPr>
              <w:t xml:space="preserve">ФКУ ИК-7 УФСИН РОССИИ ПО </w:t>
            </w:r>
            <w:r w:rsidR="00711D66" w:rsidRPr="00711D66">
              <w:rPr>
                <w:bCs/>
                <w:sz w:val="22"/>
                <w:szCs w:val="22"/>
              </w:rPr>
              <w:t>РЕСПУБЛИКЕ САХА (ЯКУТИЯ)</w:t>
            </w:r>
          </w:p>
          <w:p w:rsidR="00711D66" w:rsidRPr="00711D66" w:rsidRDefault="00711D66" w:rsidP="00711D66">
            <w:pPr>
              <w:pStyle w:val="11"/>
              <w:spacing w:line="240" w:lineRule="auto"/>
              <w:ind w:left="1348" w:right="-71" w:hanging="628"/>
              <w:contextualSpacing/>
              <w:rPr>
                <w:bCs/>
                <w:sz w:val="22"/>
                <w:szCs w:val="22"/>
              </w:rPr>
            </w:pPr>
          </w:p>
          <w:p w:rsidR="003527C7" w:rsidRPr="00F64FD8" w:rsidRDefault="003527C7" w:rsidP="00CF7836">
            <w:pPr>
              <w:spacing w:after="0" w:line="240" w:lineRule="auto"/>
              <w:rPr>
                <w:b/>
                <w:snapToGrid w:val="0"/>
              </w:rPr>
            </w:pPr>
          </w:p>
        </w:tc>
      </w:tr>
    </w:tbl>
    <w:p w:rsidR="00F8423B" w:rsidRDefault="00F8423B" w:rsidP="003527C7">
      <w:pPr>
        <w:spacing w:after="0" w:line="240" w:lineRule="auto"/>
        <w:rPr>
          <w:rFonts w:ascii="Times New Roman" w:hAnsi="Times New Roman"/>
        </w:rPr>
      </w:pPr>
    </w:p>
    <w:p w:rsidR="00F8423B" w:rsidRDefault="00F8423B" w:rsidP="003527C7">
      <w:pPr>
        <w:spacing w:after="0" w:line="240" w:lineRule="auto"/>
        <w:rPr>
          <w:rFonts w:ascii="Times New Roman" w:hAnsi="Times New Roman"/>
        </w:rPr>
      </w:pPr>
    </w:p>
    <w:p w:rsidR="00F8423B" w:rsidRDefault="00F8423B" w:rsidP="003527C7">
      <w:pPr>
        <w:spacing w:after="0" w:line="240" w:lineRule="auto"/>
        <w:rPr>
          <w:rFonts w:ascii="Times New Roman" w:hAnsi="Times New Roman"/>
        </w:rPr>
      </w:pPr>
    </w:p>
    <w:p w:rsidR="00F8423B" w:rsidRDefault="00F8423B" w:rsidP="003527C7">
      <w:pPr>
        <w:spacing w:after="0" w:line="240" w:lineRule="auto"/>
        <w:rPr>
          <w:rFonts w:ascii="Times New Roman" w:hAnsi="Times New Roman"/>
        </w:rPr>
      </w:pPr>
    </w:p>
    <w:p w:rsidR="00F8423B" w:rsidRDefault="00F8423B" w:rsidP="003527C7">
      <w:pPr>
        <w:spacing w:after="0" w:line="240" w:lineRule="auto"/>
        <w:rPr>
          <w:rFonts w:ascii="Times New Roman" w:hAnsi="Times New Roman"/>
        </w:rPr>
      </w:pPr>
    </w:p>
    <w:p w:rsidR="00F8423B" w:rsidRDefault="00F8423B" w:rsidP="003527C7">
      <w:pPr>
        <w:spacing w:after="0" w:line="240" w:lineRule="auto"/>
        <w:rPr>
          <w:rFonts w:ascii="Times New Roman" w:hAnsi="Times New Roman"/>
        </w:rPr>
      </w:pPr>
    </w:p>
    <w:p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E932B0">
        <w:rPr>
          <w:rFonts w:ascii="Times New Roman" w:hAnsi="Times New Roman"/>
        </w:rPr>
        <w:t>_____________</w:t>
      </w:r>
      <w:r>
        <w:rPr>
          <w:rFonts w:ascii="Times New Roman" w:hAnsi="Times New Roman"/>
        </w:rPr>
        <w:t>/</w:t>
      </w:r>
      <w:r w:rsidR="009A43DB">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DD2FC9">
        <w:rPr>
          <w:rFonts w:ascii="Times New Roman" w:hAnsi="Times New Roman"/>
        </w:rPr>
        <w:t>С.Л. Косых</w:t>
      </w:r>
      <w:r>
        <w:rPr>
          <w:rFonts w:ascii="Times New Roman" w:hAnsi="Times New Roman"/>
        </w:rPr>
        <w:t>/</w:t>
      </w:r>
    </w:p>
    <w:p w:rsidR="003527C7" w:rsidRPr="008D24A9" w:rsidRDefault="003527C7" w:rsidP="003527C7">
      <w:pPr>
        <w:spacing w:after="0" w:line="240" w:lineRule="auto"/>
        <w:rPr>
          <w:rFonts w:ascii="Times New Roman" w:hAnsi="Times New Roman"/>
        </w:rPr>
      </w:pPr>
      <w:r w:rsidRPr="00F64FD8">
        <w:rPr>
          <w:rFonts w:ascii="Times New Roman" w:hAnsi="Times New Roman"/>
        </w:rPr>
        <w:t>М.П</w:t>
      </w:r>
      <w:r w:rsidR="007179AB">
        <w:rPr>
          <w:rFonts w:ascii="Times New Roman" w:hAnsi="Times New Roman"/>
        </w:rPr>
        <w:t>.</w:t>
      </w:r>
      <w:r w:rsidR="009A43DB">
        <w:rPr>
          <w:rFonts w:ascii="Times New Roman" w:hAnsi="Times New Roman"/>
        </w:rPr>
        <w:t xml:space="preserve">                                                                                                                                                                        </w:t>
      </w:r>
      <w:r w:rsidRPr="00F64FD8">
        <w:rPr>
          <w:rFonts w:ascii="Times New Roman" w:hAnsi="Times New Roman"/>
        </w:rPr>
        <w:t>М.</w:t>
      </w:r>
      <w:r>
        <w:rPr>
          <w:rFonts w:ascii="Times New Roman" w:hAnsi="Times New Roman"/>
        </w:rPr>
        <w:t xml:space="preserve">П. </w:t>
      </w:r>
    </w:p>
    <w:p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935" w:rsidRDefault="00973935" w:rsidP="00485236">
      <w:pPr>
        <w:spacing w:after="0" w:line="240" w:lineRule="auto"/>
      </w:pPr>
      <w:r>
        <w:separator/>
      </w:r>
    </w:p>
  </w:endnote>
  <w:endnote w:type="continuationSeparator" w:id="1">
    <w:p w:rsidR="00973935" w:rsidRDefault="00973935" w:rsidP="00485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935" w:rsidRDefault="00973935" w:rsidP="00485236">
      <w:pPr>
        <w:spacing w:after="0" w:line="240" w:lineRule="auto"/>
      </w:pPr>
      <w:r>
        <w:separator/>
      </w:r>
    </w:p>
  </w:footnote>
  <w:footnote w:type="continuationSeparator" w:id="1">
    <w:p w:rsidR="00973935" w:rsidRDefault="00973935" w:rsidP="004852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F202E8"/>
    <w:multiLevelType w:val="multilevel"/>
    <w:tmpl w:val="4D6C83A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811455"/>
    <w:rsid w:val="0000094D"/>
    <w:rsid w:val="000040D3"/>
    <w:rsid w:val="00005F46"/>
    <w:rsid w:val="00007889"/>
    <w:rsid w:val="00011884"/>
    <w:rsid w:val="00025182"/>
    <w:rsid w:val="00032478"/>
    <w:rsid w:val="00033B78"/>
    <w:rsid w:val="000344BE"/>
    <w:rsid w:val="00036ABA"/>
    <w:rsid w:val="000421A8"/>
    <w:rsid w:val="00047FF6"/>
    <w:rsid w:val="00052491"/>
    <w:rsid w:val="0005267A"/>
    <w:rsid w:val="00052E6D"/>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67B7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100162"/>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73828"/>
    <w:rsid w:val="00183E5D"/>
    <w:rsid w:val="00184297"/>
    <w:rsid w:val="0018595B"/>
    <w:rsid w:val="00187AAF"/>
    <w:rsid w:val="00190A02"/>
    <w:rsid w:val="001952F1"/>
    <w:rsid w:val="001A17D7"/>
    <w:rsid w:val="001A2AC6"/>
    <w:rsid w:val="001A322E"/>
    <w:rsid w:val="001A4F28"/>
    <w:rsid w:val="001A5EE6"/>
    <w:rsid w:val="001B2871"/>
    <w:rsid w:val="001B2CAC"/>
    <w:rsid w:val="001B40D9"/>
    <w:rsid w:val="001B4B2B"/>
    <w:rsid w:val="001B7174"/>
    <w:rsid w:val="001B79C8"/>
    <w:rsid w:val="001C28EE"/>
    <w:rsid w:val="001C2BF5"/>
    <w:rsid w:val="001C713E"/>
    <w:rsid w:val="001D4BE5"/>
    <w:rsid w:val="001D6FEC"/>
    <w:rsid w:val="001D7DC1"/>
    <w:rsid w:val="001E006D"/>
    <w:rsid w:val="001E4D20"/>
    <w:rsid w:val="001F5810"/>
    <w:rsid w:val="001F61C5"/>
    <w:rsid w:val="001F7A48"/>
    <w:rsid w:val="00200F12"/>
    <w:rsid w:val="00204517"/>
    <w:rsid w:val="0020473D"/>
    <w:rsid w:val="002063BD"/>
    <w:rsid w:val="002143A5"/>
    <w:rsid w:val="00215EFD"/>
    <w:rsid w:val="00216010"/>
    <w:rsid w:val="002171DC"/>
    <w:rsid w:val="002251DA"/>
    <w:rsid w:val="00226E36"/>
    <w:rsid w:val="0022742A"/>
    <w:rsid w:val="00227463"/>
    <w:rsid w:val="002304C5"/>
    <w:rsid w:val="00233098"/>
    <w:rsid w:val="00234159"/>
    <w:rsid w:val="00234D31"/>
    <w:rsid w:val="00236CB8"/>
    <w:rsid w:val="002371BE"/>
    <w:rsid w:val="00237647"/>
    <w:rsid w:val="002420F4"/>
    <w:rsid w:val="002424BE"/>
    <w:rsid w:val="00244213"/>
    <w:rsid w:val="0024682C"/>
    <w:rsid w:val="00250DB0"/>
    <w:rsid w:val="00262131"/>
    <w:rsid w:val="00262EAF"/>
    <w:rsid w:val="00266686"/>
    <w:rsid w:val="002700E0"/>
    <w:rsid w:val="00271D7F"/>
    <w:rsid w:val="002739BB"/>
    <w:rsid w:val="00276E83"/>
    <w:rsid w:val="00277029"/>
    <w:rsid w:val="0027718D"/>
    <w:rsid w:val="00281BB4"/>
    <w:rsid w:val="00283C88"/>
    <w:rsid w:val="0028613D"/>
    <w:rsid w:val="00286D95"/>
    <w:rsid w:val="0029016F"/>
    <w:rsid w:val="0029080A"/>
    <w:rsid w:val="00292389"/>
    <w:rsid w:val="002926BF"/>
    <w:rsid w:val="0029798C"/>
    <w:rsid w:val="002A10A8"/>
    <w:rsid w:val="002A78A6"/>
    <w:rsid w:val="002B1F72"/>
    <w:rsid w:val="002B408B"/>
    <w:rsid w:val="002B6C69"/>
    <w:rsid w:val="002B70CB"/>
    <w:rsid w:val="002C0E84"/>
    <w:rsid w:val="002C4C8F"/>
    <w:rsid w:val="002C69B4"/>
    <w:rsid w:val="002C7BB0"/>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2342"/>
    <w:rsid w:val="00344D10"/>
    <w:rsid w:val="003527C7"/>
    <w:rsid w:val="003628CC"/>
    <w:rsid w:val="0036294E"/>
    <w:rsid w:val="003635F5"/>
    <w:rsid w:val="00367D82"/>
    <w:rsid w:val="003703DD"/>
    <w:rsid w:val="00373599"/>
    <w:rsid w:val="00375052"/>
    <w:rsid w:val="0037632A"/>
    <w:rsid w:val="0037691C"/>
    <w:rsid w:val="00387738"/>
    <w:rsid w:val="00392104"/>
    <w:rsid w:val="00394EDD"/>
    <w:rsid w:val="00397E97"/>
    <w:rsid w:val="003A0302"/>
    <w:rsid w:val="003A22FC"/>
    <w:rsid w:val="003A2C00"/>
    <w:rsid w:val="003A5E5E"/>
    <w:rsid w:val="003B3F3A"/>
    <w:rsid w:val="003C1A19"/>
    <w:rsid w:val="003C27D2"/>
    <w:rsid w:val="003C34FB"/>
    <w:rsid w:val="003D69A8"/>
    <w:rsid w:val="003E3593"/>
    <w:rsid w:val="003E3F6C"/>
    <w:rsid w:val="003E4474"/>
    <w:rsid w:val="003F2E74"/>
    <w:rsid w:val="00400260"/>
    <w:rsid w:val="00400408"/>
    <w:rsid w:val="0040179C"/>
    <w:rsid w:val="004025AC"/>
    <w:rsid w:val="00403437"/>
    <w:rsid w:val="00410ABB"/>
    <w:rsid w:val="00411612"/>
    <w:rsid w:val="004226C5"/>
    <w:rsid w:val="0042533B"/>
    <w:rsid w:val="00426C10"/>
    <w:rsid w:val="004272B2"/>
    <w:rsid w:val="004315FD"/>
    <w:rsid w:val="0043293A"/>
    <w:rsid w:val="0043351E"/>
    <w:rsid w:val="004336B6"/>
    <w:rsid w:val="00436310"/>
    <w:rsid w:val="00436D3D"/>
    <w:rsid w:val="004373D5"/>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222B"/>
    <w:rsid w:val="004B3791"/>
    <w:rsid w:val="004B3E7E"/>
    <w:rsid w:val="004B57B7"/>
    <w:rsid w:val="004B5DEE"/>
    <w:rsid w:val="004B5FE1"/>
    <w:rsid w:val="004B663B"/>
    <w:rsid w:val="004B78AE"/>
    <w:rsid w:val="004C6828"/>
    <w:rsid w:val="004D0D58"/>
    <w:rsid w:val="004D3FB0"/>
    <w:rsid w:val="004D65F4"/>
    <w:rsid w:val="004D7B11"/>
    <w:rsid w:val="004E02AC"/>
    <w:rsid w:val="004E297A"/>
    <w:rsid w:val="004E5CDD"/>
    <w:rsid w:val="004E7A8F"/>
    <w:rsid w:val="004F2738"/>
    <w:rsid w:val="004F4253"/>
    <w:rsid w:val="004F4B74"/>
    <w:rsid w:val="004F564A"/>
    <w:rsid w:val="004F7DFF"/>
    <w:rsid w:val="0050284A"/>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365D"/>
    <w:rsid w:val="005B48F7"/>
    <w:rsid w:val="005B6583"/>
    <w:rsid w:val="005C0227"/>
    <w:rsid w:val="005C2872"/>
    <w:rsid w:val="005C6C47"/>
    <w:rsid w:val="005C74C4"/>
    <w:rsid w:val="005D0B81"/>
    <w:rsid w:val="005D262F"/>
    <w:rsid w:val="005D354E"/>
    <w:rsid w:val="005D43AC"/>
    <w:rsid w:val="005E07DE"/>
    <w:rsid w:val="005E17E9"/>
    <w:rsid w:val="005E226C"/>
    <w:rsid w:val="005F1875"/>
    <w:rsid w:val="005F2BD6"/>
    <w:rsid w:val="005F3C9A"/>
    <w:rsid w:val="00602028"/>
    <w:rsid w:val="0060362E"/>
    <w:rsid w:val="0060481F"/>
    <w:rsid w:val="006067A5"/>
    <w:rsid w:val="00611A14"/>
    <w:rsid w:val="006139AE"/>
    <w:rsid w:val="00614865"/>
    <w:rsid w:val="00614C4D"/>
    <w:rsid w:val="00620A57"/>
    <w:rsid w:val="0062399D"/>
    <w:rsid w:val="0062416E"/>
    <w:rsid w:val="00624554"/>
    <w:rsid w:val="00626CE7"/>
    <w:rsid w:val="006279F5"/>
    <w:rsid w:val="00627EBC"/>
    <w:rsid w:val="00631273"/>
    <w:rsid w:val="006327DD"/>
    <w:rsid w:val="00632DB6"/>
    <w:rsid w:val="00634B7F"/>
    <w:rsid w:val="00635D79"/>
    <w:rsid w:val="00637751"/>
    <w:rsid w:val="006417B6"/>
    <w:rsid w:val="00643935"/>
    <w:rsid w:val="006439A1"/>
    <w:rsid w:val="00645EB5"/>
    <w:rsid w:val="00654725"/>
    <w:rsid w:val="00661A4C"/>
    <w:rsid w:val="006639A0"/>
    <w:rsid w:val="00663FC2"/>
    <w:rsid w:val="006713CA"/>
    <w:rsid w:val="006808CA"/>
    <w:rsid w:val="00680EE0"/>
    <w:rsid w:val="00681DDD"/>
    <w:rsid w:val="006825B5"/>
    <w:rsid w:val="00682636"/>
    <w:rsid w:val="00683D90"/>
    <w:rsid w:val="00684F54"/>
    <w:rsid w:val="006975D4"/>
    <w:rsid w:val="006A2B58"/>
    <w:rsid w:val="006A5C6D"/>
    <w:rsid w:val="006B2336"/>
    <w:rsid w:val="006B2C1A"/>
    <w:rsid w:val="006B43C2"/>
    <w:rsid w:val="006B457B"/>
    <w:rsid w:val="006B53AB"/>
    <w:rsid w:val="006B798D"/>
    <w:rsid w:val="006B7F6F"/>
    <w:rsid w:val="006C0264"/>
    <w:rsid w:val="006C256E"/>
    <w:rsid w:val="006C3BE7"/>
    <w:rsid w:val="006C46E2"/>
    <w:rsid w:val="006C4A57"/>
    <w:rsid w:val="006C4CA5"/>
    <w:rsid w:val="006D144C"/>
    <w:rsid w:val="006D504F"/>
    <w:rsid w:val="006E2336"/>
    <w:rsid w:val="006E3BA3"/>
    <w:rsid w:val="006E50D6"/>
    <w:rsid w:val="006E6E48"/>
    <w:rsid w:val="006F0A62"/>
    <w:rsid w:val="006F2E29"/>
    <w:rsid w:val="006F33BD"/>
    <w:rsid w:val="006F351E"/>
    <w:rsid w:val="00701F41"/>
    <w:rsid w:val="00703B75"/>
    <w:rsid w:val="00704282"/>
    <w:rsid w:val="007043BE"/>
    <w:rsid w:val="00706C44"/>
    <w:rsid w:val="007071F5"/>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0069"/>
    <w:rsid w:val="007628F4"/>
    <w:rsid w:val="00764F19"/>
    <w:rsid w:val="00766E05"/>
    <w:rsid w:val="007672CF"/>
    <w:rsid w:val="0078343C"/>
    <w:rsid w:val="0078418F"/>
    <w:rsid w:val="00784C5E"/>
    <w:rsid w:val="00790E06"/>
    <w:rsid w:val="00790E32"/>
    <w:rsid w:val="00793E88"/>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D67C2"/>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81C"/>
    <w:rsid w:val="00847B71"/>
    <w:rsid w:val="008505BC"/>
    <w:rsid w:val="00850618"/>
    <w:rsid w:val="00855C54"/>
    <w:rsid w:val="00863FE8"/>
    <w:rsid w:val="00864D25"/>
    <w:rsid w:val="00864FF8"/>
    <w:rsid w:val="00867400"/>
    <w:rsid w:val="00870427"/>
    <w:rsid w:val="008704E3"/>
    <w:rsid w:val="00872053"/>
    <w:rsid w:val="0088079D"/>
    <w:rsid w:val="008816EC"/>
    <w:rsid w:val="0088259D"/>
    <w:rsid w:val="0088501D"/>
    <w:rsid w:val="00890A31"/>
    <w:rsid w:val="008B0BAB"/>
    <w:rsid w:val="008C0362"/>
    <w:rsid w:val="008C06CC"/>
    <w:rsid w:val="008C220A"/>
    <w:rsid w:val="008D24A9"/>
    <w:rsid w:val="008D4F74"/>
    <w:rsid w:val="008D7A6D"/>
    <w:rsid w:val="008D7B3B"/>
    <w:rsid w:val="008E1499"/>
    <w:rsid w:val="008E1B97"/>
    <w:rsid w:val="008E2A9C"/>
    <w:rsid w:val="008E3BBA"/>
    <w:rsid w:val="008E3F87"/>
    <w:rsid w:val="008E6A11"/>
    <w:rsid w:val="008E7494"/>
    <w:rsid w:val="008F19A0"/>
    <w:rsid w:val="00903261"/>
    <w:rsid w:val="00910DB2"/>
    <w:rsid w:val="009154A9"/>
    <w:rsid w:val="0092028D"/>
    <w:rsid w:val="009211EF"/>
    <w:rsid w:val="009316CF"/>
    <w:rsid w:val="009507E7"/>
    <w:rsid w:val="009533B2"/>
    <w:rsid w:val="00955067"/>
    <w:rsid w:val="009644B9"/>
    <w:rsid w:val="009648A5"/>
    <w:rsid w:val="00965F64"/>
    <w:rsid w:val="00973935"/>
    <w:rsid w:val="009741D4"/>
    <w:rsid w:val="009753BF"/>
    <w:rsid w:val="00975A4B"/>
    <w:rsid w:val="009804FF"/>
    <w:rsid w:val="00980815"/>
    <w:rsid w:val="00980AAB"/>
    <w:rsid w:val="00981120"/>
    <w:rsid w:val="009832CC"/>
    <w:rsid w:val="00984861"/>
    <w:rsid w:val="00994193"/>
    <w:rsid w:val="00995909"/>
    <w:rsid w:val="00995E71"/>
    <w:rsid w:val="009A2994"/>
    <w:rsid w:val="009A3DC1"/>
    <w:rsid w:val="009A43DB"/>
    <w:rsid w:val="009A44C6"/>
    <w:rsid w:val="009A6BF9"/>
    <w:rsid w:val="009B1C8C"/>
    <w:rsid w:val="009C3903"/>
    <w:rsid w:val="009C4C16"/>
    <w:rsid w:val="009C6C94"/>
    <w:rsid w:val="009D003B"/>
    <w:rsid w:val="009D1D8A"/>
    <w:rsid w:val="009D2908"/>
    <w:rsid w:val="009D3472"/>
    <w:rsid w:val="009D77D6"/>
    <w:rsid w:val="009D7EEF"/>
    <w:rsid w:val="009E20DC"/>
    <w:rsid w:val="009E2962"/>
    <w:rsid w:val="009E359D"/>
    <w:rsid w:val="009F0C0C"/>
    <w:rsid w:val="009F69FD"/>
    <w:rsid w:val="00A032E2"/>
    <w:rsid w:val="00A0798C"/>
    <w:rsid w:val="00A170E9"/>
    <w:rsid w:val="00A20A22"/>
    <w:rsid w:val="00A2294D"/>
    <w:rsid w:val="00A22B2A"/>
    <w:rsid w:val="00A22BDD"/>
    <w:rsid w:val="00A26D7D"/>
    <w:rsid w:val="00A27627"/>
    <w:rsid w:val="00A30D51"/>
    <w:rsid w:val="00A35363"/>
    <w:rsid w:val="00A3605A"/>
    <w:rsid w:val="00A36B55"/>
    <w:rsid w:val="00A36E9E"/>
    <w:rsid w:val="00A409D6"/>
    <w:rsid w:val="00A420FC"/>
    <w:rsid w:val="00A4595E"/>
    <w:rsid w:val="00A54D2C"/>
    <w:rsid w:val="00A60D1D"/>
    <w:rsid w:val="00A60D47"/>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3FE0"/>
    <w:rsid w:val="00A94D5D"/>
    <w:rsid w:val="00AA0031"/>
    <w:rsid w:val="00AA2FB1"/>
    <w:rsid w:val="00AA3236"/>
    <w:rsid w:val="00AA3D47"/>
    <w:rsid w:val="00AA4354"/>
    <w:rsid w:val="00AB1808"/>
    <w:rsid w:val="00AB1D1A"/>
    <w:rsid w:val="00AB37A1"/>
    <w:rsid w:val="00AB535D"/>
    <w:rsid w:val="00AB59F2"/>
    <w:rsid w:val="00AB6FF8"/>
    <w:rsid w:val="00AC3E03"/>
    <w:rsid w:val="00AC45D0"/>
    <w:rsid w:val="00AD07D6"/>
    <w:rsid w:val="00AD3AEE"/>
    <w:rsid w:val="00AD5DFE"/>
    <w:rsid w:val="00AE1CBC"/>
    <w:rsid w:val="00AE418B"/>
    <w:rsid w:val="00AF0DD3"/>
    <w:rsid w:val="00AF1CFB"/>
    <w:rsid w:val="00AF45C9"/>
    <w:rsid w:val="00AF74D1"/>
    <w:rsid w:val="00AF7973"/>
    <w:rsid w:val="00B01D2B"/>
    <w:rsid w:val="00B04A8B"/>
    <w:rsid w:val="00B123AA"/>
    <w:rsid w:val="00B12EFB"/>
    <w:rsid w:val="00B13EBB"/>
    <w:rsid w:val="00B215A2"/>
    <w:rsid w:val="00B27EE6"/>
    <w:rsid w:val="00B31119"/>
    <w:rsid w:val="00B31AEF"/>
    <w:rsid w:val="00B3533C"/>
    <w:rsid w:val="00B37565"/>
    <w:rsid w:val="00B406B0"/>
    <w:rsid w:val="00B434CC"/>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C5830"/>
    <w:rsid w:val="00BD07BF"/>
    <w:rsid w:val="00BD6E01"/>
    <w:rsid w:val="00BD75CF"/>
    <w:rsid w:val="00BD7D8C"/>
    <w:rsid w:val="00BE1719"/>
    <w:rsid w:val="00BF0AF8"/>
    <w:rsid w:val="00BF38D0"/>
    <w:rsid w:val="00BF56A6"/>
    <w:rsid w:val="00BF71D9"/>
    <w:rsid w:val="00C03BBC"/>
    <w:rsid w:val="00C075D2"/>
    <w:rsid w:val="00C1590B"/>
    <w:rsid w:val="00C160F6"/>
    <w:rsid w:val="00C16A5B"/>
    <w:rsid w:val="00C17DA4"/>
    <w:rsid w:val="00C17F51"/>
    <w:rsid w:val="00C21593"/>
    <w:rsid w:val="00C22FD2"/>
    <w:rsid w:val="00C2370E"/>
    <w:rsid w:val="00C25264"/>
    <w:rsid w:val="00C35307"/>
    <w:rsid w:val="00C35FA3"/>
    <w:rsid w:val="00C36B05"/>
    <w:rsid w:val="00C36E6A"/>
    <w:rsid w:val="00C41C1A"/>
    <w:rsid w:val="00C44CF1"/>
    <w:rsid w:val="00C51D1E"/>
    <w:rsid w:val="00C55019"/>
    <w:rsid w:val="00C57BEA"/>
    <w:rsid w:val="00C60352"/>
    <w:rsid w:val="00C6181E"/>
    <w:rsid w:val="00C63370"/>
    <w:rsid w:val="00C64DCA"/>
    <w:rsid w:val="00C65A34"/>
    <w:rsid w:val="00C67543"/>
    <w:rsid w:val="00C70BA0"/>
    <w:rsid w:val="00C72E50"/>
    <w:rsid w:val="00C7432E"/>
    <w:rsid w:val="00C7515D"/>
    <w:rsid w:val="00C75870"/>
    <w:rsid w:val="00C87126"/>
    <w:rsid w:val="00C9308A"/>
    <w:rsid w:val="00C93B17"/>
    <w:rsid w:val="00C9658A"/>
    <w:rsid w:val="00C96E4D"/>
    <w:rsid w:val="00CA0856"/>
    <w:rsid w:val="00CA1880"/>
    <w:rsid w:val="00CA4C2C"/>
    <w:rsid w:val="00CA5863"/>
    <w:rsid w:val="00CA6F79"/>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BC2"/>
    <w:rsid w:val="00D20294"/>
    <w:rsid w:val="00D20879"/>
    <w:rsid w:val="00D2312C"/>
    <w:rsid w:val="00D27221"/>
    <w:rsid w:val="00D274EE"/>
    <w:rsid w:val="00D27DB2"/>
    <w:rsid w:val="00D30687"/>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1D70"/>
    <w:rsid w:val="00DA271E"/>
    <w:rsid w:val="00DA36CC"/>
    <w:rsid w:val="00DA5D3A"/>
    <w:rsid w:val="00DB0BD4"/>
    <w:rsid w:val="00DB1C3B"/>
    <w:rsid w:val="00DB684A"/>
    <w:rsid w:val="00DB6C38"/>
    <w:rsid w:val="00DC1793"/>
    <w:rsid w:val="00DC26DD"/>
    <w:rsid w:val="00DC4161"/>
    <w:rsid w:val="00DC416B"/>
    <w:rsid w:val="00DC6E74"/>
    <w:rsid w:val="00DD2639"/>
    <w:rsid w:val="00DD2FC9"/>
    <w:rsid w:val="00DD3B44"/>
    <w:rsid w:val="00DD519F"/>
    <w:rsid w:val="00DD5C8B"/>
    <w:rsid w:val="00DE2791"/>
    <w:rsid w:val="00DE5416"/>
    <w:rsid w:val="00DE667D"/>
    <w:rsid w:val="00DF1CDF"/>
    <w:rsid w:val="00DF2643"/>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2B3B"/>
    <w:rsid w:val="00E932B0"/>
    <w:rsid w:val="00E94401"/>
    <w:rsid w:val="00E95B37"/>
    <w:rsid w:val="00E971E5"/>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D3723"/>
    <w:rsid w:val="00EE6E26"/>
    <w:rsid w:val="00EF048A"/>
    <w:rsid w:val="00EF356F"/>
    <w:rsid w:val="00EF3AEF"/>
    <w:rsid w:val="00EF48B9"/>
    <w:rsid w:val="00F03B86"/>
    <w:rsid w:val="00F04E4D"/>
    <w:rsid w:val="00F07F90"/>
    <w:rsid w:val="00F115B1"/>
    <w:rsid w:val="00F16672"/>
    <w:rsid w:val="00F22EC3"/>
    <w:rsid w:val="00F26C66"/>
    <w:rsid w:val="00F307F6"/>
    <w:rsid w:val="00F32CE7"/>
    <w:rsid w:val="00F40EB0"/>
    <w:rsid w:val="00F41EFA"/>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423B"/>
    <w:rsid w:val="00F8665B"/>
    <w:rsid w:val="00F90E5D"/>
    <w:rsid w:val="00F96B9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C6F93"/>
    <w:rsid w:val="00FD0491"/>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Название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customStyle="1" w:styleId="24">
    <w:name w:val="Неразрешенное упоминание2"/>
    <w:basedOn w:val="a0"/>
    <w:uiPriority w:val="99"/>
    <w:semiHidden/>
    <w:unhideWhenUsed/>
    <w:rsid w:val="0001188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4558</Words>
  <Characters>25982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Сафонов</cp:lastModifiedBy>
  <cp:revision>35</cp:revision>
  <cp:lastPrinted>2025-10-15T05:50:00Z</cp:lastPrinted>
  <dcterms:created xsi:type="dcterms:W3CDTF">2025-06-10T01:55:00Z</dcterms:created>
  <dcterms:modified xsi:type="dcterms:W3CDTF">2026-06-25T06:44:00Z</dcterms:modified>
</cp:coreProperties>
</file>