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581B19" w:rsidRDefault="00C1656A" w:rsidP="00581B19">
      <w:pPr>
        <w:widowControl w:val="0"/>
        <w:spacing w:after="0" w:line="240" w:lineRule="auto"/>
        <w:ind w:left="708" w:firstLine="708"/>
        <w:jc w:val="center"/>
        <w:rPr>
          <w:rFonts w:ascii="Times New Roman" w:eastAsia="Courier New" w:hAnsi="Times New Roman" w:cs="Times New Roman"/>
          <w:b/>
          <w:color w:val="000000"/>
          <w:sz w:val="28"/>
          <w:szCs w:val="28"/>
          <w:lang w:eastAsia="ru-RU" w:bidi="ru-RU"/>
        </w:rPr>
      </w:pPr>
      <w:r w:rsidRPr="00581B19">
        <w:rPr>
          <w:rFonts w:ascii="Times New Roman" w:eastAsia="Courier New" w:hAnsi="Times New Roman" w:cs="Times New Roman"/>
          <w:b/>
          <w:color w:val="000000"/>
          <w:sz w:val="28"/>
          <w:szCs w:val="28"/>
          <w:lang w:eastAsia="ru-RU" w:bidi="ru-RU"/>
        </w:rPr>
        <w:t>Техническое задание</w:t>
      </w:r>
    </w:p>
    <w:p w:rsidR="003F6C0F" w:rsidRPr="00CF7DDA" w:rsidRDefault="003F6C0F" w:rsidP="003F6C0F">
      <w:pPr>
        <w:widowControl w:val="0"/>
        <w:spacing w:after="0" w:line="240" w:lineRule="auto"/>
        <w:ind w:left="708" w:firstLine="708"/>
        <w:jc w:val="both"/>
        <w:rPr>
          <w:rFonts w:ascii="Times New Roman" w:eastAsia="Courier New" w:hAnsi="Times New Roman" w:cs="Times New Roman"/>
          <w:color w:val="000000"/>
          <w:sz w:val="28"/>
          <w:szCs w:val="28"/>
          <w:lang w:eastAsia="ru-RU" w:bidi="ru-RU"/>
        </w:rPr>
      </w:pPr>
    </w:p>
    <w:p w:rsidR="00D2763E" w:rsidRPr="0054370D" w:rsidRDefault="00C77599" w:rsidP="00AA18F2">
      <w:pPr>
        <w:spacing w:after="0" w:line="228" w:lineRule="auto"/>
        <w:jc w:val="both"/>
        <w:rPr>
          <w:rFonts w:ascii="Times New Roman" w:hAnsi="Times New Roman" w:cs="Times New Roman"/>
          <w:sz w:val="24"/>
          <w:szCs w:val="24"/>
        </w:rPr>
      </w:pPr>
      <w:r w:rsidRPr="00C77599">
        <w:rPr>
          <w:rFonts w:ascii="Times New Roman" w:eastAsia="Calibri" w:hAnsi="Times New Roman" w:cs="Times New Roman"/>
          <w:b/>
          <w:sz w:val="24"/>
          <w:szCs w:val="24"/>
        </w:rPr>
        <w:t>1. Наименование объекта закупки</w:t>
      </w:r>
      <w:r>
        <w:rPr>
          <w:rFonts w:ascii="Times New Roman" w:eastAsia="Calibri" w:hAnsi="Times New Roman" w:cs="Times New Roman"/>
          <w:sz w:val="24"/>
          <w:szCs w:val="24"/>
        </w:rPr>
        <w:t xml:space="preserve"> -</w:t>
      </w:r>
      <w:r w:rsidR="003F6C0F" w:rsidRPr="00581B19">
        <w:rPr>
          <w:rFonts w:ascii="Times New Roman" w:eastAsia="Calibri" w:hAnsi="Times New Roman" w:cs="Times New Roman"/>
          <w:sz w:val="24"/>
          <w:szCs w:val="24"/>
        </w:rPr>
        <w:t xml:space="preserve"> </w:t>
      </w:r>
      <w:r w:rsidR="00AA18F2" w:rsidRPr="0054370D">
        <w:rPr>
          <w:rFonts w:ascii="Times New Roman" w:eastAsia="Calibri" w:hAnsi="Times New Roman" w:cs="Times New Roman"/>
          <w:sz w:val="24"/>
          <w:szCs w:val="24"/>
          <w:lang w:bidi="ru-RU"/>
        </w:rPr>
        <w:t xml:space="preserve">оказание услуг </w:t>
      </w:r>
      <w:r w:rsidR="00D2763E" w:rsidRPr="0054370D">
        <w:rPr>
          <w:rFonts w:ascii="Times New Roman" w:hAnsi="Times New Roman" w:cs="Times New Roman"/>
          <w:sz w:val="24"/>
          <w:szCs w:val="24"/>
        </w:rPr>
        <w:t xml:space="preserve">по промывке и </w:t>
      </w:r>
      <w:proofErr w:type="spellStart"/>
      <w:r w:rsidR="00D2763E" w:rsidRPr="0054370D">
        <w:rPr>
          <w:rFonts w:ascii="Times New Roman" w:hAnsi="Times New Roman" w:cs="Times New Roman"/>
          <w:sz w:val="24"/>
          <w:szCs w:val="24"/>
        </w:rPr>
        <w:t>опрессовке</w:t>
      </w:r>
      <w:proofErr w:type="spellEnd"/>
      <w:r w:rsidR="00D2763E" w:rsidRPr="0054370D">
        <w:rPr>
          <w:rFonts w:ascii="Times New Roman" w:hAnsi="Times New Roman" w:cs="Times New Roman"/>
          <w:sz w:val="24"/>
          <w:szCs w:val="24"/>
        </w:rPr>
        <w:t xml:space="preserve"> систем теплоснабжения и теплообменника зданий </w:t>
      </w:r>
      <w:proofErr w:type="spellStart"/>
      <w:r w:rsidR="00D2763E" w:rsidRPr="0054370D">
        <w:rPr>
          <w:rFonts w:ascii="Times New Roman" w:hAnsi="Times New Roman" w:cs="Times New Roman"/>
          <w:sz w:val="24"/>
          <w:szCs w:val="24"/>
        </w:rPr>
        <w:t>Приокс</w:t>
      </w:r>
      <w:r w:rsidR="00BC53AA">
        <w:rPr>
          <w:rFonts w:ascii="Times New Roman" w:hAnsi="Times New Roman" w:cs="Times New Roman"/>
          <w:sz w:val="24"/>
          <w:szCs w:val="24"/>
        </w:rPr>
        <w:t>кого</w:t>
      </w:r>
      <w:proofErr w:type="spellEnd"/>
      <w:r w:rsidR="00BC53AA">
        <w:rPr>
          <w:rFonts w:ascii="Times New Roman" w:hAnsi="Times New Roman" w:cs="Times New Roman"/>
          <w:sz w:val="24"/>
          <w:szCs w:val="24"/>
        </w:rPr>
        <w:t xml:space="preserve"> тылового таможенного поста, </w:t>
      </w:r>
      <w:r w:rsidR="00D2763E" w:rsidRPr="0054370D">
        <w:rPr>
          <w:rFonts w:ascii="Times New Roman" w:hAnsi="Times New Roman" w:cs="Times New Roman"/>
          <w:sz w:val="24"/>
          <w:szCs w:val="24"/>
        </w:rPr>
        <w:t xml:space="preserve">г. Курск, ул. 3-я </w:t>
      </w:r>
      <w:proofErr w:type="spellStart"/>
      <w:r w:rsidR="00D2763E" w:rsidRPr="0054370D">
        <w:rPr>
          <w:rFonts w:ascii="Times New Roman" w:hAnsi="Times New Roman" w:cs="Times New Roman"/>
          <w:sz w:val="24"/>
          <w:szCs w:val="24"/>
        </w:rPr>
        <w:t>Песковская</w:t>
      </w:r>
      <w:proofErr w:type="spellEnd"/>
      <w:r w:rsidR="00D2763E" w:rsidRPr="0054370D">
        <w:rPr>
          <w:rFonts w:ascii="Times New Roman" w:hAnsi="Times New Roman" w:cs="Times New Roman"/>
          <w:sz w:val="24"/>
          <w:szCs w:val="24"/>
        </w:rPr>
        <w:t>, 38</w:t>
      </w:r>
      <w:r w:rsidR="0054370D">
        <w:rPr>
          <w:rFonts w:ascii="Times New Roman" w:hAnsi="Times New Roman" w:cs="Times New Roman"/>
          <w:sz w:val="24"/>
          <w:szCs w:val="24"/>
        </w:rPr>
        <w:t>.</w:t>
      </w:r>
    </w:p>
    <w:p w:rsidR="003F6C0F" w:rsidRPr="00581B19" w:rsidRDefault="003F6C0F" w:rsidP="00AA18F2">
      <w:pPr>
        <w:spacing w:after="0" w:line="228" w:lineRule="auto"/>
        <w:jc w:val="both"/>
        <w:rPr>
          <w:rFonts w:ascii="Times New Roman" w:eastAsia="Calibri" w:hAnsi="Times New Roman" w:cs="Times New Roman"/>
          <w:noProof/>
          <w:sz w:val="24"/>
          <w:szCs w:val="24"/>
          <w:lang w:eastAsia="ru-RU"/>
        </w:rPr>
      </w:pPr>
      <w:r w:rsidRPr="00C77599">
        <w:rPr>
          <w:rFonts w:ascii="Times New Roman" w:eastAsia="Courier New" w:hAnsi="Times New Roman" w:cs="Times New Roman"/>
          <w:b/>
          <w:sz w:val="24"/>
          <w:szCs w:val="24"/>
          <w:lang w:eastAsia="ru-RU" w:bidi="ru-RU"/>
        </w:rPr>
        <w:t>2. Заказчик</w:t>
      </w:r>
      <w:r w:rsidRPr="00581B19">
        <w:rPr>
          <w:rFonts w:ascii="Times New Roman" w:eastAsia="Courier New" w:hAnsi="Times New Roman" w:cs="Times New Roman"/>
          <w:sz w:val="24"/>
          <w:szCs w:val="24"/>
          <w:lang w:eastAsia="ru-RU" w:bidi="ru-RU"/>
        </w:rPr>
        <w:t xml:space="preserve"> – Приокский тыловой таможенный пост, расположенный по адресу: 248008, Калужская область, г. Калуга, ул. Литвиновская, д. 2А.</w:t>
      </w:r>
    </w:p>
    <w:p w:rsidR="008A7BDB" w:rsidRPr="00AC753B" w:rsidRDefault="003F6C0F" w:rsidP="00092667">
      <w:pPr>
        <w:spacing w:after="0" w:line="228" w:lineRule="auto"/>
        <w:jc w:val="both"/>
        <w:rPr>
          <w:rFonts w:ascii="Times New Roman" w:eastAsia="Calibri" w:hAnsi="Times New Roman" w:cs="Times New Roman"/>
          <w:sz w:val="24"/>
          <w:szCs w:val="24"/>
        </w:rPr>
      </w:pPr>
      <w:r w:rsidRPr="00C77599">
        <w:rPr>
          <w:rFonts w:ascii="Times New Roman" w:eastAsia="Courier New" w:hAnsi="Times New Roman" w:cs="Times New Roman"/>
          <w:b/>
          <w:sz w:val="24"/>
          <w:szCs w:val="24"/>
          <w:lang w:eastAsia="ru-RU" w:bidi="ru-RU"/>
        </w:rPr>
        <w:t>3. Исполнитель</w:t>
      </w:r>
      <w:r w:rsidRPr="00581B19">
        <w:rPr>
          <w:rFonts w:ascii="Times New Roman" w:eastAsia="Courier New" w:hAnsi="Times New Roman" w:cs="Times New Roman"/>
          <w:sz w:val="24"/>
          <w:szCs w:val="24"/>
          <w:lang w:eastAsia="ru-RU" w:bidi="ru-RU"/>
        </w:rPr>
        <w:t xml:space="preserve"> – </w:t>
      </w:r>
      <w:r w:rsidR="00C1656A" w:rsidRPr="00581B19">
        <w:rPr>
          <w:rFonts w:ascii="Times New Roman" w:eastAsia="Courier New" w:hAnsi="Times New Roman" w:cs="Times New Roman"/>
          <w:sz w:val="24"/>
          <w:szCs w:val="24"/>
          <w:lang w:eastAsia="ru-RU" w:bidi="ru-RU"/>
        </w:rPr>
        <w:t>лицо, оказывающее</w:t>
      </w:r>
      <w:r w:rsidR="00F334A9">
        <w:rPr>
          <w:rFonts w:ascii="Times New Roman" w:eastAsia="Courier New" w:hAnsi="Times New Roman" w:cs="Times New Roman"/>
          <w:sz w:val="24"/>
          <w:szCs w:val="24"/>
          <w:lang w:eastAsia="ru-RU" w:bidi="ru-RU"/>
        </w:rPr>
        <w:t xml:space="preserve"> </w:t>
      </w:r>
      <w:r w:rsidR="0065370C" w:rsidRPr="0065370C">
        <w:rPr>
          <w:rFonts w:ascii="Times New Roman" w:eastAsia="Calibri" w:hAnsi="Times New Roman" w:cs="Times New Roman"/>
          <w:sz w:val="24"/>
          <w:szCs w:val="24"/>
        </w:rPr>
        <w:t>услуг</w:t>
      </w:r>
      <w:r w:rsidR="0065370C">
        <w:rPr>
          <w:rFonts w:ascii="Times New Roman" w:eastAsia="Calibri" w:hAnsi="Times New Roman" w:cs="Times New Roman"/>
          <w:sz w:val="24"/>
          <w:szCs w:val="24"/>
        </w:rPr>
        <w:t>и</w:t>
      </w:r>
      <w:r w:rsidR="00F77BBB">
        <w:rPr>
          <w:rFonts w:ascii="Times New Roman" w:eastAsia="Calibri" w:hAnsi="Times New Roman" w:cs="Times New Roman"/>
          <w:sz w:val="24"/>
          <w:szCs w:val="24"/>
        </w:rPr>
        <w:t xml:space="preserve"> </w:t>
      </w:r>
      <w:r w:rsidR="00BC53AA" w:rsidRPr="00BC53AA">
        <w:rPr>
          <w:rFonts w:ascii="Times New Roman" w:eastAsia="Calibri" w:hAnsi="Times New Roman" w:cs="Times New Roman"/>
          <w:sz w:val="24"/>
          <w:szCs w:val="24"/>
        </w:rPr>
        <w:t xml:space="preserve">по промывке и </w:t>
      </w:r>
      <w:proofErr w:type="spellStart"/>
      <w:r w:rsidR="00BC53AA" w:rsidRPr="00BC53AA">
        <w:rPr>
          <w:rFonts w:ascii="Times New Roman" w:eastAsia="Calibri" w:hAnsi="Times New Roman" w:cs="Times New Roman"/>
          <w:sz w:val="24"/>
          <w:szCs w:val="24"/>
        </w:rPr>
        <w:t>опрессовке</w:t>
      </w:r>
      <w:proofErr w:type="spellEnd"/>
      <w:r w:rsidR="00BC53AA" w:rsidRPr="00BC53AA">
        <w:rPr>
          <w:rFonts w:ascii="Times New Roman" w:eastAsia="Calibri" w:hAnsi="Times New Roman" w:cs="Times New Roman"/>
          <w:sz w:val="24"/>
          <w:szCs w:val="24"/>
        </w:rPr>
        <w:t xml:space="preserve"> систем теплоснабжения и теплообменника зданий </w:t>
      </w:r>
      <w:proofErr w:type="spellStart"/>
      <w:r w:rsidR="00BC53AA" w:rsidRPr="00BC53AA">
        <w:rPr>
          <w:rFonts w:ascii="Times New Roman" w:eastAsia="Calibri" w:hAnsi="Times New Roman" w:cs="Times New Roman"/>
          <w:sz w:val="24"/>
          <w:szCs w:val="24"/>
        </w:rPr>
        <w:t>Приокского</w:t>
      </w:r>
      <w:proofErr w:type="spellEnd"/>
      <w:r w:rsidR="00BC53AA" w:rsidRPr="00BC53AA">
        <w:rPr>
          <w:rFonts w:ascii="Times New Roman" w:eastAsia="Calibri" w:hAnsi="Times New Roman" w:cs="Times New Roman"/>
          <w:sz w:val="24"/>
          <w:szCs w:val="24"/>
        </w:rPr>
        <w:t xml:space="preserve"> тылового таможенного поста, г. Курск, ул. 3-я </w:t>
      </w:r>
      <w:proofErr w:type="spellStart"/>
      <w:r w:rsidR="00BC53AA" w:rsidRPr="00BC53AA">
        <w:rPr>
          <w:rFonts w:ascii="Times New Roman" w:eastAsia="Calibri" w:hAnsi="Times New Roman" w:cs="Times New Roman"/>
          <w:sz w:val="24"/>
          <w:szCs w:val="24"/>
        </w:rPr>
        <w:t>Песковская</w:t>
      </w:r>
      <w:proofErr w:type="spellEnd"/>
      <w:r w:rsidR="00BC53AA" w:rsidRPr="00BC53AA">
        <w:rPr>
          <w:rFonts w:ascii="Times New Roman" w:eastAsia="Calibri" w:hAnsi="Times New Roman" w:cs="Times New Roman"/>
          <w:sz w:val="24"/>
          <w:szCs w:val="24"/>
        </w:rPr>
        <w:t>, 38.</w:t>
      </w:r>
    </w:p>
    <w:p w:rsidR="00AA18F2" w:rsidRPr="00AA18F2" w:rsidRDefault="00EE4DA5" w:rsidP="00AA18F2">
      <w:pPr>
        <w:spacing w:after="0" w:line="228" w:lineRule="auto"/>
        <w:jc w:val="both"/>
        <w:rPr>
          <w:rFonts w:ascii="Times New Roman" w:eastAsia="Courier New" w:hAnsi="Times New Roman" w:cs="Times New Roman"/>
          <w:sz w:val="24"/>
          <w:szCs w:val="24"/>
          <w:lang w:eastAsia="ru-RU" w:bidi="ru-RU"/>
        </w:rPr>
      </w:pPr>
      <w:r w:rsidRPr="00C77599">
        <w:rPr>
          <w:rFonts w:ascii="Times New Roman" w:eastAsia="Courier New" w:hAnsi="Times New Roman" w:cs="Times New Roman"/>
          <w:b/>
          <w:sz w:val="24"/>
          <w:szCs w:val="24"/>
          <w:lang w:eastAsia="ru-RU" w:bidi="ru-RU"/>
        </w:rPr>
        <w:t>4. Представитель Заказчика</w:t>
      </w:r>
      <w:r w:rsidRPr="00EE4DA5">
        <w:rPr>
          <w:rFonts w:ascii="Times New Roman" w:eastAsia="Courier New" w:hAnsi="Times New Roman" w:cs="Times New Roman"/>
          <w:sz w:val="24"/>
          <w:szCs w:val="24"/>
          <w:lang w:eastAsia="ru-RU" w:bidi="ru-RU"/>
        </w:rPr>
        <w:t xml:space="preserve"> – должностное лицо Приокского тылового таможенного поста, ответственное за координацию действий с Исполнителем при </w:t>
      </w:r>
      <w:r w:rsidR="00F77BBB">
        <w:rPr>
          <w:rFonts w:ascii="Times New Roman" w:eastAsia="Courier New" w:hAnsi="Times New Roman" w:cs="Times New Roman"/>
          <w:sz w:val="24"/>
          <w:szCs w:val="24"/>
          <w:lang w:eastAsia="ru-RU" w:bidi="ru-RU"/>
        </w:rPr>
        <w:t>о</w:t>
      </w:r>
      <w:r w:rsidRPr="00EE4DA5">
        <w:rPr>
          <w:rFonts w:ascii="Times New Roman" w:eastAsia="Courier New" w:hAnsi="Times New Roman" w:cs="Times New Roman"/>
          <w:sz w:val="24"/>
          <w:szCs w:val="24"/>
          <w:lang w:eastAsia="ru-RU" w:bidi="ru-RU"/>
        </w:rPr>
        <w:t>казани</w:t>
      </w:r>
      <w:r w:rsidR="00F77BBB">
        <w:rPr>
          <w:rFonts w:ascii="Times New Roman" w:eastAsia="Courier New" w:hAnsi="Times New Roman" w:cs="Times New Roman"/>
          <w:sz w:val="24"/>
          <w:szCs w:val="24"/>
          <w:lang w:eastAsia="ru-RU" w:bidi="ru-RU"/>
        </w:rPr>
        <w:t>и</w:t>
      </w:r>
      <w:r w:rsidRPr="00EE4DA5">
        <w:rPr>
          <w:rFonts w:ascii="Times New Roman" w:eastAsia="Courier New" w:hAnsi="Times New Roman" w:cs="Times New Roman"/>
          <w:sz w:val="24"/>
          <w:szCs w:val="24"/>
          <w:lang w:eastAsia="ru-RU" w:bidi="ru-RU"/>
        </w:rPr>
        <w:t xml:space="preserve"> услуг </w:t>
      </w:r>
      <w:r w:rsidR="00AA18F2" w:rsidRPr="00AA18F2">
        <w:rPr>
          <w:rFonts w:ascii="Times New Roman" w:eastAsia="Courier New" w:hAnsi="Times New Roman" w:cs="Times New Roman"/>
          <w:sz w:val="24"/>
          <w:szCs w:val="24"/>
          <w:lang w:eastAsia="ru-RU" w:bidi="ru-RU"/>
        </w:rPr>
        <w:t xml:space="preserve">по промывке и </w:t>
      </w:r>
      <w:proofErr w:type="spellStart"/>
      <w:r w:rsidR="00AA18F2" w:rsidRPr="00AA18F2">
        <w:rPr>
          <w:rFonts w:ascii="Times New Roman" w:eastAsia="Courier New" w:hAnsi="Times New Roman" w:cs="Times New Roman"/>
          <w:sz w:val="24"/>
          <w:szCs w:val="24"/>
          <w:lang w:eastAsia="ru-RU" w:bidi="ru-RU"/>
        </w:rPr>
        <w:t>опрессовке</w:t>
      </w:r>
      <w:proofErr w:type="spellEnd"/>
      <w:r w:rsidR="00AA18F2" w:rsidRPr="00AA18F2">
        <w:rPr>
          <w:rFonts w:ascii="Times New Roman" w:eastAsia="Courier New" w:hAnsi="Times New Roman" w:cs="Times New Roman"/>
          <w:sz w:val="24"/>
          <w:szCs w:val="24"/>
          <w:lang w:eastAsia="ru-RU" w:bidi="ru-RU"/>
        </w:rPr>
        <w:t xml:space="preserve"> систем теплоснабжения и теплообменника зданий </w:t>
      </w:r>
      <w:proofErr w:type="spellStart"/>
      <w:r w:rsidR="00AA18F2" w:rsidRPr="00AA18F2">
        <w:rPr>
          <w:rFonts w:ascii="Times New Roman" w:eastAsia="Courier New" w:hAnsi="Times New Roman" w:cs="Times New Roman"/>
          <w:sz w:val="24"/>
          <w:szCs w:val="24"/>
          <w:lang w:eastAsia="ru-RU" w:bidi="ru-RU"/>
        </w:rPr>
        <w:t>Приокского</w:t>
      </w:r>
      <w:proofErr w:type="spellEnd"/>
      <w:r w:rsidR="00AA18F2" w:rsidRPr="00AA18F2">
        <w:rPr>
          <w:rFonts w:ascii="Times New Roman" w:eastAsia="Courier New" w:hAnsi="Times New Roman" w:cs="Times New Roman"/>
          <w:sz w:val="24"/>
          <w:szCs w:val="24"/>
          <w:lang w:eastAsia="ru-RU" w:bidi="ru-RU"/>
        </w:rPr>
        <w:t xml:space="preserve"> тылового таможенного поста, расположенн</w:t>
      </w:r>
      <w:r w:rsidR="00EB443C">
        <w:rPr>
          <w:rFonts w:ascii="Times New Roman" w:eastAsia="Courier New" w:hAnsi="Times New Roman" w:cs="Times New Roman"/>
          <w:sz w:val="24"/>
          <w:szCs w:val="24"/>
          <w:lang w:eastAsia="ru-RU" w:bidi="ru-RU"/>
        </w:rPr>
        <w:t xml:space="preserve">ых </w:t>
      </w:r>
      <w:r w:rsidR="00AA18F2" w:rsidRPr="00AA18F2">
        <w:rPr>
          <w:rFonts w:ascii="Times New Roman" w:eastAsia="Courier New" w:hAnsi="Times New Roman" w:cs="Times New Roman"/>
          <w:sz w:val="24"/>
          <w:szCs w:val="24"/>
          <w:lang w:eastAsia="ru-RU" w:bidi="ru-RU"/>
        </w:rPr>
        <w:t xml:space="preserve">по адресу: г. Курск, ул. 3-я </w:t>
      </w:r>
      <w:proofErr w:type="spellStart"/>
      <w:r w:rsidR="00AA18F2" w:rsidRPr="00AA18F2">
        <w:rPr>
          <w:rFonts w:ascii="Times New Roman" w:eastAsia="Courier New" w:hAnsi="Times New Roman" w:cs="Times New Roman"/>
          <w:sz w:val="24"/>
          <w:szCs w:val="24"/>
          <w:lang w:eastAsia="ru-RU" w:bidi="ru-RU"/>
        </w:rPr>
        <w:t>Песковская</w:t>
      </w:r>
      <w:proofErr w:type="spellEnd"/>
      <w:r w:rsidR="00AA18F2" w:rsidRPr="00AA18F2">
        <w:rPr>
          <w:rFonts w:ascii="Times New Roman" w:eastAsia="Courier New" w:hAnsi="Times New Roman" w:cs="Times New Roman"/>
          <w:sz w:val="24"/>
          <w:szCs w:val="24"/>
          <w:lang w:eastAsia="ru-RU" w:bidi="ru-RU"/>
        </w:rPr>
        <w:t>, 38.</w:t>
      </w:r>
    </w:p>
    <w:p w:rsidR="00BC53AA" w:rsidRPr="00BC53AA" w:rsidRDefault="00EE4DA5" w:rsidP="00BC53AA">
      <w:pPr>
        <w:spacing w:after="0" w:line="228" w:lineRule="auto"/>
        <w:jc w:val="both"/>
        <w:rPr>
          <w:rFonts w:ascii="Times New Roman" w:eastAsia="Calibri" w:hAnsi="Times New Roman" w:cs="Times New Roman"/>
          <w:sz w:val="24"/>
          <w:szCs w:val="24"/>
        </w:rPr>
      </w:pPr>
      <w:r w:rsidRPr="00C77599">
        <w:rPr>
          <w:rFonts w:ascii="Times New Roman" w:eastAsia="Courier New" w:hAnsi="Times New Roman" w:cs="Times New Roman"/>
          <w:b/>
          <w:sz w:val="24"/>
          <w:szCs w:val="24"/>
          <w:lang w:eastAsia="ru-RU" w:bidi="ru-RU"/>
        </w:rPr>
        <w:t>5</w:t>
      </w:r>
      <w:r w:rsidR="003F6C0F" w:rsidRPr="00C77599">
        <w:rPr>
          <w:rFonts w:ascii="Times New Roman" w:eastAsia="Courier New" w:hAnsi="Times New Roman" w:cs="Times New Roman"/>
          <w:b/>
          <w:sz w:val="24"/>
          <w:szCs w:val="24"/>
          <w:lang w:eastAsia="ru-RU" w:bidi="ru-RU"/>
        </w:rPr>
        <w:t>. Услуги</w:t>
      </w:r>
      <w:r w:rsidR="003F6C0F" w:rsidRPr="00581B19">
        <w:rPr>
          <w:rFonts w:ascii="Times New Roman" w:eastAsia="Courier New" w:hAnsi="Times New Roman" w:cs="Times New Roman"/>
          <w:sz w:val="24"/>
          <w:szCs w:val="24"/>
          <w:lang w:eastAsia="ru-RU" w:bidi="ru-RU"/>
        </w:rPr>
        <w:t xml:space="preserve"> – </w:t>
      </w:r>
      <w:r w:rsidR="00AA18F2" w:rsidRPr="00AA18F2">
        <w:rPr>
          <w:rFonts w:ascii="Times New Roman" w:eastAsia="Calibri" w:hAnsi="Times New Roman" w:cs="Times New Roman"/>
          <w:sz w:val="24"/>
          <w:szCs w:val="24"/>
          <w:lang w:bidi="ru-RU"/>
        </w:rPr>
        <w:t>промывк</w:t>
      </w:r>
      <w:r w:rsidR="00AA18F2">
        <w:rPr>
          <w:rFonts w:ascii="Times New Roman" w:eastAsia="Calibri" w:hAnsi="Times New Roman" w:cs="Times New Roman"/>
          <w:sz w:val="24"/>
          <w:szCs w:val="24"/>
          <w:lang w:bidi="ru-RU"/>
        </w:rPr>
        <w:t>а</w:t>
      </w:r>
      <w:r w:rsidR="00AA18F2" w:rsidRPr="00AA18F2">
        <w:rPr>
          <w:rFonts w:ascii="Times New Roman" w:eastAsia="Calibri" w:hAnsi="Times New Roman" w:cs="Times New Roman"/>
          <w:sz w:val="24"/>
          <w:szCs w:val="24"/>
          <w:lang w:bidi="ru-RU"/>
        </w:rPr>
        <w:t xml:space="preserve"> и </w:t>
      </w:r>
      <w:proofErr w:type="spellStart"/>
      <w:r w:rsidR="00AA18F2" w:rsidRPr="00AA18F2">
        <w:rPr>
          <w:rFonts w:ascii="Times New Roman" w:eastAsia="Calibri" w:hAnsi="Times New Roman" w:cs="Times New Roman"/>
          <w:sz w:val="24"/>
          <w:szCs w:val="24"/>
          <w:lang w:bidi="ru-RU"/>
        </w:rPr>
        <w:t>опрессовк</w:t>
      </w:r>
      <w:r w:rsidR="00AA18F2">
        <w:rPr>
          <w:rFonts w:ascii="Times New Roman" w:eastAsia="Calibri" w:hAnsi="Times New Roman" w:cs="Times New Roman"/>
          <w:sz w:val="24"/>
          <w:szCs w:val="24"/>
          <w:lang w:bidi="ru-RU"/>
        </w:rPr>
        <w:t>а</w:t>
      </w:r>
      <w:proofErr w:type="spellEnd"/>
      <w:r w:rsidR="00AA18F2" w:rsidRPr="00AA18F2">
        <w:rPr>
          <w:rFonts w:ascii="Times New Roman" w:eastAsia="Calibri" w:hAnsi="Times New Roman" w:cs="Times New Roman"/>
          <w:sz w:val="24"/>
          <w:szCs w:val="24"/>
          <w:lang w:bidi="ru-RU"/>
        </w:rPr>
        <w:t xml:space="preserve"> систем теплоснабжения и теплообменника зданий </w:t>
      </w:r>
      <w:proofErr w:type="spellStart"/>
      <w:r w:rsidR="00AA18F2" w:rsidRPr="00AA18F2">
        <w:rPr>
          <w:rFonts w:ascii="Times New Roman" w:eastAsia="Calibri" w:hAnsi="Times New Roman" w:cs="Times New Roman"/>
          <w:sz w:val="24"/>
          <w:szCs w:val="24"/>
          <w:lang w:bidi="ru-RU"/>
        </w:rPr>
        <w:t>Приокского</w:t>
      </w:r>
      <w:proofErr w:type="spellEnd"/>
      <w:r w:rsidR="00AA18F2" w:rsidRPr="00AA18F2">
        <w:rPr>
          <w:rFonts w:ascii="Times New Roman" w:eastAsia="Calibri" w:hAnsi="Times New Roman" w:cs="Times New Roman"/>
          <w:sz w:val="24"/>
          <w:szCs w:val="24"/>
          <w:lang w:bidi="ru-RU"/>
        </w:rPr>
        <w:t xml:space="preserve"> тылового таможенного поста</w:t>
      </w:r>
      <w:r w:rsidR="00BC53AA" w:rsidRPr="00BC53AA">
        <w:rPr>
          <w:rFonts w:ascii="Times New Roman" w:eastAsia="Calibri" w:hAnsi="Times New Roman" w:cs="Times New Roman"/>
          <w:sz w:val="24"/>
          <w:szCs w:val="24"/>
        </w:rPr>
        <w:t xml:space="preserve">, г. Курск, ул. 3-я </w:t>
      </w:r>
      <w:proofErr w:type="spellStart"/>
      <w:r w:rsidR="00BC53AA" w:rsidRPr="00BC53AA">
        <w:rPr>
          <w:rFonts w:ascii="Times New Roman" w:eastAsia="Calibri" w:hAnsi="Times New Roman" w:cs="Times New Roman"/>
          <w:sz w:val="24"/>
          <w:szCs w:val="24"/>
        </w:rPr>
        <w:t>Песковская</w:t>
      </w:r>
      <w:proofErr w:type="spellEnd"/>
      <w:r w:rsidR="00BC53AA" w:rsidRPr="00BC53AA">
        <w:rPr>
          <w:rFonts w:ascii="Times New Roman" w:eastAsia="Calibri" w:hAnsi="Times New Roman" w:cs="Times New Roman"/>
          <w:sz w:val="24"/>
          <w:szCs w:val="24"/>
        </w:rPr>
        <w:t>, 38.</w:t>
      </w:r>
    </w:p>
    <w:p w:rsidR="00DF192D" w:rsidRDefault="00EE4DA5" w:rsidP="00AA18F2">
      <w:pPr>
        <w:spacing w:after="0" w:line="228" w:lineRule="auto"/>
        <w:jc w:val="both"/>
        <w:rPr>
          <w:rFonts w:ascii="Times New Roman" w:eastAsia="Times New Roman" w:hAnsi="Times New Roman" w:cs="Times New Roman"/>
          <w:sz w:val="24"/>
          <w:szCs w:val="24"/>
          <w:lang w:eastAsia="ar-SA"/>
        </w:rPr>
      </w:pPr>
      <w:r w:rsidRPr="00C77599">
        <w:rPr>
          <w:rFonts w:ascii="Times New Roman" w:eastAsia="Times New Roman" w:hAnsi="Times New Roman" w:cs="Times New Roman"/>
          <w:b/>
          <w:color w:val="000000"/>
          <w:sz w:val="24"/>
          <w:szCs w:val="24"/>
          <w:lang w:eastAsia="ru-RU"/>
        </w:rPr>
        <w:t>6</w:t>
      </w:r>
      <w:r w:rsidR="003F6C0F" w:rsidRPr="00C77599">
        <w:rPr>
          <w:rFonts w:ascii="Times New Roman" w:eastAsia="Times New Roman" w:hAnsi="Times New Roman" w:cs="Times New Roman"/>
          <w:b/>
          <w:sz w:val="24"/>
          <w:szCs w:val="24"/>
          <w:lang w:eastAsia="ar-SA"/>
        </w:rPr>
        <w:t>. Место оказания услуг</w:t>
      </w:r>
      <w:r w:rsidR="003F6C0F" w:rsidRPr="00581B19">
        <w:rPr>
          <w:rFonts w:ascii="Times New Roman" w:eastAsia="Times New Roman" w:hAnsi="Times New Roman" w:cs="Times New Roman"/>
          <w:sz w:val="24"/>
          <w:szCs w:val="24"/>
          <w:lang w:eastAsia="ar-SA"/>
        </w:rPr>
        <w:t xml:space="preserve"> – </w:t>
      </w:r>
      <w:r w:rsidR="00F77BBB" w:rsidRPr="00F77BBB">
        <w:rPr>
          <w:rFonts w:ascii="Times New Roman" w:eastAsia="Times New Roman" w:hAnsi="Times New Roman" w:cs="Times New Roman"/>
          <w:sz w:val="24"/>
          <w:szCs w:val="24"/>
          <w:lang w:eastAsia="ar-SA"/>
        </w:rPr>
        <w:t xml:space="preserve">объект Приокского тылового таможенного поста, расположенный по адресу: </w:t>
      </w:r>
      <w:r w:rsidR="00AA18F2" w:rsidRPr="00AA18F2">
        <w:rPr>
          <w:rFonts w:ascii="Times New Roman" w:eastAsia="Times New Roman" w:hAnsi="Times New Roman" w:cs="Times New Roman"/>
          <w:sz w:val="24"/>
          <w:szCs w:val="24"/>
          <w:lang w:eastAsia="ar-SA"/>
        </w:rPr>
        <w:t xml:space="preserve">г. Курск, ул. 3-я </w:t>
      </w:r>
      <w:proofErr w:type="spellStart"/>
      <w:r w:rsidR="00AA18F2" w:rsidRPr="00AA18F2">
        <w:rPr>
          <w:rFonts w:ascii="Times New Roman" w:eastAsia="Times New Roman" w:hAnsi="Times New Roman" w:cs="Times New Roman"/>
          <w:sz w:val="24"/>
          <w:szCs w:val="24"/>
          <w:lang w:eastAsia="ar-SA"/>
        </w:rPr>
        <w:t>Песковская</w:t>
      </w:r>
      <w:proofErr w:type="spellEnd"/>
      <w:r w:rsidR="00AA18F2" w:rsidRPr="00AA18F2">
        <w:rPr>
          <w:rFonts w:ascii="Times New Roman" w:eastAsia="Times New Roman" w:hAnsi="Times New Roman" w:cs="Times New Roman"/>
          <w:sz w:val="24"/>
          <w:szCs w:val="24"/>
          <w:lang w:eastAsia="ar-SA"/>
        </w:rPr>
        <w:t>, 38.</w:t>
      </w:r>
    </w:p>
    <w:p w:rsidR="008A7BDB" w:rsidRPr="000204AE" w:rsidRDefault="00EE4DA5"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color w:val="000000" w:themeColor="text1"/>
          <w:sz w:val="24"/>
          <w:szCs w:val="24"/>
          <w:lang w:eastAsia="ar-SA"/>
        </w:rPr>
      </w:pPr>
      <w:r w:rsidRPr="00C77599">
        <w:rPr>
          <w:rFonts w:ascii="Times New Roman" w:eastAsia="Times New Roman" w:hAnsi="Times New Roman" w:cs="Times New Roman"/>
          <w:b/>
          <w:sz w:val="24"/>
          <w:szCs w:val="24"/>
          <w:lang w:eastAsia="ar-SA"/>
        </w:rPr>
        <w:t>7</w:t>
      </w:r>
      <w:r w:rsidR="003F6C0F" w:rsidRPr="00C77599">
        <w:rPr>
          <w:rFonts w:ascii="Times New Roman" w:eastAsia="Times New Roman" w:hAnsi="Times New Roman" w:cs="Times New Roman"/>
          <w:b/>
          <w:sz w:val="24"/>
          <w:szCs w:val="24"/>
          <w:lang w:eastAsia="ar-SA"/>
        </w:rPr>
        <w:t>. Срок оказания услуг</w:t>
      </w:r>
      <w:r w:rsidR="003F6C0F" w:rsidRPr="00581B19">
        <w:rPr>
          <w:rFonts w:ascii="Times New Roman" w:eastAsia="Times New Roman" w:hAnsi="Times New Roman" w:cs="Times New Roman"/>
          <w:sz w:val="24"/>
          <w:szCs w:val="24"/>
          <w:lang w:eastAsia="ar-SA"/>
        </w:rPr>
        <w:t xml:space="preserve"> – </w:t>
      </w:r>
      <w:proofErr w:type="gramStart"/>
      <w:r w:rsidR="00F77BBB" w:rsidRPr="000204AE">
        <w:rPr>
          <w:rFonts w:ascii="Times New Roman" w:eastAsia="Times New Roman" w:hAnsi="Times New Roman" w:cs="Times New Roman"/>
          <w:color w:val="000000" w:themeColor="text1"/>
          <w:sz w:val="24"/>
          <w:szCs w:val="24"/>
          <w:lang w:eastAsia="ar-SA"/>
        </w:rPr>
        <w:t>с даты заключения</w:t>
      </w:r>
      <w:proofErr w:type="gramEnd"/>
      <w:r w:rsidR="00F77BBB" w:rsidRPr="000204AE">
        <w:rPr>
          <w:rFonts w:ascii="Times New Roman" w:eastAsia="Times New Roman" w:hAnsi="Times New Roman" w:cs="Times New Roman"/>
          <w:color w:val="000000" w:themeColor="text1"/>
          <w:sz w:val="24"/>
          <w:szCs w:val="24"/>
          <w:lang w:eastAsia="ar-SA"/>
        </w:rPr>
        <w:t xml:space="preserve"> контракта до </w:t>
      </w:r>
      <w:r w:rsidR="00532A72" w:rsidRPr="000204AE">
        <w:rPr>
          <w:rFonts w:ascii="Times New Roman" w:eastAsia="Times New Roman" w:hAnsi="Times New Roman" w:cs="Times New Roman"/>
          <w:color w:val="000000" w:themeColor="text1"/>
          <w:sz w:val="24"/>
          <w:szCs w:val="24"/>
          <w:lang w:eastAsia="ar-SA"/>
        </w:rPr>
        <w:t>25</w:t>
      </w:r>
      <w:bookmarkStart w:id="0" w:name="_GoBack"/>
      <w:bookmarkEnd w:id="0"/>
      <w:r w:rsidR="00F77BBB" w:rsidRPr="000204AE">
        <w:rPr>
          <w:rFonts w:ascii="Times New Roman" w:eastAsia="Times New Roman" w:hAnsi="Times New Roman" w:cs="Times New Roman"/>
          <w:color w:val="000000" w:themeColor="text1"/>
          <w:sz w:val="24"/>
          <w:szCs w:val="24"/>
          <w:lang w:eastAsia="ar-SA"/>
        </w:rPr>
        <w:t xml:space="preserve"> </w:t>
      </w:r>
      <w:r w:rsidR="00532A72" w:rsidRPr="000204AE">
        <w:rPr>
          <w:rFonts w:ascii="Times New Roman" w:eastAsia="Times New Roman" w:hAnsi="Times New Roman" w:cs="Times New Roman"/>
          <w:color w:val="000000" w:themeColor="text1"/>
          <w:sz w:val="24"/>
          <w:szCs w:val="24"/>
          <w:lang w:eastAsia="ar-SA"/>
        </w:rPr>
        <w:t>сентября</w:t>
      </w:r>
      <w:r w:rsidR="00F77BBB" w:rsidRPr="000204AE">
        <w:rPr>
          <w:rFonts w:ascii="Times New Roman" w:eastAsia="Times New Roman" w:hAnsi="Times New Roman" w:cs="Times New Roman"/>
          <w:color w:val="000000" w:themeColor="text1"/>
          <w:sz w:val="24"/>
          <w:szCs w:val="24"/>
          <w:lang w:eastAsia="ar-SA"/>
        </w:rPr>
        <w:t xml:space="preserve"> 202</w:t>
      </w:r>
      <w:r w:rsidR="00532A72" w:rsidRPr="000204AE">
        <w:rPr>
          <w:rFonts w:ascii="Times New Roman" w:eastAsia="Times New Roman" w:hAnsi="Times New Roman" w:cs="Times New Roman"/>
          <w:color w:val="000000" w:themeColor="text1"/>
          <w:sz w:val="24"/>
          <w:szCs w:val="24"/>
          <w:lang w:eastAsia="ar-SA"/>
        </w:rPr>
        <w:t xml:space="preserve">6 </w:t>
      </w:r>
      <w:r w:rsidR="00F77BBB" w:rsidRPr="000204AE">
        <w:rPr>
          <w:rFonts w:ascii="Times New Roman" w:eastAsia="Times New Roman" w:hAnsi="Times New Roman" w:cs="Times New Roman"/>
          <w:color w:val="000000" w:themeColor="text1"/>
          <w:sz w:val="24"/>
          <w:szCs w:val="24"/>
          <w:lang w:eastAsia="ar-SA"/>
        </w:rPr>
        <w:t>г</w:t>
      </w:r>
      <w:r w:rsidR="008A7BDB" w:rsidRPr="000204AE">
        <w:rPr>
          <w:rFonts w:ascii="Times New Roman" w:eastAsia="Times New Roman" w:hAnsi="Times New Roman" w:cs="Times New Roman"/>
          <w:color w:val="000000" w:themeColor="text1"/>
          <w:sz w:val="24"/>
          <w:szCs w:val="24"/>
          <w:lang w:eastAsia="ar-SA"/>
        </w:rPr>
        <w:t>.</w:t>
      </w:r>
    </w:p>
    <w:p w:rsidR="00B10F9A" w:rsidRDefault="00EE4DA5"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r w:rsidRPr="001B3866">
        <w:rPr>
          <w:rFonts w:ascii="Times New Roman" w:eastAsia="Times New Roman" w:hAnsi="Times New Roman" w:cs="Times New Roman"/>
          <w:b/>
          <w:sz w:val="24"/>
          <w:szCs w:val="24"/>
          <w:lang w:eastAsia="ar-SA"/>
        </w:rPr>
        <w:t>8</w:t>
      </w:r>
      <w:r w:rsidR="00B10F9A" w:rsidRPr="001B3866">
        <w:rPr>
          <w:rFonts w:ascii="Times New Roman" w:eastAsia="Times New Roman" w:hAnsi="Times New Roman" w:cs="Times New Roman"/>
          <w:b/>
          <w:sz w:val="24"/>
          <w:szCs w:val="24"/>
          <w:lang w:eastAsia="ar-SA"/>
        </w:rPr>
        <w:t xml:space="preserve">. </w:t>
      </w:r>
      <w:r w:rsidR="00C77599" w:rsidRPr="001B3866">
        <w:rPr>
          <w:rFonts w:ascii="Times New Roman" w:eastAsia="Times New Roman" w:hAnsi="Times New Roman" w:cs="Times New Roman"/>
          <w:b/>
          <w:sz w:val="24"/>
          <w:szCs w:val="24"/>
          <w:lang w:eastAsia="ar-SA"/>
        </w:rPr>
        <w:t>Количество услуг</w:t>
      </w:r>
      <w:r w:rsidR="00C77599">
        <w:rPr>
          <w:rFonts w:ascii="Times New Roman" w:eastAsia="Times New Roman" w:hAnsi="Times New Roman" w:cs="Times New Roman"/>
          <w:sz w:val="24"/>
          <w:szCs w:val="24"/>
          <w:lang w:eastAsia="ar-SA"/>
        </w:rPr>
        <w:t xml:space="preserve"> -</w:t>
      </w:r>
      <w:r w:rsidR="00B10F9A" w:rsidRPr="00B10F9A">
        <w:rPr>
          <w:rFonts w:ascii="Times New Roman" w:eastAsia="Times New Roman" w:hAnsi="Times New Roman" w:cs="Times New Roman"/>
          <w:sz w:val="24"/>
          <w:szCs w:val="24"/>
          <w:lang w:eastAsia="ar-SA"/>
        </w:rPr>
        <w:t xml:space="preserve"> </w:t>
      </w:r>
      <w:r w:rsidR="00F77BBB" w:rsidRPr="00F77BBB">
        <w:rPr>
          <w:rFonts w:ascii="Times New Roman" w:eastAsia="Times New Roman" w:hAnsi="Times New Roman" w:cs="Times New Roman"/>
          <w:sz w:val="24"/>
          <w:szCs w:val="24"/>
          <w:lang w:eastAsia="ar-SA"/>
        </w:rPr>
        <w:t>в соответствии со Спецификацией на оказание услуг (Таблица № 1).</w:t>
      </w:r>
    </w:p>
    <w:p w:rsidR="00092667" w:rsidRDefault="00092667"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p>
    <w:p w:rsidR="00B10F9A" w:rsidRPr="00E60971" w:rsidRDefault="00B10F9A" w:rsidP="00B10F9A">
      <w:pPr>
        <w:widowControl w:val="0"/>
        <w:tabs>
          <w:tab w:val="num" w:pos="1283"/>
          <w:tab w:val="num" w:pos="4364"/>
        </w:tabs>
        <w:suppressAutoHyphens/>
        <w:spacing w:after="0" w:line="240" w:lineRule="auto"/>
        <w:ind w:right="-26" w:firstLine="709"/>
        <w:jc w:val="center"/>
        <w:rPr>
          <w:rFonts w:ascii="Times New Roman" w:eastAsia="Times New Roman" w:hAnsi="Times New Roman" w:cs="Times New Roman"/>
          <w:b/>
          <w:sz w:val="24"/>
          <w:szCs w:val="24"/>
          <w:lang w:eastAsia="ar-SA"/>
        </w:rPr>
      </w:pPr>
      <w:r w:rsidRPr="00E60971">
        <w:rPr>
          <w:rFonts w:ascii="Times New Roman" w:eastAsia="Times New Roman" w:hAnsi="Times New Roman" w:cs="Times New Roman"/>
          <w:b/>
          <w:sz w:val="24"/>
          <w:szCs w:val="24"/>
          <w:lang w:eastAsia="ar-SA"/>
        </w:rPr>
        <w:t>Спецификация на оказание услуг</w:t>
      </w:r>
    </w:p>
    <w:p w:rsidR="00B10F9A" w:rsidRDefault="00B10F9A" w:rsidP="00B10F9A">
      <w:pPr>
        <w:spacing w:after="0" w:line="240" w:lineRule="auto"/>
        <w:contextualSpacing/>
        <w:jc w:val="both"/>
        <w:rPr>
          <w:rFonts w:ascii="Times New Roman" w:eastAsia="Times New Roman" w:hAnsi="Times New Roman" w:cs="Times New Roman"/>
          <w:sz w:val="24"/>
          <w:szCs w:val="28"/>
        </w:rPr>
      </w:pPr>
      <w:r w:rsidRPr="00B10F9A">
        <w:rPr>
          <w:rFonts w:ascii="Times New Roman" w:eastAsia="Times New Roman" w:hAnsi="Times New Roman" w:cs="Times New Roman"/>
          <w:sz w:val="24"/>
          <w:szCs w:val="28"/>
        </w:rPr>
        <w:t>Таблица № 1</w:t>
      </w:r>
    </w:p>
    <w:tbl>
      <w:tblPr>
        <w:tblStyle w:val="a9"/>
        <w:tblW w:w="10121" w:type="dxa"/>
        <w:tblLook w:val="04A0" w:firstRow="1" w:lastRow="0" w:firstColumn="1" w:lastColumn="0" w:noHBand="0" w:noVBand="1"/>
      </w:tblPr>
      <w:tblGrid>
        <w:gridCol w:w="667"/>
        <w:gridCol w:w="5395"/>
        <w:gridCol w:w="2551"/>
        <w:gridCol w:w="1508"/>
      </w:tblGrid>
      <w:tr w:rsidR="00367FA9" w:rsidRPr="00367FA9" w:rsidTr="00FE1BF6">
        <w:tc>
          <w:tcPr>
            <w:tcW w:w="667"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 xml:space="preserve">№ </w:t>
            </w:r>
            <w:proofErr w:type="spellStart"/>
            <w:r w:rsidRPr="00367FA9">
              <w:rPr>
                <w:rFonts w:ascii="Times New Roman" w:eastAsia="Times New Roman" w:hAnsi="Times New Roman" w:cs="Times New Roman"/>
                <w:sz w:val="24"/>
                <w:szCs w:val="28"/>
                <w:lang w:bidi="ru-RU"/>
              </w:rPr>
              <w:t>пп</w:t>
            </w:r>
            <w:proofErr w:type="spellEnd"/>
          </w:p>
        </w:tc>
        <w:tc>
          <w:tcPr>
            <w:tcW w:w="5395"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Наименование</w:t>
            </w:r>
          </w:p>
        </w:tc>
        <w:tc>
          <w:tcPr>
            <w:tcW w:w="2551"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Ед. изм.</w:t>
            </w:r>
          </w:p>
        </w:tc>
        <w:tc>
          <w:tcPr>
            <w:tcW w:w="1508"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Кол.</w:t>
            </w:r>
          </w:p>
        </w:tc>
      </w:tr>
      <w:tr w:rsidR="00367FA9" w:rsidRPr="00367FA9" w:rsidTr="00FE1BF6">
        <w:tc>
          <w:tcPr>
            <w:tcW w:w="667"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1</w:t>
            </w:r>
          </w:p>
        </w:tc>
        <w:tc>
          <w:tcPr>
            <w:tcW w:w="5395"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2</w:t>
            </w:r>
          </w:p>
        </w:tc>
        <w:tc>
          <w:tcPr>
            <w:tcW w:w="2551"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3</w:t>
            </w:r>
          </w:p>
        </w:tc>
        <w:tc>
          <w:tcPr>
            <w:tcW w:w="1508"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4</w:t>
            </w:r>
          </w:p>
        </w:tc>
      </w:tr>
      <w:tr w:rsidR="00367FA9" w:rsidRPr="00367FA9" w:rsidTr="00FE1BF6">
        <w:tc>
          <w:tcPr>
            <w:tcW w:w="10121" w:type="dxa"/>
            <w:gridSpan w:val="4"/>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 xml:space="preserve">Нежилое здание (учебный корпус) г. Курск, ул. 3-я </w:t>
            </w:r>
            <w:proofErr w:type="spellStart"/>
            <w:r w:rsidRPr="00367FA9">
              <w:rPr>
                <w:rFonts w:ascii="Times New Roman" w:eastAsia="Times New Roman" w:hAnsi="Times New Roman" w:cs="Times New Roman"/>
                <w:sz w:val="24"/>
                <w:szCs w:val="28"/>
                <w:lang w:bidi="ru-RU"/>
              </w:rPr>
              <w:t>Песковская</w:t>
            </w:r>
            <w:proofErr w:type="spellEnd"/>
            <w:r w:rsidRPr="00367FA9">
              <w:rPr>
                <w:rFonts w:ascii="Times New Roman" w:eastAsia="Times New Roman" w:hAnsi="Times New Roman" w:cs="Times New Roman"/>
                <w:sz w:val="24"/>
                <w:szCs w:val="28"/>
                <w:lang w:bidi="ru-RU"/>
              </w:rPr>
              <w:t>, 38.</w:t>
            </w:r>
          </w:p>
        </w:tc>
      </w:tr>
      <w:tr w:rsidR="00367FA9" w:rsidRPr="00367FA9" w:rsidTr="00FE1BF6">
        <w:tc>
          <w:tcPr>
            <w:tcW w:w="667"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1.</w:t>
            </w:r>
          </w:p>
        </w:tc>
        <w:tc>
          <w:tcPr>
            <w:tcW w:w="5395"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Промывка без дезинфекции трубопроводов, гидравлическое испытание трубопроводов систем отопления (биметаллические радиаторы, регистры из гладких труб) (Строительный объем здания 15305 м3)</w:t>
            </w:r>
          </w:p>
        </w:tc>
        <w:tc>
          <w:tcPr>
            <w:tcW w:w="2551" w:type="dxa"/>
          </w:tcPr>
          <w:p w:rsidR="00367FA9" w:rsidRPr="00367FA9" w:rsidRDefault="00367FA9" w:rsidP="00367FA9">
            <w:pPr>
              <w:contextualSpacing/>
              <w:jc w:val="both"/>
              <w:rPr>
                <w:rFonts w:ascii="Times New Roman" w:eastAsia="Times New Roman" w:hAnsi="Times New Roman" w:cs="Times New Roman"/>
                <w:sz w:val="24"/>
                <w:szCs w:val="28"/>
                <w:lang w:bidi="ru-RU"/>
              </w:rPr>
            </w:pPr>
            <w:proofErr w:type="spellStart"/>
            <w:r w:rsidRPr="00367FA9">
              <w:rPr>
                <w:rFonts w:ascii="Times New Roman" w:eastAsia="Times New Roman" w:hAnsi="Times New Roman" w:cs="Times New Roman"/>
                <w:sz w:val="24"/>
                <w:szCs w:val="28"/>
                <w:lang w:bidi="ru-RU"/>
              </w:rPr>
              <w:t>Усл.ед</w:t>
            </w:r>
            <w:proofErr w:type="spellEnd"/>
            <w:r w:rsidRPr="00367FA9">
              <w:rPr>
                <w:rFonts w:ascii="Times New Roman" w:eastAsia="Times New Roman" w:hAnsi="Times New Roman" w:cs="Times New Roman"/>
                <w:sz w:val="24"/>
                <w:szCs w:val="28"/>
                <w:lang w:bidi="ru-RU"/>
              </w:rPr>
              <w:t>.</w:t>
            </w:r>
          </w:p>
        </w:tc>
        <w:tc>
          <w:tcPr>
            <w:tcW w:w="1508"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1</w:t>
            </w:r>
          </w:p>
        </w:tc>
      </w:tr>
      <w:tr w:rsidR="00367FA9" w:rsidRPr="00367FA9" w:rsidTr="00FE1BF6">
        <w:tc>
          <w:tcPr>
            <w:tcW w:w="667"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2.</w:t>
            </w:r>
          </w:p>
        </w:tc>
        <w:tc>
          <w:tcPr>
            <w:tcW w:w="5395"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Промывка теплообменника с разборкой</w:t>
            </w:r>
          </w:p>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тип – ЕТ-014-2102978.</w:t>
            </w:r>
          </w:p>
          <w:p w:rsidR="00367FA9" w:rsidRPr="00367FA9" w:rsidRDefault="00367FA9" w:rsidP="00367FA9">
            <w:pPr>
              <w:contextualSpacing/>
              <w:jc w:val="both"/>
              <w:rPr>
                <w:rFonts w:ascii="Times New Roman" w:eastAsia="Times New Roman" w:hAnsi="Times New Roman" w:cs="Times New Roman"/>
                <w:sz w:val="24"/>
                <w:szCs w:val="28"/>
                <w:lang w:bidi="ru-RU"/>
              </w:rPr>
            </w:pPr>
          </w:p>
        </w:tc>
        <w:tc>
          <w:tcPr>
            <w:tcW w:w="2551" w:type="dxa"/>
          </w:tcPr>
          <w:p w:rsidR="00367FA9" w:rsidRPr="00367FA9" w:rsidRDefault="00367FA9" w:rsidP="00367FA9">
            <w:pPr>
              <w:contextualSpacing/>
              <w:jc w:val="both"/>
              <w:rPr>
                <w:rFonts w:ascii="Times New Roman" w:eastAsia="Times New Roman" w:hAnsi="Times New Roman" w:cs="Times New Roman"/>
                <w:sz w:val="24"/>
                <w:szCs w:val="28"/>
                <w:lang w:bidi="ru-RU"/>
              </w:rPr>
            </w:pPr>
            <w:proofErr w:type="spellStart"/>
            <w:r w:rsidRPr="00367FA9">
              <w:rPr>
                <w:rFonts w:ascii="Times New Roman" w:eastAsia="Times New Roman" w:hAnsi="Times New Roman" w:cs="Times New Roman"/>
                <w:sz w:val="24"/>
                <w:szCs w:val="28"/>
                <w:lang w:bidi="ru-RU"/>
              </w:rPr>
              <w:t>Усл.ед</w:t>
            </w:r>
            <w:proofErr w:type="spellEnd"/>
            <w:r w:rsidRPr="00367FA9">
              <w:rPr>
                <w:rFonts w:ascii="Times New Roman" w:eastAsia="Times New Roman" w:hAnsi="Times New Roman" w:cs="Times New Roman"/>
                <w:sz w:val="24"/>
                <w:szCs w:val="28"/>
                <w:lang w:bidi="ru-RU"/>
              </w:rPr>
              <w:t>.</w:t>
            </w:r>
          </w:p>
        </w:tc>
        <w:tc>
          <w:tcPr>
            <w:tcW w:w="1508" w:type="dxa"/>
          </w:tcPr>
          <w:p w:rsidR="00367FA9" w:rsidRPr="00367FA9" w:rsidRDefault="00367FA9" w:rsidP="00367FA9">
            <w:pPr>
              <w:contextualSpacing/>
              <w:jc w:val="both"/>
              <w:rPr>
                <w:rFonts w:ascii="Times New Roman" w:eastAsia="Times New Roman" w:hAnsi="Times New Roman" w:cs="Times New Roman"/>
                <w:sz w:val="24"/>
                <w:szCs w:val="28"/>
                <w:lang w:bidi="ru-RU"/>
              </w:rPr>
            </w:pPr>
            <w:r w:rsidRPr="00367FA9">
              <w:rPr>
                <w:rFonts w:ascii="Times New Roman" w:eastAsia="Times New Roman" w:hAnsi="Times New Roman" w:cs="Times New Roman"/>
                <w:sz w:val="24"/>
                <w:szCs w:val="28"/>
                <w:lang w:bidi="ru-RU"/>
              </w:rPr>
              <w:t>1</w:t>
            </w:r>
          </w:p>
        </w:tc>
      </w:tr>
    </w:tbl>
    <w:p w:rsidR="00367FA9" w:rsidRPr="00B10F9A" w:rsidRDefault="00367FA9" w:rsidP="00B10F9A">
      <w:pPr>
        <w:spacing w:after="0" w:line="240" w:lineRule="auto"/>
        <w:contextualSpacing/>
        <w:jc w:val="both"/>
        <w:rPr>
          <w:rFonts w:ascii="Times New Roman" w:eastAsia="Times New Roman" w:hAnsi="Times New Roman" w:cs="Times New Roman"/>
          <w:sz w:val="24"/>
          <w:szCs w:val="28"/>
        </w:rPr>
      </w:pPr>
    </w:p>
    <w:p w:rsidR="000812F9" w:rsidRPr="000812F9" w:rsidRDefault="000812F9" w:rsidP="000812F9">
      <w:pPr>
        <w:widowControl w:val="0"/>
        <w:spacing w:after="0" w:line="240" w:lineRule="auto"/>
        <w:jc w:val="both"/>
        <w:rPr>
          <w:rFonts w:ascii="Times New Roman" w:eastAsia="Courier New" w:hAnsi="Times New Roman" w:cs="Times New Roman"/>
          <w:b/>
          <w:color w:val="000000"/>
          <w:sz w:val="24"/>
          <w:szCs w:val="24"/>
          <w:lang w:eastAsia="ru-RU" w:bidi="ru-RU"/>
        </w:rPr>
      </w:pPr>
      <w:r w:rsidRPr="000812F9">
        <w:rPr>
          <w:rFonts w:ascii="Times New Roman" w:eastAsia="Courier New" w:hAnsi="Times New Roman" w:cs="Times New Roman"/>
          <w:b/>
          <w:color w:val="000000"/>
          <w:sz w:val="24"/>
          <w:szCs w:val="24"/>
          <w:lang w:eastAsia="ru-RU" w:bidi="ru-RU"/>
        </w:rPr>
        <w:t>9. Описание объекта закупки:</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Гидропневматическая промывка – способ, при котором внутренняя поверхность труб и радиаторов системы отопления обрабатывается струями воды и воздуха, подающимися под высоким давлением.</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 xml:space="preserve">Системы промываются водой в количествах, превышающих расчетный расход теплоносителя в 3-5 раз, ежегодно после отопительного периода, при этом достигается полное осветление воды. При проведении гидропневматической промывки расход </w:t>
      </w:r>
      <w:proofErr w:type="spellStart"/>
      <w:r w:rsidRPr="00367FA9">
        <w:rPr>
          <w:rFonts w:ascii="Times New Roman" w:eastAsia="Calibri" w:hAnsi="Times New Roman" w:cs="Times New Roman"/>
          <w:bCs/>
          <w:sz w:val="24"/>
          <w:szCs w:val="24"/>
          <w:lang w:eastAsia="ru-RU" w:bidi="ru-RU"/>
        </w:rPr>
        <w:t>водовоздушной</w:t>
      </w:r>
      <w:proofErr w:type="spellEnd"/>
      <w:r w:rsidRPr="00367FA9">
        <w:rPr>
          <w:rFonts w:ascii="Times New Roman" w:eastAsia="Calibri" w:hAnsi="Times New Roman" w:cs="Times New Roman"/>
          <w:bCs/>
          <w:sz w:val="24"/>
          <w:szCs w:val="24"/>
          <w:lang w:eastAsia="ru-RU" w:bidi="ru-RU"/>
        </w:rPr>
        <w:t xml:space="preserve"> смеси не должен превышать 3-5 кратного расчетного расхода теплоносителя.</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Для промывки систем используется водопроводная вода.</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Промывка теплообменника осуществляется с полным разбором.</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Испытания на прочность и плотность водяных систем проводится пробным давлением, но не ниже:</w:t>
      </w:r>
    </w:p>
    <w:p w:rsidR="00367FA9" w:rsidRPr="00367FA9" w:rsidRDefault="00367FA9" w:rsidP="00367FA9">
      <w:pPr>
        <w:widowControl w:val="0"/>
        <w:tabs>
          <w:tab w:val="left" w:pos="993"/>
        </w:tabs>
        <w:autoSpaceDE w:val="0"/>
        <w:autoSpaceDN w:val="0"/>
        <w:adjustRightInd w:val="0"/>
        <w:spacing w:after="0" w:line="216" w:lineRule="auto"/>
        <w:ind w:firstLine="709"/>
        <w:jc w:val="both"/>
        <w:rPr>
          <w:rFonts w:ascii="Times New Roman" w:eastAsia="Calibri" w:hAnsi="Times New Roman" w:cs="Times New Roman"/>
          <w:bCs/>
          <w:sz w:val="24"/>
          <w:szCs w:val="24"/>
          <w:lang w:eastAsia="ru-RU" w:bidi="ru-RU"/>
        </w:rPr>
      </w:pPr>
      <w:r w:rsidRPr="00367FA9">
        <w:rPr>
          <w:rFonts w:ascii="Times New Roman" w:eastAsia="Calibri" w:hAnsi="Times New Roman" w:cs="Times New Roman"/>
          <w:bCs/>
          <w:sz w:val="24"/>
          <w:szCs w:val="24"/>
          <w:lang w:eastAsia="ru-RU" w:bidi="ru-RU"/>
        </w:rPr>
        <w:t>- системы отопления с чугунными отопительными приборами, стальными штампованными радиаторами – 0,6 Мпа (6 кгс/см</w:t>
      </w:r>
      <w:proofErr w:type="gramStart"/>
      <w:r w:rsidRPr="00367FA9">
        <w:rPr>
          <w:rFonts w:ascii="Times New Roman" w:eastAsia="Calibri" w:hAnsi="Times New Roman" w:cs="Times New Roman"/>
          <w:bCs/>
          <w:sz w:val="24"/>
          <w:szCs w:val="24"/>
          <w:vertAlign w:val="superscript"/>
          <w:lang w:eastAsia="ru-RU" w:bidi="ru-RU"/>
        </w:rPr>
        <w:t>2</w:t>
      </w:r>
      <w:proofErr w:type="gramEnd"/>
      <w:r w:rsidRPr="00367FA9">
        <w:rPr>
          <w:rFonts w:ascii="Times New Roman" w:eastAsia="Calibri" w:hAnsi="Times New Roman" w:cs="Times New Roman"/>
          <w:bCs/>
          <w:sz w:val="24"/>
          <w:szCs w:val="24"/>
          <w:lang w:eastAsia="ru-RU" w:bidi="ru-RU"/>
        </w:rPr>
        <w:t>), системы панельного и конверторного отопления – давлением 1Мпа (10 кгс/см</w:t>
      </w:r>
      <w:r w:rsidRPr="00367FA9">
        <w:rPr>
          <w:rFonts w:ascii="Times New Roman" w:eastAsia="Calibri" w:hAnsi="Times New Roman" w:cs="Times New Roman"/>
          <w:bCs/>
          <w:sz w:val="24"/>
          <w:szCs w:val="24"/>
          <w:vertAlign w:val="superscript"/>
          <w:lang w:eastAsia="ru-RU" w:bidi="ru-RU"/>
        </w:rPr>
        <w:t>2</w:t>
      </w:r>
      <w:r w:rsidRPr="00367FA9">
        <w:rPr>
          <w:rFonts w:ascii="Times New Roman" w:eastAsia="Calibri" w:hAnsi="Times New Roman" w:cs="Times New Roman"/>
          <w:bCs/>
          <w:sz w:val="24"/>
          <w:szCs w:val="24"/>
          <w:lang w:eastAsia="ru-RU" w:bidi="ru-RU"/>
        </w:rPr>
        <w:t>);</w:t>
      </w:r>
    </w:p>
    <w:p w:rsidR="00367FA9" w:rsidRDefault="00367FA9" w:rsidP="000812F9">
      <w:pPr>
        <w:snapToGrid w:val="0"/>
        <w:spacing w:after="0" w:line="240" w:lineRule="auto"/>
        <w:jc w:val="both"/>
        <w:rPr>
          <w:rFonts w:ascii="Times New Roman" w:eastAsia="Courier New" w:hAnsi="Times New Roman" w:cs="Times New Roman"/>
          <w:b/>
          <w:sz w:val="24"/>
          <w:szCs w:val="24"/>
          <w:lang w:bidi="ru-RU"/>
        </w:rPr>
      </w:pPr>
    </w:p>
    <w:p w:rsidR="00367FA9" w:rsidRDefault="00367FA9" w:rsidP="000812F9">
      <w:pPr>
        <w:snapToGrid w:val="0"/>
        <w:spacing w:after="0" w:line="240" w:lineRule="auto"/>
        <w:jc w:val="both"/>
        <w:rPr>
          <w:rFonts w:ascii="Times New Roman" w:eastAsia="Courier New" w:hAnsi="Times New Roman" w:cs="Times New Roman"/>
          <w:b/>
          <w:sz w:val="24"/>
          <w:szCs w:val="24"/>
          <w:lang w:bidi="ru-RU"/>
        </w:rPr>
      </w:pPr>
    </w:p>
    <w:p w:rsidR="000812F9" w:rsidRDefault="00367FA9" w:rsidP="000812F9">
      <w:pPr>
        <w:snapToGrid w:val="0"/>
        <w:spacing w:after="0" w:line="240" w:lineRule="auto"/>
        <w:jc w:val="both"/>
        <w:rPr>
          <w:rFonts w:ascii="Times New Roman" w:eastAsia="Courier New" w:hAnsi="Times New Roman" w:cs="Times New Roman"/>
          <w:b/>
          <w:sz w:val="24"/>
          <w:szCs w:val="24"/>
          <w:lang w:bidi="ru-RU"/>
        </w:rPr>
      </w:pPr>
      <w:r>
        <w:rPr>
          <w:rFonts w:ascii="Times New Roman" w:eastAsia="Courier New" w:hAnsi="Times New Roman" w:cs="Times New Roman"/>
          <w:b/>
          <w:sz w:val="24"/>
          <w:szCs w:val="24"/>
          <w:lang w:bidi="ru-RU"/>
        </w:rPr>
        <w:t xml:space="preserve">10. </w:t>
      </w:r>
      <w:r w:rsidR="000812F9" w:rsidRPr="000812F9">
        <w:rPr>
          <w:rFonts w:ascii="Times New Roman" w:eastAsia="Courier New" w:hAnsi="Times New Roman" w:cs="Times New Roman"/>
          <w:b/>
          <w:sz w:val="24"/>
          <w:szCs w:val="24"/>
          <w:lang w:bidi="ru-RU"/>
        </w:rPr>
        <w:t>Требования к оказываемым услугам:</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lastRenderedPageBreak/>
        <w:t>10</w:t>
      </w:r>
      <w:r w:rsidRPr="00367FA9">
        <w:rPr>
          <w:rFonts w:ascii="Times New Roman" w:eastAsia="Courier New" w:hAnsi="Times New Roman" w:cs="Times New Roman"/>
          <w:sz w:val="24"/>
          <w:szCs w:val="24"/>
          <w:lang w:eastAsia="ru-RU" w:bidi="ru-RU"/>
        </w:rPr>
        <w:t>.1. Использовать поверенную контрольно-измерительную аппаратуру, сертифицированные механизмы и инструменты. Применяемые материалы, оборудование должны соответствовать ГОСТ и другим нормативно-техническим документам.</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.2. Немедленно письменно предупредить Заказчика об обнаружении неблагоприятных для Заказчика возможных последствий эксплуатации системы теплоснабжения.</w:t>
      </w:r>
    </w:p>
    <w:p w:rsidR="00367FA9" w:rsidRPr="00367FA9" w:rsidRDefault="00367FA9" w:rsidP="00367FA9">
      <w:pPr>
        <w:widowControl w:val="0"/>
        <w:spacing w:after="0" w:line="240" w:lineRule="auto"/>
        <w:jc w:val="both"/>
        <w:rPr>
          <w:rFonts w:ascii="Times New Roman" w:eastAsia="Courier New" w:hAnsi="Times New Roman" w:cs="Times New Roman"/>
          <w:b/>
          <w:sz w:val="24"/>
          <w:szCs w:val="24"/>
          <w:lang w:eastAsia="ru-RU" w:bidi="ru-RU"/>
        </w:rPr>
      </w:pPr>
      <w:r>
        <w:rPr>
          <w:rFonts w:ascii="Times New Roman" w:eastAsia="Courier New" w:hAnsi="Times New Roman" w:cs="Times New Roman"/>
          <w:b/>
          <w:sz w:val="24"/>
          <w:szCs w:val="24"/>
          <w:lang w:eastAsia="ru-RU" w:bidi="ru-RU"/>
        </w:rPr>
        <w:t>10</w:t>
      </w:r>
      <w:r w:rsidRPr="00367FA9">
        <w:rPr>
          <w:rFonts w:ascii="Times New Roman" w:eastAsia="Courier New" w:hAnsi="Times New Roman" w:cs="Times New Roman"/>
          <w:b/>
          <w:sz w:val="24"/>
          <w:szCs w:val="24"/>
          <w:lang w:eastAsia="ru-RU" w:bidi="ru-RU"/>
        </w:rPr>
        <w:t xml:space="preserve">.3. По окончании промывки и </w:t>
      </w:r>
      <w:proofErr w:type="spellStart"/>
      <w:r w:rsidRPr="00367FA9">
        <w:rPr>
          <w:rFonts w:ascii="Times New Roman" w:eastAsia="Courier New" w:hAnsi="Times New Roman" w:cs="Times New Roman"/>
          <w:b/>
          <w:sz w:val="24"/>
          <w:szCs w:val="24"/>
          <w:lang w:eastAsia="ru-RU" w:bidi="ru-RU"/>
        </w:rPr>
        <w:t>опрессовки</w:t>
      </w:r>
      <w:proofErr w:type="spellEnd"/>
      <w:r w:rsidRPr="00367FA9">
        <w:rPr>
          <w:rFonts w:ascii="Times New Roman" w:eastAsia="Courier New" w:hAnsi="Times New Roman" w:cs="Times New Roman"/>
          <w:b/>
          <w:sz w:val="24"/>
          <w:szCs w:val="24"/>
          <w:lang w:eastAsia="ru-RU" w:bidi="ru-RU"/>
        </w:rPr>
        <w:t xml:space="preserve"> системы теплоснабжения Исполнитель оформляет и передает Заказчику отчетно-техническую документацию, акт готовности системы отопления к отопительному сезону, прошедшие согласование в местной теплоснабжающей компании.</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.4. Исполнитель несет ответственность за качественное и своевременное оказание услуг.</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.5. Во время оказания услуги на объекте должно постоянно присутствовать ответственное лицо Исполнителя.</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.6. При повреждении Исполнителем (по вине Исполнителя) материальных ценностей, принадлежащих Заказчику, Исполнитель восстанавливает или компенсирует их балансовую стоимость.</w:t>
      </w:r>
    </w:p>
    <w:p w:rsid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Pr>
          <w:rFonts w:ascii="Times New Roman" w:eastAsia="Courier New" w:hAnsi="Times New Roman" w:cs="Times New Roman"/>
          <w:sz w:val="24"/>
          <w:szCs w:val="24"/>
          <w:lang w:eastAsia="ru-RU" w:bidi="ru-RU"/>
        </w:rPr>
        <w:t>10</w:t>
      </w:r>
      <w:r w:rsidRPr="00367FA9">
        <w:rPr>
          <w:rFonts w:ascii="Times New Roman" w:eastAsia="Courier New" w:hAnsi="Times New Roman" w:cs="Times New Roman"/>
          <w:sz w:val="24"/>
          <w:szCs w:val="24"/>
          <w:lang w:eastAsia="ru-RU" w:bidi="ru-RU"/>
        </w:rPr>
        <w:t>.7. При сдаче оказанных услуг Исполнитель должен сообщить представителю Заказчика о требованиях, которые необходимо соблюдать для эффективного и безопасного использования результатов услуги, а также о возможных для Заказчика и других лиц последствиях несоблюдения соответствующих требований, провести инструктаж представителей эксплуатации Заказчика объекта по вопросам соблюдения правил эксплуатации.</w:t>
      </w:r>
    </w:p>
    <w:p w:rsidR="00367FA9" w:rsidRPr="00367FA9" w:rsidRDefault="00367FA9" w:rsidP="00367FA9">
      <w:pPr>
        <w:widowControl w:val="0"/>
        <w:spacing w:after="0" w:line="240" w:lineRule="auto"/>
        <w:jc w:val="both"/>
        <w:rPr>
          <w:rFonts w:ascii="Times New Roman" w:hAnsi="Times New Roman" w:cs="Times New Roman"/>
          <w:b/>
        </w:rPr>
      </w:pPr>
      <w:r w:rsidRPr="00367FA9">
        <w:rPr>
          <w:rFonts w:ascii="Times New Roman" w:eastAsia="Courier New" w:hAnsi="Times New Roman" w:cs="Times New Roman"/>
          <w:b/>
          <w:sz w:val="24"/>
          <w:szCs w:val="24"/>
          <w:lang w:eastAsia="ru-RU" w:bidi="ru-RU"/>
        </w:rPr>
        <w:t xml:space="preserve">11. </w:t>
      </w:r>
      <w:r w:rsidRPr="00367FA9">
        <w:rPr>
          <w:rFonts w:ascii="Times New Roman" w:hAnsi="Times New Roman" w:cs="Times New Roman"/>
          <w:b/>
        </w:rPr>
        <w:t>Требования к качеству оказания услуг:</w:t>
      </w:r>
    </w:p>
    <w:p w:rsidR="00367FA9" w:rsidRPr="00367FA9" w:rsidRDefault="00367FA9" w:rsidP="00367FA9">
      <w:pPr>
        <w:widowControl w:val="0"/>
        <w:spacing w:after="0" w:line="240" w:lineRule="auto"/>
        <w:jc w:val="both"/>
        <w:rPr>
          <w:rFonts w:ascii="Times New Roman" w:eastAsia="Courier New" w:hAnsi="Times New Roman" w:cs="Times New Roman"/>
          <w:sz w:val="24"/>
          <w:szCs w:val="24"/>
          <w:lang w:eastAsia="ru-RU" w:bidi="ru-RU"/>
        </w:rPr>
      </w:pPr>
      <w:r w:rsidRPr="00367FA9">
        <w:rPr>
          <w:rFonts w:ascii="Times New Roman" w:eastAsia="Courier New" w:hAnsi="Times New Roman" w:cs="Times New Roman"/>
          <w:sz w:val="24"/>
          <w:szCs w:val="24"/>
          <w:lang w:eastAsia="ru-RU" w:bidi="ru-RU"/>
        </w:rPr>
        <w:t xml:space="preserve">Услуга должна быть оказана в полном соответствии с Приказом Минэнерго России от 14.05.2025 № 511 «Об утверждении Правил технической эксплуатации объектов теплоснабжения и </w:t>
      </w:r>
      <w:proofErr w:type="spellStart"/>
      <w:r w:rsidRPr="00367FA9">
        <w:rPr>
          <w:rFonts w:ascii="Times New Roman" w:eastAsia="Courier New" w:hAnsi="Times New Roman" w:cs="Times New Roman"/>
          <w:sz w:val="24"/>
          <w:szCs w:val="24"/>
          <w:lang w:eastAsia="ru-RU" w:bidi="ru-RU"/>
        </w:rPr>
        <w:t>теплопотребляющих</w:t>
      </w:r>
      <w:proofErr w:type="spellEnd"/>
      <w:r w:rsidRPr="00367FA9">
        <w:rPr>
          <w:rFonts w:ascii="Times New Roman" w:eastAsia="Courier New" w:hAnsi="Times New Roman" w:cs="Times New Roman"/>
          <w:sz w:val="24"/>
          <w:szCs w:val="24"/>
          <w:lang w:eastAsia="ru-RU" w:bidi="ru-RU"/>
        </w:rPr>
        <w:t xml:space="preserve"> установок»  (действующая редакция на период оказания услуг, либо документ, вступивший в силу, в связи изданием нового приказа взамен указанному).</w:t>
      </w:r>
    </w:p>
    <w:p w:rsidR="00DF192D" w:rsidRPr="00E60971" w:rsidRDefault="00092667" w:rsidP="00E60971">
      <w:pPr>
        <w:snapToGrid w:val="0"/>
        <w:spacing w:after="0" w:line="240" w:lineRule="auto"/>
        <w:jc w:val="both"/>
        <w:rPr>
          <w:rFonts w:ascii="Times New Roman" w:hAnsi="Times New Roman" w:cs="Times New Roman"/>
          <w:sz w:val="24"/>
          <w:szCs w:val="24"/>
        </w:rPr>
      </w:pPr>
      <w:r w:rsidRPr="00092667">
        <w:rPr>
          <w:rFonts w:ascii="Times New Roman" w:eastAsia="Times New Roman" w:hAnsi="Times New Roman" w:cs="Times New Roman"/>
          <w:b/>
          <w:bCs/>
          <w:color w:val="000000"/>
          <w:sz w:val="24"/>
          <w:szCs w:val="28"/>
        </w:rPr>
        <w:t>1</w:t>
      </w:r>
      <w:r w:rsidR="00367FA9">
        <w:rPr>
          <w:rFonts w:ascii="Times New Roman" w:eastAsia="Times New Roman" w:hAnsi="Times New Roman" w:cs="Times New Roman"/>
          <w:b/>
          <w:bCs/>
          <w:color w:val="000000"/>
          <w:sz w:val="24"/>
          <w:szCs w:val="28"/>
        </w:rPr>
        <w:t>2</w:t>
      </w:r>
      <w:r w:rsidR="00DF192D" w:rsidRPr="00092667">
        <w:rPr>
          <w:rFonts w:ascii="Times New Roman" w:eastAsia="Times New Roman" w:hAnsi="Times New Roman" w:cs="Times New Roman"/>
          <w:b/>
          <w:bCs/>
          <w:color w:val="000000"/>
          <w:sz w:val="24"/>
          <w:szCs w:val="28"/>
        </w:rPr>
        <w:t>.</w:t>
      </w:r>
      <w:r w:rsidR="00DF192D">
        <w:rPr>
          <w:rFonts w:ascii="Times New Roman" w:eastAsia="Times New Roman" w:hAnsi="Times New Roman" w:cs="Times New Roman"/>
          <w:bCs/>
          <w:color w:val="000000"/>
          <w:sz w:val="24"/>
          <w:szCs w:val="28"/>
        </w:rPr>
        <w:t xml:space="preserve"> </w:t>
      </w:r>
      <w:r w:rsidR="000812F9" w:rsidRPr="000812F9">
        <w:rPr>
          <w:rFonts w:ascii="Times New Roman" w:eastAsia="Calibri" w:hAnsi="Times New Roman" w:cs="Times New Roman"/>
          <w:snapToGrid w:val="0"/>
          <w:sz w:val="24"/>
          <w:szCs w:val="24"/>
          <w:lang w:eastAsia="zh-CN"/>
        </w:rPr>
        <w:t>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РФ № 174н от 30.10.2024 предоставляет заполненный акт приемки товаров/работ/услуг по ф. 0510452 в 3 экземплярах (Приложение № 1 к ТЗ).</w:t>
      </w:r>
    </w:p>
    <w:p w:rsidR="00AC753B" w:rsidRPr="00092667" w:rsidRDefault="00092667" w:rsidP="00092667">
      <w:pPr>
        <w:tabs>
          <w:tab w:val="left" w:pos="4050"/>
        </w:tabs>
        <w:autoSpaceDE w:val="0"/>
        <w:autoSpaceDN w:val="0"/>
        <w:adjustRightInd w:val="0"/>
        <w:spacing w:after="0" w:line="240" w:lineRule="auto"/>
        <w:jc w:val="both"/>
        <w:rPr>
          <w:rFonts w:ascii="Times New Roman" w:eastAsia="Times New Roman" w:hAnsi="Times New Roman"/>
          <w:sz w:val="24"/>
          <w:szCs w:val="28"/>
        </w:rPr>
      </w:pPr>
      <w:r w:rsidRPr="00092667">
        <w:rPr>
          <w:rFonts w:ascii="Times New Roman" w:eastAsia="Times New Roman" w:hAnsi="Times New Roman"/>
          <w:b/>
          <w:sz w:val="24"/>
          <w:szCs w:val="28"/>
        </w:rPr>
        <w:t>1</w:t>
      </w:r>
      <w:r w:rsidR="00367FA9">
        <w:rPr>
          <w:rFonts w:ascii="Times New Roman" w:eastAsia="Times New Roman" w:hAnsi="Times New Roman"/>
          <w:b/>
          <w:sz w:val="24"/>
          <w:szCs w:val="28"/>
        </w:rPr>
        <w:t>3</w:t>
      </w:r>
      <w:r w:rsidR="00DF192D" w:rsidRPr="00092667">
        <w:rPr>
          <w:rFonts w:ascii="Times New Roman" w:eastAsia="Times New Roman" w:hAnsi="Times New Roman"/>
          <w:b/>
          <w:sz w:val="24"/>
          <w:szCs w:val="28"/>
        </w:rPr>
        <w:t>.</w:t>
      </w:r>
      <w:r w:rsidR="00DF192D">
        <w:rPr>
          <w:rFonts w:ascii="Times New Roman" w:eastAsia="Times New Roman" w:hAnsi="Times New Roman"/>
          <w:sz w:val="24"/>
          <w:szCs w:val="28"/>
        </w:rPr>
        <w:t xml:space="preserve"> </w:t>
      </w:r>
      <w:r w:rsidR="00AC753B" w:rsidRPr="00AC753B">
        <w:rPr>
          <w:rFonts w:ascii="Times New Roman" w:eastAsia="Times New Roman" w:hAnsi="Times New Roman"/>
          <w:sz w:val="24"/>
          <w:szCs w:val="28"/>
        </w:rPr>
        <w:t>При изменен</w:t>
      </w:r>
      <w:proofErr w:type="gramStart"/>
      <w:r w:rsidR="00AC753B" w:rsidRPr="00AC753B">
        <w:rPr>
          <w:rFonts w:ascii="Times New Roman" w:eastAsia="Times New Roman" w:hAnsi="Times New Roman"/>
          <w:sz w:val="24"/>
          <w:szCs w:val="28"/>
        </w:rPr>
        <w:t>ии у о</w:t>
      </w:r>
      <w:proofErr w:type="gramEnd"/>
      <w:r w:rsidR="00AC753B" w:rsidRPr="00AC753B">
        <w:rPr>
          <w:rFonts w:ascii="Times New Roman" w:eastAsia="Times New Roman" w:hAnsi="Times New Roman"/>
          <w:sz w:val="24"/>
          <w:szCs w:val="28"/>
        </w:rPr>
        <w:t xml:space="preserve">дной из Сторон местонахождения, наименования, банковских и других </w:t>
      </w:r>
      <w:r w:rsidR="00AC753B" w:rsidRPr="00092667">
        <w:rPr>
          <w:rFonts w:ascii="Times New Roman" w:eastAsia="Times New Roman" w:hAnsi="Times New Roman"/>
          <w:sz w:val="24"/>
          <w:szCs w:val="28"/>
        </w:rPr>
        <w:t>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784C3F" w:rsidRPr="00532A72" w:rsidRDefault="00DF192D" w:rsidP="00092667">
      <w:pPr>
        <w:spacing w:after="0" w:line="240" w:lineRule="auto"/>
        <w:jc w:val="both"/>
        <w:rPr>
          <w:rFonts w:ascii="Times New Roman" w:eastAsia="Calibri" w:hAnsi="Times New Roman" w:cs="Times New Roman"/>
          <w:b/>
          <w:snapToGrid w:val="0"/>
          <w:sz w:val="24"/>
          <w:szCs w:val="24"/>
          <w:lang w:eastAsia="zh-CN"/>
        </w:rPr>
      </w:pPr>
      <w:r w:rsidRPr="00532A72">
        <w:rPr>
          <w:rFonts w:ascii="Times New Roman" w:eastAsia="Times New Roman" w:hAnsi="Times New Roman"/>
          <w:b/>
          <w:sz w:val="24"/>
          <w:szCs w:val="28"/>
        </w:rPr>
        <w:t>1</w:t>
      </w:r>
      <w:r w:rsidR="00367FA9">
        <w:rPr>
          <w:rFonts w:ascii="Times New Roman" w:eastAsia="Times New Roman" w:hAnsi="Times New Roman"/>
          <w:b/>
          <w:sz w:val="24"/>
          <w:szCs w:val="28"/>
        </w:rPr>
        <w:t>4</w:t>
      </w:r>
      <w:r w:rsidR="00AC753B" w:rsidRPr="00532A72">
        <w:rPr>
          <w:rFonts w:ascii="Times New Roman" w:eastAsia="Times New Roman" w:hAnsi="Times New Roman"/>
          <w:b/>
          <w:sz w:val="24"/>
          <w:szCs w:val="28"/>
        </w:rPr>
        <w:t>.</w:t>
      </w:r>
      <w:r w:rsidR="00AC753B" w:rsidRPr="00532A72">
        <w:rPr>
          <w:rFonts w:ascii="Times New Roman" w:eastAsia="Times New Roman" w:hAnsi="Times New Roman"/>
          <w:sz w:val="24"/>
          <w:szCs w:val="28"/>
        </w:rPr>
        <w:t xml:space="preserve"> </w:t>
      </w:r>
      <w:proofErr w:type="gramStart"/>
      <w:r w:rsidR="00AC753B" w:rsidRPr="00532A72">
        <w:rPr>
          <w:rFonts w:ascii="Times New Roman" w:eastAsia="Calibri" w:hAnsi="Times New Roman" w:cs="Times New Roman"/>
          <w:b/>
          <w:snapToGrid w:val="0"/>
          <w:sz w:val="24"/>
          <w:szCs w:val="24"/>
          <w:lang w:eastAsia="zh-CN"/>
        </w:rPr>
        <w:t>Ответственный</w:t>
      </w:r>
      <w:proofErr w:type="gramEnd"/>
      <w:r w:rsidR="00AC753B" w:rsidRPr="00532A72">
        <w:rPr>
          <w:rFonts w:ascii="Times New Roman" w:eastAsia="Calibri" w:hAnsi="Times New Roman" w:cs="Times New Roman"/>
          <w:b/>
          <w:snapToGrid w:val="0"/>
          <w:sz w:val="24"/>
          <w:szCs w:val="24"/>
          <w:lang w:eastAsia="zh-CN"/>
        </w:rPr>
        <w:t xml:space="preserve"> за подготовку заявки и составление технического задания, исполнение и сопровождение контракта:</w:t>
      </w:r>
      <w:r w:rsidR="00AC753B" w:rsidRPr="00532A72">
        <w:rPr>
          <w:rFonts w:ascii="Times New Roman" w:eastAsia="Calibri" w:hAnsi="Times New Roman" w:cs="Times New Roman"/>
          <w:snapToGrid w:val="0"/>
          <w:sz w:val="24"/>
          <w:szCs w:val="24"/>
          <w:lang w:eastAsia="zh-CN"/>
        </w:rPr>
        <w:t xml:space="preserve"> </w:t>
      </w:r>
      <w:r w:rsidR="00532A72" w:rsidRPr="00532A72">
        <w:rPr>
          <w:rFonts w:ascii="Times New Roman" w:eastAsia="Calibri" w:hAnsi="Times New Roman" w:cs="Times New Roman"/>
          <w:b/>
          <w:snapToGrid w:val="0"/>
          <w:sz w:val="24"/>
          <w:szCs w:val="24"/>
          <w:lang w:eastAsia="zh-CN"/>
        </w:rPr>
        <w:t>Царев Вадим Николаевич</w:t>
      </w:r>
      <w:r w:rsidR="00E928CD" w:rsidRPr="00532A72">
        <w:rPr>
          <w:rFonts w:ascii="Times New Roman" w:eastAsia="Calibri" w:hAnsi="Times New Roman" w:cs="Times New Roman"/>
          <w:b/>
          <w:snapToGrid w:val="0"/>
          <w:sz w:val="24"/>
          <w:szCs w:val="24"/>
          <w:lang w:eastAsia="zh-CN"/>
        </w:rPr>
        <w:t xml:space="preserve"> – </w:t>
      </w:r>
      <w:r w:rsidR="00470E48">
        <w:rPr>
          <w:rFonts w:ascii="Times New Roman" w:eastAsia="Calibri" w:hAnsi="Times New Roman" w:cs="Times New Roman"/>
          <w:b/>
          <w:snapToGrid w:val="0"/>
          <w:sz w:val="24"/>
          <w:szCs w:val="24"/>
          <w:lang w:eastAsia="zh-CN"/>
        </w:rPr>
        <w:t>н</w:t>
      </w:r>
      <w:r w:rsidR="00532A72" w:rsidRPr="00532A72">
        <w:rPr>
          <w:rFonts w:ascii="Times New Roman" w:eastAsia="Calibri" w:hAnsi="Times New Roman" w:cs="Times New Roman"/>
          <w:b/>
          <w:snapToGrid w:val="0"/>
          <w:sz w:val="24"/>
          <w:szCs w:val="24"/>
          <w:lang w:eastAsia="zh-CN"/>
        </w:rPr>
        <w:t>ачальник отдела</w:t>
      </w:r>
      <w:r w:rsidR="00092667" w:rsidRPr="00532A72">
        <w:rPr>
          <w:rFonts w:ascii="Times New Roman" w:eastAsia="Calibri" w:hAnsi="Times New Roman" w:cs="Times New Roman"/>
          <w:b/>
          <w:snapToGrid w:val="0"/>
          <w:sz w:val="24"/>
          <w:szCs w:val="24"/>
          <w:lang w:eastAsia="zh-CN"/>
        </w:rPr>
        <w:t xml:space="preserve"> </w:t>
      </w:r>
      <w:proofErr w:type="spellStart"/>
      <w:r w:rsidR="00092667" w:rsidRPr="00532A72">
        <w:rPr>
          <w:rFonts w:ascii="Times New Roman" w:eastAsia="Calibri" w:hAnsi="Times New Roman" w:cs="Times New Roman"/>
          <w:b/>
          <w:snapToGrid w:val="0"/>
          <w:sz w:val="24"/>
          <w:szCs w:val="24"/>
          <w:lang w:eastAsia="zh-CN"/>
        </w:rPr>
        <w:t>ОЭиРОТИ</w:t>
      </w:r>
      <w:proofErr w:type="spellEnd"/>
    </w:p>
    <w:p w:rsidR="00195E79" w:rsidRPr="00195E79" w:rsidRDefault="00532A72" w:rsidP="00532A72">
      <w:pPr>
        <w:spacing w:after="0" w:line="240" w:lineRule="auto"/>
        <w:jc w:val="both"/>
        <w:rPr>
          <w:color w:val="0000FF"/>
          <w:u w:val="single"/>
        </w:rPr>
      </w:pPr>
      <w:r>
        <w:rPr>
          <w:rFonts w:ascii="Times New Roman" w:eastAsia="Calibri" w:hAnsi="Times New Roman" w:cs="Times New Roman"/>
          <w:b/>
          <w:snapToGrid w:val="0"/>
          <w:sz w:val="24"/>
          <w:szCs w:val="24"/>
          <w:lang w:eastAsia="zh-CN"/>
        </w:rPr>
        <w:t>т. 8</w:t>
      </w:r>
      <w:r w:rsidRPr="00532A72">
        <w:rPr>
          <w:rFonts w:ascii="Times New Roman" w:eastAsia="Calibri" w:hAnsi="Times New Roman" w:cs="Times New Roman"/>
          <w:b/>
          <w:snapToGrid w:val="0"/>
          <w:sz w:val="24"/>
          <w:szCs w:val="24"/>
          <w:lang w:eastAsia="zh-CN"/>
        </w:rPr>
        <w:t xml:space="preserve"> </w:t>
      </w:r>
      <w:r>
        <w:rPr>
          <w:rFonts w:ascii="Times New Roman" w:eastAsia="Calibri" w:hAnsi="Times New Roman" w:cs="Times New Roman"/>
          <w:b/>
          <w:snapToGrid w:val="0"/>
          <w:sz w:val="24"/>
          <w:szCs w:val="24"/>
          <w:lang w:eastAsia="zh-CN"/>
        </w:rPr>
        <w:t>(4842)</w:t>
      </w:r>
      <w:r w:rsidRPr="00532A72">
        <w:rPr>
          <w:rFonts w:ascii="Times New Roman" w:eastAsia="Calibri" w:hAnsi="Times New Roman" w:cs="Times New Roman"/>
          <w:b/>
          <w:snapToGrid w:val="0"/>
          <w:sz w:val="24"/>
          <w:szCs w:val="24"/>
          <w:lang w:eastAsia="zh-CN"/>
        </w:rPr>
        <w:t xml:space="preserve"> </w:t>
      </w:r>
      <w:r>
        <w:rPr>
          <w:rFonts w:ascii="Times New Roman" w:eastAsia="Calibri" w:hAnsi="Times New Roman" w:cs="Times New Roman"/>
          <w:b/>
          <w:snapToGrid w:val="0"/>
          <w:sz w:val="24"/>
          <w:szCs w:val="24"/>
          <w:lang w:eastAsia="zh-CN"/>
        </w:rPr>
        <w:t>713</w:t>
      </w:r>
      <w:r w:rsidRPr="00532A72">
        <w:rPr>
          <w:rFonts w:ascii="Times New Roman" w:eastAsia="Calibri" w:hAnsi="Times New Roman" w:cs="Times New Roman"/>
          <w:b/>
          <w:snapToGrid w:val="0"/>
          <w:sz w:val="24"/>
          <w:szCs w:val="24"/>
          <w:lang w:eastAsia="zh-CN"/>
        </w:rPr>
        <w:t xml:space="preserve"> 231, 8 905 642 48 81</w:t>
      </w:r>
      <w:r>
        <w:rPr>
          <w:rFonts w:ascii="Times New Roman" w:eastAsia="Calibri" w:hAnsi="Times New Roman" w:cs="Times New Roman"/>
          <w:b/>
          <w:snapToGrid w:val="0"/>
          <w:sz w:val="24"/>
          <w:szCs w:val="24"/>
          <w:lang w:eastAsia="zh-CN"/>
        </w:rPr>
        <w:t xml:space="preserve">, </w:t>
      </w:r>
      <w:r w:rsidR="00195E79" w:rsidRPr="00195E79">
        <w:rPr>
          <w:rFonts w:ascii="Times New Roman" w:eastAsia="Calibri" w:hAnsi="Times New Roman" w:cs="Times New Roman"/>
          <w:b/>
          <w:snapToGrid w:val="0"/>
          <w:color w:val="0000FF"/>
          <w:sz w:val="24"/>
          <w:szCs w:val="24"/>
          <w:u w:val="single"/>
          <w:lang w:eastAsia="zh-CN"/>
        </w:rPr>
        <w:t>TsarevVN@ctu.customs.gov.ru</w:t>
      </w:r>
    </w:p>
    <w:p w:rsidR="000812F9" w:rsidRPr="00532A72" w:rsidRDefault="00AC753B" w:rsidP="00532A72">
      <w:pPr>
        <w:spacing w:after="0" w:line="240" w:lineRule="auto"/>
        <w:jc w:val="both"/>
        <w:rPr>
          <w:rFonts w:ascii="Times New Roman" w:eastAsia="Calibri" w:hAnsi="Times New Roman" w:cs="Times New Roman"/>
          <w:b/>
          <w:snapToGrid w:val="0"/>
          <w:sz w:val="24"/>
          <w:szCs w:val="24"/>
          <w:highlight w:val="yellow"/>
          <w:lang w:eastAsia="zh-CN"/>
        </w:rPr>
      </w:pPr>
      <w:r w:rsidRPr="00532A72">
        <w:rPr>
          <w:rFonts w:ascii="Times New Roman" w:eastAsia="Times New Roman" w:hAnsi="Times New Roman"/>
          <w:b/>
          <w:sz w:val="24"/>
          <w:szCs w:val="28"/>
          <w:u w:val="single"/>
        </w:rPr>
        <w:t>Неотъемлемой частью ТЗ является:</w:t>
      </w:r>
      <w:r w:rsidR="000812F9">
        <w:rPr>
          <w:rFonts w:ascii="Times New Roman" w:eastAsia="Times New Roman" w:hAnsi="Times New Roman"/>
          <w:sz w:val="24"/>
          <w:szCs w:val="28"/>
        </w:rPr>
        <w:t xml:space="preserve"> </w:t>
      </w:r>
      <w:r w:rsidR="000812F9" w:rsidRPr="00AD09DD">
        <w:rPr>
          <w:rFonts w:ascii="Times New Roman" w:eastAsia="Calibri" w:hAnsi="Times New Roman" w:cs="Times New Roman"/>
          <w:snapToGrid w:val="0"/>
          <w:sz w:val="24"/>
          <w:szCs w:val="24"/>
          <w:lang w:eastAsia="zh-CN"/>
        </w:rPr>
        <w:t>Приложение № 1. Акт приемки товаров/работ/услуг по форме ф. 0510452</w:t>
      </w:r>
    </w:p>
    <w:p w:rsidR="00AC753B" w:rsidRPr="00AC753B" w:rsidRDefault="00AC753B" w:rsidP="000812F9">
      <w:pPr>
        <w:autoSpaceDE w:val="0"/>
        <w:autoSpaceDN w:val="0"/>
        <w:adjustRightInd w:val="0"/>
        <w:spacing w:after="0" w:line="240" w:lineRule="auto"/>
        <w:jc w:val="both"/>
        <w:rPr>
          <w:rFonts w:ascii="Times New Roman" w:eastAsia="Times New Roman" w:hAnsi="Times New Roman" w:cs="Times New Roman"/>
          <w:b/>
          <w:bCs/>
          <w:szCs w:val="24"/>
          <w:lang w:eastAsia="zh-CN"/>
        </w:rPr>
      </w:pPr>
    </w:p>
    <w:sectPr w:rsidR="00AC753B" w:rsidRPr="00AC753B" w:rsidSect="00581B19">
      <w:head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FAD" w:rsidRDefault="007C5FAD">
      <w:pPr>
        <w:spacing w:after="0" w:line="240" w:lineRule="auto"/>
      </w:pPr>
      <w:r>
        <w:separator/>
      </w:r>
    </w:p>
  </w:endnote>
  <w:endnote w:type="continuationSeparator" w:id="0">
    <w:p w:rsidR="007C5FAD" w:rsidRDefault="007C5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Futura Bk">
    <w:altName w:val="Century Gothic"/>
    <w:charset w:val="CC"/>
    <w:family w:val="swiss"/>
    <w:pitch w:val="variable"/>
  </w:font>
  <w:font w:name="Futura Hv">
    <w:altName w:val="Century Gothic"/>
    <w:charset w:val="CC"/>
    <w:family w:val="swiss"/>
    <w:pitch w:val="variable"/>
  </w:font>
  <w:font w:name="Antiqua">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FAD" w:rsidRDefault="007C5FAD">
      <w:pPr>
        <w:spacing w:after="0" w:line="240" w:lineRule="auto"/>
      </w:pPr>
      <w:r>
        <w:separator/>
      </w:r>
    </w:p>
  </w:footnote>
  <w:footnote w:type="continuationSeparator" w:id="0">
    <w:p w:rsidR="007C5FAD" w:rsidRDefault="007C5F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67" w:rsidRDefault="00155367">
    <w:pPr>
      <w:pStyle w:val="ac"/>
      <w:jc w:val="center"/>
    </w:pPr>
  </w:p>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4">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7">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8">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35FC347F"/>
    <w:multiLevelType w:val="hybridMultilevel"/>
    <w:tmpl w:val="DE563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5">
    <w:nsid w:val="392E5DF5"/>
    <w:multiLevelType w:val="hybridMultilevel"/>
    <w:tmpl w:val="189806A6"/>
    <w:lvl w:ilvl="0" w:tplc="E51AD9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6">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7">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3">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4">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29">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4">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2"/>
  </w:num>
  <w:num w:numId="3">
    <w:abstractNumId w:val="33"/>
  </w:num>
  <w:num w:numId="4">
    <w:abstractNumId w:val="28"/>
  </w:num>
  <w:num w:numId="5">
    <w:abstractNumId w:val="3"/>
  </w:num>
  <w:num w:numId="6">
    <w:abstractNumId w:val="7"/>
  </w:num>
  <w:num w:numId="7">
    <w:abstractNumId w:val="16"/>
  </w:num>
  <w:num w:numId="8">
    <w:abstractNumId w:val="2"/>
  </w:num>
  <w:num w:numId="9">
    <w:abstractNumId w:val="34"/>
  </w:num>
  <w:num w:numId="10">
    <w:abstractNumId w:val="24"/>
  </w:num>
  <w:num w:numId="11">
    <w:abstractNumId w:val="29"/>
  </w:num>
  <w:num w:numId="12">
    <w:abstractNumId w:val="19"/>
  </w:num>
  <w:num w:numId="13">
    <w:abstractNumId w:val="5"/>
  </w:num>
  <w:num w:numId="14">
    <w:abstractNumId w:val="10"/>
  </w:num>
  <w:num w:numId="15">
    <w:abstractNumId w:val="20"/>
  </w:num>
  <w:num w:numId="16">
    <w:abstractNumId w:val="1"/>
  </w:num>
  <w:num w:numId="17">
    <w:abstractNumId w:val="25"/>
  </w:num>
  <w:num w:numId="18">
    <w:abstractNumId w:val="18"/>
  </w:num>
  <w:num w:numId="19">
    <w:abstractNumId w:val="23"/>
  </w:num>
  <w:num w:numId="20">
    <w:abstractNumId w:val="27"/>
  </w:num>
  <w:num w:numId="21">
    <w:abstractNumId w:val="13"/>
  </w:num>
  <w:num w:numId="22">
    <w:abstractNumId w:val="31"/>
  </w:num>
  <w:num w:numId="23">
    <w:abstractNumId w:val="0"/>
  </w:num>
  <w:num w:numId="24">
    <w:abstractNumId w:val="4"/>
  </w:num>
  <w:num w:numId="25">
    <w:abstractNumId w:val="11"/>
  </w:num>
  <w:num w:numId="26">
    <w:abstractNumId w:val="22"/>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1"/>
  </w:num>
  <w:num w:numId="31">
    <w:abstractNumId w:val="30"/>
  </w:num>
  <w:num w:numId="32">
    <w:abstractNumId w:val="6"/>
  </w:num>
  <w:num w:numId="33">
    <w:abstractNumId w:val="26"/>
  </w:num>
  <w:num w:numId="34">
    <w:abstractNumId w:val="9"/>
  </w:num>
  <w:num w:numId="35">
    <w:abstractNumId w:val="14"/>
  </w:num>
  <w:num w:numId="36">
    <w:abstractNumId w:val="12"/>
  </w:num>
  <w:num w:numId="37">
    <w:abstractNumId w:val="15"/>
  </w:num>
  <w:num w:numId="38">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204AE"/>
    <w:rsid w:val="00023C45"/>
    <w:rsid w:val="00032D66"/>
    <w:rsid w:val="00033482"/>
    <w:rsid w:val="00051678"/>
    <w:rsid w:val="00057C32"/>
    <w:rsid w:val="00074B83"/>
    <w:rsid w:val="000812F9"/>
    <w:rsid w:val="00085E37"/>
    <w:rsid w:val="00092667"/>
    <w:rsid w:val="000B1105"/>
    <w:rsid w:val="000B5BB0"/>
    <w:rsid w:val="000D0177"/>
    <w:rsid w:val="000F2B05"/>
    <w:rsid w:val="000F757A"/>
    <w:rsid w:val="001051EE"/>
    <w:rsid w:val="00110E7A"/>
    <w:rsid w:val="00114284"/>
    <w:rsid w:val="00133356"/>
    <w:rsid w:val="0013571B"/>
    <w:rsid w:val="00135765"/>
    <w:rsid w:val="00143B1B"/>
    <w:rsid w:val="001506FA"/>
    <w:rsid w:val="00150A8C"/>
    <w:rsid w:val="00155367"/>
    <w:rsid w:val="00162F42"/>
    <w:rsid w:val="00195E79"/>
    <w:rsid w:val="00197B1B"/>
    <w:rsid w:val="001A39C3"/>
    <w:rsid w:val="001A5743"/>
    <w:rsid w:val="001B2377"/>
    <w:rsid w:val="001B3866"/>
    <w:rsid w:val="001B5649"/>
    <w:rsid w:val="001B5AD6"/>
    <w:rsid w:val="001C00E1"/>
    <w:rsid w:val="001C4697"/>
    <w:rsid w:val="001C7B0D"/>
    <w:rsid w:val="001E21EB"/>
    <w:rsid w:val="001F0844"/>
    <w:rsid w:val="001F1ED2"/>
    <w:rsid w:val="0021121D"/>
    <w:rsid w:val="00216F2D"/>
    <w:rsid w:val="002212C2"/>
    <w:rsid w:val="002213DF"/>
    <w:rsid w:val="00222462"/>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C4891"/>
    <w:rsid w:val="002C4D93"/>
    <w:rsid w:val="002E3A83"/>
    <w:rsid w:val="002E402A"/>
    <w:rsid w:val="002E4E85"/>
    <w:rsid w:val="00302AA5"/>
    <w:rsid w:val="00303A37"/>
    <w:rsid w:val="00311AD5"/>
    <w:rsid w:val="0031280F"/>
    <w:rsid w:val="00314CB3"/>
    <w:rsid w:val="00332F75"/>
    <w:rsid w:val="00336482"/>
    <w:rsid w:val="00336B24"/>
    <w:rsid w:val="00347C92"/>
    <w:rsid w:val="00355893"/>
    <w:rsid w:val="00355B0D"/>
    <w:rsid w:val="003560C0"/>
    <w:rsid w:val="003668A1"/>
    <w:rsid w:val="00367FA9"/>
    <w:rsid w:val="0037402F"/>
    <w:rsid w:val="00376746"/>
    <w:rsid w:val="00380D2B"/>
    <w:rsid w:val="00391254"/>
    <w:rsid w:val="003B1241"/>
    <w:rsid w:val="003B1927"/>
    <w:rsid w:val="003C1F25"/>
    <w:rsid w:val="003C6B05"/>
    <w:rsid w:val="003D7DA4"/>
    <w:rsid w:val="003E5D81"/>
    <w:rsid w:val="003F6C0F"/>
    <w:rsid w:val="004552BF"/>
    <w:rsid w:val="00463345"/>
    <w:rsid w:val="004649E4"/>
    <w:rsid w:val="00470E48"/>
    <w:rsid w:val="004868F1"/>
    <w:rsid w:val="004972E4"/>
    <w:rsid w:val="004A20B3"/>
    <w:rsid w:val="004D0157"/>
    <w:rsid w:val="004D2294"/>
    <w:rsid w:val="004F3AB8"/>
    <w:rsid w:val="00512256"/>
    <w:rsid w:val="00532A72"/>
    <w:rsid w:val="005332D6"/>
    <w:rsid w:val="00533C89"/>
    <w:rsid w:val="0054370D"/>
    <w:rsid w:val="005438AC"/>
    <w:rsid w:val="00547E00"/>
    <w:rsid w:val="0055629D"/>
    <w:rsid w:val="00564EF8"/>
    <w:rsid w:val="005800D0"/>
    <w:rsid w:val="00581B19"/>
    <w:rsid w:val="00581E1A"/>
    <w:rsid w:val="00583942"/>
    <w:rsid w:val="00593623"/>
    <w:rsid w:val="00593777"/>
    <w:rsid w:val="00594CBE"/>
    <w:rsid w:val="00596B83"/>
    <w:rsid w:val="005A5834"/>
    <w:rsid w:val="005C329B"/>
    <w:rsid w:val="005C7E78"/>
    <w:rsid w:val="005D1B49"/>
    <w:rsid w:val="005D3EAD"/>
    <w:rsid w:val="005E728C"/>
    <w:rsid w:val="00603DE9"/>
    <w:rsid w:val="00611A56"/>
    <w:rsid w:val="00614A7B"/>
    <w:rsid w:val="0061581D"/>
    <w:rsid w:val="006272DD"/>
    <w:rsid w:val="00636B4C"/>
    <w:rsid w:val="0065370C"/>
    <w:rsid w:val="0065454C"/>
    <w:rsid w:val="00655ED7"/>
    <w:rsid w:val="00661520"/>
    <w:rsid w:val="0066514F"/>
    <w:rsid w:val="00666031"/>
    <w:rsid w:val="00674DD5"/>
    <w:rsid w:val="00682A1B"/>
    <w:rsid w:val="00683259"/>
    <w:rsid w:val="00685B0A"/>
    <w:rsid w:val="006860D3"/>
    <w:rsid w:val="006A5065"/>
    <w:rsid w:val="006B1988"/>
    <w:rsid w:val="006D3E98"/>
    <w:rsid w:val="006D6AEA"/>
    <w:rsid w:val="006F0322"/>
    <w:rsid w:val="007178C1"/>
    <w:rsid w:val="00720A9F"/>
    <w:rsid w:val="00726DDB"/>
    <w:rsid w:val="00731E4C"/>
    <w:rsid w:val="007340A3"/>
    <w:rsid w:val="00736535"/>
    <w:rsid w:val="0074122A"/>
    <w:rsid w:val="007415CA"/>
    <w:rsid w:val="0075207C"/>
    <w:rsid w:val="007524BE"/>
    <w:rsid w:val="0075282E"/>
    <w:rsid w:val="00760705"/>
    <w:rsid w:val="007732AF"/>
    <w:rsid w:val="00775E63"/>
    <w:rsid w:val="00780B41"/>
    <w:rsid w:val="00780FF5"/>
    <w:rsid w:val="007831DD"/>
    <w:rsid w:val="00784C3F"/>
    <w:rsid w:val="00793B91"/>
    <w:rsid w:val="007A0B9C"/>
    <w:rsid w:val="007C0BEE"/>
    <w:rsid w:val="007C35B1"/>
    <w:rsid w:val="007C424D"/>
    <w:rsid w:val="007C5FAD"/>
    <w:rsid w:val="007D4F51"/>
    <w:rsid w:val="007E75C5"/>
    <w:rsid w:val="007F575B"/>
    <w:rsid w:val="007F7FB9"/>
    <w:rsid w:val="00812B20"/>
    <w:rsid w:val="00816C88"/>
    <w:rsid w:val="00822E73"/>
    <w:rsid w:val="00830853"/>
    <w:rsid w:val="0083269A"/>
    <w:rsid w:val="008358CF"/>
    <w:rsid w:val="008412DB"/>
    <w:rsid w:val="00842005"/>
    <w:rsid w:val="008431E5"/>
    <w:rsid w:val="0084726F"/>
    <w:rsid w:val="00847376"/>
    <w:rsid w:val="00852552"/>
    <w:rsid w:val="008555D2"/>
    <w:rsid w:val="00856161"/>
    <w:rsid w:val="00871C0B"/>
    <w:rsid w:val="00885257"/>
    <w:rsid w:val="008856DC"/>
    <w:rsid w:val="00896C57"/>
    <w:rsid w:val="008A7BDB"/>
    <w:rsid w:val="008B2E95"/>
    <w:rsid w:val="008E3C38"/>
    <w:rsid w:val="008E5864"/>
    <w:rsid w:val="008E5EE6"/>
    <w:rsid w:val="008F32B7"/>
    <w:rsid w:val="008F506A"/>
    <w:rsid w:val="0090156B"/>
    <w:rsid w:val="00901B55"/>
    <w:rsid w:val="0090588C"/>
    <w:rsid w:val="009138D1"/>
    <w:rsid w:val="0091757A"/>
    <w:rsid w:val="00921253"/>
    <w:rsid w:val="00923869"/>
    <w:rsid w:val="00925ED8"/>
    <w:rsid w:val="00935835"/>
    <w:rsid w:val="009368DE"/>
    <w:rsid w:val="00940205"/>
    <w:rsid w:val="00945C3B"/>
    <w:rsid w:val="00955D9B"/>
    <w:rsid w:val="00960431"/>
    <w:rsid w:val="0096609C"/>
    <w:rsid w:val="00966AD4"/>
    <w:rsid w:val="009A09FB"/>
    <w:rsid w:val="009A34FE"/>
    <w:rsid w:val="009A35FC"/>
    <w:rsid w:val="009A64E9"/>
    <w:rsid w:val="009B34C5"/>
    <w:rsid w:val="009C58DF"/>
    <w:rsid w:val="009D57C7"/>
    <w:rsid w:val="009D5FD1"/>
    <w:rsid w:val="009D7219"/>
    <w:rsid w:val="009E4202"/>
    <w:rsid w:val="009E6013"/>
    <w:rsid w:val="009F0F55"/>
    <w:rsid w:val="009F5BCE"/>
    <w:rsid w:val="00A16A20"/>
    <w:rsid w:val="00A301F9"/>
    <w:rsid w:val="00A43755"/>
    <w:rsid w:val="00A44EB4"/>
    <w:rsid w:val="00A50F75"/>
    <w:rsid w:val="00A54212"/>
    <w:rsid w:val="00A655AB"/>
    <w:rsid w:val="00A761E0"/>
    <w:rsid w:val="00A80638"/>
    <w:rsid w:val="00A82D6E"/>
    <w:rsid w:val="00AA18F2"/>
    <w:rsid w:val="00AC2704"/>
    <w:rsid w:val="00AC7485"/>
    <w:rsid w:val="00AC753B"/>
    <w:rsid w:val="00AC78F2"/>
    <w:rsid w:val="00AD284D"/>
    <w:rsid w:val="00AD6476"/>
    <w:rsid w:val="00AE299A"/>
    <w:rsid w:val="00AF51A2"/>
    <w:rsid w:val="00AF6E23"/>
    <w:rsid w:val="00B00B00"/>
    <w:rsid w:val="00B07B5E"/>
    <w:rsid w:val="00B10F9A"/>
    <w:rsid w:val="00B220D3"/>
    <w:rsid w:val="00B23516"/>
    <w:rsid w:val="00B3023D"/>
    <w:rsid w:val="00B40AFB"/>
    <w:rsid w:val="00B530C4"/>
    <w:rsid w:val="00B72AFA"/>
    <w:rsid w:val="00B77881"/>
    <w:rsid w:val="00B812F6"/>
    <w:rsid w:val="00B861F9"/>
    <w:rsid w:val="00B86E14"/>
    <w:rsid w:val="00B870EA"/>
    <w:rsid w:val="00B906F0"/>
    <w:rsid w:val="00B94A0A"/>
    <w:rsid w:val="00BC53AA"/>
    <w:rsid w:val="00BC5632"/>
    <w:rsid w:val="00BC5C7F"/>
    <w:rsid w:val="00BC7E1C"/>
    <w:rsid w:val="00BD6D3C"/>
    <w:rsid w:val="00BE0245"/>
    <w:rsid w:val="00BE038A"/>
    <w:rsid w:val="00BF2827"/>
    <w:rsid w:val="00BF648A"/>
    <w:rsid w:val="00C1656A"/>
    <w:rsid w:val="00C17017"/>
    <w:rsid w:val="00C176CC"/>
    <w:rsid w:val="00C27FCB"/>
    <w:rsid w:val="00C36C8A"/>
    <w:rsid w:val="00C36FB5"/>
    <w:rsid w:val="00C449C0"/>
    <w:rsid w:val="00C72A2C"/>
    <w:rsid w:val="00C77599"/>
    <w:rsid w:val="00C84776"/>
    <w:rsid w:val="00C93C4E"/>
    <w:rsid w:val="00C93F7F"/>
    <w:rsid w:val="00C94911"/>
    <w:rsid w:val="00C95E9C"/>
    <w:rsid w:val="00C96B2E"/>
    <w:rsid w:val="00C96C26"/>
    <w:rsid w:val="00CD0335"/>
    <w:rsid w:val="00CE07FA"/>
    <w:rsid w:val="00CE3E06"/>
    <w:rsid w:val="00CE42C4"/>
    <w:rsid w:val="00CF5C0E"/>
    <w:rsid w:val="00CF6327"/>
    <w:rsid w:val="00D2600C"/>
    <w:rsid w:val="00D2763E"/>
    <w:rsid w:val="00D321ED"/>
    <w:rsid w:val="00D55F39"/>
    <w:rsid w:val="00D62411"/>
    <w:rsid w:val="00D87FF6"/>
    <w:rsid w:val="00D946C0"/>
    <w:rsid w:val="00DA21A8"/>
    <w:rsid w:val="00DA2AAF"/>
    <w:rsid w:val="00DA30EB"/>
    <w:rsid w:val="00DB5D11"/>
    <w:rsid w:val="00DC465C"/>
    <w:rsid w:val="00DF192D"/>
    <w:rsid w:val="00DF1BE2"/>
    <w:rsid w:val="00DF29F5"/>
    <w:rsid w:val="00DF66F8"/>
    <w:rsid w:val="00E05283"/>
    <w:rsid w:val="00E11B23"/>
    <w:rsid w:val="00E15C46"/>
    <w:rsid w:val="00E17E06"/>
    <w:rsid w:val="00E20B55"/>
    <w:rsid w:val="00E2415F"/>
    <w:rsid w:val="00E41B1D"/>
    <w:rsid w:val="00E44153"/>
    <w:rsid w:val="00E47915"/>
    <w:rsid w:val="00E5074D"/>
    <w:rsid w:val="00E60971"/>
    <w:rsid w:val="00E623C7"/>
    <w:rsid w:val="00E656FC"/>
    <w:rsid w:val="00E708CB"/>
    <w:rsid w:val="00E71EFD"/>
    <w:rsid w:val="00E73D1D"/>
    <w:rsid w:val="00E807CB"/>
    <w:rsid w:val="00E86C3C"/>
    <w:rsid w:val="00E928CD"/>
    <w:rsid w:val="00EB443C"/>
    <w:rsid w:val="00EB45C6"/>
    <w:rsid w:val="00EB68A8"/>
    <w:rsid w:val="00EC2953"/>
    <w:rsid w:val="00ED1C9A"/>
    <w:rsid w:val="00ED5D8F"/>
    <w:rsid w:val="00EE05CE"/>
    <w:rsid w:val="00EE4DA5"/>
    <w:rsid w:val="00EF34D0"/>
    <w:rsid w:val="00EF3B9A"/>
    <w:rsid w:val="00EF5C11"/>
    <w:rsid w:val="00F03152"/>
    <w:rsid w:val="00F21989"/>
    <w:rsid w:val="00F334A9"/>
    <w:rsid w:val="00F47C9F"/>
    <w:rsid w:val="00F66C9E"/>
    <w:rsid w:val="00F77BBB"/>
    <w:rsid w:val="00F852EE"/>
    <w:rsid w:val="00F86710"/>
    <w:rsid w:val="00F92A78"/>
    <w:rsid w:val="00F96558"/>
    <w:rsid w:val="00F97971"/>
    <w:rsid w:val="00F97986"/>
    <w:rsid w:val="00FA1E47"/>
    <w:rsid w:val="00FA27B8"/>
    <w:rsid w:val="00FB05ED"/>
    <w:rsid w:val="00FC1D18"/>
    <w:rsid w:val="00FC2D94"/>
    <w:rsid w:val="00FC3B91"/>
    <w:rsid w:val="00FC52A7"/>
    <w:rsid w:val="00FD198E"/>
    <w:rsid w:val="00FF1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53AA"/>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FooterText,numbered,Paragraphe de liste1,lp1,GOST_TableList"/>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aliases w:val="FooterText Знак,numbered Знак,Paragraphe de liste1 Знак,lp1 Знак,GOST_TableList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C53AA"/>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FooterText,numbered,Paragraphe de liste1,lp1,GOST_TableList"/>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aliases w:val="FooterText Знак,numbered Знак,Paragraphe de liste1 Знак,lp1 Знак,GOST_TableList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68159085">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295990375">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658845207">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709571624">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676611352">
      <w:bodyDiv w:val="1"/>
      <w:marLeft w:val="0"/>
      <w:marRight w:val="0"/>
      <w:marTop w:val="0"/>
      <w:marBottom w:val="0"/>
      <w:divBdr>
        <w:top w:val="none" w:sz="0" w:space="0" w:color="auto"/>
        <w:left w:val="none" w:sz="0" w:space="0" w:color="auto"/>
        <w:bottom w:val="none" w:sz="0" w:space="0" w:color="auto"/>
        <w:right w:val="none" w:sz="0" w:space="0" w:color="auto"/>
      </w:divBdr>
    </w:div>
    <w:div w:id="1692216289">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 w:id="209466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D8028-F58D-45C0-B8F0-B7C5C168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2</Pages>
  <Words>804</Words>
  <Characters>4587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Шевякин Дмитрий Михайлович</dc:creator>
  <cp:lastModifiedBy>Гомелев А.Э.</cp:lastModifiedBy>
  <cp:revision>48</cp:revision>
  <cp:lastPrinted>2024-09-05T14:45:00Z</cp:lastPrinted>
  <dcterms:created xsi:type="dcterms:W3CDTF">2024-09-23T06:21:00Z</dcterms:created>
  <dcterms:modified xsi:type="dcterms:W3CDTF">2026-09-02T13:03:00Z</dcterms:modified>
</cp:coreProperties>
</file>