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B8649D">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805779" w:rsidRPr="00805779">
        <w:rPr>
          <w:rFonts w:ascii="Times New Roman" w:hAnsi="Times New Roman"/>
          <w:sz w:val="18"/>
          <w:szCs w:val="18"/>
          <w:u w:val="single"/>
        </w:rPr>
        <w:t>электроинст</w:t>
      </w:r>
      <w:r w:rsidR="00805779">
        <w:rPr>
          <w:rFonts w:ascii="Times New Roman" w:hAnsi="Times New Roman"/>
          <w:sz w:val="18"/>
          <w:szCs w:val="18"/>
          <w:u w:val="single"/>
        </w:rPr>
        <w:t>рументов и садового инструмента</w:t>
      </w:r>
    </w:p>
    <w:p w:rsidR="00805779" w:rsidRPr="00B05666" w:rsidRDefault="00805779"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704A8B" w:rsidRPr="00704A8B">
        <w:rPr>
          <w:rFonts w:ascii="Times New Roman" w:hAnsi="Times New Roman"/>
          <w:sz w:val="18"/>
          <w:szCs w:val="18"/>
          <w:u w:val="single"/>
        </w:rPr>
        <w:t>261366303717736630100100050000000244</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(ФКОУ </w:t>
      </w:r>
      <w:proofErr w:type="gramStart"/>
      <w:r w:rsidRPr="00B05666">
        <w:rPr>
          <w:rFonts w:ascii="Times New Roman" w:hAnsi="Times New Roman" w:cs="Times New Roman"/>
          <w:sz w:val="18"/>
          <w:szCs w:val="18"/>
        </w:rPr>
        <w:t>ВО</w:t>
      </w:r>
      <w:proofErr w:type="gramEnd"/>
      <w:r w:rsidRPr="00B05666">
        <w:rPr>
          <w:rFonts w:ascii="Times New Roman" w:hAnsi="Times New Roman" w:cs="Times New Roman"/>
          <w:sz w:val="18"/>
          <w:szCs w:val="18"/>
        </w:rPr>
        <w:t xml:space="preserve">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D1B66" w:rsidRPr="00AD1B66">
        <w:rPr>
          <w:rFonts w:ascii="Times New Roman" w:hAnsi="Times New Roman" w:cs="Times New Roman"/>
          <w:sz w:val="18"/>
          <w:szCs w:val="18"/>
        </w:rPr>
        <w:t xml:space="preserve">в лице </w:t>
      </w:r>
      <w:proofErr w:type="spellStart"/>
      <w:r w:rsidR="00AD1B66" w:rsidRPr="00AD1B66">
        <w:rPr>
          <w:rFonts w:ascii="Times New Roman" w:hAnsi="Times New Roman" w:cs="Times New Roman"/>
          <w:sz w:val="18"/>
          <w:szCs w:val="18"/>
        </w:rPr>
        <w:t>врио</w:t>
      </w:r>
      <w:proofErr w:type="spellEnd"/>
      <w:r w:rsidR="00AD1B66" w:rsidRPr="00AD1B66">
        <w:rPr>
          <w:rFonts w:ascii="Times New Roman" w:hAnsi="Times New Roman" w:cs="Times New Roman"/>
          <w:sz w:val="18"/>
          <w:szCs w:val="18"/>
        </w:rPr>
        <w:t xml:space="preserve"> начальника </w:t>
      </w:r>
      <w:proofErr w:type="spellStart"/>
      <w:r w:rsidR="00AD1B66" w:rsidRPr="00AD1B66">
        <w:rPr>
          <w:rFonts w:ascii="Times New Roman" w:hAnsi="Times New Roman" w:cs="Times New Roman"/>
          <w:sz w:val="18"/>
          <w:szCs w:val="18"/>
        </w:rPr>
        <w:t>Воротилина</w:t>
      </w:r>
      <w:proofErr w:type="spellEnd"/>
      <w:r w:rsidR="00AD1B66" w:rsidRPr="00AD1B66">
        <w:rPr>
          <w:rFonts w:ascii="Times New Roman" w:hAnsi="Times New Roman" w:cs="Times New Roman"/>
          <w:sz w:val="18"/>
          <w:szCs w:val="18"/>
        </w:rPr>
        <w:t xml:space="preserve"> Алексея Вячеславовича, действующего на основании Устава и приказа ФСИН России от 17.07.2026 г. № 134-к,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w:t>
      </w:r>
      <w:proofErr w:type="gramStart"/>
      <w:r w:rsidR="005F75DB" w:rsidRPr="00B05666">
        <w:rPr>
          <w:rFonts w:ascii="Times New Roman" w:hAnsi="Times New Roman" w:cs="Times New Roman"/>
          <w:sz w:val="18"/>
          <w:szCs w:val="18"/>
        </w:rPr>
        <w:t xml:space="preserve">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4841E6" w:rsidRPr="00B05666">
        <w:rPr>
          <w:rFonts w:ascii="Times New Roman" w:hAnsi="Times New Roman" w:cs="Times New Roman"/>
          <w:sz w:val="18"/>
          <w:szCs w:val="18"/>
          <w:u w:val="single"/>
        </w:rPr>
        <w:t>4</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7"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roofErr w:type="gramEnd"/>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8"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proofErr w:type="gramStart"/>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proofErr w:type="gramEnd"/>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9"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10"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1"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A74ACA"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A74ACA">
        <w:rPr>
          <w:rFonts w:ascii="Times New Roman" w:hAnsi="Times New Roman"/>
          <w:color w:val="FF0000"/>
          <w:sz w:val="18"/>
          <w:szCs w:val="18"/>
        </w:rPr>
        <w:t xml:space="preserve"> </w:t>
      </w:r>
      <w:r w:rsidR="009C5290" w:rsidRPr="00A74ACA">
        <w:rPr>
          <w:rFonts w:ascii="Times New Roman" w:hAnsi="Times New Roman"/>
          <w:b/>
          <w:color w:val="FF0000"/>
          <w:sz w:val="18"/>
          <w:szCs w:val="18"/>
        </w:rPr>
        <w:t>«</w:t>
      </w:r>
      <w:r w:rsidR="0015327F" w:rsidRPr="00A74ACA">
        <w:rPr>
          <w:rFonts w:ascii="Times New Roman" w:hAnsi="Times New Roman"/>
          <w:b/>
          <w:color w:val="FF0000"/>
          <w:sz w:val="18"/>
          <w:szCs w:val="18"/>
        </w:rPr>
        <w:t>Контракт составлен в 2 (д</w:t>
      </w:r>
      <w:r w:rsidRPr="00A74ACA">
        <w:rPr>
          <w:rFonts w:ascii="Times New Roman" w:hAnsi="Times New Roman"/>
          <w:b/>
          <w:color w:val="FF0000"/>
          <w:sz w:val="18"/>
          <w:szCs w:val="18"/>
        </w:rPr>
        <w:t>вух) подлинных экземплярах на русском языке, по одному для каждой из Сторон.</w:t>
      </w:r>
      <w:r w:rsidR="009C5290" w:rsidRPr="00A74ACA">
        <w:rPr>
          <w:rFonts w:ascii="Times New Roman" w:hAnsi="Times New Roman"/>
          <w:b/>
          <w:color w:val="FF0000"/>
          <w:sz w:val="18"/>
          <w:szCs w:val="18"/>
        </w:rPr>
        <w:t xml:space="preserve">» </w:t>
      </w:r>
      <w:r w:rsidR="009C5290" w:rsidRPr="00A74ACA">
        <w:rPr>
          <w:rFonts w:ascii="Times New Roman" w:hAnsi="Times New Roman"/>
          <w:b/>
          <w:color w:val="FF0000"/>
          <w:sz w:val="18"/>
          <w:szCs w:val="18"/>
          <w:u w:val="single"/>
        </w:rPr>
        <w:t>ИЛИ</w:t>
      </w:r>
      <w:r w:rsidR="009C5290" w:rsidRPr="00A74ACA">
        <w:rPr>
          <w:rFonts w:ascii="Times New Roman" w:hAnsi="Times New Roman"/>
          <w:b/>
          <w:color w:val="FF0000"/>
          <w:sz w:val="18"/>
          <w:szCs w:val="18"/>
        </w:rPr>
        <w:t xml:space="preserve"> «</w:t>
      </w:r>
      <w:r w:rsidRPr="00A74ACA">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A74ACA">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70138E" w:rsidP="000C7EB8">
            <w:pPr>
              <w:autoSpaceDE w:val="0"/>
              <w:autoSpaceDN w:val="0"/>
              <w:adjustRightInd w:val="0"/>
              <w:spacing w:after="0" w:line="240" w:lineRule="auto"/>
              <w:jc w:val="center"/>
              <w:outlineLvl w:val="0"/>
              <w:rPr>
                <w:rFonts w:ascii="Times New Roman" w:hAnsi="Times New Roman"/>
                <w:sz w:val="18"/>
                <w:szCs w:val="18"/>
              </w:rPr>
            </w:pPr>
            <w:hyperlink r:id="rId12"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ЗАКАЗЧИК:</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ПОСТАВЩИК:</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u w:val="single"/>
              </w:rPr>
            </w:pPr>
            <w:proofErr w:type="spellStart"/>
            <w:r w:rsidRPr="00AD1B66">
              <w:rPr>
                <w:rFonts w:ascii="Times New Roman" w:hAnsi="Times New Roman"/>
                <w:sz w:val="18"/>
                <w:szCs w:val="18"/>
                <w:u w:val="single"/>
              </w:rPr>
              <w:t>Врио</w:t>
            </w:r>
            <w:proofErr w:type="spellEnd"/>
            <w:r w:rsidRPr="00AD1B66">
              <w:rPr>
                <w:rFonts w:ascii="Times New Roman" w:hAnsi="Times New Roman"/>
                <w:sz w:val="18"/>
                <w:szCs w:val="18"/>
                <w:u w:val="single"/>
              </w:rPr>
              <w:t xml:space="preserve"> начальника</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w:t>
            </w:r>
            <w:r w:rsidRPr="00AD1B66">
              <w:rPr>
                <w:rFonts w:ascii="Times New Roman" w:hAnsi="Times New Roman"/>
                <w:sz w:val="18"/>
                <w:szCs w:val="18"/>
                <w:u w:val="single"/>
              </w:rPr>
              <w:t xml:space="preserve"> А. В. </w:t>
            </w:r>
            <w:proofErr w:type="spellStart"/>
            <w:r w:rsidRPr="00AD1B66">
              <w:rPr>
                <w:rFonts w:ascii="Times New Roman" w:hAnsi="Times New Roman"/>
                <w:sz w:val="18"/>
                <w:szCs w:val="18"/>
                <w:u w:val="single"/>
              </w:rPr>
              <w:t>Воротилин</w:t>
            </w:r>
            <w:proofErr w:type="spellEnd"/>
            <w:r w:rsidRPr="00AD1B66">
              <w:rPr>
                <w:rFonts w:ascii="Times New Roman" w:hAnsi="Times New Roman"/>
                <w:sz w:val="18"/>
                <w:szCs w:val="18"/>
                <w:u w:val="single"/>
              </w:rPr>
              <w:t xml:space="preserve"> /</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290"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368"/>
        <w:gridCol w:w="1936"/>
        <w:gridCol w:w="1384"/>
        <w:gridCol w:w="497"/>
        <w:gridCol w:w="834"/>
        <w:gridCol w:w="1492"/>
        <w:gridCol w:w="1815"/>
        <w:gridCol w:w="1703"/>
      </w:tblGrid>
      <w:tr w:rsidR="00B05666" w:rsidRPr="00E17C9F" w:rsidTr="00E17C9F">
        <w:trPr>
          <w:trHeight w:val="57"/>
        </w:trPr>
        <w:tc>
          <w:tcPr>
            <w:tcW w:w="183"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 xml:space="preserve">N </w:t>
            </w:r>
            <w:proofErr w:type="gramStart"/>
            <w:r w:rsidRPr="00E17C9F">
              <w:rPr>
                <w:rFonts w:ascii="Times New Roman" w:hAnsi="Times New Roman" w:cs="Times New Roman"/>
                <w:sz w:val="18"/>
                <w:szCs w:val="18"/>
              </w:rPr>
              <w:t>п</w:t>
            </w:r>
            <w:proofErr w:type="gramEnd"/>
            <w:r w:rsidRPr="00E17C9F">
              <w:rPr>
                <w:rFonts w:ascii="Times New Roman" w:hAnsi="Times New Roman" w:cs="Times New Roman"/>
                <w:sz w:val="18"/>
                <w:szCs w:val="18"/>
              </w:rPr>
              <w:t>/п</w:t>
            </w:r>
          </w:p>
        </w:tc>
        <w:tc>
          <w:tcPr>
            <w:tcW w:w="965"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Наименование Товара</w:t>
            </w:r>
          </w:p>
        </w:tc>
        <w:tc>
          <w:tcPr>
            <w:tcW w:w="690"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ОКПД 2</w:t>
            </w:r>
          </w:p>
        </w:tc>
        <w:tc>
          <w:tcPr>
            <w:tcW w:w="248"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Ед. изм.</w:t>
            </w:r>
          </w:p>
        </w:tc>
        <w:tc>
          <w:tcPr>
            <w:tcW w:w="416"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Кол-во</w:t>
            </w:r>
          </w:p>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в ед. изм.</w:t>
            </w:r>
          </w:p>
        </w:tc>
        <w:tc>
          <w:tcPr>
            <w:tcW w:w="744" w:type="pct"/>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Страна происхождения</w:t>
            </w:r>
          </w:p>
        </w:tc>
        <w:tc>
          <w:tcPr>
            <w:tcW w:w="904"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Цена за ед. изм., руб.</w:t>
            </w:r>
          </w:p>
        </w:tc>
        <w:tc>
          <w:tcPr>
            <w:tcW w:w="849" w:type="pct"/>
            <w:vAlign w:val="center"/>
          </w:tcPr>
          <w:p w:rsidR="004841E6" w:rsidRPr="00E17C9F" w:rsidRDefault="004841E6"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Стоимость, руб.</w:t>
            </w:r>
          </w:p>
        </w:tc>
      </w:tr>
      <w:tr w:rsidR="00E17C9F" w:rsidRPr="00E17C9F" w:rsidTr="00E17C9F">
        <w:trPr>
          <w:trHeight w:val="769"/>
        </w:trPr>
        <w:tc>
          <w:tcPr>
            <w:tcW w:w="183" w:type="pct"/>
            <w:vAlign w:val="center"/>
          </w:tcPr>
          <w:p w:rsidR="00E17C9F" w:rsidRPr="00E17C9F" w:rsidRDefault="00E17C9F"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1</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lang w:eastAsia="ar-SA"/>
              </w:rPr>
              <w:t>Бесщеточный перфор</w:t>
            </w:r>
            <w:r>
              <w:rPr>
                <w:sz w:val="18"/>
                <w:szCs w:val="18"/>
                <w:lang w:eastAsia="ar-SA"/>
              </w:rPr>
              <w:t>атор (аккумуляторный</w:t>
            </w:r>
            <w:r w:rsidRPr="00E17C9F">
              <w:rPr>
                <w:sz w:val="18"/>
                <w:szCs w:val="18"/>
                <w:lang w:eastAsia="ar-SA"/>
              </w:rPr>
              <w:t>)</w:t>
            </w:r>
          </w:p>
        </w:tc>
        <w:tc>
          <w:tcPr>
            <w:tcW w:w="690" w:type="pct"/>
            <w:vAlign w:val="center"/>
          </w:tcPr>
          <w:p w:rsidR="00E17C9F" w:rsidRPr="00E17C9F" w:rsidRDefault="00E17C9F" w:rsidP="00BF1992">
            <w:pPr>
              <w:tabs>
                <w:tab w:val="left" w:pos="0"/>
              </w:tabs>
              <w:spacing w:after="0" w:line="240" w:lineRule="auto"/>
              <w:jc w:val="center"/>
              <w:rPr>
                <w:rFonts w:ascii="Times New Roman" w:hAnsi="Times New Roman"/>
                <w:sz w:val="18"/>
                <w:szCs w:val="18"/>
                <w:shd w:val="clear" w:color="auto" w:fill="FFFFFF"/>
              </w:rPr>
            </w:pPr>
            <w:r w:rsidRPr="00E17C9F">
              <w:rPr>
                <w:rFonts w:ascii="Times New Roman" w:hAnsi="Times New Roman"/>
                <w:sz w:val="18"/>
                <w:szCs w:val="18"/>
              </w:rPr>
              <w:t>28.24.11.000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autoSpaceDE w:val="0"/>
              <w:autoSpaceDN w:val="0"/>
              <w:adjustRightInd w:val="0"/>
              <w:spacing w:after="0" w:line="240" w:lineRule="auto"/>
              <w:jc w:val="center"/>
              <w:rPr>
                <w:rFonts w:ascii="Times New Roman" w:hAnsi="Times New Roman"/>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E17C9F"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2</w:t>
            </w:r>
          </w:p>
        </w:tc>
        <w:tc>
          <w:tcPr>
            <w:tcW w:w="965" w:type="pct"/>
            <w:vAlign w:val="center"/>
          </w:tcPr>
          <w:p w:rsidR="00E17C9F" w:rsidRPr="00E17C9F" w:rsidRDefault="00E17C9F" w:rsidP="00E17C9F">
            <w:pPr>
              <w:pStyle w:val="ConsDTNormal"/>
              <w:autoSpaceDE/>
              <w:jc w:val="center"/>
              <w:rPr>
                <w:sz w:val="18"/>
                <w:szCs w:val="18"/>
              </w:rPr>
            </w:pPr>
          </w:p>
          <w:p w:rsidR="00E17C9F" w:rsidRPr="00E17C9F" w:rsidRDefault="00E17C9F" w:rsidP="00E17C9F">
            <w:pPr>
              <w:pStyle w:val="ConsDTNormal"/>
              <w:autoSpaceDE/>
              <w:jc w:val="center"/>
              <w:rPr>
                <w:sz w:val="18"/>
                <w:szCs w:val="18"/>
              </w:rPr>
            </w:pPr>
            <w:r w:rsidRPr="00E17C9F">
              <w:rPr>
                <w:sz w:val="18"/>
                <w:szCs w:val="18"/>
              </w:rPr>
              <w:t>Бесщеточная ударная           дрель-</w:t>
            </w:r>
            <w:proofErr w:type="spellStart"/>
            <w:r w:rsidRPr="00E17C9F">
              <w:rPr>
                <w:sz w:val="18"/>
                <w:szCs w:val="18"/>
              </w:rPr>
              <w:t>шуруповерт</w:t>
            </w:r>
            <w:proofErr w:type="spellEnd"/>
            <w:r w:rsidRPr="00E17C9F">
              <w:rPr>
                <w:sz w:val="18"/>
                <w:szCs w:val="18"/>
              </w:rPr>
              <w:t xml:space="preserve"> (аккумуляторная)</w:t>
            </w:r>
          </w:p>
        </w:tc>
        <w:tc>
          <w:tcPr>
            <w:tcW w:w="690" w:type="pct"/>
            <w:vAlign w:val="center"/>
          </w:tcPr>
          <w:p w:rsidR="00E17C9F" w:rsidRPr="00E17C9F" w:rsidRDefault="00E17C9F" w:rsidP="00BF1992">
            <w:pPr>
              <w:tabs>
                <w:tab w:val="left" w:pos="0"/>
              </w:tabs>
              <w:spacing w:after="0" w:line="240" w:lineRule="auto"/>
              <w:jc w:val="center"/>
              <w:rPr>
                <w:rFonts w:ascii="Times New Roman" w:hAnsi="Times New Roman"/>
                <w:sz w:val="18"/>
                <w:szCs w:val="18"/>
                <w:shd w:val="clear" w:color="auto" w:fill="FFFFFF"/>
              </w:rPr>
            </w:pPr>
            <w:r w:rsidRPr="00E17C9F">
              <w:rPr>
                <w:rFonts w:ascii="Times New Roman" w:hAnsi="Times New Roman"/>
                <w:sz w:val="18"/>
                <w:szCs w:val="18"/>
              </w:rPr>
              <w:t>28.24.11.000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E17C9F"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3</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lang w:eastAsia="ar-SA"/>
              </w:rPr>
              <w:t>Угловая шлифовальная машинка (аккумуляторная)</w:t>
            </w:r>
          </w:p>
        </w:tc>
        <w:tc>
          <w:tcPr>
            <w:tcW w:w="690"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28.93.13.132</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E17C9F"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4</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lang w:eastAsia="ar-SA"/>
              </w:rPr>
              <w:t>Сверло по бетону</w:t>
            </w:r>
          </w:p>
        </w:tc>
        <w:tc>
          <w:tcPr>
            <w:tcW w:w="690" w:type="pct"/>
            <w:vAlign w:val="center"/>
          </w:tcPr>
          <w:p w:rsidR="00E17C9F" w:rsidRPr="00E17C9F" w:rsidRDefault="00E17C9F" w:rsidP="00E17C9F">
            <w:pPr>
              <w:spacing w:after="0" w:line="240" w:lineRule="auto"/>
              <w:jc w:val="center"/>
              <w:rPr>
                <w:rFonts w:ascii="Times New Roman" w:hAnsi="Times New Roman"/>
                <w:b/>
                <w:sz w:val="18"/>
                <w:szCs w:val="18"/>
              </w:rPr>
            </w:pPr>
            <w:r w:rsidRPr="00E17C9F">
              <w:rPr>
                <w:rStyle w:val="ac"/>
                <w:rFonts w:ascii="Times New Roman" w:hAnsi="Times New Roman"/>
                <w:b w:val="0"/>
                <w:sz w:val="18"/>
                <w:szCs w:val="18"/>
              </w:rPr>
              <w:t>25.73.40.110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E17C9F" w:rsidP="00E17C9F">
            <w:pPr>
              <w:pStyle w:val="ConsPlusNormal"/>
              <w:widowControl/>
              <w:jc w:val="center"/>
              <w:rPr>
                <w:rFonts w:ascii="Times New Roman" w:hAnsi="Times New Roman" w:cs="Times New Roman"/>
                <w:sz w:val="18"/>
                <w:szCs w:val="18"/>
              </w:rPr>
            </w:pPr>
            <w:r w:rsidRPr="00E17C9F">
              <w:rPr>
                <w:rFonts w:ascii="Times New Roman" w:hAnsi="Times New Roman" w:cs="Times New Roman"/>
                <w:sz w:val="18"/>
                <w:szCs w:val="18"/>
              </w:rPr>
              <w:t>5</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lang w:eastAsia="ar-SA"/>
              </w:rPr>
              <w:t>Сверло по бетону</w:t>
            </w:r>
          </w:p>
        </w:tc>
        <w:tc>
          <w:tcPr>
            <w:tcW w:w="690" w:type="pct"/>
            <w:vAlign w:val="center"/>
          </w:tcPr>
          <w:p w:rsidR="00E17C9F" w:rsidRPr="00E17C9F" w:rsidRDefault="00E17C9F" w:rsidP="00E17C9F">
            <w:pPr>
              <w:spacing w:after="0" w:line="240" w:lineRule="auto"/>
              <w:jc w:val="center"/>
              <w:rPr>
                <w:rFonts w:ascii="Times New Roman" w:hAnsi="Times New Roman"/>
                <w:b/>
                <w:sz w:val="18"/>
                <w:szCs w:val="18"/>
                <w:shd w:val="clear" w:color="auto" w:fill="FFFFFF"/>
              </w:rPr>
            </w:pPr>
            <w:r w:rsidRPr="00E17C9F">
              <w:rPr>
                <w:rStyle w:val="ac"/>
                <w:rFonts w:ascii="Times New Roman" w:hAnsi="Times New Roman"/>
                <w:b w:val="0"/>
                <w:sz w:val="18"/>
                <w:szCs w:val="18"/>
              </w:rPr>
              <w:t>25.73.40.110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F674C7" w:rsidP="00E17C9F">
            <w:pPr>
              <w:pStyle w:val="ConsPlusNormal"/>
              <w:widowControl/>
              <w:jc w:val="center"/>
              <w:rPr>
                <w:rFonts w:ascii="Times New Roman" w:hAnsi="Times New Roman" w:cs="Times New Roman"/>
                <w:sz w:val="18"/>
                <w:szCs w:val="18"/>
              </w:rPr>
            </w:pPr>
            <w:r>
              <w:rPr>
                <w:rFonts w:ascii="Times New Roman" w:hAnsi="Times New Roman" w:cs="Times New Roman"/>
                <w:sz w:val="18"/>
                <w:szCs w:val="18"/>
              </w:rPr>
              <w:t>6</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rPr>
              <w:t xml:space="preserve">Бензопила </w:t>
            </w:r>
          </w:p>
        </w:tc>
        <w:tc>
          <w:tcPr>
            <w:tcW w:w="690" w:type="pct"/>
            <w:vAlign w:val="center"/>
          </w:tcPr>
          <w:p w:rsidR="00E17C9F" w:rsidRPr="00E17C9F" w:rsidRDefault="00E17C9F" w:rsidP="00E17C9F">
            <w:pPr>
              <w:spacing w:after="0" w:line="240" w:lineRule="auto"/>
              <w:jc w:val="center"/>
              <w:rPr>
                <w:rFonts w:ascii="Times New Roman" w:hAnsi="Times New Roman"/>
                <w:b/>
                <w:sz w:val="18"/>
                <w:szCs w:val="18"/>
              </w:rPr>
            </w:pPr>
            <w:r w:rsidRPr="00E17C9F">
              <w:rPr>
                <w:rStyle w:val="ac"/>
                <w:rFonts w:ascii="Times New Roman" w:hAnsi="Times New Roman"/>
                <w:b w:val="0"/>
                <w:sz w:val="18"/>
                <w:szCs w:val="18"/>
              </w:rPr>
              <w:t>28.24.12.190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1</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F674C7" w:rsidP="00E17C9F">
            <w:pPr>
              <w:pStyle w:val="ConsPlusNormal"/>
              <w:widowControl/>
              <w:jc w:val="center"/>
              <w:rPr>
                <w:rFonts w:ascii="Times New Roman" w:hAnsi="Times New Roman" w:cs="Times New Roman"/>
                <w:sz w:val="18"/>
                <w:szCs w:val="18"/>
              </w:rPr>
            </w:pPr>
            <w:r>
              <w:rPr>
                <w:rFonts w:ascii="Times New Roman" w:hAnsi="Times New Roman" w:cs="Times New Roman"/>
                <w:sz w:val="18"/>
                <w:szCs w:val="18"/>
              </w:rPr>
              <w:t>7</w:t>
            </w:r>
          </w:p>
        </w:tc>
        <w:tc>
          <w:tcPr>
            <w:tcW w:w="965" w:type="pct"/>
            <w:vAlign w:val="center"/>
          </w:tcPr>
          <w:p w:rsidR="00E17C9F" w:rsidRPr="00E17C9F" w:rsidRDefault="00E17C9F" w:rsidP="00E17C9F">
            <w:pPr>
              <w:pStyle w:val="ConsDTNormal"/>
              <w:jc w:val="center"/>
              <w:rPr>
                <w:sz w:val="18"/>
                <w:szCs w:val="18"/>
              </w:rPr>
            </w:pPr>
            <w:r w:rsidRPr="00E17C9F">
              <w:rPr>
                <w:sz w:val="18"/>
                <w:szCs w:val="18"/>
              </w:rPr>
              <w:t>Лестница-</w:t>
            </w:r>
            <w:proofErr w:type="spellStart"/>
            <w:r w:rsidRPr="00E17C9F">
              <w:rPr>
                <w:sz w:val="18"/>
                <w:szCs w:val="18"/>
              </w:rPr>
              <w:t>трансформер</w:t>
            </w:r>
            <w:proofErr w:type="spellEnd"/>
          </w:p>
        </w:tc>
        <w:tc>
          <w:tcPr>
            <w:tcW w:w="690" w:type="pct"/>
            <w:vAlign w:val="center"/>
          </w:tcPr>
          <w:p w:rsidR="00E17C9F" w:rsidRPr="00E17C9F" w:rsidRDefault="00E17C9F" w:rsidP="00E17C9F">
            <w:pPr>
              <w:spacing w:after="0" w:line="240" w:lineRule="auto"/>
              <w:jc w:val="center"/>
              <w:rPr>
                <w:rFonts w:ascii="Times New Roman" w:hAnsi="Times New Roman"/>
                <w:b/>
                <w:sz w:val="18"/>
                <w:szCs w:val="18"/>
              </w:rPr>
            </w:pPr>
            <w:r w:rsidRPr="00E17C9F">
              <w:rPr>
                <w:rStyle w:val="ac"/>
                <w:rFonts w:ascii="Times New Roman" w:hAnsi="Times New Roman"/>
                <w:b w:val="0"/>
                <w:sz w:val="18"/>
                <w:szCs w:val="18"/>
              </w:rPr>
              <w:t>25.99.29.190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1</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F674C7" w:rsidP="00E17C9F">
            <w:pPr>
              <w:pStyle w:val="ConsPlusNormal"/>
              <w:widowControl/>
              <w:jc w:val="center"/>
              <w:rPr>
                <w:rFonts w:ascii="Times New Roman" w:hAnsi="Times New Roman" w:cs="Times New Roman"/>
                <w:sz w:val="18"/>
                <w:szCs w:val="18"/>
              </w:rPr>
            </w:pPr>
            <w:r>
              <w:rPr>
                <w:rFonts w:ascii="Times New Roman" w:hAnsi="Times New Roman" w:cs="Times New Roman"/>
                <w:sz w:val="18"/>
                <w:szCs w:val="18"/>
              </w:rPr>
              <w:t>8</w:t>
            </w:r>
          </w:p>
        </w:tc>
        <w:tc>
          <w:tcPr>
            <w:tcW w:w="965" w:type="pct"/>
            <w:vAlign w:val="center"/>
          </w:tcPr>
          <w:p w:rsidR="00E17C9F" w:rsidRPr="00E17C9F" w:rsidRDefault="00E17C9F" w:rsidP="00E17C9F">
            <w:pPr>
              <w:pStyle w:val="ConsDTNormal"/>
              <w:autoSpaceDE/>
              <w:jc w:val="center"/>
              <w:rPr>
                <w:sz w:val="18"/>
                <w:szCs w:val="18"/>
                <w:lang w:val="en-US"/>
              </w:rPr>
            </w:pPr>
            <w:r w:rsidRPr="00E17C9F">
              <w:rPr>
                <w:sz w:val="18"/>
                <w:szCs w:val="18"/>
              </w:rPr>
              <w:t>Бензиновый</w:t>
            </w:r>
            <w:r w:rsidRPr="00E17C9F">
              <w:rPr>
                <w:sz w:val="18"/>
                <w:szCs w:val="18"/>
                <w:lang w:val="en-US"/>
              </w:rPr>
              <w:t xml:space="preserve"> </w:t>
            </w:r>
            <w:r w:rsidRPr="00E17C9F">
              <w:rPr>
                <w:sz w:val="18"/>
                <w:szCs w:val="18"/>
              </w:rPr>
              <w:t>триммер</w:t>
            </w:r>
            <w:r w:rsidRPr="00E17C9F">
              <w:rPr>
                <w:sz w:val="18"/>
                <w:szCs w:val="18"/>
                <w:lang w:val="en-US"/>
              </w:rPr>
              <w:t xml:space="preserve"> </w:t>
            </w:r>
          </w:p>
        </w:tc>
        <w:tc>
          <w:tcPr>
            <w:tcW w:w="690" w:type="pct"/>
            <w:vAlign w:val="center"/>
          </w:tcPr>
          <w:p w:rsidR="00E17C9F" w:rsidRPr="00E17C9F" w:rsidRDefault="00E17C9F" w:rsidP="00E17C9F">
            <w:pPr>
              <w:spacing w:after="0" w:line="240" w:lineRule="auto"/>
              <w:jc w:val="center"/>
              <w:rPr>
                <w:rFonts w:ascii="Times New Roman" w:hAnsi="Times New Roman"/>
                <w:b/>
                <w:sz w:val="18"/>
                <w:szCs w:val="18"/>
                <w:shd w:val="clear" w:color="auto" w:fill="FFFFFF"/>
                <w:lang w:val="en-US"/>
              </w:rPr>
            </w:pPr>
            <w:r w:rsidRPr="00E17C9F">
              <w:rPr>
                <w:rStyle w:val="ac"/>
                <w:rFonts w:ascii="Times New Roman" w:hAnsi="Times New Roman"/>
                <w:b w:val="0"/>
                <w:sz w:val="18"/>
                <w:szCs w:val="18"/>
              </w:rPr>
              <w:t>28.30.40.000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1</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F674C7" w:rsidP="00E17C9F">
            <w:pPr>
              <w:pStyle w:val="ConsPlusNormal"/>
              <w:widowControl/>
              <w:jc w:val="center"/>
              <w:rPr>
                <w:rFonts w:ascii="Times New Roman" w:hAnsi="Times New Roman" w:cs="Times New Roman"/>
                <w:sz w:val="18"/>
                <w:szCs w:val="18"/>
              </w:rPr>
            </w:pPr>
            <w:r>
              <w:rPr>
                <w:rFonts w:ascii="Times New Roman" w:hAnsi="Times New Roman" w:cs="Times New Roman"/>
                <w:sz w:val="18"/>
                <w:szCs w:val="18"/>
              </w:rPr>
              <w:t>9</w:t>
            </w:r>
          </w:p>
        </w:tc>
        <w:tc>
          <w:tcPr>
            <w:tcW w:w="965" w:type="pct"/>
            <w:vAlign w:val="center"/>
          </w:tcPr>
          <w:p w:rsidR="00E17C9F" w:rsidRPr="00E17C9F" w:rsidRDefault="00E17C9F" w:rsidP="00E17C9F">
            <w:pPr>
              <w:pStyle w:val="ConsDTNormal"/>
              <w:autoSpaceDE/>
              <w:jc w:val="center"/>
              <w:rPr>
                <w:sz w:val="18"/>
                <w:szCs w:val="18"/>
              </w:rPr>
            </w:pPr>
            <w:r w:rsidRPr="00E17C9F">
              <w:rPr>
                <w:sz w:val="18"/>
                <w:szCs w:val="18"/>
              </w:rPr>
              <w:t>Набор инструмента</w:t>
            </w:r>
          </w:p>
        </w:tc>
        <w:tc>
          <w:tcPr>
            <w:tcW w:w="690" w:type="pct"/>
            <w:vAlign w:val="center"/>
          </w:tcPr>
          <w:p w:rsidR="00E17C9F" w:rsidRPr="00E17C9F" w:rsidRDefault="00E17C9F" w:rsidP="00E17C9F">
            <w:pPr>
              <w:spacing w:after="0" w:line="240" w:lineRule="auto"/>
              <w:jc w:val="center"/>
              <w:rPr>
                <w:rFonts w:ascii="Times New Roman" w:hAnsi="Times New Roman"/>
                <w:sz w:val="18"/>
                <w:szCs w:val="18"/>
                <w:shd w:val="clear" w:color="auto" w:fill="FFFFFF"/>
              </w:rPr>
            </w:pPr>
            <w:r w:rsidRPr="00E17C9F">
              <w:rPr>
                <w:rFonts w:ascii="Times New Roman" w:hAnsi="Times New Roman"/>
                <w:sz w:val="18"/>
                <w:szCs w:val="18"/>
              </w:rPr>
              <w:t>25.73.30.299</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1</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236"/>
        </w:trPr>
        <w:tc>
          <w:tcPr>
            <w:tcW w:w="183" w:type="pct"/>
            <w:vAlign w:val="center"/>
          </w:tcPr>
          <w:p w:rsidR="00E17C9F" w:rsidRPr="00E17C9F" w:rsidRDefault="00F674C7" w:rsidP="00E17C9F">
            <w:pPr>
              <w:pStyle w:val="ConsPlusNormal"/>
              <w:widowControl/>
              <w:jc w:val="center"/>
              <w:rPr>
                <w:rFonts w:ascii="Times New Roman" w:hAnsi="Times New Roman" w:cs="Times New Roman"/>
                <w:sz w:val="18"/>
                <w:szCs w:val="18"/>
              </w:rPr>
            </w:pPr>
            <w:r>
              <w:rPr>
                <w:rFonts w:ascii="Times New Roman" w:hAnsi="Times New Roman" w:cs="Times New Roman"/>
                <w:sz w:val="18"/>
                <w:szCs w:val="18"/>
              </w:rPr>
              <w:t>10</w:t>
            </w:r>
          </w:p>
        </w:tc>
        <w:tc>
          <w:tcPr>
            <w:tcW w:w="965" w:type="pct"/>
            <w:vAlign w:val="center"/>
          </w:tcPr>
          <w:p w:rsidR="00E17C9F" w:rsidRPr="00E17C9F" w:rsidRDefault="00E17C9F" w:rsidP="00E17C9F">
            <w:pPr>
              <w:pStyle w:val="1"/>
              <w:spacing w:before="0" w:after="0" w:line="240" w:lineRule="auto"/>
              <w:jc w:val="center"/>
              <w:rPr>
                <w:rFonts w:ascii="Times New Roman" w:hAnsi="Times New Roman"/>
                <w:sz w:val="18"/>
                <w:szCs w:val="18"/>
              </w:rPr>
            </w:pPr>
            <w:r w:rsidRPr="00E17C9F">
              <w:rPr>
                <w:rFonts w:ascii="Times New Roman" w:hAnsi="Times New Roman"/>
                <w:b w:val="0"/>
                <w:sz w:val="18"/>
                <w:szCs w:val="18"/>
              </w:rPr>
              <w:t>Газонокосилка бензиновая</w:t>
            </w:r>
          </w:p>
        </w:tc>
        <w:tc>
          <w:tcPr>
            <w:tcW w:w="690" w:type="pct"/>
            <w:vAlign w:val="center"/>
          </w:tcPr>
          <w:p w:rsidR="00E17C9F" w:rsidRPr="00E17C9F" w:rsidRDefault="00FE23E8" w:rsidP="00FE23E8">
            <w:pPr>
              <w:spacing w:after="0" w:line="240" w:lineRule="auto"/>
              <w:jc w:val="center"/>
              <w:rPr>
                <w:rFonts w:ascii="Times New Roman" w:hAnsi="Times New Roman"/>
                <w:b/>
                <w:sz w:val="18"/>
                <w:szCs w:val="18"/>
              </w:rPr>
            </w:pPr>
            <w:r>
              <w:rPr>
                <w:rStyle w:val="ac"/>
                <w:rFonts w:ascii="Times New Roman" w:hAnsi="Times New Roman"/>
                <w:b w:val="0"/>
                <w:sz w:val="18"/>
                <w:szCs w:val="18"/>
              </w:rPr>
              <w:t>28.</w:t>
            </w:r>
            <w:r w:rsidR="00E17C9F" w:rsidRPr="00E17C9F">
              <w:rPr>
                <w:rStyle w:val="ac"/>
                <w:rFonts w:ascii="Times New Roman" w:hAnsi="Times New Roman"/>
                <w:b w:val="0"/>
                <w:sz w:val="18"/>
                <w:szCs w:val="18"/>
              </w:rPr>
              <w:t>30</w:t>
            </w:r>
            <w:r>
              <w:rPr>
                <w:rStyle w:val="ac"/>
                <w:rFonts w:ascii="Times New Roman" w:hAnsi="Times New Roman"/>
                <w:b w:val="0"/>
                <w:sz w:val="18"/>
                <w:szCs w:val="18"/>
              </w:rPr>
              <w:t>.</w:t>
            </w:r>
            <w:r w:rsidR="00E17C9F" w:rsidRPr="00E17C9F">
              <w:rPr>
                <w:rStyle w:val="ac"/>
                <w:rFonts w:ascii="Times New Roman" w:hAnsi="Times New Roman"/>
                <w:b w:val="0"/>
                <w:sz w:val="18"/>
                <w:szCs w:val="18"/>
              </w:rPr>
              <w:t>40</w:t>
            </w:r>
            <w:r>
              <w:rPr>
                <w:rStyle w:val="ac"/>
                <w:rFonts w:ascii="Times New Roman" w:hAnsi="Times New Roman"/>
                <w:b w:val="0"/>
                <w:sz w:val="18"/>
                <w:szCs w:val="18"/>
              </w:rPr>
              <w:t>.</w:t>
            </w:r>
            <w:r w:rsidR="00E17C9F" w:rsidRPr="00E17C9F">
              <w:rPr>
                <w:rStyle w:val="ac"/>
                <w:rFonts w:ascii="Times New Roman" w:hAnsi="Times New Roman"/>
                <w:b w:val="0"/>
                <w:sz w:val="18"/>
                <w:szCs w:val="18"/>
              </w:rPr>
              <w:t>000</w:t>
            </w:r>
          </w:p>
        </w:tc>
        <w:tc>
          <w:tcPr>
            <w:tcW w:w="248" w:type="pct"/>
            <w:vAlign w:val="center"/>
          </w:tcPr>
          <w:p w:rsidR="00E17C9F" w:rsidRPr="00E17C9F" w:rsidRDefault="00E17C9F" w:rsidP="00E17C9F">
            <w:pPr>
              <w:spacing w:after="0" w:line="240" w:lineRule="auto"/>
              <w:jc w:val="center"/>
              <w:rPr>
                <w:rFonts w:ascii="Times New Roman" w:hAnsi="Times New Roman"/>
                <w:sz w:val="18"/>
                <w:szCs w:val="18"/>
              </w:rPr>
            </w:pPr>
            <w:proofErr w:type="spellStart"/>
            <w:proofErr w:type="gramStart"/>
            <w:r w:rsidRPr="00E17C9F">
              <w:rPr>
                <w:rFonts w:ascii="Times New Roman" w:hAnsi="Times New Roman"/>
                <w:sz w:val="18"/>
                <w:szCs w:val="18"/>
              </w:rPr>
              <w:t>шт</w:t>
            </w:r>
            <w:proofErr w:type="spellEnd"/>
            <w:proofErr w:type="gramEnd"/>
          </w:p>
        </w:tc>
        <w:tc>
          <w:tcPr>
            <w:tcW w:w="416" w:type="pct"/>
            <w:vAlign w:val="center"/>
          </w:tcPr>
          <w:p w:rsidR="00E17C9F" w:rsidRPr="00E17C9F" w:rsidRDefault="00E17C9F" w:rsidP="00E17C9F">
            <w:pPr>
              <w:spacing w:after="0" w:line="240" w:lineRule="auto"/>
              <w:jc w:val="center"/>
              <w:rPr>
                <w:rFonts w:ascii="Times New Roman" w:hAnsi="Times New Roman"/>
                <w:sz w:val="18"/>
                <w:szCs w:val="18"/>
              </w:rPr>
            </w:pPr>
            <w:r w:rsidRPr="00E17C9F">
              <w:rPr>
                <w:rFonts w:ascii="Times New Roman" w:hAnsi="Times New Roman"/>
                <w:sz w:val="18"/>
                <w:szCs w:val="18"/>
              </w:rPr>
              <w:t>2</w:t>
            </w:r>
          </w:p>
        </w:tc>
        <w:tc>
          <w:tcPr>
            <w:tcW w:w="744" w:type="pct"/>
          </w:tcPr>
          <w:p w:rsidR="00E17C9F" w:rsidRPr="00E17C9F" w:rsidRDefault="00E17C9F" w:rsidP="00E17C9F">
            <w:pPr>
              <w:pStyle w:val="ConsDTNormal"/>
              <w:autoSpaceDE/>
              <w:jc w:val="center"/>
              <w:rPr>
                <w:bCs/>
                <w:sz w:val="18"/>
                <w:szCs w:val="18"/>
              </w:rPr>
            </w:pPr>
          </w:p>
        </w:tc>
        <w:tc>
          <w:tcPr>
            <w:tcW w:w="904" w:type="pct"/>
            <w:vAlign w:val="center"/>
          </w:tcPr>
          <w:p w:rsidR="00E17C9F" w:rsidRPr="00E17C9F" w:rsidRDefault="00E17C9F" w:rsidP="00E17C9F">
            <w:pPr>
              <w:pStyle w:val="ConsPlusNormal"/>
              <w:widowControl/>
              <w:jc w:val="center"/>
              <w:rPr>
                <w:rFonts w:ascii="Times New Roman" w:hAnsi="Times New Roman" w:cs="Times New Roman"/>
                <w:sz w:val="18"/>
                <w:szCs w:val="18"/>
              </w:rPr>
            </w:pPr>
          </w:p>
        </w:tc>
        <w:tc>
          <w:tcPr>
            <w:tcW w:w="849" w:type="pct"/>
            <w:vAlign w:val="center"/>
          </w:tcPr>
          <w:p w:rsidR="00E17C9F" w:rsidRPr="00E17C9F" w:rsidRDefault="00E17C9F" w:rsidP="00E17C9F">
            <w:pPr>
              <w:spacing w:after="0" w:line="240" w:lineRule="auto"/>
              <w:jc w:val="center"/>
              <w:rPr>
                <w:rFonts w:ascii="Times New Roman" w:hAnsi="Times New Roman"/>
                <w:sz w:val="18"/>
                <w:szCs w:val="18"/>
              </w:rPr>
            </w:pPr>
          </w:p>
        </w:tc>
      </w:tr>
      <w:tr w:rsidR="00E17C9F" w:rsidRPr="00E17C9F" w:rsidTr="00E17C9F">
        <w:trPr>
          <w:trHeight w:val="57"/>
        </w:trPr>
        <w:tc>
          <w:tcPr>
            <w:tcW w:w="4151" w:type="pct"/>
            <w:gridSpan w:val="7"/>
          </w:tcPr>
          <w:p w:rsidR="00E17C9F" w:rsidRPr="00E17C9F" w:rsidRDefault="00E17C9F" w:rsidP="00E17C9F">
            <w:pPr>
              <w:pStyle w:val="ConsPlusNormal"/>
              <w:widowControl/>
              <w:jc w:val="right"/>
              <w:rPr>
                <w:rFonts w:ascii="Times New Roman" w:hAnsi="Times New Roman" w:cs="Times New Roman"/>
                <w:b/>
                <w:sz w:val="18"/>
                <w:szCs w:val="18"/>
              </w:rPr>
            </w:pPr>
            <w:r w:rsidRPr="00E17C9F">
              <w:rPr>
                <w:rFonts w:ascii="Times New Roman" w:hAnsi="Times New Roman" w:cs="Times New Roman"/>
                <w:b/>
                <w:sz w:val="18"/>
                <w:szCs w:val="18"/>
              </w:rPr>
              <w:t>ИТОГО:</w:t>
            </w:r>
          </w:p>
        </w:tc>
        <w:tc>
          <w:tcPr>
            <w:tcW w:w="849" w:type="pct"/>
            <w:vAlign w:val="center"/>
          </w:tcPr>
          <w:p w:rsidR="00E17C9F" w:rsidRPr="00E17C9F" w:rsidRDefault="00E17C9F" w:rsidP="00E17C9F">
            <w:pPr>
              <w:pStyle w:val="ConsPlusNormal"/>
              <w:widowControl/>
              <w:rPr>
                <w:rFonts w:ascii="Times New Roman" w:hAnsi="Times New Roman" w:cs="Times New Roman"/>
                <w:sz w:val="18"/>
                <w:szCs w:val="18"/>
              </w:rPr>
            </w:pPr>
          </w:p>
        </w:tc>
      </w:tr>
      <w:tr w:rsidR="00E17C9F" w:rsidRPr="00E17C9F" w:rsidTr="00E17C9F">
        <w:trPr>
          <w:trHeight w:val="57"/>
        </w:trPr>
        <w:tc>
          <w:tcPr>
            <w:tcW w:w="4151" w:type="pct"/>
            <w:gridSpan w:val="7"/>
          </w:tcPr>
          <w:p w:rsidR="00E17C9F" w:rsidRPr="00E17C9F" w:rsidRDefault="00E17C9F" w:rsidP="00E17C9F">
            <w:pPr>
              <w:pStyle w:val="ConsPlusNormal"/>
              <w:widowControl/>
              <w:jc w:val="right"/>
              <w:rPr>
                <w:rFonts w:ascii="Times New Roman" w:hAnsi="Times New Roman" w:cs="Times New Roman"/>
                <w:b/>
                <w:sz w:val="18"/>
                <w:szCs w:val="18"/>
              </w:rPr>
            </w:pPr>
            <w:r w:rsidRPr="00E17C9F">
              <w:rPr>
                <w:rFonts w:ascii="Times New Roman" w:hAnsi="Times New Roman" w:cs="Times New Roman"/>
                <w:b/>
                <w:sz w:val="18"/>
                <w:szCs w:val="18"/>
              </w:rPr>
              <w:t>В том числе НДС ___%:</w:t>
            </w:r>
          </w:p>
        </w:tc>
        <w:tc>
          <w:tcPr>
            <w:tcW w:w="849" w:type="pct"/>
            <w:vAlign w:val="center"/>
          </w:tcPr>
          <w:p w:rsidR="00E17C9F" w:rsidRPr="00E17C9F" w:rsidRDefault="00E17C9F" w:rsidP="00E17C9F">
            <w:pPr>
              <w:pStyle w:val="ConsPlusNormal"/>
              <w:widowControl/>
              <w:rPr>
                <w:rFonts w:ascii="Times New Roman" w:hAnsi="Times New Roman" w:cs="Times New Roman"/>
                <w:sz w:val="18"/>
                <w:szCs w:val="18"/>
              </w:rPr>
            </w:pPr>
          </w:p>
        </w:tc>
      </w:tr>
    </w:tbl>
    <w:p w:rsidR="00FD4B3F" w:rsidRPr="00B05666" w:rsidRDefault="00FD4B3F"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proofErr w:type="gramStart"/>
      <w:r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xml:space="preserve">, </w:t>
      </w:r>
      <w:proofErr w:type="gramEnd"/>
      <w:r w:rsidR="00CB755C" w:rsidRPr="00B05666">
        <w:rPr>
          <w:rFonts w:ascii="Times New Roman" w:hAnsi="Times New Roman"/>
          <w:sz w:val="18"/>
          <w:szCs w:val="18"/>
        </w:rPr>
        <w:t>в  том числе НДС ___% - на сумму _____________/ НДС не облагается.</w:t>
      </w:r>
    </w:p>
    <w:p w:rsidR="00075B01" w:rsidRPr="00B05666" w:rsidRDefault="00075B01" w:rsidP="008A09A0">
      <w:pPr>
        <w:spacing w:after="0" w:line="240" w:lineRule="auto"/>
        <w:ind w:firstLine="708"/>
        <w:jc w:val="both"/>
        <w:rPr>
          <w:rFonts w:ascii="Times New Roman" w:hAnsi="Times New Roman"/>
          <w:sz w:val="18"/>
          <w:szCs w:val="18"/>
        </w:rPr>
      </w:pPr>
    </w:p>
    <w:p w:rsidR="00075B01" w:rsidRPr="00B05666" w:rsidRDefault="00075B01" w:rsidP="00075B01">
      <w:pPr>
        <w:spacing w:after="0" w:line="240" w:lineRule="auto"/>
        <w:ind w:firstLine="708"/>
        <w:jc w:val="center"/>
        <w:rPr>
          <w:rFonts w:ascii="Times New Roman" w:hAnsi="Times New Roman"/>
          <w:b/>
          <w:sz w:val="18"/>
          <w:szCs w:val="18"/>
        </w:rPr>
      </w:pPr>
      <w:r w:rsidRPr="00B05666">
        <w:rPr>
          <w:rFonts w:ascii="Times New Roman" w:hAnsi="Times New Roman"/>
          <w:b/>
          <w:sz w:val="18"/>
          <w:szCs w:val="18"/>
        </w:rPr>
        <w:t>ТЕХНИЧЕСКОЕ ЗАДАНИЕ</w:t>
      </w:r>
    </w:p>
    <w:p w:rsidR="00075B01" w:rsidRPr="00B05666" w:rsidRDefault="00075B01" w:rsidP="008A09A0">
      <w:pPr>
        <w:spacing w:after="0" w:line="240" w:lineRule="auto"/>
        <w:ind w:firstLine="708"/>
        <w:jc w:val="both"/>
        <w:rPr>
          <w:rFonts w:ascii="Times New Roman" w:hAnsi="Times New Roman"/>
          <w:sz w:val="18"/>
          <w:szCs w:val="18"/>
        </w:rPr>
      </w:pPr>
    </w:p>
    <w:tbl>
      <w:tblPr>
        <w:tblW w:w="10065"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09"/>
        <w:gridCol w:w="2835"/>
        <w:gridCol w:w="6521"/>
      </w:tblGrid>
      <w:tr w:rsidR="00B05666" w:rsidRPr="00684D35" w:rsidTr="009C5C5A">
        <w:trPr>
          <w:trHeight w:val="20"/>
        </w:trPr>
        <w:tc>
          <w:tcPr>
            <w:tcW w:w="709" w:type="dxa"/>
            <w:vAlign w:val="center"/>
          </w:tcPr>
          <w:p w:rsidR="00075B01" w:rsidRPr="00684D35" w:rsidRDefault="00075B01" w:rsidP="00684D35">
            <w:pPr>
              <w:autoSpaceDE w:val="0"/>
              <w:snapToGrid w:val="0"/>
              <w:spacing w:after="0" w:line="240" w:lineRule="auto"/>
              <w:jc w:val="center"/>
              <w:rPr>
                <w:rFonts w:ascii="Times New Roman" w:eastAsia="Gulim" w:hAnsi="Times New Roman"/>
                <w:bCs/>
                <w:sz w:val="18"/>
                <w:szCs w:val="18"/>
              </w:rPr>
            </w:pPr>
            <w:r w:rsidRPr="00684D35">
              <w:rPr>
                <w:rFonts w:ascii="Times New Roman" w:eastAsia="Gulim" w:hAnsi="Times New Roman"/>
                <w:bCs/>
                <w:sz w:val="18"/>
                <w:szCs w:val="18"/>
              </w:rPr>
              <w:t xml:space="preserve">№ </w:t>
            </w:r>
            <w:proofErr w:type="gramStart"/>
            <w:r w:rsidRPr="00684D35">
              <w:rPr>
                <w:rFonts w:ascii="Times New Roman" w:eastAsia="Gulim" w:hAnsi="Times New Roman"/>
                <w:bCs/>
                <w:sz w:val="18"/>
                <w:szCs w:val="18"/>
              </w:rPr>
              <w:t>п</w:t>
            </w:r>
            <w:proofErr w:type="gramEnd"/>
            <w:r w:rsidRPr="00684D35">
              <w:rPr>
                <w:rFonts w:ascii="Times New Roman" w:eastAsia="Gulim" w:hAnsi="Times New Roman"/>
                <w:bCs/>
                <w:sz w:val="18"/>
                <w:szCs w:val="18"/>
              </w:rPr>
              <w:t>/п</w:t>
            </w:r>
          </w:p>
        </w:tc>
        <w:tc>
          <w:tcPr>
            <w:tcW w:w="2835" w:type="dxa"/>
            <w:vAlign w:val="center"/>
          </w:tcPr>
          <w:p w:rsidR="00075B01" w:rsidRPr="00684D35" w:rsidRDefault="00075B01" w:rsidP="00684D35">
            <w:pPr>
              <w:autoSpaceDE w:val="0"/>
              <w:snapToGrid w:val="0"/>
              <w:spacing w:after="0" w:line="240" w:lineRule="auto"/>
              <w:jc w:val="center"/>
              <w:rPr>
                <w:rFonts w:ascii="Times New Roman" w:eastAsia="Gulim" w:hAnsi="Times New Roman"/>
                <w:bCs/>
                <w:sz w:val="18"/>
                <w:szCs w:val="18"/>
              </w:rPr>
            </w:pPr>
            <w:r w:rsidRPr="00684D35">
              <w:rPr>
                <w:rFonts w:ascii="Times New Roman" w:eastAsia="Gulim" w:hAnsi="Times New Roman"/>
                <w:bCs/>
                <w:sz w:val="18"/>
                <w:szCs w:val="18"/>
              </w:rPr>
              <w:t>Наименование товара</w:t>
            </w:r>
          </w:p>
        </w:tc>
        <w:tc>
          <w:tcPr>
            <w:tcW w:w="6521" w:type="dxa"/>
            <w:vAlign w:val="center"/>
          </w:tcPr>
          <w:p w:rsidR="00075B01" w:rsidRPr="00684D35" w:rsidRDefault="00075B01" w:rsidP="00684D35">
            <w:pPr>
              <w:autoSpaceDE w:val="0"/>
              <w:snapToGrid w:val="0"/>
              <w:spacing w:after="0" w:line="240" w:lineRule="auto"/>
              <w:jc w:val="center"/>
              <w:rPr>
                <w:rFonts w:ascii="Times New Roman" w:eastAsia="Gulim" w:hAnsi="Times New Roman"/>
                <w:sz w:val="18"/>
                <w:szCs w:val="18"/>
              </w:rPr>
            </w:pPr>
            <w:r w:rsidRPr="00684D35">
              <w:rPr>
                <w:rFonts w:ascii="Times New Roman" w:eastAsia="Gulim" w:hAnsi="Times New Roman"/>
                <w:sz w:val="18"/>
                <w:szCs w:val="18"/>
              </w:rPr>
              <w:t>Характеристики</w:t>
            </w:r>
          </w:p>
        </w:tc>
      </w:tr>
      <w:tr w:rsidR="00684D35" w:rsidRPr="00684D35" w:rsidTr="009C5C5A">
        <w:trPr>
          <w:trHeight w:val="594"/>
        </w:trPr>
        <w:tc>
          <w:tcPr>
            <w:tcW w:w="709" w:type="dxa"/>
            <w:vAlign w:val="center"/>
          </w:tcPr>
          <w:p w:rsidR="00684D35" w:rsidRPr="00684D35" w:rsidRDefault="00684D35" w:rsidP="00684D35">
            <w:pPr>
              <w:suppressAutoHyphens/>
              <w:autoSpaceDE w:val="0"/>
              <w:snapToGrid w:val="0"/>
              <w:spacing w:after="0" w:line="240" w:lineRule="auto"/>
              <w:jc w:val="center"/>
              <w:rPr>
                <w:rFonts w:ascii="Times New Roman" w:eastAsia="Impact" w:hAnsi="Times New Roman"/>
                <w:sz w:val="18"/>
                <w:szCs w:val="18"/>
              </w:rPr>
            </w:pPr>
            <w:r w:rsidRPr="00684D35">
              <w:rPr>
                <w:rFonts w:ascii="Times New Roman" w:eastAsia="Impact" w:hAnsi="Times New Roman"/>
                <w:sz w:val="18"/>
                <w:szCs w:val="18"/>
              </w:rPr>
              <w:t>1</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lang w:eastAsia="ar-SA"/>
              </w:rPr>
              <w:t>Бесщеточный перфор</w:t>
            </w:r>
            <w:r>
              <w:rPr>
                <w:sz w:val="18"/>
                <w:szCs w:val="18"/>
                <w:lang w:eastAsia="ar-SA"/>
              </w:rPr>
              <w:t>атор (аккумуляторный</w:t>
            </w:r>
            <w:r w:rsidRPr="00684D35">
              <w:rPr>
                <w:sz w:val="18"/>
                <w:szCs w:val="18"/>
                <w:lang w:eastAsia="ar-SA"/>
              </w:rPr>
              <w:t>)</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lang w:eastAsia="ar-SA"/>
              </w:rPr>
              <w:t xml:space="preserve">Бесщеточный перфоратор (аккумуляторный PB-260-42) </w:t>
            </w:r>
            <w:r w:rsidRPr="00684D35">
              <w:rPr>
                <w:rFonts w:ascii="Times New Roman" w:hAnsi="Times New Roman"/>
                <w:sz w:val="18"/>
                <w:szCs w:val="18"/>
              </w:rPr>
              <w:t xml:space="preserve">Тип двигателя бесщеточный, количество аккумуляторов в комплекте - 2, зарядное устройство в комплекте, наличие реверса, тип аккумулятора - </w:t>
            </w:r>
            <w:proofErr w:type="spellStart"/>
            <w:r w:rsidRPr="00684D35">
              <w:rPr>
                <w:rFonts w:ascii="Times New Roman" w:hAnsi="Times New Roman"/>
                <w:sz w:val="18"/>
                <w:szCs w:val="18"/>
              </w:rPr>
              <w:t>Li-Ion</w:t>
            </w:r>
            <w:proofErr w:type="spellEnd"/>
            <w:r w:rsidRPr="00684D35">
              <w:rPr>
                <w:rFonts w:ascii="Times New Roman" w:hAnsi="Times New Roman"/>
                <w:sz w:val="18"/>
                <w:szCs w:val="18"/>
              </w:rPr>
              <w:t xml:space="preserve"> (</w:t>
            </w:r>
            <w:r w:rsidRPr="00684D35">
              <w:rPr>
                <w:rStyle w:val="ac"/>
                <w:rFonts w:ascii="Times New Roman" w:hAnsi="Times New Roman"/>
                <w:sz w:val="18"/>
                <w:szCs w:val="18"/>
              </w:rPr>
              <w:t>20</w:t>
            </w:r>
            <w:r w:rsidRPr="00684D35">
              <w:rPr>
                <w:rStyle w:val="ac"/>
                <w:rFonts w:ascii="Times New Roman" w:hAnsi="Times New Roman"/>
                <w:sz w:val="18"/>
                <w:szCs w:val="18"/>
                <w:lang w:val="en-US"/>
              </w:rPr>
              <w:t>V</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MAX</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Lithium</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PRO</w:t>
            </w:r>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напряжение аккумулятора 20В,</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емкость аккумулятора - 4</w:t>
            </w:r>
            <w:proofErr w:type="gramStart"/>
            <w:r w:rsidRPr="00684D35">
              <w:rPr>
                <w:rFonts w:ascii="Times New Roman" w:hAnsi="Times New Roman"/>
                <w:sz w:val="18"/>
                <w:szCs w:val="18"/>
              </w:rPr>
              <w:t xml:space="preserve"> А</w:t>
            </w:r>
            <w:proofErr w:type="gramEnd"/>
            <w:r w:rsidRPr="00684D35">
              <w:rPr>
                <w:rFonts w:ascii="Times New Roman" w:hAnsi="Times New Roman"/>
                <w:sz w:val="18"/>
                <w:szCs w:val="18"/>
              </w:rPr>
              <w:t>*ч,</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комплектация </w:t>
            </w:r>
            <w:r w:rsidRPr="00AF5CCE">
              <w:rPr>
                <w:rFonts w:ascii="Times New Roman" w:hAnsi="Times New Roman"/>
                <w:sz w:val="18"/>
                <w:szCs w:val="18"/>
              </w:rPr>
              <w:t xml:space="preserve">кейс/чемодан/сумка,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тип хвостовика </w:t>
            </w:r>
            <w:proofErr w:type="spellStart"/>
            <w:r w:rsidRPr="00684D35">
              <w:rPr>
                <w:rFonts w:ascii="Times New Roman" w:hAnsi="Times New Roman"/>
                <w:sz w:val="18"/>
                <w:szCs w:val="18"/>
              </w:rPr>
              <w:t>sds-plus</w:t>
            </w:r>
            <w:proofErr w:type="spellEnd"/>
            <w:r w:rsidRPr="00684D35">
              <w:rPr>
                <w:rFonts w:ascii="Times New Roman" w:hAnsi="Times New Roman"/>
                <w:sz w:val="18"/>
                <w:szCs w:val="18"/>
              </w:rPr>
              <w:t xml:space="preserve">,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количество режимов-</w:t>
            </w:r>
            <w:r w:rsidRPr="00B37F4E">
              <w:rPr>
                <w:rFonts w:ascii="Times New Roman" w:hAnsi="Times New Roman"/>
                <w:sz w:val="18"/>
                <w:szCs w:val="18"/>
              </w:rPr>
              <w:t xml:space="preserve">3,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сила удара-3 Дж,</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частота вращения шпинделя</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0-1050 </w:t>
            </w:r>
            <w:proofErr w:type="gramStart"/>
            <w:r w:rsidRPr="00684D35">
              <w:rPr>
                <w:rFonts w:ascii="Times New Roman" w:hAnsi="Times New Roman"/>
                <w:sz w:val="18"/>
                <w:szCs w:val="18"/>
              </w:rPr>
              <w:t>об</w:t>
            </w:r>
            <w:proofErr w:type="gramEnd"/>
            <w:r w:rsidRPr="00684D35">
              <w:rPr>
                <w:rFonts w:ascii="Times New Roman" w:hAnsi="Times New Roman"/>
                <w:sz w:val="18"/>
                <w:szCs w:val="18"/>
              </w:rPr>
              <w:t>/мин,</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регулировка частоты вращения,</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частота ударов 0-4800 уд/мин,</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автоотключение при перегреве</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есть.</w:t>
            </w:r>
          </w:p>
        </w:tc>
      </w:tr>
      <w:tr w:rsidR="00684D35" w:rsidRPr="00684D35" w:rsidTr="009C5C5A">
        <w:trPr>
          <w:trHeight w:val="560"/>
        </w:trPr>
        <w:tc>
          <w:tcPr>
            <w:tcW w:w="709" w:type="dxa"/>
            <w:vAlign w:val="center"/>
          </w:tcPr>
          <w:p w:rsidR="00684D35" w:rsidRPr="00684D35" w:rsidRDefault="00684D35" w:rsidP="00684D35">
            <w:pPr>
              <w:suppressAutoHyphens/>
              <w:autoSpaceDE w:val="0"/>
              <w:snapToGrid w:val="0"/>
              <w:spacing w:after="0" w:line="240" w:lineRule="auto"/>
              <w:jc w:val="center"/>
              <w:rPr>
                <w:rFonts w:ascii="Times New Roman" w:eastAsia="Impact" w:hAnsi="Times New Roman"/>
                <w:sz w:val="18"/>
                <w:szCs w:val="18"/>
              </w:rPr>
            </w:pPr>
            <w:r w:rsidRPr="00684D35">
              <w:rPr>
                <w:rFonts w:ascii="Times New Roman" w:eastAsia="Impact" w:hAnsi="Times New Roman"/>
                <w:sz w:val="18"/>
                <w:szCs w:val="18"/>
              </w:rPr>
              <w:t>2</w:t>
            </w:r>
          </w:p>
        </w:tc>
        <w:tc>
          <w:tcPr>
            <w:tcW w:w="2835" w:type="dxa"/>
            <w:vAlign w:val="center"/>
          </w:tcPr>
          <w:p w:rsidR="00684D35" w:rsidRPr="00684D35" w:rsidRDefault="00684D35" w:rsidP="00684D35">
            <w:pPr>
              <w:pStyle w:val="ConsDTNormal"/>
              <w:autoSpaceDE/>
              <w:jc w:val="center"/>
              <w:rPr>
                <w:sz w:val="18"/>
                <w:szCs w:val="18"/>
              </w:rPr>
            </w:pPr>
          </w:p>
          <w:p w:rsidR="00684D35" w:rsidRPr="00684D35" w:rsidRDefault="00684D35" w:rsidP="00684D35">
            <w:pPr>
              <w:pStyle w:val="ConsDTNormal"/>
              <w:autoSpaceDE/>
              <w:jc w:val="center"/>
              <w:rPr>
                <w:sz w:val="18"/>
                <w:szCs w:val="18"/>
              </w:rPr>
            </w:pPr>
            <w:r w:rsidRPr="00684D35">
              <w:rPr>
                <w:sz w:val="18"/>
                <w:szCs w:val="18"/>
              </w:rPr>
              <w:t>Бесщеточная ударная дрель-</w:t>
            </w:r>
            <w:proofErr w:type="spellStart"/>
            <w:r w:rsidRPr="00684D35">
              <w:rPr>
                <w:sz w:val="18"/>
                <w:szCs w:val="18"/>
              </w:rPr>
              <w:t>шуруповерт</w:t>
            </w:r>
            <w:proofErr w:type="spellEnd"/>
            <w:r w:rsidRPr="00684D35">
              <w:rPr>
                <w:sz w:val="18"/>
                <w:szCs w:val="18"/>
              </w:rPr>
              <w:t xml:space="preserve"> (аккумуляторная)</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Бесщеточная ударная дрель-</w:t>
            </w:r>
            <w:proofErr w:type="spellStart"/>
            <w:r w:rsidRPr="00684D35">
              <w:rPr>
                <w:rFonts w:ascii="Times New Roman" w:hAnsi="Times New Roman"/>
                <w:sz w:val="18"/>
                <w:szCs w:val="18"/>
              </w:rPr>
              <w:t>шуруповерт</w:t>
            </w:r>
            <w:proofErr w:type="spellEnd"/>
            <w:r w:rsidRPr="00684D35">
              <w:rPr>
                <w:rFonts w:ascii="Times New Roman" w:hAnsi="Times New Roman"/>
                <w:sz w:val="18"/>
                <w:szCs w:val="18"/>
              </w:rPr>
              <w:t xml:space="preserve"> (аккумуляторная </w:t>
            </w:r>
            <w:r w:rsidRPr="00684D35">
              <w:rPr>
                <w:rFonts w:ascii="Times New Roman" w:hAnsi="Times New Roman"/>
                <w:sz w:val="18"/>
                <w:szCs w:val="18"/>
                <w:lang w:val="en-US"/>
              </w:rPr>
              <w:t>DBS</w:t>
            </w:r>
            <w:r w:rsidRPr="00684D35">
              <w:rPr>
                <w:rFonts w:ascii="Times New Roman" w:hAnsi="Times New Roman"/>
                <w:sz w:val="18"/>
                <w:szCs w:val="18"/>
              </w:rPr>
              <w:t xml:space="preserve">-201-42) Тип двигателя </w:t>
            </w:r>
            <w:r w:rsidRPr="00AF5CCE">
              <w:rPr>
                <w:rFonts w:ascii="Times New Roman" w:hAnsi="Times New Roman"/>
                <w:sz w:val="18"/>
                <w:szCs w:val="18"/>
              </w:rPr>
              <w:t>бесщеточный,</w:t>
            </w:r>
            <w:r w:rsidRPr="00684D35">
              <w:rPr>
                <w:rFonts w:ascii="Times New Roman" w:hAnsi="Times New Roman"/>
                <w:sz w:val="18"/>
                <w:szCs w:val="18"/>
              </w:rPr>
              <w:t xml:space="preserve"> комплектация </w:t>
            </w:r>
            <w:hyperlink r:id="rId13" w:history="1">
              <w:r w:rsidRPr="00AF5CCE">
                <w:rPr>
                  <w:rFonts w:ascii="Times New Roman" w:hAnsi="Times New Roman"/>
                  <w:sz w:val="18"/>
                  <w:szCs w:val="18"/>
                </w:rPr>
                <w:t xml:space="preserve">кейс/чемодан/сумка, </w:t>
              </w:r>
            </w:hyperlink>
            <w:r w:rsidRPr="00AF5CCE">
              <w:rPr>
                <w:rFonts w:ascii="Times New Roman" w:hAnsi="Times New Roman"/>
                <w:sz w:val="18"/>
                <w:szCs w:val="18"/>
              </w:rPr>
              <w:t xml:space="preserve"> </w:t>
            </w:r>
          </w:p>
          <w:p w:rsidR="00684D35" w:rsidRPr="00684D35" w:rsidRDefault="00684D35" w:rsidP="00684D35">
            <w:pPr>
              <w:spacing w:after="0" w:line="240" w:lineRule="auto"/>
              <w:rPr>
                <w:rFonts w:ascii="Times New Roman" w:hAnsi="Times New Roman"/>
                <w:sz w:val="18"/>
                <w:szCs w:val="18"/>
              </w:rPr>
            </w:pPr>
            <w:proofErr w:type="spellStart"/>
            <w:proofErr w:type="gramStart"/>
            <w:r w:rsidRPr="00684D35">
              <w:rPr>
                <w:rFonts w:ascii="Times New Roman" w:hAnsi="Times New Roman"/>
                <w:sz w:val="18"/>
                <w:szCs w:val="18"/>
              </w:rPr>
              <w:t>м</w:t>
            </w:r>
            <w:proofErr w:type="gramEnd"/>
            <w:r w:rsidRPr="00684D35">
              <w:rPr>
                <w:rFonts w:ascii="Times New Roman" w:hAnsi="Times New Roman"/>
                <w:sz w:val="18"/>
                <w:szCs w:val="18"/>
              </w:rPr>
              <w:t>ax</w:t>
            </w:r>
            <w:proofErr w:type="spellEnd"/>
            <w:r w:rsidRPr="00684D35">
              <w:rPr>
                <w:rFonts w:ascii="Times New Roman" w:hAnsi="Times New Roman"/>
                <w:sz w:val="18"/>
                <w:szCs w:val="18"/>
              </w:rPr>
              <w:t xml:space="preserve"> крутящий момент </w:t>
            </w:r>
            <w:r w:rsidRPr="00AF5CCE">
              <w:rPr>
                <w:rFonts w:ascii="Times New Roman" w:hAnsi="Times New Roman"/>
                <w:sz w:val="18"/>
                <w:szCs w:val="18"/>
              </w:rPr>
              <w:t xml:space="preserve">70 </w:t>
            </w:r>
            <w:proofErr w:type="spellStart"/>
            <w:r w:rsidRPr="00AF5CCE">
              <w:rPr>
                <w:rFonts w:ascii="Times New Roman" w:hAnsi="Times New Roman"/>
                <w:sz w:val="18"/>
                <w:szCs w:val="18"/>
              </w:rPr>
              <w:t>Нм</w:t>
            </w:r>
            <w:proofErr w:type="spellEnd"/>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Тип аккумулятора-</w:t>
            </w:r>
            <w:proofErr w:type="spellStart"/>
            <w:r w:rsidRPr="00AF5CCE">
              <w:rPr>
                <w:rFonts w:ascii="Times New Roman" w:hAnsi="Times New Roman"/>
                <w:sz w:val="18"/>
                <w:szCs w:val="18"/>
              </w:rPr>
              <w:t>Li</w:t>
            </w:r>
            <w:proofErr w:type="spellEnd"/>
            <w:r w:rsidRPr="00AF5CCE">
              <w:rPr>
                <w:rFonts w:ascii="Times New Roman" w:hAnsi="Times New Roman"/>
                <w:sz w:val="18"/>
                <w:szCs w:val="18"/>
              </w:rPr>
              <w:t>-</w:t>
            </w:r>
            <w:proofErr w:type="spellStart"/>
            <w:r w:rsidRPr="00AF5CCE">
              <w:rPr>
                <w:rFonts w:ascii="Times New Roman" w:hAnsi="Times New Roman"/>
                <w:sz w:val="18"/>
                <w:szCs w:val="18"/>
              </w:rPr>
              <w:t>Ion</w:t>
            </w:r>
            <w:proofErr w:type="spellEnd"/>
            <w:r w:rsidRPr="00AF5CCE">
              <w:rPr>
                <w:rFonts w:ascii="Times New Roman" w:hAnsi="Times New Roman"/>
                <w:sz w:val="18"/>
                <w:szCs w:val="18"/>
              </w:rPr>
              <w:t xml:space="preserve"> </w:t>
            </w:r>
            <w:r w:rsidRPr="00684D35">
              <w:rPr>
                <w:rFonts w:ascii="Times New Roman" w:hAnsi="Times New Roman"/>
                <w:sz w:val="18"/>
                <w:szCs w:val="18"/>
              </w:rPr>
              <w:t>(</w:t>
            </w:r>
            <w:r w:rsidRPr="00684D35">
              <w:rPr>
                <w:rStyle w:val="ac"/>
                <w:rFonts w:ascii="Times New Roman" w:hAnsi="Times New Roman"/>
                <w:sz w:val="18"/>
                <w:szCs w:val="18"/>
              </w:rPr>
              <w:t>20</w:t>
            </w:r>
            <w:r w:rsidRPr="00684D35">
              <w:rPr>
                <w:rStyle w:val="ac"/>
                <w:rFonts w:ascii="Times New Roman" w:hAnsi="Times New Roman"/>
                <w:sz w:val="18"/>
                <w:szCs w:val="18"/>
                <w:lang w:val="en-US"/>
              </w:rPr>
              <w:t>V</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MAX</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Lithium</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PRO</w:t>
            </w:r>
            <w:r w:rsidRPr="00684D35">
              <w:rPr>
                <w:rFonts w:ascii="Times New Roman" w:hAnsi="Times New Roman"/>
                <w:sz w:val="18"/>
                <w:szCs w:val="18"/>
              </w:rPr>
              <w:t>)</w:t>
            </w:r>
            <w:r w:rsidRPr="00AF5CCE">
              <w:rPr>
                <w:rFonts w:ascii="Times New Roman" w:hAnsi="Times New Roman"/>
                <w:sz w:val="18"/>
                <w:szCs w:val="18"/>
              </w:rPr>
              <w:t>,</w:t>
            </w:r>
            <w:r w:rsidRPr="00684D35">
              <w:rPr>
                <w:rFonts w:ascii="Times New Roman" w:hAnsi="Times New Roman"/>
                <w:sz w:val="18"/>
                <w:szCs w:val="18"/>
              </w:rPr>
              <w:t xml:space="preserve"> количество аккумуляторов в комплекте – 2,</w:t>
            </w:r>
            <w:r w:rsidRPr="00AF5CCE">
              <w:rPr>
                <w:rFonts w:ascii="Times New Roman" w:hAnsi="Times New Roman"/>
                <w:sz w:val="18"/>
                <w:szCs w:val="18"/>
              </w:rPr>
              <w:t xml:space="preserve"> </w:t>
            </w:r>
            <w:r w:rsidRPr="00684D35">
              <w:rPr>
                <w:rFonts w:ascii="Times New Roman" w:hAnsi="Times New Roman"/>
                <w:sz w:val="18"/>
                <w:szCs w:val="18"/>
              </w:rPr>
              <w:t xml:space="preserve">емкость аккумулятора - </w:t>
            </w:r>
            <w:r w:rsidRPr="00AF5CCE">
              <w:rPr>
                <w:rFonts w:ascii="Times New Roman" w:hAnsi="Times New Roman"/>
                <w:sz w:val="18"/>
                <w:szCs w:val="18"/>
              </w:rPr>
              <w:t>4.0</w:t>
            </w:r>
            <w:proofErr w:type="gramStart"/>
            <w:r w:rsidRPr="00AF5CCE">
              <w:rPr>
                <w:rFonts w:ascii="Times New Roman" w:hAnsi="Times New Roman"/>
                <w:sz w:val="18"/>
                <w:szCs w:val="18"/>
              </w:rPr>
              <w:t>А</w:t>
            </w:r>
            <w:proofErr w:type="gramEnd"/>
            <w:r w:rsidRPr="00AF5CCE">
              <w:rPr>
                <w:rFonts w:ascii="Times New Roman" w:hAnsi="Times New Roman"/>
                <w:sz w:val="18"/>
                <w:szCs w:val="18"/>
              </w:rPr>
              <w:t>*ч</w:t>
            </w:r>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Напряжение аккумулятора </w:t>
            </w:r>
            <w:r w:rsidRPr="00AF5CCE">
              <w:rPr>
                <w:rFonts w:ascii="Times New Roman" w:hAnsi="Times New Roman"/>
                <w:sz w:val="18"/>
                <w:szCs w:val="18"/>
              </w:rPr>
              <w:t>20В</w:t>
            </w:r>
            <w:r w:rsidRPr="00684D35">
              <w:rPr>
                <w:rFonts w:ascii="Times New Roman" w:hAnsi="Times New Roman"/>
                <w:sz w:val="18"/>
                <w:szCs w:val="18"/>
              </w:rPr>
              <w:t>, наличие удара, наличие реверса, наличие подсветки, тормоз двигателя, тип патрона</w:t>
            </w:r>
          </w:p>
          <w:p w:rsidR="00684D35" w:rsidRPr="00684D35" w:rsidRDefault="00684D35" w:rsidP="00684D35">
            <w:pPr>
              <w:spacing w:after="0" w:line="240" w:lineRule="auto"/>
              <w:rPr>
                <w:rFonts w:ascii="Times New Roman" w:hAnsi="Times New Roman"/>
                <w:sz w:val="18"/>
                <w:szCs w:val="18"/>
              </w:rPr>
            </w:pPr>
            <w:proofErr w:type="gramStart"/>
            <w:r w:rsidRPr="00AF5CCE">
              <w:rPr>
                <w:rFonts w:ascii="Times New Roman" w:hAnsi="Times New Roman"/>
                <w:sz w:val="18"/>
                <w:szCs w:val="18"/>
              </w:rPr>
              <w:t>быстрозажимной</w:t>
            </w:r>
            <w:proofErr w:type="gramEnd"/>
            <w:r w:rsidRPr="00AF5CCE">
              <w:rPr>
                <w:rFonts w:ascii="Times New Roman" w:hAnsi="Times New Roman"/>
                <w:sz w:val="18"/>
                <w:szCs w:val="18"/>
              </w:rPr>
              <w:t xml:space="preserve">, </w:t>
            </w:r>
            <w:r w:rsidRPr="00684D35">
              <w:rPr>
                <w:rFonts w:ascii="Times New Roman" w:hAnsi="Times New Roman"/>
                <w:sz w:val="18"/>
                <w:szCs w:val="18"/>
              </w:rPr>
              <w:t xml:space="preserve">блокировка шпинделя, частота вращения шпинделя 0–500/0–1800 об/мин, число скоростей </w:t>
            </w:r>
            <w:r w:rsidRPr="00AF5CCE">
              <w:rPr>
                <w:rFonts w:ascii="Times New Roman" w:hAnsi="Times New Roman"/>
                <w:sz w:val="18"/>
                <w:szCs w:val="18"/>
              </w:rPr>
              <w:t xml:space="preserve">2 </w:t>
            </w:r>
          </w:p>
          <w:p w:rsidR="00684D35" w:rsidRPr="00684D35" w:rsidRDefault="00684D35" w:rsidP="00684D35">
            <w:pPr>
              <w:spacing w:after="0" w:line="240" w:lineRule="auto"/>
              <w:rPr>
                <w:rFonts w:ascii="Times New Roman" w:hAnsi="Times New Roman"/>
                <w:sz w:val="18"/>
                <w:szCs w:val="18"/>
              </w:rPr>
            </w:pPr>
            <w:proofErr w:type="spellStart"/>
            <w:r w:rsidRPr="00684D35">
              <w:rPr>
                <w:rFonts w:ascii="Times New Roman" w:hAnsi="Times New Roman"/>
                <w:sz w:val="18"/>
                <w:szCs w:val="18"/>
              </w:rPr>
              <w:t>Max</w:t>
            </w:r>
            <w:proofErr w:type="spellEnd"/>
            <w:r w:rsidRPr="00684D35">
              <w:rPr>
                <w:rFonts w:ascii="Times New Roman" w:hAnsi="Times New Roman"/>
                <w:sz w:val="18"/>
                <w:szCs w:val="18"/>
              </w:rPr>
              <w:t xml:space="preserve">. частота вращения шпинделя </w:t>
            </w:r>
            <w:r w:rsidRPr="00AF5CCE">
              <w:rPr>
                <w:rFonts w:ascii="Times New Roman" w:hAnsi="Times New Roman"/>
                <w:sz w:val="18"/>
                <w:szCs w:val="18"/>
              </w:rPr>
              <w:t xml:space="preserve">1800 </w:t>
            </w:r>
            <w:proofErr w:type="gramStart"/>
            <w:r w:rsidRPr="00AF5CCE">
              <w:rPr>
                <w:rFonts w:ascii="Times New Roman" w:hAnsi="Times New Roman"/>
                <w:sz w:val="18"/>
                <w:szCs w:val="18"/>
              </w:rPr>
              <w:t>об</w:t>
            </w:r>
            <w:proofErr w:type="gramEnd"/>
            <w:r w:rsidRPr="00AF5CCE">
              <w:rPr>
                <w:rFonts w:ascii="Times New Roman" w:hAnsi="Times New Roman"/>
                <w:sz w:val="18"/>
                <w:szCs w:val="18"/>
              </w:rPr>
              <w:t>/мин</w:t>
            </w:r>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частота ударов 27000 уд/мин,</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число ступеней крутящего момента 21+1, зарядное устройство в комплекте,</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количество аккумуляторов в комплекте -</w:t>
            </w:r>
            <w:r w:rsidRPr="00AF5CCE">
              <w:rPr>
                <w:rFonts w:ascii="Times New Roman" w:hAnsi="Times New Roman"/>
                <w:sz w:val="18"/>
                <w:szCs w:val="18"/>
              </w:rPr>
              <w:t xml:space="preserve">2, </w:t>
            </w:r>
            <w:r w:rsidRPr="00684D35">
              <w:rPr>
                <w:rFonts w:ascii="Times New Roman" w:hAnsi="Times New Roman"/>
                <w:sz w:val="18"/>
                <w:szCs w:val="18"/>
              </w:rPr>
              <w:t xml:space="preserve">дополнительная рукоятка, емкость </w:t>
            </w:r>
            <w:r w:rsidRPr="00684D35">
              <w:rPr>
                <w:rFonts w:ascii="Times New Roman" w:hAnsi="Times New Roman"/>
                <w:sz w:val="18"/>
                <w:szCs w:val="18"/>
              </w:rPr>
              <w:lastRenderedPageBreak/>
              <w:t xml:space="preserve">аккумулятора-4А*ч, наличие реверса, тип удара осевой,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съемный патрон, крепление на ремень.</w:t>
            </w:r>
          </w:p>
        </w:tc>
      </w:tr>
      <w:tr w:rsidR="00684D35" w:rsidRPr="00684D35" w:rsidTr="009C5C5A">
        <w:trPr>
          <w:trHeight w:val="560"/>
        </w:trPr>
        <w:tc>
          <w:tcPr>
            <w:tcW w:w="709" w:type="dxa"/>
            <w:vAlign w:val="center"/>
          </w:tcPr>
          <w:p w:rsidR="00684D35" w:rsidRPr="00684D35" w:rsidRDefault="00684D35" w:rsidP="00684D35">
            <w:pPr>
              <w:suppressAutoHyphens/>
              <w:autoSpaceDE w:val="0"/>
              <w:snapToGrid w:val="0"/>
              <w:spacing w:after="0" w:line="240" w:lineRule="auto"/>
              <w:jc w:val="center"/>
              <w:rPr>
                <w:rFonts w:ascii="Times New Roman" w:eastAsia="Impact" w:hAnsi="Times New Roman"/>
                <w:sz w:val="18"/>
                <w:szCs w:val="18"/>
              </w:rPr>
            </w:pPr>
            <w:r w:rsidRPr="00684D35">
              <w:rPr>
                <w:rFonts w:ascii="Times New Roman" w:eastAsia="Impact" w:hAnsi="Times New Roman"/>
                <w:sz w:val="18"/>
                <w:szCs w:val="18"/>
              </w:rPr>
              <w:lastRenderedPageBreak/>
              <w:t xml:space="preserve">3 </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lang w:eastAsia="ar-SA"/>
              </w:rPr>
              <w:t>Угловая шлифовальная маш</w:t>
            </w:r>
            <w:r w:rsidR="00086E2F">
              <w:rPr>
                <w:sz w:val="18"/>
                <w:szCs w:val="18"/>
                <w:lang w:eastAsia="ar-SA"/>
              </w:rPr>
              <w:t>инка (аккумуляторная</w:t>
            </w:r>
            <w:r w:rsidRPr="00684D35">
              <w:rPr>
                <w:sz w:val="18"/>
                <w:szCs w:val="18"/>
                <w:lang w:eastAsia="ar-SA"/>
              </w:rPr>
              <w:t>)</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lang w:eastAsia="ar-SA"/>
              </w:rPr>
              <w:t xml:space="preserve">Угловая шлифовальная машинка (аккумуляторная </w:t>
            </w:r>
            <w:r w:rsidRPr="00684D35">
              <w:rPr>
                <w:rFonts w:ascii="Times New Roman" w:hAnsi="Times New Roman"/>
                <w:sz w:val="18"/>
                <w:szCs w:val="18"/>
              </w:rPr>
              <w:t>AB-125-42</w:t>
            </w:r>
            <w:r w:rsidRPr="00684D35">
              <w:rPr>
                <w:rFonts w:ascii="Times New Roman" w:hAnsi="Times New Roman"/>
                <w:sz w:val="18"/>
                <w:szCs w:val="18"/>
                <w:lang w:eastAsia="ar-SA"/>
              </w:rPr>
              <w:t xml:space="preserve">) </w:t>
            </w:r>
            <w:r w:rsidRPr="00684D35">
              <w:rPr>
                <w:rFonts w:ascii="Times New Roman" w:hAnsi="Times New Roman"/>
                <w:sz w:val="18"/>
                <w:szCs w:val="18"/>
              </w:rPr>
              <w:t xml:space="preserve">Тип двигателя </w:t>
            </w:r>
            <w:r w:rsidRPr="00AF5CCE">
              <w:rPr>
                <w:rFonts w:ascii="Times New Roman" w:hAnsi="Times New Roman"/>
                <w:sz w:val="18"/>
                <w:szCs w:val="18"/>
              </w:rPr>
              <w:t>бесщеточный,</w:t>
            </w:r>
            <w:r w:rsidRPr="00684D35">
              <w:rPr>
                <w:rFonts w:ascii="Times New Roman" w:hAnsi="Times New Roman"/>
                <w:sz w:val="18"/>
                <w:szCs w:val="18"/>
              </w:rPr>
              <w:t xml:space="preserve"> комплектация </w:t>
            </w:r>
            <w:r w:rsidRPr="00AF5CCE">
              <w:rPr>
                <w:rFonts w:ascii="Times New Roman" w:hAnsi="Times New Roman"/>
                <w:sz w:val="18"/>
                <w:szCs w:val="18"/>
              </w:rPr>
              <w:t xml:space="preserve">кейс/чемодан/сумка,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количество аккумуляторов в комплекте </w:t>
            </w:r>
            <w:r w:rsidRPr="00AF5CCE">
              <w:rPr>
                <w:rFonts w:ascii="Times New Roman" w:hAnsi="Times New Roman"/>
                <w:sz w:val="18"/>
                <w:szCs w:val="18"/>
              </w:rPr>
              <w:t xml:space="preserve">2, </w:t>
            </w:r>
            <w:r w:rsidRPr="00684D35">
              <w:rPr>
                <w:rFonts w:ascii="Times New Roman" w:hAnsi="Times New Roman"/>
                <w:sz w:val="18"/>
                <w:szCs w:val="18"/>
              </w:rPr>
              <w:t xml:space="preserve"> диаметр диска</w:t>
            </w:r>
          </w:p>
          <w:p w:rsidR="00684D35" w:rsidRPr="00684D35" w:rsidRDefault="00684D35" w:rsidP="00684D35">
            <w:pPr>
              <w:spacing w:after="0" w:line="240" w:lineRule="auto"/>
              <w:rPr>
                <w:rFonts w:ascii="Times New Roman" w:hAnsi="Times New Roman"/>
                <w:sz w:val="18"/>
                <w:szCs w:val="18"/>
              </w:rPr>
            </w:pPr>
            <w:r w:rsidRPr="00AF5CCE">
              <w:rPr>
                <w:rFonts w:ascii="Times New Roman" w:hAnsi="Times New Roman"/>
                <w:sz w:val="18"/>
                <w:szCs w:val="18"/>
              </w:rPr>
              <w:t>125 мм</w:t>
            </w:r>
            <w:r w:rsidRPr="00684D35">
              <w:rPr>
                <w:rFonts w:ascii="Times New Roman" w:hAnsi="Times New Roman"/>
                <w:sz w:val="18"/>
                <w:szCs w:val="18"/>
              </w:rPr>
              <w:t>, посадочный диаметр</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22.2 мм, резьба шпинделя - М14, тип аккумулятора</w:t>
            </w:r>
          </w:p>
          <w:p w:rsidR="00684D35" w:rsidRPr="00684D35" w:rsidRDefault="00684D35" w:rsidP="00684D35">
            <w:pPr>
              <w:spacing w:after="0" w:line="240" w:lineRule="auto"/>
              <w:rPr>
                <w:rFonts w:ascii="Times New Roman" w:hAnsi="Times New Roman"/>
                <w:sz w:val="18"/>
                <w:szCs w:val="18"/>
              </w:rPr>
            </w:pPr>
            <w:r w:rsidRPr="00AF5CCE">
              <w:rPr>
                <w:rFonts w:ascii="Times New Roman" w:hAnsi="Times New Roman"/>
                <w:sz w:val="18"/>
                <w:szCs w:val="18"/>
                <w:lang w:val="en-US"/>
              </w:rPr>
              <w:t>Li</w:t>
            </w:r>
            <w:r w:rsidRPr="00AF5CCE">
              <w:rPr>
                <w:rFonts w:ascii="Times New Roman" w:hAnsi="Times New Roman"/>
                <w:sz w:val="18"/>
                <w:szCs w:val="18"/>
              </w:rPr>
              <w:t>-</w:t>
            </w:r>
            <w:r w:rsidRPr="00AF5CCE">
              <w:rPr>
                <w:rFonts w:ascii="Times New Roman" w:hAnsi="Times New Roman"/>
                <w:sz w:val="18"/>
                <w:szCs w:val="18"/>
                <w:lang w:val="en-US"/>
              </w:rPr>
              <w:t>Ion</w:t>
            </w:r>
            <w:r w:rsidRPr="00AF5CCE">
              <w:rPr>
                <w:rFonts w:ascii="Times New Roman" w:hAnsi="Times New Roman"/>
                <w:sz w:val="18"/>
                <w:szCs w:val="18"/>
              </w:rPr>
              <w:t xml:space="preserve"> </w:t>
            </w:r>
            <w:r w:rsidRPr="00684D35">
              <w:rPr>
                <w:rFonts w:ascii="Times New Roman" w:hAnsi="Times New Roman"/>
                <w:sz w:val="18"/>
                <w:szCs w:val="18"/>
              </w:rPr>
              <w:t>(</w:t>
            </w:r>
            <w:r w:rsidRPr="00684D35">
              <w:rPr>
                <w:rStyle w:val="ac"/>
                <w:rFonts w:ascii="Times New Roman" w:hAnsi="Times New Roman"/>
                <w:sz w:val="18"/>
                <w:szCs w:val="18"/>
              </w:rPr>
              <w:t>20</w:t>
            </w:r>
            <w:r w:rsidRPr="00684D35">
              <w:rPr>
                <w:rStyle w:val="ac"/>
                <w:rFonts w:ascii="Times New Roman" w:hAnsi="Times New Roman"/>
                <w:sz w:val="18"/>
                <w:szCs w:val="18"/>
                <w:lang w:val="en-US"/>
              </w:rPr>
              <w:t>V</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MAX</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Lithium</w:t>
            </w:r>
            <w:r w:rsidRPr="00684D35">
              <w:rPr>
                <w:rStyle w:val="ac"/>
                <w:rFonts w:ascii="Times New Roman" w:hAnsi="Times New Roman"/>
                <w:sz w:val="18"/>
                <w:szCs w:val="18"/>
              </w:rPr>
              <w:t xml:space="preserve"> </w:t>
            </w:r>
            <w:r w:rsidRPr="00684D35">
              <w:rPr>
                <w:rStyle w:val="ac"/>
                <w:rFonts w:ascii="Times New Roman" w:hAnsi="Times New Roman"/>
                <w:sz w:val="18"/>
                <w:szCs w:val="18"/>
                <w:lang w:val="en-US"/>
              </w:rPr>
              <w:t>PRO</w:t>
            </w:r>
            <w:r w:rsidRPr="00684D35">
              <w:rPr>
                <w:rFonts w:ascii="Times New Roman" w:hAnsi="Times New Roman"/>
                <w:sz w:val="18"/>
                <w:szCs w:val="18"/>
              </w:rPr>
              <w:t xml:space="preserve">), напряжение аккумулятора </w:t>
            </w:r>
            <w:r w:rsidRPr="00AF5CCE">
              <w:rPr>
                <w:rFonts w:ascii="Times New Roman" w:hAnsi="Times New Roman"/>
                <w:sz w:val="18"/>
                <w:szCs w:val="18"/>
              </w:rPr>
              <w:t>20В</w:t>
            </w:r>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Емкость аккумулятора - 4А*ч,</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зарядное устройство в комплекте, частота вращения шпинделя 4000-10000 </w:t>
            </w:r>
            <w:proofErr w:type="gramStart"/>
            <w:r w:rsidRPr="00684D35">
              <w:rPr>
                <w:rFonts w:ascii="Times New Roman" w:hAnsi="Times New Roman"/>
                <w:sz w:val="18"/>
                <w:szCs w:val="18"/>
              </w:rPr>
              <w:t>об</w:t>
            </w:r>
            <w:proofErr w:type="gramEnd"/>
            <w:r w:rsidRPr="00684D35">
              <w:rPr>
                <w:rFonts w:ascii="Times New Roman" w:hAnsi="Times New Roman"/>
                <w:sz w:val="18"/>
                <w:szCs w:val="18"/>
              </w:rPr>
              <w:t>/мин,</w:t>
            </w:r>
          </w:p>
          <w:p w:rsidR="00684D35" w:rsidRPr="00684D35" w:rsidRDefault="00684D35" w:rsidP="00684D35">
            <w:pPr>
              <w:spacing w:after="0" w:line="240" w:lineRule="auto"/>
              <w:rPr>
                <w:rFonts w:ascii="Times New Roman" w:hAnsi="Times New Roman"/>
                <w:sz w:val="18"/>
                <w:szCs w:val="18"/>
              </w:rPr>
            </w:pPr>
            <w:proofErr w:type="spellStart"/>
            <w:r w:rsidRPr="00684D35">
              <w:rPr>
                <w:rFonts w:ascii="Times New Roman" w:hAnsi="Times New Roman"/>
                <w:sz w:val="18"/>
                <w:szCs w:val="18"/>
              </w:rPr>
              <w:t>электр</w:t>
            </w:r>
            <w:proofErr w:type="spellEnd"/>
            <w:r w:rsidRPr="00684D35">
              <w:rPr>
                <w:rFonts w:ascii="Times New Roman" w:hAnsi="Times New Roman"/>
                <w:sz w:val="18"/>
                <w:szCs w:val="18"/>
              </w:rPr>
              <w:t>. регулировка оборотов,</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регулировка положения кожуха без инструмента,</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наличие плавного пуска</w:t>
            </w:r>
            <w:r w:rsidRPr="00684D35">
              <w:rPr>
                <w:rFonts w:ascii="Times New Roman" w:hAnsi="Times New Roman"/>
                <w:sz w:val="18"/>
                <w:szCs w:val="18"/>
                <w:lang w:val="en-US"/>
              </w:rPr>
              <w:t xml:space="preserve"> </w:t>
            </w:r>
            <w:r w:rsidRPr="00684D35">
              <w:rPr>
                <w:rFonts w:ascii="Times New Roman" w:hAnsi="Times New Roman"/>
                <w:sz w:val="18"/>
                <w:szCs w:val="18"/>
              </w:rPr>
              <w:t>да</w:t>
            </w:r>
          </w:p>
        </w:tc>
      </w:tr>
      <w:tr w:rsidR="00684D35" w:rsidRPr="00684D35" w:rsidTr="009C5C5A">
        <w:trPr>
          <w:trHeight w:val="560"/>
        </w:trPr>
        <w:tc>
          <w:tcPr>
            <w:tcW w:w="709" w:type="dxa"/>
            <w:vAlign w:val="center"/>
          </w:tcPr>
          <w:p w:rsidR="00684D35" w:rsidRPr="00684D35" w:rsidRDefault="00684D35" w:rsidP="00684D35">
            <w:pPr>
              <w:suppressAutoHyphens/>
              <w:autoSpaceDE w:val="0"/>
              <w:snapToGrid w:val="0"/>
              <w:spacing w:after="0" w:line="240" w:lineRule="auto"/>
              <w:jc w:val="center"/>
              <w:rPr>
                <w:rFonts w:ascii="Times New Roman" w:eastAsia="Impact" w:hAnsi="Times New Roman"/>
                <w:sz w:val="18"/>
                <w:szCs w:val="18"/>
              </w:rPr>
            </w:pPr>
            <w:r w:rsidRPr="00684D35">
              <w:rPr>
                <w:rFonts w:ascii="Times New Roman" w:eastAsia="Impact" w:hAnsi="Times New Roman"/>
                <w:sz w:val="18"/>
                <w:szCs w:val="18"/>
              </w:rPr>
              <w:t>4</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lang w:eastAsia="ar-SA"/>
              </w:rPr>
              <w:t>Сверло по бетону</w:t>
            </w:r>
          </w:p>
        </w:tc>
        <w:tc>
          <w:tcPr>
            <w:tcW w:w="6521" w:type="dxa"/>
            <w:vAlign w:val="center"/>
          </w:tcPr>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val="en-US" w:eastAsia="ar-SA"/>
              </w:rPr>
              <w:t>SDS</w:t>
            </w:r>
            <w:r w:rsidRPr="00684D35">
              <w:rPr>
                <w:rFonts w:ascii="Times New Roman" w:hAnsi="Times New Roman"/>
                <w:sz w:val="18"/>
                <w:szCs w:val="18"/>
                <w:lang w:eastAsia="ar-SA"/>
              </w:rPr>
              <w:t>+ 22</w:t>
            </w:r>
            <w:r w:rsidRPr="00684D35">
              <w:rPr>
                <w:rFonts w:ascii="Times New Roman" w:hAnsi="Times New Roman"/>
                <w:sz w:val="18"/>
                <w:szCs w:val="18"/>
                <w:lang w:val="en-US" w:eastAsia="ar-SA"/>
              </w:rPr>
              <w:t>x</w:t>
            </w:r>
            <w:r w:rsidRPr="00684D35">
              <w:rPr>
                <w:rFonts w:ascii="Times New Roman" w:hAnsi="Times New Roman"/>
                <w:sz w:val="18"/>
                <w:szCs w:val="18"/>
                <w:lang w:eastAsia="ar-SA"/>
              </w:rPr>
              <w:t>1000 мм,</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 xml:space="preserve">тип хвостовика - </w:t>
            </w:r>
            <w:r w:rsidRPr="00684D35">
              <w:rPr>
                <w:rFonts w:ascii="Times New Roman" w:hAnsi="Times New Roman"/>
                <w:sz w:val="18"/>
                <w:szCs w:val="18"/>
                <w:lang w:val="en-US" w:eastAsia="ar-SA"/>
              </w:rPr>
              <w:t>SDS</w:t>
            </w:r>
            <w:r w:rsidRPr="00684D35">
              <w:rPr>
                <w:rFonts w:ascii="Times New Roman" w:hAnsi="Times New Roman"/>
                <w:sz w:val="18"/>
                <w:szCs w:val="18"/>
                <w:lang w:eastAsia="ar-SA"/>
              </w:rPr>
              <w:t>-</w:t>
            </w:r>
            <w:r w:rsidRPr="00684D35">
              <w:rPr>
                <w:rFonts w:ascii="Times New Roman" w:hAnsi="Times New Roman"/>
                <w:sz w:val="18"/>
                <w:szCs w:val="18"/>
                <w:lang w:val="en-US" w:eastAsia="ar-SA"/>
              </w:rPr>
              <w:t>plus</w:t>
            </w:r>
            <w:r w:rsidRPr="00684D35">
              <w:rPr>
                <w:rFonts w:ascii="Times New Roman" w:hAnsi="Times New Roman"/>
                <w:sz w:val="18"/>
                <w:szCs w:val="18"/>
                <w:lang w:eastAsia="ar-SA"/>
              </w:rPr>
              <w:t>,</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 xml:space="preserve">диаметр - </w:t>
            </w:r>
            <w:hyperlink r:id="rId14" w:history="1">
              <w:r w:rsidRPr="00684D35">
                <w:rPr>
                  <w:rFonts w:ascii="Times New Roman" w:hAnsi="Times New Roman"/>
                  <w:sz w:val="18"/>
                  <w:szCs w:val="18"/>
                  <w:lang w:eastAsia="ar-SA"/>
                </w:rPr>
                <w:t>22 мм</w:t>
              </w:r>
            </w:hyperlink>
            <w:r w:rsidRPr="00684D35">
              <w:rPr>
                <w:rFonts w:ascii="Times New Roman" w:hAnsi="Times New Roman"/>
                <w:sz w:val="18"/>
                <w:szCs w:val="18"/>
                <w:lang w:eastAsia="ar-SA"/>
              </w:rPr>
              <w:t>,</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 xml:space="preserve">общая длина - </w:t>
            </w:r>
            <w:hyperlink r:id="rId15" w:history="1">
              <w:r w:rsidRPr="00684D35">
                <w:rPr>
                  <w:rFonts w:ascii="Times New Roman" w:hAnsi="Times New Roman"/>
                  <w:sz w:val="18"/>
                  <w:szCs w:val="18"/>
                  <w:lang w:eastAsia="ar-SA"/>
                </w:rPr>
                <w:t>1000 мм</w:t>
              </w:r>
            </w:hyperlink>
            <w:r w:rsidRPr="00684D35">
              <w:rPr>
                <w:rFonts w:ascii="Times New Roman" w:hAnsi="Times New Roman"/>
                <w:sz w:val="18"/>
                <w:szCs w:val="18"/>
                <w:lang w:eastAsia="ar-SA"/>
              </w:rPr>
              <w:t>,</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устройство – стандарт,</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рабочая длина - 950 мм, материал обработки – слабо армированный бетон, гранит, кирпичная кладка, камень, количество граней – 2.</w:t>
            </w:r>
          </w:p>
        </w:tc>
      </w:tr>
      <w:tr w:rsidR="00684D35" w:rsidRPr="00684D35" w:rsidTr="009C5C5A">
        <w:trPr>
          <w:trHeight w:val="560"/>
        </w:trPr>
        <w:tc>
          <w:tcPr>
            <w:tcW w:w="709" w:type="dxa"/>
            <w:vAlign w:val="center"/>
          </w:tcPr>
          <w:p w:rsidR="00684D35" w:rsidRPr="00684D35" w:rsidRDefault="00684D35" w:rsidP="00684D35">
            <w:pPr>
              <w:suppressAutoHyphens/>
              <w:autoSpaceDE w:val="0"/>
              <w:snapToGrid w:val="0"/>
              <w:spacing w:after="0" w:line="240" w:lineRule="auto"/>
              <w:jc w:val="center"/>
              <w:rPr>
                <w:rFonts w:ascii="Times New Roman" w:eastAsia="Impact" w:hAnsi="Times New Roman"/>
                <w:sz w:val="18"/>
                <w:szCs w:val="18"/>
              </w:rPr>
            </w:pPr>
            <w:r w:rsidRPr="00684D35">
              <w:rPr>
                <w:rFonts w:ascii="Times New Roman" w:eastAsia="Impact" w:hAnsi="Times New Roman"/>
                <w:sz w:val="18"/>
                <w:szCs w:val="18"/>
              </w:rPr>
              <w:t>5</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lang w:eastAsia="ar-SA"/>
              </w:rPr>
              <w:t>Сверло по бетону</w:t>
            </w:r>
          </w:p>
        </w:tc>
        <w:tc>
          <w:tcPr>
            <w:tcW w:w="6521" w:type="dxa"/>
            <w:vAlign w:val="center"/>
          </w:tcPr>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val="en-US" w:eastAsia="ar-SA"/>
              </w:rPr>
              <w:t>SDS</w:t>
            </w:r>
            <w:r w:rsidRPr="00684D35">
              <w:rPr>
                <w:rFonts w:ascii="Times New Roman" w:hAnsi="Times New Roman"/>
                <w:sz w:val="18"/>
                <w:szCs w:val="18"/>
                <w:lang w:eastAsia="ar-SA"/>
              </w:rPr>
              <w:t xml:space="preserve"> + 22</w:t>
            </w:r>
            <w:r w:rsidRPr="00684D35">
              <w:rPr>
                <w:rFonts w:ascii="Times New Roman" w:hAnsi="Times New Roman"/>
                <w:sz w:val="18"/>
                <w:szCs w:val="18"/>
                <w:lang w:val="en-US" w:eastAsia="ar-SA"/>
              </w:rPr>
              <w:t>x</w:t>
            </w:r>
            <w:r w:rsidRPr="00684D35">
              <w:rPr>
                <w:rFonts w:ascii="Times New Roman" w:hAnsi="Times New Roman"/>
                <w:sz w:val="18"/>
                <w:szCs w:val="18"/>
                <w:lang w:eastAsia="ar-SA"/>
              </w:rPr>
              <w:t xml:space="preserve">600 мм, </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 xml:space="preserve">тип хвостовика - </w:t>
            </w:r>
            <w:r w:rsidRPr="00684D35">
              <w:rPr>
                <w:rFonts w:ascii="Times New Roman" w:hAnsi="Times New Roman"/>
                <w:sz w:val="18"/>
                <w:szCs w:val="18"/>
                <w:lang w:val="en-US" w:eastAsia="ar-SA"/>
              </w:rPr>
              <w:t>SDS</w:t>
            </w:r>
            <w:r w:rsidRPr="00684D35">
              <w:rPr>
                <w:rFonts w:ascii="Times New Roman" w:hAnsi="Times New Roman"/>
                <w:sz w:val="18"/>
                <w:szCs w:val="18"/>
                <w:lang w:eastAsia="ar-SA"/>
              </w:rPr>
              <w:t>-</w:t>
            </w:r>
            <w:r w:rsidRPr="00684D35">
              <w:rPr>
                <w:rFonts w:ascii="Times New Roman" w:hAnsi="Times New Roman"/>
                <w:sz w:val="18"/>
                <w:szCs w:val="18"/>
                <w:lang w:val="en-US" w:eastAsia="ar-SA"/>
              </w:rPr>
              <w:t>plus</w:t>
            </w:r>
            <w:r w:rsidRPr="00684D35">
              <w:rPr>
                <w:rFonts w:ascii="Times New Roman" w:hAnsi="Times New Roman"/>
                <w:sz w:val="18"/>
                <w:szCs w:val="18"/>
                <w:lang w:eastAsia="ar-SA"/>
              </w:rPr>
              <w:t>,</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 xml:space="preserve">диаметр - </w:t>
            </w:r>
            <w:hyperlink r:id="rId16" w:history="1">
              <w:r w:rsidRPr="00684D35">
                <w:rPr>
                  <w:rFonts w:ascii="Times New Roman" w:hAnsi="Times New Roman"/>
                  <w:sz w:val="18"/>
                  <w:szCs w:val="18"/>
                  <w:lang w:eastAsia="ar-SA"/>
                </w:rPr>
                <w:t>22 мм</w:t>
              </w:r>
            </w:hyperlink>
            <w:r w:rsidRPr="00684D35">
              <w:rPr>
                <w:rFonts w:ascii="Times New Roman" w:hAnsi="Times New Roman"/>
                <w:sz w:val="18"/>
                <w:szCs w:val="18"/>
                <w:lang w:eastAsia="ar-SA"/>
              </w:rPr>
              <w:t xml:space="preserve">, общая длина - </w:t>
            </w:r>
            <w:hyperlink r:id="rId17" w:history="1">
              <w:r w:rsidRPr="00684D35">
                <w:rPr>
                  <w:rFonts w:ascii="Times New Roman" w:hAnsi="Times New Roman"/>
                  <w:sz w:val="18"/>
                  <w:szCs w:val="18"/>
                  <w:lang w:eastAsia="ar-SA"/>
                </w:rPr>
                <w:t>600 мм</w:t>
              </w:r>
            </w:hyperlink>
            <w:r w:rsidRPr="00684D35">
              <w:rPr>
                <w:rFonts w:ascii="Times New Roman" w:hAnsi="Times New Roman"/>
                <w:sz w:val="18"/>
                <w:szCs w:val="18"/>
                <w:lang w:eastAsia="ar-SA"/>
              </w:rPr>
              <w:t>,</w:t>
            </w:r>
          </w:p>
          <w:p w:rsidR="00684D35" w:rsidRPr="00684D35" w:rsidRDefault="00684D35" w:rsidP="00684D35">
            <w:pPr>
              <w:tabs>
                <w:tab w:val="left" w:pos="0"/>
              </w:tabs>
              <w:suppressAutoHyphens/>
              <w:spacing w:after="0" w:line="240" w:lineRule="auto"/>
              <w:rPr>
                <w:rFonts w:ascii="Times New Roman" w:hAnsi="Times New Roman"/>
                <w:sz w:val="18"/>
                <w:szCs w:val="18"/>
                <w:lang w:eastAsia="ar-SA"/>
              </w:rPr>
            </w:pPr>
            <w:r w:rsidRPr="00684D35">
              <w:rPr>
                <w:rFonts w:ascii="Times New Roman" w:hAnsi="Times New Roman"/>
                <w:sz w:val="18"/>
                <w:szCs w:val="18"/>
                <w:lang w:eastAsia="ar-SA"/>
              </w:rPr>
              <w:t>рабочая длина - 540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lang w:eastAsia="ar-SA"/>
              </w:rPr>
              <w:t>материал обработки - кирпич, бетон, камень, клинкер, количество граней – 2.</w:t>
            </w:r>
          </w:p>
        </w:tc>
      </w:tr>
      <w:tr w:rsidR="00684D35" w:rsidRPr="00684D35" w:rsidTr="009C5C5A">
        <w:trPr>
          <w:trHeight w:val="560"/>
        </w:trPr>
        <w:tc>
          <w:tcPr>
            <w:tcW w:w="709" w:type="dxa"/>
            <w:vAlign w:val="center"/>
          </w:tcPr>
          <w:p w:rsidR="00684D35" w:rsidRPr="00684D35" w:rsidRDefault="00684D35" w:rsidP="00684D35">
            <w:pPr>
              <w:pStyle w:val="ConsPlusNormal"/>
              <w:widowControl/>
              <w:jc w:val="center"/>
              <w:rPr>
                <w:rFonts w:ascii="Times New Roman" w:hAnsi="Times New Roman" w:cs="Times New Roman"/>
                <w:sz w:val="18"/>
                <w:szCs w:val="18"/>
              </w:rPr>
            </w:pPr>
            <w:r w:rsidRPr="00684D35">
              <w:rPr>
                <w:rFonts w:ascii="Times New Roman" w:hAnsi="Times New Roman" w:cs="Times New Roman"/>
                <w:sz w:val="18"/>
                <w:szCs w:val="18"/>
              </w:rPr>
              <w:t>6</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rPr>
              <w:t xml:space="preserve">Бензопила </w:t>
            </w:r>
          </w:p>
        </w:tc>
        <w:tc>
          <w:tcPr>
            <w:tcW w:w="6521" w:type="dxa"/>
            <w:vAlign w:val="center"/>
          </w:tcPr>
          <w:p w:rsidR="00684D35" w:rsidRPr="00684D35" w:rsidRDefault="00684D35" w:rsidP="00684D35">
            <w:pPr>
              <w:spacing w:after="0" w:line="240" w:lineRule="auto"/>
              <w:rPr>
                <w:rFonts w:ascii="Times New Roman" w:hAnsi="Times New Roman"/>
                <w:sz w:val="18"/>
                <w:szCs w:val="18"/>
              </w:rPr>
            </w:pPr>
            <w:proofErr w:type="gramStart"/>
            <w:r w:rsidRPr="00684D35">
              <w:rPr>
                <w:rFonts w:ascii="Times New Roman" w:hAnsi="Times New Roman"/>
                <w:sz w:val="18"/>
                <w:szCs w:val="18"/>
              </w:rPr>
              <w:t>Бензопила 254-18, мощность (</w:t>
            </w:r>
            <w:proofErr w:type="spellStart"/>
            <w:r w:rsidRPr="00684D35">
              <w:rPr>
                <w:rFonts w:ascii="Times New Roman" w:hAnsi="Times New Roman"/>
                <w:sz w:val="18"/>
                <w:szCs w:val="18"/>
              </w:rPr>
              <w:t>л.с</w:t>
            </w:r>
            <w:proofErr w:type="spellEnd"/>
            <w:r w:rsidRPr="00684D35">
              <w:rPr>
                <w:rFonts w:ascii="Times New Roman" w:hAnsi="Times New Roman"/>
                <w:sz w:val="18"/>
                <w:szCs w:val="18"/>
              </w:rPr>
              <w:t>.): 3.4, длина шины: 45 см, шаг цепи:0.325 дюйм, легкий запуск: да</w:t>
            </w:r>
            <w:proofErr w:type="gramEnd"/>
          </w:p>
          <w:p w:rsidR="00684D35" w:rsidRPr="00684D35" w:rsidRDefault="00684D35" w:rsidP="00684D35">
            <w:pPr>
              <w:spacing w:after="0" w:line="240" w:lineRule="auto"/>
              <w:rPr>
                <w:rFonts w:ascii="Times New Roman" w:hAnsi="Times New Roman"/>
                <w:sz w:val="18"/>
                <w:szCs w:val="18"/>
              </w:rPr>
            </w:pPr>
            <w:proofErr w:type="spellStart"/>
            <w:r w:rsidRPr="00684D35">
              <w:rPr>
                <w:rFonts w:ascii="Times New Roman" w:hAnsi="Times New Roman"/>
                <w:sz w:val="18"/>
                <w:szCs w:val="18"/>
              </w:rPr>
              <w:t>виброзащита</w:t>
            </w:r>
            <w:proofErr w:type="spellEnd"/>
            <w:r w:rsidRPr="00684D35">
              <w:rPr>
                <w:rFonts w:ascii="Times New Roman" w:hAnsi="Times New Roman"/>
                <w:sz w:val="18"/>
                <w:szCs w:val="18"/>
              </w:rPr>
              <w:t>: да</w:t>
            </w:r>
          </w:p>
        </w:tc>
      </w:tr>
      <w:tr w:rsidR="00684D35" w:rsidRPr="00684D35" w:rsidTr="009C5C5A">
        <w:trPr>
          <w:trHeight w:val="560"/>
        </w:trPr>
        <w:tc>
          <w:tcPr>
            <w:tcW w:w="709" w:type="dxa"/>
            <w:vAlign w:val="center"/>
          </w:tcPr>
          <w:p w:rsidR="00684D35" w:rsidRPr="00684D35" w:rsidRDefault="00684D35" w:rsidP="00684D35">
            <w:pPr>
              <w:pStyle w:val="ConsPlusNormal"/>
              <w:widowControl/>
              <w:jc w:val="center"/>
              <w:rPr>
                <w:rFonts w:ascii="Times New Roman" w:hAnsi="Times New Roman" w:cs="Times New Roman"/>
                <w:sz w:val="18"/>
                <w:szCs w:val="18"/>
              </w:rPr>
            </w:pPr>
            <w:r w:rsidRPr="00684D35">
              <w:rPr>
                <w:rFonts w:ascii="Times New Roman" w:hAnsi="Times New Roman" w:cs="Times New Roman"/>
                <w:sz w:val="18"/>
                <w:szCs w:val="18"/>
              </w:rPr>
              <w:t>7</w:t>
            </w:r>
          </w:p>
        </w:tc>
        <w:tc>
          <w:tcPr>
            <w:tcW w:w="2835" w:type="dxa"/>
            <w:vAlign w:val="center"/>
          </w:tcPr>
          <w:p w:rsidR="00684D35" w:rsidRPr="00684D35" w:rsidRDefault="00684D35" w:rsidP="00684D35">
            <w:pPr>
              <w:pStyle w:val="ConsDTNormal"/>
              <w:jc w:val="center"/>
              <w:rPr>
                <w:sz w:val="18"/>
                <w:szCs w:val="18"/>
              </w:rPr>
            </w:pPr>
            <w:r w:rsidRPr="00684D35">
              <w:rPr>
                <w:sz w:val="18"/>
                <w:szCs w:val="18"/>
              </w:rPr>
              <w:t>Лестница-</w:t>
            </w:r>
            <w:proofErr w:type="spellStart"/>
            <w:r w:rsidRPr="00684D35">
              <w:rPr>
                <w:sz w:val="18"/>
                <w:szCs w:val="18"/>
              </w:rPr>
              <w:t>трансформер</w:t>
            </w:r>
            <w:proofErr w:type="spellEnd"/>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лестница-</w:t>
            </w:r>
            <w:proofErr w:type="spellStart"/>
            <w:r w:rsidRPr="00684D35">
              <w:rPr>
                <w:rFonts w:ascii="Times New Roman" w:hAnsi="Times New Roman"/>
                <w:sz w:val="18"/>
                <w:szCs w:val="18"/>
              </w:rPr>
              <w:t>трансформер</w:t>
            </w:r>
            <w:proofErr w:type="spellEnd"/>
            <w:r w:rsidRPr="00684D35">
              <w:rPr>
                <w:rFonts w:ascii="Times New Roman" w:hAnsi="Times New Roman"/>
                <w:sz w:val="18"/>
                <w:szCs w:val="18"/>
              </w:rPr>
              <w:t xml:space="preserve">, ширина 400 мм, 2К башмаки, NV3320 4x5 3320405, </w:t>
            </w:r>
          </w:p>
          <w:p w:rsidR="00684D35" w:rsidRPr="00684D35" w:rsidRDefault="00684D35" w:rsidP="00684D35">
            <w:pPr>
              <w:spacing w:after="0" w:line="240" w:lineRule="auto"/>
              <w:rPr>
                <w:rFonts w:ascii="Times New Roman" w:hAnsi="Times New Roman"/>
                <w:sz w:val="18"/>
                <w:szCs w:val="18"/>
              </w:rPr>
            </w:pPr>
            <w:proofErr w:type="spellStart"/>
            <w:proofErr w:type="gramStart"/>
            <w:r w:rsidRPr="00684D35">
              <w:rPr>
                <w:rFonts w:ascii="Times New Roman" w:hAnsi="Times New Roman"/>
                <w:sz w:val="18"/>
                <w:szCs w:val="18"/>
              </w:rPr>
              <w:t>м</w:t>
            </w:r>
            <w:proofErr w:type="gramEnd"/>
            <w:r w:rsidRPr="00684D35">
              <w:rPr>
                <w:rFonts w:ascii="Times New Roman" w:hAnsi="Times New Roman"/>
                <w:sz w:val="18"/>
                <w:szCs w:val="18"/>
              </w:rPr>
              <w:t>ax</w:t>
            </w:r>
            <w:proofErr w:type="spellEnd"/>
            <w:r w:rsidRPr="00684D35">
              <w:rPr>
                <w:rFonts w:ascii="Times New Roman" w:hAnsi="Times New Roman"/>
                <w:sz w:val="18"/>
                <w:szCs w:val="18"/>
              </w:rPr>
              <w:t xml:space="preserve"> рабочая нагрузка:150 кг,</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рабочая высота: 6.25 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высота площадки:1.47 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количество ступеней:4х5 </w:t>
            </w:r>
            <w:proofErr w:type="spellStart"/>
            <w:proofErr w:type="gramStart"/>
            <w:r w:rsidRPr="00684D35">
              <w:rPr>
                <w:rFonts w:ascii="Times New Roman" w:hAnsi="Times New Roman"/>
                <w:sz w:val="18"/>
                <w:szCs w:val="18"/>
              </w:rPr>
              <w:t>шт</w:t>
            </w:r>
            <w:proofErr w:type="spellEnd"/>
            <w:proofErr w:type="gramEnd"/>
            <w:r w:rsidRPr="00684D35">
              <w:rPr>
                <w:rFonts w:ascii="Times New Roman" w:hAnsi="Times New Roman"/>
                <w:sz w:val="18"/>
                <w:szCs w:val="18"/>
              </w:rPr>
              <w:t>,</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материал: алюминий</w:t>
            </w:r>
          </w:p>
        </w:tc>
      </w:tr>
      <w:tr w:rsidR="00684D35" w:rsidRPr="00684D35" w:rsidTr="009C5C5A">
        <w:trPr>
          <w:trHeight w:val="560"/>
        </w:trPr>
        <w:tc>
          <w:tcPr>
            <w:tcW w:w="709" w:type="dxa"/>
            <w:vAlign w:val="center"/>
          </w:tcPr>
          <w:p w:rsidR="00684D35" w:rsidRPr="00684D35" w:rsidRDefault="00684D35" w:rsidP="00684D35">
            <w:pPr>
              <w:pStyle w:val="ConsPlusNormal"/>
              <w:widowControl/>
              <w:jc w:val="center"/>
              <w:rPr>
                <w:rFonts w:ascii="Times New Roman" w:hAnsi="Times New Roman" w:cs="Times New Roman"/>
                <w:sz w:val="18"/>
                <w:szCs w:val="18"/>
              </w:rPr>
            </w:pPr>
            <w:r w:rsidRPr="00684D35">
              <w:rPr>
                <w:rFonts w:ascii="Times New Roman" w:hAnsi="Times New Roman" w:cs="Times New Roman"/>
                <w:sz w:val="18"/>
                <w:szCs w:val="18"/>
              </w:rPr>
              <w:t>8</w:t>
            </w:r>
          </w:p>
        </w:tc>
        <w:tc>
          <w:tcPr>
            <w:tcW w:w="2835" w:type="dxa"/>
            <w:vAlign w:val="center"/>
          </w:tcPr>
          <w:p w:rsidR="00684D35" w:rsidRPr="00684D35" w:rsidRDefault="00684D35" w:rsidP="00684D35">
            <w:pPr>
              <w:pStyle w:val="ConsDTNormal"/>
              <w:autoSpaceDE/>
              <w:jc w:val="center"/>
              <w:rPr>
                <w:sz w:val="18"/>
                <w:szCs w:val="18"/>
                <w:lang w:val="en-US"/>
              </w:rPr>
            </w:pPr>
            <w:r w:rsidRPr="00684D35">
              <w:rPr>
                <w:sz w:val="18"/>
                <w:szCs w:val="18"/>
              </w:rPr>
              <w:t>Бензиновый</w:t>
            </w:r>
            <w:r w:rsidRPr="00684D35">
              <w:rPr>
                <w:sz w:val="18"/>
                <w:szCs w:val="18"/>
                <w:lang w:val="en-US"/>
              </w:rPr>
              <w:t xml:space="preserve"> </w:t>
            </w:r>
            <w:r w:rsidRPr="00684D35">
              <w:rPr>
                <w:sz w:val="18"/>
                <w:szCs w:val="18"/>
              </w:rPr>
              <w:t>триммер</w:t>
            </w:r>
            <w:r w:rsidRPr="00684D35">
              <w:rPr>
                <w:sz w:val="18"/>
                <w:szCs w:val="18"/>
                <w:lang w:val="en-US"/>
              </w:rPr>
              <w:t xml:space="preserve"> </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Бензиновый триммер </w:t>
            </w:r>
            <w:r w:rsidRPr="00684D35">
              <w:rPr>
                <w:rFonts w:ascii="Times New Roman" w:hAnsi="Times New Roman"/>
                <w:sz w:val="18"/>
                <w:szCs w:val="18"/>
                <w:lang w:val="en-US"/>
              </w:rPr>
              <w:t>T</w:t>
            </w:r>
            <w:r w:rsidRPr="00684D35">
              <w:rPr>
                <w:rFonts w:ascii="Times New Roman" w:hAnsi="Times New Roman"/>
                <w:sz w:val="18"/>
                <w:szCs w:val="18"/>
              </w:rPr>
              <w:t>444</w:t>
            </w:r>
            <w:r w:rsidRPr="00684D35">
              <w:rPr>
                <w:rFonts w:ascii="Times New Roman" w:hAnsi="Times New Roman"/>
                <w:sz w:val="18"/>
                <w:szCs w:val="18"/>
                <w:lang w:val="en-US"/>
              </w:rPr>
              <w:t>S</w:t>
            </w:r>
            <w:r w:rsidRPr="00684D35">
              <w:rPr>
                <w:rFonts w:ascii="Times New Roman" w:hAnsi="Times New Roman"/>
                <w:sz w:val="18"/>
                <w:szCs w:val="18"/>
              </w:rPr>
              <w:t xml:space="preserve">-2 </w:t>
            </w:r>
            <w:r w:rsidRPr="00684D35">
              <w:rPr>
                <w:rFonts w:ascii="Times New Roman" w:hAnsi="Times New Roman"/>
                <w:sz w:val="18"/>
                <w:szCs w:val="18"/>
                <w:lang w:val="en-US"/>
              </w:rPr>
              <w:t>PRO</w:t>
            </w:r>
            <w:r w:rsidRPr="00684D35">
              <w:rPr>
                <w:rFonts w:ascii="Times New Roman" w:hAnsi="Times New Roman"/>
                <w:sz w:val="18"/>
                <w:szCs w:val="18"/>
              </w:rPr>
              <w:t xml:space="preserve">, </w:t>
            </w:r>
            <w:proofErr w:type="spellStart"/>
            <w:r w:rsidRPr="00684D35">
              <w:rPr>
                <w:rFonts w:ascii="Times New Roman" w:hAnsi="Times New Roman"/>
                <w:sz w:val="18"/>
                <w:szCs w:val="18"/>
              </w:rPr>
              <w:t>тактность</w:t>
            </w:r>
            <w:proofErr w:type="spellEnd"/>
            <w:r w:rsidRPr="00684D35">
              <w:rPr>
                <w:rFonts w:ascii="Times New Roman" w:hAnsi="Times New Roman"/>
                <w:sz w:val="18"/>
                <w:szCs w:val="18"/>
              </w:rPr>
              <w:t xml:space="preserve"> двигателя: двухтактный,</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мощность (кВт):1.6,</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мощность (</w:t>
            </w:r>
            <w:proofErr w:type="spellStart"/>
            <w:r w:rsidRPr="00684D35">
              <w:rPr>
                <w:rFonts w:ascii="Times New Roman" w:hAnsi="Times New Roman"/>
                <w:sz w:val="18"/>
                <w:szCs w:val="18"/>
              </w:rPr>
              <w:t>л.с</w:t>
            </w:r>
            <w:proofErr w:type="spellEnd"/>
            <w:r w:rsidRPr="00684D35">
              <w:rPr>
                <w:rFonts w:ascii="Times New Roman" w:hAnsi="Times New Roman"/>
                <w:sz w:val="18"/>
                <w:szCs w:val="18"/>
              </w:rPr>
              <w:t>.):2.2,</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режущий элемент: леска/диск,</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посадочный диаметр: 25.4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толщина лески:2.4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ширина скашивания для диска: 255 мм</w:t>
            </w:r>
          </w:p>
        </w:tc>
      </w:tr>
      <w:tr w:rsidR="00684D35" w:rsidRPr="00684D35" w:rsidTr="009C5C5A">
        <w:trPr>
          <w:trHeight w:val="560"/>
        </w:trPr>
        <w:tc>
          <w:tcPr>
            <w:tcW w:w="709" w:type="dxa"/>
            <w:vAlign w:val="center"/>
          </w:tcPr>
          <w:p w:rsidR="00684D35" w:rsidRPr="00684D35" w:rsidRDefault="00684D35" w:rsidP="00684D35">
            <w:pPr>
              <w:pStyle w:val="ConsPlusNormal"/>
              <w:widowControl/>
              <w:jc w:val="center"/>
              <w:rPr>
                <w:rFonts w:ascii="Times New Roman" w:hAnsi="Times New Roman" w:cs="Times New Roman"/>
                <w:sz w:val="18"/>
                <w:szCs w:val="18"/>
              </w:rPr>
            </w:pPr>
            <w:r w:rsidRPr="00684D35">
              <w:rPr>
                <w:rFonts w:ascii="Times New Roman" w:hAnsi="Times New Roman" w:cs="Times New Roman"/>
                <w:sz w:val="18"/>
                <w:szCs w:val="18"/>
              </w:rPr>
              <w:t>9</w:t>
            </w:r>
          </w:p>
        </w:tc>
        <w:tc>
          <w:tcPr>
            <w:tcW w:w="2835" w:type="dxa"/>
            <w:vAlign w:val="center"/>
          </w:tcPr>
          <w:p w:rsidR="00684D35" w:rsidRPr="00684D35" w:rsidRDefault="00684D35" w:rsidP="00684D35">
            <w:pPr>
              <w:pStyle w:val="ConsDTNormal"/>
              <w:autoSpaceDE/>
              <w:jc w:val="center"/>
              <w:rPr>
                <w:sz w:val="18"/>
                <w:szCs w:val="18"/>
              </w:rPr>
            </w:pPr>
            <w:r w:rsidRPr="00684D35">
              <w:rPr>
                <w:sz w:val="18"/>
                <w:szCs w:val="18"/>
              </w:rPr>
              <w:t>Набор инструмента</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набор инструмента </w:t>
            </w:r>
            <w:proofErr w:type="spellStart"/>
            <w:r w:rsidRPr="00684D35">
              <w:rPr>
                <w:rFonts w:ascii="Times New Roman" w:hAnsi="Times New Roman"/>
                <w:sz w:val="18"/>
                <w:szCs w:val="18"/>
              </w:rPr>
              <w:t>Gigant</w:t>
            </w:r>
            <w:proofErr w:type="spellEnd"/>
            <w:r w:rsidRPr="00684D35">
              <w:rPr>
                <w:rFonts w:ascii="Times New Roman" w:hAnsi="Times New Roman"/>
                <w:sz w:val="18"/>
                <w:szCs w:val="18"/>
              </w:rPr>
              <w:t xml:space="preserve"> 143 предмета, сталь </w:t>
            </w:r>
            <w:proofErr w:type="spellStart"/>
            <w:r w:rsidRPr="00684D35">
              <w:rPr>
                <w:rFonts w:ascii="Times New Roman" w:hAnsi="Times New Roman"/>
                <w:sz w:val="18"/>
                <w:szCs w:val="18"/>
              </w:rPr>
              <w:t>Cr</w:t>
            </w:r>
            <w:proofErr w:type="spellEnd"/>
            <w:r w:rsidRPr="00684D35">
              <w:rPr>
                <w:rFonts w:ascii="Times New Roman" w:hAnsi="Times New Roman"/>
                <w:sz w:val="18"/>
                <w:szCs w:val="18"/>
              </w:rPr>
              <w:t xml:space="preserve">-V, GAS 143 </w:t>
            </w:r>
            <w:proofErr w:type="spellStart"/>
            <w:proofErr w:type="gramStart"/>
            <w:r w:rsidRPr="00684D35">
              <w:rPr>
                <w:rFonts w:ascii="Times New Roman" w:hAnsi="Times New Roman"/>
                <w:sz w:val="18"/>
                <w:szCs w:val="18"/>
              </w:rPr>
              <w:t>м</w:t>
            </w:r>
            <w:proofErr w:type="gramEnd"/>
            <w:r w:rsidRPr="00684D35">
              <w:rPr>
                <w:rFonts w:ascii="Times New Roman" w:hAnsi="Times New Roman"/>
                <w:sz w:val="18"/>
                <w:szCs w:val="18"/>
              </w:rPr>
              <w:t>in</w:t>
            </w:r>
            <w:proofErr w:type="spellEnd"/>
            <w:r w:rsidRPr="00684D35">
              <w:rPr>
                <w:rFonts w:ascii="Times New Roman" w:hAnsi="Times New Roman"/>
                <w:sz w:val="18"/>
                <w:szCs w:val="18"/>
              </w:rPr>
              <w:t xml:space="preserve"> размер головки: 4 мм,</w:t>
            </w:r>
          </w:p>
          <w:p w:rsidR="00684D35" w:rsidRPr="00684D35" w:rsidRDefault="00684D35" w:rsidP="00684D35">
            <w:pPr>
              <w:spacing w:after="0" w:line="240" w:lineRule="auto"/>
              <w:rPr>
                <w:rFonts w:ascii="Times New Roman" w:hAnsi="Times New Roman"/>
                <w:sz w:val="18"/>
                <w:szCs w:val="18"/>
              </w:rPr>
            </w:pPr>
            <w:proofErr w:type="spellStart"/>
            <w:proofErr w:type="gramStart"/>
            <w:r w:rsidRPr="00684D35">
              <w:rPr>
                <w:rFonts w:ascii="Times New Roman" w:hAnsi="Times New Roman"/>
                <w:sz w:val="18"/>
                <w:szCs w:val="18"/>
              </w:rPr>
              <w:t>м</w:t>
            </w:r>
            <w:proofErr w:type="gramEnd"/>
            <w:r w:rsidRPr="00684D35">
              <w:rPr>
                <w:rFonts w:ascii="Times New Roman" w:hAnsi="Times New Roman"/>
                <w:sz w:val="18"/>
                <w:szCs w:val="18"/>
              </w:rPr>
              <w:t>ax</w:t>
            </w:r>
            <w:proofErr w:type="spellEnd"/>
            <w:r w:rsidRPr="00684D35">
              <w:rPr>
                <w:rFonts w:ascii="Times New Roman" w:hAnsi="Times New Roman"/>
                <w:sz w:val="18"/>
                <w:szCs w:val="18"/>
              </w:rPr>
              <w:t xml:space="preserve"> размер головки: 32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тип головок: 6-гранные,</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количество в наборе: 143 шт.,</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присоединительный размер: 1/2; 1/4; 5/16 дюйма.</w:t>
            </w:r>
          </w:p>
        </w:tc>
      </w:tr>
      <w:tr w:rsidR="00684D35" w:rsidRPr="00684D35" w:rsidTr="009C5C5A">
        <w:trPr>
          <w:trHeight w:val="560"/>
        </w:trPr>
        <w:tc>
          <w:tcPr>
            <w:tcW w:w="709" w:type="dxa"/>
            <w:vAlign w:val="center"/>
          </w:tcPr>
          <w:p w:rsidR="00684D35" w:rsidRPr="00684D35" w:rsidRDefault="00684D35" w:rsidP="00684D35">
            <w:pPr>
              <w:pStyle w:val="ConsPlusNormal"/>
              <w:widowControl/>
              <w:jc w:val="center"/>
              <w:rPr>
                <w:rFonts w:ascii="Times New Roman" w:hAnsi="Times New Roman" w:cs="Times New Roman"/>
                <w:sz w:val="18"/>
                <w:szCs w:val="18"/>
              </w:rPr>
            </w:pPr>
            <w:r w:rsidRPr="00684D35">
              <w:rPr>
                <w:rFonts w:ascii="Times New Roman" w:hAnsi="Times New Roman" w:cs="Times New Roman"/>
                <w:sz w:val="18"/>
                <w:szCs w:val="18"/>
              </w:rPr>
              <w:t>10</w:t>
            </w:r>
          </w:p>
        </w:tc>
        <w:tc>
          <w:tcPr>
            <w:tcW w:w="2835" w:type="dxa"/>
            <w:vAlign w:val="center"/>
          </w:tcPr>
          <w:p w:rsidR="00684D35" w:rsidRPr="00086E2F" w:rsidRDefault="00684D35" w:rsidP="00086E2F">
            <w:pPr>
              <w:pStyle w:val="1"/>
              <w:spacing w:before="0" w:after="0" w:line="240" w:lineRule="auto"/>
              <w:jc w:val="center"/>
              <w:rPr>
                <w:rFonts w:ascii="Times New Roman" w:hAnsi="Times New Roman"/>
                <w:b w:val="0"/>
                <w:sz w:val="18"/>
                <w:szCs w:val="18"/>
                <w:lang w:val="en-US"/>
              </w:rPr>
            </w:pPr>
            <w:r w:rsidRPr="00684D35">
              <w:rPr>
                <w:rFonts w:ascii="Times New Roman" w:hAnsi="Times New Roman"/>
                <w:b w:val="0"/>
                <w:sz w:val="18"/>
                <w:szCs w:val="18"/>
              </w:rPr>
              <w:t>Газонокосилка бензиновая</w:t>
            </w:r>
          </w:p>
        </w:tc>
        <w:tc>
          <w:tcPr>
            <w:tcW w:w="6521" w:type="dxa"/>
            <w:vAlign w:val="center"/>
          </w:tcPr>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Газонокосилка бензиновая </w:t>
            </w:r>
            <w:r w:rsidRPr="00684D35">
              <w:rPr>
                <w:rFonts w:ascii="Times New Roman" w:hAnsi="Times New Roman"/>
                <w:sz w:val="18"/>
                <w:szCs w:val="18"/>
                <w:lang w:val="en-US"/>
              </w:rPr>
              <w:t>SLP</w:t>
            </w:r>
            <w:r w:rsidRPr="00684D35">
              <w:rPr>
                <w:rFonts w:ascii="Times New Roman" w:hAnsi="Times New Roman"/>
                <w:sz w:val="18"/>
                <w:szCs w:val="18"/>
              </w:rPr>
              <w:t xml:space="preserve"> 46-</w:t>
            </w:r>
            <w:r w:rsidRPr="00684D35">
              <w:rPr>
                <w:rFonts w:ascii="Times New Roman" w:hAnsi="Times New Roman"/>
                <w:sz w:val="18"/>
                <w:szCs w:val="18"/>
                <w:lang w:val="en-US"/>
              </w:rPr>
              <w:t>ZS</w:t>
            </w:r>
            <w:r w:rsidRPr="00684D35">
              <w:rPr>
                <w:rFonts w:ascii="Times New Roman" w:hAnsi="Times New Roman"/>
                <w:sz w:val="18"/>
                <w:szCs w:val="18"/>
              </w:rPr>
              <w:t xml:space="preserve">150 4650002232044 Самоходная: да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Производитель двигателя</w:t>
            </w:r>
          </w:p>
          <w:p w:rsidR="00684D35" w:rsidRPr="00684D35" w:rsidRDefault="00684D35" w:rsidP="00684D35">
            <w:pPr>
              <w:spacing w:after="0" w:line="240" w:lineRule="auto"/>
              <w:rPr>
                <w:rFonts w:ascii="Times New Roman" w:hAnsi="Times New Roman"/>
                <w:sz w:val="18"/>
                <w:szCs w:val="18"/>
              </w:rPr>
            </w:pPr>
            <w:proofErr w:type="spellStart"/>
            <w:r w:rsidRPr="00AF5CCE">
              <w:rPr>
                <w:rFonts w:ascii="Times New Roman" w:hAnsi="Times New Roman"/>
                <w:sz w:val="18"/>
                <w:szCs w:val="18"/>
              </w:rPr>
              <w:t>Zongshen</w:t>
            </w:r>
            <w:proofErr w:type="spellEnd"/>
            <w:r w:rsidRPr="00AF5CCE">
              <w:rPr>
                <w:rFonts w:ascii="Times New Roman" w:hAnsi="Times New Roman"/>
                <w:sz w:val="18"/>
                <w:szCs w:val="18"/>
              </w:rPr>
              <w:t xml:space="preserve"> </w:t>
            </w:r>
          </w:p>
          <w:p w:rsidR="00684D35" w:rsidRPr="00684D35" w:rsidRDefault="00684D35" w:rsidP="00684D35">
            <w:pPr>
              <w:spacing w:after="0" w:line="240" w:lineRule="auto"/>
              <w:rPr>
                <w:rFonts w:ascii="Times New Roman" w:hAnsi="Times New Roman"/>
                <w:sz w:val="18"/>
                <w:szCs w:val="18"/>
              </w:rPr>
            </w:pPr>
            <w:proofErr w:type="spellStart"/>
            <w:r w:rsidRPr="00684D35">
              <w:rPr>
                <w:rFonts w:ascii="Times New Roman" w:hAnsi="Times New Roman"/>
                <w:sz w:val="18"/>
                <w:szCs w:val="18"/>
              </w:rPr>
              <w:t>Тактность</w:t>
            </w:r>
            <w:proofErr w:type="spellEnd"/>
            <w:r w:rsidRPr="00684D35">
              <w:rPr>
                <w:rFonts w:ascii="Times New Roman" w:hAnsi="Times New Roman"/>
                <w:sz w:val="18"/>
                <w:szCs w:val="18"/>
              </w:rPr>
              <w:t xml:space="preserve"> двигателя</w:t>
            </w:r>
          </w:p>
          <w:p w:rsidR="00684D35" w:rsidRPr="00684D35" w:rsidRDefault="00684D35" w:rsidP="00684D35">
            <w:pPr>
              <w:spacing w:after="0" w:line="240" w:lineRule="auto"/>
              <w:rPr>
                <w:rFonts w:ascii="Times New Roman" w:hAnsi="Times New Roman"/>
                <w:sz w:val="18"/>
                <w:szCs w:val="18"/>
              </w:rPr>
            </w:pPr>
            <w:r w:rsidRPr="00AF5CCE">
              <w:rPr>
                <w:rFonts w:ascii="Times New Roman" w:hAnsi="Times New Roman"/>
                <w:sz w:val="18"/>
                <w:szCs w:val="18"/>
              </w:rPr>
              <w:t xml:space="preserve">четырехтактный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Мощность (кВт) 2.65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Мощность (</w:t>
            </w:r>
            <w:proofErr w:type="spellStart"/>
            <w:r w:rsidRPr="00684D35">
              <w:rPr>
                <w:rFonts w:ascii="Times New Roman" w:hAnsi="Times New Roman"/>
                <w:sz w:val="18"/>
                <w:szCs w:val="18"/>
              </w:rPr>
              <w:t>л.с</w:t>
            </w:r>
            <w:proofErr w:type="spellEnd"/>
            <w:r w:rsidRPr="00684D35">
              <w:rPr>
                <w:rFonts w:ascii="Times New Roman" w:hAnsi="Times New Roman"/>
                <w:sz w:val="18"/>
                <w:szCs w:val="18"/>
              </w:rPr>
              <w:t xml:space="preserve">.) 3.6 </w:t>
            </w:r>
          </w:p>
          <w:p w:rsidR="00684D35" w:rsidRPr="00684D35" w:rsidRDefault="00684D35" w:rsidP="00684D35">
            <w:pPr>
              <w:spacing w:after="0" w:line="240" w:lineRule="auto"/>
              <w:rPr>
                <w:rFonts w:ascii="Times New Roman" w:hAnsi="Times New Roman"/>
                <w:sz w:val="18"/>
                <w:szCs w:val="18"/>
              </w:rPr>
            </w:pPr>
            <w:proofErr w:type="spellStart"/>
            <w:r w:rsidRPr="00684D35">
              <w:rPr>
                <w:rFonts w:ascii="Times New Roman" w:hAnsi="Times New Roman"/>
                <w:sz w:val="18"/>
                <w:szCs w:val="18"/>
              </w:rPr>
              <w:t>Травосборник</w:t>
            </w:r>
            <w:proofErr w:type="spellEnd"/>
            <w:r w:rsidRPr="00684D35">
              <w:rPr>
                <w:rFonts w:ascii="Times New Roman" w:hAnsi="Times New Roman"/>
                <w:sz w:val="18"/>
                <w:szCs w:val="18"/>
              </w:rPr>
              <w:t xml:space="preserve"> </w:t>
            </w:r>
            <w:r w:rsidRPr="00AF5CCE">
              <w:rPr>
                <w:rFonts w:ascii="Times New Roman" w:hAnsi="Times New Roman"/>
                <w:sz w:val="18"/>
                <w:szCs w:val="18"/>
              </w:rPr>
              <w:t xml:space="preserve">есть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Ширина скашивания </w:t>
            </w:r>
            <w:r w:rsidRPr="00AF5CCE">
              <w:rPr>
                <w:rFonts w:ascii="Times New Roman" w:hAnsi="Times New Roman"/>
                <w:sz w:val="18"/>
                <w:szCs w:val="18"/>
              </w:rPr>
              <w:t>46 см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Регулировка высоты скашивания да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Кол-во режимов регулировки высоты 7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Мульчирование </w:t>
            </w:r>
            <w:r w:rsidRPr="00AF5CCE">
              <w:rPr>
                <w:rFonts w:ascii="Times New Roman" w:hAnsi="Times New Roman"/>
                <w:sz w:val="18"/>
                <w:szCs w:val="18"/>
              </w:rPr>
              <w:t xml:space="preserve">есть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Объем двигателя 149 см³</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Тип ручки </w:t>
            </w:r>
            <w:proofErr w:type="gramStart"/>
            <w:r w:rsidRPr="00AF5CCE">
              <w:rPr>
                <w:rFonts w:ascii="Times New Roman" w:hAnsi="Times New Roman"/>
                <w:sz w:val="18"/>
                <w:szCs w:val="18"/>
              </w:rPr>
              <w:t>складная</w:t>
            </w:r>
            <w:proofErr w:type="gramEnd"/>
            <w:r w:rsidRPr="00AF5CCE">
              <w:rPr>
                <w:rFonts w:ascii="Times New Roman" w:hAnsi="Times New Roman"/>
                <w:sz w:val="18"/>
                <w:szCs w:val="18"/>
              </w:rPr>
              <w:t xml:space="preserve">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Привод задний/</w:t>
            </w:r>
            <w:proofErr w:type="gramStart"/>
            <w:r w:rsidRPr="00684D35">
              <w:rPr>
                <w:rFonts w:ascii="Times New Roman" w:hAnsi="Times New Roman"/>
                <w:sz w:val="18"/>
                <w:szCs w:val="18"/>
              </w:rPr>
              <w:t>ременной</w:t>
            </w:r>
            <w:proofErr w:type="gramEnd"/>
            <w:r w:rsidRPr="00684D35">
              <w:rPr>
                <w:rFonts w:ascii="Times New Roman" w:hAnsi="Times New Roman"/>
                <w:sz w:val="18"/>
                <w:szCs w:val="18"/>
              </w:rPr>
              <w:t xml:space="preserve">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Свеча зажигания TORCH F7RTC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Количество колес </w:t>
            </w:r>
            <w:r w:rsidRPr="00AF5CCE">
              <w:rPr>
                <w:rFonts w:ascii="Times New Roman" w:hAnsi="Times New Roman"/>
                <w:sz w:val="18"/>
                <w:szCs w:val="18"/>
              </w:rPr>
              <w:t xml:space="preserve">4 </w:t>
            </w:r>
            <w:proofErr w:type="spellStart"/>
            <w:proofErr w:type="gramStart"/>
            <w:r w:rsidRPr="00AF5CCE">
              <w:rPr>
                <w:rFonts w:ascii="Times New Roman" w:hAnsi="Times New Roman"/>
                <w:sz w:val="18"/>
                <w:szCs w:val="18"/>
              </w:rPr>
              <w:t>шт</w:t>
            </w:r>
            <w:proofErr w:type="spellEnd"/>
            <w:proofErr w:type="gramEnd"/>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Большие задние колеса </w:t>
            </w:r>
            <w:r w:rsidRPr="00AF5CCE">
              <w:rPr>
                <w:rFonts w:ascii="Times New Roman" w:hAnsi="Times New Roman"/>
                <w:sz w:val="18"/>
                <w:szCs w:val="18"/>
              </w:rPr>
              <w:t xml:space="preserve">есть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Вес нетто 28 кг</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Тип двигателя бензиновый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Тип </w:t>
            </w:r>
            <w:proofErr w:type="spellStart"/>
            <w:r w:rsidRPr="00684D35">
              <w:rPr>
                <w:rFonts w:ascii="Times New Roman" w:hAnsi="Times New Roman"/>
                <w:sz w:val="18"/>
                <w:szCs w:val="18"/>
              </w:rPr>
              <w:t>травосборника</w:t>
            </w:r>
            <w:proofErr w:type="spellEnd"/>
          </w:p>
          <w:p w:rsidR="00684D35" w:rsidRPr="00684D35" w:rsidRDefault="00684D35" w:rsidP="00684D35">
            <w:pPr>
              <w:spacing w:after="0" w:line="240" w:lineRule="auto"/>
              <w:rPr>
                <w:rFonts w:ascii="Times New Roman" w:hAnsi="Times New Roman"/>
                <w:sz w:val="18"/>
                <w:szCs w:val="18"/>
              </w:rPr>
            </w:pPr>
            <w:r w:rsidRPr="00AF5CCE">
              <w:rPr>
                <w:rFonts w:ascii="Times New Roman" w:hAnsi="Times New Roman"/>
                <w:sz w:val="18"/>
                <w:szCs w:val="18"/>
              </w:rPr>
              <w:t xml:space="preserve">комбинированный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Объем </w:t>
            </w:r>
            <w:proofErr w:type="spellStart"/>
            <w:r w:rsidRPr="00684D35">
              <w:rPr>
                <w:rFonts w:ascii="Times New Roman" w:hAnsi="Times New Roman"/>
                <w:sz w:val="18"/>
                <w:szCs w:val="18"/>
              </w:rPr>
              <w:t>травосборника</w:t>
            </w:r>
            <w:proofErr w:type="spellEnd"/>
            <w:r w:rsidRPr="00684D35">
              <w:rPr>
                <w:rFonts w:ascii="Times New Roman" w:hAnsi="Times New Roman"/>
                <w:sz w:val="18"/>
                <w:szCs w:val="18"/>
              </w:rPr>
              <w:t xml:space="preserve"> </w:t>
            </w:r>
            <w:r w:rsidRPr="00AF5CCE">
              <w:rPr>
                <w:rFonts w:ascii="Times New Roman" w:hAnsi="Times New Roman"/>
                <w:sz w:val="18"/>
                <w:szCs w:val="18"/>
              </w:rPr>
              <w:t>55 л</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Высота скашивания </w:t>
            </w:r>
            <w:proofErr w:type="spellStart"/>
            <w:r w:rsidRPr="00684D35">
              <w:rPr>
                <w:rFonts w:ascii="Times New Roman" w:hAnsi="Times New Roman"/>
                <w:sz w:val="18"/>
                <w:szCs w:val="18"/>
              </w:rPr>
              <w:t>max</w:t>
            </w:r>
            <w:proofErr w:type="spellEnd"/>
            <w:r w:rsidRPr="00684D35">
              <w:rPr>
                <w:rFonts w:ascii="Times New Roman" w:hAnsi="Times New Roman"/>
                <w:sz w:val="18"/>
                <w:szCs w:val="18"/>
              </w:rPr>
              <w:t xml:space="preserve"> 75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Высота скашивания </w:t>
            </w:r>
            <w:proofErr w:type="spellStart"/>
            <w:r w:rsidRPr="00684D35">
              <w:rPr>
                <w:rFonts w:ascii="Times New Roman" w:hAnsi="Times New Roman"/>
                <w:sz w:val="18"/>
                <w:szCs w:val="18"/>
              </w:rPr>
              <w:t>min</w:t>
            </w:r>
            <w:proofErr w:type="spellEnd"/>
            <w:r w:rsidRPr="00684D35">
              <w:rPr>
                <w:rFonts w:ascii="Times New Roman" w:hAnsi="Times New Roman"/>
                <w:sz w:val="18"/>
                <w:szCs w:val="18"/>
              </w:rPr>
              <w:t xml:space="preserve"> 25 мм</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Материал корпуса </w:t>
            </w:r>
            <w:r w:rsidRPr="00AF5CCE">
              <w:rPr>
                <w:rFonts w:ascii="Times New Roman" w:hAnsi="Times New Roman"/>
                <w:sz w:val="18"/>
                <w:szCs w:val="18"/>
              </w:rPr>
              <w:t xml:space="preserve">сталь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lastRenderedPageBreak/>
              <w:t>Скорость движения 5 км/ч</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Емкость топливного бака 0,9 л</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Объем масляного бака 0,4 л</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Число передач </w:t>
            </w:r>
            <w:r w:rsidRPr="00AF5CCE">
              <w:rPr>
                <w:rFonts w:ascii="Times New Roman" w:hAnsi="Times New Roman"/>
                <w:sz w:val="18"/>
                <w:szCs w:val="18"/>
              </w:rPr>
              <w:t xml:space="preserve">1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Выброс травы </w:t>
            </w:r>
            <w:r w:rsidRPr="00AF5CCE">
              <w:rPr>
                <w:rFonts w:ascii="Times New Roman" w:hAnsi="Times New Roman"/>
                <w:sz w:val="18"/>
                <w:szCs w:val="18"/>
              </w:rPr>
              <w:t xml:space="preserve">боковой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Привод на нож </w:t>
            </w:r>
            <w:r w:rsidRPr="00AF5CCE">
              <w:rPr>
                <w:rFonts w:ascii="Times New Roman" w:hAnsi="Times New Roman"/>
                <w:sz w:val="18"/>
                <w:szCs w:val="18"/>
              </w:rPr>
              <w:t xml:space="preserve">прямой </w:t>
            </w:r>
          </w:p>
          <w:p w:rsidR="00684D35" w:rsidRPr="00684D35" w:rsidRDefault="00684D35" w:rsidP="00684D35">
            <w:pPr>
              <w:spacing w:after="0" w:line="240" w:lineRule="auto"/>
              <w:rPr>
                <w:rFonts w:ascii="Times New Roman" w:hAnsi="Times New Roman"/>
                <w:sz w:val="18"/>
                <w:szCs w:val="18"/>
              </w:rPr>
            </w:pPr>
            <w:r w:rsidRPr="00684D35">
              <w:rPr>
                <w:rFonts w:ascii="Times New Roman" w:hAnsi="Times New Roman"/>
                <w:sz w:val="18"/>
                <w:szCs w:val="18"/>
              </w:rPr>
              <w:t xml:space="preserve">Колеса </w:t>
            </w:r>
            <w:r w:rsidRPr="00AF5CCE">
              <w:rPr>
                <w:rFonts w:ascii="Times New Roman" w:hAnsi="Times New Roman"/>
                <w:sz w:val="18"/>
                <w:szCs w:val="18"/>
              </w:rPr>
              <w:t xml:space="preserve">на подшипниках </w:t>
            </w:r>
          </w:p>
        </w:tc>
      </w:tr>
    </w:tbl>
    <w:p w:rsidR="009871C5" w:rsidRPr="00B05666" w:rsidRDefault="009871C5" w:rsidP="00F9190C">
      <w:pPr>
        <w:spacing w:after="0" w:line="228" w:lineRule="auto"/>
        <w:ind w:firstLine="709"/>
        <w:jc w:val="both"/>
        <w:rPr>
          <w:rFonts w:ascii="Times New Roman" w:hAnsi="Times New Roman"/>
          <w:b/>
          <w:sz w:val="18"/>
          <w:szCs w:val="18"/>
        </w:rPr>
      </w:pPr>
    </w:p>
    <w:p w:rsidR="009E00C0" w:rsidRPr="00B05666" w:rsidRDefault="009E00C0" w:rsidP="00F9190C">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347AF0" w:rsidRPr="00B05666">
        <w:rPr>
          <w:rFonts w:ascii="Times New Roman" w:hAnsi="Times New Roman"/>
          <w:sz w:val="18"/>
          <w:szCs w:val="18"/>
        </w:rPr>
        <w:t>10</w:t>
      </w:r>
      <w:r w:rsidRPr="00B05666">
        <w:rPr>
          <w:rFonts w:ascii="Times New Roman" w:hAnsi="Times New Roman"/>
          <w:sz w:val="18"/>
          <w:szCs w:val="18"/>
        </w:rPr>
        <w:t xml:space="preserve"> (</w:t>
      </w:r>
      <w:r w:rsidR="00347AF0" w:rsidRPr="00B05666">
        <w:rPr>
          <w:rFonts w:ascii="Times New Roman" w:hAnsi="Times New Roman"/>
          <w:sz w:val="18"/>
          <w:szCs w:val="18"/>
        </w:rPr>
        <w:t>десяти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625A01" w:rsidRDefault="00625A01" w:rsidP="00F9190C">
      <w:pPr>
        <w:spacing w:after="0" w:line="228" w:lineRule="auto"/>
        <w:ind w:firstLine="709"/>
        <w:jc w:val="both"/>
        <w:rPr>
          <w:rFonts w:ascii="Times New Roman" w:hAnsi="Times New Roman"/>
          <w:sz w:val="18"/>
          <w:szCs w:val="18"/>
        </w:rPr>
      </w:pPr>
    </w:p>
    <w:p w:rsidR="009E00C0" w:rsidRPr="00625A01" w:rsidRDefault="00625A01" w:rsidP="00F9190C">
      <w:pPr>
        <w:spacing w:after="0" w:line="228" w:lineRule="auto"/>
        <w:ind w:firstLine="709"/>
        <w:jc w:val="both"/>
        <w:rPr>
          <w:rFonts w:ascii="Times New Roman" w:hAnsi="Times New Roman"/>
          <w:b/>
          <w:sz w:val="18"/>
          <w:szCs w:val="18"/>
        </w:rPr>
      </w:pPr>
      <w:r w:rsidRPr="00625A01">
        <w:rPr>
          <w:rFonts w:ascii="Times New Roman" w:hAnsi="Times New Roman"/>
          <w:b/>
          <w:sz w:val="18"/>
          <w:szCs w:val="18"/>
        </w:rPr>
        <w:t>Аккумуляторы и зарядное устройство для бесщеточного перфоратора, бесщеточной ударной дрели-</w:t>
      </w:r>
      <w:proofErr w:type="spellStart"/>
      <w:r w:rsidRPr="00625A01">
        <w:rPr>
          <w:rFonts w:ascii="Times New Roman" w:hAnsi="Times New Roman"/>
          <w:b/>
          <w:sz w:val="18"/>
          <w:szCs w:val="18"/>
        </w:rPr>
        <w:t>шуруповерта</w:t>
      </w:r>
      <w:proofErr w:type="spellEnd"/>
      <w:r w:rsidRPr="00625A01">
        <w:rPr>
          <w:rFonts w:ascii="Times New Roman" w:hAnsi="Times New Roman"/>
          <w:b/>
          <w:sz w:val="18"/>
          <w:szCs w:val="18"/>
        </w:rPr>
        <w:t>, угловой шлифовальной машинки должны быть взаимозаменяемыми и иметь единую аккумуляторную и зарядную платформу.</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w:t>
      </w:r>
      <w:r w:rsidR="00AC61CD">
        <w:rPr>
          <w:rFonts w:ascii="Times New Roman" w:hAnsi="Times New Roman"/>
          <w:sz w:val="18"/>
          <w:szCs w:val="18"/>
        </w:rPr>
        <w:t>овар должен быть новым, не бывши</w:t>
      </w:r>
      <w:r w:rsidRPr="00B05666">
        <w:rPr>
          <w:rFonts w:ascii="Times New Roman" w:hAnsi="Times New Roman"/>
          <w:sz w:val="18"/>
          <w:szCs w:val="18"/>
        </w:rPr>
        <w:t>м в употреблении и не иметь дефектов.</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625A01" w:rsidP="00625A01">
      <w:pPr>
        <w:spacing w:after="0" w:line="228" w:lineRule="auto"/>
        <w:ind w:firstLine="709"/>
        <w:jc w:val="both"/>
        <w:rPr>
          <w:rFonts w:ascii="Times New Roman" w:hAnsi="Times New Roman"/>
          <w:sz w:val="18"/>
          <w:szCs w:val="18"/>
        </w:rPr>
      </w:pPr>
      <w:r w:rsidRPr="00625A01">
        <w:rPr>
          <w:rFonts w:ascii="Times New Roman" w:hAnsi="Times New Roman"/>
          <w:sz w:val="18"/>
          <w:szCs w:val="18"/>
        </w:rPr>
        <w:t xml:space="preserve">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не менее 12 (двенадцати) месяцев. </w:t>
      </w:r>
    </w:p>
    <w:p w:rsidR="00560F16" w:rsidRDefault="00560F16" w:rsidP="00F9190C">
      <w:pPr>
        <w:spacing w:after="0" w:line="228" w:lineRule="auto"/>
        <w:ind w:firstLine="709"/>
        <w:jc w:val="both"/>
        <w:rPr>
          <w:rFonts w:ascii="Times New Roman" w:hAnsi="Times New Roman"/>
          <w:sz w:val="18"/>
          <w:szCs w:val="18"/>
        </w:rPr>
      </w:pPr>
    </w:p>
    <w:p w:rsidR="0070138E" w:rsidRDefault="0070138E" w:rsidP="00F9190C">
      <w:pPr>
        <w:spacing w:after="0" w:line="228" w:lineRule="auto"/>
        <w:ind w:firstLine="709"/>
        <w:jc w:val="both"/>
        <w:rPr>
          <w:rFonts w:ascii="Times New Roman" w:hAnsi="Times New Roman"/>
          <w:sz w:val="18"/>
          <w:szCs w:val="18"/>
        </w:rPr>
      </w:pPr>
      <w:bookmarkStart w:id="69" w:name="_GoBack"/>
      <w:bookmarkEnd w:id="69"/>
    </w:p>
    <w:p w:rsidR="006129BE" w:rsidRPr="00B05666" w:rsidRDefault="006129BE"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p w:rsidR="00AD1B66" w:rsidRPr="00B05666" w:rsidRDefault="00AD1B66" w:rsidP="00A71A01">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86E2F"/>
    <w:rsid w:val="00094707"/>
    <w:rsid w:val="000A3A6B"/>
    <w:rsid w:val="000A4997"/>
    <w:rsid w:val="000A66E8"/>
    <w:rsid w:val="000B1814"/>
    <w:rsid w:val="000B41C5"/>
    <w:rsid w:val="000B6593"/>
    <w:rsid w:val="000C0893"/>
    <w:rsid w:val="000C1720"/>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0438F"/>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29BE"/>
    <w:rsid w:val="00616047"/>
    <w:rsid w:val="00616AC1"/>
    <w:rsid w:val="00617E58"/>
    <w:rsid w:val="00617E97"/>
    <w:rsid w:val="00625A01"/>
    <w:rsid w:val="006319D2"/>
    <w:rsid w:val="00634BCB"/>
    <w:rsid w:val="006445A4"/>
    <w:rsid w:val="00644E11"/>
    <w:rsid w:val="00645A31"/>
    <w:rsid w:val="00645FEB"/>
    <w:rsid w:val="00662077"/>
    <w:rsid w:val="0066345C"/>
    <w:rsid w:val="00667997"/>
    <w:rsid w:val="00671C19"/>
    <w:rsid w:val="00675587"/>
    <w:rsid w:val="00684C5E"/>
    <w:rsid w:val="00684D35"/>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138E"/>
    <w:rsid w:val="00703A05"/>
    <w:rsid w:val="00704A8B"/>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0254"/>
    <w:rsid w:val="007E3DC8"/>
    <w:rsid w:val="007E643C"/>
    <w:rsid w:val="007E6507"/>
    <w:rsid w:val="007E6C52"/>
    <w:rsid w:val="007E7D15"/>
    <w:rsid w:val="008008A7"/>
    <w:rsid w:val="00800DD6"/>
    <w:rsid w:val="0080105F"/>
    <w:rsid w:val="00803CB1"/>
    <w:rsid w:val="00805779"/>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5C5A"/>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74ACA"/>
    <w:rsid w:val="00A8212C"/>
    <w:rsid w:val="00A861C2"/>
    <w:rsid w:val="00A926B2"/>
    <w:rsid w:val="00A94DC8"/>
    <w:rsid w:val="00AA1436"/>
    <w:rsid w:val="00AA184D"/>
    <w:rsid w:val="00AA48BB"/>
    <w:rsid w:val="00AA65E8"/>
    <w:rsid w:val="00AA6F7F"/>
    <w:rsid w:val="00AB0F1E"/>
    <w:rsid w:val="00AB3276"/>
    <w:rsid w:val="00AB497B"/>
    <w:rsid w:val="00AC305C"/>
    <w:rsid w:val="00AC61CD"/>
    <w:rsid w:val="00AC723B"/>
    <w:rsid w:val="00AD0D7D"/>
    <w:rsid w:val="00AD1B66"/>
    <w:rsid w:val="00AE0D00"/>
    <w:rsid w:val="00AE31FC"/>
    <w:rsid w:val="00AE5B61"/>
    <w:rsid w:val="00AF0E5E"/>
    <w:rsid w:val="00AF21A8"/>
    <w:rsid w:val="00AF2761"/>
    <w:rsid w:val="00AF5752"/>
    <w:rsid w:val="00AF5CCE"/>
    <w:rsid w:val="00AF7EAA"/>
    <w:rsid w:val="00B05666"/>
    <w:rsid w:val="00B05878"/>
    <w:rsid w:val="00B11D72"/>
    <w:rsid w:val="00B156FD"/>
    <w:rsid w:val="00B24C06"/>
    <w:rsid w:val="00B304FE"/>
    <w:rsid w:val="00B31665"/>
    <w:rsid w:val="00B35D88"/>
    <w:rsid w:val="00B37F4E"/>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1992"/>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17C9F"/>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674C7"/>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E23E8"/>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uiPriority w:val="99"/>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E17C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uiPriority w:val="99"/>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E17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812" TargetMode="External"/><Relationship Id="rId13" Type="http://schemas.openxmlformats.org/officeDocument/2006/relationships/hyperlink" Target="https://www.vseinstrumenti.ru/tag-page/perforatory-v-kejse-14454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12" Type="http://schemas.openxmlformats.org/officeDocument/2006/relationships/hyperlink" Target="mailto:vifsin-tyl@yandex.ru" TargetMode="External"/><Relationship Id="rId17" Type="http://schemas.openxmlformats.org/officeDocument/2006/relationships/hyperlink" Target="https://www.vseinstrumenti.ru/tag-page/bury-sds-plus-600-1984708/" TargetMode="External"/><Relationship Id="rId2" Type="http://schemas.openxmlformats.org/officeDocument/2006/relationships/numbering" Target="numbering.xml"/><Relationship Id="rId16" Type="http://schemas.openxmlformats.org/officeDocument/2006/relationships/hyperlink" Target="https://www.vseinstrumenti.ru/tag-page/bury-dlya-perforatora-22-mm-83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5AA2091B6012571BBEC7888F9014E5ABDEB436B10439DA0A480CF8923F80A0949AB1E67BC98FB91456EE84BD1E6755245A5548D6040B17D1o7K" TargetMode="External"/><Relationship Id="rId5" Type="http://schemas.openxmlformats.org/officeDocument/2006/relationships/settings" Target="settings.xml"/><Relationship Id="rId15" Type="http://schemas.openxmlformats.org/officeDocument/2006/relationships/hyperlink" Target="https://www.vseinstrumenti.ru/tag-page/bury-sds-plus-1000mm-1984696/" TargetMode="External"/><Relationship Id="rId10" Type="http://schemas.openxmlformats.org/officeDocument/2006/relationships/hyperlink" Target="https://login.consultant.ru/link/?req=doc&amp;base=LAW&amp;n=508506&amp;dst=10010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508506&amp;dst=100302" TargetMode="External"/><Relationship Id="rId14" Type="http://schemas.openxmlformats.org/officeDocument/2006/relationships/hyperlink" Target="https://www.vseinstrumenti.ru/tag-page/bury-dlya-perforatora-22-mm-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927D4-6F79-474E-8B44-26606E03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5026</Words>
  <Characters>28652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33611</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 2</cp:lastModifiedBy>
  <cp:revision>56</cp:revision>
  <cp:lastPrinted>2026-07-23T05:53:00Z</cp:lastPrinted>
  <dcterms:created xsi:type="dcterms:W3CDTF">2026-07-06T05:54:00Z</dcterms:created>
  <dcterms:modified xsi:type="dcterms:W3CDTF">2026-08-11T10:38:00Z</dcterms:modified>
</cp:coreProperties>
</file>