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857BD0" w14:textId="2214DF96" w:rsidR="009238B8" w:rsidRPr="002D67E0" w:rsidRDefault="009238B8" w:rsidP="009238B8">
      <w:pPr>
        <w:keepNext/>
        <w:keepLines/>
        <w:widowControl w:val="0"/>
        <w:spacing w:line="260" w:lineRule="exact"/>
        <w:jc w:val="center"/>
        <w:outlineLvl w:val="0"/>
        <w:rPr>
          <w:b/>
          <w:bCs/>
          <w:sz w:val="26"/>
          <w:szCs w:val="26"/>
        </w:rPr>
      </w:pPr>
      <w:bookmarkStart w:id="0" w:name="bookmark0"/>
      <w:r w:rsidRPr="002D67E0">
        <w:rPr>
          <w:b/>
          <w:bCs/>
          <w:sz w:val="26"/>
          <w:szCs w:val="26"/>
        </w:rPr>
        <w:t>ТЕХНИЧЕСКОЕ ЗАДАНИЕ НА ВЫПОЛНЕНИЕ РАБОТ</w:t>
      </w:r>
      <w:bookmarkEnd w:id="0"/>
      <w:r w:rsidRPr="002D67E0">
        <w:rPr>
          <w:b/>
          <w:bCs/>
          <w:sz w:val="26"/>
          <w:szCs w:val="26"/>
        </w:rPr>
        <w:t xml:space="preserve"> </w:t>
      </w:r>
    </w:p>
    <w:p w14:paraId="45EBB287" w14:textId="77777777" w:rsidR="009238B8" w:rsidRPr="002D67E0" w:rsidRDefault="009238B8" w:rsidP="009238B8">
      <w:pPr>
        <w:keepNext/>
        <w:keepLines/>
        <w:widowControl w:val="0"/>
        <w:spacing w:line="260" w:lineRule="exact"/>
        <w:jc w:val="both"/>
        <w:outlineLvl w:val="0"/>
        <w:rPr>
          <w:b/>
          <w:bCs/>
          <w:sz w:val="16"/>
          <w:szCs w:val="16"/>
        </w:rPr>
      </w:pPr>
    </w:p>
    <w:p w14:paraId="46E4FD41" w14:textId="036B1CDC" w:rsidR="009238B8" w:rsidRPr="00786A55" w:rsidRDefault="009238B8" w:rsidP="005766A7">
      <w:pPr>
        <w:numPr>
          <w:ilvl w:val="0"/>
          <w:numId w:val="6"/>
        </w:numPr>
        <w:tabs>
          <w:tab w:val="left" w:pos="993"/>
        </w:tabs>
        <w:spacing w:line="276" w:lineRule="auto"/>
        <w:ind w:left="0" w:firstLine="709"/>
        <w:contextualSpacing/>
        <w:jc w:val="both"/>
        <w:rPr>
          <w:rFonts w:eastAsia="MS Mincho"/>
          <w:bCs/>
          <w:sz w:val="28"/>
          <w:szCs w:val="28"/>
        </w:rPr>
      </w:pPr>
      <w:r w:rsidRPr="00786A55">
        <w:rPr>
          <w:b/>
          <w:sz w:val="28"/>
          <w:szCs w:val="28"/>
        </w:rPr>
        <w:t>Наименование</w:t>
      </w:r>
      <w:r w:rsidR="00C1180C">
        <w:rPr>
          <w:b/>
          <w:sz w:val="28"/>
          <w:szCs w:val="28"/>
        </w:rPr>
        <w:t xml:space="preserve"> </w:t>
      </w:r>
      <w:r w:rsidRPr="00786A55">
        <w:rPr>
          <w:b/>
          <w:sz w:val="28"/>
          <w:szCs w:val="28"/>
        </w:rPr>
        <w:t>выполняемых работ:</w:t>
      </w:r>
      <w:r w:rsidRPr="00786A55">
        <w:rPr>
          <w:sz w:val="28"/>
          <w:szCs w:val="28"/>
        </w:rPr>
        <w:t xml:space="preserve"> Работы по выполнению </w:t>
      </w:r>
      <w:r w:rsidRPr="00786A55">
        <w:rPr>
          <w:rStyle w:val="Exact"/>
          <w:b/>
          <w:sz w:val="28"/>
          <w:szCs w:val="28"/>
        </w:rPr>
        <w:t>Отчета об оценке рыночной стоимости</w:t>
      </w:r>
      <w:r w:rsidRPr="00786A55">
        <w:rPr>
          <w:rStyle w:val="Exact"/>
          <w:sz w:val="28"/>
          <w:szCs w:val="28"/>
        </w:rPr>
        <w:t xml:space="preserve"> </w:t>
      </w:r>
      <w:r w:rsidRPr="00786A55">
        <w:rPr>
          <w:rStyle w:val="Exact"/>
          <w:b/>
          <w:sz w:val="28"/>
          <w:szCs w:val="28"/>
        </w:rPr>
        <w:t>права пользования недвижимым имуществом</w:t>
      </w:r>
      <w:r w:rsidRPr="00786A55">
        <w:rPr>
          <w:rStyle w:val="Exact"/>
          <w:sz w:val="28"/>
          <w:szCs w:val="28"/>
        </w:rPr>
        <w:t>:</w:t>
      </w:r>
    </w:p>
    <w:p w14:paraId="716ACB63" w14:textId="77777777" w:rsidR="00C1180C" w:rsidRDefault="00786A55" w:rsidP="001450B5">
      <w:pPr>
        <w:pStyle w:val="Default"/>
        <w:numPr>
          <w:ilvl w:val="0"/>
          <w:numId w:val="9"/>
        </w:numPr>
        <w:tabs>
          <w:tab w:val="left" w:pos="993"/>
        </w:tabs>
        <w:spacing w:line="276" w:lineRule="auto"/>
        <w:ind w:left="0" w:firstLine="709"/>
        <w:jc w:val="both"/>
        <w:rPr>
          <w:sz w:val="28"/>
          <w:szCs w:val="28"/>
        </w:rPr>
      </w:pPr>
      <w:r w:rsidRPr="00C1180C">
        <w:rPr>
          <w:rFonts w:eastAsiaTheme="minorHAnsi"/>
          <w:bCs/>
          <w:sz w:val="28"/>
          <w:szCs w:val="28"/>
          <w:lang w:eastAsia="en-US"/>
        </w:rPr>
        <w:t xml:space="preserve">3 </w:t>
      </w:r>
      <w:r w:rsidR="009238B8" w:rsidRPr="00C1180C">
        <w:rPr>
          <w:rFonts w:eastAsiaTheme="minorHAnsi"/>
          <w:bCs/>
          <w:sz w:val="28"/>
          <w:szCs w:val="28"/>
          <w:lang w:eastAsia="en-US"/>
        </w:rPr>
        <w:t>нежилы</w:t>
      </w:r>
      <w:r w:rsidRPr="00C1180C">
        <w:rPr>
          <w:rFonts w:eastAsiaTheme="minorHAnsi"/>
          <w:bCs/>
          <w:sz w:val="28"/>
          <w:szCs w:val="28"/>
          <w:lang w:eastAsia="en-US"/>
        </w:rPr>
        <w:t>х</w:t>
      </w:r>
      <w:r w:rsidR="009238B8" w:rsidRPr="00C1180C">
        <w:rPr>
          <w:rFonts w:eastAsiaTheme="minorHAnsi"/>
          <w:bCs/>
          <w:sz w:val="28"/>
          <w:szCs w:val="28"/>
          <w:lang w:eastAsia="en-US"/>
        </w:rPr>
        <w:t xml:space="preserve"> помещения общей площадью </w:t>
      </w:r>
      <w:r w:rsidRPr="00C1180C">
        <w:rPr>
          <w:rFonts w:eastAsiaTheme="minorHAnsi"/>
          <w:bCs/>
          <w:sz w:val="28"/>
          <w:szCs w:val="28"/>
          <w:lang w:eastAsia="en-US"/>
        </w:rPr>
        <w:t>59,91</w:t>
      </w:r>
      <w:r w:rsidR="009238B8" w:rsidRPr="00C1180C">
        <w:rPr>
          <w:rFonts w:eastAsiaTheme="minorHAnsi"/>
          <w:bCs/>
          <w:sz w:val="28"/>
          <w:szCs w:val="28"/>
          <w:lang w:eastAsia="en-US"/>
        </w:rPr>
        <w:t xml:space="preserve"> м</w:t>
      </w:r>
      <w:r w:rsidR="009238B8" w:rsidRPr="00C1180C">
        <w:rPr>
          <w:rFonts w:eastAsiaTheme="minorHAnsi"/>
          <w:bCs/>
          <w:sz w:val="28"/>
          <w:szCs w:val="28"/>
          <w:vertAlign w:val="superscript"/>
          <w:lang w:eastAsia="en-US"/>
        </w:rPr>
        <w:t>2</w:t>
      </w:r>
      <w:r w:rsidR="009238B8" w:rsidRPr="00C1180C">
        <w:rPr>
          <w:rFonts w:eastAsiaTheme="minorHAnsi"/>
          <w:bCs/>
          <w:sz w:val="28"/>
          <w:szCs w:val="28"/>
          <w:lang w:eastAsia="en-US"/>
        </w:rPr>
        <w:t xml:space="preserve">, находящиеся на 1 этаже (помещения №№ </w:t>
      </w:r>
      <w:r w:rsidRPr="00C1180C">
        <w:rPr>
          <w:rFonts w:eastAsiaTheme="minorHAnsi"/>
          <w:bCs/>
          <w:sz w:val="28"/>
          <w:szCs w:val="28"/>
          <w:lang w:eastAsia="en-US"/>
        </w:rPr>
        <w:t>2-а</w:t>
      </w:r>
      <w:r w:rsidR="009238B8" w:rsidRPr="00C1180C">
        <w:rPr>
          <w:rFonts w:eastAsiaTheme="minorHAnsi"/>
          <w:bCs/>
          <w:sz w:val="28"/>
          <w:szCs w:val="28"/>
          <w:lang w:eastAsia="en-US"/>
        </w:rPr>
        <w:t>-</w:t>
      </w:r>
      <w:r w:rsidRPr="00C1180C">
        <w:rPr>
          <w:rFonts w:eastAsiaTheme="minorHAnsi"/>
          <w:bCs/>
          <w:sz w:val="28"/>
          <w:szCs w:val="28"/>
          <w:lang w:eastAsia="en-US"/>
        </w:rPr>
        <w:t>2-в</w:t>
      </w:r>
      <w:r w:rsidR="009238B8" w:rsidRPr="00C1180C">
        <w:rPr>
          <w:rFonts w:eastAsiaTheme="minorHAnsi"/>
          <w:bCs/>
          <w:sz w:val="28"/>
          <w:szCs w:val="28"/>
          <w:lang w:eastAsia="en-US"/>
        </w:rPr>
        <w:t xml:space="preserve">) нежилого здания </w:t>
      </w:r>
      <w:r w:rsidRPr="00C1180C">
        <w:rPr>
          <w:rFonts w:eastAsiaTheme="minorHAnsi"/>
          <w:bCs/>
          <w:sz w:val="28"/>
          <w:szCs w:val="28"/>
          <w:lang w:eastAsia="en-US"/>
        </w:rPr>
        <w:t xml:space="preserve">«Административное здание» (Литера «Д») с кадастровым номером 05:40:000087:5780, </w:t>
      </w:r>
      <w:r w:rsidR="009238B8" w:rsidRPr="00C1180C">
        <w:rPr>
          <w:rFonts w:eastAsiaTheme="minorHAnsi"/>
          <w:bCs/>
          <w:sz w:val="28"/>
          <w:szCs w:val="28"/>
          <w:lang w:eastAsia="en-US"/>
        </w:rPr>
        <w:t>расположенн</w:t>
      </w:r>
      <w:r w:rsidRPr="00C1180C">
        <w:rPr>
          <w:rFonts w:eastAsiaTheme="minorHAnsi"/>
          <w:bCs/>
          <w:sz w:val="28"/>
          <w:szCs w:val="28"/>
          <w:lang w:eastAsia="en-US"/>
        </w:rPr>
        <w:t>ого</w:t>
      </w:r>
      <w:r w:rsidR="009238B8" w:rsidRPr="00C1180C">
        <w:rPr>
          <w:rFonts w:eastAsiaTheme="minorHAnsi"/>
          <w:bCs/>
          <w:sz w:val="28"/>
          <w:szCs w:val="28"/>
          <w:lang w:eastAsia="en-US"/>
        </w:rPr>
        <w:t xml:space="preserve"> по адресу: РД, г. Махачкала, </w:t>
      </w:r>
      <w:r w:rsidRPr="00C1180C">
        <w:rPr>
          <w:rFonts w:eastAsiaTheme="minorHAnsi"/>
          <w:bCs/>
          <w:sz w:val="28"/>
          <w:szCs w:val="28"/>
          <w:lang w:eastAsia="en-US"/>
        </w:rPr>
        <w:t xml:space="preserve"> </w:t>
      </w:r>
      <w:r w:rsidR="009238B8" w:rsidRPr="00C1180C">
        <w:rPr>
          <w:rFonts w:eastAsiaTheme="minorHAnsi"/>
          <w:bCs/>
          <w:sz w:val="28"/>
          <w:szCs w:val="28"/>
          <w:lang w:eastAsia="en-US"/>
        </w:rPr>
        <w:t>ул. Дахадаева, 88</w:t>
      </w:r>
      <w:r w:rsidR="001D256A" w:rsidRPr="00C1180C">
        <w:rPr>
          <w:rFonts w:eastAsiaTheme="minorHAnsi"/>
          <w:bCs/>
          <w:sz w:val="28"/>
          <w:szCs w:val="28"/>
          <w:lang w:eastAsia="en-US"/>
        </w:rPr>
        <w:t>.</w:t>
      </w:r>
      <w:r w:rsidR="009238B8" w:rsidRPr="00C1180C">
        <w:rPr>
          <w:rFonts w:eastAsiaTheme="minorHAnsi"/>
          <w:sz w:val="28"/>
          <w:szCs w:val="28"/>
          <w:lang w:eastAsia="en-US"/>
        </w:rPr>
        <w:t xml:space="preserve"> </w:t>
      </w:r>
    </w:p>
    <w:p w14:paraId="170DE57B" w14:textId="19C9E534" w:rsidR="009238B8" w:rsidRPr="00C1180C" w:rsidRDefault="00415DAC" w:rsidP="001450B5">
      <w:pPr>
        <w:pStyle w:val="Default"/>
        <w:numPr>
          <w:ilvl w:val="0"/>
          <w:numId w:val="9"/>
        </w:numPr>
        <w:tabs>
          <w:tab w:val="left" w:pos="993"/>
        </w:tabs>
        <w:spacing w:line="276" w:lineRule="auto"/>
        <w:ind w:left="0" w:firstLine="709"/>
        <w:jc w:val="both"/>
        <w:rPr>
          <w:sz w:val="28"/>
          <w:szCs w:val="28"/>
        </w:rPr>
      </w:pPr>
      <w:r w:rsidRPr="00C1180C">
        <w:rPr>
          <w:sz w:val="28"/>
          <w:szCs w:val="28"/>
        </w:rPr>
        <w:t xml:space="preserve">Работы </w:t>
      </w:r>
      <w:r w:rsidR="009238B8" w:rsidRPr="00C1180C">
        <w:rPr>
          <w:sz w:val="28"/>
          <w:szCs w:val="28"/>
        </w:rPr>
        <w:t xml:space="preserve">производит </w:t>
      </w:r>
      <w:r w:rsidRPr="00C1180C">
        <w:rPr>
          <w:sz w:val="28"/>
          <w:szCs w:val="28"/>
        </w:rPr>
        <w:t xml:space="preserve">Исполнитель </w:t>
      </w:r>
      <w:r w:rsidR="009238B8" w:rsidRPr="00C1180C">
        <w:rPr>
          <w:sz w:val="28"/>
          <w:szCs w:val="28"/>
        </w:rPr>
        <w:t>в соответствии с техническим заданием.</w:t>
      </w:r>
    </w:p>
    <w:p w14:paraId="0B29648C" w14:textId="6F81102C" w:rsidR="009238B8" w:rsidRPr="00786A55" w:rsidRDefault="009238B8" w:rsidP="005766A7">
      <w:pPr>
        <w:widowControl w:val="0"/>
        <w:numPr>
          <w:ilvl w:val="0"/>
          <w:numId w:val="6"/>
        </w:numPr>
        <w:tabs>
          <w:tab w:val="left" w:pos="993"/>
          <w:tab w:val="left" w:pos="1489"/>
          <w:tab w:val="left" w:pos="1985"/>
        </w:tabs>
        <w:spacing w:line="276" w:lineRule="auto"/>
        <w:ind w:left="0" w:firstLine="709"/>
        <w:jc w:val="both"/>
        <w:rPr>
          <w:sz w:val="28"/>
          <w:szCs w:val="28"/>
        </w:rPr>
      </w:pPr>
      <w:r w:rsidRPr="00786A55">
        <w:rPr>
          <w:b/>
          <w:sz w:val="28"/>
          <w:szCs w:val="28"/>
        </w:rPr>
        <w:t xml:space="preserve">Количество объектов недвижимого имущества: </w:t>
      </w:r>
      <w:r w:rsidR="00786A55" w:rsidRPr="00786A55">
        <w:rPr>
          <w:sz w:val="28"/>
          <w:szCs w:val="28"/>
        </w:rPr>
        <w:t>3</w:t>
      </w:r>
      <w:r w:rsidRPr="00786A55">
        <w:rPr>
          <w:sz w:val="28"/>
          <w:szCs w:val="28"/>
        </w:rPr>
        <w:t xml:space="preserve"> (</w:t>
      </w:r>
      <w:r w:rsidR="00786A55" w:rsidRPr="00786A55">
        <w:rPr>
          <w:sz w:val="28"/>
          <w:szCs w:val="28"/>
        </w:rPr>
        <w:t>три</w:t>
      </w:r>
      <w:r w:rsidRPr="00786A55">
        <w:rPr>
          <w:sz w:val="28"/>
          <w:szCs w:val="28"/>
        </w:rPr>
        <w:t>) объекта.</w:t>
      </w:r>
    </w:p>
    <w:p w14:paraId="4E02FF90" w14:textId="6E1156C9" w:rsidR="009238B8" w:rsidRPr="00786A55" w:rsidRDefault="009238B8" w:rsidP="005766A7">
      <w:pPr>
        <w:numPr>
          <w:ilvl w:val="0"/>
          <w:numId w:val="6"/>
        </w:numPr>
        <w:tabs>
          <w:tab w:val="left" w:pos="993"/>
        </w:tabs>
        <w:spacing w:line="276" w:lineRule="auto"/>
        <w:ind w:left="0" w:firstLine="709"/>
        <w:contextualSpacing/>
        <w:jc w:val="both"/>
        <w:rPr>
          <w:sz w:val="28"/>
          <w:szCs w:val="28"/>
        </w:rPr>
      </w:pPr>
      <w:r w:rsidRPr="00786A55">
        <w:rPr>
          <w:b/>
          <w:sz w:val="28"/>
          <w:szCs w:val="28"/>
        </w:rPr>
        <w:t>Место</w:t>
      </w:r>
      <w:r w:rsidR="00C1180C">
        <w:rPr>
          <w:b/>
          <w:sz w:val="28"/>
          <w:szCs w:val="28"/>
        </w:rPr>
        <w:t xml:space="preserve"> </w:t>
      </w:r>
      <w:r w:rsidRPr="00786A55">
        <w:rPr>
          <w:b/>
          <w:sz w:val="28"/>
          <w:szCs w:val="28"/>
        </w:rPr>
        <w:t>выполнения работ:</w:t>
      </w:r>
      <w:r w:rsidRPr="00786A55">
        <w:rPr>
          <w:sz w:val="28"/>
          <w:szCs w:val="28"/>
        </w:rPr>
        <w:t xml:space="preserve"> Республика Дагестан, </w:t>
      </w:r>
      <w:r w:rsidRPr="00786A55">
        <w:rPr>
          <w:rFonts w:eastAsiaTheme="minorHAnsi"/>
          <w:bCs/>
          <w:sz w:val="28"/>
          <w:szCs w:val="28"/>
          <w:lang w:eastAsia="en-US"/>
        </w:rPr>
        <w:t>г. Махачкала, ул. Дахадаева, 88</w:t>
      </w:r>
      <w:r w:rsidRPr="00786A55">
        <w:rPr>
          <w:sz w:val="28"/>
          <w:szCs w:val="28"/>
        </w:rPr>
        <w:t>.</w:t>
      </w:r>
    </w:p>
    <w:p w14:paraId="641313B2" w14:textId="4ED32731" w:rsidR="009238B8" w:rsidRPr="00786A55" w:rsidRDefault="009238B8" w:rsidP="005766A7">
      <w:pPr>
        <w:widowControl w:val="0"/>
        <w:numPr>
          <w:ilvl w:val="0"/>
          <w:numId w:val="6"/>
        </w:numPr>
        <w:tabs>
          <w:tab w:val="left" w:pos="993"/>
        </w:tabs>
        <w:spacing w:line="276" w:lineRule="auto"/>
        <w:ind w:left="0" w:firstLine="709"/>
        <w:jc w:val="both"/>
        <w:rPr>
          <w:sz w:val="28"/>
          <w:szCs w:val="28"/>
        </w:rPr>
      </w:pPr>
      <w:r w:rsidRPr="00786A55">
        <w:rPr>
          <w:b/>
          <w:sz w:val="28"/>
          <w:szCs w:val="28"/>
        </w:rPr>
        <w:t>Кадастровый номер объекта недвижимости:</w:t>
      </w:r>
      <w:r w:rsidRPr="00786A55">
        <w:rPr>
          <w:sz w:val="28"/>
          <w:szCs w:val="28"/>
        </w:rPr>
        <w:t xml:space="preserve"> </w:t>
      </w:r>
      <w:r w:rsidRPr="00786A55">
        <w:rPr>
          <w:rFonts w:eastAsiaTheme="minorHAnsi"/>
          <w:bCs/>
          <w:sz w:val="28"/>
          <w:szCs w:val="28"/>
          <w:lang w:eastAsia="en-US"/>
        </w:rPr>
        <w:t>05:40:000087:57</w:t>
      </w:r>
      <w:r w:rsidR="00786A55">
        <w:rPr>
          <w:rFonts w:eastAsiaTheme="minorHAnsi"/>
          <w:bCs/>
          <w:sz w:val="28"/>
          <w:szCs w:val="28"/>
          <w:lang w:eastAsia="en-US"/>
        </w:rPr>
        <w:t>80</w:t>
      </w:r>
      <w:r w:rsidR="00786A55" w:rsidRPr="00786A55">
        <w:rPr>
          <w:rFonts w:eastAsiaTheme="minorHAnsi"/>
          <w:bCs/>
          <w:sz w:val="28"/>
          <w:szCs w:val="28"/>
          <w:lang w:eastAsia="en-US"/>
        </w:rPr>
        <w:t>.</w:t>
      </w:r>
    </w:p>
    <w:p w14:paraId="4AE79271" w14:textId="1316267B" w:rsidR="009238B8" w:rsidRPr="00786A55" w:rsidRDefault="009238B8" w:rsidP="005766A7">
      <w:pPr>
        <w:widowControl w:val="0"/>
        <w:numPr>
          <w:ilvl w:val="0"/>
          <w:numId w:val="6"/>
        </w:numPr>
        <w:tabs>
          <w:tab w:val="left" w:pos="822"/>
          <w:tab w:val="left" w:pos="993"/>
        </w:tabs>
        <w:spacing w:line="276" w:lineRule="auto"/>
        <w:ind w:left="0" w:firstLine="709"/>
        <w:jc w:val="both"/>
        <w:rPr>
          <w:sz w:val="28"/>
          <w:szCs w:val="28"/>
        </w:rPr>
      </w:pPr>
      <w:r w:rsidRPr="00786A55">
        <w:rPr>
          <w:b/>
          <w:sz w:val="28"/>
          <w:szCs w:val="28"/>
        </w:rPr>
        <w:t>Срок исполнения:</w:t>
      </w:r>
      <w:r w:rsidRPr="00786A55">
        <w:rPr>
          <w:sz w:val="28"/>
          <w:szCs w:val="28"/>
        </w:rPr>
        <w:t xml:space="preserve"> начало - с момента </w:t>
      </w:r>
      <w:r w:rsidR="00C1180C">
        <w:rPr>
          <w:sz w:val="28"/>
          <w:szCs w:val="28"/>
        </w:rPr>
        <w:t xml:space="preserve">заключения </w:t>
      </w:r>
      <w:r w:rsidRPr="00786A55">
        <w:rPr>
          <w:sz w:val="28"/>
          <w:szCs w:val="28"/>
        </w:rPr>
        <w:t>Договора и предоставления Заказчиком всех документов и сведений, необходимых для производства работ Подрядчиком; окончание - не позднее 10 рабочих дней с момента начала работ по Договору.</w:t>
      </w:r>
    </w:p>
    <w:p w14:paraId="30E9DFC7" w14:textId="083C14A1" w:rsidR="009238B8" w:rsidRPr="00786A55" w:rsidRDefault="009238B8" w:rsidP="005766A7">
      <w:pPr>
        <w:widowControl w:val="0"/>
        <w:numPr>
          <w:ilvl w:val="0"/>
          <w:numId w:val="6"/>
        </w:numPr>
        <w:tabs>
          <w:tab w:val="left" w:pos="993"/>
          <w:tab w:val="left" w:pos="1134"/>
        </w:tabs>
        <w:spacing w:line="276" w:lineRule="auto"/>
        <w:ind w:left="0" w:firstLine="709"/>
        <w:jc w:val="both"/>
        <w:rPr>
          <w:sz w:val="28"/>
          <w:szCs w:val="28"/>
        </w:rPr>
      </w:pPr>
      <w:r w:rsidRPr="00786A55">
        <w:rPr>
          <w:b/>
          <w:sz w:val="28"/>
          <w:szCs w:val="28"/>
        </w:rPr>
        <w:t>Выполняемые работы:</w:t>
      </w:r>
      <w:r w:rsidRPr="00786A55">
        <w:rPr>
          <w:sz w:val="28"/>
          <w:szCs w:val="28"/>
        </w:rPr>
        <w:t xml:space="preserve"> Подготовительные работы, осмотр, </w:t>
      </w:r>
      <w:r w:rsidR="00FC0A72" w:rsidRPr="00786A55">
        <w:rPr>
          <w:sz w:val="28"/>
          <w:szCs w:val="28"/>
        </w:rPr>
        <w:t xml:space="preserve">фотографии помещений, составление </w:t>
      </w:r>
      <w:r w:rsidR="00FC0A72" w:rsidRPr="00786A55">
        <w:rPr>
          <w:rStyle w:val="Exact"/>
          <w:sz w:val="28"/>
          <w:szCs w:val="28"/>
        </w:rPr>
        <w:t>отчета об оценке рыночной стоимости</w:t>
      </w:r>
      <w:r w:rsidRPr="00786A55">
        <w:rPr>
          <w:sz w:val="28"/>
          <w:szCs w:val="28"/>
        </w:rPr>
        <w:t>.</w:t>
      </w:r>
    </w:p>
    <w:p w14:paraId="03F02920" w14:textId="77777777" w:rsidR="0081239F" w:rsidRPr="00786A55" w:rsidRDefault="0081239F" w:rsidP="0081239F">
      <w:pPr>
        <w:widowControl w:val="0"/>
        <w:tabs>
          <w:tab w:val="left" w:pos="993"/>
          <w:tab w:val="left" w:pos="1134"/>
        </w:tabs>
        <w:spacing w:line="266" w:lineRule="exact"/>
        <w:ind w:left="709"/>
        <w:jc w:val="both"/>
        <w:rPr>
          <w:sz w:val="28"/>
          <w:szCs w:val="28"/>
        </w:rPr>
      </w:pPr>
    </w:p>
    <w:tbl>
      <w:tblPr>
        <w:tblW w:w="9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38"/>
        <w:gridCol w:w="6833"/>
      </w:tblGrid>
      <w:tr w:rsidR="00D516D1" w:rsidRPr="00786A55" w14:paraId="388FC20C" w14:textId="77777777" w:rsidTr="00786A55">
        <w:trPr>
          <w:trHeight w:val="1872"/>
        </w:trPr>
        <w:tc>
          <w:tcPr>
            <w:tcW w:w="2938" w:type="dxa"/>
          </w:tcPr>
          <w:p w14:paraId="745CBFF6" w14:textId="77777777" w:rsidR="00D516D1" w:rsidRPr="00786A55" w:rsidRDefault="00D516D1" w:rsidP="0081239F">
            <w:pPr>
              <w:tabs>
                <w:tab w:val="left" w:pos="993"/>
              </w:tabs>
              <w:autoSpaceDE w:val="0"/>
              <w:autoSpaceDN w:val="0"/>
              <w:adjustRightInd w:val="0"/>
              <w:rPr>
                <w:rFonts w:eastAsiaTheme="minorHAnsi"/>
                <w:color w:val="000000"/>
                <w:sz w:val="28"/>
                <w:szCs w:val="28"/>
                <w:lang w:eastAsia="en-US"/>
              </w:rPr>
            </w:pPr>
            <w:r w:rsidRPr="00786A55">
              <w:rPr>
                <w:rFonts w:eastAsiaTheme="minorHAnsi"/>
                <w:b/>
                <w:bCs/>
                <w:color w:val="000000"/>
                <w:sz w:val="28"/>
                <w:szCs w:val="28"/>
                <w:lang w:eastAsia="en-US"/>
              </w:rPr>
              <w:t xml:space="preserve">Объект оценки </w:t>
            </w:r>
          </w:p>
        </w:tc>
        <w:tc>
          <w:tcPr>
            <w:tcW w:w="6833" w:type="dxa"/>
          </w:tcPr>
          <w:p w14:paraId="4980A5A5" w14:textId="53CF0B0F" w:rsidR="000519C2" w:rsidRPr="00786A55" w:rsidRDefault="00D516D1" w:rsidP="0081239F">
            <w:pPr>
              <w:tabs>
                <w:tab w:val="left" w:pos="330"/>
              </w:tabs>
              <w:autoSpaceDE w:val="0"/>
              <w:autoSpaceDN w:val="0"/>
              <w:adjustRightInd w:val="0"/>
              <w:rPr>
                <w:rFonts w:eastAsiaTheme="minorHAnsi"/>
                <w:color w:val="000000"/>
                <w:sz w:val="28"/>
                <w:szCs w:val="28"/>
                <w:lang w:eastAsia="en-US"/>
              </w:rPr>
            </w:pPr>
            <w:r w:rsidRPr="00786A55">
              <w:rPr>
                <w:rFonts w:eastAsiaTheme="minorHAnsi"/>
                <w:color w:val="000000"/>
                <w:sz w:val="28"/>
                <w:szCs w:val="28"/>
                <w:lang w:eastAsia="en-US"/>
              </w:rPr>
              <w:t>Арендная плата в месяц за нежилые помещения</w:t>
            </w:r>
            <w:r w:rsidR="00786A55" w:rsidRPr="00786A55">
              <w:rPr>
                <w:rFonts w:eastAsiaTheme="minorHAnsi"/>
                <w:color w:val="000000"/>
                <w:sz w:val="28"/>
                <w:szCs w:val="28"/>
                <w:lang w:eastAsia="en-US"/>
              </w:rPr>
              <w:t>,</w:t>
            </w:r>
            <w:r w:rsidRPr="00786A55">
              <w:rPr>
                <w:rFonts w:eastAsiaTheme="minorHAnsi"/>
                <w:color w:val="000000"/>
                <w:sz w:val="28"/>
                <w:szCs w:val="28"/>
                <w:lang w:eastAsia="en-US"/>
              </w:rPr>
              <w:t xml:space="preserve"> </w:t>
            </w:r>
            <w:r w:rsidR="00786A55" w:rsidRPr="00786A55">
              <w:rPr>
                <w:rFonts w:eastAsiaTheme="minorHAnsi"/>
                <w:color w:val="000000"/>
                <w:sz w:val="28"/>
                <w:szCs w:val="28"/>
                <w:lang w:eastAsia="en-US"/>
              </w:rPr>
              <w:t xml:space="preserve">находящиеся на 1-ом этаже </w:t>
            </w:r>
            <w:r w:rsidR="00786A55" w:rsidRPr="00786A55">
              <w:rPr>
                <w:rFonts w:eastAsiaTheme="minorHAnsi"/>
                <w:bCs/>
                <w:sz w:val="28"/>
                <w:szCs w:val="28"/>
                <w:lang w:eastAsia="en-US"/>
              </w:rPr>
              <w:t>Административного здания</w:t>
            </w:r>
            <w:r w:rsidR="00786A55" w:rsidRPr="00786A55">
              <w:rPr>
                <w:rFonts w:eastAsiaTheme="minorHAnsi"/>
                <w:color w:val="000000"/>
                <w:sz w:val="28"/>
                <w:szCs w:val="28"/>
                <w:lang w:eastAsia="en-US"/>
              </w:rPr>
              <w:t xml:space="preserve"> </w:t>
            </w:r>
            <w:r w:rsidR="00786A55" w:rsidRPr="00786A55">
              <w:rPr>
                <w:rFonts w:eastAsiaTheme="minorHAnsi"/>
                <w:bCs/>
                <w:sz w:val="28"/>
                <w:szCs w:val="28"/>
                <w:lang w:eastAsia="en-US"/>
              </w:rPr>
              <w:t>(Литера «Д») с кадастровым номером 05:40:000087:5778</w:t>
            </w:r>
            <w:r w:rsidR="00786A55" w:rsidRPr="00786A55">
              <w:rPr>
                <w:rFonts w:eastAsiaTheme="minorHAnsi"/>
                <w:color w:val="000000"/>
                <w:sz w:val="28"/>
                <w:szCs w:val="28"/>
                <w:lang w:eastAsia="en-US"/>
              </w:rPr>
              <w:t>:</w:t>
            </w:r>
          </w:p>
          <w:p w14:paraId="570E1779" w14:textId="65122043" w:rsidR="000519C2" w:rsidRPr="00786A55" w:rsidRDefault="00786A55" w:rsidP="0081239F">
            <w:pPr>
              <w:pStyle w:val="af3"/>
              <w:numPr>
                <w:ilvl w:val="0"/>
                <w:numId w:val="8"/>
              </w:numPr>
              <w:tabs>
                <w:tab w:val="left" w:pos="330"/>
              </w:tabs>
              <w:autoSpaceDE w:val="0"/>
              <w:autoSpaceDN w:val="0"/>
              <w:adjustRightInd w:val="0"/>
              <w:ind w:left="0" w:firstLine="0"/>
              <w:rPr>
                <w:rFonts w:eastAsiaTheme="minorHAnsi"/>
                <w:color w:val="000000"/>
                <w:sz w:val="28"/>
                <w:szCs w:val="28"/>
                <w:lang w:eastAsia="en-US"/>
              </w:rPr>
            </w:pPr>
            <w:r w:rsidRPr="00786A55">
              <w:rPr>
                <w:rFonts w:eastAsiaTheme="minorHAnsi"/>
                <w:color w:val="000000"/>
                <w:sz w:val="28"/>
                <w:szCs w:val="28"/>
                <w:lang w:eastAsia="en-US"/>
              </w:rPr>
              <w:t>19,9</w:t>
            </w:r>
            <w:r w:rsidR="008347C3">
              <w:rPr>
                <w:rFonts w:eastAsiaTheme="minorHAnsi"/>
                <w:color w:val="000000"/>
                <w:sz w:val="28"/>
                <w:szCs w:val="28"/>
                <w:lang w:eastAsia="en-US"/>
              </w:rPr>
              <w:t>3</w:t>
            </w:r>
            <w:r w:rsidR="00D516D1" w:rsidRPr="00786A55">
              <w:rPr>
                <w:rFonts w:eastAsiaTheme="minorHAnsi"/>
                <w:color w:val="000000"/>
                <w:sz w:val="28"/>
                <w:szCs w:val="28"/>
                <w:lang w:eastAsia="en-US"/>
              </w:rPr>
              <w:t xml:space="preserve"> м</w:t>
            </w:r>
            <w:r w:rsidR="00D516D1" w:rsidRPr="00786A55">
              <w:rPr>
                <w:rFonts w:eastAsiaTheme="minorHAnsi"/>
                <w:color w:val="000000"/>
                <w:sz w:val="28"/>
                <w:szCs w:val="28"/>
                <w:vertAlign w:val="superscript"/>
                <w:lang w:eastAsia="en-US"/>
              </w:rPr>
              <w:t>2</w:t>
            </w:r>
            <w:r w:rsidRPr="00786A55">
              <w:rPr>
                <w:rFonts w:eastAsiaTheme="minorHAnsi"/>
                <w:color w:val="000000"/>
                <w:sz w:val="28"/>
                <w:szCs w:val="28"/>
                <w:lang w:eastAsia="en-US"/>
              </w:rPr>
              <w:t xml:space="preserve"> - </w:t>
            </w:r>
            <w:r w:rsidR="00617D65" w:rsidRPr="00786A55">
              <w:rPr>
                <w:rFonts w:eastAsiaTheme="minorHAnsi"/>
                <w:color w:val="000000"/>
                <w:sz w:val="28"/>
                <w:szCs w:val="28"/>
                <w:lang w:eastAsia="en-US"/>
              </w:rPr>
              <w:t xml:space="preserve">помещение </w:t>
            </w:r>
            <w:r w:rsidR="00617D65" w:rsidRPr="00786A55">
              <w:rPr>
                <w:rFonts w:eastAsiaTheme="minorHAnsi"/>
                <w:bCs/>
                <w:sz w:val="28"/>
                <w:szCs w:val="28"/>
                <w:lang w:eastAsia="en-US"/>
              </w:rPr>
              <w:t>№</w:t>
            </w:r>
            <w:r w:rsidR="00FE5E33">
              <w:rPr>
                <w:rFonts w:eastAsiaTheme="minorHAnsi"/>
                <w:bCs/>
                <w:sz w:val="28"/>
                <w:szCs w:val="28"/>
                <w:lang w:eastAsia="en-US"/>
              </w:rPr>
              <w:t xml:space="preserve"> </w:t>
            </w:r>
            <w:r w:rsidR="00617D65" w:rsidRPr="00786A55">
              <w:rPr>
                <w:rFonts w:eastAsiaTheme="minorHAnsi"/>
                <w:bCs/>
                <w:sz w:val="28"/>
                <w:szCs w:val="28"/>
                <w:lang w:eastAsia="en-US"/>
              </w:rPr>
              <w:t>2-а</w:t>
            </w:r>
            <w:r w:rsidRPr="00786A55">
              <w:rPr>
                <w:rFonts w:eastAsiaTheme="minorHAnsi"/>
                <w:bCs/>
                <w:sz w:val="28"/>
                <w:szCs w:val="28"/>
                <w:lang w:eastAsia="en-US"/>
              </w:rPr>
              <w:t>;</w:t>
            </w:r>
          </w:p>
          <w:p w14:paraId="7E9CD9CD" w14:textId="20A214BB" w:rsidR="00786A55" w:rsidRPr="00786A55" w:rsidRDefault="00786A55" w:rsidP="00786A55">
            <w:pPr>
              <w:pStyle w:val="af3"/>
              <w:numPr>
                <w:ilvl w:val="0"/>
                <w:numId w:val="8"/>
              </w:numPr>
              <w:tabs>
                <w:tab w:val="left" w:pos="330"/>
              </w:tabs>
              <w:autoSpaceDE w:val="0"/>
              <w:autoSpaceDN w:val="0"/>
              <w:adjustRightInd w:val="0"/>
              <w:ind w:left="0" w:firstLine="0"/>
              <w:rPr>
                <w:rFonts w:eastAsiaTheme="minorHAnsi"/>
                <w:color w:val="000000"/>
                <w:sz w:val="28"/>
                <w:szCs w:val="28"/>
                <w:lang w:eastAsia="en-US"/>
              </w:rPr>
            </w:pPr>
            <w:r w:rsidRPr="00786A55">
              <w:rPr>
                <w:rFonts w:eastAsiaTheme="minorHAnsi"/>
                <w:color w:val="000000"/>
                <w:sz w:val="28"/>
                <w:szCs w:val="28"/>
                <w:lang w:eastAsia="en-US"/>
              </w:rPr>
              <w:t>19,</w:t>
            </w:r>
            <w:r w:rsidR="008347C3">
              <w:rPr>
                <w:rFonts w:eastAsiaTheme="minorHAnsi"/>
                <w:color w:val="000000"/>
                <w:sz w:val="28"/>
                <w:szCs w:val="28"/>
                <w:lang w:eastAsia="en-US"/>
              </w:rPr>
              <w:t>93</w:t>
            </w:r>
            <w:r w:rsidRPr="00786A55">
              <w:rPr>
                <w:rFonts w:eastAsiaTheme="minorHAnsi"/>
                <w:color w:val="000000"/>
                <w:sz w:val="28"/>
                <w:szCs w:val="28"/>
                <w:lang w:eastAsia="en-US"/>
              </w:rPr>
              <w:t xml:space="preserve"> м</w:t>
            </w:r>
            <w:r w:rsidRPr="00786A55">
              <w:rPr>
                <w:rFonts w:eastAsiaTheme="minorHAnsi"/>
                <w:color w:val="000000"/>
                <w:sz w:val="28"/>
                <w:szCs w:val="28"/>
                <w:vertAlign w:val="superscript"/>
                <w:lang w:eastAsia="en-US"/>
              </w:rPr>
              <w:t>2</w:t>
            </w:r>
            <w:r w:rsidRPr="00786A55">
              <w:rPr>
                <w:rFonts w:eastAsiaTheme="minorHAnsi"/>
                <w:color w:val="000000"/>
                <w:sz w:val="28"/>
                <w:szCs w:val="28"/>
                <w:lang w:eastAsia="en-US"/>
              </w:rPr>
              <w:t xml:space="preserve"> - помещение </w:t>
            </w:r>
            <w:r w:rsidRPr="00786A55">
              <w:rPr>
                <w:rFonts w:eastAsiaTheme="minorHAnsi"/>
                <w:bCs/>
                <w:sz w:val="28"/>
                <w:szCs w:val="28"/>
                <w:lang w:eastAsia="en-US"/>
              </w:rPr>
              <w:t>№</w:t>
            </w:r>
            <w:r w:rsidR="00FE5E33">
              <w:rPr>
                <w:rFonts w:eastAsiaTheme="minorHAnsi"/>
                <w:bCs/>
                <w:sz w:val="28"/>
                <w:szCs w:val="28"/>
                <w:lang w:eastAsia="en-US"/>
              </w:rPr>
              <w:t xml:space="preserve"> </w:t>
            </w:r>
            <w:r w:rsidRPr="00786A55">
              <w:rPr>
                <w:rFonts w:eastAsiaTheme="minorHAnsi"/>
                <w:bCs/>
                <w:sz w:val="28"/>
                <w:szCs w:val="28"/>
                <w:lang w:eastAsia="en-US"/>
              </w:rPr>
              <w:t>2-б;</w:t>
            </w:r>
          </w:p>
          <w:p w14:paraId="20052DB3" w14:textId="514FB60B" w:rsidR="00D516D1" w:rsidRPr="00FE5E33" w:rsidRDefault="00FE5E33" w:rsidP="00786A55">
            <w:pPr>
              <w:pStyle w:val="af3"/>
              <w:numPr>
                <w:ilvl w:val="0"/>
                <w:numId w:val="8"/>
              </w:numPr>
              <w:tabs>
                <w:tab w:val="left" w:pos="330"/>
              </w:tabs>
              <w:autoSpaceDE w:val="0"/>
              <w:autoSpaceDN w:val="0"/>
              <w:adjustRightInd w:val="0"/>
              <w:ind w:left="0" w:firstLine="0"/>
              <w:rPr>
                <w:rFonts w:eastAsiaTheme="minorHAnsi"/>
                <w:color w:val="000000"/>
                <w:sz w:val="28"/>
                <w:szCs w:val="28"/>
                <w:lang w:eastAsia="en-US"/>
              </w:rPr>
            </w:pPr>
            <w:r>
              <w:rPr>
                <w:rFonts w:eastAsiaTheme="minorHAnsi"/>
                <w:color w:val="000000"/>
                <w:sz w:val="28"/>
                <w:szCs w:val="28"/>
                <w:lang w:eastAsia="en-US"/>
              </w:rPr>
              <w:t>16,43</w:t>
            </w:r>
            <w:r w:rsidR="00786A55" w:rsidRPr="00786A55">
              <w:rPr>
                <w:rFonts w:eastAsiaTheme="minorHAnsi"/>
                <w:color w:val="000000"/>
                <w:sz w:val="28"/>
                <w:szCs w:val="28"/>
                <w:lang w:eastAsia="en-US"/>
              </w:rPr>
              <w:t xml:space="preserve"> м</w:t>
            </w:r>
            <w:proofErr w:type="gramStart"/>
            <w:r w:rsidR="00786A55" w:rsidRPr="00786A55">
              <w:rPr>
                <w:rFonts w:eastAsiaTheme="minorHAnsi"/>
                <w:color w:val="000000"/>
                <w:sz w:val="28"/>
                <w:szCs w:val="28"/>
                <w:vertAlign w:val="superscript"/>
                <w:lang w:eastAsia="en-US"/>
              </w:rPr>
              <w:t xml:space="preserve">2 </w:t>
            </w:r>
            <w:r w:rsidR="00786A55" w:rsidRPr="00786A55">
              <w:rPr>
                <w:rFonts w:eastAsiaTheme="minorHAnsi"/>
                <w:color w:val="000000"/>
                <w:sz w:val="28"/>
                <w:szCs w:val="28"/>
                <w:lang w:eastAsia="en-US"/>
              </w:rPr>
              <w:t xml:space="preserve"> -</w:t>
            </w:r>
            <w:proofErr w:type="gramEnd"/>
            <w:r w:rsidR="00786A55" w:rsidRPr="00786A55">
              <w:rPr>
                <w:rFonts w:eastAsiaTheme="minorHAnsi"/>
                <w:color w:val="000000"/>
                <w:sz w:val="28"/>
                <w:szCs w:val="28"/>
                <w:lang w:eastAsia="en-US"/>
              </w:rPr>
              <w:t xml:space="preserve"> помещение </w:t>
            </w:r>
            <w:r w:rsidR="00786A55" w:rsidRPr="00786A55">
              <w:rPr>
                <w:rFonts w:eastAsiaTheme="minorHAnsi"/>
                <w:bCs/>
                <w:sz w:val="28"/>
                <w:szCs w:val="28"/>
                <w:lang w:eastAsia="en-US"/>
              </w:rPr>
              <w:t>№</w:t>
            </w:r>
            <w:r>
              <w:rPr>
                <w:rFonts w:eastAsiaTheme="minorHAnsi"/>
                <w:bCs/>
                <w:sz w:val="28"/>
                <w:szCs w:val="28"/>
                <w:lang w:eastAsia="en-US"/>
              </w:rPr>
              <w:t xml:space="preserve"> </w:t>
            </w:r>
            <w:r w:rsidR="00786A55" w:rsidRPr="00786A55">
              <w:rPr>
                <w:rFonts w:eastAsiaTheme="minorHAnsi"/>
                <w:bCs/>
                <w:sz w:val="28"/>
                <w:szCs w:val="28"/>
                <w:lang w:eastAsia="en-US"/>
              </w:rPr>
              <w:t>2-в</w:t>
            </w:r>
            <w:r>
              <w:rPr>
                <w:rFonts w:eastAsiaTheme="minorHAnsi"/>
                <w:bCs/>
                <w:sz w:val="28"/>
                <w:szCs w:val="28"/>
                <w:lang w:eastAsia="en-US"/>
              </w:rPr>
              <w:t>;</w:t>
            </w:r>
          </w:p>
          <w:p w14:paraId="253D37BB" w14:textId="7A07A4CD" w:rsidR="00FE5E33" w:rsidRPr="00786A55" w:rsidRDefault="00FE5E33" w:rsidP="00786A55">
            <w:pPr>
              <w:pStyle w:val="af3"/>
              <w:numPr>
                <w:ilvl w:val="0"/>
                <w:numId w:val="8"/>
              </w:numPr>
              <w:tabs>
                <w:tab w:val="left" w:pos="330"/>
              </w:tabs>
              <w:autoSpaceDE w:val="0"/>
              <w:autoSpaceDN w:val="0"/>
              <w:adjustRightInd w:val="0"/>
              <w:ind w:left="0" w:firstLine="0"/>
              <w:rPr>
                <w:rFonts w:eastAsiaTheme="minorHAnsi"/>
                <w:color w:val="000000"/>
                <w:sz w:val="28"/>
                <w:szCs w:val="28"/>
                <w:lang w:eastAsia="en-US"/>
              </w:rPr>
            </w:pPr>
            <w:r>
              <w:rPr>
                <w:rFonts w:eastAsiaTheme="minorHAnsi"/>
                <w:color w:val="000000"/>
                <w:sz w:val="28"/>
                <w:szCs w:val="28"/>
                <w:lang w:eastAsia="en-US"/>
              </w:rPr>
              <w:t>14,26</w:t>
            </w:r>
            <w:r w:rsidRPr="00786A55">
              <w:rPr>
                <w:rFonts w:eastAsiaTheme="minorHAnsi"/>
                <w:color w:val="000000"/>
                <w:sz w:val="28"/>
                <w:szCs w:val="28"/>
                <w:lang w:eastAsia="en-US"/>
              </w:rPr>
              <w:t xml:space="preserve"> м</w:t>
            </w:r>
            <w:proofErr w:type="gramStart"/>
            <w:r w:rsidRPr="00786A55">
              <w:rPr>
                <w:rFonts w:eastAsiaTheme="minorHAnsi"/>
                <w:color w:val="000000"/>
                <w:sz w:val="28"/>
                <w:szCs w:val="28"/>
                <w:vertAlign w:val="superscript"/>
                <w:lang w:eastAsia="en-US"/>
              </w:rPr>
              <w:t xml:space="preserve">2 </w:t>
            </w:r>
            <w:r w:rsidRPr="00786A55">
              <w:rPr>
                <w:rFonts w:eastAsiaTheme="minorHAnsi"/>
                <w:color w:val="000000"/>
                <w:sz w:val="28"/>
                <w:szCs w:val="28"/>
                <w:lang w:eastAsia="en-US"/>
              </w:rPr>
              <w:t xml:space="preserve"> -</w:t>
            </w:r>
            <w:proofErr w:type="gramEnd"/>
            <w:r w:rsidRPr="00786A55">
              <w:rPr>
                <w:rFonts w:eastAsiaTheme="minorHAnsi"/>
                <w:color w:val="000000"/>
                <w:sz w:val="28"/>
                <w:szCs w:val="28"/>
                <w:lang w:eastAsia="en-US"/>
              </w:rPr>
              <w:t xml:space="preserve"> помещение </w:t>
            </w:r>
            <w:r w:rsidRPr="00786A55">
              <w:rPr>
                <w:rFonts w:eastAsiaTheme="minorHAnsi"/>
                <w:bCs/>
                <w:sz w:val="28"/>
                <w:szCs w:val="28"/>
                <w:lang w:eastAsia="en-US"/>
              </w:rPr>
              <w:t>№</w:t>
            </w:r>
            <w:r>
              <w:rPr>
                <w:rFonts w:eastAsiaTheme="minorHAnsi"/>
                <w:bCs/>
                <w:sz w:val="28"/>
                <w:szCs w:val="28"/>
                <w:lang w:eastAsia="en-US"/>
              </w:rPr>
              <w:t xml:space="preserve"> </w:t>
            </w:r>
            <w:r w:rsidRPr="00786A55">
              <w:rPr>
                <w:rFonts w:eastAsiaTheme="minorHAnsi"/>
                <w:bCs/>
                <w:sz w:val="28"/>
                <w:szCs w:val="28"/>
                <w:lang w:eastAsia="en-US"/>
              </w:rPr>
              <w:t>2-</w:t>
            </w:r>
            <w:r>
              <w:rPr>
                <w:rFonts w:eastAsiaTheme="minorHAnsi"/>
                <w:bCs/>
                <w:sz w:val="28"/>
                <w:szCs w:val="28"/>
                <w:lang w:eastAsia="en-US"/>
              </w:rPr>
              <w:t>г</w:t>
            </w:r>
          </w:p>
        </w:tc>
      </w:tr>
      <w:tr w:rsidR="00D516D1" w:rsidRPr="00786A55" w14:paraId="58AA1084" w14:textId="77777777" w:rsidTr="00786A55">
        <w:trPr>
          <w:trHeight w:val="956"/>
        </w:trPr>
        <w:tc>
          <w:tcPr>
            <w:tcW w:w="2938" w:type="dxa"/>
          </w:tcPr>
          <w:p w14:paraId="38DFBE55" w14:textId="2A3B4446" w:rsidR="00D516D1" w:rsidRPr="00786A55" w:rsidRDefault="000519C2" w:rsidP="00C1180C">
            <w:pPr>
              <w:pStyle w:val="Default"/>
              <w:tabs>
                <w:tab w:val="left" w:pos="993"/>
              </w:tabs>
              <w:rPr>
                <w:rFonts w:eastAsiaTheme="minorHAnsi"/>
                <w:sz w:val="28"/>
                <w:szCs w:val="28"/>
                <w:lang w:eastAsia="en-US"/>
              </w:rPr>
            </w:pPr>
            <w:r w:rsidRPr="00786A55">
              <w:rPr>
                <w:b/>
                <w:bCs/>
                <w:sz w:val="28"/>
                <w:szCs w:val="28"/>
              </w:rPr>
              <w:t>Цель и задачи проведения оценки</w:t>
            </w:r>
          </w:p>
        </w:tc>
        <w:tc>
          <w:tcPr>
            <w:tcW w:w="6833" w:type="dxa"/>
          </w:tcPr>
          <w:p w14:paraId="7A959CB7" w14:textId="7B2B3B68" w:rsidR="00D516D1" w:rsidRPr="00786A55" w:rsidRDefault="000519C2" w:rsidP="0081239F">
            <w:pPr>
              <w:pStyle w:val="Default"/>
              <w:tabs>
                <w:tab w:val="left" w:pos="330"/>
              </w:tabs>
              <w:rPr>
                <w:rFonts w:eastAsiaTheme="minorHAnsi"/>
                <w:sz w:val="28"/>
                <w:szCs w:val="28"/>
                <w:lang w:eastAsia="en-US"/>
              </w:rPr>
            </w:pPr>
            <w:r w:rsidRPr="00786A55">
              <w:rPr>
                <w:sz w:val="28"/>
                <w:szCs w:val="28"/>
              </w:rPr>
              <w:t>Цель - определение рыночной стоимости арендной платы за недвижимое имущество для заключения договор</w:t>
            </w:r>
            <w:r w:rsidR="00786A55" w:rsidRPr="00786A55">
              <w:rPr>
                <w:sz w:val="28"/>
                <w:szCs w:val="28"/>
              </w:rPr>
              <w:t>ов</w:t>
            </w:r>
            <w:r w:rsidRPr="00786A55">
              <w:rPr>
                <w:sz w:val="28"/>
                <w:szCs w:val="28"/>
              </w:rPr>
              <w:t xml:space="preserve"> аренды, с подготовкой отчета об оценке для предоставления </w:t>
            </w:r>
          </w:p>
        </w:tc>
      </w:tr>
      <w:tr w:rsidR="00D516D1" w:rsidRPr="00786A55" w14:paraId="76141CB2" w14:textId="77777777" w:rsidTr="00786A55">
        <w:trPr>
          <w:trHeight w:val="630"/>
        </w:trPr>
        <w:tc>
          <w:tcPr>
            <w:tcW w:w="2938" w:type="dxa"/>
          </w:tcPr>
          <w:p w14:paraId="0F48717F" w14:textId="427D64E6" w:rsidR="00D516D1" w:rsidRPr="00786A55" w:rsidRDefault="00D516D1" w:rsidP="0081239F">
            <w:pPr>
              <w:tabs>
                <w:tab w:val="left" w:pos="993"/>
              </w:tabs>
              <w:autoSpaceDE w:val="0"/>
              <w:autoSpaceDN w:val="0"/>
              <w:adjustRightInd w:val="0"/>
              <w:rPr>
                <w:rFonts w:eastAsiaTheme="minorHAnsi"/>
                <w:color w:val="000000"/>
                <w:sz w:val="28"/>
                <w:szCs w:val="28"/>
                <w:lang w:eastAsia="en-US"/>
              </w:rPr>
            </w:pPr>
            <w:r w:rsidRPr="00786A55">
              <w:rPr>
                <w:rFonts w:eastAsiaTheme="minorHAnsi"/>
                <w:b/>
                <w:bCs/>
                <w:color w:val="000000"/>
                <w:sz w:val="28"/>
                <w:szCs w:val="28"/>
                <w:lang w:eastAsia="en-US"/>
              </w:rPr>
              <w:t>Адрес объект</w:t>
            </w:r>
            <w:r w:rsidR="00E10AA3" w:rsidRPr="00786A55">
              <w:rPr>
                <w:rFonts w:eastAsiaTheme="minorHAnsi"/>
                <w:b/>
                <w:bCs/>
                <w:color w:val="000000"/>
                <w:sz w:val="28"/>
                <w:szCs w:val="28"/>
                <w:lang w:eastAsia="en-US"/>
              </w:rPr>
              <w:t>ов</w:t>
            </w:r>
            <w:r w:rsidRPr="00786A55">
              <w:rPr>
                <w:rFonts w:eastAsiaTheme="minorHAnsi"/>
                <w:b/>
                <w:bCs/>
                <w:color w:val="000000"/>
                <w:sz w:val="28"/>
                <w:szCs w:val="28"/>
                <w:lang w:eastAsia="en-US"/>
              </w:rPr>
              <w:t xml:space="preserve"> оценки </w:t>
            </w:r>
          </w:p>
        </w:tc>
        <w:tc>
          <w:tcPr>
            <w:tcW w:w="6833" w:type="dxa"/>
          </w:tcPr>
          <w:p w14:paraId="6936CAEF" w14:textId="76C9C1EC" w:rsidR="00D516D1" w:rsidRPr="00786A55" w:rsidRDefault="00D516D1" w:rsidP="0081239F">
            <w:pPr>
              <w:tabs>
                <w:tab w:val="left" w:pos="330"/>
              </w:tabs>
              <w:autoSpaceDE w:val="0"/>
              <w:autoSpaceDN w:val="0"/>
              <w:adjustRightInd w:val="0"/>
              <w:rPr>
                <w:rFonts w:eastAsiaTheme="minorHAnsi"/>
                <w:color w:val="000000"/>
                <w:sz w:val="28"/>
                <w:szCs w:val="28"/>
                <w:lang w:eastAsia="en-US"/>
              </w:rPr>
            </w:pPr>
            <w:r w:rsidRPr="00786A55">
              <w:rPr>
                <w:rFonts w:eastAsiaTheme="minorHAnsi"/>
                <w:color w:val="000000"/>
                <w:sz w:val="28"/>
                <w:szCs w:val="28"/>
                <w:lang w:eastAsia="en-US"/>
              </w:rPr>
              <w:t xml:space="preserve">РД, г. Махачкала, </w:t>
            </w:r>
            <w:r w:rsidR="000519C2" w:rsidRPr="00786A55">
              <w:rPr>
                <w:rFonts w:eastAsiaTheme="minorHAnsi"/>
                <w:bCs/>
                <w:sz w:val="28"/>
                <w:szCs w:val="28"/>
                <w:lang w:eastAsia="en-US"/>
              </w:rPr>
              <w:t>ул. Дахадаева, 88</w:t>
            </w:r>
          </w:p>
        </w:tc>
      </w:tr>
    </w:tbl>
    <w:p w14:paraId="27DF2792" w14:textId="77777777" w:rsidR="00D516D1" w:rsidRPr="0081239F" w:rsidRDefault="00D516D1" w:rsidP="0081239F">
      <w:pPr>
        <w:widowControl w:val="0"/>
        <w:tabs>
          <w:tab w:val="left" w:pos="993"/>
          <w:tab w:val="left" w:pos="1134"/>
        </w:tabs>
        <w:spacing w:line="266" w:lineRule="exact"/>
        <w:ind w:firstLine="709"/>
        <w:jc w:val="both"/>
        <w:rPr>
          <w:sz w:val="26"/>
          <w:szCs w:val="26"/>
        </w:rPr>
      </w:pPr>
    </w:p>
    <w:p w14:paraId="173AB042" w14:textId="4CD81379" w:rsidR="009238B8" w:rsidRPr="00244751" w:rsidRDefault="009238B8" w:rsidP="005766A7">
      <w:pPr>
        <w:widowControl w:val="0"/>
        <w:numPr>
          <w:ilvl w:val="0"/>
          <w:numId w:val="6"/>
        </w:numPr>
        <w:tabs>
          <w:tab w:val="left" w:pos="993"/>
          <w:tab w:val="left" w:pos="1134"/>
        </w:tabs>
        <w:spacing w:line="276" w:lineRule="auto"/>
        <w:ind w:left="0" w:firstLine="709"/>
        <w:jc w:val="both"/>
        <w:rPr>
          <w:bCs/>
          <w:sz w:val="28"/>
          <w:szCs w:val="28"/>
        </w:rPr>
      </w:pPr>
      <w:r w:rsidRPr="00244751">
        <w:rPr>
          <w:b/>
          <w:sz w:val="28"/>
          <w:szCs w:val="28"/>
        </w:rPr>
        <w:t>Общие требования к выполнению работ:</w:t>
      </w:r>
      <w:r w:rsidRPr="00244751">
        <w:rPr>
          <w:sz w:val="28"/>
          <w:szCs w:val="28"/>
        </w:rPr>
        <w:t xml:space="preserve"> Все работы выполняются </w:t>
      </w:r>
      <w:r w:rsidR="001D256A" w:rsidRPr="00244751">
        <w:rPr>
          <w:sz w:val="28"/>
          <w:szCs w:val="28"/>
        </w:rPr>
        <w:t>Оценщиком</w:t>
      </w:r>
      <w:r w:rsidRPr="00244751">
        <w:rPr>
          <w:sz w:val="28"/>
          <w:szCs w:val="28"/>
        </w:rPr>
        <w:t xml:space="preserve">, в т.ч. выезд на место расположения объекта, осмотр, замеры, фотоматериалы, выполнение работ и изготовление </w:t>
      </w:r>
      <w:r w:rsidR="00FC0A72" w:rsidRPr="00244751">
        <w:rPr>
          <w:sz w:val="28"/>
          <w:szCs w:val="28"/>
        </w:rPr>
        <w:t>Отчета об оценке рыночной стоимости</w:t>
      </w:r>
      <w:r w:rsidRPr="00244751">
        <w:rPr>
          <w:sz w:val="28"/>
          <w:szCs w:val="28"/>
        </w:rPr>
        <w:t xml:space="preserve">. Техническая документация на объект </w:t>
      </w:r>
      <w:r w:rsidR="00FC0A72" w:rsidRPr="00244751">
        <w:rPr>
          <w:sz w:val="28"/>
          <w:szCs w:val="28"/>
        </w:rPr>
        <w:t>прилагается</w:t>
      </w:r>
      <w:r w:rsidRPr="00244751">
        <w:rPr>
          <w:sz w:val="28"/>
          <w:szCs w:val="28"/>
        </w:rPr>
        <w:t>.</w:t>
      </w:r>
    </w:p>
    <w:p w14:paraId="41889B15" w14:textId="478E4559" w:rsidR="009238B8" w:rsidRPr="00244751" w:rsidRDefault="00FC0A72" w:rsidP="005766A7">
      <w:pPr>
        <w:widowControl w:val="0"/>
        <w:tabs>
          <w:tab w:val="left" w:pos="993"/>
          <w:tab w:val="left" w:pos="1134"/>
        </w:tabs>
        <w:spacing w:line="276" w:lineRule="auto"/>
        <w:ind w:firstLine="709"/>
        <w:jc w:val="both"/>
        <w:rPr>
          <w:sz w:val="28"/>
          <w:szCs w:val="28"/>
        </w:rPr>
      </w:pPr>
      <w:r w:rsidRPr="00244751">
        <w:rPr>
          <w:bCs/>
          <w:sz w:val="28"/>
          <w:szCs w:val="28"/>
        </w:rPr>
        <w:t>Отчет</w:t>
      </w:r>
      <w:r w:rsidR="009238B8" w:rsidRPr="00244751">
        <w:rPr>
          <w:bCs/>
          <w:sz w:val="28"/>
          <w:szCs w:val="28"/>
        </w:rPr>
        <w:t xml:space="preserve"> должен содержать следующие сведения: характеристики объекта (точная площадь, назначение, этажность, материал и пр.), назначение объекта, графическая часть, данные о</w:t>
      </w:r>
      <w:r w:rsidR="001D256A" w:rsidRPr="00244751">
        <w:rPr>
          <w:bCs/>
          <w:sz w:val="28"/>
          <w:szCs w:val="28"/>
        </w:rPr>
        <w:t>б оценщике</w:t>
      </w:r>
      <w:r w:rsidR="009238B8" w:rsidRPr="00244751">
        <w:rPr>
          <w:bCs/>
          <w:sz w:val="28"/>
          <w:szCs w:val="28"/>
        </w:rPr>
        <w:t xml:space="preserve"> и другие показатели,</w:t>
      </w:r>
      <w:r w:rsidR="009238B8" w:rsidRPr="00244751">
        <w:rPr>
          <w:sz w:val="28"/>
          <w:szCs w:val="28"/>
        </w:rPr>
        <w:t xml:space="preserve"> регламентируемые </w:t>
      </w:r>
      <w:r w:rsidR="009238B8" w:rsidRPr="00244751">
        <w:rPr>
          <w:sz w:val="28"/>
          <w:szCs w:val="28"/>
        </w:rPr>
        <w:lastRenderedPageBreak/>
        <w:t>нормами действующего законодательства.</w:t>
      </w:r>
    </w:p>
    <w:p w14:paraId="380753D4" w14:textId="77777777" w:rsidR="002D67E0" w:rsidRPr="00244751" w:rsidRDefault="002D67E0" w:rsidP="0081239F">
      <w:pPr>
        <w:widowControl w:val="0"/>
        <w:tabs>
          <w:tab w:val="left" w:pos="993"/>
          <w:tab w:val="left" w:pos="1134"/>
        </w:tabs>
        <w:spacing w:line="266" w:lineRule="exact"/>
        <w:ind w:firstLine="709"/>
        <w:jc w:val="both"/>
        <w:rPr>
          <w:sz w:val="28"/>
          <w:szCs w:val="28"/>
        </w:rPr>
      </w:pPr>
    </w:p>
    <w:p w14:paraId="2E876742" w14:textId="606FE93D" w:rsidR="0081239F" w:rsidRPr="00244751" w:rsidRDefault="009238B8" w:rsidP="005766A7">
      <w:pPr>
        <w:widowControl w:val="0"/>
        <w:numPr>
          <w:ilvl w:val="0"/>
          <w:numId w:val="6"/>
        </w:numPr>
        <w:tabs>
          <w:tab w:val="left" w:pos="993"/>
        </w:tabs>
        <w:spacing w:line="276" w:lineRule="auto"/>
        <w:ind w:left="0" w:firstLine="709"/>
        <w:jc w:val="both"/>
        <w:rPr>
          <w:rFonts w:eastAsiaTheme="minorHAnsi"/>
          <w:color w:val="000000"/>
          <w:sz w:val="28"/>
          <w:szCs w:val="28"/>
          <w:lang w:eastAsia="en-US"/>
        </w:rPr>
      </w:pPr>
      <w:r w:rsidRPr="00244751">
        <w:rPr>
          <w:rFonts w:eastAsiaTheme="minorHAnsi"/>
          <w:b/>
          <w:color w:val="000000"/>
          <w:sz w:val="28"/>
          <w:szCs w:val="28"/>
          <w:lang w:eastAsia="en-US"/>
        </w:rPr>
        <w:t xml:space="preserve">Требования по передаче </w:t>
      </w:r>
      <w:r w:rsidR="005766A7" w:rsidRPr="00244751">
        <w:rPr>
          <w:rFonts w:eastAsiaTheme="minorHAnsi"/>
          <w:b/>
          <w:color w:val="000000"/>
          <w:sz w:val="28"/>
          <w:szCs w:val="28"/>
          <w:lang w:eastAsia="en-US"/>
        </w:rPr>
        <w:t xml:space="preserve">Заказчику </w:t>
      </w:r>
      <w:r w:rsidR="0081239F" w:rsidRPr="00244751">
        <w:rPr>
          <w:rStyle w:val="Exact"/>
          <w:b/>
          <w:sz w:val="28"/>
          <w:szCs w:val="28"/>
        </w:rPr>
        <w:t>Отчета об оценке рыночной стоимости</w:t>
      </w:r>
      <w:r w:rsidR="0081239F" w:rsidRPr="00244751">
        <w:rPr>
          <w:rStyle w:val="Exact"/>
          <w:sz w:val="28"/>
          <w:szCs w:val="28"/>
        </w:rPr>
        <w:t xml:space="preserve"> </w:t>
      </w:r>
      <w:r w:rsidRPr="00244751">
        <w:rPr>
          <w:rFonts w:eastAsiaTheme="minorHAnsi"/>
          <w:b/>
          <w:color w:val="000000"/>
          <w:sz w:val="28"/>
          <w:szCs w:val="28"/>
          <w:lang w:eastAsia="en-US"/>
        </w:rPr>
        <w:t>по завершении и сдаче работ:</w:t>
      </w:r>
      <w:r w:rsidRPr="00244751">
        <w:rPr>
          <w:rFonts w:eastAsiaTheme="minorHAnsi"/>
          <w:color w:val="000000"/>
          <w:sz w:val="28"/>
          <w:szCs w:val="28"/>
          <w:lang w:eastAsia="en-US"/>
        </w:rPr>
        <w:t xml:space="preserve"> </w:t>
      </w:r>
      <w:r w:rsidR="0081239F" w:rsidRPr="00244751">
        <w:rPr>
          <w:sz w:val="28"/>
          <w:szCs w:val="28"/>
        </w:rPr>
        <w:t xml:space="preserve">В соответствии с Федеральным законом «Об оценочной деятельности в РФ» от 29.07.1998 года №135-Ф3 </w:t>
      </w:r>
      <w:r w:rsidRPr="00244751">
        <w:rPr>
          <w:rFonts w:eastAsiaTheme="minorHAnsi"/>
          <w:color w:val="000000"/>
          <w:sz w:val="28"/>
          <w:szCs w:val="28"/>
          <w:lang w:eastAsia="en-US"/>
        </w:rPr>
        <w:t xml:space="preserve">по результатам выполненных работ </w:t>
      </w:r>
      <w:r w:rsidR="0081239F" w:rsidRPr="00244751">
        <w:rPr>
          <w:rStyle w:val="Exact"/>
          <w:sz w:val="28"/>
          <w:szCs w:val="28"/>
        </w:rPr>
        <w:t>отчет об оценке рыночной стоимости</w:t>
      </w:r>
      <w:r w:rsidR="0081239F" w:rsidRPr="00244751">
        <w:rPr>
          <w:sz w:val="28"/>
          <w:szCs w:val="28"/>
        </w:rPr>
        <w:t xml:space="preserve"> должен быть представлен в форме электронного документа в </w:t>
      </w:r>
      <w:r w:rsidR="0081239F" w:rsidRPr="00244751">
        <w:rPr>
          <w:sz w:val="28"/>
          <w:szCs w:val="28"/>
          <w:lang w:val="en-US"/>
        </w:rPr>
        <w:t>XM</w:t>
      </w:r>
      <w:r w:rsidR="0081239F" w:rsidRPr="00244751">
        <w:rPr>
          <w:sz w:val="28"/>
          <w:szCs w:val="28"/>
        </w:rPr>
        <w:t xml:space="preserve">, в формате читаемого </w:t>
      </w:r>
      <w:r w:rsidR="0081239F" w:rsidRPr="00244751">
        <w:rPr>
          <w:sz w:val="28"/>
          <w:szCs w:val="28"/>
          <w:lang w:val="en-US"/>
        </w:rPr>
        <w:t>PDF</w:t>
      </w:r>
      <w:r w:rsidR="0081239F" w:rsidRPr="00244751">
        <w:rPr>
          <w:sz w:val="28"/>
          <w:szCs w:val="28"/>
        </w:rPr>
        <w:t xml:space="preserve"> </w:t>
      </w:r>
      <w:r w:rsidR="0081239F" w:rsidRPr="00244751">
        <w:rPr>
          <w:rFonts w:eastAsiaTheme="minorHAnsi"/>
          <w:sz w:val="28"/>
          <w:szCs w:val="28"/>
          <w:lang w:eastAsia="en-US"/>
        </w:rPr>
        <w:t xml:space="preserve">подписанного усиленной квалифицированной электронной подписью и бумажного документа, </w:t>
      </w:r>
      <w:r w:rsidR="0081239F" w:rsidRPr="00244751">
        <w:rPr>
          <w:rFonts w:eastAsiaTheme="minorHAnsi"/>
          <w:color w:val="000000"/>
          <w:sz w:val="28"/>
          <w:szCs w:val="28"/>
          <w:lang w:eastAsia="en-US"/>
        </w:rPr>
        <w:t>указанных в техническом задании объектов</w:t>
      </w:r>
      <w:r w:rsidR="0081239F" w:rsidRPr="00244751">
        <w:rPr>
          <w:sz w:val="28"/>
          <w:szCs w:val="28"/>
        </w:rPr>
        <w:t>.</w:t>
      </w:r>
    </w:p>
    <w:p w14:paraId="6066FB13" w14:textId="43CBB493" w:rsidR="009238B8" w:rsidRPr="00244751" w:rsidRDefault="009238B8" w:rsidP="005766A7">
      <w:pPr>
        <w:widowControl w:val="0"/>
        <w:tabs>
          <w:tab w:val="left" w:pos="993"/>
        </w:tabs>
        <w:spacing w:line="276" w:lineRule="auto"/>
        <w:ind w:left="709"/>
        <w:jc w:val="both"/>
        <w:rPr>
          <w:rFonts w:eastAsiaTheme="minorHAnsi"/>
          <w:color w:val="000000"/>
          <w:sz w:val="28"/>
          <w:szCs w:val="28"/>
          <w:lang w:eastAsia="en-US"/>
        </w:rPr>
      </w:pPr>
      <w:r w:rsidRPr="00244751">
        <w:rPr>
          <w:rFonts w:eastAsiaTheme="minorHAnsi"/>
          <w:color w:val="000000"/>
          <w:sz w:val="28"/>
          <w:szCs w:val="28"/>
          <w:lang w:eastAsia="en-US"/>
        </w:rPr>
        <w:t>А также отдельным приложением копии документов эксперта.</w:t>
      </w:r>
    </w:p>
    <w:p w14:paraId="3AE306B7" w14:textId="77777777" w:rsidR="009238B8" w:rsidRDefault="009238B8" w:rsidP="00F709D9">
      <w:pPr>
        <w:contextualSpacing/>
        <w:rPr>
          <w:rFonts w:eastAsia="MS Mincho"/>
          <w:sz w:val="24"/>
          <w:szCs w:val="24"/>
        </w:rPr>
      </w:pPr>
      <w:bookmarkStart w:id="1" w:name="_GoBack"/>
      <w:bookmarkEnd w:id="1"/>
    </w:p>
    <w:sectPr w:rsidR="009238B8" w:rsidSect="005766A7">
      <w:footerReference w:type="default" r:id="rId8"/>
      <w:pgSz w:w="11906" w:h="16838"/>
      <w:pgMar w:top="709" w:right="850" w:bottom="709"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0030F" w14:textId="77777777" w:rsidR="00340F15" w:rsidRDefault="00340F15">
      <w:r>
        <w:separator/>
      </w:r>
    </w:p>
  </w:endnote>
  <w:endnote w:type="continuationSeparator" w:id="0">
    <w:p w14:paraId="3A545BB7" w14:textId="77777777" w:rsidR="00340F15" w:rsidRDefault="00340F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TimesDL">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Andale Sans UI">
    <w:altName w:val="Times New Roman"/>
    <w:charset w:val="00"/>
    <w:family w:val="auto"/>
    <w:pitch w:val="variable"/>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8C9AE8" w14:textId="77777777" w:rsidR="000F0B78" w:rsidRDefault="000F0B78">
    <w:pPr>
      <w:pStyle w:val="af0"/>
      <w:jc w:val="right"/>
    </w:pPr>
  </w:p>
  <w:p w14:paraId="231FAAB9" w14:textId="77777777" w:rsidR="000F0B78" w:rsidRDefault="000F0B78">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A1464F" w14:textId="77777777" w:rsidR="00340F15" w:rsidRDefault="00340F15">
      <w:r>
        <w:separator/>
      </w:r>
    </w:p>
  </w:footnote>
  <w:footnote w:type="continuationSeparator" w:id="0">
    <w:p w14:paraId="469310CC" w14:textId="77777777" w:rsidR="00340F15" w:rsidRDefault="00340F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571AD9"/>
    <w:multiLevelType w:val="multilevel"/>
    <w:tmpl w:val="3EE09C82"/>
    <w:lvl w:ilvl="0">
      <w:start w:val="1"/>
      <w:numFmt w:val="decimal"/>
      <w:lvlText w:val="%1."/>
      <w:lvlJc w:val="center"/>
      <w:pPr>
        <w:tabs>
          <w:tab w:val="num" w:pos="0"/>
        </w:tabs>
        <w:ind w:left="0" w:firstLine="0"/>
      </w:pPr>
      <w:rPr>
        <w:rFonts w:hint="default"/>
        <w:b/>
        <w:i w:val="0"/>
      </w:rPr>
    </w:lvl>
    <w:lvl w:ilvl="1">
      <w:start w:val="1"/>
      <w:numFmt w:val="decimal"/>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lvlText w:val="%1.%2.%3"/>
      <w:lvlJc w:val="left"/>
      <w:pPr>
        <w:tabs>
          <w:tab w:val="num" w:pos="851"/>
        </w:tabs>
        <w:ind w:left="851" w:hanging="851"/>
      </w:pPr>
      <w:rPr>
        <w:rFonts w:hint="default"/>
        <w:b w:val="0"/>
        <w:bCs w:val="0"/>
        <w:i w:val="0"/>
        <w:iCs w:val="0"/>
      </w:rPr>
    </w:lvl>
    <w:lvl w:ilvl="3">
      <w:start w:val="1"/>
      <w:numFmt w:val="lowerLetter"/>
      <w:pStyle w:val="-"/>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 w15:restartNumberingAfterBreak="0">
    <w:nsid w:val="40CD4A98"/>
    <w:multiLevelType w:val="hybridMultilevel"/>
    <w:tmpl w:val="2BB2D1F4"/>
    <w:lvl w:ilvl="0" w:tplc="58A65B4E">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52B1EF4"/>
    <w:multiLevelType w:val="hybridMultilevel"/>
    <w:tmpl w:val="70C22DA4"/>
    <w:lvl w:ilvl="0" w:tplc="E4E85222">
      <w:start w:val="1"/>
      <w:numFmt w:val="decimal"/>
      <w:lvlText w:val="%1)"/>
      <w:lvlJc w:val="left"/>
      <w:pPr>
        <w:ind w:left="1069" w:hanging="360"/>
      </w:pPr>
      <w:rPr>
        <w:rFonts w:eastAsiaTheme="minorHAns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57CD2910"/>
    <w:multiLevelType w:val="multilevel"/>
    <w:tmpl w:val="296680BE"/>
    <w:lvl w:ilvl="0">
      <w:start w:val="19"/>
      <w:numFmt w:val="decimal"/>
      <w:pStyle w:val="6"/>
      <w:lvlText w:val=""/>
      <w:lvlJc w:val="left"/>
      <w:pPr>
        <w:tabs>
          <w:tab w:val="num" w:pos="360"/>
        </w:tabs>
        <w:ind w:left="360" w:hanging="360"/>
      </w:pPr>
      <w:rPr>
        <w:rFonts w:hint="default"/>
      </w:rPr>
    </w:lvl>
    <w:lvl w:ilvl="1">
      <w:start w:val="1"/>
      <w:numFmt w:val="decimal"/>
      <w:isLgl/>
      <w:lvlText w:val="%1.%2."/>
      <w:lvlJc w:val="left"/>
      <w:pPr>
        <w:tabs>
          <w:tab w:val="num" w:pos="2580"/>
        </w:tabs>
        <w:ind w:left="2580" w:hanging="900"/>
      </w:pPr>
      <w:rPr>
        <w:rFonts w:hint="default"/>
      </w:rPr>
    </w:lvl>
    <w:lvl w:ilvl="2">
      <w:start w:val="1"/>
      <w:numFmt w:val="decimal"/>
      <w:isLgl/>
      <w:lvlText w:val="%1.%2.%3."/>
      <w:lvlJc w:val="left"/>
      <w:pPr>
        <w:tabs>
          <w:tab w:val="num" w:pos="4260"/>
        </w:tabs>
        <w:ind w:left="4260" w:hanging="900"/>
      </w:pPr>
      <w:rPr>
        <w:rFonts w:hint="default"/>
      </w:rPr>
    </w:lvl>
    <w:lvl w:ilvl="3">
      <w:start w:val="1"/>
      <w:numFmt w:val="decimal"/>
      <w:isLgl/>
      <w:lvlText w:val="%1.%2.%3.%4."/>
      <w:lvlJc w:val="left"/>
      <w:pPr>
        <w:tabs>
          <w:tab w:val="num" w:pos="5940"/>
        </w:tabs>
        <w:ind w:left="5940" w:hanging="900"/>
      </w:pPr>
      <w:rPr>
        <w:rFonts w:hint="default"/>
      </w:rPr>
    </w:lvl>
    <w:lvl w:ilvl="4">
      <w:start w:val="1"/>
      <w:numFmt w:val="decimal"/>
      <w:isLgl/>
      <w:lvlText w:val="%1.%2.%3.%4.%5."/>
      <w:lvlJc w:val="left"/>
      <w:pPr>
        <w:tabs>
          <w:tab w:val="num" w:pos="7800"/>
        </w:tabs>
        <w:ind w:left="7800" w:hanging="1080"/>
      </w:pPr>
      <w:rPr>
        <w:rFonts w:hint="default"/>
      </w:rPr>
    </w:lvl>
    <w:lvl w:ilvl="5">
      <w:start w:val="1"/>
      <w:numFmt w:val="decimal"/>
      <w:isLgl/>
      <w:lvlText w:val="%1.%2.%3.%4.%5.%6."/>
      <w:lvlJc w:val="left"/>
      <w:pPr>
        <w:tabs>
          <w:tab w:val="num" w:pos="9480"/>
        </w:tabs>
        <w:ind w:left="9480" w:hanging="1080"/>
      </w:pPr>
      <w:rPr>
        <w:rFonts w:hint="default"/>
      </w:rPr>
    </w:lvl>
    <w:lvl w:ilvl="6">
      <w:start w:val="1"/>
      <w:numFmt w:val="decimal"/>
      <w:isLgl/>
      <w:lvlText w:val="%1.%2.%3.%4.%5.%6.%7."/>
      <w:lvlJc w:val="left"/>
      <w:pPr>
        <w:tabs>
          <w:tab w:val="num" w:pos="11520"/>
        </w:tabs>
        <w:ind w:left="11520" w:hanging="1440"/>
      </w:pPr>
      <w:rPr>
        <w:rFonts w:hint="default"/>
      </w:rPr>
    </w:lvl>
    <w:lvl w:ilvl="7">
      <w:start w:val="1"/>
      <w:numFmt w:val="decimal"/>
      <w:isLgl/>
      <w:lvlText w:val="%1.%2.%3.%4.%5.%6.%7.%8."/>
      <w:lvlJc w:val="left"/>
      <w:pPr>
        <w:tabs>
          <w:tab w:val="num" w:pos="13200"/>
        </w:tabs>
        <w:ind w:left="13200" w:hanging="1440"/>
      </w:pPr>
      <w:rPr>
        <w:rFonts w:hint="default"/>
      </w:rPr>
    </w:lvl>
    <w:lvl w:ilvl="8">
      <w:start w:val="1"/>
      <w:numFmt w:val="decimal"/>
      <w:isLgl/>
      <w:lvlText w:val="%1.%2.%3.%4.%5.%6.%7.%8.%9."/>
      <w:lvlJc w:val="left"/>
      <w:pPr>
        <w:tabs>
          <w:tab w:val="num" w:pos="15240"/>
        </w:tabs>
        <w:ind w:left="15240" w:hanging="1800"/>
      </w:pPr>
      <w:rPr>
        <w:rFonts w:hint="default"/>
      </w:rPr>
    </w:lvl>
  </w:abstractNum>
  <w:abstractNum w:abstractNumId="4" w15:restartNumberingAfterBreak="0">
    <w:nsid w:val="5D3F071B"/>
    <w:multiLevelType w:val="hybridMultilevel"/>
    <w:tmpl w:val="816EE4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3742C4B"/>
    <w:multiLevelType w:val="hybridMultilevel"/>
    <w:tmpl w:val="F21242FC"/>
    <w:lvl w:ilvl="0" w:tplc="81948A10">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C5B3C14"/>
    <w:multiLevelType w:val="multilevel"/>
    <w:tmpl w:val="0CF8C5E0"/>
    <w:lvl w:ilvl="0">
      <w:start w:val="1"/>
      <w:numFmt w:val="decimal"/>
      <w:lvlText w:val="%1"/>
      <w:lvlJc w:val="left"/>
      <w:pPr>
        <w:tabs>
          <w:tab w:val="num" w:pos="432"/>
        </w:tabs>
        <w:ind w:left="432" w:hanging="432"/>
      </w:pPr>
      <w:rPr>
        <w:rFonts w:hint="default"/>
      </w:rPr>
    </w:lvl>
    <w:lvl w:ilvl="1">
      <w:start w:val="1"/>
      <w:numFmt w:val="decimal"/>
      <w:lvlRestart w:val="0"/>
      <w:pStyle w:val="a"/>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723816B5"/>
    <w:multiLevelType w:val="hybridMultilevel"/>
    <w:tmpl w:val="7F94CE1E"/>
    <w:lvl w:ilvl="0" w:tplc="CD34E704">
      <w:start w:val="1"/>
      <w:numFmt w:val="decimal"/>
      <w:lvlText w:val="%1."/>
      <w:lvlJc w:val="left"/>
      <w:pPr>
        <w:ind w:left="1287" w:hanging="360"/>
      </w:pPr>
      <w:rPr>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74CA31FA"/>
    <w:multiLevelType w:val="hybridMultilevel"/>
    <w:tmpl w:val="DCBEF130"/>
    <w:lvl w:ilvl="0" w:tplc="CD34E704">
      <w:start w:val="1"/>
      <w:numFmt w:val="decimal"/>
      <w:lvlText w:val="%1."/>
      <w:lvlJc w:val="left"/>
      <w:pPr>
        <w:ind w:left="1287" w:hanging="360"/>
      </w:pPr>
      <w:rPr>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7A6A1008"/>
    <w:multiLevelType w:val="hybridMultilevel"/>
    <w:tmpl w:val="89FCEBD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0"/>
  </w:num>
  <w:num w:numId="3">
    <w:abstractNumId w:val="6"/>
  </w:num>
  <w:num w:numId="4">
    <w:abstractNumId w:val="3"/>
  </w:num>
  <w:num w:numId="5">
    <w:abstractNumId w:val="4"/>
  </w:num>
  <w:num w:numId="6">
    <w:abstractNumId w:val="9"/>
  </w:num>
  <w:num w:numId="7">
    <w:abstractNumId w:val="8"/>
  </w:num>
  <w:num w:numId="8">
    <w:abstractNumId w:val="10"/>
  </w:num>
  <w:num w:numId="9">
    <w:abstractNumId w:val="2"/>
  </w:num>
  <w:num w:numId="10">
    <w:abstractNumId w:val="1"/>
  </w:num>
  <w:num w:numId="11">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287"/>
    <w:rsid w:val="0000338C"/>
    <w:rsid w:val="00005F40"/>
    <w:rsid w:val="00007089"/>
    <w:rsid w:val="00016AB9"/>
    <w:rsid w:val="00020507"/>
    <w:rsid w:val="000223EB"/>
    <w:rsid w:val="00027D67"/>
    <w:rsid w:val="00031828"/>
    <w:rsid w:val="000336E0"/>
    <w:rsid w:val="00033E88"/>
    <w:rsid w:val="00035F2E"/>
    <w:rsid w:val="00037757"/>
    <w:rsid w:val="0004008E"/>
    <w:rsid w:val="00040AFB"/>
    <w:rsid w:val="00040E49"/>
    <w:rsid w:val="0004191B"/>
    <w:rsid w:val="00043AD1"/>
    <w:rsid w:val="0004461C"/>
    <w:rsid w:val="00045129"/>
    <w:rsid w:val="00045132"/>
    <w:rsid w:val="000519C2"/>
    <w:rsid w:val="0005254B"/>
    <w:rsid w:val="00053F54"/>
    <w:rsid w:val="00054FB7"/>
    <w:rsid w:val="00061495"/>
    <w:rsid w:val="00062B5B"/>
    <w:rsid w:val="00065D02"/>
    <w:rsid w:val="00067217"/>
    <w:rsid w:val="00073521"/>
    <w:rsid w:val="00075ECA"/>
    <w:rsid w:val="000765AC"/>
    <w:rsid w:val="00077025"/>
    <w:rsid w:val="0008040A"/>
    <w:rsid w:val="000804C7"/>
    <w:rsid w:val="00080EBF"/>
    <w:rsid w:val="00082B75"/>
    <w:rsid w:val="00084536"/>
    <w:rsid w:val="00094642"/>
    <w:rsid w:val="00094C67"/>
    <w:rsid w:val="000953CD"/>
    <w:rsid w:val="00096D2A"/>
    <w:rsid w:val="00097B1C"/>
    <w:rsid w:val="000A247B"/>
    <w:rsid w:val="000A3D4E"/>
    <w:rsid w:val="000A53B3"/>
    <w:rsid w:val="000A5DBD"/>
    <w:rsid w:val="000A69DE"/>
    <w:rsid w:val="000B013E"/>
    <w:rsid w:val="000B5263"/>
    <w:rsid w:val="000B5D66"/>
    <w:rsid w:val="000C0C48"/>
    <w:rsid w:val="000C7EFA"/>
    <w:rsid w:val="000D5E6F"/>
    <w:rsid w:val="000D6285"/>
    <w:rsid w:val="000E2569"/>
    <w:rsid w:val="000E6977"/>
    <w:rsid w:val="000F0B78"/>
    <w:rsid w:val="000F3BCC"/>
    <w:rsid w:val="000F58F4"/>
    <w:rsid w:val="00100234"/>
    <w:rsid w:val="001065F7"/>
    <w:rsid w:val="001069DC"/>
    <w:rsid w:val="001078AC"/>
    <w:rsid w:val="001107D0"/>
    <w:rsid w:val="0011083D"/>
    <w:rsid w:val="00111999"/>
    <w:rsid w:val="00111D13"/>
    <w:rsid w:val="001150D4"/>
    <w:rsid w:val="0011604E"/>
    <w:rsid w:val="00116FB4"/>
    <w:rsid w:val="001226C0"/>
    <w:rsid w:val="00122D11"/>
    <w:rsid w:val="00124465"/>
    <w:rsid w:val="0012657D"/>
    <w:rsid w:val="0012765A"/>
    <w:rsid w:val="001324EF"/>
    <w:rsid w:val="00136C4F"/>
    <w:rsid w:val="001377AB"/>
    <w:rsid w:val="00144A02"/>
    <w:rsid w:val="001450DF"/>
    <w:rsid w:val="00146085"/>
    <w:rsid w:val="0014615D"/>
    <w:rsid w:val="00151384"/>
    <w:rsid w:val="00151DC6"/>
    <w:rsid w:val="00155706"/>
    <w:rsid w:val="001636EF"/>
    <w:rsid w:val="0016474E"/>
    <w:rsid w:val="00172A40"/>
    <w:rsid w:val="00172DD4"/>
    <w:rsid w:val="0017344D"/>
    <w:rsid w:val="00173472"/>
    <w:rsid w:val="00177839"/>
    <w:rsid w:val="00181C90"/>
    <w:rsid w:val="00181DA3"/>
    <w:rsid w:val="00182FF2"/>
    <w:rsid w:val="00184948"/>
    <w:rsid w:val="0018503F"/>
    <w:rsid w:val="00190F4C"/>
    <w:rsid w:val="00192479"/>
    <w:rsid w:val="00192F46"/>
    <w:rsid w:val="0019323A"/>
    <w:rsid w:val="00193994"/>
    <w:rsid w:val="00195E03"/>
    <w:rsid w:val="00196D5C"/>
    <w:rsid w:val="001979F7"/>
    <w:rsid w:val="001A1D32"/>
    <w:rsid w:val="001A2A76"/>
    <w:rsid w:val="001A2D26"/>
    <w:rsid w:val="001A346E"/>
    <w:rsid w:val="001A7D37"/>
    <w:rsid w:val="001B0EBD"/>
    <w:rsid w:val="001B1996"/>
    <w:rsid w:val="001B2918"/>
    <w:rsid w:val="001B3209"/>
    <w:rsid w:val="001C17D2"/>
    <w:rsid w:val="001C3486"/>
    <w:rsid w:val="001C51D5"/>
    <w:rsid w:val="001C6FAB"/>
    <w:rsid w:val="001C7A7B"/>
    <w:rsid w:val="001D256A"/>
    <w:rsid w:val="001D344A"/>
    <w:rsid w:val="001D51C5"/>
    <w:rsid w:val="001D5832"/>
    <w:rsid w:val="001D671F"/>
    <w:rsid w:val="001D7E83"/>
    <w:rsid w:val="001E0E4C"/>
    <w:rsid w:val="001E4AB7"/>
    <w:rsid w:val="001F0725"/>
    <w:rsid w:val="001F47B3"/>
    <w:rsid w:val="001F6493"/>
    <w:rsid w:val="00202197"/>
    <w:rsid w:val="00202F52"/>
    <w:rsid w:val="00204897"/>
    <w:rsid w:val="0020496A"/>
    <w:rsid w:val="00206221"/>
    <w:rsid w:val="0021308B"/>
    <w:rsid w:val="00213D20"/>
    <w:rsid w:val="00214C7E"/>
    <w:rsid w:val="00215A37"/>
    <w:rsid w:val="00216117"/>
    <w:rsid w:val="00216854"/>
    <w:rsid w:val="00216DF9"/>
    <w:rsid w:val="00217791"/>
    <w:rsid w:val="002222A7"/>
    <w:rsid w:val="00225903"/>
    <w:rsid w:val="00230CE6"/>
    <w:rsid w:val="002319A4"/>
    <w:rsid w:val="00233064"/>
    <w:rsid w:val="0023329E"/>
    <w:rsid w:val="002335AA"/>
    <w:rsid w:val="00233B50"/>
    <w:rsid w:val="00233D6B"/>
    <w:rsid w:val="00234E62"/>
    <w:rsid w:val="0023632B"/>
    <w:rsid w:val="002368D8"/>
    <w:rsid w:val="00236E9B"/>
    <w:rsid w:val="00237A4C"/>
    <w:rsid w:val="0024097E"/>
    <w:rsid w:val="00240EE9"/>
    <w:rsid w:val="00241917"/>
    <w:rsid w:val="00242B94"/>
    <w:rsid w:val="00244751"/>
    <w:rsid w:val="00245A5D"/>
    <w:rsid w:val="002469C2"/>
    <w:rsid w:val="00252529"/>
    <w:rsid w:val="0025405E"/>
    <w:rsid w:val="00256287"/>
    <w:rsid w:val="0025631D"/>
    <w:rsid w:val="00257655"/>
    <w:rsid w:val="002605F4"/>
    <w:rsid w:val="00262C54"/>
    <w:rsid w:val="00263BA7"/>
    <w:rsid w:val="002643A1"/>
    <w:rsid w:val="0027528D"/>
    <w:rsid w:val="0027530C"/>
    <w:rsid w:val="002775A6"/>
    <w:rsid w:val="002813CA"/>
    <w:rsid w:val="00281418"/>
    <w:rsid w:val="00281D2D"/>
    <w:rsid w:val="00282BA0"/>
    <w:rsid w:val="00284D7A"/>
    <w:rsid w:val="002872E8"/>
    <w:rsid w:val="002872FF"/>
    <w:rsid w:val="00294A26"/>
    <w:rsid w:val="0029531D"/>
    <w:rsid w:val="0029657C"/>
    <w:rsid w:val="00296F44"/>
    <w:rsid w:val="002A347F"/>
    <w:rsid w:val="002A3F67"/>
    <w:rsid w:val="002A485A"/>
    <w:rsid w:val="002A4977"/>
    <w:rsid w:val="002A5D26"/>
    <w:rsid w:val="002A7058"/>
    <w:rsid w:val="002B1433"/>
    <w:rsid w:val="002B23BC"/>
    <w:rsid w:val="002B2765"/>
    <w:rsid w:val="002B4131"/>
    <w:rsid w:val="002B4FBF"/>
    <w:rsid w:val="002B7405"/>
    <w:rsid w:val="002C0B73"/>
    <w:rsid w:val="002C1BB1"/>
    <w:rsid w:val="002C22A9"/>
    <w:rsid w:val="002C35A2"/>
    <w:rsid w:val="002C38EE"/>
    <w:rsid w:val="002C3F15"/>
    <w:rsid w:val="002C47FD"/>
    <w:rsid w:val="002C4D4D"/>
    <w:rsid w:val="002C4F11"/>
    <w:rsid w:val="002C6A40"/>
    <w:rsid w:val="002D1785"/>
    <w:rsid w:val="002D1AC2"/>
    <w:rsid w:val="002D21AE"/>
    <w:rsid w:val="002D45F5"/>
    <w:rsid w:val="002D67E0"/>
    <w:rsid w:val="002E42CA"/>
    <w:rsid w:val="002E790B"/>
    <w:rsid w:val="002E7961"/>
    <w:rsid w:val="002E7A88"/>
    <w:rsid w:val="002E7F9D"/>
    <w:rsid w:val="002F0DAE"/>
    <w:rsid w:val="002F22E7"/>
    <w:rsid w:val="002F26EC"/>
    <w:rsid w:val="002F2EFC"/>
    <w:rsid w:val="002F46FE"/>
    <w:rsid w:val="0030179E"/>
    <w:rsid w:val="003064CD"/>
    <w:rsid w:val="003071FA"/>
    <w:rsid w:val="003120FB"/>
    <w:rsid w:val="00314F71"/>
    <w:rsid w:val="00320757"/>
    <w:rsid w:val="00321386"/>
    <w:rsid w:val="00321ABE"/>
    <w:rsid w:val="0032326A"/>
    <w:rsid w:val="00330111"/>
    <w:rsid w:val="00331D2F"/>
    <w:rsid w:val="00333BFB"/>
    <w:rsid w:val="00340F15"/>
    <w:rsid w:val="00342E63"/>
    <w:rsid w:val="0034368F"/>
    <w:rsid w:val="00343941"/>
    <w:rsid w:val="00344E42"/>
    <w:rsid w:val="00345267"/>
    <w:rsid w:val="00346C07"/>
    <w:rsid w:val="0034715B"/>
    <w:rsid w:val="00350885"/>
    <w:rsid w:val="00352C25"/>
    <w:rsid w:val="003562AE"/>
    <w:rsid w:val="003576BE"/>
    <w:rsid w:val="003607DE"/>
    <w:rsid w:val="00360BAE"/>
    <w:rsid w:val="00361351"/>
    <w:rsid w:val="003618F4"/>
    <w:rsid w:val="003643C0"/>
    <w:rsid w:val="00364750"/>
    <w:rsid w:val="00364FD1"/>
    <w:rsid w:val="00371C2B"/>
    <w:rsid w:val="00371CAF"/>
    <w:rsid w:val="00372968"/>
    <w:rsid w:val="003734D4"/>
    <w:rsid w:val="00375110"/>
    <w:rsid w:val="00381DEC"/>
    <w:rsid w:val="00383835"/>
    <w:rsid w:val="003861DE"/>
    <w:rsid w:val="003873AA"/>
    <w:rsid w:val="00390BE0"/>
    <w:rsid w:val="003927C6"/>
    <w:rsid w:val="00395A6E"/>
    <w:rsid w:val="00396B73"/>
    <w:rsid w:val="003A03C8"/>
    <w:rsid w:val="003A2647"/>
    <w:rsid w:val="003A3A91"/>
    <w:rsid w:val="003A4E7E"/>
    <w:rsid w:val="003A5D44"/>
    <w:rsid w:val="003A68BF"/>
    <w:rsid w:val="003A6F88"/>
    <w:rsid w:val="003A7977"/>
    <w:rsid w:val="003B04C3"/>
    <w:rsid w:val="003B3BDE"/>
    <w:rsid w:val="003B4DC8"/>
    <w:rsid w:val="003B66EC"/>
    <w:rsid w:val="003C32A9"/>
    <w:rsid w:val="003D2A06"/>
    <w:rsid w:val="003D34E3"/>
    <w:rsid w:val="003D429E"/>
    <w:rsid w:val="003D514E"/>
    <w:rsid w:val="003E0DB5"/>
    <w:rsid w:val="003E2F07"/>
    <w:rsid w:val="003E507E"/>
    <w:rsid w:val="003E553E"/>
    <w:rsid w:val="003E56D3"/>
    <w:rsid w:val="003E719F"/>
    <w:rsid w:val="003F396E"/>
    <w:rsid w:val="003F5F57"/>
    <w:rsid w:val="003F6059"/>
    <w:rsid w:val="003F62DE"/>
    <w:rsid w:val="003F6416"/>
    <w:rsid w:val="0040211C"/>
    <w:rsid w:val="00405D8B"/>
    <w:rsid w:val="00406973"/>
    <w:rsid w:val="00411849"/>
    <w:rsid w:val="004134F3"/>
    <w:rsid w:val="004157C5"/>
    <w:rsid w:val="00415DAC"/>
    <w:rsid w:val="004212F0"/>
    <w:rsid w:val="00421FF9"/>
    <w:rsid w:val="0042222C"/>
    <w:rsid w:val="004229E1"/>
    <w:rsid w:val="0042346C"/>
    <w:rsid w:val="00423F74"/>
    <w:rsid w:val="004318F6"/>
    <w:rsid w:val="00434A56"/>
    <w:rsid w:val="00437AE5"/>
    <w:rsid w:val="00440D1D"/>
    <w:rsid w:val="00440EE1"/>
    <w:rsid w:val="004412F6"/>
    <w:rsid w:val="00450DC2"/>
    <w:rsid w:val="00450F4E"/>
    <w:rsid w:val="00451726"/>
    <w:rsid w:val="004573A6"/>
    <w:rsid w:val="00461EAA"/>
    <w:rsid w:val="00465EF9"/>
    <w:rsid w:val="0046738B"/>
    <w:rsid w:val="0047362B"/>
    <w:rsid w:val="00474514"/>
    <w:rsid w:val="00475F11"/>
    <w:rsid w:val="004760FA"/>
    <w:rsid w:val="004810FB"/>
    <w:rsid w:val="00484458"/>
    <w:rsid w:val="00484D13"/>
    <w:rsid w:val="00485245"/>
    <w:rsid w:val="004901E6"/>
    <w:rsid w:val="004909AE"/>
    <w:rsid w:val="00491164"/>
    <w:rsid w:val="004936DB"/>
    <w:rsid w:val="00494143"/>
    <w:rsid w:val="004A3265"/>
    <w:rsid w:val="004A46F1"/>
    <w:rsid w:val="004A52A0"/>
    <w:rsid w:val="004A6D70"/>
    <w:rsid w:val="004A6E34"/>
    <w:rsid w:val="004B062D"/>
    <w:rsid w:val="004B0E79"/>
    <w:rsid w:val="004B4148"/>
    <w:rsid w:val="004B523C"/>
    <w:rsid w:val="004B65FD"/>
    <w:rsid w:val="004B71D2"/>
    <w:rsid w:val="004B71E5"/>
    <w:rsid w:val="004C0958"/>
    <w:rsid w:val="004C690B"/>
    <w:rsid w:val="004C79B2"/>
    <w:rsid w:val="004D05CC"/>
    <w:rsid w:val="004D352A"/>
    <w:rsid w:val="004D3D15"/>
    <w:rsid w:val="004D6EF6"/>
    <w:rsid w:val="004D7120"/>
    <w:rsid w:val="004E4E25"/>
    <w:rsid w:val="004E4E4C"/>
    <w:rsid w:val="004E4E88"/>
    <w:rsid w:val="004E5C17"/>
    <w:rsid w:val="004F0C7C"/>
    <w:rsid w:val="004F0D7F"/>
    <w:rsid w:val="004F14B4"/>
    <w:rsid w:val="004F3A63"/>
    <w:rsid w:val="004F3BE2"/>
    <w:rsid w:val="004F62CB"/>
    <w:rsid w:val="005001DA"/>
    <w:rsid w:val="005018BE"/>
    <w:rsid w:val="00503A93"/>
    <w:rsid w:val="00503FAD"/>
    <w:rsid w:val="00504238"/>
    <w:rsid w:val="00504863"/>
    <w:rsid w:val="005117CD"/>
    <w:rsid w:val="00520C14"/>
    <w:rsid w:val="00522378"/>
    <w:rsid w:val="00526B53"/>
    <w:rsid w:val="0052764C"/>
    <w:rsid w:val="00533E5C"/>
    <w:rsid w:val="00537DEC"/>
    <w:rsid w:val="0054048C"/>
    <w:rsid w:val="00540C3C"/>
    <w:rsid w:val="0054776F"/>
    <w:rsid w:val="0054796A"/>
    <w:rsid w:val="0055206B"/>
    <w:rsid w:val="005539FE"/>
    <w:rsid w:val="00553AF2"/>
    <w:rsid w:val="00556F71"/>
    <w:rsid w:val="005573BE"/>
    <w:rsid w:val="00561B16"/>
    <w:rsid w:val="00561FA5"/>
    <w:rsid w:val="005621CB"/>
    <w:rsid w:val="005622A3"/>
    <w:rsid w:val="005624A6"/>
    <w:rsid w:val="005636A4"/>
    <w:rsid w:val="00563C34"/>
    <w:rsid w:val="0056561A"/>
    <w:rsid w:val="00566192"/>
    <w:rsid w:val="005676ED"/>
    <w:rsid w:val="00567880"/>
    <w:rsid w:val="0057264B"/>
    <w:rsid w:val="005766A7"/>
    <w:rsid w:val="005777B6"/>
    <w:rsid w:val="00582254"/>
    <w:rsid w:val="005823D4"/>
    <w:rsid w:val="00590B0C"/>
    <w:rsid w:val="00592C69"/>
    <w:rsid w:val="00592D98"/>
    <w:rsid w:val="005938EF"/>
    <w:rsid w:val="00593C29"/>
    <w:rsid w:val="00593F4A"/>
    <w:rsid w:val="00594844"/>
    <w:rsid w:val="00597F72"/>
    <w:rsid w:val="005A3CC2"/>
    <w:rsid w:val="005A3E0B"/>
    <w:rsid w:val="005A6893"/>
    <w:rsid w:val="005A6D3C"/>
    <w:rsid w:val="005A7589"/>
    <w:rsid w:val="005A75AD"/>
    <w:rsid w:val="005B18E9"/>
    <w:rsid w:val="005B2ABB"/>
    <w:rsid w:val="005B2F29"/>
    <w:rsid w:val="005B45FE"/>
    <w:rsid w:val="005B78AA"/>
    <w:rsid w:val="005C2B6C"/>
    <w:rsid w:val="005C5AFE"/>
    <w:rsid w:val="005C648C"/>
    <w:rsid w:val="005C6AF8"/>
    <w:rsid w:val="005D3DF2"/>
    <w:rsid w:val="005D4439"/>
    <w:rsid w:val="005D519B"/>
    <w:rsid w:val="005D60BE"/>
    <w:rsid w:val="005D77FC"/>
    <w:rsid w:val="005E09A9"/>
    <w:rsid w:val="005E0AE8"/>
    <w:rsid w:val="005E2F2F"/>
    <w:rsid w:val="005E3B4C"/>
    <w:rsid w:val="005E7DFA"/>
    <w:rsid w:val="005F1EF9"/>
    <w:rsid w:val="005F390E"/>
    <w:rsid w:val="005F4933"/>
    <w:rsid w:val="005F557B"/>
    <w:rsid w:val="005F5CE3"/>
    <w:rsid w:val="006001C4"/>
    <w:rsid w:val="00602DAE"/>
    <w:rsid w:val="00603A13"/>
    <w:rsid w:val="006057A9"/>
    <w:rsid w:val="00605B0E"/>
    <w:rsid w:val="00607D0D"/>
    <w:rsid w:val="0061251B"/>
    <w:rsid w:val="00612BC2"/>
    <w:rsid w:val="006141BA"/>
    <w:rsid w:val="006155F3"/>
    <w:rsid w:val="00617D65"/>
    <w:rsid w:val="006245D5"/>
    <w:rsid w:val="00625FCF"/>
    <w:rsid w:val="00630C60"/>
    <w:rsid w:val="00631074"/>
    <w:rsid w:val="00632DC6"/>
    <w:rsid w:val="006340E0"/>
    <w:rsid w:val="00636034"/>
    <w:rsid w:val="006369C9"/>
    <w:rsid w:val="00636ED8"/>
    <w:rsid w:val="00637115"/>
    <w:rsid w:val="00637AA8"/>
    <w:rsid w:val="00637AF1"/>
    <w:rsid w:val="00637F47"/>
    <w:rsid w:val="006421F5"/>
    <w:rsid w:val="00642319"/>
    <w:rsid w:val="006435A6"/>
    <w:rsid w:val="00653455"/>
    <w:rsid w:val="00662414"/>
    <w:rsid w:val="00667CC8"/>
    <w:rsid w:val="00671A0E"/>
    <w:rsid w:val="00675251"/>
    <w:rsid w:val="00677BFA"/>
    <w:rsid w:val="0068081B"/>
    <w:rsid w:val="006811FE"/>
    <w:rsid w:val="0068141E"/>
    <w:rsid w:val="00682989"/>
    <w:rsid w:val="00683ABA"/>
    <w:rsid w:val="00684774"/>
    <w:rsid w:val="00684C53"/>
    <w:rsid w:val="00685F47"/>
    <w:rsid w:val="00691206"/>
    <w:rsid w:val="006934CF"/>
    <w:rsid w:val="006948D0"/>
    <w:rsid w:val="0069490D"/>
    <w:rsid w:val="0069540A"/>
    <w:rsid w:val="006A3484"/>
    <w:rsid w:val="006A62C0"/>
    <w:rsid w:val="006A673A"/>
    <w:rsid w:val="006A7552"/>
    <w:rsid w:val="006B4B8F"/>
    <w:rsid w:val="006B7D9F"/>
    <w:rsid w:val="006C34D6"/>
    <w:rsid w:val="006C75C5"/>
    <w:rsid w:val="006D0EF7"/>
    <w:rsid w:val="006D229D"/>
    <w:rsid w:val="006D3612"/>
    <w:rsid w:val="006D6358"/>
    <w:rsid w:val="006E4823"/>
    <w:rsid w:val="006E68DE"/>
    <w:rsid w:val="006F04EC"/>
    <w:rsid w:val="006F2EEC"/>
    <w:rsid w:val="006F2F5F"/>
    <w:rsid w:val="006F50FA"/>
    <w:rsid w:val="007000FB"/>
    <w:rsid w:val="007015DD"/>
    <w:rsid w:val="007048AB"/>
    <w:rsid w:val="00704AE5"/>
    <w:rsid w:val="00710AE5"/>
    <w:rsid w:val="00710C54"/>
    <w:rsid w:val="0071231C"/>
    <w:rsid w:val="00713E6F"/>
    <w:rsid w:val="0071458E"/>
    <w:rsid w:val="00714D6D"/>
    <w:rsid w:val="0071638C"/>
    <w:rsid w:val="00717669"/>
    <w:rsid w:val="00720B3E"/>
    <w:rsid w:val="007227F8"/>
    <w:rsid w:val="007263D9"/>
    <w:rsid w:val="0073348A"/>
    <w:rsid w:val="007342BB"/>
    <w:rsid w:val="00740606"/>
    <w:rsid w:val="00740AB4"/>
    <w:rsid w:val="00741C8F"/>
    <w:rsid w:val="00742941"/>
    <w:rsid w:val="00744C01"/>
    <w:rsid w:val="00745AC4"/>
    <w:rsid w:val="00745BBE"/>
    <w:rsid w:val="00745E31"/>
    <w:rsid w:val="00747F5C"/>
    <w:rsid w:val="0075031C"/>
    <w:rsid w:val="00750E9C"/>
    <w:rsid w:val="007531C4"/>
    <w:rsid w:val="007538D2"/>
    <w:rsid w:val="00753D23"/>
    <w:rsid w:val="007556DD"/>
    <w:rsid w:val="00762C5C"/>
    <w:rsid w:val="00764238"/>
    <w:rsid w:val="00764F96"/>
    <w:rsid w:val="007652D1"/>
    <w:rsid w:val="00766D29"/>
    <w:rsid w:val="007709DA"/>
    <w:rsid w:val="00770EE5"/>
    <w:rsid w:val="00774CDF"/>
    <w:rsid w:val="00775568"/>
    <w:rsid w:val="007759C5"/>
    <w:rsid w:val="007774DC"/>
    <w:rsid w:val="00780E32"/>
    <w:rsid w:val="00780F93"/>
    <w:rsid w:val="00781C40"/>
    <w:rsid w:val="00783E1B"/>
    <w:rsid w:val="00786A55"/>
    <w:rsid w:val="0079719C"/>
    <w:rsid w:val="00797416"/>
    <w:rsid w:val="007A062A"/>
    <w:rsid w:val="007A0B23"/>
    <w:rsid w:val="007A2C0F"/>
    <w:rsid w:val="007A552E"/>
    <w:rsid w:val="007A584E"/>
    <w:rsid w:val="007A6287"/>
    <w:rsid w:val="007A7CBF"/>
    <w:rsid w:val="007B3A95"/>
    <w:rsid w:val="007B3B0A"/>
    <w:rsid w:val="007C0905"/>
    <w:rsid w:val="007C429D"/>
    <w:rsid w:val="007D3BE4"/>
    <w:rsid w:val="007D5193"/>
    <w:rsid w:val="007D637F"/>
    <w:rsid w:val="007E02D3"/>
    <w:rsid w:val="007E079C"/>
    <w:rsid w:val="007E42FF"/>
    <w:rsid w:val="007E65A0"/>
    <w:rsid w:val="007E7FEC"/>
    <w:rsid w:val="007F051B"/>
    <w:rsid w:val="007F10B2"/>
    <w:rsid w:val="007F11FD"/>
    <w:rsid w:val="007F5C99"/>
    <w:rsid w:val="00800C17"/>
    <w:rsid w:val="0080315B"/>
    <w:rsid w:val="00803693"/>
    <w:rsid w:val="00803F67"/>
    <w:rsid w:val="00804FF5"/>
    <w:rsid w:val="00806559"/>
    <w:rsid w:val="00806EEC"/>
    <w:rsid w:val="00810C30"/>
    <w:rsid w:val="0081239F"/>
    <w:rsid w:val="0081553C"/>
    <w:rsid w:val="00815D8C"/>
    <w:rsid w:val="00816949"/>
    <w:rsid w:val="00816AD6"/>
    <w:rsid w:val="00816BFF"/>
    <w:rsid w:val="00823070"/>
    <w:rsid w:val="00825629"/>
    <w:rsid w:val="00830895"/>
    <w:rsid w:val="008347C3"/>
    <w:rsid w:val="00835C06"/>
    <w:rsid w:val="00836787"/>
    <w:rsid w:val="008369D8"/>
    <w:rsid w:val="00840BE7"/>
    <w:rsid w:val="008432BE"/>
    <w:rsid w:val="00844914"/>
    <w:rsid w:val="00844A50"/>
    <w:rsid w:val="008506DC"/>
    <w:rsid w:val="0085122F"/>
    <w:rsid w:val="00856674"/>
    <w:rsid w:val="008567C7"/>
    <w:rsid w:val="00860557"/>
    <w:rsid w:val="00860CD2"/>
    <w:rsid w:val="008628D1"/>
    <w:rsid w:val="008636EA"/>
    <w:rsid w:val="008642BD"/>
    <w:rsid w:val="008644F6"/>
    <w:rsid w:val="008659FC"/>
    <w:rsid w:val="00871C68"/>
    <w:rsid w:val="00875803"/>
    <w:rsid w:val="00875CF0"/>
    <w:rsid w:val="00875DB7"/>
    <w:rsid w:val="008777BA"/>
    <w:rsid w:val="00881627"/>
    <w:rsid w:val="00885D79"/>
    <w:rsid w:val="008863B5"/>
    <w:rsid w:val="00886F22"/>
    <w:rsid w:val="008871A7"/>
    <w:rsid w:val="0089075C"/>
    <w:rsid w:val="0089392F"/>
    <w:rsid w:val="008960CE"/>
    <w:rsid w:val="008971D6"/>
    <w:rsid w:val="008A0A88"/>
    <w:rsid w:val="008A253D"/>
    <w:rsid w:val="008A2918"/>
    <w:rsid w:val="008A51EB"/>
    <w:rsid w:val="008B0513"/>
    <w:rsid w:val="008B5C94"/>
    <w:rsid w:val="008B6733"/>
    <w:rsid w:val="008B6839"/>
    <w:rsid w:val="008B6BC1"/>
    <w:rsid w:val="008B79D0"/>
    <w:rsid w:val="008C147C"/>
    <w:rsid w:val="008C3F97"/>
    <w:rsid w:val="008C6E1F"/>
    <w:rsid w:val="008D057A"/>
    <w:rsid w:val="008D3A82"/>
    <w:rsid w:val="008D6481"/>
    <w:rsid w:val="008E14F7"/>
    <w:rsid w:val="008E2607"/>
    <w:rsid w:val="008E30C6"/>
    <w:rsid w:val="008E3A13"/>
    <w:rsid w:val="008E5B4A"/>
    <w:rsid w:val="008E632A"/>
    <w:rsid w:val="008E66E9"/>
    <w:rsid w:val="008F09CA"/>
    <w:rsid w:val="008F49AF"/>
    <w:rsid w:val="008F4FB1"/>
    <w:rsid w:val="008F564B"/>
    <w:rsid w:val="008F6D61"/>
    <w:rsid w:val="008F75CD"/>
    <w:rsid w:val="009022DE"/>
    <w:rsid w:val="00902957"/>
    <w:rsid w:val="00902E03"/>
    <w:rsid w:val="00912F8E"/>
    <w:rsid w:val="00914C5B"/>
    <w:rsid w:val="0091533A"/>
    <w:rsid w:val="00916A73"/>
    <w:rsid w:val="009210C1"/>
    <w:rsid w:val="00922168"/>
    <w:rsid w:val="009238B8"/>
    <w:rsid w:val="009238D7"/>
    <w:rsid w:val="0092499D"/>
    <w:rsid w:val="009267F8"/>
    <w:rsid w:val="00927B8E"/>
    <w:rsid w:val="00927F63"/>
    <w:rsid w:val="00930307"/>
    <w:rsid w:val="00931D31"/>
    <w:rsid w:val="00935E18"/>
    <w:rsid w:val="00944DCF"/>
    <w:rsid w:val="009455F4"/>
    <w:rsid w:val="0094574B"/>
    <w:rsid w:val="00947CA5"/>
    <w:rsid w:val="00950309"/>
    <w:rsid w:val="00950A1A"/>
    <w:rsid w:val="00952B77"/>
    <w:rsid w:val="00953595"/>
    <w:rsid w:val="009548EF"/>
    <w:rsid w:val="00956514"/>
    <w:rsid w:val="009568C4"/>
    <w:rsid w:val="00956B8A"/>
    <w:rsid w:val="00957234"/>
    <w:rsid w:val="009572A8"/>
    <w:rsid w:val="00964889"/>
    <w:rsid w:val="009715D0"/>
    <w:rsid w:val="00972D18"/>
    <w:rsid w:val="00972F59"/>
    <w:rsid w:val="009733B1"/>
    <w:rsid w:val="009735F1"/>
    <w:rsid w:val="009754DE"/>
    <w:rsid w:val="00976C2F"/>
    <w:rsid w:val="00977A22"/>
    <w:rsid w:val="00980C45"/>
    <w:rsid w:val="00982976"/>
    <w:rsid w:val="00983179"/>
    <w:rsid w:val="0098453D"/>
    <w:rsid w:val="00985A14"/>
    <w:rsid w:val="009864B6"/>
    <w:rsid w:val="00986796"/>
    <w:rsid w:val="00986EB3"/>
    <w:rsid w:val="00987A08"/>
    <w:rsid w:val="00991AF8"/>
    <w:rsid w:val="009932A5"/>
    <w:rsid w:val="00994457"/>
    <w:rsid w:val="00996EB6"/>
    <w:rsid w:val="009A1F85"/>
    <w:rsid w:val="009A32EA"/>
    <w:rsid w:val="009A580C"/>
    <w:rsid w:val="009A6724"/>
    <w:rsid w:val="009B0CD5"/>
    <w:rsid w:val="009B1E2F"/>
    <w:rsid w:val="009B3DF0"/>
    <w:rsid w:val="009B60B0"/>
    <w:rsid w:val="009C10D4"/>
    <w:rsid w:val="009C1B18"/>
    <w:rsid w:val="009C3201"/>
    <w:rsid w:val="009C46AD"/>
    <w:rsid w:val="009C562B"/>
    <w:rsid w:val="009C5753"/>
    <w:rsid w:val="009D351D"/>
    <w:rsid w:val="009D4543"/>
    <w:rsid w:val="009D48B7"/>
    <w:rsid w:val="009D574C"/>
    <w:rsid w:val="009D7A4E"/>
    <w:rsid w:val="009E0565"/>
    <w:rsid w:val="009E2BD5"/>
    <w:rsid w:val="009E47E2"/>
    <w:rsid w:val="009E5521"/>
    <w:rsid w:val="009F0246"/>
    <w:rsid w:val="009F2960"/>
    <w:rsid w:val="009F2F54"/>
    <w:rsid w:val="009F39F1"/>
    <w:rsid w:val="009F3DA1"/>
    <w:rsid w:val="009F47D5"/>
    <w:rsid w:val="00A007CF"/>
    <w:rsid w:val="00A01570"/>
    <w:rsid w:val="00A03761"/>
    <w:rsid w:val="00A047F1"/>
    <w:rsid w:val="00A05367"/>
    <w:rsid w:val="00A05B21"/>
    <w:rsid w:val="00A05E5A"/>
    <w:rsid w:val="00A14691"/>
    <w:rsid w:val="00A14FFD"/>
    <w:rsid w:val="00A15279"/>
    <w:rsid w:val="00A16038"/>
    <w:rsid w:val="00A16BA1"/>
    <w:rsid w:val="00A22CC8"/>
    <w:rsid w:val="00A235F3"/>
    <w:rsid w:val="00A239E3"/>
    <w:rsid w:val="00A25AF6"/>
    <w:rsid w:val="00A25B14"/>
    <w:rsid w:val="00A3002C"/>
    <w:rsid w:val="00A30908"/>
    <w:rsid w:val="00A434DC"/>
    <w:rsid w:val="00A45BF7"/>
    <w:rsid w:val="00A45D08"/>
    <w:rsid w:val="00A50E3B"/>
    <w:rsid w:val="00A517A7"/>
    <w:rsid w:val="00A520EA"/>
    <w:rsid w:val="00A5439A"/>
    <w:rsid w:val="00A54C9A"/>
    <w:rsid w:val="00A602E9"/>
    <w:rsid w:val="00A60D20"/>
    <w:rsid w:val="00A612E0"/>
    <w:rsid w:val="00A625D7"/>
    <w:rsid w:val="00A62FAB"/>
    <w:rsid w:val="00A6400F"/>
    <w:rsid w:val="00A671D6"/>
    <w:rsid w:val="00A73001"/>
    <w:rsid w:val="00A731C0"/>
    <w:rsid w:val="00A74E76"/>
    <w:rsid w:val="00A753B3"/>
    <w:rsid w:val="00A75EBE"/>
    <w:rsid w:val="00A76B4E"/>
    <w:rsid w:val="00A77889"/>
    <w:rsid w:val="00A81BD9"/>
    <w:rsid w:val="00A826AC"/>
    <w:rsid w:val="00A826ED"/>
    <w:rsid w:val="00A8607B"/>
    <w:rsid w:val="00A869A7"/>
    <w:rsid w:val="00A87CA3"/>
    <w:rsid w:val="00A912BD"/>
    <w:rsid w:val="00A92DA6"/>
    <w:rsid w:val="00A955FD"/>
    <w:rsid w:val="00A967BC"/>
    <w:rsid w:val="00AA4565"/>
    <w:rsid w:val="00AA6536"/>
    <w:rsid w:val="00AA6CBD"/>
    <w:rsid w:val="00AB0ED3"/>
    <w:rsid w:val="00AB1F20"/>
    <w:rsid w:val="00AB2B40"/>
    <w:rsid w:val="00AB2E28"/>
    <w:rsid w:val="00AB45A0"/>
    <w:rsid w:val="00AB7158"/>
    <w:rsid w:val="00AC2866"/>
    <w:rsid w:val="00AC4127"/>
    <w:rsid w:val="00AC5B84"/>
    <w:rsid w:val="00AC5E69"/>
    <w:rsid w:val="00AC7E06"/>
    <w:rsid w:val="00AD0AEC"/>
    <w:rsid w:val="00AD20F3"/>
    <w:rsid w:val="00AD299D"/>
    <w:rsid w:val="00AD4D80"/>
    <w:rsid w:val="00AD6361"/>
    <w:rsid w:val="00AD77F7"/>
    <w:rsid w:val="00AE24ED"/>
    <w:rsid w:val="00AE2D6F"/>
    <w:rsid w:val="00AE5FA2"/>
    <w:rsid w:val="00AE7F69"/>
    <w:rsid w:val="00AF42B3"/>
    <w:rsid w:val="00AF5303"/>
    <w:rsid w:val="00B011D4"/>
    <w:rsid w:val="00B110C7"/>
    <w:rsid w:val="00B12E37"/>
    <w:rsid w:val="00B1406E"/>
    <w:rsid w:val="00B164B0"/>
    <w:rsid w:val="00B16DA7"/>
    <w:rsid w:val="00B207AC"/>
    <w:rsid w:val="00B21261"/>
    <w:rsid w:val="00B235A5"/>
    <w:rsid w:val="00B2545D"/>
    <w:rsid w:val="00B254D6"/>
    <w:rsid w:val="00B30327"/>
    <w:rsid w:val="00B30D89"/>
    <w:rsid w:val="00B313E5"/>
    <w:rsid w:val="00B316E7"/>
    <w:rsid w:val="00B32906"/>
    <w:rsid w:val="00B35B0A"/>
    <w:rsid w:val="00B36185"/>
    <w:rsid w:val="00B36C3F"/>
    <w:rsid w:val="00B41CE6"/>
    <w:rsid w:val="00B431D5"/>
    <w:rsid w:val="00B44507"/>
    <w:rsid w:val="00B50576"/>
    <w:rsid w:val="00B50EA2"/>
    <w:rsid w:val="00B50F66"/>
    <w:rsid w:val="00B51DEE"/>
    <w:rsid w:val="00B52098"/>
    <w:rsid w:val="00B5328F"/>
    <w:rsid w:val="00B54049"/>
    <w:rsid w:val="00B57937"/>
    <w:rsid w:val="00B62D4F"/>
    <w:rsid w:val="00B6306F"/>
    <w:rsid w:val="00B639E0"/>
    <w:rsid w:val="00B63AA1"/>
    <w:rsid w:val="00B65850"/>
    <w:rsid w:val="00B65F71"/>
    <w:rsid w:val="00B7072D"/>
    <w:rsid w:val="00B7416E"/>
    <w:rsid w:val="00B75FD0"/>
    <w:rsid w:val="00B76E6C"/>
    <w:rsid w:val="00B77F78"/>
    <w:rsid w:val="00B8184F"/>
    <w:rsid w:val="00B83E81"/>
    <w:rsid w:val="00B865B2"/>
    <w:rsid w:val="00B9030A"/>
    <w:rsid w:val="00B90333"/>
    <w:rsid w:val="00B906B3"/>
    <w:rsid w:val="00B90E46"/>
    <w:rsid w:val="00B91D87"/>
    <w:rsid w:val="00B91F8C"/>
    <w:rsid w:val="00B9363C"/>
    <w:rsid w:val="00B952B3"/>
    <w:rsid w:val="00B95A74"/>
    <w:rsid w:val="00B962E1"/>
    <w:rsid w:val="00B97B16"/>
    <w:rsid w:val="00BA25D2"/>
    <w:rsid w:val="00BA53EE"/>
    <w:rsid w:val="00BA7DE1"/>
    <w:rsid w:val="00BB1484"/>
    <w:rsid w:val="00BB1F66"/>
    <w:rsid w:val="00BB2E52"/>
    <w:rsid w:val="00BB6739"/>
    <w:rsid w:val="00BC1B84"/>
    <w:rsid w:val="00BC20CC"/>
    <w:rsid w:val="00BC22F3"/>
    <w:rsid w:val="00BC3975"/>
    <w:rsid w:val="00BC39E7"/>
    <w:rsid w:val="00BC6213"/>
    <w:rsid w:val="00BC654C"/>
    <w:rsid w:val="00BD3280"/>
    <w:rsid w:val="00BD4059"/>
    <w:rsid w:val="00BD4B0D"/>
    <w:rsid w:val="00BD6A3E"/>
    <w:rsid w:val="00BE0E3F"/>
    <w:rsid w:val="00BF0272"/>
    <w:rsid w:val="00BF2456"/>
    <w:rsid w:val="00BF2BD3"/>
    <w:rsid w:val="00BF5234"/>
    <w:rsid w:val="00BF5620"/>
    <w:rsid w:val="00C003A5"/>
    <w:rsid w:val="00C01EEF"/>
    <w:rsid w:val="00C04071"/>
    <w:rsid w:val="00C046FD"/>
    <w:rsid w:val="00C05EA4"/>
    <w:rsid w:val="00C06CD3"/>
    <w:rsid w:val="00C075A3"/>
    <w:rsid w:val="00C1180C"/>
    <w:rsid w:val="00C1265D"/>
    <w:rsid w:val="00C12760"/>
    <w:rsid w:val="00C132FE"/>
    <w:rsid w:val="00C13389"/>
    <w:rsid w:val="00C13AD7"/>
    <w:rsid w:val="00C1788F"/>
    <w:rsid w:val="00C210E6"/>
    <w:rsid w:val="00C22613"/>
    <w:rsid w:val="00C40F58"/>
    <w:rsid w:val="00C429B2"/>
    <w:rsid w:val="00C42BC6"/>
    <w:rsid w:val="00C42C46"/>
    <w:rsid w:val="00C42E7E"/>
    <w:rsid w:val="00C431F0"/>
    <w:rsid w:val="00C45A3B"/>
    <w:rsid w:val="00C50313"/>
    <w:rsid w:val="00C50366"/>
    <w:rsid w:val="00C50744"/>
    <w:rsid w:val="00C535C8"/>
    <w:rsid w:val="00C56DEC"/>
    <w:rsid w:val="00C57216"/>
    <w:rsid w:val="00C632A0"/>
    <w:rsid w:val="00C64628"/>
    <w:rsid w:val="00C71FC1"/>
    <w:rsid w:val="00C73FA0"/>
    <w:rsid w:val="00C748A0"/>
    <w:rsid w:val="00C80CBC"/>
    <w:rsid w:val="00C82732"/>
    <w:rsid w:val="00C830BA"/>
    <w:rsid w:val="00C85DC1"/>
    <w:rsid w:val="00C860D0"/>
    <w:rsid w:val="00C86A9A"/>
    <w:rsid w:val="00C90473"/>
    <w:rsid w:val="00C90CE5"/>
    <w:rsid w:val="00C953F4"/>
    <w:rsid w:val="00C962A0"/>
    <w:rsid w:val="00C97F3A"/>
    <w:rsid w:val="00CA07B0"/>
    <w:rsid w:val="00CA0D3A"/>
    <w:rsid w:val="00CA0E46"/>
    <w:rsid w:val="00CA5CB9"/>
    <w:rsid w:val="00CA7032"/>
    <w:rsid w:val="00CB32F8"/>
    <w:rsid w:val="00CB35D5"/>
    <w:rsid w:val="00CB6427"/>
    <w:rsid w:val="00CB667E"/>
    <w:rsid w:val="00CC0351"/>
    <w:rsid w:val="00CC0EEE"/>
    <w:rsid w:val="00CC2BF5"/>
    <w:rsid w:val="00CC3CE6"/>
    <w:rsid w:val="00CC52ED"/>
    <w:rsid w:val="00CC65A8"/>
    <w:rsid w:val="00CC6CAD"/>
    <w:rsid w:val="00CD6086"/>
    <w:rsid w:val="00CD664F"/>
    <w:rsid w:val="00CD6A06"/>
    <w:rsid w:val="00CD717D"/>
    <w:rsid w:val="00CE0DB6"/>
    <w:rsid w:val="00CE3946"/>
    <w:rsid w:val="00CE417E"/>
    <w:rsid w:val="00CE4501"/>
    <w:rsid w:val="00CE4A7E"/>
    <w:rsid w:val="00CF2018"/>
    <w:rsid w:val="00CF2B70"/>
    <w:rsid w:val="00CF3527"/>
    <w:rsid w:val="00CF44E8"/>
    <w:rsid w:val="00CF460E"/>
    <w:rsid w:val="00CF5253"/>
    <w:rsid w:val="00CF54D4"/>
    <w:rsid w:val="00D0095C"/>
    <w:rsid w:val="00D01D39"/>
    <w:rsid w:val="00D05175"/>
    <w:rsid w:val="00D078B7"/>
    <w:rsid w:val="00D106C5"/>
    <w:rsid w:val="00D1369B"/>
    <w:rsid w:val="00D15219"/>
    <w:rsid w:val="00D20A63"/>
    <w:rsid w:val="00D24702"/>
    <w:rsid w:val="00D264A1"/>
    <w:rsid w:val="00D26564"/>
    <w:rsid w:val="00D30772"/>
    <w:rsid w:val="00D30F4C"/>
    <w:rsid w:val="00D314F9"/>
    <w:rsid w:val="00D3425F"/>
    <w:rsid w:val="00D34BE5"/>
    <w:rsid w:val="00D34ED6"/>
    <w:rsid w:val="00D37A75"/>
    <w:rsid w:val="00D4189B"/>
    <w:rsid w:val="00D41A55"/>
    <w:rsid w:val="00D41B4A"/>
    <w:rsid w:val="00D44E1F"/>
    <w:rsid w:val="00D463DF"/>
    <w:rsid w:val="00D46D44"/>
    <w:rsid w:val="00D5011F"/>
    <w:rsid w:val="00D505CF"/>
    <w:rsid w:val="00D5074D"/>
    <w:rsid w:val="00D51667"/>
    <w:rsid w:val="00D516D1"/>
    <w:rsid w:val="00D51D78"/>
    <w:rsid w:val="00D53529"/>
    <w:rsid w:val="00D54145"/>
    <w:rsid w:val="00D60E49"/>
    <w:rsid w:val="00D6345F"/>
    <w:rsid w:val="00D65F6E"/>
    <w:rsid w:val="00D67813"/>
    <w:rsid w:val="00D67DB2"/>
    <w:rsid w:val="00D7161B"/>
    <w:rsid w:val="00D732E1"/>
    <w:rsid w:val="00D77E2D"/>
    <w:rsid w:val="00D80790"/>
    <w:rsid w:val="00D81FF1"/>
    <w:rsid w:val="00D8210D"/>
    <w:rsid w:val="00D85E7C"/>
    <w:rsid w:val="00D91F55"/>
    <w:rsid w:val="00D9446F"/>
    <w:rsid w:val="00D95B18"/>
    <w:rsid w:val="00D96DB3"/>
    <w:rsid w:val="00DA3CF4"/>
    <w:rsid w:val="00DA3FB7"/>
    <w:rsid w:val="00DA78FD"/>
    <w:rsid w:val="00DB0589"/>
    <w:rsid w:val="00DB60EE"/>
    <w:rsid w:val="00DB7B5B"/>
    <w:rsid w:val="00DC4FAE"/>
    <w:rsid w:val="00DC5DE3"/>
    <w:rsid w:val="00DC702F"/>
    <w:rsid w:val="00DC742F"/>
    <w:rsid w:val="00DC789D"/>
    <w:rsid w:val="00DC7AF7"/>
    <w:rsid w:val="00DC7EC7"/>
    <w:rsid w:val="00DD085D"/>
    <w:rsid w:val="00DD1531"/>
    <w:rsid w:val="00DD2E42"/>
    <w:rsid w:val="00DD3CA9"/>
    <w:rsid w:val="00DD4D95"/>
    <w:rsid w:val="00DE0CEF"/>
    <w:rsid w:val="00DE0E3A"/>
    <w:rsid w:val="00DE1DF4"/>
    <w:rsid w:val="00DE5991"/>
    <w:rsid w:val="00DF0739"/>
    <w:rsid w:val="00DF1C28"/>
    <w:rsid w:val="00DF4A2B"/>
    <w:rsid w:val="00DF4FC9"/>
    <w:rsid w:val="00DF5C3D"/>
    <w:rsid w:val="00DF5C79"/>
    <w:rsid w:val="00E00907"/>
    <w:rsid w:val="00E01B18"/>
    <w:rsid w:val="00E02379"/>
    <w:rsid w:val="00E0413E"/>
    <w:rsid w:val="00E05F1E"/>
    <w:rsid w:val="00E10AA3"/>
    <w:rsid w:val="00E123B6"/>
    <w:rsid w:val="00E15077"/>
    <w:rsid w:val="00E201AF"/>
    <w:rsid w:val="00E20A4A"/>
    <w:rsid w:val="00E23C92"/>
    <w:rsid w:val="00E23FB1"/>
    <w:rsid w:val="00E248A9"/>
    <w:rsid w:val="00E27567"/>
    <w:rsid w:val="00E3010A"/>
    <w:rsid w:val="00E304CE"/>
    <w:rsid w:val="00E31AD9"/>
    <w:rsid w:val="00E32C1A"/>
    <w:rsid w:val="00E34DB2"/>
    <w:rsid w:val="00E34E8D"/>
    <w:rsid w:val="00E42F3B"/>
    <w:rsid w:val="00E5408B"/>
    <w:rsid w:val="00E54E80"/>
    <w:rsid w:val="00E569AE"/>
    <w:rsid w:val="00E57091"/>
    <w:rsid w:val="00E570B9"/>
    <w:rsid w:val="00E6716C"/>
    <w:rsid w:val="00E67E1C"/>
    <w:rsid w:val="00E715A4"/>
    <w:rsid w:val="00E71733"/>
    <w:rsid w:val="00E72AB6"/>
    <w:rsid w:val="00E73DE2"/>
    <w:rsid w:val="00E74709"/>
    <w:rsid w:val="00E77048"/>
    <w:rsid w:val="00E803E8"/>
    <w:rsid w:val="00E81044"/>
    <w:rsid w:val="00E81C64"/>
    <w:rsid w:val="00E81D8C"/>
    <w:rsid w:val="00E83219"/>
    <w:rsid w:val="00E83FBA"/>
    <w:rsid w:val="00E84A3C"/>
    <w:rsid w:val="00E85532"/>
    <w:rsid w:val="00E87400"/>
    <w:rsid w:val="00E875D0"/>
    <w:rsid w:val="00E90BBE"/>
    <w:rsid w:val="00E91471"/>
    <w:rsid w:val="00E95E19"/>
    <w:rsid w:val="00E961F9"/>
    <w:rsid w:val="00EA1451"/>
    <w:rsid w:val="00EA165C"/>
    <w:rsid w:val="00EA2FBB"/>
    <w:rsid w:val="00EA6857"/>
    <w:rsid w:val="00EA696C"/>
    <w:rsid w:val="00EB000E"/>
    <w:rsid w:val="00EB40D9"/>
    <w:rsid w:val="00EB7171"/>
    <w:rsid w:val="00EB769D"/>
    <w:rsid w:val="00EC42A6"/>
    <w:rsid w:val="00EC49B1"/>
    <w:rsid w:val="00ED0C6F"/>
    <w:rsid w:val="00ED2FE5"/>
    <w:rsid w:val="00ED5D54"/>
    <w:rsid w:val="00ED5DE4"/>
    <w:rsid w:val="00ED6E81"/>
    <w:rsid w:val="00EE12F4"/>
    <w:rsid w:val="00EE1CDA"/>
    <w:rsid w:val="00EE48AC"/>
    <w:rsid w:val="00EE508B"/>
    <w:rsid w:val="00EE78E0"/>
    <w:rsid w:val="00EF1464"/>
    <w:rsid w:val="00EF1924"/>
    <w:rsid w:val="00EF2C9B"/>
    <w:rsid w:val="00EF2D15"/>
    <w:rsid w:val="00EF35A0"/>
    <w:rsid w:val="00EF45AF"/>
    <w:rsid w:val="00EF4B3D"/>
    <w:rsid w:val="00EF4B89"/>
    <w:rsid w:val="00EF5BDD"/>
    <w:rsid w:val="00F05763"/>
    <w:rsid w:val="00F0633D"/>
    <w:rsid w:val="00F12EDB"/>
    <w:rsid w:val="00F14804"/>
    <w:rsid w:val="00F15EB4"/>
    <w:rsid w:val="00F17EEB"/>
    <w:rsid w:val="00F21136"/>
    <w:rsid w:val="00F23231"/>
    <w:rsid w:val="00F32282"/>
    <w:rsid w:val="00F33D51"/>
    <w:rsid w:val="00F350E4"/>
    <w:rsid w:val="00F37B07"/>
    <w:rsid w:val="00F37F1A"/>
    <w:rsid w:val="00F431C5"/>
    <w:rsid w:val="00F4682A"/>
    <w:rsid w:val="00F51E05"/>
    <w:rsid w:val="00F545D3"/>
    <w:rsid w:val="00F54878"/>
    <w:rsid w:val="00F56DB7"/>
    <w:rsid w:val="00F6186F"/>
    <w:rsid w:val="00F62D79"/>
    <w:rsid w:val="00F65700"/>
    <w:rsid w:val="00F65D7F"/>
    <w:rsid w:val="00F66D39"/>
    <w:rsid w:val="00F6744A"/>
    <w:rsid w:val="00F709D9"/>
    <w:rsid w:val="00F71FA5"/>
    <w:rsid w:val="00F73D05"/>
    <w:rsid w:val="00F7402E"/>
    <w:rsid w:val="00F8209A"/>
    <w:rsid w:val="00F831A3"/>
    <w:rsid w:val="00F85978"/>
    <w:rsid w:val="00F86913"/>
    <w:rsid w:val="00F86D97"/>
    <w:rsid w:val="00F939FF"/>
    <w:rsid w:val="00F940D1"/>
    <w:rsid w:val="00F95913"/>
    <w:rsid w:val="00FA07D4"/>
    <w:rsid w:val="00FA4678"/>
    <w:rsid w:val="00FA5277"/>
    <w:rsid w:val="00FA609F"/>
    <w:rsid w:val="00FA6897"/>
    <w:rsid w:val="00FA7BF9"/>
    <w:rsid w:val="00FB3322"/>
    <w:rsid w:val="00FB3DB7"/>
    <w:rsid w:val="00FB3DE7"/>
    <w:rsid w:val="00FB45A9"/>
    <w:rsid w:val="00FB5736"/>
    <w:rsid w:val="00FB749C"/>
    <w:rsid w:val="00FC075A"/>
    <w:rsid w:val="00FC094B"/>
    <w:rsid w:val="00FC0965"/>
    <w:rsid w:val="00FC0A72"/>
    <w:rsid w:val="00FC1876"/>
    <w:rsid w:val="00FC2303"/>
    <w:rsid w:val="00FC275F"/>
    <w:rsid w:val="00FC2A23"/>
    <w:rsid w:val="00FC362D"/>
    <w:rsid w:val="00FC3F97"/>
    <w:rsid w:val="00FC5177"/>
    <w:rsid w:val="00FD04FC"/>
    <w:rsid w:val="00FE0D91"/>
    <w:rsid w:val="00FE12B2"/>
    <w:rsid w:val="00FE1BA2"/>
    <w:rsid w:val="00FE320D"/>
    <w:rsid w:val="00FE37C4"/>
    <w:rsid w:val="00FE5E33"/>
    <w:rsid w:val="00FF2378"/>
    <w:rsid w:val="00FF2B53"/>
    <w:rsid w:val="00FF5043"/>
    <w:rsid w:val="00FF6698"/>
    <w:rsid w:val="00FF6FE7"/>
    <w:rsid w:val="00FF7D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5742E"/>
  <w15:docId w15:val="{AF8FEBB7-D13B-4B26-A15F-F39F50061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qFormat="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7A6287"/>
    <w:pPr>
      <w:spacing w:after="0" w:line="240" w:lineRule="auto"/>
    </w:pPr>
    <w:rPr>
      <w:rFonts w:ascii="Times New Roman" w:eastAsia="Times New Roman" w:hAnsi="Times New Roman" w:cs="Times New Roman"/>
      <w:sz w:val="20"/>
      <w:szCs w:val="20"/>
      <w:lang w:eastAsia="ru-RU"/>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Document Header11 Знак"/>
    <w:basedOn w:val="a0"/>
    <w:link w:val="11"/>
    <w:uiPriority w:val="9"/>
    <w:qFormat/>
    <w:rsid w:val="007A6287"/>
    <w:pPr>
      <w:spacing w:before="100" w:beforeAutospacing="1" w:after="100" w:afterAutospacing="1"/>
      <w:outlineLvl w:val="0"/>
    </w:pPr>
    <w:rPr>
      <w:rFonts w:eastAsia="Calibri"/>
      <w:b/>
      <w:bCs/>
      <w:kern w:val="36"/>
      <w:sz w:val="48"/>
      <w:szCs w:val="48"/>
    </w:rPr>
  </w:style>
  <w:style w:type="paragraph" w:styleId="2">
    <w:name w:val="heading 2"/>
    <w:aliases w:val="(подраздел),Текст пункта раздела,1 Название раздела,Разд,1 Название раздела с номером,Загол.раздела,разд с номером,разд с номером1,разд с номером2,Заг. раздела,H2,1 &lt;Заголовок&gt;,Абзац,п/р,разд с номером:1 &lt;Название&gt;,1. &lt;Текст&gt;,1 &lt;Çàãîëîâîê&gt;"/>
    <w:basedOn w:val="a0"/>
    <w:next w:val="a0"/>
    <w:link w:val="20"/>
    <w:uiPriority w:val="9"/>
    <w:qFormat/>
    <w:rsid w:val="007A6287"/>
    <w:pPr>
      <w:keepNext/>
      <w:spacing w:before="240" w:after="60"/>
      <w:outlineLvl w:val="1"/>
    </w:pPr>
    <w:rPr>
      <w:rFonts w:ascii="Arial" w:hAnsi="Arial" w:cs="Arial"/>
      <w:b/>
      <w:bCs/>
      <w:i/>
      <w:iCs/>
      <w:sz w:val="28"/>
      <w:szCs w:val="28"/>
    </w:rPr>
  </w:style>
  <w:style w:type="paragraph" w:styleId="30">
    <w:name w:val="heading 3"/>
    <w:aliases w:val="1.1  Текст пункта в разделе,Подр,Пункт разд.,Заг.подразд.,подразд,подразд1,подразд2,П. 2 цифры,h3,1.1 &lt;Текст&gt;,подразд:1.1 &lt;Название&gt;,1.1 &lt;Òåêñò&gt;,Ï. 2 öèôðû,Çàã.ïîäðàçä.,ïîäðàçä,ïîäðàçä1,ïîäðàçä2,1.1  Òåêñò ïóíêòà â ðàçäåëå,разд."/>
    <w:basedOn w:val="a0"/>
    <w:next w:val="a0"/>
    <w:link w:val="31"/>
    <w:uiPriority w:val="9"/>
    <w:qFormat/>
    <w:rsid w:val="007A6287"/>
    <w:pPr>
      <w:keepNext/>
      <w:spacing w:before="240" w:after="60"/>
      <w:outlineLvl w:val="2"/>
    </w:pPr>
    <w:rPr>
      <w:rFonts w:ascii="Arial" w:hAnsi="Arial" w:cs="Arial"/>
      <w:b/>
      <w:bCs/>
      <w:sz w:val="26"/>
      <w:szCs w:val="26"/>
    </w:rPr>
  </w:style>
  <w:style w:type="paragraph" w:styleId="4">
    <w:name w:val="heading 4"/>
    <w:basedOn w:val="a0"/>
    <w:next w:val="a0"/>
    <w:link w:val="40"/>
    <w:uiPriority w:val="9"/>
    <w:unhideWhenUsed/>
    <w:qFormat/>
    <w:rsid w:val="007A6287"/>
    <w:pPr>
      <w:keepNext/>
      <w:spacing w:before="240" w:after="60" w:line="276" w:lineRule="auto"/>
      <w:outlineLvl w:val="3"/>
    </w:pPr>
    <w:rPr>
      <w:rFonts w:ascii="Calibri" w:hAnsi="Calibri"/>
      <w:b/>
      <w:bCs/>
      <w:sz w:val="28"/>
      <w:szCs w:val="28"/>
      <w:lang w:eastAsia="en-US"/>
    </w:rPr>
  </w:style>
  <w:style w:type="paragraph" w:styleId="5">
    <w:name w:val="heading 5"/>
    <w:basedOn w:val="a0"/>
    <w:link w:val="50"/>
    <w:uiPriority w:val="9"/>
    <w:qFormat/>
    <w:rsid w:val="00216854"/>
    <w:pPr>
      <w:spacing w:before="100" w:beforeAutospacing="1" w:after="100" w:afterAutospacing="1"/>
      <w:outlineLvl w:val="4"/>
    </w:pPr>
    <w:rPr>
      <w:b/>
      <w:bCs/>
    </w:rPr>
  </w:style>
  <w:style w:type="paragraph" w:styleId="6">
    <w:name w:val="heading 6"/>
    <w:basedOn w:val="a0"/>
    <w:next w:val="a0"/>
    <w:link w:val="60"/>
    <w:uiPriority w:val="9"/>
    <w:qFormat/>
    <w:rsid w:val="007A6287"/>
    <w:pPr>
      <w:keepNext/>
      <w:numPr>
        <w:numId w:val="4"/>
      </w:numPr>
      <w:tabs>
        <w:tab w:val="left" w:pos="2552"/>
      </w:tabs>
      <w:spacing w:line="360" w:lineRule="exact"/>
      <w:jc w:val="center"/>
      <w:outlineLvl w:val="5"/>
    </w:pPr>
    <w:rPr>
      <w:b/>
      <w:sz w:val="28"/>
      <w:szCs w:val="24"/>
    </w:rPr>
  </w:style>
  <w:style w:type="paragraph" w:styleId="7">
    <w:name w:val="heading 7"/>
    <w:aliases w:val="Переч_а),1.1.1.1 Текст подпункта,Переч_1),перечисление с цифрами,Переч.  1),Переч.  a),1.1.1.1 Текст подпункта после названия пункта,Переч. –,Org Heading 5,h5,Переч.  ), а),текс,Перечисление цифры),ïåðå÷èñëåíèå ñ öèôðàìè,Ïåðå÷. –,Ïåðå÷.  ),а"/>
    <w:basedOn w:val="a0"/>
    <w:next w:val="a0"/>
    <w:link w:val="70"/>
    <w:qFormat/>
    <w:rsid w:val="007A6287"/>
    <w:pPr>
      <w:spacing w:before="240" w:after="60"/>
      <w:outlineLvl w:val="6"/>
    </w:pPr>
    <w:rPr>
      <w:sz w:val="24"/>
      <w:szCs w:val="24"/>
    </w:rPr>
  </w:style>
  <w:style w:type="paragraph" w:styleId="9">
    <w:name w:val="heading 9"/>
    <w:basedOn w:val="a0"/>
    <w:next w:val="a0"/>
    <w:link w:val="90"/>
    <w:uiPriority w:val="9"/>
    <w:unhideWhenUsed/>
    <w:qFormat/>
    <w:rsid w:val="007A6287"/>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link w:val="10"/>
    <w:uiPriority w:val="9"/>
    <w:rsid w:val="007A6287"/>
    <w:rPr>
      <w:rFonts w:ascii="Times New Roman" w:eastAsia="Calibri" w:hAnsi="Times New Roman" w:cs="Times New Roman"/>
      <w:b/>
      <w:bCs/>
      <w:kern w:val="36"/>
      <w:sz w:val="48"/>
      <w:szCs w:val="48"/>
      <w:lang w:eastAsia="ru-RU"/>
    </w:rPr>
  </w:style>
  <w:style w:type="character" w:customStyle="1" w:styleId="20">
    <w:name w:val="Заголовок 2 Знак"/>
    <w:aliases w:val="(подраздел) Знак,Текст пункта раздела Знак,1 Название раздела Знак,Разд Знак,1 Название раздела с номером Знак,Загол.раздела Знак,разд с номером Знак,разд с номером1 Знак,разд с номером2 Знак,Заг. раздела Знак,H2 Знак,1 &lt;Заголовок&gt; Знак"/>
    <w:basedOn w:val="a1"/>
    <w:link w:val="2"/>
    <w:uiPriority w:val="9"/>
    <w:rsid w:val="007A6287"/>
    <w:rPr>
      <w:rFonts w:ascii="Arial" w:eastAsia="Times New Roman" w:hAnsi="Arial" w:cs="Arial"/>
      <w:b/>
      <w:bCs/>
      <w:i/>
      <w:iCs/>
      <w:sz w:val="28"/>
      <w:szCs w:val="28"/>
      <w:lang w:eastAsia="ru-RU"/>
    </w:rPr>
  </w:style>
  <w:style w:type="character" w:customStyle="1" w:styleId="31">
    <w:name w:val="Заголовок 3 Знак"/>
    <w:aliases w:val="1.1  Текст пункта в разделе Знак,Подр Знак,Пункт разд. Знак,Заг.подразд. Знак,подразд Знак,подразд1 Знак,подразд2 Знак,П. 2 цифры Знак,h3 Знак,1.1 &lt;Текст&gt; Знак,подразд:1.1 &lt;Название&gt; Знак,1.1 &lt;Òåêñò&gt; Знак,Ï. 2 öèôðû Знак,ïîäðàçä Знак"/>
    <w:basedOn w:val="a1"/>
    <w:link w:val="30"/>
    <w:uiPriority w:val="9"/>
    <w:rsid w:val="007A6287"/>
    <w:rPr>
      <w:rFonts w:ascii="Arial" w:eastAsia="Times New Roman" w:hAnsi="Arial" w:cs="Arial"/>
      <w:b/>
      <w:bCs/>
      <w:sz w:val="26"/>
      <w:szCs w:val="26"/>
      <w:lang w:eastAsia="ru-RU"/>
    </w:rPr>
  </w:style>
  <w:style w:type="character" w:customStyle="1" w:styleId="40">
    <w:name w:val="Заголовок 4 Знак"/>
    <w:basedOn w:val="a1"/>
    <w:link w:val="4"/>
    <w:uiPriority w:val="9"/>
    <w:rsid w:val="007A6287"/>
    <w:rPr>
      <w:rFonts w:ascii="Calibri" w:eastAsia="Times New Roman" w:hAnsi="Calibri" w:cs="Times New Roman"/>
      <w:b/>
      <w:bCs/>
      <w:sz w:val="28"/>
      <w:szCs w:val="28"/>
    </w:rPr>
  </w:style>
  <w:style w:type="character" w:customStyle="1" w:styleId="60">
    <w:name w:val="Заголовок 6 Знак"/>
    <w:basedOn w:val="a1"/>
    <w:link w:val="6"/>
    <w:uiPriority w:val="9"/>
    <w:rsid w:val="007A6287"/>
    <w:rPr>
      <w:rFonts w:ascii="Times New Roman" w:eastAsia="Times New Roman" w:hAnsi="Times New Roman" w:cs="Times New Roman"/>
      <w:b/>
      <w:sz w:val="28"/>
      <w:szCs w:val="24"/>
      <w:lang w:eastAsia="ru-RU"/>
    </w:rPr>
  </w:style>
  <w:style w:type="character" w:customStyle="1" w:styleId="70">
    <w:name w:val="Заголовок 7 Знак"/>
    <w:aliases w:val="Переч_а) Знак,1.1.1.1 Текст подпункта Знак,Переч_1) Знак,перечисление с цифрами Знак,Переч.  1) Знак,Переч.  a) Знак,1.1.1.1 Текст подпункта после названия пункта Знак,Переч. – Знак,Org Heading 5 Знак,h5 Знак,Переч.  ) Знак, а) Знак"/>
    <w:basedOn w:val="a1"/>
    <w:link w:val="7"/>
    <w:rsid w:val="007A6287"/>
    <w:rPr>
      <w:rFonts w:ascii="Times New Roman" w:eastAsia="Times New Roman" w:hAnsi="Times New Roman" w:cs="Times New Roman"/>
      <w:sz w:val="24"/>
      <w:szCs w:val="24"/>
      <w:lang w:eastAsia="ru-RU"/>
    </w:rPr>
  </w:style>
  <w:style w:type="character" w:customStyle="1" w:styleId="90">
    <w:name w:val="Заголовок 9 Знак"/>
    <w:basedOn w:val="a1"/>
    <w:link w:val="9"/>
    <w:uiPriority w:val="9"/>
    <w:rsid w:val="007A6287"/>
    <w:rPr>
      <w:rFonts w:asciiTheme="majorHAnsi" w:eastAsiaTheme="majorEastAsia" w:hAnsiTheme="majorHAnsi" w:cstheme="majorBidi"/>
      <w:i/>
      <w:iCs/>
      <w:color w:val="404040" w:themeColor="text1" w:themeTint="BF"/>
      <w:sz w:val="20"/>
      <w:szCs w:val="20"/>
      <w:lang w:eastAsia="ru-RU"/>
    </w:rPr>
  </w:style>
  <w:style w:type="character" w:styleId="a4">
    <w:name w:val="Hyperlink"/>
    <w:basedOn w:val="a1"/>
    <w:uiPriority w:val="99"/>
    <w:rsid w:val="007A6287"/>
    <w:rPr>
      <w:rFonts w:cs="Times New Roman"/>
      <w:color w:val="0000FF"/>
      <w:u w:val="single"/>
    </w:rPr>
  </w:style>
  <w:style w:type="paragraph" w:styleId="a5">
    <w:name w:val="Body Text Indent"/>
    <w:basedOn w:val="a0"/>
    <w:link w:val="a6"/>
    <w:rsid w:val="007A6287"/>
    <w:pPr>
      <w:ind w:right="-5" w:firstLine="567"/>
      <w:jc w:val="both"/>
    </w:pPr>
    <w:rPr>
      <w:sz w:val="28"/>
      <w:szCs w:val="24"/>
    </w:rPr>
  </w:style>
  <w:style w:type="character" w:customStyle="1" w:styleId="a6">
    <w:name w:val="Основной текст с отступом Знак"/>
    <w:basedOn w:val="a1"/>
    <w:link w:val="a5"/>
    <w:rsid w:val="007A6287"/>
    <w:rPr>
      <w:rFonts w:ascii="Times New Roman" w:eastAsia="Times New Roman" w:hAnsi="Times New Roman" w:cs="Times New Roman"/>
      <w:sz w:val="28"/>
      <w:szCs w:val="24"/>
      <w:lang w:eastAsia="ru-RU"/>
    </w:rPr>
  </w:style>
  <w:style w:type="paragraph" w:styleId="a7">
    <w:name w:val="Plain Text"/>
    <w:basedOn w:val="a0"/>
    <w:link w:val="12"/>
    <w:uiPriority w:val="99"/>
    <w:rsid w:val="007A6287"/>
    <w:rPr>
      <w:rFonts w:ascii="Courier New" w:eastAsia="Calibri" w:hAnsi="Courier New" w:cs="Courier New"/>
    </w:rPr>
  </w:style>
  <w:style w:type="character" w:customStyle="1" w:styleId="a8">
    <w:name w:val="Текст Знак"/>
    <w:basedOn w:val="a1"/>
    <w:uiPriority w:val="99"/>
    <w:semiHidden/>
    <w:rsid w:val="007A6287"/>
    <w:rPr>
      <w:rFonts w:ascii="Consolas" w:eastAsia="Times New Roman" w:hAnsi="Consolas" w:cs="Consolas"/>
      <w:sz w:val="21"/>
      <w:szCs w:val="21"/>
      <w:lang w:eastAsia="ru-RU"/>
    </w:rPr>
  </w:style>
  <w:style w:type="character" w:customStyle="1" w:styleId="12">
    <w:name w:val="Текст Знак1"/>
    <w:basedOn w:val="a1"/>
    <w:link w:val="a7"/>
    <w:uiPriority w:val="99"/>
    <w:locked/>
    <w:rsid w:val="007A6287"/>
    <w:rPr>
      <w:rFonts w:ascii="Courier New" w:eastAsia="Calibri" w:hAnsi="Courier New" w:cs="Courier New"/>
      <w:sz w:val="20"/>
      <w:szCs w:val="20"/>
      <w:lang w:eastAsia="ru-RU"/>
    </w:rPr>
  </w:style>
  <w:style w:type="paragraph" w:customStyle="1" w:styleId="a9">
    <w:name w:val="Подраздел"/>
    <w:basedOn w:val="a0"/>
    <w:uiPriority w:val="99"/>
    <w:semiHidden/>
    <w:rsid w:val="007A6287"/>
    <w:pPr>
      <w:suppressAutoHyphens/>
      <w:spacing w:before="240" w:after="120"/>
      <w:jc w:val="center"/>
    </w:pPr>
    <w:rPr>
      <w:rFonts w:ascii="TimesDL" w:hAnsi="TimesDL" w:cs="TimesDL"/>
      <w:b/>
      <w:bCs/>
      <w:smallCaps/>
      <w:spacing w:val="-2"/>
      <w:sz w:val="24"/>
      <w:szCs w:val="24"/>
    </w:rPr>
  </w:style>
  <w:style w:type="paragraph" w:customStyle="1" w:styleId="ConsNormal">
    <w:name w:val="ConsNormal"/>
    <w:rsid w:val="007A6287"/>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aa">
    <w:name w:val="Обычный таблица"/>
    <w:basedOn w:val="a0"/>
    <w:uiPriority w:val="99"/>
    <w:rsid w:val="007A6287"/>
    <w:pPr>
      <w:suppressAutoHyphens/>
    </w:pPr>
    <w:rPr>
      <w:sz w:val="18"/>
      <w:szCs w:val="18"/>
      <w:lang w:eastAsia="zh-CN"/>
    </w:rPr>
  </w:style>
  <w:style w:type="paragraph" w:customStyle="1" w:styleId="ConsPlusNormal">
    <w:name w:val="ConsPlusNormal"/>
    <w:link w:val="ConsPlusNormal0"/>
    <w:rsid w:val="007A628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7A6287"/>
    <w:rPr>
      <w:rFonts w:ascii="Arial" w:eastAsia="Times New Roman" w:hAnsi="Arial" w:cs="Arial"/>
      <w:sz w:val="20"/>
      <w:szCs w:val="20"/>
      <w:lang w:eastAsia="ru-RU"/>
    </w:rPr>
  </w:style>
  <w:style w:type="paragraph" w:styleId="ab">
    <w:name w:val="Body Text"/>
    <w:aliases w:val=" Знак Знак3 Знак"/>
    <w:basedOn w:val="a0"/>
    <w:link w:val="ac"/>
    <w:uiPriority w:val="99"/>
    <w:rsid w:val="007A6287"/>
    <w:pPr>
      <w:spacing w:after="120"/>
    </w:pPr>
    <w:rPr>
      <w:rFonts w:ascii="Arial" w:hAnsi="Arial" w:cs="Arial"/>
      <w:sz w:val="24"/>
      <w:szCs w:val="24"/>
    </w:rPr>
  </w:style>
  <w:style w:type="character" w:customStyle="1" w:styleId="ac">
    <w:name w:val="Основной текст Знак"/>
    <w:aliases w:val=" Знак Знак3 Знак Знак"/>
    <w:basedOn w:val="a1"/>
    <w:link w:val="ab"/>
    <w:uiPriority w:val="99"/>
    <w:rsid w:val="007A6287"/>
    <w:rPr>
      <w:rFonts w:ascii="Arial" w:eastAsia="Times New Roman" w:hAnsi="Arial" w:cs="Arial"/>
      <w:sz w:val="24"/>
      <w:szCs w:val="24"/>
      <w:lang w:eastAsia="ru-RU"/>
    </w:rPr>
  </w:style>
  <w:style w:type="paragraph" w:customStyle="1" w:styleId="ad">
    <w:name w:val="Знак Знак Знак Знак"/>
    <w:basedOn w:val="a0"/>
    <w:rsid w:val="007A6287"/>
    <w:pPr>
      <w:spacing w:after="160" w:line="240" w:lineRule="exact"/>
    </w:pPr>
    <w:rPr>
      <w:rFonts w:ascii="Verdana" w:hAnsi="Verdana"/>
      <w:sz w:val="24"/>
      <w:szCs w:val="24"/>
      <w:lang w:val="en-US" w:eastAsia="en-US"/>
    </w:rPr>
  </w:style>
  <w:style w:type="paragraph" w:styleId="ae">
    <w:name w:val="header"/>
    <w:aliases w:val="Linie,header"/>
    <w:basedOn w:val="a0"/>
    <w:link w:val="af"/>
    <w:uiPriority w:val="99"/>
    <w:unhideWhenUsed/>
    <w:rsid w:val="007A6287"/>
    <w:pPr>
      <w:tabs>
        <w:tab w:val="center" w:pos="4677"/>
        <w:tab w:val="right" w:pos="9355"/>
      </w:tabs>
    </w:pPr>
  </w:style>
  <w:style w:type="character" w:customStyle="1" w:styleId="af">
    <w:name w:val="Верхний колонтитул Знак"/>
    <w:aliases w:val="Linie Знак,header Знак"/>
    <w:basedOn w:val="a1"/>
    <w:link w:val="ae"/>
    <w:uiPriority w:val="99"/>
    <w:rsid w:val="007A6287"/>
    <w:rPr>
      <w:rFonts w:ascii="Times New Roman" w:eastAsia="Times New Roman" w:hAnsi="Times New Roman" w:cs="Times New Roman"/>
      <w:sz w:val="20"/>
      <w:szCs w:val="20"/>
      <w:lang w:eastAsia="ru-RU"/>
    </w:rPr>
  </w:style>
  <w:style w:type="paragraph" w:styleId="af0">
    <w:name w:val="footer"/>
    <w:basedOn w:val="a0"/>
    <w:link w:val="af1"/>
    <w:uiPriority w:val="99"/>
    <w:unhideWhenUsed/>
    <w:rsid w:val="007A6287"/>
    <w:pPr>
      <w:tabs>
        <w:tab w:val="center" w:pos="4677"/>
        <w:tab w:val="right" w:pos="9355"/>
      </w:tabs>
    </w:pPr>
  </w:style>
  <w:style w:type="character" w:customStyle="1" w:styleId="af1">
    <w:name w:val="Нижний колонтитул Знак"/>
    <w:basedOn w:val="a1"/>
    <w:link w:val="af0"/>
    <w:uiPriority w:val="99"/>
    <w:rsid w:val="007A6287"/>
    <w:rPr>
      <w:rFonts w:ascii="Times New Roman" w:eastAsia="Times New Roman" w:hAnsi="Times New Roman" w:cs="Times New Roman"/>
      <w:sz w:val="20"/>
      <w:szCs w:val="20"/>
      <w:lang w:eastAsia="ru-RU"/>
    </w:rPr>
  </w:style>
  <w:style w:type="paragraph" w:customStyle="1" w:styleId="13">
    <w:name w:val="заголовок 1"/>
    <w:basedOn w:val="a0"/>
    <w:next w:val="a0"/>
    <w:uiPriority w:val="99"/>
    <w:rsid w:val="007A6287"/>
    <w:pPr>
      <w:keepNext/>
      <w:spacing w:before="240" w:after="60"/>
    </w:pPr>
    <w:rPr>
      <w:rFonts w:ascii="Arial" w:hAnsi="Arial"/>
      <w:b/>
      <w:sz w:val="28"/>
    </w:rPr>
  </w:style>
  <w:style w:type="paragraph" w:customStyle="1" w:styleId="14">
    <w:name w:val="Абзац списка1"/>
    <w:basedOn w:val="a0"/>
    <w:rsid w:val="007A6287"/>
    <w:pPr>
      <w:spacing w:after="200" w:line="276" w:lineRule="auto"/>
      <w:ind w:left="720"/>
    </w:pPr>
    <w:rPr>
      <w:rFonts w:ascii="Calibri" w:hAnsi="Calibri"/>
      <w:sz w:val="22"/>
      <w:szCs w:val="22"/>
      <w:lang w:eastAsia="en-US"/>
    </w:rPr>
  </w:style>
  <w:style w:type="paragraph" w:customStyle="1" w:styleId="af2">
    <w:name w:val="Пункт"/>
    <w:basedOn w:val="ab"/>
    <w:rsid w:val="007A6287"/>
    <w:pPr>
      <w:tabs>
        <w:tab w:val="num" w:pos="1985"/>
      </w:tabs>
      <w:spacing w:after="0" w:line="360" w:lineRule="auto"/>
      <w:ind w:left="1985" w:hanging="851"/>
      <w:jc w:val="both"/>
    </w:pPr>
    <w:rPr>
      <w:rFonts w:ascii="Times New Roman" w:hAnsi="Times New Roman" w:cs="Times New Roman"/>
      <w:sz w:val="28"/>
      <w:szCs w:val="20"/>
    </w:rPr>
  </w:style>
  <w:style w:type="paragraph" w:styleId="af3">
    <w:name w:val="List Paragraph"/>
    <w:aliases w:val="Маркер,Абзац списка4,List Paragraph1,Bullet List,FooterText,numbered,SL_Абзац списка,Абзац списка3,название,Bullet Number,Нумерованый список,lp1,List Paragraph,f_Абзац 1,фото,Рисунок,ПАРАГРАФ,Список нумерованный цифры,it_List1,Table-Normal"/>
    <w:basedOn w:val="a0"/>
    <w:link w:val="af4"/>
    <w:uiPriority w:val="34"/>
    <w:qFormat/>
    <w:rsid w:val="007A6287"/>
    <w:pPr>
      <w:ind w:left="720"/>
      <w:contextualSpacing/>
    </w:pPr>
  </w:style>
  <w:style w:type="paragraph" w:customStyle="1" w:styleId="FR3">
    <w:name w:val="FR3"/>
    <w:rsid w:val="007A6287"/>
    <w:pPr>
      <w:widowControl w:val="0"/>
      <w:autoSpaceDE w:val="0"/>
      <w:autoSpaceDN w:val="0"/>
      <w:adjustRightInd w:val="0"/>
      <w:spacing w:after="0" w:line="300" w:lineRule="auto"/>
      <w:ind w:left="800" w:right="600"/>
      <w:jc w:val="center"/>
    </w:pPr>
    <w:rPr>
      <w:rFonts w:ascii="Times New Roman" w:eastAsia="Times New Roman" w:hAnsi="Times New Roman" w:cs="Times New Roman"/>
      <w:sz w:val="40"/>
      <w:szCs w:val="20"/>
      <w:lang w:eastAsia="ru-RU"/>
    </w:rPr>
  </w:style>
  <w:style w:type="paragraph" w:styleId="af5">
    <w:name w:val="footnote text"/>
    <w:basedOn w:val="a0"/>
    <w:link w:val="af6"/>
    <w:uiPriority w:val="99"/>
    <w:unhideWhenUsed/>
    <w:qFormat/>
    <w:rsid w:val="007A6287"/>
  </w:style>
  <w:style w:type="character" w:customStyle="1" w:styleId="af6">
    <w:name w:val="Текст сноски Знак"/>
    <w:basedOn w:val="a1"/>
    <w:link w:val="af5"/>
    <w:uiPriority w:val="99"/>
    <w:qFormat/>
    <w:rsid w:val="007A6287"/>
    <w:rPr>
      <w:rFonts w:ascii="Times New Roman" w:eastAsia="Times New Roman" w:hAnsi="Times New Roman" w:cs="Times New Roman"/>
      <w:sz w:val="20"/>
      <w:szCs w:val="20"/>
      <w:lang w:eastAsia="ru-RU"/>
    </w:rPr>
  </w:style>
  <w:style w:type="character" w:styleId="af7">
    <w:name w:val="footnote reference"/>
    <w:basedOn w:val="a1"/>
    <w:unhideWhenUsed/>
    <w:qFormat/>
    <w:rsid w:val="007A6287"/>
    <w:rPr>
      <w:vertAlign w:val="superscript"/>
    </w:rPr>
  </w:style>
  <w:style w:type="character" w:styleId="af8">
    <w:name w:val="annotation reference"/>
    <w:uiPriority w:val="99"/>
    <w:rsid w:val="007A6287"/>
    <w:rPr>
      <w:sz w:val="16"/>
      <w:szCs w:val="16"/>
    </w:rPr>
  </w:style>
  <w:style w:type="paragraph" w:styleId="af9">
    <w:name w:val="annotation text"/>
    <w:basedOn w:val="a0"/>
    <w:link w:val="afa"/>
    <w:uiPriority w:val="99"/>
    <w:rsid w:val="007A6287"/>
  </w:style>
  <w:style w:type="character" w:customStyle="1" w:styleId="afa">
    <w:name w:val="Текст примечания Знак"/>
    <w:basedOn w:val="a1"/>
    <w:link w:val="af9"/>
    <w:uiPriority w:val="99"/>
    <w:rsid w:val="007A6287"/>
    <w:rPr>
      <w:rFonts w:ascii="Times New Roman" w:eastAsia="Times New Roman" w:hAnsi="Times New Roman" w:cs="Times New Roman"/>
      <w:sz w:val="20"/>
      <w:szCs w:val="20"/>
      <w:lang w:eastAsia="ru-RU"/>
    </w:rPr>
  </w:style>
  <w:style w:type="paragraph" w:styleId="afb">
    <w:name w:val="Balloon Text"/>
    <w:basedOn w:val="a0"/>
    <w:link w:val="afc"/>
    <w:uiPriority w:val="99"/>
    <w:semiHidden/>
    <w:unhideWhenUsed/>
    <w:rsid w:val="007A6287"/>
    <w:rPr>
      <w:rFonts w:ascii="Segoe UI" w:hAnsi="Segoe UI" w:cs="Segoe UI"/>
      <w:sz w:val="18"/>
      <w:szCs w:val="18"/>
    </w:rPr>
  </w:style>
  <w:style w:type="character" w:customStyle="1" w:styleId="afc">
    <w:name w:val="Текст выноски Знак"/>
    <w:basedOn w:val="a1"/>
    <w:link w:val="afb"/>
    <w:uiPriority w:val="99"/>
    <w:semiHidden/>
    <w:rsid w:val="007A6287"/>
    <w:rPr>
      <w:rFonts w:ascii="Segoe UI" w:eastAsia="Times New Roman" w:hAnsi="Segoe UI" w:cs="Segoe UI"/>
      <w:sz w:val="18"/>
      <w:szCs w:val="18"/>
      <w:lang w:eastAsia="ru-RU"/>
    </w:rPr>
  </w:style>
  <w:style w:type="paragraph" w:customStyle="1" w:styleId="Default">
    <w:name w:val="Default"/>
    <w:rsid w:val="007A628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styleId="afd">
    <w:name w:val="Table Grid"/>
    <w:basedOn w:val="a2"/>
    <w:uiPriority w:val="59"/>
    <w:qFormat/>
    <w:rsid w:val="007A62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Абзац списка2"/>
    <w:basedOn w:val="a0"/>
    <w:rsid w:val="007A6287"/>
    <w:pPr>
      <w:spacing w:after="200" w:line="276" w:lineRule="auto"/>
      <w:ind w:left="720"/>
    </w:pPr>
    <w:rPr>
      <w:rFonts w:ascii="Calibri" w:hAnsi="Calibri"/>
      <w:sz w:val="22"/>
      <w:szCs w:val="22"/>
      <w:lang w:eastAsia="en-US"/>
    </w:rPr>
  </w:style>
  <w:style w:type="paragraph" w:styleId="afe">
    <w:name w:val="endnote text"/>
    <w:basedOn w:val="a0"/>
    <w:link w:val="aff"/>
    <w:uiPriority w:val="99"/>
    <w:rsid w:val="007A6287"/>
    <w:pPr>
      <w:autoSpaceDE w:val="0"/>
      <w:autoSpaceDN w:val="0"/>
    </w:pPr>
    <w:rPr>
      <w:rFonts w:eastAsiaTheme="minorEastAsia"/>
    </w:rPr>
  </w:style>
  <w:style w:type="character" w:customStyle="1" w:styleId="aff">
    <w:name w:val="Текст концевой сноски Знак"/>
    <w:basedOn w:val="a1"/>
    <w:link w:val="afe"/>
    <w:uiPriority w:val="99"/>
    <w:rsid w:val="007A6287"/>
    <w:rPr>
      <w:rFonts w:ascii="Times New Roman" w:eastAsiaTheme="minorEastAsia" w:hAnsi="Times New Roman" w:cs="Times New Roman"/>
      <w:sz w:val="20"/>
      <w:szCs w:val="20"/>
      <w:lang w:eastAsia="ru-RU"/>
    </w:rPr>
  </w:style>
  <w:style w:type="character" w:styleId="aff0">
    <w:name w:val="endnote reference"/>
    <w:basedOn w:val="a1"/>
    <w:uiPriority w:val="99"/>
    <w:rsid w:val="007A6287"/>
    <w:rPr>
      <w:rFonts w:cs="Times New Roman"/>
      <w:vertAlign w:val="superscript"/>
    </w:rPr>
  </w:style>
  <w:style w:type="paragraph" w:customStyle="1" w:styleId="ConsPlusNonformat">
    <w:name w:val="ConsPlusNonformat"/>
    <w:uiPriority w:val="99"/>
    <w:rsid w:val="007A6287"/>
    <w:pPr>
      <w:autoSpaceDE w:val="0"/>
      <w:autoSpaceDN w:val="0"/>
      <w:adjustRightInd w:val="0"/>
      <w:spacing w:after="0" w:line="240" w:lineRule="auto"/>
    </w:pPr>
    <w:rPr>
      <w:rFonts w:ascii="Courier New" w:eastAsia="Calibri" w:hAnsi="Courier New" w:cs="Courier New"/>
      <w:sz w:val="20"/>
      <w:szCs w:val="20"/>
      <w:lang w:eastAsia="ru-RU"/>
    </w:rPr>
  </w:style>
  <w:style w:type="table" w:customStyle="1" w:styleId="15">
    <w:name w:val="Сетка таблицы1"/>
    <w:basedOn w:val="a2"/>
    <w:next w:val="afd"/>
    <w:uiPriority w:val="59"/>
    <w:rsid w:val="007A628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No Spacing"/>
    <w:aliases w:val="Обычный без"/>
    <w:link w:val="aff2"/>
    <w:uiPriority w:val="1"/>
    <w:qFormat/>
    <w:rsid w:val="007A6287"/>
    <w:pPr>
      <w:spacing w:after="0" w:line="240" w:lineRule="auto"/>
    </w:pPr>
    <w:rPr>
      <w:rFonts w:ascii="Calibri" w:eastAsia="Calibri" w:hAnsi="Calibri" w:cs="Times New Roman"/>
    </w:rPr>
  </w:style>
  <w:style w:type="character" w:customStyle="1" w:styleId="aff3">
    <w:name w:val="Обычный (Интернет) Знак"/>
    <w:aliases w:val="Обычный (Web) Знак,Обычный (веб) Знак Знак Знак,Обычный (Web) Знак Знак Знак Знак,Обычный (веб)1 Знак,Обычный (Web)1 Знак"/>
    <w:link w:val="aff4"/>
    <w:uiPriority w:val="99"/>
    <w:locked/>
    <w:rsid w:val="007A6287"/>
    <w:rPr>
      <w:sz w:val="24"/>
      <w:szCs w:val="24"/>
    </w:rPr>
  </w:style>
  <w:style w:type="paragraph" w:styleId="aff4">
    <w:name w:val="Normal (Web)"/>
    <w:aliases w:val="Обычный (Web),Обычный (веб) Знак Знак,Обычный (Web) Знак Знак Знак,Обычный (веб)1,Обычный (Web)1"/>
    <w:basedOn w:val="a0"/>
    <w:link w:val="aff3"/>
    <w:uiPriority w:val="99"/>
    <w:qFormat/>
    <w:rsid w:val="007A6287"/>
    <w:pPr>
      <w:spacing w:before="100" w:beforeAutospacing="1" w:after="100" w:afterAutospacing="1"/>
    </w:pPr>
    <w:rPr>
      <w:rFonts w:asciiTheme="minorHAnsi" w:eastAsiaTheme="minorHAnsi" w:hAnsiTheme="minorHAnsi" w:cstheme="minorBidi"/>
      <w:sz w:val="24"/>
      <w:szCs w:val="24"/>
      <w:lang w:eastAsia="en-US"/>
    </w:rPr>
  </w:style>
  <w:style w:type="character" w:styleId="aff5">
    <w:name w:val="Strong"/>
    <w:uiPriority w:val="22"/>
    <w:qFormat/>
    <w:rsid w:val="007A6287"/>
    <w:rPr>
      <w:b/>
      <w:bCs/>
    </w:rPr>
  </w:style>
  <w:style w:type="paragraph" w:styleId="32">
    <w:name w:val="Body Text Indent 3"/>
    <w:basedOn w:val="a0"/>
    <w:link w:val="33"/>
    <w:uiPriority w:val="99"/>
    <w:unhideWhenUsed/>
    <w:rsid w:val="007A6287"/>
    <w:pPr>
      <w:spacing w:after="120"/>
      <w:ind w:left="283"/>
    </w:pPr>
    <w:rPr>
      <w:sz w:val="16"/>
      <w:szCs w:val="16"/>
    </w:rPr>
  </w:style>
  <w:style w:type="character" w:customStyle="1" w:styleId="33">
    <w:name w:val="Основной текст с отступом 3 Знак"/>
    <w:basedOn w:val="a1"/>
    <w:link w:val="32"/>
    <w:uiPriority w:val="99"/>
    <w:rsid w:val="007A6287"/>
    <w:rPr>
      <w:rFonts w:ascii="Times New Roman" w:eastAsia="Times New Roman" w:hAnsi="Times New Roman" w:cs="Times New Roman"/>
      <w:sz w:val="16"/>
      <w:szCs w:val="16"/>
      <w:lang w:eastAsia="ru-RU"/>
    </w:rPr>
  </w:style>
  <w:style w:type="paragraph" w:customStyle="1" w:styleId="22">
    <w:name w:val="заголовок 2"/>
    <w:basedOn w:val="a0"/>
    <w:next w:val="a0"/>
    <w:uiPriority w:val="99"/>
    <w:rsid w:val="007A6287"/>
    <w:pPr>
      <w:keepNext/>
      <w:widowControl w:val="0"/>
      <w:jc w:val="both"/>
    </w:pPr>
    <w:rPr>
      <w:sz w:val="24"/>
    </w:rPr>
  </w:style>
  <w:style w:type="paragraph" w:customStyle="1" w:styleId="34">
    <w:name w:val="Стиль3"/>
    <w:basedOn w:val="23"/>
    <w:rsid w:val="007A6287"/>
    <w:pPr>
      <w:widowControl w:val="0"/>
      <w:tabs>
        <w:tab w:val="num" w:pos="1307"/>
      </w:tabs>
      <w:adjustRightInd w:val="0"/>
      <w:spacing w:after="0" w:line="240" w:lineRule="auto"/>
      <w:ind w:left="1080"/>
      <w:jc w:val="both"/>
      <w:textAlignment w:val="baseline"/>
    </w:pPr>
    <w:rPr>
      <w:rFonts w:eastAsia="MS Mincho"/>
      <w:sz w:val="24"/>
      <w:szCs w:val="24"/>
    </w:rPr>
  </w:style>
  <w:style w:type="paragraph" w:styleId="23">
    <w:name w:val="Body Text Indent 2"/>
    <w:basedOn w:val="a0"/>
    <w:link w:val="24"/>
    <w:uiPriority w:val="99"/>
    <w:unhideWhenUsed/>
    <w:rsid w:val="007A6287"/>
    <w:pPr>
      <w:spacing w:after="120" w:line="480" w:lineRule="auto"/>
      <w:ind w:left="283"/>
    </w:pPr>
  </w:style>
  <w:style w:type="character" w:customStyle="1" w:styleId="24">
    <w:name w:val="Основной текст с отступом 2 Знак"/>
    <w:basedOn w:val="a1"/>
    <w:link w:val="23"/>
    <w:uiPriority w:val="99"/>
    <w:rsid w:val="007A6287"/>
    <w:rPr>
      <w:rFonts w:ascii="Times New Roman" w:eastAsia="Times New Roman" w:hAnsi="Times New Roman" w:cs="Times New Roman"/>
      <w:sz w:val="20"/>
      <w:szCs w:val="20"/>
      <w:lang w:eastAsia="ru-RU"/>
    </w:rPr>
  </w:style>
  <w:style w:type="paragraph" w:styleId="aff6">
    <w:name w:val="Title"/>
    <w:basedOn w:val="a0"/>
    <w:link w:val="aff7"/>
    <w:qFormat/>
    <w:rsid w:val="007A6287"/>
    <w:pPr>
      <w:ind w:firstLine="709"/>
      <w:jc w:val="center"/>
    </w:pPr>
    <w:rPr>
      <w:b/>
      <w:sz w:val="28"/>
      <w:szCs w:val="24"/>
    </w:rPr>
  </w:style>
  <w:style w:type="character" w:customStyle="1" w:styleId="aff7">
    <w:name w:val="Заголовок Знак"/>
    <w:basedOn w:val="a1"/>
    <w:link w:val="aff6"/>
    <w:rsid w:val="007A6287"/>
    <w:rPr>
      <w:rFonts w:ascii="Times New Roman" w:eastAsia="Times New Roman" w:hAnsi="Times New Roman" w:cs="Times New Roman"/>
      <w:b/>
      <w:sz w:val="28"/>
      <w:szCs w:val="24"/>
      <w:lang w:eastAsia="ru-RU"/>
    </w:rPr>
  </w:style>
  <w:style w:type="paragraph" w:customStyle="1" w:styleId="aff8">
    <w:name w:val="яяя"/>
    <w:basedOn w:val="a0"/>
    <w:link w:val="aff9"/>
    <w:qFormat/>
    <w:rsid w:val="007A6287"/>
    <w:pPr>
      <w:ind w:firstLine="709"/>
    </w:pPr>
    <w:rPr>
      <w:sz w:val="28"/>
      <w:szCs w:val="28"/>
    </w:rPr>
  </w:style>
  <w:style w:type="character" w:customStyle="1" w:styleId="aff9">
    <w:name w:val="яяя Знак"/>
    <w:basedOn w:val="a1"/>
    <w:link w:val="aff8"/>
    <w:rsid w:val="007A6287"/>
    <w:rPr>
      <w:rFonts w:ascii="Times New Roman" w:eastAsia="Times New Roman" w:hAnsi="Times New Roman" w:cs="Times New Roman"/>
      <w:sz w:val="28"/>
      <w:szCs w:val="28"/>
      <w:lang w:eastAsia="ru-RU"/>
    </w:rPr>
  </w:style>
  <w:style w:type="character" w:styleId="affa">
    <w:name w:val="FollowedHyperlink"/>
    <w:basedOn w:val="a1"/>
    <w:uiPriority w:val="99"/>
    <w:rsid w:val="007A6287"/>
    <w:rPr>
      <w:color w:val="800080"/>
      <w:u w:val="single"/>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7A6287"/>
    <w:pPr>
      <w:spacing w:before="100" w:beforeAutospacing="1" w:after="100" w:afterAutospacing="1"/>
    </w:pPr>
    <w:rPr>
      <w:rFonts w:ascii="Tahoma" w:hAnsi="Tahoma"/>
      <w:lang w:val="en-US" w:eastAsia="en-US"/>
    </w:rPr>
  </w:style>
  <w:style w:type="paragraph" w:customStyle="1" w:styleId="16">
    <w:name w:val="Знак1 Знак Знак Знак"/>
    <w:basedOn w:val="a0"/>
    <w:rsid w:val="007A6287"/>
    <w:pPr>
      <w:spacing w:after="160" w:line="240" w:lineRule="exact"/>
    </w:pPr>
    <w:rPr>
      <w:rFonts w:ascii="Verdana" w:hAnsi="Verdana"/>
      <w:sz w:val="24"/>
      <w:szCs w:val="24"/>
      <w:lang w:val="en-US" w:eastAsia="en-US"/>
    </w:rPr>
  </w:style>
  <w:style w:type="paragraph" w:customStyle="1" w:styleId="1">
    <w:name w:val="Стиль1"/>
    <w:basedOn w:val="a0"/>
    <w:rsid w:val="007A6287"/>
    <w:pPr>
      <w:keepNext/>
      <w:keepLines/>
      <w:widowControl w:val="0"/>
      <w:numPr>
        <w:numId w:val="1"/>
      </w:numPr>
      <w:suppressLineNumbers/>
      <w:suppressAutoHyphens/>
      <w:spacing w:after="60"/>
      <w:jc w:val="both"/>
    </w:pPr>
    <w:rPr>
      <w:b/>
      <w:sz w:val="28"/>
      <w:szCs w:val="24"/>
    </w:rPr>
  </w:style>
  <w:style w:type="paragraph" w:customStyle="1" w:styleId="25">
    <w:name w:val="Стиль2"/>
    <w:basedOn w:val="26"/>
    <w:rsid w:val="007A6287"/>
    <w:pPr>
      <w:keepNext/>
      <w:keepLines/>
      <w:widowControl w:val="0"/>
      <w:numPr>
        <w:ilvl w:val="1"/>
      </w:numPr>
      <w:suppressLineNumbers/>
      <w:tabs>
        <w:tab w:val="num" w:pos="432"/>
      </w:tabs>
      <w:suppressAutoHyphens/>
      <w:spacing w:after="60"/>
      <w:ind w:left="432" w:hanging="432"/>
      <w:jc w:val="both"/>
    </w:pPr>
    <w:rPr>
      <w:b/>
      <w:szCs w:val="20"/>
    </w:rPr>
  </w:style>
  <w:style w:type="paragraph" w:styleId="26">
    <w:name w:val="List Number 2"/>
    <w:basedOn w:val="a0"/>
    <w:rsid w:val="007A6287"/>
    <w:pPr>
      <w:tabs>
        <w:tab w:val="num" w:pos="432"/>
      </w:tabs>
      <w:ind w:left="432" w:hanging="432"/>
    </w:pPr>
    <w:rPr>
      <w:sz w:val="24"/>
      <w:szCs w:val="24"/>
    </w:rPr>
  </w:style>
  <w:style w:type="paragraph" w:customStyle="1" w:styleId="3">
    <w:name w:val="Стиль3 Знак"/>
    <w:basedOn w:val="23"/>
    <w:rsid w:val="007A6287"/>
    <w:pPr>
      <w:widowControl w:val="0"/>
      <w:numPr>
        <w:ilvl w:val="2"/>
        <w:numId w:val="1"/>
      </w:numPr>
      <w:adjustRightInd w:val="0"/>
      <w:spacing w:after="0" w:line="240" w:lineRule="auto"/>
      <w:jc w:val="both"/>
      <w:textAlignment w:val="baseline"/>
    </w:pPr>
    <w:rPr>
      <w:sz w:val="24"/>
    </w:rPr>
  </w:style>
  <w:style w:type="paragraph" w:customStyle="1" w:styleId="affb">
    <w:name w:val="Знак Знак Знак Знак Знак Знак"/>
    <w:basedOn w:val="a0"/>
    <w:rsid w:val="007A6287"/>
    <w:pPr>
      <w:spacing w:after="160" w:line="240" w:lineRule="exact"/>
    </w:pPr>
    <w:rPr>
      <w:rFonts w:ascii="Verdana" w:hAnsi="Verdana"/>
      <w:sz w:val="24"/>
      <w:szCs w:val="24"/>
      <w:lang w:val="en-US" w:eastAsia="en-US"/>
    </w:rPr>
  </w:style>
  <w:style w:type="character" w:styleId="affc">
    <w:name w:val="page number"/>
    <w:basedOn w:val="a1"/>
    <w:rsid w:val="007A6287"/>
  </w:style>
  <w:style w:type="paragraph" w:customStyle="1" w:styleId="17">
    <w:name w:val="Обычный1"/>
    <w:rsid w:val="007A6287"/>
    <w:pPr>
      <w:widowControl w:val="0"/>
      <w:spacing w:after="0" w:line="240" w:lineRule="auto"/>
      <w:ind w:left="120" w:firstLine="560"/>
    </w:pPr>
    <w:rPr>
      <w:rFonts w:ascii="Arial" w:eastAsia="Times New Roman" w:hAnsi="Arial" w:cs="Times New Roman"/>
      <w:szCs w:val="20"/>
      <w:lang w:eastAsia="ru-RU"/>
    </w:rPr>
  </w:style>
  <w:style w:type="paragraph" w:customStyle="1" w:styleId="27">
    <w:name w:val="Текст_начало_2"/>
    <w:basedOn w:val="a0"/>
    <w:rsid w:val="007A6287"/>
    <w:pPr>
      <w:spacing w:line="360" w:lineRule="exact"/>
      <w:jc w:val="both"/>
    </w:pPr>
    <w:rPr>
      <w:rFonts w:ascii="Arial" w:hAnsi="Arial"/>
      <w:sz w:val="24"/>
      <w:lang w:val="en-GB"/>
    </w:rPr>
  </w:style>
  <w:style w:type="paragraph" w:styleId="35">
    <w:name w:val="Body Text 3"/>
    <w:aliases w:val="Основной текст 3 Знак2,Основной текст 3 Знак Знак1, Знак Знак Знак4,Знак Знак Знак1,Основной текст 3 Знак Знак Знак, Знак Знак1 Знак Знак,Основной текст 3 Знак1 Знак, Знак Знак Знак3 Знак, Знак Знак2 Знак, Знак,Знак"/>
    <w:basedOn w:val="a0"/>
    <w:link w:val="36"/>
    <w:rsid w:val="007A6287"/>
    <w:pPr>
      <w:spacing w:after="120"/>
    </w:pPr>
    <w:rPr>
      <w:sz w:val="16"/>
      <w:szCs w:val="16"/>
    </w:rPr>
  </w:style>
  <w:style w:type="character" w:customStyle="1" w:styleId="36">
    <w:name w:val="Основной текст 3 Знак"/>
    <w:aliases w:val="Основной текст 3 Знак2 Знак,Основной текст 3 Знак Знак1 Знак, Знак Знак Знак4 Знак,Знак Знак Знак1 Знак,Основной текст 3 Знак Знак Знак Знак, Знак Знак1 Знак Знак Знак,Основной текст 3 Знак1 Знак Знак, Знак Знак Знак3 Знак Знак"/>
    <w:basedOn w:val="a1"/>
    <w:link w:val="35"/>
    <w:rsid w:val="007A6287"/>
    <w:rPr>
      <w:rFonts w:ascii="Times New Roman" w:eastAsia="Times New Roman" w:hAnsi="Times New Roman" w:cs="Times New Roman"/>
      <w:sz w:val="16"/>
      <w:szCs w:val="16"/>
      <w:lang w:eastAsia="ru-RU"/>
    </w:rPr>
  </w:style>
  <w:style w:type="paragraph" w:styleId="28">
    <w:name w:val="Body Text 2"/>
    <w:basedOn w:val="a0"/>
    <w:link w:val="29"/>
    <w:uiPriority w:val="99"/>
    <w:rsid w:val="007A6287"/>
    <w:pPr>
      <w:spacing w:after="120" w:line="480" w:lineRule="auto"/>
    </w:pPr>
    <w:rPr>
      <w:sz w:val="24"/>
      <w:szCs w:val="24"/>
    </w:rPr>
  </w:style>
  <w:style w:type="character" w:customStyle="1" w:styleId="29">
    <w:name w:val="Основной текст 2 Знак"/>
    <w:basedOn w:val="a1"/>
    <w:link w:val="28"/>
    <w:uiPriority w:val="99"/>
    <w:rsid w:val="007A6287"/>
    <w:rPr>
      <w:rFonts w:ascii="Times New Roman" w:eastAsia="Times New Roman" w:hAnsi="Times New Roman" w:cs="Times New Roman"/>
      <w:sz w:val="24"/>
      <w:szCs w:val="24"/>
      <w:lang w:eastAsia="ru-RU"/>
    </w:rPr>
  </w:style>
  <w:style w:type="paragraph" w:styleId="affd">
    <w:name w:val="Block Text"/>
    <w:basedOn w:val="a0"/>
    <w:rsid w:val="007A6287"/>
    <w:pPr>
      <w:spacing w:after="120"/>
      <w:ind w:left="1440" w:right="1440"/>
      <w:jc w:val="both"/>
    </w:pPr>
    <w:rPr>
      <w:sz w:val="24"/>
      <w:szCs w:val="24"/>
    </w:rPr>
  </w:style>
  <w:style w:type="paragraph" w:customStyle="1" w:styleId="210">
    <w:name w:val="Основной текст 21"/>
    <w:basedOn w:val="a0"/>
    <w:rsid w:val="007A6287"/>
    <w:pPr>
      <w:jc w:val="both"/>
    </w:pPr>
    <w:rPr>
      <w:sz w:val="24"/>
    </w:rPr>
  </w:style>
  <w:style w:type="paragraph" w:customStyle="1" w:styleId="ConsTitle">
    <w:name w:val="ConsTitle"/>
    <w:rsid w:val="007A6287"/>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character" w:customStyle="1" w:styleId="41">
    <w:name w:val="Знак Знак4"/>
    <w:basedOn w:val="a1"/>
    <w:locked/>
    <w:rsid w:val="007A6287"/>
    <w:rPr>
      <w:sz w:val="24"/>
      <w:szCs w:val="24"/>
      <w:lang w:val="ru-RU" w:eastAsia="ru-RU" w:bidi="ar-SA"/>
    </w:rPr>
  </w:style>
  <w:style w:type="paragraph" w:customStyle="1" w:styleId="FR1">
    <w:name w:val="FR1"/>
    <w:rsid w:val="007A6287"/>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styleId="HTML">
    <w:name w:val="HTML Preformatted"/>
    <w:basedOn w:val="a0"/>
    <w:link w:val="HTML0"/>
    <w:rsid w:val="007A62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1"/>
    <w:link w:val="HTML"/>
    <w:rsid w:val="007A6287"/>
    <w:rPr>
      <w:rFonts w:ascii="Courier New" w:eastAsia="Times New Roman" w:hAnsi="Courier New" w:cs="Courier New"/>
      <w:sz w:val="20"/>
      <w:szCs w:val="20"/>
      <w:lang w:eastAsia="ru-RU"/>
    </w:rPr>
  </w:style>
  <w:style w:type="character" w:customStyle="1" w:styleId="51">
    <w:name w:val="Знак Знак5"/>
    <w:basedOn w:val="a1"/>
    <w:locked/>
    <w:rsid w:val="007A6287"/>
    <w:rPr>
      <w:sz w:val="24"/>
      <w:szCs w:val="24"/>
      <w:lang w:val="ru-RU" w:eastAsia="ru-RU" w:bidi="ar-SA"/>
    </w:rPr>
  </w:style>
  <w:style w:type="paragraph" w:customStyle="1" w:styleId="310">
    <w:name w:val="Основной текст 31"/>
    <w:basedOn w:val="a0"/>
    <w:rsid w:val="007A6287"/>
    <w:pPr>
      <w:suppressAutoHyphens/>
      <w:spacing w:after="120"/>
    </w:pPr>
    <w:rPr>
      <w:sz w:val="16"/>
      <w:szCs w:val="16"/>
      <w:lang w:eastAsia="ar-SA"/>
    </w:rPr>
  </w:style>
  <w:style w:type="character" w:customStyle="1" w:styleId="FontStyle28">
    <w:name w:val="Font Style28"/>
    <w:basedOn w:val="a1"/>
    <w:uiPriority w:val="99"/>
    <w:rsid w:val="007A6287"/>
    <w:rPr>
      <w:rFonts w:ascii="Arial" w:hAnsi="Arial" w:cs="Arial"/>
      <w:b/>
      <w:bCs/>
      <w:color w:val="000000"/>
      <w:sz w:val="18"/>
      <w:szCs w:val="18"/>
    </w:rPr>
  </w:style>
  <w:style w:type="character" w:customStyle="1" w:styleId="FontStyle30">
    <w:name w:val="Font Style30"/>
    <w:basedOn w:val="a1"/>
    <w:uiPriority w:val="99"/>
    <w:rsid w:val="007A6287"/>
    <w:rPr>
      <w:rFonts w:ascii="Arial" w:hAnsi="Arial" w:cs="Arial"/>
      <w:b/>
      <w:bCs/>
      <w:color w:val="000000"/>
      <w:sz w:val="18"/>
      <w:szCs w:val="18"/>
    </w:rPr>
  </w:style>
  <w:style w:type="paragraph" w:customStyle="1" w:styleId="-0">
    <w:name w:val="Контракт-раздел"/>
    <w:basedOn w:val="a0"/>
    <w:next w:val="-1"/>
    <w:rsid w:val="007A6287"/>
    <w:pPr>
      <w:keepNext/>
      <w:tabs>
        <w:tab w:val="num" w:pos="0"/>
        <w:tab w:val="left" w:pos="540"/>
      </w:tabs>
      <w:suppressAutoHyphens/>
      <w:spacing w:before="360" w:after="120"/>
      <w:jc w:val="center"/>
      <w:outlineLvl w:val="3"/>
    </w:pPr>
    <w:rPr>
      <w:b/>
      <w:bCs/>
      <w:caps/>
      <w:smallCaps/>
      <w:sz w:val="24"/>
      <w:szCs w:val="24"/>
    </w:rPr>
  </w:style>
  <w:style w:type="paragraph" w:customStyle="1" w:styleId="-1">
    <w:name w:val="Контракт-пункт"/>
    <w:basedOn w:val="a0"/>
    <w:rsid w:val="007A6287"/>
    <w:pPr>
      <w:tabs>
        <w:tab w:val="num" w:pos="1391"/>
      </w:tabs>
      <w:ind w:left="1391" w:hanging="851"/>
      <w:jc w:val="both"/>
    </w:pPr>
    <w:rPr>
      <w:sz w:val="24"/>
      <w:szCs w:val="24"/>
    </w:rPr>
  </w:style>
  <w:style w:type="paragraph" w:customStyle="1" w:styleId="-2">
    <w:name w:val="Контракт-подпункт"/>
    <w:basedOn w:val="a0"/>
    <w:rsid w:val="007A6287"/>
    <w:pPr>
      <w:tabs>
        <w:tab w:val="num" w:pos="851"/>
      </w:tabs>
      <w:ind w:left="851" w:hanging="851"/>
      <w:jc w:val="both"/>
    </w:pPr>
    <w:rPr>
      <w:sz w:val="24"/>
      <w:szCs w:val="24"/>
    </w:rPr>
  </w:style>
  <w:style w:type="paragraph" w:customStyle="1" w:styleId="-">
    <w:name w:val="Контракт-подподпункт"/>
    <w:basedOn w:val="a0"/>
    <w:rsid w:val="007A6287"/>
    <w:pPr>
      <w:numPr>
        <w:ilvl w:val="3"/>
        <w:numId w:val="2"/>
      </w:numPr>
      <w:jc w:val="both"/>
    </w:pPr>
    <w:rPr>
      <w:sz w:val="24"/>
      <w:szCs w:val="24"/>
    </w:rPr>
  </w:style>
  <w:style w:type="paragraph" w:customStyle="1" w:styleId="Arial10Left">
    <w:name w:val="Arial10Left"/>
    <w:rsid w:val="007A6287"/>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converted-space">
    <w:name w:val="apple-converted-space"/>
    <w:basedOn w:val="a1"/>
    <w:rsid w:val="007A6287"/>
  </w:style>
  <w:style w:type="character" w:customStyle="1" w:styleId="blk">
    <w:name w:val="blk"/>
    <w:uiPriority w:val="99"/>
    <w:rsid w:val="007A6287"/>
  </w:style>
  <w:style w:type="paragraph" w:customStyle="1" w:styleId="affe">
    <w:name w:val="Обычный + по ширине"/>
    <w:basedOn w:val="a0"/>
    <w:rsid w:val="007A6287"/>
    <w:pPr>
      <w:jc w:val="both"/>
    </w:pPr>
    <w:rPr>
      <w:sz w:val="24"/>
      <w:szCs w:val="24"/>
    </w:rPr>
  </w:style>
  <w:style w:type="character" w:customStyle="1" w:styleId="b-col">
    <w:name w:val="b-col"/>
    <w:basedOn w:val="a1"/>
    <w:rsid w:val="007A6287"/>
  </w:style>
  <w:style w:type="character" w:styleId="afff">
    <w:name w:val="Emphasis"/>
    <w:basedOn w:val="a1"/>
    <w:uiPriority w:val="20"/>
    <w:qFormat/>
    <w:rsid w:val="007A6287"/>
    <w:rPr>
      <w:i/>
      <w:iCs/>
    </w:rPr>
  </w:style>
  <w:style w:type="character" w:customStyle="1" w:styleId="whitebg">
    <w:name w:val="__white_bg"/>
    <w:basedOn w:val="a1"/>
    <w:rsid w:val="007A6287"/>
  </w:style>
  <w:style w:type="character" w:customStyle="1" w:styleId="wrapword">
    <w:name w:val="wrap_word"/>
    <w:basedOn w:val="a1"/>
    <w:rsid w:val="007A6287"/>
  </w:style>
  <w:style w:type="character" w:customStyle="1" w:styleId="b-dotted-linetitle">
    <w:name w:val="b-dotted-line__title"/>
    <w:basedOn w:val="a1"/>
    <w:rsid w:val="007A6287"/>
  </w:style>
  <w:style w:type="character" w:customStyle="1" w:styleId="feature-item-name">
    <w:name w:val="feature-item-name"/>
    <w:basedOn w:val="a1"/>
    <w:rsid w:val="007A6287"/>
  </w:style>
  <w:style w:type="character" w:customStyle="1" w:styleId="feature-item-value">
    <w:name w:val="feature-item-value"/>
    <w:basedOn w:val="a1"/>
    <w:rsid w:val="007A6287"/>
  </w:style>
  <w:style w:type="numbering" w:customStyle="1" w:styleId="18">
    <w:name w:val="Нет списка1"/>
    <w:next w:val="a3"/>
    <w:uiPriority w:val="99"/>
    <w:semiHidden/>
    <w:unhideWhenUsed/>
    <w:rsid w:val="007A6287"/>
  </w:style>
  <w:style w:type="character" w:customStyle="1" w:styleId="WW8Num4z0">
    <w:name w:val="WW8Num4z0"/>
    <w:rsid w:val="007A6287"/>
    <w:rPr>
      <w:rFonts w:ascii="Wingdings 2" w:hAnsi="Wingdings 2"/>
    </w:rPr>
  </w:style>
  <w:style w:type="character" w:customStyle="1" w:styleId="WW8Num4z1">
    <w:name w:val="WW8Num4z1"/>
    <w:rsid w:val="007A6287"/>
    <w:rPr>
      <w:rFonts w:ascii="OpenSymbol" w:hAnsi="OpenSymbol"/>
    </w:rPr>
  </w:style>
  <w:style w:type="character" w:customStyle="1" w:styleId="WW8Num7z0">
    <w:name w:val="WW8Num7z0"/>
    <w:rsid w:val="007A6287"/>
    <w:rPr>
      <w:rFonts w:ascii="Wingdings 2" w:hAnsi="Wingdings 2"/>
    </w:rPr>
  </w:style>
  <w:style w:type="character" w:customStyle="1" w:styleId="WW8Num7z1">
    <w:name w:val="WW8Num7z1"/>
    <w:rsid w:val="007A6287"/>
    <w:rPr>
      <w:rFonts w:ascii="OpenSymbol" w:hAnsi="OpenSymbol"/>
    </w:rPr>
  </w:style>
  <w:style w:type="character" w:customStyle="1" w:styleId="WW8Num10z0">
    <w:name w:val="WW8Num10z0"/>
    <w:rsid w:val="007A6287"/>
    <w:rPr>
      <w:rFonts w:ascii="Wingdings 2" w:hAnsi="Wingdings 2"/>
    </w:rPr>
  </w:style>
  <w:style w:type="character" w:customStyle="1" w:styleId="WW8Num10z1">
    <w:name w:val="WW8Num10z1"/>
    <w:rsid w:val="007A6287"/>
    <w:rPr>
      <w:rFonts w:ascii="OpenSymbol" w:hAnsi="OpenSymbol"/>
    </w:rPr>
  </w:style>
  <w:style w:type="character" w:customStyle="1" w:styleId="WW8Num11z0">
    <w:name w:val="WW8Num11z0"/>
    <w:rsid w:val="007A6287"/>
    <w:rPr>
      <w:rFonts w:ascii="Symbol" w:hAnsi="Symbol"/>
    </w:rPr>
  </w:style>
  <w:style w:type="character" w:customStyle="1" w:styleId="WW8Num11z1">
    <w:name w:val="WW8Num11z1"/>
    <w:rsid w:val="007A6287"/>
    <w:rPr>
      <w:rFonts w:ascii="OpenSymbol" w:hAnsi="OpenSymbol"/>
    </w:rPr>
  </w:style>
  <w:style w:type="character" w:customStyle="1" w:styleId="WW8Num12z0">
    <w:name w:val="WW8Num12z0"/>
    <w:rsid w:val="007A6287"/>
    <w:rPr>
      <w:rFonts w:ascii="Wingdings 2" w:hAnsi="Wingdings 2"/>
    </w:rPr>
  </w:style>
  <w:style w:type="character" w:customStyle="1" w:styleId="WW8Num12z1">
    <w:name w:val="WW8Num12z1"/>
    <w:rsid w:val="007A6287"/>
    <w:rPr>
      <w:rFonts w:ascii="OpenSymbol" w:hAnsi="OpenSymbol"/>
    </w:rPr>
  </w:style>
  <w:style w:type="character" w:customStyle="1" w:styleId="WW8Num13z0">
    <w:name w:val="WW8Num13z0"/>
    <w:rsid w:val="007A6287"/>
    <w:rPr>
      <w:rFonts w:ascii="Wingdings 2" w:hAnsi="Wingdings 2"/>
    </w:rPr>
  </w:style>
  <w:style w:type="character" w:customStyle="1" w:styleId="WW8Num13z1">
    <w:name w:val="WW8Num13z1"/>
    <w:rsid w:val="007A6287"/>
    <w:rPr>
      <w:rFonts w:ascii="OpenSymbol" w:hAnsi="OpenSymbol"/>
    </w:rPr>
  </w:style>
  <w:style w:type="character" w:customStyle="1" w:styleId="WW8Num14z0">
    <w:name w:val="WW8Num14z0"/>
    <w:rsid w:val="007A6287"/>
    <w:rPr>
      <w:rFonts w:ascii="Wingdings 2" w:hAnsi="Wingdings 2"/>
    </w:rPr>
  </w:style>
  <w:style w:type="character" w:customStyle="1" w:styleId="WW8Num14z1">
    <w:name w:val="WW8Num14z1"/>
    <w:rsid w:val="007A6287"/>
    <w:rPr>
      <w:rFonts w:ascii="OpenSymbol" w:hAnsi="OpenSymbol"/>
    </w:rPr>
  </w:style>
  <w:style w:type="character" w:customStyle="1" w:styleId="WW8Num15z0">
    <w:name w:val="WW8Num15z0"/>
    <w:rsid w:val="007A6287"/>
    <w:rPr>
      <w:rFonts w:ascii="Wingdings 2" w:hAnsi="Wingdings 2"/>
    </w:rPr>
  </w:style>
  <w:style w:type="character" w:customStyle="1" w:styleId="WW8Num15z1">
    <w:name w:val="WW8Num15z1"/>
    <w:rsid w:val="007A6287"/>
    <w:rPr>
      <w:rFonts w:ascii="OpenSymbol" w:hAnsi="OpenSymbol"/>
    </w:rPr>
  </w:style>
  <w:style w:type="character" w:customStyle="1" w:styleId="Absatz-Standardschriftart">
    <w:name w:val="Absatz-Standardschriftart"/>
    <w:rsid w:val="007A6287"/>
  </w:style>
  <w:style w:type="character" w:customStyle="1" w:styleId="WW-Absatz-Standardschriftart">
    <w:name w:val="WW-Absatz-Standardschriftart"/>
    <w:rsid w:val="007A6287"/>
  </w:style>
  <w:style w:type="character" w:customStyle="1" w:styleId="WW8Num6z0">
    <w:name w:val="WW8Num6z0"/>
    <w:rsid w:val="007A6287"/>
    <w:rPr>
      <w:rFonts w:ascii="Wingdings 2" w:hAnsi="Wingdings 2"/>
    </w:rPr>
  </w:style>
  <w:style w:type="character" w:customStyle="1" w:styleId="WW8Num6z1">
    <w:name w:val="WW8Num6z1"/>
    <w:rsid w:val="007A6287"/>
    <w:rPr>
      <w:rFonts w:ascii="OpenSymbol" w:hAnsi="OpenSymbol"/>
    </w:rPr>
  </w:style>
  <w:style w:type="character" w:customStyle="1" w:styleId="WW8Num8z0">
    <w:name w:val="WW8Num8z0"/>
    <w:rsid w:val="007A6287"/>
    <w:rPr>
      <w:rFonts w:ascii="Wingdings 2" w:hAnsi="Wingdings 2"/>
    </w:rPr>
  </w:style>
  <w:style w:type="character" w:customStyle="1" w:styleId="WW8Num8z1">
    <w:name w:val="WW8Num8z1"/>
    <w:rsid w:val="007A6287"/>
    <w:rPr>
      <w:rFonts w:ascii="OpenSymbol" w:hAnsi="OpenSymbol"/>
    </w:rPr>
  </w:style>
  <w:style w:type="character" w:customStyle="1" w:styleId="WW8Num9z0">
    <w:name w:val="WW8Num9z0"/>
    <w:rsid w:val="007A6287"/>
    <w:rPr>
      <w:rFonts w:ascii="Wingdings 2" w:hAnsi="Wingdings 2"/>
    </w:rPr>
  </w:style>
  <w:style w:type="character" w:customStyle="1" w:styleId="WW8Num14z2">
    <w:name w:val="WW8Num14z2"/>
    <w:rsid w:val="007A6287"/>
    <w:rPr>
      <w:rFonts w:ascii="Wingdings" w:hAnsi="Wingdings"/>
    </w:rPr>
  </w:style>
  <w:style w:type="character" w:customStyle="1" w:styleId="42">
    <w:name w:val="Основной шрифт абзаца4"/>
    <w:rsid w:val="007A6287"/>
  </w:style>
  <w:style w:type="character" w:customStyle="1" w:styleId="WW-Absatz-Standardschriftart1">
    <w:name w:val="WW-Absatz-Standardschriftart1"/>
    <w:rsid w:val="007A6287"/>
  </w:style>
  <w:style w:type="character" w:customStyle="1" w:styleId="WW-Absatz-Standardschriftart11">
    <w:name w:val="WW-Absatz-Standardschriftart11"/>
    <w:rsid w:val="007A6287"/>
  </w:style>
  <w:style w:type="character" w:customStyle="1" w:styleId="WW-Absatz-Standardschriftart111">
    <w:name w:val="WW-Absatz-Standardschriftart111"/>
    <w:rsid w:val="007A6287"/>
  </w:style>
  <w:style w:type="character" w:customStyle="1" w:styleId="WW-Absatz-Standardschriftart1111">
    <w:name w:val="WW-Absatz-Standardschriftart1111"/>
    <w:rsid w:val="007A6287"/>
  </w:style>
  <w:style w:type="character" w:customStyle="1" w:styleId="WW8Num5z0">
    <w:name w:val="WW8Num5z0"/>
    <w:rsid w:val="007A6287"/>
    <w:rPr>
      <w:rFonts w:ascii="Wingdings 2" w:hAnsi="Wingdings 2"/>
    </w:rPr>
  </w:style>
  <w:style w:type="character" w:customStyle="1" w:styleId="WW8Num5z1">
    <w:name w:val="WW8Num5z1"/>
    <w:rsid w:val="007A6287"/>
    <w:rPr>
      <w:rFonts w:ascii="OpenSymbol" w:hAnsi="OpenSymbol"/>
    </w:rPr>
  </w:style>
  <w:style w:type="character" w:customStyle="1" w:styleId="WW8Num9z1">
    <w:name w:val="WW8Num9z1"/>
    <w:rsid w:val="007A6287"/>
    <w:rPr>
      <w:rFonts w:ascii="OpenSymbol" w:hAnsi="OpenSymbol"/>
    </w:rPr>
  </w:style>
  <w:style w:type="character" w:customStyle="1" w:styleId="WW-Absatz-Standardschriftart11111">
    <w:name w:val="WW-Absatz-Standardschriftart11111"/>
    <w:rsid w:val="007A6287"/>
  </w:style>
  <w:style w:type="character" w:customStyle="1" w:styleId="WW-Absatz-Standardschriftart111111">
    <w:name w:val="WW-Absatz-Standardschriftart111111"/>
    <w:rsid w:val="007A6287"/>
  </w:style>
  <w:style w:type="character" w:customStyle="1" w:styleId="WW-Absatz-Standardschriftart1111111">
    <w:name w:val="WW-Absatz-Standardschriftart1111111"/>
    <w:rsid w:val="007A6287"/>
  </w:style>
  <w:style w:type="character" w:customStyle="1" w:styleId="37">
    <w:name w:val="Основной шрифт абзаца3"/>
    <w:rsid w:val="007A6287"/>
  </w:style>
  <w:style w:type="character" w:customStyle="1" w:styleId="WW-Absatz-Standardschriftart11111111">
    <w:name w:val="WW-Absatz-Standardschriftart11111111"/>
    <w:rsid w:val="007A6287"/>
  </w:style>
  <w:style w:type="character" w:customStyle="1" w:styleId="WW8Num16z0">
    <w:name w:val="WW8Num16z0"/>
    <w:rsid w:val="007A6287"/>
    <w:rPr>
      <w:rFonts w:ascii="Wingdings 2" w:hAnsi="Wingdings 2"/>
    </w:rPr>
  </w:style>
  <w:style w:type="character" w:customStyle="1" w:styleId="WW8Num16z1">
    <w:name w:val="WW8Num16z1"/>
    <w:rsid w:val="007A6287"/>
    <w:rPr>
      <w:rFonts w:ascii="OpenSymbol" w:hAnsi="OpenSymbol"/>
    </w:rPr>
  </w:style>
  <w:style w:type="character" w:customStyle="1" w:styleId="WW-Absatz-Standardschriftart111111111">
    <w:name w:val="WW-Absatz-Standardschriftart111111111"/>
    <w:rsid w:val="007A6287"/>
  </w:style>
  <w:style w:type="character" w:customStyle="1" w:styleId="WW-Absatz-Standardschriftart1111111111">
    <w:name w:val="WW-Absatz-Standardschriftart1111111111"/>
    <w:rsid w:val="007A6287"/>
  </w:style>
  <w:style w:type="character" w:customStyle="1" w:styleId="WW-Absatz-Standardschriftart11111111111">
    <w:name w:val="WW-Absatz-Standardschriftart11111111111"/>
    <w:rsid w:val="007A6287"/>
  </w:style>
  <w:style w:type="character" w:customStyle="1" w:styleId="WW-Absatz-Standardschriftart111111111111">
    <w:name w:val="WW-Absatz-Standardschriftart111111111111"/>
    <w:rsid w:val="007A6287"/>
  </w:style>
  <w:style w:type="character" w:customStyle="1" w:styleId="WW8Num17z0">
    <w:name w:val="WW8Num17z0"/>
    <w:rsid w:val="007A6287"/>
    <w:rPr>
      <w:rFonts w:ascii="Wingdings 2" w:hAnsi="Wingdings 2"/>
    </w:rPr>
  </w:style>
  <w:style w:type="character" w:customStyle="1" w:styleId="WW8Num17z1">
    <w:name w:val="WW8Num17z1"/>
    <w:rsid w:val="007A6287"/>
    <w:rPr>
      <w:rFonts w:ascii="OpenSymbol" w:hAnsi="OpenSymbol"/>
    </w:rPr>
  </w:style>
  <w:style w:type="character" w:customStyle="1" w:styleId="WW-Absatz-Standardschriftart1111111111111">
    <w:name w:val="WW-Absatz-Standardschriftart1111111111111"/>
    <w:rsid w:val="007A6287"/>
  </w:style>
  <w:style w:type="character" w:customStyle="1" w:styleId="WW-Absatz-Standardschriftart11111111111111">
    <w:name w:val="WW-Absatz-Standardschriftart11111111111111"/>
    <w:rsid w:val="007A6287"/>
  </w:style>
  <w:style w:type="character" w:customStyle="1" w:styleId="2a">
    <w:name w:val="Основной шрифт абзаца2"/>
    <w:rsid w:val="007A6287"/>
  </w:style>
  <w:style w:type="character" w:customStyle="1" w:styleId="WW-Absatz-Standardschriftart111111111111111">
    <w:name w:val="WW-Absatz-Standardschriftart111111111111111"/>
    <w:rsid w:val="007A6287"/>
  </w:style>
  <w:style w:type="character" w:customStyle="1" w:styleId="WW-Absatz-Standardschriftart1111111111111111">
    <w:name w:val="WW-Absatz-Standardschriftart1111111111111111"/>
    <w:rsid w:val="007A6287"/>
  </w:style>
  <w:style w:type="character" w:customStyle="1" w:styleId="WW-Absatz-Standardschriftart11111111111111111">
    <w:name w:val="WW-Absatz-Standardschriftart11111111111111111"/>
    <w:rsid w:val="007A6287"/>
  </w:style>
  <w:style w:type="character" w:customStyle="1" w:styleId="19">
    <w:name w:val="Основной шрифт абзаца1"/>
    <w:rsid w:val="007A6287"/>
  </w:style>
  <w:style w:type="character" w:customStyle="1" w:styleId="afff0">
    <w:name w:val="Символ нумерации"/>
    <w:rsid w:val="007A6287"/>
  </w:style>
  <w:style w:type="character" w:customStyle="1" w:styleId="afff1">
    <w:name w:val="Маркеры списка"/>
    <w:rsid w:val="007A6287"/>
    <w:rPr>
      <w:rFonts w:ascii="OpenSymbol" w:eastAsia="OpenSymbol" w:hAnsi="OpenSymbol" w:cs="OpenSymbol"/>
    </w:rPr>
  </w:style>
  <w:style w:type="character" w:customStyle="1" w:styleId="afff2">
    <w:name w:val="Буквица"/>
    <w:rsid w:val="007A6287"/>
  </w:style>
  <w:style w:type="paragraph" w:customStyle="1" w:styleId="1a">
    <w:name w:val="Заголовок1"/>
    <w:basedOn w:val="a0"/>
    <w:next w:val="ab"/>
    <w:rsid w:val="007A6287"/>
    <w:pPr>
      <w:keepNext/>
      <w:widowControl w:val="0"/>
      <w:suppressAutoHyphens/>
      <w:spacing w:before="240" w:after="120"/>
    </w:pPr>
    <w:rPr>
      <w:rFonts w:ascii="Arial" w:eastAsia="Andale Sans UI" w:hAnsi="Arial" w:cs="Tahoma"/>
      <w:kern w:val="1"/>
      <w:sz w:val="28"/>
      <w:szCs w:val="28"/>
      <w:lang w:eastAsia="ar-SA"/>
    </w:rPr>
  </w:style>
  <w:style w:type="paragraph" w:styleId="afff3">
    <w:name w:val="List"/>
    <w:basedOn w:val="ab"/>
    <w:rsid w:val="007A6287"/>
    <w:pPr>
      <w:widowControl w:val="0"/>
      <w:suppressAutoHyphens/>
    </w:pPr>
    <w:rPr>
      <w:rFonts w:ascii="Times New Roman" w:eastAsia="Andale Sans UI" w:hAnsi="Times New Roman" w:cs="Tahoma"/>
      <w:kern w:val="1"/>
      <w:lang w:eastAsia="ar-SA"/>
    </w:rPr>
  </w:style>
  <w:style w:type="paragraph" w:customStyle="1" w:styleId="43">
    <w:name w:val="Название4"/>
    <w:basedOn w:val="a0"/>
    <w:rsid w:val="007A6287"/>
    <w:pPr>
      <w:widowControl w:val="0"/>
      <w:suppressLineNumbers/>
      <w:suppressAutoHyphens/>
      <w:spacing w:before="120" w:after="120"/>
    </w:pPr>
    <w:rPr>
      <w:rFonts w:ascii="Arial" w:eastAsia="Andale Sans UI" w:hAnsi="Arial" w:cs="Mangal"/>
      <w:i/>
      <w:iCs/>
      <w:kern w:val="1"/>
      <w:szCs w:val="24"/>
      <w:lang w:eastAsia="ar-SA"/>
    </w:rPr>
  </w:style>
  <w:style w:type="paragraph" w:customStyle="1" w:styleId="44">
    <w:name w:val="Указатель4"/>
    <w:basedOn w:val="a0"/>
    <w:rsid w:val="007A6287"/>
    <w:pPr>
      <w:widowControl w:val="0"/>
      <w:suppressLineNumbers/>
      <w:suppressAutoHyphens/>
    </w:pPr>
    <w:rPr>
      <w:rFonts w:ascii="Arial" w:eastAsia="Andale Sans UI" w:hAnsi="Arial" w:cs="Mangal"/>
      <w:kern w:val="1"/>
      <w:sz w:val="24"/>
      <w:szCs w:val="24"/>
      <w:lang w:eastAsia="ar-SA"/>
    </w:rPr>
  </w:style>
  <w:style w:type="paragraph" w:customStyle="1" w:styleId="38">
    <w:name w:val="Название3"/>
    <w:basedOn w:val="a0"/>
    <w:rsid w:val="007A6287"/>
    <w:pPr>
      <w:widowControl w:val="0"/>
      <w:suppressLineNumbers/>
      <w:suppressAutoHyphens/>
      <w:spacing w:before="120" w:after="120"/>
    </w:pPr>
    <w:rPr>
      <w:rFonts w:ascii="Arial" w:eastAsia="Andale Sans UI" w:hAnsi="Arial" w:cs="Mangal"/>
      <w:i/>
      <w:iCs/>
      <w:kern w:val="1"/>
      <w:szCs w:val="24"/>
      <w:lang w:eastAsia="ar-SA"/>
    </w:rPr>
  </w:style>
  <w:style w:type="paragraph" w:customStyle="1" w:styleId="39">
    <w:name w:val="Указатель3"/>
    <w:basedOn w:val="a0"/>
    <w:rsid w:val="007A6287"/>
    <w:pPr>
      <w:widowControl w:val="0"/>
      <w:suppressLineNumbers/>
      <w:suppressAutoHyphens/>
    </w:pPr>
    <w:rPr>
      <w:rFonts w:ascii="Arial" w:eastAsia="Andale Sans UI" w:hAnsi="Arial" w:cs="Mangal"/>
      <w:kern w:val="1"/>
      <w:sz w:val="24"/>
      <w:szCs w:val="24"/>
      <w:lang w:eastAsia="ar-SA"/>
    </w:rPr>
  </w:style>
  <w:style w:type="paragraph" w:customStyle="1" w:styleId="2b">
    <w:name w:val="Название2"/>
    <w:basedOn w:val="a0"/>
    <w:rsid w:val="007A6287"/>
    <w:pPr>
      <w:widowControl w:val="0"/>
      <w:suppressLineNumbers/>
      <w:suppressAutoHyphens/>
      <w:spacing w:before="120" w:after="120"/>
    </w:pPr>
    <w:rPr>
      <w:rFonts w:ascii="Arial" w:eastAsia="Andale Sans UI" w:hAnsi="Arial" w:cs="Mangal"/>
      <w:i/>
      <w:iCs/>
      <w:kern w:val="1"/>
      <w:szCs w:val="24"/>
      <w:lang w:eastAsia="ar-SA"/>
    </w:rPr>
  </w:style>
  <w:style w:type="paragraph" w:customStyle="1" w:styleId="2c">
    <w:name w:val="Указатель2"/>
    <w:basedOn w:val="a0"/>
    <w:rsid w:val="007A6287"/>
    <w:pPr>
      <w:widowControl w:val="0"/>
      <w:suppressLineNumbers/>
      <w:suppressAutoHyphens/>
    </w:pPr>
    <w:rPr>
      <w:rFonts w:ascii="Arial" w:eastAsia="Andale Sans UI" w:hAnsi="Arial" w:cs="Mangal"/>
      <w:kern w:val="1"/>
      <w:sz w:val="24"/>
      <w:szCs w:val="24"/>
      <w:lang w:eastAsia="ar-SA"/>
    </w:rPr>
  </w:style>
  <w:style w:type="paragraph" w:customStyle="1" w:styleId="1b">
    <w:name w:val="Название1"/>
    <w:basedOn w:val="a0"/>
    <w:rsid w:val="007A6287"/>
    <w:pPr>
      <w:widowControl w:val="0"/>
      <w:suppressLineNumbers/>
      <w:suppressAutoHyphens/>
      <w:spacing w:before="120" w:after="120"/>
    </w:pPr>
    <w:rPr>
      <w:rFonts w:eastAsia="Andale Sans UI" w:cs="Tahoma"/>
      <w:i/>
      <w:iCs/>
      <w:kern w:val="1"/>
      <w:sz w:val="24"/>
      <w:szCs w:val="24"/>
      <w:lang w:eastAsia="ar-SA"/>
    </w:rPr>
  </w:style>
  <w:style w:type="paragraph" w:customStyle="1" w:styleId="1c">
    <w:name w:val="Указатель1"/>
    <w:basedOn w:val="a0"/>
    <w:rsid w:val="007A6287"/>
    <w:pPr>
      <w:widowControl w:val="0"/>
      <w:suppressLineNumbers/>
      <w:suppressAutoHyphens/>
    </w:pPr>
    <w:rPr>
      <w:rFonts w:eastAsia="Andale Sans UI" w:cs="Tahoma"/>
      <w:kern w:val="1"/>
      <w:sz w:val="24"/>
      <w:szCs w:val="24"/>
      <w:lang w:eastAsia="ar-SA"/>
    </w:rPr>
  </w:style>
  <w:style w:type="paragraph" w:styleId="afff4">
    <w:name w:val="Subtitle"/>
    <w:basedOn w:val="1a"/>
    <w:next w:val="ab"/>
    <w:link w:val="afff5"/>
    <w:qFormat/>
    <w:rsid w:val="007A6287"/>
    <w:pPr>
      <w:jc w:val="center"/>
    </w:pPr>
    <w:rPr>
      <w:i/>
      <w:iCs/>
    </w:rPr>
  </w:style>
  <w:style w:type="character" w:customStyle="1" w:styleId="afff5">
    <w:name w:val="Подзаголовок Знак"/>
    <w:basedOn w:val="a1"/>
    <w:link w:val="afff4"/>
    <w:rsid w:val="007A6287"/>
    <w:rPr>
      <w:rFonts w:ascii="Arial" w:eastAsia="Andale Sans UI" w:hAnsi="Arial" w:cs="Tahoma"/>
      <w:i/>
      <w:iCs/>
      <w:kern w:val="1"/>
      <w:sz w:val="28"/>
      <w:szCs w:val="28"/>
      <w:lang w:eastAsia="ar-SA"/>
    </w:rPr>
  </w:style>
  <w:style w:type="paragraph" w:customStyle="1" w:styleId="afff6">
    <w:name w:val="Содержимое таблицы"/>
    <w:basedOn w:val="a0"/>
    <w:rsid w:val="007A6287"/>
    <w:pPr>
      <w:widowControl w:val="0"/>
      <w:suppressLineNumbers/>
      <w:suppressAutoHyphens/>
    </w:pPr>
    <w:rPr>
      <w:rFonts w:eastAsia="Andale Sans UI"/>
      <w:kern w:val="1"/>
      <w:sz w:val="24"/>
      <w:szCs w:val="24"/>
      <w:lang w:eastAsia="ar-SA"/>
    </w:rPr>
  </w:style>
  <w:style w:type="paragraph" w:customStyle="1" w:styleId="IauiueIiiaeuiue">
    <w:name w:val="Iau?iue.Ii?iaeuiue"/>
    <w:rsid w:val="007A6287"/>
    <w:pPr>
      <w:widowControl w:val="0"/>
      <w:suppressAutoHyphens/>
      <w:autoSpaceDE w:val="0"/>
      <w:spacing w:after="0" w:line="240" w:lineRule="auto"/>
    </w:pPr>
    <w:rPr>
      <w:rFonts w:ascii="Times New Roman" w:eastAsia="Arial" w:hAnsi="Times New Roman" w:cs="Times New Roman"/>
      <w:kern w:val="1"/>
      <w:sz w:val="20"/>
      <w:szCs w:val="20"/>
      <w:lang w:eastAsia="ar-SA"/>
    </w:rPr>
  </w:style>
  <w:style w:type="paragraph" w:customStyle="1" w:styleId="110">
    <w:name w:val="Заголовок 11"/>
    <w:basedOn w:val="a0"/>
    <w:next w:val="a0"/>
    <w:rsid w:val="007A6287"/>
    <w:pPr>
      <w:keepNext/>
      <w:widowControl w:val="0"/>
      <w:tabs>
        <w:tab w:val="num" w:pos="720"/>
      </w:tabs>
      <w:suppressAutoHyphens/>
      <w:overflowPunct w:val="0"/>
      <w:autoSpaceDE w:val="0"/>
      <w:ind w:left="720" w:hanging="360"/>
      <w:jc w:val="center"/>
      <w:textAlignment w:val="baseline"/>
    </w:pPr>
    <w:rPr>
      <w:rFonts w:eastAsia="Andale Sans UI"/>
      <w:kern w:val="1"/>
      <w:sz w:val="28"/>
      <w:szCs w:val="28"/>
      <w:lang w:bidi="ru-RU"/>
    </w:rPr>
  </w:style>
  <w:style w:type="paragraph" w:customStyle="1" w:styleId="220">
    <w:name w:val="Основной текст 22"/>
    <w:basedOn w:val="a0"/>
    <w:rsid w:val="007A6287"/>
    <w:pPr>
      <w:widowControl w:val="0"/>
      <w:suppressAutoHyphens/>
    </w:pPr>
    <w:rPr>
      <w:rFonts w:eastAsia="Andale Sans UI"/>
      <w:kern w:val="1"/>
      <w:sz w:val="22"/>
      <w:lang w:eastAsia="ar-SA"/>
    </w:rPr>
  </w:style>
  <w:style w:type="paragraph" w:customStyle="1" w:styleId="ConsNonformat">
    <w:name w:val="ConsNonformat"/>
    <w:rsid w:val="007A6287"/>
    <w:pPr>
      <w:widowControl w:val="0"/>
      <w:suppressAutoHyphens/>
      <w:autoSpaceDE w:val="0"/>
      <w:spacing w:after="0" w:line="240" w:lineRule="auto"/>
      <w:ind w:right="19772"/>
    </w:pPr>
    <w:rPr>
      <w:rFonts w:ascii="Courier New" w:eastAsia="Arial" w:hAnsi="Courier New" w:cs="Courier New"/>
      <w:kern w:val="1"/>
      <w:sz w:val="20"/>
      <w:szCs w:val="20"/>
      <w:lang w:eastAsia="ar-SA"/>
    </w:rPr>
  </w:style>
  <w:style w:type="paragraph" w:customStyle="1" w:styleId="211">
    <w:name w:val="Стиль Заголовок 2 + 11 пт Черный"/>
    <w:basedOn w:val="10"/>
    <w:next w:val="2"/>
    <w:rsid w:val="007A6287"/>
    <w:pPr>
      <w:keepNext/>
      <w:suppressAutoHyphens/>
      <w:spacing w:before="240" w:beforeAutospacing="0" w:after="60" w:afterAutospacing="0"/>
      <w:jc w:val="center"/>
    </w:pPr>
    <w:rPr>
      <w:rFonts w:eastAsia="Andale Sans UI"/>
      <w:bCs w:val="0"/>
      <w:color w:val="000000"/>
      <w:kern w:val="1"/>
      <w:sz w:val="24"/>
      <w:szCs w:val="24"/>
      <w:lang w:eastAsia="ar-SA"/>
    </w:rPr>
  </w:style>
  <w:style w:type="paragraph" w:customStyle="1" w:styleId="afff7">
    <w:name w:val="Заголовок таблицы"/>
    <w:basedOn w:val="afff6"/>
    <w:rsid w:val="007A6287"/>
    <w:pPr>
      <w:jc w:val="center"/>
    </w:pPr>
    <w:rPr>
      <w:b/>
      <w:bCs/>
    </w:rPr>
  </w:style>
  <w:style w:type="character" w:customStyle="1" w:styleId="1d">
    <w:name w:val="Нижний колонтитул Знак1"/>
    <w:basedOn w:val="a1"/>
    <w:uiPriority w:val="99"/>
    <w:rsid w:val="007A6287"/>
    <w:rPr>
      <w:rFonts w:ascii="Times New Roman" w:eastAsia="Andale Sans UI" w:hAnsi="Times New Roman" w:cs="Times New Roman"/>
      <w:kern w:val="1"/>
      <w:sz w:val="24"/>
      <w:szCs w:val="24"/>
      <w:lang w:eastAsia="ar-SA"/>
    </w:rPr>
  </w:style>
  <w:style w:type="paragraph" w:customStyle="1" w:styleId="msonormalcxspmiddle">
    <w:name w:val="msonormalcxspmiddle"/>
    <w:basedOn w:val="a0"/>
    <w:rsid w:val="007A6287"/>
    <w:pPr>
      <w:widowControl w:val="0"/>
      <w:suppressAutoHyphens/>
      <w:spacing w:before="280" w:after="280"/>
    </w:pPr>
    <w:rPr>
      <w:rFonts w:eastAsia="Andale Sans UI"/>
      <w:kern w:val="1"/>
      <w:sz w:val="24"/>
      <w:szCs w:val="24"/>
      <w:lang w:eastAsia="ar-SA"/>
    </w:rPr>
  </w:style>
  <w:style w:type="paragraph" w:customStyle="1" w:styleId="Times12">
    <w:name w:val="Times 12"/>
    <w:basedOn w:val="a0"/>
    <w:rsid w:val="007A6287"/>
    <w:pPr>
      <w:widowControl w:val="0"/>
      <w:suppressAutoHyphens/>
      <w:overflowPunct w:val="0"/>
      <w:autoSpaceDE w:val="0"/>
    </w:pPr>
    <w:rPr>
      <w:rFonts w:eastAsia="Andale Sans UI"/>
      <w:bCs/>
      <w:kern w:val="1"/>
      <w:sz w:val="24"/>
      <w:szCs w:val="24"/>
      <w:lang w:eastAsia="ar-SA"/>
    </w:rPr>
  </w:style>
  <w:style w:type="paragraph" w:customStyle="1" w:styleId="afff8">
    <w:name w:val="Пункт б/н"/>
    <w:basedOn w:val="a0"/>
    <w:rsid w:val="007A6287"/>
    <w:pPr>
      <w:widowControl w:val="0"/>
      <w:tabs>
        <w:tab w:val="left" w:pos="1134"/>
      </w:tabs>
      <w:suppressAutoHyphens/>
      <w:snapToGrid w:val="0"/>
      <w:spacing w:line="360" w:lineRule="auto"/>
      <w:ind w:firstLine="567"/>
      <w:jc w:val="both"/>
    </w:pPr>
    <w:rPr>
      <w:rFonts w:eastAsia="Andale Sans UI"/>
      <w:bCs/>
      <w:kern w:val="1"/>
      <w:sz w:val="22"/>
      <w:szCs w:val="22"/>
      <w:lang w:eastAsia="ar-SA"/>
    </w:rPr>
  </w:style>
  <w:style w:type="paragraph" w:customStyle="1" w:styleId="afff9">
    <w:name w:val="Ариал"/>
    <w:basedOn w:val="a0"/>
    <w:rsid w:val="007A6287"/>
    <w:pPr>
      <w:widowControl w:val="0"/>
      <w:suppressAutoHyphens/>
      <w:spacing w:before="120" w:after="120" w:line="360" w:lineRule="auto"/>
      <w:ind w:firstLine="851"/>
      <w:jc w:val="both"/>
    </w:pPr>
    <w:rPr>
      <w:rFonts w:ascii="Arial" w:eastAsia="Andale Sans UI" w:hAnsi="Arial" w:cs="Arial"/>
      <w:kern w:val="1"/>
      <w:sz w:val="24"/>
      <w:szCs w:val="24"/>
      <w:lang w:eastAsia="ar-SA"/>
    </w:rPr>
  </w:style>
  <w:style w:type="paragraph" w:customStyle="1" w:styleId="afffa">
    <w:name w:val="Подпункт"/>
    <w:basedOn w:val="af2"/>
    <w:rsid w:val="007A6287"/>
    <w:pPr>
      <w:widowControl w:val="0"/>
      <w:tabs>
        <w:tab w:val="clear" w:pos="1985"/>
        <w:tab w:val="num" w:pos="1134"/>
      </w:tabs>
      <w:suppressAutoHyphens/>
      <w:spacing w:line="240" w:lineRule="auto"/>
      <w:ind w:left="1134" w:hanging="1134"/>
      <w:jc w:val="left"/>
    </w:pPr>
    <w:rPr>
      <w:rFonts w:eastAsia="Andale Sans UI"/>
      <w:kern w:val="1"/>
      <w:sz w:val="24"/>
      <w:szCs w:val="24"/>
      <w:lang w:eastAsia="ar-SA"/>
    </w:rPr>
  </w:style>
  <w:style w:type="paragraph" w:customStyle="1" w:styleId="afffb">
    <w:name w:val="Подподпункт"/>
    <w:basedOn w:val="afffa"/>
    <w:rsid w:val="007A6287"/>
  </w:style>
  <w:style w:type="table" w:customStyle="1" w:styleId="2d">
    <w:name w:val="Сетка таблицы2"/>
    <w:basedOn w:val="a2"/>
    <w:next w:val="afd"/>
    <w:rsid w:val="007A628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c">
    <w:name w:val="annotation subject"/>
    <w:basedOn w:val="af9"/>
    <w:next w:val="af9"/>
    <w:link w:val="afffd"/>
    <w:uiPriority w:val="99"/>
    <w:semiHidden/>
    <w:unhideWhenUsed/>
    <w:rsid w:val="007A6287"/>
    <w:pPr>
      <w:widowControl w:val="0"/>
      <w:suppressAutoHyphens/>
    </w:pPr>
    <w:rPr>
      <w:rFonts w:eastAsia="Andale Sans UI"/>
      <w:b/>
      <w:bCs/>
      <w:kern w:val="1"/>
      <w:lang w:eastAsia="ar-SA"/>
    </w:rPr>
  </w:style>
  <w:style w:type="character" w:customStyle="1" w:styleId="afffd">
    <w:name w:val="Тема примечания Знак"/>
    <w:basedOn w:val="afa"/>
    <w:link w:val="afffc"/>
    <w:uiPriority w:val="99"/>
    <w:semiHidden/>
    <w:rsid w:val="007A6287"/>
    <w:rPr>
      <w:rFonts w:ascii="Times New Roman" w:eastAsia="Andale Sans UI" w:hAnsi="Times New Roman" w:cs="Times New Roman"/>
      <w:b/>
      <w:bCs/>
      <w:kern w:val="1"/>
      <w:sz w:val="20"/>
      <w:szCs w:val="20"/>
      <w:lang w:eastAsia="ar-SA"/>
    </w:rPr>
  </w:style>
  <w:style w:type="paragraph" w:customStyle="1" w:styleId="a">
    <w:name w:val="Список примечаний"/>
    <w:basedOn w:val="af9"/>
    <w:rsid w:val="007A6287"/>
    <w:pPr>
      <w:numPr>
        <w:ilvl w:val="1"/>
        <w:numId w:val="3"/>
      </w:numPr>
      <w:tabs>
        <w:tab w:val="clear" w:pos="576"/>
        <w:tab w:val="num" w:pos="927"/>
      </w:tabs>
      <w:spacing w:before="120" w:after="120"/>
      <w:ind w:left="170" w:right="170" w:firstLine="567"/>
      <w:jc w:val="both"/>
    </w:pPr>
    <w:rPr>
      <w:rFonts w:ascii="Courier New" w:hAnsi="Courier New"/>
      <w:spacing w:val="20"/>
    </w:rPr>
  </w:style>
  <w:style w:type="paragraph" w:styleId="afffe">
    <w:name w:val="Document Map"/>
    <w:basedOn w:val="a0"/>
    <w:link w:val="affff"/>
    <w:semiHidden/>
    <w:rsid w:val="007A6287"/>
    <w:pPr>
      <w:widowControl w:val="0"/>
      <w:shd w:val="clear" w:color="auto" w:fill="000080"/>
      <w:suppressAutoHyphens/>
    </w:pPr>
    <w:rPr>
      <w:rFonts w:ascii="Tahoma" w:eastAsia="Andale Sans UI" w:hAnsi="Tahoma" w:cs="Tahoma"/>
      <w:kern w:val="1"/>
      <w:lang w:eastAsia="ar-SA"/>
    </w:rPr>
  </w:style>
  <w:style w:type="character" w:customStyle="1" w:styleId="affff">
    <w:name w:val="Схема документа Знак"/>
    <w:basedOn w:val="a1"/>
    <w:link w:val="afffe"/>
    <w:semiHidden/>
    <w:rsid w:val="007A6287"/>
    <w:rPr>
      <w:rFonts w:ascii="Tahoma" w:eastAsia="Andale Sans UI" w:hAnsi="Tahoma" w:cs="Tahoma"/>
      <w:kern w:val="1"/>
      <w:sz w:val="20"/>
      <w:szCs w:val="20"/>
      <w:shd w:val="clear" w:color="auto" w:fill="000080"/>
      <w:lang w:eastAsia="ar-SA"/>
    </w:rPr>
  </w:style>
  <w:style w:type="numbering" w:customStyle="1" w:styleId="111">
    <w:name w:val="Нет списка11"/>
    <w:next w:val="a3"/>
    <w:uiPriority w:val="99"/>
    <w:semiHidden/>
    <w:unhideWhenUsed/>
    <w:rsid w:val="007A6287"/>
  </w:style>
  <w:style w:type="paragraph" w:customStyle="1" w:styleId="BodyTextIndent21">
    <w:name w:val="Body Text Indent 21"/>
    <w:basedOn w:val="a0"/>
    <w:rsid w:val="007A6287"/>
    <w:pPr>
      <w:widowControl w:val="0"/>
      <w:spacing w:line="360" w:lineRule="auto"/>
      <w:ind w:firstLine="709"/>
      <w:jc w:val="both"/>
    </w:pPr>
    <w:rPr>
      <w:snapToGrid w:val="0"/>
      <w:sz w:val="28"/>
    </w:rPr>
  </w:style>
  <w:style w:type="character" w:customStyle="1" w:styleId="Bodytext">
    <w:name w:val="Body text_"/>
    <w:link w:val="1e"/>
    <w:rsid w:val="007A6287"/>
    <w:rPr>
      <w:sz w:val="24"/>
      <w:szCs w:val="24"/>
      <w:shd w:val="clear" w:color="auto" w:fill="FFFFFF"/>
    </w:rPr>
  </w:style>
  <w:style w:type="paragraph" w:customStyle="1" w:styleId="1e">
    <w:name w:val="Основной текст1"/>
    <w:basedOn w:val="a0"/>
    <w:link w:val="Bodytext"/>
    <w:rsid w:val="007A6287"/>
    <w:pPr>
      <w:shd w:val="clear" w:color="auto" w:fill="FFFFFF"/>
      <w:spacing w:before="480" w:line="414" w:lineRule="exact"/>
      <w:jc w:val="both"/>
    </w:pPr>
    <w:rPr>
      <w:rFonts w:asciiTheme="minorHAnsi" w:eastAsiaTheme="minorHAnsi" w:hAnsiTheme="minorHAnsi" w:cstheme="minorBidi"/>
      <w:sz w:val="24"/>
      <w:szCs w:val="24"/>
      <w:lang w:eastAsia="en-US"/>
    </w:rPr>
  </w:style>
  <w:style w:type="paragraph" w:customStyle="1" w:styleId="Preformat">
    <w:name w:val="Preformat"/>
    <w:rsid w:val="007A6287"/>
    <w:pPr>
      <w:widowControl w:val="0"/>
      <w:suppressAutoHyphens/>
      <w:spacing w:after="0" w:line="240" w:lineRule="auto"/>
    </w:pPr>
    <w:rPr>
      <w:rFonts w:ascii="Courier New" w:eastAsia="Arial" w:hAnsi="Courier New" w:cs="Times New Roman"/>
      <w:sz w:val="20"/>
      <w:szCs w:val="20"/>
      <w:lang w:eastAsia="ar-SA"/>
    </w:rPr>
  </w:style>
  <w:style w:type="paragraph" w:customStyle="1" w:styleId="311">
    <w:name w:val="Основной текст с отступом 31"/>
    <w:basedOn w:val="a0"/>
    <w:rsid w:val="007A6287"/>
    <w:pPr>
      <w:tabs>
        <w:tab w:val="left" w:pos="0"/>
        <w:tab w:val="left" w:pos="284"/>
        <w:tab w:val="left" w:pos="851"/>
      </w:tabs>
      <w:ind w:hanging="851"/>
      <w:jc w:val="both"/>
    </w:pPr>
    <w:rPr>
      <w:rFonts w:ascii="Courier New" w:hAnsi="Courier New"/>
      <w:lang w:eastAsia="ar-SA"/>
    </w:rPr>
  </w:style>
  <w:style w:type="paragraph" w:customStyle="1" w:styleId="Style7">
    <w:name w:val="Style7"/>
    <w:basedOn w:val="a0"/>
    <w:rsid w:val="007A6287"/>
    <w:pPr>
      <w:widowControl w:val="0"/>
      <w:autoSpaceDE w:val="0"/>
      <w:autoSpaceDN w:val="0"/>
      <w:adjustRightInd w:val="0"/>
    </w:pPr>
    <w:rPr>
      <w:sz w:val="24"/>
      <w:szCs w:val="24"/>
    </w:rPr>
  </w:style>
  <w:style w:type="paragraph" w:customStyle="1" w:styleId="1f">
    <w:name w:val="Без интервала1"/>
    <w:rsid w:val="007A6287"/>
    <w:pPr>
      <w:suppressAutoHyphens/>
      <w:spacing w:after="0" w:line="240" w:lineRule="auto"/>
      <w:jc w:val="both"/>
    </w:pPr>
    <w:rPr>
      <w:rFonts w:ascii="Times New Roman" w:eastAsia="Times New Roman" w:hAnsi="Times New Roman" w:cs="Times New Roman"/>
      <w:sz w:val="24"/>
      <w:szCs w:val="24"/>
      <w:lang w:eastAsia="ar-SA"/>
    </w:rPr>
  </w:style>
  <w:style w:type="character" w:customStyle="1" w:styleId="affff0">
    <w:name w:val="Цветовое выделение"/>
    <w:uiPriority w:val="99"/>
    <w:rsid w:val="007A6287"/>
    <w:rPr>
      <w:b/>
      <w:bCs/>
      <w:color w:val="26282F"/>
    </w:rPr>
  </w:style>
  <w:style w:type="paragraph" w:customStyle="1" w:styleId="affff1">
    <w:name w:val="Таблицы (моноширинный)"/>
    <w:basedOn w:val="a0"/>
    <w:next w:val="a0"/>
    <w:uiPriority w:val="99"/>
    <w:rsid w:val="007A6287"/>
    <w:pPr>
      <w:autoSpaceDE w:val="0"/>
      <w:autoSpaceDN w:val="0"/>
      <w:adjustRightInd w:val="0"/>
      <w:jc w:val="both"/>
    </w:pPr>
    <w:rPr>
      <w:rFonts w:ascii="Courier New" w:hAnsi="Courier New" w:cs="Courier New"/>
      <w:sz w:val="22"/>
      <w:szCs w:val="22"/>
    </w:rPr>
  </w:style>
  <w:style w:type="table" w:customStyle="1" w:styleId="212">
    <w:name w:val="Сетка таблицы21"/>
    <w:basedOn w:val="a2"/>
    <w:next w:val="afd"/>
    <w:rsid w:val="007A6287"/>
    <w:pPr>
      <w:spacing w:after="0" w:line="240" w:lineRule="auto"/>
      <w:ind w:firstLine="851"/>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30">
    <w:name w:val="Основной текст 23"/>
    <w:basedOn w:val="a0"/>
    <w:rsid w:val="007A6287"/>
    <w:pPr>
      <w:jc w:val="both"/>
    </w:pPr>
    <w:rPr>
      <w:sz w:val="24"/>
    </w:rPr>
  </w:style>
  <w:style w:type="character" w:customStyle="1" w:styleId="cc-text-md">
    <w:name w:val="cc-text-md"/>
    <w:basedOn w:val="a1"/>
    <w:rsid w:val="007A6287"/>
  </w:style>
  <w:style w:type="paragraph" w:customStyle="1" w:styleId="Normal1">
    <w:name w:val="Normal1"/>
    <w:uiPriority w:val="99"/>
    <w:rsid w:val="007A6287"/>
    <w:pPr>
      <w:widowControl w:val="0"/>
      <w:spacing w:after="0" w:line="360" w:lineRule="auto"/>
      <w:jc w:val="both"/>
    </w:pPr>
    <w:rPr>
      <w:rFonts w:ascii="Times New Roman" w:eastAsia="Times New Roman" w:hAnsi="Times New Roman" w:cs="Times New Roman"/>
      <w:sz w:val="28"/>
      <w:szCs w:val="20"/>
      <w:lang w:eastAsia="ru-RU"/>
    </w:rPr>
  </w:style>
  <w:style w:type="character" w:customStyle="1" w:styleId="blk2">
    <w:name w:val="blk2"/>
    <w:rsid w:val="007A6287"/>
    <w:rPr>
      <w:vanish w:val="0"/>
      <w:webHidden w:val="0"/>
      <w:specVanish w:val="0"/>
    </w:rPr>
  </w:style>
  <w:style w:type="character" w:customStyle="1" w:styleId="aff2">
    <w:name w:val="Без интервала Знак"/>
    <w:aliases w:val="Обычный без Знак"/>
    <w:link w:val="aff1"/>
    <w:uiPriority w:val="1"/>
    <w:rsid w:val="007A6287"/>
    <w:rPr>
      <w:rFonts w:ascii="Calibri" w:eastAsia="Calibri" w:hAnsi="Calibri" w:cs="Times New Roman"/>
    </w:rPr>
  </w:style>
  <w:style w:type="character" w:customStyle="1" w:styleId="af4">
    <w:name w:val="Абзац списка Знак"/>
    <w:aliases w:val="Маркер Знак,Абзац списка4 Знак,List Paragraph1 Знак,Bullet List Знак,FooterText Знак,numbered Знак,SL_Абзац списка Знак,Абзац списка3 Знак,название Знак,Bullet Number Знак,Нумерованый список Знак,lp1 Знак,List Paragraph Знак,фото Знак"/>
    <w:basedOn w:val="a1"/>
    <w:link w:val="af3"/>
    <w:uiPriority w:val="34"/>
    <w:qFormat/>
    <w:locked/>
    <w:rsid w:val="007A6287"/>
    <w:rPr>
      <w:rFonts w:ascii="Times New Roman" w:eastAsia="Times New Roman" w:hAnsi="Times New Roman" w:cs="Times New Roman"/>
      <w:sz w:val="20"/>
      <w:szCs w:val="20"/>
      <w:lang w:eastAsia="ru-RU"/>
    </w:rPr>
  </w:style>
  <w:style w:type="character" w:customStyle="1" w:styleId="2e">
    <w:name w:val="Основной текст2"/>
    <w:rsid w:val="00653455"/>
    <w:rPr>
      <w:color w:val="000000"/>
      <w:spacing w:val="5"/>
      <w:w w:val="100"/>
      <w:position w:val="0"/>
      <w:shd w:val="clear" w:color="auto" w:fill="FFFFFF"/>
      <w:lang w:val="ru-RU"/>
    </w:rPr>
  </w:style>
  <w:style w:type="paragraph" w:customStyle="1" w:styleId="ConsPlusCell">
    <w:name w:val="ConsPlusCell"/>
    <w:rsid w:val="00653455"/>
    <w:pPr>
      <w:widowControl w:val="0"/>
      <w:autoSpaceDE w:val="0"/>
      <w:autoSpaceDN w:val="0"/>
      <w:adjustRightInd w:val="0"/>
      <w:spacing w:after="0" w:line="240" w:lineRule="auto"/>
    </w:pPr>
    <w:rPr>
      <w:rFonts w:ascii="Calibri" w:eastAsia="Times New Roman" w:hAnsi="Calibri" w:cs="Calibri"/>
      <w:lang w:eastAsia="ru-RU"/>
    </w:rPr>
  </w:style>
  <w:style w:type="character" w:customStyle="1" w:styleId="ecattext">
    <w:name w:val="ecattext"/>
    <w:basedOn w:val="a1"/>
    <w:rsid w:val="00653455"/>
  </w:style>
  <w:style w:type="character" w:customStyle="1" w:styleId="bold">
    <w:name w:val="bold"/>
    <w:basedOn w:val="a1"/>
    <w:rsid w:val="00653455"/>
  </w:style>
  <w:style w:type="character" w:customStyle="1" w:styleId="name">
    <w:name w:val="name"/>
    <w:basedOn w:val="a1"/>
    <w:rsid w:val="00653455"/>
  </w:style>
  <w:style w:type="character" w:customStyle="1" w:styleId="value">
    <w:name w:val="value"/>
    <w:basedOn w:val="a1"/>
    <w:rsid w:val="00653455"/>
  </w:style>
  <w:style w:type="paragraph" w:customStyle="1" w:styleId="formattext">
    <w:name w:val="formattext"/>
    <w:basedOn w:val="a0"/>
    <w:rsid w:val="00653455"/>
    <w:pPr>
      <w:spacing w:before="100" w:beforeAutospacing="1" w:after="100" w:afterAutospacing="1"/>
    </w:pPr>
    <w:rPr>
      <w:sz w:val="24"/>
      <w:szCs w:val="24"/>
    </w:rPr>
  </w:style>
  <w:style w:type="character" w:customStyle="1" w:styleId="ttsub">
    <w:name w:val="ttsub"/>
    <w:basedOn w:val="a1"/>
    <w:rsid w:val="00653455"/>
  </w:style>
  <w:style w:type="character" w:customStyle="1" w:styleId="ttsub2">
    <w:name w:val="ttsub2"/>
    <w:basedOn w:val="a1"/>
    <w:rsid w:val="00653455"/>
  </w:style>
  <w:style w:type="character" w:customStyle="1" w:styleId="headeraa">
    <w:name w:val="header_aa"/>
    <w:basedOn w:val="a1"/>
    <w:rsid w:val="00653455"/>
  </w:style>
  <w:style w:type="character" w:customStyle="1" w:styleId="112">
    <w:name w:val="стиль11"/>
    <w:basedOn w:val="a1"/>
    <w:rsid w:val="00653455"/>
  </w:style>
  <w:style w:type="character" w:customStyle="1" w:styleId="black11">
    <w:name w:val="black11"/>
    <w:basedOn w:val="a1"/>
    <w:rsid w:val="00653455"/>
  </w:style>
  <w:style w:type="character" w:customStyle="1" w:styleId="catalogparametersattrvalue">
    <w:name w:val="catalog_parameters_attr_value"/>
    <w:basedOn w:val="a1"/>
    <w:rsid w:val="00653455"/>
  </w:style>
  <w:style w:type="character" w:customStyle="1" w:styleId="b-product-attributesbg-title">
    <w:name w:val="b-product-attributes__bg-title"/>
    <w:basedOn w:val="a1"/>
    <w:rsid w:val="00653455"/>
  </w:style>
  <w:style w:type="character" w:customStyle="1" w:styleId="b-product-attributesvalue-text">
    <w:name w:val="b-product-attributes__value-text"/>
    <w:basedOn w:val="a1"/>
    <w:rsid w:val="00653455"/>
  </w:style>
  <w:style w:type="paragraph" w:customStyle="1" w:styleId="p8">
    <w:name w:val="p8"/>
    <w:basedOn w:val="a0"/>
    <w:rsid w:val="00653455"/>
    <w:pPr>
      <w:spacing w:before="100" w:beforeAutospacing="1" w:after="100" w:afterAutospacing="1"/>
    </w:pPr>
    <w:rPr>
      <w:sz w:val="24"/>
      <w:szCs w:val="24"/>
    </w:rPr>
  </w:style>
  <w:style w:type="character" w:customStyle="1" w:styleId="s2">
    <w:name w:val="s2"/>
    <w:basedOn w:val="a1"/>
    <w:rsid w:val="00653455"/>
  </w:style>
  <w:style w:type="paragraph" w:customStyle="1" w:styleId="p9">
    <w:name w:val="p9"/>
    <w:basedOn w:val="a0"/>
    <w:rsid w:val="00653455"/>
    <w:pPr>
      <w:spacing w:before="100" w:beforeAutospacing="1" w:after="100" w:afterAutospacing="1"/>
    </w:pPr>
    <w:rPr>
      <w:sz w:val="24"/>
      <w:szCs w:val="24"/>
    </w:rPr>
  </w:style>
  <w:style w:type="character" w:customStyle="1" w:styleId="s5">
    <w:name w:val="s5"/>
    <w:basedOn w:val="a1"/>
    <w:rsid w:val="00653455"/>
  </w:style>
  <w:style w:type="character" w:customStyle="1" w:styleId="s3">
    <w:name w:val="s3"/>
    <w:basedOn w:val="a1"/>
    <w:rsid w:val="00653455"/>
  </w:style>
  <w:style w:type="character" w:customStyle="1" w:styleId="s6">
    <w:name w:val="s6"/>
    <w:basedOn w:val="a1"/>
    <w:rsid w:val="00653455"/>
  </w:style>
  <w:style w:type="character" w:customStyle="1" w:styleId="font6">
    <w:name w:val="font6"/>
    <w:basedOn w:val="a1"/>
    <w:rsid w:val="00653455"/>
  </w:style>
  <w:style w:type="character" w:customStyle="1" w:styleId="font5">
    <w:name w:val="font5"/>
    <w:basedOn w:val="a1"/>
    <w:rsid w:val="00653455"/>
  </w:style>
  <w:style w:type="paragraph" w:styleId="affff2">
    <w:name w:val="Body Text First Indent"/>
    <w:basedOn w:val="ab"/>
    <w:link w:val="affff3"/>
    <w:rsid w:val="00653455"/>
    <w:pPr>
      <w:widowControl w:val="0"/>
      <w:suppressAutoHyphens/>
      <w:ind w:firstLine="283"/>
    </w:pPr>
    <w:rPr>
      <w:rFonts w:ascii="Times New Roman" w:eastAsia="SimSun" w:hAnsi="Times New Roman" w:cs="Mangal"/>
      <w:kern w:val="1"/>
      <w:szCs w:val="28"/>
      <w:lang w:eastAsia="zh-CN" w:bidi="hi-IN"/>
    </w:rPr>
  </w:style>
  <w:style w:type="character" w:customStyle="1" w:styleId="affff3">
    <w:name w:val="Красная строка Знак"/>
    <w:basedOn w:val="ac"/>
    <w:link w:val="affff2"/>
    <w:rsid w:val="00653455"/>
    <w:rPr>
      <w:rFonts w:ascii="Times New Roman" w:eastAsia="SimSun" w:hAnsi="Times New Roman" w:cs="Mangal"/>
      <w:kern w:val="1"/>
      <w:sz w:val="24"/>
      <w:szCs w:val="28"/>
      <w:lang w:eastAsia="zh-CN" w:bidi="hi-IN"/>
    </w:rPr>
  </w:style>
  <w:style w:type="character" w:customStyle="1" w:styleId="affff4">
    <w:name w:val="Основной текст_"/>
    <w:link w:val="3a"/>
    <w:locked/>
    <w:rsid w:val="00653455"/>
    <w:rPr>
      <w:sz w:val="18"/>
      <w:szCs w:val="18"/>
      <w:shd w:val="clear" w:color="auto" w:fill="FFFFFF"/>
    </w:rPr>
  </w:style>
  <w:style w:type="paragraph" w:customStyle="1" w:styleId="3a">
    <w:name w:val="Основной текст3"/>
    <w:basedOn w:val="a0"/>
    <w:link w:val="affff4"/>
    <w:rsid w:val="00653455"/>
    <w:pPr>
      <w:shd w:val="clear" w:color="auto" w:fill="FFFFFF"/>
      <w:spacing w:line="0" w:lineRule="atLeast"/>
    </w:pPr>
    <w:rPr>
      <w:rFonts w:asciiTheme="minorHAnsi" w:eastAsiaTheme="minorHAnsi" w:hAnsiTheme="minorHAnsi" w:cstheme="minorBidi"/>
      <w:sz w:val="18"/>
      <w:szCs w:val="18"/>
      <w:lang w:eastAsia="en-US"/>
    </w:rPr>
  </w:style>
  <w:style w:type="paragraph" w:customStyle="1" w:styleId="affff5">
    <w:name w:val="Текстовый блок"/>
    <w:rsid w:val="00653455"/>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eastAsia="ru-RU"/>
    </w:rPr>
  </w:style>
  <w:style w:type="character" w:customStyle="1" w:styleId="50">
    <w:name w:val="Заголовок 5 Знак"/>
    <w:basedOn w:val="a1"/>
    <w:link w:val="5"/>
    <w:uiPriority w:val="9"/>
    <w:rsid w:val="00216854"/>
    <w:rPr>
      <w:rFonts w:ascii="Times New Roman" w:eastAsia="Times New Roman" w:hAnsi="Times New Roman" w:cs="Times New Roman"/>
      <w:b/>
      <w:bCs/>
      <w:sz w:val="20"/>
      <w:szCs w:val="20"/>
      <w:lang w:eastAsia="ru-RU"/>
    </w:rPr>
  </w:style>
  <w:style w:type="table" w:customStyle="1" w:styleId="3b">
    <w:name w:val="Сетка таблицы3"/>
    <w:basedOn w:val="a2"/>
    <w:next w:val="afd"/>
    <w:uiPriority w:val="39"/>
    <w:rsid w:val="005676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
    <w:name w:val="OTR1"/>
    <w:basedOn w:val="a2"/>
    <w:next w:val="afd"/>
    <w:uiPriority w:val="59"/>
    <w:rsid w:val="00980C45"/>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f">
    <w:name w:val="Нет списка2"/>
    <w:next w:val="a3"/>
    <w:uiPriority w:val="99"/>
    <w:semiHidden/>
    <w:unhideWhenUsed/>
    <w:rsid w:val="00320757"/>
  </w:style>
  <w:style w:type="character" w:customStyle="1" w:styleId="inplace">
    <w:name w:val="inplace"/>
    <w:basedOn w:val="a1"/>
    <w:rsid w:val="00320757"/>
  </w:style>
  <w:style w:type="paragraph" w:customStyle="1" w:styleId="msonormal0">
    <w:name w:val="msonormal"/>
    <w:basedOn w:val="a0"/>
    <w:rsid w:val="00320757"/>
    <w:pPr>
      <w:spacing w:before="100" w:beforeAutospacing="1" w:after="100" w:afterAutospacing="1"/>
    </w:pPr>
    <w:rPr>
      <w:sz w:val="24"/>
      <w:szCs w:val="24"/>
    </w:rPr>
  </w:style>
  <w:style w:type="paragraph" w:customStyle="1" w:styleId="xl71">
    <w:name w:val="xl71"/>
    <w:basedOn w:val="a0"/>
    <w:rsid w:val="00320757"/>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2">
    <w:name w:val="xl72"/>
    <w:basedOn w:val="a0"/>
    <w:rsid w:val="003207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1"/>
      <w:szCs w:val="21"/>
    </w:rPr>
  </w:style>
  <w:style w:type="paragraph" w:customStyle="1" w:styleId="xl73">
    <w:name w:val="xl73"/>
    <w:basedOn w:val="a0"/>
    <w:rsid w:val="003207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1"/>
      <w:szCs w:val="21"/>
    </w:rPr>
  </w:style>
  <w:style w:type="paragraph" w:customStyle="1" w:styleId="xl74">
    <w:name w:val="xl74"/>
    <w:basedOn w:val="a0"/>
    <w:rsid w:val="00320757"/>
    <w:pPr>
      <w:pBdr>
        <w:top w:val="single" w:sz="4" w:space="0" w:color="auto"/>
        <w:left w:val="single" w:sz="4" w:space="0" w:color="auto"/>
        <w:right w:val="single" w:sz="4" w:space="0" w:color="auto"/>
      </w:pBdr>
      <w:spacing w:before="100" w:beforeAutospacing="1" w:after="100" w:afterAutospacing="1"/>
      <w:jc w:val="center"/>
    </w:pPr>
    <w:rPr>
      <w:sz w:val="24"/>
      <w:szCs w:val="24"/>
    </w:rPr>
  </w:style>
  <w:style w:type="paragraph" w:customStyle="1" w:styleId="xl75">
    <w:name w:val="xl75"/>
    <w:basedOn w:val="a0"/>
    <w:rsid w:val="00320757"/>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63">
    <w:name w:val="xl63"/>
    <w:basedOn w:val="a0"/>
    <w:rsid w:val="008B6BC1"/>
    <w:pPr>
      <w:spacing w:before="100" w:beforeAutospacing="1" w:after="100" w:afterAutospacing="1"/>
    </w:pPr>
    <w:rPr>
      <w:sz w:val="24"/>
      <w:szCs w:val="24"/>
    </w:rPr>
  </w:style>
  <w:style w:type="paragraph" w:customStyle="1" w:styleId="xl64">
    <w:name w:val="xl64"/>
    <w:basedOn w:val="a0"/>
    <w:rsid w:val="008B6B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65">
    <w:name w:val="xl65"/>
    <w:basedOn w:val="a0"/>
    <w:rsid w:val="008B6B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6">
    <w:name w:val="xl66"/>
    <w:basedOn w:val="a0"/>
    <w:rsid w:val="008B6BC1"/>
    <w:pPr>
      <w:spacing w:before="100" w:beforeAutospacing="1" w:after="100" w:afterAutospacing="1"/>
    </w:pPr>
    <w:rPr>
      <w:sz w:val="24"/>
      <w:szCs w:val="24"/>
    </w:rPr>
  </w:style>
  <w:style w:type="paragraph" w:customStyle="1" w:styleId="xl67">
    <w:name w:val="xl67"/>
    <w:basedOn w:val="a0"/>
    <w:rsid w:val="008B6BC1"/>
    <w:pPr>
      <w:spacing w:before="100" w:beforeAutospacing="1" w:after="100" w:afterAutospacing="1"/>
    </w:pPr>
    <w:rPr>
      <w:sz w:val="24"/>
      <w:szCs w:val="24"/>
    </w:rPr>
  </w:style>
  <w:style w:type="paragraph" w:customStyle="1" w:styleId="xl68">
    <w:name w:val="xl68"/>
    <w:basedOn w:val="a0"/>
    <w:rsid w:val="008B6B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69">
    <w:name w:val="xl69"/>
    <w:basedOn w:val="a0"/>
    <w:rsid w:val="008B6B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70">
    <w:name w:val="xl70"/>
    <w:basedOn w:val="a0"/>
    <w:rsid w:val="008B6BC1"/>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76">
    <w:name w:val="xl76"/>
    <w:basedOn w:val="a0"/>
    <w:rsid w:val="008B6BC1"/>
    <w:pPr>
      <w:shd w:val="clear" w:color="000000" w:fill="FFFFFF"/>
      <w:spacing w:before="100" w:beforeAutospacing="1" w:after="100" w:afterAutospacing="1"/>
      <w:textAlignment w:val="center"/>
    </w:pPr>
    <w:rPr>
      <w:rFonts w:ascii="Calibri" w:hAnsi="Calibri"/>
      <w:color w:val="333333"/>
      <w:sz w:val="24"/>
      <w:szCs w:val="24"/>
    </w:rPr>
  </w:style>
  <w:style w:type="paragraph" w:customStyle="1" w:styleId="xl77">
    <w:name w:val="xl77"/>
    <w:basedOn w:val="a0"/>
    <w:rsid w:val="008B6B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78">
    <w:name w:val="xl78"/>
    <w:basedOn w:val="a0"/>
    <w:rsid w:val="008B6BC1"/>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79">
    <w:name w:val="xl79"/>
    <w:basedOn w:val="a0"/>
    <w:rsid w:val="005F4933"/>
    <w:pPr>
      <w:spacing w:before="100" w:beforeAutospacing="1" w:after="100" w:afterAutospacing="1"/>
      <w:textAlignment w:val="center"/>
    </w:pPr>
    <w:rPr>
      <w:sz w:val="24"/>
      <w:szCs w:val="24"/>
    </w:rPr>
  </w:style>
  <w:style w:type="paragraph" w:customStyle="1" w:styleId="xl80">
    <w:name w:val="xl80"/>
    <w:basedOn w:val="a0"/>
    <w:rsid w:val="005F4933"/>
    <w:pPr>
      <w:shd w:val="clear" w:color="000000" w:fill="FFFFFF"/>
      <w:spacing w:before="100" w:beforeAutospacing="1" w:after="100" w:afterAutospacing="1"/>
      <w:textAlignment w:val="center"/>
    </w:pPr>
    <w:rPr>
      <w:sz w:val="24"/>
      <w:szCs w:val="24"/>
    </w:rPr>
  </w:style>
  <w:style w:type="character" w:styleId="affff6">
    <w:name w:val="Unresolved Mention"/>
    <w:basedOn w:val="a1"/>
    <w:uiPriority w:val="99"/>
    <w:semiHidden/>
    <w:unhideWhenUsed/>
    <w:rsid w:val="00835C06"/>
    <w:rPr>
      <w:color w:val="605E5C"/>
      <w:shd w:val="clear" w:color="auto" w:fill="E1DFDD"/>
    </w:rPr>
  </w:style>
  <w:style w:type="character" w:customStyle="1" w:styleId="Exact">
    <w:name w:val="Основной текст Exact"/>
    <w:basedOn w:val="a1"/>
    <w:rsid w:val="00D26564"/>
    <w:rPr>
      <w:rFonts w:ascii="Times New Roman" w:eastAsia="Times New Roman" w:hAnsi="Times New Roman" w:cs="Times New Roman"/>
      <w:b w:val="0"/>
      <w:bCs w:val="0"/>
      <w:i w:val="0"/>
      <w:iCs w:val="0"/>
      <w:smallCaps w:val="0"/>
      <w:strike w:val="0"/>
      <w:spacing w:val="1"/>
      <w:sz w:val="25"/>
      <w:szCs w:val="25"/>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244624">
      <w:bodyDiv w:val="1"/>
      <w:marLeft w:val="0"/>
      <w:marRight w:val="0"/>
      <w:marTop w:val="0"/>
      <w:marBottom w:val="0"/>
      <w:divBdr>
        <w:top w:val="none" w:sz="0" w:space="0" w:color="auto"/>
        <w:left w:val="none" w:sz="0" w:space="0" w:color="auto"/>
        <w:bottom w:val="none" w:sz="0" w:space="0" w:color="auto"/>
        <w:right w:val="none" w:sz="0" w:space="0" w:color="auto"/>
      </w:divBdr>
    </w:div>
    <w:div w:id="73011025">
      <w:bodyDiv w:val="1"/>
      <w:marLeft w:val="0"/>
      <w:marRight w:val="0"/>
      <w:marTop w:val="0"/>
      <w:marBottom w:val="0"/>
      <w:divBdr>
        <w:top w:val="none" w:sz="0" w:space="0" w:color="auto"/>
        <w:left w:val="none" w:sz="0" w:space="0" w:color="auto"/>
        <w:bottom w:val="none" w:sz="0" w:space="0" w:color="auto"/>
        <w:right w:val="none" w:sz="0" w:space="0" w:color="auto"/>
      </w:divBdr>
    </w:div>
    <w:div w:id="96020655">
      <w:bodyDiv w:val="1"/>
      <w:marLeft w:val="0"/>
      <w:marRight w:val="0"/>
      <w:marTop w:val="0"/>
      <w:marBottom w:val="0"/>
      <w:divBdr>
        <w:top w:val="none" w:sz="0" w:space="0" w:color="auto"/>
        <w:left w:val="none" w:sz="0" w:space="0" w:color="auto"/>
        <w:bottom w:val="none" w:sz="0" w:space="0" w:color="auto"/>
        <w:right w:val="none" w:sz="0" w:space="0" w:color="auto"/>
      </w:divBdr>
    </w:div>
    <w:div w:id="104814422">
      <w:bodyDiv w:val="1"/>
      <w:marLeft w:val="0"/>
      <w:marRight w:val="0"/>
      <w:marTop w:val="0"/>
      <w:marBottom w:val="0"/>
      <w:divBdr>
        <w:top w:val="none" w:sz="0" w:space="0" w:color="auto"/>
        <w:left w:val="none" w:sz="0" w:space="0" w:color="auto"/>
        <w:bottom w:val="none" w:sz="0" w:space="0" w:color="auto"/>
        <w:right w:val="none" w:sz="0" w:space="0" w:color="auto"/>
      </w:divBdr>
    </w:div>
    <w:div w:id="158808612">
      <w:bodyDiv w:val="1"/>
      <w:marLeft w:val="0"/>
      <w:marRight w:val="0"/>
      <w:marTop w:val="0"/>
      <w:marBottom w:val="0"/>
      <w:divBdr>
        <w:top w:val="none" w:sz="0" w:space="0" w:color="auto"/>
        <w:left w:val="none" w:sz="0" w:space="0" w:color="auto"/>
        <w:bottom w:val="none" w:sz="0" w:space="0" w:color="auto"/>
        <w:right w:val="none" w:sz="0" w:space="0" w:color="auto"/>
      </w:divBdr>
    </w:div>
    <w:div w:id="228393231">
      <w:bodyDiv w:val="1"/>
      <w:marLeft w:val="0"/>
      <w:marRight w:val="0"/>
      <w:marTop w:val="0"/>
      <w:marBottom w:val="0"/>
      <w:divBdr>
        <w:top w:val="none" w:sz="0" w:space="0" w:color="auto"/>
        <w:left w:val="none" w:sz="0" w:space="0" w:color="auto"/>
        <w:bottom w:val="none" w:sz="0" w:space="0" w:color="auto"/>
        <w:right w:val="none" w:sz="0" w:space="0" w:color="auto"/>
      </w:divBdr>
    </w:div>
    <w:div w:id="247887016">
      <w:bodyDiv w:val="1"/>
      <w:marLeft w:val="0"/>
      <w:marRight w:val="0"/>
      <w:marTop w:val="0"/>
      <w:marBottom w:val="0"/>
      <w:divBdr>
        <w:top w:val="none" w:sz="0" w:space="0" w:color="auto"/>
        <w:left w:val="none" w:sz="0" w:space="0" w:color="auto"/>
        <w:bottom w:val="none" w:sz="0" w:space="0" w:color="auto"/>
        <w:right w:val="none" w:sz="0" w:space="0" w:color="auto"/>
      </w:divBdr>
    </w:div>
    <w:div w:id="259219534">
      <w:bodyDiv w:val="1"/>
      <w:marLeft w:val="0"/>
      <w:marRight w:val="0"/>
      <w:marTop w:val="0"/>
      <w:marBottom w:val="0"/>
      <w:divBdr>
        <w:top w:val="none" w:sz="0" w:space="0" w:color="auto"/>
        <w:left w:val="none" w:sz="0" w:space="0" w:color="auto"/>
        <w:bottom w:val="none" w:sz="0" w:space="0" w:color="auto"/>
        <w:right w:val="none" w:sz="0" w:space="0" w:color="auto"/>
      </w:divBdr>
    </w:div>
    <w:div w:id="300885281">
      <w:bodyDiv w:val="1"/>
      <w:marLeft w:val="0"/>
      <w:marRight w:val="0"/>
      <w:marTop w:val="0"/>
      <w:marBottom w:val="0"/>
      <w:divBdr>
        <w:top w:val="none" w:sz="0" w:space="0" w:color="auto"/>
        <w:left w:val="none" w:sz="0" w:space="0" w:color="auto"/>
        <w:bottom w:val="none" w:sz="0" w:space="0" w:color="auto"/>
        <w:right w:val="none" w:sz="0" w:space="0" w:color="auto"/>
      </w:divBdr>
    </w:div>
    <w:div w:id="321006438">
      <w:bodyDiv w:val="1"/>
      <w:marLeft w:val="0"/>
      <w:marRight w:val="0"/>
      <w:marTop w:val="0"/>
      <w:marBottom w:val="0"/>
      <w:divBdr>
        <w:top w:val="none" w:sz="0" w:space="0" w:color="auto"/>
        <w:left w:val="none" w:sz="0" w:space="0" w:color="auto"/>
        <w:bottom w:val="none" w:sz="0" w:space="0" w:color="auto"/>
        <w:right w:val="none" w:sz="0" w:space="0" w:color="auto"/>
      </w:divBdr>
    </w:div>
    <w:div w:id="324938737">
      <w:bodyDiv w:val="1"/>
      <w:marLeft w:val="0"/>
      <w:marRight w:val="0"/>
      <w:marTop w:val="0"/>
      <w:marBottom w:val="0"/>
      <w:divBdr>
        <w:top w:val="none" w:sz="0" w:space="0" w:color="auto"/>
        <w:left w:val="none" w:sz="0" w:space="0" w:color="auto"/>
        <w:bottom w:val="none" w:sz="0" w:space="0" w:color="auto"/>
        <w:right w:val="none" w:sz="0" w:space="0" w:color="auto"/>
      </w:divBdr>
    </w:div>
    <w:div w:id="344743988">
      <w:bodyDiv w:val="1"/>
      <w:marLeft w:val="0"/>
      <w:marRight w:val="0"/>
      <w:marTop w:val="0"/>
      <w:marBottom w:val="0"/>
      <w:divBdr>
        <w:top w:val="none" w:sz="0" w:space="0" w:color="auto"/>
        <w:left w:val="none" w:sz="0" w:space="0" w:color="auto"/>
        <w:bottom w:val="none" w:sz="0" w:space="0" w:color="auto"/>
        <w:right w:val="none" w:sz="0" w:space="0" w:color="auto"/>
      </w:divBdr>
    </w:div>
    <w:div w:id="440952726">
      <w:bodyDiv w:val="1"/>
      <w:marLeft w:val="0"/>
      <w:marRight w:val="0"/>
      <w:marTop w:val="0"/>
      <w:marBottom w:val="0"/>
      <w:divBdr>
        <w:top w:val="none" w:sz="0" w:space="0" w:color="auto"/>
        <w:left w:val="none" w:sz="0" w:space="0" w:color="auto"/>
        <w:bottom w:val="none" w:sz="0" w:space="0" w:color="auto"/>
        <w:right w:val="none" w:sz="0" w:space="0" w:color="auto"/>
      </w:divBdr>
    </w:div>
    <w:div w:id="443892664">
      <w:bodyDiv w:val="1"/>
      <w:marLeft w:val="0"/>
      <w:marRight w:val="0"/>
      <w:marTop w:val="0"/>
      <w:marBottom w:val="0"/>
      <w:divBdr>
        <w:top w:val="none" w:sz="0" w:space="0" w:color="auto"/>
        <w:left w:val="none" w:sz="0" w:space="0" w:color="auto"/>
        <w:bottom w:val="none" w:sz="0" w:space="0" w:color="auto"/>
        <w:right w:val="none" w:sz="0" w:space="0" w:color="auto"/>
      </w:divBdr>
    </w:div>
    <w:div w:id="450321260">
      <w:bodyDiv w:val="1"/>
      <w:marLeft w:val="0"/>
      <w:marRight w:val="0"/>
      <w:marTop w:val="0"/>
      <w:marBottom w:val="0"/>
      <w:divBdr>
        <w:top w:val="none" w:sz="0" w:space="0" w:color="auto"/>
        <w:left w:val="none" w:sz="0" w:space="0" w:color="auto"/>
        <w:bottom w:val="none" w:sz="0" w:space="0" w:color="auto"/>
        <w:right w:val="none" w:sz="0" w:space="0" w:color="auto"/>
      </w:divBdr>
    </w:div>
    <w:div w:id="494076149">
      <w:bodyDiv w:val="1"/>
      <w:marLeft w:val="0"/>
      <w:marRight w:val="0"/>
      <w:marTop w:val="0"/>
      <w:marBottom w:val="0"/>
      <w:divBdr>
        <w:top w:val="none" w:sz="0" w:space="0" w:color="auto"/>
        <w:left w:val="none" w:sz="0" w:space="0" w:color="auto"/>
        <w:bottom w:val="none" w:sz="0" w:space="0" w:color="auto"/>
        <w:right w:val="none" w:sz="0" w:space="0" w:color="auto"/>
      </w:divBdr>
    </w:div>
    <w:div w:id="566762780">
      <w:bodyDiv w:val="1"/>
      <w:marLeft w:val="0"/>
      <w:marRight w:val="0"/>
      <w:marTop w:val="0"/>
      <w:marBottom w:val="0"/>
      <w:divBdr>
        <w:top w:val="none" w:sz="0" w:space="0" w:color="auto"/>
        <w:left w:val="none" w:sz="0" w:space="0" w:color="auto"/>
        <w:bottom w:val="none" w:sz="0" w:space="0" w:color="auto"/>
        <w:right w:val="none" w:sz="0" w:space="0" w:color="auto"/>
      </w:divBdr>
    </w:div>
    <w:div w:id="601375459">
      <w:bodyDiv w:val="1"/>
      <w:marLeft w:val="0"/>
      <w:marRight w:val="0"/>
      <w:marTop w:val="0"/>
      <w:marBottom w:val="0"/>
      <w:divBdr>
        <w:top w:val="none" w:sz="0" w:space="0" w:color="auto"/>
        <w:left w:val="none" w:sz="0" w:space="0" w:color="auto"/>
        <w:bottom w:val="none" w:sz="0" w:space="0" w:color="auto"/>
        <w:right w:val="none" w:sz="0" w:space="0" w:color="auto"/>
      </w:divBdr>
    </w:div>
    <w:div w:id="653947822">
      <w:bodyDiv w:val="1"/>
      <w:marLeft w:val="0"/>
      <w:marRight w:val="0"/>
      <w:marTop w:val="0"/>
      <w:marBottom w:val="0"/>
      <w:divBdr>
        <w:top w:val="none" w:sz="0" w:space="0" w:color="auto"/>
        <w:left w:val="none" w:sz="0" w:space="0" w:color="auto"/>
        <w:bottom w:val="none" w:sz="0" w:space="0" w:color="auto"/>
        <w:right w:val="none" w:sz="0" w:space="0" w:color="auto"/>
      </w:divBdr>
    </w:div>
    <w:div w:id="673654815">
      <w:bodyDiv w:val="1"/>
      <w:marLeft w:val="0"/>
      <w:marRight w:val="0"/>
      <w:marTop w:val="0"/>
      <w:marBottom w:val="0"/>
      <w:divBdr>
        <w:top w:val="none" w:sz="0" w:space="0" w:color="auto"/>
        <w:left w:val="none" w:sz="0" w:space="0" w:color="auto"/>
        <w:bottom w:val="none" w:sz="0" w:space="0" w:color="auto"/>
        <w:right w:val="none" w:sz="0" w:space="0" w:color="auto"/>
      </w:divBdr>
    </w:div>
    <w:div w:id="708335404">
      <w:bodyDiv w:val="1"/>
      <w:marLeft w:val="0"/>
      <w:marRight w:val="0"/>
      <w:marTop w:val="0"/>
      <w:marBottom w:val="0"/>
      <w:divBdr>
        <w:top w:val="none" w:sz="0" w:space="0" w:color="auto"/>
        <w:left w:val="none" w:sz="0" w:space="0" w:color="auto"/>
        <w:bottom w:val="none" w:sz="0" w:space="0" w:color="auto"/>
        <w:right w:val="none" w:sz="0" w:space="0" w:color="auto"/>
      </w:divBdr>
    </w:div>
    <w:div w:id="719281130">
      <w:bodyDiv w:val="1"/>
      <w:marLeft w:val="0"/>
      <w:marRight w:val="0"/>
      <w:marTop w:val="0"/>
      <w:marBottom w:val="0"/>
      <w:divBdr>
        <w:top w:val="none" w:sz="0" w:space="0" w:color="auto"/>
        <w:left w:val="none" w:sz="0" w:space="0" w:color="auto"/>
        <w:bottom w:val="none" w:sz="0" w:space="0" w:color="auto"/>
        <w:right w:val="none" w:sz="0" w:space="0" w:color="auto"/>
      </w:divBdr>
    </w:div>
    <w:div w:id="731122617">
      <w:bodyDiv w:val="1"/>
      <w:marLeft w:val="0"/>
      <w:marRight w:val="0"/>
      <w:marTop w:val="0"/>
      <w:marBottom w:val="0"/>
      <w:divBdr>
        <w:top w:val="none" w:sz="0" w:space="0" w:color="auto"/>
        <w:left w:val="none" w:sz="0" w:space="0" w:color="auto"/>
        <w:bottom w:val="none" w:sz="0" w:space="0" w:color="auto"/>
        <w:right w:val="none" w:sz="0" w:space="0" w:color="auto"/>
      </w:divBdr>
    </w:div>
    <w:div w:id="802889593">
      <w:bodyDiv w:val="1"/>
      <w:marLeft w:val="0"/>
      <w:marRight w:val="0"/>
      <w:marTop w:val="0"/>
      <w:marBottom w:val="0"/>
      <w:divBdr>
        <w:top w:val="none" w:sz="0" w:space="0" w:color="auto"/>
        <w:left w:val="none" w:sz="0" w:space="0" w:color="auto"/>
        <w:bottom w:val="none" w:sz="0" w:space="0" w:color="auto"/>
        <w:right w:val="none" w:sz="0" w:space="0" w:color="auto"/>
      </w:divBdr>
    </w:div>
    <w:div w:id="845510802">
      <w:bodyDiv w:val="1"/>
      <w:marLeft w:val="0"/>
      <w:marRight w:val="0"/>
      <w:marTop w:val="0"/>
      <w:marBottom w:val="0"/>
      <w:divBdr>
        <w:top w:val="none" w:sz="0" w:space="0" w:color="auto"/>
        <w:left w:val="none" w:sz="0" w:space="0" w:color="auto"/>
        <w:bottom w:val="none" w:sz="0" w:space="0" w:color="auto"/>
        <w:right w:val="none" w:sz="0" w:space="0" w:color="auto"/>
      </w:divBdr>
    </w:div>
    <w:div w:id="860170408">
      <w:bodyDiv w:val="1"/>
      <w:marLeft w:val="0"/>
      <w:marRight w:val="0"/>
      <w:marTop w:val="0"/>
      <w:marBottom w:val="0"/>
      <w:divBdr>
        <w:top w:val="none" w:sz="0" w:space="0" w:color="auto"/>
        <w:left w:val="none" w:sz="0" w:space="0" w:color="auto"/>
        <w:bottom w:val="none" w:sz="0" w:space="0" w:color="auto"/>
        <w:right w:val="none" w:sz="0" w:space="0" w:color="auto"/>
      </w:divBdr>
    </w:div>
    <w:div w:id="899051111">
      <w:bodyDiv w:val="1"/>
      <w:marLeft w:val="0"/>
      <w:marRight w:val="0"/>
      <w:marTop w:val="0"/>
      <w:marBottom w:val="0"/>
      <w:divBdr>
        <w:top w:val="none" w:sz="0" w:space="0" w:color="auto"/>
        <w:left w:val="none" w:sz="0" w:space="0" w:color="auto"/>
        <w:bottom w:val="none" w:sz="0" w:space="0" w:color="auto"/>
        <w:right w:val="none" w:sz="0" w:space="0" w:color="auto"/>
      </w:divBdr>
    </w:div>
    <w:div w:id="975454615">
      <w:bodyDiv w:val="1"/>
      <w:marLeft w:val="0"/>
      <w:marRight w:val="0"/>
      <w:marTop w:val="0"/>
      <w:marBottom w:val="0"/>
      <w:divBdr>
        <w:top w:val="none" w:sz="0" w:space="0" w:color="auto"/>
        <w:left w:val="none" w:sz="0" w:space="0" w:color="auto"/>
        <w:bottom w:val="none" w:sz="0" w:space="0" w:color="auto"/>
        <w:right w:val="none" w:sz="0" w:space="0" w:color="auto"/>
      </w:divBdr>
    </w:div>
    <w:div w:id="989866413">
      <w:bodyDiv w:val="1"/>
      <w:marLeft w:val="0"/>
      <w:marRight w:val="0"/>
      <w:marTop w:val="0"/>
      <w:marBottom w:val="0"/>
      <w:divBdr>
        <w:top w:val="none" w:sz="0" w:space="0" w:color="auto"/>
        <w:left w:val="none" w:sz="0" w:space="0" w:color="auto"/>
        <w:bottom w:val="none" w:sz="0" w:space="0" w:color="auto"/>
        <w:right w:val="none" w:sz="0" w:space="0" w:color="auto"/>
      </w:divBdr>
    </w:div>
    <w:div w:id="990133939">
      <w:bodyDiv w:val="1"/>
      <w:marLeft w:val="0"/>
      <w:marRight w:val="0"/>
      <w:marTop w:val="0"/>
      <w:marBottom w:val="0"/>
      <w:divBdr>
        <w:top w:val="none" w:sz="0" w:space="0" w:color="auto"/>
        <w:left w:val="none" w:sz="0" w:space="0" w:color="auto"/>
        <w:bottom w:val="none" w:sz="0" w:space="0" w:color="auto"/>
        <w:right w:val="none" w:sz="0" w:space="0" w:color="auto"/>
      </w:divBdr>
    </w:div>
    <w:div w:id="992871096">
      <w:bodyDiv w:val="1"/>
      <w:marLeft w:val="0"/>
      <w:marRight w:val="0"/>
      <w:marTop w:val="0"/>
      <w:marBottom w:val="0"/>
      <w:divBdr>
        <w:top w:val="none" w:sz="0" w:space="0" w:color="auto"/>
        <w:left w:val="none" w:sz="0" w:space="0" w:color="auto"/>
        <w:bottom w:val="none" w:sz="0" w:space="0" w:color="auto"/>
        <w:right w:val="none" w:sz="0" w:space="0" w:color="auto"/>
      </w:divBdr>
    </w:div>
    <w:div w:id="1233082856">
      <w:bodyDiv w:val="1"/>
      <w:marLeft w:val="0"/>
      <w:marRight w:val="0"/>
      <w:marTop w:val="0"/>
      <w:marBottom w:val="0"/>
      <w:divBdr>
        <w:top w:val="none" w:sz="0" w:space="0" w:color="auto"/>
        <w:left w:val="none" w:sz="0" w:space="0" w:color="auto"/>
        <w:bottom w:val="none" w:sz="0" w:space="0" w:color="auto"/>
        <w:right w:val="none" w:sz="0" w:space="0" w:color="auto"/>
      </w:divBdr>
    </w:div>
    <w:div w:id="1271428490">
      <w:bodyDiv w:val="1"/>
      <w:marLeft w:val="0"/>
      <w:marRight w:val="0"/>
      <w:marTop w:val="0"/>
      <w:marBottom w:val="0"/>
      <w:divBdr>
        <w:top w:val="none" w:sz="0" w:space="0" w:color="auto"/>
        <w:left w:val="none" w:sz="0" w:space="0" w:color="auto"/>
        <w:bottom w:val="none" w:sz="0" w:space="0" w:color="auto"/>
        <w:right w:val="none" w:sz="0" w:space="0" w:color="auto"/>
      </w:divBdr>
    </w:div>
    <w:div w:id="1282104692">
      <w:bodyDiv w:val="1"/>
      <w:marLeft w:val="0"/>
      <w:marRight w:val="0"/>
      <w:marTop w:val="0"/>
      <w:marBottom w:val="0"/>
      <w:divBdr>
        <w:top w:val="none" w:sz="0" w:space="0" w:color="auto"/>
        <w:left w:val="none" w:sz="0" w:space="0" w:color="auto"/>
        <w:bottom w:val="none" w:sz="0" w:space="0" w:color="auto"/>
        <w:right w:val="none" w:sz="0" w:space="0" w:color="auto"/>
      </w:divBdr>
    </w:div>
    <w:div w:id="1282808063">
      <w:bodyDiv w:val="1"/>
      <w:marLeft w:val="0"/>
      <w:marRight w:val="0"/>
      <w:marTop w:val="0"/>
      <w:marBottom w:val="0"/>
      <w:divBdr>
        <w:top w:val="none" w:sz="0" w:space="0" w:color="auto"/>
        <w:left w:val="none" w:sz="0" w:space="0" w:color="auto"/>
        <w:bottom w:val="none" w:sz="0" w:space="0" w:color="auto"/>
        <w:right w:val="none" w:sz="0" w:space="0" w:color="auto"/>
      </w:divBdr>
    </w:div>
    <w:div w:id="1359893183">
      <w:bodyDiv w:val="1"/>
      <w:marLeft w:val="0"/>
      <w:marRight w:val="0"/>
      <w:marTop w:val="0"/>
      <w:marBottom w:val="0"/>
      <w:divBdr>
        <w:top w:val="none" w:sz="0" w:space="0" w:color="auto"/>
        <w:left w:val="none" w:sz="0" w:space="0" w:color="auto"/>
        <w:bottom w:val="none" w:sz="0" w:space="0" w:color="auto"/>
        <w:right w:val="none" w:sz="0" w:space="0" w:color="auto"/>
      </w:divBdr>
    </w:div>
    <w:div w:id="1408923063">
      <w:bodyDiv w:val="1"/>
      <w:marLeft w:val="0"/>
      <w:marRight w:val="0"/>
      <w:marTop w:val="0"/>
      <w:marBottom w:val="0"/>
      <w:divBdr>
        <w:top w:val="none" w:sz="0" w:space="0" w:color="auto"/>
        <w:left w:val="none" w:sz="0" w:space="0" w:color="auto"/>
        <w:bottom w:val="none" w:sz="0" w:space="0" w:color="auto"/>
        <w:right w:val="none" w:sz="0" w:space="0" w:color="auto"/>
      </w:divBdr>
    </w:div>
    <w:div w:id="1484010920">
      <w:bodyDiv w:val="1"/>
      <w:marLeft w:val="0"/>
      <w:marRight w:val="0"/>
      <w:marTop w:val="0"/>
      <w:marBottom w:val="0"/>
      <w:divBdr>
        <w:top w:val="none" w:sz="0" w:space="0" w:color="auto"/>
        <w:left w:val="none" w:sz="0" w:space="0" w:color="auto"/>
        <w:bottom w:val="none" w:sz="0" w:space="0" w:color="auto"/>
        <w:right w:val="none" w:sz="0" w:space="0" w:color="auto"/>
      </w:divBdr>
    </w:div>
    <w:div w:id="1550341480">
      <w:bodyDiv w:val="1"/>
      <w:marLeft w:val="0"/>
      <w:marRight w:val="0"/>
      <w:marTop w:val="0"/>
      <w:marBottom w:val="0"/>
      <w:divBdr>
        <w:top w:val="none" w:sz="0" w:space="0" w:color="auto"/>
        <w:left w:val="none" w:sz="0" w:space="0" w:color="auto"/>
        <w:bottom w:val="none" w:sz="0" w:space="0" w:color="auto"/>
        <w:right w:val="none" w:sz="0" w:space="0" w:color="auto"/>
      </w:divBdr>
    </w:div>
    <w:div w:id="1601067104">
      <w:bodyDiv w:val="1"/>
      <w:marLeft w:val="0"/>
      <w:marRight w:val="0"/>
      <w:marTop w:val="0"/>
      <w:marBottom w:val="0"/>
      <w:divBdr>
        <w:top w:val="none" w:sz="0" w:space="0" w:color="auto"/>
        <w:left w:val="none" w:sz="0" w:space="0" w:color="auto"/>
        <w:bottom w:val="none" w:sz="0" w:space="0" w:color="auto"/>
        <w:right w:val="none" w:sz="0" w:space="0" w:color="auto"/>
      </w:divBdr>
    </w:div>
    <w:div w:id="1669091729">
      <w:bodyDiv w:val="1"/>
      <w:marLeft w:val="0"/>
      <w:marRight w:val="0"/>
      <w:marTop w:val="0"/>
      <w:marBottom w:val="0"/>
      <w:divBdr>
        <w:top w:val="none" w:sz="0" w:space="0" w:color="auto"/>
        <w:left w:val="none" w:sz="0" w:space="0" w:color="auto"/>
        <w:bottom w:val="none" w:sz="0" w:space="0" w:color="auto"/>
        <w:right w:val="none" w:sz="0" w:space="0" w:color="auto"/>
      </w:divBdr>
    </w:div>
    <w:div w:id="1708722932">
      <w:bodyDiv w:val="1"/>
      <w:marLeft w:val="0"/>
      <w:marRight w:val="0"/>
      <w:marTop w:val="0"/>
      <w:marBottom w:val="0"/>
      <w:divBdr>
        <w:top w:val="none" w:sz="0" w:space="0" w:color="auto"/>
        <w:left w:val="none" w:sz="0" w:space="0" w:color="auto"/>
        <w:bottom w:val="none" w:sz="0" w:space="0" w:color="auto"/>
        <w:right w:val="none" w:sz="0" w:space="0" w:color="auto"/>
      </w:divBdr>
    </w:div>
    <w:div w:id="1733889718">
      <w:bodyDiv w:val="1"/>
      <w:marLeft w:val="0"/>
      <w:marRight w:val="0"/>
      <w:marTop w:val="0"/>
      <w:marBottom w:val="0"/>
      <w:divBdr>
        <w:top w:val="none" w:sz="0" w:space="0" w:color="auto"/>
        <w:left w:val="none" w:sz="0" w:space="0" w:color="auto"/>
        <w:bottom w:val="none" w:sz="0" w:space="0" w:color="auto"/>
        <w:right w:val="none" w:sz="0" w:space="0" w:color="auto"/>
      </w:divBdr>
    </w:div>
    <w:div w:id="1749301884">
      <w:bodyDiv w:val="1"/>
      <w:marLeft w:val="0"/>
      <w:marRight w:val="0"/>
      <w:marTop w:val="0"/>
      <w:marBottom w:val="0"/>
      <w:divBdr>
        <w:top w:val="none" w:sz="0" w:space="0" w:color="auto"/>
        <w:left w:val="none" w:sz="0" w:space="0" w:color="auto"/>
        <w:bottom w:val="none" w:sz="0" w:space="0" w:color="auto"/>
        <w:right w:val="none" w:sz="0" w:space="0" w:color="auto"/>
      </w:divBdr>
    </w:div>
    <w:div w:id="1755008054">
      <w:bodyDiv w:val="1"/>
      <w:marLeft w:val="0"/>
      <w:marRight w:val="0"/>
      <w:marTop w:val="0"/>
      <w:marBottom w:val="0"/>
      <w:divBdr>
        <w:top w:val="none" w:sz="0" w:space="0" w:color="auto"/>
        <w:left w:val="none" w:sz="0" w:space="0" w:color="auto"/>
        <w:bottom w:val="none" w:sz="0" w:space="0" w:color="auto"/>
        <w:right w:val="none" w:sz="0" w:space="0" w:color="auto"/>
      </w:divBdr>
    </w:div>
    <w:div w:id="1821726278">
      <w:bodyDiv w:val="1"/>
      <w:marLeft w:val="0"/>
      <w:marRight w:val="0"/>
      <w:marTop w:val="0"/>
      <w:marBottom w:val="0"/>
      <w:divBdr>
        <w:top w:val="none" w:sz="0" w:space="0" w:color="auto"/>
        <w:left w:val="none" w:sz="0" w:space="0" w:color="auto"/>
        <w:bottom w:val="none" w:sz="0" w:space="0" w:color="auto"/>
        <w:right w:val="none" w:sz="0" w:space="0" w:color="auto"/>
      </w:divBdr>
    </w:div>
    <w:div w:id="1824197937">
      <w:bodyDiv w:val="1"/>
      <w:marLeft w:val="0"/>
      <w:marRight w:val="0"/>
      <w:marTop w:val="0"/>
      <w:marBottom w:val="0"/>
      <w:divBdr>
        <w:top w:val="none" w:sz="0" w:space="0" w:color="auto"/>
        <w:left w:val="none" w:sz="0" w:space="0" w:color="auto"/>
        <w:bottom w:val="none" w:sz="0" w:space="0" w:color="auto"/>
        <w:right w:val="none" w:sz="0" w:space="0" w:color="auto"/>
      </w:divBdr>
    </w:div>
    <w:div w:id="1919170091">
      <w:bodyDiv w:val="1"/>
      <w:marLeft w:val="0"/>
      <w:marRight w:val="0"/>
      <w:marTop w:val="0"/>
      <w:marBottom w:val="0"/>
      <w:divBdr>
        <w:top w:val="none" w:sz="0" w:space="0" w:color="auto"/>
        <w:left w:val="none" w:sz="0" w:space="0" w:color="auto"/>
        <w:bottom w:val="none" w:sz="0" w:space="0" w:color="auto"/>
        <w:right w:val="none" w:sz="0" w:space="0" w:color="auto"/>
      </w:divBdr>
    </w:div>
    <w:div w:id="1936358938">
      <w:bodyDiv w:val="1"/>
      <w:marLeft w:val="0"/>
      <w:marRight w:val="0"/>
      <w:marTop w:val="0"/>
      <w:marBottom w:val="0"/>
      <w:divBdr>
        <w:top w:val="none" w:sz="0" w:space="0" w:color="auto"/>
        <w:left w:val="none" w:sz="0" w:space="0" w:color="auto"/>
        <w:bottom w:val="none" w:sz="0" w:space="0" w:color="auto"/>
        <w:right w:val="none" w:sz="0" w:space="0" w:color="auto"/>
      </w:divBdr>
    </w:div>
    <w:div w:id="1981111344">
      <w:bodyDiv w:val="1"/>
      <w:marLeft w:val="0"/>
      <w:marRight w:val="0"/>
      <w:marTop w:val="0"/>
      <w:marBottom w:val="0"/>
      <w:divBdr>
        <w:top w:val="none" w:sz="0" w:space="0" w:color="auto"/>
        <w:left w:val="none" w:sz="0" w:space="0" w:color="auto"/>
        <w:bottom w:val="none" w:sz="0" w:space="0" w:color="auto"/>
        <w:right w:val="none" w:sz="0" w:space="0" w:color="auto"/>
      </w:divBdr>
    </w:div>
    <w:div w:id="2018653322">
      <w:bodyDiv w:val="1"/>
      <w:marLeft w:val="0"/>
      <w:marRight w:val="0"/>
      <w:marTop w:val="0"/>
      <w:marBottom w:val="0"/>
      <w:divBdr>
        <w:top w:val="none" w:sz="0" w:space="0" w:color="auto"/>
        <w:left w:val="none" w:sz="0" w:space="0" w:color="auto"/>
        <w:bottom w:val="none" w:sz="0" w:space="0" w:color="auto"/>
        <w:right w:val="none" w:sz="0" w:space="0" w:color="auto"/>
      </w:divBdr>
    </w:div>
    <w:div w:id="2056274746">
      <w:bodyDiv w:val="1"/>
      <w:marLeft w:val="0"/>
      <w:marRight w:val="0"/>
      <w:marTop w:val="0"/>
      <w:marBottom w:val="0"/>
      <w:divBdr>
        <w:top w:val="none" w:sz="0" w:space="0" w:color="auto"/>
        <w:left w:val="none" w:sz="0" w:space="0" w:color="auto"/>
        <w:bottom w:val="none" w:sz="0" w:space="0" w:color="auto"/>
        <w:right w:val="none" w:sz="0" w:space="0" w:color="auto"/>
      </w:divBdr>
    </w:div>
    <w:div w:id="2059624966">
      <w:bodyDiv w:val="1"/>
      <w:marLeft w:val="0"/>
      <w:marRight w:val="0"/>
      <w:marTop w:val="0"/>
      <w:marBottom w:val="0"/>
      <w:divBdr>
        <w:top w:val="none" w:sz="0" w:space="0" w:color="auto"/>
        <w:left w:val="none" w:sz="0" w:space="0" w:color="auto"/>
        <w:bottom w:val="none" w:sz="0" w:space="0" w:color="auto"/>
        <w:right w:val="none" w:sz="0" w:space="0" w:color="auto"/>
      </w:divBdr>
    </w:div>
    <w:div w:id="2087872005">
      <w:bodyDiv w:val="1"/>
      <w:marLeft w:val="0"/>
      <w:marRight w:val="0"/>
      <w:marTop w:val="0"/>
      <w:marBottom w:val="0"/>
      <w:divBdr>
        <w:top w:val="none" w:sz="0" w:space="0" w:color="auto"/>
        <w:left w:val="none" w:sz="0" w:space="0" w:color="auto"/>
        <w:bottom w:val="none" w:sz="0" w:space="0" w:color="auto"/>
        <w:right w:val="none" w:sz="0" w:space="0" w:color="auto"/>
      </w:divBdr>
    </w:div>
    <w:div w:id="2091736410">
      <w:bodyDiv w:val="1"/>
      <w:marLeft w:val="0"/>
      <w:marRight w:val="0"/>
      <w:marTop w:val="0"/>
      <w:marBottom w:val="0"/>
      <w:divBdr>
        <w:top w:val="none" w:sz="0" w:space="0" w:color="auto"/>
        <w:left w:val="none" w:sz="0" w:space="0" w:color="auto"/>
        <w:bottom w:val="none" w:sz="0" w:space="0" w:color="auto"/>
        <w:right w:val="none" w:sz="0" w:space="0" w:color="auto"/>
      </w:divBdr>
    </w:div>
    <w:div w:id="2109737437">
      <w:bodyDiv w:val="1"/>
      <w:marLeft w:val="0"/>
      <w:marRight w:val="0"/>
      <w:marTop w:val="0"/>
      <w:marBottom w:val="0"/>
      <w:divBdr>
        <w:top w:val="none" w:sz="0" w:space="0" w:color="auto"/>
        <w:left w:val="none" w:sz="0" w:space="0" w:color="auto"/>
        <w:bottom w:val="none" w:sz="0" w:space="0" w:color="auto"/>
        <w:right w:val="none" w:sz="0" w:space="0" w:color="auto"/>
      </w:divBdr>
    </w:div>
    <w:div w:id="2110463350">
      <w:bodyDiv w:val="1"/>
      <w:marLeft w:val="0"/>
      <w:marRight w:val="0"/>
      <w:marTop w:val="0"/>
      <w:marBottom w:val="0"/>
      <w:divBdr>
        <w:top w:val="none" w:sz="0" w:space="0" w:color="auto"/>
        <w:left w:val="none" w:sz="0" w:space="0" w:color="auto"/>
        <w:bottom w:val="none" w:sz="0" w:space="0" w:color="auto"/>
        <w:right w:val="none" w:sz="0" w:space="0" w:color="auto"/>
      </w:divBdr>
    </w:div>
    <w:div w:id="2142845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A5155A-1192-46BA-9E4E-502990FC43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393</Words>
  <Characters>2246</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OGZ_01</dc:creator>
  <cp:lastModifiedBy>Магомед Магомедов</cp:lastModifiedBy>
  <cp:revision>3</cp:revision>
  <cp:lastPrinted>2026-08-21T09:56:00Z</cp:lastPrinted>
  <dcterms:created xsi:type="dcterms:W3CDTF">2026-08-28T13:48:00Z</dcterms:created>
  <dcterms:modified xsi:type="dcterms:W3CDTF">2026-08-28T13:55:00Z</dcterms:modified>
</cp:coreProperties>
</file>