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1EE33" w14:textId="77777777" w:rsidR="00334ECF" w:rsidRPr="003A7B7D" w:rsidRDefault="00334ECF">
      <w:pPr>
        <w:jc w:val="center"/>
        <w:rPr>
          <w:b/>
          <w:szCs w:val="22"/>
        </w:rPr>
      </w:pPr>
      <w:bookmarkStart w:id="0" w:name="_Ref208120921"/>
      <w:bookmarkStart w:id="1" w:name="_Ref208120922"/>
      <w:bookmarkStart w:id="2" w:name="_Ref208120951"/>
      <w:bookmarkStart w:id="3" w:name="_Ref208120958"/>
      <w:bookmarkStart w:id="4" w:name="_Toc309832679"/>
      <w:bookmarkStart w:id="5" w:name="_Toc381257863"/>
    </w:p>
    <w:p w14:paraId="681BFCAE" w14:textId="77777777" w:rsidR="00A04231" w:rsidRPr="003A7B7D" w:rsidRDefault="00A04231">
      <w:pPr>
        <w:jc w:val="center"/>
        <w:rPr>
          <w:b/>
          <w:szCs w:val="22"/>
        </w:rPr>
      </w:pPr>
      <w:r w:rsidRPr="003A7B7D">
        <w:rPr>
          <w:b/>
          <w:szCs w:val="22"/>
        </w:rPr>
        <w:t xml:space="preserve">ДОГОВОР № </w:t>
      </w:r>
      <w:r w:rsidR="00D94605" w:rsidRPr="003A7B7D">
        <w:rPr>
          <w:b/>
          <w:szCs w:val="22"/>
        </w:rPr>
        <w:t>_______</w:t>
      </w:r>
    </w:p>
    <w:p w14:paraId="14B99D78" w14:textId="77777777" w:rsidR="00A04231" w:rsidRPr="003A7B7D" w:rsidRDefault="00A04231" w:rsidP="00C769F9">
      <w:pPr>
        <w:widowControl w:val="0"/>
        <w:autoSpaceDE w:val="0"/>
        <w:autoSpaceDN w:val="0"/>
        <w:jc w:val="center"/>
        <w:rPr>
          <w:b/>
          <w:bCs/>
        </w:rPr>
      </w:pPr>
      <w:r w:rsidRPr="003A7B7D">
        <w:rPr>
          <w:b/>
          <w:bCs/>
        </w:rPr>
        <w:t xml:space="preserve">на </w:t>
      </w:r>
      <w:r w:rsidR="00692C91" w:rsidRPr="003A7B7D">
        <w:rPr>
          <w:b/>
          <w:bCs/>
        </w:rPr>
        <w:t>оказание информационных услуг</w:t>
      </w:r>
      <w:r w:rsidRPr="003A7B7D">
        <w:rPr>
          <w:b/>
          <w:bCs/>
        </w:rPr>
        <w:t xml:space="preserve"> в 202</w:t>
      </w:r>
      <w:r w:rsidR="00B77D7F" w:rsidRPr="003A7B7D">
        <w:rPr>
          <w:b/>
          <w:bCs/>
        </w:rPr>
        <w:t>6</w:t>
      </w:r>
      <w:r w:rsidRPr="003A7B7D">
        <w:rPr>
          <w:b/>
          <w:bCs/>
        </w:rPr>
        <w:t xml:space="preserve"> году</w:t>
      </w:r>
    </w:p>
    <w:p w14:paraId="2FDABA8B" w14:textId="77777777" w:rsidR="00B536CA" w:rsidRPr="003A7B7D" w:rsidRDefault="00B536CA" w:rsidP="00B536CA">
      <w:pPr>
        <w:widowControl w:val="0"/>
        <w:autoSpaceDE w:val="0"/>
        <w:autoSpaceDN w:val="0"/>
        <w:jc w:val="center"/>
        <w:rPr>
          <w:rFonts w:eastAsia="Calibri"/>
          <w:b/>
        </w:rPr>
      </w:pPr>
      <w:r w:rsidRPr="003A7B7D">
        <w:rPr>
          <w:rFonts w:eastAsia="Calibri"/>
          <w:b/>
        </w:rPr>
        <w:t>ИКЗ:</w:t>
      </w:r>
      <w:r w:rsidRPr="003A7B7D">
        <w:rPr>
          <w:b/>
        </w:rPr>
        <w:t xml:space="preserve"> 261290400699429040100101770000000244</w:t>
      </w:r>
    </w:p>
    <w:p w14:paraId="753337F1" w14:textId="77777777" w:rsidR="0014293F" w:rsidRPr="003A7B7D" w:rsidRDefault="0014293F" w:rsidP="00C769F9">
      <w:pPr>
        <w:widowControl w:val="0"/>
        <w:autoSpaceDE w:val="0"/>
        <w:autoSpaceDN w:val="0"/>
        <w:jc w:val="center"/>
        <w:rPr>
          <w:b/>
        </w:rPr>
      </w:pPr>
    </w:p>
    <w:p w14:paraId="48F60366" w14:textId="77777777" w:rsidR="00A04231" w:rsidRPr="003A7B7D" w:rsidRDefault="00A04231">
      <w:pPr>
        <w:jc w:val="both"/>
      </w:pPr>
      <w:r w:rsidRPr="003A7B7D">
        <w:t xml:space="preserve">г. Москва                                                                                                         </w:t>
      </w:r>
      <w:proofErr w:type="gramStart"/>
      <w:r w:rsidRPr="003A7B7D">
        <w:t xml:space="preserve">   «</w:t>
      </w:r>
      <w:proofErr w:type="gramEnd"/>
      <w:r w:rsidRPr="003A7B7D">
        <w:t>___» ______ 202</w:t>
      </w:r>
      <w:r w:rsidR="00B536CA" w:rsidRPr="003A7B7D">
        <w:t>6</w:t>
      </w:r>
      <w:r w:rsidRPr="003A7B7D">
        <w:t xml:space="preserve"> года</w:t>
      </w:r>
    </w:p>
    <w:p w14:paraId="20ED3ACC" w14:textId="77777777" w:rsidR="00A04231" w:rsidRPr="003A7B7D" w:rsidRDefault="00A04231">
      <w:pPr>
        <w:jc w:val="both"/>
      </w:pPr>
    </w:p>
    <w:p w14:paraId="47F55650" w14:textId="4C034D49" w:rsidR="00A04231" w:rsidRPr="003A7B7D" w:rsidRDefault="00D729D0" w:rsidP="00DD3058">
      <w:pPr>
        <w:ind w:firstLine="567"/>
        <w:jc w:val="both"/>
      </w:pPr>
      <w:r w:rsidRPr="003A7B7D">
        <w:rPr>
          <w:b/>
        </w:rPr>
        <w:t>Федеральное бюджетное учреждение «Администрация Двинско-Печорского ба</w:t>
      </w:r>
      <w:r w:rsidR="00B52CEA" w:rsidRPr="003A7B7D">
        <w:rPr>
          <w:b/>
        </w:rPr>
        <w:t>ссейна внутренних водных путей»</w:t>
      </w:r>
      <w:r w:rsidRPr="003A7B7D">
        <w:rPr>
          <w:b/>
        </w:rPr>
        <w:t xml:space="preserve"> </w:t>
      </w:r>
      <w:r w:rsidR="00B52CEA" w:rsidRPr="003A7B7D">
        <w:rPr>
          <w:b/>
        </w:rPr>
        <w:t>(</w:t>
      </w:r>
      <w:r w:rsidR="003F70FD" w:rsidRPr="003A7B7D">
        <w:rPr>
          <w:bCs/>
        </w:rPr>
        <w:t>сокращенное наименование -</w:t>
      </w:r>
      <w:r w:rsidR="003F70FD" w:rsidRPr="003A7B7D">
        <w:rPr>
          <w:b/>
        </w:rPr>
        <w:t xml:space="preserve"> </w:t>
      </w:r>
      <w:r w:rsidR="00472188" w:rsidRPr="003A7B7D">
        <w:rPr>
          <w:b/>
        </w:rPr>
        <w:t>ФБУ «</w:t>
      </w:r>
      <w:r w:rsidR="00A02659" w:rsidRPr="003A7B7D">
        <w:rPr>
          <w:b/>
        </w:rPr>
        <w:t xml:space="preserve">Администрация Двинско-Печорского </w:t>
      </w:r>
      <w:r w:rsidR="00BA6842" w:rsidRPr="003A7B7D">
        <w:rPr>
          <w:b/>
        </w:rPr>
        <w:t>бассейн</w:t>
      </w:r>
      <w:r w:rsidR="00A02659" w:rsidRPr="003A7B7D">
        <w:rPr>
          <w:b/>
        </w:rPr>
        <w:t>а</w:t>
      </w:r>
      <w:r w:rsidR="00472188" w:rsidRPr="003A7B7D">
        <w:rPr>
          <w:b/>
        </w:rPr>
        <w:t>»</w:t>
      </w:r>
      <w:r w:rsidR="00B52CEA" w:rsidRPr="003A7B7D">
        <w:rPr>
          <w:b/>
        </w:rPr>
        <w:t>)</w:t>
      </w:r>
      <w:r w:rsidR="00A04231" w:rsidRPr="003A7B7D">
        <w:rPr>
          <w:b/>
        </w:rPr>
        <w:t>,</w:t>
      </w:r>
      <w:r w:rsidR="00A04231" w:rsidRPr="003A7B7D">
        <w:t xml:space="preserve"> именуемое в дальнейшем </w:t>
      </w:r>
      <w:r w:rsidR="00A04231" w:rsidRPr="003A7B7D">
        <w:rPr>
          <w:b/>
        </w:rPr>
        <w:t>Заказчик</w:t>
      </w:r>
      <w:r w:rsidR="00A04231" w:rsidRPr="003A7B7D">
        <w:t xml:space="preserve">, </w:t>
      </w:r>
      <w:r w:rsidR="00CC3D2D" w:rsidRPr="003A7B7D">
        <w:t xml:space="preserve">в лице </w:t>
      </w:r>
      <w:r w:rsidR="00FA3DE7" w:rsidRPr="003A7B7D">
        <w:t xml:space="preserve">заместителя </w:t>
      </w:r>
      <w:r w:rsidR="006138FA" w:rsidRPr="003A7B7D">
        <w:t>руководителя</w:t>
      </w:r>
      <w:r w:rsidR="00CC3D2D" w:rsidRPr="003A7B7D">
        <w:t xml:space="preserve"> </w:t>
      </w:r>
      <w:proofErr w:type="spellStart"/>
      <w:r w:rsidR="00FA3DE7" w:rsidRPr="003A7B7D">
        <w:rPr>
          <w:b/>
        </w:rPr>
        <w:t>Митюговой</w:t>
      </w:r>
      <w:proofErr w:type="spellEnd"/>
      <w:r w:rsidR="00FA3DE7" w:rsidRPr="003A7B7D">
        <w:rPr>
          <w:b/>
        </w:rPr>
        <w:t xml:space="preserve"> Ольги Сергеевны</w:t>
      </w:r>
      <w:r w:rsidR="00A04231" w:rsidRPr="003A7B7D">
        <w:rPr>
          <w:b/>
        </w:rPr>
        <w:t>,</w:t>
      </w:r>
      <w:r w:rsidR="00A04231" w:rsidRPr="003A7B7D">
        <w:t xml:space="preserve"> действующе</w:t>
      </w:r>
      <w:r w:rsidR="00FA3DE7" w:rsidRPr="003A7B7D">
        <w:t>й</w:t>
      </w:r>
      <w:r w:rsidR="00A04231" w:rsidRPr="003A7B7D">
        <w:t xml:space="preserve"> на основании </w:t>
      </w:r>
      <w:r w:rsidR="00FA3DE7" w:rsidRPr="003A7B7D">
        <w:t>доверенности № 08-67-320 от 01.10.2025 г.</w:t>
      </w:r>
      <w:r w:rsidR="00A04231" w:rsidRPr="003A7B7D">
        <w:t xml:space="preserve">, с одной стороны, </w:t>
      </w:r>
      <w:r w:rsidR="00D94605" w:rsidRPr="003A7B7D">
        <w:t xml:space="preserve">и </w:t>
      </w:r>
      <w:r w:rsidR="00F45C16">
        <w:rPr>
          <w:b/>
        </w:rPr>
        <w:t>________________________________________________________________________________________________________________</w:t>
      </w:r>
      <w:r w:rsidR="00A04231" w:rsidRPr="003A7B7D">
        <w:rPr>
          <w:b/>
        </w:rPr>
        <w:t xml:space="preserve">, </w:t>
      </w:r>
      <w:r w:rsidR="00A04231" w:rsidRPr="003A7B7D">
        <w:t xml:space="preserve">именуемое в дальнейшем </w:t>
      </w:r>
      <w:r w:rsidR="00A04231" w:rsidRPr="003A7B7D">
        <w:rPr>
          <w:b/>
        </w:rPr>
        <w:t>Исполнитель</w:t>
      </w:r>
      <w:r w:rsidR="00A04231" w:rsidRPr="003A7B7D">
        <w:t xml:space="preserve">, в лице </w:t>
      </w:r>
      <w:r w:rsidR="00F45C16">
        <w:t>_________________________________________________</w:t>
      </w:r>
      <w:r w:rsidR="00A04231" w:rsidRPr="003A7B7D">
        <w:t xml:space="preserve">, действующего на основании </w:t>
      </w:r>
      <w:r w:rsidR="00AC1055" w:rsidRPr="003A7B7D">
        <w:t>У</w:t>
      </w:r>
      <w:r w:rsidR="00A04231" w:rsidRPr="003A7B7D">
        <w:t>става, с другой стороны, именуемые в дальнейшем Ст</w:t>
      </w:r>
      <w:r w:rsidR="00297E23" w:rsidRPr="003A7B7D">
        <w:t xml:space="preserve">ороны, </w:t>
      </w:r>
      <w:r w:rsidR="00AC1055" w:rsidRPr="003A7B7D">
        <w:t>в соответствии с пунктом 6 части 1 статьи 93 Феде</w:t>
      </w:r>
      <w:r w:rsidR="009C0704" w:rsidRPr="003A7B7D">
        <w:t>рального закона от 05.04.2013 № </w:t>
      </w:r>
      <w:r w:rsidR="00AC1055" w:rsidRPr="003A7B7D">
        <w:t xml:space="preserve">44-Ф3 (ред. от 31.07.2020) «О контрактной системе в сфере закупок товаров, работ, услуг для обеспечения государственных и муниципальных нужд», </w:t>
      </w:r>
      <w:r w:rsidR="00297E23" w:rsidRPr="003A7B7D">
        <w:t>руководствуясь пунктом 2</w:t>
      </w:r>
      <w:r w:rsidR="00B536CA" w:rsidRPr="003A7B7D">
        <w:t xml:space="preserve"> </w:t>
      </w:r>
      <w:r w:rsidR="00A04231" w:rsidRPr="003A7B7D">
        <w:t xml:space="preserve">распоряжения Федерального агентства морского и речного транспорта </w:t>
      </w:r>
      <w:r w:rsidR="00BC510F" w:rsidRPr="003A7B7D">
        <w:t>от 09 марта 2023 года № </w:t>
      </w:r>
      <w:r w:rsidR="00AC1055" w:rsidRPr="003A7B7D">
        <w:t>ЗД-58-р</w:t>
      </w:r>
      <w:r w:rsidR="00AC1055" w:rsidRPr="003A7B7D">
        <w:rPr>
          <w:lang w:val="en-US"/>
        </w:rPr>
        <w:t> </w:t>
      </w:r>
      <w:r w:rsidR="00A04231" w:rsidRPr="003A7B7D">
        <w:t>«О мерах по обеспечению информационного обмена» (далее – Распоряжение),</w:t>
      </w:r>
      <w:r w:rsidR="008749F0" w:rsidRPr="003A7B7D">
        <w:t xml:space="preserve"> по итогам не состоявшейся закупочной сессии</w:t>
      </w:r>
      <w:r w:rsidR="004F098B" w:rsidRPr="003A7B7D">
        <w:t xml:space="preserve"> № </w:t>
      </w:r>
      <w:r w:rsidR="00B536CA" w:rsidRPr="003A7B7D">
        <w:t>___________________</w:t>
      </w:r>
      <w:r w:rsidR="008749F0" w:rsidRPr="003A7B7D">
        <w:t xml:space="preserve"> на ЕАТ РФ</w:t>
      </w:r>
      <w:r w:rsidR="00A04231" w:rsidRPr="003A7B7D">
        <w:t xml:space="preserve"> заключили настоящий договор (далее - Договор) о нижеследующем: </w:t>
      </w:r>
    </w:p>
    <w:p w14:paraId="29FD095D" w14:textId="77777777" w:rsidR="00A04231" w:rsidRPr="003A7B7D" w:rsidRDefault="00A04231">
      <w:pPr>
        <w:pStyle w:val="a5"/>
        <w:widowControl w:val="0"/>
        <w:numPr>
          <w:ilvl w:val="0"/>
          <w:numId w:val="3"/>
        </w:numPr>
        <w:jc w:val="center"/>
        <w:rPr>
          <w:b/>
          <w:bCs/>
        </w:rPr>
      </w:pPr>
      <w:r w:rsidRPr="003A7B7D">
        <w:rPr>
          <w:b/>
          <w:bCs/>
        </w:rPr>
        <w:t>ПРЕДМЕТ ДОГОВОРА</w:t>
      </w:r>
    </w:p>
    <w:p w14:paraId="6B5D0781" w14:textId="77777777" w:rsidR="00A04231" w:rsidRPr="003A7B7D" w:rsidRDefault="00A04231">
      <w:pPr>
        <w:pStyle w:val="a5"/>
        <w:widowControl w:val="0"/>
        <w:numPr>
          <w:ilvl w:val="1"/>
          <w:numId w:val="3"/>
        </w:numPr>
        <w:tabs>
          <w:tab w:val="left" w:pos="1134"/>
        </w:tabs>
        <w:autoSpaceDE w:val="0"/>
        <w:autoSpaceDN w:val="0"/>
        <w:adjustRightInd w:val="0"/>
        <w:spacing w:after="60"/>
        <w:ind w:left="0" w:firstLine="567"/>
        <w:jc w:val="both"/>
      </w:pPr>
      <w:r w:rsidRPr="003A7B7D">
        <w:t>Исполнитель за вознаграждение предоставляет Заказчику, в соответствии с Техническим</w:t>
      </w:r>
      <w:r w:rsidR="003F70FD" w:rsidRPr="003A7B7D">
        <w:t>и заданиями (Приложения</w:t>
      </w:r>
      <w:r w:rsidRPr="003A7B7D">
        <w:t xml:space="preserve"> № 1 - 3 к Договору), право </w:t>
      </w:r>
      <w:r w:rsidR="004C789F" w:rsidRPr="003A7B7D">
        <w:t>ис</w:t>
      </w:r>
      <w:r w:rsidRPr="003A7B7D">
        <w:t>пользования следующи</w:t>
      </w:r>
      <w:r w:rsidR="004C789F" w:rsidRPr="003A7B7D">
        <w:t>х</w:t>
      </w:r>
      <w:r w:rsidRPr="003A7B7D">
        <w:t xml:space="preserve"> информационны</w:t>
      </w:r>
      <w:r w:rsidR="004C789F" w:rsidRPr="003A7B7D">
        <w:t>х</w:t>
      </w:r>
      <w:r w:rsidRPr="003A7B7D">
        <w:t xml:space="preserve"> систем (далее - Услуги):</w:t>
      </w:r>
    </w:p>
    <w:p w14:paraId="6AF5CE15" w14:textId="77777777" w:rsidR="00A04231" w:rsidRPr="003A7B7D" w:rsidRDefault="00A04231" w:rsidP="00F82056">
      <w:pPr>
        <w:pStyle w:val="a5"/>
        <w:widowControl w:val="0"/>
        <w:numPr>
          <w:ilvl w:val="0"/>
          <w:numId w:val="7"/>
        </w:numPr>
        <w:tabs>
          <w:tab w:val="left" w:pos="851"/>
        </w:tabs>
        <w:autoSpaceDE w:val="0"/>
        <w:autoSpaceDN w:val="0"/>
        <w:adjustRightInd w:val="0"/>
        <w:spacing w:after="60"/>
        <w:ind w:left="851"/>
        <w:jc w:val="both"/>
      </w:pPr>
      <w:r w:rsidRPr="003A7B7D">
        <w:t xml:space="preserve"> по регистрации судов и прав на них (электронный реестр судов) (ИС РС)</w:t>
      </w:r>
      <w:r w:rsidR="004C789F" w:rsidRPr="003A7B7D">
        <w:t xml:space="preserve"> (Регистрационный номер 2020660566)</w:t>
      </w:r>
      <w:r w:rsidRPr="003A7B7D">
        <w:t>;</w:t>
      </w:r>
      <w:r w:rsidR="001119A5" w:rsidRPr="003A7B7D">
        <w:t xml:space="preserve"> </w:t>
      </w:r>
    </w:p>
    <w:p w14:paraId="72EFDCF5" w14:textId="77777777" w:rsidR="00A04231" w:rsidRPr="003A7B7D" w:rsidRDefault="00A04231" w:rsidP="00F82056">
      <w:pPr>
        <w:pStyle w:val="a5"/>
        <w:widowControl w:val="0"/>
        <w:numPr>
          <w:ilvl w:val="0"/>
          <w:numId w:val="7"/>
        </w:numPr>
        <w:tabs>
          <w:tab w:val="left" w:pos="851"/>
        </w:tabs>
        <w:autoSpaceDE w:val="0"/>
        <w:autoSpaceDN w:val="0"/>
        <w:adjustRightInd w:val="0"/>
        <w:spacing w:after="60"/>
        <w:ind w:left="851"/>
        <w:jc w:val="both"/>
      </w:pPr>
      <w:proofErr w:type="spellStart"/>
      <w:r w:rsidRPr="003A7B7D">
        <w:t>дипломирования</w:t>
      </w:r>
      <w:proofErr w:type="spellEnd"/>
      <w:r w:rsidRPr="003A7B7D">
        <w:t xml:space="preserve"> членов экипажей судов внутреннего водного </w:t>
      </w:r>
      <w:r w:rsidR="003F70FD" w:rsidRPr="003A7B7D">
        <w:t xml:space="preserve">транспорта </w:t>
      </w:r>
      <w:r w:rsidRPr="003A7B7D">
        <w:t>(ИС Диплом ВВТ)</w:t>
      </w:r>
      <w:r w:rsidR="004C789F" w:rsidRPr="003A7B7D">
        <w:t xml:space="preserve"> (Регистрационный номер 2020660511)</w:t>
      </w:r>
      <w:r w:rsidRPr="003A7B7D">
        <w:t>;</w:t>
      </w:r>
    </w:p>
    <w:p w14:paraId="76FCA168" w14:textId="77777777" w:rsidR="00A04231" w:rsidRPr="003A7B7D" w:rsidRDefault="00A04231" w:rsidP="00F82056">
      <w:pPr>
        <w:pStyle w:val="a5"/>
        <w:widowControl w:val="0"/>
        <w:numPr>
          <w:ilvl w:val="0"/>
          <w:numId w:val="7"/>
        </w:numPr>
        <w:tabs>
          <w:tab w:val="left" w:pos="851"/>
        </w:tabs>
        <w:autoSpaceDE w:val="0"/>
        <w:autoSpaceDN w:val="0"/>
        <w:adjustRightInd w:val="0"/>
        <w:spacing w:after="60"/>
        <w:ind w:left="851"/>
        <w:jc w:val="both"/>
      </w:pPr>
      <w:r w:rsidRPr="003A7B7D">
        <w:t>инспектирования речных судов (ИСИРС)</w:t>
      </w:r>
      <w:r w:rsidR="004C789F" w:rsidRPr="003A7B7D">
        <w:t xml:space="preserve"> (Регистрационный номер 2020660564)</w:t>
      </w:r>
      <w:r w:rsidRPr="003A7B7D">
        <w:t>,</w:t>
      </w:r>
    </w:p>
    <w:p w14:paraId="54C8FD1B" w14:textId="77777777" w:rsidR="00A04231" w:rsidRPr="003A7B7D" w:rsidRDefault="00A04231">
      <w:pPr>
        <w:pStyle w:val="a5"/>
        <w:widowControl w:val="0"/>
        <w:autoSpaceDE w:val="0"/>
        <w:autoSpaceDN w:val="0"/>
        <w:adjustRightInd w:val="0"/>
        <w:spacing w:after="60"/>
        <w:ind w:left="0" w:firstLine="567"/>
        <w:jc w:val="both"/>
      </w:pPr>
      <w:r w:rsidRPr="003A7B7D">
        <w:t>а Заказчик обяз</w:t>
      </w:r>
      <w:r w:rsidR="00A02272" w:rsidRPr="003A7B7D">
        <w:t>уется на условиях абонентского Д</w:t>
      </w:r>
      <w:r w:rsidRPr="003A7B7D">
        <w:t>оговора оплатить оказанные Услуги в порядке и на условиях, предусмотренных настоящим Договором.</w:t>
      </w:r>
    </w:p>
    <w:p w14:paraId="3DA2C50F" w14:textId="77777777" w:rsidR="00A04231" w:rsidRPr="003A7B7D" w:rsidRDefault="00A04231">
      <w:pPr>
        <w:pStyle w:val="a5"/>
        <w:widowControl w:val="0"/>
        <w:numPr>
          <w:ilvl w:val="1"/>
          <w:numId w:val="3"/>
        </w:numPr>
        <w:tabs>
          <w:tab w:val="left" w:pos="1134"/>
        </w:tabs>
        <w:autoSpaceDE w:val="0"/>
        <w:autoSpaceDN w:val="0"/>
        <w:adjustRightInd w:val="0"/>
        <w:spacing w:after="60"/>
        <w:ind w:left="0" w:firstLine="567"/>
        <w:jc w:val="both"/>
      </w:pPr>
      <w:r w:rsidRPr="003A7B7D">
        <w:t xml:space="preserve">Все </w:t>
      </w:r>
      <w:r w:rsidR="00D26A8D" w:rsidRPr="003A7B7D">
        <w:t>У</w:t>
      </w:r>
      <w:r w:rsidRPr="003A7B7D">
        <w:t xml:space="preserve">слуги по настоящему Договору оказываются иждивением Исполнителя. </w:t>
      </w:r>
    </w:p>
    <w:p w14:paraId="286E9888" w14:textId="77777777" w:rsidR="00A04231" w:rsidRPr="003A7B7D" w:rsidRDefault="00A04231">
      <w:pPr>
        <w:pStyle w:val="a5"/>
        <w:widowControl w:val="0"/>
        <w:numPr>
          <w:ilvl w:val="1"/>
          <w:numId w:val="3"/>
        </w:numPr>
        <w:tabs>
          <w:tab w:val="left" w:pos="1134"/>
        </w:tabs>
        <w:autoSpaceDE w:val="0"/>
        <w:autoSpaceDN w:val="0"/>
        <w:adjustRightInd w:val="0"/>
        <w:spacing w:after="60"/>
        <w:ind w:left="0" w:firstLine="567"/>
        <w:jc w:val="both"/>
      </w:pPr>
      <w:r w:rsidRPr="003A7B7D">
        <w:t>Исполнитель оказывает Услуги, составляющие предмет настоящего Договора, являясь в соответствии с Распоряжением Оператором информационных систем, указанных в пункте 1.1. настоящего Договора.</w:t>
      </w:r>
    </w:p>
    <w:p w14:paraId="35DE6935" w14:textId="77777777" w:rsidR="00DF3955" w:rsidRPr="003A7B7D" w:rsidRDefault="00DF3955">
      <w:pPr>
        <w:pStyle w:val="a5"/>
        <w:widowControl w:val="0"/>
        <w:numPr>
          <w:ilvl w:val="1"/>
          <w:numId w:val="3"/>
        </w:numPr>
        <w:tabs>
          <w:tab w:val="left" w:pos="1134"/>
        </w:tabs>
        <w:autoSpaceDE w:val="0"/>
        <w:autoSpaceDN w:val="0"/>
        <w:adjustRightInd w:val="0"/>
        <w:spacing w:after="60"/>
        <w:ind w:left="0" w:firstLine="567"/>
        <w:jc w:val="both"/>
      </w:pPr>
      <w:r w:rsidRPr="003A7B7D">
        <w:t xml:space="preserve">Исполнитель в соответствии с </w:t>
      </w:r>
      <w:r w:rsidR="0002395A" w:rsidRPr="003A7B7D">
        <w:t>Д</w:t>
      </w:r>
      <w:r w:rsidR="008458AA" w:rsidRPr="003A7B7D">
        <w:t>оговором об отчуждении исключительных прав на программы для ЭВМ от 20</w:t>
      </w:r>
      <w:r w:rsidR="00103B18" w:rsidRPr="003A7B7D">
        <w:t>.03.</w:t>
      </w:r>
      <w:r w:rsidR="008458AA" w:rsidRPr="003A7B7D">
        <w:t>2023</w:t>
      </w:r>
      <w:r w:rsidR="00A1528D" w:rsidRPr="003A7B7D">
        <w:t>,</w:t>
      </w:r>
      <w:r w:rsidR="008458AA" w:rsidRPr="003A7B7D">
        <w:t xml:space="preserve"> зарегистрированном</w:t>
      </w:r>
      <w:r w:rsidR="004C789F" w:rsidRPr="003A7B7D">
        <w:t xml:space="preserve"> Федеральной службой по интеллекту</w:t>
      </w:r>
      <w:r w:rsidR="001D426D" w:rsidRPr="003A7B7D">
        <w:t>альной собственности 21.07.2023</w:t>
      </w:r>
      <w:r w:rsidR="008458AA" w:rsidRPr="003A7B7D">
        <w:t>, является правообладателем исключительных прав на программы для ЭВМ.</w:t>
      </w:r>
    </w:p>
    <w:bookmarkEnd w:id="0"/>
    <w:bookmarkEnd w:id="1"/>
    <w:bookmarkEnd w:id="2"/>
    <w:bookmarkEnd w:id="3"/>
    <w:bookmarkEnd w:id="4"/>
    <w:bookmarkEnd w:id="5"/>
    <w:p w14:paraId="3076DAE4" w14:textId="77777777" w:rsidR="00A04231" w:rsidRPr="003A7B7D" w:rsidRDefault="00A04231">
      <w:pPr>
        <w:pStyle w:val="a5"/>
        <w:widowControl w:val="0"/>
        <w:numPr>
          <w:ilvl w:val="0"/>
          <w:numId w:val="3"/>
        </w:numPr>
        <w:jc w:val="center"/>
        <w:rPr>
          <w:b/>
          <w:bCs/>
        </w:rPr>
      </w:pPr>
      <w:r w:rsidRPr="003A7B7D">
        <w:rPr>
          <w:b/>
          <w:bCs/>
        </w:rPr>
        <w:t xml:space="preserve">ЦЕНА ДОГОВОРА И ПОРЯДОК РАСЧЕТОВ </w:t>
      </w:r>
    </w:p>
    <w:p w14:paraId="5AB81EFD" w14:textId="112346CC" w:rsidR="00FA5CCE" w:rsidRPr="003A7B7D" w:rsidRDefault="00FA5CCE" w:rsidP="00FA5CCE">
      <w:pPr>
        <w:pStyle w:val="a5"/>
        <w:widowControl w:val="0"/>
        <w:numPr>
          <w:ilvl w:val="1"/>
          <w:numId w:val="3"/>
        </w:numPr>
        <w:tabs>
          <w:tab w:val="left" w:pos="-3828"/>
        </w:tabs>
        <w:ind w:left="142" w:firstLine="284"/>
        <w:jc w:val="both"/>
      </w:pPr>
      <w:r w:rsidRPr="003A7B7D">
        <w:t xml:space="preserve">Стоимость услуг без учета НДС составляет </w:t>
      </w:r>
      <w:r w:rsidR="00F45C16">
        <w:t>______</w:t>
      </w:r>
      <w:r w:rsidRPr="003A7B7D">
        <w:t xml:space="preserve"> </w:t>
      </w:r>
      <w:r w:rsidR="00B536CA" w:rsidRPr="003A7B7D">
        <w:t>(</w:t>
      </w:r>
      <w:r w:rsidR="00F45C16">
        <w:t>_____________________________________________</w:t>
      </w:r>
      <w:r w:rsidR="00B536CA" w:rsidRPr="003A7B7D">
        <w:t xml:space="preserve">) рублей </w:t>
      </w:r>
      <w:r w:rsidR="00F45C16">
        <w:t>____</w:t>
      </w:r>
      <w:r w:rsidR="00B536CA" w:rsidRPr="003A7B7D">
        <w:t xml:space="preserve"> копейк</w:t>
      </w:r>
      <w:r w:rsidR="00BC63A0" w:rsidRPr="003A7B7D">
        <w:t>а</w:t>
      </w:r>
      <w:r w:rsidRPr="003A7B7D">
        <w:t>, кроме того</w:t>
      </w:r>
      <w:r w:rsidR="00F435E6" w:rsidRPr="003A7B7D">
        <w:t>,</w:t>
      </w:r>
      <w:r w:rsidRPr="003A7B7D">
        <w:t xml:space="preserve"> в соответствии с пунктом 1 статьи 168 НК РФ</w:t>
      </w:r>
      <w:r w:rsidR="00F435E6" w:rsidRPr="003A7B7D">
        <w:t>,</w:t>
      </w:r>
      <w:r w:rsidRPr="003A7B7D">
        <w:t xml:space="preserve"> Исполнитель пр</w:t>
      </w:r>
      <w:r w:rsidR="00F435E6" w:rsidRPr="003A7B7D">
        <w:t>едъявляет</w:t>
      </w:r>
      <w:r w:rsidR="00F45C16">
        <w:t xml:space="preserve"> к оплате НДС (____%</w:t>
      </w:r>
      <w:r w:rsidRPr="003A7B7D">
        <w:t xml:space="preserve">) в размере </w:t>
      </w:r>
      <w:r w:rsidR="00F45C16">
        <w:t>________</w:t>
      </w:r>
      <w:r w:rsidR="004932F0" w:rsidRPr="003A7B7D">
        <w:t xml:space="preserve"> (</w:t>
      </w:r>
      <w:r w:rsidR="00F45C16">
        <w:t>_________________________________________</w:t>
      </w:r>
      <w:r w:rsidR="004932F0" w:rsidRPr="003A7B7D">
        <w:t>) рубл</w:t>
      </w:r>
      <w:r w:rsidR="00B536CA" w:rsidRPr="003A7B7D">
        <w:t>я</w:t>
      </w:r>
      <w:r w:rsidR="004932F0" w:rsidRPr="003A7B7D">
        <w:t xml:space="preserve"> </w:t>
      </w:r>
      <w:r w:rsidR="00F45C16">
        <w:t>____</w:t>
      </w:r>
      <w:r w:rsidR="004932F0" w:rsidRPr="003A7B7D">
        <w:t xml:space="preserve"> копе</w:t>
      </w:r>
      <w:r w:rsidR="00B536CA" w:rsidRPr="003A7B7D">
        <w:t>ек</w:t>
      </w:r>
      <w:r w:rsidRPr="003A7B7D">
        <w:t xml:space="preserve">. Итого общая Цена Договора составляет </w:t>
      </w:r>
      <w:r w:rsidR="00F45C16">
        <w:t>______</w:t>
      </w:r>
      <w:r w:rsidR="00B536CA" w:rsidRPr="003A7B7D">
        <w:t xml:space="preserve"> (</w:t>
      </w:r>
      <w:r w:rsidR="00F45C16">
        <w:t>______________________________________</w:t>
      </w:r>
      <w:r w:rsidR="00B536CA" w:rsidRPr="003A7B7D">
        <w:t xml:space="preserve">) рубля </w:t>
      </w:r>
      <w:r w:rsidR="00F45C16">
        <w:t>___</w:t>
      </w:r>
      <w:r w:rsidR="00B536CA" w:rsidRPr="003A7B7D">
        <w:t xml:space="preserve"> копеек</w:t>
      </w:r>
      <w:r w:rsidRPr="003A7B7D">
        <w:t xml:space="preserve">, </w:t>
      </w:r>
      <w:bookmarkStart w:id="6" w:name="_Hlk112499046"/>
      <w:r w:rsidRPr="003A7B7D">
        <w:t xml:space="preserve">с НДС </w:t>
      </w:r>
      <w:bookmarkEnd w:id="6"/>
      <w:r w:rsidRPr="003A7B7D">
        <w:t>(далее - Цена Договора).</w:t>
      </w:r>
    </w:p>
    <w:p w14:paraId="6489B8A8" w14:textId="77777777" w:rsidR="004932F0" w:rsidRPr="003A7B7D" w:rsidRDefault="00FA5CCE" w:rsidP="004932F0">
      <w:pPr>
        <w:pStyle w:val="a5"/>
        <w:widowControl w:val="0"/>
        <w:tabs>
          <w:tab w:val="left" w:pos="-3828"/>
        </w:tabs>
        <w:ind w:left="0" w:firstLine="567"/>
        <w:jc w:val="both"/>
      </w:pPr>
      <w:r w:rsidRPr="003A7B7D">
        <w:t xml:space="preserve">Общая Цена Договора включает в себя плату за использование: </w:t>
      </w:r>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1228"/>
        <w:gridCol w:w="1424"/>
        <w:gridCol w:w="1563"/>
        <w:gridCol w:w="1506"/>
        <w:gridCol w:w="1377"/>
      </w:tblGrid>
      <w:tr w:rsidR="003A7B7D" w:rsidRPr="003A7B7D" w14:paraId="5C0BFC3C" w14:textId="77777777" w:rsidTr="00C85508">
        <w:trPr>
          <w:trHeight w:val="741"/>
          <w:jc w:val="center"/>
        </w:trPr>
        <w:tc>
          <w:tcPr>
            <w:tcW w:w="1485" w:type="pct"/>
            <w:shd w:val="clear" w:color="000000" w:fill="FFFFFF"/>
            <w:vAlign w:val="center"/>
            <w:hideMark/>
          </w:tcPr>
          <w:p w14:paraId="127E02B0" w14:textId="77777777" w:rsidR="00827D63" w:rsidRPr="003A7B7D" w:rsidRDefault="00827D63" w:rsidP="00827D63">
            <w:pPr>
              <w:jc w:val="center"/>
              <w:rPr>
                <w:sz w:val="20"/>
                <w:szCs w:val="22"/>
              </w:rPr>
            </w:pPr>
            <w:r w:rsidRPr="003A7B7D">
              <w:rPr>
                <w:sz w:val="20"/>
                <w:szCs w:val="22"/>
              </w:rPr>
              <w:t>Наименование информационной системы</w:t>
            </w:r>
          </w:p>
        </w:tc>
        <w:tc>
          <w:tcPr>
            <w:tcW w:w="608" w:type="pct"/>
            <w:shd w:val="clear" w:color="000000" w:fill="FFFFFF"/>
            <w:vAlign w:val="center"/>
            <w:hideMark/>
          </w:tcPr>
          <w:p w14:paraId="0739E4DF" w14:textId="77777777" w:rsidR="00827D63" w:rsidRPr="003A7B7D" w:rsidRDefault="00827D63" w:rsidP="00827D63">
            <w:pPr>
              <w:jc w:val="center"/>
              <w:rPr>
                <w:sz w:val="20"/>
                <w:szCs w:val="22"/>
              </w:rPr>
            </w:pPr>
            <w:r w:rsidRPr="003A7B7D">
              <w:rPr>
                <w:sz w:val="20"/>
                <w:szCs w:val="22"/>
              </w:rPr>
              <w:t>Единица измерения</w:t>
            </w:r>
          </w:p>
        </w:tc>
        <w:tc>
          <w:tcPr>
            <w:tcW w:w="705" w:type="pct"/>
            <w:shd w:val="clear" w:color="000000" w:fill="FFFFFF"/>
            <w:vAlign w:val="center"/>
            <w:hideMark/>
          </w:tcPr>
          <w:p w14:paraId="530DE4B3" w14:textId="77777777" w:rsidR="00827D63" w:rsidRPr="003A7B7D" w:rsidRDefault="00C73449" w:rsidP="004932F0">
            <w:pPr>
              <w:jc w:val="center"/>
              <w:rPr>
                <w:sz w:val="20"/>
                <w:szCs w:val="22"/>
              </w:rPr>
            </w:pPr>
            <w:r w:rsidRPr="003A7B7D">
              <w:rPr>
                <w:sz w:val="20"/>
                <w:szCs w:val="22"/>
              </w:rPr>
              <w:t>Цена единицы Услуги,</w:t>
            </w:r>
          </w:p>
          <w:p w14:paraId="570B8EE0" w14:textId="77777777" w:rsidR="00DB55FB" w:rsidRPr="003A7B7D" w:rsidRDefault="00DB55FB" w:rsidP="004932F0">
            <w:pPr>
              <w:jc w:val="center"/>
              <w:rPr>
                <w:sz w:val="20"/>
                <w:szCs w:val="22"/>
              </w:rPr>
            </w:pPr>
            <w:r w:rsidRPr="003A7B7D">
              <w:rPr>
                <w:sz w:val="20"/>
                <w:szCs w:val="22"/>
              </w:rPr>
              <w:t>Без НДС</w:t>
            </w:r>
          </w:p>
          <w:p w14:paraId="71751E22" w14:textId="77777777" w:rsidR="00C73449" w:rsidRPr="003A7B7D" w:rsidRDefault="00C73449" w:rsidP="004932F0">
            <w:pPr>
              <w:jc w:val="center"/>
              <w:rPr>
                <w:sz w:val="20"/>
                <w:szCs w:val="22"/>
              </w:rPr>
            </w:pPr>
            <w:r w:rsidRPr="003A7B7D">
              <w:rPr>
                <w:sz w:val="20"/>
                <w:szCs w:val="22"/>
              </w:rPr>
              <w:t>(рубль)</w:t>
            </w:r>
          </w:p>
        </w:tc>
        <w:tc>
          <w:tcPr>
            <w:tcW w:w="774" w:type="pct"/>
            <w:shd w:val="clear" w:color="000000" w:fill="FFFFFF"/>
            <w:vAlign w:val="center"/>
            <w:hideMark/>
          </w:tcPr>
          <w:p w14:paraId="3511FABC" w14:textId="77777777" w:rsidR="00827D63" w:rsidRPr="003A7B7D" w:rsidRDefault="00A02272" w:rsidP="00827D63">
            <w:pPr>
              <w:jc w:val="center"/>
              <w:rPr>
                <w:sz w:val="20"/>
                <w:szCs w:val="22"/>
              </w:rPr>
            </w:pPr>
            <w:r w:rsidRPr="003A7B7D">
              <w:rPr>
                <w:sz w:val="20"/>
                <w:szCs w:val="22"/>
              </w:rPr>
              <w:t>Срок исполнения Д</w:t>
            </w:r>
            <w:r w:rsidR="00827D63" w:rsidRPr="003A7B7D">
              <w:rPr>
                <w:sz w:val="20"/>
                <w:szCs w:val="22"/>
              </w:rPr>
              <w:t xml:space="preserve">оговора </w:t>
            </w:r>
            <w:r w:rsidR="004932F0" w:rsidRPr="003A7B7D">
              <w:rPr>
                <w:sz w:val="20"/>
                <w:szCs w:val="22"/>
              </w:rPr>
              <w:t>в 2026</w:t>
            </w:r>
            <w:r w:rsidR="00827D63" w:rsidRPr="003A7B7D">
              <w:rPr>
                <w:sz w:val="20"/>
                <w:szCs w:val="22"/>
              </w:rPr>
              <w:t xml:space="preserve"> году, мес</w:t>
            </w:r>
            <w:r w:rsidR="0090119F" w:rsidRPr="003A7B7D">
              <w:rPr>
                <w:sz w:val="20"/>
                <w:szCs w:val="22"/>
              </w:rPr>
              <w:t>.</w:t>
            </w:r>
          </w:p>
        </w:tc>
        <w:tc>
          <w:tcPr>
            <w:tcW w:w="746" w:type="pct"/>
            <w:shd w:val="clear" w:color="000000" w:fill="FFFFFF"/>
            <w:vAlign w:val="center"/>
            <w:hideMark/>
          </w:tcPr>
          <w:p w14:paraId="0DCCC5DB" w14:textId="77777777" w:rsidR="00C73449" w:rsidRPr="003A7B7D" w:rsidRDefault="00242AF9" w:rsidP="004932F0">
            <w:pPr>
              <w:jc w:val="center"/>
              <w:rPr>
                <w:sz w:val="20"/>
                <w:szCs w:val="22"/>
              </w:rPr>
            </w:pPr>
            <w:r w:rsidRPr="003A7B7D">
              <w:rPr>
                <w:sz w:val="20"/>
                <w:szCs w:val="22"/>
              </w:rPr>
              <w:t xml:space="preserve">Цена </w:t>
            </w:r>
            <w:r w:rsidR="00515148" w:rsidRPr="003A7B7D">
              <w:rPr>
                <w:sz w:val="20"/>
              </w:rPr>
              <w:t>Договора</w:t>
            </w:r>
            <w:r w:rsidR="00515148" w:rsidRPr="003A7B7D">
              <w:rPr>
                <w:sz w:val="20"/>
                <w:szCs w:val="22"/>
              </w:rPr>
              <w:t xml:space="preserve"> </w:t>
            </w:r>
          </w:p>
          <w:p w14:paraId="03CF27F2" w14:textId="77777777" w:rsidR="00827D63" w:rsidRPr="003A7B7D" w:rsidRDefault="00C73449" w:rsidP="004932F0">
            <w:pPr>
              <w:jc w:val="center"/>
              <w:rPr>
                <w:sz w:val="20"/>
                <w:szCs w:val="22"/>
              </w:rPr>
            </w:pPr>
            <w:r w:rsidRPr="003A7B7D">
              <w:rPr>
                <w:sz w:val="20"/>
                <w:szCs w:val="22"/>
              </w:rPr>
              <w:t>Без НДС</w:t>
            </w:r>
            <w:r w:rsidR="00827D63" w:rsidRPr="003A7B7D">
              <w:rPr>
                <w:sz w:val="20"/>
                <w:szCs w:val="22"/>
              </w:rPr>
              <w:t xml:space="preserve"> </w:t>
            </w:r>
          </w:p>
        </w:tc>
        <w:tc>
          <w:tcPr>
            <w:tcW w:w="682" w:type="pct"/>
            <w:shd w:val="clear" w:color="000000" w:fill="FFFFFF"/>
          </w:tcPr>
          <w:p w14:paraId="3D3C2A08" w14:textId="77777777" w:rsidR="00827D63" w:rsidRPr="003A7B7D" w:rsidRDefault="00827D63" w:rsidP="00827D63">
            <w:pPr>
              <w:jc w:val="center"/>
              <w:rPr>
                <w:sz w:val="20"/>
                <w:szCs w:val="22"/>
              </w:rPr>
            </w:pPr>
          </w:p>
          <w:p w14:paraId="48255ACF" w14:textId="77777777" w:rsidR="00827D63" w:rsidRPr="003A7B7D" w:rsidRDefault="00827D63" w:rsidP="00827D63">
            <w:pPr>
              <w:jc w:val="center"/>
              <w:rPr>
                <w:sz w:val="20"/>
                <w:szCs w:val="22"/>
              </w:rPr>
            </w:pPr>
          </w:p>
          <w:p w14:paraId="5C19923C" w14:textId="77777777" w:rsidR="00827D63" w:rsidRPr="003A7B7D" w:rsidRDefault="00827D63" w:rsidP="00827D63">
            <w:pPr>
              <w:jc w:val="center"/>
              <w:rPr>
                <w:sz w:val="20"/>
                <w:szCs w:val="22"/>
              </w:rPr>
            </w:pPr>
            <w:r w:rsidRPr="003A7B7D">
              <w:rPr>
                <w:sz w:val="20"/>
                <w:szCs w:val="22"/>
              </w:rPr>
              <w:t>НДС, рубль</w:t>
            </w:r>
          </w:p>
        </w:tc>
      </w:tr>
      <w:tr w:rsidR="003A7B7D" w:rsidRPr="003A7B7D" w14:paraId="1EF1D60A" w14:textId="77777777" w:rsidTr="00C85508">
        <w:trPr>
          <w:trHeight w:val="1131"/>
          <w:jc w:val="center"/>
        </w:trPr>
        <w:tc>
          <w:tcPr>
            <w:tcW w:w="1485" w:type="pct"/>
            <w:shd w:val="clear" w:color="000000" w:fill="FFFFFF"/>
            <w:vAlign w:val="center"/>
            <w:hideMark/>
          </w:tcPr>
          <w:p w14:paraId="1C784E34" w14:textId="77777777" w:rsidR="00B536CA" w:rsidRPr="003A7B7D" w:rsidRDefault="00B536CA" w:rsidP="00A02659">
            <w:pPr>
              <w:jc w:val="center"/>
              <w:rPr>
                <w:sz w:val="22"/>
                <w:szCs w:val="22"/>
              </w:rPr>
            </w:pPr>
            <w:r w:rsidRPr="003A7B7D">
              <w:rPr>
                <w:sz w:val="22"/>
                <w:szCs w:val="22"/>
              </w:rPr>
              <w:t>Информационная система по регистрации судов и прав на них (электронный реестр судов) (ИС РС)</w:t>
            </w:r>
          </w:p>
          <w:p w14:paraId="5C2ED618" w14:textId="77777777" w:rsidR="00C85508" w:rsidRPr="003A7B7D" w:rsidRDefault="00C85508" w:rsidP="00A02659">
            <w:pPr>
              <w:jc w:val="center"/>
              <w:rPr>
                <w:sz w:val="22"/>
                <w:szCs w:val="22"/>
              </w:rPr>
            </w:pPr>
          </w:p>
          <w:p w14:paraId="52D86DFA" w14:textId="4E5CE0F4" w:rsidR="00C85508" w:rsidRPr="003A7B7D" w:rsidRDefault="00C85508" w:rsidP="00A02659">
            <w:pPr>
              <w:jc w:val="center"/>
              <w:rPr>
                <w:sz w:val="22"/>
                <w:szCs w:val="22"/>
              </w:rPr>
            </w:pPr>
          </w:p>
        </w:tc>
        <w:tc>
          <w:tcPr>
            <w:tcW w:w="608" w:type="pct"/>
            <w:shd w:val="clear" w:color="000000" w:fill="FFFFFF"/>
            <w:vAlign w:val="center"/>
            <w:hideMark/>
          </w:tcPr>
          <w:p w14:paraId="53FFE40A" w14:textId="77777777" w:rsidR="00B536CA" w:rsidRPr="003A7B7D" w:rsidRDefault="00B536CA" w:rsidP="00A02659">
            <w:pPr>
              <w:jc w:val="center"/>
              <w:rPr>
                <w:sz w:val="22"/>
                <w:szCs w:val="22"/>
              </w:rPr>
            </w:pPr>
            <w:r w:rsidRPr="003A7B7D">
              <w:rPr>
                <w:sz w:val="22"/>
                <w:szCs w:val="22"/>
              </w:rPr>
              <w:t>Месяц</w:t>
            </w:r>
          </w:p>
        </w:tc>
        <w:tc>
          <w:tcPr>
            <w:tcW w:w="705" w:type="pct"/>
            <w:shd w:val="clear" w:color="000000" w:fill="FFFFFF"/>
            <w:vAlign w:val="center"/>
            <w:hideMark/>
          </w:tcPr>
          <w:p w14:paraId="1ADC33C5" w14:textId="560AEFE3" w:rsidR="00B536CA" w:rsidRPr="003A7B7D" w:rsidRDefault="00B536CA" w:rsidP="008612DD">
            <w:pPr>
              <w:jc w:val="center"/>
              <w:rPr>
                <w:sz w:val="22"/>
                <w:szCs w:val="22"/>
              </w:rPr>
            </w:pPr>
          </w:p>
        </w:tc>
        <w:tc>
          <w:tcPr>
            <w:tcW w:w="774" w:type="pct"/>
            <w:shd w:val="clear" w:color="000000" w:fill="FFFFFF"/>
            <w:vAlign w:val="center"/>
            <w:hideMark/>
          </w:tcPr>
          <w:p w14:paraId="0CBAC1C5" w14:textId="77777777" w:rsidR="00B536CA" w:rsidRPr="003A7B7D" w:rsidRDefault="00BC63A0" w:rsidP="00A02659">
            <w:pPr>
              <w:jc w:val="center"/>
              <w:rPr>
                <w:sz w:val="22"/>
                <w:szCs w:val="22"/>
              </w:rPr>
            </w:pPr>
            <w:r w:rsidRPr="003A7B7D">
              <w:rPr>
                <w:sz w:val="22"/>
                <w:szCs w:val="22"/>
              </w:rPr>
              <w:t>1</w:t>
            </w:r>
          </w:p>
        </w:tc>
        <w:tc>
          <w:tcPr>
            <w:tcW w:w="746" w:type="pct"/>
            <w:shd w:val="clear" w:color="000000" w:fill="FFFFFF"/>
            <w:vAlign w:val="center"/>
            <w:hideMark/>
          </w:tcPr>
          <w:p w14:paraId="73A854B1" w14:textId="08808775" w:rsidR="00B536CA" w:rsidRPr="003A7B7D" w:rsidRDefault="00B536CA" w:rsidP="00B536CA">
            <w:pPr>
              <w:jc w:val="center"/>
              <w:rPr>
                <w:sz w:val="22"/>
                <w:szCs w:val="22"/>
              </w:rPr>
            </w:pPr>
          </w:p>
        </w:tc>
        <w:tc>
          <w:tcPr>
            <w:tcW w:w="682" w:type="pct"/>
            <w:shd w:val="clear" w:color="000000" w:fill="FFFFFF"/>
          </w:tcPr>
          <w:p w14:paraId="1BC5F800" w14:textId="77777777" w:rsidR="00B536CA" w:rsidRPr="003A7B7D" w:rsidRDefault="00B536CA" w:rsidP="00A94A2D">
            <w:pPr>
              <w:jc w:val="center"/>
              <w:rPr>
                <w:strike/>
                <w:sz w:val="22"/>
                <w:szCs w:val="22"/>
              </w:rPr>
            </w:pPr>
          </w:p>
          <w:p w14:paraId="14C7C87B" w14:textId="77777777" w:rsidR="00B536CA" w:rsidRPr="003A7B7D" w:rsidRDefault="00B536CA" w:rsidP="00A94A2D">
            <w:pPr>
              <w:jc w:val="center"/>
              <w:rPr>
                <w:strike/>
                <w:sz w:val="16"/>
                <w:szCs w:val="22"/>
              </w:rPr>
            </w:pPr>
          </w:p>
          <w:p w14:paraId="7F75737F" w14:textId="77777777" w:rsidR="00C85508" w:rsidRPr="003A7B7D" w:rsidRDefault="00C85508" w:rsidP="00A94A2D">
            <w:pPr>
              <w:jc w:val="center"/>
              <w:rPr>
                <w:sz w:val="22"/>
                <w:szCs w:val="22"/>
              </w:rPr>
            </w:pPr>
          </w:p>
          <w:p w14:paraId="4F62DE2A" w14:textId="06F40C9F" w:rsidR="00B536CA" w:rsidRPr="003A7B7D" w:rsidRDefault="00B536CA" w:rsidP="00A94A2D">
            <w:pPr>
              <w:jc w:val="center"/>
              <w:rPr>
                <w:sz w:val="22"/>
                <w:szCs w:val="22"/>
              </w:rPr>
            </w:pPr>
          </w:p>
        </w:tc>
      </w:tr>
      <w:tr w:rsidR="003A7B7D" w:rsidRPr="003A7B7D" w14:paraId="718D595B" w14:textId="77777777" w:rsidTr="00F45C16">
        <w:trPr>
          <w:trHeight w:val="442"/>
          <w:jc w:val="center"/>
        </w:trPr>
        <w:tc>
          <w:tcPr>
            <w:tcW w:w="1485" w:type="pct"/>
            <w:shd w:val="clear" w:color="000000" w:fill="FFFFFF"/>
            <w:vAlign w:val="center"/>
            <w:hideMark/>
          </w:tcPr>
          <w:p w14:paraId="3EACFCDF" w14:textId="77777777" w:rsidR="00B536CA" w:rsidRPr="003A7B7D" w:rsidRDefault="00B536CA" w:rsidP="009347F9">
            <w:pPr>
              <w:jc w:val="center"/>
              <w:rPr>
                <w:sz w:val="22"/>
                <w:szCs w:val="22"/>
              </w:rPr>
            </w:pPr>
            <w:r w:rsidRPr="003A7B7D">
              <w:rPr>
                <w:sz w:val="22"/>
                <w:szCs w:val="22"/>
              </w:rPr>
              <w:lastRenderedPageBreak/>
              <w:t xml:space="preserve">Информационная система </w:t>
            </w:r>
            <w:proofErr w:type="spellStart"/>
            <w:r w:rsidRPr="003A7B7D">
              <w:rPr>
                <w:sz w:val="22"/>
                <w:szCs w:val="22"/>
              </w:rPr>
              <w:t>дипломирования</w:t>
            </w:r>
            <w:proofErr w:type="spellEnd"/>
            <w:r w:rsidRPr="003A7B7D">
              <w:rPr>
                <w:sz w:val="22"/>
                <w:szCs w:val="22"/>
              </w:rPr>
              <w:t xml:space="preserve"> членов экипажей судов ВВТ (ИС Диплом ВВТ)</w:t>
            </w:r>
          </w:p>
        </w:tc>
        <w:tc>
          <w:tcPr>
            <w:tcW w:w="608" w:type="pct"/>
            <w:shd w:val="clear" w:color="000000" w:fill="FFFFFF"/>
            <w:vAlign w:val="center"/>
            <w:hideMark/>
          </w:tcPr>
          <w:p w14:paraId="2A0AA384" w14:textId="77777777" w:rsidR="00C85508" w:rsidRPr="003A7B7D" w:rsidRDefault="00C85508" w:rsidP="00A02659">
            <w:pPr>
              <w:jc w:val="center"/>
              <w:rPr>
                <w:sz w:val="22"/>
                <w:szCs w:val="22"/>
              </w:rPr>
            </w:pPr>
          </w:p>
          <w:p w14:paraId="0D6DDC8B" w14:textId="752FD26C" w:rsidR="00B536CA" w:rsidRPr="003A7B7D" w:rsidRDefault="00B536CA" w:rsidP="00A02659">
            <w:pPr>
              <w:jc w:val="center"/>
              <w:rPr>
                <w:sz w:val="22"/>
                <w:szCs w:val="22"/>
              </w:rPr>
            </w:pPr>
            <w:r w:rsidRPr="003A7B7D">
              <w:rPr>
                <w:sz w:val="22"/>
                <w:szCs w:val="22"/>
              </w:rPr>
              <w:t>Месяц</w:t>
            </w:r>
          </w:p>
        </w:tc>
        <w:tc>
          <w:tcPr>
            <w:tcW w:w="705" w:type="pct"/>
            <w:shd w:val="clear" w:color="000000" w:fill="FFFFFF"/>
            <w:vAlign w:val="center"/>
          </w:tcPr>
          <w:p w14:paraId="3BCD00FB" w14:textId="0727FEDB" w:rsidR="00B536CA" w:rsidRPr="003A7B7D" w:rsidRDefault="00B536CA" w:rsidP="008612DD">
            <w:pPr>
              <w:jc w:val="center"/>
              <w:rPr>
                <w:sz w:val="22"/>
                <w:szCs w:val="22"/>
              </w:rPr>
            </w:pPr>
          </w:p>
        </w:tc>
        <w:tc>
          <w:tcPr>
            <w:tcW w:w="774" w:type="pct"/>
            <w:shd w:val="clear" w:color="000000" w:fill="FFFFFF"/>
            <w:vAlign w:val="center"/>
            <w:hideMark/>
          </w:tcPr>
          <w:p w14:paraId="4073E1FA" w14:textId="77777777" w:rsidR="00C85508" w:rsidRPr="003A7B7D" w:rsidRDefault="00C85508" w:rsidP="00A02659">
            <w:pPr>
              <w:jc w:val="center"/>
              <w:rPr>
                <w:sz w:val="22"/>
                <w:szCs w:val="22"/>
              </w:rPr>
            </w:pPr>
          </w:p>
          <w:p w14:paraId="42AB7F7D" w14:textId="38B10C03" w:rsidR="00B536CA" w:rsidRPr="003A7B7D" w:rsidRDefault="00BC63A0" w:rsidP="00A02659">
            <w:pPr>
              <w:jc w:val="center"/>
              <w:rPr>
                <w:sz w:val="22"/>
                <w:szCs w:val="22"/>
              </w:rPr>
            </w:pPr>
            <w:r w:rsidRPr="003A7B7D">
              <w:rPr>
                <w:sz w:val="22"/>
                <w:szCs w:val="22"/>
              </w:rPr>
              <w:t>1</w:t>
            </w:r>
          </w:p>
        </w:tc>
        <w:tc>
          <w:tcPr>
            <w:tcW w:w="746" w:type="pct"/>
            <w:shd w:val="clear" w:color="000000" w:fill="FFFFFF"/>
            <w:vAlign w:val="center"/>
          </w:tcPr>
          <w:p w14:paraId="5DE32C3A" w14:textId="4D4B043F" w:rsidR="00B536CA" w:rsidRPr="003A7B7D" w:rsidRDefault="00B536CA" w:rsidP="00C85508">
            <w:pPr>
              <w:jc w:val="center"/>
              <w:rPr>
                <w:sz w:val="22"/>
                <w:szCs w:val="22"/>
              </w:rPr>
            </w:pPr>
          </w:p>
        </w:tc>
        <w:tc>
          <w:tcPr>
            <w:tcW w:w="682" w:type="pct"/>
            <w:shd w:val="clear" w:color="000000" w:fill="FFFFFF"/>
          </w:tcPr>
          <w:p w14:paraId="62B915FC" w14:textId="2646ECE6" w:rsidR="00B536CA" w:rsidRPr="003A7B7D" w:rsidRDefault="00B536CA" w:rsidP="00A94A2D">
            <w:pPr>
              <w:jc w:val="center"/>
              <w:rPr>
                <w:sz w:val="22"/>
                <w:szCs w:val="22"/>
              </w:rPr>
            </w:pPr>
          </w:p>
        </w:tc>
      </w:tr>
      <w:tr w:rsidR="003A7B7D" w:rsidRPr="003A7B7D" w14:paraId="3641D6EF" w14:textId="77777777" w:rsidTr="00F45C16">
        <w:trPr>
          <w:trHeight w:val="909"/>
          <w:jc w:val="center"/>
        </w:trPr>
        <w:tc>
          <w:tcPr>
            <w:tcW w:w="1485" w:type="pct"/>
            <w:shd w:val="clear" w:color="000000" w:fill="FFFFFF"/>
            <w:vAlign w:val="center"/>
            <w:hideMark/>
          </w:tcPr>
          <w:p w14:paraId="56A9FF14" w14:textId="77777777" w:rsidR="00B536CA" w:rsidRPr="003A7B7D" w:rsidRDefault="00B536CA" w:rsidP="00A02659">
            <w:pPr>
              <w:jc w:val="center"/>
              <w:rPr>
                <w:sz w:val="22"/>
                <w:szCs w:val="22"/>
              </w:rPr>
            </w:pPr>
            <w:r w:rsidRPr="003A7B7D">
              <w:rPr>
                <w:sz w:val="22"/>
                <w:szCs w:val="22"/>
              </w:rPr>
              <w:t xml:space="preserve"> Информационная система инспектирования речных судов (ИСИРС)</w:t>
            </w:r>
          </w:p>
        </w:tc>
        <w:tc>
          <w:tcPr>
            <w:tcW w:w="608" w:type="pct"/>
            <w:shd w:val="clear" w:color="000000" w:fill="FFFFFF"/>
            <w:noWrap/>
            <w:vAlign w:val="center"/>
            <w:hideMark/>
          </w:tcPr>
          <w:p w14:paraId="52AB8864" w14:textId="77777777" w:rsidR="00B536CA" w:rsidRPr="003A7B7D" w:rsidRDefault="00B536CA" w:rsidP="00A02659">
            <w:pPr>
              <w:jc w:val="center"/>
              <w:rPr>
                <w:sz w:val="22"/>
                <w:szCs w:val="22"/>
              </w:rPr>
            </w:pPr>
            <w:r w:rsidRPr="003A7B7D">
              <w:rPr>
                <w:sz w:val="22"/>
                <w:szCs w:val="22"/>
              </w:rPr>
              <w:t>Месяц</w:t>
            </w:r>
          </w:p>
        </w:tc>
        <w:tc>
          <w:tcPr>
            <w:tcW w:w="705" w:type="pct"/>
            <w:shd w:val="clear" w:color="000000" w:fill="FFFFFF"/>
            <w:noWrap/>
            <w:vAlign w:val="center"/>
          </w:tcPr>
          <w:p w14:paraId="17A02162" w14:textId="77777777" w:rsidR="00B536CA" w:rsidRPr="003A7B7D" w:rsidRDefault="00B536CA" w:rsidP="001611CD">
            <w:pPr>
              <w:jc w:val="center"/>
              <w:rPr>
                <w:sz w:val="22"/>
                <w:szCs w:val="22"/>
                <w:lang w:val="en-US"/>
              </w:rPr>
            </w:pPr>
          </w:p>
        </w:tc>
        <w:tc>
          <w:tcPr>
            <w:tcW w:w="774" w:type="pct"/>
            <w:shd w:val="clear" w:color="000000" w:fill="FFFFFF"/>
            <w:noWrap/>
            <w:vAlign w:val="center"/>
            <w:hideMark/>
          </w:tcPr>
          <w:p w14:paraId="752D7641" w14:textId="77777777" w:rsidR="00B536CA" w:rsidRPr="003A7B7D" w:rsidRDefault="00B536CA" w:rsidP="00A02659">
            <w:pPr>
              <w:jc w:val="center"/>
              <w:rPr>
                <w:sz w:val="22"/>
                <w:szCs w:val="22"/>
              </w:rPr>
            </w:pPr>
          </w:p>
          <w:p w14:paraId="6C1E8AA8" w14:textId="77777777" w:rsidR="00B536CA" w:rsidRPr="003A7B7D" w:rsidRDefault="00BC63A0" w:rsidP="00A02659">
            <w:pPr>
              <w:jc w:val="center"/>
              <w:rPr>
                <w:sz w:val="22"/>
                <w:szCs w:val="22"/>
              </w:rPr>
            </w:pPr>
            <w:r w:rsidRPr="003A7B7D">
              <w:rPr>
                <w:sz w:val="22"/>
                <w:szCs w:val="22"/>
              </w:rPr>
              <w:t>1</w:t>
            </w:r>
          </w:p>
        </w:tc>
        <w:tc>
          <w:tcPr>
            <w:tcW w:w="746" w:type="pct"/>
            <w:shd w:val="clear" w:color="000000" w:fill="FFFFFF"/>
            <w:noWrap/>
            <w:vAlign w:val="center"/>
          </w:tcPr>
          <w:p w14:paraId="7F1083E6" w14:textId="77777777" w:rsidR="00B536CA" w:rsidRPr="003A7B7D" w:rsidRDefault="00B536CA" w:rsidP="00B536CA">
            <w:pPr>
              <w:jc w:val="center"/>
              <w:rPr>
                <w:sz w:val="22"/>
                <w:szCs w:val="22"/>
                <w:lang w:val="en-US"/>
              </w:rPr>
            </w:pPr>
          </w:p>
        </w:tc>
        <w:tc>
          <w:tcPr>
            <w:tcW w:w="682" w:type="pct"/>
            <w:shd w:val="clear" w:color="000000" w:fill="FFFFFF"/>
            <w:vAlign w:val="center"/>
          </w:tcPr>
          <w:p w14:paraId="37A0FE20" w14:textId="09FB08FA" w:rsidR="00B536CA" w:rsidRPr="003A7B7D" w:rsidRDefault="00B536CA" w:rsidP="00EF40A4">
            <w:pPr>
              <w:jc w:val="center"/>
              <w:rPr>
                <w:sz w:val="22"/>
                <w:szCs w:val="22"/>
              </w:rPr>
            </w:pPr>
          </w:p>
        </w:tc>
      </w:tr>
      <w:tr w:rsidR="00B536CA" w:rsidRPr="003A7B7D" w14:paraId="5E1D4DCF" w14:textId="77777777" w:rsidTr="00F45C16">
        <w:trPr>
          <w:trHeight w:val="422"/>
          <w:jc w:val="center"/>
        </w:trPr>
        <w:tc>
          <w:tcPr>
            <w:tcW w:w="1485" w:type="pct"/>
            <w:vAlign w:val="center"/>
            <w:hideMark/>
          </w:tcPr>
          <w:p w14:paraId="16DF6957" w14:textId="77777777" w:rsidR="00B536CA" w:rsidRPr="003A7B7D" w:rsidRDefault="00B536CA" w:rsidP="00827D63">
            <w:pPr>
              <w:jc w:val="right"/>
              <w:rPr>
                <w:sz w:val="22"/>
                <w:szCs w:val="22"/>
              </w:rPr>
            </w:pPr>
            <w:r w:rsidRPr="003A7B7D">
              <w:rPr>
                <w:sz w:val="22"/>
                <w:szCs w:val="22"/>
              </w:rPr>
              <w:t>ИТОГО:</w:t>
            </w:r>
          </w:p>
        </w:tc>
        <w:tc>
          <w:tcPr>
            <w:tcW w:w="608" w:type="pct"/>
            <w:shd w:val="clear" w:color="000000" w:fill="FFFFFF"/>
            <w:noWrap/>
            <w:vAlign w:val="center"/>
            <w:hideMark/>
          </w:tcPr>
          <w:p w14:paraId="13D8F245" w14:textId="77777777" w:rsidR="00B536CA" w:rsidRPr="003A7B7D" w:rsidRDefault="00B536CA" w:rsidP="00827D63">
            <w:pPr>
              <w:jc w:val="center"/>
              <w:rPr>
                <w:sz w:val="22"/>
                <w:szCs w:val="22"/>
              </w:rPr>
            </w:pPr>
            <w:r w:rsidRPr="003A7B7D">
              <w:rPr>
                <w:sz w:val="22"/>
                <w:szCs w:val="22"/>
              </w:rPr>
              <w:t> </w:t>
            </w:r>
          </w:p>
        </w:tc>
        <w:tc>
          <w:tcPr>
            <w:tcW w:w="705" w:type="pct"/>
            <w:shd w:val="clear" w:color="000000" w:fill="FFFFFF"/>
            <w:noWrap/>
            <w:vAlign w:val="center"/>
          </w:tcPr>
          <w:p w14:paraId="04D2F55F" w14:textId="2468CD22" w:rsidR="00B536CA" w:rsidRPr="003A7B7D" w:rsidRDefault="00B536CA" w:rsidP="00827D63">
            <w:pPr>
              <w:jc w:val="center"/>
              <w:rPr>
                <w:sz w:val="22"/>
                <w:szCs w:val="22"/>
              </w:rPr>
            </w:pPr>
          </w:p>
        </w:tc>
        <w:tc>
          <w:tcPr>
            <w:tcW w:w="774" w:type="pct"/>
            <w:shd w:val="clear" w:color="000000" w:fill="FFFFFF"/>
            <w:noWrap/>
            <w:vAlign w:val="center"/>
            <w:hideMark/>
          </w:tcPr>
          <w:p w14:paraId="2C1BE8BF" w14:textId="77777777" w:rsidR="00B536CA" w:rsidRPr="003A7B7D" w:rsidRDefault="00B536CA" w:rsidP="00827D63">
            <w:pPr>
              <w:jc w:val="center"/>
              <w:rPr>
                <w:sz w:val="22"/>
                <w:szCs w:val="22"/>
              </w:rPr>
            </w:pPr>
            <w:r w:rsidRPr="003A7B7D">
              <w:rPr>
                <w:sz w:val="22"/>
                <w:szCs w:val="22"/>
              </w:rPr>
              <w:t> </w:t>
            </w:r>
          </w:p>
        </w:tc>
        <w:tc>
          <w:tcPr>
            <w:tcW w:w="746" w:type="pct"/>
            <w:shd w:val="clear" w:color="000000" w:fill="FFFFFF"/>
            <w:noWrap/>
            <w:vAlign w:val="center"/>
          </w:tcPr>
          <w:p w14:paraId="45BCB9CF" w14:textId="51EEBF79" w:rsidR="00B536CA" w:rsidRPr="003A7B7D" w:rsidRDefault="00B536CA" w:rsidP="00B536CA">
            <w:pPr>
              <w:jc w:val="center"/>
              <w:rPr>
                <w:sz w:val="22"/>
                <w:szCs w:val="22"/>
              </w:rPr>
            </w:pPr>
          </w:p>
        </w:tc>
        <w:tc>
          <w:tcPr>
            <w:tcW w:w="682" w:type="pct"/>
            <w:shd w:val="clear" w:color="000000" w:fill="FFFFFF"/>
          </w:tcPr>
          <w:p w14:paraId="18BB223D" w14:textId="7E9414FD" w:rsidR="00B536CA" w:rsidRPr="003A7B7D" w:rsidRDefault="00B536CA" w:rsidP="00BC63A0">
            <w:pPr>
              <w:rPr>
                <w:sz w:val="22"/>
                <w:szCs w:val="22"/>
              </w:rPr>
            </w:pPr>
          </w:p>
        </w:tc>
      </w:tr>
    </w:tbl>
    <w:p w14:paraId="253EDB43" w14:textId="77777777" w:rsidR="00AB6E0D" w:rsidRPr="003A7B7D" w:rsidRDefault="00AB6E0D" w:rsidP="00AB6E0D">
      <w:pPr>
        <w:pStyle w:val="a5"/>
        <w:widowControl w:val="0"/>
        <w:tabs>
          <w:tab w:val="left" w:pos="-3828"/>
        </w:tabs>
        <w:ind w:left="567"/>
        <w:jc w:val="both"/>
      </w:pPr>
    </w:p>
    <w:p w14:paraId="776E63BE" w14:textId="77777777" w:rsidR="00E04A9C" w:rsidRPr="003A7B7D" w:rsidRDefault="00E04A9C" w:rsidP="00FB7711">
      <w:pPr>
        <w:pStyle w:val="a5"/>
        <w:widowControl w:val="0"/>
        <w:numPr>
          <w:ilvl w:val="1"/>
          <w:numId w:val="23"/>
        </w:numPr>
        <w:tabs>
          <w:tab w:val="left" w:pos="-3828"/>
        </w:tabs>
        <w:ind w:left="0" w:firstLine="567"/>
        <w:jc w:val="both"/>
      </w:pPr>
      <w:r w:rsidRPr="003A7B7D">
        <w:t xml:space="preserve">Стороны пришли к соглашению, что </w:t>
      </w:r>
      <w:r w:rsidR="00DD43A3" w:rsidRPr="003A7B7D">
        <w:t xml:space="preserve">с учетом статьи 429.4. </w:t>
      </w:r>
      <w:r w:rsidRPr="003A7B7D">
        <w:t xml:space="preserve">ГК РФ </w:t>
      </w:r>
      <w:r w:rsidR="00E15B5A" w:rsidRPr="003A7B7D">
        <w:t>У</w:t>
      </w:r>
      <w:r w:rsidRPr="003A7B7D">
        <w:t xml:space="preserve">слуги оказываются (права использования предоставляются) на абонентской основе. При отклонении (в большую или меньшую сторону) фактически потребленного количества </w:t>
      </w:r>
      <w:r w:rsidR="00E15B5A" w:rsidRPr="003A7B7D">
        <w:t>У</w:t>
      </w:r>
      <w:r w:rsidRPr="003A7B7D">
        <w:t xml:space="preserve">слуг, </w:t>
      </w:r>
      <w:r w:rsidR="003B2A5E" w:rsidRPr="003A7B7D">
        <w:t xml:space="preserve">не </w:t>
      </w:r>
      <w:r w:rsidRPr="003A7B7D">
        <w:t xml:space="preserve">более чем на 30% от согласованного Общего объема </w:t>
      </w:r>
      <w:r w:rsidR="00E15B5A" w:rsidRPr="003A7B7D">
        <w:t>У</w:t>
      </w:r>
      <w:r w:rsidRPr="003A7B7D">
        <w:t>слуг</w:t>
      </w:r>
      <w:r w:rsidR="00E15B5A" w:rsidRPr="003A7B7D">
        <w:t>.</w:t>
      </w:r>
      <w:r w:rsidRPr="003A7B7D">
        <w:t xml:space="preserve"> Цена </w:t>
      </w:r>
      <w:r w:rsidR="00E15B5A" w:rsidRPr="003A7B7D">
        <w:t>Договора</w:t>
      </w:r>
      <w:r w:rsidRPr="003A7B7D">
        <w:t xml:space="preserve"> не подлежит изменению.</w:t>
      </w:r>
    </w:p>
    <w:p w14:paraId="60F55806" w14:textId="77777777" w:rsidR="004932F0" w:rsidRPr="003A7B7D" w:rsidRDefault="004932F0" w:rsidP="004932F0">
      <w:pPr>
        <w:widowControl w:val="0"/>
        <w:numPr>
          <w:ilvl w:val="1"/>
          <w:numId w:val="23"/>
        </w:numPr>
        <w:tabs>
          <w:tab w:val="left" w:pos="-4536"/>
          <w:tab w:val="left" w:pos="-4253"/>
        </w:tabs>
        <w:ind w:left="0" w:firstLine="567"/>
        <w:jc w:val="both"/>
      </w:pPr>
      <w:r w:rsidRPr="003A7B7D">
        <w:t xml:space="preserve">Цена Договора определена на основании приказа ФГБУ «ИАСЦ» от 03.09.2025                № 19, принятого в порядке, установленном  приказом </w:t>
      </w:r>
      <w:proofErr w:type="spellStart"/>
      <w:r w:rsidRPr="003A7B7D">
        <w:t>Росморречфлота</w:t>
      </w:r>
      <w:proofErr w:type="spellEnd"/>
      <w:r w:rsidRPr="003A7B7D">
        <w:t xml:space="preserve"> от 24.12.2010 № 117 «Об утверждении Порядка определения платы для физических и юридических лиц за услуги (работы), относящиеся к основным видам деятельности подведомственного Федеральному агентству морского и речного транспорта федерального бюджетного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14:paraId="3F3EBC84" w14:textId="77777777" w:rsidR="00A04231" w:rsidRPr="003A7B7D" w:rsidRDefault="00A04231" w:rsidP="00FB7711">
      <w:pPr>
        <w:widowControl w:val="0"/>
        <w:numPr>
          <w:ilvl w:val="1"/>
          <w:numId w:val="23"/>
        </w:numPr>
        <w:tabs>
          <w:tab w:val="left" w:pos="-4536"/>
        </w:tabs>
        <w:ind w:left="0" w:firstLine="567"/>
        <w:jc w:val="both"/>
        <w:rPr>
          <w:b/>
        </w:rPr>
      </w:pPr>
      <w:r w:rsidRPr="003A7B7D">
        <w:rPr>
          <w:b/>
        </w:rPr>
        <w:t>Оплата Услуг осуществляется в следующем порядке:</w:t>
      </w:r>
    </w:p>
    <w:p w14:paraId="64D2E1BA" w14:textId="77777777" w:rsidR="00A04231" w:rsidRPr="003A7B7D" w:rsidRDefault="00A04231">
      <w:pPr>
        <w:widowControl w:val="0"/>
        <w:tabs>
          <w:tab w:val="left" w:pos="-4395"/>
        </w:tabs>
        <w:ind w:firstLine="567"/>
        <w:jc w:val="both"/>
      </w:pPr>
      <w:r w:rsidRPr="003A7B7D">
        <w:t xml:space="preserve">Ежемесячный платеж </w:t>
      </w:r>
      <w:r w:rsidR="00FB7711" w:rsidRPr="003A7B7D">
        <w:t>в р</w:t>
      </w:r>
      <w:r w:rsidR="00CD0C58" w:rsidRPr="003A7B7D">
        <w:t>азмере, указанном в пункте 2.</w:t>
      </w:r>
      <w:r w:rsidR="0054694E" w:rsidRPr="003A7B7D">
        <w:t>1</w:t>
      </w:r>
      <w:r w:rsidR="00A1528D" w:rsidRPr="003A7B7D">
        <w:t>. настоящего</w:t>
      </w:r>
      <w:r w:rsidR="00FB7711" w:rsidRPr="003A7B7D">
        <w:t xml:space="preserve"> </w:t>
      </w:r>
      <w:r w:rsidR="00CE1CCD" w:rsidRPr="003A7B7D">
        <w:t>Д</w:t>
      </w:r>
      <w:r w:rsidR="00FB7711" w:rsidRPr="003A7B7D">
        <w:t>оговора</w:t>
      </w:r>
      <w:r w:rsidR="00A1528D" w:rsidRPr="003A7B7D">
        <w:t>,</w:t>
      </w:r>
      <w:r w:rsidR="00FB7711" w:rsidRPr="003A7B7D">
        <w:t xml:space="preserve"> </w:t>
      </w:r>
      <w:r w:rsidRPr="003A7B7D">
        <w:t xml:space="preserve">осуществляется Заказчиком Исполнителю в срок до 10 (десятого) числа месяца, следующего за отчетным. </w:t>
      </w:r>
    </w:p>
    <w:p w14:paraId="092A8B3E" w14:textId="77777777" w:rsidR="00A04231" w:rsidRPr="003A7B7D" w:rsidRDefault="00A04231">
      <w:pPr>
        <w:widowControl w:val="0"/>
        <w:ind w:firstLine="567"/>
        <w:jc w:val="both"/>
      </w:pPr>
      <w:r w:rsidRPr="003A7B7D">
        <w:t>Исполнитель выставляет счет</w:t>
      </w:r>
      <w:r w:rsidR="003F70FD" w:rsidRPr="003A7B7D">
        <w:t xml:space="preserve">, счет-фактуру, Акт об оказании </w:t>
      </w:r>
      <w:r w:rsidR="00D26A8D" w:rsidRPr="003A7B7D">
        <w:t>У</w:t>
      </w:r>
      <w:r w:rsidR="003F70FD" w:rsidRPr="003A7B7D">
        <w:t>слуг</w:t>
      </w:r>
      <w:r w:rsidRPr="003A7B7D">
        <w:t xml:space="preserve"> на ежемесячный платеж не позднее 5 (пятого) числа месяца, следующего за отчетным.</w:t>
      </w:r>
    </w:p>
    <w:p w14:paraId="402C87DD" w14:textId="77777777" w:rsidR="00A04231" w:rsidRPr="003A7B7D" w:rsidRDefault="000C3478" w:rsidP="000C3478">
      <w:pPr>
        <w:widowControl w:val="0"/>
        <w:numPr>
          <w:ilvl w:val="1"/>
          <w:numId w:val="23"/>
        </w:numPr>
        <w:tabs>
          <w:tab w:val="left" w:pos="1134"/>
        </w:tabs>
        <w:ind w:left="0" w:firstLine="567"/>
        <w:jc w:val="both"/>
      </w:pPr>
      <w:r w:rsidRPr="003A7B7D">
        <w:t xml:space="preserve">Оплата </w:t>
      </w:r>
      <w:r w:rsidR="00FE6E21" w:rsidRPr="003A7B7D">
        <w:t>У</w:t>
      </w:r>
      <w:r w:rsidRPr="003A7B7D">
        <w:t xml:space="preserve">слуг производится Заказчиком за счет средств </w:t>
      </w:r>
      <w:r w:rsidR="0090119F" w:rsidRPr="003A7B7D">
        <w:t>бюджетного</w:t>
      </w:r>
      <w:r w:rsidRPr="003A7B7D">
        <w:t xml:space="preserve"> учреждени</w:t>
      </w:r>
      <w:r w:rsidR="0090119F" w:rsidRPr="003A7B7D">
        <w:t>я</w:t>
      </w:r>
      <w:r w:rsidR="004932F0" w:rsidRPr="003A7B7D">
        <w:t xml:space="preserve"> на 2026</w:t>
      </w:r>
      <w:r w:rsidR="003F70FD" w:rsidRPr="003A7B7D">
        <w:t xml:space="preserve"> год</w:t>
      </w:r>
      <w:r w:rsidRPr="003A7B7D">
        <w:t xml:space="preserve"> со</w:t>
      </w:r>
      <w:r w:rsidR="003F70FD" w:rsidRPr="003A7B7D">
        <w:t xml:space="preserve"> </w:t>
      </w:r>
      <w:r w:rsidRPr="003A7B7D">
        <w:t xml:space="preserve">счета Заказчика. </w:t>
      </w:r>
    </w:p>
    <w:p w14:paraId="076507EC" w14:textId="77777777" w:rsidR="00A04231" w:rsidRPr="003A7B7D" w:rsidRDefault="00A04231" w:rsidP="00FB7711">
      <w:pPr>
        <w:widowControl w:val="0"/>
        <w:numPr>
          <w:ilvl w:val="1"/>
          <w:numId w:val="23"/>
        </w:numPr>
        <w:tabs>
          <w:tab w:val="left" w:pos="1134"/>
        </w:tabs>
        <w:ind w:left="0" w:firstLine="567"/>
        <w:jc w:val="both"/>
      </w:pPr>
      <w:r w:rsidRPr="003A7B7D">
        <w:t xml:space="preserve">Общая стоимость Услуг включает в себя все затраты, издержки и иные расходы Исполнителя, связанные с исполнением настоящего Договора, в </w:t>
      </w:r>
      <w:proofErr w:type="spellStart"/>
      <w:r w:rsidRPr="003A7B7D">
        <w:t>т.ч</w:t>
      </w:r>
      <w:proofErr w:type="spellEnd"/>
      <w:r w:rsidRPr="003A7B7D">
        <w:t>. расходы по уплате налогов, сборов и другие обязательные платежи.</w:t>
      </w:r>
    </w:p>
    <w:p w14:paraId="49EDAC05" w14:textId="77777777" w:rsidR="00A04231" w:rsidRPr="003A7B7D" w:rsidRDefault="00A04231" w:rsidP="00FB7711">
      <w:pPr>
        <w:widowControl w:val="0"/>
        <w:numPr>
          <w:ilvl w:val="1"/>
          <w:numId w:val="23"/>
        </w:numPr>
        <w:tabs>
          <w:tab w:val="left" w:pos="1134"/>
        </w:tabs>
        <w:ind w:left="0" w:firstLine="567"/>
        <w:jc w:val="both"/>
      </w:pPr>
      <w:r w:rsidRPr="003A7B7D">
        <w:t>При выявлении факта предоставления ненадлежащим образом оформленных д</w:t>
      </w:r>
      <w:r w:rsidR="009347F9" w:rsidRPr="003A7B7D">
        <w:t>окументов (счет, счет-фактура, А</w:t>
      </w:r>
      <w:r w:rsidRPr="003A7B7D">
        <w:t xml:space="preserve">кт об оказании </w:t>
      </w:r>
      <w:r w:rsidR="00D01F55" w:rsidRPr="003A7B7D">
        <w:t>У</w:t>
      </w:r>
      <w:r w:rsidRPr="003A7B7D">
        <w:t xml:space="preserve">слуг), Заказчик обязан сообщить о данном факте Исполнителю </w:t>
      </w:r>
      <w:r w:rsidR="00FB7711" w:rsidRPr="003A7B7D">
        <w:t>по</w:t>
      </w:r>
      <w:r w:rsidR="000911ED" w:rsidRPr="003A7B7D">
        <w:t>средством</w:t>
      </w:r>
      <w:r w:rsidR="00FB7711" w:rsidRPr="003A7B7D">
        <w:t xml:space="preserve"> эл</w:t>
      </w:r>
      <w:r w:rsidR="000C3478" w:rsidRPr="003A7B7D">
        <w:t>ектронной почты</w:t>
      </w:r>
      <w:r w:rsidRPr="003A7B7D">
        <w:t>. Исполнитель обязуется в течение 3 (трех) рабочих дней предоставить корректно оформленные документы или внести в документы исправления в порядке, установленным действующим законодательством Российской Федерации.</w:t>
      </w:r>
    </w:p>
    <w:p w14:paraId="3DED1A00" w14:textId="77777777" w:rsidR="00F056F4" w:rsidRPr="003A7B7D" w:rsidRDefault="00A04231" w:rsidP="004932F0">
      <w:pPr>
        <w:pStyle w:val="a5"/>
        <w:widowControl w:val="0"/>
        <w:numPr>
          <w:ilvl w:val="1"/>
          <w:numId w:val="23"/>
        </w:numPr>
        <w:tabs>
          <w:tab w:val="left" w:pos="1134"/>
        </w:tabs>
        <w:ind w:left="0" w:firstLine="567"/>
        <w:jc w:val="both"/>
      </w:pPr>
      <w:r w:rsidRPr="003A7B7D">
        <w:t>Обязательства Заказчика по оплате Цены Договора считаются исполненными с даты (момента) поступления денежных средств на счет Исполнителя.</w:t>
      </w:r>
    </w:p>
    <w:p w14:paraId="4C0B5834" w14:textId="77777777" w:rsidR="00A04231" w:rsidRPr="003A7B7D" w:rsidRDefault="00A04231" w:rsidP="00FB7711">
      <w:pPr>
        <w:pStyle w:val="a5"/>
        <w:widowControl w:val="0"/>
        <w:numPr>
          <w:ilvl w:val="0"/>
          <w:numId w:val="23"/>
        </w:numPr>
        <w:jc w:val="center"/>
        <w:rPr>
          <w:b/>
          <w:bCs/>
        </w:rPr>
      </w:pPr>
      <w:r w:rsidRPr="003A7B7D">
        <w:rPr>
          <w:b/>
          <w:bCs/>
        </w:rPr>
        <w:t>СРОКИ ОКАЗАНИЯ УСЛУГ</w:t>
      </w:r>
    </w:p>
    <w:p w14:paraId="6A439370" w14:textId="77777777" w:rsidR="00BC63A0" w:rsidRPr="003A7B7D" w:rsidRDefault="00BC63A0" w:rsidP="00BC63A0">
      <w:pPr>
        <w:pStyle w:val="a5"/>
        <w:widowControl w:val="0"/>
        <w:numPr>
          <w:ilvl w:val="1"/>
          <w:numId w:val="26"/>
        </w:numPr>
        <w:tabs>
          <w:tab w:val="left" w:pos="1134"/>
          <w:tab w:val="left" w:pos="1276"/>
        </w:tabs>
        <w:ind w:left="0" w:firstLine="567"/>
        <w:rPr>
          <w:rFonts w:eastAsia="Calibri"/>
          <w:lang w:eastAsia="en-US"/>
        </w:rPr>
      </w:pPr>
      <w:r w:rsidRPr="003A7B7D">
        <w:rPr>
          <w:rFonts w:eastAsia="Calibri"/>
          <w:lang w:eastAsia="en-US"/>
        </w:rPr>
        <w:t>Срок окончания оказания услуг не позднее 31</w:t>
      </w:r>
      <w:r w:rsidRPr="003A7B7D">
        <w:t xml:space="preserve"> марта 2026 года</w:t>
      </w:r>
      <w:r w:rsidRPr="003A7B7D">
        <w:rPr>
          <w:rFonts w:eastAsia="Calibri"/>
          <w:lang w:eastAsia="en-US"/>
        </w:rPr>
        <w:t>.</w:t>
      </w:r>
    </w:p>
    <w:p w14:paraId="3D7C13A4" w14:textId="77777777" w:rsidR="005D35A6" w:rsidRPr="003A7B7D" w:rsidRDefault="00A04231" w:rsidP="00B77D7F">
      <w:pPr>
        <w:pStyle w:val="a5"/>
        <w:widowControl w:val="0"/>
        <w:numPr>
          <w:ilvl w:val="1"/>
          <w:numId w:val="26"/>
        </w:numPr>
        <w:tabs>
          <w:tab w:val="left" w:pos="1134"/>
          <w:tab w:val="left" w:pos="1276"/>
        </w:tabs>
        <w:ind w:left="0" w:firstLine="567"/>
        <w:rPr>
          <w:rFonts w:eastAsia="Calibri"/>
          <w:lang w:eastAsia="en-US"/>
        </w:rPr>
      </w:pPr>
      <w:r w:rsidRPr="003A7B7D">
        <w:rPr>
          <w:rFonts w:eastAsia="Calibri"/>
          <w:lang w:eastAsia="en-US"/>
        </w:rPr>
        <w:t>Отчетным периодом является календарный месяц.</w:t>
      </w:r>
    </w:p>
    <w:p w14:paraId="5C0A6041" w14:textId="77777777" w:rsidR="00A04231" w:rsidRPr="003A7B7D" w:rsidRDefault="00A04231" w:rsidP="003C34B2">
      <w:pPr>
        <w:pStyle w:val="a5"/>
        <w:numPr>
          <w:ilvl w:val="0"/>
          <w:numId w:val="26"/>
        </w:numPr>
        <w:jc w:val="center"/>
        <w:rPr>
          <w:b/>
          <w:szCs w:val="20"/>
        </w:rPr>
      </w:pPr>
      <w:r w:rsidRPr="003A7B7D">
        <w:rPr>
          <w:b/>
          <w:szCs w:val="20"/>
        </w:rPr>
        <w:t>ПОРЯДОК СДАЧИ-ПРИЕМКИ ОКАЗАННЫХ УСЛУГ</w:t>
      </w:r>
    </w:p>
    <w:p w14:paraId="151B8A1D" w14:textId="77777777" w:rsidR="00A04231" w:rsidRPr="003A7B7D" w:rsidRDefault="00A04231" w:rsidP="00B612B2">
      <w:pPr>
        <w:numPr>
          <w:ilvl w:val="1"/>
          <w:numId w:val="25"/>
        </w:numPr>
        <w:tabs>
          <w:tab w:val="left" w:pos="1276"/>
        </w:tabs>
        <w:ind w:left="0" w:firstLine="567"/>
        <w:jc w:val="both"/>
        <w:rPr>
          <w:b/>
          <w:szCs w:val="20"/>
        </w:rPr>
      </w:pPr>
      <w:r w:rsidRPr="003A7B7D">
        <w:rPr>
          <w:szCs w:val="20"/>
        </w:rPr>
        <w:t>Не позднее 5 (пяти) дней с момента завершения отчетного периода оказания Услуг (завершения соответствующего отчетного периода)</w:t>
      </w:r>
      <w:r w:rsidRPr="003A7B7D">
        <w:rPr>
          <w:b/>
          <w:szCs w:val="20"/>
        </w:rPr>
        <w:t xml:space="preserve"> </w:t>
      </w:r>
      <w:r w:rsidRPr="003A7B7D">
        <w:rPr>
          <w:szCs w:val="20"/>
        </w:rPr>
        <w:t xml:space="preserve">Исполнитель направляет Заказчику Акт об оказании </w:t>
      </w:r>
      <w:r w:rsidR="00D26A8D" w:rsidRPr="003A7B7D">
        <w:rPr>
          <w:szCs w:val="20"/>
        </w:rPr>
        <w:t>У</w:t>
      </w:r>
      <w:r w:rsidRPr="003A7B7D">
        <w:rPr>
          <w:szCs w:val="20"/>
        </w:rPr>
        <w:t>слуг</w:t>
      </w:r>
      <w:r w:rsidR="0069688D" w:rsidRPr="003A7B7D">
        <w:rPr>
          <w:szCs w:val="20"/>
        </w:rPr>
        <w:t>,</w:t>
      </w:r>
      <w:r w:rsidR="0069688D" w:rsidRPr="003A7B7D">
        <w:t xml:space="preserve"> </w:t>
      </w:r>
      <w:r w:rsidR="0069688D" w:rsidRPr="003A7B7D">
        <w:rPr>
          <w:szCs w:val="20"/>
        </w:rPr>
        <w:t>счет, счет-фактуру</w:t>
      </w:r>
      <w:r w:rsidRPr="003A7B7D">
        <w:rPr>
          <w:szCs w:val="20"/>
        </w:rPr>
        <w:t xml:space="preserve"> за соответствующий отчетный месяц (период).</w:t>
      </w:r>
    </w:p>
    <w:p w14:paraId="5C8E2E9C" w14:textId="77777777" w:rsidR="00A04231" w:rsidRPr="003A7B7D" w:rsidRDefault="00A04231">
      <w:pPr>
        <w:pStyle w:val="a5"/>
        <w:widowControl w:val="0"/>
        <w:ind w:left="0" w:firstLine="567"/>
        <w:jc w:val="both"/>
        <w:rPr>
          <w:rFonts w:eastAsia="Calibri"/>
          <w:lang w:eastAsia="en-US"/>
        </w:rPr>
      </w:pPr>
      <w:r w:rsidRPr="003A7B7D">
        <w:rPr>
          <w:rFonts w:eastAsia="Calibri"/>
          <w:lang w:eastAsia="en-US"/>
        </w:rPr>
        <w:t xml:space="preserve">Первый и последний отчетный период оказания </w:t>
      </w:r>
      <w:r w:rsidR="00FE6E21" w:rsidRPr="003A7B7D">
        <w:rPr>
          <w:rFonts w:eastAsia="Calibri"/>
          <w:lang w:eastAsia="en-US"/>
        </w:rPr>
        <w:t>У</w:t>
      </w:r>
      <w:r w:rsidRPr="003A7B7D">
        <w:rPr>
          <w:rFonts w:eastAsia="Calibri"/>
          <w:lang w:eastAsia="en-US"/>
        </w:rPr>
        <w:t xml:space="preserve">слуг могут по фактическому количеству дней оказания услуг не соответствовать (не совпадать) с количеством календарных дней в первом или последнем месяце оказания </w:t>
      </w:r>
      <w:r w:rsidR="00FE6E21" w:rsidRPr="003A7B7D">
        <w:rPr>
          <w:rFonts w:eastAsia="Calibri"/>
          <w:lang w:eastAsia="en-US"/>
        </w:rPr>
        <w:t>У</w:t>
      </w:r>
      <w:r w:rsidRPr="003A7B7D">
        <w:rPr>
          <w:rFonts w:eastAsia="Calibri"/>
          <w:lang w:eastAsia="en-US"/>
        </w:rPr>
        <w:t xml:space="preserve">слуг, при этом Стороны пришли к соглашению о том, что такие месяцы признаются равными календарным месяцам и образуют соответствующий отчетный период оказания </w:t>
      </w:r>
      <w:r w:rsidR="00FE6E21" w:rsidRPr="003A7B7D">
        <w:rPr>
          <w:rFonts w:eastAsia="Calibri"/>
          <w:lang w:eastAsia="en-US"/>
        </w:rPr>
        <w:t>У</w:t>
      </w:r>
      <w:r w:rsidRPr="003A7B7D">
        <w:rPr>
          <w:rFonts w:eastAsia="Calibri"/>
          <w:lang w:eastAsia="en-US"/>
        </w:rPr>
        <w:t>слуг.</w:t>
      </w:r>
    </w:p>
    <w:p w14:paraId="559EF9BA" w14:textId="77777777" w:rsidR="00A04231" w:rsidRPr="003A7B7D" w:rsidRDefault="00A04231" w:rsidP="00AB6E0D">
      <w:pPr>
        <w:pStyle w:val="a5"/>
        <w:numPr>
          <w:ilvl w:val="1"/>
          <w:numId w:val="25"/>
        </w:numPr>
        <w:tabs>
          <w:tab w:val="left" w:pos="1276"/>
        </w:tabs>
        <w:ind w:left="0" w:firstLine="567"/>
        <w:jc w:val="both"/>
        <w:rPr>
          <w:szCs w:val="20"/>
        </w:rPr>
      </w:pPr>
      <w:r w:rsidRPr="003A7B7D">
        <w:rPr>
          <w:szCs w:val="20"/>
        </w:rPr>
        <w:t>Не позднее 5 (пяти) дней после получения от Исполнителя документов, указанных в пункте 4.1. Договора, Заказчик рассматривает их на предмет соответствия объема и качества Услуг требованиям, изложен</w:t>
      </w:r>
      <w:r w:rsidR="0069688D" w:rsidRPr="003A7B7D">
        <w:rPr>
          <w:szCs w:val="20"/>
        </w:rPr>
        <w:t>ным в Договоре и/или Технических заданиях</w:t>
      </w:r>
      <w:r w:rsidRPr="003A7B7D">
        <w:rPr>
          <w:szCs w:val="20"/>
        </w:rPr>
        <w:t xml:space="preserve">, и осуществляет </w:t>
      </w:r>
      <w:r w:rsidRPr="003A7B7D">
        <w:rPr>
          <w:szCs w:val="20"/>
        </w:rPr>
        <w:lastRenderedPageBreak/>
        <w:t>приемку или отказ в приемке Услуг, выполненных по Договору, посредством оформления одного из следующих документов:</w:t>
      </w:r>
    </w:p>
    <w:p w14:paraId="4EDF335B" w14:textId="77777777" w:rsidR="00A04231" w:rsidRPr="003A7B7D" w:rsidRDefault="00A04231">
      <w:pPr>
        <w:pStyle w:val="a5"/>
        <w:numPr>
          <w:ilvl w:val="0"/>
          <w:numId w:val="6"/>
        </w:numPr>
        <w:tabs>
          <w:tab w:val="left" w:pos="851"/>
        </w:tabs>
        <w:ind w:left="0" w:firstLine="567"/>
        <w:jc w:val="both"/>
        <w:rPr>
          <w:szCs w:val="20"/>
        </w:rPr>
      </w:pPr>
      <w:r w:rsidRPr="003A7B7D">
        <w:rPr>
          <w:szCs w:val="20"/>
        </w:rPr>
        <w:t xml:space="preserve">экземпляр Акта об оказании </w:t>
      </w:r>
      <w:r w:rsidR="00D01F55" w:rsidRPr="003A7B7D">
        <w:rPr>
          <w:szCs w:val="20"/>
        </w:rPr>
        <w:t>У</w:t>
      </w:r>
      <w:r w:rsidRPr="003A7B7D">
        <w:rPr>
          <w:szCs w:val="20"/>
        </w:rPr>
        <w:t>слуг за соответствующий месяц (период) оказания Услуг;</w:t>
      </w:r>
    </w:p>
    <w:p w14:paraId="63C1FB47" w14:textId="77777777" w:rsidR="00A04231" w:rsidRPr="003A7B7D" w:rsidRDefault="00A04231">
      <w:pPr>
        <w:pStyle w:val="a5"/>
        <w:numPr>
          <w:ilvl w:val="0"/>
          <w:numId w:val="6"/>
        </w:numPr>
        <w:tabs>
          <w:tab w:val="left" w:pos="851"/>
        </w:tabs>
        <w:ind w:left="0" w:firstLine="567"/>
        <w:jc w:val="both"/>
        <w:rPr>
          <w:szCs w:val="20"/>
        </w:rPr>
      </w:pPr>
      <w:r w:rsidRPr="003A7B7D">
        <w:rPr>
          <w:szCs w:val="20"/>
        </w:rPr>
        <w:t xml:space="preserve">мотивированного отказа от принятия результатов оказанных Услуг, с указанием имевших место недостатков. </w:t>
      </w:r>
    </w:p>
    <w:p w14:paraId="23D1CF1A" w14:textId="77777777" w:rsidR="005D35A6" w:rsidRPr="003A7B7D" w:rsidRDefault="005D35A6" w:rsidP="005D35A6">
      <w:pPr>
        <w:pStyle w:val="a5"/>
        <w:tabs>
          <w:tab w:val="left" w:pos="851"/>
        </w:tabs>
        <w:ind w:left="567"/>
        <w:jc w:val="both"/>
        <w:rPr>
          <w:szCs w:val="20"/>
        </w:rPr>
      </w:pPr>
    </w:p>
    <w:p w14:paraId="4302D909" w14:textId="77777777" w:rsidR="00A04231" w:rsidRPr="003A7B7D" w:rsidRDefault="00A04231" w:rsidP="00AB6E0D">
      <w:pPr>
        <w:pStyle w:val="a5"/>
        <w:numPr>
          <w:ilvl w:val="0"/>
          <w:numId w:val="25"/>
        </w:numPr>
        <w:jc w:val="center"/>
        <w:rPr>
          <w:b/>
          <w:szCs w:val="22"/>
        </w:rPr>
      </w:pPr>
      <w:r w:rsidRPr="003A7B7D">
        <w:rPr>
          <w:b/>
          <w:szCs w:val="22"/>
        </w:rPr>
        <w:t>ПРАВА И ОБЯЗАННОСТИ СТОРОН</w:t>
      </w:r>
    </w:p>
    <w:p w14:paraId="5F4CF7C6" w14:textId="77777777" w:rsidR="00A04231" w:rsidRPr="003A7B7D" w:rsidRDefault="00A04231" w:rsidP="00AB6E0D">
      <w:pPr>
        <w:pStyle w:val="a5"/>
        <w:numPr>
          <w:ilvl w:val="1"/>
          <w:numId w:val="25"/>
        </w:numPr>
        <w:tabs>
          <w:tab w:val="left" w:pos="1134"/>
        </w:tabs>
        <w:ind w:left="0" w:firstLine="567"/>
        <w:jc w:val="both"/>
        <w:rPr>
          <w:b/>
          <w:szCs w:val="20"/>
        </w:rPr>
      </w:pPr>
      <w:r w:rsidRPr="003A7B7D">
        <w:rPr>
          <w:b/>
          <w:szCs w:val="20"/>
        </w:rPr>
        <w:t>Заказчик вправе:</w:t>
      </w:r>
    </w:p>
    <w:p w14:paraId="26CA480A"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Требовать от Исполнителя надлежащего исполнения обязательств в соответствии </w:t>
      </w:r>
      <w:r w:rsidR="00A1528D" w:rsidRPr="003A7B7D">
        <w:rPr>
          <w:szCs w:val="20"/>
        </w:rPr>
        <w:t xml:space="preserve">                    </w:t>
      </w:r>
      <w:r w:rsidRPr="003A7B7D">
        <w:rPr>
          <w:szCs w:val="20"/>
        </w:rPr>
        <w:t>с условиями Договора, а также требовать своевременного устранения выявленных недостатков.</w:t>
      </w:r>
    </w:p>
    <w:p w14:paraId="393A6AB2"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Требовать от Исполнителя исполнения обязательств в установленные сроки.  </w:t>
      </w:r>
    </w:p>
    <w:p w14:paraId="111BF7F2"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Требовать от Исполнителя представления надлежащим образом оформленной отчетной документации.</w:t>
      </w:r>
    </w:p>
    <w:p w14:paraId="7903CB1D"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Запрашивать у Исполнителя информацию о ходе и состоянии оказываемых </w:t>
      </w:r>
      <w:r w:rsidR="00FE6E21" w:rsidRPr="003A7B7D">
        <w:rPr>
          <w:szCs w:val="20"/>
        </w:rPr>
        <w:t>У</w:t>
      </w:r>
      <w:r w:rsidRPr="003A7B7D">
        <w:rPr>
          <w:szCs w:val="20"/>
        </w:rPr>
        <w:t>слуг.</w:t>
      </w:r>
    </w:p>
    <w:p w14:paraId="21940D53"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Не вмешиваясь в деятельность Исполнителя, осуществлять контроль за объемом, качеством и сроками оказания </w:t>
      </w:r>
      <w:r w:rsidR="00D26A8D" w:rsidRPr="003A7B7D">
        <w:rPr>
          <w:szCs w:val="20"/>
        </w:rPr>
        <w:t>У</w:t>
      </w:r>
      <w:r w:rsidRPr="003A7B7D">
        <w:rPr>
          <w:szCs w:val="20"/>
        </w:rPr>
        <w:t>слуг.</w:t>
      </w:r>
    </w:p>
    <w:p w14:paraId="47CFF14F"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Ссылаться на недостатки </w:t>
      </w:r>
      <w:r w:rsidR="00D26A8D" w:rsidRPr="003A7B7D">
        <w:rPr>
          <w:szCs w:val="20"/>
        </w:rPr>
        <w:t>У</w:t>
      </w:r>
      <w:r w:rsidRPr="003A7B7D">
        <w:rPr>
          <w:szCs w:val="20"/>
        </w:rPr>
        <w:t xml:space="preserve">слуг, в том числе в части объема и качества этих </w:t>
      </w:r>
      <w:r w:rsidR="00D26A8D" w:rsidRPr="003A7B7D">
        <w:rPr>
          <w:szCs w:val="20"/>
        </w:rPr>
        <w:t>У</w:t>
      </w:r>
      <w:r w:rsidRPr="003A7B7D">
        <w:rPr>
          <w:szCs w:val="20"/>
        </w:rPr>
        <w:t>слуг.</w:t>
      </w:r>
    </w:p>
    <w:p w14:paraId="0F693A78" w14:textId="77777777" w:rsidR="00A04231" w:rsidRPr="003A7B7D" w:rsidRDefault="00A04231" w:rsidP="00AB6E0D">
      <w:pPr>
        <w:pStyle w:val="a5"/>
        <w:numPr>
          <w:ilvl w:val="1"/>
          <w:numId w:val="25"/>
        </w:numPr>
        <w:tabs>
          <w:tab w:val="left" w:pos="1134"/>
        </w:tabs>
        <w:ind w:left="0" w:firstLine="567"/>
        <w:jc w:val="both"/>
        <w:rPr>
          <w:b/>
          <w:szCs w:val="20"/>
        </w:rPr>
      </w:pPr>
      <w:r w:rsidRPr="003A7B7D">
        <w:rPr>
          <w:b/>
          <w:szCs w:val="20"/>
        </w:rPr>
        <w:t>Заказчик обязан:</w:t>
      </w:r>
    </w:p>
    <w:p w14:paraId="52F4CE1B"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Своевременно принять и оплатить надлежащим образом оказанные </w:t>
      </w:r>
      <w:r w:rsidR="00FE6E21" w:rsidRPr="003A7B7D">
        <w:rPr>
          <w:szCs w:val="20"/>
        </w:rPr>
        <w:t>У</w:t>
      </w:r>
      <w:r w:rsidRPr="003A7B7D">
        <w:rPr>
          <w:szCs w:val="20"/>
        </w:rPr>
        <w:t>слуги в соответствии с Договором.</w:t>
      </w:r>
    </w:p>
    <w:p w14:paraId="1493CAB6"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Сообщать в письменной форме Исполнителю о недостатках, обнаруженных в ходе оказания </w:t>
      </w:r>
      <w:r w:rsidR="00FE6E21" w:rsidRPr="003A7B7D">
        <w:rPr>
          <w:szCs w:val="20"/>
        </w:rPr>
        <w:t>У</w:t>
      </w:r>
      <w:r w:rsidRPr="003A7B7D">
        <w:rPr>
          <w:szCs w:val="20"/>
        </w:rPr>
        <w:t>слуг, в течение 5 (пяти) рабочих дней после обнаружения таких недостатков.</w:t>
      </w:r>
    </w:p>
    <w:p w14:paraId="04D466FC"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Направлять письменную претензию в адрес Исполнителя в случае </w:t>
      </w:r>
      <w:r w:rsidR="00FB7711" w:rsidRPr="003A7B7D">
        <w:rPr>
          <w:szCs w:val="20"/>
        </w:rPr>
        <w:t>нарушения Исполнителем</w:t>
      </w:r>
      <w:r w:rsidRPr="003A7B7D">
        <w:rPr>
          <w:szCs w:val="20"/>
        </w:rPr>
        <w:t xml:space="preserve"> принятых на себя обязательств.</w:t>
      </w:r>
    </w:p>
    <w:p w14:paraId="637F943B" w14:textId="77777777" w:rsidR="00A04231" w:rsidRPr="003A7B7D" w:rsidRDefault="00A04231" w:rsidP="00AB6E0D">
      <w:pPr>
        <w:pStyle w:val="a5"/>
        <w:numPr>
          <w:ilvl w:val="2"/>
          <w:numId w:val="25"/>
        </w:numPr>
        <w:tabs>
          <w:tab w:val="left" w:pos="-4962"/>
          <w:tab w:val="left" w:pos="1134"/>
        </w:tabs>
        <w:ind w:left="0" w:firstLine="567"/>
        <w:jc w:val="both"/>
        <w:rPr>
          <w:szCs w:val="20"/>
        </w:rPr>
      </w:pPr>
      <w:r w:rsidRPr="003A7B7D">
        <w:rPr>
          <w:szCs w:val="20"/>
        </w:rPr>
        <w:t xml:space="preserve">При получении от Исполнителя уведомления о наступлении обстоятельств, указанных в пункте 5.4.3. Договора, рассмотреть вопрос о целесообразности и порядке продолжения оказания </w:t>
      </w:r>
      <w:r w:rsidR="00D26A8D" w:rsidRPr="003A7B7D">
        <w:rPr>
          <w:szCs w:val="20"/>
        </w:rPr>
        <w:t>У</w:t>
      </w:r>
      <w:r w:rsidRPr="003A7B7D">
        <w:rPr>
          <w:szCs w:val="20"/>
        </w:rPr>
        <w:t xml:space="preserve">слуг. Решение о продолжении оказания </w:t>
      </w:r>
      <w:r w:rsidR="00FE6E21" w:rsidRPr="003A7B7D">
        <w:rPr>
          <w:szCs w:val="20"/>
        </w:rPr>
        <w:t>У</w:t>
      </w:r>
      <w:r w:rsidRPr="003A7B7D">
        <w:rPr>
          <w:szCs w:val="20"/>
        </w:rPr>
        <w:t xml:space="preserve">слуг при необходимости корректировки сроков оказания </w:t>
      </w:r>
      <w:r w:rsidR="00FE6E21" w:rsidRPr="003A7B7D">
        <w:rPr>
          <w:szCs w:val="20"/>
        </w:rPr>
        <w:t>У</w:t>
      </w:r>
      <w:r w:rsidRPr="003A7B7D">
        <w:rPr>
          <w:szCs w:val="20"/>
        </w:rPr>
        <w:t>слуг принимается Заказчиком и Исполнителем совместно с учетом требований законодательства Российской Федерации и оформляется дополнительным соглашением, прилагаемым к Договору.</w:t>
      </w:r>
    </w:p>
    <w:p w14:paraId="30668E9A"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Исполнять иные обязательства, регламентированные законодательством Российской Федерации, положениями настоящего Договора и Техническ</w:t>
      </w:r>
      <w:r w:rsidR="00BC510F" w:rsidRPr="003A7B7D">
        <w:rPr>
          <w:szCs w:val="20"/>
        </w:rPr>
        <w:t>их заданий</w:t>
      </w:r>
      <w:r w:rsidRPr="003A7B7D">
        <w:rPr>
          <w:szCs w:val="20"/>
        </w:rPr>
        <w:t>.</w:t>
      </w:r>
    </w:p>
    <w:p w14:paraId="69796463" w14:textId="77777777" w:rsidR="00A04231" w:rsidRPr="003A7B7D" w:rsidRDefault="00A04231" w:rsidP="00AB6E0D">
      <w:pPr>
        <w:pStyle w:val="a5"/>
        <w:numPr>
          <w:ilvl w:val="1"/>
          <w:numId w:val="25"/>
        </w:numPr>
        <w:tabs>
          <w:tab w:val="left" w:pos="-5387"/>
          <w:tab w:val="left" w:pos="1134"/>
        </w:tabs>
        <w:ind w:left="0" w:firstLine="567"/>
        <w:jc w:val="both"/>
        <w:rPr>
          <w:b/>
          <w:szCs w:val="20"/>
        </w:rPr>
      </w:pPr>
      <w:r w:rsidRPr="003A7B7D">
        <w:rPr>
          <w:b/>
          <w:szCs w:val="20"/>
        </w:rPr>
        <w:t>Исполнитель вправе:</w:t>
      </w:r>
    </w:p>
    <w:p w14:paraId="710D1DE0" w14:textId="77777777" w:rsidR="00A04231" w:rsidRPr="003A7B7D" w:rsidRDefault="00A04231" w:rsidP="00AB6E0D">
      <w:pPr>
        <w:pStyle w:val="a5"/>
        <w:numPr>
          <w:ilvl w:val="2"/>
          <w:numId w:val="25"/>
        </w:numPr>
        <w:tabs>
          <w:tab w:val="left" w:pos="-5387"/>
          <w:tab w:val="left" w:pos="1134"/>
        </w:tabs>
        <w:ind w:left="0" w:firstLine="567"/>
        <w:jc w:val="both"/>
        <w:rPr>
          <w:szCs w:val="20"/>
        </w:rPr>
      </w:pPr>
      <w:r w:rsidRPr="003A7B7D">
        <w:rPr>
          <w:szCs w:val="20"/>
        </w:rPr>
        <w:t xml:space="preserve">Требовать своевременного подписания Заказчиком Акта оказания </w:t>
      </w:r>
      <w:r w:rsidR="00D26A8D" w:rsidRPr="003A7B7D">
        <w:rPr>
          <w:szCs w:val="20"/>
        </w:rPr>
        <w:t>У</w:t>
      </w:r>
      <w:r w:rsidRPr="003A7B7D">
        <w:rPr>
          <w:szCs w:val="20"/>
        </w:rPr>
        <w:t>слуг за соответствующий отчетный период исполнения Договора при условии истечения срока, указанного в пункте 4.2. Договора.</w:t>
      </w:r>
    </w:p>
    <w:p w14:paraId="1F401A81" w14:textId="77777777" w:rsidR="00A04231" w:rsidRPr="003A7B7D" w:rsidRDefault="00A04231" w:rsidP="00AB6E0D">
      <w:pPr>
        <w:pStyle w:val="a5"/>
        <w:numPr>
          <w:ilvl w:val="2"/>
          <w:numId w:val="25"/>
        </w:numPr>
        <w:tabs>
          <w:tab w:val="left" w:pos="-5387"/>
          <w:tab w:val="left" w:pos="1134"/>
        </w:tabs>
        <w:ind w:left="0" w:firstLine="567"/>
        <w:jc w:val="both"/>
        <w:rPr>
          <w:szCs w:val="20"/>
        </w:rPr>
      </w:pPr>
      <w:r w:rsidRPr="003A7B7D">
        <w:rPr>
          <w:szCs w:val="20"/>
        </w:rPr>
        <w:t xml:space="preserve">Требовать своевременной оплаты оказанных </w:t>
      </w:r>
      <w:r w:rsidR="0049567D" w:rsidRPr="003A7B7D">
        <w:rPr>
          <w:szCs w:val="20"/>
        </w:rPr>
        <w:t>У</w:t>
      </w:r>
      <w:r w:rsidRPr="003A7B7D">
        <w:rPr>
          <w:szCs w:val="20"/>
        </w:rPr>
        <w:t>слуг в соответствии с разделом 2 настоящего Договора.</w:t>
      </w:r>
    </w:p>
    <w:p w14:paraId="794591B7"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Запрашивать у Заказчика разъяснения и уточнения относительно оказания </w:t>
      </w:r>
      <w:r w:rsidR="0049567D" w:rsidRPr="003A7B7D">
        <w:rPr>
          <w:szCs w:val="20"/>
        </w:rPr>
        <w:t>У</w:t>
      </w:r>
      <w:r w:rsidRPr="003A7B7D">
        <w:rPr>
          <w:szCs w:val="20"/>
        </w:rPr>
        <w:t>слуг в рамках Договора.</w:t>
      </w:r>
    </w:p>
    <w:p w14:paraId="7CF404ED"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Получать от Заказчика содействие при оказании </w:t>
      </w:r>
      <w:r w:rsidR="0049567D" w:rsidRPr="003A7B7D">
        <w:rPr>
          <w:szCs w:val="20"/>
        </w:rPr>
        <w:t>У</w:t>
      </w:r>
      <w:r w:rsidRPr="003A7B7D">
        <w:rPr>
          <w:szCs w:val="20"/>
        </w:rPr>
        <w:t>слуг в соответствии с условиями Договора.</w:t>
      </w:r>
    </w:p>
    <w:p w14:paraId="386DE438"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Привлекать в качестве </w:t>
      </w:r>
      <w:proofErr w:type="spellStart"/>
      <w:r w:rsidRPr="003A7B7D">
        <w:rPr>
          <w:szCs w:val="20"/>
        </w:rPr>
        <w:t>субисполнителей</w:t>
      </w:r>
      <w:proofErr w:type="spellEnd"/>
      <w:r w:rsidRPr="003A7B7D">
        <w:rPr>
          <w:szCs w:val="20"/>
        </w:rPr>
        <w:t xml:space="preserve"> третьих лиц, за действия которых нести гражданско-правовую ответственность как за свои собственные.</w:t>
      </w:r>
    </w:p>
    <w:p w14:paraId="6AD91660" w14:textId="77777777" w:rsidR="00A04231" w:rsidRPr="003A7B7D" w:rsidRDefault="00A04231" w:rsidP="00AB6E0D">
      <w:pPr>
        <w:pStyle w:val="a5"/>
        <w:numPr>
          <w:ilvl w:val="1"/>
          <w:numId w:val="25"/>
        </w:numPr>
        <w:tabs>
          <w:tab w:val="left" w:pos="1134"/>
        </w:tabs>
        <w:ind w:left="0" w:firstLine="567"/>
        <w:jc w:val="both"/>
        <w:rPr>
          <w:b/>
          <w:szCs w:val="20"/>
        </w:rPr>
      </w:pPr>
      <w:r w:rsidRPr="003A7B7D">
        <w:rPr>
          <w:b/>
          <w:szCs w:val="20"/>
        </w:rPr>
        <w:t>Исполнитель обязан:</w:t>
      </w:r>
    </w:p>
    <w:p w14:paraId="253C5F81" w14:textId="77777777" w:rsidR="00A04231" w:rsidRPr="003A7B7D" w:rsidRDefault="00A04231" w:rsidP="00AB6E0D">
      <w:pPr>
        <w:pStyle w:val="a5"/>
        <w:numPr>
          <w:ilvl w:val="2"/>
          <w:numId w:val="25"/>
        </w:numPr>
        <w:tabs>
          <w:tab w:val="left" w:pos="-5387"/>
          <w:tab w:val="left" w:pos="1134"/>
        </w:tabs>
        <w:ind w:left="0" w:firstLine="567"/>
        <w:jc w:val="both"/>
        <w:rPr>
          <w:szCs w:val="20"/>
        </w:rPr>
      </w:pPr>
      <w:r w:rsidRPr="003A7B7D">
        <w:rPr>
          <w:szCs w:val="20"/>
        </w:rPr>
        <w:t xml:space="preserve">Своевременно и надлежащим образом оказать </w:t>
      </w:r>
      <w:r w:rsidR="0049567D" w:rsidRPr="003A7B7D">
        <w:rPr>
          <w:szCs w:val="20"/>
        </w:rPr>
        <w:t>У</w:t>
      </w:r>
      <w:r w:rsidRPr="003A7B7D">
        <w:rPr>
          <w:szCs w:val="20"/>
        </w:rPr>
        <w:t>слуги и представить Заказчику отчетную документацию, предусмотренную настоящим Договором.</w:t>
      </w:r>
    </w:p>
    <w:p w14:paraId="1828B0CE"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Обеспечить за свой счет устранение недостатков, выявленных при оказании </w:t>
      </w:r>
      <w:r w:rsidR="0049567D" w:rsidRPr="003A7B7D">
        <w:rPr>
          <w:szCs w:val="20"/>
        </w:rPr>
        <w:t>У</w:t>
      </w:r>
      <w:r w:rsidRPr="003A7B7D">
        <w:rPr>
          <w:szCs w:val="20"/>
        </w:rPr>
        <w:t>слуг.</w:t>
      </w:r>
    </w:p>
    <w:p w14:paraId="6C13999D" w14:textId="77777777" w:rsidR="00A04231" w:rsidRPr="003A7B7D" w:rsidRDefault="00A04231" w:rsidP="00AB6E0D">
      <w:pPr>
        <w:pStyle w:val="a5"/>
        <w:numPr>
          <w:ilvl w:val="2"/>
          <w:numId w:val="25"/>
        </w:numPr>
        <w:tabs>
          <w:tab w:val="left" w:pos="1134"/>
        </w:tabs>
        <w:ind w:left="0" w:firstLine="567"/>
        <w:jc w:val="both"/>
        <w:rPr>
          <w:szCs w:val="20"/>
        </w:rPr>
      </w:pPr>
      <w:r w:rsidRPr="003A7B7D">
        <w:rPr>
          <w:szCs w:val="20"/>
        </w:rPr>
        <w:t xml:space="preserve">Без промедления информировать Заказчика об установлении не зависящих от Исполнителя обстоятельств, которые могут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w:t>
      </w:r>
      <w:r w:rsidR="00D26A8D" w:rsidRPr="003A7B7D">
        <w:rPr>
          <w:szCs w:val="20"/>
        </w:rPr>
        <w:t>У</w:t>
      </w:r>
      <w:r w:rsidRPr="003A7B7D">
        <w:rPr>
          <w:szCs w:val="20"/>
        </w:rPr>
        <w:t>слуг, создать невозможность их завершения в установленный Договором срок.</w:t>
      </w:r>
    </w:p>
    <w:p w14:paraId="46F90084" w14:textId="77777777" w:rsidR="00A04231" w:rsidRPr="003A7B7D" w:rsidRDefault="00A04231" w:rsidP="00AB6E0D">
      <w:pPr>
        <w:pStyle w:val="a5"/>
        <w:keepNext/>
        <w:keepLines/>
        <w:numPr>
          <w:ilvl w:val="2"/>
          <w:numId w:val="25"/>
        </w:numPr>
        <w:tabs>
          <w:tab w:val="left" w:pos="1134"/>
        </w:tabs>
        <w:ind w:left="0" w:firstLine="567"/>
        <w:jc w:val="both"/>
        <w:rPr>
          <w:szCs w:val="20"/>
        </w:rPr>
      </w:pPr>
      <w:r w:rsidRPr="003A7B7D">
        <w:rPr>
          <w:szCs w:val="20"/>
        </w:rPr>
        <w:lastRenderedPageBreak/>
        <w:t>По требованию Заказчика осуществлять сверку взаиморасчетов.</w:t>
      </w:r>
      <w:r w:rsidRPr="003A7B7D">
        <w:rPr>
          <w:szCs w:val="20"/>
        </w:rPr>
        <w:tab/>
      </w:r>
    </w:p>
    <w:p w14:paraId="599591C2" w14:textId="77777777" w:rsidR="00A04231" w:rsidRPr="003A7B7D" w:rsidRDefault="00A04231" w:rsidP="00AB6E0D">
      <w:pPr>
        <w:pStyle w:val="a5"/>
        <w:numPr>
          <w:ilvl w:val="2"/>
          <w:numId w:val="25"/>
        </w:numPr>
        <w:tabs>
          <w:tab w:val="left" w:pos="-5387"/>
          <w:tab w:val="left" w:pos="1134"/>
        </w:tabs>
        <w:ind w:left="0" w:firstLine="567"/>
        <w:jc w:val="both"/>
        <w:rPr>
          <w:szCs w:val="20"/>
        </w:rPr>
      </w:pPr>
      <w:r w:rsidRPr="003A7B7D">
        <w:rPr>
          <w:szCs w:val="20"/>
        </w:rPr>
        <w:t>Исполнить иные обязательства, регламентированные законодательством Российской Федерации, положениями настоящего Договора</w:t>
      </w:r>
      <w:r w:rsidR="00E44468" w:rsidRPr="003A7B7D">
        <w:rPr>
          <w:szCs w:val="20"/>
        </w:rPr>
        <w:t xml:space="preserve"> и Технических заданий</w:t>
      </w:r>
      <w:r w:rsidRPr="003A7B7D">
        <w:rPr>
          <w:szCs w:val="20"/>
        </w:rPr>
        <w:t>.</w:t>
      </w:r>
    </w:p>
    <w:p w14:paraId="5A059618" w14:textId="77777777" w:rsidR="00A04231" w:rsidRPr="003A7B7D" w:rsidRDefault="00A04231">
      <w:pPr>
        <w:pStyle w:val="a5"/>
        <w:tabs>
          <w:tab w:val="left" w:pos="1276"/>
        </w:tabs>
        <w:ind w:left="567"/>
        <w:jc w:val="both"/>
        <w:rPr>
          <w:szCs w:val="20"/>
        </w:rPr>
      </w:pPr>
    </w:p>
    <w:p w14:paraId="235BEFA9" w14:textId="77777777" w:rsidR="00A04231" w:rsidRPr="003A7B7D" w:rsidRDefault="00A04231" w:rsidP="00AB6E0D">
      <w:pPr>
        <w:pStyle w:val="a5"/>
        <w:numPr>
          <w:ilvl w:val="0"/>
          <w:numId w:val="25"/>
        </w:numPr>
        <w:jc w:val="center"/>
        <w:rPr>
          <w:b/>
          <w:sz w:val="22"/>
          <w:szCs w:val="22"/>
        </w:rPr>
      </w:pPr>
      <w:r w:rsidRPr="003A7B7D">
        <w:rPr>
          <w:b/>
          <w:szCs w:val="22"/>
        </w:rPr>
        <w:t>ОТВЕТСТВЕННОСТЬ СТОРОН И РАЗРЕШЕНИЕ СПОРОВ</w:t>
      </w:r>
    </w:p>
    <w:p w14:paraId="1905F12D" w14:textId="77777777" w:rsidR="00A04231" w:rsidRPr="003A7B7D" w:rsidRDefault="00A04231" w:rsidP="00AB6E0D">
      <w:pPr>
        <w:pStyle w:val="a5"/>
        <w:numPr>
          <w:ilvl w:val="1"/>
          <w:numId w:val="25"/>
        </w:numPr>
        <w:tabs>
          <w:tab w:val="left" w:pos="-5387"/>
          <w:tab w:val="left" w:pos="1134"/>
        </w:tabs>
        <w:ind w:left="0" w:firstLine="567"/>
        <w:jc w:val="both"/>
      </w:pPr>
      <w:r w:rsidRPr="003A7B7D">
        <w:t>В случае неисполнения либо ненадлежащего исполнения обязательств, предусмотренных настоящим Договором, Стороны несут ответственность, предусмотренную законодательством Российской Федерации.</w:t>
      </w:r>
    </w:p>
    <w:p w14:paraId="14020977" w14:textId="77777777" w:rsidR="00A04231" w:rsidRPr="003A7B7D" w:rsidRDefault="00A04231" w:rsidP="00AB6E0D">
      <w:pPr>
        <w:pStyle w:val="a5"/>
        <w:numPr>
          <w:ilvl w:val="1"/>
          <w:numId w:val="25"/>
        </w:numPr>
        <w:tabs>
          <w:tab w:val="left" w:pos="-5387"/>
          <w:tab w:val="left" w:pos="1134"/>
        </w:tabs>
        <w:ind w:left="0" w:firstLine="567"/>
        <w:jc w:val="both"/>
      </w:pPr>
      <w:r w:rsidRPr="003A7B7D">
        <w:t xml:space="preserve">За нарушение сроков оказания Услуг Заказчик вправе начислить Исполнителю неустойку в размере 1/300 ключевой ставки установленной Центральным Банком Российской Федерации от Цены Договора за каждый день просрочки исполнения обязательств. </w:t>
      </w:r>
    </w:p>
    <w:p w14:paraId="2D31E3F6" w14:textId="77777777" w:rsidR="00A04231" w:rsidRPr="003A7B7D" w:rsidRDefault="00A04231" w:rsidP="00AB6E0D">
      <w:pPr>
        <w:pStyle w:val="a5"/>
        <w:numPr>
          <w:ilvl w:val="1"/>
          <w:numId w:val="25"/>
        </w:numPr>
        <w:tabs>
          <w:tab w:val="left" w:pos="-5387"/>
          <w:tab w:val="left" w:pos="1134"/>
        </w:tabs>
        <w:ind w:left="0" w:firstLine="567"/>
        <w:jc w:val="both"/>
      </w:pPr>
      <w:r w:rsidRPr="003A7B7D">
        <w:t>За нарушение сроков оплаты оказанных Услуг Исполнитель вправе начислить Заказчику неустойку в размере 1/300 ключевой ставки установленной Центральным Банком Российской Федерации от суммы просроченного в оплате платежа, за каждый день просрочки оплаты оказанной и принятой Заказчиком Услуги.</w:t>
      </w:r>
    </w:p>
    <w:p w14:paraId="6E032403" w14:textId="77777777" w:rsidR="00A04231" w:rsidRPr="003A7B7D" w:rsidRDefault="00A04231" w:rsidP="00AB6E0D">
      <w:pPr>
        <w:pStyle w:val="a5"/>
        <w:numPr>
          <w:ilvl w:val="1"/>
          <w:numId w:val="25"/>
        </w:numPr>
        <w:tabs>
          <w:tab w:val="left" w:pos="-5387"/>
          <w:tab w:val="left" w:pos="1134"/>
        </w:tabs>
        <w:ind w:left="0" w:firstLine="567"/>
        <w:jc w:val="both"/>
      </w:pPr>
      <w:r w:rsidRPr="003A7B7D">
        <w:t>Общая сумма начисленной неустойки (штрафа, пени) за неисполнение или ненадлежащее исполнение Стороной обязательств, предусмотренных Договором, не может превышать цену Договора</w:t>
      </w:r>
    </w:p>
    <w:p w14:paraId="09898A85" w14:textId="77777777" w:rsidR="00A04231" w:rsidRPr="003A7B7D" w:rsidRDefault="00A04231" w:rsidP="00AB6E0D">
      <w:pPr>
        <w:pStyle w:val="a5"/>
        <w:numPr>
          <w:ilvl w:val="1"/>
          <w:numId w:val="25"/>
        </w:numPr>
        <w:tabs>
          <w:tab w:val="left" w:pos="-5387"/>
          <w:tab w:val="left" w:pos="1134"/>
        </w:tabs>
        <w:ind w:left="0" w:firstLine="567"/>
        <w:jc w:val="both"/>
      </w:pPr>
      <w:r w:rsidRPr="003A7B7D">
        <w:t>Уплата неустойки не освобождает стороны от фактического исполнения принятых на себя обязательств.</w:t>
      </w:r>
    </w:p>
    <w:p w14:paraId="7C93B481" w14:textId="77777777" w:rsidR="00A04231" w:rsidRPr="003A7B7D" w:rsidRDefault="00A04231" w:rsidP="00AB6E0D">
      <w:pPr>
        <w:pStyle w:val="a5"/>
        <w:numPr>
          <w:ilvl w:val="1"/>
          <w:numId w:val="25"/>
        </w:numPr>
        <w:tabs>
          <w:tab w:val="left" w:pos="-5387"/>
          <w:tab w:val="left" w:pos="1134"/>
        </w:tabs>
        <w:ind w:left="0" w:firstLine="567"/>
        <w:jc w:val="both"/>
      </w:pPr>
      <w:r w:rsidRPr="003A7B7D">
        <w:t>Стороны предпримут все необходимые меры для урегулирования</w:t>
      </w:r>
      <w:r w:rsidR="00A02272" w:rsidRPr="003A7B7D">
        <w:t xml:space="preserve"> возникших в связи с настоящим Д</w:t>
      </w:r>
      <w:r w:rsidRPr="003A7B7D">
        <w:t>оговором споров и разногласий путем переговоров.</w:t>
      </w:r>
    </w:p>
    <w:p w14:paraId="4980AECD" w14:textId="77777777" w:rsidR="00A04231" w:rsidRPr="003A7B7D" w:rsidRDefault="00A04231" w:rsidP="00AB6E0D">
      <w:pPr>
        <w:pStyle w:val="a5"/>
        <w:numPr>
          <w:ilvl w:val="1"/>
          <w:numId w:val="25"/>
        </w:numPr>
        <w:tabs>
          <w:tab w:val="left" w:pos="-5387"/>
          <w:tab w:val="left" w:pos="1134"/>
        </w:tabs>
        <w:ind w:left="0" w:firstLine="567"/>
        <w:jc w:val="both"/>
      </w:pPr>
      <w:r w:rsidRPr="003A7B7D">
        <w:t xml:space="preserve">В соответствии со статьей 4 </w:t>
      </w:r>
      <w:r w:rsidR="00A1528D" w:rsidRPr="003A7B7D">
        <w:rPr>
          <w:kern w:val="36"/>
        </w:rPr>
        <w:t xml:space="preserve">Арбитражного процессуального кодекса Российской Федерации </w:t>
      </w:r>
      <w:r w:rsidRPr="003A7B7D">
        <w:t>для разрешения споров, связанных с нарушением Сторонами св</w:t>
      </w:r>
      <w:r w:rsidR="00A02272" w:rsidRPr="003A7B7D">
        <w:t>оих обязательств по настоящему Д</w:t>
      </w:r>
      <w:r w:rsidRPr="003A7B7D">
        <w:t>оговору л</w:t>
      </w:r>
      <w:r w:rsidR="00A02272" w:rsidRPr="003A7B7D">
        <w:t>ибо иным образом вытекающих из Д</w:t>
      </w:r>
      <w:r w:rsidRPr="003A7B7D">
        <w:t xml:space="preserve">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14:paraId="68BEC4B7" w14:textId="77777777" w:rsidR="00A04231" w:rsidRPr="003A7B7D" w:rsidRDefault="00A04231" w:rsidP="00AB6E0D">
      <w:pPr>
        <w:pStyle w:val="a5"/>
        <w:numPr>
          <w:ilvl w:val="1"/>
          <w:numId w:val="25"/>
        </w:numPr>
        <w:tabs>
          <w:tab w:val="left" w:pos="-5387"/>
          <w:tab w:val="left" w:pos="1134"/>
        </w:tabs>
        <w:ind w:left="0" w:firstLine="567"/>
        <w:jc w:val="both"/>
      </w:pPr>
      <w:r w:rsidRPr="003A7B7D">
        <w:t>Срок рассмотрения претензии – 30 (тридцать)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798D7CF0" w14:textId="77777777" w:rsidR="00A04231" w:rsidRPr="003A7B7D" w:rsidRDefault="00A04231" w:rsidP="004932F0">
      <w:pPr>
        <w:pStyle w:val="a5"/>
        <w:numPr>
          <w:ilvl w:val="1"/>
          <w:numId w:val="25"/>
        </w:numPr>
        <w:tabs>
          <w:tab w:val="left" w:pos="-5387"/>
          <w:tab w:val="left" w:pos="1134"/>
        </w:tabs>
        <w:ind w:left="0" w:firstLine="567"/>
        <w:jc w:val="both"/>
      </w:pPr>
      <w:r w:rsidRPr="003A7B7D">
        <w:t>Споры и/или разногласия, которые Стороны не смогут решить путем переговоров, подлежат рассмотрению в Арбитражном суде Московской области, в порядке, предусмотренном действующим законодательством Российской Федерации.</w:t>
      </w:r>
    </w:p>
    <w:p w14:paraId="43FF08EF" w14:textId="77777777" w:rsidR="00A04231" w:rsidRPr="003A7B7D" w:rsidRDefault="00A04231" w:rsidP="00AB6E0D">
      <w:pPr>
        <w:pStyle w:val="a5"/>
        <w:numPr>
          <w:ilvl w:val="0"/>
          <w:numId w:val="25"/>
        </w:numPr>
        <w:jc w:val="center"/>
        <w:rPr>
          <w:b/>
        </w:rPr>
      </w:pPr>
      <w:r w:rsidRPr="003A7B7D">
        <w:rPr>
          <w:b/>
        </w:rPr>
        <w:t>КОНФИДЕНЦИАЛЬНОСТЬ</w:t>
      </w:r>
    </w:p>
    <w:p w14:paraId="2A069B82" w14:textId="77777777" w:rsidR="00A04231" w:rsidRPr="003A7B7D" w:rsidRDefault="00A04231" w:rsidP="00AB6E0D">
      <w:pPr>
        <w:pStyle w:val="a5"/>
        <w:numPr>
          <w:ilvl w:val="1"/>
          <w:numId w:val="25"/>
        </w:numPr>
        <w:tabs>
          <w:tab w:val="left" w:pos="1134"/>
        </w:tabs>
        <w:ind w:left="0" w:firstLine="567"/>
        <w:jc w:val="both"/>
        <w:rPr>
          <w:rFonts w:eastAsia="Calibri"/>
          <w:lang w:eastAsia="en-US"/>
        </w:rPr>
      </w:pPr>
      <w:r w:rsidRPr="003A7B7D">
        <w:rPr>
          <w:rFonts w:eastAsia="Calibri"/>
          <w:lang w:eastAsia="en-US"/>
        </w:rPr>
        <w:t xml:space="preserve">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 либо в порядке, установленном законодательством Российской Федерации. </w:t>
      </w:r>
    </w:p>
    <w:p w14:paraId="5A88862B" w14:textId="77777777" w:rsidR="00A04231" w:rsidRPr="003A7B7D" w:rsidRDefault="00A04231" w:rsidP="00C73449">
      <w:pPr>
        <w:pStyle w:val="a5"/>
        <w:numPr>
          <w:ilvl w:val="1"/>
          <w:numId w:val="25"/>
        </w:numPr>
        <w:tabs>
          <w:tab w:val="left" w:pos="-5387"/>
          <w:tab w:val="left" w:pos="1134"/>
        </w:tabs>
        <w:ind w:left="0" w:firstLine="567"/>
        <w:jc w:val="both"/>
        <w:rPr>
          <w:rFonts w:eastAsia="Calibri"/>
          <w:lang w:eastAsia="en-US"/>
        </w:rPr>
      </w:pPr>
      <w:r w:rsidRPr="003A7B7D">
        <w:rPr>
          <w:rFonts w:eastAsia="Calibri"/>
          <w:lang w:eastAsia="en-US"/>
        </w:rPr>
        <w:t>В случае нарушения режима конфиденциальности информации одной из Сторон, другая оставляет за собой право, предварительно уведомив другую Сторону, в одностороннем порядке приостановить действие настоящего Договора до установления в досудебном или судебном порядке размера нанесённого ущерба и порядка возмещения убытков. При этом выполнение всех финансовых обязательств, взятых на себя Сторонами по настоящему Договору, остаются неизменными.</w:t>
      </w:r>
    </w:p>
    <w:p w14:paraId="42900573" w14:textId="77777777" w:rsidR="00A04231" w:rsidRPr="003A7B7D" w:rsidRDefault="00A04231" w:rsidP="00AB6E0D">
      <w:pPr>
        <w:pStyle w:val="a5"/>
        <w:numPr>
          <w:ilvl w:val="0"/>
          <w:numId w:val="25"/>
        </w:numPr>
        <w:jc w:val="center"/>
        <w:rPr>
          <w:b/>
          <w:szCs w:val="22"/>
        </w:rPr>
      </w:pPr>
      <w:r w:rsidRPr="003A7B7D">
        <w:rPr>
          <w:b/>
          <w:szCs w:val="22"/>
        </w:rPr>
        <w:t>ПОРЯДОК ИЗМЕНЕНИЯ И ПРЕКРАЩЕНИЯ ДОГОВОРА</w:t>
      </w:r>
    </w:p>
    <w:p w14:paraId="2A2DE0D9" w14:textId="77777777" w:rsidR="00A04231" w:rsidRPr="003A7B7D" w:rsidRDefault="00A04231" w:rsidP="00AB6E0D">
      <w:pPr>
        <w:pStyle w:val="a5"/>
        <w:widowControl w:val="0"/>
        <w:numPr>
          <w:ilvl w:val="1"/>
          <w:numId w:val="25"/>
        </w:numPr>
        <w:tabs>
          <w:tab w:val="left" w:pos="1134"/>
        </w:tabs>
        <w:ind w:left="0" w:firstLine="567"/>
        <w:jc w:val="both"/>
        <w:rPr>
          <w:szCs w:val="20"/>
        </w:rPr>
      </w:pPr>
      <w:r w:rsidRPr="003A7B7D">
        <w:rPr>
          <w:szCs w:val="20"/>
        </w:rPr>
        <w:t>Договор может быть изменен по соглашению Сторон:</w:t>
      </w:r>
    </w:p>
    <w:p w14:paraId="3D17B707" w14:textId="77777777" w:rsidR="00A04231" w:rsidRPr="003A7B7D" w:rsidRDefault="00A04231" w:rsidP="00AB6E0D">
      <w:pPr>
        <w:pStyle w:val="a5"/>
        <w:widowControl w:val="0"/>
        <w:numPr>
          <w:ilvl w:val="2"/>
          <w:numId w:val="25"/>
        </w:numPr>
        <w:tabs>
          <w:tab w:val="left" w:pos="1134"/>
          <w:tab w:val="left" w:pos="9840"/>
        </w:tabs>
        <w:ind w:left="0" w:firstLine="567"/>
        <w:jc w:val="both"/>
        <w:rPr>
          <w:szCs w:val="20"/>
        </w:rPr>
      </w:pPr>
      <w:r w:rsidRPr="003A7B7D">
        <w:rPr>
          <w:szCs w:val="20"/>
        </w:rPr>
        <w:t>В любых случаях, если такие изменения не затрагивают существенные условия Договора, признаваемые таковыми в соответствии с законодательством Российской Федерации.</w:t>
      </w:r>
    </w:p>
    <w:p w14:paraId="51D56B59" w14:textId="77777777" w:rsidR="00A04231" w:rsidRPr="003A7B7D" w:rsidRDefault="00A04231">
      <w:pPr>
        <w:pStyle w:val="a5"/>
        <w:widowControl w:val="0"/>
        <w:numPr>
          <w:ilvl w:val="1"/>
          <w:numId w:val="4"/>
        </w:numPr>
        <w:tabs>
          <w:tab w:val="left" w:pos="1134"/>
        </w:tabs>
        <w:ind w:left="0" w:firstLine="567"/>
        <w:jc w:val="both"/>
        <w:rPr>
          <w:szCs w:val="20"/>
        </w:rPr>
      </w:pPr>
      <w:r w:rsidRPr="003A7B7D">
        <w:rPr>
          <w:szCs w:val="20"/>
        </w:rPr>
        <w:t xml:space="preserve">Договор может быть расторгнут: </w:t>
      </w:r>
      <w:r w:rsidRPr="003A7B7D">
        <w:rPr>
          <w:rFonts w:eastAsia="Calibri"/>
        </w:rPr>
        <w:t>по решению суда</w:t>
      </w:r>
      <w:r w:rsidRPr="003A7B7D">
        <w:rPr>
          <w:szCs w:val="20"/>
        </w:rPr>
        <w:t xml:space="preserve">; по соглашению Сторон; </w:t>
      </w:r>
      <w:r w:rsidRPr="003A7B7D">
        <w:rPr>
          <w:rFonts w:eastAsia="Calibri"/>
        </w:rPr>
        <w:t>в случае одностороннего отказа стороны Договора от исполнения Договора в соответствии с гражданским законодательством</w:t>
      </w:r>
      <w:r w:rsidRPr="003A7B7D">
        <w:rPr>
          <w:szCs w:val="20"/>
        </w:rPr>
        <w:t xml:space="preserve"> Российской Федерации.</w:t>
      </w:r>
    </w:p>
    <w:p w14:paraId="03840D14" w14:textId="77777777" w:rsidR="00A04231" w:rsidRPr="003A7B7D" w:rsidRDefault="00A04231" w:rsidP="00AB6E0D">
      <w:pPr>
        <w:pStyle w:val="a5"/>
        <w:widowControl w:val="0"/>
        <w:numPr>
          <w:ilvl w:val="1"/>
          <w:numId w:val="25"/>
        </w:numPr>
        <w:tabs>
          <w:tab w:val="left" w:pos="1134"/>
        </w:tabs>
        <w:ind w:left="0" w:firstLine="567"/>
        <w:jc w:val="both"/>
        <w:rPr>
          <w:szCs w:val="20"/>
        </w:rPr>
      </w:pPr>
      <w:r w:rsidRPr="003A7B7D">
        <w:rPr>
          <w:szCs w:val="20"/>
        </w:rPr>
        <w:t xml:space="preserve">Заказчик вправе принять решение об одностороннем отказе от исполнения Договора </w:t>
      </w:r>
      <w:r w:rsidRPr="003A7B7D">
        <w:rPr>
          <w:szCs w:val="20"/>
        </w:rPr>
        <w:lastRenderedPageBreak/>
        <w:t>в следующих случаях:</w:t>
      </w:r>
    </w:p>
    <w:p w14:paraId="7BF66046" w14:textId="77777777" w:rsidR="00A04231" w:rsidRPr="003A7B7D" w:rsidRDefault="00A04231" w:rsidP="00AB6E0D">
      <w:pPr>
        <w:pStyle w:val="a5"/>
        <w:widowControl w:val="0"/>
        <w:numPr>
          <w:ilvl w:val="2"/>
          <w:numId w:val="25"/>
        </w:numPr>
        <w:tabs>
          <w:tab w:val="left" w:pos="1134"/>
        </w:tabs>
        <w:ind w:left="0" w:firstLine="567"/>
        <w:jc w:val="both"/>
        <w:rPr>
          <w:szCs w:val="20"/>
        </w:rPr>
      </w:pPr>
      <w:r w:rsidRPr="003A7B7D">
        <w:rPr>
          <w:szCs w:val="20"/>
        </w:rPr>
        <w:t xml:space="preserve">При существенном нарушении Договора Исполнителем, под которым понимается оказание </w:t>
      </w:r>
      <w:r w:rsidR="00D26A8D" w:rsidRPr="003A7B7D">
        <w:rPr>
          <w:szCs w:val="20"/>
        </w:rPr>
        <w:t>У</w:t>
      </w:r>
      <w:r w:rsidRPr="003A7B7D">
        <w:rPr>
          <w:szCs w:val="20"/>
        </w:rPr>
        <w:t>слуг в объеме (количестве) и качестве,</w:t>
      </w:r>
      <w:r w:rsidR="00D714B4" w:rsidRPr="003A7B7D">
        <w:rPr>
          <w:szCs w:val="20"/>
        </w:rPr>
        <w:t xml:space="preserve"> не соответствующих Техническим заданиям</w:t>
      </w:r>
      <w:r w:rsidRPr="003A7B7D">
        <w:rPr>
          <w:szCs w:val="20"/>
        </w:rPr>
        <w:t xml:space="preserve"> и/или нормам законодательства </w:t>
      </w:r>
      <w:r w:rsidRPr="003A7B7D">
        <w:t>(статья 450 ГК РФ).</w:t>
      </w:r>
    </w:p>
    <w:p w14:paraId="35D85D7C" w14:textId="77777777" w:rsidR="00A04231" w:rsidRPr="003A7B7D" w:rsidRDefault="00A04231" w:rsidP="00AB6E0D">
      <w:pPr>
        <w:pStyle w:val="a5"/>
        <w:widowControl w:val="0"/>
        <w:numPr>
          <w:ilvl w:val="2"/>
          <w:numId w:val="25"/>
        </w:numPr>
        <w:tabs>
          <w:tab w:val="left" w:pos="1134"/>
        </w:tabs>
        <w:ind w:left="0" w:firstLine="567"/>
        <w:jc w:val="both"/>
        <w:rPr>
          <w:szCs w:val="20"/>
        </w:rPr>
      </w:pPr>
      <w:r w:rsidRPr="003A7B7D">
        <w:rPr>
          <w:szCs w:val="20"/>
        </w:rPr>
        <w:t xml:space="preserve">При нарушении Исполнителем сроков оказания </w:t>
      </w:r>
      <w:r w:rsidR="00D26A8D" w:rsidRPr="003A7B7D">
        <w:rPr>
          <w:szCs w:val="20"/>
        </w:rPr>
        <w:t>У</w:t>
      </w:r>
      <w:r w:rsidRPr="003A7B7D">
        <w:rPr>
          <w:szCs w:val="20"/>
        </w:rPr>
        <w:t>слуг, предусмотренных настоящим Договором, более чем на 30 (тридцать) рабочих дней, при условии соблюдения требования, установленного пунктом 5.2.4. настоящего Договора.</w:t>
      </w:r>
    </w:p>
    <w:p w14:paraId="488721DB" w14:textId="77777777" w:rsidR="00A04231" w:rsidRPr="003A7B7D" w:rsidRDefault="00A04231" w:rsidP="00AB6E0D">
      <w:pPr>
        <w:pStyle w:val="a5"/>
        <w:widowControl w:val="0"/>
        <w:numPr>
          <w:ilvl w:val="2"/>
          <w:numId w:val="25"/>
        </w:numPr>
        <w:tabs>
          <w:tab w:val="left" w:pos="1134"/>
          <w:tab w:val="left" w:pos="1276"/>
        </w:tabs>
        <w:ind w:left="0" w:firstLine="567"/>
        <w:jc w:val="both"/>
        <w:rPr>
          <w:szCs w:val="20"/>
        </w:rPr>
      </w:pPr>
      <w:r w:rsidRPr="003A7B7D">
        <w:rPr>
          <w:szCs w:val="20"/>
        </w:rPr>
        <w:t>При установлении Заказчиком:</w:t>
      </w:r>
    </w:p>
    <w:p w14:paraId="032AB72A" w14:textId="77777777" w:rsidR="00A04231" w:rsidRPr="003A7B7D" w:rsidRDefault="00A04231" w:rsidP="00AB6E0D">
      <w:pPr>
        <w:pStyle w:val="a5"/>
        <w:widowControl w:val="0"/>
        <w:numPr>
          <w:ilvl w:val="3"/>
          <w:numId w:val="25"/>
        </w:numPr>
        <w:tabs>
          <w:tab w:val="left" w:pos="1134"/>
        </w:tabs>
        <w:ind w:left="0" w:firstLine="567"/>
        <w:jc w:val="both"/>
        <w:rPr>
          <w:szCs w:val="20"/>
        </w:rPr>
      </w:pPr>
      <w:r w:rsidRPr="003A7B7D">
        <w:rPr>
          <w:szCs w:val="20"/>
        </w:rPr>
        <w:t xml:space="preserve">несоответствия оказываемых </w:t>
      </w:r>
      <w:r w:rsidR="00B07111" w:rsidRPr="003A7B7D">
        <w:rPr>
          <w:szCs w:val="20"/>
        </w:rPr>
        <w:t>У</w:t>
      </w:r>
      <w:r w:rsidRPr="003A7B7D">
        <w:rPr>
          <w:szCs w:val="20"/>
        </w:rPr>
        <w:t>слуг зако</w:t>
      </w:r>
      <w:r w:rsidR="00D714B4" w:rsidRPr="003A7B7D">
        <w:rPr>
          <w:szCs w:val="20"/>
        </w:rPr>
        <w:t>нодательству и/или Техническим заданиям</w:t>
      </w:r>
      <w:r w:rsidRPr="003A7B7D">
        <w:rPr>
          <w:szCs w:val="20"/>
        </w:rPr>
        <w:t xml:space="preserve"> Заказчика.</w:t>
      </w:r>
    </w:p>
    <w:p w14:paraId="18C16941" w14:textId="77777777" w:rsidR="00A04231" w:rsidRPr="003A7B7D" w:rsidRDefault="00A04231">
      <w:pPr>
        <w:widowControl w:val="0"/>
        <w:tabs>
          <w:tab w:val="left" w:pos="1134"/>
          <w:tab w:val="left" w:pos="2160"/>
          <w:tab w:val="left" w:pos="9840"/>
        </w:tabs>
        <w:ind w:firstLine="567"/>
        <w:jc w:val="both"/>
        <w:rPr>
          <w:szCs w:val="20"/>
        </w:rPr>
      </w:pPr>
      <w:r w:rsidRPr="003A7B7D">
        <w:rPr>
          <w:szCs w:val="20"/>
        </w:rPr>
        <w:t>При этом</w:t>
      </w:r>
      <w:r w:rsidR="00F435E6" w:rsidRPr="003A7B7D">
        <w:rPr>
          <w:szCs w:val="20"/>
        </w:rPr>
        <w:t>,</w:t>
      </w:r>
      <w:r w:rsidRPr="003A7B7D">
        <w:rPr>
          <w:szCs w:val="20"/>
        </w:rPr>
        <w:t xml:space="preserve"> если оценка результатов </w:t>
      </w:r>
      <w:r w:rsidR="00B07111" w:rsidRPr="003A7B7D">
        <w:rPr>
          <w:szCs w:val="20"/>
        </w:rPr>
        <w:t>У</w:t>
      </w:r>
      <w:r w:rsidRPr="003A7B7D">
        <w:rPr>
          <w:szCs w:val="20"/>
        </w:rPr>
        <w:t xml:space="preserve">слуг производилась Заказчиком с привлечением им сторонних экспертов и экспертных организаций, отказ Заказчика от исполнения Договора возможен в случае, если по результатам экспертизы, проведенной привлеченными экспертами (экспертными организациями) установлено, что качество </w:t>
      </w:r>
      <w:r w:rsidR="00B07111" w:rsidRPr="003A7B7D">
        <w:rPr>
          <w:szCs w:val="20"/>
        </w:rPr>
        <w:t>У</w:t>
      </w:r>
      <w:r w:rsidRPr="003A7B7D">
        <w:rPr>
          <w:szCs w:val="20"/>
        </w:rPr>
        <w:t xml:space="preserve">слуг, оказанных Исполнителем, не соответствует </w:t>
      </w:r>
      <w:r w:rsidR="00D714B4" w:rsidRPr="003A7B7D">
        <w:rPr>
          <w:szCs w:val="20"/>
        </w:rPr>
        <w:t>условиям Договора и Технических заданий</w:t>
      </w:r>
      <w:r w:rsidRPr="003A7B7D">
        <w:rPr>
          <w:szCs w:val="20"/>
        </w:rPr>
        <w:t>;</w:t>
      </w:r>
    </w:p>
    <w:p w14:paraId="4EEF8F6C" w14:textId="77777777" w:rsidR="00A04231" w:rsidRPr="003A7B7D" w:rsidRDefault="00A04231" w:rsidP="00AB6E0D">
      <w:pPr>
        <w:pStyle w:val="a5"/>
        <w:widowControl w:val="0"/>
        <w:numPr>
          <w:ilvl w:val="2"/>
          <w:numId w:val="25"/>
        </w:numPr>
        <w:tabs>
          <w:tab w:val="left" w:pos="1134"/>
          <w:tab w:val="left" w:pos="1276"/>
        </w:tabs>
        <w:ind w:left="0" w:firstLine="567"/>
        <w:jc w:val="both"/>
        <w:rPr>
          <w:szCs w:val="20"/>
        </w:rPr>
      </w:pPr>
      <w:r w:rsidRPr="003A7B7D">
        <w:rPr>
          <w:szCs w:val="20"/>
        </w:rPr>
        <w:t>При установлении факта проведения ликвидации Исполнителя или наличии решения арбитражного суда о признании Исполнителя банкротом и открытии в отношении него конкурсного производства.</w:t>
      </w:r>
    </w:p>
    <w:p w14:paraId="575E048A" w14:textId="77777777" w:rsidR="00A04231" w:rsidRPr="003A7B7D" w:rsidRDefault="00A04231" w:rsidP="00AB6E0D">
      <w:pPr>
        <w:pStyle w:val="a5"/>
        <w:widowControl w:val="0"/>
        <w:numPr>
          <w:ilvl w:val="2"/>
          <w:numId w:val="25"/>
        </w:numPr>
        <w:tabs>
          <w:tab w:val="left" w:pos="1134"/>
          <w:tab w:val="left" w:pos="1276"/>
        </w:tabs>
        <w:ind w:left="0" w:firstLine="567"/>
        <w:jc w:val="both"/>
        <w:rPr>
          <w:szCs w:val="20"/>
        </w:rPr>
      </w:pPr>
      <w:r w:rsidRPr="003A7B7D">
        <w:rPr>
          <w:szCs w:val="20"/>
        </w:rPr>
        <w:t>При установлении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4CE107F6" w14:textId="77777777" w:rsidR="00A04231" w:rsidRPr="003A7B7D" w:rsidRDefault="00A04231" w:rsidP="00AB6E0D">
      <w:pPr>
        <w:pStyle w:val="a5"/>
        <w:widowControl w:val="0"/>
        <w:numPr>
          <w:ilvl w:val="2"/>
          <w:numId w:val="25"/>
        </w:numPr>
        <w:tabs>
          <w:tab w:val="left" w:pos="1134"/>
          <w:tab w:val="left" w:pos="1276"/>
        </w:tabs>
        <w:ind w:left="0" w:firstLine="567"/>
        <w:jc w:val="both"/>
        <w:rPr>
          <w:szCs w:val="20"/>
        </w:rPr>
      </w:pPr>
      <w:r w:rsidRPr="003A7B7D">
        <w:rPr>
          <w:szCs w:val="20"/>
        </w:rPr>
        <w:t xml:space="preserve">В иных случаях, предусмотренных гражданским законодательством Российской Федерации </w:t>
      </w:r>
      <w:r w:rsidRPr="003A7B7D">
        <w:t>(статья 782 ГК РФ).</w:t>
      </w:r>
    </w:p>
    <w:p w14:paraId="6FFB3C6F" w14:textId="77777777" w:rsidR="00A04231" w:rsidRPr="003A7B7D" w:rsidRDefault="00A04231" w:rsidP="00AB6E0D">
      <w:pPr>
        <w:pStyle w:val="a5"/>
        <w:widowControl w:val="0"/>
        <w:numPr>
          <w:ilvl w:val="1"/>
          <w:numId w:val="25"/>
        </w:numPr>
        <w:tabs>
          <w:tab w:val="left" w:pos="1134"/>
          <w:tab w:val="left" w:pos="1276"/>
        </w:tabs>
        <w:ind w:left="0" w:firstLine="567"/>
        <w:jc w:val="both"/>
        <w:rPr>
          <w:szCs w:val="20"/>
        </w:rPr>
      </w:pPr>
      <w:r w:rsidRPr="003A7B7D">
        <w:rPr>
          <w:szCs w:val="20"/>
        </w:rPr>
        <w:t>Исполнитель вправе принять решение об одностороннем отказе от исполнения Договора в следующих случаях:</w:t>
      </w:r>
    </w:p>
    <w:p w14:paraId="144A66E3" w14:textId="77777777" w:rsidR="00A04231" w:rsidRPr="003A7B7D" w:rsidRDefault="00A04231" w:rsidP="00AB6E0D">
      <w:pPr>
        <w:pStyle w:val="a5"/>
        <w:widowControl w:val="0"/>
        <w:numPr>
          <w:ilvl w:val="2"/>
          <w:numId w:val="25"/>
        </w:numPr>
        <w:tabs>
          <w:tab w:val="left" w:pos="0"/>
          <w:tab w:val="left" w:pos="1134"/>
          <w:tab w:val="left" w:pos="1276"/>
        </w:tabs>
        <w:ind w:left="0" w:firstLine="567"/>
        <w:jc w:val="both"/>
        <w:rPr>
          <w:szCs w:val="20"/>
        </w:rPr>
      </w:pPr>
      <w:r w:rsidRPr="003A7B7D">
        <w:rPr>
          <w:szCs w:val="20"/>
        </w:rPr>
        <w:t xml:space="preserve">При существенном нарушении Договора Заказчиком, под которым понимаются немотивированный отказ или уклонение от принятия результатов оказанных </w:t>
      </w:r>
      <w:r w:rsidR="00B07111" w:rsidRPr="003A7B7D">
        <w:rPr>
          <w:szCs w:val="20"/>
        </w:rPr>
        <w:t>У</w:t>
      </w:r>
      <w:r w:rsidRPr="003A7B7D">
        <w:rPr>
          <w:szCs w:val="20"/>
        </w:rPr>
        <w:t xml:space="preserve">слуг. </w:t>
      </w:r>
    </w:p>
    <w:p w14:paraId="0559CFFC" w14:textId="77777777" w:rsidR="00A04231" w:rsidRPr="003A7B7D" w:rsidRDefault="00A04231" w:rsidP="00AB6E0D">
      <w:pPr>
        <w:pStyle w:val="a5"/>
        <w:widowControl w:val="0"/>
        <w:numPr>
          <w:ilvl w:val="2"/>
          <w:numId w:val="25"/>
        </w:numPr>
        <w:tabs>
          <w:tab w:val="left" w:pos="0"/>
          <w:tab w:val="left" w:pos="1134"/>
          <w:tab w:val="left" w:pos="1276"/>
        </w:tabs>
        <w:ind w:left="0" w:firstLine="567"/>
        <w:jc w:val="both"/>
        <w:rPr>
          <w:szCs w:val="20"/>
        </w:rPr>
      </w:pPr>
      <w:r w:rsidRPr="003A7B7D">
        <w:rPr>
          <w:szCs w:val="20"/>
        </w:rPr>
        <w:t xml:space="preserve">Отказ в приеме документов, подтверждающих исполнение обязательств Исполнителя и/или являющихся основанием для осуществления платежей по Договору </w:t>
      </w:r>
      <w:r w:rsidRPr="003A7B7D">
        <w:t>(пункт 2 части 2 статьи 450 ГК РФ).</w:t>
      </w:r>
    </w:p>
    <w:p w14:paraId="618CAEE4" w14:textId="77777777" w:rsidR="00A04231" w:rsidRPr="003A7B7D" w:rsidRDefault="00A04231" w:rsidP="00AB6E0D">
      <w:pPr>
        <w:pStyle w:val="a5"/>
        <w:widowControl w:val="0"/>
        <w:numPr>
          <w:ilvl w:val="2"/>
          <w:numId w:val="25"/>
        </w:numPr>
        <w:tabs>
          <w:tab w:val="left" w:pos="0"/>
          <w:tab w:val="left" w:pos="1134"/>
          <w:tab w:val="left" w:pos="1276"/>
        </w:tabs>
        <w:ind w:left="0" w:firstLine="567"/>
        <w:jc w:val="both"/>
        <w:rPr>
          <w:szCs w:val="20"/>
        </w:rPr>
      </w:pPr>
      <w:r w:rsidRPr="003A7B7D">
        <w:rPr>
          <w:szCs w:val="20"/>
        </w:rPr>
        <w:t xml:space="preserve">При нарушении Заказчиком сроков оплаты </w:t>
      </w:r>
      <w:r w:rsidR="00B07111" w:rsidRPr="003A7B7D">
        <w:rPr>
          <w:szCs w:val="20"/>
        </w:rPr>
        <w:t>У</w:t>
      </w:r>
      <w:r w:rsidRPr="003A7B7D">
        <w:rPr>
          <w:szCs w:val="20"/>
        </w:rPr>
        <w:t>слуг, предусмотренных настоящим Договором, более чем на 15 (пятнадцать) календарных дней.</w:t>
      </w:r>
    </w:p>
    <w:p w14:paraId="6D1E5171" w14:textId="77777777" w:rsidR="00A04231" w:rsidRPr="003A7B7D" w:rsidRDefault="00A04231" w:rsidP="00AB6E0D">
      <w:pPr>
        <w:pStyle w:val="a5"/>
        <w:widowControl w:val="0"/>
        <w:numPr>
          <w:ilvl w:val="2"/>
          <w:numId w:val="25"/>
        </w:numPr>
        <w:tabs>
          <w:tab w:val="left" w:pos="1134"/>
          <w:tab w:val="left" w:pos="1276"/>
        </w:tabs>
        <w:ind w:left="0" w:firstLine="567"/>
        <w:jc w:val="both"/>
      </w:pPr>
      <w:r w:rsidRPr="003A7B7D">
        <w:rPr>
          <w:szCs w:val="20"/>
        </w:rPr>
        <w:t xml:space="preserve">В иных случаях, предусмотренных гражданским законодательством Российской Федерации </w:t>
      </w:r>
      <w:r w:rsidRPr="003A7B7D">
        <w:t>(статья 782 ГК РФ).</w:t>
      </w:r>
    </w:p>
    <w:p w14:paraId="3F275C7A" w14:textId="77777777" w:rsidR="00A04231" w:rsidRPr="003A7B7D" w:rsidRDefault="00A04231" w:rsidP="00AB6E0D">
      <w:pPr>
        <w:pStyle w:val="a5"/>
        <w:widowControl w:val="0"/>
        <w:numPr>
          <w:ilvl w:val="1"/>
          <w:numId w:val="25"/>
        </w:numPr>
        <w:tabs>
          <w:tab w:val="left" w:pos="1134"/>
          <w:tab w:val="left" w:pos="1276"/>
        </w:tabs>
        <w:ind w:left="0" w:firstLine="567"/>
        <w:jc w:val="both"/>
        <w:rPr>
          <w:szCs w:val="20"/>
        </w:rPr>
      </w:pPr>
      <w:r w:rsidRPr="003A7B7D">
        <w:rPr>
          <w:szCs w:val="20"/>
        </w:rPr>
        <w:t xml:space="preserve">Датой надлежащего уведомления об отказе от настоящего Договора (расторжении Договора) признается дата получения Стороной подтверждения о вручении другой Стороне соответствующего уведомления либо дата получения информации об отсутствии адресата по его адресу, указанному в разделе 11 Договора или информация невозможности доставки письма адресату. </w:t>
      </w:r>
    </w:p>
    <w:p w14:paraId="64139B0C" w14:textId="77777777" w:rsidR="00A04231" w:rsidRPr="003A7B7D" w:rsidRDefault="00A04231" w:rsidP="00AB6E0D">
      <w:pPr>
        <w:pStyle w:val="a5"/>
        <w:widowControl w:val="0"/>
        <w:numPr>
          <w:ilvl w:val="1"/>
          <w:numId w:val="25"/>
        </w:numPr>
        <w:tabs>
          <w:tab w:val="left" w:pos="1134"/>
          <w:tab w:val="left" w:pos="1276"/>
        </w:tabs>
        <w:ind w:left="0" w:firstLine="567"/>
        <w:jc w:val="both"/>
        <w:rPr>
          <w:szCs w:val="20"/>
        </w:rPr>
      </w:pPr>
      <w:r w:rsidRPr="003A7B7D">
        <w:rPr>
          <w:szCs w:val="20"/>
        </w:rPr>
        <w:t>Решение Стороны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другой Стороны об одностороннем отказе от исполнения Договора (расторжении Договора).</w:t>
      </w:r>
    </w:p>
    <w:p w14:paraId="5F2FF652" w14:textId="77777777" w:rsidR="00A04231" w:rsidRPr="003A7B7D" w:rsidRDefault="00A04231" w:rsidP="00AB6E0D">
      <w:pPr>
        <w:pStyle w:val="a5"/>
        <w:widowControl w:val="0"/>
        <w:numPr>
          <w:ilvl w:val="1"/>
          <w:numId w:val="25"/>
        </w:numPr>
        <w:tabs>
          <w:tab w:val="left" w:pos="1134"/>
          <w:tab w:val="left" w:pos="1276"/>
        </w:tabs>
        <w:ind w:left="0" w:firstLine="567"/>
        <w:jc w:val="both"/>
        <w:rPr>
          <w:szCs w:val="20"/>
        </w:rPr>
      </w:pPr>
      <w:r w:rsidRPr="003A7B7D">
        <w:rPr>
          <w:szCs w:val="20"/>
        </w:rPr>
        <w:t>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E099542" w14:textId="77777777" w:rsidR="00A04231" w:rsidRPr="003A7B7D" w:rsidRDefault="00A04231" w:rsidP="00AB6E0D">
      <w:pPr>
        <w:pStyle w:val="a5"/>
        <w:widowControl w:val="0"/>
        <w:numPr>
          <w:ilvl w:val="1"/>
          <w:numId w:val="25"/>
        </w:numPr>
        <w:tabs>
          <w:tab w:val="left" w:pos="1134"/>
          <w:tab w:val="left" w:pos="1276"/>
        </w:tabs>
        <w:ind w:left="0" w:firstLine="567"/>
        <w:jc w:val="both"/>
        <w:rPr>
          <w:szCs w:val="20"/>
        </w:rPr>
      </w:pPr>
      <w:r w:rsidRPr="003A7B7D">
        <w:rPr>
          <w:szCs w:val="20"/>
        </w:rPr>
        <w:t>Расторжение Договора по соглашению Сторон производится Сторонами путем подписания ими соответствующего соглашения о расторжении Договора.</w:t>
      </w:r>
    </w:p>
    <w:p w14:paraId="60AFED46" w14:textId="77777777" w:rsidR="005D35A6" w:rsidRPr="003A7B7D" w:rsidRDefault="00A04231" w:rsidP="004932F0">
      <w:pPr>
        <w:pStyle w:val="a5"/>
        <w:widowControl w:val="0"/>
        <w:numPr>
          <w:ilvl w:val="1"/>
          <w:numId w:val="25"/>
        </w:numPr>
        <w:tabs>
          <w:tab w:val="left" w:pos="1134"/>
          <w:tab w:val="left" w:pos="1276"/>
        </w:tabs>
        <w:ind w:left="0" w:firstLine="567"/>
        <w:jc w:val="both"/>
        <w:rPr>
          <w:szCs w:val="20"/>
        </w:rPr>
      </w:pPr>
      <w:r w:rsidRPr="003A7B7D">
        <w:rPr>
          <w:szCs w:val="20"/>
        </w:rPr>
        <w:t xml:space="preserve">В случае расторжения Договора по инициативе любой из Сторон, Стороны производят сверку расчетов, которой подтверждается объем оказанных Исполнителем </w:t>
      </w:r>
      <w:r w:rsidR="00D26A8D" w:rsidRPr="003A7B7D">
        <w:rPr>
          <w:szCs w:val="20"/>
        </w:rPr>
        <w:t>У</w:t>
      </w:r>
      <w:r w:rsidRPr="003A7B7D">
        <w:rPr>
          <w:szCs w:val="20"/>
        </w:rPr>
        <w:t>слуг.</w:t>
      </w:r>
    </w:p>
    <w:p w14:paraId="582E90A3" w14:textId="77777777" w:rsidR="00A04231" w:rsidRPr="003A7B7D" w:rsidRDefault="00A04231" w:rsidP="00AB6E0D">
      <w:pPr>
        <w:pStyle w:val="a5"/>
        <w:widowControl w:val="0"/>
        <w:numPr>
          <w:ilvl w:val="0"/>
          <w:numId w:val="25"/>
        </w:numPr>
        <w:jc w:val="center"/>
        <w:rPr>
          <w:rFonts w:eastAsia="Calibri"/>
          <w:b/>
          <w:lang w:eastAsia="en-US"/>
        </w:rPr>
      </w:pPr>
      <w:r w:rsidRPr="003A7B7D">
        <w:rPr>
          <w:rFonts w:eastAsia="Calibri"/>
          <w:b/>
          <w:lang w:eastAsia="en-US"/>
        </w:rPr>
        <w:t>ОБСТОЯТЕЛЬСТВА НЕПРЕОДОЛИМОЙ СИЛЫ (ФОРС-МАЖОР)</w:t>
      </w:r>
    </w:p>
    <w:p w14:paraId="0D6FA0DF" w14:textId="77777777" w:rsidR="00A04231" w:rsidRPr="003A7B7D" w:rsidRDefault="00A04231" w:rsidP="00AB6E0D">
      <w:pPr>
        <w:pStyle w:val="a5"/>
        <w:widowControl w:val="0"/>
        <w:numPr>
          <w:ilvl w:val="1"/>
          <w:numId w:val="25"/>
        </w:numPr>
        <w:tabs>
          <w:tab w:val="left" w:pos="1134"/>
        </w:tabs>
        <w:ind w:left="0" w:firstLine="567"/>
        <w:jc w:val="both"/>
        <w:rPr>
          <w:szCs w:val="20"/>
        </w:rPr>
      </w:pPr>
      <w:r w:rsidRPr="003A7B7D">
        <w:rPr>
          <w:szCs w:val="20"/>
        </w:rPr>
        <w:t>Ни одна из Сторон не будет нести ответственности за полное или частичное невыполнение сво</w:t>
      </w:r>
      <w:r w:rsidR="00A02272" w:rsidRPr="003A7B7D">
        <w:rPr>
          <w:szCs w:val="20"/>
        </w:rPr>
        <w:t>их обязательств по настоящему Д</w:t>
      </w:r>
      <w:r w:rsidRPr="003A7B7D">
        <w:rPr>
          <w:szCs w:val="20"/>
        </w:rPr>
        <w:t xml:space="preserve">оговору, если оно явилось следствием обстоятельств непреодолимой силы, возникших после заключения настоящего Договора. </w:t>
      </w:r>
    </w:p>
    <w:p w14:paraId="0E7B54D2" w14:textId="77777777" w:rsidR="00A04231" w:rsidRPr="003A7B7D" w:rsidRDefault="00A04231">
      <w:pPr>
        <w:pStyle w:val="a5"/>
        <w:widowControl w:val="0"/>
        <w:tabs>
          <w:tab w:val="left" w:pos="1134"/>
        </w:tabs>
        <w:ind w:left="0" w:firstLine="567"/>
        <w:jc w:val="both"/>
        <w:rPr>
          <w:szCs w:val="20"/>
        </w:rPr>
      </w:pPr>
      <w:r w:rsidRPr="003A7B7D">
        <w:rPr>
          <w:szCs w:val="20"/>
        </w:rPr>
        <w:t xml:space="preserve">Такими обстоятельствами признаются: наводнение, пожар, землетрясение и другие </w:t>
      </w:r>
      <w:r w:rsidRPr="003A7B7D">
        <w:rPr>
          <w:szCs w:val="20"/>
        </w:rPr>
        <w:lastRenderedPageBreak/>
        <w:t>стихийные бедствия, а также военные действия, гражданские беспорядки, террористический акт, военные перевороты, пандемии, акты или действия властей, препятствующие надлежащему выполнению Сторонами своих обязательств по настоящему Договору.</w:t>
      </w:r>
    </w:p>
    <w:p w14:paraId="2C71AC8B" w14:textId="77777777" w:rsidR="00A04231" w:rsidRPr="003A7B7D" w:rsidRDefault="00A04231" w:rsidP="00AB6E0D">
      <w:pPr>
        <w:pStyle w:val="a5"/>
        <w:widowControl w:val="0"/>
        <w:numPr>
          <w:ilvl w:val="1"/>
          <w:numId w:val="25"/>
        </w:numPr>
        <w:tabs>
          <w:tab w:val="left" w:pos="1134"/>
        </w:tabs>
        <w:ind w:left="0" w:firstLine="567"/>
        <w:jc w:val="both"/>
        <w:rPr>
          <w:szCs w:val="20"/>
        </w:rPr>
      </w:pPr>
      <w:r w:rsidRPr="003A7B7D">
        <w:rPr>
          <w:szCs w:val="20"/>
        </w:rPr>
        <w:t>В случае возникновения обстоятельств, указанных в пункте 9.1. настоящего Договора, Сторона, подвергшаяся их воздействию, уведомляет об этом другую Сторону в письменной форме в течение 10 (десяти) календарных дней с использованием средств связи, обеспечивающих фиксирование даты отправления.</w:t>
      </w:r>
    </w:p>
    <w:p w14:paraId="1FF52970" w14:textId="77777777" w:rsidR="00A04231" w:rsidRPr="003A7B7D" w:rsidRDefault="00A04231">
      <w:pPr>
        <w:pStyle w:val="a5"/>
        <w:widowControl w:val="0"/>
        <w:tabs>
          <w:tab w:val="left" w:pos="-3828"/>
          <w:tab w:val="left" w:pos="1134"/>
        </w:tabs>
        <w:ind w:left="0" w:firstLine="567"/>
        <w:jc w:val="both"/>
        <w:rPr>
          <w:szCs w:val="20"/>
        </w:rPr>
      </w:pPr>
      <w:r w:rsidRPr="003A7B7D">
        <w:rPr>
          <w:szCs w:val="20"/>
        </w:rPr>
        <w:t>Уведомление должно содержать информацию о характере обстоятельств, оценку их воздействия на выполнение Стороной своих обязательств по настоящему Договору и предполагаемом сроке возобновления выполнения Стороной обязательств по Договору.</w:t>
      </w:r>
    </w:p>
    <w:p w14:paraId="1B437878" w14:textId="77777777" w:rsidR="00A04231" w:rsidRPr="003A7B7D" w:rsidRDefault="00A04231" w:rsidP="00AB6E0D">
      <w:pPr>
        <w:pStyle w:val="a5"/>
        <w:widowControl w:val="0"/>
        <w:numPr>
          <w:ilvl w:val="1"/>
          <w:numId w:val="25"/>
        </w:numPr>
        <w:tabs>
          <w:tab w:val="left" w:pos="1134"/>
        </w:tabs>
        <w:ind w:left="0" w:firstLine="567"/>
        <w:jc w:val="both"/>
        <w:rPr>
          <w:szCs w:val="20"/>
        </w:rPr>
      </w:pPr>
      <w:proofErr w:type="spellStart"/>
      <w:r w:rsidRPr="003A7B7D">
        <w:rPr>
          <w:szCs w:val="20"/>
        </w:rPr>
        <w:t>Неуведомление</w:t>
      </w:r>
      <w:proofErr w:type="spellEnd"/>
      <w:r w:rsidRPr="003A7B7D">
        <w:rPr>
          <w:szCs w:val="20"/>
        </w:rPr>
        <w:t xml:space="preserve"> или несвоевременное уведомление лишает Сторону права ссылаться на любое вышеуказанное обстоятельство как на основание, освобождающее Сторону от ответственности за неисполнение обязательств.</w:t>
      </w:r>
    </w:p>
    <w:p w14:paraId="067151B7" w14:textId="77777777" w:rsidR="00A04231" w:rsidRPr="003A7B7D" w:rsidRDefault="00A04231" w:rsidP="00AB6E0D">
      <w:pPr>
        <w:pStyle w:val="a5"/>
        <w:widowControl w:val="0"/>
        <w:numPr>
          <w:ilvl w:val="1"/>
          <w:numId w:val="25"/>
        </w:numPr>
        <w:tabs>
          <w:tab w:val="left" w:pos="1134"/>
        </w:tabs>
        <w:ind w:left="0" w:firstLine="567"/>
        <w:jc w:val="both"/>
        <w:rPr>
          <w:szCs w:val="20"/>
        </w:rPr>
      </w:pPr>
      <w:r w:rsidRPr="003A7B7D">
        <w:rPr>
          <w:szCs w:val="20"/>
        </w:rPr>
        <w:t>Сторона, подвергшаяся воздействию обстоятельств, указанных в пункте 9.1. настоящего Договора, в течение 20 (двадцати) календарных дней с момента прекращения обстоятельств непреодолимой силы, по запросу другой Стороны должна предоставить подтверждение компетентного органа о существовании таких обстоятельств.</w:t>
      </w:r>
    </w:p>
    <w:p w14:paraId="44587CD9" w14:textId="77777777" w:rsidR="00A04231" w:rsidRPr="003A7B7D" w:rsidRDefault="00A04231" w:rsidP="00AB6E0D">
      <w:pPr>
        <w:pStyle w:val="a5"/>
        <w:widowControl w:val="0"/>
        <w:numPr>
          <w:ilvl w:val="1"/>
          <w:numId w:val="25"/>
        </w:numPr>
        <w:tabs>
          <w:tab w:val="left" w:pos="1134"/>
        </w:tabs>
        <w:ind w:left="0" w:firstLine="567"/>
        <w:jc w:val="both"/>
        <w:rPr>
          <w:szCs w:val="20"/>
        </w:rPr>
      </w:pPr>
      <w:r w:rsidRPr="003A7B7D">
        <w:rPr>
          <w:szCs w:val="20"/>
        </w:rPr>
        <w:t>Если обстояте</w:t>
      </w:r>
      <w:r w:rsidR="005D35A6" w:rsidRPr="003A7B7D">
        <w:rPr>
          <w:szCs w:val="20"/>
        </w:rPr>
        <w:t xml:space="preserve">льства, указанные в пункте 9.1. </w:t>
      </w:r>
      <w:r w:rsidRPr="003A7B7D">
        <w:rPr>
          <w:szCs w:val="20"/>
        </w:rPr>
        <w:t>настоящего Договора, или их последствия будут существовать более 3 (трех) месяцев или если в момент их возникновения очевидно, что они будут существовать более указанного срока, Стороны в кратчайшие сроки должны провести переговоры по выявлению приемлемых альтернативных путей выполнения настоящего Договора.</w:t>
      </w:r>
    </w:p>
    <w:p w14:paraId="11BA607C" w14:textId="77777777" w:rsidR="00A04231" w:rsidRPr="003A7B7D" w:rsidRDefault="00A04231" w:rsidP="004932F0">
      <w:pPr>
        <w:pStyle w:val="a5"/>
        <w:widowControl w:val="0"/>
        <w:numPr>
          <w:ilvl w:val="1"/>
          <w:numId w:val="25"/>
        </w:numPr>
        <w:tabs>
          <w:tab w:val="left" w:pos="1134"/>
        </w:tabs>
        <w:ind w:left="0" w:firstLine="567"/>
        <w:jc w:val="both"/>
        <w:rPr>
          <w:szCs w:val="20"/>
        </w:rPr>
      </w:pPr>
      <w:r w:rsidRPr="003A7B7D">
        <w:rPr>
          <w:szCs w:val="20"/>
        </w:rPr>
        <w:t xml:space="preserve">Надлежащим подтверждением наличия обстоятельств непреодолимой силы будут служить справки, выдаваемые уполномоченными государственными органами или Торгово-промышленной палатой по месту возникновения непреодолимой силы. </w:t>
      </w:r>
    </w:p>
    <w:p w14:paraId="36142BBF" w14:textId="77777777" w:rsidR="00A04231" w:rsidRPr="003A7B7D" w:rsidRDefault="00A04231" w:rsidP="00AB6E0D">
      <w:pPr>
        <w:pStyle w:val="a5"/>
        <w:numPr>
          <w:ilvl w:val="0"/>
          <w:numId w:val="25"/>
        </w:numPr>
        <w:jc w:val="center"/>
        <w:rPr>
          <w:b/>
          <w:szCs w:val="22"/>
        </w:rPr>
      </w:pPr>
      <w:r w:rsidRPr="003A7B7D">
        <w:rPr>
          <w:b/>
          <w:szCs w:val="22"/>
        </w:rPr>
        <w:t>ПРОЧИЕ УСЛОВИЯ</w:t>
      </w:r>
    </w:p>
    <w:p w14:paraId="3EDF08CA" w14:textId="77777777" w:rsidR="00A04231" w:rsidRPr="003A7B7D" w:rsidRDefault="00A04231" w:rsidP="00AB6E0D">
      <w:pPr>
        <w:pStyle w:val="a5"/>
        <w:numPr>
          <w:ilvl w:val="1"/>
          <w:numId w:val="25"/>
        </w:numPr>
        <w:tabs>
          <w:tab w:val="left" w:pos="1134"/>
        </w:tabs>
        <w:ind w:left="0" w:firstLine="567"/>
        <w:jc w:val="both"/>
      </w:pPr>
      <w:r w:rsidRPr="003A7B7D">
        <w:t xml:space="preserve">Недействительность одного из положений настоящего Договора не затрагивает действительности остальных положений настоящего Договора. </w:t>
      </w:r>
    </w:p>
    <w:p w14:paraId="0D611563" w14:textId="77777777" w:rsidR="00A04231" w:rsidRPr="003A7B7D" w:rsidRDefault="00A04231" w:rsidP="00AB6E0D">
      <w:pPr>
        <w:pStyle w:val="a5"/>
        <w:numPr>
          <w:ilvl w:val="1"/>
          <w:numId w:val="25"/>
        </w:numPr>
        <w:tabs>
          <w:tab w:val="left" w:pos="1134"/>
        </w:tabs>
        <w:ind w:left="0" w:firstLine="567"/>
        <w:jc w:val="both"/>
      </w:pPr>
      <w:r w:rsidRPr="003A7B7D">
        <w:t>Антикоррупционная оговорка:</w:t>
      </w:r>
    </w:p>
    <w:p w14:paraId="607E2EEF" w14:textId="77777777" w:rsidR="00A04231" w:rsidRPr="003A7B7D" w:rsidRDefault="00A04231" w:rsidP="00AB6E0D">
      <w:pPr>
        <w:pStyle w:val="a5"/>
        <w:numPr>
          <w:ilvl w:val="2"/>
          <w:numId w:val="25"/>
        </w:numPr>
        <w:tabs>
          <w:tab w:val="left" w:pos="-3828"/>
          <w:tab w:val="left" w:pos="1134"/>
        </w:tabs>
        <w:ind w:left="0" w:firstLine="567"/>
        <w:jc w:val="both"/>
      </w:pPr>
      <w:r w:rsidRPr="003A7B7D">
        <w:t>При ис</w:t>
      </w:r>
      <w:r w:rsidR="00A02272" w:rsidRPr="003A7B7D">
        <w:t>полнении своих обязательств по Д</w:t>
      </w:r>
      <w:r w:rsidRPr="003A7B7D">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3DB7AF6" w14:textId="77777777" w:rsidR="00A04231" w:rsidRPr="003A7B7D" w:rsidRDefault="00A04231" w:rsidP="00AB6E0D">
      <w:pPr>
        <w:pStyle w:val="a5"/>
        <w:numPr>
          <w:ilvl w:val="2"/>
          <w:numId w:val="25"/>
        </w:numPr>
        <w:tabs>
          <w:tab w:val="left" w:pos="-3828"/>
          <w:tab w:val="left" w:pos="1134"/>
        </w:tabs>
        <w:ind w:left="0" w:firstLine="567"/>
        <w:jc w:val="both"/>
      </w:pPr>
      <w:r w:rsidRPr="003A7B7D">
        <w:t>При ис</w:t>
      </w:r>
      <w:r w:rsidR="00A02272" w:rsidRPr="003A7B7D">
        <w:t>полнении своих обязательств по Д</w:t>
      </w:r>
      <w:r w:rsidRPr="003A7B7D">
        <w:t>оговору Стороны, их аффилированные лица, работники или посредники не осуществляют действия, квалифицируемые применимым для цел</w:t>
      </w:r>
      <w:r w:rsidR="00A02272" w:rsidRPr="003A7B7D">
        <w:t>ей Д</w:t>
      </w:r>
      <w:r w:rsidRPr="003A7B7D">
        <w:t>оговора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76091E09" w14:textId="77777777" w:rsidR="00AB1A7E" w:rsidRPr="00F45C16" w:rsidRDefault="00AB1A7E" w:rsidP="00AB1A7E">
      <w:pPr>
        <w:pStyle w:val="a5"/>
        <w:numPr>
          <w:ilvl w:val="1"/>
          <w:numId w:val="25"/>
        </w:numPr>
        <w:ind w:left="0" w:firstLine="567"/>
      </w:pPr>
      <w:r w:rsidRPr="003A7B7D">
        <w:t xml:space="preserve">В случае изменения налогового законодательства (изменения ставок налогов), суммы, предъявляемые Исполнителем Заказчику, исчисляются по ставкам налога, </w:t>
      </w:r>
      <w:r w:rsidRPr="00F45C16">
        <w:t>действующего в соответствующий период оказания услуг. При этом Стороны в праве оформить соответствующее дополнительное соглашение.</w:t>
      </w:r>
    </w:p>
    <w:p w14:paraId="56D223F9" w14:textId="77777777" w:rsidR="00A04231" w:rsidRPr="00F45C16" w:rsidRDefault="00A04231" w:rsidP="001869A6">
      <w:pPr>
        <w:pStyle w:val="a5"/>
        <w:numPr>
          <w:ilvl w:val="1"/>
          <w:numId w:val="25"/>
        </w:numPr>
        <w:tabs>
          <w:tab w:val="left" w:pos="-5387"/>
        </w:tabs>
        <w:ind w:left="0" w:firstLine="567"/>
        <w:jc w:val="both"/>
      </w:pPr>
      <w:r w:rsidRPr="00F45C16">
        <w:t xml:space="preserve">Настоящий Договор вступает в силу с даты его подписания </w:t>
      </w:r>
      <w:r w:rsidR="001869A6" w:rsidRPr="00F45C16">
        <w:t>распространяет свое действие на отношения сторон с 01.03.2026 и действует до даты завершения (окончания) оказания услуг</w:t>
      </w:r>
      <w:r w:rsidR="00BC63A0" w:rsidRPr="00F45C16">
        <w:rPr>
          <w:rFonts w:eastAsia="Calibri"/>
          <w:lang w:eastAsia="en-US"/>
        </w:rPr>
        <w:t>, указанной в пункте 3.1</w:t>
      </w:r>
      <w:r w:rsidRPr="00F45C16">
        <w:rPr>
          <w:rFonts w:eastAsia="Calibri"/>
          <w:lang w:eastAsia="en-US"/>
        </w:rPr>
        <w:t>. настоящего Договора, а в части оплаты до полного исполнения Заказчиком принятых на себя обязательств.</w:t>
      </w:r>
    </w:p>
    <w:p w14:paraId="56BAE617" w14:textId="77777777" w:rsidR="00A04231" w:rsidRPr="003A7B7D" w:rsidRDefault="00A04231" w:rsidP="00AB6E0D">
      <w:pPr>
        <w:pStyle w:val="a5"/>
        <w:numPr>
          <w:ilvl w:val="1"/>
          <w:numId w:val="25"/>
        </w:numPr>
        <w:tabs>
          <w:tab w:val="left" w:pos="1134"/>
        </w:tabs>
        <w:ind w:left="0" w:firstLine="567"/>
        <w:jc w:val="both"/>
      </w:pPr>
      <w:r w:rsidRPr="003A7B7D">
        <w:t xml:space="preserve">Договор составлен в двух подлинных экземплярах, имеющих одинаковую юридическую силу, по одному для каждой из Сторон. </w:t>
      </w:r>
    </w:p>
    <w:p w14:paraId="5B19EA01" w14:textId="77777777" w:rsidR="00E91871" w:rsidRPr="003A7B7D" w:rsidRDefault="00E91871" w:rsidP="00AB6E0D">
      <w:pPr>
        <w:pStyle w:val="a5"/>
        <w:numPr>
          <w:ilvl w:val="1"/>
          <w:numId w:val="25"/>
        </w:numPr>
        <w:tabs>
          <w:tab w:val="left" w:pos="1134"/>
        </w:tabs>
        <w:ind w:left="0" w:firstLine="567"/>
        <w:jc w:val="both"/>
      </w:pPr>
      <w:r w:rsidRPr="003A7B7D">
        <w:t>Настоящий Договор является договором</w:t>
      </w:r>
      <w:r w:rsidR="00E528A0" w:rsidRPr="003A7B7D">
        <w:t xml:space="preserve"> о предоставлении Исполнителем З</w:t>
      </w:r>
      <w:r w:rsidRPr="003A7B7D">
        <w:t>аказчику права использования результата интеллектуальной деятельности и регулируется положениями статьи 1235</w:t>
      </w:r>
      <w:r w:rsidR="00D714B4" w:rsidRPr="003A7B7D">
        <w:t xml:space="preserve"> </w:t>
      </w:r>
      <w:r w:rsidRPr="003A7B7D">
        <w:t xml:space="preserve">ГК РФ, а также иными нормами гражданского законодательства </w:t>
      </w:r>
      <w:r w:rsidR="00A1528D" w:rsidRPr="003A7B7D">
        <w:t>Российской Федерации,</w:t>
      </w:r>
      <w:r w:rsidRPr="003A7B7D">
        <w:t xml:space="preserve"> определяющими требования к лицензионному договору. </w:t>
      </w:r>
    </w:p>
    <w:p w14:paraId="0C33068D" w14:textId="77777777" w:rsidR="00A04231" w:rsidRPr="003A7B7D" w:rsidRDefault="00A04231" w:rsidP="00AB6E0D">
      <w:pPr>
        <w:pStyle w:val="a5"/>
        <w:numPr>
          <w:ilvl w:val="1"/>
          <w:numId w:val="25"/>
        </w:numPr>
        <w:tabs>
          <w:tab w:val="left" w:pos="1134"/>
        </w:tabs>
        <w:ind w:left="0" w:firstLine="567"/>
        <w:jc w:val="both"/>
      </w:pPr>
      <w:r w:rsidRPr="003A7B7D">
        <w:t>Во всем остальном, что не предусмотрено настоящим Договором, Стороны руководствуются законодательством Российской Федерации.</w:t>
      </w:r>
    </w:p>
    <w:p w14:paraId="1C8F0F10" w14:textId="77777777" w:rsidR="00A04231" w:rsidRPr="003A7B7D" w:rsidRDefault="00A04231" w:rsidP="00AB6E0D">
      <w:pPr>
        <w:pStyle w:val="a5"/>
        <w:numPr>
          <w:ilvl w:val="1"/>
          <w:numId w:val="25"/>
        </w:numPr>
        <w:tabs>
          <w:tab w:val="left" w:pos="1134"/>
        </w:tabs>
        <w:ind w:left="0" w:firstLine="567"/>
        <w:jc w:val="both"/>
      </w:pPr>
      <w:r w:rsidRPr="003A7B7D">
        <w:t xml:space="preserve">Неотъемлемой частью Договора являются следующие приложения: </w:t>
      </w:r>
    </w:p>
    <w:p w14:paraId="3741A95C" w14:textId="77777777" w:rsidR="00A04231" w:rsidRPr="003A7B7D" w:rsidRDefault="00A04231">
      <w:pPr>
        <w:pStyle w:val="a5"/>
        <w:widowControl w:val="0"/>
        <w:numPr>
          <w:ilvl w:val="0"/>
          <w:numId w:val="9"/>
        </w:numPr>
        <w:autoSpaceDE w:val="0"/>
        <w:autoSpaceDN w:val="0"/>
        <w:adjustRightInd w:val="0"/>
        <w:spacing w:after="60"/>
        <w:jc w:val="both"/>
      </w:pPr>
      <w:r w:rsidRPr="003A7B7D">
        <w:t xml:space="preserve">Приложение № 1 - Техническое задание на </w:t>
      </w:r>
      <w:r w:rsidR="00896720" w:rsidRPr="003A7B7D">
        <w:t>услуги информационной</w:t>
      </w:r>
      <w:r w:rsidRPr="003A7B7D">
        <w:t xml:space="preserve"> системы по регистрации судов и прав на них (электронный реестр судов) (ИС РС).</w:t>
      </w:r>
    </w:p>
    <w:p w14:paraId="6D0B1260" w14:textId="77777777" w:rsidR="00A04231" w:rsidRPr="003A7B7D" w:rsidRDefault="00A04231">
      <w:pPr>
        <w:pStyle w:val="a5"/>
        <w:widowControl w:val="0"/>
        <w:numPr>
          <w:ilvl w:val="0"/>
          <w:numId w:val="9"/>
        </w:numPr>
        <w:autoSpaceDE w:val="0"/>
        <w:autoSpaceDN w:val="0"/>
        <w:adjustRightInd w:val="0"/>
        <w:spacing w:after="60"/>
        <w:jc w:val="both"/>
      </w:pPr>
      <w:r w:rsidRPr="003A7B7D">
        <w:t xml:space="preserve">Приложение № 2 - Техническое задание на услуги информационной системы </w:t>
      </w:r>
      <w:proofErr w:type="spellStart"/>
      <w:r w:rsidRPr="003A7B7D">
        <w:t>дипломирования</w:t>
      </w:r>
      <w:proofErr w:type="spellEnd"/>
      <w:r w:rsidRPr="003A7B7D">
        <w:t xml:space="preserve"> членов экипажей судов внутреннего водного </w:t>
      </w:r>
      <w:r w:rsidR="00D714B4" w:rsidRPr="003A7B7D">
        <w:t xml:space="preserve">транспорта </w:t>
      </w:r>
      <w:r w:rsidRPr="003A7B7D">
        <w:t>(ИС Диплом ВВТ).</w:t>
      </w:r>
    </w:p>
    <w:p w14:paraId="5CCCD28D" w14:textId="77777777" w:rsidR="00A04231" w:rsidRPr="003A7B7D" w:rsidRDefault="00A04231" w:rsidP="004932F0">
      <w:pPr>
        <w:pStyle w:val="a5"/>
        <w:widowControl w:val="0"/>
        <w:numPr>
          <w:ilvl w:val="0"/>
          <w:numId w:val="9"/>
        </w:numPr>
        <w:autoSpaceDE w:val="0"/>
        <w:autoSpaceDN w:val="0"/>
        <w:adjustRightInd w:val="0"/>
        <w:spacing w:after="60"/>
        <w:jc w:val="both"/>
      </w:pPr>
      <w:r w:rsidRPr="003A7B7D">
        <w:t>Приложение № 3 - Техническое задание на услуги информационной системы инспектирования речных судов (ИСИРС).</w:t>
      </w:r>
    </w:p>
    <w:p w14:paraId="38B657CB" w14:textId="77777777" w:rsidR="00A04231" w:rsidRPr="003A7B7D" w:rsidRDefault="00A04231" w:rsidP="00AB6E0D">
      <w:pPr>
        <w:pStyle w:val="a5"/>
        <w:numPr>
          <w:ilvl w:val="0"/>
          <w:numId w:val="25"/>
        </w:numPr>
        <w:jc w:val="center"/>
        <w:rPr>
          <w:b/>
          <w:szCs w:val="22"/>
        </w:rPr>
      </w:pPr>
      <w:r w:rsidRPr="003A7B7D">
        <w:rPr>
          <w:b/>
          <w:szCs w:val="22"/>
        </w:rPr>
        <w:t>ЮРИДИЧЕСКИЕ АДРЕСА, РЕКВИЗИТЫ И ПОДПИСИ СТОРОН</w:t>
      </w:r>
    </w:p>
    <w:tbl>
      <w:tblPr>
        <w:tblW w:w="9895" w:type="dxa"/>
        <w:tblInd w:w="250" w:type="dxa"/>
        <w:tblLayout w:type="fixed"/>
        <w:tblLook w:val="0000" w:firstRow="0" w:lastRow="0" w:firstColumn="0" w:lastColumn="0" w:noHBand="0" w:noVBand="0"/>
      </w:tblPr>
      <w:tblGrid>
        <w:gridCol w:w="4947"/>
        <w:gridCol w:w="4948"/>
      </w:tblGrid>
      <w:tr w:rsidR="003A7B7D" w:rsidRPr="003A7B7D" w14:paraId="65FE7328" w14:textId="77777777" w:rsidTr="00844A3C">
        <w:trPr>
          <w:trHeight w:val="163"/>
        </w:trPr>
        <w:tc>
          <w:tcPr>
            <w:tcW w:w="4947" w:type="dxa"/>
          </w:tcPr>
          <w:p w14:paraId="4652E827" w14:textId="77777777" w:rsidR="00A04231" w:rsidRPr="003A7B7D" w:rsidRDefault="00A04231">
            <w:pPr>
              <w:rPr>
                <w:b/>
              </w:rPr>
            </w:pPr>
            <w:r w:rsidRPr="003A7B7D">
              <w:rPr>
                <w:b/>
              </w:rPr>
              <w:t>«ИСПОЛНИТЕЛЬ»:</w:t>
            </w:r>
          </w:p>
        </w:tc>
        <w:tc>
          <w:tcPr>
            <w:tcW w:w="4948" w:type="dxa"/>
          </w:tcPr>
          <w:p w14:paraId="75A0FF19" w14:textId="77777777" w:rsidR="00A04231" w:rsidRPr="003A7B7D" w:rsidRDefault="00A04231">
            <w:pPr>
              <w:rPr>
                <w:b/>
              </w:rPr>
            </w:pPr>
            <w:r w:rsidRPr="003A7B7D">
              <w:rPr>
                <w:b/>
              </w:rPr>
              <w:t>«ЗАКАЗЧИК»:</w:t>
            </w:r>
          </w:p>
          <w:p w14:paraId="3C67679B" w14:textId="77777777" w:rsidR="00A04231" w:rsidRPr="003A7B7D" w:rsidRDefault="00A04231">
            <w:pPr>
              <w:rPr>
                <w:b/>
              </w:rPr>
            </w:pPr>
          </w:p>
        </w:tc>
      </w:tr>
      <w:tr w:rsidR="003A7B7D" w:rsidRPr="003A7B7D" w14:paraId="4E62EFDC" w14:textId="77777777" w:rsidTr="00844A3C">
        <w:trPr>
          <w:trHeight w:val="331"/>
        </w:trPr>
        <w:tc>
          <w:tcPr>
            <w:tcW w:w="4947" w:type="dxa"/>
          </w:tcPr>
          <w:p w14:paraId="6D94BB2B" w14:textId="77777777" w:rsidR="00A04231" w:rsidRPr="003A7B7D" w:rsidRDefault="00D714B4">
            <w:pPr>
              <w:rPr>
                <w:szCs w:val="22"/>
              </w:rPr>
            </w:pPr>
            <w:r w:rsidRPr="003A7B7D">
              <w:rPr>
                <w:szCs w:val="22"/>
              </w:rPr>
              <w:t>Наименование И</w:t>
            </w:r>
            <w:r w:rsidR="00A04231" w:rsidRPr="003A7B7D">
              <w:rPr>
                <w:szCs w:val="22"/>
              </w:rPr>
              <w:t xml:space="preserve">сполнителя: </w:t>
            </w:r>
          </w:p>
          <w:p w14:paraId="6B1113FC" w14:textId="12070E22" w:rsidR="00A04231" w:rsidRPr="003A7B7D" w:rsidRDefault="00A04231" w:rsidP="003E1E4D">
            <w:pPr>
              <w:ind w:left="34" w:hanging="142"/>
            </w:pPr>
          </w:p>
        </w:tc>
        <w:tc>
          <w:tcPr>
            <w:tcW w:w="4948" w:type="dxa"/>
          </w:tcPr>
          <w:p w14:paraId="0938A92E" w14:textId="77777777" w:rsidR="002C697D" w:rsidRPr="003A7B7D" w:rsidRDefault="00D714B4" w:rsidP="005B1BE7">
            <w:pPr>
              <w:rPr>
                <w:szCs w:val="22"/>
              </w:rPr>
            </w:pPr>
            <w:r w:rsidRPr="003A7B7D">
              <w:rPr>
                <w:szCs w:val="22"/>
              </w:rPr>
              <w:t>Наименование З</w:t>
            </w:r>
            <w:r w:rsidR="002C697D" w:rsidRPr="003A7B7D">
              <w:rPr>
                <w:szCs w:val="22"/>
              </w:rPr>
              <w:t>аказчика:</w:t>
            </w:r>
          </w:p>
          <w:p w14:paraId="5DBEFC49" w14:textId="77777777" w:rsidR="00E528A0" w:rsidRPr="003A7B7D" w:rsidRDefault="00E528A0" w:rsidP="005B1BE7">
            <w:pPr>
              <w:rPr>
                <w:szCs w:val="22"/>
              </w:rPr>
            </w:pPr>
            <w:r w:rsidRPr="003A7B7D">
              <w:rPr>
                <w:szCs w:val="22"/>
              </w:rPr>
              <w:t>Федеральное бюджетное учреждение «Администрация Двинско-Печорского бассейна внутренних водных путей»</w:t>
            </w:r>
          </w:p>
          <w:p w14:paraId="02E16DAA" w14:textId="77777777" w:rsidR="00E528A0" w:rsidRPr="003A7B7D" w:rsidRDefault="00E528A0" w:rsidP="00EC2A6F">
            <w:pPr>
              <w:jc w:val="both"/>
              <w:rPr>
                <w:szCs w:val="22"/>
              </w:rPr>
            </w:pPr>
            <w:r w:rsidRPr="003A7B7D">
              <w:rPr>
                <w:szCs w:val="22"/>
              </w:rPr>
              <w:t>(</w:t>
            </w:r>
            <w:r w:rsidR="002C697D" w:rsidRPr="003A7B7D">
              <w:rPr>
                <w:szCs w:val="22"/>
              </w:rPr>
              <w:t>ФБУ «Администрация Двинско-П</w:t>
            </w:r>
            <w:r w:rsidRPr="003A7B7D">
              <w:rPr>
                <w:szCs w:val="22"/>
              </w:rPr>
              <w:t>ечорского бассейна»)</w:t>
            </w:r>
          </w:p>
          <w:p w14:paraId="1D38D0E0" w14:textId="77777777" w:rsidR="00CC4501" w:rsidRPr="003A7B7D" w:rsidRDefault="00E528A0" w:rsidP="00CC4501">
            <w:r w:rsidRPr="003A7B7D">
              <w:rPr>
                <w:szCs w:val="22"/>
              </w:rPr>
              <w:t xml:space="preserve">Юридический </w:t>
            </w:r>
            <w:r w:rsidR="002C697D" w:rsidRPr="003A7B7D">
              <w:rPr>
                <w:szCs w:val="22"/>
              </w:rPr>
              <w:t>адр</w:t>
            </w:r>
            <w:r w:rsidR="00BC510F" w:rsidRPr="003A7B7D">
              <w:rPr>
                <w:szCs w:val="22"/>
              </w:rPr>
              <w:t xml:space="preserve">ес: 165300, Архангельская обл., </w:t>
            </w:r>
            <w:r w:rsidR="002C697D" w:rsidRPr="003A7B7D">
              <w:rPr>
                <w:szCs w:val="22"/>
              </w:rPr>
              <w:t>г. Котлас, ул. Карла Маркса, д. 9</w:t>
            </w:r>
            <w:r w:rsidR="002C697D" w:rsidRPr="003A7B7D">
              <w:rPr>
                <w:szCs w:val="22"/>
              </w:rPr>
              <w:br/>
              <w:t>ИНН 2904006994/ КПП 290401001</w:t>
            </w:r>
            <w:r w:rsidR="002C697D" w:rsidRPr="003A7B7D">
              <w:rPr>
                <w:szCs w:val="22"/>
              </w:rPr>
              <w:br/>
            </w:r>
            <w:r w:rsidR="00CC4501" w:rsidRPr="003A7B7D">
              <w:t>Банк плательщика: ОКЦ № 2 СЗГУ Банка России//УФК по Архангельской области и Ненецкому автономному округу г. Архангельск</w:t>
            </w:r>
          </w:p>
          <w:p w14:paraId="27B1EB1C" w14:textId="77777777" w:rsidR="002C697D" w:rsidRPr="003A7B7D" w:rsidRDefault="00CC4501" w:rsidP="00CC4501">
            <w:pPr>
              <w:jc w:val="both"/>
              <w:rPr>
                <w:szCs w:val="22"/>
              </w:rPr>
            </w:pPr>
            <w:r w:rsidRPr="003A7B7D">
              <w:t>Плательщик: УФК по Архангельской области и Ненецкому автономному округу (ФБУ «Администрация Двинско-Печорского бассейна» л/с 20246У07790)</w:t>
            </w:r>
            <w:r w:rsidR="002C697D" w:rsidRPr="003A7B7D">
              <w:rPr>
                <w:szCs w:val="22"/>
              </w:rPr>
              <w:t xml:space="preserve"> </w:t>
            </w:r>
          </w:p>
          <w:p w14:paraId="6F955175" w14:textId="77777777" w:rsidR="00A04231" w:rsidRPr="003A7B7D" w:rsidRDefault="002C697D" w:rsidP="005B1BE7">
            <w:r w:rsidRPr="003A7B7D">
              <w:rPr>
                <w:szCs w:val="22"/>
              </w:rPr>
              <w:t>БИК территориального органа Федерального казначейства (ТОФК) 011117401</w:t>
            </w:r>
            <w:r w:rsidRPr="003A7B7D">
              <w:rPr>
                <w:szCs w:val="22"/>
              </w:rPr>
              <w:br/>
              <w:t>Единый казначейский счет</w:t>
            </w:r>
            <w:r w:rsidRPr="003A7B7D">
              <w:rPr>
                <w:szCs w:val="22"/>
              </w:rPr>
              <w:br/>
              <w:t>40102810045370000016</w:t>
            </w:r>
            <w:r w:rsidRPr="003A7B7D">
              <w:rPr>
                <w:szCs w:val="22"/>
              </w:rPr>
              <w:br/>
              <w:t>Казначейский счет, открытый в ТОФК</w:t>
            </w:r>
            <w:r w:rsidRPr="003A7B7D">
              <w:rPr>
                <w:szCs w:val="22"/>
              </w:rPr>
              <w:br/>
              <w:t>03214643000000012400</w:t>
            </w:r>
            <w:r w:rsidRPr="003A7B7D">
              <w:rPr>
                <w:szCs w:val="22"/>
              </w:rPr>
              <w:br/>
              <w:t>Электронная почта: okobup@mail.ru</w:t>
            </w:r>
            <w:r w:rsidRPr="003A7B7D">
              <w:rPr>
                <w:szCs w:val="22"/>
              </w:rPr>
              <w:br/>
              <w:t>Тел: (81837) 2-89-</w:t>
            </w:r>
            <w:r w:rsidR="00D714B4" w:rsidRPr="003A7B7D">
              <w:rPr>
                <w:szCs w:val="22"/>
              </w:rPr>
              <w:t>08, 2-89-78 тел/факс (81837) 2-</w:t>
            </w:r>
            <w:r w:rsidRPr="003A7B7D">
              <w:rPr>
                <w:szCs w:val="22"/>
              </w:rPr>
              <w:t>22-84, 5-39-00</w:t>
            </w:r>
          </w:p>
        </w:tc>
      </w:tr>
      <w:tr w:rsidR="005315BB" w:rsidRPr="003A7B7D" w14:paraId="088BAEFA" w14:textId="77777777" w:rsidTr="00FA3DE7">
        <w:trPr>
          <w:trHeight w:val="961"/>
        </w:trPr>
        <w:tc>
          <w:tcPr>
            <w:tcW w:w="4947" w:type="dxa"/>
            <w:vAlign w:val="center"/>
          </w:tcPr>
          <w:p w14:paraId="3287B563" w14:textId="77777777" w:rsidR="005315BB" w:rsidRPr="003A7B7D" w:rsidRDefault="005315BB" w:rsidP="005315BB"/>
          <w:p w14:paraId="1B466A36" w14:textId="77777777" w:rsidR="005315BB" w:rsidRPr="003A7B7D" w:rsidRDefault="005315BB" w:rsidP="005315BB"/>
          <w:p w14:paraId="77656BE3" w14:textId="0B984135" w:rsidR="005315BB" w:rsidRPr="003A7B7D" w:rsidRDefault="005315BB" w:rsidP="00F45C16">
            <w:r w:rsidRPr="003A7B7D">
              <w:t>______________________/</w:t>
            </w:r>
            <w:r w:rsidR="00F45C16">
              <w:t>_______________</w:t>
            </w:r>
            <w:r w:rsidRPr="003A7B7D">
              <w:t>/</w:t>
            </w:r>
            <w:r w:rsidRPr="003A7B7D">
              <w:br/>
              <w:t xml:space="preserve">М.П. </w:t>
            </w:r>
          </w:p>
        </w:tc>
        <w:tc>
          <w:tcPr>
            <w:tcW w:w="4948" w:type="dxa"/>
            <w:vAlign w:val="center"/>
          </w:tcPr>
          <w:p w14:paraId="08E8CE3E" w14:textId="77777777" w:rsidR="005315BB" w:rsidRPr="003A7B7D" w:rsidRDefault="00FA3DE7" w:rsidP="005315BB">
            <w:r w:rsidRPr="003A7B7D">
              <w:t>Заместитель р</w:t>
            </w:r>
            <w:r w:rsidR="005315BB" w:rsidRPr="003A7B7D">
              <w:t>уководител</w:t>
            </w:r>
            <w:r w:rsidRPr="003A7B7D">
              <w:t>я</w:t>
            </w:r>
          </w:p>
          <w:p w14:paraId="663CCDDA" w14:textId="77777777" w:rsidR="005315BB" w:rsidRPr="003A7B7D" w:rsidRDefault="005315BB" w:rsidP="005315BB"/>
          <w:p w14:paraId="45B22047" w14:textId="77777777" w:rsidR="005315BB" w:rsidRPr="003A7B7D" w:rsidRDefault="005315BB" w:rsidP="005315BB"/>
          <w:p w14:paraId="5D8D15D7" w14:textId="77777777" w:rsidR="005315BB" w:rsidRPr="003A7B7D" w:rsidRDefault="005315BB" w:rsidP="00FA3DE7">
            <w:pPr>
              <w:rPr>
                <w:sz w:val="20"/>
                <w:szCs w:val="20"/>
              </w:rPr>
            </w:pPr>
            <w:r w:rsidRPr="003A7B7D">
              <w:t>______________________/</w:t>
            </w:r>
            <w:r w:rsidR="00FA3DE7" w:rsidRPr="003A7B7D">
              <w:t xml:space="preserve">О.С. </w:t>
            </w:r>
            <w:proofErr w:type="spellStart"/>
            <w:r w:rsidR="00FA3DE7" w:rsidRPr="003A7B7D">
              <w:t>Митюгова</w:t>
            </w:r>
            <w:proofErr w:type="spellEnd"/>
            <w:r w:rsidRPr="003A7B7D">
              <w:t>/</w:t>
            </w:r>
            <w:r w:rsidRPr="003A7B7D">
              <w:br/>
              <w:t>М.П.</w:t>
            </w:r>
          </w:p>
        </w:tc>
      </w:tr>
    </w:tbl>
    <w:p w14:paraId="71C46670" w14:textId="77777777" w:rsidR="00CC4501" w:rsidRPr="003A7B7D" w:rsidRDefault="00CC4501">
      <w:pPr>
        <w:jc w:val="right"/>
      </w:pPr>
    </w:p>
    <w:p w14:paraId="7D493169" w14:textId="77777777" w:rsidR="00BC63A0" w:rsidRPr="003A7B7D" w:rsidRDefault="00BC63A0">
      <w:r w:rsidRPr="003A7B7D">
        <w:br w:type="page"/>
      </w:r>
    </w:p>
    <w:p w14:paraId="7BF974AA" w14:textId="77777777" w:rsidR="00A04231" w:rsidRPr="003A7B7D" w:rsidRDefault="00A04231">
      <w:pPr>
        <w:jc w:val="right"/>
      </w:pPr>
      <w:r w:rsidRPr="003A7B7D">
        <w:t xml:space="preserve">Приложение № 1 к Договору </w:t>
      </w:r>
    </w:p>
    <w:p w14:paraId="2BFD90C6" w14:textId="77777777" w:rsidR="00C03620" w:rsidRPr="003A7B7D" w:rsidRDefault="00A04231" w:rsidP="00C03620">
      <w:pPr>
        <w:jc w:val="right"/>
      </w:pPr>
      <w:r w:rsidRPr="003A7B7D">
        <w:t>№ ___</w:t>
      </w:r>
      <w:proofErr w:type="gramStart"/>
      <w:r w:rsidRPr="003A7B7D">
        <w:t>_  от</w:t>
      </w:r>
      <w:proofErr w:type="gramEnd"/>
      <w:r w:rsidRPr="003A7B7D">
        <w:t xml:space="preserve"> «___» _______ 202</w:t>
      </w:r>
      <w:r w:rsidR="00BC63A0" w:rsidRPr="003A7B7D">
        <w:t>6</w:t>
      </w:r>
      <w:r w:rsidRPr="003A7B7D">
        <w:t xml:space="preserve"> года</w:t>
      </w:r>
    </w:p>
    <w:p w14:paraId="39A7CEE0" w14:textId="77777777" w:rsidR="00A04231" w:rsidRPr="003A7B7D" w:rsidRDefault="00A04231">
      <w:pPr>
        <w:jc w:val="center"/>
        <w:rPr>
          <w:b/>
        </w:rPr>
      </w:pPr>
      <w:r w:rsidRPr="003A7B7D">
        <w:rPr>
          <w:b/>
        </w:rPr>
        <w:t>ТЕХНИЧЕСКОЕ ЗАДАНИЕ</w:t>
      </w:r>
    </w:p>
    <w:p w14:paraId="75B84422" w14:textId="77777777" w:rsidR="00BC63A0" w:rsidRPr="003A7B7D" w:rsidRDefault="00D714B4" w:rsidP="00B612B2">
      <w:pPr>
        <w:jc w:val="center"/>
        <w:rPr>
          <w:b/>
          <w:szCs w:val="18"/>
        </w:rPr>
      </w:pPr>
      <w:r w:rsidRPr="003A7B7D">
        <w:rPr>
          <w:b/>
          <w:szCs w:val="18"/>
        </w:rPr>
        <w:t xml:space="preserve">на </w:t>
      </w:r>
      <w:r w:rsidR="000F338E" w:rsidRPr="003A7B7D">
        <w:rPr>
          <w:b/>
          <w:szCs w:val="18"/>
        </w:rPr>
        <w:t xml:space="preserve">использование </w:t>
      </w:r>
      <w:r w:rsidR="00A04231" w:rsidRPr="003A7B7D">
        <w:rPr>
          <w:b/>
          <w:szCs w:val="18"/>
        </w:rPr>
        <w:t>системы по регистрации судов и прав на них</w:t>
      </w:r>
    </w:p>
    <w:p w14:paraId="391AC79C" w14:textId="77777777" w:rsidR="00A04231" w:rsidRPr="003A7B7D" w:rsidRDefault="00A04231" w:rsidP="00B612B2">
      <w:pPr>
        <w:jc w:val="center"/>
        <w:rPr>
          <w:b/>
          <w:szCs w:val="18"/>
        </w:rPr>
      </w:pPr>
      <w:r w:rsidRPr="003A7B7D">
        <w:rPr>
          <w:b/>
          <w:szCs w:val="18"/>
        </w:rPr>
        <w:t xml:space="preserve"> (электронный реестр судов) (ИС РС)</w:t>
      </w:r>
    </w:p>
    <w:p w14:paraId="53687DDE" w14:textId="77777777" w:rsidR="00A04231" w:rsidRPr="003A7B7D" w:rsidRDefault="00A04231">
      <w:pPr>
        <w:jc w:val="center"/>
        <w:rPr>
          <w:b/>
        </w:rPr>
      </w:pPr>
    </w:p>
    <w:p w14:paraId="6AB19173" w14:textId="77777777" w:rsidR="00A04231" w:rsidRPr="003A7B7D" w:rsidRDefault="00A04231">
      <w:pPr>
        <w:pStyle w:val="a5"/>
        <w:ind w:left="0" w:firstLine="567"/>
        <w:jc w:val="both"/>
        <w:rPr>
          <w:bCs/>
          <w:strike/>
        </w:rPr>
      </w:pPr>
      <w:r w:rsidRPr="003A7B7D">
        <w:rPr>
          <w:b/>
        </w:rPr>
        <w:t xml:space="preserve">1. </w:t>
      </w:r>
      <w:r w:rsidR="00D87122" w:rsidRPr="003A7B7D">
        <w:rPr>
          <w:b/>
        </w:rPr>
        <w:t>Способ использования</w:t>
      </w:r>
      <w:r w:rsidRPr="003A7B7D">
        <w:rPr>
          <w:b/>
        </w:rPr>
        <w:t xml:space="preserve">: </w:t>
      </w:r>
    </w:p>
    <w:p w14:paraId="3925E6E2" w14:textId="77777777" w:rsidR="00A04231" w:rsidRPr="003A7B7D" w:rsidRDefault="00A04231">
      <w:pPr>
        <w:pStyle w:val="a5"/>
        <w:ind w:left="0" w:firstLine="567"/>
        <w:jc w:val="both"/>
        <w:rPr>
          <w:rFonts w:eastAsia="Calibri"/>
        </w:rPr>
      </w:pPr>
      <w:r w:rsidRPr="003A7B7D">
        <w:rPr>
          <w:bCs/>
        </w:rPr>
        <w:t>1.1.</w:t>
      </w:r>
      <w:r w:rsidRPr="003A7B7D">
        <w:rPr>
          <w:b/>
        </w:rPr>
        <w:t xml:space="preserve"> </w:t>
      </w:r>
      <w:r w:rsidR="00D87122" w:rsidRPr="003A7B7D">
        <w:t>Использование</w:t>
      </w:r>
      <w:r w:rsidR="006A5B4F" w:rsidRPr="003A7B7D">
        <w:rPr>
          <w:b/>
        </w:rPr>
        <w:t xml:space="preserve">: </w:t>
      </w:r>
      <w:r w:rsidR="006A5B4F" w:rsidRPr="003A7B7D">
        <w:t xml:space="preserve">воспроизведение, показ, сообщение в эфир, сообщение по кабелю, </w:t>
      </w:r>
      <w:bookmarkStart w:id="7" w:name="_Hlk129948557"/>
      <w:r w:rsidR="00F056F4" w:rsidRPr="003A7B7D">
        <w:t>ретрансляция информационной</w:t>
      </w:r>
      <w:r w:rsidRPr="003A7B7D">
        <w:rPr>
          <w:bCs/>
        </w:rPr>
        <w:t xml:space="preserve"> системы регистрации судов и прав на них («Электронный реестр судов») (ИС РС), </w:t>
      </w:r>
      <w:r w:rsidRPr="003A7B7D">
        <w:rPr>
          <w:rFonts w:eastAsia="Calibri"/>
          <w:sz w:val="25"/>
          <w:szCs w:val="25"/>
        </w:rPr>
        <w:t>размещенной в информационно-телекоммуникационной сети «Интернет» по адресу</w:t>
      </w:r>
      <w:r w:rsidRPr="003A7B7D">
        <w:rPr>
          <w:rFonts w:eastAsia="Calibri"/>
        </w:rPr>
        <w:t xml:space="preserve">: </w:t>
      </w:r>
      <w:bookmarkEnd w:id="7"/>
      <w:r w:rsidR="00B432D4" w:rsidRPr="003A7B7D">
        <w:rPr>
          <w:rFonts w:eastAsia="Calibri"/>
        </w:rPr>
        <w:fldChar w:fldCharType="begin"/>
      </w:r>
      <w:r w:rsidRPr="003A7B7D">
        <w:rPr>
          <w:rFonts w:eastAsia="Calibri"/>
        </w:rPr>
        <w:instrText xml:space="preserve"> HYPERLINK "https://srs.marinet.ru/" </w:instrText>
      </w:r>
      <w:r w:rsidR="00B432D4" w:rsidRPr="003A7B7D">
        <w:rPr>
          <w:rFonts w:eastAsia="Calibri"/>
        </w:rPr>
        <w:fldChar w:fldCharType="separate"/>
      </w:r>
      <w:r w:rsidRPr="003A7B7D">
        <w:rPr>
          <w:rStyle w:val="af5"/>
          <w:rFonts w:eastAsia="Calibri"/>
          <w:color w:val="auto"/>
        </w:rPr>
        <w:t>https://srs.marinet.ru/</w:t>
      </w:r>
      <w:r w:rsidR="00B432D4" w:rsidRPr="003A7B7D">
        <w:rPr>
          <w:rFonts w:eastAsia="Calibri"/>
        </w:rPr>
        <w:fldChar w:fldCharType="end"/>
      </w:r>
      <w:r w:rsidRPr="003A7B7D">
        <w:rPr>
          <w:rFonts w:eastAsia="Calibri"/>
        </w:rPr>
        <w:t>.</w:t>
      </w:r>
    </w:p>
    <w:p w14:paraId="7E173A79" w14:textId="77777777" w:rsidR="00D87122" w:rsidRPr="003A7B7D" w:rsidRDefault="00D87122">
      <w:pPr>
        <w:pStyle w:val="a5"/>
        <w:ind w:left="0" w:firstLine="567"/>
        <w:jc w:val="both"/>
        <w:rPr>
          <w:rFonts w:eastAsia="Calibri"/>
        </w:rPr>
      </w:pPr>
      <w:r w:rsidRPr="003A7B7D">
        <w:rPr>
          <w:rFonts w:eastAsia="Calibri"/>
        </w:rPr>
        <w:t>Модернизация, модификация, адаптация, переработка</w:t>
      </w:r>
      <w:r w:rsidR="006A5B4F" w:rsidRPr="003A7B7D">
        <w:rPr>
          <w:rFonts w:eastAsia="Calibri"/>
        </w:rPr>
        <w:t xml:space="preserve">, перевод, распространение, импорт оригинала или экземпляра </w:t>
      </w:r>
      <w:r w:rsidR="00C73449" w:rsidRPr="003A7B7D">
        <w:rPr>
          <w:rFonts w:eastAsia="Calibri"/>
        </w:rPr>
        <w:t>в целях распространения, проката</w:t>
      </w:r>
      <w:r w:rsidRPr="003A7B7D">
        <w:rPr>
          <w:rFonts w:eastAsia="Calibri"/>
        </w:rPr>
        <w:t xml:space="preserve"> информационной системы (результата интеллектуальной деятельности) запрещена. </w:t>
      </w:r>
    </w:p>
    <w:p w14:paraId="5C2B3402" w14:textId="77777777" w:rsidR="00A04231" w:rsidRPr="003A7B7D" w:rsidRDefault="00A04231" w:rsidP="00EA7A85">
      <w:pPr>
        <w:widowControl w:val="0"/>
        <w:numPr>
          <w:ilvl w:val="1"/>
          <w:numId w:val="12"/>
        </w:numPr>
        <w:tabs>
          <w:tab w:val="left" w:pos="2552"/>
        </w:tabs>
        <w:autoSpaceDE w:val="0"/>
        <w:autoSpaceDN w:val="0"/>
        <w:adjustRightInd w:val="0"/>
        <w:ind w:left="0" w:firstLine="567"/>
        <w:contextualSpacing/>
        <w:jc w:val="both"/>
        <w:rPr>
          <w:rFonts w:eastAsia="Calibri"/>
        </w:rPr>
      </w:pPr>
      <w:bookmarkStart w:id="8" w:name="_Hlk129696518"/>
      <w:r w:rsidRPr="003A7B7D">
        <w:rPr>
          <w:rFonts w:eastAsia="Calibri"/>
        </w:rPr>
        <w:t xml:space="preserve">Ведение и централизованный учет государственных судовых реестров на электронном носителе путем внесения лицами, уполномоченными осуществлять государственную регистрацию судов в портах и администрациях бассейнов ВВП (далее – </w:t>
      </w:r>
      <w:r w:rsidR="00EA7A85" w:rsidRPr="003A7B7D">
        <w:rPr>
          <w:rFonts w:eastAsia="Calibri"/>
        </w:rPr>
        <w:t>У</w:t>
      </w:r>
      <w:r w:rsidRPr="003A7B7D">
        <w:rPr>
          <w:rFonts w:eastAsia="Calibri"/>
        </w:rPr>
        <w:t>полномоченные сотрудники Заказчика) информации о зарегистрированных судах и их правообладателях в информационную систему.</w:t>
      </w:r>
    </w:p>
    <w:p w14:paraId="00771AE7" w14:textId="77777777" w:rsidR="00A04231" w:rsidRPr="003A7B7D" w:rsidRDefault="00A04231">
      <w:pPr>
        <w:widowControl w:val="0"/>
        <w:numPr>
          <w:ilvl w:val="1"/>
          <w:numId w:val="12"/>
        </w:numPr>
        <w:autoSpaceDE w:val="0"/>
        <w:autoSpaceDN w:val="0"/>
        <w:adjustRightInd w:val="0"/>
        <w:ind w:left="0" w:firstLine="567"/>
        <w:contextualSpacing/>
        <w:jc w:val="both"/>
        <w:rPr>
          <w:rFonts w:eastAsia="Calibri"/>
        </w:rPr>
      </w:pPr>
      <w:r w:rsidRPr="003A7B7D">
        <w:rPr>
          <w:rFonts w:eastAsia="Calibri"/>
        </w:rPr>
        <w:t>Ведение единых судовых дел на электронном носителе.</w:t>
      </w:r>
    </w:p>
    <w:p w14:paraId="744FD227" w14:textId="77777777" w:rsidR="00A04231" w:rsidRPr="003A7B7D" w:rsidRDefault="00A04231">
      <w:pPr>
        <w:widowControl w:val="0"/>
        <w:numPr>
          <w:ilvl w:val="1"/>
          <w:numId w:val="12"/>
        </w:numPr>
        <w:autoSpaceDE w:val="0"/>
        <w:autoSpaceDN w:val="0"/>
        <w:adjustRightInd w:val="0"/>
        <w:ind w:left="0" w:firstLine="567"/>
        <w:contextualSpacing/>
        <w:jc w:val="both"/>
        <w:rPr>
          <w:rFonts w:eastAsia="Calibri"/>
        </w:rPr>
      </w:pPr>
      <w:r w:rsidRPr="003A7B7D">
        <w:rPr>
          <w:rFonts w:eastAsia="Calibri"/>
        </w:rPr>
        <w:t>Формирование и учет электронных суд</w:t>
      </w:r>
      <w:r w:rsidR="00DD25D3" w:rsidRPr="003A7B7D">
        <w:rPr>
          <w:rFonts w:eastAsia="Calibri"/>
        </w:rPr>
        <w:t xml:space="preserve">овых документов, а </w:t>
      </w:r>
      <w:r w:rsidRPr="003A7B7D">
        <w:rPr>
          <w:rFonts w:eastAsia="Calibri"/>
        </w:rPr>
        <w:t>также свидетельств</w:t>
      </w:r>
      <w:r w:rsidR="00DD25D3" w:rsidRPr="003A7B7D">
        <w:rPr>
          <w:rFonts w:eastAsia="Calibri"/>
        </w:rPr>
        <w:t xml:space="preserve"> </w:t>
      </w:r>
      <w:r w:rsidRPr="003A7B7D">
        <w:rPr>
          <w:rFonts w:eastAsia="Calibri"/>
        </w:rPr>
        <w:t>о минимальном составе экипажа, свидетельств о страховании гражданской ответственности и журналов непрерывной регистрации истории судна.</w:t>
      </w:r>
    </w:p>
    <w:p w14:paraId="353E11E3" w14:textId="77777777" w:rsidR="00A04231" w:rsidRPr="003A7B7D" w:rsidRDefault="00A04231">
      <w:pPr>
        <w:widowControl w:val="0"/>
        <w:numPr>
          <w:ilvl w:val="1"/>
          <w:numId w:val="12"/>
        </w:numPr>
        <w:autoSpaceDE w:val="0"/>
        <w:autoSpaceDN w:val="0"/>
        <w:adjustRightInd w:val="0"/>
        <w:ind w:left="0" w:firstLine="567"/>
        <w:contextualSpacing/>
        <w:jc w:val="both"/>
        <w:rPr>
          <w:rFonts w:eastAsia="Calibri"/>
        </w:rPr>
      </w:pPr>
      <w:r w:rsidRPr="003A7B7D">
        <w:rPr>
          <w:rFonts w:eastAsia="Calibri"/>
        </w:rPr>
        <w:t>Получение статистических данных о количественном и качественном состоянии судов, плавающих под флагом Российской Федерации.</w:t>
      </w:r>
    </w:p>
    <w:p w14:paraId="29411040" w14:textId="77777777" w:rsidR="00A04231" w:rsidRPr="003A7B7D" w:rsidRDefault="00A04231">
      <w:pPr>
        <w:widowControl w:val="0"/>
        <w:numPr>
          <w:ilvl w:val="1"/>
          <w:numId w:val="12"/>
        </w:numPr>
        <w:autoSpaceDE w:val="0"/>
        <w:autoSpaceDN w:val="0"/>
        <w:adjustRightInd w:val="0"/>
        <w:ind w:left="0" w:firstLine="567"/>
        <w:contextualSpacing/>
        <w:jc w:val="both"/>
        <w:rPr>
          <w:rFonts w:eastAsia="Calibri"/>
        </w:rPr>
      </w:pPr>
      <w:r w:rsidRPr="003A7B7D">
        <w:rPr>
          <w:rFonts w:eastAsia="Calibri"/>
        </w:rPr>
        <w:t>Отслеживание сроков уплаты государственной пошлины для судов, зарегистрированных в Российском международном реестре судов.</w:t>
      </w:r>
    </w:p>
    <w:p w14:paraId="40193879" w14:textId="77777777" w:rsidR="00A04231" w:rsidRPr="003A7B7D" w:rsidRDefault="00A04231">
      <w:pPr>
        <w:widowControl w:val="0"/>
        <w:numPr>
          <w:ilvl w:val="1"/>
          <w:numId w:val="12"/>
        </w:numPr>
        <w:autoSpaceDE w:val="0"/>
        <w:autoSpaceDN w:val="0"/>
        <w:adjustRightInd w:val="0"/>
        <w:ind w:left="0" w:firstLine="567"/>
        <w:contextualSpacing/>
        <w:jc w:val="both"/>
        <w:rPr>
          <w:rFonts w:eastAsia="Calibri"/>
        </w:rPr>
      </w:pPr>
      <w:r w:rsidRPr="003A7B7D">
        <w:rPr>
          <w:rFonts w:eastAsia="Calibri"/>
        </w:rPr>
        <w:t>Передача сведений по судам в рамках пункта 4 статьи 85 Налогового кодекса Российской Федерации в ФНС России посредством ИС РС через Систему межведомственного электронного взаимодействия (далее - СМЭВ 3.0).</w:t>
      </w:r>
    </w:p>
    <w:p w14:paraId="22984FE7" w14:textId="77777777" w:rsidR="00A04231" w:rsidRPr="003A7B7D" w:rsidRDefault="00A04231">
      <w:pPr>
        <w:widowControl w:val="0"/>
        <w:numPr>
          <w:ilvl w:val="1"/>
          <w:numId w:val="12"/>
        </w:numPr>
        <w:autoSpaceDE w:val="0"/>
        <w:autoSpaceDN w:val="0"/>
        <w:adjustRightInd w:val="0"/>
        <w:ind w:left="0" w:firstLine="567"/>
        <w:contextualSpacing/>
        <w:jc w:val="both"/>
        <w:rPr>
          <w:rFonts w:eastAsia="Calibri"/>
        </w:rPr>
      </w:pPr>
      <w:r w:rsidRPr="003A7B7D">
        <w:rPr>
          <w:rFonts w:eastAsia="Calibri"/>
        </w:rPr>
        <w:t xml:space="preserve">Учет заявлений, поступающих в адрес </w:t>
      </w:r>
      <w:r w:rsidR="00D01F55" w:rsidRPr="003A7B7D">
        <w:rPr>
          <w:rFonts w:eastAsia="Calibri"/>
        </w:rPr>
        <w:t>к</w:t>
      </w:r>
      <w:r w:rsidRPr="003A7B7D">
        <w:rPr>
          <w:rFonts w:eastAsia="Calibri"/>
        </w:rPr>
        <w:t xml:space="preserve">апитана морского порта, или администрации бассейна ВВП через Единый портал государственных услуг портал (далее - ЕПГУ). </w:t>
      </w:r>
    </w:p>
    <w:p w14:paraId="483E1182" w14:textId="77777777" w:rsidR="006B1CCB" w:rsidRPr="003A7B7D" w:rsidRDefault="006B1CCB" w:rsidP="006B1CCB">
      <w:pPr>
        <w:widowControl w:val="0"/>
        <w:autoSpaceDE w:val="0"/>
        <w:autoSpaceDN w:val="0"/>
        <w:adjustRightInd w:val="0"/>
        <w:ind w:left="567"/>
        <w:contextualSpacing/>
        <w:jc w:val="both"/>
        <w:rPr>
          <w:rFonts w:eastAsia="Calibri"/>
        </w:rPr>
      </w:pPr>
    </w:p>
    <w:bookmarkEnd w:id="8"/>
    <w:p w14:paraId="103271BC" w14:textId="77777777" w:rsidR="00F056F4" w:rsidRPr="003A7B7D" w:rsidRDefault="00A04231" w:rsidP="00692C91">
      <w:pPr>
        <w:widowControl w:val="0"/>
        <w:numPr>
          <w:ilvl w:val="0"/>
          <w:numId w:val="12"/>
        </w:numPr>
        <w:autoSpaceDE w:val="0"/>
        <w:autoSpaceDN w:val="0"/>
        <w:adjustRightInd w:val="0"/>
        <w:ind w:left="0" w:firstLine="567"/>
        <w:contextualSpacing/>
        <w:jc w:val="both"/>
      </w:pPr>
      <w:r w:rsidRPr="003A7B7D">
        <w:rPr>
          <w:b/>
          <w:bCs/>
        </w:rPr>
        <w:t>Код услуг по ОКПД2</w:t>
      </w:r>
      <w:r w:rsidRPr="003A7B7D">
        <w:t xml:space="preserve">: </w:t>
      </w:r>
      <w:r w:rsidR="0012193C" w:rsidRPr="003A7B7D">
        <w:rPr>
          <w:shd w:val="clear" w:color="auto" w:fill="FFFFFF"/>
        </w:rPr>
        <w:t>62.09.20.19</w:t>
      </w:r>
      <w:r w:rsidR="00692C91" w:rsidRPr="003A7B7D">
        <w:rPr>
          <w:shd w:val="clear" w:color="auto" w:fill="FFFFFF"/>
        </w:rPr>
        <w:t>0</w:t>
      </w:r>
      <w:r w:rsidRPr="003A7B7D">
        <w:rPr>
          <w:shd w:val="clear" w:color="auto" w:fill="FFFFFF"/>
        </w:rPr>
        <w:t>.</w:t>
      </w:r>
    </w:p>
    <w:p w14:paraId="7A41F40A" w14:textId="77777777" w:rsidR="00A04231" w:rsidRPr="003A7B7D" w:rsidRDefault="00A04231">
      <w:pPr>
        <w:widowControl w:val="0"/>
        <w:numPr>
          <w:ilvl w:val="0"/>
          <w:numId w:val="12"/>
        </w:numPr>
        <w:autoSpaceDE w:val="0"/>
        <w:autoSpaceDN w:val="0"/>
        <w:adjustRightInd w:val="0"/>
        <w:ind w:firstLine="207"/>
        <w:contextualSpacing/>
        <w:jc w:val="both"/>
      </w:pPr>
      <w:r w:rsidRPr="003A7B7D">
        <w:rPr>
          <w:b/>
        </w:rPr>
        <w:t>Источник финансирования</w:t>
      </w:r>
      <w:r w:rsidRPr="003A7B7D">
        <w:t xml:space="preserve">: </w:t>
      </w:r>
      <w:r w:rsidR="00C13D85" w:rsidRPr="003A7B7D">
        <w:t>средства бюджетного учреждения</w:t>
      </w:r>
      <w:r w:rsidR="00C73449" w:rsidRPr="003A7B7D">
        <w:t xml:space="preserve"> на 2026</w:t>
      </w:r>
      <w:r w:rsidR="00B612B2" w:rsidRPr="003A7B7D">
        <w:t xml:space="preserve"> год.</w:t>
      </w:r>
    </w:p>
    <w:p w14:paraId="4F3C0D0E" w14:textId="77777777" w:rsidR="006B1CCB" w:rsidRPr="003A7B7D" w:rsidRDefault="006B1CCB" w:rsidP="006B1CCB">
      <w:pPr>
        <w:widowControl w:val="0"/>
        <w:autoSpaceDE w:val="0"/>
        <w:autoSpaceDN w:val="0"/>
        <w:adjustRightInd w:val="0"/>
        <w:ind w:left="567"/>
        <w:contextualSpacing/>
        <w:jc w:val="both"/>
      </w:pPr>
    </w:p>
    <w:p w14:paraId="4DCDC1CE" w14:textId="77777777" w:rsidR="00A04231" w:rsidRPr="003A7B7D" w:rsidRDefault="00A04231">
      <w:pPr>
        <w:widowControl w:val="0"/>
        <w:numPr>
          <w:ilvl w:val="0"/>
          <w:numId w:val="12"/>
        </w:numPr>
        <w:autoSpaceDE w:val="0"/>
        <w:autoSpaceDN w:val="0"/>
        <w:adjustRightInd w:val="0"/>
        <w:ind w:left="0" w:firstLine="567"/>
        <w:contextualSpacing/>
        <w:jc w:val="both"/>
      </w:pPr>
      <w:r w:rsidRPr="003A7B7D">
        <w:rPr>
          <w:b/>
        </w:rPr>
        <w:t>Отчетный период:</w:t>
      </w:r>
      <w:r w:rsidRPr="003A7B7D">
        <w:t xml:space="preserve"> календарный месяц. Исполнитель предоставляет отчеты</w:t>
      </w:r>
      <w:r w:rsidRPr="003A7B7D">
        <w:rPr>
          <w:rFonts w:eastAsia="Calibri"/>
        </w:rPr>
        <w:t xml:space="preserve"> о работе по направлениям работы ИС Р</w:t>
      </w:r>
      <w:r w:rsidR="00B07111" w:rsidRPr="003A7B7D">
        <w:rPr>
          <w:rFonts w:eastAsia="Calibri"/>
        </w:rPr>
        <w:t>С</w:t>
      </w:r>
      <w:r w:rsidRPr="003A7B7D">
        <w:rPr>
          <w:rFonts w:eastAsia="Calibri"/>
        </w:rPr>
        <w:t>, включая выдачу статистической и аналитической информации по запросам Заказчика и/или контрольно-надзорных органов.</w:t>
      </w:r>
    </w:p>
    <w:p w14:paraId="6990CF01" w14:textId="77777777" w:rsidR="006B1CCB" w:rsidRPr="003A7B7D" w:rsidRDefault="006B1CCB" w:rsidP="006B1CCB">
      <w:pPr>
        <w:widowControl w:val="0"/>
        <w:autoSpaceDE w:val="0"/>
        <w:autoSpaceDN w:val="0"/>
        <w:adjustRightInd w:val="0"/>
        <w:ind w:left="567"/>
        <w:contextualSpacing/>
        <w:jc w:val="both"/>
      </w:pPr>
    </w:p>
    <w:p w14:paraId="73624B07" w14:textId="77777777" w:rsidR="00A04231" w:rsidRPr="003A7B7D" w:rsidRDefault="00A04231">
      <w:pPr>
        <w:widowControl w:val="0"/>
        <w:numPr>
          <w:ilvl w:val="0"/>
          <w:numId w:val="12"/>
        </w:numPr>
        <w:autoSpaceDE w:val="0"/>
        <w:autoSpaceDN w:val="0"/>
        <w:adjustRightInd w:val="0"/>
        <w:ind w:left="0" w:firstLine="567"/>
        <w:contextualSpacing/>
        <w:jc w:val="both"/>
      </w:pPr>
      <w:r w:rsidRPr="003A7B7D">
        <w:rPr>
          <w:b/>
        </w:rPr>
        <w:t>Характеристика</w:t>
      </w:r>
      <w:r w:rsidRPr="003A7B7D">
        <w:t xml:space="preserve">: </w:t>
      </w:r>
    </w:p>
    <w:p w14:paraId="0CBC3440" w14:textId="77777777" w:rsidR="00A04231" w:rsidRPr="003A7B7D" w:rsidRDefault="00A04231" w:rsidP="00BE25A3">
      <w:pPr>
        <w:numPr>
          <w:ilvl w:val="1"/>
          <w:numId w:val="24"/>
        </w:numPr>
        <w:ind w:left="851" w:hanging="284"/>
        <w:jc w:val="both"/>
      </w:pPr>
      <w:r w:rsidRPr="003A7B7D">
        <w:t xml:space="preserve">Исполнитель обеспечивает: </w:t>
      </w:r>
    </w:p>
    <w:p w14:paraId="2B2D371F"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rPr>
          <w:rFonts w:eastAsia="Calibri"/>
        </w:rPr>
        <w:t>работу ИС РС</w:t>
      </w:r>
      <w:r w:rsidRPr="003A7B7D">
        <w:rPr>
          <w:bCs/>
        </w:rPr>
        <w:t xml:space="preserve"> для приема </w:t>
      </w:r>
      <w:r w:rsidRPr="003A7B7D">
        <w:rPr>
          <w:rFonts w:eastAsia="Calibri"/>
        </w:rPr>
        <w:t>информации о регистрациях судов, судовых документов и субъектов правоотношений;</w:t>
      </w:r>
    </w:p>
    <w:p w14:paraId="00A858C3"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rPr>
          <w:rFonts w:eastAsia="Calibri"/>
        </w:rPr>
        <w:t>обработку и хранение информации по регистрациям судов, судовых документов и субъектов правоотношений, и предоставление оперативной информации из ИС РС о судах, судовых документах и субъектах правоотношений в</w:t>
      </w:r>
      <w:r w:rsidR="00D01F55" w:rsidRPr="003A7B7D">
        <w:rPr>
          <w:rFonts w:eastAsia="Calibri"/>
        </w:rPr>
        <w:t xml:space="preserve"> </w:t>
      </w:r>
      <w:r w:rsidR="00896720" w:rsidRPr="003A7B7D">
        <w:rPr>
          <w:rFonts w:eastAsia="Calibri"/>
        </w:rPr>
        <w:t>портах</w:t>
      </w:r>
      <w:r w:rsidRPr="003A7B7D">
        <w:rPr>
          <w:rFonts w:eastAsia="Calibri"/>
        </w:rPr>
        <w:t>, подведомственной Заказчику;</w:t>
      </w:r>
    </w:p>
    <w:p w14:paraId="5561E2AB"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rPr>
          <w:rFonts w:eastAsia="Calibri"/>
        </w:rPr>
        <w:t>ведение ИС РС</w:t>
      </w:r>
      <w:r w:rsidRPr="003A7B7D">
        <w:rPr>
          <w:bCs/>
        </w:rPr>
        <w:t xml:space="preserve"> </w:t>
      </w:r>
      <w:r w:rsidRPr="003A7B7D">
        <w:rPr>
          <w:rFonts w:eastAsia="Calibri"/>
        </w:rPr>
        <w:t>в соответствии с Кодексом торгового море</w:t>
      </w:r>
      <w:r w:rsidR="00D01F55" w:rsidRPr="003A7B7D">
        <w:rPr>
          <w:rFonts w:eastAsia="Calibri"/>
        </w:rPr>
        <w:t>плавания</w:t>
      </w:r>
      <w:r w:rsidRPr="003A7B7D">
        <w:rPr>
          <w:rFonts w:eastAsia="Calibri"/>
        </w:rPr>
        <w:t xml:space="preserve"> Российской Федерации</w:t>
      </w:r>
      <w:r w:rsidR="006076F0" w:rsidRPr="003A7B7D">
        <w:rPr>
          <w:rFonts w:eastAsia="Calibri"/>
        </w:rPr>
        <w:t xml:space="preserve"> </w:t>
      </w:r>
      <w:r w:rsidRPr="003A7B7D">
        <w:rPr>
          <w:rFonts w:eastAsia="Calibri"/>
        </w:rPr>
        <w:t>и иными нормативно-правовыми актами, регулирующих деятельность по учету и регистрации судов.</w:t>
      </w:r>
    </w:p>
    <w:p w14:paraId="27418BF2" w14:textId="77777777" w:rsidR="00A04231" w:rsidRPr="003A7B7D" w:rsidRDefault="00A04231">
      <w:pPr>
        <w:widowControl w:val="0"/>
        <w:autoSpaceDE w:val="0"/>
        <w:autoSpaceDN w:val="0"/>
        <w:adjustRightInd w:val="0"/>
        <w:ind w:firstLine="567"/>
        <w:contextualSpacing/>
        <w:jc w:val="both"/>
        <w:rPr>
          <w:rFonts w:eastAsia="Calibri"/>
        </w:rPr>
      </w:pPr>
      <w:r w:rsidRPr="003A7B7D">
        <w:rPr>
          <w:rFonts w:eastAsia="Calibri"/>
        </w:rPr>
        <w:t xml:space="preserve">Уполномоченные сотрудники Заказчика могут создавать, просматривать, редактировать записи в указанной системе, относящиеся к конкретному порту (бассейну ВВП); </w:t>
      </w:r>
    </w:p>
    <w:p w14:paraId="18A28F58"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rPr>
          <w:rFonts w:eastAsia="Calibri"/>
        </w:rPr>
        <w:t>поддержание, обслуживание технических, программных, коммуникационных средств Исполнителя для связи с Заказчиком;</w:t>
      </w:r>
    </w:p>
    <w:p w14:paraId="2F61E0F0"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rPr>
          <w:rFonts w:eastAsia="Calibri"/>
        </w:rPr>
        <w:t>предоставление Заказчику рекомендаций по техническому обеспечению рабочего места Уполномоченного сотрудника Заказчика, ответственного за работу с ИС РС, инструкций и рекомендаций по информационному обмену между Заказчиком и Исполнителем;</w:t>
      </w:r>
    </w:p>
    <w:p w14:paraId="58FF12FB"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rPr>
          <w:rFonts w:eastAsia="Calibri"/>
        </w:rPr>
        <w:t>оказание методической и консультативной помощи в использовании программно-технических средств на рабочем месте Уполномоченного сотрудника Заказчика, ответственного за работу с ИС РС;</w:t>
      </w:r>
    </w:p>
    <w:p w14:paraId="4C87FF13" w14:textId="77777777" w:rsidR="00A04231" w:rsidRPr="003A7B7D" w:rsidRDefault="00A04231" w:rsidP="00825F23">
      <w:pPr>
        <w:widowControl w:val="0"/>
        <w:numPr>
          <w:ilvl w:val="2"/>
          <w:numId w:val="24"/>
        </w:numPr>
        <w:autoSpaceDE w:val="0"/>
        <w:autoSpaceDN w:val="0"/>
        <w:adjustRightInd w:val="0"/>
        <w:ind w:left="0" w:firstLine="567"/>
        <w:contextualSpacing/>
        <w:jc w:val="both"/>
        <w:rPr>
          <w:rFonts w:eastAsia="Calibri"/>
        </w:rPr>
      </w:pPr>
      <w:r w:rsidRPr="003A7B7D">
        <w:t xml:space="preserve">обеспечение консультационной и технической поддержки специалистами Исполнителя в рамках использования предоставленных информационных ресурсов: посредством электронной почты – круглосуточно в автоматическом режиме (прием Заявления), в режиме рабочего времени Исполнителя (обработка Заявлений). </w:t>
      </w:r>
    </w:p>
    <w:p w14:paraId="18515837" w14:textId="77777777" w:rsidR="00A04231" w:rsidRPr="003A7B7D" w:rsidRDefault="00A04231" w:rsidP="00825F23">
      <w:pPr>
        <w:numPr>
          <w:ilvl w:val="1"/>
          <w:numId w:val="24"/>
        </w:numPr>
        <w:ind w:left="0" w:firstLine="567"/>
        <w:jc w:val="both"/>
      </w:pPr>
      <w:r w:rsidRPr="003A7B7D">
        <w:t>Исполнитель не несет ответственности за:</w:t>
      </w:r>
    </w:p>
    <w:p w14:paraId="03B2076E"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задержки или сбои в процессе совершения операции, возникшие вследствие непреодолимой силы, а также любого случая неполадок в телекоммуникационных, компьютерных, электрических и иных смежных системах;</w:t>
      </w:r>
    </w:p>
    <w:p w14:paraId="5FD3CB72"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rPr>
          <w:rFonts w:eastAsia="Calibri"/>
        </w:rPr>
        <w:t>ненадлежащее функционирование информационных программ в случае, если Заказчик не имеет</w:t>
      </w:r>
      <w:r w:rsidRPr="003A7B7D">
        <w:t xml:space="preserve"> необходимых технических средств для его использования, а также не несет никаких обязательств по обеспечению Заказчика такими средствами;</w:t>
      </w:r>
    </w:p>
    <w:p w14:paraId="5B30AF00"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 xml:space="preserve">достоверность информации, внесенной в ИС РС Уполномоченным сотрудником Заказчика. </w:t>
      </w:r>
    </w:p>
    <w:p w14:paraId="75B683FD" w14:textId="77777777" w:rsidR="00A04231" w:rsidRPr="003A7B7D" w:rsidRDefault="00A04231" w:rsidP="00825F23">
      <w:pPr>
        <w:numPr>
          <w:ilvl w:val="1"/>
          <w:numId w:val="24"/>
        </w:numPr>
        <w:ind w:left="0" w:firstLine="567"/>
        <w:jc w:val="both"/>
      </w:pPr>
      <w:r w:rsidRPr="003A7B7D">
        <w:t>Заказчик обеспечивает:</w:t>
      </w:r>
    </w:p>
    <w:p w14:paraId="75F27DD0" w14:textId="77777777" w:rsidR="00A04231" w:rsidRPr="003A7B7D" w:rsidRDefault="00A04231" w:rsidP="00825F23">
      <w:pPr>
        <w:numPr>
          <w:ilvl w:val="2"/>
          <w:numId w:val="24"/>
        </w:numPr>
        <w:ind w:left="0" w:firstLine="567"/>
        <w:jc w:val="both"/>
      </w:pPr>
      <w:r w:rsidRPr="003A7B7D">
        <w:t>рабочее место Уполномоченного сотрудника Заказчика</w:t>
      </w:r>
      <w:r w:rsidRPr="003A7B7D">
        <w:rPr>
          <w:rFonts w:eastAsia="Calibri"/>
        </w:rPr>
        <w:t xml:space="preserve">, ответственного за работу с </w:t>
      </w:r>
      <w:r w:rsidRPr="003A7B7D">
        <w:t>ИС РС, в технически исправном состоянии в соответствии с рекомендациями Исполнителя, включая абонирование услуг Интернет;</w:t>
      </w:r>
    </w:p>
    <w:p w14:paraId="72D18CF8" w14:textId="77777777" w:rsidR="00A04231" w:rsidRPr="003A7B7D" w:rsidRDefault="00A04231" w:rsidP="00825F23">
      <w:pPr>
        <w:numPr>
          <w:ilvl w:val="2"/>
          <w:numId w:val="24"/>
        </w:numPr>
        <w:ind w:left="0" w:firstLine="567"/>
        <w:jc w:val="both"/>
      </w:pPr>
      <w:r w:rsidRPr="003A7B7D">
        <w:t>выполнение инструкций и рекомендаций Исполнителя по информационному обмену между Заказчиком и Исполнителем;</w:t>
      </w:r>
    </w:p>
    <w:p w14:paraId="6C1A0266" w14:textId="77777777" w:rsidR="00A04231" w:rsidRPr="003A7B7D" w:rsidRDefault="00A04231" w:rsidP="00825F23">
      <w:pPr>
        <w:numPr>
          <w:ilvl w:val="2"/>
          <w:numId w:val="24"/>
        </w:numPr>
        <w:ind w:left="0" w:firstLine="567"/>
        <w:jc w:val="both"/>
      </w:pPr>
      <w:r w:rsidRPr="003A7B7D">
        <w:t xml:space="preserve">Своевременное предоставление Исполнителю информации о регистрации судов, судовых документов и субъектов правоотношений, </w:t>
      </w:r>
      <w:r w:rsidRPr="003A7B7D">
        <w:rPr>
          <w:rFonts w:eastAsia="Calibri"/>
        </w:rPr>
        <w:t xml:space="preserve">в портах, </w:t>
      </w:r>
      <w:r w:rsidRPr="003A7B7D">
        <w:t>подведомственных Заказчику,</w:t>
      </w:r>
      <w:r w:rsidRPr="003A7B7D">
        <w:rPr>
          <w:rFonts w:eastAsia="Calibri"/>
        </w:rPr>
        <w:t xml:space="preserve"> в том числе </w:t>
      </w:r>
      <w:r w:rsidRPr="003A7B7D">
        <w:t>по запросам Исполнителя по каналу электронной почты.</w:t>
      </w:r>
    </w:p>
    <w:p w14:paraId="3CDAEA15" w14:textId="77777777" w:rsidR="00A04231" w:rsidRPr="003A7B7D" w:rsidRDefault="00A04231" w:rsidP="00825F23">
      <w:pPr>
        <w:numPr>
          <w:ilvl w:val="1"/>
          <w:numId w:val="24"/>
        </w:numPr>
        <w:ind w:left="0" w:firstLine="567"/>
        <w:jc w:val="both"/>
      </w:pPr>
      <w:r w:rsidRPr="003A7B7D">
        <w:t>Исключение:</w:t>
      </w:r>
    </w:p>
    <w:p w14:paraId="3552F82E"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 xml:space="preserve">использования любых устройств, программ, процедур, алгоритмов и методов, автоматических устройств или эквивалентных ручных процессов для доступа в </w:t>
      </w:r>
      <w:r w:rsidRPr="003A7B7D">
        <w:t>ИС РС</w:t>
      </w:r>
      <w:r w:rsidRPr="003A7B7D">
        <w:rPr>
          <w:rFonts w:eastAsia="Calibri"/>
        </w:rPr>
        <w:t xml:space="preserve"> с целью копирования данных или их уничтожения, а также с целью использования материалов и информации в </w:t>
      </w:r>
      <w:r w:rsidRPr="003A7B7D">
        <w:t>ИС РС</w:t>
      </w:r>
      <w:r w:rsidRPr="003A7B7D">
        <w:rPr>
          <w:rFonts w:eastAsia="Calibri"/>
        </w:rPr>
        <w:t xml:space="preserve"> для передачи другим пользователям на возмездной либо безвозмездной основе;</w:t>
      </w:r>
    </w:p>
    <w:p w14:paraId="4B07BA4D"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 xml:space="preserve">нарушения, ненадлежащего функционирования </w:t>
      </w:r>
      <w:r w:rsidRPr="003A7B7D">
        <w:t>ИС</w:t>
      </w:r>
      <w:r w:rsidR="00462458" w:rsidRPr="003A7B7D">
        <w:t xml:space="preserve"> </w:t>
      </w:r>
      <w:r w:rsidRPr="003A7B7D">
        <w:t>РС</w:t>
      </w:r>
      <w:r w:rsidRPr="003A7B7D">
        <w:rPr>
          <w:rFonts w:eastAsia="Calibri"/>
        </w:rPr>
        <w:t xml:space="preserve">, в том числе несанкционированного доступа в </w:t>
      </w:r>
      <w:r w:rsidRPr="003A7B7D">
        <w:t>ИС РС</w:t>
      </w:r>
      <w:r w:rsidRPr="003A7B7D">
        <w:rPr>
          <w:rFonts w:eastAsia="Calibri"/>
        </w:rPr>
        <w:t>;</w:t>
      </w:r>
    </w:p>
    <w:p w14:paraId="028301A8"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 xml:space="preserve">нарушения систем безопасности или аутентификации </w:t>
      </w:r>
      <w:r w:rsidRPr="003A7B7D">
        <w:t>ИС РС</w:t>
      </w:r>
      <w:r w:rsidRPr="003A7B7D">
        <w:rPr>
          <w:rFonts w:eastAsia="Calibri"/>
        </w:rPr>
        <w:t>, а также передачу учетной записи, включая логин и пароль, другим юридическим/физическим лицам либо индивидуальным предпринимателям, не предусмотренным в настоящем Техническом задании;</w:t>
      </w:r>
    </w:p>
    <w:p w14:paraId="76E329CC"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использования информационных систем в любых целях, запрещенных законодательством Российской Федерации;</w:t>
      </w:r>
    </w:p>
    <w:p w14:paraId="03C777EB"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действий, которые могут рассматриваться как нарушающие нормальную работу информационных систем.</w:t>
      </w:r>
    </w:p>
    <w:p w14:paraId="16501FB5" w14:textId="77777777" w:rsidR="00A04231" w:rsidRPr="003A7B7D" w:rsidRDefault="00A04231" w:rsidP="00825F23">
      <w:pPr>
        <w:widowControl w:val="0"/>
        <w:numPr>
          <w:ilvl w:val="1"/>
          <w:numId w:val="24"/>
        </w:numPr>
        <w:autoSpaceDE w:val="0"/>
        <w:autoSpaceDN w:val="0"/>
        <w:adjustRightInd w:val="0"/>
        <w:ind w:left="0" w:firstLine="567"/>
        <w:contextualSpacing/>
        <w:jc w:val="both"/>
        <w:rPr>
          <w:rFonts w:eastAsia="Calibri"/>
        </w:rPr>
      </w:pPr>
      <w:r w:rsidRPr="003A7B7D">
        <w:rPr>
          <w:rFonts w:eastAsia="Calibri"/>
        </w:rPr>
        <w:t>Прием и передача данных по каналам информационно-телекоммуникационной сети «Интернет» (оптоволоконная система со скоростью передачи данных не менее 10 Мбит/сек).</w:t>
      </w:r>
    </w:p>
    <w:p w14:paraId="1ADD121C" w14:textId="77777777" w:rsidR="006B1CCB" w:rsidRPr="003A7B7D" w:rsidRDefault="00A04231" w:rsidP="00C03620">
      <w:pPr>
        <w:widowControl w:val="0"/>
        <w:numPr>
          <w:ilvl w:val="1"/>
          <w:numId w:val="24"/>
        </w:numPr>
        <w:autoSpaceDE w:val="0"/>
        <w:autoSpaceDN w:val="0"/>
        <w:adjustRightInd w:val="0"/>
        <w:ind w:left="0" w:firstLine="567"/>
        <w:contextualSpacing/>
        <w:jc w:val="both"/>
        <w:rPr>
          <w:rFonts w:eastAsia="Calibri"/>
        </w:rPr>
      </w:pPr>
      <w:r w:rsidRPr="003A7B7D">
        <w:rPr>
          <w:rFonts w:eastAsia="Calibri"/>
        </w:rPr>
        <w:t xml:space="preserve">Обеспечение конфиденциальности данных при доступе в </w:t>
      </w:r>
      <w:r w:rsidRPr="003A7B7D">
        <w:t>ИС РС</w:t>
      </w:r>
      <w:r w:rsidRPr="003A7B7D">
        <w:rPr>
          <w:rFonts w:eastAsia="Calibri"/>
        </w:rPr>
        <w:t xml:space="preserve"> и при передаче данных.</w:t>
      </w:r>
    </w:p>
    <w:p w14:paraId="2E0C8E38" w14:textId="77777777" w:rsidR="00A04231" w:rsidRPr="003A7B7D" w:rsidRDefault="00A04231" w:rsidP="00825F23">
      <w:pPr>
        <w:numPr>
          <w:ilvl w:val="0"/>
          <w:numId w:val="24"/>
        </w:numPr>
        <w:tabs>
          <w:tab w:val="left" w:pos="-851"/>
        </w:tabs>
        <w:ind w:left="0" w:firstLine="567"/>
        <w:jc w:val="both"/>
      </w:pPr>
      <w:r w:rsidRPr="003A7B7D">
        <w:rPr>
          <w:b/>
        </w:rPr>
        <w:t>Режим</w:t>
      </w:r>
      <w:r w:rsidRPr="003A7B7D">
        <w:t xml:space="preserve">:   </w:t>
      </w:r>
    </w:p>
    <w:p w14:paraId="32B8D036" w14:textId="77777777" w:rsidR="00A04231" w:rsidRPr="003A7B7D" w:rsidRDefault="00A04231" w:rsidP="00825F23">
      <w:pPr>
        <w:widowControl w:val="0"/>
        <w:numPr>
          <w:ilvl w:val="1"/>
          <w:numId w:val="24"/>
        </w:numPr>
        <w:autoSpaceDE w:val="0"/>
        <w:autoSpaceDN w:val="0"/>
        <w:adjustRightInd w:val="0"/>
        <w:ind w:left="0" w:firstLine="567"/>
        <w:contextualSpacing/>
        <w:jc w:val="both"/>
        <w:rPr>
          <w:rFonts w:eastAsia="Calibri"/>
        </w:rPr>
      </w:pPr>
      <w:r w:rsidRPr="003A7B7D">
        <w:rPr>
          <w:rFonts w:eastAsia="Calibri"/>
        </w:rPr>
        <w:t xml:space="preserve">Предоставление </w:t>
      </w:r>
      <w:r w:rsidR="00462458" w:rsidRPr="003A7B7D">
        <w:rPr>
          <w:rFonts w:eastAsia="Calibri"/>
        </w:rPr>
        <w:t>У</w:t>
      </w:r>
      <w:r w:rsidRPr="003A7B7D">
        <w:rPr>
          <w:rFonts w:eastAsia="Calibri"/>
        </w:rPr>
        <w:t>слуг осуществляется через специализированное программное обеспечение с привлечением сил и средств Исполнителя.</w:t>
      </w:r>
    </w:p>
    <w:p w14:paraId="77188799" w14:textId="77777777" w:rsidR="00A04231" w:rsidRPr="003A7B7D" w:rsidRDefault="00A04231" w:rsidP="00825F23">
      <w:pPr>
        <w:widowControl w:val="0"/>
        <w:numPr>
          <w:ilvl w:val="1"/>
          <w:numId w:val="24"/>
        </w:numPr>
        <w:autoSpaceDE w:val="0"/>
        <w:autoSpaceDN w:val="0"/>
        <w:adjustRightInd w:val="0"/>
        <w:ind w:left="0" w:firstLine="567"/>
        <w:contextualSpacing/>
        <w:jc w:val="both"/>
        <w:rPr>
          <w:rFonts w:eastAsia="Calibri"/>
        </w:rPr>
      </w:pPr>
      <w:r w:rsidRPr="003A7B7D">
        <w:rPr>
          <w:rFonts w:eastAsia="Calibri"/>
        </w:rPr>
        <w:t xml:space="preserve">Предоставление </w:t>
      </w:r>
      <w:r w:rsidR="00462458" w:rsidRPr="003A7B7D">
        <w:rPr>
          <w:rFonts w:eastAsia="Calibri"/>
        </w:rPr>
        <w:t>У</w:t>
      </w:r>
      <w:r w:rsidRPr="003A7B7D">
        <w:rPr>
          <w:rFonts w:eastAsia="Calibri"/>
        </w:rPr>
        <w:t xml:space="preserve">слуг осуществляется в автоматическом режиме в любое время в режиме </w:t>
      </w:r>
      <w:proofErr w:type="spellStart"/>
      <w:r w:rsidRPr="003A7B7D">
        <w:rPr>
          <w:rFonts w:eastAsia="Calibri"/>
        </w:rPr>
        <w:t>on-line</w:t>
      </w:r>
      <w:proofErr w:type="spellEnd"/>
      <w:r w:rsidRPr="003A7B7D">
        <w:rPr>
          <w:rFonts w:eastAsia="Calibri"/>
        </w:rPr>
        <w:t xml:space="preserve"> (непосредственная работа </w:t>
      </w:r>
      <w:r w:rsidRPr="003A7B7D">
        <w:t>ИС РС</w:t>
      </w:r>
      <w:r w:rsidRPr="003A7B7D">
        <w:rPr>
          <w:rFonts w:eastAsia="Calibri"/>
        </w:rPr>
        <w:t>).</w:t>
      </w:r>
    </w:p>
    <w:p w14:paraId="0316EC93" w14:textId="77777777" w:rsidR="00851C11" w:rsidRPr="003A7B7D" w:rsidRDefault="00851C11" w:rsidP="00825F23">
      <w:pPr>
        <w:widowControl w:val="0"/>
        <w:numPr>
          <w:ilvl w:val="1"/>
          <w:numId w:val="24"/>
        </w:numPr>
        <w:autoSpaceDE w:val="0"/>
        <w:autoSpaceDN w:val="0"/>
        <w:adjustRightInd w:val="0"/>
        <w:ind w:left="0" w:firstLine="567"/>
        <w:contextualSpacing/>
        <w:jc w:val="both"/>
        <w:rPr>
          <w:rFonts w:eastAsia="Calibri"/>
        </w:rPr>
      </w:pPr>
      <w:r w:rsidRPr="003A7B7D">
        <w:rPr>
          <w:rFonts w:eastAsia="Calibri"/>
        </w:rPr>
        <w:t xml:space="preserve">Обеспечение консультационной и технической поддержки специалистами Исполнителя </w:t>
      </w:r>
      <w:r w:rsidRPr="003A7B7D">
        <w:t xml:space="preserve">в рамках использования предоставленных информационных ресурсов: посредством электронной почты – круглосуточно в автоматическом режиме (прием заявок). </w:t>
      </w:r>
    </w:p>
    <w:p w14:paraId="217E7DC6" w14:textId="77777777" w:rsidR="00851C11" w:rsidRPr="003A7B7D" w:rsidRDefault="00851C11" w:rsidP="00851C11">
      <w:pPr>
        <w:widowControl w:val="0"/>
        <w:autoSpaceDE w:val="0"/>
        <w:autoSpaceDN w:val="0"/>
        <w:adjustRightInd w:val="0"/>
        <w:ind w:firstLine="567"/>
        <w:contextualSpacing/>
        <w:jc w:val="both"/>
      </w:pPr>
      <w:r w:rsidRPr="003A7B7D">
        <w:t xml:space="preserve">Заявка считается принятой с момента её регистрации у Исполнителя на почтовом сервере. Обработка поступивших заявок и их исполнение осуществляется Исполнителем по рабочим дням и в рабочее временя Исполнителя. </w:t>
      </w:r>
    </w:p>
    <w:p w14:paraId="0CABDB85" w14:textId="77777777" w:rsidR="00851C11" w:rsidRPr="003A7B7D" w:rsidRDefault="00851C11" w:rsidP="00851C11">
      <w:pPr>
        <w:widowControl w:val="0"/>
        <w:autoSpaceDE w:val="0"/>
        <w:autoSpaceDN w:val="0"/>
        <w:adjustRightInd w:val="0"/>
        <w:ind w:firstLine="567"/>
        <w:contextualSpacing/>
        <w:jc w:val="both"/>
      </w:pPr>
      <w:r w:rsidRPr="003A7B7D">
        <w:t xml:space="preserve">Исполнение заявок, связанных с модернизацией ИС, осуществляется по фактическому сроку осуществления модернизации при наличии технической возможности. </w:t>
      </w:r>
    </w:p>
    <w:p w14:paraId="3811257B" w14:textId="77777777" w:rsidR="00851C11" w:rsidRPr="003A7B7D" w:rsidRDefault="00851C11" w:rsidP="00851C11">
      <w:pPr>
        <w:widowControl w:val="0"/>
        <w:autoSpaceDE w:val="0"/>
        <w:autoSpaceDN w:val="0"/>
        <w:adjustRightInd w:val="0"/>
        <w:ind w:firstLine="567"/>
        <w:contextualSpacing/>
        <w:jc w:val="both"/>
      </w:pPr>
      <w:r w:rsidRPr="003A7B7D">
        <w:t xml:space="preserve">Исполнение заявки (за исключение заявок, связанных с модернизацией ИС) осуществляется по рабочим дням в рабочее время Исполнителя, в срок не более 24 часов с момента начала исполнения заявки. </w:t>
      </w:r>
    </w:p>
    <w:p w14:paraId="04D7A0F3" w14:textId="77777777" w:rsidR="00851C11" w:rsidRPr="003A7B7D" w:rsidRDefault="00851C11" w:rsidP="00851C11">
      <w:pPr>
        <w:widowControl w:val="0"/>
        <w:autoSpaceDE w:val="0"/>
        <w:autoSpaceDN w:val="0"/>
        <w:adjustRightInd w:val="0"/>
        <w:ind w:firstLine="567"/>
        <w:contextualSpacing/>
        <w:jc w:val="both"/>
      </w:pPr>
      <w:r w:rsidRPr="003A7B7D">
        <w:t xml:space="preserve">При отсутствии исполнения заявки в течение 24 часов с момента начала ее исполнения, Заказчик вправе составить соответствующий Акт с фиксацией фактической невозможности воспользоваться </w:t>
      </w:r>
      <w:r w:rsidR="00D26A8D" w:rsidRPr="003A7B7D">
        <w:t>У</w:t>
      </w:r>
      <w:r w:rsidRPr="003A7B7D">
        <w:t>слугой.</w:t>
      </w:r>
    </w:p>
    <w:p w14:paraId="5F4645C5" w14:textId="77777777" w:rsidR="00A04231" w:rsidRPr="003A7B7D" w:rsidRDefault="00A04231" w:rsidP="00825F23">
      <w:pPr>
        <w:numPr>
          <w:ilvl w:val="0"/>
          <w:numId w:val="24"/>
        </w:numPr>
        <w:tabs>
          <w:tab w:val="left" w:pos="-851"/>
        </w:tabs>
        <w:ind w:left="0" w:firstLine="567"/>
        <w:jc w:val="both"/>
      </w:pPr>
      <w:r w:rsidRPr="003A7B7D">
        <w:t xml:space="preserve">Исполнитель оказывает </w:t>
      </w:r>
      <w:r w:rsidR="00D26A8D" w:rsidRPr="003A7B7D">
        <w:t>У</w:t>
      </w:r>
      <w:r w:rsidRPr="003A7B7D">
        <w:t xml:space="preserve">слуги в соответствии с требованиями законодательства Российской Федерации, действующими нормами, правилами и условиями, установленными в отношении данного вида </w:t>
      </w:r>
      <w:r w:rsidR="00D26A8D" w:rsidRPr="003A7B7D">
        <w:t>У</w:t>
      </w:r>
      <w:r w:rsidRPr="003A7B7D">
        <w:t>слуг.</w:t>
      </w:r>
    </w:p>
    <w:p w14:paraId="25EF78F3" w14:textId="77777777" w:rsidR="00A04231" w:rsidRPr="003A7B7D" w:rsidRDefault="00A04231">
      <w:pPr>
        <w:tabs>
          <w:tab w:val="left" w:pos="-851"/>
        </w:tabs>
        <w:ind w:firstLine="567"/>
        <w:jc w:val="both"/>
      </w:pPr>
      <w:r w:rsidRPr="003A7B7D">
        <w:t>Заказчик несет ответственность за нарушение требований законодательства Российской Федерации, включая требования Федерального закона от 27.07.2006 № 152-ФЗ «О персональных данных», Федерального закона от 25.12.2008 № 273-ФЗ «О противодействии коррупции» и Федерального закона от 26.07.2017 № 187-ФЗ «О безопасности критической информационной инфраструктуры Российской Федерации».</w:t>
      </w:r>
    </w:p>
    <w:p w14:paraId="6EFFC8B5" w14:textId="77777777" w:rsidR="00A04231" w:rsidRPr="003A7B7D" w:rsidRDefault="00A04231">
      <w:pPr>
        <w:tabs>
          <w:tab w:val="left" w:pos="-851"/>
        </w:tabs>
        <w:ind w:firstLine="567"/>
        <w:jc w:val="both"/>
      </w:pPr>
    </w:p>
    <w:p w14:paraId="65C3BE10" w14:textId="77777777" w:rsidR="00A04231" w:rsidRPr="003A7B7D" w:rsidRDefault="00A04231" w:rsidP="00825F23">
      <w:pPr>
        <w:pStyle w:val="a5"/>
        <w:numPr>
          <w:ilvl w:val="0"/>
          <w:numId w:val="24"/>
        </w:numPr>
        <w:shd w:val="clear" w:color="auto" w:fill="FFFFFF"/>
        <w:tabs>
          <w:tab w:val="left" w:pos="993"/>
        </w:tabs>
        <w:ind w:left="0" w:firstLine="567"/>
        <w:jc w:val="both"/>
      </w:pPr>
      <w:r w:rsidRPr="003A7B7D">
        <w:rPr>
          <w:b/>
        </w:rPr>
        <w:t>Номенклатура</w:t>
      </w:r>
      <w:r w:rsidR="000F338E" w:rsidRPr="003A7B7D">
        <w:rPr>
          <w:b/>
        </w:rPr>
        <w:t xml:space="preserve"> действий</w:t>
      </w:r>
      <w:r w:rsidRPr="003A7B7D">
        <w:t>:</w:t>
      </w:r>
    </w:p>
    <w:p w14:paraId="215F64D3" w14:textId="77777777" w:rsidR="00A04231" w:rsidRPr="003A7B7D" w:rsidRDefault="00A04231">
      <w:pPr>
        <w:pStyle w:val="a5"/>
        <w:shd w:val="clear" w:color="auto" w:fill="FFFFFF"/>
        <w:tabs>
          <w:tab w:val="left" w:pos="993"/>
        </w:tabs>
        <w:ind w:left="0" w:right="140" w:firstLine="709"/>
        <w:jc w:val="right"/>
        <w:rPr>
          <w:b/>
        </w:rPr>
      </w:pPr>
      <w:r w:rsidRPr="003A7B7D">
        <w:rPr>
          <w:b/>
        </w:rPr>
        <w:t xml:space="preserve">Таблица № 1 – Номенклатура </w:t>
      </w:r>
    </w:p>
    <w:tbl>
      <w:tblPr>
        <w:tblW w:w="10230" w:type="dxa"/>
        <w:tblInd w:w="-2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960"/>
        <w:gridCol w:w="9270"/>
      </w:tblGrid>
      <w:tr w:rsidR="003A7B7D" w:rsidRPr="003A7B7D" w14:paraId="041B6437" w14:textId="77777777">
        <w:trPr>
          <w:trHeight w:val="315"/>
        </w:trPr>
        <w:tc>
          <w:tcPr>
            <w:tcW w:w="960" w:type="dxa"/>
            <w:tcBorders>
              <w:top w:val="single" w:sz="4" w:space="0" w:color="000000"/>
              <w:left w:val="single" w:sz="4" w:space="0" w:color="000000"/>
              <w:bottom w:val="single" w:sz="4" w:space="0" w:color="000000"/>
            </w:tcBorders>
            <w:tcMar>
              <w:left w:w="103" w:type="dxa"/>
            </w:tcMar>
            <w:vAlign w:val="center"/>
          </w:tcPr>
          <w:p w14:paraId="63ABB38A" w14:textId="77777777" w:rsidR="00A04231" w:rsidRPr="003A7B7D" w:rsidRDefault="00A04231">
            <w:pPr>
              <w:jc w:val="center"/>
              <w:rPr>
                <w:b/>
                <w:bCs/>
              </w:rPr>
            </w:pPr>
            <w:r w:rsidRPr="003A7B7D">
              <w:rPr>
                <w:b/>
                <w:bCs/>
              </w:rPr>
              <w:t>№ п/п</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4D139A83" w14:textId="77777777" w:rsidR="00A04231" w:rsidRPr="003A7B7D" w:rsidRDefault="00A04231" w:rsidP="00844A3C">
            <w:pPr>
              <w:jc w:val="center"/>
              <w:rPr>
                <w:b/>
                <w:bCs/>
              </w:rPr>
            </w:pPr>
            <w:r w:rsidRPr="003A7B7D">
              <w:rPr>
                <w:b/>
                <w:bCs/>
              </w:rPr>
              <w:t>Номенклатура:</w:t>
            </w:r>
          </w:p>
        </w:tc>
      </w:tr>
      <w:tr w:rsidR="003A7B7D" w:rsidRPr="003A7B7D" w14:paraId="1C33C5D0" w14:textId="77777777">
        <w:trPr>
          <w:trHeight w:val="600"/>
        </w:trPr>
        <w:tc>
          <w:tcPr>
            <w:tcW w:w="960" w:type="dxa"/>
            <w:tcBorders>
              <w:left w:val="single" w:sz="4" w:space="0" w:color="000000"/>
              <w:bottom w:val="single" w:sz="4" w:space="0" w:color="000000"/>
            </w:tcBorders>
            <w:tcMar>
              <w:left w:w="103" w:type="dxa"/>
            </w:tcMar>
            <w:vAlign w:val="center"/>
          </w:tcPr>
          <w:p w14:paraId="29E0568B" w14:textId="77777777" w:rsidR="00A04231" w:rsidRPr="003A7B7D" w:rsidRDefault="00A04231">
            <w:pPr>
              <w:jc w:val="center"/>
            </w:pPr>
            <w:r w:rsidRPr="003A7B7D">
              <w:t>1</w:t>
            </w:r>
          </w:p>
        </w:tc>
        <w:tc>
          <w:tcPr>
            <w:tcW w:w="9270" w:type="dxa"/>
            <w:tcBorders>
              <w:left w:val="single" w:sz="4" w:space="0" w:color="000000"/>
              <w:bottom w:val="single" w:sz="4" w:space="0" w:color="000000"/>
              <w:right w:val="single" w:sz="4" w:space="0" w:color="000000"/>
            </w:tcBorders>
            <w:tcMar>
              <w:left w:w="103" w:type="dxa"/>
            </w:tcMar>
            <w:vAlign w:val="center"/>
          </w:tcPr>
          <w:p w14:paraId="1E64CDB1" w14:textId="77777777" w:rsidR="00A04231" w:rsidRPr="003A7B7D" w:rsidRDefault="00A04231">
            <w:pPr>
              <w:jc w:val="both"/>
            </w:pPr>
            <w:r w:rsidRPr="003A7B7D">
              <w:t>Регистрация пользователей.</w:t>
            </w:r>
          </w:p>
        </w:tc>
      </w:tr>
      <w:tr w:rsidR="003A7B7D" w:rsidRPr="003A7B7D" w14:paraId="3A97C4FD" w14:textId="77777777">
        <w:trPr>
          <w:trHeight w:val="300"/>
        </w:trPr>
        <w:tc>
          <w:tcPr>
            <w:tcW w:w="960" w:type="dxa"/>
            <w:tcBorders>
              <w:left w:val="single" w:sz="4" w:space="0" w:color="000000"/>
              <w:bottom w:val="single" w:sz="4" w:space="0" w:color="000000"/>
            </w:tcBorders>
            <w:tcMar>
              <w:left w:w="103" w:type="dxa"/>
            </w:tcMar>
            <w:vAlign w:val="center"/>
          </w:tcPr>
          <w:p w14:paraId="09386D1F" w14:textId="77777777" w:rsidR="00A04231" w:rsidRPr="003A7B7D" w:rsidRDefault="00A04231">
            <w:pPr>
              <w:jc w:val="center"/>
            </w:pPr>
            <w:r w:rsidRPr="003A7B7D">
              <w:t>2</w:t>
            </w:r>
          </w:p>
        </w:tc>
        <w:tc>
          <w:tcPr>
            <w:tcW w:w="9270" w:type="dxa"/>
            <w:tcBorders>
              <w:left w:val="single" w:sz="4" w:space="0" w:color="000000"/>
              <w:bottom w:val="single" w:sz="4" w:space="0" w:color="000000"/>
              <w:right w:val="single" w:sz="4" w:space="0" w:color="000000"/>
            </w:tcBorders>
            <w:tcMar>
              <w:left w:w="103" w:type="dxa"/>
            </w:tcMar>
            <w:vAlign w:val="center"/>
          </w:tcPr>
          <w:p w14:paraId="54BEE659" w14:textId="77777777" w:rsidR="00A04231" w:rsidRPr="003A7B7D" w:rsidRDefault="00A04231">
            <w:pPr>
              <w:jc w:val="both"/>
            </w:pPr>
            <w:r w:rsidRPr="003A7B7D">
              <w:t>Предоставление инструкций и рекомендаций по работе с ИС РС.</w:t>
            </w:r>
          </w:p>
        </w:tc>
      </w:tr>
      <w:tr w:rsidR="003A7B7D" w:rsidRPr="003A7B7D" w14:paraId="021AD4EA" w14:textId="77777777">
        <w:trPr>
          <w:trHeight w:val="300"/>
        </w:trPr>
        <w:tc>
          <w:tcPr>
            <w:tcW w:w="960" w:type="dxa"/>
            <w:tcBorders>
              <w:left w:val="single" w:sz="4" w:space="0" w:color="000000"/>
              <w:bottom w:val="single" w:sz="4" w:space="0" w:color="000000"/>
            </w:tcBorders>
            <w:tcMar>
              <w:left w:w="103" w:type="dxa"/>
            </w:tcMar>
            <w:vAlign w:val="center"/>
          </w:tcPr>
          <w:p w14:paraId="6B6D03E3" w14:textId="77777777" w:rsidR="00A04231" w:rsidRPr="003A7B7D" w:rsidRDefault="00A04231">
            <w:pPr>
              <w:jc w:val="center"/>
            </w:pPr>
            <w:r w:rsidRPr="003A7B7D">
              <w:t>3</w:t>
            </w:r>
          </w:p>
        </w:tc>
        <w:tc>
          <w:tcPr>
            <w:tcW w:w="9270" w:type="dxa"/>
            <w:tcBorders>
              <w:left w:val="single" w:sz="4" w:space="0" w:color="000000"/>
              <w:bottom w:val="single" w:sz="4" w:space="0" w:color="000000"/>
              <w:right w:val="single" w:sz="4" w:space="0" w:color="000000"/>
            </w:tcBorders>
            <w:tcMar>
              <w:left w:w="103" w:type="dxa"/>
            </w:tcMar>
            <w:vAlign w:val="center"/>
          </w:tcPr>
          <w:p w14:paraId="503AFD78" w14:textId="77777777" w:rsidR="00A04231" w:rsidRPr="003A7B7D" w:rsidRDefault="00A04231">
            <w:pPr>
              <w:jc w:val="both"/>
            </w:pPr>
            <w:r w:rsidRPr="003A7B7D">
              <w:t>Возможность получения статистических и аналитических данных из ИС РС.</w:t>
            </w:r>
          </w:p>
        </w:tc>
      </w:tr>
      <w:tr w:rsidR="003A7B7D" w:rsidRPr="003A7B7D" w14:paraId="4C64BF9A" w14:textId="77777777">
        <w:trPr>
          <w:trHeight w:val="345"/>
        </w:trPr>
        <w:tc>
          <w:tcPr>
            <w:tcW w:w="960" w:type="dxa"/>
            <w:tcBorders>
              <w:left w:val="single" w:sz="4" w:space="0" w:color="000000"/>
              <w:bottom w:val="single" w:sz="4" w:space="0" w:color="000000"/>
            </w:tcBorders>
            <w:tcMar>
              <w:left w:w="103" w:type="dxa"/>
            </w:tcMar>
            <w:vAlign w:val="center"/>
          </w:tcPr>
          <w:p w14:paraId="5A66D332" w14:textId="77777777" w:rsidR="00A04231" w:rsidRPr="003A7B7D" w:rsidRDefault="00A04231">
            <w:pPr>
              <w:jc w:val="center"/>
            </w:pPr>
            <w:r w:rsidRPr="003A7B7D">
              <w:t>4</w:t>
            </w:r>
          </w:p>
        </w:tc>
        <w:tc>
          <w:tcPr>
            <w:tcW w:w="9270" w:type="dxa"/>
            <w:tcBorders>
              <w:left w:val="single" w:sz="4" w:space="0" w:color="000000"/>
              <w:bottom w:val="single" w:sz="4" w:space="0" w:color="000000"/>
              <w:right w:val="single" w:sz="4" w:space="0" w:color="000000"/>
            </w:tcBorders>
            <w:tcMar>
              <w:left w:w="103" w:type="dxa"/>
            </w:tcMar>
            <w:vAlign w:val="center"/>
          </w:tcPr>
          <w:p w14:paraId="35C11C3A" w14:textId="77777777" w:rsidR="00A04231" w:rsidRPr="003A7B7D" w:rsidRDefault="00A04231">
            <w:pPr>
              <w:jc w:val="both"/>
            </w:pPr>
            <w:r w:rsidRPr="003A7B7D">
              <w:t>Техническая поддержка – корректировка данных в ИС РС по запросу Заказчика, консультирование по техническим возможностям ИС РС.</w:t>
            </w:r>
          </w:p>
        </w:tc>
      </w:tr>
      <w:tr w:rsidR="003A7B7D" w:rsidRPr="003A7B7D" w14:paraId="2FAA2DAC"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50174B50" w14:textId="77777777" w:rsidR="00A04231" w:rsidRPr="003A7B7D" w:rsidRDefault="00A04231">
            <w:pPr>
              <w:jc w:val="center"/>
            </w:pPr>
            <w:r w:rsidRPr="003A7B7D">
              <w:t>5</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8B12A22" w14:textId="77777777" w:rsidR="00A04231" w:rsidRPr="003A7B7D" w:rsidRDefault="00A04231">
            <w:pPr>
              <w:jc w:val="both"/>
            </w:pPr>
            <w:r w:rsidRPr="003A7B7D">
              <w:t>Предоставление статистической и аналитической информации по запросам Заказчика и/или контрольно-надзорных органов.</w:t>
            </w:r>
          </w:p>
        </w:tc>
      </w:tr>
      <w:tr w:rsidR="003A7B7D" w:rsidRPr="003A7B7D" w14:paraId="6EBA46EA"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2EA6F8BA" w14:textId="77777777" w:rsidR="00A04231" w:rsidRPr="003A7B7D" w:rsidRDefault="00A04231">
            <w:pPr>
              <w:jc w:val="center"/>
            </w:pPr>
            <w:r w:rsidRPr="003A7B7D">
              <w:t>6</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6A0B7DC" w14:textId="77777777" w:rsidR="00A04231" w:rsidRPr="003A7B7D" w:rsidRDefault="00A04231">
            <w:pPr>
              <w:jc w:val="both"/>
            </w:pPr>
            <w:r w:rsidRPr="003A7B7D">
              <w:t>Улучшение ИС РС по признанным целесообразными запросам Заказчика.</w:t>
            </w:r>
          </w:p>
        </w:tc>
      </w:tr>
      <w:tr w:rsidR="003A7B7D" w:rsidRPr="003A7B7D" w14:paraId="7341A3AA"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7B3F7099" w14:textId="77777777" w:rsidR="00A04231" w:rsidRPr="003A7B7D" w:rsidRDefault="00A04231">
            <w:pPr>
              <w:jc w:val="center"/>
            </w:pPr>
            <w:r w:rsidRPr="003A7B7D">
              <w:t>7</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4BCF8582" w14:textId="77777777" w:rsidR="00A04231" w:rsidRPr="003A7B7D" w:rsidRDefault="00A04231">
            <w:pPr>
              <w:jc w:val="both"/>
            </w:pPr>
            <w:r w:rsidRPr="003A7B7D">
              <w:t>Ведение и централизованный учет государственных судовых реестров на электронном носителе путем внесения информации о зарегистрированных судах и их правообладателях в информационную систему.</w:t>
            </w:r>
          </w:p>
        </w:tc>
      </w:tr>
      <w:tr w:rsidR="003A7B7D" w:rsidRPr="003A7B7D" w14:paraId="22B17B30"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3830AFFD" w14:textId="77777777" w:rsidR="00A04231" w:rsidRPr="003A7B7D" w:rsidRDefault="00A04231">
            <w:pPr>
              <w:jc w:val="center"/>
            </w:pPr>
            <w:r w:rsidRPr="003A7B7D">
              <w:t>8</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3EDC40DF" w14:textId="77777777" w:rsidR="00A04231" w:rsidRPr="003A7B7D" w:rsidRDefault="00A04231" w:rsidP="00515148">
            <w:pPr>
              <w:jc w:val="both"/>
            </w:pPr>
            <w:r w:rsidRPr="003A7B7D">
              <w:t>Ведение единого судового дела на электронном носителе</w:t>
            </w:r>
            <w:r w:rsidR="00D01F55" w:rsidRPr="003A7B7D">
              <w:t>.</w:t>
            </w:r>
          </w:p>
        </w:tc>
      </w:tr>
      <w:tr w:rsidR="003A7B7D" w:rsidRPr="003A7B7D" w14:paraId="41A8B9B4"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DCFA18E" w14:textId="77777777" w:rsidR="00A04231" w:rsidRPr="003A7B7D" w:rsidRDefault="00A04231">
            <w:pPr>
              <w:jc w:val="center"/>
            </w:pPr>
            <w:r w:rsidRPr="003A7B7D">
              <w:t>9</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71757224" w14:textId="77777777" w:rsidR="00A04231" w:rsidRPr="003A7B7D" w:rsidRDefault="00A04231" w:rsidP="00DD25D3">
            <w:pPr>
              <w:jc w:val="both"/>
            </w:pPr>
            <w:r w:rsidRPr="003A7B7D">
              <w:t>Формирование и учет электронных судовых документов, а также свидетельств о минимальном составе экипажа, свидетельств о страховании гражданской ответственности и журналов непрерывной регистрации истории судна.</w:t>
            </w:r>
          </w:p>
        </w:tc>
      </w:tr>
      <w:tr w:rsidR="003A7B7D" w:rsidRPr="003A7B7D" w14:paraId="712DB780"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0E8F427" w14:textId="77777777" w:rsidR="00A04231" w:rsidRPr="003A7B7D" w:rsidRDefault="00A04231">
            <w:pPr>
              <w:jc w:val="center"/>
            </w:pPr>
            <w:r w:rsidRPr="003A7B7D">
              <w:t>10</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3EB33C5" w14:textId="77777777" w:rsidR="00A04231" w:rsidRPr="003A7B7D" w:rsidRDefault="00A04231">
            <w:pPr>
              <w:jc w:val="both"/>
            </w:pPr>
            <w:r w:rsidRPr="003A7B7D">
              <w:t xml:space="preserve">Получение статистических данных о количественном и качественном состоянии судов, плавающих под флагом Российской Федерации. </w:t>
            </w:r>
          </w:p>
        </w:tc>
      </w:tr>
      <w:tr w:rsidR="003A7B7D" w:rsidRPr="003A7B7D" w14:paraId="3784DA43"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1E591E9" w14:textId="77777777" w:rsidR="00A04231" w:rsidRPr="003A7B7D" w:rsidRDefault="00A04231">
            <w:pPr>
              <w:jc w:val="center"/>
            </w:pPr>
            <w:r w:rsidRPr="003A7B7D">
              <w:t>11</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F1B5B27" w14:textId="77777777" w:rsidR="00A04231" w:rsidRPr="003A7B7D" w:rsidRDefault="00A04231">
            <w:pPr>
              <w:jc w:val="both"/>
            </w:pPr>
            <w:r w:rsidRPr="003A7B7D">
              <w:t>Отслеживание сроков уплаты государственной пошлины для судов, зарегистрированных в Российском международном реестре судов.</w:t>
            </w:r>
          </w:p>
        </w:tc>
      </w:tr>
      <w:tr w:rsidR="003A7B7D" w:rsidRPr="003A7B7D" w14:paraId="651B217A"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7EB606D1" w14:textId="77777777" w:rsidR="00A04231" w:rsidRPr="003A7B7D" w:rsidRDefault="00A04231">
            <w:pPr>
              <w:jc w:val="center"/>
            </w:pPr>
            <w:r w:rsidRPr="003A7B7D">
              <w:t>12</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8306EE5" w14:textId="77777777" w:rsidR="00A04231" w:rsidRPr="003A7B7D" w:rsidRDefault="00A04231">
            <w:pPr>
              <w:jc w:val="both"/>
            </w:pPr>
            <w:r w:rsidRPr="003A7B7D">
              <w:t>Передача сведений по судам в рамках пункта 4 статьи 85 Налогового кодекса Российской Федерации в ФНС России посредством ИС РС через (СМЭВ 3.0).</w:t>
            </w:r>
          </w:p>
        </w:tc>
      </w:tr>
      <w:tr w:rsidR="003A7B7D" w:rsidRPr="003A7B7D" w14:paraId="2EE501F9"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5CE040CD" w14:textId="77777777" w:rsidR="00A04231" w:rsidRPr="003A7B7D" w:rsidRDefault="00A04231">
            <w:pPr>
              <w:jc w:val="center"/>
            </w:pPr>
            <w:r w:rsidRPr="003A7B7D">
              <w:t>13</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222DF80" w14:textId="77777777" w:rsidR="00A04231" w:rsidRPr="003A7B7D" w:rsidRDefault="00A04231">
            <w:pPr>
              <w:jc w:val="both"/>
            </w:pPr>
            <w:r w:rsidRPr="003A7B7D">
              <w:t xml:space="preserve">Учет заявлений, поступающих в адрес </w:t>
            </w:r>
            <w:r w:rsidR="00D01F55" w:rsidRPr="003A7B7D">
              <w:t>к</w:t>
            </w:r>
            <w:r w:rsidRPr="003A7B7D">
              <w:t xml:space="preserve">апитана морского порта или администрации бассейна ВВП через портал ЕПГУ. </w:t>
            </w:r>
          </w:p>
        </w:tc>
      </w:tr>
    </w:tbl>
    <w:p w14:paraId="22898A72" w14:textId="77777777" w:rsidR="00A04231" w:rsidRPr="003A7B7D" w:rsidRDefault="00A04231">
      <w:pPr>
        <w:jc w:val="center"/>
        <w:rPr>
          <w:i/>
        </w:rPr>
      </w:pPr>
    </w:p>
    <w:tbl>
      <w:tblPr>
        <w:tblW w:w="9895" w:type="dxa"/>
        <w:tblInd w:w="250" w:type="dxa"/>
        <w:tblLayout w:type="fixed"/>
        <w:tblLook w:val="0000" w:firstRow="0" w:lastRow="0" w:firstColumn="0" w:lastColumn="0" w:noHBand="0" w:noVBand="0"/>
      </w:tblPr>
      <w:tblGrid>
        <w:gridCol w:w="4947"/>
        <w:gridCol w:w="4948"/>
      </w:tblGrid>
      <w:tr w:rsidR="00CC3D2D" w:rsidRPr="003A7B7D" w14:paraId="2F631121" w14:textId="77777777" w:rsidTr="009C0385">
        <w:trPr>
          <w:trHeight w:val="504"/>
        </w:trPr>
        <w:tc>
          <w:tcPr>
            <w:tcW w:w="4947" w:type="dxa"/>
            <w:vAlign w:val="center"/>
          </w:tcPr>
          <w:p w14:paraId="01F442F5" w14:textId="77777777" w:rsidR="00CC3D2D" w:rsidRPr="003A7B7D" w:rsidRDefault="00CC3D2D" w:rsidP="00CC3D2D"/>
          <w:p w14:paraId="12B9689B" w14:textId="77777777" w:rsidR="00CC3D2D" w:rsidRPr="003A7B7D" w:rsidRDefault="00CC3D2D" w:rsidP="00CC3D2D"/>
          <w:p w14:paraId="6DEEAD3E" w14:textId="5BC58A82" w:rsidR="00CC3D2D" w:rsidRPr="003A7B7D" w:rsidRDefault="00CC3D2D" w:rsidP="00F45C16">
            <w:r w:rsidRPr="003A7B7D">
              <w:t>______________________/</w:t>
            </w:r>
            <w:r w:rsidR="00F45C16">
              <w:t>________________</w:t>
            </w:r>
            <w:r w:rsidRPr="003A7B7D">
              <w:t>/</w:t>
            </w:r>
            <w:r w:rsidRPr="003A7B7D">
              <w:br/>
              <w:t xml:space="preserve">М.П. </w:t>
            </w:r>
          </w:p>
        </w:tc>
        <w:tc>
          <w:tcPr>
            <w:tcW w:w="4948" w:type="dxa"/>
            <w:vAlign w:val="center"/>
          </w:tcPr>
          <w:p w14:paraId="7879176F" w14:textId="77777777" w:rsidR="00FA3DE7" w:rsidRPr="003A7B7D" w:rsidRDefault="00FA3DE7" w:rsidP="00FA3DE7">
            <w:r w:rsidRPr="003A7B7D">
              <w:t>Заместитель руководителя</w:t>
            </w:r>
          </w:p>
          <w:p w14:paraId="5884FD86" w14:textId="77777777" w:rsidR="00FA3DE7" w:rsidRPr="003A7B7D" w:rsidRDefault="00FA3DE7" w:rsidP="00FA3DE7"/>
          <w:p w14:paraId="00FEF5CB" w14:textId="77777777" w:rsidR="00FA3DE7" w:rsidRPr="003A7B7D" w:rsidRDefault="00FA3DE7" w:rsidP="00FA3DE7"/>
          <w:p w14:paraId="502826BD" w14:textId="77777777" w:rsidR="00CC3D2D" w:rsidRPr="003A7B7D" w:rsidRDefault="00FA3DE7" w:rsidP="00FA3DE7">
            <w:pPr>
              <w:rPr>
                <w:sz w:val="20"/>
                <w:szCs w:val="20"/>
              </w:rPr>
            </w:pPr>
            <w:r w:rsidRPr="003A7B7D">
              <w:t xml:space="preserve">______________________/О.С. </w:t>
            </w:r>
            <w:proofErr w:type="spellStart"/>
            <w:r w:rsidRPr="003A7B7D">
              <w:t>Митюгова</w:t>
            </w:r>
            <w:proofErr w:type="spellEnd"/>
            <w:r w:rsidRPr="003A7B7D">
              <w:t>/</w:t>
            </w:r>
            <w:r w:rsidRPr="003A7B7D">
              <w:br/>
              <w:t>М.П.</w:t>
            </w:r>
          </w:p>
        </w:tc>
      </w:tr>
    </w:tbl>
    <w:p w14:paraId="0EAC373C" w14:textId="77777777" w:rsidR="00C85508" w:rsidRPr="003A7B7D" w:rsidRDefault="00C85508" w:rsidP="00C03620">
      <w:pPr>
        <w:jc w:val="right"/>
      </w:pPr>
    </w:p>
    <w:p w14:paraId="0694F695" w14:textId="2F5FF0F8" w:rsidR="00A04231" w:rsidRPr="003A7B7D" w:rsidRDefault="00A04231" w:rsidP="00C03620">
      <w:pPr>
        <w:jc w:val="right"/>
      </w:pPr>
      <w:r w:rsidRPr="003A7B7D">
        <w:t xml:space="preserve">Приложение № 2 к Договору </w:t>
      </w:r>
    </w:p>
    <w:p w14:paraId="1BC47292" w14:textId="77777777" w:rsidR="00A04231" w:rsidRPr="003A7B7D" w:rsidRDefault="00A04231">
      <w:pPr>
        <w:jc w:val="right"/>
      </w:pPr>
      <w:r w:rsidRPr="003A7B7D">
        <w:t>№ ___</w:t>
      </w:r>
      <w:proofErr w:type="gramStart"/>
      <w:r w:rsidRPr="003A7B7D">
        <w:t>_  от</w:t>
      </w:r>
      <w:proofErr w:type="gramEnd"/>
      <w:r w:rsidRPr="003A7B7D">
        <w:t xml:space="preserve"> «___» _______ 202</w:t>
      </w:r>
      <w:r w:rsidR="00BC63A0" w:rsidRPr="003A7B7D">
        <w:t>6</w:t>
      </w:r>
      <w:r w:rsidR="009C0385" w:rsidRPr="003A7B7D">
        <w:t xml:space="preserve"> </w:t>
      </w:r>
      <w:r w:rsidRPr="003A7B7D">
        <w:t>года</w:t>
      </w:r>
    </w:p>
    <w:p w14:paraId="5A6C069B" w14:textId="77777777" w:rsidR="00A04231" w:rsidRPr="003A7B7D" w:rsidRDefault="00A04231">
      <w:pPr>
        <w:jc w:val="right"/>
        <w:rPr>
          <w:rFonts w:eastAsia="Calibri"/>
          <w:lang w:eastAsia="en-US"/>
        </w:rPr>
      </w:pPr>
    </w:p>
    <w:p w14:paraId="7D4651A8" w14:textId="77777777" w:rsidR="00A04231" w:rsidRPr="003A7B7D" w:rsidRDefault="00A04231">
      <w:pPr>
        <w:jc w:val="center"/>
        <w:rPr>
          <w:i/>
        </w:rPr>
      </w:pPr>
    </w:p>
    <w:p w14:paraId="0DB782B6" w14:textId="77777777" w:rsidR="00A04231" w:rsidRPr="003A7B7D" w:rsidRDefault="00A04231">
      <w:pPr>
        <w:jc w:val="center"/>
        <w:rPr>
          <w:b/>
        </w:rPr>
      </w:pPr>
      <w:r w:rsidRPr="003A7B7D">
        <w:rPr>
          <w:b/>
        </w:rPr>
        <w:t>ТЕХНИЧЕСКОЕ ЗАДАНИЕ</w:t>
      </w:r>
    </w:p>
    <w:p w14:paraId="541E2A27" w14:textId="77777777" w:rsidR="00A04231" w:rsidRPr="003A7B7D" w:rsidRDefault="00A02272">
      <w:pPr>
        <w:jc w:val="center"/>
        <w:rPr>
          <w:b/>
          <w:szCs w:val="18"/>
        </w:rPr>
      </w:pPr>
      <w:r w:rsidRPr="003A7B7D">
        <w:rPr>
          <w:b/>
          <w:szCs w:val="18"/>
        </w:rPr>
        <w:t xml:space="preserve">на </w:t>
      </w:r>
      <w:r w:rsidR="006A7C48" w:rsidRPr="003A7B7D">
        <w:rPr>
          <w:b/>
          <w:szCs w:val="18"/>
        </w:rPr>
        <w:t>использование</w:t>
      </w:r>
      <w:r w:rsidR="00A04231" w:rsidRPr="003A7B7D">
        <w:rPr>
          <w:b/>
          <w:szCs w:val="18"/>
        </w:rPr>
        <w:t xml:space="preserve"> информационной системы </w:t>
      </w:r>
      <w:proofErr w:type="spellStart"/>
      <w:r w:rsidR="00A04231" w:rsidRPr="003A7B7D">
        <w:rPr>
          <w:b/>
          <w:szCs w:val="18"/>
        </w:rPr>
        <w:t>дипломирования</w:t>
      </w:r>
      <w:proofErr w:type="spellEnd"/>
      <w:r w:rsidR="00A04231" w:rsidRPr="003A7B7D">
        <w:rPr>
          <w:b/>
          <w:szCs w:val="18"/>
        </w:rPr>
        <w:t xml:space="preserve"> членов экипажей судов внутреннего водного </w:t>
      </w:r>
      <w:r w:rsidR="0002395A" w:rsidRPr="003A7B7D">
        <w:rPr>
          <w:b/>
          <w:szCs w:val="18"/>
        </w:rPr>
        <w:t xml:space="preserve">транспорта </w:t>
      </w:r>
      <w:r w:rsidR="00A04231" w:rsidRPr="003A7B7D">
        <w:rPr>
          <w:b/>
          <w:szCs w:val="18"/>
        </w:rPr>
        <w:t>(ИС Диплом ВВТ)</w:t>
      </w:r>
    </w:p>
    <w:p w14:paraId="2443F030" w14:textId="77777777" w:rsidR="00A04231" w:rsidRPr="003A7B7D" w:rsidRDefault="00A04231">
      <w:pPr>
        <w:jc w:val="center"/>
        <w:rPr>
          <w:i/>
        </w:rPr>
      </w:pPr>
    </w:p>
    <w:p w14:paraId="5D6228FE" w14:textId="77777777" w:rsidR="006376D7" w:rsidRPr="003A7B7D" w:rsidRDefault="006376D7">
      <w:pPr>
        <w:jc w:val="center"/>
        <w:rPr>
          <w:i/>
        </w:rPr>
      </w:pPr>
    </w:p>
    <w:p w14:paraId="19CB8406" w14:textId="77777777" w:rsidR="00A04231" w:rsidRPr="003A7B7D" w:rsidRDefault="000A495F">
      <w:pPr>
        <w:pStyle w:val="a5"/>
        <w:numPr>
          <w:ilvl w:val="0"/>
          <w:numId w:val="21"/>
        </w:numPr>
        <w:tabs>
          <w:tab w:val="left" w:pos="-4536"/>
        </w:tabs>
        <w:ind w:left="0" w:firstLine="567"/>
        <w:jc w:val="both"/>
        <w:rPr>
          <w:bCs/>
          <w:strike/>
        </w:rPr>
      </w:pPr>
      <w:r w:rsidRPr="003A7B7D">
        <w:rPr>
          <w:b/>
        </w:rPr>
        <w:t>Способ использования</w:t>
      </w:r>
      <w:r w:rsidR="00A04231" w:rsidRPr="003A7B7D">
        <w:rPr>
          <w:b/>
        </w:rPr>
        <w:t xml:space="preserve">: </w:t>
      </w:r>
    </w:p>
    <w:p w14:paraId="2F94954D" w14:textId="77777777" w:rsidR="006A5B4F" w:rsidRPr="003A7B7D" w:rsidRDefault="006A5B4F" w:rsidP="00135D74">
      <w:pPr>
        <w:pStyle w:val="a5"/>
        <w:numPr>
          <w:ilvl w:val="1"/>
          <w:numId w:val="21"/>
        </w:numPr>
        <w:tabs>
          <w:tab w:val="left" w:pos="-4536"/>
        </w:tabs>
        <w:ind w:left="0" w:firstLine="567"/>
        <w:jc w:val="both"/>
        <w:rPr>
          <w:bCs/>
          <w:strike/>
        </w:rPr>
      </w:pPr>
      <w:r w:rsidRPr="003A7B7D">
        <w:t>Использование</w:t>
      </w:r>
      <w:r w:rsidRPr="003A7B7D">
        <w:rPr>
          <w:b/>
        </w:rPr>
        <w:t xml:space="preserve">: </w:t>
      </w:r>
      <w:r w:rsidRPr="003A7B7D">
        <w:t xml:space="preserve">воспроизведение, показ, сообщение в эфир, сообщение по кабелю, </w:t>
      </w:r>
      <w:r w:rsidR="00A1528D" w:rsidRPr="003A7B7D">
        <w:t xml:space="preserve">ретрансляция </w:t>
      </w:r>
      <w:r w:rsidR="00A1528D" w:rsidRPr="003A7B7D">
        <w:rPr>
          <w:bCs/>
        </w:rPr>
        <w:t>информационной</w:t>
      </w:r>
      <w:r w:rsidRPr="003A7B7D">
        <w:rPr>
          <w:bCs/>
        </w:rPr>
        <w:t xml:space="preserve"> системы </w:t>
      </w:r>
      <w:proofErr w:type="spellStart"/>
      <w:r w:rsidRPr="003A7B7D">
        <w:rPr>
          <w:bCs/>
        </w:rPr>
        <w:t>дипломирования</w:t>
      </w:r>
      <w:proofErr w:type="spellEnd"/>
      <w:r w:rsidRPr="003A7B7D">
        <w:rPr>
          <w:bCs/>
        </w:rPr>
        <w:t xml:space="preserve"> членов экипажей судов внутреннего водного транспорта (ИС Диплом ВВТ), размещенной в информационно-телекоммуникационной сети «Интернет» по адресу: https://diplomr.marinet.ru/</w:t>
      </w:r>
      <w:r w:rsidRPr="003A7B7D">
        <w:rPr>
          <w:rFonts w:eastAsia="Calibri"/>
        </w:rPr>
        <w:t>.</w:t>
      </w:r>
    </w:p>
    <w:p w14:paraId="72306A82" w14:textId="77777777" w:rsidR="006A5B4F" w:rsidRPr="003A7B7D" w:rsidRDefault="006A5B4F" w:rsidP="006A5B4F">
      <w:pPr>
        <w:pStyle w:val="a5"/>
        <w:ind w:left="0" w:firstLine="567"/>
        <w:jc w:val="both"/>
        <w:rPr>
          <w:rFonts w:eastAsia="Calibri"/>
        </w:rPr>
      </w:pPr>
      <w:r w:rsidRPr="003A7B7D">
        <w:rPr>
          <w:rFonts w:eastAsia="Calibri"/>
        </w:rPr>
        <w:t>Модернизация, модификация, адаптация, переработка, перевод, распространение, импорт оригинала или экземпляра в целях распространения, про</w:t>
      </w:r>
      <w:r w:rsidR="00C73449" w:rsidRPr="003A7B7D">
        <w:rPr>
          <w:rFonts w:eastAsia="Calibri"/>
        </w:rPr>
        <w:t>ката</w:t>
      </w:r>
      <w:r w:rsidRPr="003A7B7D">
        <w:rPr>
          <w:rFonts w:eastAsia="Calibri"/>
        </w:rPr>
        <w:t xml:space="preserve"> информационной системы (результата интеллектуальной деятельности) запрещена. </w:t>
      </w:r>
    </w:p>
    <w:p w14:paraId="4672FEA1" w14:textId="77777777" w:rsidR="00A04231" w:rsidRPr="003A7B7D" w:rsidRDefault="00A04231">
      <w:pPr>
        <w:pStyle w:val="a5"/>
        <w:numPr>
          <w:ilvl w:val="1"/>
          <w:numId w:val="21"/>
        </w:numPr>
        <w:tabs>
          <w:tab w:val="left" w:pos="-4536"/>
        </w:tabs>
        <w:ind w:left="0" w:firstLine="567"/>
        <w:jc w:val="both"/>
        <w:rPr>
          <w:bCs/>
        </w:rPr>
      </w:pPr>
      <w:r w:rsidRPr="003A7B7D">
        <w:rPr>
          <w:rFonts w:eastAsia="Calibri"/>
        </w:rPr>
        <w:t xml:space="preserve">Ведение, администрирование электронной базы </w:t>
      </w:r>
      <w:bookmarkStart w:id="9" w:name="_Hlk129942052"/>
      <w:r w:rsidRPr="003A7B7D">
        <w:rPr>
          <w:rFonts w:eastAsia="Calibri"/>
        </w:rPr>
        <w:t xml:space="preserve">данных </w:t>
      </w:r>
      <w:bookmarkEnd w:id="9"/>
      <w:r w:rsidRPr="003A7B7D">
        <w:rPr>
          <w:rFonts w:eastAsia="Calibri"/>
        </w:rPr>
        <w:t xml:space="preserve">выданных дипломов, </w:t>
      </w:r>
      <w:r w:rsidRPr="003A7B7D">
        <w:rPr>
          <w:bCs/>
        </w:rPr>
        <w:t>подтверждений дипломов, квалификационных свидетельств, документов членов экипажей спортивно-парусных судов, свидетельств о проверке знаний Правил плавания судов по ВВП, протоколов квалификационных испытаний, документов об образовании, медицинских заключений об отсутствии медицинских противопоказаний к работе на судне, свидетельств о прохождении подготовки, иных документов (далее – Данные ИС Диплом ВВТ), внесенных сотрудниками  дипломных отделов администраций бассейнов внутренних водных путей (далее – АБВВП) (далее – Уполномоченные Сотрудники Заказчика) Российской Федерации на основании приказа Минтра</w:t>
      </w:r>
      <w:r w:rsidR="00B2335F" w:rsidRPr="003A7B7D">
        <w:rPr>
          <w:bCs/>
        </w:rPr>
        <w:t>нса России от 12 марта 2018 г. №</w:t>
      </w:r>
      <w:r w:rsidRPr="003A7B7D">
        <w:rPr>
          <w:bCs/>
        </w:rPr>
        <w:t xml:space="preserve"> 87 "Об утверждении Положения о </w:t>
      </w:r>
      <w:proofErr w:type="spellStart"/>
      <w:r w:rsidRPr="003A7B7D">
        <w:rPr>
          <w:bCs/>
        </w:rPr>
        <w:t>дипломировании</w:t>
      </w:r>
      <w:proofErr w:type="spellEnd"/>
      <w:r w:rsidRPr="003A7B7D">
        <w:rPr>
          <w:bCs/>
        </w:rPr>
        <w:t xml:space="preserve"> членов экипажей судов в</w:t>
      </w:r>
      <w:r w:rsidR="00B2335F" w:rsidRPr="003A7B7D">
        <w:rPr>
          <w:bCs/>
        </w:rPr>
        <w:t>нутреннего водного транспорта"</w:t>
      </w:r>
      <w:r w:rsidRPr="003A7B7D">
        <w:rPr>
          <w:bCs/>
        </w:rPr>
        <w:t>(далее – Применимые нормативные акты).</w:t>
      </w:r>
    </w:p>
    <w:p w14:paraId="449F34A3" w14:textId="77777777" w:rsidR="00A04231" w:rsidRPr="003A7B7D" w:rsidRDefault="00A04231">
      <w:pPr>
        <w:pStyle w:val="a5"/>
        <w:numPr>
          <w:ilvl w:val="1"/>
          <w:numId w:val="21"/>
        </w:numPr>
        <w:tabs>
          <w:tab w:val="left" w:pos="-4536"/>
        </w:tabs>
        <w:ind w:left="0" w:firstLine="567"/>
        <w:jc w:val="both"/>
        <w:rPr>
          <w:bCs/>
        </w:rPr>
      </w:pPr>
      <w:r w:rsidRPr="003A7B7D">
        <w:rPr>
          <w:bCs/>
        </w:rPr>
        <w:t>Ведение учета протоколов квалификационных испытаний.</w:t>
      </w:r>
    </w:p>
    <w:p w14:paraId="2AB33C5D" w14:textId="77777777" w:rsidR="00A04231" w:rsidRPr="003A7B7D" w:rsidRDefault="00A04231">
      <w:pPr>
        <w:pStyle w:val="a5"/>
        <w:numPr>
          <w:ilvl w:val="1"/>
          <w:numId w:val="21"/>
        </w:numPr>
        <w:tabs>
          <w:tab w:val="left" w:pos="-4536"/>
        </w:tabs>
        <w:ind w:left="0" w:firstLine="567"/>
        <w:jc w:val="both"/>
        <w:rPr>
          <w:bCs/>
        </w:rPr>
      </w:pPr>
      <w:r w:rsidRPr="003A7B7D">
        <w:rPr>
          <w:bCs/>
        </w:rPr>
        <w:t>Присвоение номеров протоколам квалификационных испытаний и выдаваемым квалификационным документам.</w:t>
      </w:r>
    </w:p>
    <w:p w14:paraId="391F8BE2" w14:textId="77777777" w:rsidR="00A04231" w:rsidRPr="003A7B7D" w:rsidRDefault="00A04231">
      <w:pPr>
        <w:pStyle w:val="a5"/>
        <w:numPr>
          <w:ilvl w:val="1"/>
          <w:numId w:val="21"/>
        </w:numPr>
        <w:tabs>
          <w:tab w:val="left" w:pos="-4536"/>
        </w:tabs>
        <w:ind w:left="0" w:firstLine="567"/>
        <w:jc w:val="both"/>
        <w:rPr>
          <w:bCs/>
        </w:rPr>
      </w:pPr>
      <w:r w:rsidRPr="003A7B7D">
        <w:rPr>
          <w:bCs/>
        </w:rPr>
        <w:t xml:space="preserve">Прием информации о документах, предусмотренных Положением о </w:t>
      </w:r>
      <w:proofErr w:type="spellStart"/>
      <w:r w:rsidRPr="003A7B7D">
        <w:rPr>
          <w:bCs/>
        </w:rPr>
        <w:t>дипломировании</w:t>
      </w:r>
      <w:proofErr w:type="spellEnd"/>
      <w:r w:rsidRPr="003A7B7D">
        <w:rPr>
          <w:bCs/>
        </w:rPr>
        <w:t xml:space="preserve"> членов экипажей судов ВВТ и выдаваемых морскими/речными образовательными организациями и учебно-тренажерными центрами, и ведение учета таких документов в целях </w:t>
      </w:r>
      <w:proofErr w:type="spellStart"/>
      <w:r w:rsidRPr="003A7B7D">
        <w:rPr>
          <w:bCs/>
        </w:rPr>
        <w:t>дипломирования</w:t>
      </w:r>
      <w:proofErr w:type="spellEnd"/>
      <w:r w:rsidRPr="003A7B7D">
        <w:rPr>
          <w:bCs/>
        </w:rPr>
        <w:t>.</w:t>
      </w:r>
    </w:p>
    <w:p w14:paraId="0A463D9D" w14:textId="77777777" w:rsidR="00A04231" w:rsidRPr="003A7B7D" w:rsidRDefault="00A04231">
      <w:pPr>
        <w:pStyle w:val="a5"/>
        <w:numPr>
          <w:ilvl w:val="1"/>
          <w:numId w:val="21"/>
        </w:numPr>
        <w:tabs>
          <w:tab w:val="left" w:pos="-4536"/>
        </w:tabs>
        <w:ind w:left="0" w:firstLine="567"/>
        <w:jc w:val="both"/>
        <w:rPr>
          <w:bCs/>
        </w:rPr>
      </w:pPr>
      <w:r w:rsidRPr="003A7B7D">
        <w:rPr>
          <w:bCs/>
        </w:rPr>
        <w:t>Возможность регистрации личного кабинета физического лица, позволяющего получать данному физическому лицу доступ к информации о выдаваемых данному лицу документах и их текущем статусе, а также скачивать подтверждения легитимности документов.</w:t>
      </w:r>
    </w:p>
    <w:p w14:paraId="43B661B6" w14:textId="77777777" w:rsidR="00A04231" w:rsidRPr="003A7B7D" w:rsidRDefault="00A04231">
      <w:pPr>
        <w:pStyle w:val="a5"/>
        <w:numPr>
          <w:ilvl w:val="1"/>
          <w:numId w:val="21"/>
        </w:numPr>
        <w:tabs>
          <w:tab w:val="left" w:pos="-4536"/>
        </w:tabs>
        <w:ind w:left="0" w:firstLine="567"/>
        <w:jc w:val="both"/>
        <w:rPr>
          <w:bCs/>
        </w:rPr>
      </w:pPr>
      <w:r w:rsidRPr="003A7B7D">
        <w:rPr>
          <w:bCs/>
        </w:rPr>
        <w:t>Хранение, систематизация, оперативное предоставление Данных ИС Диплом ВВТ.</w:t>
      </w:r>
    </w:p>
    <w:p w14:paraId="46CF6D5E" w14:textId="77777777" w:rsidR="00A04231" w:rsidRPr="003A7B7D" w:rsidRDefault="00A04231">
      <w:pPr>
        <w:pStyle w:val="a5"/>
        <w:numPr>
          <w:ilvl w:val="1"/>
          <w:numId w:val="21"/>
        </w:numPr>
        <w:tabs>
          <w:tab w:val="left" w:pos="-4536"/>
        </w:tabs>
        <w:ind w:left="0" w:firstLine="567"/>
        <w:jc w:val="both"/>
        <w:rPr>
          <w:bCs/>
        </w:rPr>
      </w:pPr>
      <w:r w:rsidRPr="003A7B7D">
        <w:rPr>
          <w:bCs/>
        </w:rPr>
        <w:t>Поиск физических лиц, с выдачей информации о Данных ИС Диплом ВВТ по данному физическому лицу.</w:t>
      </w:r>
    </w:p>
    <w:p w14:paraId="1EA3785B" w14:textId="77777777" w:rsidR="00A04231" w:rsidRPr="003A7B7D" w:rsidRDefault="00A04231">
      <w:pPr>
        <w:pStyle w:val="a5"/>
        <w:numPr>
          <w:ilvl w:val="1"/>
          <w:numId w:val="21"/>
        </w:numPr>
        <w:tabs>
          <w:tab w:val="left" w:pos="-4536"/>
        </w:tabs>
        <w:ind w:left="0" w:firstLine="567"/>
        <w:jc w:val="both"/>
        <w:rPr>
          <w:bCs/>
        </w:rPr>
      </w:pPr>
      <w:r w:rsidRPr="003A7B7D">
        <w:rPr>
          <w:bCs/>
        </w:rPr>
        <w:t>Внесение информации учебными заведениями о выдаче квалификационных документов физическим лицам.</w:t>
      </w:r>
    </w:p>
    <w:p w14:paraId="004D004C" w14:textId="77777777" w:rsidR="00A04231" w:rsidRPr="003A7B7D" w:rsidRDefault="00A04231">
      <w:pPr>
        <w:pStyle w:val="a5"/>
        <w:numPr>
          <w:ilvl w:val="1"/>
          <w:numId w:val="21"/>
        </w:numPr>
        <w:tabs>
          <w:tab w:val="left" w:pos="-4536"/>
        </w:tabs>
        <w:ind w:left="0" w:firstLine="567"/>
        <w:jc w:val="both"/>
        <w:rPr>
          <w:rFonts w:eastAsia="Calibri"/>
        </w:rPr>
      </w:pPr>
      <w:r w:rsidRPr="003A7B7D">
        <w:rPr>
          <w:bCs/>
        </w:rPr>
        <w:t>Поиск выдан</w:t>
      </w:r>
      <w:r w:rsidRPr="003A7B7D">
        <w:rPr>
          <w:rFonts w:eastAsia="Calibri"/>
        </w:rPr>
        <w:t>ных квалификационных документов по конкретному бассейну ВВ</w:t>
      </w:r>
      <w:r w:rsidR="00D01F55" w:rsidRPr="003A7B7D">
        <w:rPr>
          <w:rFonts w:eastAsia="Calibri"/>
        </w:rPr>
        <w:t>П</w:t>
      </w:r>
      <w:r w:rsidRPr="003A7B7D">
        <w:rPr>
          <w:rFonts w:eastAsia="Calibri"/>
        </w:rPr>
        <w:t xml:space="preserve">. </w:t>
      </w:r>
    </w:p>
    <w:p w14:paraId="251110CB" w14:textId="77777777" w:rsidR="00A04231" w:rsidRPr="003A7B7D" w:rsidRDefault="00A04231">
      <w:pPr>
        <w:tabs>
          <w:tab w:val="left" w:pos="851"/>
        </w:tabs>
        <w:ind w:left="567"/>
        <w:jc w:val="both"/>
      </w:pPr>
    </w:p>
    <w:p w14:paraId="1ABE0388" w14:textId="77777777" w:rsidR="00A04231" w:rsidRPr="003A7B7D" w:rsidRDefault="00A04231">
      <w:pPr>
        <w:pStyle w:val="a5"/>
        <w:numPr>
          <w:ilvl w:val="0"/>
          <w:numId w:val="21"/>
        </w:numPr>
        <w:tabs>
          <w:tab w:val="left" w:pos="-4536"/>
        </w:tabs>
        <w:ind w:left="0" w:firstLine="567"/>
        <w:jc w:val="both"/>
        <w:rPr>
          <w:b/>
        </w:rPr>
      </w:pPr>
      <w:r w:rsidRPr="003A7B7D">
        <w:rPr>
          <w:b/>
        </w:rPr>
        <w:t xml:space="preserve">Код услуг по ОКПД2: </w:t>
      </w:r>
      <w:r w:rsidR="00772FE5" w:rsidRPr="003A7B7D">
        <w:rPr>
          <w:rFonts w:eastAsia="Calibri"/>
          <w:lang w:eastAsia="en-US"/>
        </w:rPr>
        <w:t>62.09.2</w:t>
      </w:r>
      <w:r w:rsidR="00692C91" w:rsidRPr="003A7B7D">
        <w:rPr>
          <w:rFonts w:eastAsia="Calibri"/>
          <w:lang w:eastAsia="en-US"/>
        </w:rPr>
        <w:t>0</w:t>
      </w:r>
      <w:r w:rsidR="00772FE5" w:rsidRPr="003A7B7D">
        <w:rPr>
          <w:rFonts w:eastAsia="Calibri"/>
          <w:lang w:eastAsia="en-US"/>
        </w:rPr>
        <w:t>.19</w:t>
      </w:r>
      <w:r w:rsidRPr="003A7B7D">
        <w:rPr>
          <w:rFonts w:eastAsia="Calibri"/>
          <w:lang w:eastAsia="en-US"/>
        </w:rPr>
        <w:t>0</w:t>
      </w:r>
      <w:r w:rsidRPr="003A7B7D">
        <w:rPr>
          <w:b/>
        </w:rPr>
        <w:t>.</w:t>
      </w:r>
    </w:p>
    <w:p w14:paraId="069A3AB9" w14:textId="77777777" w:rsidR="00A04231" w:rsidRPr="003A7B7D" w:rsidRDefault="00A04231" w:rsidP="006F75CF">
      <w:pPr>
        <w:pStyle w:val="a5"/>
        <w:numPr>
          <w:ilvl w:val="0"/>
          <w:numId w:val="21"/>
        </w:numPr>
        <w:tabs>
          <w:tab w:val="left" w:pos="-4536"/>
        </w:tabs>
        <w:ind w:left="0" w:firstLine="567"/>
        <w:jc w:val="both"/>
        <w:rPr>
          <w:b/>
        </w:rPr>
      </w:pPr>
      <w:r w:rsidRPr="003A7B7D">
        <w:rPr>
          <w:b/>
        </w:rPr>
        <w:t>Источник финансирования:</w:t>
      </w:r>
      <w:r w:rsidR="00B612B2" w:rsidRPr="003A7B7D">
        <w:rPr>
          <w:b/>
        </w:rPr>
        <w:t xml:space="preserve"> </w:t>
      </w:r>
      <w:r w:rsidR="00C13D85" w:rsidRPr="003A7B7D">
        <w:t>средства бюджетного учреждения</w:t>
      </w:r>
      <w:r w:rsidR="00C73449" w:rsidRPr="003A7B7D">
        <w:t xml:space="preserve"> на 2026</w:t>
      </w:r>
      <w:r w:rsidR="00B612B2" w:rsidRPr="003A7B7D">
        <w:t xml:space="preserve"> год</w:t>
      </w:r>
      <w:r w:rsidR="006F75CF" w:rsidRPr="003A7B7D">
        <w:t>.</w:t>
      </w:r>
    </w:p>
    <w:p w14:paraId="65CB752A" w14:textId="77777777" w:rsidR="00B61E22" w:rsidRPr="003A7B7D" w:rsidRDefault="00B61E22" w:rsidP="00B61E22">
      <w:pPr>
        <w:pStyle w:val="a5"/>
        <w:tabs>
          <w:tab w:val="left" w:pos="-4536"/>
        </w:tabs>
        <w:ind w:left="567"/>
        <w:jc w:val="both"/>
        <w:rPr>
          <w:b/>
        </w:rPr>
      </w:pPr>
    </w:p>
    <w:p w14:paraId="495AC1AC" w14:textId="77777777" w:rsidR="00A04231" w:rsidRPr="003A7B7D" w:rsidRDefault="00A04231">
      <w:pPr>
        <w:pStyle w:val="a5"/>
        <w:numPr>
          <w:ilvl w:val="0"/>
          <w:numId w:val="21"/>
        </w:numPr>
        <w:tabs>
          <w:tab w:val="left" w:pos="-4536"/>
        </w:tabs>
        <w:ind w:left="0" w:firstLine="567"/>
        <w:jc w:val="both"/>
      </w:pPr>
      <w:r w:rsidRPr="003A7B7D">
        <w:t>Отчетный период: календарный месяц. Исполнитель предоставляет отчеты о работе по направлениям работы ИС Диплом ВВТ, включая выдачу статистической и аналитической информации по запросам Заказчика и/или контрольно-надзорных органов.</w:t>
      </w:r>
    </w:p>
    <w:p w14:paraId="39C4AF2A" w14:textId="77777777" w:rsidR="00A04231" w:rsidRPr="003A7B7D" w:rsidRDefault="00A04231">
      <w:pPr>
        <w:pStyle w:val="a5"/>
        <w:tabs>
          <w:tab w:val="left" w:pos="-4536"/>
        </w:tabs>
        <w:ind w:left="567"/>
        <w:jc w:val="both"/>
        <w:rPr>
          <w:b/>
        </w:rPr>
      </w:pPr>
    </w:p>
    <w:p w14:paraId="4980A344" w14:textId="77777777" w:rsidR="006376D7" w:rsidRPr="003A7B7D" w:rsidRDefault="006376D7">
      <w:pPr>
        <w:pStyle w:val="a5"/>
        <w:tabs>
          <w:tab w:val="left" w:pos="-4536"/>
        </w:tabs>
        <w:ind w:left="567"/>
        <w:jc w:val="both"/>
        <w:rPr>
          <w:b/>
        </w:rPr>
      </w:pPr>
    </w:p>
    <w:p w14:paraId="67044CB4" w14:textId="77777777" w:rsidR="00A04231" w:rsidRPr="003A7B7D" w:rsidRDefault="00A04231">
      <w:pPr>
        <w:pStyle w:val="a5"/>
        <w:numPr>
          <w:ilvl w:val="0"/>
          <w:numId w:val="21"/>
        </w:numPr>
        <w:tabs>
          <w:tab w:val="left" w:pos="-4536"/>
        </w:tabs>
        <w:ind w:left="0" w:firstLine="567"/>
        <w:jc w:val="both"/>
      </w:pPr>
      <w:r w:rsidRPr="003A7B7D">
        <w:rPr>
          <w:b/>
        </w:rPr>
        <w:t>Характеристика</w:t>
      </w:r>
      <w:r w:rsidRPr="003A7B7D">
        <w:t xml:space="preserve">: </w:t>
      </w:r>
    </w:p>
    <w:p w14:paraId="2AFF8FE6" w14:textId="77777777" w:rsidR="00A04231" w:rsidRPr="003A7B7D" w:rsidRDefault="00A04231">
      <w:pPr>
        <w:numPr>
          <w:ilvl w:val="1"/>
          <w:numId w:val="21"/>
        </w:numPr>
        <w:ind w:left="0" w:firstLine="567"/>
        <w:jc w:val="both"/>
      </w:pPr>
      <w:r w:rsidRPr="003A7B7D">
        <w:t xml:space="preserve">Исполнитель обеспечивает: </w:t>
      </w:r>
    </w:p>
    <w:p w14:paraId="294043B9"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работу ИС Диплом </w:t>
      </w:r>
      <w:r w:rsidRPr="003A7B7D">
        <w:rPr>
          <w:bCs/>
        </w:rPr>
        <w:t xml:space="preserve">ВВТ для приема </w:t>
      </w:r>
      <w:r w:rsidRPr="003A7B7D">
        <w:rPr>
          <w:rFonts w:eastAsia="Calibri"/>
        </w:rPr>
        <w:t xml:space="preserve">информации о Данных </w:t>
      </w:r>
      <w:r w:rsidRPr="003A7B7D">
        <w:rPr>
          <w:bCs/>
        </w:rPr>
        <w:t>ИС Диплом ВВТ</w:t>
      </w:r>
      <w:r w:rsidRPr="003A7B7D">
        <w:rPr>
          <w:rFonts w:eastAsia="Calibri"/>
        </w:rPr>
        <w:t>;</w:t>
      </w:r>
    </w:p>
    <w:p w14:paraId="2172C988"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создание электронной базы данных квалификационных документов, ведение реестра дипломов и квалификационных свидетельств, иных документов;</w:t>
      </w:r>
    </w:p>
    <w:p w14:paraId="4BAA1829"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ведение учета протоколов квалификационных испытаний;</w:t>
      </w:r>
    </w:p>
    <w:p w14:paraId="576DA7BF"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присвоение номеров протоколам квалификационных испытаний и выдаваемым квалификационным документам;</w:t>
      </w:r>
    </w:p>
    <w:p w14:paraId="24C935D6"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прием информации о документах, предусмотренных Применимыми нормативными актами и выдаваемых морскими и </w:t>
      </w:r>
      <w:r w:rsidR="00896720" w:rsidRPr="003A7B7D">
        <w:rPr>
          <w:rFonts w:eastAsia="Calibri"/>
        </w:rPr>
        <w:t>речными образовательными организациями,</w:t>
      </w:r>
      <w:r w:rsidRPr="003A7B7D">
        <w:rPr>
          <w:rFonts w:eastAsia="Calibri"/>
        </w:rPr>
        <w:t xml:space="preserve"> и учебно-тренажерными центрами, и ведение учета таких документов в целях </w:t>
      </w:r>
      <w:proofErr w:type="spellStart"/>
      <w:r w:rsidRPr="003A7B7D">
        <w:rPr>
          <w:rFonts w:eastAsia="Calibri"/>
        </w:rPr>
        <w:t>дипломирования</w:t>
      </w:r>
      <w:proofErr w:type="spellEnd"/>
      <w:r w:rsidRPr="003A7B7D">
        <w:rPr>
          <w:rFonts w:eastAsia="Calibri"/>
        </w:rPr>
        <w:t xml:space="preserve">; </w:t>
      </w:r>
    </w:p>
    <w:p w14:paraId="56231859"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возможность регистрации личного кабинета физического лица, позволяющего получать данному физическому лицу доступ к информации о выдаваемых данному лицу документах и их текущем статусе, а также скачивать подтверждения легитимности документов;</w:t>
      </w:r>
    </w:p>
    <w:p w14:paraId="1B6A04B9"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хранение, систематизацию, оперативное предоставление информации из состава Данных </w:t>
      </w:r>
      <w:r w:rsidRPr="003A7B7D">
        <w:rPr>
          <w:bCs/>
        </w:rPr>
        <w:t>ИС Диплом ВВТ</w:t>
      </w:r>
      <w:r w:rsidRPr="003A7B7D">
        <w:rPr>
          <w:rFonts w:eastAsia="Calibri"/>
        </w:rPr>
        <w:t>;</w:t>
      </w:r>
    </w:p>
    <w:p w14:paraId="4D43E062"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поиск физических лиц, с выдачей информации о Данных </w:t>
      </w:r>
      <w:r w:rsidRPr="003A7B7D">
        <w:rPr>
          <w:bCs/>
        </w:rPr>
        <w:t>ИС Диплом ВВТ по данному физическому лицу</w:t>
      </w:r>
      <w:r w:rsidRPr="003A7B7D">
        <w:rPr>
          <w:rFonts w:eastAsia="Calibri"/>
        </w:rPr>
        <w:t>;</w:t>
      </w:r>
    </w:p>
    <w:p w14:paraId="4003EBC4"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внесение информации о выдаче квалификационных документов физическим лицам;</w:t>
      </w:r>
    </w:p>
    <w:p w14:paraId="717881B6"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поиск выданных квалификационных документов по конкретной АБВВП;</w:t>
      </w:r>
    </w:p>
    <w:p w14:paraId="37151635"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ведение ИС Диплом </w:t>
      </w:r>
      <w:r w:rsidRPr="003A7B7D">
        <w:rPr>
          <w:bCs/>
        </w:rPr>
        <w:t xml:space="preserve">ВВТ </w:t>
      </w:r>
      <w:r w:rsidRPr="003A7B7D">
        <w:rPr>
          <w:rFonts w:eastAsia="Calibri"/>
        </w:rPr>
        <w:t>в соответствии с Применимыми нормативными актами;</w:t>
      </w:r>
    </w:p>
    <w:p w14:paraId="3F01C918" w14:textId="77777777" w:rsidR="00A04231" w:rsidRPr="003A7B7D" w:rsidRDefault="00A04231">
      <w:pPr>
        <w:widowControl w:val="0"/>
        <w:autoSpaceDE w:val="0"/>
        <w:autoSpaceDN w:val="0"/>
        <w:adjustRightInd w:val="0"/>
        <w:ind w:firstLine="567"/>
        <w:contextualSpacing/>
        <w:jc w:val="both"/>
        <w:rPr>
          <w:rFonts w:eastAsia="Calibri"/>
        </w:rPr>
      </w:pPr>
      <w:r w:rsidRPr="003A7B7D">
        <w:rPr>
          <w:rFonts w:eastAsia="Calibri"/>
        </w:rPr>
        <w:t>Уполномоченные Сотрудники Заказчика, включая капитана АБВВП, могут создавать, просматривать, редактировать записи в указанной системе, относящиеся к конкретному порту (АБВВП);</w:t>
      </w:r>
    </w:p>
    <w:p w14:paraId="428C6F64"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поддержание, обслуживание технических, программных, коммуникационных средств Исполнителя для связи с Заказчиком;</w:t>
      </w:r>
    </w:p>
    <w:p w14:paraId="209A28B8"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предоставление Заказчику рекомендаций по техническому обеспечению рабочего места Уполномоченного Сотрудника Заказчика, ответственного за работу с ИС Диплом </w:t>
      </w:r>
      <w:r w:rsidRPr="003A7B7D">
        <w:rPr>
          <w:bCs/>
        </w:rPr>
        <w:t>ВВТ</w:t>
      </w:r>
      <w:r w:rsidRPr="003A7B7D">
        <w:rPr>
          <w:rFonts w:eastAsia="Calibri"/>
        </w:rPr>
        <w:t>, инструкций и рекомендаций по информационному обмену между Заказчиком и Исполнителем;</w:t>
      </w:r>
    </w:p>
    <w:p w14:paraId="5518E911"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rPr>
          <w:rFonts w:eastAsia="Calibri"/>
        </w:rPr>
        <w:t xml:space="preserve">оказание методической и консультативной помощи в использовании программно-технических средств на рабочем месте Уполномоченного Сотрудника Заказчика, ответственного за работу с ИС Диплом </w:t>
      </w:r>
      <w:r w:rsidRPr="003A7B7D">
        <w:rPr>
          <w:bCs/>
        </w:rPr>
        <w:t>ВВТ</w:t>
      </w:r>
      <w:r w:rsidRPr="003A7B7D">
        <w:rPr>
          <w:rFonts w:eastAsia="Calibri"/>
        </w:rPr>
        <w:t>;</w:t>
      </w:r>
    </w:p>
    <w:p w14:paraId="37B2234B" w14:textId="77777777" w:rsidR="00A04231" w:rsidRPr="003A7B7D" w:rsidRDefault="00A04231">
      <w:pPr>
        <w:widowControl w:val="0"/>
        <w:numPr>
          <w:ilvl w:val="2"/>
          <w:numId w:val="21"/>
        </w:numPr>
        <w:autoSpaceDE w:val="0"/>
        <w:autoSpaceDN w:val="0"/>
        <w:adjustRightInd w:val="0"/>
        <w:ind w:left="0" w:firstLine="567"/>
        <w:contextualSpacing/>
        <w:jc w:val="both"/>
        <w:rPr>
          <w:rFonts w:eastAsia="Calibri"/>
        </w:rPr>
      </w:pPr>
      <w:r w:rsidRPr="003A7B7D">
        <w:t xml:space="preserve">обеспечение консультационной и технической поддержки специалистами Исполнителя в рамках использования предоставленных информационных ресурсов: посредством электронной почты – круглосуточно в автоматическом режиме (прием Заявок), в режиме рабочего времени Исполнителя (обработка Заявок). </w:t>
      </w:r>
    </w:p>
    <w:p w14:paraId="4800C039" w14:textId="77777777" w:rsidR="00A04231" w:rsidRPr="003A7B7D" w:rsidRDefault="00A04231">
      <w:pPr>
        <w:numPr>
          <w:ilvl w:val="1"/>
          <w:numId w:val="21"/>
        </w:numPr>
        <w:ind w:left="0" w:firstLine="567"/>
        <w:jc w:val="both"/>
      </w:pPr>
      <w:r w:rsidRPr="003A7B7D">
        <w:t>Исполнитель не несет ответственности за:</w:t>
      </w:r>
    </w:p>
    <w:p w14:paraId="5FDB2B96"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задержки или сбои в процессе совершения операции, возникшие вследствие непреодолимой силы, а также любого случая неполадок в телекоммуникационных, компьютерных, электрических и иных смежных системах;</w:t>
      </w:r>
    </w:p>
    <w:p w14:paraId="7624145F"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rPr>
          <w:rFonts w:eastAsia="Calibri"/>
        </w:rPr>
        <w:t>ненадлежащее функционирование информационных программ в случае, если Заказчик не имеет</w:t>
      </w:r>
      <w:r w:rsidRPr="003A7B7D">
        <w:t xml:space="preserve"> необходимых технических средств для его использования, а также не несет никаких обязательств по обеспечению Заказчика такими средствами;</w:t>
      </w:r>
    </w:p>
    <w:p w14:paraId="612E7C84"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 xml:space="preserve">достоверность информации, внесенной в ИС Диплом </w:t>
      </w:r>
      <w:r w:rsidRPr="003A7B7D">
        <w:rPr>
          <w:bCs/>
        </w:rPr>
        <w:t>ВВТ</w:t>
      </w:r>
      <w:r w:rsidRPr="003A7B7D">
        <w:t xml:space="preserve"> Уполномоченным Сотрудником Заказчика. </w:t>
      </w:r>
    </w:p>
    <w:p w14:paraId="4F6BC578" w14:textId="77777777" w:rsidR="00A04231" w:rsidRPr="003A7B7D" w:rsidRDefault="00A04231">
      <w:pPr>
        <w:numPr>
          <w:ilvl w:val="1"/>
          <w:numId w:val="21"/>
        </w:numPr>
        <w:ind w:left="0" w:firstLine="567"/>
        <w:jc w:val="both"/>
      </w:pPr>
      <w:r w:rsidRPr="003A7B7D">
        <w:t>Заказчик обеспечивает:</w:t>
      </w:r>
    </w:p>
    <w:p w14:paraId="74836D8C" w14:textId="77777777" w:rsidR="00A04231" w:rsidRPr="003A7B7D" w:rsidRDefault="00A04231">
      <w:pPr>
        <w:numPr>
          <w:ilvl w:val="2"/>
          <w:numId w:val="21"/>
        </w:numPr>
        <w:ind w:left="0" w:firstLine="567"/>
        <w:jc w:val="both"/>
      </w:pPr>
      <w:r w:rsidRPr="003A7B7D">
        <w:t>рабочее место Уполномоченного Сотрудника Заказчика</w:t>
      </w:r>
      <w:r w:rsidRPr="003A7B7D">
        <w:rPr>
          <w:rFonts w:eastAsia="Calibri"/>
        </w:rPr>
        <w:t xml:space="preserve">, ответственного за работу с </w:t>
      </w:r>
      <w:r w:rsidRPr="003A7B7D">
        <w:t xml:space="preserve">ИС Диплом </w:t>
      </w:r>
      <w:r w:rsidRPr="003A7B7D">
        <w:rPr>
          <w:bCs/>
        </w:rPr>
        <w:t>ВВТ</w:t>
      </w:r>
      <w:r w:rsidRPr="003A7B7D">
        <w:t>, в технически исправном состоянии в соответствии с рекомендациями Исполнителя, включая абонирование услуг Интернет;</w:t>
      </w:r>
    </w:p>
    <w:p w14:paraId="710E95B5" w14:textId="77777777" w:rsidR="00A04231" w:rsidRPr="003A7B7D" w:rsidRDefault="00A04231">
      <w:pPr>
        <w:numPr>
          <w:ilvl w:val="2"/>
          <w:numId w:val="21"/>
        </w:numPr>
        <w:ind w:left="0" w:firstLine="567"/>
        <w:jc w:val="both"/>
      </w:pPr>
      <w:r w:rsidRPr="003A7B7D">
        <w:t>выполнение инструкций и рекомендаций Исполнителя по информационному обмену между Заказчиком и Исполнителем;</w:t>
      </w:r>
    </w:p>
    <w:p w14:paraId="579238B7" w14:textId="77777777" w:rsidR="00A04231" w:rsidRPr="003A7B7D" w:rsidRDefault="00A04231">
      <w:pPr>
        <w:numPr>
          <w:ilvl w:val="2"/>
          <w:numId w:val="21"/>
        </w:numPr>
        <w:ind w:left="0" w:firstLine="567"/>
        <w:jc w:val="both"/>
      </w:pPr>
      <w:r w:rsidRPr="003A7B7D">
        <w:t xml:space="preserve">Своевременное предоставление Исполнителю информации </w:t>
      </w:r>
      <w:r w:rsidRPr="003A7B7D">
        <w:rPr>
          <w:rFonts w:eastAsia="Calibri"/>
        </w:rPr>
        <w:t xml:space="preserve">Данных </w:t>
      </w:r>
      <w:r w:rsidRPr="003A7B7D">
        <w:rPr>
          <w:bCs/>
        </w:rPr>
        <w:t>ИС Диплом ВВТ</w:t>
      </w:r>
      <w:r w:rsidRPr="003A7B7D">
        <w:t xml:space="preserve">, </w:t>
      </w:r>
      <w:r w:rsidRPr="003A7B7D">
        <w:rPr>
          <w:rFonts w:eastAsia="Calibri"/>
        </w:rPr>
        <w:t xml:space="preserve">в том числе </w:t>
      </w:r>
      <w:r w:rsidRPr="003A7B7D">
        <w:t>по запросам Исполнителя по каналу электронной почты.</w:t>
      </w:r>
    </w:p>
    <w:p w14:paraId="1F9696FB" w14:textId="77777777" w:rsidR="00A04231" w:rsidRPr="003A7B7D" w:rsidRDefault="00A04231">
      <w:pPr>
        <w:numPr>
          <w:ilvl w:val="1"/>
          <w:numId w:val="21"/>
        </w:numPr>
        <w:ind w:left="0" w:firstLine="567"/>
        <w:jc w:val="both"/>
      </w:pPr>
      <w:r w:rsidRPr="003A7B7D">
        <w:t>Исключение:</w:t>
      </w:r>
    </w:p>
    <w:p w14:paraId="6F2ACE22"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 xml:space="preserve">использования любых устройств, программ, процедур, алгоритмов и методов, автоматических устройств или эквивалентных ручных процессов для доступа в </w:t>
      </w:r>
      <w:r w:rsidRPr="003A7B7D">
        <w:t xml:space="preserve">ИС Диплом </w:t>
      </w:r>
      <w:r w:rsidRPr="003A7B7D">
        <w:rPr>
          <w:bCs/>
        </w:rPr>
        <w:t>ВВТ</w:t>
      </w:r>
      <w:r w:rsidRPr="003A7B7D">
        <w:rPr>
          <w:rFonts w:eastAsia="Calibri"/>
        </w:rPr>
        <w:t xml:space="preserve"> с целью копирования данных или их уничтожения, а также с целью использования материалов и информации в </w:t>
      </w:r>
      <w:r w:rsidRPr="003A7B7D">
        <w:t xml:space="preserve">ИС Диплом </w:t>
      </w:r>
      <w:r w:rsidRPr="003A7B7D">
        <w:rPr>
          <w:bCs/>
        </w:rPr>
        <w:t>ВВТ</w:t>
      </w:r>
      <w:r w:rsidRPr="003A7B7D">
        <w:rPr>
          <w:rFonts w:eastAsia="Calibri"/>
        </w:rPr>
        <w:t xml:space="preserve"> для передачи другим пользователям на возмездной либо безвозмездной основе;</w:t>
      </w:r>
    </w:p>
    <w:p w14:paraId="5832DBF8"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 xml:space="preserve">нарушения, ненадлежащего функционирования </w:t>
      </w:r>
      <w:r w:rsidRPr="003A7B7D">
        <w:t xml:space="preserve">ИС Диплом </w:t>
      </w:r>
      <w:r w:rsidRPr="003A7B7D">
        <w:rPr>
          <w:bCs/>
        </w:rPr>
        <w:t>ВВТ</w:t>
      </w:r>
      <w:r w:rsidRPr="003A7B7D">
        <w:rPr>
          <w:rFonts w:eastAsia="Calibri"/>
        </w:rPr>
        <w:t xml:space="preserve">, в том числе несанкционированного доступа в </w:t>
      </w:r>
      <w:r w:rsidRPr="003A7B7D">
        <w:t xml:space="preserve">ИС Диплом </w:t>
      </w:r>
      <w:r w:rsidRPr="003A7B7D">
        <w:rPr>
          <w:bCs/>
        </w:rPr>
        <w:t>ВВТ</w:t>
      </w:r>
      <w:r w:rsidRPr="003A7B7D">
        <w:rPr>
          <w:rFonts w:eastAsia="Calibri"/>
        </w:rPr>
        <w:t>;</w:t>
      </w:r>
    </w:p>
    <w:p w14:paraId="322DAF68"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 xml:space="preserve">нарушения систем безопасности или аутентификации </w:t>
      </w:r>
      <w:r w:rsidRPr="003A7B7D">
        <w:t>ИС Диплом</w:t>
      </w:r>
      <w:r w:rsidRPr="003A7B7D">
        <w:rPr>
          <w:bCs/>
        </w:rPr>
        <w:t xml:space="preserve"> ВВТ</w:t>
      </w:r>
      <w:r w:rsidRPr="003A7B7D">
        <w:rPr>
          <w:rFonts w:eastAsia="Calibri"/>
        </w:rPr>
        <w:t>, а также передачу учетной записи, включая логин и пароль, другим юридическим/физическим лицам либо индивидуальным предпринимателям, не предусмотренным в настоящем Техническом задании;</w:t>
      </w:r>
    </w:p>
    <w:p w14:paraId="1DAEFB5B"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использования информационных систем в любых целях, запрещенных законодательством Российской Федерации;</w:t>
      </w:r>
    </w:p>
    <w:p w14:paraId="5CED8BFA"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действий, которые могут рассматриваться как нарушающие нормальную работу информационных систем.</w:t>
      </w:r>
    </w:p>
    <w:p w14:paraId="201FDF52" w14:textId="77777777" w:rsidR="00A04231" w:rsidRPr="003A7B7D" w:rsidRDefault="00A04231">
      <w:pPr>
        <w:widowControl w:val="0"/>
        <w:numPr>
          <w:ilvl w:val="1"/>
          <w:numId w:val="21"/>
        </w:numPr>
        <w:autoSpaceDE w:val="0"/>
        <w:autoSpaceDN w:val="0"/>
        <w:adjustRightInd w:val="0"/>
        <w:ind w:left="0" w:firstLine="567"/>
        <w:contextualSpacing/>
        <w:jc w:val="both"/>
        <w:rPr>
          <w:rFonts w:eastAsia="Calibri"/>
        </w:rPr>
      </w:pPr>
      <w:r w:rsidRPr="003A7B7D">
        <w:rPr>
          <w:rFonts w:eastAsia="Calibri"/>
        </w:rPr>
        <w:t>Прием и передача данных по каналам информационно-телекоммуникационной сети «Интернет» (оптоволоконная система со скоростью передачи данных не менее 10 Мбит/сек).</w:t>
      </w:r>
    </w:p>
    <w:p w14:paraId="01C71D0B" w14:textId="77777777" w:rsidR="00A04231" w:rsidRPr="003A7B7D" w:rsidRDefault="00A04231">
      <w:pPr>
        <w:widowControl w:val="0"/>
        <w:numPr>
          <w:ilvl w:val="1"/>
          <w:numId w:val="21"/>
        </w:numPr>
        <w:autoSpaceDE w:val="0"/>
        <w:autoSpaceDN w:val="0"/>
        <w:adjustRightInd w:val="0"/>
        <w:ind w:left="0" w:firstLine="567"/>
        <w:contextualSpacing/>
        <w:jc w:val="both"/>
        <w:rPr>
          <w:rFonts w:eastAsia="Calibri"/>
        </w:rPr>
      </w:pPr>
      <w:r w:rsidRPr="003A7B7D">
        <w:rPr>
          <w:rFonts w:eastAsia="Calibri"/>
        </w:rPr>
        <w:t xml:space="preserve">Обеспечение конфиденциальности данных при доступе в </w:t>
      </w:r>
      <w:r w:rsidRPr="003A7B7D">
        <w:t xml:space="preserve">ИС Диплом </w:t>
      </w:r>
      <w:r w:rsidRPr="003A7B7D">
        <w:rPr>
          <w:bCs/>
        </w:rPr>
        <w:t>ВВТ</w:t>
      </w:r>
      <w:r w:rsidRPr="003A7B7D">
        <w:rPr>
          <w:rFonts w:eastAsia="Calibri"/>
        </w:rPr>
        <w:t xml:space="preserve"> и при передаче данных.</w:t>
      </w:r>
    </w:p>
    <w:p w14:paraId="4EB1D0B7" w14:textId="77777777" w:rsidR="00A04231" w:rsidRPr="003A7B7D" w:rsidRDefault="00A04231">
      <w:pPr>
        <w:widowControl w:val="0"/>
        <w:autoSpaceDE w:val="0"/>
        <w:autoSpaceDN w:val="0"/>
        <w:adjustRightInd w:val="0"/>
        <w:ind w:left="1701"/>
        <w:contextualSpacing/>
        <w:jc w:val="both"/>
        <w:rPr>
          <w:rFonts w:eastAsia="Calibri"/>
        </w:rPr>
      </w:pPr>
    </w:p>
    <w:p w14:paraId="16A0CC49" w14:textId="77777777" w:rsidR="00A04231" w:rsidRPr="003A7B7D" w:rsidRDefault="00A04231">
      <w:pPr>
        <w:numPr>
          <w:ilvl w:val="0"/>
          <w:numId w:val="21"/>
        </w:numPr>
        <w:tabs>
          <w:tab w:val="left" w:pos="-851"/>
          <w:tab w:val="left" w:pos="851"/>
        </w:tabs>
        <w:ind w:left="0" w:firstLine="567"/>
        <w:jc w:val="both"/>
      </w:pPr>
      <w:r w:rsidRPr="003A7B7D">
        <w:rPr>
          <w:b/>
        </w:rPr>
        <w:t>Режим</w:t>
      </w:r>
      <w:r w:rsidRPr="003A7B7D">
        <w:t xml:space="preserve">:   </w:t>
      </w:r>
    </w:p>
    <w:p w14:paraId="31C9C1CB" w14:textId="77777777" w:rsidR="00A04231" w:rsidRPr="003A7B7D" w:rsidRDefault="00A04231">
      <w:pPr>
        <w:widowControl w:val="0"/>
        <w:numPr>
          <w:ilvl w:val="1"/>
          <w:numId w:val="21"/>
        </w:numPr>
        <w:autoSpaceDE w:val="0"/>
        <w:autoSpaceDN w:val="0"/>
        <w:adjustRightInd w:val="0"/>
        <w:ind w:left="0" w:firstLine="567"/>
        <w:contextualSpacing/>
        <w:jc w:val="both"/>
        <w:rPr>
          <w:rFonts w:eastAsia="Calibri"/>
        </w:rPr>
      </w:pPr>
      <w:r w:rsidRPr="003A7B7D">
        <w:rPr>
          <w:rFonts w:eastAsia="Calibri"/>
        </w:rPr>
        <w:t xml:space="preserve">Предоставление </w:t>
      </w:r>
      <w:r w:rsidR="00D26A8D" w:rsidRPr="003A7B7D">
        <w:rPr>
          <w:rFonts w:eastAsia="Calibri"/>
        </w:rPr>
        <w:t>У</w:t>
      </w:r>
      <w:r w:rsidRPr="003A7B7D">
        <w:rPr>
          <w:rFonts w:eastAsia="Calibri"/>
        </w:rPr>
        <w:t>слуг осуществляется через специализированное программное обеспечение с привлечением сил и средств Исполнителя.</w:t>
      </w:r>
    </w:p>
    <w:p w14:paraId="241C6835" w14:textId="77777777" w:rsidR="00A04231" w:rsidRPr="003A7B7D" w:rsidRDefault="00A04231">
      <w:pPr>
        <w:widowControl w:val="0"/>
        <w:numPr>
          <w:ilvl w:val="1"/>
          <w:numId w:val="21"/>
        </w:numPr>
        <w:autoSpaceDE w:val="0"/>
        <w:autoSpaceDN w:val="0"/>
        <w:adjustRightInd w:val="0"/>
        <w:ind w:left="0" w:firstLine="567"/>
        <w:contextualSpacing/>
        <w:jc w:val="both"/>
        <w:rPr>
          <w:rFonts w:eastAsia="Calibri"/>
        </w:rPr>
      </w:pPr>
      <w:r w:rsidRPr="003A7B7D">
        <w:rPr>
          <w:rFonts w:eastAsia="Calibri"/>
        </w:rPr>
        <w:t xml:space="preserve">Предоставление </w:t>
      </w:r>
      <w:r w:rsidR="00D26A8D" w:rsidRPr="003A7B7D">
        <w:rPr>
          <w:rFonts w:eastAsia="Calibri"/>
        </w:rPr>
        <w:t>У</w:t>
      </w:r>
      <w:r w:rsidRPr="003A7B7D">
        <w:rPr>
          <w:rFonts w:eastAsia="Calibri"/>
        </w:rPr>
        <w:t xml:space="preserve">слуг осуществляется в автоматическом режиме в любое время в режиме </w:t>
      </w:r>
      <w:proofErr w:type="spellStart"/>
      <w:r w:rsidRPr="003A7B7D">
        <w:rPr>
          <w:rFonts w:eastAsia="Calibri"/>
        </w:rPr>
        <w:t>on-line</w:t>
      </w:r>
      <w:proofErr w:type="spellEnd"/>
      <w:r w:rsidRPr="003A7B7D">
        <w:rPr>
          <w:rFonts w:eastAsia="Calibri"/>
        </w:rPr>
        <w:t xml:space="preserve"> (непосредственная работа </w:t>
      </w:r>
      <w:r w:rsidRPr="003A7B7D">
        <w:t>ИС Диплом</w:t>
      </w:r>
      <w:r w:rsidRPr="003A7B7D">
        <w:rPr>
          <w:bCs/>
        </w:rPr>
        <w:t xml:space="preserve"> ВВТ</w:t>
      </w:r>
      <w:r w:rsidRPr="003A7B7D">
        <w:rPr>
          <w:rFonts w:eastAsia="Calibri"/>
        </w:rPr>
        <w:t>).</w:t>
      </w:r>
    </w:p>
    <w:p w14:paraId="70D67C76" w14:textId="77777777" w:rsidR="00F8645F" w:rsidRPr="003A7B7D" w:rsidRDefault="00F8645F" w:rsidP="00F8645F">
      <w:pPr>
        <w:widowControl w:val="0"/>
        <w:numPr>
          <w:ilvl w:val="1"/>
          <w:numId w:val="21"/>
        </w:numPr>
        <w:autoSpaceDE w:val="0"/>
        <w:autoSpaceDN w:val="0"/>
        <w:adjustRightInd w:val="0"/>
        <w:ind w:left="0" w:firstLine="567"/>
        <w:contextualSpacing/>
        <w:jc w:val="both"/>
        <w:rPr>
          <w:rFonts w:eastAsia="Calibri"/>
        </w:rPr>
      </w:pPr>
      <w:r w:rsidRPr="003A7B7D">
        <w:rPr>
          <w:rFonts w:eastAsia="Calibri"/>
        </w:rPr>
        <w:t xml:space="preserve">Обеспечение консультационной и технической поддержки специалистами Исполнителя </w:t>
      </w:r>
      <w:r w:rsidRPr="003A7B7D">
        <w:t xml:space="preserve">в рамках использования предоставленных информационных ресурсов: посредством электронной почты – круглосуточно в автоматическом режиме (прием заявок). </w:t>
      </w:r>
    </w:p>
    <w:p w14:paraId="6F71B872" w14:textId="77777777" w:rsidR="00F8645F" w:rsidRPr="003A7B7D" w:rsidRDefault="00F8645F" w:rsidP="00F8645F">
      <w:pPr>
        <w:widowControl w:val="0"/>
        <w:autoSpaceDE w:val="0"/>
        <w:autoSpaceDN w:val="0"/>
        <w:adjustRightInd w:val="0"/>
        <w:ind w:firstLine="567"/>
        <w:contextualSpacing/>
        <w:jc w:val="both"/>
      </w:pPr>
      <w:r w:rsidRPr="003A7B7D">
        <w:t xml:space="preserve">Заявка считается принятой с момента её регистрации у Исполнителя на почтовом сервере. Обработка поступивших заявок и их исполнение осуществляется Исполнителем по рабочим дням и в рабочее временя Исполнителя. </w:t>
      </w:r>
    </w:p>
    <w:p w14:paraId="78BDD7BC" w14:textId="77777777" w:rsidR="00F8645F" w:rsidRPr="003A7B7D" w:rsidRDefault="00F8645F" w:rsidP="00F8645F">
      <w:pPr>
        <w:widowControl w:val="0"/>
        <w:autoSpaceDE w:val="0"/>
        <w:autoSpaceDN w:val="0"/>
        <w:adjustRightInd w:val="0"/>
        <w:ind w:firstLine="567"/>
        <w:contextualSpacing/>
        <w:jc w:val="both"/>
      </w:pPr>
      <w:r w:rsidRPr="003A7B7D">
        <w:t xml:space="preserve">Исполнение заявок, связанных с модернизацией ИС, осуществляется по фактическому сроку осуществления модернизации при наличии технической возможности. </w:t>
      </w:r>
    </w:p>
    <w:p w14:paraId="260A3DE9" w14:textId="77777777" w:rsidR="00F8645F" w:rsidRPr="003A7B7D" w:rsidRDefault="00F8645F" w:rsidP="00F8645F">
      <w:pPr>
        <w:widowControl w:val="0"/>
        <w:autoSpaceDE w:val="0"/>
        <w:autoSpaceDN w:val="0"/>
        <w:adjustRightInd w:val="0"/>
        <w:ind w:firstLine="567"/>
        <w:contextualSpacing/>
        <w:jc w:val="both"/>
      </w:pPr>
      <w:r w:rsidRPr="003A7B7D">
        <w:t xml:space="preserve">Исполнение заявки (за исключение заявок, связанных с модернизацией ИС) осуществляется по рабочим дням в рабочее время Исполнителя, в срок не более 24 часов с момента начала исполнения заявки. </w:t>
      </w:r>
    </w:p>
    <w:p w14:paraId="71F5DBCC" w14:textId="77777777" w:rsidR="00F8645F" w:rsidRPr="003A7B7D" w:rsidRDefault="00F8645F" w:rsidP="00F8645F">
      <w:pPr>
        <w:widowControl w:val="0"/>
        <w:autoSpaceDE w:val="0"/>
        <w:autoSpaceDN w:val="0"/>
        <w:adjustRightInd w:val="0"/>
        <w:ind w:firstLine="567"/>
        <w:contextualSpacing/>
        <w:jc w:val="both"/>
      </w:pPr>
      <w:r w:rsidRPr="003A7B7D">
        <w:t xml:space="preserve">При отсутствии исполнения заявки в течение 24 часов с момента начала ее исполнения, Заказчик вправе составить соответствующий Акт с фиксацией фактической невозможности воспользоваться </w:t>
      </w:r>
      <w:r w:rsidR="00D26A8D" w:rsidRPr="003A7B7D">
        <w:t>У</w:t>
      </w:r>
      <w:r w:rsidRPr="003A7B7D">
        <w:t>слугой.</w:t>
      </w:r>
    </w:p>
    <w:p w14:paraId="7FFE1E3C" w14:textId="77777777" w:rsidR="00A04231" w:rsidRPr="003A7B7D" w:rsidRDefault="00A04231">
      <w:pPr>
        <w:pStyle w:val="a5"/>
        <w:shd w:val="clear" w:color="auto" w:fill="FFFFFF"/>
        <w:tabs>
          <w:tab w:val="left" w:pos="993"/>
        </w:tabs>
        <w:ind w:left="0" w:firstLine="567"/>
        <w:jc w:val="both"/>
      </w:pPr>
    </w:p>
    <w:p w14:paraId="52DAF130" w14:textId="77777777" w:rsidR="00A04231" w:rsidRPr="003A7B7D" w:rsidRDefault="00C13D85">
      <w:pPr>
        <w:numPr>
          <w:ilvl w:val="0"/>
          <w:numId w:val="21"/>
        </w:numPr>
        <w:tabs>
          <w:tab w:val="left" w:pos="-851"/>
          <w:tab w:val="left" w:pos="851"/>
        </w:tabs>
        <w:ind w:left="0" w:firstLine="567"/>
        <w:jc w:val="both"/>
      </w:pPr>
      <w:r w:rsidRPr="003A7B7D">
        <w:t>Исполнитель оказывает У</w:t>
      </w:r>
      <w:r w:rsidR="00A04231" w:rsidRPr="003A7B7D">
        <w:t xml:space="preserve">слуги в соответствии с требованиями законодательства Российской Федерации, действующими нормами, правилами и условиями, установленными в отношении данного вида </w:t>
      </w:r>
      <w:r w:rsidR="00D26A8D" w:rsidRPr="003A7B7D">
        <w:t>У</w:t>
      </w:r>
      <w:r w:rsidR="00A04231" w:rsidRPr="003A7B7D">
        <w:t>слуг.</w:t>
      </w:r>
    </w:p>
    <w:p w14:paraId="34638EFD" w14:textId="77777777" w:rsidR="00A04231" w:rsidRPr="003A7B7D" w:rsidRDefault="00A04231">
      <w:pPr>
        <w:tabs>
          <w:tab w:val="left" w:pos="-851"/>
          <w:tab w:val="left" w:pos="851"/>
        </w:tabs>
        <w:ind w:firstLine="567"/>
        <w:jc w:val="both"/>
      </w:pPr>
      <w:r w:rsidRPr="003A7B7D">
        <w:t>Заказчик несет ответственность за нарушение требований законодательства Российской Федерации, включая требования Федерального закона от 27.07.2006 № 152-ФЗ «О персональных данных», Федерального закона от 25.12.2008 № 273-ФЗ «О противодействии коррупции» и Федерального закона от 26.07.2017 № 187-ФЗ «О безопасности критической информационной инфраструктуры Российской Федерации».</w:t>
      </w:r>
    </w:p>
    <w:p w14:paraId="6A713D80" w14:textId="77777777" w:rsidR="009C0385" w:rsidRPr="003A7B7D" w:rsidRDefault="009C0385" w:rsidP="00CC3D2D">
      <w:pPr>
        <w:tabs>
          <w:tab w:val="left" w:pos="-851"/>
          <w:tab w:val="left" w:pos="851"/>
        </w:tabs>
        <w:jc w:val="both"/>
      </w:pPr>
    </w:p>
    <w:p w14:paraId="15513D2E" w14:textId="77777777" w:rsidR="00A04231" w:rsidRPr="003A7B7D" w:rsidRDefault="00A04231" w:rsidP="006376D7">
      <w:pPr>
        <w:pStyle w:val="a5"/>
        <w:numPr>
          <w:ilvl w:val="0"/>
          <w:numId w:val="21"/>
        </w:numPr>
        <w:shd w:val="clear" w:color="auto" w:fill="FFFFFF"/>
        <w:ind w:left="0" w:firstLine="567"/>
        <w:jc w:val="both"/>
      </w:pPr>
      <w:r w:rsidRPr="003A7B7D">
        <w:rPr>
          <w:b/>
        </w:rPr>
        <w:t xml:space="preserve">Номенклатура </w:t>
      </w:r>
      <w:r w:rsidR="006A7C48" w:rsidRPr="003A7B7D">
        <w:rPr>
          <w:b/>
        </w:rPr>
        <w:t>действий</w:t>
      </w:r>
      <w:r w:rsidRPr="003A7B7D">
        <w:t>:</w:t>
      </w:r>
    </w:p>
    <w:p w14:paraId="68A4D3D7" w14:textId="77777777" w:rsidR="00A04231" w:rsidRPr="003A7B7D" w:rsidRDefault="00A04231">
      <w:pPr>
        <w:pStyle w:val="a5"/>
        <w:shd w:val="clear" w:color="auto" w:fill="FFFFFF"/>
        <w:tabs>
          <w:tab w:val="left" w:pos="993"/>
        </w:tabs>
        <w:ind w:left="0" w:right="140" w:firstLine="709"/>
        <w:jc w:val="right"/>
        <w:rPr>
          <w:b/>
        </w:rPr>
      </w:pPr>
      <w:r w:rsidRPr="003A7B7D">
        <w:rPr>
          <w:b/>
        </w:rPr>
        <w:t>Таблица № 1 – Номенклатура</w:t>
      </w:r>
    </w:p>
    <w:tbl>
      <w:tblPr>
        <w:tblW w:w="10230" w:type="dxa"/>
        <w:tblInd w:w="-2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960"/>
        <w:gridCol w:w="9270"/>
      </w:tblGrid>
      <w:tr w:rsidR="003A7B7D" w:rsidRPr="003A7B7D" w14:paraId="481C8407" w14:textId="77777777">
        <w:trPr>
          <w:trHeight w:val="315"/>
        </w:trPr>
        <w:tc>
          <w:tcPr>
            <w:tcW w:w="960" w:type="dxa"/>
            <w:tcBorders>
              <w:top w:val="single" w:sz="4" w:space="0" w:color="000000"/>
              <w:left w:val="single" w:sz="4" w:space="0" w:color="000000"/>
              <w:bottom w:val="single" w:sz="4" w:space="0" w:color="000000"/>
            </w:tcBorders>
            <w:tcMar>
              <w:left w:w="103" w:type="dxa"/>
            </w:tcMar>
            <w:vAlign w:val="center"/>
          </w:tcPr>
          <w:p w14:paraId="165FDFE9" w14:textId="77777777" w:rsidR="00A04231" w:rsidRPr="003A7B7D" w:rsidRDefault="00A04231">
            <w:pPr>
              <w:jc w:val="center"/>
              <w:rPr>
                <w:b/>
                <w:bCs/>
              </w:rPr>
            </w:pPr>
            <w:r w:rsidRPr="003A7B7D">
              <w:rPr>
                <w:b/>
                <w:bCs/>
              </w:rPr>
              <w:t>№ п/п</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771DAA55" w14:textId="77777777" w:rsidR="00A04231" w:rsidRPr="003A7B7D" w:rsidRDefault="00A04231" w:rsidP="00844A3C">
            <w:pPr>
              <w:jc w:val="center"/>
              <w:rPr>
                <w:b/>
                <w:bCs/>
              </w:rPr>
            </w:pPr>
            <w:r w:rsidRPr="003A7B7D">
              <w:rPr>
                <w:b/>
                <w:bCs/>
              </w:rPr>
              <w:t>Номенклатура:</w:t>
            </w:r>
          </w:p>
        </w:tc>
      </w:tr>
      <w:tr w:rsidR="003A7B7D" w:rsidRPr="003A7B7D" w14:paraId="0446364A" w14:textId="77777777">
        <w:trPr>
          <w:trHeight w:val="600"/>
        </w:trPr>
        <w:tc>
          <w:tcPr>
            <w:tcW w:w="960" w:type="dxa"/>
            <w:tcBorders>
              <w:left w:val="single" w:sz="4" w:space="0" w:color="000000"/>
              <w:bottom w:val="single" w:sz="4" w:space="0" w:color="000000"/>
            </w:tcBorders>
            <w:tcMar>
              <w:left w:w="103" w:type="dxa"/>
            </w:tcMar>
            <w:vAlign w:val="center"/>
          </w:tcPr>
          <w:p w14:paraId="0901D1D8" w14:textId="77777777" w:rsidR="00A04231" w:rsidRPr="003A7B7D" w:rsidRDefault="00A04231">
            <w:pPr>
              <w:jc w:val="center"/>
            </w:pPr>
            <w:r w:rsidRPr="003A7B7D">
              <w:t>1</w:t>
            </w:r>
          </w:p>
        </w:tc>
        <w:tc>
          <w:tcPr>
            <w:tcW w:w="9270" w:type="dxa"/>
            <w:tcBorders>
              <w:left w:val="single" w:sz="4" w:space="0" w:color="000000"/>
              <w:bottom w:val="single" w:sz="4" w:space="0" w:color="000000"/>
              <w:right w:val="single" w:sz="4" w:space="0" w:color="000000"/>
            </w:tcBorders>
            <w:tcMar>
              <w:left w:w="103" w:type="dxa"/>
            </w:tcMar>
            <w:vAlign w:val="center"/>
          </w:tcPr>
          <w:p w14:paraId="25DC0205" w14:textId="77777777" w:rsidR="00A04231" w:rsidRPr="003A7B7D" w:rsidRDefault="00A04231">
            <w:pPr>
              <w:jc w:val="both"/>
            </w:pPr>
            <w:r w:rsidRPr="003A7B7D">
              <w:t>Регистрация пользователей.</w:t>
            </w:r>
          </w:p>
        </w:tc>
      </w:tr>
      <w:tr w:rsidR="003A7B7D" w:rsidRPr="003A7B7D" w14:paraId="23854E66" w14:textId="77777777">
        <w:trPr>
          <w:trHeight w:val="300"/>
        </w:trPr>
        <w:tc>
          <w:tcPr>
            <w:tcW w:w="960" w:type="dxa"/>
            <w:tcBorders>
              <w:left w:val="single" w:sz="4" w:space="0" w:color="000000"/>
              <w:bottom w:val="single" w:sz="4" w:space="0" w:color="000000"/>
            </w:tcBorders>
            <w:tcMar>
              <w:left w:w="103" w:type="dxa"/>
            </w:tcMar>
            <w:vAlign w:val="center"/>
          </w:tcPr>
          <w:p w14:paraId="149D5867" w14:textId="77777777" w:rsidR="00A04231" w:rsidRPr="003A7B7D" w:rsidRDefault="00A04231">
            <w:pPr>
              <w:jc w:val="center"/>
            </w:pPr>
            <w:r w:rsidRPr="003A7B7D">
              <w:t>2</w:t>
            </w:r>
          </w:p>
        </w:tc>
        <w:tc>
          <w:tcPr>
            <w:tcW w:w="9270" w:type="dxa"/>
            <w:tcBorders>
              <w:left w:val="single" w:sz="4" w:space="0" w:color="000000"/>
              <w:bottom w:val="single" w:sz="4" w:space="0" w:color="000000"/>
              <w:right w:val="single" w:sz="4" w:space="0" w:color="000000"/>
            </w:tcBorders>
            <w:tcMar>
              <w:left w:w="103" w:type="dxa"/>
            </w:tcMar>
            <w:vAlign w:val="center"/>
          </w:tcPr>
          <w:p w14:paraId="73551EA3" w14:textId="77777777" w:rsidR="00A04231" w:rsidRPr="003A7B7D" w:rsidRDefault="00A04231">
            <w:pPr>
              <w:jc w:val="both"/>
            </w:pPr>
            <w:r w:rsidRPr="003A7B7D">
              <w:t>Предоставление инструкций и рекомендаций по работе с ИС Диплом</w:t>
            </w:r>
            <w:r w:rsidRPr="003A7B7D">
              <w:rPr>
                <w:bCs/>
              </w:rPr>
              <w:t xml:space="preserve"> ВВТ.</w:t>
            </w:r>
          </w:p>
        </w:tc>
      </w:tr>
      <w:tr w:rsidR="003A7B7D" w:rsidRPr="003A7B7D" w14:paraId="192B771B" w14:textId="77777777">
        <w:trPr>
          <w:trHeight w:val="300"/>
        </w:trPr>
        <w:tc>
          <w:tcPr>
            <w:tcW w:w="960" w:type="dxa"/>
            <w:tcBorders>
              <w:left w:val="single" w:sz="4" w:space="0" w:color="000000"/>
              <w:bottom w:val="single" w:sz="4" w:space="0" w:color="000000"/>
            </w:tcBorders>
            <w:tcMar>
              <w:left w:w="103" w:type="dxa"/>
            </w:tcMar>
            <w:vAlign w:val="center"/>
          </w:tcPr>
          <w:p w14:paraId="4C1D6A35" w14:textId="77777777" w:rsidR="00A04231" w:rsidRPr="003A7B7D" w:rsidRDefault="00A04231">
            <w:pPr>
              <w:jc w:val="center"/>
            </w:pPr>
            <w:r w:rsidRPr="003A7B7D">
              <w:t>3</w:t>
            </w:r>
          </w:p>
        </w:tc>
        <w:tc>
          <w:tcPr>
            <w:tcW w:w="9270" w:type="dxa"/>
            <w:tcBorders>
              <w:left w:val="single" w:sz="4" w:space="0" w:color="000000"/>
              <w:bottom w:val="single" w:sz="4" w:space="0" w:color="000000"/>
              <w:right w:val="single" w:sz="4" w:space="0" w:color="000000"/>
            </w:tcBorders>
            <w:tcMar>
              <w:left w:w="103" w:type="dxa"/>
            </w:tcMar>
            <w:vAlign w:val="center"/>
          </w:tcPr>
          <w:p w14:paraId="1F805437" w14:textId="77777777" w:rsidR="00A04231" w:rsidRPr="003A7B7D" w:rsidRDefault="00A04231">
            <w:pPr>
              <w:jc w:val="both"/>
            </w:pPr>
            <w:r w:rsidRPr="003A7B7D">
              <w:t>Возможность получения статистических и аналитических данных из ИС Диплом</w:t>
            </w:r>
            <w:r w:rsidRPr="003A7B7D">
              <w:rPr>
                <w:bCs/>
              </w:rPr>
              <w:t xml:space="preserve"> ВВТ.</w:t>
            </w:r>
          </w:p>
        </w:tc>
      </w:tr>
      <w:tr w:rsidR="003A7B7D" w:rsidRPr="003A7B7D" w14:paraId="5BC7D358" w14:textId="77777777">
        <w:trPr>
          <w:trHeight w:val="345"/>
        </w:trPr>
        <w:tc>
          <w:tcPr>
            <w:tcW w:w="960" w:type="dxa"/>
            <w:tcBorders>
              <w:left w:val="single" w:sz="4" w:space="0" w:color="000000"/>
              <w:bottom w:val="single" w:sz="4" w:space="0" w:color="000000"/>
            </w:tcBorders>
            <w:tcMar>
              <w:left w:w="103" w:type="dxa"/>
            </w:tcMar>
            <w:vAlign w:val="center"/>
          </w:tcPr>
          <w:p w14:paraId="33851855" w14:textId="77777777" w:rsidR="00A04231" w:rsidRPr="003A7B7D" w:rsidRDefault="00A04231">
            <w:pPr>
              <w:jc w:val="center"/>
            </w:pPr>
            <w:r w:rsidRPr="003A7B7D">
              <w:t>4</w:t>
            </w:r>
          </w:p>
        </w:tc>
        <w:tc>
          <w:tcPr>
            <w:tcW w:w="9270" w:type="dxa"/>
            <w:tcBorders>
              <w:left w:val="single" w:sz="4" w:space="0" w:color="000000"/>
              <w:bottom w:val="single" w:sz="4" w:space="0" w:color="000000"/>
              <w:right w:val="single" w:sz="4" w:space="0" w:color="000000"/>
            </w:tcBorders>
            <w:tcMar>
              <w:left w:w="103" w:type="dxa"/>
            </w:tcMar>
            <w:vAlign w:val="center"/>
          </w:tcPr>
          <w:p w14:paraId="14034056" w14:textId="77777777" w:rsidR="00A04231" w:rsidRPr="003A7B7D" w:rsidRDefault="00A04231">
            <w:pPr>
              <w:jc w:val="both"/>
            </w:pPr>
            <w:r w:rsidRPr="003A7B7D">
              <w:t xml:space="preserve">Техническая поддержка – корректировка данных в ИС Диплом </w:t>
            </w:r>
            <w:r w:rsidRPr="003A7B7D">
              <w:rPr>
                <w:bCs/>
              </w:rPr>
              <w:t>ВВТ</w:t>
            </w:r>
            <w:r w:rsidRPr="003A7B7D">
              <w:t xml:space="preserve"> по запросу Заказчика, консультирование по техническим возможностям ИС Диплом</w:t>
            </w:r>
            <w:r w:rsidRPr="003A7B7D">
              <w:rPr>
                <w:bCs/>
              </w:rPr>
              <w:t xml:space="preserve"> ВВТ.</w:t>
            </w:r>
          </w:p>
        </w:tc>
      </w:tr>
      <w:tr w:rsidR="003A7B7D" w:rsidRPr="003A7B7D" w14:paraId="46121412"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1C03C856" w14:textId="77777777" w:rsidR="00A04231" w:rsidRPr="003A7B7D" w:rsidRDefault="00A04231">
            <w:pPr>
              <w:jc w:val="center"/>
            </w:pPr>
            <w:r w:rsidRPr="003A7B7D">
              <w:t>5</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8295E43" w14:textId="77777777" w:rsidR="00A04231" w:rsidRPr="003A7B7D" w:rsidRDefault="00A04231">
            <w:pPr>
              <w:jc w:val="both"/>
            </w:pPr>
            <w:r w:rsidRPr="003A7B7D">
              <w:t>Предоставление статистической и аналитической информации по запросам Заказчика и/или контрольно-надзорных органов.</w:t>
            </w:r>
          </w:p>
        </w:tc>
      </w:tr>
      <w:tr w:rsidR="003A7B7D" w:rsidRPr="003A7B7D" w14:paraId="0BBEB944"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3E98C750" w14:textId="77777777" w:rsidR="00A04231" w:rsidRPr="003A7B7D" w:rsidRDefault="00A04231">
            <w:pPr>
              <w:jc w:val="center"/>
            </w:pPr>
            <w:r w:rsidRPr="003A7B7D">
              <w:t>6</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6231A90" w14:textId="77777777" w:rsidR="00A04231" w:rsidRPr="003A7B7D" w:rsidRDefault="00A04231">
            <w:pPr>
              <w:jc w:val="both"/>
            </w:pPr>
            <w:r w:rsidRPr="003A7B7D">
              <w:t xml:space="preserve">Улучшение ИС Диплом </w:t>
            </w:r>
            <w:r w:rsidRPr="003A7B7D">
              <w:rPr>
                <w:bCs/>
              </w:rPr>
              <w:t>ВВТ</w:t>
            </w:r>
            <w:r w:rsidRPr="003A7B7D">
              <w:t xml:space="preserve"> по признанным целесообразными запросам Заказчика.</w:t>
            </w:r>
          </w:p>
        </w:tc>
      </w:tr>
      <w:tr w:rsidR="003A7B7D" w:rsidRPr="003A7B7D" w14:paraId="14747B21"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2ED62CF6" w14:textId="77777777" w:rsidR="00A04231" w:rsidRPr="003A7B7D" w:rsidRDefault="00A04231">
            <w:pPr>
              <w:jc w:val="center"/>
            </w:pPr>
            <w:r w:rsidRPr="003A7B7D">
              <w:t>7</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6987A93D" w14:textId="77777777" w:rsidR="00A04231" w:rsidRPr="003A7B7D" w:rsidRDefault="00A04231">
            <w:pPr>
              <w:jc w:val="both"/>
            </w:pPr>
            <w:r w:rsidRPr="003A7B7D">
              <w:t xml:space="preserve">Создание электронной базы данных квалификационных документов, ведение реестра дипломов и квалификационных свидетельств, иных документов, согласно </w:t>
            </w:r>
            <w:r w:rsidRPr="003A7B7D">
              <w:rPr>
                <w:rFonts w:eastAsia="Calibri"/>
              </w:rPr>
              <w:t>Применимым нормативным актам.</w:t>
            </w:r>
          </w:p>
        </w:tc>
      </w:tr>
      <w:tr w:rsidR="003A7B7D" w:rsidRPr="003A7B7D" w14:paraId="68C80BE4"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53A45F07" w14:textId="77777777" w:rsidR="00A04231" w:rsidRPr="003A7B7D" w:rsidRDefault="00A04231">
            <w:pPr>
              <w:jc w:val="center"/>
            </w:pPr>
            <w:r w:rsidRPr="003A7B7D">
              <w:t>9</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63DE78AA" w14:textId="77777777" w:rsidR="00A04231" w:rsidRPr="003A7B7D" w:rsidRDefault="00A04231">
            <w:pPr>
              <w:snapToGrid w:val="0"/>
            </w:pPr>
            <w:r w:rsidRPr="003A7B7D">
              <w:t xml:space="preserve">Ведение учета протоколов квалификационных испытаний. </w:t>
            </w:r>
          </w:p>
        </w:tc>
      </w:tr>
      <w:tr w:rsidR="003A7B7D" w:rsidRPr="003A7B7D" w14:paraId="7ABA64FA"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5D7D0683" w14:textId="77777777" w:rsidR="00A04231" w:rsidRPr="003A7B7D" w:rsidRDefault="00A04231">
            <w:pPr>
              <w:jc w:val="center"/>
            </w:pPr>
            <w:r w:rsidRPr="003A7B7D">
              <w:t>10</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06FC3E1" w14:textId="77777777" w:rsidR="00A04231" w:rsidRPr="003A7B7D" w:rsidRDefault="00A04231">
            <w:pPr>
              <w:snapToGrid w:val="0"/>
            </w:pPr>
            <w:r w:rsidRPr="003A7B7D">
              <w:t xml:space="preserve">Присвоение номеров протоколам квалификационных испытаний и выдаваемым квалификационным документам. </w:t>
            </w:r>
          </w:p>
        </w:tc>
      </w:tr>
      <w:tr w:rsidR="003A7B7D" w:rsidRPr="003A7B7D" w14:paraId="61379C7F"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5BC0CDA5" w14:textId="77777777" w:rsidR="00A04231" w:rsidRPr="003A7B7D" w:rsidRDefault="00A04231">
            <w:pPr>
              <w:jc w:val="center"/>
            </w:pPr>
            <w:r w:rsidRPr="003A7B7D">
              <w:t>11</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E9E127A" w14:textId="77777777" w:rsidR="00A04231" w:rsidRPr="003A7B7D" w:rsidRDefault="00A04231">
            <w:pPr>
              <w:snapToGrid w:val="0"/>
            </w:pPr>
            <w:r w:rsidRPr="003A7B7D">
              <w:t xml:space="preserve">Прием информации о документах, предусмотренных Положением о </w:t>
            </w:r>
            <w:proofErr w:type="spellStart"/>
            <w:r w:rsidRPr="003A7B7D">
              <w:t>дипломировании</w:t>
            </w:r>
            <w:proofErr w:type="spellEnd"/>
            <w:r w:rsidRPr="003A7B7D">
              <w:t xml:space="preserve"> членов экипажей судов ВВТ и выдаваемых морскими/речными образовательными организациями и учебно-тренажерными центрами, и ведение учета таких документов в целях </w:t>
            </w:r>
            <w:proofErr w:type="spellStart"/>
            <w:r w:rsidRPr="003A7B7D">
              <w:t>дипломирования</w:t>
            </w:r>
            <w:proofErr w:type="spellEnd"/>
            <w:r w:rsidRPr="003A7B7D">
              <w:t xml:space="preserve">. </w:t>
            </w:r>
          </w:p>
        </w:tc>
      </w:tr>
      <w:tr w:rsidR="003A7B7D" w:rsidRPr="003A7B7D" w14:paraId="5B412605"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2D7BAD99" w14:textId="77777777" w:rsidR="00A04231" w:rsidRPr="003A7B7D" w:rsidRDefault="00A04231">
            <w:pPr>
              <w:jc w:val="center"/>
            </w:pPr>
            <w:r w:rsidRPr="003A7B7D">
              <w:t>12</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7CBF8AEA" w14:textId="77777777" w:rsidR="00A04231" w:rsidRPr="003A7B7D" w:rsidRDefault="00A04231">
            <w:pPr>
              <w:snapToGrid w:val="0"/>
            </w:pPr>
            <w:r w:rsidRPr="003A7B7D">
              <w:t>Возможность регистрации личного кабинета физического лица, позволяющего получать данному физическому лицу доступ к информации о выдаваемых данному лицу документах и их текущем статусе, а также скачивать подтверждения легитимности документов.</w:t>
            </w:r>
          </w:p>
        </w:tc>
      </w:tr>
      <w:tr w:rsidR="003A7B7D" w:rsidRPr="003A7B7D" w14:paraId="75C6B201"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6D5C871F" w14:textId="77777777" w:rsidR="00A04231" w:rsidRPr="003A7B7D" w:rsidRDefault="00A04231">
            <w:pPr>
              <w:jc w:val="center"/>
            </w:pPr>
            <w:r w:rsidRPr="003A7B7D">
              <w:t>13</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11B8B364" w14:textId="77777777" w:rsidR="00A04231" w:rsidRPr="003A7B7D" w:rsidRDefault="00A04231">
            <w:pPr>
              <w:snapToGrid w:val="0"/>
            </w:pPr>
            <w:r w:rsidRPr="003A7B7D">
              <w:t xml:space="preserve">Хранение, систематизация, оперативное предоставление </w:t>
            </w:r>
            <w:r w:rsidRPr="003A7B7D">
              <w:rPr>
                <w:rFonts w:eastAsia="Calibri"/>
              </w:rPr>
              <w:t xml:space="preserve">Данных </w:t>
            </w:r>
            <w:r w:rsidRPr="003A7B7D">
              <w:rPr>
                <w:bCs/>
              </w:rPr>
              <w:t>ИС Диплом ВВТ.</w:t>
            </w:r>
          </w:p>
        </w:tc>
      </w:tr>
      <w:tr w:rsidR="003A7B7D" w:rsidRPr="003A7B7D" w14:paraId="629B7063"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62A7D6C8" w14:textId="77777777" w:rsidR="00A04231" w:rsidRPr="003A7B7D" w:rsidRDefault="00A04231">
            <w:pPr>
              <w:jc w:val="center"/>
            </w:pPr>
            <w:r w:rsidRPr="003A7B7D">
              <w:t>14</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BE7B1C3" w14:textId="77777777" w:rsidR="00A04231" w:rsidRPr="003A7B7D" w:rsidRDefault="00A04231">
            <w:pPr>
              <w:snapToGrid w:val="0"/>
            </w:pPr>
            <w:r w:rsidRPr="003A7B7D">
              <w:t xml:space="preserve">Поиск физических лиц, с выдачей информации о Данных ИС Диплом </w:t>
            </w:r>
            <w:r w:rsidRPr="003A7B7D">
              <w:rPr>
                <w:bCs/>
              </w:rPr>
              <w:t>ВВТ</w:t>
            </w:r>
            <w:r w:rsidRPr="003A7B7D">
              <w:t xml:space="preserve"> по данному физическому лицу.</w:t>
            </w:r>
          </w:p>
        </w:tc>
      </w:tr>
      <w:tr w:rsidR="003A7B7D" w:rsidRPr="003A7B7D" w14:paraId="09D9E738"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0336B0C" w14:textId="77777777" w:rsidR="00A04231" w:rsidRPr="003A7B7D" w:rsidRDefault="00A04231">
            <w:pPr>
              <w:jc w:val="center"/>
            </w:pPr>
            <w:r w:rsidRPr="003A7B7D">
              <w:t>15</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4F9E601C" w14:textId="77777777" w:rsidR="00A04231" w:rsidRPr="003A7B7D" w:rsidRDefault="00A04231">
            <w:pPr>
              <w:snapToGrid w:val="0"/>
            </w:pPr>
            <w:r w:rsidRPr="003A7B7D">
              <w:t xml:space="preserve">Внесение информации </w:t>
            </w:r>
            <w:r w:rsidRPr="003A7B7D">
              <w:rPr>
                <w:rFonts w:eastAsia="Calibri"/>
              </w:rPr>
              <w:t>учебными заведениями</w:t>
            </w:r>
            <w:r w:rsidRPr="003A7B7D">
              <w:t xml:space="preserve"> о выдаче квалификационных документов физическим лицам.</w:t>
            </w:r>
          </w:p>
        </w:tc>
      </w:tr>
      <w:tr w:rsidR="003A7B7D" w:rsidRPr="003A7B7D" w14:paraId="54058DB0"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788176E" w14:textId="77777777" w:rsidR="00A04231" w:rsidRPr="003A7B7D" w:rsidRDefault="00A04231">
            <w:pPr>
              <w:jc w:val="center"/>
            </w:pPr>
            <w:r w:rsidRPr="003A7B7D">
              <w:t>16</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AF78066" w14:textId="77777777" w:rsidR="00A04231" w:rsidRPr="003A7B7D" w:rsidRDefault="00A04231">
            <w:pPr>
              <w:snapToGrid w:val="0"/>
            </w:pPr>
            <w:r w:rsidRPr="003A7B7D">
              <w:t>Поиск выданных квалификационных документов по конкретному морскому порту, бассейну ВВП.</w:t>
            </w:r>
          </w:p>
        </w:tc>
      </w:tr>
    </w:tbl>
    <w:p w14:paraId="74198176" w14:textId="77777777" w:rsidR="00A04231" w:rsidRPr="003A7B7D" w:rsidRDefault="00A04231">
      <w:pPr>
        <w:snapToGrid w:val="0"/>
        <w:jc w:val="right"/>
      </w:pPr>
    </w:p>
    <w:p w14:paraId="1188749F" w14:textId="77777777" w:rsidR="00A04231" w:rsidRPr="003A7B7D" w:rsidRDefault="00A04231">
      <w:pPr>
        <w:snapToGrid w:val="0"/>
        <w:jc w:val="right"/>
      </w:pPr>
    </w:p>
    <w:tbl>
      <w:tblPr>
        <w:tblW w:w="9895" w:type="dxa"/>
        <w:tblInd w:w="250" w:type="dxa"/>
        <w:tblLayout w:type="fixed"/>
        <w:tblLook w:val="0000" w:firstRow="0" w:lastRow="0" w:firstColumn="0" w:lastColumn="0" w:noHBand="0" w:noVBand="0"/>
      </w:tblPr>
      <w:tblGrid>
        <w:gridCol w:w="4947"/>
        <w:gridCol w:w="4948"/>
      </w:tblGrid>
      <w:tr w:rsidR="00CC3D2D" w:rsidRPr="003A7B7D" w14:paraId="0D422E7B" w14:textId="77777777" w:rsidTr="00F8645F">
        <w:trPr>
          <w:trHeight w:val="504"/>
        </w:trPr>
        <w:tc>
          <w:tcPr>
            <w:tcW w:w="4947" w:type="dxa"/>
            <w:vAlign w:val="center"/>
          </w:tcPr>
          <w:p w14:paraId="70D018F8" w14:textId="77777777" w:rsidR="00CC3D2D" w:rsidRPr="003A7B7D" w:rsidRDefault="00CC3D2D" w:rsidP="00CC3D2D"/>
          <w:p w14:paraId="7A5ACC44" w14:textId="77777777" w:rsidR="00CC3D2D" w:rsidRPr="003A7B7D" w:rsidRDefault="00CC3D2D" w:rsidP="00CC3D2D"/>
          <w:p w14:paraId="085B3562" w14:textId="237924F1" w:rsidR="00CC3D2D" w:rsidRPr="003A7B7D" w:rsidRDefault="00CC3D2D" w:rsidP="00F45C16">
            <w:r w:rsidRPr="003A7B7D">
              <w:t>______________________/</w:t>
            </w:r>
            <w:r w:rsidR="00F45C16">
              <w:t>______________</w:t>
            </w:r>
            <w:r w:rsidRPr="003A7B7D">
              <w:t>/</w:t>
            </w:r>
            <w:r w:rsidRPr="003A7B7D">
              <w:br/>
              <w:t xml:space="preserve">М.П. </w:t>
            </w:r>
          </w:p>
        </w:tc>
        <w:tc>
          <w:tcPr>
            <w:tcW w:w="4948" w:type="dxa"/>
            <w:vAlign w:val="center"/>
          </w:tcPr>
          <w:p w14:paraId="2E1B9AA3" w14:textId="77777777" w:rsidR="00FA3DE7" w:rsidRPr="003A7B7D" w:rsidRDefault="00FA3DE7" w:rsidP="00FA3DE7">
            <w:r w:rsidRPr="003A7B7D">
              <w:t>Заместитель руководителя</w:t>
            </w:r>
          </w:p>
          <w:p w14:paraId="7408353B" w14:textId="77777777" w:rsidR="00FA3DE7" w:rsidRPr="003A7B7D" w:rsidRDefault="00FA3DE7" w:rsidP="00FA3DE7"/>
          <w:p w14:paraId="79EF065A" w14:textId="77777777" w:rsidR="00FA3DE7" w:rsidRPr="003A7B7D" w:rsidRDefault="00FA3DE7" w:rsidP="00FA3DE7"/>
          <w:p w14:paraId="61D39684" w14:textId="77777777" w:rsidR="00CC3D2D" w:rsidRPr="003A7B7D" w:rsidRDefault="00FA3DE7" w:rsidP="00FA3DE7">
            <w:pPr>
              <w:rPr>
                <w:sz w:val="20"/>
                <w:szCs w:val="20"/>
              </w:rPr>
            </w:pPr>
            <w:r w:rsidRPr="003A7B7D">
              <w:t xml:space="preserve">______________________/О.С. </w:t>
            </w:r>
            <w:proofErr w:type="spellStart"/>
            <w:r w:rsidRPr="003A7B7D">
              <w:t>Митюгова</w:t>
            </w:r>
            <w:proofErr w:type="spellEnd"/>
            <w:r w:rsidRPr="003A7B7D">
              <w:t>/</w:t>
            </w:r>
            <w:r w:rsidRPr="003A7B7D">
              <w:br/>
              <w:t>М.П.</w:t>
            </w:r>
          </w:p>
        </w:tc>
      </w:tr>
    </w:tbl>
    <w:p w14:paraId="3EFDE712" w14:textId="77777777" w:rsidR="00A04231" w:rsidRPr="003A7B7D" w:rsidRDefault="00A04231">
      <w:pPr>
        <w:jc w:val="center"/>
        <w:rPr>
          <w:i/>
        </w:rPr>
      </w:pPr>
    </w:p>
    <w:p w14:paraId="4831B19A" w14:textId="77777777" w:rsidR="00844A3C" w:rsidRPr="003A7B7D" w:rsidRDefault="00844A3C">
      <w:pPr>
        <w:jc w:val="right"/>
      </w:pPr>
    </w:p>
    <w:p w14:paraId="382B9FB2" w14:textId="77777777" w:rsidR="00BC510F" w:rsidRPr="003A7B7D" w:rsidRDefault="00BC510F" w:rsidP="00A02272"/>
    <w:p w14:paraId="7C9A4754" w14:textId="1278D159" w:rsidR="003A7B7D" w:rsidRDefault="003A7B7D">
      <w:r>
        <w:br w:type="page"/>
      </w:r>
    </w:p>
    <w:p w14:paraId="45AF4F49" w14:textId="77777777" w:rsidR="00A04231" w:rsidRPr="003A7B7D" w:rsidRDefault="00A04231">
      <w:pPr>
        <w:jc w:val="right"/>
      </w:pPr>
      <w:r w:rsidRPr="003A7B7D">
        <w:t xml:space="preserve">Приложение № 3 к Договору </w:t>
      </w:r>
    </w:p>
    <w:p w14:paraId="71818167" w14:textId="77777777" w:rsidR="00A04231" w:rsidRPr="003A7B7D" w:rsidRDefault="00A04231">
      <w:pPr>
        <w:jc w:val="right"/>
      </w:pPr>
      <w:r w:rsidRPr="003A7B7D">
        <w:t>№ ___</w:t>
      </w:r>
      <w:proofErr w:type="gramStart"/>
      <w:r w:rsidRPr="003A7B7D">
        <w:t>_  от</w:t>
      </w:r>
      <w:proofErr w:type="gramEnd"/>
      <w:r w:rsidRPr="003A7B7D">
        <w:t xml:space="preserve"> «___» _______ 202</w:t>
      </w:r>
      <w:r w:rsidR="00BC63A0" w:rsidRPr="003A7B7D">
        <w:t>6</w:t>
      </w:r>
      <w:r w:rsidR="00C73449" w:rsidRPr="003A7B7D">
        <w:t xml:space="preserve"> </w:t>
      </w:r>
      <w:r w:rsidRPr="003A7B7D">
        <w:t>года</w:t>
      </w:r>
    </w:p>
    <w:p w14:paraId="104E3D1D" w14:textId="77777777" w:rsidR="00A04231" w:rsidRPr="003A7B7D" w:rsidRDefault="00A04231">
      <w:pPr>
        <w:jc w:val="right"/>
        <w:rPr>
          <w:rFonts w:eastAsia="Calibri"/>
          <w:lang w:eastAsia="en-US"/>
        </w:rPr>
      </w:pPr>
    </w:p>
    <w:p w14:paraId="248B3C35" w14:textId="77777777" w:rsidR="00A04231" w:rsidRPr="003A7B7D" w:rsidRDefault="00A04231">
      <w:pPr>
        <w:jc w:val="center"/>
        <w:rPr>
          <w:b/>
        </w:rPr>
      </w:pPr>
      <w:r w:rsidRPr="003A7B7D">
        <w:rPr>
          <w:b/>
        </w:rPr>
        <w:t>ТЕХНИЧЕСКОЕ ЗАДАНИЕ</w:t>
      </w:r>
    </w:p>
    <w:p w14:paraId="0C91795A" w14:textId="77777777" w:rsidR="00A04231" w:rsidRPr="003A7B7D" w:rsidRDefault="00A02272">
      <w:pPr>
        <w:jc w:val="center"/>
        <w:rPr>
          <w:b/>
          <w:szCs w:val="18"/>
        </w:rPr>
      </w:pPr>
      <w:r w:rsidRPr="003A7B7D">
        <w:rPr>
          <w:b/>
          <w:szCs w:val="18"/>
        </w:rPr>
        <w:t xml:space="preserve">на </w:t>
      </w:r>
      <w:r w:rsidR="006A7C48" w:rsidRPr="003A7B7D">
        <w:rPr>
          <w:b/>
          <w:szCs w:val="18"/>
        </w:rPr>
        <w:t xml:space="preserve">использование </w:t>
      </w:r>
      <w:r w:rsidR="00A04231" w:rsidRPr="003A7B7D">
        <w:rPr>
          <w:b/>
          <w:szCs w:val="18"/>
        </w:rPr>
        <w:t>информационной системы инспектирования речных судов (ИСИРС)</w:t>
      </w:r>
    </w:p>
    <w:p w14:paraId="43E918BC" w14:textId="77777777" w:rsidR="006376D7" w:rsidRPr="003A7B7D" w:rsidRDefault="006376D7">
      <w:pPr>
        <w:jc w:val="center"/>
        <w:rPr>
          <w:b/>
          <w:sz w:val="14"/>
          <w:szCs w:val="18"/>
        </w:rPr>
      </w:pPr>
    </w:p>
    <w:p w14:paraId="6066B01F" w14:textId="77777777" w:rsidR="006376D7" w:rsidRPr="003A7B7D" w:rsidRDefault="006376D7">
      <w:pPr>
        <w:jc w:val="center"/>
        <w:rPr>
          <w:b/>
          <w:sz w:val="22"/>
          <w:szCs w:val="18"/>
        </w:rPr>
      </w:pPr>
    </w:p>
    <w:p w14:paraId="5E7F8E92" w14:textId="77777777" w:rsidR="00A04231" w:rsidRPr="003A7B7D" w:rsidRDefault="00607394">
      <w:pPr>
        <w:pStyle w:val="a5"/>
        <w:numPr>
          <w:ilvl w:val="0"/>
          <w:numId w:val="22"/>
        </w:numPr>
        <w:ind w:left="0" w:firstLine="567"/>
        <w:jc w:val="both"/>
        <w:rPr>
          <w:bCs/>
          <w:strike/>
        </w:rPr>
      </w:pPr>
      <w:r w:rsidRPr="003A7B7D">
        <w:rPr>
          <w:b/>
        </w:rPr>
        <w:t>Способ использования</w:t>
      </w:r>
      <w:r w:rsidR="00A04231" w:rsidRPr="003A7B7D">
        <w:rPr>
          <w:b/>
        </w:rPr>
        <w:t xml:space="preserve">: </w:t>
      </w:r>
    </w:p>
    <w:p w14:paraId="5E8D53CC" w14:textId="77777777" w:rsidR="00607394" w:rsidRPr="003A7B7D" w:rsidRDefault="00607394" w:rsidP="00607394">
      <w:pPr>
        <w:pStyle w:val="a5"/>
        <w:numPr>
          <w:ilvl w:val="1"/>
          <w:numId w:val="22"/>
        </w:numPr>
        <w:ind w:left="0" w:firstLine="567"/>
        <w:jc w:val="both"/>
        <w:rPr>
          <w:bCs/>
          <w:strike/>
        </w:rPr>
      </w:pPr>
      <w:r w:rsidRPr="003A7B7D">
        <w:t>Использование</w:t>
      </w:r>
      <w:r w:rsidRPr="003A7B7D">
        <w:rPr>
          <w:b/>
        </w:rPr>
        <w:t xml:space="preserve">: </w:t>
      </w:r>
      <w:r w:rsidRPr="003A7B7D">
        <w:t xml:space="preserve">воспроизведение, показ, сообщение в эфир, сообщение по кабелю, </w:t>
      </w:r>
      <w:r w:rsidR="00F056F4" w:rsidRPr="003A7B7D">
        <w:t>ретрансляция информационной</w:t>
      </w:r>
      <w:r w:rsidRPr="003A7B7D">
        <w:rPr>
          <w:bCs/>
        </w:rPr>
        <w:t xml:space="preserve"> системы инспектирования речных судов (ИСИРС), размещенной в информационно-телекоммуникационной сети «Интернет» по адресу: https://river.marinet.ru/</w:t>
      </w:r>
      <w:r w:rsidRPr="003A7B7D">
        <w:rPr>
          <w:rFonts w:eastAsia="Calibri"/>
        </w:rPr>
        <w:t>.</w:t>
      </w:r>
    </w:p>
    <w:p w14:paraId="6ED4B45D" w14:textId="77777777" w:rsidR="000A495F" w:rsidRPr="003A7B7D" w:rsidRDefault="00607394" w:rsidP="00607394">
      <w:pPr>
        <w:pStyle w:val="a5"/>
        <w:ind w:left="0" w:firstLine="567"/>
        <w:jc w:val="both"/>
        <w:rPr>
          <w:bCs/>
          <w:strike/>
        </w:rPr>
      </w:pPr>
      <w:r w:rsidRPr="003A7B7D">
        <w:rPr>
          <w:rFonts w:eastAsia="Calibri"/>
        </w:rPr>
        <w:t xml:space="preserve">Модернизация, модификация, адаптация, переработка, перевод, распространение, импорт оригинала или экземпляра </w:t>
      </w:r>
      <w:r w:rsidR="00C73449" w:rsidRPr="003A7B7D">
        <w:rPr>
          <w:rFonts w:eastAsia="Calibri"/>
        </w:rPr>
        <w:t>в целях распространения, проката</w:t>
      </w:r>
      <w:r w:rsidRPr="003A7B7D">
        <w:rPr>
          <w:rFonts w:eastAsia="Calibri"/>
        </w:rPr>
        <w:t xml:space="preserve"> информационной системы (результата интеллектуальной деятельности) запрещена. </w:t>
      </w:r>
    </w:p>
    <w:p w14:paraId="71184C44" w14:textId="77777777" w:rsidR="00A04231" w:rsidRPr="003A7B7D" w:rsidRDefault="00A04231">
      <w:pPr>
        <w:pStyle w:val="a5"/>
        <w:numPr>
          <w:ilvl w:val="1"/>
          <w:numId w:val="22"/>
        </w:numPr>
        <w:ind w:left="0" w:firstLine="567"/>
        <w:jc w:val="both"/>
        <w:rPr>
          <w:bCs/>
        </w:rPr>
      </w:pPr>
      <w:r w:rsidRPr="003A7B7D">
        <w:rPr>
          <w:bCs/>
        </w:rPr>
        <w:t>Внесение сотрудниками администраций бассейнов внутренних водных путей (далее –</w:t>
      </w:r>
      <w:r w:rsidR="00814B79" w:rsidRPr="003A7B7D">
        <w:rPr>
          <w:bCs/>
        </w:rPr>
        <w:t xml:space="preserve"> </w:t>
      </w:r>
      <w:r w:rsidRPr="003A7B7D">
        <w:rPr>
          <w:bCs/>
        </w:rPr>
        <w:t>АБВВП) информации о выданных приказах/заданиях о назначении проверки судна (плавучего объекта) (далее – Приказы/Задания), с возможностью распечатки Приказа/Задания.</w:t>
      </w:r>
    </w:p>
    <w:p w14:paraId="4C32CFE7" w14:textId="77777777" w:rsidR="00A04231" w:rsidRPr="003A7B7D" w:rsidRDefault="00A04231">
      <w:pPr>
        <w:pStyle w:val="a5"/>
        <w:numPr>
          <w:ilvl w:val="1"/>
          <w:numId w:val="22"/>
        </w:numPr>
        <w:ind w:left="0" w:firstLine="567"/>
        <w:jc w:val="both"/>
        <w:rPr>
          <w:bCs/>
        </w:rPr>
      </w:pPr>
      <w:r w:rsidRPr="003A7B7D">
        <w:rPr>
          <w:bCs/>
        </w:rPr>
        <w:t>Внесение сотрудниками АБВВП информации о проверках судов (плавучих объектов) (далее – Проверки), с возможностью распечатки актов Проверки/Предписаний, распечатки аббревиатур.</w:t>
      </w:r>
    </w:p>
    <w:p w14:paraId="545EACDB" w14:textId="77777777" w:rsidR="00A04231" w:rsidRPr="003A7B7D" w:rsidRDefault="00A04231">
      <w:pPr>
        <w:pStyle w:val="a5"/>
        <w:numPr>
          <w:ilvl w:val="1"/>
          <w:numId w:val="22"/>
        </w:numPr>
        <w:ind w:left="0" w:firstLine="567"/>
        <w:jc w:val="both"/>
        <w:rPr>
          <w:bCs/>
        </w:rPr>
      </w:pPr>
      <w:r w:rsidRPr="003A7B7D">
        <w:rPr>
          <w:bCs/>
        </w:rPr>
        <w:t>Внесение и мониторинг информации о проведенных концентрированных инспекционных к</w:t>
      </w:r>
      <w:r w:rsidR="00515148" w:rsidRPr="003A7B7D">
        <w:rPr>
          <w:bCs/>
        </w:rPr>
        <w:t>а</w:t>
      </w:r>
      <w:r w:rsidRPr="003A7B7D">
        <w:rPr>
          <w:bCs/>
        </w:rPr>
        <w:t>мпаниях (далее - КИК).</w:t>
      </w:r>
    </w:p>
    <w:p w14:paraId="4F1A2287" w14:textId="77777777" w:rsidR="00A04231" w:rsidRPr="003A7B7D" w:rsidRDefault="00A04231">
      <w:pPr>
        <w:pStyle w:val="a5"/>
        <w:numPr>
          <w:ilvl w:val="1"/>
          <w:numId w:val="22"/>
        </w:numPr>
        <w:ind w:left="0" w:firstLine="567"/>
        <w:jc w:val="both"/>
        <w:rPr>
          <w:bCs/>
        </w:rPr>
      </w:pPr>
      <w:r w:rsidRPr="003A7B7D">
        <w:rPr>
          <w:bCs/>
        </w:rPr>
        <w:t>Мониторинг Проверок по выбранному АБВВП, порту и/или судну (плавучему объекту).</w:t>
      </w:r>
    </w:p>
    <w:p w14:paraId="38AB6E22" w14:textId="77777777" w:rsidR="00A04231" w:rsidRPr="003A7B7D" w:rsidRDefault="00A04231">
      <w:pPr>
        <w:pStyle w:val="a5"/>
        <w:numPr>
          <w:ilvl w:val="1"/>
          <w:numId w:val="22"/>
        </w:numPr>
        <w:ind w:left="0" w:firstLine="567"/>
        <w:jc w:val="both"/>
        <w:rPr>
          <w:bCs/>
        </w:rPr>
      </w:pPr>
      <w:r w:rsidRPr="003A7B7D">
        <w:rPr>
          <w:bCs/>
        </w:rPr>
        <w:t xml:space="preserve">Обеспечение устранения выявленных в ходе Проверок несоответствий судов (плавучих объектов). </w:t>
      </w:r>
    </w:p>
    <w:p w14:paraId="23ACE712" w14:textId="77777777" w:rsidR="00A04231" w:rsidRPr="003A7B7D" w:rsidRDefault="00A04231">
      <w:pPr>
        <w:pStyle w:val="a5"/>
        <w:numPr>
          <w:ilvl w:val="1"/>
          <w:numId w:val="22"/>
        </w:numPr>
        <w:ind w:left="0" w:firstLine="567"/>
        <w:jc w:val="both"/>
        <w:rPr>
          <w:bCs/>
        </w:rPr>
      </w:pPr>
      <w:r w:rsidRPr="003A7B7D">
        <w:rPr>
          <w:bCs/>
        </w:rPr>
        <w:t>Выбор судов (плавучих объектов) для Проверки на основании информации о предыдущих Проверках.</w:t>
      </w:r>
    </w:p>
    <w:p w14:paraId="3B29536A" w14:textId="77777777" w:rsidR="00A04231" w:rsidRPr="003A7B7D" w:rsidRDefault="00A04231">
      <w:pPr>
        <w:pStyle w:val="a5"/>
        <w:numPr>
          <w:ilvl w:val="1"/>
          <w:numId w:val="22"/>
        </w:numPr>
        <w:ind w:left="0" w:firstLine="567"/>
        <w:jc w:val="both"/>
        <w:rPr>
          <w:bCs/>
        </w:rPr>
      </w:pPr>
      <w:r w:rsidRPr="003A7B7D">
        <w:rPr>
          <w:bCs/>
        </w:rPr>
        <w:t>Недопущение случаев дублирования результатов Проверок и проведения необоснованных Проверок.</w:t>
      </w:r>
    </w:p>
    <w:p w14:paraId="3B71D3FD" w14:textId="77777777" w:rsidR="00A04231" w:rsidRPr="003A7B7D" w:rsidRDefault="00A04231">
      <w:pPr>
        <w:pStyle w:val="a5"/>
        <w:numPr>
          <w:ilvl w:val="1"/>
          <w:numId w:val="22"/>
        </w:numPr>
        <w:ind w:left="0" w:firstLine="567"/>
        <w:jc w:val="both"/>
        <w:rPr>
          <w:bCs/>
        </w:rPr>
      </w:pPr>
      <w:r w:rsidRPr="003A7B7D">
        <w:rPr>
          <w:bCs/>
        </w:rPr>
        <w:t xml:space="preserve">Мониторинг статистических и аналитических данных по государственному портовому контролю на внутренних водных путях Российской Федерации. </w:t>
      </w:r>
    </w:p>
    <w:p w14:paraId="18DE5985" w14:textId="77777777" w:rsidR="00A04231" w:rsidRPr="003A7B7D" w:rsidRDefault="00A04231">
      <w:pPr>
        <w:widowControl w:val="0"/>
        <w:autoSpaceDE w:val="0"/>
        <w:autoSpaceDN w:val="0"/>
        <w:adjustRightInd w:val="0"/>
        <w:ind w:firstLine="567"/>
        <w:contextualSpacing/>
        <w:jc w:val="both"/>
        <w:rPr>
          <w:rFonts w:eastAsia="Calibri"/>
        </w:rPr>
      </w:pPr>
    </w:p>
    <w:p w14:paraId="251CF72B" w14:textId="77777777" w:rsidR="00A04231" w:rsidRPr="003A7B7D" w:rsidRDefault="00A04231">
      <w:pPr>
        <w:pStyle w:val="a5"/>
        <w:numPr>
          <w:ilvl w:val="0"/>
          <w:numId w:val="22"/>
        </w:numPr>
        <w:ind w:left="0" w:firstLine="567"/>
        <w:jc w:val="both"/>
        <w:rPr>
          <w:b/>
        </w:rPr>
      </w:pPr>
      <w:r w:rsidRPr="003A7B7D">
        <w:rPr>
          <w:b/>
        </w:rPr>
        <w:t xml:space="preserve">Код услуг по ОКПД2: </w:t>
      </w:r>
      <w:r w:rsidR="00AF2FA4" w:rsidRPr="003A7B7D">
        <w:rPr>
          <w:rFonts w:eastAsia="Calibri"/>
          <w:lang w:eastAsia="en-US"/>
        </w:rPr>
        <w:t>62.09.2</w:t>
      </w:r>
      <w:r w:rsidR="00692C91" w:rsidRPr="003A7B7D">
        <w:rPr>
          <w:rFonts w:eastAsia="Calibri"/>
          <w:lang w:eastAsia="en-US"/>
        </w:rPr>
        <w:t>0</w:t>
      </w:r>
      <w:r w:rsidRPr="003A7B7D">
        <w:rPr>
          <w:rFonts w:eastAsia="Calibri"/>
          <w:lang w:eastAsia="en-US"/>
        </w:rPr>
        <w:t>.</w:t>
      </w:r>
      <w:r w:rsidR="00AF2FA4" w:rsidRPr="003A7B7D">
        <w:rPr>
          <w:rFonts w:eastAsia="Calibri"/>
          <w:lang w:eastAsia="en-US"/>
        </w:rPr>
        <w:t>19</w:t>
      </w:r>
      <w:r w:rsidRPr="003A7B7D">
        <w:rPr>
          <w:rFonts w:eastAsia="Calibri"/>
          <w:lang w:eastAsia="en-US"/>
        </w:rPr>
        <w:t>0</w:t>
      </w:r>
      <w:r w:rsidRPr="003A7B7D">
        <w:rPr>
          <w:b/>
        </w:rPr>
        <w:t>.</w:t>
      </w:r>
    </w:p>
    <w:p w14:paraId="6342FAC5" w14:textId="77777777" w:rsidR="00A04231" w:rsidRPr="003A7B7D" w:rsidRDefault="00AF2FA4" w:rsidP="006F75CF">
      <w:pPr>
        <w:pStyle w:val="a5"/>
        <w:numPr>
          <w:ilvl w:val="0"/>
          <w:numId w:val="22"/>
        </w:numPr>
        <w:jc w:val="both"/>
        <w:rPr>
          <w:b/>
        </w:rPr>
      </w:pPr>
      <w:r w:rsidRPr="003A7B7D">
        <w:rPr>
          <w:b/>
        </w:rPr>
        <w:t xml:space="preserve">        </w:t>
      </w:r>
      <w:r w:rsidR="00A04231" w:rsidRPr="003A7B7D">
        <w:rPr>
          <w:b/>
        </w:rPr>
        <w:t>Источник финансирования:</w:t>
      </w:r>
      <w:r w:rsidR="00B612B2" w:rsidRPr="003A7B7D">
        <w:rPr>
          <w:b/>
        </w:rPr>
        <w:t xml:space="preserve"> </w:t>
      </w:r>
      <w:r w:rsidR="00C13D85" w:rsidRPr="003A7B7D">
        <w:t>средства бюджетного учреждения</w:t>
      </w:r>
      <w:r w:rsidR="00C73449" w:rsidRPr="003A7B7D">
        <w:t xml:space="preserve"> на 2026</w:t>
      </w:r>
      <w:r w:rsidR="00B612B2" w:rsidRPr="003A7B7D">
        <w:t xml:space="preserve"> год</w:t>
      </w:r>
      <w:r w:rsidR="006F75CF" w:rsidRPr="003A7B7D">
        <w:t>.</w:t>
      </w:r>
    </w:p>
    <w:p w14:paraId="1B9B42B7" w14:textId="77777777" w:rsidR="00A04231" w:rsidRPr="003A7B7D" w:rsidRDefault="00A04231">
      <w:pPr>
        <w:pStyle w:val="a5"/>
        <w:numPr>
          <w:ilvl w:val="0"/>
          <w:numId w:val="22"/>
        </w:numPr>
        <w:ind w:left="0" w:firstLine="567"/>
        <w:jc w:val="both"/>
      </w:pPr>
      <w:r w:rsidRPr="003A7B7D">
        <w:rPr>
          <w:b/>
        </w:rPr>
        <w:t>Отчетный период:</w:t>
      </w:r>
      <w:r w:rsidRPr="003A7B7D">
        <w:t xml:space="preserve"> календарный месяц. Исполнитель предоставляет отчеты</w:t>
      </w:r>
      <w:r w:rsidRPr="003A7B7D">
        <w:rPr>
          <w:rFonts w:eastAsia="Calibri"/>
        </w:rPr>
        <w:t xml:space="preserve"> о работе по направлениям работы ИСИРС, включая выдачу статистической и аналитической информации по запросам Заказчика и/или контрольно-надзорных органов.</w:t>
      </w:r>
    </w:p>
    <w:p w14:paraId="2E5B3695" w14:textId="77777777" w:rsidR="00A04231" w:rsidRPr="003A7B7D" w:rsidRDefault="00A04231">
      <w:pPr>
        <w:tabs>
          <w:tab w:val="left" w:pos="-851"/>
          <w:tab w:val="left" w:pos="851"/>
        </w:tabs>
        <w:ind w:left="567"/>
        <w:jc w:val="both"/>
      </w:pPr>
    </w:p>
    <w:p w14:paraId="7C49AC45" w14:textId="77777777" w:rsidR="00A04231" w:rsidRPr="003A7B7D" w:rsidRDefault="00A04231">
      <w:pPr>
        <w:pStyle w:val="a5"/>
        <w:numPr>
          <w:ilvl w:val="0"/>
          <w:numId w:val="22"/>
        </w:numPr>
        <w:ind w:left="0" w:firstLine="567"/>
        <w:jc w:val="both"/>
      </w:pPr>
      <w:r w:rsidRPr="003A7B7D">
        <w:rPr>
          <w:b/>
        </w:rPr>
        <w:t>Характеристика</w:t>
      </w:r>
      <w:r w:rsidRPr="003A7B7D">
        <w:t xml:space="preserve">: </w:t>
      </w:r>
    </w:p>
    <w:p w14:paraId="3162D179" w14:textId="77777777" w:rsidR="00A04231" w:rsidRPr="003A7B7D" w:rsidRDefault="00A04231">
      <w:pPr>
        <w:numPr>
          <w:ilvl w:val="1"/>
          <w:numId w:val="22"/>
        </w:numPr>
        <w:ind w:left="0" w:firstLine="567"/>
        <w:jc w:val="both"/>
      </w:pPr>
      <w:r w:rsidRPr="003A7B7D">
        <w:t xml:space="preserve">Исполнитель обеспечивает: </w:t>
      </w:r>
    </w:p>
    <w:p w14:paraId="370AD2EB"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rPr>
          <w:rFonts w:eastAsia="Calibri"/>
        </w:rPr>
        <w:t>работу ИСИРС</w:t>
      </w:r>
      <w:r w:rsidRPr="003A7B7D">
        <w:rPr>
          <w:bCs/>
        </w:rPr>
        <w:t xml:space="preserve"> для приема </w:t>
      </w:r>
      <w:r w:rsidRPr="003A7B7D">
        <w:rPr>
          <w:rFonts w:eastAsia="Calibri"/>
        </w:rPr>
        <w:t>информации о Проверках судов (плавучих объектов);</w:t>
      </w:r>
    </w:p>
    <w:p w14:paraId="354A518C"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rPr>
          <w:rFonts w:eastAsia="Calibri"/>
        </w:rPr>
        <w:t>обработку и хранение информации по Проверкам, Приказам/Заданиям, КИК и предоставление оперативной информации из И</w:t>
      </w:r>
      <w:r w:rsidRPr="003A7B7D">
        <w:rPr>
          <w:bCs/>
        </w:rPr>
        <w:t>СИРС</w:t>
      </w:r>
      <w:r w:rsidRPr="003A7B7D">
        <w:rPr>
          <w:rFonts w:eastAsia="Calibri"/>
        </w:rPr>
        <w:t xml:space="preserve"> о Проверках, Приказах/Заданиях, КИК на акватории, подведомственной Заказчику;</w:t>
      </w:r>
    </w:p>
    <w:p w14:paraId="7F2728F8"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rPr>
          <w:rFonts w:eastAsia="Calibri"/>
        </w:rPr>
        <w:t xml:space="preserve">ведение ИСИРС в соответствии с внутригосударственными требованиями к процедурам оформления государственного портового контроля на внутренних водных путях Российской Федерации, а именно Федеральным законом от 07.03.2001г. № 24-ФЗ «Кодекс внутреннего водного транспорта Российской Федерации», а также приказами Минтранса России: </w:t>
      </w:r>
    </w:p>
    <w:p w14:paraId="1C5BAC61"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 xml:space="preserve">от 27 ноября 2020 года № 521 «Об утверждении Порядка назначения проверок судов и плавучих объектов на основании оценок рисков нарушения обязательных требований и проведения таких проверок»; </w:t>
      </w:r>
    </w:p>
    <w:p w14:paraId="03F0C980"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от 15 августа 2012 года № 308 «Об утверждении Порядка подготовки и содержания плановых (рейдовых) заданий» (на момент изготовления брошюры действующий приказ проходит процедуру внесения изменений);</w:t>
      </w:r>
    </w:p>
    <w:p w14:paraId="476EF92F"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от 15 августа 2012 года № 309 «Об утверждении Порядка централизованного учета результатов государственного портового контроля в информационной системе государственного портового контроля»;</w:t>
      </w:r>
    </w:p>
    <w:p w14:paraId="075A5712"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от 17 августа 2012 года № 313 «Об утверждении Порядка и условий выдачи разрешения на переход судна или иного плавучего объекта к месту устранения выявленных нарушений»;</w:t>
      </w:r>
    </w:p>
    <w:p w14:paraId="2FCAFC98"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 xml:space="preserve">от 17 августа 2012 года № 314 «Об утверждении Положения о капитане бассейна внутренних водных путей»; </w:t>
      </w:r>
    </w:p>
    <w:p w14:paraId="19492FC2"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от 06 ноября 2020 года № 464 «Об утверждении Перечня нарушений обязательных требований, служащих основаниями для временного задержания судна или плавучего объекта, и предельных сроков этого задержания».</w:t>
      </w:r>
    </w:p>
    <w:p w14:paraId="27B9E578" w14:textId="77777777" w:rsidR="00A04231" w:rsidRPr="003A7B7D" w:rsidRDefault="00A04231">
      <w:pPr>
        <w:widowControl w:val="0"/>
        <w:autoSpaceDE w:val="0"/>
        <w:autoSpaceDN w:val="0"/>
        <w:adjustRightInd w:val="0"/>
        <w:ind w:firstLine="567"/>
        <w:contextualSpacing/>
        <w:jc w:val="both"/>
        <w:rPr>
          <w:rFonts w:eastAsia="Calibri"/>
        </w:rPr>
      </w:pPr>
      <w:r w:rsidRPr="003A7B7D">
        <w:rPr>
          <w:rFonts w:eastAsia="Calibri"/>
        </w:rPr>
        <w:t xml:space="preserve">Уполномоченные сотрудники Заказчика, могут создавать, просматривать, направлять в </w:t>
      </w:r>
      <w:r w:rsidR="008857C0" w:rsidRPr="003A7B7D">
        <w:rPr>
          <w:rFonts w:eastAsia="Calibri"/>
        </w:rPr>
        <w:t>ч</w:t>
      </w:r>
      <w:r w:rsidRPr="003A7B7D">
        <w:rPr>
          <w:rFonts w:eastAsia="Calibri"/>
        </w:rPr>
        <w:t xml:space="preserve">ерновики акты Проверок в указанной системе, относящиеся к конкретной АБВВП. </w:t>
      </w:r>
    </w:p>
    <w:p w14:paraId="21A4E4B8"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rPr>
          <w:rFonts w:eastAsia="Calibri"/>
        </w:rPr>
        <w:t>поддержание, обслуживание технических, программных, коммуникационных средств Исполнителя для связи с Заказчиком;</w:t>
      </w:r>
    </w:p>
    <w:p w14:paraId="4DE71C31"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rPr>
          <w:rFonts w:eastAsia="Calibri"/>
        </w:rPr>
        <w:t>предоставление Заказчику рекомендаций по техническому обеспечению рабочего места сотрудника АБВВП, ответственного за работу с ИСИРС, инструкций и рекомендаций по информационному обмену между Заказчиком и Исполнителем;</w:t>
      </w:r>
    </w:p>
    <w:p w14:paraId="36316A3B"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rPr>
          <w:rFonts w:eastAsia="Calibri"/>
        </w:rPr>
        <w:t>оказание методической и консультативной помощи в использовании программно-технических средств на рабочем месте сотрудника АБВВП, ответственного за работу с ИСИРС;</w:t>
      </w:r>
    </w:p>
    <w:p w14:paraId="20C51887" w14:textId="77777777" w:rsidR="00A04231" w:rsidRPr="003A7B7D" w:rsidRDefault="00A04231">
      <w:pPr>
        <w:widowControl w:val="0"/>
        <w:numPr>
          <w:ilvl w:val="2"/>
          <w:numId w:val="22"/>
        </w:numPr>
        <w:autoSpaceDE w:val="0"/>
        <w:autoSpaceDN w:val="0"/>
        <w:adjustRightInd w:val="0"/>
        <w:ind w:left="0" w:firstLine="567"/>
        <w:contextualSpacing/>
        <w:jc w:val="both"/>
        <w:rPr>
          <w:rFonts w:eastAsia="Calibri"/>
        </w:rPr>
      </w:pPr>
      <w:r w:rsidRPr="003A7B7D">
        <w:t xml:space="preserve">обеспечение консультационной и технической поддержки специалистами Исполнителя в рамках использования предоставленных информационных ресурсов: посредством электронной почты – круглосуточно в автоматическом режиме (прием Заявок), в режиме рабочего времени Исполнителя (обработка Заявок). </w:t>
      </w:r>
    </w:p>
    <w:p w14:paraId="444AA445" w14:textId="77777777" w:rsidR="00A04231" w:rsidRPr="003A7B7D" w:rsidRDefault="00A04231">
      <w:pPr>
        <w:numPr>
          <w:ilvl w:val="1"/>
          <w:numId w:val="22"/>
        </w:numPr>
        <w:ind w:left="0" w:firstLine="567"/>
        <w:jc w:val="both"/>
      </w:pPr>
      <w:r w:rsidRPr="003A7B7D">
        <w:t>Исполнитель не несет ответственности за:</w:t>
      </w:r>
    </w:p>
    <w:p w14:paraId="7E8CD1DD"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задержки или сбои в процессе совершения операции, возникшие вследствие непреодолимой силы, а также любого случая неполадок в телекоммуникационных, компьютерных, электрических и иных смежных системах;</w:t>
      </w:r>
    </w:p>
    <w:p w14:paraId="7B5C1394"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rPr>
          <w:rFonts w:eastAsia="Calibri"/>
        </w:rPr>
        <w:t>ненадлежащее функционирование информационных программ в случае, если Заказчик не имеет</w:t>
      </w:r>
      <w:r w:rsidRPr="003A7B7D">
        <w:t xml:space="preserve"> необходимых технических средств для его использования, а также не несет никаких обязательств по обеспечению Заказчика такими средствами;</w:t>
      </w:r>
    </w:p>
    <w:p w14:paraId="1667FE31" w14:textId="77777777" w:rsidR="00A04231" w:rsidRPr="003A7B7D" w:rsidRDefault="00A04231">
      <w:pPr>
        <w:widowControl w:val="0"/>
        <w:numPr>
          <w:ilvl w:val="0"/>
          <w:numId w:val="10"/>
        </w:numPr>
        <w:autoSpaceDE w:val="0"/>
        <w:autoSpaceDN w:val="0"/>
        <w:adjustRightInd w:val="0"/>
        <w:ind w:left="0" w:firstLine="567"/>
        <w:contextualSpacing/>
        <w:jc w:val="both"/>
      </w:pPr>
      <w:r w:rsidRPr="003A7B7D">
        <w:t xml:space="preserve">достоверность информации, внесенной в ИСИРС </w:t>
      </w:r>
      <w:r w:rsidRPr="003A7B7D">
        <w:rPr>
          <w:rFonts w:eastAsia="Calibri"/>
        </w:rPr>
        <w:t>сотрудником АБВВП</w:t>
      </w:r>
      <w:r w:rsidRPr="003A7B7D">
        <w:t xml:space="preserve">. </w:t>
      </w:r>
    </w:p>
    <w:p w14:paraId="2E8F6728" w14:textId="77777777" w:rsidR="00A04231" w:rsidRPr="003A7B7D" w:rsidRDefault="00A04231">
      <w:pPr>
        <w:numPr>
          <w:ilvl w:val="1"/>
          <w:numId w:val="22"/>
        </w:numPr>
        <w:ind w:left="0" w:firstLine="567"/>
        <w:jc w:val="both"/>
      </w:pPr>
      <w:r w:rsidRPr="003A7B7D">
        <w:t>Заказчик обеспечивает:</w:t>
      </w:r>
    </w:p>
    <w:p w14:paraId="4E753CB3" w14:textId="77777777" w:rsidR="00A04231" w:rsidRPr="003A7B7D" w:rsidRDefault="00A04231">
      <w:pPr>
        <w:numPr>
          <w:ilvl w:val="2"/>
          <w:numId w:val="22"/>
        </w:numPr>
        <w:ind w:left="0" w:firstLine="567"/>
        <w:jc w:val="both"/>
      </w:pPr>
      <w:r w:rsidRPr="003A7B7D">
        <w:t xml:space="preserve">рабочее место </w:t>
      </w:r>
      <w:r w:rsidRPr="003A7B7D">
        <w:rPr>
          <w:rFonts w:eastAsia="Calibri"/>
        </w:rPr>
        <w:t>сотрудника АБВВП, ответственного за работу с И</w:t>
      </w:r>
      <w:r w:rsidRPr="003A7B7D">
        <w:t xml:space="preserve">СИРС в технически исправном состоянии в соответствии с рекомендациями Исполнителя, включая абонирование </w:t>
      </w:r>
      <w:r w:rsidR="00D26A8D" w:rsidRPr="003A7B7D">
        <w:t>У</w:t>
      </w:r>
      <w:r w:rsidRPr="003A7B7D">
        <w:t>слуг Интернет;</w:t>
      </w:r>
    </w:p>
    <w:p w14:paraId="02A690B3" w14:textId="77777777" w:rsidR="00A04231" w:rsidRPr="003A7B7D" w:rsidRDefault="00A04231">
      <w:pPr>
        <w:numPr>
          <w:ilvl w:val="2"/>
          <w:numId w:val="22"/>
        </w:numPr>
        <w:ind w:left="0" w:firstLine="567"/>
        <w:jc w:val="both"/>
      </w:pPr>
      <w:r w:rsidRPr="003A7B7D">
        <w:t>выполнение инструкций и рекомендаций Исполнителя по информационному обмену между Заказчиком и Исполнителем;</w:t>
      </w:r>
    </w:p>
    <w:p w14:paraId="4B09C532" w14:textId="77777777" w:rsidR="00A04231" w:rsidRPr="003A7B7D" w:rsidRDefault="00A04231">
      <w:pPr>
        <w:numPr>
          <w:ilvl w:val="2"/>
          <w:numId w:val="22"/>
        </w:numPr>
        <w:ind w:left="0" w:firstLine="567"/>
        <w:jc w:val="both"/>
      </w:pPr>
      <w:r w:rsidRPr="003A7B7D">
        <w:t xml:space="preserve">Своевременное предоставление Исполнителю информации о регистрации </w:t>
      </w:r>
      <w:r w:rsidRPr="003A7B7D">
        <w:rPr>
          <w:rFonts w:eastAsia="Calibri"/>
        </w:rPr>
        <w:t>Проверок, Приказов/Заданий, КИК</w:t>
      </w:r>
      <w:r w:rsidRPr="003A7B7D">
        <w:t xml:space="preserve"> </w:t>
      </w:r>
      <w:r w:rsidRPr="003A7B7D">
        <w:rPr>
          <w:rFonts w:eastAsia="Calibri"/>
        </w:rPr>
        <w:t xml:space="preserve">в АБВВП, подведомственной Заказчику, </w:t>
      </w:r>
      <w:r w:rsidRPr="003A7B7D">
        <w:t>по запросам Исполнителя</w:t>
      </w:r>
      <w:r w:rsidRPr="003A7B7D">
        <w:rPr>
          <w:rFonts w:eastAsia="Calibri"/>
        </w:rPr>
        <w:t xml:space="preserve">, в том числе </w:t>
      </w:r>
      <w:r w:rsidRPr="003A7B7D">
        <w:t>по запросам Исполнителя по каналу электронной почты.</w:t>
      </w:r>
    </w:p>
    <w:p w14:paraId="50DEE269" w14:textId="77777777" w:rsidR="00A04231" w:rsidRPr="003A7B7D" w:rsidRDefault="00A04231">
      <w:pPr>
        <w:numPr>
          <w:ilvl w:val="1"/>
          <w:numId w:val="22"/>
        </w:numPr>
        <w:ind w:left="0" w:firstLine="567"/>
        <w:jc w:val="both"/>
      </w:pPr>
      <w:r w:rsidRPr="003A7B7D">
        <w:t>Исключение:</w:t>
      </w:r>
    </w:p>
    <w:p w14:paraId="11A0BF6C"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использования любых устройств, программ, процедур, алгоритмов и методов, автоматических устройств или эквивалентных ручных процессов для доступа в ИСИРС с целью копирования данных или их уничтожения, а также с целью использования материалов и информации в ИСИРС для передачи другим пользователям на возмездной либо безвозмездной основе;</w:t>
      </w:r>
    </w:p>
    <w:p w14:paraId="5EDC4D93"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нарушения, ненадлежащего функционирования ИСИРС, в том числе несанкционированного доступа в ИСИРС;</w:t>
      </w:r>
    </w:p>
    <w:p w14:paraId="4498FB36"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нарушения систем безопасности или аутентификации ИСИРС, а также передачу учетной записи, включая логин и пароль, другим юридическим/физическим лицам либо индивидуальным предпринимателям, не предусмотренным в настоящем Техническом задании;</w:t>
      </w:r>
    </w:p>
    <w:p w14:paraId="3BEA154B"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использования информационных систем в любых целях, запрещенных законодательством Российской Федерации;</w:t>
      </w:r>
    </w:p>
    <w:p w14:paraId="1E3FAD73" w14:textId="77777777" w:rsidR="00A04231" w:rsidRPr="003A7B7D" w:rsidRDefault="00A04231">
      <w:pPr>
        <w:widowControl w:val="0"/>
        <w:numPr>
          <w:ilvl w:val="0"/>
          <w:numId w:val="10"/>
        </w:numPr>
        <w:autoSpaceDE w:val="0"/>
        <w:autoSpaceDN w:val="0"/>
        <w:adjustRightInd w:val="0"/>
        <w:ind w:left="0" w:firstLine="567"/>
        <w:contextualSpacing/>
        <w:jc w:val="both"/>
        <w:rPr>
          <w:rFonts w:eastAsia="Calibri"/>
        </w:rPr>
      </w:pPr>
      <w:r w:rsidRPr="003A7B7D">
        <w:rPr>
          <w:rFonts w:eastAsia="Calibri"/>
        </w:rPr>
        <w:t>действий, которые могут рассматриваться как нарушающие нормальную работу информационных систем.</w:t>
      </w:r>
    </w:p>
    <w:p w14:paraId="0BEDC808" w14:textId="77777777" w:rsidR="00A04231" w:rsidRPr="003A7B7D" w:rsidRDefault="00A04231">
      <w:pPr>
        <w:widowControl w:val="0"/>
        <w:numPr>
          <w:ilvl w:val="1"/>
          <w:numId w:val="22"/>
        </w:numPr>
        <w:autoSpaceDE w:val="0"/>
        <w:autoSpaceDN w:val="0"/>
        <w:adjustRightInd w:val="0"/>
        <w:ind w:left="0" w:firstLine="567"/>
        <w:contextualSpacing/>
        <w:jc w:val="both"/>
        <w:rPr>
          <w:rFonts w:eastAsia="Calibri"/>
        </w:rPr>
      </w:pPr>
      <w:r w:rsidRPr="003A7B7D">
        <w:rPr>
          <w:rFonts w:eastAsia="Calibri"/>
        </w:rPr>
        <w:t>Прием и передача данных по каналам информационно-телекоммуникационной сети «Интернет» (оптоволоконная система со скоростью передачи данных не менее 10 Мбит/сек).</w:t>
      </w:r>
    </w:p>
    <w:p w14:paraId="3C1F97AC" w14:textId="77777777" w:rsidR="00A04231" w:rsidRPr="003A7B7D" w:rsidRDefault="00A04231">
      <w:pPr>
        <w:widowControl w:val="0"/>
        <w:numPr>
          <w:ilvl w:val="1"/>
          <w:numId w:val="22"/>
        </w:numPr>
        <w:autoSpaceDE w:val="0"/>
        <w:autoSpaceDN w:val="0"/>
        <w:adjustRightInd w:val="0"/>
        <w:ind w:left="0" w:firstLine="567"/>
        <w:contextualSpacing/>
        <w:jc w:val="both"/>
        <w:rPr>
          <w:rFonts w:eastAsia="Calibri"/>
        </w:rPr>
      </w:pPr>
      <w:r w:rsidRPr="003A7B7D">
        <w:rPr>
          <w:rFonts w:eastAsia="Calibri"/>
        </w:rPr>
        <w:t>Обеспечение конфиденциальности данных при доступе в ИСИРС и при передаче данных.</w:t>
      </w:r>
    </w:p>
    <w:p w14:paraId="230A873D" w14:textId="77777777" w:rsidR="00A04231" w:rsidRPr="003A7B7D" w:rsidRDefault="00A04231">
      <w:pPr>
        <w:widowControl w:val="0"/>
        <w:autoSpaceDE w:val="0"/>
        <w:autoSpaceDN w:val="0"/>
        <w:adjustRightInd w:val="0"/>
        <w:ind w:firstLine="567"/>
        <w:contextualSpacing/>
        <w:jc w:val="both"/>
        <w:rPr>
          <w:rFonts w:eastAsia="Calibri"/>
        </w:rPr>
      </w:pPr>
    </w:p>
    <w:p w14:paraId="65F2FC42" w14:textId="77777777" w:rsidR="00A04231" w:rsidRPr="003A7B7D" w:rsidRDefault="00A04231">
      <w:pPr>
        <w:numPr>
          <w:ilvl w:val="0"/>
          <w:numId w:val="22"/>
        </w:numPr>
        <w:tabs>
          <w:tab w:val="left" w:pos="-851"/>
        </w:tabs>
        <w:ind w:left="0" w:firstLine="567"/>
        <w:jc w:val="both"/>
      </w:pPr>
      <w:r w:rsidRPr="003A7B7D">
        <w:rPr>
          <w:b/>
        </w:rPr>
        <w:t>Режим оказания</w:t>
      </w:r>
      <w:r w:rsidRPr="003A7B7D">
        <w:t xml:space="preserve">:  </w:t>
      </w:r>
    </w:p>
    <w:p w14:paraId="35C46CA8" w14:textId="77777777" w:rsidR="00A04231" w:rsidRPr="003A7B7D" w:rsidRDefault="00A04231">
      <w:pPr>
        <w:tabs>
          <w:tab w:val="left" w:pos="-851"/>
        </w:tabs>
        <w:ind w:left="567"/>
        <w:jc w:val="both"/>
      </w:pPr>
      <w:r w:rsidRPr="003A7B7D">
        <w:t xml:space="preserve"> </w:t>
      </w:r>
    </w:p>
    <w:p w14:paraId="4B894C76" w14:textId="77777777" w:rsidR="00A04231" w:rsidRPr="003A7B7D" w:rsidRDefault="00A04231">
      <w:pPr>
        <w:widowControl w:val="0"/>
        <w:numPr>
          <w:ilvl w:val="1"/>
          <w:numId w:val="22"/>
        </w:numPr>
        <w:autoSpaceDE w:val="0"/>
        <w:autoSpaceDN w:val="0"/>
        <w:adjustRightInd w:val="0"/>
        <w:ind w:left="0" w:firstLine="567"/>
        <w:contextualSpacing/>
        <w:jc w:val="both"/>
        <w:rPr>
          <w:rFonts w:eastAsia="Calibri"/>
        </w:rPr>
      </w:pPr>
      <w:r w:rsidRPr="003A7B7D">
        <w:rPr>
          <w:rFonts w:eastAsia="Calibri"/>
        </w:rPr>
        <w:t xml:space="preserve">Предоставление </w:t>
      </w:r>
      <w:r w:rsidR="00D26A8D" w:rsidRPr="003A7B7D">
        <w:rPr>
          <w:rFonts w:eastAsia="Calibri"/>
        </w:rPr>
        <w:t>У</w:t>
      </w:r>
      <w:r w:rsidRPr="003A7B7D">
        <w:rPr>
          <w:rFonts w:eastAsia="Calibri"/>
        </w:rPr>
        <w:t>слуг осуществляется через специализированное программное обеспечение с привлечением сил и средств Исполнителя.</w:t>
      </w:r>
    </w:p>
    <w:p w14:paraId="6D472621" w14:textId="77777777" w:rsidR="00A04231" w:rsidRPr="003A7B7D" w:rsidRDefault="00A04231">
      <w:pPr>
        <w:widowControl w:val="0"/>
        <w:numPr>
          <w:ilvl w:val="1"/>
          <w:numId w:val="22"/>
        </w:numPr>
        <w:autoSpaceDE w:val="0"/>
        <w:autoSpaceDN w:val="0"/>
        <w:adjustRightInd w:val="0"/>
        <w:ind w:left="0" w:firstLine="567"/>
        <w:contextualSpacing/>
        <w:jc w:val="both"/>
        <w:rPr>
          <w:rFonts w:eastAsia="Calibri"/>
        </w:rPr>
      </w:pPr>
      <w:r w:rsidRPr="003A7B7D">
        <w:rPr>
          <w:rFonts w:eastAsia="Calibri"/>
        </w:rPr>
        <w:t xml:space="preserve">Предоставление </w:t>
      </w:r>
      <w:r w:rsidR="00D26A8D" w:rsidRPr="003A7B7D">
        <w:rPr>
          <w:rFonts w:eastAsia="Calibri"/>
        </w:rPr>
        <w:t>У</w:t>
      </w:r>
      <w:r w:rsidRPr="003A7B7D">
        <w:rPr>
          <w:rFonts w:eastAsia="Calibri"/>
        </w:rPr>
        <w:t xml:space="preserve">слуг осуществляется в автоматическом режиме в любое время в режиме </w:t>
      </w:r>
      <w:proofErr w:type="spellStart"/>
      <w:r w:rsidRPr="003A7B7D">
        <w:rPr>
          <w:rFonts w:eastAsia="Calibri"/>
        </w:rPr>
        <w:t>on-line</w:t>
      </w:r>
      <w:proofErr w:type="spellEnd"/>
      <w:r w:rsidRPr="003A7B7D">
        <w:rPr>
          <w:rFonts w:eastAsia="Calibri"/>
        </w:rPr>
        <w:t xml:space="preserve"> (непосредственная работа ИСИРС).</w:t>
      </w:r>
    </w:p>
    <w:p w14:paraId="5D8EA2F8" w14:textId="77777777" w:rsidR="00F8645F" w:rsidRPr="003A7B7D" w:rsidRDefault="00F8645F" w:rsidP="00F8645F">
      <w:pPr>
        <w:widowControl w:val="0"/>
        <w:numPr>
          <w:ilvl w:val="1"/>
          <w:numId w:val="22"/>
        </w:numPr>
        <w:autoSpaceDE w:val="0"/>
        <w:autoSpaceDN w:val="0"/>
        <w:adjustRightInd w:val="0"/>
        <w:ind w:left="0" w:firstLine="567"/>
        <w:contextualSpacing/>
        <w:jc w:val="both"/>
        <w:rPr>
          <w:rFonts w:eastAsia="Calibri"/>
        </w:rPr>
      </w:pPr>
      <w:r w:rsidRPr="003A7B7D">
        <w:rPr>
          <w:rFonts w:eastAsia="Calibri"/>
        </w:rPr>
        <w:t xml:space="preserve">Обеспечение консультационной и технической поддержки специалистами Исполнителя </w:t>
      </w:r>
      <w:r w:rsidRPr="003A7B7D">
        <w:t xml:space="preserve">в рамках использования предоставленных информационных ресурсов: посредством электронной почты – круглосуточно в автоматическом режиме (прием заявок). </w:t>
      </w:r>
    </w:p>
    <w:p w14:paraId="440EDBFC" w14:textId="77777777" w:rsidR="00F8645F" w:rsidRPr="003A7B7D" w:rsidRDefault="00F8645F" w:rsidP="00F8645F">
      <w:pPr>
        <w:widowControl w:val="0"/>
        <w:autoSpaceDE w:val="0"/>
        <w:autoSpaceDN w:val="0"/>
        <w:adjustRightInd w:val="0"/>
        <w:ind w:firstLine="567"/>
        <w:contextualSpacing/>
        <w:jc w:val="both"/>
      </w:pPr>
      <w:r w:rsidRPr="003A7B7D">
        <w:t xml:space="preserve">Заявка считается принятой с момента её регистрации у Исполнителя на почтовом сервере. Обработка поступивших заявок и их исполнение осуществляется Исполнителем по рабочим дням и в рабочее временя Исполнителя. </w:t>
      </w:r>
    </w:p>
    <w:p w14:paraId="091A2EDD" w14:textId="77777777" w:rsidR="00F8645F" w:rsidRPr="003A7B7D" w:rsidRDefault="00F8645F" w:rsidP="00F8645F">
      <w:pPr>
        <w:widowControl w:val="0"/>
        <w:autoSpaceDE w:val="0"/>
        <w:autoSpaceDN w:val="0"/>
        <w:adjustRightInd w:val="0"/>
        <w:ind w:firstLine="567"/>
        <w:contextualSpacing/>
        <w:jc w:val="both"/>
      </w:pPr>
      <w:r w:rsidRPr="003A7B7D">
        <w:t xml:space="preserve">Исполнение заявок, связанных с модернизацией ИС, осуществляется по фактическому сроку осуществления модернизации при наличии технической возможности. </w:t>
      </w:r>
    </w:p>
    <w:p w14:paraId="4C847F5E" w14:textId="77777777" w:rsidR="00F8645F" w:rsidRPr="003A7B7D" w:rsidRDefault="00F8645F" w:rsidP="00F8645F">
      <w:pPr>
        <w:widowControl w:val="0"/>
        <w:autoSpaceDE w:val="0"/>
        <w:autoSpaceDN w:val="0"/>
        <w:adjustRightInd w:val="0"/>
        <w:ind w:firstLine="567"/>
        <w:contextualSpacing/>
        <w:jc w:val="both"/>
      </w:pPr>
      <w:r w:rsidRPr="003A7B7D">
        <w:t xml:space="preserve">Исполнение заявки (за исключение заявок, связанных с модернизацией ИС) осуществляется по рабочим дням в рабочее время Исполнителя, в срок не более 24 часов с момента начала исполнения заявки. </w:t>
      </w:r>
    </w:p>
    <w:p w14:paraId="12172400" w14:textId="77777777" w:rsidR="00F8645F" w:rsidRPr="003A7B7D" w:rsidRDefault="00F8645F" w:rsidP="00F8645F">
      <w:pPr>
        <w:widowControl w:val="0"/>
        <w:autoSpaceDE w:val="0"/>
        <w:autoSpaceDN w:val="0"/>
        <w:adjustRightInd w:val="0"/>
        <w:ind w:firstLine="567"/>
        <w:contextualSpacing/>
        <w:jc w:val="both"/>
      </w:pPr>
      <w:r w:rsidRPr="003A7B7D">
        <w:t xml:space="preserve">При отсутствии исполнения заявки в течение 24 часов с момента начала ее исполнения, Заказчик вправе составить соответствующий Акт с фиксацией фактической невозможности воспользоваться </w:t>
      </w:r>
      <w:r w:rsidR="00D26A8D" w:rsidRPr="003A7B7D">
        <w:t>У</w:t>
      </w:r>
      <w:r w:rsidRPr="003A7B7D">
        <w:t>слугой.</w:t>
      </w:r>
    </w:p>
    <w:p w14:paraId="1CCCC83A" w14:textId="77777777" w:rsidR="00A04231" w:rsidRPr="003A7B7D" w:rsidRDefault="00A04231">
      <w:pPr>
        <w:numPr>
          <w:ilvl w:val="0"/>
          <w:numId w:val="22"/>
        </w:numPr>
        <w:tabs>
          <w:tab w:val="left" w:pos="-851"/>
        </w:tabs>
        <w:ind w:left="0" w:firstLine="567"/>
        <w:jc w:val="both"/>
      </w:pPr>
      <w:r w:rsidRPr="003A7B7D">
        <w:t xml:space="preserve">Исполнитель оказывает </w:t>
      </w:r>
      <w:r w:rsidR="00D26A8D" w:rsidRPr="003A7B7D">
        <w:t>У</w:t>
      </w:r>
      <w:r w:rsidRPr="003A7B7D">
        <w:t xml:space="preserve">слуги в соответствии с требованиями законодательства Российской Федерации, действующими нормами, правилами и условиями, установленными в отношении данного вида </w:t>
      </w:r>
      <w:r w:rsidR="00D26A8D" w:rsidRPr="003A7B7D">
        <w:t>У</w:t>
      </w:r>
      <w:r w:rsidRPr="003A7B7D">
        <w:t>слуг.</w:t>
      </w:r>
    </w:p>
    <w:p w14:paraId="772A23B2" w14:textId="77777777" w:rsidR="00A04231" w:rsidRPr="003A7B7D" w:rsidRDefault="00A04231">
      <w:pPr>
        <w:tabs>
          <w:tab w:val="left" w:pos="-851"/>
        </w:tabs>
        <w:ind w:firstLine="567"/>
        <w:jc w:val="both"/>
      </w:pPr>
      <w:r w:rsidRPr="003A7B7D">
        <w:t>Заказчик несет ответственность за нарушение требований законодательства Российской Федерации, включая требования Федерального закона от 27.07.2006 № 152-ФЗ «О персональных данных», Федерального закона от 25.12.2008 № 273-ФЗ «О противодействии коррупции» и Федерального закона от 26.07.2017 № 187-ФЗ «О безопасности критической информационной инфраструктуры Российской Федерации».</w:t>
      </w:r>
    </w:p>
    <w:p w14:paraId="26A86092" w14:textId="77777777" w:rsidR="00A04231" w:rsidRPr="003A7B7D" w:rsidRDefault="00A04231">
      <w:pPr>
        <w:tabs>
          <w:tab w:val="left" w:pos="-851"/>
        </w:tabs>
        <w:ind w:firstLine="567"/>
        <w:jc w:val="both"/>
      </w:pPr>
    </w:p>
    <w:p w14:paraId="248D9316" w14:textId="77777777" w:rsidR="00A04231" w:rsidRPr="003A7B7D" w:rsidRDefault="00A04231">
      <w:pPr>
        <w:pStyle w:val="a5"/>
        <w:numPr>
          <w:ilvl w:val="0"/>
          <w:numId w:val="22"/>
        </w:numPr>
        <w:shd w:val="clear" w:color="auto" w:fill="FFFFFF"/>
        <w:tabs>
          <w:tab w:val="left" w:pos="993"/>
        </w:tabs>
        <w:ind w:left="0" w:firstLine="567"/>
        <w:jc w:val="both"/>
      </w:pPr>
      <w:r w:rsidRPr="003A7B7D">
        <w:rPr>
          <w:b/>
        </w:rPr>
        <w:t>Номенклатура</w:t>
      </w:r>
      <w:r w:rsidR="006A7C48" w:rsidRPr="003A7B7D">
        <w:rPr>
          <w:b/>
        </w:rPr>
        <w:t xml:space="preserve"> действий</w:t>
      </w:r>
      <w:r w:rsidRPr="003A7B7D">
        <w:t>:</w:t>
      </w:r>
    </w:p>
    <w:p w14:paraId="665088DC" w14:textId="77777777" w:rsidR="00A04231" w:rsidRPr="003A7B7D" w:rsidRDefault="00A04231">
      <w:pPr>
        <w:pStyle w:val="a5"/>
        <w:shd w:val="clear" w:color="auto" w:fill="FFFFFF"/>
        <w:tabs>
          <w:tab w:val="left" w:pos="993"/>
        </w:tabs>
        <w:ind w:left="0" w:right="140" w:firstLine="709"/>
        <w:jc w:val="right"/>
        <w:rPr>
          <w:b/>
        </w:rPr>
      </w:pPr>
      <w:r w:rsidRPr="003A7B7D">
        <w:rPr>
          <w:b/>
        </w:rPr>
        <w:t>Таблица № 1 – Номенклатура</w:t>
      </w:r>
    </w:p>
    <w:tbl>
      <w:tblPr>
        <w:tblW w:w="10230" w:type="dxa"/>
        <w:tblInd w:w="-2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960"/>
        <w:gridCol w:w="9270"/>
      </w:tblGrid>
      <w:tr w:rsidR="003A7B7D" w:rsidRPr="003A7B7D" w14:paraId="2488C904" w14:textId="77777777">
        <w:trPr>
          <w:trHeight w:val="315"/>
        </w:trPr>
        <w:tc>
          <w:tcPr>
            <w:tcW w:w="960" w:type="dxa"/>
            <w:tcBorders>
              <w:top w:val="single" w:sz="4" w:space="0" w:color="000000"/>
              <w:left w:val="single" w:sz="4" w:space="0" w:color="000000"/>
              <w:bottom w:val="single" w:sz="4" w:space="0" w:color="000000"/>
            </w:tcBorders>
            <w:tcMar>
              <w:left w:w="103" w:type="dxa"/>
            </w:tcMar>
            <w:vAlign w:val="center"/>
          </w:tcPr>
          <w:p w14:paraId="3A9F3FE8" w14:textId="77777777" w:rsidR="00A04231" w:rsidRPr="003A7B7D" w:rsidRDefault="00A04231">
            <w:pPr>
              <w:jc w:val="center"/>
              <w:rPr>
                <w:b/>
                <w:bCs/>
              </w:rPr>
            </w:pPr>
            <w:r w:rsidRPr="003A7B7D">
              <w:rPr>
                <w:b/>
                <w:bCs/>
              </w:rPr>
              <w:t>№ п/п</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A6374E9" w14:textId="77777777" w:rsidR="00A04231" w:rsidRPr="003A7B7D" w:rsidRDefault="00A04231" w:rsidP="00844A3C">
            <w:pPr>
              <w:jc w:val="center"/>
              <w:rPr>
                <w:b/>
                <w:bCs/>
              </w:rPr>
            </w:pPr>
            <w:r w:rsidRPr="003A7B7D">
              <w:rPr>
                <w:b/>
                <w:bCs/>
              </w:rPr>
              <w:t>Номенклатура:</w:t>
            </w:r>
          </w:p>
        </w:tc>
      </w:tr>
      <w:tr w:rsidR="003A7B7D" w:rsidRPr="003A7B7D" w14:paraId="077B10DD" w14:textId="77777777">
        <w:trPr>
          <w:trHeight w:val="600"/>
        </w:trPr>
        <w:tc>
          <w:tcPr>
            <w:tcW w:w="960" w:type="dxa"/>
            <w:tcBorders>
              <w:left w:val="single" w:sz="4" w:space="0" w:color="000000"/>
              <w:bottom w:val="single" w:sz="4" w:space="0" w:color="000000"/>
            </w:tcBorders>
            <w:tcMar>
              <w:left w:w="103" w:type="dxa"/>
            </w:tcMar>
            <w:vAlign w:val="center"/>
          </w:tcPr>
          <w:p w14:paraId="2E946509" w14:textId="77777777" w:rsidR="00A04231" w:rsidRPr="003A7B7D" w:rsidRDefault="00A04231">
            <w:pPr>
              <w:jc w:val="center"/>
            </w:pPr>
            <w:r w:rsidRPr="003A7B7D">
              <w:t>1</w:t>
            </w:r>
          </w:p>
        </w:tc>
        <w:tc>
          <w:tcPr>
            <w:tcW w:w="9270" w:type="dxa"/>
            <w:tcBorders>
              <w:left w:val="single" w:sz="4" w:space="0" w:color="000000"/>
              <w:bottom w:val="single" w:sz="4" w:space="0" w:color="000000"/>
              <w:right w:val="single" w:sz="4" w:space="0" w:color="000000"/>
            </w:tcBorders>
            <w:tcMar>
              <w:left w:w="103" w:type="dxa"/>
            </w:tcMar>
            <w:vAlign w:val="center"/>
          </w:tcPr>
          <w:p w14:paraId="0DF4E828" w14:textId="77777777" w:rsidR="00A04231" w:rsidRPr="003A7B7D" w:rsidRDefault="00A04231">
            <w:pPr>
              <w:jc w:val="both"/>
            </w:pPr>
            <w:r w:rsidRPr="003A7B7D">
              <w:t>Регистрация пользователей.</w:t>
            </w:r>
          </w:p>
        </w:tc>
      </w:tr>
      <w:tr w:rsidR="003A7B7D" w:rsidRPr="003A7B7D" w14:paraId="24773B7C" w14:textId="77777777">
        <w:trPr>
          <w:trHeight w:val="300"/>
        </w:trPr>
        <w:tc>
          <w:tcPr>
            <w:tcW w:w="960" w:type="dxa"/>
            <w:tcBorders>
              <w:left w:val="single" w:sz="4" w:space="0" w:color="000000"/>
              <w:bottom w:val="single" w:sz="4" w:space="0" w:color="000000"/>
            </w:tcBorders>
            <w:tcMar>
              <w:left w:w="103" w:type="dxa"/>
            </w:tcMar>
            <w:vAlign w:val="center"/>
          </w:tcPr>
          <w:p w14:paraId="1742A8F5" w14:textId="77777777" w:rsidR="00A04231" w:rsidRPr="003A7B7D" w:rsidRDefault="00A04231">
            <w:pPr>
              <w:jc w:val="center"/>
            </w:pPr>
            <w:r w:rsidRPr="003A7B7D">
              <w:t>2</w:t>
            </w:r>
          </w:p>
        </w:tc>
        <w:tc>
          <w:tcPr>
            <w:tcW w:w="9270" w:type="dxa"/>
            <w:tcBorders>
              <w:left w:val="single" w:sz="4" w:space="0" w:color="000000"/>
              <w:bottom w:val="single" w:sz="4" w:space="0" w:color="000000"/>
              <w:right w:val="single" w:sz="4" w:space="0" w:color="000000"/>
            </w:tcBorders>
            <w:tcMar>
              <w:left w:w="103" w:type="dxa"/>
            </w:tcMar>
            <w:vAlign w:val="center"/>
          </w:tcPr>
          <w:p w14:paraId="73587B18" w14:textId="77777777" w:rsidR="00A04231" w:rsidRPr="003A7B7D" w:rsidRDefault="00A04231">
            <w:pPr>
              <w:jc w:val="both"/>
            </w:pPr>
            <w:r w:rsidRPr="003A7B7D">
              <w:t xml:space="preserve">Предоставление инструкций и рекомендаций по работе с ИСИРС. </w:t>
            </w:r>
          </w:p>
        </w:tc>
      </w:tr>
      <w:tr w:rsidR="003A7B7D" w:rsidRPr="003A7B7D" w14:paraId="5F006B70" w14:textId="77777777">
        <w:trPr>
          <w:trHeight w:val="300"/>
        </w:trPr>
        <w:tc>
          <w:tcPr>
            <w:tcW w:w="960" w:type="dxa"/>
            <w:tcBorders>
              <w:left w:val="single" w:sz="4" w:space="0" w:color="000000"/>
              <w:bottom w:val="single" w:sz="4" w:space="0" w:color="000000"/>
            </w:tcBorders>
            <w:tcMar>
              <w:left w:w="103" w:type="dxa"/>
            </w:tcMar>
            <w:vAlign w:val="center"/>
          </w:tcPr>
          <w:p w14:paraId="0D31CFF4" w14:textId="77777777" w:rsidR="00A04231" w:rsidRPr="003A7B7D" w:rsidRDefault="00A04231">
            <w:pPr>
              <w:jc w:val="center"/>
            </w:pPr>
            <w:r w:rsidRPr="003A7B7D">
              <w:t>3</w:t>
            </w:r>
          </w:p>
        </w:tc>
        <w:tc>
          <w:tcPr>
            <w:tcW w:w="9270" w:type="dxa"/>
            <w:tcBorders>
              <w:left w:val="single" w:sz="4" w:space="0" w:color="000000"/>
              <w:bottom w:val="single" w:sz="4" w:space="0" w:color="000000"/>
              <w:right w:val="single" w:sz="4" w:space="0" w:color="000000"/>
            </w:tcBorders>
            <w:tcMar>
              <w:left w:w="103" w:type="dxa"/>
            </w:tcMar>
            <w:vAlign w:val="center"/>
          </w:tcPr>
          <w:p w14:paraId="4B037731" w14:textId="77777777" w:rsidR="00A04231" w:rsidRPr="003A7B7D" w:rsidRDefault="00A04231">
            <w:pPr>
              <w:jc w:val="both"/>
            </w:pPr>
            <w:r w:rsidRPr="003A7B7D">
              <w:t>Возможность получения статистических и аналитических данных из ИСИРС</w:t>
            </w:r>
          </w:p>
        </w:tc>
      </w:tr>
      <w:tr w:rsidR="003A7B7D" w:rsidRPr="003A7B7D" w14:paraId="0C767790" w14:textId="77777777">
        <w:trPr>
          <w:trHeight w:val="345"/>
        </w:trPr>
        <w:tc>
          <w:tcPr>
            <w:tcW w:w="960" w:type="dxa"/>
            <w:tcBorders>
              <w:left w:val="single" w:sz="4" w:space="0" w:color="000000"/>
              <w:bottom w:val="single" w:sz="4" w:space="0" w:color="000000"/>
            </w:tcBorders>
            <w:tcMar>
              <w:left w:w="103" w:type="dxa"/>
            </w:tcMar>
            <w:vAlign w:val="center"/>
          </w:tcPr>
          <w:p w14:paraId="2E26A352" w14:textId="77777777" w:rsidR="00A04231" w:rsidRPr="003A7B7D" w:rsidRDefault="00A04231">
            <w:pPr>
              <w:jc w:val="center"/>
            </w:pPr>
            <w:r w:rsidRPr="003A7B7D">
              <w:t>4</w:t>
            </w:r>
          </w:p>
        </w:tc>
        <w:tc>
          <w:tcPr>
            <w:tcW w:w="9270" w:type="dxa"/>
            <w:tcBorders>
              <w:left w:val="single" w:sz="4" w:space="0" w:color="000000"/>
              <w:bottom w:val="single" w:sz="4" w:space="0" w:color="000000"/>
              <w:right w:val="single" w:sz="4" w:space="0" w:color="000000"/>
            </w:tcBorders>
            <w:tcMar>
              <w:left w:w="103" w:type="dxa"/>
            </w:tcMar>
            <w:vAlign w:val="center"/>
          </w:tcPr>
          <w:p w14:paraId="1B544F64" w14:textId="77777777" w:rsidR="00A04231" w:rsidRPr="003A7B7D" w:rsidRDefault="00A04231">
            <w:pPr>
              <w:jc w:val="both"/>
            </w:pPr>
            <w:r w:rsidRPr="003A7B7D">
              <w:t>Техническая поддержка – корректировка данных в ИСИРС по запросу Заказчика, консультирование по техническим возможностям ИСИРС.</w:t>
            </w:r>
          </w:p>
        </w:tc>
      </w:tr>
      <w:tr w:rsidR="003A7B7D" w:rsidRPr="003A7B7D" w14:paraId="3B0AE1CA"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37D586AF" w14:textId="77777777" w:rsidR="00A04231" w:rsidRPr="003A7B7D" w:rsidRDefault="00A04231">
            <w:pPr>
              <w:jc w:val="center"/>
            </w:pPr>
            <w:r w:rsidRPr="003A7B7D">
              <w:t>5</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159CCA55" w14:textId="77777777" w:rsidR="00A04231" w:rsidRPr="003A7B7D" w:rsidRDefault="00A04231">
            <w:pPr>
              <w:jc w:val="both"/>
            </w:pPr>
            <w:r w:rsidRPr="003A7B7D">
              <w:t>Предоставление статистической и аналитической информации по запросам Заказчика и/или контрольно-надзорных органов.</w:t>
            </w:r>
          </w:p>
        </w:tc>
      </w:tr>
      <w:tr w:rsidR="003A7B7D" w:rsidRPr="003A7B7D" w14:paraId="3E23F926"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2B84E417" w14:textId="77777777" w:rsidR="00A04231" w:rsidRPr="003A7B7D" w:rsidRDefault="00A04231">
            <w:pPr>
              <w:jc w:val="center"/>
            </w:pPr>
            <w:r w:rsidRPr="003A7B7D">
              <w:t>6</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242F1ACD" w14:textId="77777777" w:rsidR="00A04231" w:rsidRPr="003A7B7D" w:rsidRDefault="00A04231">
            <w:pPr>
              <w:jc w:val="both"/>
            </w:pPr>
            <w:r w:rsidRPr="003A7B7D">
              <w:t>Улучшение ИСИРС по признанным целесообразными запросам Заказчика.</w:t>
            </w:r>
          </w:p>
        </w:tc>
      </w:tr>
      <w:tr w:rsidR="003A7B7D" w:rsidRPr="003A7B7D" w14:paraId="12C522F4"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519F602" w14:textId="77777777" w:rsidR="00A04231" w:rsidRPr="003A7B7D" w:rsidRDefault="00A04231">
            <w:pPr>
              <w:jc w:val="center"/>
            </w:pPr>
            <w:r w:rsidRPr="003A7B7D">
              <w:t>7</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4FFF5DFA" w14:textId="77777777" w:rsidR="00A04231" w:rsidRPr="003A7B7D" w:rsidRDefault="00A04231">
            <w:pPr>
              <w:jc w:val="both"/>
            </w:pPr>
            <w:r w:rsidRPr="003A7B7D">
              <w:t>Внесение сотрудниками АБВВП информации о выданных Приказах/Заданиях, с возможностью распечатки приказа/задания.</w:t>
            </w:r>
          </w:p>
        </w:tc>
      </w:tr>
      <w:tr w:rsidR="003A7B7D" w:rsidRPr="003A7B7D" w14:paraId="5B549D0B"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2FDAAA08" w14:textId="77777777" w:rsidR="00A04231" w:rsidRPr="003A7B7D" w:rsidRDefault="00A04231">
            <w:pPr>
              <w:jc w:val="center"/>
            </w:pPr>
            <w:r w:rsidRPr="003A7B7D">
              <w:t>8</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72B9C201" w14:textId="77777777" w:rsidR="00A04231" w:rsidRPr="003A7B7D" w:rsidRDefault="00A04231">
            <w:pPr>
              <w:jc w:val="both"/>
            </w:pPr>
            <w:r w:rsidRPr="003A7B7D">
              <w:t>Внесение сотрудниками АБВВП информации о Проверках, с возможностью распечатки актов Проверки/Предписаний, распечатки аббревиатур.</w:t>
            </w:r>
          </w:p>
        </w:tc>
      </w:tr>
      <w:tr w:rsidR="003A7B7D" w:rsidRPr="003A7B7D" w14:paraId="44C5ECE7"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5819926D" w14:textId="77777777" w:rsidR="00A04231" w:rsidRPr="003A7B7D" w:rsidRDefault="00A04231">
            <w:pPr>
              <w:jc w:val="center"/>
            </w:pPr>
            <w:r w:rsidRPr="003A7B7D">
              <w:t>9</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68133ADC" w14:textId="77777777" w:rsidR="00A04231" w:rsidRPr="003A7B7D" w:rsidRDefault="00A04231">
            <w:pPr>
              <w:jc w:val="both"/>
            </w:pPr>
            <w:r w:rsidRPr="003A7B7D">
              <w:t>Внесение и мониторинг информации о проведенных КИК.</w:t>
            </w:r>
          </w:p>
        </w:tc>
      </w:tr>
      <w:tr w:rsidR="003A7B7D" w:rsidRPr="003A7B7D" w14:paraId="38123F39"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781E31BB" w14:textId="77777777" w:rsidR="00A04231" w:rsidRPr="003A7B7D" w:rsidRDefault="00A04231">
            <w:pPr>
              <w:jc w:val="center"/>
            </w:pPr>
            <w:r w:rsidRPr="003A7B7D">
              <w:t>10</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3966CEA4" w14:textId="77777777" w:rsidR="00A04231" w:rsidRPr="003A7B7D" w:rsidRDefault="00A04231">
            <w:pPr>
              <w:jc w:val="both"/>
            </w:pPr>
            <w:r w:rsidRPr="003A7B7D">
              <w:t>Мониторинг Проверок по выбранной АБВВП, порту и/или судну (плавучему объекту).</w:t>
            </w:r>
          </w:p>
        </w:tc>
      </w:tr>
      <w:tr w:rsidR="003A7B7D" w:rsidRPr="003A7B7D" w14:paraId="0FB39957"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2F1038C9" w14:textId="77777777" w:rsidR="00A04231" w:rsidRPr="003A7B7D" w:rsidRDefault="00A04231">
            <w:pPr>
              <w:jc w:val="center"/>
            </w:pPr>
            <w:r w:rsidRPr="003A7B7D">
              <w:t>11</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1C5F5103" w14:textId="77777777" w:rsidR="00A04231" w:rsidRPr="003A7B7D" w:rsidRDefault="00A04231">
            <w:pPr>
              <w:jc w:val="both"/>
            </w:pPr>
            <w:r w:rsidRPr="003A7B7D">
              <w:t>Обеспечение устранения выявленных в ходе Проверок несоответствий судов (плавучих объектов) путем доступности во всем регионе информации о несоответствиях судов (плавучих объектов).</w:t>
            </w:r>
          </w:p>
        </w:tc>
      </w:tr>
      <w:tr w:rsidR="003A7B7D" w:rsidRPr="003A7B7D" w14:paraId="5A6F8532"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780E4963" w14:textId="77777777" w:rsidR="00A04231" w:rsidRPr="003A7B7D" w:rsidRDefault="00A04231">
            <w:pPr>
              <w:jc w:val="center"/>
            </w:pPr>
            <w:r w:rsidRPr="003A7B7D">
              <w:t>12</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5722504D" w14:textId="77777777" w:rsidR="00A04231" w:rsidRPr="003A7B7D" w:rsidRDefault="00A04231">
            <w:pPr>
              <w:jc w:val="both"/>
            </w:pPr>
            <w:r w:rsidRPr="003A7B7D">
              <w:t>Выбор судов (плавучих объектов) для Проверки на основании информации о предыдущих Проверках.</w:t>
            </w:r>
          </w:p>
        </w:tc>
      </w:tr>
      <w:tr w:rsidR="003A7B7D" w:rsidRPr="003A7B7D" w14:paraId="5E6DADB4" w14:textId="77777777">
        <w:trPr>
          <w:trHeight w:val="300"/>
        </w:trPr>
        <w:tc>
          <w:tcPr>
            <w:tcW w:w="960" w:type="dxa"/>
            <w:tcBorders>
              <w:top w:val="single" w:sz="4" w:space="0" w:color="000000"/>
              <w:left w:val="single" w:sz="4" w:space="0" w:color="000000"/>
              <w:bottom w:val="single" w:sz="4" w:space="0" w:color="000000"/>
            </w:tcBorders>
            <w:tcMar>
              <w:left w:w="103" w:type="dxa"/>
            </w:tcMar>
            <w:vAlign w:val="center"/>
          </w:tcPr>
          <w:p w14:paraId="0355A63C" w14:textId="77777777" w:rsidR="00A04231" w:rsidRPr="003A7B7D" w:rsidRDefault="00A04231">
            <w:pPr>
              <w:jc w:val="center"/>
            </w:pPr>
            <w:r w:rsidRPr="003A7B7D">
              <w:t>13</w:t>
            </w:r>
          </w:p>
        </w:tc>
        <w:tc>
          <w:tcPr>
            <w:tcW w:w="9270" w:type="dxa"/>
            <w:tcBorders>
              <w:top w:val="single" w:sz="4" w:space="0" w:color="000000"/>
              <w:left w:val="single" w:sz="4" w:space="0" w:color="000000"/>
              <w:bottom w:val="single" w:sz="4" w:space="0" w:color="000000"/>
              <w:right w:val="single" w:sz="4" w:space="0" w:color="000000"/>
            </w:tcBorders>
            <w:tcMar>
              <w:left w:w="103" w:type="dxa"/>
            </w:tcMar>
            <w:vAlign w:val="center"/>
          </w:tcPr>
          <w:p w14:paraId="07D701D3" w14:textId="77777777" w:rsidR="00A04231" w:rsidRPr="003A7B7D" w:rsidRDefault="00A04231">
            <w:pPr>
              <w:jc w:val="both"/>
            </w:pPr>
            <w:r w:rsidRPr="003A7B7D">
              <w:t>Недопущение случаев дублирования результатов Проверок и проведения необоснованных Проверок.</w:t>
            </w:r>
          </w:p>
        </w:tc>
      </w:tr>
    </w:tbl>
    <w:p w14:paraId="30ADB91E" w14:textId="77777777" w:rsidR="00A04231" w:rsidRPr="003A7B7D" w:rsidRDefault="00A04231">
      <w:pPr>
        <w:ind w:firstLine="709"/>
        <w:jc w:val="both"/>
      </w:pPr>
    </w:p>
    <w:p w14:paraId="13A38EDD" w14:textId="77777777" w:rsidR="00A04231" w:rsidRPr="003A7B7D" w:rsidRDefault="00A04231">
      <w:pPr>
        <w:jc w:val="center"/>
        <w:rPr>
          <w:b/>
          <w:szCs w:val="18"/>
        </w:rPr>
      </w:pPr>
    </w:p>
    <w:tbl>
      <w:tblPr>
        <w:tblW w:w="9895" w:type="dxa"/>
        <w:tblInd w:w="250" w:type="dxa"/>
        <w:tblLayout w:type="fixed"/>
        <w:tblLook w:val="0000" w:firstRow="0" w:lastRow="0" w:firstColumn="0" w:lastColumn="0" w:noHBand="0" w:noVBand="0"/>
      </w:tblPr>
      <w:tblGrid>
        <w:gridCol w:w="4947"/>
        <w:gridCol w:w="4948"/>
      </w:tblGrid>
      <w:tr w:rsidR="00CC3D2D" w:rsidRPr="003A7B7D" w14:paraId="74E59D09" w14:textId="77777777" w:rsidTr="009C0385">
        <w:trPr>
          <w:trHeight w:val="504"/>
        </w:trPr>
        <w:tc>
          <w:tcPr>
            <w:tcW w:w="4947" w:type="dxa"/>
            <w:vAlign w:val="center"/>
          </w:tcPr>
          <w:p w14:paraId="680693A0" w14:textId="77777777" w:rsidR="00CC3D2D" w:rsidRPr="003A7B7D" w:rsidRDefault="00CC3D2D" w:rsidP="00CC3D2D"/>
          <w:p w14:paraId="5F5A5B55" w14:textId="77777777" w:rsidR="00CC3D2D" w:rsidRPr="003A7B7D" w:rsidRDefault="00CC3D2D" w:rsidP="00CC3D2D"/>
          <w:p w14:paraId="286EAF89" w14:textId="12E7AE5B" w:rsidR="00CC3D2D" w:rsidRPr="003A7B7D" w:rsidRDefault="00CC3D2D" w:rsidP="00F45C16">
            <w:r w:rsidRPr="003A7B7D">
              <w:t>______________________/</w:t>
            </w:r>
            <w:r w:rsidR="00F45C16">
              <w:t>_______________</w:t>
            </w:r>
            <w:bookmarkStart w:id="10" w:name="_GoBack"/>
            <w:bookmarkEnd w:id="10"/>
            <w:r w:rsidRPr="003A7B7D">
              <w:t>/</w:t>
            </w:r>
            <w:r w:rsidRPr="003A7B7D">
              <w:br/>
              <w:t xml:space="preserve">М.П. </w:t>
            </w:r>
          </w:p>
        </w:tc>
        <w:tc>
          <w:tcPr>
            <w:tcW w:w="4948" w:type="dxa"/>
            <w:vAlign w:val="center"/>
          </w:tcPr>
          <w:p w14:paraId="3950E493" w14:textId="77777777" w:rsidR="00FA3DE7" w:rsidRPr="003A7B7D" w:rsidRDefault="00FA3DE7" w:rsidP="00FA3DE7">
            <w:r w:rsidRPr="003A7B7D">
              <w:t>Заместитель руководителя</w:t>
            </w:r>
          </w:p>
          <w:p w14:paraId="6F5DB204" w14:textId="77777777" w:rsidR="00FA3DE7" w:rsidRPr="003A7B7D" w:rsidRDefault="00FA3DE7" w:rsidP="00FA3DE7"/>
          <w:p w14:paraId="788342C1" w14:textId="77777777" w:rsidR="00FA3DE7" w:rsidRPr="003A7B7D" w:rsidRDefault="00FA3DE7" w:rsidP="00FA3DE7"/>
          <w:p w14:paraId="5EA4D754" w14:textId="77777777" w:rsidR="00CC3D2D" w:rsidRPr="003A7B7D" w:rsidRDefault="00FA3DE7" w:rsidP="00FA3DE7">
            <w:pPr>
              <w:rPr>
                <w:sz w:val="20"/>
                <w:szCs w:val="20"/>
              </w:rPr>
            </w:pPr>
            <w:r w:rsidRPr="003A7B7D">
              <w:t xml:space="preserve">______________________/О.С. </w:t>
            </w:r>
            <w:proofErr w:type="spellStart"/>
            <w:r w:rsidRPr="003A7B7D">
              <w:t>Митюгова</w:t>
            </w:r>
            <w:proofErr w:type="spellEnd"/>
            <w:r w:rsidRPr="003A7B7D">
              <w:t>/</w:t>
            </w:r>
            <w:r w:rsidRPr="003A7B7D">
              <w:br/>
              <w:t>М.П.</w:t>
            </w:r>
          </w:p>
        </w:tc>
      </w:tr>
    </w:tbl>
    <w:p w14:paraId="27C65536" w14:textId="77777777" w:rsidR="00A04231" w:rsidRPr="003A7B7D" w:rsidRDefault="00A04231">
      <w:pPr>
        <w:ind w:firstLine="567"/>
        <w:jc w:val="both"/>
        <w:rPr>
          <w:szCs w:val="18"/>
        </w:rPr>
      </w:pPr>
    </w:p>
    <w:sectPr w:rsidR="00A04231" w:rsidRPr="003A7B7D" w:rsidSect="00DD3058">
      <w:headerReference w:type="default" r:id="rId12"/>
      <w:type w:val="continuous"/>
      <w:pgSz w:w="11906" w:h="16838"/>
      <w:pgMar w:top="0" w:right="849"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FA8D0" w14:textId="77777777" w:rsidR="00AF416E" w:rsidRDefault="00AF416E">
      <w:r>
        <w:separator/>
      </w:r>
    </w:p>
  </w:endnote>
  <w:endnote w:type="continuationSeparator" w:id="0">
    <w:p w14:paraId="45B5510E" w14:textId="77777777" w:rsidR="00AF416E" w:rsidRDefault="00AF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CDE7E" w14:textId="77777777" w:rsidR="00AF416E" w:rsidRDefault="00AF416E">
      <w:r>
        <w:separator/>
      </w:r>
    </w:p>
  </w:footnote>
  <w:footnote w:type="continuationSeparator" w:id="0">
    <w:p w14:paraId="146241BD" w14:textId="77777777" w:rsidR="00AF416E" w:rsidRDefault="00AF41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22D84" w14:textId="504767BA" w:rsidR="00B536CA" w:rsidRDefault="00B536CA">
    <w:pPr>
      <w:pStyle w:val="ae"/>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F45C16">
      <w:rPr>
        <w:noProof/>
        <w:sz w:val="20"/>
        <w:szCs w:val="20"/>
      </w:rPr>
      <w:t>2</w:t>
    </w:r>
    <w:r>
      <w:rPr>
        <w:sz w:val="20"/>
        <w:szCs w:val="20"/>
      </w:rPr>
      <w:fldChar w:fldCharType="end"/>
    </w:r>
  </w:p>
  <w:p w14:paraId="36A8F22D" w14:textId="77777777" w:rsidR="00B536CA" w:rsidRDefault="00B536CA">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A5B"/>
    <w:multiLevelType w:val="hybridMultilevel"/>
    <w:tmpl w:val="028AD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alibri Light" w:hAnsi="Calibri Light" w:cs="Calibri Light" w:hint="default"/>
      </w:rPr>
    </w:lvl>
    <w:lvl w:ilvl="2" w:tplc="04190005" w:tentative="1">
      <w:start w:val="1"/>
      <w:numFmt w:val="bullet"/>
      <w:lvlText w:val=""/>
      <w:lvlJc w:val="left"/>
      <w:pPr>
        <w:ind w:left="2727" w:hanging="360"/>
      </w:pPr>
      <w:rPr>
        <w:rFonts w:ascii="Tw Cen MT Condensed Extra Bold" w:hAnsi="Tw Cen MT Condensed Extra Bold" w:hint="default"/>
      </w:rPr>
    </w:lvl>
    <w:lvl w:ilvl="3" w:tplc="04190001" w:tentative="1">
      <w:start w:val="1"/>
      <w:numFmt w:val="bullet"/>
      <w:lvlText w:val=""/>
      <w:lvlJc w:val="left"/>
      <w:pPr>
        <w:ind w:left="3447" w:hanging="360"/>
      </w:pPr>
      <w:rPr>
        <w:rFonts w:ascii="Tw Cen MT Condensed Extra Bold" w:hAnsi="Tw Cen MT Condensed Extra Bold" w:hint="default"/>
      </w:rPr>
    </w:lvl>
    <w:lvl w:ilvl="4" w:tplc="04190003" w:tentative="1">
      <w:start w:val="1"/>
      <w:numFmt w:val="bullet"/>
      <w:lvlText w:val="o"/>
      <w:lvlJc w:val="left"/>
      <w:pPr>
        <w:ind w:left="4167" w:hanging="360"/>
      </w:pPr>
      <w:rPr>
        <w:rFonts w:ascii="Calibri Light" w:hAnsi="Calibri Light" w:cs="Calibri Light" w:hint="default"/>
      </w:rPr>
    </w:lvl>
    <w:lvl w:ilvl="5" w:tplc="04190005" w:tentative="1">
      <w:start w:val="1"/>
      <w:numFmt w:val="bullet"/>
      <w:lvlText w:val=""/>
      <w:lvlJc w:val="left"/>
      <w:pPr>
        <w:ind w:left="4887" w:hanging="360"/>
      </w:pPr>
      <w:rPr>
        <w:rFonts w:ascii="Tw Cen MT Condensed Extra Bold" w:hAnsi="Tw Cen MT Condensed Extra Bold" w:hint="default"/>
      </w:rPr>
    </w:lvl>
    <w:lvl w:ilvl="6" w:tplc="04190001" w:tentative="1">
      <w:start w:val="1"/>
      <w:numFmt w:val="bullet"/>
      <w:lvlText w:val=""/>
      <w:lvlJc w:val="left"/>
      <w:pPr>
        <w:ind w:left="5607" w:hanging="360"/>
      </w:pPr>
      <w:rPr>
        <w:rFonts w:ascii="Tw Cen MT Condensed Extra Bold" w:hAnsi="Tw Cen MT Condensed Extra Bold" w:hint="default"/>
      </w:rPr>
    </w:lvl>
    <w:lvl w:ilvl="7" w:tplc="04190003" w:tentative="1">
      <w:start w:val="1"/>
      <w:numFmt w:val="bullet"/>
      <w:lvlText w:val="o"/>
      <w:lvlJc w:val="left"/>
      <w:pPr>
        <w:ind w:left="6327" w:hanging="360"/>
      </w:pPr>
      <w:rPr>
        <w:rFonts w:ascii="Calibri Light" w:hAnsi="Calibri Light" w:cs="Calibri Light" w:hint="default"/>
      </w:rPr>
    </w:lvl>
    <w:lvl w:ilvl="8" w:tplc="04190005" w:tentative="1">
      <w:start w:val="1"/>
      <w:numFmt w:val="bullet"/>
      <w:lvlText w:val=""/>
      <w:lvlJc w:val="left"/>
      <w:pPr>
        <w:ind w:left="7047" w:hanging="360"/>
      </w:pPr>
      <w:rPr>
        <w:rFonts w:ascii="Tw Cen MT Condensed Extra Bold" w:hAnsi="Tw Cen MT Condensed Extra Bold" w:hint="default"/>
      </w:rPr>
    </w:lvl>
  </w:abstractNum>
  <w:abstractNum w:abstractNumId="1" w15:restartNumberingAfterBreak="0">
    <w:nsid w:val="083B6FA7"/>
    <w:multiLevelType w:val="hybridMultilevel"/>
    <w:tmpl w:val="FD8CA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A53847"/>
    <w:multiLevelType w:val="multilevel"/>
    <w:tmpl w:val="F48A041E"/>
    <w:lvl w:ilvl="0">
      <w:start w:val="1"/>
      <w:numFmt w:val="decimal"/>
      <w:lvlText w:val="%1."/>
      <w:lvlJc w:val="left"/>
      <w:pPr>
        <w:ind w:left="720" w:hanging="360"/>
      </w:pPr>
      <w:rPr>
        <w:rFonts w:hint="default"/>
        <w:b/>
        <w:strike w:val="0"/>
      </w:rPr>
    </w:lvl>
    <w:lvl w:ilvl="1">
      <w:start w:val="1"/>
      <w:numFmt w:val="decimal"/>
      <w:isLgl/>
      <w:lvlText w:val="%1.%2."/>
      <w:lvlJc w:val="left"/>
      <w:pPr>
        <w:ind w:left="1495" w:hanging="360"/>
      </w:pPr>
      <w:rPr>
        <w:rFonts w:hint="default"/>
        <w:b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740D3B"/>
    <w:multiLevelType w:val="multilevel"/>
    <w:tmpl w:val="CBA618D4"/>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9703DB"/>
    <w:multiLevelType w:val="multilevel"/>
    <w:tmpl w:val="B2A61B42"/>
    <w:lvl w:ilvl="0">
      <w:start w:val="1"/>
      <w:numFmt w:val="decimal"/>
      <w:lvlText w:val="%1."/>
      <w:lvlJc w:val="left"/>
      <w:pPr>
        <w:ind w:left="720" w:hanging="36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213F1765"/>
    <w:multiLevelType w:val="multilevel"/>
    <w:tmpl w:val="4A7CFE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873D2D"/>
    <w:multiLevelType w:val="multilevel"/>
    <w:tmpl w:val="373447CE"/>
    <w:lvl w:ilvl="0">
      <w:start w:val="1"/>
      <w:numFmt w:val="decimal"/>
      <w:lvlText w:val="%1."/>
      <w:lvlJc w:val="left"/>
      <w:pPr>
        <w:ind w:left="720" w:hanging="360"/>
      </w:pPr>
      <w:rPr>
        <w:rFonts w:hint="default"/>
      </w:rPr>
    </w:lvl>
    <w:lvl w:ilvl="1">
      <w:start w:val="1"/>
      <w:numFmt w:val="bullet"/>
      <w:lvlText w:val=""/>
      <w:lvlJc w:val="left"/>
      <w:pPr>
        <w:ind w:left="1407" w:hanging="840"/>
      </w:pPr>
      <w:rPr>
        <w:rFonts w:ascii="Symbol" w:hAnsi="Symbol" w:hint="default"/>
        <w:b w:val="0"/>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4337AA1"/>
    <w:multiLevelType w:val="multilevel"/>
    <w:tmpl w:val="81C263EE"/>
    <w:lvl w:ilvl="0">
      <w:start w:val="1"/>
      <w:numFmt w:val="decimal"/>
      <w:lvlText w:val="%1."/>
      <w:lvlJc w:val="left"/>
      <w:pPr>
        <w:ind w:left="720" w:hanging="360"/>
      </w:pPr>
      <w:rPr>
        <w:rFonts w:hint="default"/>
        <w:b w:val="0"/>
        <w:strike w:val="0"/>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D36A63"/>
    <w:multiLevelType w:val="multilevel"/>
    <w:tmpl w:val="8D7C3EF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A890601"/>
    <w:multiLevelType w:val="multilevel"/>
    <w:tmpl w:val="6E66BEE4"/>
    <w:lvl w:ilvl="0">
      <w:start w:val="1"/>
      <w:numFmt w:val="decimal"/>
      <w:lvlText w:val="%1."/>
      <w:lvlJc w:val="left"/>
      <w:pPr>
        <w:ind w:left="720" w:hanging="360"/>
      </w:pPr>
      <w:rPr>
        <w:rFonts w:hint="default"/>
      </w:rPr>
    </w:lvl>
    <w:lvl w:ilvl="1">
      <w:start w:val="1"/>
      <w:numFmt w:val="decimal"/>
      <w:isLgl/>
      <w:lvlText w:val="%1.%2."/>
      <w:lvlJc w:val="left"/>
      <w:pPr>
        <w:ind w:left="1266" w:hanging="840"/>
      </w:pPr>
      <w:rPr>
        <w:rFonts w:hint="default"/>
        <w:b w:val="0"/>
        <w:i w:val="0"/>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D162F3D"/>
    <w:multiLevelType w:val="hybridMultilevel"/>
    <w:tmpl w:val="E88838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F8D3DDE"/>
    <w:multiLevelType w:val="multilevel"/>
    <w:tmpl w:val="4E6C113C"/>
    <w:lvl w:ilvl="0">
      <w:start w:val="1"/>
      <w:numFmt w:val="bullet"/>
      <w:lvlText w:val=""/>
      <w:lvlJc w:val="left"/>
      <w:pPr>
        <w:ind w:left="720" w:hanging="360"/>
      </w:pPr>
      <w:rPr>
        <w:rFonts w:ascii="Symbol" w:hAnsi="Symbol" w:hint="default"/>
      </w:rPr>
    </w:lvl>
    <w:lvl w:ilvl="1">
      <w:start w:val="1"/>
      <w:numFmt w:val="decimal"/>
      <w:isLgl/>
      <w:lvlText w:val="%1.%2."/>
      <w:lvlJc w:val="left"/>
      <w:pPr>
        <w:ind w:left="1266" w:hanging="840"/>
      </w:pPr>
      <w:rPr>
        <w:rFonts w:hint="default"/>
        <w:b w:val="0"/>
        <w:i w:val="0"/>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478A395C"/>
    <w:multiLevelType w:val="multilevel"/>
    <w:tmpl w:val="8A4633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2"/>
        </w:tabs>
        <w:ind w:left="574" w:hanging="432"/>
      </w:pPr>
      <w:rPr>
        <w:rFonts w:hint="default"/>
      </w:rPr>
    </w:lvl>
    <w:lvl w:ilvl="2">
      <w:start w:val="1"/>
      <w:numFmt w:val="decimal"/>
      <w:pStyle w:val="a"/>
      <w:lvlText w:val="%1.%2.%3."/>
      <w:lvlJc w:val="left"/>
      <w:pPr>
        <w:tabs>
          <w:tab w:val="num" w:pos="1506"/>
        </w:tabs>
        <w:ind w:left="930" w:hanging="504"/>
      </w:pPr>
      <w:rPr>
        <w:rFonts w:hint="default"/>
        <w:b w:val="0"/>
        <w:i w:val="0"/>
        <w:strike w:val="0"/>
        <w:color w:val="auto"/>
      </w:rPr>
    </w:lvl>
    <w:lvl w:ilvl="3">
      <w:start w:val="1"/>
      <w:numFmt w:val="decimal"/>
      <w:pStyle w:val="a0"/>
      <w:lvlText w:val="%1.%2.%3.%4."/>
      <w:lvlJc w:val="left"/>
      <w:pPr>
        <w:tabs>
          <w:tab w:val="num" w:pos="1440"/>
        </w:tabs>
        <w:ind w:left="64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B526012"/>
    <w:multiLevelType w:val="multilevel"/>
    <w:tmpl w:val="EFE82512"/>
    <w:lvl w:ilvl="0">
      <w:start w:val="1"/>
      <w:numFmt w:val="decimal"/>
      <w:pStyle w:val="1"/>
      <w:lvlText w:val="%1."/>
      <w:lvlJc w:val="left"/>
      <w:pPr>
        <w:tabs>
          <w:tab w:val="num" w:pos="540"/>
        </w:tabs>
        <w:ind w:left="54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2"/>
      <w:lvlText w:val="%1.%2"/>
      <w:lvlJc w:val="left"/>
      <w:pPr>
        <w:tabs>
          <w:tab w:val="num" w:pos="1958"/>
        </w:tabs>
        <w:ind w:left="1958" w:hanging="851"/>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958"/>
        </w:tabs>
        <w:ind w:left="540" w:firstLine="567"/>
      </w:pPr>
      <w:rPr>
        <w:rFonts w:hint="default"/>
        <w:b w:val="0"/>
        <w:bCs w:val="0"/>
        <w:i w:val="0"/>
        <w:iCs w:val="0"/>
      </w:rPr>
    </w:lvl>
    <w:lvl w:ilvl="3">
      <w:start w:val="1"/>
      <w:numFmt w:val="decimal"/>
      <w:lvlText w:val="%1.%2.%3.%4"/>
      <w:lvlJc w:val="left"/>
      <w:pPr>
        <w:tabs>
          <w:tab w:val="num" w:pos="1958"/>
        </w:tabs>
        <w:ind w:left="540"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958"/>
        </w:tabs>
        <w:ind w:left="540" w:firstLine="567"/>
      </w:pPr>
      <w:rPr>
        <w:rFonts w:hint="default"/>
        <w:b w:val="0"/>
        <w:bCs w:val="0"/>
        <w:i w:val="0"/>
        <w:iCs w:val="0"/>
        <w:color w:val="auto"/>
      </w:rPr>
    </w:lvl>
    <w:lvl w:ilvl="5">
      <w:start w:val="1"/>
      <w:numFmt w:val="lowerRoman"/>
      <w:lvlText w:val="%6)"/>
      <w:lvlJc w:val="left"/>
      <w:pPr>
        <w:tabs>
          <w:tab w:val="num" w:pos="2525"/>
        </w:tabs>
        <w:ind w:left="2525" w:hanging="567"/>
      </w:pPr>
      <w:rPr>
        <w:rFonts w:hint="default"/>
      </w:rPr>
    </w:lvl>
    <w:lvl w:ilvl="6">
      <w:start w:val="1"/>
      <w:numFmt w:val="decimal"/>
      <w:lvlText w:val="%5.%6.%7)"/>
      <w:lvlJc w:val="left"/>
      <w:pPr>
        <w:tabs>
          <w:tab w:val="num" w:pos="3659"/>
        </w:tabs>
        <w:ind w:left="3659" w:hanging="851"/>
      </w:pPr>
      <w:rPr>
        <w:rFonts w:hint="default"/>
      </w:rPr>
    </w:lvl>
    <w:lvl w:ilvl="7">
      <w:start w:val="1"/>
      <w:numFmt w:val="decimal"/>
      <w:lvlText w:val="%5.%6.%7.%8)"/>
      <w:lvlJc w:val="left"/>
      <w:pPr>
        <w:tabs>
          <w:tab w:val="num" w:pos="3942"/>
        </w:tabs>
        <w:ind w:left="3942" w:hanging="567"/>
      </w:pPr>
      <w:rPr>
        <w:rFonts w:hint="default"/>
      </w:rPr>
    </w:lvl>
    <w:lvl w:ilvl="8">
      <w:start w:val="1"/>
      <w:numFmt w:val="decimal"/>
      <w:lvlText w:val="%1.%2.%3.%4.%5.%6.%7.%8.%9."/>
      <w:lvlJc w:val="left"/>
      <w:pPr>
        <w:tabs>
          <w:tab w:val="num" w:pos="6660"/>
        </w:tabs>
        <w:ind w:left="4860" w:hanging="1440"/>
      </w:pPr>
      <w:rPr>
        <w:rFonts w:hint="default"/>
      </w:rPr>
    </w:lvl>
  </w:abstractNum>
  <w:abstractNum w:abstractNumId="14" w15:restartNumberingAfterBreak="0">
    <w:nsid w:val="4B7C2A2B"/>
    <w:multiLevelType w:val="multilevel"/>
    <w:tmpl w:val="B90203BA"/>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5" w15:restartNumberingAfterBreak="0">
    <w:nsid w:val="5684589C"/>
    <w:multiLevelType w:val="multilevel"/>
    <w:tmpl w:val="81AAFC7A"/>
    <w:lvl w:ilvl="0">
      <w:start w:val="1"/>
      <w:numFmt w:val="decimal"/>
      <w:lvlText w:val="%1."/>
      <w:lvlJc w:val="left"/>
      <w:pPr>
        <w:ind w:left="927" w:hanging="360"/>
      </w:pPr>
      <w:rPr>
        <w:rFonts w:hint="default"/>
        <w:b/>
        <w:i w:val="0"/>
        <w:sz w:val="24"/>
        <w:szCs w:val="24"/>
        <w:lang w:val="en-US" w:eastAsia="ru-RU"/>
      </w:rPr>
    </w:lvl>
    <w:lvl w:ilvl="1">
      <w:start w:val="1"/>
      <w:numFmt w:val="decimal"/>
      <w:lvlText w:val="%1.%2."/>
      <w:lvlJc w:val="left"/>
      <w:pPr>
        <w:ind w:left="1069" w:hanging="360"/>
      </w:pPr>
      <w:rPr>
        <w:rFonts w:ascii="Times New Roman" w:eastAsia="Times New Roman" w:hAnsi="Times New Roman" w:cs="Times New Roman"/>
        <w:sz w:val="24"/>
        <w:szCs w:val="24"/>
        <w:lang w:val="en-US" w:eastAsia="ru-RU"/>
      </w:rPr>
    </w:lvl>
    <w:lvl w:ilvl="2">
      <w:start w:val="1"/>
      <w:numFmt w:val="decimal"/>
      <w:lvlText w:val="%1.%2.%3."/>
      <w:lvlJc w:val="left"/>
      <w:pPr>
        <w:ind w:left="1429" w:hanging="720"/>
      </w:pPr>
      <w:rPr>
        <w:rFonts w:ascii="Times New Roman" w:eastAsia="Times New Roman" w:hAnsi="Times New Roman" w:cs="Times New Roman"/>
        <w:sz w:val="24"/>
        <w:szCs w:val="24"/>
        <w:lang w:val="en-US" w:eastAsia="ru-RU"/>
      </w:rPr>
    </w:lvl>
    <w:lvl w:ilvl="3">
      <w:start w:val="1"/>
      <w:numFmt w:val="decimal"/>
      <w:lvlText w:val="%1.%2.%3.%4."/>
      <w:lvlJc w:val="left"/>
      <w:pPr>
        <w:ind w:left="1429" w:hanging="720"/>
      </w:pPr>
      <w:rPr>
        <w:rFonts w:ascii="Times New Roman" w:eastAsia="Times New Roman" w:hAnsi="Times New Roman" w:cs="Times New Roman"/>
        <w:sz w:val="24"/>
        <w:szCs w:val="24"/>
        <w:lang w:val="en-US" w:eastAsia="ru-RU"/>
      </w:rPr>
    </w:lvl>
    <w:lvl w:ilvl="4">
      <w:start w:val="1"/>
      <w:numFmt w:val="decimal"/>
      <w:lvlText w:val="%1.%2.%3.%4.%5."/>
      <w:lvlJc w:val="left"/>
      <w:pPr>
        <w:ind w:left="1789" w:hanging="1080"/>
      </w:pPr>
      <w:rPr>
        <w:rFonts w:ascii="Times New Roman" w:eastAsia="Times New Roman" w:hAnsi="Times New Roman" w:cs="Times New Roman"/>
        <w:sz w:val="24"/>
        <w:szCs w:val="24"/>
        <w:lang w:val="en-US" w:eastAsia="ru-RU"/>
      </w:rPr>
    </w:lvl>
    <w:lvl w:ilvl="5">
      <w:start w:val="1"/>
      <w:numFmt w:val="decimal"/>
      <w:lvlText w:val="%1.%2.%3.%4.%5.%6."/>
      <w:lvlJc w:val="left"/>
      <w:pPr>
        <w:ind w:left="1789" w:hanging="1080"/>
      </w:pPr>
      <w:rPr>
        <w:rFonts w:ascii="Times New Roman" w:eastAsia="Times New Roman" w:hAnsi="Times New Roman" w:cs="Times New Roman"/>
        <w:sz w:val="24"/>
        <w:szCs w:val="24"/>
        <w:lang w:val="en-US" w:eastAsia="ru-RU"/>
      </w:rPr>
    </w:lvl>
    <w:lvl w:ilvl="6">
      <w:start w:val="1"/>
      <w:numFmt w:val="decimal"/>
      <w:lvlText w:val="%1.%2.%3.%4.%5.%6.%7."/>
      <w:lvlJc w:val="left"/>
      <w:pPr>
        <w:ind w:left="2149" w:hanging="1440"/>
      </w:pPr>
      <w:rPr>
        <w:rFonts w:ascii="Times New Roman" w:eastAsia="Times New Roman" w:hAnsi="Times New Roman" w:cs="Times New Roman"/>
        <w:sz w:val="24"/>
        <w:szCs w:val="24"/>
        <w:lang w:val="en-US" w:eastAsia="ru-RU"/>
      </w:rPr>
    </w:lvl>
    <w:lvl w:ilvl="7">
      <w:start w:val="1"/>
      <w:numFmt w:val="decimal"/>
      <w:lvlText w:val="%1.%2.%3.%4.%5.%6.%7.%8."/>
      <w:lvlJc w:val="left"/>
      <w:pPr>
        <w:ind w:left="2149" w:hanging="1440"/>
      </w:pPr>
      <w:rPr>
        <w:rFonts w:ascii="Times New Roman" w:eastAsia="Times New Roman" w:hAnsi="Times New Roman" w:cs="Times New Roman"/>
        <w:sz w:val="24"/>
        <w:szCs w:val="24"/>
        <w:lang w:val="en-US" w:eastAsia="ru-RU"/>
      </w:rPr>
    </w:lvl>
    <w:lvl w:ilvl="8">
      <w:start w:val="1"/>
      <w:numFmt w:val="decimal"/>
      <w:lvlText w:val="%1.%2.%3.%4.%5.%6.%7.%8.%9."/>
      <w:lvlJc w:val="left"/>
      <w:pPr>
        <w:ind w:left="2509" w:hanging="1800"/>
      </w:pPr>
      <w:rPr>
        <w:rFonts w:ascii="Times New Roman" w:eastAsia="Times New Roman" w:hAnsi="Times New Roman" w:cs="Times New Roman"/>
        <w:sz w:val="24"/>
        <w:szCs w:val="24"/>
        <w:lang w:val="en-US" w:eastAsia="ru-RU"/>
      </w:rPr>
    </w:lvl>
  </w:abstractNum>
  <w:abstractNum w:abstractNumId="16" w15:restartNumberingAfterBreak="0">
    <w:nsid w:val="5BA34249"/>
    <w:multiLevelType w:val="hybridMultilevel"/>
    <w:tmpl w:val="392C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BFD4D12"/>
    <w:multiLevelType w:val="multilevel"/>
    <w:tmpl w:val="54DE6264"/>
    <w:lvl w:ilvl="0">
      <w:start w:val="1"/>
      <w:numFmt w:val="decimal"/>
      <w:lvlText w:val="%1."/>
      <w:lvlJc w:val="left"/>
      <w:pPr>
        <w:ind w:left="927" w:hanging="360"/>
      </w:pPr>
      <w:rPr>
        <w:rFonts w:hint="default"/>
        <w:b w:val="0"/>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5C1F60E4"/>
    <w:multiLevelType w:val="multilevel"/>
    <w:tmpl w:val="E90C24F8"/>
    <w:lvl w:ilvl="0">
      <w:start w:val="1"/>
      <w:numFmt w:val="bullet"/>
      <w:lvlText w:val=""/>
      <w:lvlJc w:val="left"/>
      <w:pPr>
        <w:ind w:left="1287" w:hanging="360"/>
      </w:pPr>
      <w:rPr>
        <w:rFonts w:ascii="Symbol" w:hAnsi="Symbol" w:cs="Symbol" w:hint="default"/>
        <w: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880CAC"/>
    <w:multiLevelType w:val="multilevel"/>
    <w:tmpl w:val="B71071DE"/>
    <w:lvl w:ilvl="0">
      <w:start w:val="1"/>
      <w:numFmt w:val="bullet"/>
      <w:lvlText w:val=""/>
      <w:lvlJc w:val="left"/>
      <w:pPr>
        <w:ind w:left="928" w:hanging="360"/>
      </w:pPr>
      <w:rPr>
        <w:rFonts w:ascii="Symbol" w:hAnsi="Symbol" w:hint="default"/>
        <w:sz w:val="24"/>
        <w:szCs w:val="24"/>
        <w:lang w:val="en-US" w:eastAsia="ru-RU"/>
      </w:rPr>
    </w:lvl>
    <w:lvl w:ilvl="1">
      <w:start w:val="1"/>
      <w:numFmt w:val="decimal"/>
      <w:lvlText w:val="%1.%2."/>
      <w:lvlJc w:val="left"/>
      <w:pPr>
        <w:ind w:left="1070" w:hanging="360"/>
      </w:pPr>
      <w:rPr>
        <w:rFonts w:ascii="Times New Roman" w:eastAsia="Times New Roman" w:hAnsi="Times New Roman" w:cs="Times New Roman"/>
        <w:sz w:val="24"/>
        <w:szCs w:val="24"/>
        <w:lang w:val="en-US" w:eastAsia="ru-RU"/>
      </w:rPr>
    </w:lvl>
    <w:lvl w:ilvl="2">
      <w:start w:val="1"/>
      <w:numFmt w:val="decimal"/>
      <w:lvlText w:val="%1.%2.%3."/>
      <w:lvlJc w:val="left"/>
      <w:pPr>
        <w:ind w:left="1430" w:hanging="720"/>
      </w:pPr>
      <w:rPr>
        <w:rFonts w:ascii="Times New Roman" w:eastAsia="Times New Roman" w:hAnsi="Times New Roman" w:cs="Times New Roman"/>
        <w:sz w:val="24"/>
        <w:szCs w:val="24"/>
        <w:lang w:val="en-US" w:eastAsia="ru-RU"/>
      </w:rPr>
    </w:lvl>
    <w:lvl w:ilvl="3">
      <w:start w:val="1"/>
      <w:numFmt w:val="decimal"/>
      <w:lvlText w:val="%1.%2.%3.%4."/>
      <w:lvlJc w:val="left"/>
      <w:pPr>
        <w:ind w:left="1430" w:hanging="720"/>
      </w:pPr>
      <w:rPr>
        <w:rFonts w:ascii="Times New Roman" w:eastAsia="Times New Roman" w:hAnsi="Times New Roman" w:cs="Times New Roman"/>
        <w:sz w:val="24"/>
        <w:szCs w:val="24"/>
        <w:lang w:val="en-US" w:eastAsia="ru-RU"/>
      </w:rPr>
    </w:lvl>
    <w:lvl w:ilvl="4">
      <w:start w:val="1"/>
      <w:numFmt w:val="decimal"/>
      <w:lvlText w:val="%1.%2.%3.%4.%5."/>
      <w:lvlJc w:val="left"/>
      <w:pPr>
        <w:ind w:left="1790" w:hanging="1080"/>
      </w:pPr>
      <w:rPr>
        <w:rFonts w:ascii="Times New Roman" w:eastAsia="Times New Roman" w:hAnsi="Times New Roman" w:cs="Times New Roman"/>
        <w:sz w:val="24"/>
        <w:szCs w:val="24"/>
        <w:lang w:val="en-US" w:eastAsia="ru-RU"/>
      </w:rPr>
    </w:lvl>
    <w:lvl w:ilvl="5">
      <w:start w:val="1"/>
      <w:numFmt w:val="decimal"/>
      <w:lvlText w:val="%1.%2.%3.%4.%5.%6."/>
      <w:lvlJc w:val="left"/>
      <w:pPr>
        <w:ind w:left="1790" w:hanging="1080"/>
      </w:pPr>
      <w:rPr>
        <w:rFonts w:ascii="Times New Roman" w:eastAsia="Times New Roman" w:hAnsi="Times New Roman" w:cs="Times New Roman"/>
        <w:sz w:val="24"/>
        <w:szCs w:val="24"/>
        <w:lang w:val="en-US" w:eastAsia="ru-RU"/>
      </w:rPr>
    </w:lvl>
    <w:lvl w:ilvl="6">
      <w:start w:val="1"/>
      <w:numFmt w:val="decimal"/>
      <w:lvlText w:val="%1.%2.%3.%4.%5.%6.%7."/>
      <w:lvlJc w:val="left"/>
      <w:pPr>
        <w:ind w:left="2150" w:hanging="1440"/>
      </w:pPr>
      <w:rPr>
        <w:rFonts w:ascii="Times New Roman" w:eastAsia="Times New Roman" w:hAnsi="Times New Roman" w:cs="Times New Roman"/>
        <w:sz w:val="24"/>
        <w:szCs w:val="24"/>
        <w:lang w:val="en-US" w:eastAsia="ru-RU"/>
      </w:rPr>
    </w:lvl>
    <w:lvl w:ilvl="7">
      <w:start w:val="1"/>
      <w:numFmt w:val="decimal"/>
      <w:lvlText w:val="%1.%2.%3.%4.%5.%6.%7.%8."/>
      <w:lvlJc w:val="left"/>
      <w:pPr>
        <w:ind w:left="2150" w:hanging="1440"/>
      </w:pPr>
      <w:rPr>
        <w:rFonts w:ascii="Times New Roman" w:eastAsia="Times New Roman" w:hAnsi="Times New Roman" w:cs="Times New Roman"/>
        <w:sz w:val="24"/>
        <w:szCs w:val="24"/>
        <w:lang w:val="en-US" w:eastAsia="ru-RU"/>
      </w:rPr>
    </w:lvl>
    <w:lvl w:ilvl="8">
      <w:start w:val="1"/>
      <w:numFmt w:val="decimal"/>
      <w:lvlText w:val="%1.%2.%3.%4.%5.%6.%7.%8.%9."/>
      <w:lvlJc w:val="left"/>
      <w:pPr>
        <w:ind w:left="2510" w:hanging="1800"/>
      </w:pPr>
      <w:rPr>
        <w:rFonts w:ascii="Times New Roman" w:eastAsia="Times New Roman" w:hAnsi="Times New Roman" w:cs="Times New Roman"/>
        <w:sz w:val="24"/>
        <w:szCs w:val="24"/>
        <w:lang w:val="en-US" w:eastAsia="ru-RU"/>
      </w:rPr>
    </w:lvl>
  </w:abstractNum>
  <w:abstractNum w:abstractNumId="20" w15:restartNumberingAfterBreak="0">
    <w:nsid w:val="65692793"/>
    <w:multiLevelType w:val="multilevel"/>
    <w:tmpl w:val="C818E36E"/>
    <w:lvl w:ilvl="0">
      <w:start w:val="1"/>
      <w:numFmt w:val="decimal"/>
      <w:lvlText w:val="%1."/>
      <w:lvlJc w:val="left"/>
      <w:pPr>
        <w:ind w:left="720" w:hanging="360"/>
      </w:pPr>
      <w:rPr>
        <w:rFonts w:hint="default"/>
        <w:b w:val="0"/>
        <w:strike w:val="0"/>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B770B83"/>
    <w:multiLevelType w:val="multilevel"/>
    <w:tmpl w:val="87765010"/>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1DA7E0A"/>
    <w:multiLevelType w:val="multilevel"/>
    <w:tmpl w:val="B5E8FEA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73B65BBC"/>
    <w:multiLevelType w:val="hybridMultilevel"/>
    <w:tmpl w:val="EC507A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422076F"/>
    <w:multiLevelType w:val="multilevel"/>
    <w:tmpl w:val="C738454E"/>
    <w:lvl w:ilvl="0">
      <w:start w:val="1"/>
      <w:numFmt w:val="decimal"/>
      <w:lvlText w:val="%1."/>
      <w:lvlJc w:val="left"/>
      <w:pPr>
        <w:ind w:left="360" w:hanging="360"/>
      </w:pPr>
      <w:rPr>
        <w:rFonts w:hint="default"/>
        <w:b/>
        <w:bCs/>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6C4F23"/>
    <w:multiLevelType w:val="multilevel"/>
    <w:tmpl w:val="D0F0164C"/>
    <w:lvl w:ilvl="0">
      <w:start w:val="1"/>
      <w:numFmt w:val="decimal"/>
      <w:lvlText w:val="%1."/>
      <w:lvlJc w:val="left"/>
      <w:pPr>
        <w:ind w:left="1080" w:hanging="360"/>
      </w:pPr>
      <w:rPr>
        <w:rFonts w:hint="default"/>
        <w:b/>
        <w:strike w:val="0"/>
      </w:rPr>
    </w:lvl>
    <w:lvl w:ilvl="1">
      <w:start w:val="1"/>
      <w:numFmt w:val="decimal"/>
      <w:isLgl/>
      <w:lvlText w:val="%1.%2."/>
      <w:lvlJc w:val="left"/>
      <w:pPr>
        <w:ind w:left="1080" w:hanging="36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D2B30CF"/>
    <w:multiLevelType w:val="hybridMultilevel"/>
    <w:tmpl w:val="5C967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9"/>
  </w:num>
  <w:num w:numId="4">
    <w:abstractNumId w:val="6"/>
  </w:num>
  <w:num w:numId="5">
    <w:abstractNumId w:val="18"/>
  </w:num>
  <w:num w:numId="6">
    <w:abstractNumId w:val="0"/>
  </w:num>
  <w:num w:numId="7">
    <w:abstractNumId w:val="10"/>
  </w:num>
  <w:num w:numId="8">
    <w:abstractNumId w:val="11"/>
  </w:num>
  <w:num w:numId="9">
    <w:abstractNumId w:val="23"/>
  </w:num>
  <w:num w:numId="10">
    <w:abstractNumId w:val="19"/>
  </w:num>
  <w:num w:numId="11">
    <w:abstractNumId w:val="25"/>
  </w:num>
  <w:num w:numId="12">
    <w:abstractNumId w:val="24"/>
  </w:num>
  <w:num w:numId="13">
    <w:abstractNumId w:val="7"/>
  </w:num>
  <w:num w:numId="14">
    <w:abstractNumId w:val="2"/>
  </w:num>
  <w:num w:numId="15">
    <w:abstractNumId w:val="5"/>
  </w:num>
  <w:num w:numId="16">
    <w:abstractNumId w:val="21"/>
  </w:num>
  <w:num w:numId="17">
    <w:abstractNumId w:val="4"/>
  </w:num>
  <w:num w:numId="18">
    <w:abstractNumId w:val="16"/>
  </w:num>
  <w:num w:numId="19">
    <w:abstractNumId w:val="15"/>
  </w:num>
  <w:num w:numId="20">
    <w:abstractNumId w:val="26"/>
  </w:num>
  <w:num w:numId="21">
    <w:abstractNumId w:val="20"/>
  </w:num>
  <w:num w:numId="22">
    <w:abstractNumId w:val="17"/>
  </w:num>
  <w:num w:numId="23">
    <w:abstractNumId w:val="3"/>
  </w:num>
  <w:num w:numId="24">
    <w:abstractNumId w:val="14"/>
  </w:num>
  <w:num w:numId="25">
    <w:abstractNumId w:val="8"/>
  </w:num>
  <w:num w:numId="26">
    <w:abstractNumId w:val="22"/>
  </w:num>
  <w:num w:numId="2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F9"/>
    <w:rsid w:val="00014AAB"/>
    <w:rsid w:val="0002395A"/>
    <w:rsid w:val="00030773"/>
    <w:rsid w:val="0003224C"/>
    <w:rsid w:val="000534B9"/>
    <w:rsid w:val="00083BA5"/>
    <w:rsid w:val="000911ED"/>
    <w:rsid w:val="000A352F"/>
    <w:rsid w:val="000A495F"/>
    <w:rsid w:val="000C3478"/>
    <w:rsid w:val="000C4E53"/>
    <w:rsid w:val="000D18CD"/>
    <w:rsid w:val="000D5C56"/>
    <w:rsid w:val="000E7886"/>
    <w:rsid w:val="000F1B9F"/>
    <w:rsid w:val="000F338E"/>
    <w:rsid w:val="00103B18"/>
    <w:rsid w:val="001119A5"/>
    <w:rsid w:val="0012193C"/>
    <w:rsid w:val="00131A56"/>
    <w:rsid w:val="00135D74"/>
    <w:rsid w:val="0014293F"/>
    <w:rsid w:val="0014301E"/>
    <w:rsid w:val="00146A44"/>
    <w:rsid w:val="0014784D"/>
    <w:rsid w:val="001611CD"/>
    <w:rsid w:val="00164650"/>
    <w:rsid w:val="001869A6"/>
    <w:rsid w:val="001878BD"/>
    <w:rsid w:val="00195526"/>
    <w:rsid w:val="001D426D"/>
    <w:rsid w:val="001D7292"/>
    <w:rsid w:val="001F0622"/>
    <w:rsid w:val="00242AF9"/>
    <w:rsid w:val="002540EB"/>
    <w:rsid w:val="002666D1"/>
    <w:rsid w:val="00284BFE"/>
    <w:rsid w:val="00293925"/>
    <w:rsid w:val="00293F02"/>
    <w:rsid w:val="00297E23"/>
    <w:rsid w:val="002C258B"/>
    <w:rsid w:val="002C4E4D"/>
    <w:rsid w:val="002C697D"/>
    <w:rsid w:val="002F182D"/>
    <w:rsid w:val="00300463"/>
    <w:rsid w:val="00323E29"/>
    <w:rsid w:val="00331C29"/>
    <w:rsid w:val="00332CF8"/>
    <w:rsid w:val="00332F6B"/>
    <w:rsid w:val="00334ECF"/>
    <w:rsid w:val="00361EDE"/>
    <w:rsid w:val="00366687"/>
    <w:rsid w:val="00372E22"/>
    <w:rsid w:val="003A463C"/>
    <w:rsid w:val="003A7B7D"/>
    <w:rsid w:val="003B2A5E"/>
    <w:rsid w:val="003B4E0C"/>
    <w:rsid w:val="003C34B2"/>
    <w:rsid w:val="003C6A9E"/>
    <w:rsid w:val="003D0709"/>
    <w:rsid w:val="003E1E4D"/>
    <w:rsid w:val="003F70FD"/>
    <w:rsid w:val="0041302D"/>
    <w:rsid w:val="004137DF"/>
    <w:rsid w:val="0043618A"/>
    <w:rsid w:val="00453010"/>
    <w:rsid w:val="004619AA"/>
    <w:rsid w:val="00462458"/>
    <w:rsid w:val="00472188"/>
    <w:rsid w:val="00482ABB"/>
    <w:rsid w:val="004932F0"/>
    <w:rsid w:val="0049567D"/>
    <w:rsid w:val="00497A04"/>
    <w:rsid w:val="004B631E"/>
    <w:rsid w:val="004C6004"/>
    <w:rsid w:val="004C789F"/>
    <w:rsid w:val="004D78C1"/>
    <w:rsid w:val="004F098B"/>
    <w:rsid w:val="00515148"/>
    <w:rsid w:val="00516DF8"/>
    <w:rsid w:val="005315BB"/>
    <w:rsid w:val="00537382"/>
    <w:rsid w:val="0054694E"/>
    <w:rsid w:val="0058042D"/>
    <w:rsid w:val="00586D85"/>
    <w:rsid w:val="005B1BE7"/>
    <w:rsid w:val="005B72C2"/>
    <w:rsid w:val="005C7A1D"/>
    <w:rsid w:val="005D35A6"/>
    <w:rsid w:val="005E2C32"/>
    <w:rsid w:val="00607394"/>
    <w:rsid w:val="006076F0"/>
    <w:rsid w:val="006138FA"/>
    <w:rsid w:val="006230F6"/>
    <w:rsid w:val="00623FFB"/>
    <w:rsid w:val="006376D7"/>
    <w:rsid w:val="006562B2"/>
    <w:rsid w:val="006645A3"/>
    <w:rsid w:val="0066745E"/>
    <w:rsid w:val="00681027"/>
    <w:rsid w:val="00683FEA"/>
    <w:rsid w:val="00692C91"/>
    <w:rsid w:val="0069688D"/>
    <w:rsid w:val="00696B38"/>
    <w:rsid w:val="006A5B4F"/>
    <w:rsid w:val="006A7C48"/>
    <w:rsid w:val="006B1CCB"/>
    <w:rsid w:val="006B27E8"/>
    <w:rsid w:val="006B7CD4"/>
    <w:rsid w:val="006C3355"/>
    <w:rsid w:val="006C7406"/>
    <w:rsid w:val="006E1A4E"/>
    <w:rsid w:val="006F75CF"/>
    <w:rsid w:val="0070057B"/>
    <w:rsid w:val="007237CE"/>
    <w:rsid w:val="00724CFE"/>
    <w:rsid w:val="0077005D"/>
    <w:rsid w:val="00772FE5"/>
    <w:rsid w:val="00784FA4"/>
    <w:rsid w:val="00791E81"/>
    <w:rsid w:val="007A3E4F"/>
    <w:rsid w:val="007D1112"/>
    <w:rsid w:val="007E506E"/>
    <w:rsid w:val="00814B79"/>
    <w:rsid w:val="00825F23"/>
    <w:rsid w:val="00827D63"/>
    <w:rsid w:val="00843A53"/>
    <w:rsid w:val="00844A3C"/>
    <w:rsid w:val="008458AA"/>
    <w:rsid w:val="00851C11"/>
    <w:rsid w:val="008612DD"/>
    <w:rsid w:val="00872205"/>
    <w:rsid w:val="008749F0"/>
    <w:rsid w:val="008857C0"/>
    <w:rsid w:val="00896720"/>
    <w:rsid w:val="008A5C96"/>
    <w:rsid w:val="008C2A9C"/>
    <w:rsid w:val="008C3276"/>
    <w:rsid w:val="008C523F"/>
    <w:rsid w:val="008C5C55"/>
    <w:rsid w:val="008C7C90"/>
    <w:rsid w:val="008D2C5C"/>
    <w:rsid w:val="008E3675"/>
    <w:rsid w:val="008F1926"/>
    <w:rsid w:val="008F7C5A"/>
    <w:rsid w:val="0090119F"/>
    <w:rsid w:val="00925CB4"/>
    <w:rsid w:val="00931536"/>
    <w:rsid w:val="009347F9"/>
    <w:rsid w:val="009411DD"/>
    <w:rsid w:val="00967061"/>
    <w:rsid w:val="009915D7"/>
    <w:rsid w:val="009C0385"/>
    <w:rsid w:val="009C0704"/>
    <w:rsid w:val="009C3960"/>
    <w:rsid w:val="009C3E14"/>
    <w:rsid w:val="009C72AB"/>
    <w:rsid w:val="009D632C"/>
    <w:rsid w:val="009F3780"/>
    <w:rsid w:val="00A02272"/>
    <w:rsid w:val="00A02659"/>
    <w:rsid w:val="00A04231"/>
    <w:rsid w:val="00A1528D"/>
    <w:rsid w:val="00A16E91"/>
    <w:rsid w:val="00A4033D"/>
    <w:rsid w:val="00A66CA3"/>
    <w:rsid w:val="00A729FF"/>
    <w:rsid w:val="00A94A2D"/>
    <w:rsid w:val="00A96736"/>
    <w:rsid w:val="00AB1A7E"/>
    <w:rsid w:val="00AB6E0D"/>
    <w:rsid w:val="00AC1055"/>
    <w:rsid w:val="00AD2CA0"/>
    <w:rsid w:val="00AE0865"/>
    <w:rsid w:val="00AF2FA4"/>
    <w:rsid w:val="00AF416E"/>
    <w:rsid w:val="00AF60D3"/>
    <w:rsid w:val="00B07111"/>
    <w:rsid w:val="00B217A7"/>
    <w:rsid w:val="00B21AC9"/>
    <w:rsid w:val="00B2335F"/>
    <w:rsid w:val="00B432D4"/>
    <w:rsid w:val="00B4422B"/>
    <w:rsid w:val="00B527C0"/>
    <w:rsid w:val="00B52CEA"/>
    <w:rsid w:val="00B536CA"/>
    <w:rsid w:val="00B544BF"/>
    <w:rsid w:val="00B60C13"/>
    <w:rsid w:val="00B612B2"/>
    <w:rsid w:val="00B61E22"/>
    <w:rsid w:val="00B63F03"/>
    <w:rsid w:val="00B65BDC"/>
    <w:rsid w:val="00B77D7F"/>
    <w:rsid w:val="00B80CF7"/>
    <w:rsid w:val="00B94F3D"/>
    <w:rsid w:val="00BA6842"/>
    <w:rsid w:val="00BB65FB"/>
    <w:rsid w:val="00BB799B"/>
    <w:rsid w:val="00BC32F5"/>
    <w:rsid w:val="00BC510F"/>
    <w:rsid w:val="00BC63A0"/>
    <w:rsid w:val="00BE25A3"/>
    <w:rsid w:val="00BF0063"/>
    <w:rsid w:val="00C0322F"/>
    <w:rsid w:val="00C03620"/>
    <w:rsid w:val="00C0548B"/>
    <w:rsid w:val="00C13D85"/>
    <w:rsid w:val="00C25D31"/>
    <w:rsid w:val="00C26577"/>
    <w:rsid w:val="00C62A33"/>
    <w:rsid w:val="00C62D2F"/>
    <w:rsid w:val="00C73449"/>
    <w:rsid w:val="00C769F9"/>
    <w:rsid w:val="00C85508"/>
    <w:rsid w:val="00CC3D2D"/>
    <w:rsid w:val="00CC4501"/>
    <w:rsid w:val="00CD0C58"/>
    <w:rsid w:val="00CE1CCD"/>
    <w:rsid w:val="00D01F55"/>
    <w:rsid w:val="00D26A8D"/>
    <w:rsid w:val="00D47DB9"/>
    <w:rsid w:val="00D714B4"/>
    <w:rsid w:val="00D7214E"/>
    <w:rsid w:val="00D729D0"/>
    <w:rsid w:val="00D87122"/>
    <w:rsid w:val="00D94605"/>
    <w:rsid w:val="00DB55FB"/>
    <w:rsid w:val="00DB7C3E"/>
    <w:rsid w:val="00DC2EE2"/>
    <w:rsid w:val="00DD25D3"/>
    <w:rsid w:val="00DD3058"/>
    <w:rsid w:val="00DD43A3"/>
    <w:rsid w:val="00DF3955"/>
    <w:rsid w:val="00E04A9C"/>
    <w:rsid w:val="00E1040B"/>
    <w:rsid w:val="00E15B5A"/>
    <w:rsid w:val="00E32719"/>
    <w:rsid w:val="00E44468"/>
    <w:rsid w:val="00E528A0"/>
    <w:rsid w:val="00E91871"/>
    <w:rsid w:val="00EA420B"/>
    <w:rsid w:val="00EA7A85"/>
    <w:rsid w:val="00EB5BF1"/>
    <w:rsid w:val="00EC2716"/>
    <w:rsid w:val="00EC2A6F"/>
    <w:rsid w:val="00EF06A4"/>
    <w:rsid w:val="00EF40A4"/>
    <w:rsid w:val="00F03FA2"/>
    <w:rsid w:val="00F056F4"/>
    <w:rsid w:val="00F16524"/>
    <w:rsid w:val="00F21BEC"/>
    <w:rsid w:val="00F41BB9"/>
    <w:rsid w:val="00F435E6"/>
    <w:rsid w:val="00F45C16"/>
    <w:rsid w:val="00F6060C"/>
    <w:rsid w:val="00F66774"/>
    <w:rsid w:val="00F74A4D"/>
    <w:rsid w:val="00F7618B"/>
    <w:rsid w:val="00F82056"/>
    <w:rsid w:val="00F8645F"/>
    <w:rsid w:val="00FA3DE7"/>
    <w:rsid w:val="00FA5CCE"/>
    <w:rsid w:val="00FA7F1F"/>
    <w:rsid w:val="00FB6607"/>
    <w:rsid w:val="00FB7711"/>
    <w:rsid w:val="00FC7405"/>
    <w:rsid w:val="00FE6E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CFFBFF"/>
  <w15:docId w15:val="{427F3792-1AEE-4E52-B53A-B8334591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432D4"/>
    <w:rPr>
      <w:rFonts w:ascii="Times New Roman" w:eastAsia="Times New Roman" w:hAnsi="Times New Roman"/>
      <w:sz w:val="24"/>
      <w:szCs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1,ch"/>
    <w:basedOn w:val="a1"/>
    <w:next w:val="a1"/>
    <w:link w:val="10"/>
    <w:qFormat/>
    <w:rsid w:val="00B432D4"/>
    <w:pPr>
      <w:keepNext/>
      <w:numPr>
        <w:numId w:val="2"/>
      </w:numPr>
      <w:spacing w:before="240" w:after="60"/>
      <w:outlineLvl w:val="0"/>
    </w:pPr>
    <w:rPr>
      <w:rFonts w:ascii="Arial" w:hAnsi="Arial"/>
      <w:b/>
      <w:bCs/>
      <w:kern w:val="32"/>
      <w:sz w:val="32"/>
      <w:szCs w:val="32"/>
    </w:rPr>
  </w:style>
  <w:style w:type="paragraph" w:styleId="2">
    <w:name w:val="heading 2"/>
    <w:aliases w:val="H2,h2,2,Header 2,Раздел,contract,Numbered text 3,Заголовок 2 Знак1,Заголовок 2 Знак Знак,H2 Знак Знак,Заголовок 2 - после заг.1 и перед заг.3"/>
    <w:basedOn w:val="a1"/>
    <w:next w:val="a1"/>
    <w:link w:val="20"/>
    <w:qFormat/>
    <w:rsid w:val="00B432D4"/>
    <w:pPr>
      <w:keepNext/>
      <w:numPr>
        <w:ilvl w:val="1"/>
        <w:numId w:val="2"/>
      </w:numPr>
      <w:jc w:val="right"/>
      <w:outlineLvl w:val="1"/>
    </w:pPr>
    <w:rPr>
      <w:b/>
      <w:bCs/>
    </w:rPr>
  </w:style>
  <w:style w:type="paragraph" w:styleId="3">
    <w:name w:val="heading 3"/>
    <w:basedOn w:val="a1"/>
    <w:next w:val="a1"/>
    <w:link w:val="30"/>
    <w:uiPriority w:val="9"/>
    <w:semiHidden/>
    <w:unhideWhenUsed/>
    <w:qFormat/>
    <w:rsid w:val="004F098B"/>
    <w:pPr>
      <w:keepNext/>
      <w:keepLines/>
      <w:spacing w:before="40"/>
      <w:outlineLvl w:val="2"/>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 Знак,1 Знак,ch Знак"/>
    <w:link w:val="1"/>
    <w:rsid w:val="00B432D4"/>
    <w:rPr>
      <w:rFonts w:ascii="Arial" w:eastAsia="Times New Roman" w:hAnsi="Arial"/>
      <w:b/>
      <w:bCs/>
      <w:kern w:val="32"/>
      <w:sz w:val="32"/>
      <w:szCs w:val="32"/>
    </w:rPr>
  </w:style>
  <w:style w:type="character" w:customStyle="1" w:styleId="20">
    <w:name w:val="Заголовок 2 Знак"/>
    <w:aliases w:val="H2 Знак,h2 Знак,2 Знак,Header 2 Знак,Раздел Знак,contract Знак,Numbered text 3 Знак,Заголовок 2 Знак1 Знак,Заголовок 2 Знак Знак Знак,H2 Знак Знак Знак,Заголовок 2 - после заг.1 и перед заг.3 Знак"/>
    <w:link w:val="2"/>
    <w:rsid w:val="00B432D4"/>
    <w:rPr>
      <w:rFonts w:ascii="Times New Roman" w:eastAsia="Times New Roman" w:hAnsi="Times New Roman"/>
      <w:b/>
      <w:bCs/>
      <w:sz w:val="24"/>
      <w:szCs w:val="24"/>
    </w:rPr>
  </w:style>
  <w:style w:type="paragraph" w:customStyle="1" w:styleId="a">
    <w:name w:val="Пункт"/>
    <w:basedOn w:val="a1"/>
    <w:rsid w:val="00B432D4"/>
    <w:pPr>
      <w:numPr>
        <w:ilvl w:val="2"/>
        <w:numId w:val="1"/>
      </w:numPr>
      <w:jc w:val="both"/>
    </w:pPr>
    <w:rPr>
      <w:szCs w:val="28"/>
    </w:rPr>
  </w:style>
  <w:style w:type="paragraph" w:customStyle="1" w:styleId="a0">
    <w:name w:val="Подпункт"/>
    <w:basedOn w:val="a"/>
    <w:rsid w:val="00B432D4"/>
    <w:pPr>
      <w:numPr>
        <w:ilvl w:val="3"/>
      </w:numPr>
      <w:tabs>
        <w:tab w:val="clear" w:pos="1440"/>
        <w:tab w:val="num" w:pos="3000"/>
      </w:tabs>
      <w:ind w:left="2208"/>
    </w:pPr>
  </w:style>
  <w:style w:type="character" w:customStyle="1" w:styleId="ConsPlusNormal">
    <w:name w:val="ConsPlusNormal Знак"/>
    <w:link w:val="ConsPlusNormal0"/>
    <w:locked/>
    <w:rsid w:val="00B432D4"/>
    <w:rPr>
      <w:rFonts w:ascii="Arial" w:hAnsi="Arial" w:cs="Arial"/>
      <w:sz w:val="22"/>
      <w:szCs w:val="22"/>
      <w:lang w:val="ru-RU" w:eastAsia="ar-SA" w:bidi="ar-SA"/>
    </w:rPr>
  </w:style>
  <w:style w:type="paragraph" w:customStyle="1" w:styleId="ConsPlusNormal0">
    <w:name w:val="ConsPlusNormal"/>
    <w:link w:val="ConsPlusNormal"/>
    <w:rsid w:val="00B432D4"/>
    <w:pPr>
      <w:suppressAutoHyphens/>
      <w:autoSpaceDE w:val="0"/>
      <w:ind w:firstLine="720"/>
    </w:pPr>
    <w:rPr>
      <w:rFonts w:ascii="Arial" w:hAnsi="Arial" w:cs="Arial"/>
      <w:sz w:val="22"/>
      <w:szCs w:val="22"/>
      <w:lang w:eastAsia="ar-SA"/>
    </w:rPr>
  </w:style>
  <w:style w:type="paragraph" w:styleId="a5">
    <w:name w:val="List Paragraph"/>
    <w:basedOn w:val="a1"/>
    <w:link w:val="a6"/>
    <w:uiPriority w:val="34"/>
    <w:qFormat/>
    <w:rsid w:val="00B432D4"/>
    <w:pPr>
      <w:ind w:left="720"/>
      <w:contextualSpacing/>
    </w:pPr>
  </w:style>
  <w:style w:type="character" w:styleId="a7">
    <w:name w:val="annotation reference"/>
    <w:uiPriority w:val="99"/>
    <w:semiHidden/>
    <w:unhideWhenUsed/>
    <w:rsid w:val="00B432D4"/>
    <w:rPr>
      <w:sz w:val="16"/>
      <w:szCs w:val="16"/>
    </w:rPr>
  </w:style>
  <w:style w:type="paragraph" w:styleId="a8">
    <w:name w:val="annotation text"/>
    <w:basedOn w:val="a1"/>
    <w:link w:val="a9"/>
    <w:uiPriority w:val="99"/>
    <w:semiHidden/>
    <w:unhideWhenUsed/>
    <w:rsid w:val="00B432D4"/>
    <w:rPr>
      <w:sz w:val="20"/>
      <w:szCs w:val="20"/>
    </w:rPr>
  </w:style>
  <w:style w:type="character" w:customStyle="1" w:styleId="a9">
    <w:name w:val="Текст примечания Знак"/>
    <w:link w:val="a8"/>
    <w:uiPriority w:val="99"/>
    <w:semiHidden/>
    <w:rsid w:val="00B432D4"/>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432D4"/>
    <w:rPr>
      <w:b/>
      <w:bCs/>
    </w:rPr>
  </w:style>
  <w:style w:type="character" w:customStyle="1" w:styleId="ab">
    <w:name w:val="Тема примечания Знак"/>
    <w:link w:val="aa"/>
    <w:uiPriority w:val="99"/>
    <w:semiHidden/>
    <w:rsid w:val="00B432D4"/>
    <w:rPr>
      <w:rFonts w:ascii="Times New Roman" w:eastAsia="Times New Roman" w:hAnsi="Times New Roman" w:cs="Times New Roman"/>
      <w:b/>
      <w:bCs/>
      <w:sz w:val="20"/>
      <w:szCs w:val="20"/>
      <w:lang w:eastAsia="ru-RU"/>
    </w:rPr>
  </w:style>
  <w:style w:type="paragraph" w:styleId="ac">
    <w:name w:val="Balloon Text"/>
    <w:basedOn w:val="a1"/>
    <w:link w:val="ad"/>
    <w:uiPriority w:val="99"/>
    <w:semiHidden/>
    <w:unhideWhenUsed/>
    <w:rsid w:val="00B432D4"/>
    <w:rPr>
      <w:rFonts w:ascii="Segoe UI" w:hAnsi="Segoe UI"/>
      <w:sz w:val="18"/>
      <w:szCs w:val="18"/>
    </w:rPr>
  </w:style>
  <w:style w:type="character" w:customStyle="1" w:styleId="ad">
    <w:name w:val="Текст выноски Знак"/>
    <w:link w:val="ac"/>
    <w:uiPriority w:val="99"/>
    <w:semiHidden/>
    <w:rsid w:val="00B432D4"/>
    <w:rPr>
      <w:rFonts w:ascii="Segoe UI" w:eastAsia="Times New Roman" w:hAnsi="Segoe UI" w:cs="Segoe UI"/>
      <w:sz w:val="18"/>
      <w:szCs w:val="18"/>
      <w:lang w:eastAsia="ru-RU"/>
    </w:rPr>
  </w:style>
  <w:style w:type="paragraph" w:styleId="ae">
    <w:name w:val="header"/>
    <w:basedOn w:val="a1"/>
    <w:link w:val="af"/>
    <w:uiPriority w:val="99"/>
    <w:unhideWhenUsed/>
    <w:rsid w:val="00B432D4"/>
    <w:pPr>
      <w:tabs>
        <w:tab w:val="center" w:pos="4677"/>
        <w:tab w:val="right" w:pos="9355"/>
      </w:tabs>
    </w:pPr>
  </w:style>
  <w:style w:type="character" w:customStyle="1" w:styleId="af">
    <w:name w:val="Верхний колонтитул Знак"/>
    <w:link w:val="ae"/>
    <w:uiPriority w:val="99"/>
    <w:rsid w:val="00B432D4"/>
    <w:rPr>
      <w:rFonts w:ascii="Times New Roman" w:eastAsia="Times New Roman" w:hAnsi="Times New Roman"/>
      <w:sz w:val="24"/>
      <w:szCs w:val="24"/>
    </w:rPr>
  </w:style>
  <w:style w:type="paragraph" w:styleId="af0">
    <w:name w:val="footer"/>
    <w:basedOn w:val="a1"/>
    <w:link w:val="af1"/>
    <w:uiPriority w:val="99"/>
    <w:unhideWhenUsed/>
    <w:rsid w:val="00B432D4"/>
    <w:pPr>
      <w:tabs>
        <w:tab w:val="center" w:pos="4677"/>
        <w:tab w:val="right" w:pos="9355"/>
      </w:tabs>
    </w:pPr>
  </w:style>
  <w:style w:type="character" w:customStyle="1" w:styleId="af1">
    <w:name w:val="Нижний колонтитул Знак"/>
    <w:link w:val="af0"/>
    <w:uiPriority w:val="99"/>
    <w:rsid w:val="00B432D4"/>
    <w:rPr>
      <w:rFonts w:ascii="Times New Roman" w:eastAsia="Times New Roman" w:hAnsi="Times New Roman"/>
      <w:sz w:val="24"/>
      <w:szCs w:val="24"/>
    </w:rPr>
  </w:style>
  <w:style w:type="paragraph" w:styleId="af2">
    <w:name w:val="footnote text"/>
    <w:basedOn w:val="a1"/>
    <w:link w:val="af3"/>
    <w:uiPriority w:val="99"/>
    <w:unhideWhenUsed/>
    <w:rsid w:val="00B432D4"/>
    <w:rPr>
      <w:sz w:val="20"/>
      <w:szCs w:val="20"/>
    </w:rPr>
  </w:style>
  <w:style w:type="character" w:customStyle="1" w:styleId="af3">
    <w:name w:val="Текст сноски Знак"/>
    <w:link w:val="af2"/>
    <w:uiPriority w:val="99"/>
    <w:rsid w:val="00B432D4"/>
    <w:rPr>
      <w:rFonts w:ascii="Times New Roman" w:eastAsia="Times New Roman" w:hAnsi="Times New Roman"/>
    </w:rPr>
  </w:style>
  <w:style w:type="character" w:styleId="af4">
    <w:name w:val="footnote reference"/>
    <w:uiPriority w:val="99"/>
    <w:unhideWhenUsed/>
    <w:rsid w:val="00B432D4"/>
    <w:rPr>
      <w:vertAlign w:val="superscript"/>
    </w:rPr>
  </w:style>
  <w:style w:type="character" w:styleId="af5">
    <w:name w:val="Hyperlink"/>
    <w:uiPriority w:val="99"/>
    <w:unhideWhenUsed/>
    <w:rsid w:val="00B432D4"/>
    <w:rPr>
      <w:color w:val="0000FF"/>
      <w:u w:val="single"/>
    </w:rPr>
  </w:style>
  <w:style w:type="paragraph" w:styleId="af6">
    <w:name w:val="No Spacing"/>
    <w:link w:val="af7"/>
    <w:qFormat/>
    <w:rsid w:val="00B432D4"/>
    <w:rPr>
      <w:rFonts w:ascii="Times New Roman" w:eastAsia="Calibri Light" w:hAnsi="Times New Roman"/>
      <w:sz w:val="22"/>
      <w:szCs w:val="22"/>
    </w:rPr>
  </w:style>
  <w:style w:type="character" w:customStyle="1" w:styleId="af7">
    <w:name w:val="Без интервала Знак"/>
    <w:link w:val="af6"/>
    <w:rsid w:val="00B432D4"/>
    <w:rPr>
      <w:rFonts w:ascii="Times New Roman" w:eastAsia="Calibri Light" w:hAnsi="Times New Roman"/>
      <w:sz w:val="22"/>
      <w:szCs w:val="22"/>
      <w:lang w:bidi="ar-SA"/>
    </w:rPr>
  </w:style>
  <w:style w:type="paragraph" w:customStyle="1" w:styleId="af8">
    <w:name w:val="Базовый"/>
    <w:rsid w:val="00B432D4"/>
    <w:pPr>
      <w:tabs>
        <w:tab w:val="left" w:pos="709"/>
      </w:tabs>
      <w:suppressAutoHyphens/>
      <w:spacing w:after="160" w:line="259" w:lineRule="auto"/>
    </w:pPr>
    <w:rPr>
      <w:rFonts w:ascii="Times New Roman" w:eastAsia="Times New Roman" w:hAnsi="Times New Roman"/>
    </w:rPr>
  </w:style>
  <w:style w:type="character" w:customStyle="1" w:styleId="a6">
    <w:name w:val="Абзац списка Знак"/>
    <w:link w:val="a5"/>
    <w:uiPriority w:val="34"/>
    <w:locked/>
    <w:rsid w:val="00B432D4"/>
    <w:rPr>
      <w:rFonts w:ascii="Times New Roman" w:eastAsia="Times New Roman" w:hAnsi="Times New Roman"/>
      <w:sz w:val="24"/>
      <w:szCs w:val="24"/>
    </w:rPr>
  </w:style>
  <w:style w:type="table" w:styleId="af9">
    <w:name w:val="Table Grid"/>
    <w:basedOn w:val="a3"/>
    <w:uiPriority w:val="39"/>
    <w:rsid w:val="00B43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B432D4"/>
    <w:rPr>
      <w:rFonts w:ascii="Times New Roman" w:eastAsia="Times New Roman" w:hAnsi="Times New Roman"/>
      <w:sz w:val="24"/>
      <w:szCs w:val="24"/>
    </w:rPr>
  </w:style>
  <w:style w:type="character" w:customStyle="1" w:styleId="30">
    <w:name w:val="Заголовок 3 Знак"/>
    <w:basedOn w:val="a2"/>
    <w:link w:val="3"/>
    <w:uiPriority w:val="9"/>
    <w:semiHidden/>
    <w:rsid w:val="004F098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7916">
      <w:bodyDiv w:val="1"/>
      <w:marLeft w:val="0"/>
      <w:marRight w:val="0"/>
      <w:marTop w:val="0"/>
      <w:marBottom w:val="0"/>
      <w:divBdr>
        <w:top w:val="none" w:sz="0" w:space="0" w:color="auto"/>
        <w:left w:val="none" w:sz="0" w:space="0" w:color="auto"/>
        <w:bottom w:val="none" w:sz="0" w:space="0" w:color="auto"/>
        <w:right w:val="none" w:sz="0" w:space="0" w:color="auto"/>
      </w:divBdr>
    </w:div>
    <w:div w:id="247539993">
      <w:bodyDiv w:val="1"/>
      <w:marLeft w:val="0"/>
      <w:marRight w:val="0"/>
      <w:marTop w:val="0"/>
      <w:marBottom w:val="0"/>
      <w:divBdr>
        <w:top w:val="none" w:sz="0" w:space="0" w:color="auto"/>
        <w:left w:val="none" w:sz="0" w:space="0" w:color="auto"/>
        <w:bottom w:val="none" w:sz="0" w:space="0" w:color="auto"/>
        <w:right w:val="none" w:sz="0" w:space="0" w:color="auto"/>
      </w:divBdr>
    </w:div>
    <w:div w:id="250697599">
      <w:bodyDiv w:val="1"/>
      <w:marLeft w:val="0"/>
      <w:marRight w:val="0"/>
      <w:marTop w:val="0"/>
      <w:marBottom w:val="0"/>
      <w:divBdr>
        <w:top w:val="none" w:sz="0" w:space="0" w:color="auto"/>
        <w:left w:val="none" w:sz="0" w:space="0" w:color="auto"/>
        <w:bottom w:val="none" w:sz="0" w:space="0" w:color="auto"/>
        <w:right w:val="none" w:sz="0" w:space="0" w:color="auto"/>
      </w:divBdr>
    </w:div>
    <w:div w:id="343099002">
      <w:bodyDiv w:val="1"/>
      <w:marLeft w:val="0"/>
      <w:marRight w:val="0"/>
      <w:marTop w:val="0"/>
      <w:marBottom w:val="0"/>
      <w:divBdr>
        <w:top w:val="none" w:sz="0" w:space="0" w:color="auto"/>
        <w:left w:val="none" w:sz="0" w:space="0" w:color="auto"/>
        <w:bottom w:val="none" w:sz="0" w:space="0" w:color="auto"/>
        <w:right w:val="none" w:sz="0" w:space="0" w:color="auto"/>
      </w:divBdr>
    </w:div>
    <w:div w:id="551575735">
      <w:bodyDiv w:val="1"/>
      <w:marLeft w:val="0"/>
      <w:marRight w:val="0"/>
      <w:marTop w:val="0"/>
      <w:marBottom w:val="0"/>
      <w:divBdr>
        <w:top w:val="none" w:sz="0" w:space="0" w:color="auto"/>
        <w:left w:val="none" w:sz="0" w:space="0" w:color="auto"/>
        <w:bottom w:val="none" w:sz="0" w:space="0" w:color="auto"/>
        <w:right w:val="none" w:sz="0" w:space="0" w:color="auto"/>
      </w:divBdr>
    </w:div>
    <w:div w:id="583999335">
      <w:bodyDiv w:val="1"/>
      <w:marLeft w:val="0"/>
      <w:marRight w:val="0"/>
      <w:marTop w:val="0"/>
      <w:marBottom w:val="0"/>
      <w:divBdr>
        <w:top w:val="none" w:sz="0" w:space="0" w:color="auto"/>
        <w:left w:val="none" w:sz="0" w:space="0" w:color="auto"/>
        <w:bottom w:val="none" w:sz="0" w:space="0" w:color="auto"/>
        <w:right w:val="none" w:sz="0" w:space="0" w:color="auto"/>
      </w:divBdr>
    </w:div>
    <w:div w:id="630750217">
      <w:bodyDiv w:val="1"/>
      <w:marLeft w:val="0"/>
      <w:marRight w:val="0"/>
      <w:marTop w:val="0"/>
      <w:marBottom w:val="0"/>
      <w:divBdr>
        <w:top w:val="none" w:sz="0" w:space="0" w:color="auto"/>
        <w:left w:val="none" w:sz="0" w:space="0" w:color="auto"/>
        <w:bottom w:val="none" w:sz="0" w:space="0" w:color="auto"/>
        <w:right w:val="none" w:sz="0" w:space="0" w:color="auto"/>
      </w:divBdr>
    </w:div>
    <w:div w:id="681736076">
      <w:bodyDiv w:val="1"/>
      <w:marLeft w:val="0"/>
      <w:marRight w:val="0"/>
      <w:marTop w:val="0"/>
      <w:marBottom w:val="0"/>
      <w:divBdr>
        <w:top w:val="none" w:sz="0" w:space="0" w:color="auto"/>
        <w:left w:val="none" w:sz="0" w:space="0" w:color="auto"/>
        <w:bottom w:val="none" w:sz="0" w:space="0" w:color="auto"/>
        <w:right w:val="none" w:sz="0" w:space="0" w:color="auto"/>
      </w:divBdr>
    </w:div>
    <w:div w:id="932083988">
      <w:bodyDiv w:val="1"/>
      <w:marLeft w:val="0"/>
      <w:marRight w:val="0"/>
      <w:marTop w:val="0"/>
      <w:marBottom w:val="0"/>
      <w:divBdr>
        <w:top w:val="none" w:sz="0" w:space="0" w:color="auto"/>
        <w:left w:val="none" w:sz="0" w:space="0" w:color="auto"/>
        <w:bottom w:val="none" w:sz="0" w:space="0" w:color="auto"/>
        <w:right w:val="none" w:sz="0" w:space="0" w:color="auto"/>
      </w:divBdr>
    </w:div>
    <w:div w:id="1077051267">
      <w:bodyDiv w:val="1"/>
      <w:marLeft w:val="0"/>
      <w:marRight w:val="0"/>
      <w:marTop w:val="0"/>
      <w:marBottom w:val="0"/>
      <w:divBdr>
        <w:top w:val="none" w:sz="0" w:space="0" w:color="auto"/>
        <w:left w:val="none" w:sz="0" w:space="0" w:color="auto"/>
        <w:bottom w:val="none" w:sz="0" w:space="0" w:color="auto"/>
        <w:right w:val="none" w:sz="0" w:space="0" w:color="auto"/>
      </w:divBdr>
    </w:div>
    <w:div w:id="1299532041">
      <w:bodyDiv w:val="1"/>
      <w:marLeft w:val="0"/>
      <w:marRight w:val="0"/>
      <w:marTop w:val="0"/>
      <w:marBottom w:val="0"/>
      <w:divBdr>
        <w:top w:val="none" w:sz="0" w:space="0" w:color="auto"/>
        <w:left w:val="none" w:sz="0" w:space="0" w:color="auto"/>
        <w:bottom w:val="none" w:sz="0" w:space="0" w:color="auto"/>
        <w:right w:val="none" w:sz="0" w:space="0" w:color="auto"/>
      </w:divBdr>
    </w:div>
    <w:div w:id="1332102529">
      <w:bodyDiv w:val="1"/>
      <w:marLeft w:val="0"/>
      <w:marRight w:val="0"/>
      <w:marTop w:val="0"/>
      <w:marBottom w:val="0"/>
      <w:divBdr>
        <w:top w:val="none" w:sz="0" w:space="0" w:color="auto"/>
        <w:left w:val="none" w:sz="0" w:space="0" w:color="auto"/>
        <w:bottom w:val="none" w:sz="0" w:space="0" w:color="auto"/>
        <w:right w:val="none" w:sz="0" w:space="0" w:color="auto"/>
      </w:divBdr>
    </w:div>
    <w:div w:id="1394738462">
      <w:bodyDiv w:val="1"/>
      <w:marLeft w:val="0"/>
      <w:marRight w:val="0"/>
      <w:marTop w:val="0"/>
      <w:marBottom w:val="0"/>
      <w:divBdr>
        <w:top w:val="none" w:sz="0" w:space="0" w:color="auto"/>
        <w:left w:val="none" w:sz="0" w:space="0" w:color="auto"/>
        <w:bottom w:val="none" w:sz="0" w:space="0" w:color="auto"/>
        <w:right w:val="none" w:sz="0" w:space="0" w:color="auto"/>
      </w:divBdr>
    </w:div>
    <w:div w:id="1451051768">
      <w:bodyDiv w:val="1"/>
      <w:marLeft w:val="0"/>
      <w:marRight w:val="0"/>
      <w:marTop w:val="0"/>
      <w:marBottom w:val="0"/>
      <w:divBdr>
        <w:top w:val="none" w:sz="0" w:space="0" w:color="auto"/>
        <w:left w:val="none" w:sz="0" w:space="0" w:color="auto"/>
        <w:bottom w:val="none" w:sz="0" w:space="0" w:color="auto"/>
        <w:right w:val="none" w:sz="0" w:space="0" w:color="auto"/>
      </w:divBdr>
    </w:div>
    <w:div w:id="1850563777">
      <w:bodyDiv w:val="1"/>
      <w:marLeft w:val="0"/>
      <w:marRight w:val="0"/>
      <w:marTop w:val="0"/>
      <w:marBottom w:val="0"/>
      <w:divBdr>
        <w:top w:val="none" w:sz="0" w:space="0" w:color="auto"/>
        <w:left w:val="none" w:sz="0" w:space="0" w:color="auto"/>
        <w:bottom w:val="none" w:sz="0" w:space="0" w:color="auto"/>
        <w:right w:val="none" w:sz="0" w:space="0" w:color="auto"/>
      </w:divBdr>
    </w:div>
    <w:div w:id="19800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B052FBCB5491394580674314DB243D3D" ma:contentTypeVersion="1" ma:contentTypeDescription="Создание документа." ma:contentTypeScope="" ma:versionID="d79f9b75362246bb16eedac754ed4d98">
  <xsd:schema xmlns:xsd="http://www.w3.org/2001/XMLSchema" xmlns:xs="http://www.w3.org/2001/XMLSchema" xmlns:p="http://schemas.microsoft.com/office/2006/metadata/properties" xmlns:ns2="b6019cba-6161-41da-85df-280c164eb894" targetNamespace="http://schemas.microsoft.com/office/2006/metadata/properties" ma:root="true" ma:fieldsID="48468c29acd372d93d1370a98f2e175c" ns2:_="">
    <xsd:import namespace="b6019cba-6161-41da-85df-280c164eb89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19cba-6161-41da-85df-280c164eb894"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BEF36-0A2D-489F-AE29-4DD05B735732}">
  <ds:schemaRefs>
    <ds:schemaRef ds:uri="http://schemas.microsoft.com/office/2006/metadata/longProperties"/>
  </ds:schemaRefs>
</ds:datastoreItem>
</file>

<file path=customXml/itemProps2.xml><?xml version="1.0" encoding="utf-8"?>
<ds:datastoreItem xmlns:ds="http://schemas.openxmlformats.org/officeDocument/2006/customXml" ds:itemID="{F3DC7768-2E20-40F4-89CB-AC431D1D6BF5}">
  <ds:schemaRefs>
    <ds:schemaRef ds:uri="http://schemas.microsoft.com/sharepoint/v3/contenttype/forms"/>
  </ds:schemaRefs>
</ds:datastoreItem>
</file>

<file path=customXml/itemProps3.xml><?xml version="1.0" encoding="utf-8"?>
<ds:datastoreItem xmlns:ds="http://schemas.openxmlformats.org/officeDocument/2006/customXml" ds:itemID="{C074F19B-8777-4523-B370-D0A579B90B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A9BEBB-8492-4CFC-94A6-97AA964B5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19cba-6161-41da-85df-280c164eb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BA5309-A9C4-43F2-B9E4-1D449A7D5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8012</Words>
  <Characters>45671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53576</CharactersWithSpaces>
  <SharedDoc>false</SharedDoc>
  <HLinks>
    <vt:vector size="12" baseType="variant">
      <vt:variant>
        <vt:i4>8060983</vt:i4>
      </vt:variant>
      <vt:variant>
        <vt:i4>6</vt:i4>
      </vt:variant>
      <vt:variant>
        <vt:i4>0</vt:i4>
      </vt:variant>
      <vt:variant>
        <vt:i4>5</vt:i4>
      </vt:variant>
      <vt:variant>
        <vt:lpwstr>https://srs.marinet.ru/</vt:lpwstr>
      </vt:variant>
      <vt:variant>
        <vt:lpwstr/>
      </vt:variant>
      <vt:variant>
        <vt:i4>4587639</vt:i4>
      </vt:variant>
      <vt:variant>
        <vt:i4>3</vt:i4>
      </vt:variant>
      <vt:variant>
        <vt:i4>0</vt:i4>
      </vt:variant>
      <vt:variant>
        <vt:i4>5</vt:i4>
      </vt:variant>
      <vt:variant>
        <vt:lpwstr>mailto:main@nsra.ru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Дарья Шивринская+</cp:lastModifiedBy>
  <cp:revision>3</cp:revision>
  <cp:lastPrinted>2026-03-12T07:17:00Z</cp:lastPrinted>
  <dcterms:created xsi:type="dcterms:W3CDTF">2026-03-12T14:18:00Z</dcterms:created>
  <dcterms:modified xsi:type="dcterms:W3CDTF">2026-03-18T12:59:00Z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Кузнецов СН</vt:lpwstr>
  </property>
  <property fmtid="{D5CDD505-2E9C-101B-9397-08002B2CF9AE}" pid="3" name="GUID">
    <vt:lpwstr>1b74c382-8e09-41f7-90a6-d62a37753fb0</vt:lpwstr>
  </property>
  <property fmtid="{D5CDD505-2E9C-101B-9397-08002B2CF9AE}" pid="4" name="display_urn:schemas-microsoft-com:office:office#Author">
    <vt:lpwstr>Кузнецов СН</vt:lpwstr>
  </property>
  <property fmtid="{D5CDD505-2E9C-101B-9397-08002B2CF9AE}" pid="5" name="Order">
    <vt:lpwstr>2500.00000000000</vt:lpwstr>
  </property>
  <property fmtid="{D5CDD505-2E9C-101B-9397-08002B2CF9AE}" pid="6" name="WorkflowVersion">
    <vt:lpwstr>1</vt:lpwstr>
  </property>
</Properties>
</file>