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88" w:rsidRDefault="00340A88" w:rsidP="002A38DE">
      <w:pPr>
        <w:spacing w:after="0"/>
        <w:jc w:val="center"/>
        <w:rPr>
          <w:rFonts w:ascii="Times New Roman" w:hAnsi="Times New Roman"/>
          <w:b/>
          <w:sz w:val="24"/>
          <w:szCs w:val="24"/>
        </w:rPr>
      </w:pPr>
      <w:bookmarkStart w:id="0" w:name="_Toc503966898"/>
      <w:r w:rsidRPr="006326B4">
        <w:rPr>
          <w:rFonts w:ascii="Times New Roman" w:hAnsi="Times New Roman"/>
          <w:b/>
          <w:sz w:val="24"/>
          <w:szCs w:val="24"/>
        </w:rPr>
        <w:t xml:space="preserve"> ПРОЕКТ </w:t>
      </w:r>
      <w:bookmarkEnd w:id="0"/>
      <w:r w:rsidR="006F03DD">
        <w:rPr>
          <w:rFonts w:ascii="Times New Roman" w:hAnsi="Times New Roman"/>
          <w:b/>
          <w:sz w:val="24"/>
          <w:szCs w:val="24"/>
        </w:rPr>
        <w:t>КОНТРАКТА</w:t>
      </w:r>
    </w:p>
    <w:p w:rsidR="00541D48" w:rsidRPr="00541D48" w:rsidRDefault="00541D48" w:rsidP="002A38DE">
      <w:pPr>
        <w:spacing w:before="150" w:after="150"/>
        <w:ind w:left="150" w:right="-1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ИКЗ</w:t>
      </w:r>
      <w:r w:rsidR="00D3095A">
        <w:rPr>
          <w:rFonts w:ascii="Times New Roman" w:eastAsia="Times New Roman" w:hAnsi="Times New Roman" w:cs="Times New Roman"/>
          <w:b/>
          <w:bCs/>
          <w:sz w:val="24"/>
          <w:szCs w:val="24"/>
        </w:rPr>
        <w:t xml:space="preserve"> </w:t>
      </w:r>
      <w:r w:rsidR="007E7120">
        <w:rPr>
          <w:rFonts w:ascii="Times New Roman" w:eastAsia="Times New Roman" w:hAnsi="Times New Roman" w:cs="Times New Roman"/>
          <w:b/>
          <w:bCs/>
          <w:sz w:val="24"/>
          <w:szCs w:val="24"/>
        </w:rPr>
        <w:t>_______________________</w:t>
      </w:r>
    </w:p>
    <w:p w:rsidR="00340A88" w:rsidRPr="00243562" w:rsidRDefault="002A38DE" w:rsidP="002A38DE">
      <w:pPr>
        <w:ind w:right="-2" w:firstLine="540"/>
        <w:jc w:val="center"/>
        <w:rPr>
          <w:rFonts w:ascii="Times New Roman" w:hAnsi="Times New Roman" w:cs="Times New Roman"/>
          <w:sz w:val="24"/>
          <w:szCs w:val="24"/>
        </w:rPr>
      </w:pPr>
      <w:r>
        <w:rPr>
          <w:rFonts w:ascii="Times New Roman" w:hAnsi="Times New Roman" w:cs="Times New Roman"/>
          <w:sz w:val="24"/>
          <w:szCs w:val="24"/>
        </w:rPr>
        <w:t>г. Байконур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A88" w:rsidRPr="00243562">
        <w:rPr>
          <w:rFonts w:ascii="Times New Roman" w:hAnsi="Times New Roman" w:cs="Times New Roman"/>
          <w:sz w:val="24"/>
          <w:szCs w:val="24"/>
        </w:rPr>
        <w:tab/>
      </w:r>
      <w:r w:rsidR="00340A88" w:rsidRPr="00243562">
        <w:rPr>
          <w:rFonts w:ascii="Times New Roman" w:hAnsi="Times New Roman" w:cs="Times New Roman"/>
          <w:sz w:val="24"/>
          <w:szCs w:val="24"/>
        </w:rPr>
        <w:tab/>
        <w:t>«___»_________</w:t>
      </w:r>
      <w:r w:rsidR="00340A88">
        <w:rPr>
          <w:rFonts w:ascii="Times New Roman" w:hAnsi="Times New Roman" w:cs="Times New Roman"/>
          <w:sz w:val="24"/>
          <w:szCs w:val="24"/>
        </w:rPr>
        <w:t>202</w:t>
      </w:r>
      <w:r w:rsidR="007D07F3">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243562">
        <w:rPr>
          <w:rFonts w:ascii="Times New Roman" w:hAnsi="Times New Roman" w:cs="Times New Roman"/>
          <w:sz w:val="24"/>
          <w:szCs w:val="24"/>
        </w:rPr>
        <w:t>г.</w:t>
      </w:r>
    </w:p>
    <w:p w:rsidR="00340A88" w:rsidRDefault="006F03DD" w:rsidP="002A38DE">
      <w:pPr>
        <w:ind w:firstLine="540"/>
        <w:contextualSpacing/>
        <w:jc w:val="both"/>
        <w:rPr>
          <w:rFonts w:ascii="Times New Roman" w:hAnsi="Times New Roman" w:cs="Times New Roman"/>
          <w:b/>
          <w:bCs/>
          <w:sz w:val="24"/>
          <w:szCs w:val="24"/>
        </w:rPr>
      </w:pPr>
      <w:proofErr w:type="gramStart"/>
      <w:r w:rsidRPr="00A85185">
        <w:rPr>
          <w:rFonts w:ascii="Times New Roman" w:hAnsi="Times New Roman" w:cs="Times New Roman"/>
          <w:sz w:val="24"/>
          <w:szCs w:val="24"/>
        </w:rPr>
        <w:t xml:space="preserve">От имени ФГБУЗ ЦГиЭ комплекса «Байконур» ФМБА России Заказчик, – именуемый в дальнейшем «Заказчик», в лице главного врача </w:t>
      </w:r>
      <w:r>
        <w:rPr>
          <w:rFonts w:ascii="Times New Roman" w:hAnsi="Times New Roman" w:cs="Times New Roman"/>
          <w:sz w:val="24"/>
          <w:szCs w:val="24"/>
        </w:rPr>
        <w:t>Спожакина Дениса Сергеевича, действующего</w:t>
      </w:r>
      <w:r w:rsidRPr="00A85185">
        <w:rPr>
          <w:rFonts w:ascii="Times New Roman" w:hAnsi="Times New Roman" w:cs="Times New Roman"/>
          <w:sz w:val="24"/>
          <w:szCs w:val="24"/>
        </w:rPr>
        <w:t xml:space="preserve"> на основании Устава, с одной стороны, </w:t>
      </w:r>
      <w:r>
        <w:rPr>
          <w:rFonts w:ascii="Times New Roman" w:hAnsi="Times New Roman" w:cs="Times New Roman"/>
          <w:sz w:val="24"/>
          <w:szCs w:val="24"/>
        </w:rPr>
        <w:t>и ______________________________________________</w:t>
      </w:r>
      <w:r w:rsidRPr="00B76540">
        <w:rPr>
          <w:rFonts w:ascii="Times New Roman" w:hAnsi="Times New Roman" w:cs="Times New Roman"/>
          <w:sz w:val="24"/>
          <w:szCs w:val="24"/>
        </w:rPr>
        <w:t>, именуемый в дальнейшем «Постав</w:t>
      </w:r>
      <w:r w:rsidR="00B81E2B">
        <w:rPr>
          <w:rFonts w:ascii="Times New Roman" w:hAnsi="Times New Roman" w:cs="Times New Roman"/>
          <w:sz w:val="24"/>
          <w:szCs w:val="24"/>
        </w:rPr>
        <w:t xml:space="preserve">щик», действующий на основании </w:t>
      </w:r>
      <w:proofErr w:type="spellStart"/>
      <w:r>
        <w:rPr>
          <w:rFonts w:ascii="Times New Roman" w:hAnsi="Times New Roman" w:cs="Times New Roman"/>
          <w:sz w:val="24"/>
          <w:szCs w:val="24"/>
        </w:rPr>
        <w:t>______________________</w:t>
      </w:r>
      <w:r w:rsidRPr="00A85185">
        <w:rPr>
          <w:rFonts w:ascii="Times New Roman" w:hAnsi="Times New Roman" w:cs="Times New Roman"/>
          <w:sz w:val="24"/>
          <w:szCs w:val="24"/>
        </w:rPr>
        <w:t>с</w:t>
      </w:r>
      <w:proofErr w:type="spellEnd"/>
      <w:r w:rsidRPr="00A85185">
        <w:rPr>
          <w:rFonts w:ascii="Times New Roman" w:hAnsi="Times New Roman" w:cs="Times New Roman"/>
          <w:sz w:val="24"/>
          <w:szCs w:val="24"/>
        </w:rPr>
        <w:t xml:space="preserve"> другой стороны, вместе именуемые – Стороны, </w:t>
      </w:r>
      <w:r w:rsidRPr="00FF6114">
        <w:rPr>
          <w:rFonts w:ascii="Times New Roman" w:hAnsi="Times New Roman" w:cs="Times New Roman"/>
          <w:sz w:val="24"/>
          <w:szCs w:val="24"/>
        </w:rPr>
        <w:t xml:space="preserve">в соответствии с Федеральным </w:t>
      </w:r>
      <w:hyperlink r:id="rId5" w:history="1">
        <w:r w:rsidRPr="00FF6114">
          <w:rPr>
            <w:rFonts w:ascii="Times New Roman" w:hAnsi="Times New Roman" w:cs="Times New Roman"/>
            <w:sz w:val="24"/>
            <w:szCs w:val="24"/>
          </w:rPr>
          <w:t>законом</w:t>
        </w:r>
      </w:hyperlink>
      <w:r w:rsidRPr="00FF6114">
        <w:rPr>
          <w:rFonts w:ascii="Times New Roman" w:hAnsi="Times New Roman" w:cs="Times New Roman"/>
          <w:sz w:val="24"/>
          <w:szCs w:val="24"/>
        </w:rPr>
        <w:t xml:space="preserve"> от 05.04.2013</w:t>
      </w:r>
      <w:r>
        <w:rPr>
          <w:rFonts w:ascii="Times New Roman" w:hAnsi="Times New Roman" w:cs="Times New Roman"/>
          <w:sz w:val="24"/>
          <w:szCs w:val="24"/>
        </w:rPr>
        <w:t xml:space="preserve"> г.</w:t>
      </w:r>
      <w:r w:rsidRPr="00FF6114">
        <w:rPr>
          <w:rFonts w:ascii="Times New Roman" w:hAnsi="Times New Roman" w:cs="Times New Roman"/>
          <w:sz w:val="24"/>
          <w:szCs w:val="24"/>
        </w:rPr>
        <w:t xml:space="preserve"> № 44-ФЗ «О </w:t>
      </w:r>
      <w:r>
        <w:rPr>
          <w:rFonts w:ascii="Times New Roman" w:hAnsi="Times New Roman" w:cs="Times New Roman"/>
          <w:sz w:val="24"/>
          <w:szCs w:val="24"/>
        </w:rPr>
        <w:t>Контракт</w:t>
      </w:r>
      <w:r w:rsidRPr="00FF6114">
        <w:rPr>
          <w:rFonts w:ascii="Times New Roman" w:hAnsi="Times New Roman" w:cs="Times New Roman"/>
          <w:sz w:val="24"/>
          <w:szCs w:val="24"/>
        </w:rPr>
        <w:t>ной системе в сфере закупок товаров, работ, услуг для</w:t>
      </w:r>
      <w:proofErr w:type="gramEnd"/>
      <w:r w:rsidRPr="00FF6114">
        <w:rPr>
          <w:rFonts w:ascii="Times New Roman" w:hAnsi="Times New Roman" w:cs="Times New Roman"/>
          <w:sz w:val="24"/>
          <w:szCs w:val="24"/>
        </w:rPr>
        <w:t xml:space="preserve"> обеспечения государственных и муниципальных нужд» (далее – Федеральный закон № 44-ФЗ) по результатам осуществления закупки путем проведения </w:t>
      </w:r>
      <w:r w:rsidR="00CF2088">
        <w:rPr>
          <w:rFonts w:ascii="Times New Roman" w:hAnsi="Times New Roman" w:cs="Times New Roman"/>
          <w:sz w:val="24"/>
          <w:szCs w:val="24"/>
        </w:rPr>
        <w:t>закупочной сессии</w:t>
      </w:r>
      <w:r>
        <w:rPr>
          <w:rFonts w:ascii="Times New Roman" w:hAnsi="Times New Roman" w:cs="Times New Roman"/>
          <w:sz w:val="24"/>
          <w:szCs w:val="24"/>
        </w:rPr>
        <w:t xml:space="preserve">, </w:t>
      </w:r>
      <w:r w:rsidR="001641DF">
        <w:rPr>
          <w:rFonts w:ascii="Times New Roman" w:hAnsi="Times New Roman" w:cs="Times New Roman"/>
          <w:sz w:val="24"/>
          <w:szCs w:val="24"/>
        </w:rPr>
        <w:t>итогового протокола закупочной сессии</w:t>
      </w:r>
      <w:r w:rsidRPr="00FF6114">
        <w:rPr>
          <w:rFonts w:ascii="Times New Roman" w:hAnsi="Times New Roman" w:cs="Times New Roman"/>
          <w:sz w:val="24"/>
          <w:szCs w:val="24"/>
        </w:rPr>
        <w:t xml:space="preserve"> </w:t>
      </w:r>
      <w:r>
        <w:rPr>
          <w:rFonts w:ascii="Times New Roman" w:hAnsi="Times New Roman" w:cs="Times New Roman"/>
          <w:sz w:val="24"/>
          <w:szCs w:val="24"/>
        </w:rPr>
        <w:t xml:space="preserve">от _____________ года, </w:t>
      </w:r>
      <w:r w:rsidRPr="004050ED">
        <w:rPr>
          <w:rFonts w:ascii="Times New Roman" w:hAnsi="Times New Roman" w:cs="Times New Roman"/>
          <w:sz w:val="24"/>
          <w:szCs w:val="24"/>
        </w:rPr>
        <w:t xml:space="preserve">заключили настоящий </w:t>
      </w:r>
      <w:r>
        <w:rPr>
          <w:rFonts w:ascii="Times New Roman" w:hAnsi="Times New Roman" w:cs="Times New Roman"/>
          <w:sz w:val="24"/>
          <w:szCs w:val="24"/>
        </w:rPr>
        <w:t>Контракт</w:t>
      </w:r>
      <w:r w:rsidRPr="004050ED">
        <w:rPr>
          <w:rFonts w:ascii="Times New Roman" w:hAnsi="Times New Roman" w:cs="Times New Roman"/>
          <w:sz w:val="24"/>
          <w:szCs w:val="24"/>
        </w:rPr>
        <w:t xml:space="preserve"> (далее по тексту –</w:t>
      </w:r>
      <w:r>
        <w:rPr>
          <w:rFonts w:ascii="Times New Roman" w:hAnsi="Times New Roman" w:cs="Times New Roman"/>
          <w:sz w:val="24"/>
          <w:szCs w:val="24"/>
        </w:rPr>
        <w:t xml:space="preserve"> Контракт</w:t>
      </w:r>
      <w:r w:rsidRPr="004050ED">
        <w:rPr>
          <w:rFonts w:ascii="Times New Roman" w:hAnsi="Times New Roman" w:cs="Times New Roman"/>
          <w:sz w:val="24"/>
          <w:szCs w:val="24"/>
        </w:rPr>
        <w:t>) о нижеследующем</w:t>
      </w:r>
      <w:r w:rsidR="00340A88">
        <w:rPr>
          <w:rFonts w:ascii="Times New Roman" w:hAnsi="Times New Roman" w:cs="Times New Roman"/>
          <w:sz w:val="24"/>
          <w:szCs w:val="24"/>
        </w:rPr>
        <w:t>:</w:t>
      </w:r>
    </w:p>
    <w:p w:rsidR="006F03DD" w:rsidRPr="006F03DD" w:rsidRDefault="00340A88" w:rsidP="002A38DE">
      <w:pPr>
        <w:pStyle w:val="af4"/>
        <w:numPr>
          <w:ilvl w:val="0"/>
          <w:numId w:val="10"/>
        </w:numPr>
        <w:shd w:val="clear" w:color="auto" w:fill="FFFFFF"/>
        <w:ind w:left="3362" w:hanging="357"/>
        <w:rPr>
          <w:rFonts w:ascii="Times New Roman" w:hAnsi="Times New Roman" w:cs="Times New Roman"/>
          <w:b/>
          <w:bCs/>
          <w:sz w:val="24"/>
          <w:szCs w:val="24"/>
        </w:rPr>
      </w:pPr>
      <w:r w:rsidRPr="0092115A">
        <w:rPr>
          <w:rFonts w:ascii="Times New Roman" w:hAnsi="Times New Roman" w:cs="Times New Roman"/>
          <w:b/>
          <w:bCs/>
          <w:sz w:val="24"/>
          <w:szCs w:val="24"/>
        </w:rPr>
        <w:t xml:space="preserve">Предмет и общие условия </w:t>
      </w:r>
      <w:r w:rsidR="006F03DD">
        <w:rPr>
          <w:rFonts w:ascii="Times New Roman" w:hAnsi="Times New Roman" w:cs="Times New Roman"/>
          <w:b/>
          <w:bCs/>
          <w:sz w:val="24"/>
          <w:szCs w:val="24"/>
        </w:rPr>
        <w:t>Контракта</w:t>
      </w:r>
    </w:p>
    <w:p w:rsidR="00340A88" w:rsidRPr="00A85185" w:rsidRDefault="00340A88" w:rsidP="002A38DE">
      <w:pPr>
        <w:ind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1.1. Поставщик принимает на себя обязательство по поручению Заказчика, поставить</w:t>
      </w:r>
      <w:r w:rsidR="00373A77">
        <w:rPr>
          <w:rFonts w:ascii="Times New Roman" w:hAnsi="Times New Roman" w:cs="Times New Roman"/>
          <w:sz w:val="24"/>
          <w:szCs w:val="24"/>
        </w:rPr>
        <w:t xml:space="preserve">, </w:t>
      </w:r>
      <w:r w:rsidR="00A9064E" w:rsidRPr="00A9064E">
        <w:rPr>
          <w:rFonts w:ascii="Times New Roman" w:hAnsi="Times New Roman" w:cs="Times New Roman"/>
          <w:sz w:val="24"/>
          <w:szCs w:val="24"/>
        </w:rPr>
        <w:t>ТЭН для дистиллятора</w:t>
      </w:r>
      <w:r>
        <w:rPr>
          <w:rFonts w:ascii="Times New Roman" w:hAnsi="Times New Roman" w:cs="Times New Roman"/>
          <w:sz w:val="24"/>
          <w:szCs w:val="24"/>
        </w:rPr>
        <w:t xml:space="preserve"> </w:t>
      </w:r>
      <w:r w:rsidRPr="00A85185">
        <w:rPr>
          <w:rFonts w:ascii="Times New Roman" w:hAnsi="Times New Roman" w:cs="Times New Roman"/>
          <w:sz w:val="24"/>
          <w:szCs w:val="24"/>
        </w:rPr>
        <w:t>для нужд ФГБУЗ ЦГиЭ комплекса «Байконур» ФМБА России</w:t>
      </w:r>
      <w:r>
        <w:rPr>
          <w:rFonts w:ascii="Times New Roman" w:hAnsi="Times New Roman" w:cs="Times New Roman"/>
          <w:sz w:val="24"/>
          <w:szCs w:val="24"/>
        </w:rPr>
        <w:t xml:space="preserve"> (далее по тексту – товар)</w:t>
      </w:r>
      <w:r w:rsidRPr="00A85185">
        <w:rPr>
          <w:rFonts w:ascii="Times New Roman" w:hAnsi="Times New Roman" w:cs="Times New Roman"/>
          <w:sz w:val="24"/>
          <w:szCs w:val="24"/>
        </w:rPr>
        <w:t xml:space="preserve"> согласно спецификации (Приложение №1), которая является неотъемлемой частью настоящего </w:t>
      </w:r>
      <w:r w:rsidR="00A94D56">
        <w:rPr>
          <w:rFonts w:ascii="Times New Roman" w:hAnsi="Times New Roman" w:cs="Times New Roman"/>
          <w:sz w:val="24"/>
          <w:szCs w:val="24"/>
        </w:rPr>
        <w:t>Контракт</w:t>
      </w:r>
      <w:r w:rsidRPr="00A85185">
        <w:rPr>
          <w:rFonts w:ascii="Times New Roman" w:hAnsi="Times New Roman" w:cs="Times New Roman"/>
          <w:sz w:val="24"/>
          <w:szCs w:val="24"/>
        </w:rPr>
        <w:t xml:space="preserve">а, в порядке и сроки, предусмотренные настоящим </w:t>
      </w:r>
      <w:r w:rsidR="006F03DD">
        <w:rPr>
          <w:rFonts w:ascii="Times New Roman" w:hAnsi="Times New Roman" w:cs="Times New Roman"/>
          <w:sz w:val="24"/>
          <w:szCs w:val="24"/>
        </w:rPr>
        <w:t>Контрактом</w:t>
      </w:r>
      <w:r>
        <w:rPr>
          <w:rFonts w:ascii="Times New Roman" w:hAnsi="Times New Roman" w:cs="Times New Roman"/>
          <w:sz w:val="24"/>
          <w:szCs w:val="24"/>
        </w:rPr>
        <w:t>.</w:t>
      </w:r>
    </w:p>
    <w:p w:rsidR="00340A88" w:rsidRPr="00A85185" w:rsidRDefault="00340A88" w:rsidP="002A38DE">
      <w:pPr>
        <w:shd w:val="clear" w:color="auto" w:fill="FFFFFF"/>
        <w:ind w:left="10"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 xml:space="preserve">1.2. Поставщик обязуется передать Заказчику товар в </w:t>
      </w:r>
      <w:proofErr w:type="gramStart"/>
      <w:r w:rsidRPr="00A85185">
        <w:rPr>
          <w:rFonts w:ascii="Times New Roman" w:hAnsi="Times New Roman" w:cs="Times New Roman"/>
          <w:sz w:val="24"/>
          <w:szCs w:val="24"/>
        </w:rPr>
        <w:t>количестве</w:t>
      </w:r>
      <w:proofErr w:type="gramEnd"/>
      <w:r w:rsidRPr="00A85185">
        <w:rPr>
          <w:rFonts w:ascii="Times New Roman" w:hAnsi="Times New Roman" w:cs="Times New Roman"/>
          <w:sz w:val="24"/>
          <w:szCs w:val="24"/>
        </w:rPr>
        <w:t xml:space="preserve">, ассортименте и сроки, определенные настоящим </w:t>
      </w:r>
      <w:r w:rsidR="006F03DD">
        <w:rPr>
          <w:rFonts w:ascii="Times New Roman" w:hAnsi="Times New Roman" w:cs="Times New Roman"/>
          <w:sz w:val="24"/>
          <w:szCs w:val="24"/>
        </w:rPr>
        <w:t>Контрактом</w:t>
      </w:r>
      <w:r w:rsidRPr="00A85185">
        <w:rPr>
          <w:rFonts w:ascii="Times New Roman" w:hAnsi="Times New Roman" w:cs="Times New Roman"/>
          <w:sz w:val="24"/>
          <w:szCs w:val="24"/>
        </w:rPr>
        <w:t xml:space="preserve">, а Заказчик обязуется принять и оплатить товар в установленном настоящим </w:t>
      </w:r>
      <w:r w:rsidR="006F03DD">
        <w:rPr>
          <w:rFonts w:ascii="Times New Roman" w:hAnsi="Times New Roman" w:cs="Times New Roman"/>
          <w:sz w:val="24"/>
          <w:szCs w:val="24"/>
        </w:rPr>
        <w:t>Контрактом</w:t>
      </w:r>
      <w:r w:rsidRPr="00A85185">
        <w:rPr>
          <w:rFonts w:ascii="Times New Roman" w:hAnsi="Times New Roman" w:cs="Times New Roman"/>
          <w:sz w:val="24"/>
          <w:szCs w:val="24"/>
        </w:rPr>
        <w:t xml:space="preserve"> </w:t>
      </w:r>
      <w:proofErr w:type="gramStart"/>
      <w:r w:rsidRPr="00A85185">
        <w:rPr>
          <w:rFonts w:ascii="Times New Roman" w:hAnsi="Times New Roman" w:cs="Times New Roman"/>
          <w:sz w:val="24"/>
          <w:szCs w:val="24"/>
        </w:rPr>
        <w:t>порядке</w:t>
      </w:r>
      <w:proofErr w:type="gramEnd"/>
      <w:r w:rsidRPr="00A85185">
        <w:rPr>
          <w:rFonts w:ascii="Times New Roman" w:hAnsi="Times New Roman" w:cs="Times New Roman"/>
          <w:sz w:val="24"/>
          <w:szCs w:val="24"/>
        </w:rPr>
        <w:t xml:space="preserve">, форме и размере. Количество, ассортимент и цена товара указываются в </w:t>
      </w:r>
      <w:proofErr w:type="gramStart"/>
      <w:r w:rsidRPr="00A85185">
        <w:rPr>
          <w:rFonts w:ascii="Times New Roman" w:hAnsi="Times New Roman" w:cs="Times New Roman"/>
          <w:sz w:val="24"/>
          <w:szCs w:val="24"/>
        </w:rPr>
        <w:t>Приложении</w:t>
      </w:r>
      <w:proofErr w:type="gramEnd"/>
      <w:r w:rsidRPr="00A85185">
        <w:rPr>
          <w:rFonts w:ascii="Times New Roman" w:hAnsi="Times New Roman" w:cs="Times New Roman"/>
          <w:sz w:val="24"/>
          <w:szCs w:val="24"/>
        </w:rPr>
        <w:t xml:space="preserve"> № 1 к настоящему </w:t>
      </w:r>
      <w:r w:rsidR="00A94D56">
        <w:rPr>
          <w:rFonts w:ascii="Times New Roman" w:hAnsi="Times New Roman" w:cs="Times New Roman"/>
          <w:sz w:val="24"/>
          <w:szCs w:val="24"/>
        </w:rPr>
        <w:t>Контракт</w:t>
      </w:r>
      <w:r w:rsidRPr="00A85185">
        <w:rPr>
          <w:rFonts w:ascii="Times New Roman" w:hAnsi="Times New Roman" w:cs="Times New Roman"/>
          <w:sz w:val="24"/>
          <w:szCs w:val="24"/>
        </w:rPr>
        <w:t>у и являющемуся неотъемлемой его частью.</w:t>
      </w:r>
    </w:p>
    <w:p w:rsidR="00340A88" w:rsidRPr="00A22B60" w:rsidRDefault="00340A88" w:rsidP="002A38DE">
      <w:pPr>
        <w:shd w:val="clear" w:color="auto" w:fill="FFFFFF"/>
        <w:ind w:right="58"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1.3. Товар должен по качеству и комплектности соответствовать требованиям, устанавливаемым нормирующей документацией РФ для данного вида товаров.</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1.4. Поставщик гарантирует качество товара.</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1.5. Остаточный срок годности товара должен составлять не менее 80%.</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 xml:space="preserve">1.6. Поставщик гарантирует, что поставляемый товар свободен от прав третьих лиц и принимает на себя все риски, связанные с данным пунктом </w:t>
      </w:r>
      <w:r w:rsidR="00F061B0">
        <w:rPr>
          <w:rFonts w:ascii="Times New Roman" w:hAnsi="Times New Roman" w:cs="Times New Roman"/>
          <w:sz w:val="24"/>
          <w:szCs w:val="24"/>
        </w:rPr>
        <w:t>Контракта</w:t>
      </w:r>
      <w:r>
        <w:rPr>
          <w:rFonts w:ascii="Times New Roman" w:hAnsi="Times New Roman" w:cs="Times New Roman"/>
          <w:sz w:val="24"/>
          <w:szCs w:val="24"/>
        </w:rPr>
        <w:t>.</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10490D">
        <w:rPr>
          <w:rFonts w:ascii="Times New Roman" w:hAnsi="Times New Roman" w:cs="Times New Roman"/>
          <w:b/>
          <w:bCs/>
          <w:sz w:val="24"/>
          <w:szCs w:val="24"/>
        </w:rPr>
        <w:t xml:space="preserve">Порядок поставки товара и получение товара </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2.1. Поставщик обязуется поставить Заказчику товар </w:t>
      </w:r>
      <w:r w:rsidR="00CF2088">
        <w:rPr>
          <w:rFonts w:ascii="Times New Roman" w:hAnsi="Times New Roman" w:cs="Times New Roman"/>
          <w:sz w:val="24"/>
          <w:szCs w:val="24"/>
        </w:rPr>
        <w:t xml:space="preserve">в срок до </w:t>
      </w:r>
      <w:r w:rsidR="00B81E2B">
        <w:rPr>
          <w:rFonts w:ascii="Times New Roman" w:hAnsi="Times New Roman" w:cs="Times New Roman"/>
          <w:sz w:val="24"/>
          <w:szCs w:val="24"/>
        </w:rPr>
        <w:t>15.05</w:t>
      </w:r>
      <w:r w:rsidR="0072236F">
        <w:rPr>
          <w:rFonts w:ascii="Times New Roman" w:hAnsi="Times New Roman" w:cs="Times New Roman"/>
          <w:sz w:val="24"/>
          <w:szCs w:val="24"/>
        </w:rPr>
        <w:t>.2026</w:t>
      </w:r>
      <w:r w:rsidR="00CF2088">
        <w:rPr>
          <w:rFonts w:ascii="Times New Roman" w:hAnsi="Times New Roman" w:cs="Times New Roman"/>
          <w:sz w:val="24"/>
          <w:szCs w:val="24"/>
        </w:rPr>
        <w:t>г. включительно</w:t>
      </w:r>
      <w:r w:rsidRPr="00A2330A">
        <w:rPr>
          <w:rFonts w:ascii="Times New Roman" w:hAnsi="Times New Roman" w:cs="Times New Roman"/>
          <w:sz w:val="24"/>
          <w:szCs w:val="24"/>
        </w:rPr>
        <w:t>.</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2.2. Отгрузка, доставка и разгрузка товара производится силами и средствами Поставщика.</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2.3. Товар передается в упаковке, соответствующей стандартам, которые обеспечивают сохранность при транспортировке и хранении у Заказчика в течение всего срока годности товара. Ответственность за упаковку и правильность маркировки товара несет Поставщик.</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lastRenderedPageBreak/>
        <w:t xml:space="preserve">2.4. Поставщик несет всю ответственность за отклонения от стандартов качества товара, зафиксированных в </w:t>
      </w:r>
      <w:proofErr w:type="gramStart"/>
      <w:r w:rsidR="00F061B0">
        <w:rPr>
          <w:rFonts w:ascii="Times New Roman" w:hAnsi="Times New Roman" w:cs="Times New Roman"/>
          <w:sz w:val="24"/>
          <w:szCs w:val="24"/>
        </w:rPr>
        <w:t>Контракте</w:t>
      </w:r>
      <w:proofErr w:type="gramEnd"/>
      <w:r w:rsidRPr="00A2330A">
        <w:rPr>
          <w:rFonts w:ascii="Times New Roman" w:hAnsi="Times New Roman" w:cs="Times New Roman"/>
          <w:sz w:val="24"/>
          <w:szCs w:val="24"/>
        </w:rPr>
        <w:t>, а так же дефекты товара любого характера, обнаруженные Заказчиком, при условии, что данное повреждение товара произошло не по вине Заказчика.</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2.5. Поставка оформляется накладной, счетом и счетом-фактурой по каждому этапу поставки, которые являются основанием для оплаты за поставленный товар.</w:t>
      </w:r>
    </w:p>
    <w:p w:rsidR="00340A88" w:rsidRPr="00A2330A" w:rsidRDefault="00340A88" w:rsidP="002A38DE">
      <w:pPr>
        <w:shd w:val="clear" w:color="auto" w:fill="FFFFFF"/>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2.6. Заказчик обязуется предпринять все надлежащие меры, обеспечивающие принятие товара, поставленного (отгруженного) Поставщиком в </w:t>
      </w:r>
      <w:proofErr w:type="gramStart"/>
      <w:r w:rsidRPr="00A2330A">
        <w:rPr>
          <w:rFonts w:ascii="Times New Roman" w:hAnsi="Times New Roman" w:cs="Times New Roman"/>
          <w:sz w:val="24"/>
          <w:szCs w:val="24"/>
        </w:rPr>
        <w:t>соответствии</w:t>
      </w:r>
      <w:proofErr w:type="gramEnd"/>
      <w:r w:rsidRPr="00A2330A">
        <w:rPr>
          <w:rFonts w:ascii="Times New Roman" w:hAnsi="Times New Roman" w:cs="Times New Roman"/>
          <w:sz w:val="24"/>
          <w:szCs w:val="24"/>
        </w:rPr>
        <w:t xml:space="preserve"> с условиями настоящего </w:t>
      </w:r>
      <w:r w:rsidR="006F03DD">
        <w:rPr>
          <w:rFonts w:ascii="Times New Roman" w:hAnsi="Times New Roman" w:cs="Times New Roman"/>
          <w:sz w:val="24"/>
          <w:szCs w:val="24"/>
        </w:rPr>
        <w:t>Контракта</w:t>
      </w:r>
      <w:r w:rsidRPr="00A2330A">
        <w:rPr>
          <w:rFonts w:ascii="Times New Roman" w:hAnsi="Times New Roman" w:cs="Times New Roman"/>
          <w:sz w:val="24"/>
          <w:szCs w:val="24"/>
        </w:rPr>
        <w:t xml:space="preserve"> непосредственно в адрес Заказчика.</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D13612">
        <w:rPr>
          <w:rFonts w:ascii="Times New Roman" w:hAnsi="Times New Roman" w:cs="Times New Roman"/>
          <w:b/>
          <w:bCs/>
          <w:sz w:val="24"/>
          <w:szCs w:val="24"/>
        </w:rPr>
        <w:t xml:space="preserve">Цены по </w:t>
      </w:r>
      <w:r w:rsidR="00A94D56">
        <w:rPr>
          <w:rFonts w:ascii="Times New Roman" w:hAnsi="Times New Roman" w:cs="Times New Roman"/>
          <w:b/>
          <w:bCs/>
          <w:sz w:val="24"/>
          <w:szCs w:val="24"/>
        </w:rPr>
        <w:t>Контракт</w:t>
      </w:r>
      <w:r w:rsidRPr="00D13612">
        <w:rPr>
          <w:rFonts w:ascii="Times New Roman" w:hAnsi="Times New Roman" w:cs="Times New Roman"/>
          <w:b/>
          <w:bCs/>
          <w:sz w:val="24"/>
          <w:szCs w:val="24"/>
        </w:rPr>
        <w:t>у и порядок расчетов</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3.1. Товар оплачивается Заказчиком в строгом </w:t>
      </w:r>
      <w:proofErr w:type="gramStart"/>
      <w:r w:rsidRPr="00285932">
        <w:rPr>
          <w:rFonts w:ascii="Times New Roman" w:hAnsi="Times New Roman" w:cs="Times New Roman"/>
          <w:sz w:val="24"/>
          <w:szCs w:val="24"/>
        </w:rPr>
        <w:t>соответствии</w:t>
      </w:r>
      <w:proofErr w:type="gramEnd"/>
      <w:r w:rsidRPr="00285932">
        <w:rPr>
          <w:rFonts w:ascii="Times New Roman" w:hAnsi="Times New Roman" w:cs="Times New Roman"/>
          <w:sz w:val="24"/>
          <w:szCs w:val="24"/>
        </w:rPr>
        <w:t xml:space="preserve"> с объемами отраженными в Приложении № 1 к настоящему </w:t>
      </w:r>
      <w:r w:rsidR="006F03DD">
        <w:rPr>
          <w:rFonts w:ascii="Times New Roman" w:hAnsi="Times New Roman" w:cs="Times New Roman"/>
          <w:sz w:val="24"/>
          <w:szCs w:val="24"/>
        </w:rPr>
        <w:t>Контракту</w:t>
      </w:r>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3.2. Цена </w:t>
      </w:r>
      <w:r w:rsidR="006F03DD" w:rsidRPr="00285932">
        <w:rPr>
          <w:rFonts w:ascii="Times New Roman" w:hAnsi="Times New Roman" w:cs="Times New Roman"/>
          <w:sz w:val="24"/>
          <w:szCs w:val="24"/>
        </w:rPr>
        <w:t>Контракта является твердой,</w:t>
      </w:r>
      <w:r w:rsidRPr="00285932">
        <w:rPr>
          <w:rFonts w:ascii="Times New Roman" w:hAnsi="Times New Roman" w:cs="Times New Roman"/>
          <w:sz w:val="24"/>
          <w:szCs w:val="24"/>
        </w:rPr>
        <w:t xml:space="preserve"> определяется на весь срок исполнения </w:t>
      </w:r>
      <w:r w:rsidR="006F03DD" w:rsidRPr="00285932">
        <w:rPr>
          <w:rFonts w:ascii="Times New Roman" w:hAnsi="Times New Roman" w:cs="Times New Roman"/>
          <w:sz w:val="24"/>
          <w:szCs w:val="24"/>
        </w:rPr>
        <w:t>Контракта</w:t>
      </w:r>
      <w:r w:rsidRPr="00285932">
        <w:rPr>
          <w:rFonts w:ascii="Times New Roman" w:hAnsi="Times New Roman" w:cs="Times New Roman"/>
          <w:sz w:val="24"/>
          <w:szCs w:val="24"/>
        </w:rPr>
        <w:t xml:space="preserve">, за исключением случаев, установленных </w:t>
      </w:r>
      <w:r w:rsidR="006F03DD" w:rsidRPr="00285932">
        <w:rPr>
          <w:rFonts w:ascii="Times New Roman" w:hAnsi="Times New Roman" w:cs="Times New Roman"/>
          <w:sz w:val="24"/>
          <w:szCs w:val="24"/>
        </w:rPr>
        <w:t>Контракт</w:t>
      </w:r>
      <w:r w:rsidRPr="00285932">
        <w:rPr>
          <w:rFonts w:ascii="Times New Roman" w:hAnsi="Times New Roman" w:cs="Times New Roman"/>
          <w:sz w:val="24"/>
          <w:szCs w:val="24"/>
        </w:rPr>
        <w:t xml:space="preserve">ом и (или) предусмотренных законодательством Российской Федерации и </w:t>
      </w:r>
      <w:proofErr w:type="gramStart"/>
      <w:r w:rsidRPr="00285932">
        <w:rPr>
          <w:rFonts w:ascii="Times New Roman" w:hAnsi="Times New Roman" w:cs="Times New Roman"/>
          <w:sz w:val="24"/>
          <w:szCs w:val="24"/>
        </w:rPr>
        <w:t>составляет ____________________</w:t>
      </w:r>
      <w:r w:rsidR="006F03DD" w:rsidRPr="00285932">
        <w:rPr>
          <w:rFonts w:ascii="Times New Roman" w:hAnsi="Times New Roman" w:cs="Times New Roman"/>
          <w:sz w:val="24"/>
          <w:szCs w:val="24"/>
        </w:rPr>
        <w:t>_________ в том числе НДС ____%</w:t>
      </w:r>
      <w:r w:rsidRPr="00285932">
        <w:rPr>
          <w:rFonts w:ascii="Times New Roman" w:hAnsi="Times New Roman" w:cs="Times New Roman"/>
          <w:sz w:val="24"/>
          <w:szCs w:val="24"/>
        </w:rPr>
        <w:t xml:space="preserve"> </w:t>
      </w:r>
      <w:proofErr w:type="spellStart"/>
      <w:r w:rsidRPr="00285932">
        <w:rPr>
          <w:rFonts w:ascii="Times New Roman" w:hAnsi="Times New Roman" w:cs="Times New Roman"/>
          <w:sz w:val="24"/>
          <w:szCs w:val="24"/>
        </w:rPr>
        <w:t>_________________________рублей</w:t>
      </w:r>
      <w:proofErr w:type="spellEnd"/>
      <w:r w:rsidRPr="00285932">
        <w:rPr>
          <w:rFonts w:ascii="Times New Roman" w:hAnsi="Times New Roman" w:cs="Times New Roman"/>
          <w:sz w:val="24"/>
          <w:szCs w:val="24"/>
        </w:rPr>
        <w:t xml:space="preserve"> _____ копеек/НДС не облагается</w:t>
      </w:r>
      <w:proofErr w:type="gramEnd"/>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3.3. Оплата за товар в рамках </w:t>
      </w:r>
      <w:r w:rsidR="006F03DD" w:rsidRPr="00285932">
        <w:rPr>
          <w:rFonts w:ascii="Times New Roman" w:hAnsi="Times New Roman" w:cs="Times New Roman"/>
          <w:sz w:val="24"/>
          <w:szCs w:val="24"/>
        </w:rPr>
        <w:t>Контракта</w:t>
      </w:r>
      <w:r w:rsidRPr="00285932">
        <w:rPr>
          <w:rFonts w:ascii="Times New Roman" w:hAnsi="Times New Roman" w:cs="Times New Roman"/>
          <w:sz w:val="24"/>
          <w:szCs w:val="24"/>
        </w:rPr>
        <w:t xml:space="preserve"> </w:t>
      </w:r>
      <w:proofErr w:type="gramStart"/>
      <w:r w:rsidRPr="00285932">
        <w:rPr>
          <w:rFonts w:ascii="Times New Roman" w:hAnsi="Times New Roman" w:cs="Times New Roman"/>
          <w:sz w:val="24"/>
          <w:szCs w:val="24"/>
        </w:rPr>
        <w:t>будет</w:t>
      </w:r>
      <w:proofErr w:type="gramEnd"/>
      <w:r w:rsidRPr="00285932">
        <w:rPr>
          <w:rFonts w:ascii="Times New Roman" w:hAnsi="Times New Roman" w:cs="Times New Roman"/>
          <w:sz w:val="24"/>
          <w:szCs w:val="24"/>
        </w:rPr>
        <w:t xml:space="preserve"> осуществляется по факту поставки товара в течение 5 банковских дней после </w:t>
      </w:r>
      <w:r w:rsidR="00D509D0" w:rsidRPr="00285932">
        <w:rPr>
          <w:rFonts w:ascii="Times New Roman" w:hAnsi="Times New Roman" w:cs="Times New Roman"/>
          <w:sz w:val="24"/>
          <w:szCs w:val="24"/>
        </w:rPr>
        <w:t>подписания Заказчико</w:t>
      </w:r>
      <w:r w:rsidR="00B81E2B">
        <w:rPr>
          <w:rFonts w:ascii="Times New Roman" w:hAnsi="Times New Roman" w:cs="Times New Roman"/>
          <w:sz w:val="24"/>
          <w:szCs w:val="24"/>
        </w:rPr>
        <w:t>м</w:t>
      </w:r>
      <w:r w:rsidR="00D509D0" w:rsidRPr="00285932">
        <w:rPr>
          <w:rFonts w:ascii="Times New Roman" w:hAnsi="Times New Roman" w:cs="Times New Roman"/>
          <w:sz w:val="24"/>
          <w:szCs w:val="24"/>
        </w:rPr>
        <w:t xml:space="preserve"> документов о приемки</w:t>
      </w:r>
      <w:r w:rsidRPr="00285932">
        <w:rPr>
          <w:rFonts w:ascii="Times New Roman" w:hAnsi="Times New Roman" w:cs="Times New Roman"/>
          <w:sz w:val="24"/>
          <w:szCs w:val="24"/>
        </w:rPr>
        <w:t>.</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3.4. Расчеты между сторонами осуществляются безналичным расчетом (платежными поручениями), путем перечисления денежных средств на расчетный счет Поставщика, указанный в </w:t>
      </w:r>
      <w:proofErr w:type="gramStart"/>
      <w:r w:rsidRPr="00D13612">
        <w:rPr>
          <w:rFonts w:ascii="Times New Roman" w:hAnsi="Times New Roman" w:cs="Times New Roman"/>
          <w:sz w:val="24"/>
          <w:szCs w:val="24"/>
        </w:rPr>
        <w:t>настоящем</w:t>
      </w:r>
      <w:proofErr w:type="gramEnd"/>
      <w:r w:rsidRPr="00D13612">
        <w:rPr>
          <w:rFonts w:ascii="Times New Roman" w:hAnsi="Times New Roman" w:cs="Times New Roman"/>
          <w:sz w:val="24"/>
          <w:szCs w:val="24"/>
        </w:rPr>
        <w:t xml:space="preserve"> </w:t>
      </w:r>
      <w:r w:rsidR="00167152">
        <w:rPr>
          <w:rFonts w:ascii="Times New Roman" w:hAnsi="Times New Roman" w:cs="Times New Roman"/>
          <w:sz w:val="24"/>
          <w:szCs w:val="24"/>
        </w:rPr>
        <w:t>Контракте</w:t>
      </w:r>
      <w:r w:rsidRPr="00D13612">
        <w:rPr>
          <w:rFonts w:ascii="Times New Roman" w:hAnsi="Times New Roman" w:cs="Times New Roman"/>
          <w:sz w:val="24"/>
          <w:szCs w:val="24"/>
        </w:rPr>
        <w:t>.</w:t>
      </w:r>
    </w:p>
    <w:p w:rsidR="00340A88"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3.5. В цену товара включена стоимость доставки, погрузочно-разгрузочных работ, таможенных сборов, платежей в бюджет РФ и РК, налогов, сборов и прочих обязательных платежей.</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3.6. Оплата по </w:t>
      </w:r>
      <w:r w:rsidR="00167152">
        <w:rPr>
          <w:rFonts w:ascii="Times New Roman" w:hAnsi="Times New Roman" w:cs="Times New Roman"/>
          <w:sz w:val="24"/>
          <w:szCs w:val="24"/>
        </w:rPr>
        <w:t>Контракту</w:t>
      </w:r>
      <w:r>
        <w:rPr>
          <w:rFonts w:ascii="Times New Roman" w:hAnsi="Times New Roman" w:cs="Times New Roman"/>
          <w:sz w:val="24"/>
          <w:szCs w:val="24"/>
        </w:rPr>
        <w:t xml:space="preserve"> осуществляется за счет средств </w:t>
      </w:r>
      <w:r w:rsidR="00A9064E">
        <w:rPr>
          <w:rFonts w:ascii="Times New Roman" w:hAnsi="Times New Roman" w:cs="Times New Roman"/>
          <w:sz w:val="24"/>
          <w:szCs w:val="24"/>
        </w:rPr>
        <w:t>субсидии</w:t>
      </w:r>
      <w:r w:rsidR="007E7120">
        <w:rPr>
          <w:rFonts w:ascii="Times New Roman" w:hAnsi="Times New Roman" w:cs="Times New Roman"/>
          <w:sz w:val="24"/>
          <w:szCs w:val="24"/>
        </w:rPr>
        <w:t>.</w:t>
      </w:r>
    </w:p>
    <w:p w:rsidR="00340A88" w:rsidRPr="00083D26" w:rsidRDefault="00340A88" w:rsidP="002A38DE">
      <w:pPr>
        <w:pStyle w:val="af4"/>
        <w:numPr>
          <w:ilvl w:val="0"/>
          <w:numId w:val="10"/>
        </w:numPr>
        <w:shd w:val="clear" w:color="auto" w:fill="FFFFFF"/>
        <w:rPr>
          <w:rFonts w:ascii="Times New Roman" w:hAnsi="Times New Roman" w:cs="Times New Roman"/>
          <w:b/>
          <w:sz w:val="24"/>
          <w:szCs w:val="24"/>
        </w:rPr>
      </w:pPr>
      <w:r w:rsidRPr="0010490D">
        <w:rPr>
          <w:rFonts w:ascii="Times New Roman" w:hAnsi="Times New Roman" w:cs="Times New Roman"/>
          <w:b/>
          <w:bCs/>
          <w:sz w:val="24"/>
          <w:szCs w:val="24"/>
        </w:rPr>
        <w:t>Количество</w:t>
      </w:r>
      <w:r w:rsidRPr="0010490D">
        <w:rPr>
          <w:rFonts w:ascii="Times New Roman" w:hAnsi="Times New Roman" w:cs="Times New Roman"/>
          <w:b/>
          <w:sz w:val="24"/>
          <w:szCs w:val="24"/>
        </w:rPr>
        <w:t xml:space="preserve"> и ассортимент продукции</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4.1. Поставщик обязуется поставить Заказчику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 xml:space="preserve"> товар, виды, ассортимент, количество которого указаны в Приложени</w:t>
      </w:r>
      <w:r>
        <w:rPr>
          <w:rFonts w:ascii="Times New Roman" w:hAnsi="Times New Roman" w:cs="Times New Roman"/>
          <w:sz w:val="24"/>
          <w:szCs w:val="24"/>
        </w:rPr>
        <w:t>и</w:t>
      </w:r>
      <w:r w:rsidRPr="00D13612">
        <w:rPr>
          <w:rFonts w:ascii="Times New Roman" w:hAnsi="Times New Roman" w:cs="Times New Roman"/>
          <w:sz w:val="24"/>
          <w:szCs w:val="24"/>
        </w:rPr>
        <w:t xml:space="preserve"> №</w:t>
      </w:r>
      <w:r>
        <w:rPr>
          <w:rFonts w:ascii="Times New Roman" w:hAnsi="Times New Roman" w:cs="Times New Roman"/>
          <w:sz w:val="24"/>
          <w:szCs w:val="24"/>
        </w:rPr>
        <w:t> </w:t>
      </w:r>
      <w:r w:rsidRPr="00D13612">
        <w:rPr>
          <w:rFonts w:ascii="Times New Roman" w:hAnsi="Times New Roman" w:cs="Times New Roman"/>
          <w:sz w:val="24"/>
          <w:szCs w:val="24"/>
        </w:rPr>
        <w:t>1</w:t>
      </w:r>
      <w:r w:rsidR="00177363">
        <w:rPr>
          <w:rFonts w:ascii="Times New Roman" w:hAnsi="Times New Roman" w:cs="Times New Roman"/>
          <w:sz w:val="24"/>
          <w:szCs w:val="24"/>
        </w:rPr>
        <w:t>.</w:t>
      </w:r>
    </w:p>
    <w:p w:rsidR="00340A88" w:rsidRPr="00D13612" w:rsidRDefault="00340A88" w:rsidP="002A38DE">
      <w:pPr>
        <w:tabs>
          <w:tab w:val="num" w:pos="0"/>
        </w:tabs>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4.2. При поставке товара, не соответствующего требованиям нормативных документов РФ, установленным для данного вида товара, поставщик обязуется в </w:t>
      </w:r>
      <w:r w:rsidR="00083D26">
        <w:rPr>
          <w:rFonts w:ascii="Times New Roman" w:hAnsi="Times New Roman" w:cs="Times New Roman"/>
          <w:sz w:val="24"/>
          <w:szCs w:val="24"/>
        </w:rPr>
        <w:t>1</w:t>
      </w:r>
      <w:r w:rsidRPr="00D13612">
        <w:rPr>
          <w:rFonts w:ascii="Times New Roman" w:hAnsi="Times New Roman" w:cs="Times New Roman"/>
          <w:sz w:val="24"/>
          <w:szCs w:val="24"/>
        </w:rPr>
        <w:t>0-тидневный срок произвести замену товара.</w:t>
      </w:r>
    </w:p>
    <w:p w:rsidR="00340A88" w:rsidRPr="00083D26" w:rsidRDefault="00340A88" w:rsidP="002A38DE">
      <w:pPr>
        <w:pStyle w:val="af4"/>
        <w:numPr>
          <w:ilvl w:val="0"/>
          <w:numId w:val="10"/>
        </w:numPr>
        <w:shd w:val="clear" w:color="auto" w:fill="FFFFFF"/>
        <w:ind w:left="3362" w:hanging="357"/>
        <w:rPr>
          <w:rFonts w:ascii="Times New Roman" w:hAnsi="Times New Roman" w:cs="Times New Roman"/>
          <w:b/>
          <w:sz w:val="24"/>
          <w:szCs w:val="24"/>
        </w:rPr>
      </w:pPr>
      <w:r>
        <w:rPr>
          <w:rFonts w:ascii="Times New Roman" w:hAnsi="Times New Roman" w:cs="Times New Roman"/>
          <w:b/>
          <w:sz w:val="24"/>
          <w:szCs w:val="24"/>
        </w:rPr>
        <w:t>Обязанности и права сторон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 Заказчик обязан: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5.1.1. Оплатить поставленные товары.</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5.1.2. Обеспечить приемку оказанных </w:t>
      </w:r>
      <w:r>
        <w:rPr>
          <w:rFonts w:ascii="Times New Roman" w:hAnsi="Times New Roman" w:cs="Times New Roman"/>
          <w:sz w:val="24"/>
          <w:szCs w:val="24"/>
        </w:rPr>
        <w:t>т</w:t>
      </w:r>
      <w:r w:rsidRPr="00D13612">
        <w:rPr>
          <w:rFonts w:ascii="Times New Roman" w:hAnsi="Times New Roman" w:cs="Times New Roman"/>
          <w:sz w:val="24"/>
          <w:szCs w:val="24"/>
        </w:rPr>
        <w:t>ов</w:t>
      </w:r>
      <w:r>
        <w:rPr>
          <w:rFonts w:ascii="Times New Roman" w:hAnsi="Times New Roman" w:cs="Times New Roman"/>
          <w:sz w:val="24"/>
          <w:szCs w:val="24"/>
        </w:rPr>
        <w:t xml:space="preserve">аров в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предусмотренном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 xml:space="preserve">, а в случае обнаружения отступлений от условий </w:t>
      </w:r>
      <w:r w:rsidR="00083D26">
        <w:rPr>
          <w:rFonts w:ascii="Times New Roman" w:hAnsi="Times New Roman" w:cs="Times New Roman"/>
          <w:sz w:val="24"/>
          <w:szCs w:val="24"/>
        </w:rPr>
        <w:t>Контракта</w:t>
      </w:r>
      <w:r w:rsidRPr="00D13612">
        <w:rPr>
          <w:rFonts w:ascii="Times New Roman" w:hAnsi="Times New Roman" w:cs="Times New Roman"/>
          <w:sz w:val="24"/>
          <w:szCs w:val="24"/>
        </w:rPr>
        <w:t xml:space="preserve">, заявить об этом </w:t>
      </w:r>
      <w:r>
        <w:rPr>
          <w:rFonts w:ascii="Times New Roman" w:hAnsi="Times New Roman" w:cs="Times New Roman"/>
          <w:sz w:val="24"/>
          <w:szCs w:val="24"/>
        </w:rPr>
        <w:t>Поставщику</w:t>
      </w:r>
      <w:r w:rsidRPr="00D13612">
        <w:rPr>
          <w:rFonts w:ascii="Times New Roman" w:hAnsi="Times New Roman" w:cs="Times New Roman"/>
          <w:sz w:val="24"/>
          <w:szCs w:val="24"/>
        </w:rPr>
        <w:t>, направив ему уведомление.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 Поставщик обязуется:</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5.2.1. Поставить товары согласно Приложению №</w:t>
      </w:r>
      <w:r>
        <w:rPr>
          <w:rFonts w:ascii="Times New Roman" w:hAnsi="Times New Roman" w:cs="Times New Roman"/>
          <w:sz w:val="24"/>
          <w:szCs w:val="24"/>
        </w:rPr>
        <w:t> </w:t>
      </w:r>
      <w:r w:rsidR="00E5340A">
        <w:rPr>
          <w:rFonts w:ascii="Times New Roman" w:hAnsi="Times New Roman" w:cs="Times New Roman"/>
          <w:sz w:val="24"/>
          <w:szCs w:val="24"/>
        </w:rPr>
        <w:t>1</w:t>
      </w:r>
      <w:r w:rsidRPr="00D13612">
        <w:rPr>
          <w:rFonts w:ascii="Times New Roman" w:hAnsi="Times New Roman" w:cs="Times New Roman"/>
          <w:sz w:val="24"/>
          <w:szCs w:val="24"/>
        </w:rPr>
        <w:t xml:space="preserve"> Заказчику, в </w:t>
      </w:r>
      <w:proofErr w:type="gramStart"/>
      <w:r w:rsidRPr="00D13612">
        <w:rPr>
          <w:rFonts w:ascii="Times New Roman" w:hAnsi="Times New Roman" w:cs="Times New Roman"/>
          <w:sz w:val="24"/>
          <w:szCs w:val="24"/>
        </w:rPr>
        <w:t>порядке</w:t>
      </w:r>
      <w:proofErr w:type="gramEnd"/>
      <w:r w:rsidRPr="00D13612">
        <w:rPr>
          <w:rFonts w:ascii="Times New Roman" w:hAnsi="Times New Roman" w:cs="Times New Roman"/>
          <w:sz w:val="24"/>
          <w:szCs w:val="24"/>
        </w:rPr>
        <w:t xml:space="preserve"> и сроки, предусмотренные настоящим </w:t>
      </w:r>
      <w:r w:rsidR="00083D26">
        <w:rPr>
          <w:rFonts w:ascii="Times New Roman" w:hAnsi="Times New Roman" w:cs="Times New Roman"/>
          <w:sz w:val="24"/>
          <w:szCs w:val="24"/>
        </w:rPr>
        <w:t>Контрактом</w:t>
      </w:r>
      <w:r w:rsidRPr="00D13612">
        <w:rPr>
          <w:rFonts w:ascii="Times New Roman" w:hAnsi="Times New Roman" w:cs="Times New Roman"/>
          <w:sz w:val="24"/>
          <w:szCs w:val="24"/>
        </w:rPr>
        <w:t>.</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lastRenderedPageBreak/>
        <w:t>5.2.2. В случае изменения банковских реквизитов письменно уведомить Заказчика в пятидневный срок.</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5.2.3. Обеспечить поставку товаров надлежащего качества с наличием сертификатов на каждое наименование.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5.2.4. Обеспечить упаковку товара, способную предотвратить их повреждение или порчу во время перевозки к месту назначения (доставки)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A94D56">
        <w:rPr>
          <w:rFonts w:ascii="Times New Roman" w:hAnsi="Times New Roman" w:cs="Times New Roman"/>
          <w:sz w:val="24"/>
          <w:szCs w:val="24"/>
        </w:rPr>
        <w:t>Контракт</w:t>
      </w:r>
      <w:r w:rsidRPr="00D13612">
        <w:rPr>
          <w:rFonts w:ascii="Times New Roman" w:hAnsi="Times New Roman" w:cs="Times New Roman"/>
          <w:sz w:val="24"/>
          <w:szCs w:val="24"/>
        </w:rPr>
        <w:t>ом.</w:t>
      </w:r>
    </w:p>
    <w:p w:rsidR="00340A88" w:rsidRPr="00D74C29" w:rsidRDefault="00F061B0"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00340A88" w:rsidRPr="00D74C29">
        <w:rPr>
          <w:rFonts w:ascii="Times New Roman" w:hAnsi="Times New Roman" w:cs="Times New Roman"/>
          <w:sz w:val="24"/>
          <w:szCs w:val="24"/>
        </w:rPr>
        <w:t>«Заказчик» имеет право:</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1</w:t>
      </w:r>
      <w:r w:rsidRPr="009E20D6">
        <w:rPr>
          <w:rFonts w:ascii="Times New Roman" w:hAnsi="Times New Roman" w:cs="Times New Roman"/>
          <w:sz w:val="24"/>
          <w:szCs w:val="24"/>
        </w:rPr>
        <w:t xml:space="preserve">. На осуществление экспертизы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привлекать экспертов, экспертные организации для проверки соответствия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требованиям, установленным </w:t>
      </w:r>
      <w:r w:rsidR="00A94D56">
        <w:rPr>
          <w:rFonts w:ascii="Times New Roman" w:hAnsi="Times New Roman" w:cs="Times New Roman"/>
          <w:sz w:val="24"/>
          <w:szCs w:val="24"/>
        </w:rPr>
        <w:t>Контракт</w:t>
      </w:r>
      <w:r w:rsidRPr="009E20D6">
        <w:rPr>
          <w:rFonts w:ascii="Times New Roman" w:hAnsi="Times New Roman" w:cs="Times New Roman"/>
          <w:sz w:val="24"/>
          <w:szCs w:val="24"/>
        </w:rPr>
        <w:t xml:space="preserve">ом; </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2</w:t>
      </w:r>
      <w:r w:rsidRPr="009E20D6">
        <w:rPr>
          <w:rFonts w:ascii="Times New Roman" w:hAnsi="Times New Roman" w:cs="Times New Roman"/>
          <w:sz w:val="24"/>
          <w:szCs w:val="24"/>
        </w:rPr>
        <w:t xml:space="preserve">. В случае выявления нарушений при выполнении </w:t>
      </w:r>
      <w:r w:rsidR="00083D26">
        <w:rPr>
          <w:rFonts w:ascii="Times New Roman" w:hAnsi="Times New Roman" w:cs="Times New Roman"/>
          <w:sz w:val="24"/>
          <w:szCs w:val="24"/>
        </w:rPr>
        <w:t>Контракта</w:t>
      </w:r>
      <w:r w:rsidRPr="009E20D6">
        <w:rPr>
          <w:rFonts w:ascii="Times New Roman" w:hAnsi="Times New Roman" w:cs="Times New Roman"/>
          <w:sz w:val="24"/>
          <w:szCs w:val="24"/>
        </w:rPr>
        <w:t xml:space="preserve"> назначить </w:t>
      </w:r>
      <w:r>
        <w:rPr>
          <w:rFonts w:ascii="Times New Roman" w:hAnsi="Times New Roman" w:cs="Times New Roman"/>
          <w:sz w:val="24"/>
          <w:szCs w:val="24"/>
        </w:rPr>
        <w:t>Поставщику</w:t>
      </w:r>
      <w:r w:rsidRPr="009E20D6">
        <w:rPr>
          <w:rFonts w:ascii="Times New Roman" w:hAnsi="Times New Roman" w:cs="Times New Roman"/>
          <w:sz w:val="24"/>
          <w:szCs w:val="24"/>
        </w:rPr>
        <w:t xml:space="preserve"> срок для устранения нарушений, допущенных им при </w:t>
      </w:r>
      <w:r>
        <w:rPr>
          <w:rFonts w:ascii="Times New Roman" w:hAnsi="Times New Roman" w:cs="Times New Roman"/>
          <w:sz w:val="24"/>
          <w:szCs w:val="24"/>
        </w:rPr>
        <w:t>поставке товара</w:t>
      </w:r>
      <w:r w:rsidRPr="009E20D6">
        <w:rPr>
          <w:rFonts w:ascii="Times New Roman" w:hAnsi="Times New Roman" w:cs="Times New Roman"/>
          <w:sz w:val="24"/>
          <w:szCs w:val="24"/>
        </w:rPr>
        <w:t>.</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.4. «</w:t>
      </w:r>
      <w:r>
        <w:rPr>
          <w:rFonts w:ascii="Times New Roman" w:hAnsi="Times New Roman" w:cs="Times New Roman"/>
          <w:sz w:val="24"/>
          <w:szCs w:val="24"/>
        </w:rPr>
        <w:t>Поставщик</w:t>
      </w:r>
      <w:r w:rsidRPr="009E20D6">
        <w:rPr>
          <w:rFonts w:ascii="Times New Roman" w:hAnsi="Times New Roman" w:cs="Times New Roman"/>
          <w:sz w:val="24"/>
          <w:szCs w:val="24"/>
        </w:rPr>
        <w:t>» имеет право:</w:t>
      </w:r>
    </w:p>
    <w:p w:rsidR="00340A88"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 xml:space="preserve">.4.1. Требовать приемки и оплаты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в </w:t>
      </w:r>
      <w:proofErr w:type="gramStart"/>
      <w:r w:rsidRPr="009E20D6">
        <w:rPr>
          <w:rFonts w:ascii="Times New Roman" w:hAnsi="Times New Roman" w:cs="Times New Roman"/>
          <w:sz w:val="24"/>
          <w:szCs w:val="24"/>
        </w:rPr>
        <w:t>объеме</w:t>
      </w:r>
      <w:proofErr w:type="gramEnd"/>
      <w:r w:rsidRPr="009E20D6">
        <w:rPr>
          <w:rFonts w:ascii="Times New Roman" w:hAnsi="Times New Roman" w:cs="Times New Roman"/>
          <w:sz w:val="24"/>
          <w:szCs w:val="24"/>
        </w:rPr>
        <w:t xml:space="preserve">, порядке, сроки и на условиях, предусмотренных </w:t>
      </w:r>
      <w:r w:rsidR="00083D26">
        <w:rPr>
          <w:rFonts w:ascii="Times New Roman" w:hAnsi="Times New Roman" w:cs="Times New Roman"/>
          <w:sz w:val="24"/>
          <w:szCs w:val="24"/>
        </w:rPr>
        <w:t>Контрактом</w:t>
      </w:r>
      <w:r w:rsidRPr="009E20D6">
        <w:rPr>
          <w:rFonts w:ascii="Times New Roman" w:hAnsi="Times New Roman" w:cs="Times New Roman"/>
          <w:sz w:val="24"/>
          <w:szCs w:val="24"/>
        </w:rPr>
        <w:t>.</w:t>
      </w:r>
    </w:p>
    <w:p w:rsidR="00340A88" w:rsidRPr="00083D26" w:rsidRDefault="00340A88" w:rsidP="002A38DE">
      <w:pPr>
        <w:pStyle w:val="af4"/>
        <w:numPr>
          <w:ilvl w:val="0"/>
          <w:numId w:val="10"/>
        </w:numPr>
        <w:shd w:val="clear" w:color="auto" w:fill="FFFFFF"/>
        <w:ind w:left="3362" w:hanging="357"/>
        <w:rPr>
          <w:rFonts w:ascii="Times New Roman" w:hAnsi="Times New Roman"/>
          <w:b/>
          <w:sz w:val="24"/>
          <w:szCs w:val="24"/>
        </w:rPr>
      </w:pPr>
      <w:r w:rsidRPr="00F657B1">
        <w:rPr>
          <w:rFonts w:ascii="Times New Roman" w:hAnsi="Times New Roman"/>
          <w:b/>
          <w:sz w:val="24"/>
          <w:szCs w:val="24"/>
        </w:rPr>
        <w:t xml:space="preserve">Порядок приемки </w:t>
      </w:r>
      <w:r>
        <w:rPr>
          <w:rFonts w:ascii="Times New Roman" w:hAnsi="Times New Roman"/>
          <w:b/>
          <w:sz w:val="24"/>
          <w:szCs w:val="24"/>
        </w:rPr>
        <w:t>т</w:t>
      </w:r>
      <w:r w:rsidRPr="005A00A5">
        <w:rPr>
          <w:rFonts w:ascii="Times New Roman" w:hAnsi="Times New Roman"/>
          <w:b/>
          <w:sz w:val="24"/>
          <w:szCs w:val="24"/>
        </w:rPr>
        <w:t>овара</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6.1. Приемка товара осуществляется Заказчиком по факту поставки товара в </w:t>
      </w:r>
      <w:proofErr w:type="gramStart"/>
      <w:r w:rsidRPr="005E32AF">
        <w:rPr>
          <w:rFonts w:ascii="Times New Roman" w:eastAsia="Times New Roman" w:hAnsi="Times New Roman" w:cs="Times New Roman"/>
          <w:sz w:val="24"/>
          <w:szCs w:val="24"/>
        </w:rPr>
        <w:t>объеме</w:t>
      </w:r>
      <w:proofErr w:type="gramEnd"/>
      <w:r w:rsidRPr="005E32AF">
        <w:rPr>
          <w:rFonts w:ascii="Times New Roman" w:eastAsia="Times New Roman" w:hAnsi="Times New Roman" w:cs="Times New Roman"/>
          <w:sz w:val="24"/>
          <w:szCs w:val="24"/>
        </w:rPr>
        <w:t xml:space="preserve">, предусмотренном Спецификацией (Приложение № 1 к </w:t>
      </w:r>
      <w:r w:rsidR="00FE3D1E">
        <w:rPr>
          <w:rFonts w:ascii="Times New Roman" w:eastAsia="Times New Roman" w:hAnsi="Times New Roman" w:cs="Times New Roman"/>
          <w:sz w:val="24"/>
          <w:szCs w:val="24"/>
        </w:rPr>
        <w:t>Контракт</w:t>
      </w:r>
      <w:r w:rsidRPr="005E32AF">
        <w:rPr>
          <w:rFonts w:ascii="Times New Roman" w:eastAsia="Times New Roman" w:hAnsi="Times New Roman" w:cs="Times New Roman"/>
          <w:sz w:val="24"/>
          <w:szCs w:val="24"/>
        </w:rPr>
        <w:t>у).</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Факт приёмки Товара удостоверяется соответствующими подписями в УПД.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6.2</w:t>
      </w:r>
      <w:r w:rsidRPr="005A7808">
        <w:rPr>
          <w:rFonts w:ascii="Times New Roman" w:hAnsi="Times New Roman" w:cs="Times New Roman"/>
          <w:sz w:val="24"/>
          <w:szCs w:val="24"/>
        </w:rPr>
        <w:t xml:space="preserve">. Для приемки услуг, предусмотренных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ом, в части его соответствия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Заказчик </w:t>
      </w:r>
      <w:r>
        <w:rPr>
          <w:rFonts w:ascii="Times New Roman" w:hAnsi="Times New Roman" w:cs="Times New Roman"/>
          <w:sz w:val="24"/>
          <w:szCs w:val="24"/>
        </w:rPr>
        <w:t>проводит</w:t>
      </w:r>
      <w:r w:rsidRPr="005A7808">
        <w:rPr>
          <w:rFonts w:ascii="Times New Roman" w:hAnsi="Times New Roman" w:cs="Times New Roman"/>
          <w:sz w:val="24"/>
          <w:szCs w:val="24"/>
        </w:rPr>
        <w:t xml:space="preserve"> экспертизу.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1. Экспертиза услуг, предусмотренных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ов в течение 5 (пяти) рабочих дней после предоставления Исполнителем услуг и отчетных документов.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.2. В случае если по результатам такой экспертизы установлены нарушения требований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6.3</w:t>
      </w:r>
      <w:r w:rsidRPr="005A7808">
        <w:rPr>
          <w:rFonts w:ascii="Times New Roman" w:hAnsi="Times New Roman" w:cs="Times New Roman"/>
          <w:sz w:val="24"/>
          <w:szCs w:val="24"/>
        </w:rPr>
        <w:t>. В течение 2 (двух) рабочих дней после проведения экспертизы приемочной комиссией Заказчика должна быть осуществлена приемка услуг по качеству и объему</w:t>
      </w:r>
      <w:r>
        <w:rPr>
          <w:rFonts w:ascii="Times New Roman" w:hAnsi="Times New Roman" w:cs="Times New Roman"/>
          <w:sz w:val="24"/>
          <w:szCs w:val="24"/>
        </w:rPr>
        <w:t xml:space="preserve"> без привлечения Исполнителя</w:t>
      </w:r>
      <w:r w:rsidRPr="005A7808">
        <w:rPr>
          <w:rFonts w:ascii="Times New Roman" w:hAnsi="Times New Roman" w:cs="Times New Roman"/>
          <w:sz w:val="24"/>
          <w:szCs w:val="24"/>
        </w:rPr>
        <w:t xml:space="preserve">. </w:t>
      </w:r>
      <w:r w:rsidRPr="005A7808">
        <w:rPr>
          <w:rFonts w:ascii="Times New Roman" w:eastAsia="Times New Roman" w:hAnsi="Times New Roman" w:cs="Times New Roman"/>
          <w:sz w:val="24"/>
          <w:szCs w:val="24"/>
        </w:rPr>
        <w:t>Результат работы комиссии оформляется</w:t>
      </w:r>
      <w:r>
        <w:rPr>
          <w:rFonts w:ascii="Times New Roman" w:eastAsia="Times New Roman" w:hAnsi="Times New Roman" w:cs="Times New Roman"/>
          <w:sz w:val="24"/>
          <w:szCs w:val="24"/>
        </w:rPr>
        <w:t xml:space="preserve"> односторонним</w:t>
      </w:r>
      <w:r w:rsidRPr="005A7808">
        <w:rPr>
          <w:rFonts w:ascii="Times New Roman" w:eastAsia="Times New Roman" w:hAnsi="Times New Roman" w:cs="Times New Roman"/>
          <w:sz w:val="24"/>
          <w:szCs w:val="24"/>
        </w:rPr>
        <w:t xml:space="preserve"> актом приемки товаров, работ, услуг (ф. 0510452) (далее Акт приемки)</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6.4</w:t>
      </w:r>
      <w:r w:rsidRPr="005A7808">
        <w:rPr>
          <w:rFonts w:ascii="Times New Roman" w:hAnsi="Times New Roman" w:cs="Times New Roman"/>
          <w:sz w:val="24"/>
          <w:szCs w:val="24"/>
        </w:rPr>
        <w:t xml:space="preserve">. </w:t>
      </w:r>
      <w:proofErr w:type="gramStart"/>
      <w:r w:rsidRPr="005A7808">
        <w:rPr>
          <w:rFonts w:ascii="Times New Roman" w:hAnsi="Times New Roman" w:cs="Times New Roman"/>
          <w:sz w:val="24"/>
          <w:szCs w:val="24"/>
        </w:rPr>
        <w:t xml:space="preserve">Если в ходе приемки будет обнаружено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Заказчик информирует Поставщика для принятия последним участия в приемке услуг и составлении двустороннего Акта приемки товаров, работ, услуг (ф. 0510452) (далее Акт приемки).</w:t>
      </w:r>
      <w:proofErr w:type="gramEnd"/>
      <w:r w:rsidRPr="005A7808">
        <w:rPr>
          <w:rFonts w:ascii="Times New Roman" w:hAnsi="Times New Roman" w:cs="Times New Roman"/>
          <w:sz w:val="24"/>
          <w:szCs w:val="24"/>
        </w:rPr>
        <w:t xml:space="preserve"> При неявке уполномоченного представителя Поставщика в день, назначенный Заказчиком для приемки услуг по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у, приёмка услуг производится Заказчиком в одностороннем порядке, в </w:t>
      </w:r>
      <w:proofErr w:type="gramStart"/>
      <w:r w:rsidRPr="005A7808">
        <w:rPr>
          <w:rFonts w:ascii="Times New Roman" w:hAnsi="Times New Roman" w:cs="Times New Roman"/>
          <w:sz w:val="24"/>
          <w:szCs w:val="24"/>
        </w:rPr>
        <w:t xml:space="preserve">сроки, установленные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ом и по ее результатам составляется</w:t>
      </w:r>
      <w:proofErr w:type="gramEnd"/>
      <w:r w:rsidRPr="005A7808">
        <w:rPr>
          <w:rFonts w:ascii="Times New Roman" w:hAnsi="Times New Roman" w:cs="Times New Roman"/>
          <w:sz w:val="24"/>
          <w:szCs w:val="24"/>
        </w:rPr>
        <w:t xml:space="preserve"> Акт приёмки, который является основанием для предъявления претензий Поставщику.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6.5</w:t>
      </w:r>
      <w:r w:rsidRPr="005A7808">
        <w:rPr>
          <w:rFonts w:ascii="Times New Roman" w:hAnsi="Times New Roman" w:cs="Times New Roman"/>
          <w:sz w:val="24"/>
          <w:szCs w:val="24"/>
        </w:rPr>
        <w:t xml:space="preserve">. Если при приёмке услуг, производимой обеими Сторонами, будет выявлено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и (или) сопроводительным документам, то результаты такой приёмки оформляются соответствующим двусторонним Актом приёмки. Такой Акт приёмки должен быть </w:t>
      </w:r>
      <w:r w:rsidRPr="005A7808">
        <w:rPr>
          <w:rFonts w:ascii="Times New Roman" w:hAnsi="Times New Roman" w:cs="Times New Roman"/>
          <w:sz w:val="24"/>
          <w:szCs w:val="24"/>
        </w:rPr>
        <w:lastRenderedPageBreak/>
        <w:t xml:space="preserve">подписан всеми лицами, участвовавшими в приёмке. Сторона, несогласная с содержанием Акта приёмки, обязана подписать его с оговоркой о несогласии и изложить своё мнение. В случае отказа представителя Исполнителя от подписания двустороннего Акта приёмки Заказчик вправе осуществить приёмку услуг в одностороннем порядке.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6.6</w:t>
      </w:r>
      <w:r w:rsidRPr="005A7808">
        <w:rPr>
          <w:rFonts w:ascii="Times New Roman" w:hAnsi="Times New Roman" w:cs="Times New Roman"/>
          <w:sz w:val="24"/>
          <w:szCs w:val="24"/>
        </w:rPr>
        <w:t xml:space="preserve">. В случае обнаружения несоответствие услуг по количеству, качеству, комплектности, Заказчик производит оплату за фактически принятое количество услуг, качество которых соответствует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6.7</w:t>
      </w:r>
      <w:r w:rsidRPr="005A7808">
        <w:rPr>
          <w:rFonts w:ascii="Times New Roman" w:hAnsi="Times New Roman" w:cs="Times New Roman"/>
          <w:sz w:val="24"/>
          <w:szCs w:val="24"/>
        </w:rPr>
        <w:t xml:space="preserve">. В случае представления Заказчиком обоснованных замечаний (претензий) по итогам приемки услуг, Исполнитель будет считаться исполнившим свои обязанности по соответствующей поставке только после устранения выявленных в ходе приемки недостатков и принятия Заказчиком услуг.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6.8</w:t>
      </w:r>
      <w:r w:rsidRPr="005A7808">
        <w:rPr>
          <w:rFonts w:ascii="Times New Roman" w:hAnsi="Times New Roman" w:cs="Times New Roman"/>
          <w:sz w:val="24"/>
          <w:szCs w:val="24"/>
        </w:rPr>
        <w:t xml:space="preserve">.Перечисленные выше права Заказчика,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нарушения условий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Исполнителем, не лишают его права воспользоваться иными правами и гарантиями защиты, предоставленными ему действующим законодательством и иными положениями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 xml:space="preserve">а. </w:t>
      </w:r>
    </w:p>
    <w:p w:rsidR="007E7120" w:rsidRPr="005A7808" w:rsidRDefault="007E7120" w:rsidP="007E7120">
      <w:pPr>
        <w:spacing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6.9</w:t>
      </w:r>
      <w:r w:rsidRPr="005A7808">
        <w:rPr>
          <w:rFonts w:ascii="Times New Roman" w:hAnsi="Times New Roman" w:cs="Times New Roman"/>
          <w:sz w:val="24"/>
          <w:szCs w:val="24"/>
        </w:rPr>
        <w:t xml:space="preserve">. Обязанность Исполнителя по поставке товара Заказчику считается исполненной в момент подписания Заказчиком УПД или в Акте сдачи-приема работ, а в случае несоответствие услуг по количеству, качеству, комплектности условиям </w:t>
      </w:r>
      <w:r>
        <w:rPr>
          <w:rFonts w:ascii="Times New Roman" w:hAnsi="Times New Roman" w:cs="Times New Roman"/>
          <w:sz w:val="24"/>
          <w:szCs w:val="24"/>
        </w:rPr>
        <w:t xml:space="preserve"> </w:t>
      </w:r>
      <w:r w:rsidR="00CB32C7">
        <w:rPr>
          <w:rFonts w:ascii="Times New Roman" w:hAnsi="Times New Roman" w:cs="Times New Roman"/>
          <w:sz w:val="24"/>
          <w:szCs w:val="24"/>
        </w:rPr>
        <w:t>Контракт</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 после по</w:t>
      </w:r>
      <w:r w:rsidRPr="005A7808">
        <w:rPr>
          <w:rFonts w:ascii="Times New Roman" w:hAnsi="Times New Roman" w:cs="Times New Roman"/>
          <w:bCs/>
          <w:sz w:val="24"/>
          <w:szCs w:val="24"/>
        </w:rPr>
        <w:t xml:space="preserve">дписания Акта приемки. </w:t>
      </w:r>
    </w:p>
    <w:p w:rsidR="00340A88" w:rsidRPr="00F45370" w:rsidRDefault="00340A88" w:rsidP="002A38DE">
      <w:pPr>
        <w:pStyle w:val="af4"/>
        <w:numPr>
          <w:ilvl w:val="0"/>
          <w:numId w:val="10"/>
        </w:numPr>
        <w:shd w:val="clear" w:color="auto" w:fill="FFFFFF"/>
        <w:ind w:left="3476" w:hanging="357"/>
        <w:rPr>
          <w:rFonts w:ascii="Times New Roman" w:hAnsi="Times New Roman" w:cs="Times New Roman"/>
          <w:b/>
          <w:sz w:val="24"/>
          <w:szCs w:val="24"/>
        </w:rPr>
      </w:pPr>
      <w:r w:rsidRPr="00F45370">
        <w:rPr>
          <w:rFonts w:ascii="Times New Roman" w:hAnsi="Times New Roman"/>
          <w:b/>
          <w:sz w:val="24"/>
          <w:szCs w:val="24"/>
        </w:rPr>
        <w:t>Ответственность</w:t>
      </w:r>
      <w:r w:rsidRPr="00F45370">
        <w:rPr>
          <w:rFonts w:ascii="Times New Roman" w:hAnsi="Times New Roman" w:cs="Times New Roman"/>
          <w:b/>
          <w:sz w:val="24"/>
          <w:szCs w:val="24"/>
        </w:rPr>
        <w:t xml:space="preserve"> сторон</w:t>
      </w:r>
    </w:p>
    <w:p w:rsidR="00EB6634" w:rsidRPr="00F45370" w:rsidRDefault="00EB6634" w:rsidP="002A38DE">
      <w:pPr>
        <w:spacing w:before="240" w:after="0"/>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7.1. За неисполнение или ненадлежащее исполнение своих обязательств по настоящему контракту Стороны несут ответственность в </w:t>
      </w:r>
      <w:proofErr w:type="gramStart"/>
      <w:r w:rsidRPr="00F45370">
        <w:rPr>
          <w:rFonts w:ascii="Times New Roman" w:hAnsi="Times New Roman" w:cs="Times New Roman"/>
          <w:sz w:val="24"/>
          <w:szCs w:val="24"/>
        </w:rPr>
        <w:t>соответствии</w:t>
      </w:r>
      <w:proofErr w:type="gramEnd"/>
      <w:r w:rsidRPr="00F45370">
        <w:rPr>
          <w:rFonts w:ascii="Times New Roman" w:hAnsi="Times New Roman" w:cs="Times New Roman"/>
          <w:sz w:val="24"/>
          <w:szCs w:val="24"/>
        </w:rPr>
        <w:t xml:space="preserve"> с действующим законодательством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7.2.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З</w:t>
      </w:r>
      <w:r w:rsidR="009F4B07" w:rsidRPr="00F45370">
        <w:rPr>
          <w:rFonts w:ascii="Times New Roman" w:hAnsi="Times New Roman" w:cs="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9F4B07" w:rsidRPr="00F45370">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w:t>
      </w:r>
      <w:hyperlink r:id="rId6" w:anchor="dst100163" w:history="1">
        <w:r w:rsidR="009F4B07" w:rsidRPr="00F45370">
          <w:rPr>
            <w:rStyle w:val="aff1"/>
            <w:rFonts w:ascii="Times New Roman" w:hAnsi="Times New Roman" w:cs="Times New Roman"/>
            <w:color w:val="auto"/>
            <w:sz w:val="24"/>
            <w:szCs w:val="24"/>
            <w:u w:val="none"/>
          </w:rPr>
          <w:t>ключевой ставки</w:t>
        </w:r>
      </w:hyperlink>
      <w:r w:rsidR="009F4B07" w:rsidRPr="00F45370">
        <w:rPr>
          <w:rFonts w:ascii="Times New Roman" w:hAnsi="Times New Roman" w:cs="Times New Roman"/>
          <w:sz w:val="24"/>
          <w:szCs w:val="24"/>
        </w:rPr>
        <w:t> Центрального банка Российской Федерации от не уплаченной в срок суммы.</w:t>
      </w:r>
      <w:proofErr w:type="gramEnd"/>
      <w:r w:rsidR="009F4B07" w:rsidRPr="00F45370">
        <w:rPr>
          <w:rFonts w:ascii="Times New Roman" w:hAnsi="Times New Roman" w:cs="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anchor="dst100012"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proofErr w:type="gramStart"/>
      <w:r w:rsidRPr="00F45370">
        <w:rPr>
          <w:rFonts w:ascii="Times New Roman" w:hAnsi="Times New Roman" w:cs="Times New Roman"/>
          <w:sz w:val="24"/>
          <w:szCs w:val="24"/>
        </w:rPr>
        <w:t>виде</w:t>
      </w:r>
      <w:proofErr w:type="gramEnd"/>
      <w:r w:rsidRPr="00F45370">
        <w:rPr>
          <w:rFonts w:ascii="Times New Roman" w:hAnsi="Times New Roman" w:cs="Times New Roman"/>
          <w:sz w:val="24"/>
          <w:szCs w:val="24"/>
        </w:rPr>
        <w:t xml:space="preserve"> фиксированной суммы и составляет 1000 (одну тысячу) рублей.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45370" w:rsidRPr="00F45370">
        <w:rPr>
          <w:rFonts w:ascii="Times New Roman" w:hAnsi="Times New Roman" w:cs="Times New Roman"/>
          <w:sz w:val="24"/>
          <w:szCs w:val="24"/>
        </w:rPr>
        <w:t>Поставщиком</w:t>
      </w:r>
      <w:r w:rsidR="009F4B07" w:rsidRPr="00F45370">
        <w:rPr>
          <w:rFonts w:ascii="Times New Roman" w:hAnsi="Times New Roman" w:cs="Times New Roman"/>
          <w:sz w:val="24"/>
          <w:szCs w:val="24"/>
        </w:rPr>
        <w:t xml:space="preserve"> обязательств, предусмотренных контрактом, заказчик направляет поставщику  требование об уплате неустоек (штрафов, пеней).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7.3.1. </w:t>
      </w:r>
      <w:proofErr w:type="gramStart"/>
      <w:r w:rsidR="009F4B07" w:rsidRPr="00F45370">
        <w:rPr>
          <w:rFonts w:ascii="Times New Roman" w:hAnsi="Times New Roman" w:cs="Times New Roman"/>
          <w:sz w:val="24"/>
          <w:szCs w:val="24"/>
        </w:rPr>
        <w:t xml:space="preserve">Пеня начисляется за каждый день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обязательства, предусмотренного контрактом, начиная со дня, следующего после дня </w:t>
      </w:r>
      <w:r w:rsidR="009F4B07" w:rsidRPr="00F45370">
        <w:rPr>
          <w:rFonts w:ascii="Times New Roman" w:hAnsi="Times New Roman" w:cs="Times New Roman"/>
          <w:sz w:val="24"/>
          <w:szCs w:val="24"/>
        </w:rPr>
        <w:lastRenderedPageBreak/>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F4B07" w:rsidRPr="00F45370">
        <w:rPr>
          <w:rFonts w:ascii="Times New Roman" w:hAnsi="Times New Roman" w:cs="Times New Roman"/>
          <w:sz w:val="24"/>
          <w:szCs w:val="24"/>
        </w:rPr>
        <w:t xml:space="preserve"> контракта) и фактически исполненных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за исключением случаев, если законодательством Российской Федерации установлен иной порядок начисления пени.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7.3.2. </w:t>
      </w:r>
      <w:r w:rsidR="009F4B07" w:rsidRPr="00F45370">
        <w:rPr>
          <w:rFonts w:ascii="Times New Roman" w:hAnsi="Times New Roman" w:cs="Times New Roman"/>
          <w:sz w:val="24"/>
          <w:szCs w:val="24"/>
        </w:rPr>
        <w:t xml:space="preserve">Штрафы начисляются за неисполнение или ненадлежащее исполнение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предусмотренных контрактом, за исключением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B6634" w:rsidRPr="00B81BFF"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7.3.3. За каждый факт неисполнения или ненадлежащего исполнения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w:t>
      </w:r>
      <w:r w:rsidR="00FB01D2">
        <w:rPr>
          <w:rFonts w:ascii="Times New Roman" w:hAnsi="Times New Roman" w:cs="Times New Roman"/>
          <w:sz w:val="24"/>
          <w:szCs w:val="24"/>
        </w:rPr>
        <w:t>штраф устанавливается в размере 10 процентов цены контракта</w:t>
      </w:r>
      <w:r w:rsidRPr="00B81BFF">
        <w:rPr>
          <w:rFonts w:ascii="Times New Roman" w:hAnsi="Times New Roman" w:cs="Times New Roman"/>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.4. Общая сумма начисленной неустойки (штрафов, пени) за неисполнение или ненадлежащее исполнение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не может превышать цену настоящего </w:t>
      </w:r>
      <w:r>
        <w:rPr>
          <w:rFonts w:ascii="Times New Roman" w:hAnsi="Times New Roman" w:cs="Times New Roman"/>
          <w:sz w:val="24"/>
          <w:szCs w:val="24"/>
        </w:rPr>
        <w:t>контракт</w:t>
      </w:r>
      <w:r w:rsidRPr="00B81BFF">
        <w:rPr>
          <w:rFonts w:ascii="Times New Roman" w:hAnsi="Times New Roman" w:cs="Times New Roman"/>
          <w:sz w:val="24"/>
          <w:szCs w:val="24"/>
        </w:rPr>
        <w:t>а.</w:t>
      </w:r>
    </w:p>
    <w:p w:rsidR="00EB6634"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.5. Общая сумма начисленной неустойки (штрафов, пени) за ненадлежащее исполнение Заказчиком обязательств, предусмотренных настоящим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ом, не может превышать цену настоящего </w:t>
      </w:r>
      <w:r>
        <w:rPr>
          <w:rFonts w:ascii="Times New Roman" w:hAnsi="Times New Roman" w:cs="Times New Roman"/>
          <w:sz w:val="24"/>
          <w:szCs w:val="24"/>
        </w:rPr>
        <w:t>контракт</w:t>
      </w:r>
      <w:r w:rsidRPr="00B81BFF">
        <w:rPr>
          <w:rFonts w:ascii="Times New Roman" w:hAnsi="Times New Roman" w:cs="Times New Roman"/>
          <w:sz w:val="24"/>
          <w:szCs w:val="24"/>
        </w:rPr>
        <w:t>а.</w:t>
      </w:r>
    </w:p>
    <w:p w:rsidR="004545B1" w:rsidRPr="004545B1" w:rsidRDefault="004545B1"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7.6.</w:t>
      </w:r>
      <w:r w:rsidRPr="004545B1">
        <w:rPr>
          <w:rFonts w:ascii="Times New Roman" w:hAnsi="Times New Roman" w:cs="Times New Roman"/>
          <w:iCs/>
          <w:color w:val="091B1D"/>
          <w:sz w:val="24"/>
          <w:szCs w:val="24"/>
        </w:rPr>
        <w:t xml:space="preserve"> </w:t>
      </w:r>
      <w:r w:rsidRPr="004545B1">
        <w:rPr>
          <w:rFonts w:ascii="Times New Roman" w:hAnsi="Times New Roman" w:cs="Times New Roman"/>
          <w:iCs/>
          <w:sz w:val="24"/>
          <w:szCs w:val="24"/>
        </w:rPr>
        <w:t xml:space="preserve">В случае нарушения </w:t>
      </w:r>
      <w:r>
        <w:rPr>
          <w:rFonts w:ascii="Times New Roman" w:hAnsi="Times New Roman" w:cs="Times New Roman"/>
          <w:iCs/>
          <w:sz w:val="24"/>
          <w:szCs w:val="24"/>
        </w:rPr>
        <w:t>П</w:t>
      </w:r>
      <w:r w:rsidRPr="004545B1">
        <w:rPr>
          <w:rFonts w:ascii="Times New Roman" w:hAnsi="Times New Roman" w:cs="Times New Roman"/>
          <w:iCs/>
          <w:sz w:val="24"/>
          <w:szCs w:val="24"/>
        </w:rPr>
        <w:t>оставщиком обязательств по </w:t>
      </w:r>
      <w:r w:rsidR="00FE3D1E">
        <w:rPr>
          <w:rFonts w:ascii="Times New Roman" w:hAnsi="Times New Roman" w:cs="Times New Roman"/>
          <w:iCs/>
          <w:sz w:val="24"/>
          <w:szCs w:val="24"/>
        </w:rPr>
        <w:t>Контракт</w:t>
      </w:r>
      <w:r w:rsidRPr="004545B1">
        <w:rPr>
          <w:rFonts w:ascii="Times New Roman" w:hAnsi="Times New Roman" w:cs="Times New Roman"/>
          <w:iCs/>
          <w:sz w:val="24"/>
          <w:szCs w:val="24"/>
        </w:rPr>
        <w:t>у заказчик вправе удержать начисленные за нарушения штрафы и пени из суммы, подлежащей уплате за исполнение обязательств по данному контракту</w:t>
      </w:r>
      <w:r w:rsidR="002618BA">
        <w:rPr>
          <w:rFonts w:ascii="Times New Roman" w:hAnsi="Times New Roman" w:cs="Times New Roman"/>
          <w:iCs/>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w:t>
      </w:r>
      <w:r w:rsidR="004545B1">
        <w:rPr>
          <w:rFonts w:ascii="Times New Roman" w:hAnsi="Times New Roman" w:cs="Times New Roman"/>
          <w:sz w:val="24"/>
          <w:szCs w:val="24"/>
        </w:rPr>
        <w:t>7</w:t>
      </w:r>
      <w:r w:rsidRPr="004545B1">
        <w:rPr>
          <w:rFonts w:ascii="Times New Roman" w:hAnsi="Times New Roman" w:cs="Times New Roman"/>
          <w:sz w:val="24"/>
          <w:szCs w:val="24"/>
        </w:rPr>
        <w:t>. Уплата неустойки и возмещение убытков, связанных с ненадлежащим</w:t>
      </w:r>
      <w:r w:rsidRPr="00B81BFF">
        <w:rPr>
          <w:rFonts w:ascii="Times New Roman" w:hAnsi="Times New Roman" w:cs="Times New Roman"/>
          <w:sz w:val="24"/>
          <w:szCs w:val="24"/>
        </w:rPr>
        <w:t xml:space="preserve"> исполнением Сторонами своих обязательств по настоящему </w:t>
      </w:r>
      <w:r>
        <w:rPr>
          <w:rFonts w:ascii="Times New Roman" w:hAnsi="Times New Roman" w:cs="Times New Roman"/>
          <w:sz w:val="24"/>
          <w:szCs w:val="24"/>
        </w:rPr>
        <w:t>контракт</w:t>
      </w:r>
      <w:r w:rsidRPr="00B81BFF">
        <w:rPr>
          <w:rFonts w:ascii="Times New Roman" w:hAnsi="Times New Roman" w:cs="Times New Roman"/>
          <w:sz w:val="24"/>
          <w:szCs w:val="24"/>
        </w:rPr>
        <w:t xml:space="preserve">у, не освобождают нарушившую условия </w:t>
      </w:r>
      <w:r>
        <w:rPr>
          <w:rFonts w:ascii="Times New Roman" w:hAnsi="Times New Roman" w:cs="Times New Roman"/>
          <w:sz w:val="24"/>
          <w:szCs w:val="24"/>
        </w:rPr>
        <w:t>контракт</w:t>
      </w:r>
      <w:r w:rsidRPr="00B81BFF">
        <w:rPr>
          <w:rFonts w:ascii="Times New Roman" w:hAnsi="Times New Roman" w:cs="Times New Roman"/>
          <w:sz w:val="24"/>
          <w:szCs w:val="24"/>
        </w:rPr>
        <w:t>а Сторону от исполнения взятых на себя обязательств.</w:t>
      </w:r>
    </w:p>
    <w:p w:rsidR="00340A88" w:rsidRPr="0027073C"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w:t>
      </w:r>
      <w:r w:rsidR="004545B1">
        <w:rPr>
          <w:rFonts w:ascii="Times New Roman" w:hAnsi="Times New Roman" w:cs="Times New Roman"/>
          <w:sz w:val="24"/>
          <w:szCs w:val="24"/>
        </w:rPr>
        <w:t>8</w:t>
      </w:r>
      <w:r w:rsidRPr="00B81BFF">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контракт</w:t>
      </w:r>
      <w:r w:rsidRPr="00B81BFF">
        <w:rPr>
          <w:rFonts w:ascii="Times New Roman" w:hAnsi="Times New Roman" w:cs="Times New Roman"/>
          <w:sz w:val="24"/>
          <w:szCs w:val="24"/>
        </w:rPr>
        <w:t>ом, произошло вследствие непреодолимой силы или по вине другой Стороны.</w:t>
      </w:r>
      <w:r w:rsidR="00340A88" w:rsidRPr="0027073C">
        <w:rPr>
          <w:rFonts w:ascii="Times New Roman" w:hAnsi="Times New Roman" w:cs="Times New Roman"/>
          <w:sz w:val="24"/>
          <w:szCs w:val="24"/>
        </w:rPr>
        <w:t xml:space="preserve"> </w:t>
      </w:r>
    </w:p>
    <w:p w:rsidR="00340A88" w:rsidRPr="00A94D56" w:rsidRDefault="00A94D56" w:rsidP="002A38DE">
      <w:pPr>
        <w:pStyle w:val="af4"/>
        <w:numPr>
          <w:ilvl w:val="0"/>
          <w:numId w:val="10"/>
        </w:numPr>
        <w:shd w:val="clear" w:color="auto" w:fill="FFFFFF"/>
        <w:ind w:left="3589" w:hanging="357"/>
        <w:rPr>
          <w:rFonts w:ascii="Times New Roman" w:hAnsi="Times New Roman" w:cs="Times New Roman"/>
          <w:b/>
          <w:sz w:val="24"/>
          <w:szCs w:val="24"/>
        </w:rPr>
      </w:pPr>
      <w:r>
        <w:rPr>
          <w:rFonts w:ascii="Times New Roman" w:hAnsi="Times New Roman"/>
          <w:b/>
          <w:sz w:val="24"/>
          <w:szCs w:val="24"/>
        </w:rPr>
        <w:t>Разрешение споров</w:t>
      </w:r>
    </w:p>
    <w:p w:rsidR="00A94D56"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340A88" w:rsidRPr="00E26E0E">
        <w:rPr>
          <w:rFonts w:ascii="Times New Roman" w:hAnsi="Times New Roman" w:cs="Times New Roman"/>
          <w:sz w:val="24"/>
          <w:szCs w:val="24"/>
        </w:rPr>
        <w:t xml:space="preserve">.1. </w:t>
      </w:r>
      <w:r w:rsidR="00A94D56">
        <w:rPr>
          <w:rFonts w:ascii="Times New Roman" w:hAnsi="Times New Roman" w:cs="Times New Roman"/>
          <w:sz w:val="24"/>
          <w:szCs w:val="24"/>
        </w:rPr>
        <w:t>Любые спорные вопросы, разногласия либо претензии, касающиеся поставки товара, могут быть урегулированы путем переговоров с оформлением совместного протокола урегулирования споров.</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A94D56">
        <w:rPr>
          <w:rFonts w:ascii="Times New Roman" w:hAnsi="Times New Roman" w:cs="Times New Roman"/>
          <w:sz w:val="24"/>
          <w:szCs w:val="24"/>
        </w:rPr>
        <w:t xml:space="preserve">.2. Все споры и разногласия между сторонами по Контракту, если они будут разрешены путем переговоров, подлежат разрешению в Арбитражном </w:t>
      </w:r>
      <w:proofErr w:type="gramStart"/>
      <w:r w:rsidR="00A94D56">
        <w:rPr>
          <w:rFonts w:ascii="Times New Roman" w:hAnsi="Times New Roman" w:cs="Times New Roman"/>
          <w:sz w:val="24"/>
          <w:szCs w:val="24"/>
        </w:rPr>
        <w:t>суде</w:t>
      </w:r>
      <w:proofErr w:type="gramEnd"/>
      <w:r w:rsidR="00A94D56">
        <w:rPr>
          <w:rFonts w:ascii="Times New Roman" w:hAnsi="Times New Roman" w:cs="Times New Roman"/>
          <w:sz w:val="24"/>
          <w:szCs w:val="24"/>
        </w:rPr>
        <w:t>.</w:t>
      </w:r>
    </w:p>
    <w:p w:rsidR="00340A88" w:rsidRPr="00A94D56" w:rsidRDefault="00340A88" w:rsidP="002A38DE">
      <w:pPr>
        <w:pStyle w:val="af4"/>
        <w:numPr>
          <w:ilvl w:val="0"/>
          <w:numId w:val="10"/>
        </w:numPr>
        <w:shd w:val="clear" w:color="auto" w:fill="FFFFFF"/>
        <w:rPr>
          <w:rFonts w:ascii="Times New Roman" w:hAnsi="Times New Roman" w:cs="Times New Roman"/>
          <w:b/>
          <w:sz w:val="24"/>
          <w:szCs w:val="24"/>
        </w:rPr>
      </w:pPr>
      <w:r w:rsidRPr="00E26E0E">
        <w:rPr>
          <w:rFonts w:ascii="Times New Roman" w:hAnsi="Times New Roman" w:cs="Times New Roman"/>
          <w:b/>
          <w:sz w:val="24"/>
          <w:szCs w:val="24"/>
        </w:rPr>
        <w:t>Форс-</w:t>
      </w:r>
      <w:r w:rsidRPr="0010490D">
        <w:rPr>
          <w:rFonts w:ascii="Times New Roman" w:hAnsi="Times New Roman"/>
          <w:b/>
          <w:sz w:val="24"/>
          <w:szCs w:val="24"/>
        </w:rPr>
        <w:t>мажорные</w:t>
      </w:r>
      <w:r w:rsidRPr="00E26E0E">
        <w:rPr>
          <w:rFonts w:ascii="Times New Roman" w:hAnsi="Times New Roman" w:cs="Times New Roman"/>
          <w:b/>
          <w:sz w:val="24"/>
          <w:szCs w:val="24"/>
        </w:rPr>
        <w:t xml:space="preserve"> обстоятельства</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.1. Под форс-мажорными обстоятельствами понимаются события, за возникновение которых Стороны не </w:t>
      </w:r>
      <w:proofErr w:type="gramStart"/>
      <w:r w:rsidR="00340A88" w:rsidRPr="00E26E0E">
        <w:rPr>
          <w:rFonts w:ascii="Times New Roman" w:hAnsi="Times New Roman" w:cs="Times New Roman"/>
          <w:sz w:val="24"/>
          <w:szCs w:val="24"/>
        </w:rPr>
        <w:t>отвечают и на которые они не имеют</w:t>
      </w:r>
      <w:proofErr w:type="gramEnd"/>
      <w:r w:rsidR="00340A88" w:rsidRPr="00E26E0E">
        <w:rPr>
          <w:rFonts w:ascii="Times New Roman" w:hAnsi="Times New Roman" w:cs="Times New Roman"/>
          <w:sz w:val="24"/>
          <w:szCs w:val="24"/>
        </w:rPr>
        <w:t xml:space="preserve"> возможности оказывать влияние, в том числе: стихийные бедствия, военные действия, акты государственных </w:t>
      </w:r>
      <w:r w:rsidR="00340A88" w:rsidRPr="00E26E0E">
        <w:rPr>
          <w:rFonts w:ascii="Times New Roman" w:hAnsi="Times New Roman" w:cs="Times New Roman"/>
          <w:sz w:val="24"/>
          <w:szCs w:val="24"/>
        </w:rPr>
        <w:lastRenderedPageBreak/>
        <w:t xml:space="preserve">органов нормативного характера, делающие невозможным для сторон исполнение обязательств по </w:t>
      </w:r>
      <w:r w:rsidR="00A94D56">
        <w:rPr>
          <w:rFonts w:ascii="Times New Roman" w:hAnsi="Times New Roman" w:cs="Times New Roman"/>
          <w:sz w:val="24"/>
          <w:szCs w:val="24"/>
        </w:rPr>
        <w:t>Контракт</w:t>
      </w:r>
      <w:r w:rsidR="00340A88" w:rsidRPr="00E26E0E">
        <w:rPr>
          <w:rFonts w:ascii="Times New Roman" w:hAnsi="Times New Roman" w:cs="Times New Roman"/>
          <w:sz w:val="24"/>
          <w:szCs w:val="24"/>
        </w:rPr>
        <w:t>у и т.д.</w:t>
      </w:r>
    </w:p>
    <w:p w:rsidR="00340A88"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.2. Если форс-мажорные обстоятельства </w:t>
      </w:r>
      <w:proofErr w:type="gramStart"/>
      <w:r w:rsidR="00340A88" w:rsidRPr="00E26E0E">
        <w:rPr>
          <w:rFonts w:ascii="Times New Roman" w:hAnsi="Times New Roman" w:cs="Times New Roman"/>
          <w:sz w:val="24"/>
          <w:szCs w:val="24"/>
        </w:rPr>
        <w:t>имеют место и препятствуют</w:t>
      </w:r>
      <w:proofErr w:type="gramEnd"/>
      <w:r w:rsidR="00340A88" w:rsidRPr="00E26E0E">
        <w:rPr>
          <w:rFonts w:ascii="Times New Roman" w:hAnsi="Times New Roman" w:cs="Times New Roman"/>
          <w:sz w:val="24"/>
          <w:szCs w:val="24"/>
        </w:rPr>
        <w:t xml:space="preserve">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A94D56">
        <w:rPr>
          <w:rFonts w:ascii="Times New Roman" w:hAnsi="Times New Roman" w:cs="Times New Roman"/>
          <w:sz w:val="24"/>
          <w:szCs w:val="24"/>
        </w:rPr>
        <w:t>Контракт</w:t>
      </w:r>
      <w:r w:rsidR="00340A88" w:rsidRPr="00E26E0E">
        <w:rPr>
          <w:rFonts w:ascii="Times New Roman" w:hAnsi="Times New Roman" w:cs="Times New Roman"/>
          <w:sz w:val="24"/>
          <w:szCs w:val="24"/>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40A88" w:rsidRPr="00A94D56" w:rsidRDefault="00340A88" w:rsidP="002A38DE">
      <w:pPr>
        <w:pStyle w:val="af4"/>
        <w:numPr>
          <w:ilvl w:val="0"/>
          <w:numId w:val="10"/>
        </w:numPr>
        <w:shd w:val="clear" w:color="auto" w:fill="FFFFFF"/>
        <w:rPr>
          <w:rFonts w:ascii="Times New Roman" w:hAnsi="Times New Roman"/>
          <w:b/>
          <w:sz w:val="24"/>
          <w:szCs w:val="24"/>
        </w:rPr>
      </w:pPr>
      <w:r w:rsidRPr="00FF7E1B">
        <w:rPr>
          <w:rFonts w:ascii="Times New Roman" w:hAnsi="Times New Roman"/>
          <w:b/>
          <w:sz w:val="24"/>
          <w:szCs w:val="24"/>
        </w:rPr>
        <w:t xml:space="preserve">Изменение и </w:t>
      </w:r>
      <w:r w:rsidRPr="0010490D">
        <w:rPr>
          <w:rFonts w:ascii="Times New Roman" w:hAnsi="Times New Roman" w:cs="Times New Roman"/>
          <w:b/>
          <w:sz w:val="24"/>
          <w:szCs w:val="24"/>
        </w:rPr>
        <w:t>расторжение</w:t>
      </w:r>
      <w:r w:rsidRPr="00FF7E1B">
        <w:rPr>
          <w:rFonts w:ascii="Times New Roman" w:hAnsi="Times New Roman"/>
          <w:b/>
          <w:sz w:val="24"/>
          <w:szCs w:val="24"/>
        </w:rPr>
        <w:t xml:space="preserve"> </w:t>
      </w:r>
      <w:r w:rsidR="00A94D56">
        <w:rPr>
          <w:rFonts w:ascii="Times New Roman" w:hAnsi="Times New Roman"/>
          <w:b/>
          <w:sz w:val="24"/>
          <w:szCs w:val="24"/>
        </w:rPr>
        <w:t>Контракт</w:t>
      </w:r>
      <w:r w:rsidRPr="00FF7E1B">
        <w:rPr>
          <w:rFonts w:ascii="Times New Roman" w:hAnsi="Times New Roman"/>
          <w:b/>
          <w:sz w:val="24"/>
          <w:szCs w:val="24"/>
        </w:rPr>
        <w:t>а</w:t>
      </w:r>
    </w:p>
    <w:p w:rsidR="00340A88" w:rsidRPr="00FF7E1B"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.1. </w:t>
      </w:r>
      <w:proofErr w:type="gramStart"/>
      <w:r w:rsidR="00D45596" w:rsidRPr="00953E56">
        <w:rPr>
          <w:rFonts w:ascii="Times New Roman" w:eastAsia="Times New Roman" w:hAnsi="Times New Roman" w:cs="Times New Roman"/>
          <w:sz w:val="24"/>
          <w:szCs w:val="24"/>
        </w:rPr>
        <w:t xml:space="preserve">Расторжение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 xml:space="preserve">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w:t>
      </w:r>
      <w:r w:rsidR="00D45596">
        <w:rPr>
          <w:rFonts w:ascii="Times New Roman" w:eastAsia="Times New Roman" w:hAnsi="Times New Roman" w:cs="Times New Roman"/>
          <w:sz w:val="24"/>
          <w:szCs w:val="24"/>
        </w:rPr>
        <w:t>Контракт</w:t>
      </w:r>
      <w:r w:rsidR="00D45596" w:rsidRPr="00953E56">
        <w:rPr>
          <w:rFonts w:ascii="Times New Roman" w:eastAsia="Times New Roman" w:hAnsi="Times New Roman" w:cs="Times New Roman"/>
          <w:sz w:val="24"/>
          <w:szCs w:val="24"/>
        </w:rPr>
        <w:t>ной системе в сфере закупок товаров, работ, услуг для обеспечения государственных и муниципальных нужд".</w:t>
      </w:r>
      <w:proofErr w:type="gramEnd"/>
    </w:p>
    <w:p w:rsidR="00340A88" w:rsidRPr="00FF7E1B"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.2. Расторжение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у невозможно либо возникает нецелесообразность исполнения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а.</w:t>
      </w:r>
    </w:p>
    <w:p w:rsidR="00340A88" w:rsidRPr="00FF7E1B"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.3. В случае расторжения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 xml:space="preserve">а по соглашению Сторон Заказчик оплачивает расходы (издержки) </w:t>
      </w:r>
      <w:r>
        <w:rPr>
          <w:rFonts w:ascii="Times New Roman" w:hAnsi="Times New Roman" w:cs="Times New Roman"/>
          <w:sz w:val="24"/>
          <w:szCs w:val="24"/>
        </w:rPr>
        <w:t>Поставщика</w:t>
      </w:r>
      <w:r w:rsidRPr="00FF7E1B">
        <w:rPr>
          <w:rFonts w:ascii="Times New Roman" w:hAnsi="Times New Roman" w:cs="Times New Roman"/>
          <w:sz w:val="24"/>
          <w:szCs w:val="24"/>
        </w:rPr>
        <w:t xml:space="preserve"> за фактически исполненные обязательства по </w:t>
      </w:r>
      <w:r w:rsidR="00A94D56">
        <w:rPr>
          <w:rFonts w:ascii="Times New Roman" w:hAnsi="Times New Roman" w:cs="Times New Roman"/>
          <w:sz w:val="24"/>
          <w:szCs w:val="24"/>
        </w:rPr>
        <w:t>Контракт</w:t>
      </w:r>
      <w:r w:rsidRPr="00FF7E1B">
        <w:rPr>
          <w:rFonts w:ascii="Times New Roman" w:hAnsi="Times New Roman" w:cs="Times New Roman"/>
          <w:sz w:val="24"/>
          <w:szCs w:val="24"/>
        </w:rPr>
        <w:t>у.</w:t>
      </w:r>
    </w:p>
    <w:p w:rsidR="00892F96" w:rsidRDefault="00340A88" w:rsidP="002A38DE">
      <w:pPr>
        <w:tabs>
          <w:tab w:val="num" w:pos="540"/>
        </w:tabs>
        <w:ind w:firstLine="540"/>
        <w:contextualSpacing/>
        <w:jc w:val="both"/>
        <w:rPr>
          <w:rFonts w:ascii="Times New Roman" w:eastAsia="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sidRPr="00FF7E1B">
        <w:rPr>
          <w:rFonts w:ascii="Times New Roman" w:hAnsi="Times New Roman" w:cs="Times New Roman"/>
          <w:sz w:val="24"/>
          <w:szCs w:val="24"/>
        </w:rPr>
        <w:t xml:space="preserve">.4. </w:t>
      </w:r>
      <w:r>
        <w:rPr>
          <w:rFonts w:ascii="Times New Roman" w:hAnsi="Times New Roman" w:cs="Times New Roman"/>
          <w:sz w:val="24"/>
          <w:szCs w:val="24"/>
        </w:rPr>
        <w:t>Заказчик</w:t>
      </w:r>
      <w:r w:rsidRPr="0027073C">
        <w:rPr>
          <w:rFonts w:ascii="Times New Roman" w:eastAsia="Times New Roman" w:hAnsi="Times New Roman" w:cs="Times New Roman"/>
          <w:color w:val="000000"/>
          <w:spacing w:val="2"/>
          <w:sz w:val="24"/>
          <w:szCs w:val="24"/>
        </w:rPr>
        <w:t xml:space="preserve"> вправе расторгнуть настоящий </w:t>
      </w:r>
      <w:r w:rsidR="00A94D56">
        <w:rPr>
          <w:rFonts w:ascii="Times New Roman" w:eastAsia="Times New Roman" w:hAnsi="Times New Roman" w:cs="Times New Roman"/>
          <w:sz w:val="24"/>
          <w:szCs w:val="24"/>
        </w:rPr>
        <w:t>Контракт</w:t>
      </w:r>
      <w:r w:rsidRPr="0027073C">
        <w:rPr>
          <w:rFonts w:ascii="Times New Roman" w:eastAsia="Times New Roman" w:hAnsi="Times New Roman" w:cs="Times New Roman"/>
          <w:color w:val="000000"/>
          <w:spacing w:val="2"/>
          <w:sz w:val="24"/>
          <w:szCs w:val="24"/>
        </w:rPr>
        <w:t xml:space="preserve"> в одностороннем </w:t>
      </w:r>
      <w:proofErr w:type="gramStart"/>
      <w:r w:rsidRPr="0027073C">
        <w:rPr>
          <w:rFonts w:ascii="Times New Roman" w:eastAsia="Times New Roman" w:hAnsi="Times New Roman" w:cs="Times New Roman"/>
          <w:color w:val="000000"/>
          <w:spacing w:val="2"/>
          <w:sz w:val="24"/>
          <w:szCs w:val="24"/>
        </w:rPr>
        <w:t>порядке</w:t>
      </w:r>
      <w:proofErr w:type="gramEnd"/>
      <w:r w:rsidRPr="0027073C">
        <w:rPr>
          <w:rFonts w:ascii="Times New Roman" w:eastAsia="Times New Roman" w:hAnsi="Times New Roman" w:cs="Times New Roman"/>
          <w:color w:val="000000"/>
          <w:spacing w:val="-4"/>
          <w:sz w:val="24"/>
          <w:szCs w:val="24"/>
        </w:rPr>
        <w:t xml:space="preserve"> путем направления уведомления о расторжении. Уведомление направляется не менее чем за </w:t>
      </w:r>
      <w:r w:rsidR="00D45596">
        <w:rPr>
          <w:rFonts w:ascii="Times New Roman" w:eastAsia="Times New Roman" w:hAnsi="Times New Roman" w:cs="Times New Roman"/>
          <w:sz w:val="24"/>
          <w:szCs w:val="24"/>
        </w:rPr>
        <w:t>10</w:t>
      </w:r>
      <w:r w:rsidRPr="0027073C">
        <w:rPr>
          <w:rFonts w:ascii="Times New Roman" w:eastAsia="Times New Roman" w:hAnsi="Times New Roman" w:cs="Times New Roman"/>
          <w:sz w:val="24"/>
          <w:szCs w:val="24"/>
        </w:rPr>
        <w:t xml:space="preserve"> (</w:t>
      </w:r>
      <w:r w:rsidR="00D45596">
        <w:rPr>
          <w:rFonts w:ascii="Times New Roman" w:eastAsia="Times New Roman" w:hAnsi="Times New Roman" w:cs="Times New Roman"/>
          <w:sz w:val="24"/>
          <w:szCs w:val="24"/>
        </w:rPr>
        <w:t>десять</w:t>
      </w:r>
      <w:r w:rsidRPr="0027073C">
        <w:rPr>
          <w:rFonts w:ascii="Times New Roman" w:eastAsia="Times New Roman" w:hAnsi="Times New Roman" w:cs="Times New Roman"/>
          <w:sz w:val="24"/>
          <w:szCs w:val="24"/>
        </w:rPr>
        <w:t xml:space="preserve">) календарных дней до </w:t>
      </w:r>
      <w:r w:rsidR="00560392">
        <w:rPr>
          <w:rFonts w:ascii="Times New Roman" w:eastAsia="Times New Roman" w:hAnsi="Times New Roman" w:cs="Times New Roman"/>
          <w:sz w:val="24"/>
          <w:szCs w:val="24"/>
        </w:rPr>
        <w:t>предполагаемой даты расторжения.</w:t>
      </w:r>
    </w:p>
    <w:p w:rsidR="00E85737" w:rsidRDefault="00E85737"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0</w:t>
      </w:r>
      <w:r>
        <w:rPr>
          <w:rFonts w:ascii="Times New Roman" w:hAnsi="Times New Roman" w:cs="Times New Roman"/>
          <w:sz w:val="24"/>
          <w:szCs w:val="24"/>
        </w:rPr>
        <w:t xml:space="preserve">.5. </w:t>
      </w:r>
      <w:r w:rsidRPr="009E20D6">
        <w:rPr>
          <w:rFonts w:ascii="Times New Roman" w:hAnsi="Times New Roman" w:cs="Times New Roman"/>
          <w:sz w:val="24"/>
          <w:szCs w:val="24"/>
        </w:rPr>
        <w:t xml:space="preserve">По согласованию с </w:t>
      </w:r>
      <w:r>
        <w:rPr>
          <w:rFonts w:ascii="Times New Roman" w:hAnsi="Times New Roman" w:cs="Times New Roman"/>
          <w:sz w:val="24"/>
          <w:szCs w:val="24"/>
        </w:rPr>
        <w:t>Сторон</w:t>
      </w:r>
      <w:r w:rsidRPr="009E20D6">
        <w:rPr>
          <w:rFonts w:ascii="Times New Roman" w:hAnsi="Times New Roman" w:cs="Times New Roman"/>
          <w:sz w:val="24"/>
          <w:szCs w:val="24"/>
        </w:rPr>
        <w:t xml:space="preserve"> изменить условия </w:t>
      </w:r>
      <w:r>
        <w:rPr>
          <w:rFonts w:ascii="Times New Roman" w:hAnsi="Times New Roman" w:cs="Times New Roman"/>
          <w:sz w:val="24"/>
          <w:szCs w:val="24"/>
        </w:rPr>
        <w:t>Контракт</w:t>
      </w:r>
      <w:r w:rsidRPr="009E20D6">
        <w:rPr>
          <w:rFonts w:ascii="Times New Roman" w:hAnsi="Times New Roman" w:cs="Times New Roman"/>
          <w:sz w:val="24"/>
          <w:szCs w:val="24"/>
        </w:rPr>
        <w:t xml:space="preserve">а в </w:t>
      </w:r>
      <w:proofErr w:type="gramStart"/>
      <w:r w:rsidRPr="009E20D6">
        <w:rPr>
          <w:rFonts w:ascii="Times New Roman" w:hAnsi="Times New Roman" w:cs="Times New Roman"/>
          <w:sz w:val="24"/>
          <w:szCs w:val="24"/>
        </w:rPr>
        <w:t>соответствии</w:t>
      </w:r>
      <w:proofErr w:type="gramEnd"/>
      <w:r w:rsidRPr="009E20D6">
        <w:rPr>
          <w:rFonts w:ascii="Times New Roman" w:hAnsi="Times New Roman" w:cs="Times New Roman"/>
          <w:sz w:val="24"/>
          <w:szCs w:val="24"/>
        </w:rPr>
        <w:t xml:space="preserve"> со статьей 95 Закона № 44-ФЗ.</w:t>
      </w:r>
    </w:p>
    <w:p w:rsidR="00340A88" w:rsidRPr="00A94D56" w:rsidRDefault="00340A88" w:rsidP="002A38DE">
      <w:pPr>
        <w:pStyle w:val="af4"/>
        <w:numPr>
          <w:ilvl w:val="0"/>
          <w:numId w:val="10"/>
        </w:numPr>
        <w:shd w:val="clear" w:color="auto" w:fill="FFFFFF"/>
        <w:spacing w:after="0"/>
        <w:ind w:left="2909" w:hanging="357"/>
        <w:rPr>
          <w:rFonts w:ascii="Times New Roman" w:hAnsi="Times New Roman" w:cs="Times New Roman"/>
          <w:b/>
          <w:sz w:val="24"/>
          <w:szCs w:val="24"/>
        </w:rPr>
      </w:pPr>
      <w:r w:rsidRPr="004406DB">
        <w:rPr>
          <w:rFonts w:ascii="Times New Roman" w:hAnsi="Times New Roman" w:cs="Times New Roman"/>
          <w:b/>
          <w:sz w:val="24"/>
          <w:szCs w:val="24"/>
        </w:rPr>
        <w:t>Ср</w:t>
      </w:r>
      <w:r w:rsidRPr="0010490D">
        <w:rPr>
          <w:rFonts w:ascii="Times New Roman" w:hAnsi="Times New Roman"/>
          <w:b/>
          <w:sz w:val="24"/>
          <w:szCs w:val="24"/>
        </w:rPr>
        <w:t>о</w:t>
      </w:r>
      <w:r w:rsidRPr="004406DB">
        <w:rPr>
          <w:rFonts w:ascii="Times New Roman" w:hAnsi="Times New Roman" w:cs="Times New Roman"/>
          <w:b/>
          <w:sz w:val="24"/>
          <w:szCs w:val="24"/>
        </w:rPr>
        <w:t xml:space="preserve">к </w:t>
      </w:r>
      <w:r w:rsidRPr="0010490D">
        <w:rPr>
          <w:rFonts w:ascii="Times New Roman" w:hAnsi="Times New Roman"/>
          <w:b/>
          <w:sz w:val="24"/>
          <w:szCs w:val="24"/>
        </w:rPr>
        <w:t>действия</w:t>
      </w:r>
      <w:r w:rsidRPr="004406DB">
        <w:rPr>
          <w:rFonts w:ascii="Times New Roman" w:hAnsi="Times New Roman" w:cs="Times New Roman"/>
          <w:b/>
          <w:sz w:val="24"/>
          <w:szCs w:val="24"/>
        </w:rPr>
        <w:t xml:space="preserve"> </w:t>
      </w:r>
      <w:r w:rsidR="00A94D56">
        <w:rPr>
          <w:rFonts w:ascii="Times New Roman" w:hAnsi="Times New Roman" w:cs="Times New Roman"/>
          <w:b/>
          <w:sz w:val="24"/>
          <w:szCs w:val="24"/>
        </w:rPr>
        <w:t>Контракт</w:t>
      </w:r>
      <w:r w:rsidRPr="004406DB">
        <w:rPr>
          <w:rFonts w:ascii="Times New Roman" w:hAnsi="Times New Roman" w:cs="Times New Roman"/>
          <w:b/>
          <w:sz w:val="24"/>
          <w:szCs w:val="24"/>
        </w:rPr>
        <w:t>а и прочие условия</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 xml:space="preserve">.1. </w:t>
      </w:r>
      <w:r w:rsidR="00A94D56">
        <w:rPr>
          <w:rFonts w:ascii="Times New Roman" w:hAnsi="Times New Roman" w:cs="Times New Roman"/>
          <w:sz w:val="24"/>
          <w:szCs w:val="24"/>
        </w:rPr>
        <w:t>Контра</w:t>
      </w:r>
      <w:proofErr w:type="gramStart"/>
      <w:r w:rsidR="00A94D56">
        <w:rPr>
          <w:rFonts w:ascii="Times New Roman" w:hAnsi="Times New Roman" w:cs="Times New Roman"/>
          <w:sz w:val="24"/>
          <w:szCs w:val="24"/>
        </w:rPr>
        <w:t>кт</w:t>
      </w:r>
      <w:r w:rsidRPr="004406DB">
        <w:rPr>
          <w:rFonts w:ascii="Times New Roman" w:hAnsi="Times New Roman" w:cs="Times New Roman"/>
          <w:sz w:val="24"/>
          <w:szCs w:val="24"/>
        </w:rPr>
        <w:t xml:space="preserve"> вст</w:t>
      </w:r>
      <w:proofErr w:type="gramEnd"/>
      <w:r w:rsidRPr="004406DB">
        <w:rPr>
          <w:rFonts w:ascii="Times New Roman" w:hAnsi="Times New Roman" w:cs="Times New Roman"/>
          <w:sz w:val="24"/>
          <w:szCs w:val="24"/>
        </w:rPr>
        <w:t>упает в силу со дня его подписания Сторонами и прекращает свое действие:</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xml:space="preserve">- с исполнением Сторонами своих обязательств по данному </w:t>
      </w:r>
      <w:r w:rsidR="00A94D56">
        <w:rPr>
          <w:rFonts w:ascii="Times New Roman" w:hAnsi="Times New Roman" w:cs="Times New Roman"/>
          <w:sz w:val="24"/>
          <w:szCs w:val="24"/>
        </w:rPr>
        <w:t>Контракт</w:t>
      </w:r>
      <w:r w:rsidRPr="004406DB">
        <w:rPr>
          <w:rFonts w:ascii="Times New Roman" w:hAnsi="Times New Roman" w:cs="Times New Roman"/>
          <w:sz w:val="24"/>
          <w:szCs w:val="24"/>
        </w:rPr>
        <w:t>у;</w:t>
      </w:r>
    </w:p>
    <w:p w:rsidR="00340A88"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по иным основаниям, предусмотренным действующим законодательством.</w:t>
      </w:r>
    </w:p>
    <w:p w:rsidR="00E63909" w:rsidRPr="004406DB" w:rsidRDefault="00E63909"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1</w:t>
      </w:r>
      <w:r>
        <w:rPr>
          <w:rFonts w:ascii="Times New Roman" w:hAnsi="Times New Roman" w:cs="Times New Roman"/>
          <w:sz w:val="24"/>
          <w:szCs w:val="24"/>
        </w:rPr>
        <w:t>.2.</w:t>
      </w:r>
      <w:r w:rsidRPr="00E63909">
        <w:rPr>
          <w:rFonts w:eastAsia="Calibri"/>
          <w:sz w:val="24"/>
          <w:szCs w:val="24"/>
        </w:rPr>
        <w:t xml:space="preserve"> </w:t>
      </w:r>
      <w:r w:rsidRPr="00353C9B">
        <w:rPr>
          <w:rStyle w:val="FontStyle11"/>
          <w:rFonts w:eastAsia="Calibri"/>
          <w:sz w:val="24"/>
          <w:szCs w:val="24"/>
        </w:rPr>
        <w:t xml:space="preserve">Во всем, что не предусмотрено </w:t>
      </w:r>
      <w:r>
        <w:rPr>
          <w:rStyle w:val="FontStyle11"/>
          <w:rFonts w:eastAsia="Calibri"/>
          <w:sz w:val="24"/>
          <w:szCs w:val="24"/>
        </w:rPr>
        <w:t>Контрактом</w:t>
      </w:r>
      <w:r w:rsidRPr="00353C9B">
        <w:rPr>
          <w:rStyle w:val="FontStyle11"/>
          <w:rFonts w:eastAsia="Calibri"/>
          <w:sz w:val="24"/>
          <w:szCs w:val="24"/>
        </w:rPr>
        <w:t>, стороны руководствуются действующим законодательством Российской Федерации.</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w:t>
      </w:r>
      <w:r w:rsidR="00E63909">
        <w:rPr>
          <w:rFonts w:ascii="Times New Roman" w:hAnsi="Times New Roman" w:cs="Times New Roman"/>
          <w:sz w:val="24"/>
          <w:szCs w:val="24"/>
        </w:rPr>
        <w:t>3</w:t>
      </w:r>
      <w:r w:rsidRPr="004406DB">
        <w:rPr>
          <w:rFonts w:ascii="Times New Roman" w:hAnsi="Times New Roman" w:cs="Times New Roman"/>
          <w:sz w:val="24"/>
          <w:szCs w:val="24"/>
        </w:rPr>
        <w:t xml:space="preserve">. </w:t>
      </w:r>
      <w:r w:rsidR="00A94D56">
        <w:rPr>
          <w:rFonts w:ascii="Times New Roman" w:hAnsi="Times New Roman" w:cs="Times New Roman"/>
          <w:sz w:val="24"/>
          <w:szCs w:val="24"/>
        </w:rPr>
        <w:t>Контракт</w:t>
      </w:r>
      <w:r w:rsidRPr="004406DB">
        <w:rPr>
          <w:rFonts w:ascii="Times New Roman" w:hAnsi="Times New Roman" w:cs="Times New Roman"/>
          <w:sz w:val="24"/>
          <w:szCs w:val="24"/>
        </w:rPr>
        <w:t xml:space="preserve"> составлен в 2-х </w:t>
      </w:r>
      <w:proofErr w:type="gramStart"/>
      <w:r w:rsidRPr="004406DB">
        <w:rPr>
          <w:rFonts w:ascii="Times New Roman" w:hAnsi="Times New Roman" w:cs="Times New Roman"/>
          <w:sz w:val="24"/>
          <w:szCs w:val="24"/>
        </w:rPr>
        <w:t>экземплярах</w:t>
      </w:r>
      <w:proofErr w:type="gramEnd"/>
      <w:r w:rsidRPr="004406DB">
        <w:rPr>
          <w:rFonts w:ascii="Times New Roman" w:hAnsi="Times New Roman" w:cs="Times New Roman"/>
          <w:sz w:val="24"/>
          <w:szCs w:val="24"/>
        </w:rPr>
        <w:t>, имеющих од</w:t>
      </w:r>
      <w:r>
        <w:rPr>
          <w:rFonts w:ascii="Times New Roman" w:hAnsi="Times New Roman" w:cs="Times New Roman"/>
          <w:sz w:val="24"/>
          <w:szCs w:val="24"/>
        </w:rPr>
        <w:t xml:space="preserve">инаковую юридическую силу, </w:t>
      </w:r>
      <w:r w:rsidRPr="004406DB">
        <w:rPr>
          <w:rFonts w:ascii="Times New Roman" w:hAnsi="Times New Roman" w:cs="Times New Roman"/>
          <w:sz w:val="24"/>
          <w:szCs w:val="24"/>
        </w:rPr>
        <w:t>1 экземпляр - Заказчику, 2 экземпляр – Поставщику.</w:t>
      </w:r>
    </w:p>
    <w:p w:rsidR="00340A88" w:rsidRDefault="00340A88" w:rsidP="002A38DE">
      <w:pPr>
        <w:spacing w:after="0"/>
        <w:jc w:val="center"/>
        <w:rPr>
          <w:rFonts w:ascii="Times New Roman" w:hAnsi="Times New Roman" w:cs="Times New Roman"/>
          <w:b/>
          <w:sz w:val="24"/>
          <w:szCs w:val="24"/>
        </w:rPr>
      </w:pPr>
    </w:p>
    <w:p w:rsidR="00340A88" w:rsidRDefault="00340A88" w:rsidP="002A38DE">
      <w:pPr>
        <w:pStyle w:val="af4"/>
        <w:numPr>
          <w:ilvl w:val="0"/>
          <w:numId w:val="10"/>
        </w:numPr>
        <w:shd w:val="clear" w:color="auto" w:fill="FFFFFF"/>
        <w:spacing w:after="0"/>
        <w:ind w:left="1491" w:hanging="357"/>
        <w:jc w:val="center"/>
        <w:rPr>
          <w:rFonts w:ascii="Times New Roman" w:hAnsi="Times New Roman" w:cs="Times New Roman"/>
          <w:b/>
          <w:sz w:val="24"/>
          <w:szCs w:val="24"/>
        </w:rPr>
      </w:pPr>
      <w:r w:rsidRPr="004406DB">
        <w:rPr>
          <w:rFonts w:ascii="Times New Roman" w:hAnsi="Times New Roman" w:cs="Times New Roman"/>
          <w:b/>
          <w:sz w:val="24"/>
          <w:szCs w:val="24"/>
        </w:rPr>
        <w:t>Юридические адреса,</w:t>
      </w:r>
      <w:r w:rsidRPr="00A70FEF">
        <w:rPr>
          <w:rFonts w:ascii="Times New Roman" w:hAnsi="Times New Roman"/>
          <w:b/>
          <w:sz w:val="24"/>
          <w:szCs w:val="24"/>
        </w:rPr>
        <w:t xml:space="preserve"> </w:t>
      </w:r>
      <w:r w:rsidRPr="004406DB">
        <w:rPr>
          <w:rFonts w:ascii="Times New Roman" w:hAnsi="Times New Roman" w:cs="Times New Roman"/>
          <w:b/>
          <w:sz w:val="24"/>
          <w:szCs w:val="24"/>
        </w:rPr>
        <w:t>банковские реквизиты и подписи сторон</w:t>
      </w:r>
    </w:p>
    <w:p w:rsidR="00340A88" w:rsidRPr="00A70FEF" w:rsidRDefault="00340A88" w:rsidP="002A38DE">
      <w:pPr>
        <w:shd w:val="clear" w:color="auto" w:fill="FFFFFF"/>
        <w:spacing w:after="0"/>
        <w:rPr>
          <w:rFonts w:ascii="Times New Roman" w:hAnsi="Times New Roman" w:cs="Times New Roman"/>
          <w:b/>
          <w:sz w:val="24"/>
          <w:szCs w:val="24"/>
        </w:rPr>
      </w:pPr>
    </w:p>
    <w:tbl>
      <w:tblPr>
        <w:tblW w:w="9364" w:type="dxa"/>
        <w:tblLook w:val="01E0"/>
      </w:tblPr>
      <w:tblGrid>
        <w:gridCol w:w="4786"/>
        <w:gridCol w:w="4578"/>
      </w:tblGrid>
      <w:tr w:rsidR="00D45596" w:rsidRPr="004406DB" w:rsidTr="00D45596">
        <w:trPr>
          <w:trHeight w:val="316"/>
        </w:trPr>
        <w:tc>
          <w:tcPr>
            <w:tcW w:w="4786"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Заказчик</w:t>
            </w:r>
          </w:p>
        </w:tc>
        <w:tc>
          <w:tcPr>
            <w:tcW w:w="4578"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Поставщик</w:t>
            </w: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ФГБУЗ ЦГиЭ комплекса «Байконур» ФМБА России, </w:t>
            </w:r>
          </w:p>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468320, </w:t>
            </w:r>
            <w:r w:rsidR="00F31E8D">
              <w:rPr>
                <w:rFonts w:ascii="Times New Roman" w:hAnsi="Times New Roman" w:cs="Times New Roman"/>
                <w:sz w:val="24"/>
                <w:szCs w:val="24"/>
              </w:rPr>
              <w:t>г. Байконур, улица Мира, д. 12Г</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ИНН 9901004600</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lastRenderedPageBreak/>
              <w:t>КПП 990101001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Банковские реквизиты:</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proofErr w:type="spellStart"/>
            <w:proofErr w:type="gramStart"/>
            <w:r w:rsidRPr="004406DB">
              <w:rPr>
                <w:rFonts w:ascii="Times New Roman" w:hAnsi="Times New Roman" w:cs="Times New Roman"/>
                <w:sz w:val="24"/>
                <w:szCs w:val="24"/>
              </w:rPr>
              <w:t>р</w:t>
            </w:r>
            <w:proofErr w:type="spellEnd"/>
            <w:proofErr w:type="gramEnd"/>
            <w:r w:rsidRPr="004406DB">
              <w:rPr>
                <w:rFonts w:ascii="Times New Roman" w:hAnsi="Times New Roman" w:cs="Times New Roman"/>
                <w:sz w:val="24"/>
                <w:szCs w:val="24"/>
              </w:rPr>
              <w:t>/с 40503810200000000003 (</w:t>
            </w:r>
            <w:proofErr w:type="spellStart"/>
            <w:r w:rsidRPr="004406DB">
              <w:rPr>
                <w:rFonts w:ascii="Times New Roman" w:hAnsi="Times New Roman" w:cs="Times New Roman"/>
                <w:sz w:val="24"/>
                <w:szCs w:val="24"/>
              </w:rPr>
              <w:t>внебюджет</w:t>
            </w:r>
            <w:proofErr w:type="spellEnd"/>
            <w:r w:rsidRPr="004406DB">
              <w:rPr>
                <w:rFonts w:ascii="Times New Roman" w:hAnsi="Times New Roman" w:cs="Times New Roman"/>
                <w:sz w:val="24"/>
                <w:szCs w:val="24"/>
              </w:rPr>
              <w:t>)</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в ПУ Банка России № 25631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г. Байконур</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БИК 040037002</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tcPr>
          <w:p w:rsidR="00D45596" w:rsidRPr="004406DB" w:rsidRDefault="00D45596" w:rsidP="002A38DE">
            <w:pPr>
              <w:contextualSpacing/>
              <w:rPr>
                <w:rFonts w:ascii="Times New Roman" w:hAnsi="Times New Roman" w:cs="Times New Roman"/>
                <w:sz w:val="24"/>
                <w:szCs w:val="24"/>
              </w:rPr>
            </w:pPr>
            <w:r>
              <w:rPr>
                <w:rFonts w:ascii="Times New Roman" w:hAnsi="Times New Roman" w:cs="Times New Roman"/>
                <w:sz w:val="24"/>
                <w:szCs w:val="24"/>
              </w:rPr>
              <w:t xml:space="preserve">Главный врач ___________Д.С. </w:t>
            </w:r>
            <w:proofErr w:type="spellStart"/>
            <w:r>
              <w:rPr>
                <w:rFonts w:ascii="Times New Roman" w:hAnsi="Times New Roman" w:cs="Times New Roman"/>
                <w:sz w:val="24"/>
                <w:szCs w:val="24"/>
              </w:rPr>
              <w:t>Спожакин</w:t>
            </w:r>
            <w:proofErr w:type="spellEnd"/>
          </w:p>
        </w:tc>
        <w:tc>
          <w:tcPr>
            <w:tcW w:w="4578" w:type="dxa"/>
          </w:tcPr>
          <w:p w:rsidR="00D45596" w:rsidRPr="004406DB" w:rsidRDefault="00D45596" w:rsidP="002A38DE">
            <w:pPr>
              <w:contextualSpacing/>
              <w:rPr>
                <w:rFonts w:ascii="Times New Roman" w:hAnsi="Times New Roman" w:cs="Times New Roman"/>
                <w:sz w:val="24"/>
                <w:szCs w:val="24"/>
              </w:rPr>
            </w:pPr>
          </w:p>
        </w:tc>
      </w:tr>
    </w:tbl>
    <w:p w:rsidR="00340A88" w:rsidRPr="00584DC7" w:rsidRDefault="00340A88" w:rsidP="002A38DE">
      <w:pPr>
        <w:contextualSpacing/>
        <w:jc w:val="right"/>
        <w:rPr>
          <w:rFonts w:ascii="Times New Roman" w:hAnsi="Times New Roman" w:cs="Times New Roman"/>
          <w:sz w:val="24"/>
          <w:szCs w:val="24"/>
        </w:rPr>
      </w:pPr>
      <w:r w:rsidRPr="004406DB">
        <w:rPr>
          <w:rFonts w:ascii="Times New Roman" w:hAnsi="Times New Roman" w:cs="Times New Roman"/>
          <w:sz w:val="24"/>
          <w:szCs w:val="24"/>
        </w:rPr>
        <w:br w:type="page"/>
      </w:r>
      <w:r w:rsidRPr="00584DC7">
        <w:rPr>
          <w:rFonts w:ascii="Times New Roman" w:hAnsi="Times New Roman" w:cs="Times New Roman"/>
          <w:sz w:val="24"/>
          <w:szCs w:val="24"/>
        </w:rPr>
        <w:lastRenderedPageBreak/>
        <w:t>Приложение № 1</w:t>
      </w:r>
    </w:p>
    <w:p w:rsidR="00340A88" w:rsidRPr="00584DC7" w:rsidRDefault="00562497" w:rsidP="002A38DE">
      <w:pPr>
        <w:contextualSpacing/>
        <w:jc w:val="right"/>
        <w:rPr>
          <w:rFonts w:ascii="Times New Roman" w:hAnsi="Times New Roman" w:cs="Times New Roman"/>
          <w:sz w:val="24"/>
          <w:szCs w:val="24"/>
        </w:rPr>
      </w:pPr>
      <w:r>
        <w:rPr>
          <w:rFonts w:ascii="Times New Roman" w:hAnsi="Times New Roman" w:cs="Times New Roman"/>
          <w:sz w:val="24"/>
          <w:szCs w:val="24"/>
        </w:rPr>
        <w:t xml:space="preserve">к </w:t>
      </w:r>
      <w:r w:rsidR="00A94D56">
        <w:rPr>
          <w:rFonts w:ascii="Times New Roman" w:hAnsi="Times New Roman" w:cs="Times New Roman"/>
          <w:sz w:val="24"/>
          <w:szCs w:val="24"/>
        </w:rPr>
        <w:t>Контракт</w:t>
      </w:r>
      <w:r w:rsidR="00340A88" w:rsidRPr="00584DC7">
        <w:rPr>
          <w:rFonts w:ascii="Times New Roman" w:hAnsi="Times New Roman" w:cs="Times New Roman"/>
          <w:sz w:val="24"/>
          <w:szCs w:val="24"/>
        </w:rPr>
        <w:t>у</w:t>
      </w:r>
      <w:r w:rsidR="00340A88">
        <w:rPr>
          <w:rFonts w:ascii="Times New Roman" w:hAnsi="Times New Roman" w:cs="Times New Roman"/>
          <w:sz w:val="24"/>
          <w:szCs w:val="24"/>
        </w:rPr>
        <w:t xml:space="preserve"> </w:t>
      </w:r>
      <w:r w:rsidR="00923A92">
        <w:rPr>
          <w:rFonts w:ascii="Times New Roman" w:hAnsi="Times New Roman" w:cs="Times New Roman"/>
          <w:sz w:val="24"/>
          <w:szCs w:val="24"/>
        </w:rPr>
        <w:t>№ ___ от</w:t>
      </w:r>
      <w:r w:rsidR="00340A88" w:rsidRPr="00584DC7">
        <w:rPr>
          <w:rFonts w:ascii="Times New Roman" w:hAnsi="Times New Roman" w:cs="Times New Roman"/>
          <w:sz w:val="24"/>
          <w:szCs w:val="24"/>
        </w:rPr>
        <w:t xml:space="preserve"> «___»___________</w:t>
      </w:r>
      <w:r w:rsidR="00340A88">
        <w:rPr>
          <w:rFonts w:ascii="Times New Roman" w:hAnsi="Times New Roman" w:cs="Times New Roman"/>
          <w:sz w:val="24"/>
          <w:szCs w:val="24"/>
        </w:rPr>
        <w:t>202</w:t>
      </w:r>
      <w:r w:rsidR="00FE4014">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584DC7">
        <w:rPr>
          <w:rFonts w:ascii="Times New Roman" w:hAnsi="Times New Roman" w:cs="Times New Roman"/>
          <w:sz w:val="24"/>
          <w:szCs w:val="24"/>
        </w:rPr>
        <w:t>г.</w:t>
      </w:r>
    </w:p>
    <w:p w:rsidR="00340A88" w:rsidRPr="00584DC7" w:rsidRDefault="00340A88" w:rsidP="002A38DE">
      <w:pPr>
        <w:spacing w:after="0"/>
        <w:rPr>
          <w:rFonts w:ascii="Times New Roman" w:hAnsi="Times New Roman" w:cs="Times New Roman"/>
          <w:sz w:val="24"/>
          <w:szCs w:val="24"/>
        </w:rPr>
      </w:pPr>
    </w:p>
    <w:p w:rsidR="00340A88" w:rsidRDefault="00340A88" w:rsidP="002A38DE">
      <w:pPr>
        <w:spacing w:after="0"/>
        <w:jc w:val="center"/>
        <w:rPr>
          <w:rFonts w:ascii="Times New Roman" w:hAnsi="Times New Roman" w:cs="Times New Roman"/>
          <w:sz w:val="24"/>
          <w:szCs w:val="24"/>
        </w:rPr>
      </w:pPr>
      <w:r w:rsidRPr="00584DC7">
        <w:rPr>
          <w:rFonts w:ascii="Times New Roman" w:hAnsi="Times New Roman" w:cs="Times New Roman"/>
          <w:sz w:val="24"/>
          <w:szCs w:val="24"/>
        </w:rPr>
        <w:t>СПЕЦИФИКАЦИЯ ПОСТАВЛЯЕМЫХ ТОВАРОВ</w:t>
      </w:r>
    </w:p>
    <w:p w:rsidR="00340A88" w:rsidRDefault="00340A88" w:rsidP="002A38DE">
      <w:pPr>
        <w:spacing w:after="0"/>
        <w:jc w:val="both"/>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851"/>
        <w:gridCol w:w="1275"/>
        <w:gridCol w:w="1418"/>
        <w:gridCol w:w="1276"/>
      </w:tblGrid>
      <w:tr w:rsidR="006E71C8" w:rsidRPr="00B81E2B" w:rsidTr="00BC4D16">
        <w:trPr>
          <w:trHeight w:val="1104"/>
        </w:trPr>
        <w:tc>
          <w:tcPr>
            <w:tcW w:w="709"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proofErr w:type="gramStart"/>
            <w:r w:rsidRPr="00B81E2B">
              <w:rPr>
                <w:rFonts w:ascii="Times New Roman" w:eastAsia="Times New Roman" w:hAnsi="Times New Roman" w:cs="Times New Roman"/>
                <w:sz w:val="24"/>
                <w:szCs w:val="24"/>
              </w:rPr>
              <w:t>п</w:t>
            </w:r>
            <w:proofErr w:type="spellEnd"/>
            <w:proofErr w:type="gramEnd"/>
            <w:r w:rsidRPr="00B81E2B">
              <w:rPr>
                <w:rFonts w:ascii="Times New Roman" w:eastAsia="Times New Roman" w:hAnsi="Times New Roman" w:cs="Times New Roman"/>
                <w:sz w:val="24"/>
                <w:szCs w:val="24"/>
              </w:rPr>
              <w:t>/</w:t>
            </w:r>
            <w:proofErr w:type="spellStart"/>
            <w:r w:rsidRPr="00B81E2B">
              <w:rPr>
                <w:rFonts w:ascii="Times New Roman" w:eastAsia="Times New Roman" w:hAnsi="Times New Roman" w:cs="Times New Roman"/>
                <w:sz w:val="24"/>
                <w:szCs w:val="24"/>
              </w:rPr>
              <w:t>п</w:t>
            </w:r>
            <w:proofErr w:type="spellEnd"/>
          </w:p>
        </w:tc>
        <w:tc>
          <w:tcPr>
            <w:tcW w:w="411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Наименование товара, характеристики</w:t>
            </w:r>
          </w:p>
        </w:tc>
        <w:tc>
          <w:tcPr>
            <w:tcW w:w="85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Ед.</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r w:rsidRPr="00B81E2B">
              <w:rPr>
                <w:rFonts w:ascii="Times New Roman" w:eastAsia="Times New Roman" w:hAnsi="Times New Roman" w:cs="Times New Roman"/>
                <w:sz w:val="24"/>
                <w:szCs w:val="24"/>
              </w:rPr>
              <w:t>изм</w:t>
            </w:r>
            <w:proofErr w:type="spellEnd"/>
            <w:r w:rsidRPr="00B81E2B">
              <w:rPr>
                <w:rFonts w:ascii="Times New Roman" w:eastAsia="Times New Roman" w:hAnsi="Times New Roman" w:cs="Times New Roman"/>
                <w:sz w:val="24"/>
                <w:szCs w:val="24"/>
              </w:rPr>
              <w:t>.</w:t>
            </w:r>
          </w:p>
        </w:tc>
        <w:tc>
          <w:tcPr>
            <w:tcW w:w="1275"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Количество</w:t>
            </w:r>
          </w:p>
        </w:tc>
        <w:tc>
          <w:tcPr>
            <w:tcW w:w="1418" w:type="dxa"/>
            <w:tcBorders>
              <w:top w:val="single" w:sz="4" w:space="0" w:color="auto"/>
              <w:left w:val="single" w:sz="4" w:space="0" w:color="auto"/>
              <w:right w:val="single" w:sz="4" w:space="0" w:color="auto"/>
            </w:tcBorders>
            <w:vAlign w:val="center"/>
            <w:hideMark/>
          </w:tcPr>
          <w:p w:rsidR="006E71C8" w:rsidRPr="00B81E2B" w:rsidRDefault="006E71C8" w:rsidP="00BC4D16">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Цена за ед.</w:t>
            </w:r>
            <w:r w:rsidR="00B81E2B" w:rsidRPr="00B81E2B">
              <w:rPr>
                <w:rFonts w:ascii="Times New Roman" w:eastAsia="Times New Roman" w:hAnsi="Times New Roman" w:cs="Times New Roman"/>
                <w:sz w:val="24"/>
                <w:szCs w:val="24"/>
              </w:rPr>
              <w:t>, руб.</w:t>
            </w:r>
          </w:p>
        </w:tc>
        <w:tc>
          <w:tcPr>
            <w:tcW w:w="1276"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Сумма</w:t>
            </w:r>
          </w:p>
          <w:p w:rsidR="006E71C8" w:rsidRPr="00B81E2B" w:rsidRDefault="00B81E2B"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руб.</w:t>
            </w:r>
          </w:p>
        </w:tc>
      </w:tr>
      <w:tr w:rsidR="006E71C8" w:rsidRPr="00B81E2B" w:rsidTr="00BC4D16">
        <w:tc>
          <w:tcPr>
            <w:tcW w:w="709" w:type="dxa"/>
            <w:tcBorders>
              <w:top w:val="single" w:sz="4" w:space="0" w:color="auto"/>
              <w:left w:val="single" w:sz="4" w:space="0" w:color="auto"/>
              <w:bottom w:val="single" w:sz="4" w:space="0" w:color="auto"/>
              <w:right w:val="single" w:sz="4" w:space="0" w:color="auto"/>
            </w:tcBorders>
          </w:tcPr>
          <w:p w:rsidR="006E71C8" w:rsidRPr="00BC4D16" w:rsidRDefault="006E71C8"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6E71C8" w:rsidRPr="00B81E2B" w:rsidRDefault="006E71C8" w:rsidP="002A38DE">
            <w:pPr>
              <w:spacing w:after="0"/>
              <w:contextualSpacing/>
              <w:rPr>
                <w:rFonts w:ascii="Times New Roman" w:eastAsia="Times New Roman" w:hAnsi="Times New Roman" w:cs="Times New Roman"/>
                <w:sz w:val="24"/>
                <w:szCs w:val="24"/>
              </w:rPr>
            </w:pPr>
          </w:p>
        </w:tc>
      </w:tr>
      <w:tr w:rsidR="00745B67" w:rsidRPr="00B81E2B" w:rsidTr="006E71C8">
        <w:trPr>
          <w:cantSplit/>
        </w:trPr>
        <w:tc>
          <w:tcPr>
            <w:tcW w:w="8364" w:type="dxa"/>
            <w:gridSpan w:val="5"/>
            <w:tcBorders>
              <w:top w:val="single" w:sz="4" w:space="0" w:color="auto"/>
              <w:left w:val="single" w:sz="4" w:space="0" w:color="auto"/>
              <w:bottom w:val="single" w:sz="4" w:space="0" w:color="auto"/>
              <w:right w:val="single" w:sz="4" w:space="0" w:color="auto"/>
            </w:tcBorders>
            <w:hideMark/>
          </w:tcPr>
          <w:p w:rsidR="00745B67" w:rsidRPr="00BC4D16" w:rsidRDefault="00745B67" w:rsidP="002A38DE">
            <w:pPr>
              <w:spacing w:after="0"/>
              <w:contextualSpacing/>
              <w:jc w:val="right"/>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745B67" w:rsidRPr="00B81E2B" w:rsidRDefault="00745B67" w:rsidP="002A38DE">
            <w:pPr>
              <w:spacing w:after="0"/>
              <w:contextualSpacing/>
              <w:rPr>
                <w:rFonts w:ascii="Times New Roman" w:eastAsia="Times New Roman" w:hAnsi="Times New Roman" w:cs="Times New Roman"/>
                <w:sz w:val="24"/>
                <w:szCs w:val="24"/>
              </w:rPr>
            </w:pPr>
          </w:p>
        </w:tc>
      </w:tr>
      <w:tr w:rsidR="00B81E2B" w:rsidRPr="00B81E2B" w:rsidTr="006E71C8">
        <w:trPr>
          <w:cantSplit/>
        </w:trPr>
        <w:tc>
          <w:tcPr>
            <w:tcW w:w="8364" w:type="dxa"/>
            <w:gridSpan w:val="5"/>
            <w:tcBorders>
              <w:top w:val="single" w:sz="4" w:space="0" w:color="auto"/>
              <w:left w:val="single" w:sz="4" w:space="0" w:color="auto"/>
              <w:bottom w:val="single" w:sz="4" w:space="0" w:color="auto"/>
              <w:right w:val="single" w:sz="4" w:space="0" w:color="auto"/>
            </w:tcBorders>
            <w:hideMark/>
          </w:tcPr>
          <w:p w:rsidR="00B81E2B" w:rsidRPr="00B81E2B" w:rsidRDefault="00B81E2B" w:rsidP="002A38DE">
            <w:pPr>
              <w:spacing w:after="0"/>
              <w:contextualSpacing/>
              <w:jc w:val="right"/>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B81E2B" w:rsidRPr="00B81E2B" w:rsidRDefault="00B81E2B" w:rsidP="002A38DE">
            <w:pPr>
              <w:spacing w:after="0"/>
              <w:contextualSpacing/>
              <w:jc w:val="center"/>
              <w:rPr>
                <w:rFonts w:ascii="Times New Roman" w:eastAsia="Times New Roman" w:hAnsi="Times New Roman" w:cs="Times New Roman"/>
                <w:sz w:val="24"/>
                <w:szCs w:val="24"/>
              </w:rPr>
            </w:pPr>
          </w:p>
        </w:tc>
      </w:tr>
    </w:tbl>
    <w:p w:rsidR="00340A88" w:rsidRDefault="00340A88" w:rsidP="002A38DE">
      <w:pPr>
        <w:jc w:val="both"/>
        <w:rPr>
          <w:rFonts w:ascii="Times New Roman" w:hAnsi="Times New Roman" w:cs="Times New Roman"/>
          <w:sz w:val="24"/>
          <w:szCs w:val="24"/>
        </w:rPr>
      </w:pPr>
    </w:p>
    <w:p w:rsidR="00745B67" w:rsidRDefault="00745B67" w:rsidP="002A38DE">
      <w:pPr>
        <w:spacing w:after="0"/>
        <w:jc w:val="both"/>
        <w:rPr>
          <w:rFonts w:ascii="Times New Roman" w:hAnsi="Times New Roman" w:cs="Times New Roman"/>
          <w:sz w:val="24"/>
          <w:szCs w:val="24"/>
        </w:rPr>
      </w:pPr>
      <w:r w:rsidRPr="004050ED">
        <w:rPr>
          <w:rFonts w:ascii="Times New Roman" w:hAnsi="Times New Roman" w:cs="Times New Roman"/>
          <w:sz w:val="24"/>
          <w:szCs w:val="24"/>
        </w:rPr>
        <w:t>Итого</w:t>
      </w:r>
      <w:r>
        <w:rPr>
          <w:rFonts w:ascii="Times New Roman" w:hAnsi="Times New Roman" w:cs="Times New Roman"/>
          <w:sz w:val="24"/>
          <w:szCs w:val="24"/>
        </w:rPr>
        <w:t>:</w:t>
      </w:r>
    </w:p>
    <w:p w:rsidR="00745B67" w:rsidRDefault="00745B67" w:rsidP="002A38DE">
      <w:pPr>
        <w:pStyle w:val="af4"/>
        <w:numPr>
          <w:ilvl w:val="0"/>
          <w:numId w:val="11"/>
        </w:numPr>
        <w:ind w:left="-142" w:firstLine="502"/>
        <w:jc w:val="both"/>
        <w:rPr>
          <w:rFonts w:ascii="Times New Roman" w:hAnsi="Times New Roman" w:cs="Times New Roman"/>
          <w:sz w:val="24"/>
          <w:szCs w:val="24"/>
        </w:rPr>
      </w:pPr>
      <w:r>
        <w:rPr>
          <w:rFonts w:ascii="Times New Roman" w:hAnsi="Times New Roman" w:cs="Times New Roman"/>
          <w:sz w:val="24"/>
          <w:szCs w:val="24"/>
        </w:rPr>
        <w:t>Ц</w:t>
      </w:r>
      <w:r w:rsidRPr="00A84712">
        <w:rPr>
          <w:rFonts w:ascii="Times New Roman" w:hAnsi="Times New Roman" w:cs="Times New Roman"/>
          <w:sz w:val="24"/>
          <w:szCs w:val="24"/>
        </w:rPr>
        <w:t xml:space="preserve">ена товара составляет </w:t>
      </w:r>
      <w:r>
        <w:rPr>
          <w:rFonts w:ascii="Times New Roman" w:hAnsi="Times New Roman" w:cs="Times New Roman"/>
          <w:sz w:val="24"/>
          <w:szCs w:val="24"/>
        </w:rPr>
        <w:t>_____</w:t>
      </w:r>
      <w:r w:rsidRPr="00A84712">
        <w:rPr>
          <w:rFonts w:ascii="Times New Roman" w:hAnsi="Times New Roman" w:cs="Times New Roman"/>
          <w:sz w:val="24"/>
          <w:szCs w:val="24"/>
        </w:rPr>
        <w:t xml:space="preserve"> (</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 </w:t>
      </w:r>
      <w:r w:rsidR="00B81E2B">
        <w:rPr>
          <w:rFonts w:ascii="Times New Roman" w:hAnsi="Times New Roman" w:cs="Times New Roman"/>
          <w:sz w:val="24"/>
          <w:szCs w:val="24"/>
        </w:rPr>
        <w:t xml:space="preserve">НДС ____% </w:t>
      </w:r>
      <w:r>
        <w:rPr>
          <w:rFonts w:ascii="Times New Roman" w:hAnsi="Times New Roman" w:cs="Times New Roman"/>
          <w:sz w:val="24"/>
          <w:szCs w:val="24"/>
        </w:rPr>
        <w:t xml:space="preserve">______ </w:t>
      </w:r>
      <w:r w:rsidRPr="00A84712">
        <w:rPr>
          <w:rFonts w:ascii="Times New Roman" w:hAnsi="Times New Roman" w:cs="Times New Roman"/>
          <w:sz w:val="24"/>
          <w:szCs w:val="24"/>
        </w:rPr>
        <w:t>(</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w:t>
      </w:r>
    </w:p>
    <w:p w:rsidR="00923A92" w:rsidRPr="0081656B" w:rsidRDefault="00923A92" w:rsidP="002A38DE">
      <w:pPr>
        <w:jc w:val="both"/>
        <w:rPr>
          <w:rFonts w:ascii="Times New Roman" w:hAnsi="Times New Roman" w:cs="Times New Roman"/>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Заказчик</w:t>
            </w:r>
          </w:p>
          <w:p w:rsidR="00923A92" w:rsidRDefault="00923A92" w:rsidP="002A38DE">
            <w:pPr>
              <w:spacing w:line="276" w:lineRule="auto"/>
              <w:jc w:val="both"/>
              <w:rPr>
                <w:rFonts w:ascii="Times New Roman" w:hAnsi="Times New Roman" w:cs="Times New Roman"/>
                <w:sz w:val="24"/>
                <w:szCs w:val="24"/>
              </w:rPr>
            </w:pPr>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Поставщик</w:t>
            </w:r>
          </w:p>
          <w:p w:rsidR="00923A92" w:rsidRDefault="00923A92" w:rsidP="002A38DE">
            <w:pPr>
              <w:spacing w:line="276" w:lineRule="auto"/>
              <w:jc w:val="both"/>
              <w:rPr>
                <w:rFonts w:ascii="Times New Roman" w:hAnsi="Times New Roman" w:cs="Times New Roman"/>
                <w:sz w:val="24"/>
                <w:szCs w:val="24"/>
              </w:rPr>
            </w:pPr>
          </w:p>
          <w:p w:rsidR="00923A92" w:rsidRDefault="00923A92" w:rsidP="002A38DE">
            <w:pPr>
              <w:spacing w:line="276" w:lineRule="auto"/>
              <w:jc w:val="both"/>
              <w:rPr>
                <w:rFonts w:ascii="Times New Roman" w:hAnsi="Times New Roman" w:cs="Times New Roman"/>
                <w:sz w:val="24"/>
                <w:szCs w:val="24"/>
              </w:rPr>
            </w:pPr>
          </w:p>
        </w:tc>
      </w:tr>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_______________Д.С. </w:t>
            </w:r>
            <w:proofErr w:type="spellStart"/>
            <w:r>
              <w:rPr>
                <w:rFonts w:ascii="Times New Roman" w:hAnsi="Times New Roman" w:cs="Times New Roman"/>
                <w:sz w:val="24"/>
                <w:szCs w:val="24"/>
              </w:rPr>
              <w:t>Спожакин</w:t>
            </w:r>
            <w:proofErr w:type="spellEnd"/>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w:t>
            </w:r>
          </w:p>
        </w:tc>
      </w:tr>
    </w:tbl>
    <w:p w:rsidR="00340A88" w:rsidRDefault="00340A88" w:rsidP="002A38DE">
      <w:pPr>
        <w:contextualSpacing/>
        <w:rPr>
          <w:rFonts w:ascii="Times New Roman" w:hAnsi="Times New Roman" w:cs="Times New Roman"/>
          <w:sz w:val="24"/>
          <w:szCs w:val="24"/>
        </w:rPr>
      </w:pPr>
    </w:p>
    <w:sectPr w:rsidR="00340A88" w:rsidSect="00340A88">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1"/>
      <w:suff w:val="nothing"/>
      <w:lvlText w:val=""/>
      <w:lvlJc w:val="left"/>
      <w:pPr>
        <w:tabs>
          <w:tab w:val="left" w:pos="0"/>
        </w:tabs>
        <w:ind w:left="0" w:firstLine="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DEF3813"/>
    <w:multiLevelType w:val="hybridMultilevel"/>
    <w:tmpl w:val="0456C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397234A"/>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75508D"/>
    <w:multiLevelType w:val="hybridMultilevel"/>
    <w:tmpl w:val="F4F061BA"/>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372937"/>
    <w:multiLevelType w:val="hybridMultilevel"/>
    <w:tmpl w:val="A606A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59066D"/>
    <w:multiLevelType w:val="hybridMultilevel"/>
    <w:tmpl w:val="6504B092"/>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8237B2"/>
    <w:multiLevelType w:val="hybridMultilevel"/>
    <w:tmpl w:val="F6DCE3C4"/>
    <w:lvl w:ilvl="0" w:tplc="6038B158">
      <w:start w:val="1"/>
      <w:numFmt w:val="decimal"/>
      <w:lvlText w:val="%1."/>
      <w:lvlJc w:val="left"/>
      <w:pPr>
        <w:ind w:left="3091" w:hanging="360"/>
      </w:pPr>
      <w:rPr>
        <w:rFonts w:hint="default"/>
      </w:rPr>
    </w:lvl>
    <w:lvl w:ilvl="1" w:tplc="04190019" w:tentative="1">
      <w:start w:val="1"/>
      <w:numFmt w:val="lowerLetter"/>
      <w:lvlText w:val="%2."/>
      <w:lvlJc w:val="left"/>
      <w:pPr>
        <w:ind w:left="3811" w:hanging="360"/>
      </w:pPr>
    </w:lvl>
    <w:lvl w:ilvl="2" w:tplc="0419001B" w:tentative="1">
      <w:start w:val="1"/>
      <w:numFmt w:val="lowerRoman"/>
      <w:lvlText w:val="%3."/>
      <w:lvlJc w:val="right"/>
      <w:pPr>
        <w:ind w:left="4531" w:hanging="180"/>
      </w:pPr>
    </w:lvl>
    <w:lvl w:ilvl="3" w:tplc="0419000F" w:tentative="1">
      <w:start w:val="1"/>
      <w:numFmt w:val="decimal"/>
      <w:lvlText w:val="%4."/>
      <w:lvlJc w:val="left"/>
      <w:pPr>
        <w:ind w:left="5251" w:hanging="360"/>
      </w:pPr>
    </w:lvl>
    <w:lvl w:ilvl="4" w:tplc="04190019" w:tentative="1">
      <w:start w:val="1"/>
      <w:numFmt w:val="lowerLetter"/>
      <w:lvlText w:val="%5."/>
      <w:lvlJc w:val="left"/>
      <w:pPr>
        <w:ind w:left="5971" w:hanging="360"/>
      </w:pPr>
    </w:lvl>
    <w:lvl w:ilvl="5" w:tplc="0419001B" w:tentative="1">
      <w:start w:val="1"/>
      <w:numFmt w:val="lowerRoman"/>
      <w:lvlText w:val="%6."/>
      <w:lvlJc w:val="right"/>
      <w:pPr>
        <w:ind w:left="6691" w:hanging="180"/>
      </w:pPr>
    </w:lvl>
    <w:lvl w:ilvl="6" w:tplc="0419000F" w:tentative="1">
      <w:start w:val="1"/>
      <w:numFmt w:val="decimal"/>
      <w:lvlText w:val="%7."/>
      <w:lvlJc w:val="left"/>
      <w:pPr>
        <w:ind w:left="7411" w:hanging="360"/>
      </w:pPr>
    </w:lvl>
    <w:lvl w:ilvl="7" w:tplc="04190019" w:tentative="1">
      <w:start w:val="1"/>
      <w:numFmt w:val="lowerLetter"/>
      <w:lvlText w:val="%8."/>
      <w:lvlJc w:val="left"/>
      <w:pPr>
        <w:ind w:left="8131" w:hanging="360"/>
      </w:pPr>
    </w:lvl>
    <w:lvl w:ilvl="8" w:tplc="0419001B" w:tentative="1">
      <w:start w:val="1"/>
      <w:numFmt w:val="lowerRoman"/>
      <w:lvlText w:val="%9."/>
      <w:lvlJc w:val="right"/>
      <w:pPr>
        <w:ind w:left="8851" w:hanging="180"/>
      </w:pPr>
    </w:lvl>
  </w:abstractNum>
  <w:abstractNum w:abstractNumId="8">
    <w:nsid w:val="7F925A76"/>
    <w:multiLevelType w:val="hybridMultilevel"/>
    <w:tmpl w:val="5518E8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3"/>
  </w:num>
  <w:num w:numId="10">
    <w:abstractNumId w:val="7"/>
  </w:num>
  <w:num w:numId="11">
    <w:abstractNumId w:val="1"/>
  </w:num>
  <w:num w:numId="12">
    <w:abstractNumId w:val="5"/>
  </w:num>
  <w:num w:numId="13">
    <w:abstractNumId w:val="6"/>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340A88"/>
    <w:rsid w:val="0000111A"/>
    <w:rsid w:val="0000139D"/>
    <w:rsid w:val="00002404"/>
    <w:rsid w:val="00002681"/>
    <w:rsid w:val="000027B4"/>
    <w:rsid w:val="000033C7"/>
    <w:rsid w:val="00003748"/>
    <w:rsid w:val="00003A1E"/>
    <w:rsid w:val="00004021"/>
    <w:rsid w:val="00006393"/>
    <w:rsid w:val="00006943"/>
    <w:rsid w:val="000075D8"/>
    <w:rsid w:val="00007773"/>
    <w:rsid w:val="00007E70"/>
    <w:rsid w:val="0001071F"/>
    <w:rsid w:val="00011FA7"/>
    <w:rsid w:val="000131AA"/>
    <w:rsid w:val="0001334E"/>
    <w:rsid w:val="00014CA2"/>
    <w:rsid w:val="00014D95"/>
    <w:rsid w:val="0001664B"/>
    <w:rsid w:val="00016B33"/>
    <w:rsid w:val="000171E6"/>
    <w:rsid w:val="00017A3F"/>
    <w:rsid w:val="000209AE"/>
    <w:rsid w:val="00020A38"/>
    <w:rsid w:val="00020A62"/>
    <w:rsid w:val="00020D4B"/>
    <w:rsid w:val="00021ACD"/>
    <w:rsid w:val="00022E37"/>
    <w:rsid w:val="00023643"/>
    <w:rsid w:val="000243EE"/>
    <w:rsid w:val="000246CA"/>
    <w:rsid w:val="00024B38"/>
    <w:rsid w:val="00025A1B"/>
    <w:rsid w:val="000273A8"/>
    <w:rsid w:val="00027E14"/>
    <w:rsid w:val="00030069"/>
    <w:rsid w:val="00031467"/>
    <w:rsid w:val="00031CE5"/>
    <w:rsid w:val="00032017"/>
    <w:rsid w:val="000321FB"/>
    <w:rsid w:val="0003226F"/>
    <w:rsid w:val="00032630"/>
    <w:rsid w:val="000329C5"/>
    <w:rsid w:val="00032B33"/>
    <w:rsid w:val="00032BCF"/>
    <w:rsid w:val="00032C90"/>
    <w:rsid w:val="000338D1"/>
    <w:rsid w:val="00034201"/>
    <w:rsid w:val="00034F78"/>
    <w:rsid w:val="00036157"/>
    <w:rsid w:val="000363A7"/>
    <w:rsid w:val="00036BE3"/>
    <w:rsid w:val="000405B4"/>
    <w:rsid w:val="0004067F"/>
    <w:rsid w:val="000406E3"/>
    <w:rsid w:val="000413BA"/>
    <w:rsid w:val="00041B9D"/>
    <w:rsid w:val="00041C42"/>
    <w:rsid w:val="0004306C"/>
    <w:rsid w:val="00043E64"/>
    <w:rsid w:val="00044E86"/>
    <w:rsid w:val="000502C2"/>
    <w:rsid w:val="000502C7"/>
    <w:rsid w:val="0005391F"/>
    <w:rsid w:val="00054209"/>
    <w:rsid w:val="00054418"/>
    <w:rsid w:val="000571EB"/>
    <w:rsid w:val="00057266"/>
    <w:rsid w:val="00057859"/>
    <w:rsid w:val="00060517"/>
    <w:rsid w:val="00061E8F"/>
    <w:rsid w:val="000623DB"/>
    <w:rsid w:val="0006259A"/>
    <w:rsid w:val="0006261D"/>
    <w:rsid w:val="00062838"/>
    <w:rsid w:val="00063F4B"/>
    <w:rsid w:val="00064501"/>
    <w:rsid w:val="00064ADC"/>
    <w:rsid w:val="00065AE7"/>
    <w:rsid w:val="00065CD3"/>
    <w:rsid w:val="00065EF2"/>
    <w:rsid w:val="000660EC"/>
    <w:rsid w:val="00066792"/>
    <w:rsid w:val="00066CE2"/>
    <w:rsid w:val="00066D88"/>
    <w:rsid w:val="000670A0"/>
    <w:rsid w:val="00071D53"/>
    <w:rsid w:val="00072D81"/>
    <w:rsid w:val="00073E5D"/>
    <w:rsid w:val="00073EC7"/>
    <w:rsid w:val="00073F58"/>
    <w:rsid w:val="0007406F"/>
    <w:rsid w:val="00074689"/>
    <w:rsid w:val="00074DF3"/>
    <w:rsid w:val="00076650"/>
    <w:rsid w:val="00077D3D"/>
    <w:rsid w:val="00077DCF"/>
    <w:rsid w:val="00077E86"/>
    <w:rsid w:val="00080E5A"/>
    <w:rsid w:val="00081190"/>
    <w:rsid w:val="0008234E"/>
    <w:rsid w:val="00082971"/>
    <w:rsid w:val="00082EAA"/>
    <w:rsid w:val="00083150"/>
    <w:rsid w:val="0008364E"/>
    <w:rsid w:val="00083D26"/>
    <w:rsid w:val="00083FF5"/>
    <w:rsid w:val="000844AF"/>
    <w:rsid w:val="00084615"/>
    <w:rsid w:val="0008503C"/>
    <w:rsid w:val="000850A7"/>
    <w:rsid w:val="000856BF"/>
    <w:rsid w:val="0008595F"/>
    <w:rsid w:val="00085A47"/>
    <w:rsid w:val="00086129"/>
    <w:rsid w:val="00086179"/>
    <w:rsid w:val="00086659"/>
    <w:rsid w:val="000871F0"/>
    <w:rsid w:val="00087224"/>
    <w:rsid w:val="0009040B"/>
    <w:rsid w:val="00090654"/>
    <w:rsid w:val="00091211"/>
    <w:rsid w:val="0009121B"/>
    <w:rsid w:val="0009256C"/>
    <w:rsid w:val="00094286"/>
    <w:rsid w:val="000947B1"/>
    <w:rsid w:val="00094AA7"/>
    <w:rsid w:val="000951C7"/>
    <w:rsid w:val="00095E79"/>
    <w:rsid w:val="00096393"/>
    <w:rsid w:val="0009750E"/>
    <w:rsid w:val="000A0106"/>
    <w:rsid w:val="000A148A"/>
    <w:rsid w:val="000A2577"/>
    <w:rsid w:val="000A3432"/>
    <w:rsid w:val="000A43A4"/>
    <w:rsid w:val="000A54E7"/>
    <w:rsid w:val="000A6047"/>
    <w:rsid w:val="000A608D"/>
    <w:rsid w:val="000A610E"/>
    <w:rsid w:val="000A6270"/>
    <w:rsid w:val="000A64B4"/>
    <w:rsid w:val="000A67C0"/>
    <w:rsid w:val="000A68BC"/>
    <w:rsid w:val="000A7081"/>
    <w:rsid w:val="000B1A11"/>
    <w:rsid w:val="000B2A8C"/>
    <w:rsid w:val="000B3324"/>
    <w:rsid w:val="000B3C9D"/>
    <w:rsid w:val="000B3EF5"/>
    <w:rsid w:val="000B3F62"/>
    <w:rsid w:val="000B4B22"/>
    <w:rsid w:val="000B5CE3"/>
    <w:rsid w:val="000B674D"/>
    <w:rsid w:val="000B77BB"/>
    <w:rsid w:val="000B7BDE"/>
    <w:rsid w:val="000C0ACB"/>
    <w:rsid w:val="000C1748"/>
    <w:rsid w:val="000C29C9"/>
    <w:rsid w:val="000C3372"/>
    <w:rsid w:val="000C38DB"/>
    <w:rsid w:val="000C4427"/>
    <w:rsid w:val="000C46F5"/>
    <w:rsid w:val="000C47F1"/>
    <w:rsid w:val="000C496F"/>
    <w:rsid w:val="000C4A8D"/>
    <w:rsid w:val="000C4C07"/>
    <w:rsid w:val="000C5223"/>
    <w:rsid w:val="000C58C1"/>
    <w:rsid w:val="000D087F"/>
    <w:rsid w:val="000D09FF"/>
    <w:rsid w:val="000D0D9F"/>
    <w:rsid w:val="000D0FD6"/>
    <w:rsid w:val="000D21D6"/>
    <w:rsid w:val="000D2596"/>
    <w:rsid w:val="000D4325"/>
    <w:rsid w:val="000D4360"/>
    <w:rsid w:val="000D5099"/>
    <w:rsid w:val="000D5336"/>
    <w:rsid w:val="000D5C31"/>
    <w:rsid w:val="000D71C9"/>
    <w:rsid w:val="000D7545"/>
    <w:rsid w:val="000D758F"/>
    <w:rsid w:val="000D764A"/>
    <w:rsid w:val="000D7A14"/>
    <w:rsid w:val="000E05AA"/>
    <w:rsid w:val="000E1427"/>
    <w:rsid w:val="000E1FDF"/>
    <w:rsid w:val="000E21B0"/>
    <w:rsid w:val="000E2BC9"/>
    <w:rsid w:val="000E2F2A"/>
    <w:rsid w:val="000E3A87"/>
    <w:rsid w:val="000E4C73"/>
    <w:rsid w:val="000E5AA9"/>
    <w:rsid w:val="000E5BDA"/>
    <w:rsid w:val="000E5F56"/>
    <w:rsid w:val="000F0220"/>
    <w:rsid w:val="000F0469"/>
    <w:rsid w:val="000F049D"/>
    <w:rsid w:val="000F09C9"/>
    <w:rsid w:val="000F16B8"/>
    <w:rsid w:val="000F318C"/>
    <w:rsid w:val="000F49D1"/>
    <w:rsid w:val="000F4CAD"/>
    <w:rsid w:val="000F4FDF"/>
    <w:rsid w:val="000F5906"/>
    <w:rsid w:val="000F6026"/>
    <w:rsid w:val="000F6483"/>
    <w:rsid w:val="000F6822"/>
    <w:rsid w:val="000F6C02"/>
    <w:rsid w:val="000F6CCE"/>
    <w:rsid w:val="000F7173"/>
    <w:rsid w:val="000F795E"/>
    <w:rsid w:val="000F7DA1"/>
    <w:rsid w:val="000F7E14"/>
    <w:rsid w:val="000F7FFC"/>
    <w:rsid w:val="0010025C"/>
    <w:rsid w:val="00100AC4"/>
    <w:rsid w:val="001012E0"/>
    <w:rsid w:val="001019C9"/>
    <w:rsid w:val="00101A25"/>
    <w:rsid w:val="00101A6D"/>
    <w:rsid w:val="0010208C"/>
    <w:rsid w:val="0010215C"/>
    <w:rsid w:val="00102E4A"/>
    <w:rsid w:val="00102E71"/>
    <w:rsid w:val="0010373D"/>
    <w:rsid w:val="00103AC6"/>
    <w:rsid w:val="00105BB6"/>
    <w:rsid w:val="00106162"/>
    <w:rsid w:val="00106509"/>
    <w:rsid w:val="00106ACA"/>
    <w:rsid w:val="00106D1B"/>
    <w:rsid w:val="00106F9C"/>
    <w:rsid w:val="00110A05"/>
    <w:rsid w:val="00111D53"/>
    <w:rsid w:val="0011225E"/>
    <w:rsid w:val="001139CD"/>
    <w:rsid w:val="00113D0C"/>
    <w:rsid w:val="001147BF"/>
    <w:rsid w:val="001158A2"/>
    <w:rsid w:val="00116728"/>
    <w:rsid w:val="001172F3"/>
    <w:rsid w:val="00117E9F"/>
    <w:rsid w:val="00120076"/>
    <w:rsid w:val="00120B51"/>
    <w:rsid w:val="00120DD9"/>
    <w:rsid w:val="001216A7"/>
    <w:rsid w:val="00122DD7"/>
    <w:rsid w:val="00122F7F"/>
    <w:rsid w:val="00123E8C"/>
    <w:rsid w:val="001241A3"/>
    <w:rsid w:val="00124DDE"/>
    <w:rsid w:val="001265B5"/>
    <w:rsid w:val="00126CBE"/>
    <w:rsid w:val="00127261"/>
    <w:rsid w:val="00127B5A"/>
    <w:rsid w:val="00130309"/>
    <w:rsid w:val="00130A8D"/>
    <w:rsid w:val="00133FF4"/>
    <w:rsid w:val="00134A6D"/>
    <w:rsid w:val="00134B4B"/>
    <w:rsid w:val="00134E36"/>
    <w:rsid w:val="001352EB"/>
    <w:rsid w:val="00135598"/>
    <w:rsid w:val="00135C32"/>
    <w:rsid w:val="001367E9"/>
    <w:rsid w:val="001374F4"/>
    <w:rsid w:val="00137ECB"/>
    <w:rsid w:val="001403E4"/>
    <w:rsid w:val="00140849"/>
    <w:rsid w:val="001415C3"/>
    <w:rsid w:val="00142787"/>
    <w:rsid w:val="00142CC6"/>
    <w:rsid w:val="00142FAE"/>
    <w:rsid w:val="001475B0"/>
    <w:rsid w:val="00147FE9"/>
    <w:rsid w:val="001502C5"/>
    <w:rsid w:val="00150962"/>
    <w:rsid w:val="0015139E"/>
    <w:rsid w:val="00151CF1"/>
    <w:rsid w:val="00151E8D"/>
    <w:rsid w:val="001522C1"/>
    <w:rsid w:val="001528EF"/>
    <w:rsid w:val="00154C0F"/>
    <w:rsid w:val="00154D83"/>
    <w:rsid w:val="001559FD"/>
    <w:rsid w:val="00155AC4"/>
    <w:rsid w:val="00156199"/>
    <w:rsid w:val="00156A4C"/>
    <w:rsid w:val="00157008"/>
    <w:rsid w:val="0015771C"/>
    <w:rsid w:val="00157D37"/>
    <w:rsid w:val="00157D49"/>
    <w:rsid w:val="001602C2"/>
    <w:rsid w:val="00160B89"/>
    <w:rsid w:val="00161014"/>
    <w:rsid w:val="00161365"/>
    <w:rsid w:val="0016166E"/>
    <w:rsid w:val="00161CCC"/>
    <w:rsid w:val="00163317"/>
    <w:rsid w:val="001641DF"/>
    <w:rsid w:val="0016498C"/>
    <w:rsid w:val="00164ACF"/>
    <w:rsid w:val="00165187"/>
    <w:rsid w:val="001651AE"/>
    <w:rsid w:val="00165B3A"/>
    <w:rsid w:val="00165C3D"/>
    <w:rsid w:val="00167152"/>
    <w:rsid w:val="00167D5A"/>
    <w:rsid w:val="001717D1"/>
    <w:rsid w:val="00171D6D"/>
    <w:rsid w:val="001721E0"/>
    <w:rsid w:val="00172CBA"/>
    <w:rsid w:val="00172E74"/>
    <w:rsid w:val="00173330"/>
    <w:rsid w:val="00173447"/>
    <w:rsid w:val="00173927"/>
    <w:rsid w:val="00174060"/>
    <w:rsid w:val="0017430A"/>
    <w:rsid w:val="00174CE2"/>
    <w:rsid w:val="00174DDA"/>
    <w:rsid w:val="00175B75"/>
    <w:rsid w:val="0017603E"/>
    <w:rsid w:val="00176053"/>
    <w:rsid w:val="00176F99"/>
    <w:rsid w:val="00177363"/>
    <w:rsid w:val="00177C67"/>
    <w:rsid w:val="00177F11"/>
    <w:rsid w:val="001800F3"/>
    <w:rsid w:val="0018144F"/>
    <w:rsid w:val="00181978"/>
    <w:rsid w:val="00181A93"/>
    <w:rsid w:val="00182FF9"/>
    <w:rsid w:val="001833D1"/>
    <w:rsid w:val="0018475D"/>
    <w:rsid w:val="0018477B"/>
    <w:rsid w:val="00184E4C"/>
    <w:rsid w:val="00185440"/>
    <w:rsid w:val="00185783"/>
    <w:rsid w:val="001861F3"/>
    <w:rsid w:val="0018675E"/>
    <w:rsid w:val="00187777"/>
    <w:rsid w:val="00187F95"/>
    <w:rsid w:val="0019005C"/>
    <w:rsid w:val="0019127E"/>
    <w:rsid w:val="0019175C"/>
    <w:rsid w:val="00191785"/>
    <w:rsid w:val="00191922"/>
    <w:rsid w:val="00193637"/>
    <w:rsid w:val="001949F3"/>
    <w:rsid w:val="00195288"/>
    <w:rsid w:val="00195304"/>
    <w:rsid w:val="0019553B"/>
    <w:rsid w:val="00195D19"/>
    <w:rsid w:val="001967EB"/>
    <w:rsid w:val="0019793F"/>
    <w:rsid w:val="00197D7D"/>
    <w:rsid w:val="001A01FC"/>
    <w:rsid w:val="001A0615"/>
    <w:rsid w:val="001A1EF5"/>
    <w:rsid w:val="001A2704"/>
    <w:rsid w:val="001A298A"/>
    <w:rsid w:val="001A34B7"/>
    <w:rsid w:val="001A4CE4"/>
    <w:rsid w:val="001A5973"/>
    <w:rsid w:val="001A6459"/>
    <w:rsid w:val="001A73C9"/>
    <w:rsid w:val="001B01D3"/>
    <w:rsid w:val="001B03CF"/>
    <w:rsid w:val="001B04BD"/>
    <w:rsid w:val="001B082B"/>
    <w:rsid w:val="001B0CE0"/>
    <w:rsid w:val="001B0D83"/>
    <w:rsid w:val="001B0DCD"/>
    <w:rsid w:val="001B3AC5"/>
    <w:rsid w:val="001B7924"/>
    <w:rsid w:val="001C020D"/>
    <w:rsid w:val="001C0391"/>
    <w:rsid w:val="001C058E"/>
    <w:rsid w:val="001C0ED7"/>
    <w:rsid w:val="001C2FBD"/>
    <w:rsid w:val="001C3F58"/>
    <w:rsid w:val="001C3FE4"/>
    <w:rsid w:val="001C4397"/>
    <w:rsid w:val="001C531E"/>
    <w:rsid w:val="001C66D9"/>
    <w:rsid w:val="001C67CF"/>
    <w:rsid w:val="001C76D4"/>
    <w:rsid w:val="001D011C"/>
    <w:rsid w:val="001D0BCC"/>
    <w:rsid w:val="001D0E79"/>
    <w:rsid w:val="001D2057"/>
    <w:rsid w:val="001D28A1"/>
    <w:rsid w:val="001D2ACD"/>
    <w:rsid w:val="001D4502"/>
    <w:rsid w:val="001D4D54"/>
    <w:rsid w:val="001D5598"/>
    <w:rsid w:val="001D57D1"/>
    <w:rsid w:val="001D7A9F"/>
    <w:rsid w:val="001E0129"/>
    <w:rsid w:val="001E0602"/>
    <w:rsid w:val="001E16D5"/>
    <w:rsid w:val="001E1A67"/>
    <w:rsid w:val="001E1D67"/>
    <w:rsid w:val="001E20E6"/>
    <w:rsid w:val="001E29B8"/>
    <w:rsid w:val="001E3357"/>
    <w:rsid w:val="001E443D"/>
    <w:rsid w:val="001E6AFB"/>
    <w:rsid w:val="001E6C52"/>
    <w:rsid w:val="001E7289"/>
    <w:rsid w:val="001E78E4"/>
    <w:rsid w:val="001E7EDF"/>
    <w:rsid w:val="001F0369"/>
    <w:rsid w:val="001F11F4"/>
    <w:rsid w:val="001F1B6A"/>
    <w:rsid w:val="001F376E"/>
    <w:rsid w:val="001F3FA1"/>
    <w:rsid w:val="001F4DB3"/>
    <w:rsid w:val="001F4F5C"/>
    <w:rsid w:val="001F5650"/>
    <w:rsid w:val="001F65A8"/>
    <w:rsid w:val="001F6999"/>
    <w:rsid w:val="001F796D"/>
    <w:rsid w:val="001F7D1D"/>
    <w:rsid w:val="001F7EA7"/>
    <w:rsid w:val="001F7FD6"/>
    <w:rsid w:val="00200A36"/>
    <w:rsid w:val="0020232C"/>
    <w:rsid w:val="00204A67"/>
    <w:rsid w:val="00204AF2"/>
    <w:rsid w:val="00204C76"/>
    <w:rsid w:val="002077D3"/>
    <w:rsid w:val="00207E3B"/>
    <w:rsid w:val="00211A29"/>
    <w:rsid w:val="00212B12"/>
    <w:rsid w:val="00212B44"/>
    <w:rsid w:val="00212D20"/>
    <w:rsid w:val="002134C9"/>
    <w:rsid w:val="00214855"/>
    <w:rsid w:val="00215982"/>
    <w:rsid w:val="002163D3"/>
    <w:rsid w:val="00216A1A"/>
    <w:rsid w:val="002175CD"/>
    <w:rsid w:val="00221325"/>
    <w:rsid w:val="00222BC7"/>
    <w:rsid w:val="00223055"/>
    <w:rsid w:val="00223699"/>
    <w:rsid w:val="002237E7"/>
    <w:rsid w:val="00223E0D"/>
    <w:rsid w:val="00224C97"/>
    <w:rsid w:val="00226BD2"/>
    <w:rsid w:val="00226E69"/>
    <w:rsid w:val="002273A9"/>
    <w:rsid w:val="00227EF1"/>
    <w:rsid w:val="00232E53"/>
    <w:rsid w:val="0023369F"/>
    <w:rsid w:val="00234550"/>
    <w:rsid w:val="00234789"/>
    <w:rsid w:val="002364E9"/>
    <w:rsid w:val="0023702A"/>
    <w:rsid w:val="00237753"/>
    <w:rsid w:val="00237CEC"/>
    <w:rsid w:val="00237FAF"/>
    <w:rsid w:val="002416E4"/>
    <w:rsid w:val="0024280B"/>
    <w:rsid w:val="002439E4"/>
    <w:rsid w:val="002442EF"/>
    <w:rsid w:val="00245125"/>
    <w:rsid w:val="0024585A"/>
    <w:rsid w:val="002462CD"/>
    <w:rsid w:val="002465C4"/>
    <w:rsid w:val="00246789"/>
    <w:rsid w:val="00246D20"/>
    <w:rsid w:val="00246E50"/>
    <w:rsid w:val="002478DF"/>
    <w:rsid w:val="00250044"/>
    <w:rsid w:val="00251821"/>
    <w:rsid w:val="00251A43"/>
    <w:rsid w:val="0025217E"/>
    <w:rsid w:val="00252611"/>
    <w:rsid w:val="00252CC2"/>
    <w:rsid w:val="0025324F"/>
    <w:rsid w:val="0025386D"/>
    <w:rsid w:val="00255332"/>
    <w:rsid w:val="002608DE"/>
    <w:rsid w:val="0026095D"/>
    <w:rsid w:val="00261129"/>
    <w:rsid w:val="002618BA"/>
    <w:rsid w:val="0026246D"/>
    <w:rsid w:val="0026322A"/>
    <w:rsid w:val="0026364B"/>
    <w:rsid w:val="00263BD7"/>
    <w:rsid w:val="00263C03"/>
    <w:rsid w:val="00264821"/>
    <w:rsid w:val="00264E69"/>
    <w:rsid w:val="00265D06"/>
    <w:rsid w:val="00265E89"/>
    <w:rsid w:val="002701DB"/>
    <w:rsid w:val="00270C55"/>
    <w:rsid w:val="00270E6A"/>
    <w:rsid w:val="002715E3"/>
    <w:rsid w:val="00272CDB"/>
    <w:rsid w:val="00273928"/>
    <w:rsid w:val="00273D68"/>
    <w:rsid w:val="00274547"/>
    <w:rsid w:val="00275A22"/>
    <w:rsid w:val="0027633E"/>
    <w:rsid w:val="002765A4"/>
    <w:rsid w:val="002773D6"/>
    <w:rsid w:val="0028039A"/>
    <w:rsid w:val="002812E5"/>
    <w:rsid w:val="00281562"/>
    <w:rsid w:val="002815D9"/>
    <w:rsid w:val="00281AF4"/>
    <w:rsid w:val="0028252E"/>
    <w:rsid w:val="00282812"/>
    <w:rsid w:val="00282896"/>
    <w:rsid w:val="00282B3D"/>
    <w:rsid w:val="00284982"/>
    <w:rsid w:val="0028499E"/>
    <w:rsid w:val="002852D6"/>
    <w:rsid w:val="00285932"/>
    <w:rsid w:val="002863D7"/>
    <w:rsid w:val="00290F3F"/>
    <w:rsid w:val="002910DE"/>
    <w:rsid w:val="0029124B"/>
    <w:rsid w:val="00291501"/>
    <w:rsid w:val="002921FC"/>
    <w:rsid w:val="00293201"/>
    <w:rsid w:val="0029341D"/>
    <w:rsid w:val="00293A72"/>
    <w:rsid w:val="00294028"/>
    <w:rsid w:val="002944B9"/>
    <w:rsid w:val="002950C2"/>
    <w:rsid w:val="00295B9B"/>
    <w:rsid w:val="002A01A4"/>
    <w:rsid w:val="002A1261"/>
    <w:rsid w:val="002A1C4B"/>
    <w:rsid w:val="002A2C44"/>
    <w:rsid w:val="002A2EA8"/>
    <w:rsid w:val="002A38DE"/>
    <w:rsid w:val="002A3F9E"/>
    <w:rsid w:val="002A3FD2"/>
    <w:rsid w:val="002A4342"/>
    <w:rsid w:val="002A436C"/>
    <w:rsid w:val="002A526A"/>
    <w:rsid w:val="002A590B"/>
    <w:rsid w:val="002A5F23"/>
    <w:rsid w:val="002A6295"/>
    <w:rsid w:val="002A6315"/>
    <w:rsid w:val="002A63C5"/>
    <w:rsid w:val="002A6480"/>
    <w:rsid w:val="002A6E4A"/>
    <w:rsid w:val="002A6FFB"/>
    <w:rsid w:val="002A7312"/>
    <w:rsid w:val="002A7DD0"/>
    <w:rsid w:val="002B0C9A"/>
    <w:rsid w:val="002B178E"/>
    <w:rsid w:val="002B1C31"/>
    <w:rsid w:val="002B1CFF"/>
    <w:rsid w:val="002B1ECA"/>
    <w:rsid w:val="002B1EE3"/>
    <w:rsid w:val="002B23BE"/>
    <w:rsid w:val="002B3A8F"/>
    <w:rsid w:val="002B3D5F"/>
    <w:rsid w:val="002B42E2"/>
    <w:rsid w:val="002B4B7A"/>
    <w:rsid w:val="002B4E4A"/>
    <w:rsid w:val="002B5AC9"/>
    <w:rsid w:val="002B5DE0"/>
    <w:rsid w:val="002B636E"/>
    <w:rsid w:val="002B69C9"/>
    <w:rsid w:val="002B6CCF"/>
    <w:rsid w:val="002B7767"/>
    <w:rsid w:val="002C07B6"/>
    <w:rsid w:val="002C163D"/>
    <w:rsid w:val="002C17D7"/>
    <w:rsid w:val="002C1EFC"/>
    <w:rsid w:val="002C209A"/>
    <w:rsid w:val="002C24F2"/>
    <w:rsid w:val="002C281F"/>
    <w:rsid w:val="002C2A3E"/>
    <w:rsid w:val="002C2B0C"/>
    <w:rsid w:val="002C44AC"/>
    <w:rsid w:val="002C5127"/>
    <w:rsid w:val="002C5B6E"/>
    <w:rsid w:val="002C665B"/>
    <w:rsid w:val="002C6687"/>
    <w:rsid w:val="002C7BE2"/>
    <w:rsid w:val="002C7F09"/>
    <w:rsid w:val="002D17CC"/>
    <w:rsid w:val="002D180E"/>
    <w:rsid w:val="002D30CE"/>
    <w:rsid w:val="002D3EDF"/>
    <w:rsid w:val="002D4DC4"/>
    <w:rsid w:val="002D6208"/>
    <w:rsid w:val="002D76C9"/>
    <w:rsid w:val="002E0362"/>
    <w:rsid w:val="002E098E"/>
    <w:rsid w:val="002E1E99"/>
    <w:rsid w:val="002E3421"/>
    <w:rsid w:val="002E429B"/>
    <w:rsid w:val="002E44BC"/>
    <w:rsid w:val="002E4780"/>
    <w:rsid w:val="002E4AB2"/>
    <w:rsid w:val="002E4C04"/>
    <w:rsid w:val="002E55D2"/>
    <w:rsid w:val="002E5F51"/>
    <w:rsid w:val="002E67EE"/>
    <w:rsid w:val="002E7B04"/>
    <w:rsid w:val="002E7CD1"/>
    <w:rsid w:val="002E7CFD"/>
    <w:rsid w:val="002F1A9D"/>
    <w:rsid w:val="002F2101"/>
    <w:rsid w:val="002F213C"/>
    <w:rsid w:val="002F2549"/>
    <w:rsid w:val="002F2912"/>
    <w:rsid w:val="002F35A7"/>
    <w:rsid w:val="002F3B9A"/>
    <w:rsid w:val="002F68BB"/>
    <w:rsid w:val="002F6A73"/>
    <w:rsid w:val="002F7A92"/>
    <w:rsid w:val="003003EA"/>
    <w:rsid w:val="00300D0D"/>
    <w:rsid w:val="00300F7D"/>
    <w:rsid w:val="003022F3"/>
    <w:rsid w:val="003024BA"/>
    <w:rsid w:val="0030283F"/>
    <w:rsid w:val="00305059"/>
    <w:rsid w:val="00305ABD"/>
    <w:rsid w:val="0030679A"/>
    <w:rsid w:val="003069CF"/>
    <w:rsid w:val="00306A39"/>
    <w:rsid w:val="00307CF5"/>
    <w:rsid w:val="003104DF"/>
    <w:rsid w:val="003117D6"/>
    <w:rsid w:val="003119E3"/>
    <w:rsid w:val="00311C5B"/>
    <w:rsid w:val="00312780"/>
    <w:rsid w:val="0031316D"/>
    <w:rsid w:val="00313DAE"/>
    <w:rsid w:val="00314126"/>
    <w:rsid w:val="003142D6"/>
    <w:rsid w:val="00314BBB"/>
    <w:rsid w:val="0031512B"/>
    <w:rsid w:val="00315BF9"/>
    <w:rsid w:val="003164D7"/>
    <w:rsid w:val="0031668C"/>
    <w:rsid w:val="003167CD"/>
    <w:rsid w:val="00316F0C"/>
    <w:rsid w:val="0031734C"/>
    <w:rsid w:val="00317834"/>
    <w:rsid w:val="00317D53"/>
    <w:rsid w:val="00320E12"/>
    <w:rsid w:val="003214DE"/>
    <w:rsid w:val="00321E91"/>
    <w:rsid w:val="0032230E"/>
    <w:rsid w:val="00322845"/>
    <w:rsid w:val="00322A7C"/>
    <w:rsid w:val="00323F7E"/>
    <w:rsid w:val="003242A0"/>
    <w:rsid w:val="00324BC8"/>
    <w:rsid w:val="00324DBF"/>
    <w:rsid w:val="00325586"/>
    <w:rsid w:val="00325A5F"/>
    <w:rsid w:val="00325FC6"/>
    <w:rsid w:val="003264B1"/>
    <w:rsid w:val="00326803"/>
    <w:rsid w:val="00327DE4"/>
    <w:rsid w:val="00330E13"/>
    <w:rsid w:val="0033248D"/>
    <w:rsid w:val="00332D04"/>
    <w:rsid w:val="00332E11"/>
    <w:rsid w:val="00333E92"/>
    <w:rsid w:val="00334908"/>
    <w:rsid w:val="00335418"/>
    <w:rsid w:val="003363FF"/>
    <w:rsid w:val="003378B8"/>
    <w:rsid w:val="0033793F"/>
    <w:rsid w:val="00337B71"/>
    <w:rsid w:val="00340A88"/>
    <w:rsid w:val="00341CD1"/>
    <w:rsid w:val="00341E1A"/>
    <w:rsid w:val="00341F25"/>
    <w:rsid w:val="00342773"/>
    <w:rsid w:val="00342E6F"/>
    <w:rsid w:val="0034304E"/>
    <w:rsid w:val="00343089"/>
    <w:rsid w:val="00343A62"/>
    <w:rsid w:val="00345895"/>
    <w:rsid w:val="00345970"/>
    <w:rsid w:val="00345DA4"/>
    <w:rsid w:val="00350F8B"/>
    <w:rsid w:val="00351457"/>
    <w:rsid w:val="0035179B"/>
    <w:rsid w:val="00351ECD"/>
    <w:rsid w:val="0035291E"/>
    <w:rsid w:val="0035409C"/>
    <w:rsid w:val="00355426"/>
    <w:rsid w:val="003555F0"/>
    <w:rsid w:val="00355F2D"/>
    <w:rsid w:val="003567A6"/>
    <w:rsid w:val="003568A8"/>
    <w:rsid w:val="00356A29"/>
    <w:rsid w:val="00356CFA"/>
    <w:rsid w:val="0035700E"/>
    <w:rsid w:val="00357D6D"/>
    <w:rsid w:val="003601E7"/>
    <w:rsid w:val="0036054C"/>
    <w:rsid w:val="003608D9"/>
    <w:rsid w:val="00360BB9"/>
    <w:rsid w:val="003610B3"/>
    <w:rsid w:val="00361660"/>
    <w:rsid w:val="00361D10"/>
    <w:rsid w:val="003624E3"/>
    <w:rsid w:val="00362A39"/>
    <w:rsid w:val="00362AE4"/>
    <w:rsid w:val="0036308E"/>
    <w:rsid w:val="003650CD"/>
    <w:rsid w:val="003659A0"/>
    <w:rsid w:val="00365C0B"/>
    <w:rsid w:val="00365DCD"/>
    <w:rsid w:val="003668AF"/>
    <w:rsid w:val="003670A0"/>
    <w:rsid w:val="003671C8"/>
    <w:rsid w:val="00370875"/>
    <w:rsid w:val="0037092A"/>
    <w:rsid w:val="00372277"/>
    <w:rsid w:val="00372553"/>
    <w:rsid w:val="00373781"/>
    <w:rsid w:val="003737DA"/>
    <w:rsid w:val="00373A77"/>
    <w:rsid w:val="00375FFB"/>
    <w:rsid w:val="0037652F"/>
    <w:rsid w:val="003768D7"/>
    <w:rsid w:val="00376D0C"/>
    <w:rsid w:val="00376E9B"/>
    <w:rsid w:val="00377A2A"/>
    <w:rsid w:val="00377D43"/>
    <w:rsid w:val="00380247"/>
    <w:rsid w:val="0038082B"/>
    <w:rsid w:val="003809A3"/>
    <w:rsid w:val="00380C80"/>
    <w:rsid w:val="00380E77"/>
    <w:rsid w:val="0038184F"/>
    <w:rsid w:val="0038280F"/>
    <w:rsid w:val="00383627"/>
    <w:rsid w:val="003838D9"/>
    <w:rsid w:val="00383E10"/>
    <w:rsid w:val="003849C8"/>
    <w:rsid w:val="00387336"/>
    <w:rsid w:val="0039021A"/>
    <w:rsid w:val="00390368"/>
    <w:rsid w:val="00390AD7"/>
    <w:rsid w:val="003913E4"/>
    <w:rsid w:val="00392949"/>
    <w:rsid w:val="0039315E"/>
    <w:rsid w:val="00394339"/>
    <w:rsid w:val="00394B5C"/>
    <w:rsid w:val="003960C3"/>
    <w:rsid w:val="0039682B"/>
    <w:rsid w:val="00396C0A"/>
    <w:rsid w:val="00397BF1"/>
    <w:rsid w:val="00397C7A"/>
    <w:rsid w:val="00397F1E"/>
    <w:rsid w:val="003A0439"/>
    <w:rsid w:val="003A0BBB"/>
    <w:rsid w:val="003A0BBE"/>
    <w:rsid w:val="003A1D8C"/>
    <w:rsid w:val="003A3156"/>
    <w:rsid w:val="003A42FA"/>
    <w:rsid w:val="003A44A1"/>
    <w:rsid w:val="003A452F"/>
    <w:rsid w:val="003A4E69"/>
    <w:rsid w:val="003A5D09"/>
    <w:rsid w:val="003A62D2"/>
    <w:rsid w:val="003A73F5"/>
    <w:rsid w:val="003A7425"/>
    <w:rsid w:val="003B032B"/>
    <w:rsid w:val="003B0796"/>
    <w:rsid w:val="003B1036"/>
    <w:rsid w:val="003B1065"/>
    <w:rsid w:val="003B146E"/>
    <w:rsid w:val="003B1976"/>
    <w:rsid w:val="003B2265"/>
    <w:rsid w:val="003B26AF"/>
    <w:rsid w:val="003B2931"/>
    <w:rsid w:val="003B2E71"/>
    <w:rsid w:val="003B34EC"/>
    <w:rsid w:val="003B3C1F"/>
    <w:rsid w:val="003B50E1"/>
    <w:rsid w:val="003B5C92"/>
    <w:rsid w:val="003B60D6"/>
    <w:rsid w:val="003C05BC"/>
    <w:rsid w:val="003C0774"/>
    <w:rsid w:val="003C0EF3"/>
    <w:rsid w:val="003C1037"/>
    <w:rsid w:val="003C1361"/>
    <w:rsid w:val="003C1C76"/>
    <w:rsid w:val="003C24B7"/>
    <w:rsid w:val="003C3886"/>
    <w:rsid w:val="003C3C37"/>
    <w:rsid w:val="003C50FE"/>
    <w:rsid w:val="003C6505"/>
    <w:rsid w:val="003C75B5"/>
    <w:rsid w:val="003C7DC2"/>
    <w:rsid w:val="003C7F0F"/>
    <w:rsid w:val="003D04D4"/>
    <w:rsid w:val="003D1D49"/>
    <w:rsid w:val="003D1F4E"/>
    <w:rsid w:val="003D2235"/>
    <w:rsid w:val="003D2F73"/>
    <w:rsid w:val="003D3532"/>
    <w:rsid w:val="003D357A"/>
    <w:rsid w:val="003D3749"/>
    <w:rsid w:val="003D390E"/>
    <w:rsid w:val="003D6072"/>
    <w:rsid w:val="003D64EE"/>
    <w:rsid w:val="003D6EA1"/>
    <w:rsid w:val="003D7171"/>
    <w:rsid w:val="003D71DF"/>
    <w:rsid w:val="003D778F"/>
    <w:rsid w:val="003E1BF1"/>
    <w:rsid w:val="003E21B5"/>
    <w:rsid w:val="003E2314"/>
    <w:rsid w:val="003E2446"/>
    <w:rsid w:val="003E3A1D"/>
    <w:rsid w:val="003E3C1B"/>
    <w:rsid w:val="003E51BE"/>
    <w:rsid w:val="003E5F0C"/>
    <w:rsid w:val="003E7034"/>
    <w:rsid w:val="003E7063"/>
    <w:rsid w:val="003E7123"/>
    <w:rsid w:val="003F02EC"/>
    <w:rsid w:val="003F0464"/>
    <w:rsid w:val="003F0622"/>
    <w:rsid w:val="003F1554"/>
    <w:rsid w:val="003F23A5"/>
    <w:rsid w:val="003F2432"/>
    <w:rsid w:val="003F2AE5"/>
    <w:rsid w:val="003F3B2C"/>
    <w:rsid w:val="003F3C1C"/>
    <w:rsid w:val="003F53A7"/>
    <w:rsid w:val="003F57FB"/>
    <w:rsid w:val="003F5EC9"/>
    <w:rsid w:val="003F71A4"/>
    <w:rsid w:val="003F729A"/>
    <w:rsid w:val="003F7B48"/>
    <w:rsid w:val="004003A4"/>
    <w:rsid w:val="00403328"/>
    <w:rsid w:val="00403DCB"/>
    <w:rsid w:val="00404A70"/>
    <w:rsid w:val="00407048"/>
    <w:rsid w:val="00407526"/>
    <w:rsid w:val="00407DC8"/>
    <w:rsid w:val="00412212"/>
    <w:rsid w:val="00412434"/>
    <w:rsid w:val="0041373E"/>
    <w:rsid w:val="0041555F"/>
    <w:rsid w:val="00415F18"/>
    <w:rsid w:val="00415FCF"/>
    <w:rsid w:val="004161A7"/>
    <w:rsid w:val="004165D7"/>
    <w:rsid w:val="0041729F"/>
    <w:rsid w:val="00417754"/>
    <w:rsid w:val="00417D3D"/>
    <w:rsid w:val="00420087"/>
    <w:rsid w:val="004200F3"/>
    <w:rsid w:val="0042057E"/>
    <w:rsid w:val="00420B94"/>
    <w:rsid w:val="004210A4"/>
    <w:rsid w:val="004211E7"/>
    <w:rsid w:val="004216A8"/>
    <w:rsid w:val="00421D81"/>
    <w:rsid w:val="0042237F"/>
    <w:rsid w:val="0042388F"/>
    <w:rsid w:val="00423A27"/>
    <w:rsid w:val="00424279"/>
    <w:rsid w:val="004252A0"/>
    <w:rsid w:val="004254D5"/>
    <w:rsid w:val="00426516"/>
    <w:rsid w:val="0042750D"/>
    <w:rsid w:val="0042777F"/>
    <w:rsid w:val="00427A2F"/>
    <w:rsid w:val="00430316"/>
    <w:rsid w:val="00433518"/>
    <w:rsid w:val="0043388D"/>
    <w:rsid w:val="00434B3A"/>
    <w:rsid w:val="00436A02"/>
    <w:rsid w:val="00437D7E"/>
    <w:rsid w:val="00440815"/>
    <w:rsid w:val="00440A8E"/>
    <w:rsid w:val="004419E5"/>
    <w:rsid w:val="004424EA"/>
    <w:rsid w:val="00442B7B"/>
    <w:rsid w:val="00443DEB"/>
    <w:rsid w:val="00444D24"/>
    <w:rsid w:val="004459F9"/>
    <w:rsid w:val="00445C46"/>
    <w:rsid w:val="00445FEC"/>
    <w:rsid w:val="00446779"/>
    <w:rsid w:val="00446A0C"/>
    <w:rsid w:val="004515F5"/>
    <w:rsid w:val="004522A5"/>
    <w:rsid w:val="00452A4F"/>
    <w:rsid w:val="0045354E"/>
    <w:rsid w:val="004545B1"/>
    <w:rsid w:val="0045502C"/>
    <w:rsid w:val="004552B8"/>
    <w:rsid w:val="0045559B"/>
    <w:rsid w:val="00455A33"/>
    <w:rsid w:val="00456631"/>
    <w:rsid w:val="004573DE"/>
    <w:rsid w:val="00457AB7"/>
    <w:rsid w:val="00457C70"/>
    <w:rsid w:val="00461267"/>
    <w:rsid w:val="0046186B"/>
    <w:rsid w:val="00461DAA"/>
    <w:rsid w:val="00462D49"/>
    <w:rsid w:val="0046431E"/>
    <w:rsid w:val="00464666"/>
    <w:rsid w:val="0046519B"/>
    <w:rsid w:val="00465F8B"/>
    <w:rsid w:val="0046609F"/>
    <w:rsid w:val="00466202"/>
    <w:rsid w:val="004662FD"/>
    <w:rsid w:val="00466D2A"/>
    <w:rsid w:val="00467FCD"/>
    <w:rsid w:val="00470370"/>
    <w:rsid w:val="00471036"/>
    <w:rsid w:val="004716AB"/>
    <w:rsid w:val="004717BB"/>
    <w:rsid w:val="00471F81"/>
    <w:rsid w:val="004724E0"/>
    <w:rsid w:val="004748F9"/>
    <w:rsid w:val="00474AE9"/>
    <w:rsid w:val="00474B55"/>
    <w:rsid w:val="00474FD8"/>
    <w:rsid w:val="004757D0"/>
    <w:rsid w:val="0047580D"/>
    <w:rsid w:val="00475AE6"/>
    <w:rsid w:val="00477ECE"/>
    <w:rsid w:val="0048006F"/>
    <w:rsid w:val="0048019D"/>
    <w:rsid w:val="00480495"/>
    <w:rsid w:val="00481482"/>
    <w:rsid w:val="00481CAE"/>
    <w:rsid w:val="00481E61"/>
    <w:rsid w:val="00481ECB"/>
    <w:rsid w:val="004823F3"/>
    <w:rsid w:val="00482473"/>
    <w:rsid w:val="00482BBF"/>
    <w:rsid w:val="00483A0F"/>
    <w:rsid w:val="0048410E"/>
    <w:rsid w:val="004848D8"/>
    <w:rsid w:val="0048631B"/>
    <w:rsid w:val="0048667B"/>
    <w:rsid w:val="0048700F"/>
    <w:rsid w:val="00487C82"/>
    <w:rsid w:val="004908B9"/>
    <w:rsid w:val="00491B6D"/>
    <w:rsid w:val="00492DF9"/>
    <w:rsid w:val="004943B1"/>
    <w:rsid w:val="00494BF0"/>
    <w:rsid w:val="00494C23"/>
    <w:rsid w:val="00495027"/>
    <w:rsid w:val="0049509E"/>
    <w:rsid w:val="00496425"/>
    <w:rsid w:val="00496887"/>
    <w:rsid w:val="0049698A"/>
    <w:rsid w:val="004A06D0"/>
    <w:rsid w:val="004A0A7C"/>
    <w:rsid w:val="004A22E3"/>
    <w:rsid w:val="004A275D"/>
    <w:rsid w:val="004A27E7"/>
    <w:rsid w:val="004A301E"/>
    <w:rsid w:val="004A412F"/>
    <w:rsid w:val="004A4950"/>
    <w:rsid w:val="004A66CC"/>
    <w:rsid w:val="004B039B"/>
    <w:rsid w:val="004B0996"/>
    <w:rsid w:val="004B1475"/>
    <w:rsid w:val="004B16CD"/>
    <w:rsid w:val="004B1DAA"/>
    <w:rsid w:val="004B2F76"/>
    <w:rsid w:val="004B64D5"/>
    <w:rsid w:val="004B6C1F"/>
    <w:rsid w:val="004B731C"/>
    <w:rsid w:val="004B76E0"/>
    <w:rsid w:val="004B7E05"/>
    <w:rsid w:val="004C07A3"/>
    <w:rsid w:val="004C0AA5"/>
    <w:rsid w:val="004C0B39"/>
    <w:rsid w:val="004C10CD"/>
    <w:rsid w:val="004C11D7"/>
    <w:rsid w:val="004C2244"/>
    <w:rsid w:val="004C2308"/>
    <w:rsid w:val="004C3013"/>
    <w:rsid w:val="004C3E5C"/>
    <w:rsid w:val="004C4420"/>
    <w:rsid w:val="004C4DE7"/>
    <w:rsid w:val="004C5CC8"/>
    <w:rsid w:val="004C697D"/>
    <w:rsid w:val="004C6F2C"/>
    <w:rsid w:val="004C7987"/>
    <w:rsid w:val="004D0B30"/>
    <w:rsid w:val="004D1191"/>
    <w:rsid w:val="004D27BD"/>
    <w:rsid w:val="004D2E00"/>
    <w:rsid w:val="004D32A2"/>
    <w:rsid w:val="004D3436"/>
    <w:rsid w:val="004D3B8C"/>
    <w:rsid w:val="004D4866"/>
    <w:rsid w:val="004D4D75"/>
    <w:rsid w:val="004D5051"/>
    <w:rsid w:val="004D64D2"/>
    <w:rsid w:val="004D67EC"/>
    <w:rsid w:val="004D778D"/>
    <w:rsid w:val="004D7E0B"/>
    <w:rsid w:val="004E08DC"/>
    <w:rsid w:val="004E0C93"/>
    <w:rsid w:val="004E0D41"/>
    <w:rsid w:val="004E0FCA"/>
    <w:rsid w:val="004E126B"/>
    <w:rsid w:val="004E2B2B"/>
    <w:rsid w:val="004E3990"/>
    <w:rsid w:val="004E520D"/>
    <w:rsid w:val="004E55EF"/>
    <w:rsid w:val="004E6949"/>
    <w:rsid w:val="004E755F"/>
    <w:rsid w:val="004F00DD"/>
    <w:rsid w:val="004F06ED"/>
    <w:rsid w:val="004F0C4A"/>
    <w:rsid w:val="004F2931"/>
    <w:rsid w:val="004F48BB"/>
    <w:rsid w:val="004F4CC8"/>
    <w:rsid w:val="004F5C12"/>
    <w:rsid w:val="004F6A12"/>
    <w:rsid w:val="004F6E83"/>
    <w:rsid w:val="004F7D41"/>
    <w:rsid w:val="0050048A"/>
    <w:rsid w:val="0050133C"/>
    <w:rsid w:val="00501970"/>
    <w:rsid w:val="00502059"/>
    <w:rsid w:val="005043F7"/>
    <w:rsid w:val="005050AC"/>
    <w:rsid w:val="00505501"/>
    <w:rsid w:val="005066A0"/>
    <w:rsid w:val="00507340"/>
    <w:rsid w:val="00510068"/>
    <w:rsid w:val="0051039B"/>
    <w:rsid w:val="00511C66"/>
    <w:rsid w:val="00511E71"/>
    <w:rsid w:val="00511F43"/>
    <w:rsid w:val="00512911"/>
    <w:rsid w:val="00512CA1"/>
    <w:rsid w:val="0051331F"/>
    <w:rsid w:val="00514006"/>
    <w:rsid w:val="00514286"/>
    <w:rsid w:val="00514794"/>
    <w:rsid w:val="00515818"/>
    <w:rsid w:val="00515FA0"/>
    <w:rsid w:val="0051625E"/>
    <w:rsid w:val="0051627C"/>
    <w:rsid w:val="0051772C"/>
    <w:rsid w:val="005209BF"/>
    <w:rsid w:val="005214A1"/>
    <w:rsid w:val="005215A4"/>
    <w:rsid w:val="005219B0"/>
    <w:rsid w:val="00521B6E"/>
    <w:rsid w:val="0052218C"/>
    <w:rsid w:val="00523B7E"/>
    <w:rsid w:val="00525727"/>
    <w:rsid w:val="005258B7"/>
    <w:rsid w:val="00526684"/>
    <w:rsid w:val="005272AF"/>
    <w:rsid w:val="0052745F"/>
    <w:rsid w:val="005306C7"/>
    <w:rsid w:val="00530B66"/>
    <w:rsid w:val="005319C6"/>
    <w:rsid w:val="005325C2"/>
    <w:rsid w:val="005329F0"/>
    <w:rsid w:val="00533647"/>
    <w:rsid w:val="00533ECF"/>
    <w:rsid w:val="00533F09"/>
    <w:rsid w:val="00534068"/>
    <w:rsid w:val="00534D5E"/>
    <w:rsid w:val="00535B67"/>
    <w:rsid w:val="00535B9D"/>
    <w:rsid w:val="00535CDB"/>
    <w:rsid w:val="00535EEF"/>
    <w:rsid w:val="00540321"/>
    <w:rsid w:val="0054091D"/>
    <w:rsid w:val="00541D48"/>
    <w:rsid w:val="00542430"/>
    <w:rsid w:val="0054311B"/>
    <w:rsid w:val="005436F7"/>
    <w:rsid w:val="0054380C"/>
    <w:rsid w:val="00544659"/>
    <w:rsid w:val="0054515E"/>
    <w:rsid w:val="005451A6"/>
    <w:rsid w:val="00545918"/>
    <w:rsid w:val="00546B6E"/>
    <w:rsid w:val="00546F71"/>
    <w:rsid w:val="0054765A"/>
    <w:rsid w:val="005477DF"/>
    <w:rsid w:val="00550458"/>
    <w:rsid w:val="00550A4D"/>
    <w:rsid w:val="00550B73"/>
    <w:rsid w:val="0055162F"/>
    <w:rsid w:val="00551B51"/>
    <w:rsid w:val="00551E38"/>
    <w:rsid w:val="00552A31"/>
    <w:rsid w:val="00552B87"/>
    <w:rsid w:val="0055491B"/>
    <w:rsid w:val="005561AE"/>
    <w:rsid w:val="005565EF"/>
    <w:rsid w:val="00560392"/>
    <w:rsid w:val="00560C92"/>
    <w:rsid w:val="00561955"/>
    <w:rsid w:val="00562497"/>
    <w:rsid w:val="00562D30"/>
    <w:rsid w:val="005633D4"/>
    <w:rsid w:val="005634D3"/>
    <w:rsid w:val="00563AB8"/>
    <w:rsid w:val="005656E4"/>
    <w:rsid w:val="00566F2F"/>
    <w:rsid w:val="00567922"/>
    <w:rsid w:val="00567923"/>
    <w:rsid w:val="00567EEF"/>
    <w:rsid w:val="00570EE3"/>
    <w:rsid w:val="00571813"/>
    <w:rsid w:val="00572735"/>
    <w:rsid w:val="005727BD"/>
    <w:rsid w:val="00572A66"/>
    <w:rsid w:val="00573580"/>
    <w:rsid w:val="0057398E"/>
    <w:rsid w:val="00574275"/>
    <w:rsid w:val="005752E3"/>
    <w:rsid w:val="00576282"/>
    <w:rsid w:val="00577379"/>
    <w:rsid w:val="00577480"/>
    <w:rsid w:val="0057784D"/>
    <w:rsid w:val="005803B4"/>
    <w:rsid w:val="00580687"/>
    <w:rsid w:val="005808F3"/>
    <w:rsid w:val="00581093"/>
    <w:rsid w:val="005812FD"/>
    <w:rsid w:val="0058152A"/>
    <w:rsid w:val="0058277A"/>
    <w:rsid w:val="00583905"/>
    <w:rsid w:val="00583E93"/>
    <w:rsid w:val="00585682"/>
    <w:rsid w:val="005858CB"/>
    <w:rsid w:val="00585BEA"/>
    <w:rsid w:val="005901C1"/>
    <w:rsid w:val="00590C72"/>
    <w:rsid w:val="00590D85"/>
    <w:rsid w:val="00591478"/>
    <w:rsid w:val="005916E7"/>
    <w:rsid w:val="005916EB"/>
    <w:rsid w:val="005923C4"/>
    <w:rsid w:val="00593671"/>
    <w:rsid w:val="005944BA"/>
    <w:rsid w:val="0059504F"/>
    <w:rsid w:val="0059524E"/>
    <w:rsid w:val="005960D8"/>
    <w:rsid w:val="00596FCF"/>
    <w:rsid w:val="0059727B"/>
    <w:rsid w:val="005972FA"/>
    <w:rsid w:val="005974D1"/>
    <w:rsid w:val="00597608"/>
    <w:rsid w:val="005977AB"/>
    <w:rsid w:val="00597AFC"/>
    <w:rsid w:val="00597BC9"/>
    <w:rsid w:val="005A002F"/>
    <w:rsid w:val="005A0C1E"/>
    <w:rsid w:val="005A0F76"/>
    <w:rsid w:val="005A0FFC"/>
    <w:rsid w:val="005A1A14"/>
    <w:rsid w:val="005A262D"/>
    <w:rsid w:val="005A4C4F"/>
    <w:rsid w:val="005A4E34"/>
    <w:rsid w:val="005A5784"/>
    <w:rsid w:val="005A6F4A"/>
    <w:rsid w:val="005A71BD"/>
    <w:rsid w:val="005B117E"/>
    <w:rsid w:val="005B2DA2"/>
    <w:rsid w:val="005B2E4E"/>
    <w:rsid w:val="005B36C2"/>
    <w:rsid w:val="005B472D"/>
    <w:rsid w:val="005B5306"/>
    <w:rsid w:val="005B531C"/>
    <w:rsid w:val="005B5416"/>
    <w:rsid w:val="005B5B40"/>
    <w:rsid w:val="005B6336"/>
    <w:rsid w:val="005B64BA"/>
    <w:rsid w:val="005B6596"/>
    <w:rsid w:val="005B67A8"/>
    <w:rsid w:val="005B68DD"/>
    <w:rsid w:val="005B6D67"/>
    <w:rsid w:val="005B701A"/>
    <w:rsid w:val="005B7E12"/>
    <w:rsid w:val="005C0473"/>
    <w:rsid w:val="005C0B2A"/>
    <w:rsid w:val="005C1C22"/>
    <w:rsid w:val="005C1C23"/>
    <w:rsid w:val="005C1E5B"/>
    <w:rsid w:val="005C2AA9"/>
    <w:rsid w:val="005C372A"/>
    <w:rsid w:val="005C4599"/>
    <w:rsid w:val="005C459A"/>
    <w:rsid w:val="005C5007"/>
    <w:rsid w:val="005C5413"/>
    <w:rsid w:val="005C5837"/>
    <w:rsid w:val="005C62B0"/>
    <w:rsid w:val="005C657B"/>
    <w:rsid w:val="005C66BE"/>
    <w:rsid w:val="005C6B47"/>
    <w:rsid w:val="005C6BC5"/>
    <w:rsid w:val="005C6C91"/>
    <w:rsid w:val="005D00A1"/>
    <w:rsid w:val="005D0EF9"/>
    <w:rsid w:val="005D1463"/>
    <w:rsid w:val="005D1B35"/>
    <w:rsid w:val="005D1F28"/>
    <w:rsid w:val="005D2238"/>
    <w:rsid w:val="005D288F"/>
    <w:rsid w:val="005D401C"/>
    <w:rsid w:val="005D4139"/>
    <w:rsid w:val="005D4143"/>
    <w:rsid w:val="005D4AFD"/>
    <w:rsid w:val="005D5C23"/>
    <w:rsid w:val="005D5F18"/>
    <w:rsid w:val="005D62FE"/>
    <w:rsid w:val="005E00C4"/>
    <w:rsid w:val="005E01B5"/>
    <w:rsid w:val="005E1DAA"/>
    <w:rsid w:val="005E1FC7"/>
    <w:rsid w:val="005E1FEC"/>
    <w:rsid w:val="005E2255"/>
    <w:rsid w:val="005E227A"/>
    <w:rsid w:val="005E2C1F"/>
    <w:rsid w:val="005E3552"/>
    <w:rsid w:val="005E5F3B"/>
    <w:rsid w:val="005E64BB"/>
    <w:rsid w:val="005E698A"/>
    <w:rsid w:val="005E7052"/>
    <w:rsid w:val="005E7988"/>
    <w:rsid w:val="005F0970"/>
    <w:rsid w:val="005F1DD7"/>
    <w:rsid w:val="005F2959"/>
    <w:rsid w:val="005F2A97"/>
    <w:rsid w:val="005F30E6"/>
    <w:rsid w:val="005F34BB"/>
    <w:rsid w:val="005F3670"/>
    <w:rsid w:val="005F422E"/>
    <w:rsid w:val="005F42F3"/>
    <w:rsid w:val="005F4645"/>
    <w:rsid w:val="005F528D"/>
    <w:rsid w:val="005F5626"/>
    <w:rsid w:val="005F798A"/>
    <w:rsid w:val="005F7BE3"/>
    <w:rsid w:val="0060004E"/>
    <w:rsid w:val="00601B80"/>
    <w:rsid w:val="006021D7"/>
    <w:rsid w:val="006025D7"/>
    <w:rsid w:val="006037C9"/>
    <w:rsid w:val="006052EB"/>
    <w:rsid w:val="0060596D"/>
    <w:rsid w:val="00605B26"/>
    <w:rsid w:val="006060A9"/>
    <w:rsid w:val="00606E32"/>
    <w:rsid w:val="00606F67"/>
    <w:rsid w:val="0060747E"/>
    <w:rsid w:val="00607FF0"/>
    <w:rsid w:val="0061055B"/>
    <w:rsid w:val="00610676"/>
    <w:rsid w:val="00611BB1"/>
    <w:rsid w:val="00612206"/>
    <w:rsid w:val="006126B3"/>
    <w:rsid w:val="00613C86"/>
    <w:rsid w:val="00613D56"/>
    <w:rsid w:val="006140F2"/>
    <w:rsid w:val="0061431E"/>
    <w:rsid w:val="0061488C"/>
    <w:rsid w:val="006165A5"/>
    <w:rsid w:val="006165CC"/>
    <w:rsid w:val="00617591"/>
    <w:rsid w:val="00620771"/>
    <w:rsid w:val="00621D09"/>
    <w:rsid w:val="00622070"/>
    <w:rsid w:val="00622435"/>
    <w:rsid w:val="006226DB"/>
    <w:rsid w:val="00624187"/>
    <w:rsid w:val="00624350"/>
    <w:rsid w:val="00624E2A"/>
    <w:rsid w:val="0062612B"/>
    <w:rsid w:val="00626AA5"/>
    <w:rsid w:val="0062744A"/>
    <w:rsid w:val="00627492"/>
    <w:rsid w:val="00630005"/>
    <w:rsid w:val="00630873"/>
    <w:rsid w:val="006313CD"/>
    <w:rsid w:val="00631709"/>
    <w:rsid w:val="006323AF"/>
    <w:rsid w:val="00633E1C"/>
    <w:rsid w:val="00634167"/>
    <w:rsid w:val="00634413"/>
    <w:rsid w:val="00634636"/>
    <w:rsid w:val="0063476B"/>
    <w:rsid w:val="00634959"/>
    <w:rsid w:val="0063503D"/>
    <w:rsid w:val="006350F3"/>
    <w:rsid w:val="0063524F"/>
    <w:rsid w:val="0063583A"/>
    <w:rsid w:val="00635BA7"/>
    <w:rsid w:val="00635E45"/>
    <w:rsid w:val="00636549"/>
    <w:rsid w:val="00636FF4"/>
    <w:rsid w:val="00637988"/>
    <w:rsid w:val="00637D31"/>
    <w:rsid w:val="00637D74"/>
    <w:rsid w:val="00640CD5"/>
    <w:rsid w:val="006418FA"/>
    <w:rsid w:val="0064204B"/>
    <w:rsid w:val="00642366"/>
    <w:rsid w:val="00643A6D"/>
    <w:rsid w:val="00643BC3"/>
    <w:rsid w:val="006459A5"/>
    <w:rsid w:val="00645A14"/>
    <w:rsid w:val="00645AA6"/>
    <w:rsid w:val="00645B6F"/>
    <w:rsid w:val="006465B7"/>
    <w:rsid w:val="006469BE"/>
    <w:rsid w:val="00646F26"/>
    <w:rsid w:val="00647BA0"/>
    <w:rsid w:val="006505C6"/>
    <w:rsid w:val="00651643"/>
    <w:rsid w:val="0065202E"/>
    <w:rsid w:val="00652424"/>
    <w:rsid w:val="006525A3"/>
    <w:rsid w:val="00652687"/>
    <w:rsid w:val="00653088"/>
    <w:rsid w:val="0065364B"/>
    <w:rsid w:val="00653850"/>
    <w:rsid w:val="006541E9"/>
    <w:rsid w:val="00655665"/>
    <w:rsid w:val="006562CE"/>
    <w:rsid w:val="0065649D"/>
    <w:rsid w:val="00657901"/>
    <w:rsid w:val="006604B6"/>
    <w:rsid w:val="006609DB"/>
    <w:rsid w:val="00660AC8"/>
    <w:rsid w:val="00660E90"/>
    <w:rsid w:val="006612F8"/>
    <w:rsid w:val="006619E1"/>
    <w:rsid w:val="00661A9F"/>
    <w:rsid w:val="00661F10"/>
    <w:rsid w:val="00662CEB"/>
    <w:rsid w:val="00663879"/>
    <w:rsid w:val="006643CF"/>
    <w:rsid w:val="00664945"/>
    <w:rsid w:val="006654E1"/>
    <w:rsid w:val="00665B0C"/>
    <w:rsid w:val="006674E3"/>
    <w:rsid w:val="0066773E"/>
    <w:rsid w:val="0067119F"/>
    <w:rsid w:val="006719AA"/>
    <w:rsid w:val="00671C44"/>
    <w:rsid w:val="0067372E"/>
    <w:rsid w:val="00673CFC"/>
    <w:rsid w:val="00676FDE"/>
    <w:rsid w:val="00677F8E"/>
    <w:rsid w:val="00681BA0"/>
    <w:rsid w:val="00681BE2"/>
    <w:rsid w:val="00681F4F"/>
    <w:rsid w:val="00682DF2"/>
    <w:rsid w:val="00683AF8"/>
    <w:rsid w:val="00683BBE"/>
    <w:rsid w:val="0068458B"/>
    <w:rsid w:val="0068510A"/>
    <w:rsid w:val="00685248"/>
    <w:rsid w:val="00686D15"/>
    <w:rsid w:val="006872D1"/>
    <w:rsid w:val="00687CB1"/>
    <w:rsid w:val="006907E6"/>
    <w:rsid w:val="006910F0"/>
    <w:rsid w:val="0069183E"/>
    <w:rsid w:val="006918CC"/>
    <w:rsid w:val="006923EF"/>
    <w:rsid w:val="006925D4"/>
    <w:rsid w:val="006938ED"/>
    <w:rsid w:val="00694B23"/>
    <w:rsid w:val="00694D4F"/>
    <w:rsid w:val="0069553E"/>
    <w:rsid w:val="00695DC4"/>
    <w:rsid w:val="00696549"/>
    <w:rsid w:val="00696A85"/>
    <w:rsid w:val="0069743E"/>
    <w:rsid w:val="006A07A1"/>
    <w:rsid w:val="006A108C"/>
    <w:rsid w:val="006A1C47"/>
    <w:rsid w:val="006A2E77"/>
    <w:rsid w:val="006A3551"/>
    <w:rsid w:val="006A3677"/>
    <w:rsid w:val="006A3CEA"/>
    <w:rsid w:val="006A3F97"/>
    <w:rsid w:val="006A4E89"/>
    <w:rsid w:val="006A5D54"/>
    <w:rsid w:val="006A5DCC"/>
    <w:rsid w:val="006A637F"/>
    <w:rsid w:val="006A6B7A"/>
    <w:rsid w:val="006A76FF"/>
    <w:rsid w:val="006B0A83"/>
    <w:rsid w:val="006B0DA2"/>
    <w:rsid w:val="006B1CC8"/>
    <w:rsid w:val="006B1FEF"/>
    <w:rsid w:val="006B31B1"/>
    <w:rsid w:val="006B4EBC"/>
    <w:rsid w:val="006B56B3"/>
    <w:rsid w:val="006B58F2"/>
    <w:rsid w:val="006B5B8F"/>
    <w:rsid w:val="006B77C2"/>
    <w:rsid w:val="006B7FD7"/>
    <w:rsid w:val="006C03DC"/>
    <w:rsid w:val="006C097F"/>
    <w:rsid w:val="006C1155"/>
    <w:rsid w:val="006C15BF"/>
    <w:rsid w:val="006C18CB"/>
    <w:rsid w:val="006C3378"/>
    <w:rsid w:val="006C3B2D"/>
    <w:rsid w:val="006C446E"/>
    <w:rsid w:val="006C4CB8"/>
    <w:rsid w:val="006C4EDC"/>
    <w:rsid w:val="006C5123"/>
    <w:rsid w:val="006C580C"/>
    <w:rsid w:val="006C6112"/>
    <w:rsid w:val="006C67EA"/>
    <w:rsid w:val="006C6ED4"/>
    <w:rsid w:val="006C7695"/>
    <w:rsid w:val="006D1297"/>
    <w:rsid w:val="006D203D"/>
    <w:rsid w:val="006D283D"/>
    <w:rsid w:val="006D2BB3"/>
    <w:rsid w:val="006D2C94"/>
    <w:rsid w:val="006D3055"/>
    <w:rsid w:val="006D3DBB"/>
    <w:rsid w:val="006D4AB6"/>
    <w:rsid w:val="006D5845"/>
    <w:rsid w:val="006D67C4"/>
    <w:rsid w:val="006D704E"/>
    <w:rsid w:val="006D7C5D"/>
    <w:rsid w:val="006D7D19"/>
    <w:rsid w:val="006E08E2"/>
    <w:rsid w:val="006E0922"/>
    <w:rsid w:val="006E100C"/>
    <w:rsid w:val="006E114A"/>
    <w:rsid w:val="006E2BB1"/>
    <w:rsid w:val="006E2BFE"/>
    <w:rsid w:val="006E3054"/>
    <w:rsid w:val="006E321F"/>
    <w:rsid w:val="006E35F5"/>
    <w:rsid w:val="006E3666"/>
    <w:rsid w:val="006E4625"/>
    <w:rsid w:val="006E4C3E"/>
    <w:rsid w:val="006E58DA"/>
    <w:rsid w:val="006E643F"/>
    <w:rsid w:val="006E6682"/>
    <w:rsid w:val="006E7178"/>
    <w:rsid w:val="006E71C8"/>
    <w:rsid w:val="006E7CAB"/>
    <w:rsid w:val="006F03DD"/>
    <w:rsid w:val="006F0BA3"/>
    <w:rsid w:val="006F0F62"/>
    <w:rsid w:val="006F2138"/>
    <w:rsid w:val="006F2AAC"/>
    <w:rsid w:val="006F36EA"/>
    <w:rsid w:val="006F3F10"/>
    <w:rsid w:val="006F4A56"/>
    <w:rsid w:val="006F574C"/>
    <w:rsid w:val="006F5AC8"/>
    <w:rsid w:val="006F63C0"/>
    <w:rsid w:val="006F6666"/>
    <w:rsid w:val="006F7B1C"/>
    <w:rsid w:val="006F7C08"/>
    <w:rsid w:val="00701F0C"/>
    <w:rsid w:val="00702435"/>
    <w:rsid w:val="00703BDD"/>
    <w:rsid w:val="007046EB"/>
    <w:rsid w:val="007047C8"/>
    <w:rsid w:val="00705362"/>
    <w:rsid w:val="00706013"/>
    <w:rsid w:val="00706072"/>
    <w:rsid w:val="00706338"/>
    <w:rsid w:val="00706774"/>
    <w:rsid w:val="00706B4A"/>
    <w:rsid w:val="00706D9E"/>
    <w:rsid w:val="0070703C"/>
    <w:rsid w:val="00707931"/>
    <w:rsid w:val="00707C07"/>
    <w:rsid w:val="0071132E"/>
    <w:rsid w:val="00711A68"/>
    <w:rsid w:val="00711DB3"/>
    <w:rsid w:val="007146E2"/>
    <w:rsid w:val="00716097"/>
    <w:rsid w:val="00716503"/>
    <w:rsid w:val="00716C47"/>
    <w:rsid w:val="00717772"/>
    <w:rsid w:val="007204A8"/>
    <w:rsid w:val="007205BB"/>
    <w:rsid w:val="00720752"/>
    <w:rsid w:val="00721464"/>
    <w:rsid w:val="0072236F"/>
    <w:rsid w:val="00723991"/>
    <w:rsid w:val="00724CAD"/>
    <w:rsid w:val="00724FEF"/>
    <w:rsid w:val="00725306"/>
    <w:rsid w:val="00725404"/>
    <w:rsid w:val="0072576E"/>
    <w:rsid w:val="00725B62"/>
    <w:rsid w:val="00726878"/>
    <w:rsid w:val="00726D0C"/>
    <w:rsid w:val="0073159D"/>
    <w:rsid w:val="00731A2B"/>
    <w:rsid w:val="007333F1"/>
    <w:rsid w:val="00733BE8"/>
    <w:rsid w:val="007343B7"/>
    <w:rsid w:val="00734A69"/>
    <w:rsid w:val="007354E4"/>
    <w:rsid w:val="0073593A"/>
    <w:rsid w:val="00735E8C"/>
    <w:rsid w:val="007364BA"/>
    <w:rsid w:val="00737D3B"/>
    <w:rsid w:val="007400F0"/>
    <w:rsid w:val="007405F2"/>
    <w:rsid w:val="00740C67"/>
    <w:rsid w:val="00740FC9"/>
    <w:rsid w:val="00741CFF"/>
    <w:rsid w:val="0074240F"/>
    <w:rsid w:val="007447AB"/>
    <w:rsid w:val="007451D5"/>
    <w:rsid w:val="0074555F"/>
    <w:rsid w:val="00745B67"/>
    <w:rsid w:val="007464EA"/>
    <w:rsid w:val="00746CAC"/>
    <w:rsid w:val="0074730D"/>
    <w:rsid w:val="00747875"/>
    <w:rsid w:val="00747AE5"/>
    <w:rsid w:val="00747F59"/>
    <w:rsid w:val="0075041E"/>
    <w:rsid w:val="00750F53"/>
    <w:rsid w:val="00751A93"/>
    <w:rsid w:val="00752AE2"/>
    <w:rsid w:val="00753103"/>
    <w:rsid w:val="00756F47"/>
    <w:rsid w:val="00757927"/>
    <w:rsid w:val="00757C5A"/>
    <w:rsid w:val="00760FC6"/>
    <w:rsid w:val="00761591"/>
    <w:rsid w:val="0076194E"/>
    <w:rsid w:val="00762A42"/>
    <w:rsid w:val="00763B55"/>
    <w:rsid w:val="0076467F"/>
    <w:rsid w:val="00764B26"/>
    <w:rsid w:val="00765CCB"/>
    <w:rsid w:val="00765D73"/>
    <w:rsid w:val="00766570"/>
    <w:rsid w:val="00766746"/>
    <w:rsid w:val="007668E2"/>
    <w:rsid w:val="00766FA8"/>
    <w:rsid w:val="00767061"/>
    <w:rsid w:val="00767D84"/>
    <w:rsid w:val="00770560"/>
    <w:rsid w:val="00771378"/>
    <w:rsid w:val="00771DEE"/>
    <w:rsid w:val="00772752"/>
    <w:rsid w:val="007737C6"/>
    <w:rsid w:val="0077416A"/>
    <w:rsid w:val="007747E4"/>
    <w:rsid w:val="0077538A"/>
    <w:rsid w:val="0077566A"/>
    <w:rsid w:val="00776552"/>
    <w:rsid w:val="0077701F"/>
    <w:rsid w:val="00781098"/>
    <w:rsid w:val="00781322"/>
    <w:rsid w:val="00781D4B"/>
    <w:rsid w:val="00783E28"/>
    <w:rsid w:val="00784221"/>
    <w:rsid w:val="007853FC"/>
    <w:rsid w:val="00785B26"/>
    <w:rsid w:val="0078659D"/>
    <w:rsid w:val="007907F0"/>
    <w:rsid w:val="007911D1"/>
    <w:rsid w:val="00791B74"/>
    <w:rsid w:val="00791F40"/>
    <w:rsid w:val="0079228A"/>
    <w:rsid w:val="00794841"/>
    <w:rsid w:val="0079547B"/>
    <w:rsid w:val="007955D7"/>
    <w:rsid w:val="00796AFA"/>
    <w:rsid w:val="007A00EE"/>
    <w:rsid w:val="007A048B"/>
    <w:rsid w:val="007A1F22"/>
    <w:rsid w:val="007A23C5"/>
    <w:rsid w:val="007A2F98"/>
    <w:rsid w:val="007A3915"/>
    <w:rsid w:val="007A3BD7"/>
    <w:rsid w:val="007A55E2"/>
    <w:rsid w:val="007A6056"/>
    <w:rsid w:val="007A6592"/>
    <w:rsid w:val="007A703C"/>
    <w:rsid w:val="007A71B9"/>
    <w:rsid w:val="007A74C1"/>
    <w:rsid w:val="007B105D"/>
    <w:rsid w:val="007B29FF"/>
    <w:rsid w:val="007B46EA"/>
    <w:rsid w:val="007B4D8A"/>
    <w:rsid w:val="007B5473"/>
    <w:rsid w:val="007B55CA"/>
    <w:rsid w:val="007B5E84"/>
    <w:rsid w:val="007C03A4"/>
    <w:rsid w:val="007C0654"/>
    <w:rsid w:val="007C11C1"/>
    <w:rsid w:val="007C12E9"/>
    <w:rsid w:val="007C1344"/>
    <w:rsid w:val="007C191A"/>
    <w:rsid w:val="007C1CA7"/>
    <w:rsid w:val="007C1F38"/>
    <w:rsid w:val="007C29E9"/>
    <w:rsid w:val="007C3AE1"/>
    <w:rsid w:val="007C3E77"/>
    <w:rsid w:val="007C4044"/>
    <w:rsid w:val="007C4B59"/>
    <w:rsid w:val="007C5330"/>
    <w:rsid w:val="007C7280"/>
    <w:rsid w:val="007D0121"/>
    <w:rsid w:val="007D07F3"/>
    <w:rsid w:val="007D0947"/>
    <w:rsid w:val="007D11CE"/>
    <w:rsid w:val="007D1B78"/>
    <w:rsid w:val="007D2A91"/>
    <w:rsid w:val="007D2CE3"/>
    <w:rsid w:val="007D465E"/>
    <w:rsid w:val="007D4C38"/>
    <w:rsid w:val="007D4C98"/>
    <w:rsid w:val="007D54AF"/>
    <w:rsid w:val="007D5B95"/>
    <w:rsid w:val="007D6AAF"/>
    <w:rsid w:val="007D6BD9"/>
    <w:rsid w:val="007E0D6C"/>
    <w:rsid w:val="007E1111"/>
    <w:rsid w:val="007E21CA"/>
    <w:rsid w:val="007E3014"/>
    <w:rsid w:val="007E42C6"/>
    <w:rsid w:val="007E513A"/>
    <w:rsid w:val="007E51D9"/>
    <w:rsid w:val="007E5393"/>
    <w:rsid w:val="007E61C1"/>
    <w:rsid w:val="007E6EFA"/>
    <w:rsid w:val="007E7120"/>
    <w:rsid w:val="007E72E9"/>
    <w:rsid w:val="007E76B7"/>
    <w:rsid w:val="007F0C52"/>
    <w:rsid w:val="007F16F2"/>
    <w:rsid w:val="007F1BFB"/>
    <w:rsid w:val="007F1FBA"/>
    <w:rsid w:val="007F3178"/>
    <w:rsid w:val="007F3429"/>
    <w:rsid w:val="007F3522"/>
    <w:rsid w:val="007F469E"/>
    <w:rsid w:val="007F5048"/>
    <w:rsid w:val="007F58EF"/>
    <w:rsid w:val="007F5FED"/>
    <w:rsid w:val="007F6D05"/>
    <w:rsid w:val="007F7374"/>
    <w:rsid w:val="00801B9D"/>
    <w:rsid w:val="00802D4B"/>
    <w:rsid w:val="00803077"/>
    <w:rsid w:val="008031E0"/>
    <w:rsid w:val="0080344C"/>
    <w:rsid w:val="0080621B"/>
    <w:rsid w:val="0080782A"/>
    <w:rsid w:val="008103E1"/>
    <w:rsid w:val="008108D3"/>
    <w:rsid w:val="00811476"/>
    <w:rsid w:val="00812EC8"/>
    <w:rsid w:val="00813546"/>
    <w:rsid w:val="00813CD0"/>
    <w:rsid w:val="00814000"/>
    <w:rsid w:val="00814C12"/>
    <w:rsid w:val="0081699F"/>
    <w:rsid w:val="00816C35"/>
    <w:rsid w:val="0082023F"/>
    <w:rsid w:val="00820658"/>
    <w:rsid w:val="00820C3B"/>
    <w:rsid w:val="008239C5"/>
    <w:rsid w:val="008240A1"/>
    <w:rsid w:val="00825591"/>
    <w:rsid w:val="00826BA3"/>
    <w:rsid w:val="008276AE"/>
    <w:rsid w:val="008276B4"/>
    <w:rsid w:val="0082793F"/>
    <w:rsid w:val="008305E1"/>
    <w:rsid w:val="00831133"/>
    <w:rsid w:val="00831DEA"/>
    <w:rsid w:val="00831F59"/>
    <w:rsid w:val="00832044"/>
    <w:rsid w:val="008320A9"/>
    <w:rsid w:val="008324D2"/>
    <w:rsid w:val="00834BE6"/>
    <w:rsid w:val="00835767"/>
    <w:rsid w:val="00836007"/>
    <w:rsid w:val="00836999"/>
    <w:rsid w:val="00840E48"/>
    <w:rsid w:val="00841823"/>
    <w:rsid w:val="00841D4C"/>
    <w:rsid w:val="0084207F"/>
    <w:rsid w:val="008427DB"/>
    <w:rsid w:val="00842A62"/>
    <w:rsid w:val="00843EE7"/>
    <w:rsid w:val="0084403C"/>
    <w:rsid w:val="0084488E"/>
    <w:rsid w:val="0084744B"/>
    <w:rsid w:val="00847CDB"/>
    <w:rsid w:val="00847F4E"/>
    <w:rsid w:val="00850202"/>
    <w:rsid w:val="008506D2"/>
    <w:rsid w:val="00851ACD"/>
    <w:rsid w:val="00853006"/>
    <w:rsid w:val="0085380B"/>
    <w:rsid w:val="00854C21"/>
    <w:rsid w:val="008561B2"/>
    <w:rsid w:val="00857873"/>
    <w:rsid w:val="00857D03"/>
    <w:rsid w:val="00860DE4"/>
    <w:rsid w:val="00861093"/>
    <w:rsid w:val="008613AA"/>
    <w:rsid w:val="008613DC"/>
    <w:rsid w:val="00861F49"/>
    <w:rsid w:val="00862230"/>
    <w:rsid w:val="00863F16"/>
    <w:rsid w:val="00865101"/>
    <w:rsid w:val="008659F8"/>
    <w:rsid w:val="00866C18"/>
    <w:rsid w:val="00866D74"/>
    <w:rsid w:val="00866EFE"/>
    <w:rsid w:val="00867FEA"/>
    <w:rsid w:val="00870010"/>
    <w:rsid w:val="00871589"/>
    <w:rsid w:val="008720AA"/>
    <w:rsid w:val="00872240"/>
    <w:rsid w:val="00872356"/>
    <w:rsid w:val="008729AB"/>
    <w:rsid w:val="00873727"/>
    <w:rsid w:val="0087457E"/>
    <w:rsid w:val="008746BF"/>
    <w:rsid w:val="00874E92"/>
    <w:rsid w:val="00875DFA"/>
    <w:rsid w:val="008779CF"/>
    <w:rsid w:val="00880175"/>
    <w:rsid w:val="0088018E"/>
    <w:rsid w:val="00880803"/>
    <w:rsid w:val="00880BE4"/>
    <w:rsid w:val="00880DA0"/>
    <w:rsid w:val="00881243"/>
    <w:rsid w:val="0088214D"/>
    <w:rsid w:val="00882798"/>
    <w:rsid w:val="008845C0"/>
    <w:rsid w:val="008848FB"/>
    <w:rsid w:val="00885B03"/>
    <w:rsid w:val="0088672C"/>
    <w:rsid w:val="0088700E"/>
    <w:rsid w:val="00887681"/>
    <w:rsid w:val="008878C4"/>
    <w:rsid w:val="00887BB6"/>
    <w:rsid w:val="00890768"/>
    <w:rsid w:val="008907A7"/>
    <w:rsid w:val="00890879"/>
    <w:rsid w:val="00890C8A"/>
    <w:rsid w:val="00892F96"/>
    <w:rsid w:val="0089437A"/>
    <w:rsid w:val="0089456A"/>
    <w:rsid w:val="00894EB0"/>
    <w:rsid w:val="008953B6"/>
    <w:rsid w:val="00897474"/>
    <w:rsid w:val="008A25E9"/>
    <w:rsid w:val="008A2F91"/>
    <w:rsid w:val="008A3DF9"/>
    <w:rsid w:val="008A5398"/>
    <w:rsid w:val="008A7712"/>
    <w:rsid w:val="008B099F"/>
    <w:rsid w:val="008B09E4"/>
    <w:rsid w:val="008B16EB"/>
    <w:rsid w:val="008B1970"/>
    <w:rsid w:val="008B407D"/>
    <w:rsid w:val="008B45D5"/>
    <w:rsid w:val="008B4A13"/>
    <w:rsid w:val="008B4F20"/>
    <w:rsid w:val="008B4F39"/>
    <w:rsid w:val="008B534B"/>
    <w:rsid w:val="008B5CC7"/>
    <w:rsid w:val="008B6577"/>
    <w:rsid w:val="008B6D95"/>
    <w:rsid w:val="008C29C5"/>
    <w:rsid w:val="008C2EC0"/>
    <w:rsid w:val="008C4229"/>
    <w:rsid w:val="008C4ECF"/>
    <w:rsid w:val="008C507F"/>
    <w:rsid w:val="008C5E0F"/>
    <w:rsid w:val="008D0E6A"/>
    <w:rsid w:val="008D1473"/>
    <w:rsid w:val="008D1D22"/>
    <w:rsid w:val="008D1F58"/>
    <w:rsid w:val="008D23AD"/>
    <w:rsid w:val="008D2524"/>
    <w:rsid w:val="008D29D9"/>
    <w:rsid w:val="008D362A"/>
    <w:rsid w:val="008D5079"/>
    <w:rsid w:val="008D5648"/>
    <w:rsid w:val="008D5810"/>
    <w:rsid w:val="008D6175"/>
    <w:rsid w:val="008D64A6"/>
    <w:rsid w:val="008D6AAC"/>
    <w:rsid w:val="008D7747"/>
    <w:rsid w:val="008E026B"/>
    <w:rsid w:val="008E03D5"/>
    <w:rsid w:val="008E2E33"/>
    <w:rsid w:val="008E2FE9"/>
    <w:rsid w:val="008E33BE"/>
    <w:rsid w:val="008E6086"/>
    <w:rsid w:val="008E6809"/>
    <w:rsid w:val="008E748A"/>
    <w:rsid w:val="008E791D"/>
    <w:rsid w:val="008F0014"/>
    <w:rsid w:val="008F0845"/>
    <w:rsid w:val="008F11C9"/>
    <w:rsid w:val="008F1C41"/>
    <w:rsid w:val="008F1F85"/>
    <w:rsid w:val="008F3135"/>
    <w:rsid w:val="008F313A"/>
    <w:rsid w:val="008F494D"/>
    <w:rsid w:val="008F4CC5"/>
    <w:rsid w:val="008F61E0"/>
    <w:rsid w:val="008F6D5C"/>
    <w:rsid w:val="008F7AC0"/>
    <w:rsid w:val="008F7B3C"/>
    <w:rsid w:val="008F7DA2"/>
    <w:rsid w:val="00900954"/>
    <w:rsid w:val="00903356"/>
    <w:rsid w:val="00904F30"/>
    <w:rsid w:val="00905507"/>
    <w:rsid w:val="009057F8"/>
    <w:rsid w:val="00905B8F"/>
    <w:rsid w:val="00905F38"/>
    <w:rsid w:val="0090622F"/>
    <w:rsid w:val="0090691A"/>
    <w:rsid w:val="00906965"/>
    <w:rsid w:val="00907F8E"/>
    <w:rsid w:val="009102BB"/>
    <w:rsid w:val="00910A5C"/>
    <w:rsid w:val="00910C8A"/>
    <w:rsid w:val="00911BE6"/>
    <w:rsid w:val="0091231C"/>
    <w:rsid w:val="00912770"/>
    <w:rsid w:val="00912DC1"/>
    <w:rsid w:val="009139CB"/>
    <w:rsid w:val="009144CE"/>
    <w:rsid w:val="00914A5B"/>
    <w:rsid w:val="00914E0F"/>
    <w:rsid w:val="00915CEB"/>
    <w:rsid w:val="00916968"/>
    <w:rsid w:val="00916AF8"/>
    <w:rsid w:val="009172C9"/>
    <w:rsid w:val="009203F4"/>
    <w:rsid w:val="00921011"/>
    <w:rsid w:val="00921254"/>
    <w:rsid w:val="0092176C"/>
    <w:rsid w:val="009223B1"/>
    <w:rsid w:val="009224F9"/>
    <w:rsid w:val="00922940"/>
    <w:rsid w:val="00923A92"/>
    <w:rsid w:val="00923D23"/>
    <w:rsid w:val="00923EE3"/>
    <w:rsid w:val="0092438F"/>
    <w:rsid w:val="00924D56"/>
    <w:rsid w:val="00924E51"/>
    <w:rsid w:val="00925A8E"/>
    <w:rsid w:val="00925B22"/>
    <w:rsid w:val="009262CF"/>
    <w:rsid w:val="009264F3"/>
    <w:rsid w:val="00926919"/>
    <w:rsid w:val="00927F34"/>
    <w:rsid w:val="00930153"/>
    <w:rsid w:val="009314C4"/>
    <w:rsid w:val="00932372"/>
    <w:rsid w:val="009329E0"/>
    <w:rsid w:val="0093314C"/>
    <w:rsid w:val="009331E9"/>
    <w:rsid w:val="009334BF"/>
    <w:rsid w:val="0093404A"/>
    <w:rsid w:val="00934CD1"/>
    <w:rsid w:val="0093507D"/>
    <w:rsid w:val="009364A2"/>
    <w:rsid w:val="00936B62"/>
    <w:rsid w:val="00937225"/>
    <w:rsid w:val="00937ECB"/>
    <w:rsid w:val="0094169D"/>
    <w:rsid w:val="00945010"/>
    <w:rsid w:val="00945CB6"/>
    <w:rsid w:val="00946230"/>
    <w:rsid w:val="00947A34"/>
    <w:rsid w:val="009505A6"/>
    <w:rsid w:val="009512BC"/>
    <w:rsid w:val="009515BA"/>
    <w:rsid w:val="00951DC3"/>
    <w:rsid w:val="009522D1"/>
    <w:rsid w:val="00952A90"/>
    <w:rsid w:val="00953687"/>
    <w:rsid w:val="00953864"/>
    <w:rsid w:val="0095388D"/>
    <w:rsid w:val="00956354"/>
    <w:rsid w:val="00956CE4"/>
    <w:rsid w:val="00957B4F"/>
    <w:rsid w:val="00957C83"/>
    <w:rsid w:val="00960323"/>
    <w:rsid w:val="009606E0"/>
    <w:rsid w:val="00960BE9"/>
    <w:rsid w:val="00960CCB"/>
    <w:rsid w:val="00960EEF"/>
    <w:rsid w:val="00961C7E"/>
    <w:rsid w:val="00961CF9"/>
    <w:rsid w:val="0096321E"/>
    <w:rsid w:val="009647E6"/>
    <w:rsid w:val="00965A6C"/>
    <w:rsid w:val="00965D8A"/>
    <w:rsid w:val="00966468"/>
    <w:rsid w:val="00966837"/>
    <w:rsid w:val="00966D28"/>
    <w:rsid w:val="009673FA"/>
    <w:rsid w:val="00970465"/>
    <w:rsid w:val="00971F07"/>
    <w:rsid w:val="00971F7D"/>
    <w:rsid w:val="009727A9"/>
    <w:rsid w:val="009727DB"/>
    <w:rsid w:val="009727E9"/>
    <w:rsid w:val="00972C14"/>
    <w:rsid w:val="00974762"/>
    <w:rsid w:val="00974B78"/>
    <w:rsid w:val="00974F7D"/>
    <w:rsid w:val="009750EF"/>
    <w:rsid w:val="00977687"/>
    <w:rsid w:val="009778AE"/>
    <w:rsid w:val="00977A9A"/>
    <w:rsid w:val="00977E6F"/>
    <w:rsid w:val="0098109D"/>
    <w:rsid w:val="00981458"/>
    <w:rsid w:val="009815EF"/>
    <w:rsid w:val="009816A5"/>
    <w:rsid w:val="00981930"/>
    <w:rsid w:val="00982BB4"/>
    <w:rsid w:val="00983CB4"/>
    <w:rsid w:val="00983DAA"/>
    <w:rsid w:val="0098424D"/>
    <w:rsid w:val="00984B13"/>
    <w:rsid w:val="00985470"/>
    <w:rsid w:val="00985B06"/>
    <w:rsid w:val="00986475"/>
    <w:rsid w:val="00991423"/>
    <w:rsid w:val="00992BCA"/>
    <w:rsid w:val="00992C79"/>
    <w:rsid w:val="00993294"/>
    <w:rsid w:val="009932A2"/>
    <w:rsid w:val="009938FA"/>
    <w:rsid w:val="00994180"/>
    <w:rsid w:val="009949EE"/>
    <w:rsid w:val="009953DF"/>
    <w:rsid w:val="0099560D"/>
    <w:rsid w:val="00995657"/>
    <w:rsid w:val="00996060"/>
    <w:rsid w:val="00996F6B"/>
    <w:rsid w:val="00997109"/>
    <w:rsid w:val="00997EA1"/>
    <w:rsid w:val="009A1835"/>
    <w:rsid w:val="009A19D8"/>
    <w:rsid w:val="009A2E46"/>
    <w:rsid w:val="009A4324"/>
    <w:rsid w:val="009A7CA1"/>
    <w:rsid w:val="009B0E00"/>
    <w:rsid w:val="009B21B5"/>
    <w:rsid w:val="009B2AED"/>
    <w:rsid w:val="009B2BEB"/>
    <w:rsid w:val="009B2FD6"/>
    <w:rsid w:val="009B45C8"/>
    <w:rsid w:val="009B4FE9"/>
    <w:rsid w:val="009B5129"/>
    <w:rsid w:val="009B5397"/>
    <w:rsid w:val="009B59A5"/>
    <w:rsid w:val="009B6ED2"/>
    <w:rsid w:val="009B751F"/>
    <w:rsid w:val="009B7BC8"/>
    <w:rsid w:val="009C1969"/>
    <w:rsid w:val="009C1988"/>
    <w:rsid w:val="009C1F4C"/>
    <w:rsid w:val="009C22D7"/>
    <w:rsid w:val="009C40C8"/>
    <w:rsid w:val="009C41BB"/>
    <w:rsid w:val="009C4E5A"/>
    <w:rsid w:val="009C584D"/>
    <w:rsid w:val="009C59C4"/>
    <w:rsid w:val="009C5AC5"/>
    <w:rsid w:val="009C5C9D"/>
    <w:rsid w:val="009C5EAB"/>
    <w:rsid w:val="009C70A5"/>
    <w:rsid w:val="009C70AD"/>
    <w:rsid w:val="009C7639"/>
    <w:rsid w:val="009C775A"/>
    <w:rsid w:val="009C7BC9"/>
    <w:rsid w:val="009D03A3"/>
    <w:rsid w:val="009D1528"/>
    <w:rsid w:val="009D30FA"/>
    <w:rsid w:val="009D3453"/>
    <w:rsid w:val="009D3A5D"/>
    <w:rsid w:val="009D3E6E"/>
    <w:rsid w:val="009D47A2"/>
    <w:rsid w:val="009D4C5D"/>
    <w:rsid w:val="009D4CE3"/>
    <w:rsid w:val="009D51ED"/>
    <w:rsid w:val="009D5EC3"/>
    <w:rsid w:val="009D6183"/>
    <w:rsid w:val="009D6878"/>
    <w:rsid w:val="009D7419"/>
    <w:rsid w:val="009D7C79"/>
    <w:rsid w:val="009E01B6"/>
    <w:rsid w:val="009E0380"/>
    <w:rsid w:val="009E102B"/>
    <w:rsid w:val="009E21A0"/>
    <w:rsid w:val="009E3084"/>
    <w:rsid w:val="009E5736"/>
    <w:rsid w:val="009E6095"/>
    <w:rsid w:val="009E65E3"/>
    <w:rsid w:val="009E6922"/>
    <w:rsid w:val="009E7478"/>
    <w:rsid w:val="009E769E"/>
    <w:rsid w:val="009E79C9"/>
    <w:rsid w:val="009E7F65"/>
    <w:rsid w:val="009F1B14"/>
    <w:rsid w:val="009F2FDD"/>
    <w:rsid w:val="009F32EF"/>
    <w:rsid w:val="009F3FD0"/>
    <w:rsid w:val="009F4B07"/>
    <w:rsid w:val="009F4FE7"/>
    <w:rsid w:val="009F5923"/>
    <w:rsid w:val="009F6201"/>
    <w:rsid w:val="009F626B"/>
    <w:rsid w:val="009F739C"/>
    <w:rsid w:val="00A00CA5"/>
    <w:rsid w:val="00A00CAA"/>
    <w:rsid w:val="00A00E24"/>
    <w:rsid w:val="00A01603"/>
    <w:rsid w:val="00A01A91"/>
    <w:rsid w:val="00A02852"/>
    <w:rsid w:val="00A046B9"/>
    <w:rsid w:val="00A04BB5"/>
    <w:rsid w:val="00A0580C"/>
    <w:rsid w:val="00A05C00"/>
    <w:rsid w:val="00A06507"/>
    <w:rsid w:val="00A10679"/>
    <w:rsid w:val="00A10F67"/>
    <w:rsid w:val="00A11146"/>
    <w:rsid w:val="00A1194B"/>
    <w:rsid w:val="00A1256C"/>
    <w:rsid w:val="00A130E8"/>
    <w:rsid w:val="00A1311D"/>
    <w:rsid w:val="00A136B8"/>
    <w:rsid w:val="00A152BC"/>
    <w:rsid w:val="00A15E29"/>
    <w:rsid w:val="00A163BA"/>
    <w:rsid w:val="00A20357"/>
    <w:rsid w:val="00A20D1D"/>
    <w:rsid w:val="00A221F9"/>
    <w:rsid w:val="00A22338"/>
    <w:rsid w:val="00A22497"/>
    <w:rsid w:val="00A23838"/>
    <w:rsid w:val="00A23AF2"/>
    <w:rsid w:val="00A26F98"/>
    <w:rsid w:val="00A27E1F"/>
    <w:rsid w:val="00A30B45"/>
    <w:rsid w:val="00A32259"/>
    <w:rsid w:val="00A3232C"/>
    <w:rsid w:val="00A3288F"/>
    <w:rsid w:val="00A32C5C"/>
    <w:rsid w:val="00A32FCD"/>
    <w:rsid w:val="00A33279"/>
    <w:rsid w:val="00A34409"/>
    <w:rsid w:val="00A34440"/>
    <w:rsid w:val="00A35496"/>
    <w:rsid w:val="00A35F3E"/>
    <w:rsid w:val="00A368AB"/>
    <w:rsid w:val="00A3751E"/>
    <w:rsid w:val="00A408A4"/>
    <w:rsid w:val="00A415CB"/>
    <w:rsid w:val="00A423CD"/>
    <w:rsid w:val="00A44948"/>
    <w:rsid w:val="00A45951"/>
    <w:rsid w:val="00A46B0C"/>
    <w:rsid w:val="00A47358"/>
    <w:rsid w:val="00A47DAB"/>
    <w:rsid w:val="00A512C1"/>
    <w:rsid w:val="00A51A23"/>
    <w:rsid w:val="00A526AB"/>
    <w:rsid w:val="00A52778"/>
    <w:rsid w:val="00A537B1"/>
    <w:rsid w:val="00A542B2"/>
    <w:rsid w:val="00A55F54"/>
    <w:rsid w:val="00A56452"/>
    <w:rsid w:val="00A5671A"/>
    <w:rsid w:val="00A578A8"/>
    <w:rsid w:val="00A57B1A"/>
    <w:rsid w:val="00A6057D"/>
    <w:rsid w:val="00A6081A"/>
    <w:rsid w:val="00A6118A"/>
    <w:rsid w:val="00A614F3"/>
    <w:rsid w:val="00A61D34"/>
    <w:rsid w:val="00A63841"/>
    <w:rsid w:val="00A63C34"/>
    <w:rsid w:val="00A63D7C"/>
    <w:rsid w:val="00A648F3"/>
    <w:rsid w:val="00A65555"/>
    <w:rsid w:val="00A663E2"/>
    <w:rsid w:val="00A72D59"/>
    <w:rsid w:val="00A7429D"/>
    <w:rsid w:val="00A77932"/>
    <w:rsid w:val="00A779A4"/>
    <w:rsid w:val="00A77D45"/>
    <w:rsid w:val="00A77F76"/>
    <w:rsid w:val="00A80CA8"/>
    <w:rsid w:val="00A816AD"/>
    <w:rsid w:val="00A817E3"/>
    <w:rsid w:val="00A82323"/>
    <w:rsid w:val="00A835B5"/>
    <w:rsid w:val="00A83BF0"/>
    <w:rsid w:val="00A8661A"/>
    <w:rsid w:val="00A87E87"/>
    <w:rsid w:val="00A9064E"/>
    <w:rsid w:val="00A90A54"/>
    <w:rsid w:val="00A916CF"/>
    <w:rsid w:val="00A92291"/>
    <w:rsid w:val="00A93DC2"/>
    <w:rsid w:val="00A94B55"/>
    <w:rsid w:val="00A94D56"/>
    <w:rsid w:val="00A94D98"/>
    <w:rsid w:val="00A94F6A"/>
    <w:rsid w:val="00A963C0"/>
    <w:rsid w:val="00A9640A"/>
    <w:rsid w:val="00A979DE"/>
    <w:rsid w:val="00AA01AD"/>
    <w:rsid w:val="00AA06F0"/>
    <w:rsid w:val="00AA11A4"/>
    <w:rsid w:val="00AA143F"/>
    <w:rsid w:val="00AA237E"/>
    <w:rsid w:val="00AA38CA"/>
    <w:rsid w:val="00AA423B"/>
    <w:rsid w:val="00AA4777"/>
    <w:rsid w:val="00AA5CE6"/>
    <w:rsid w:val="00AA68D8"/>
    <w:rsid w:val="00AA6AB5"/>
    <w:rsid w:val="00AA7EF4"/>
    <w:rsid w:val="00AA7F1C"/>
    <w:rsid w:val="00AB0BFC"/>
    <w:rsid w:val="00AB17C6"/>
    <w:rsid w:val="00AB1B4C"/>
    <w:rsid w:val="00AB1D25"/>
    <w:rsid w:val="00AB2479"/>
    <w:rsid w:val="00AB288D"/>
    <w:rsid w:val="00AB2C29"/>
    <w:rsid w:val="00AB2D0B"/>
    <w:rsid w:val="00AB318E"/>
    <w:rsid w:val="00AB3D6F"/>
    <w:rsid w:val="00AB412B"/>
    <w:rsid w:val="00AB489D"/>
    <w:rsid w:val="00AB4D72"/>
    <w:rsid w:val="00AB536B"/>
    <w:rsid w:val="00AB568F"/>
    <w:rsid w:val="00AB5726"/>
    <w:rsid w:val="00AB5D45"/>
    <w:rsid w:val="00AB6B4B"/>
    <w:rsid w:val="00AB7771"/>
    <w:rsid w:val="00AB7AAC"/>
    <w:rsid w:val="00AC040D"/>
    <w:rsid w:val="00AC05B5"/>
    <w:rsid w:val="00AC1296"/>
    <w:rsid w:val="00AC1CAB"/>
    <w:rsid w:val="00AC1CD6"/>
    <w:rsid w:val="00AC1D63"/>
    <w:rsid w:val="00AC2490"/>
    <w:rsid w:val="00AC2CAF"/>
    <w:rsid w:val="00AC31B1"/>
    <w:rsid w:val="00AC31B5"/>
    <w:rsid w:val="00AC32D0"/>
    <w:rsid w:val="00AC3A05"/>
    <w:rsid w:val="00AC43F8"/>
    <w:rsid w:val="00AC4C22"/>
    <w:rsid w:val="00AC4FD2"/>
    <w:rsid w:val="00AC51BB"/>
    <w:rsid w:val="00AC7629"/>
    <w:rsid w:val="00AC7A7D"/>
    <w:rsid w:val="00AD0CD6"/>
    <w:rsid w:val="00AD1228"/>
    <w:rsid w:val="00AD1AA0"/>
    <w:rsid w:val="00AD1D8C"/>
    <w:rsid w:val="00AD28FF"/>
    <w:rsid w:val="00AD2D5D"/>
    <w:rsid w:val="00AD2E38"/>
    <w:rsid w:val="00AD3158"/>
    <w:rsid w:val="00AD3903"/>
    <w:rsid w:val="00AD43B4"/>
    <w:rsid w:val="00AD45E4"/>
    <w:rsid w:val="00AD5995"/>
    <w:rsid w:val="00AD67F8"/>
    <w:rsid w:val="00AD73A5"/>
    <w:rsid w:val="00AD7C20"/>
    <w:rsid w:val="00AD7CD9"/>
    <w:rsid w:val="00AE0480"/>
    <w:rsid w:val="00AE13C5"/>
    <w:rsid w:val="00AE17C6"/>
    <w:rsid w:val="00AE1929"/>
    <w:rsid w:val="00AE1AF6"/>
    <w:rsid w:val="00AE1D32"/>
    <w:rsid w:val="00AE2DAC"/>
    <w:rsid w:val="00AE2E97"/>
    <w:rsid w:val="00AE32D1"/>
    <w:rsid w:val="00AE35FD"/>
    <w:rsid w:val="00AE3E39"/>
    <w:rsid w:val="00AE5126"/>
    <w:rsid w:val="00AE59D6"/>
    <w:rsid w:val="00AE65CE"/>
    <w:rsid w:val="00AE7EBE"/>
    <w:rsid w:val="00AF0416"/>
    <w:rsid w:val="00AF0539"/>
    <w:rsid w:val="00AF4093"/>
    <w:rsid w:val="00AF480F"/>
    <w:rsid w:val="00AF4EA7"/>
    <w:rsid w:val="00AF53F0"/>
    <w:rsid w:val="00AF5578"/>
    <w:rsid w:val="00AF55C7"/>
    <w:rsid w:val="00AF6103"/>
    <w:rsid w:val="00AF6711"/>
    <w:rsid w:val="00AF6C75"/>
    <w:rsid w:val="00AF7781"/>
    <w:rsid w:val="00AF7E84"/>
    <w:rsid w:val="00AF7F7C"/>
    <w:rsid w:val="00B0012E"/>
    <w:rsid w:val="00B015E0"/>
    <w:rsid w:val="00B01632"/>
    <w:rsid w:val="00B01727"/>
    <w:rsid w:val="00B02227"/>
    <w:rsid w:val="00B02910"/>
    <w:rsid w:val="00B0314E"/>
    <w:rsid w:val="00B0361F"/>
    <w:rsid w:val="00B04A7B"/>
    <w:rsid w:val="00B04AC0"/>
    <w:rsid w:val="00B050F9"/>
    <w:rsid w:val="00B0572F"/>
    <w:rsid w:val="00B05749"/>
    <w:rsid w:val="00B0574C"/>
    <w:rsid w:val="00B05822"/>
    <w:rsid w:val="00B0624A"/>
    <w:rsid w:val="00B06404"/>
    <w:rsid w:val="00B06551"/>
    <w:rsid w:val="00B07226"/>
    <w:rsid w:val="00B072EA"/>
    <w:rsid w:val="00B07B0B"/>
    <w:rsid w:val="00B10906"/>
    <w:rsid w:val="00B114BF"/>
    <w:rsid w:val="00B1206D"/>
    <w:rsid w:val="00B122CE"/>
    <w:rsid w:val="00B129BD"/>
    <w:rsid w:val="00B13493"/>
    <w:rsid w:val="00B1356D"/>
    <w:rsid w:val="00B140A6"/>
    <w:rsid w:val="00B142AB"/>
    <w:rsid w:val="00B14A7C"/>
    <w:rsid w:val="00B15BA6"/>
    <w:rsid w:val="00B16A7F"/>
    <w:rsid w:val="00B1722F"/>
    <w:rsid w:val="00B17269"/>
    <w:rsid w:val="00B17DF5"/>
    <w:rsid w:val="00B2033F"/>
    <w:rsid w:val="00B20372"/>
    <w:rsid w:val="00B2200E"/>
    <w:rsid w:val="00B23276"/>
    <w:rsid w:val="00B24701"/>
    <w:rsid w:val="00B24A08"/>
    <w:rsid w:val="00B24FF7"/>
    <w:rsid w:val="00B26086"/>
    <w:rsid w:val="00B2659C"/>
    <w:rsid w:val="00B267E0"/>
    <w:rsid w:val="00B273AA"/>
    <w:rsid w:val="00B276DF"/>
    <w:rsid w:val="00B27C59"/>
    <w:rsid w:val="00B30CC7"/>
    <w:rsid w:val="00B30D63"/>
    <w:rsid w:val="00B312FE"/>
    <w:rsid w:val="00B31A1F"/>
    <w:rsid w:val="00B31AC3"/>
    <w:rsid w:val="00B3223C"/>
    <w:rsid w:val="00B3246D"/>
    <w:rsid w:val="00B328A8"/>
    <w:rsid w:val="00B33506"/>
    <w:rsid w:val="00B33926"/>
    <w:rsid w:val="00B343A5"/>
    <w:rsid w:val="00B36791"/>
    <w:rsid w:val="00B36F01"/>
    <w:rsid w:val="00B401B5"/>
    <w:rsid w:val="00B40685"/>
    <w:rsid w:val="00B41F1F"/>
    <w:rsid w:val="00B42720"/>
    <w:rsid w:val="00B42E3F"/>
    <w:rsid w:val="00B453A2"/>
    <w:rsid w:val="00B45490"/>
    <w:rsid w:val="00B45A30"/>
    <w:rsid w:val="00B4729C"/>
    <w:rsid w:val="00B50563"/>
    <w:rsid w:val="00B525D3"/>
    <w:rsid w:val="00B529CF"/>
    <w:rsid w:val="00B54886"/>
    <w:rsid w:val="00B55EE1"/>
    <w:rsid w:val="00B56B9A"/>
    <w:rsid w:val="00B5763B"/>
    <w:rsid w:val="00B601EE"/>
    <w:rsid w:val="00B607CD"/>
    <w:rsid w:val="00B608B0"/>
    <w:rsid w:val="00B61119"/>
    <w:rsid w:val="00B61198"/>
    <w:rsid w:val="00B61368"/>
    <w:rsid w:val="00B616F7"/>
    <w:rsid w:val="00B61B2A"/>
    <w:rsid w:val="00B65482"/>
    <w:rsid w:val="00B67320"/>
    <w:rsid w:val="00B7037E"/>
    <w:rsid w:val="00B7080C"/>
    <w:rsid w:val="00B70997"/>
    <w:rsid w:val="00B70D85"/>
    <w:rsid w:val="00B71F8C"/>
    <w:rsid w:val="00B72A2A"/>
    <w:rsid w:val="00B738DE"/>
    <w:rsid w:val="00B73903"/>
    <w:rsid w:val="00B75A62"/>
    <w:rsid w:val="00B75B8E"/>
    <w:rsid w:val="00B75ED0"/>
    <w:rsid w:val="00B77B4D"/>
    <w:rsid w:val="00B80285"/>
    <w:rsid w:val="00B802D9"/>
    <w:rsid w:val="00B809EC"/>
    <w:rsid w:val="00B81E2B"/>
    <w:rsid w:val="00B82F7F"/>
    <w:rsid w:val="00B8374B"/>
    <w:rsid w:val="00B85122"/>
    <w:rsid w:val="00B85288"/>
    <w:rsid w:val="00B853B6"/>
    <w:rsid w:val="00B8672A"/>
    <w:rsid w:val="00B867F0"/>
    <w:rsid w:val="00B91D2C"/>
    <w:rsid w:val="00B9266D"/>
    <w:rsid w:val="00B92F4C"/>
    <w:rsid w:val="00B933B6"/>
    <w:rsid w:val="00B93A74"/>
    <w:rsid w:val="00B93B6F"/>
    <w:rsid w:val="00B94230"/>
    <w:rsid w:val="00B9450B"/>
    <w:rsid w:val="00B9479F"/>
    <w:rsid w:val="00B94B98"/>
    <w:rsid w:val="00B95CF0"/>
    <w:rsid w:val="00B96683"/>
    <w:rsid w:val="00B9685A"/>
    <w:rsid w:val="00B96C70"/>
    <w:rsid w:val="00B96EA0"/>
    <w:rsid w:val="00B96FB2"/>
    <w:rsid w:val="00BA0749"/>
    <w:rsid w:val="00BA1088"/>
    <w:rsid w:val="00BA326A"/>
    <w:rsid w:val="00BA3FA8"/>
    <w:rsid w:val="00BA4039"/>
    <w:rsid w:val="00BA4487"/>
    <w:rsid w:val="00BA5168"/>
    <w:rsid w:val="00BA59E2"/>
    <w:rsid w:val="00BA5DEF"/>
    <w:rsid w:val="00BA6987"/>
    <w:rsid w:val="00BA7307"/>
    <w:rsid w:val="00BA73E9"/>
    <w:rsid w:val="00BA7E01"/>
    <w:rsid w:val="00BB0E94"/>
    <w:rsid w:val="00BB1198"/>
    <w:rsid w:val="00BB21A0"/>
    <w:rsid w:val="00BB28C5"/>
    <w:rsid w:val="00BB29C6"/>
    <w:rsid w:val="00BB46DD"/>
    <w:rsid w:val="00BB5315"/>
    <w:rsid w:val="00BB537F"/>
    <w:rsid w:val="00BB539C"/>
    <w:rsid w:val="00BB65E3"/>
    <w:rsid w:val="00BB6A90"/>
    <w:rsid w:val="00BB78CC"/>
    <w:rsid w:val="00BB7A77"/>
    <w:rsid w:val="00BC062D"/>
    <w:rsid w:val="00BC08DD"/>
    <w:rsid w:val="00BC0B14"/>
    <w:rsid w:val="00BC0D1D"/>
    <w:rsid w:val="00BC2563"/>
    <w:rsid w:val="00BC2A1B"/>
    <w:rsid w:val="00BC375A"/>
    <w:rsid w:val="00BC423C"/>
    <w:rsid w:val="00BC4D16"/>
    <w:rsid w:val="00BC50E3"/>
    <w:rsid w:val="00BC5677"/>
    <w:rsid w:val="00BC5830"/>
    <w:rsid w:val="00BC5F36"/>
    <w:rsid w:val="00BC7923"/>
    <w:rsid w:val="00BC7BC6"/>
    <w:rsid w:val="00BD2B41"/>
    <w:rsid w:val="00BD3695"/>
    <w:rsid w:val="00BD3F15"/>
    <w:rsid w:val="00BD433A"/>
    <w:rsid w:val="00BD446C"/>
    <w:rsid w:val="00BD4CDF"/>
    <w:rsid w:val="00BD538D"/>
    <w:rsid w:val="00BD57C6"/>
    <w:rsid w:val="00BD5CC9"/>
    <w:rsid w:val="00BD600B"/>
    <w:rsid w:val="00BD61DE"/>
    <w:rsid w:val="00BE0DB4"/>
    <w:rsid w:val="00BE0F6C"/>
    <w:rsid w:val="00BE1139"/>
    <w:rsid w:val="00BE2929"/>
    <w:rsid w:val="00BE29A8"/>
    <w:rsid w:val="00BE43E2"/>
    <w:rsid w:val="00BE45F9"/>
    <w:rsid w:val="00BE53E3"/>
    <w:rsid w:val="00BE5711"/>
    <w:rsid w:val="00BE57D5"/>
    <w:rsid w:val="00BE5CCC"/>
    <w:rsid w:val="00BE639E"/>
    <w:rsid w:val="00BE7A76"/>
    <w:rsid w:val="00BE7D1F"/>
    <w:rsid w:val="00BF0961"/>
    <w:rsid w:val="00BF0962"/>
    <w:rsid w:val="00BF30F6"/>
    <w:rsid w:val="00BF44AF"/>
    <w:rsid w:val="00BF48FB"/>
    <w:rsid w:val="00BF4BD4"/>
    <w:rsid w:val="00BF55DC"/>
    <w:rsid w:val="00BF58AF"/>
    <w:rsid w:val="00BF635C"/>
    <w:rsid w:val="00BF660C"/>
    <w:rsid w:val="00BF6653"/>
    <w:rsid w:val="00BF6FA3"/>
    <w:rsid w:val="00BF6FDE"/>
    <w:rsid w:val="00BF73F2"/>
    <w:rsid w:val="00C00833"/>
    <w:rsid w:val="00C00967"/>
    <w:rsid w:val="00C0192C"/>
    <w:rsid w:val="00C021DD"/>
    <w:rsid w:val="00C0255D"/>
    <w:rsid w:val="00C02946"/>
    <w:rsid w:val="00C02F05"/>
    <w:rsid w:val="00C03A96"/>
    <w:rsid w:val="00C044B0"/>
    <w:rsid w:val="00C04605"/>
    <w:rsid w:val="00C05703"/>
    <w:rsid w:val="00C05D1A"/>
    <w:rsid w:val="00C05FAE"/>
    <w:rsid w:val="00C06D3A"/>
    <w:rsid w:val="00C07021"/>
    <w:rsid w:val="00C07BF0"/>
    <w:rsid w:val="00C07EB9"/>
    <w:rsid w:val="00C10822"/>
    <w:rsid w:val="00C11EA7"/>
    <w:rsid w:val="00C1382A"/>
    <w:rsid w:val="00C13D3C"/>
    <w:rsid w:val="00C15213"/>
    <w:rsid w:val="00C15B98"/>
    <w:rsid w:val="00C15F44"/>
    <w:rsid w:val="00C1641D"/>
    <w:rsid w:val="00C164D1"/>
    <w:rsid w:val="00C205EC"/>
    <w:rsid w:val="00C213B6"/>
    <w:rsid w:val="00C2155B"/>
    <w:rsid w:val="00C21A4E"/>
    <w:rsid w:val="00C21B33"/>
    <w:rsid w:val="00C21D02"/>
    <w:rsid w:val="00C22AD2"/>
    <w:rsid w:val="00C2301D"/>
    <w:rsid w:val="00C2419C"/>
    <w:rsid w:val="00C26B9D"/>
    <w:rsid w:val="00C27977"/>
    <w:rsid w:val="00C30422"/>
    <w:rsid w:val="00C30DB5"/>
    <w:rsid w:val="00C310D3"/>
    <w:rsid w:val="00C316EE"/>
    <w:rsid w:val="00C31BA3"/>
    <w:rsid w:val="00C329D0"/>
    <w:rsid w:val="00C3333E"/>
    <w:rsid w:val="00C335B6"/>
    <w:rsid w:val="00C33965"/>
    <w:rsid w:val="00C33D69"/>
    <w:rsid w:val="00C35062"/>
    <w:rsid w:val="00C36EC1"/>
    <w:rsid w:val="00C372BD"/>
    <w:rsid w:val="00C375D4"/>
    <w:rsid w:val="00C3780C"/>
    <w:rsid w:val="00C408E1"/>
    <w:rsid w:val="00C417A8"/>
    <w:rsid w:val="00C41A2A"/>
    <w:rsid w:val="00C4234B"/>
    <w:rsid w:val="00C43589"/>
    <w:rsid w:val="00C43B21"/>
    <w:rsid w:val="00C441F3"/>
    <w:rsid w:val="00C446D8"/>
    <w:rsid w:val="00C44C70"/>
    <w:rsid w:val="00C44F63"/>
    <w:rsid w:val="00C4553B"/>
    <w:rsid w:val="00C46958"/>
    <w:rsid w:val="00C46BD6"/>
    <w:rsid w:val="00C47626"/>
    <w:rsid w:val="00C50609"/>
    <w:rsid w:val="00C507B6"/>
    <w:rsid w:val="00C52301"/>
    <w:rsid w:val="00C52416"/>
    <w:rsid w:val="00C5250C"/>
    <w:rsid w:val="00C53572"/>
    <w:rsid w:val="00C5505A"/>
    <w:rsid w:val="00C5513A"/>
    <w:rsid w:val="00C5513C"/>
    <w:rsid w:val="00C561AA"/>
    <w:rsid w:val="00C566FE"/>
    <w:rsid w:val="00C569D6"/>
    <w:rsid w:val="00C56DF2"/>
    <w:rsid w:val="00C572EA"/>
    <w:rsid w:val="00C57838"/>
    <w:rsid w:val="00C612F9"/>
    <w:rsid w:val="00C61FEF"/>
    <w:rsid w:val="00C624BE"/>
    <w:rsid w:val="00C62C81"/>
    <w:rsid w:val="00C62D6A"/>
    <w:rsid w:val="00C64F2E"/>
    <w:rsid w:val="00C65249"/>
    <w:rsid w:val="00C652A1"/>
    <w:rsid w:val="00C66CE5"/>
    <w:rsid w:val="00C67427"/>
    <w:rsid w:val="00C67710"/>
    <w:rsid w:val="00C6780B"/>
    <w:rsid w:val="00C67D4E"/>
    <w:rsid w:val="00C70138"/>
    <w:rsid w:val="00C70514"/>
    <w:rsid w:val="00C7057D"/>
    <w:rsid w:val="00C70EA8"/>
    <w:rsid w:val="00C7107D"/>
    <w:rsid w:val="00C7135B"/>
    <w:rsid w:val="00C718D9"/>
    <w:rsid w:val="00C72708"/>
    <w:rsid w:val="00C735AC"/>
    <w:rsid w:val="00C73F29"/>
    <w:rsid w:val="00C74DA0"/>
    <w:rsid w:val="00C751E7"/>
    <w:rsid w:val="00C75BA6"/>
    <w:rsid w:val="00C77A30"/>
    <w:rsid w:val="00C83D1B"/>
    <w:rsid w:val="00C871C9"/>
    <w:rsid w:val="00C87594"/>
    <w:rsid w:val="00C87E05"/>
    <w:rsid w:val="00C87E22"/>
    <w:rsid w:val="00C9071C"/>
    <w:rsid w:val="00C908A7"/>
    <w:rsid w:val="00C91106"/>
    <w:rsid w:val="00C9139F"/>
    <w:rsid w:val="00C91570"/>
    <w:rsid w:val="00C919E1"/>
    <w:rsid w:val="00C933EC"/>
    <w:rsid w:val="00C94C43"/>
    <w:rsid w:val="00C9505B"/>
    <w:rsid w:val="00C9549B"/>
    <w:rsid w:val="00C95AB9"/>
    <w:rsid w:val="00C95E73"/>
    <w:rsid w:val="00C967B9"/>
    <w:rsid w:val="00C9694A"/>
    <w:rsid w:val="00C96A88"/>
    <w:rsid w:val="00CA032D"/>
    <w:rsid w:val="00CA074F"/>
    <w:rsid w:val="00CA1249"/>
    <w:rsid w:val="00CA20AE"/>
    <w:rsid w:val="00CA2297"/>
    <w:rsid w:val="00CA2CB6"/>
    <w:rsid w:val="00CA3F5F"/>
    <w:rsid w:val="00CA4430"/>
    <w:rsid w:val="00CA457C"/>
    <w:rsid w:val="00CA4638"/>
    <w:rsid w:val="00CA5BD9"/>
    <w:rsid w:val="00CA60C0"/>
    <w:rsid w:val="00CA61EA"/>
    <w:rsid w:val="00CA66E7"/>
    <w:rsid w:val="00CA7C63"/>
    <w:rsid w:val="00CA7CDB"/>
    <w:rsid w:val="00CB0F0D"/>
    <w:rsid w:val="00CB0F61"/>
    <w:rsid w:val="00CB1328"/>
    <w:rsid w:val="00CB27B5"/>
    <w:rsid w:val="00CB27B9"/>
    <w:rsid w:val="00CB32C7"/>
    <w:rsid w:val="00CB418B"/>
    <w:rsid w:val="00CB41C2"/>
    <w:rsid w:val="00CB420D"/>
    <w:rsid w:val="00CB42CB"/>
    <w:rsid w:val="00CB4488"/>
    <w:rsid w:val="00CB5073"/>
    <w:rsid w:val="00CB6C4E"/>
    <w:rsid w:val="00CB6FA0"/>
    <w:rsid w:val="00CB7231"/>
    <w:rsid w:val="00CB7669"/>
    <w:rsid w:val="00CB7C75"/>
    <w:rsid w:val="00CC07C1"/>
    <w:rsid w:val="00CC1BD5"/>
    <w:rsid w:val="00CC254A"/>
    <w:rsid w:val="00CC37F5"/>
    <w:rsid w:val="00CC3A3A"/>
    <w:rsid w:val="00CC3C8D"/>
    <w:rsid w:val="00CC514F"/>
    <w:rsid w:val="00CC5D46"/>
    <w:rsid w:val="00CC6F8E"/>
    <w:rsid w:val="00CC7398"/>
    <w:rsid w:val="00CC73BF"/>
    <w:rsid w:val="00CD01C2"/>
    <w:rsid w:val="00CD1479"/>
    <w:rsid w:val="00CD1856"/>
    <w:rsid w:val="00CD1A4A"/>
    <w:rsid w:val="00CD282D"/>
    <w:rsid w:val="00CD2975"/>
    <w:rsid w:val="00CD30AF"/>
    <w:rsid w:val="00CD4992"/>
    <w:rsid w:val="00CD55CD"/>
    <w:rsid w:val="00CD6020"/>
    <w:rsid w:val="00CD731E"/>
    <w:rsid w:val="00CD77B5"/>
    <w:rsid w:val="00CD77E7"/>
    <w:rsid w:val="00CE000F"/>
    <w:rsid w:val="00CE04A1"/>
    <w:rsid w:val="00CE1803"/>
    <w:rsid w:val="00CE2638"/>
    <w:rsid w:val="00CE44C8"/>
    <w:rsid w:val="00CE4DB3"/>
    <w:rsid w:val="00CE5038"/>
    <w:rsid w:val="00CE52B4"/>
    <w:rsid w:val="00CE562F"/>
    <w:rsid w:val="00CE577F"/>
    <w:rsid w:val="00CE74E2"/>
    <w:rsid w:val="00CE77D1"/>
    <w:rsid w:val="00CE7A4D"/>
    <w:rsid w:val="00CF1507"/>
    <w:rsid w:val="00CF2088"/>
    <w:rsid w:val="00CF2376"/>
    <w:rsid w:val="00CF4234"/>
    <w:rsid w:val="00CF4B69"/>
    <w:rsid w:val="00CF4CE2"/>
    <w:rsid w:val="00CF4D53"/>
    <w:rsid w:val="00CF519A"/>
    <w:rsid w:val="00CF67B6"/>
    <w:rsid w:val="00CF6811"/>
    <w:rsid w:val="00CF6B0A"/>
    <w:rsid w:val="00CF71B0"/>
    <w:rsid w:val="00CF7650"/>
    <w:rsid w:val="00CF7A40"/>
    <w:rsid w:val="00CF7D9E"/>
    <w:rsid w:val="00D0024E"/>
    <w:rsid w:val="00D00C19"/>
    <w:rsid w:val="00D014D9"/>
    <w:rsid w:val="00D02019"/>
    <w:rsid w:val="00D0217A"/>
    <w:rsid w:val="00D05273"/>
    <w:rsid w:val="00D05286"/>
    <w:rsid w:val="00D05E55"/>
    <w:rsid w:val="00D067D6"/>
    <w:rsid w:val="00D06B42"/>
    <w:rsid w:val="00D1054D"/>
    <w:rsid w:val="00D10E6F"/>
    <w:rsid w:val="00D115A9"/>
    <w:rsid w:val="00D129EF"/>
    <w:rsid w:val="00D12C67"/>
    <w:rsid w:val="00D12C84"/>
    <w:rsid w:val="00D130A4"/>
    <w:rsid w:val="00D13545"/>
    <w:rsid w:val="00D14474"/>
    <w:rsid w:val="00D14627"/>
    <w:rsid w:val="00D14A31"/>
    <w:rsid w:val="00D14BAF"/>
    <w:rsid w:val="00D151FF"/>
    <w:rsid w:val="00D15460"/>
    <w:rsid w:val="00D15E72"/>
    <w:rsid w:val="00D1626E"/>
    <w:rsid w:val="00D16C9A"/>
    <w:rsid w:val="00D16D9E"/>
    <w:rsid w:val="00D1735A"/>
    <w:rsid w:val="00D17A47"/>
    <w:rsid w:val="00D17CEF"/>
    <w:rsid w:val="00D203EA"/>
    <w:rsid w:val="00D20897"/>
    <w:rsid w:val="00D209A1"/>
    <w:rsid w:val="00D20D70"/>
    <w:rsid w:val="00D2160A"/>
    <w:rsid w:val="00D2228C"/>
    <w:rsid w:val="00D225E7"/>
    <w:rsid w:val="00D2261F"/>
    <w:rsid w:val="00D22ED2"/>
    <w:rsid w:val="00D2318B"/>
    <w:rsid w:val="00D234F6"/>
    <w:rsid w:val="00D23D95"/>
    <w:rsid w:val="00D24324"/>
    <w:rsid w:val="00D24E07"/>
    <w:rsid w:val="00D25CB9"/>
    <w:rsid w:val="00D26713"/>
    <w:rsid w:val="00D26FC9"/>
    <w:rsid w:val="00D3095A"/>
    <w:rsid w:val="00D30BB6"/>
    <w:rsid w:val="00D32423"/>
    <w:rsid w:val="00D32BA2"/>
    <w:rsid w:val="00D33304"/>
    <w:rsid w:val="00D33B84"/>
    <w:rsid w:val="00D33C73"/>
    <w:rsid w:val="00D3421A"/>
    <w:rsid w:val="00D3429D"/>
    <w:rsid w:val="00D346BF"/>
    <w:rsid w:val="00D347BA"/>
    <w:rsid w:val="00D35590"/>
    <w:rsid w:val="00D35A66"/>
    <w:rsid w:val="00D35E90"/>
    <w:rsid w:val="00D36C72"/>
    <w:rsid w:val="00D371E0"/>
    <w:rsid w:val="00D37584"/>
    <w:rsid w:val="00D375D7"/>
    <w:rsid w:val="00D37D75"/>
    <w:rsid w:val="00D37F26"/>
    <w:rsid w:val="00D403AA"/>
    <w:rsid w:val="00D40761"/>
    <w:rsid w:val="00D40861"/>
    <w:rsid w:val="00D430D8"/>
    <w:rsid w:val="00D431D3"/>
    <w:rsid w:val="00D4321A"/>
    <w:rsid w:val="00D43280"/>
    <w:rsid w:val="00D43668"/>
    <w:rsid w:val="00D43E9F"/>
    <w:rsid w:val="00D45293"/>
    <w:rsid w:val="00D45596"/>
    <w:rsid w:val="00D464A4"/>
    <w:rsid w:val="00D46D34"/>
    <w:rsid w:val="00D500B8"/>
    <w:rsid w:val="00D506F2"/>
    <w:rsid w:val="00D5099F"/>
    <w:rsid w:val="00D509D0"/>
    <w:rsid w:val="00D50F67"/>
    <w:rsid w:val="00D5223F"/>
    <w:rsid w:val="00D532DE"/>
    <w:rsid w:val="00D53D87"/>
    <w:rsid w:val="00D54311"/>
    <w:rsid w:val="00D546EB"/>
    <w:rsid w:val="00D54D48"/>
    <w:rsid w:val="00D552CF"/>
    <w:rsid w:val="00D57387"/>
    <w:rsid w:val="00D57CD7"/>
    <w:rsid w:val="00D60774"/>
    <w:rsid w:val="00D60DDD"/>
    <w:rsid w:val="00D618EE"/>
    <w:rsid w:val="00D6193E"/>
    <w:rsid w:val="00D62860"/>
    <w:rsid w:val="00D63096"/>
    <w:rsid w:val="00D638E8"/>
    <w:rsid w:val="00D64642"/>
    <w:rsid w:val="00D646BC"/>
    <w:rsid w:val="00D654D1"/>
    <w:rsid w:val="00D670F0"/>
    <w:rsid w:val="00D67401"/>
    <w:rsid w:val="00D676CE"/>
    <w:rsid w:val="00D710B6"/>
    <w:rsid w:val="00D728AE"/>
    <w:rsid w:val="00D73D2C"/>
    <w:rsid w:val="00D75763"/>
    <w:rsid w:val="00D75804"/>
    <w:rsid w:val="00D7581F"/>
    <w:rsid w:val="00D7645A"/>
    <w:rsid w:val="00D7647C"/>
    <w:rsid w:val="00D7660A"/>
    <w:rsid w:val="00D7667C"/>
    <w:rsid w:val="00D76866"/>
    <w:rsid w:val="00D76C2C"/>
    <w:rsid w:val="00D803C1"/>
    <w:rsid w:val="00D80A93"/>
    <w:rsid w:val="00D80D2C"/>
    <w:rsid w:val="00D811C0"/>
    <w:rsid w:val="00D813B3"/>
    <w:rsid w:val="00D81E38"/>
    <w:rsid w:val="00D826CE"/>
    <w:rsid w:val="00D830C9"/>
    <w:rsid w:val="00D83481"/>
    <w:rsid w:val="00D83724"/>
    <w:rsid w:val="00D83E47"/>
    <w:rsid w:val="00D841E3"/>
    <w:rsid w:val="00D84372"/>
    <w:rsid w:val="00D844C3"/>
    <w:rsid w:val="00D84665"/>
    <w:rsid w:val="00D85676"/>
    <w:rsid w:val="00D85710"/>
    <w:rsid w:val="00D85B9C"/>
    <w:rsid w:val="00D85BCF"/>
    <w:rsid w:val="00D875CE"/>
    <w:rsid w:val="00D9036A"/>
    <w:rsid w:val="00D90E22"/>
    <w:rsid w:val="00D91274"/>
    <w:rsid w:val="00D917AD"/>
    <w:rsid w:val="00D91BAF"/>
    <w:rsid w:val="00D92867"/>
    <w:rsid w:val="00D93009"/>
    <w:rsid w:val="00D9397A"/>
    <w:rsid w:val="00D94AD0"/>
    <w:rsid w:val="00D96DBA"/>
    <w:rsid w:val="00D97882"/>
    <w:rsid w:val="00DA0087"/>
    <w:rsid w:val="00DA0124"/>
    <w:rsid w:val="00DA1B2D"/>
    <w:rsid w:val="00DA310F"/>
    <w:rsid w:val="00DA4492"/>
    <w:rsid w:val="00DA49FB"/>
    <w:rsid w:val="00DA4E0F"/>
    <w:rsid w:val="00DA54DC"/>
    <w:rsid w:val="00DA5773"/>
    <w:rsid w:val="00DA57D4"/>
    <w:rsid w:val="00DA5AB0"/>
    <w:rsid w:val="00DA64BB"/>
    <w:rsid w:val="00DB0AD4"/>
    <w:rsid w:val="00DB1650"/>
    <w:rsid w:val="00DB1BF8"/>
    <w:rsid w:val="00DB1E6B"/>
    <w:rsid w:val="00DB2278"/>
    <w:rsid w:val="00DB2629"/>
    <w:rsid w:val="00DB2B57"/>
    <w:rsid w:val="00DB2FEC"/>
    <w:rsid w:val="00DB4007"/>
    <w:rsid w:val="00DB5346"/>
    <w:rsid w:val="00DB5782"/>
    <w:rsid w:val="00DB57DC"/>
    <w:rsid w:val="00DB5C7C"/>
    <w:rsid w:val="00DB7AFB"/>
    <w:rsid w:val="00DC1CEF"/>
    <w:rsid w:val="00DC5D45"/>
    <w:rsid w:val="00DC61D8"/>
    <w:rsid w:val="00DC6705"/>
    <w:rsid w:val="00DC7829"/>
    <w:rsid w:val="00DD1979"/>
    <w:rsid w:val="00DD1A12"/>
    <w:rsid w:val="00DD397C"/>
    <w:rsid w:val="00DD3F06"/>
    <w:rsid w:val="00DD3FD2"/>
    <w:rsid w:val="00DD53C9"/>
    <w:rsid w:val="00DD545D"/>
    <w:rsid w:val="00DD5729"/>
    <w:rsid w:val="00DD5ED1"/>
    <w:rsid w:val="00DD6953"/>
    <w:rsid w:val="00DD6DEF"/>
    <w:rsid w:val="00DD718E"/>
    <w:rsid w:val="00DD7B2A"/>
    <w:rsid w:val="00DD7CF3"/>
    <w:rsid w:val="00DE0392"/>
    <w:rsid w:val="00DE0824"/>
    <w:rsid w:val="00DE0A08"/>
    <w:rsid w:val="00DE13AE"/>
    <w:rsid w:val="00DE1415"/>
    <w:rsid w:val="00DE2882"/>
    <w:rsid w:val="00DE288A"/>
    <w:rsid w:val="00DE2AB9"/>
    <w:rsid w:val="00DE6988"/>
    <w:rsid w:val="00DE6E0F"/>
    <w:rsid w:val="00DE70C6"/>
    <w:rsid w:val="00DE75CF"/>
    <w:rsid w:val="00DF094D"/>
    <w:rsid w:val="00DF0A23"/>
    <w:rsid w:val="00DF0BB9"/>
    <w:rsid w:val="00DF176E"/>
    <w:rsid w:val="00DF1BAC"/>
    <w:rsid w:val="00DF2E23"/>
    <w:rsid w:val="00DF2F27"/>
    <w:rsid w:val="00DF5036"/>
    <w:rsid w:val="00DF5B22"/>
    <w:rsid w:val="00DF6C7F"/>
    <w:rsid w:val="00DF7236"/>
    <w:rsid w:val="00E0056E"/>
    <w:rsid w:val="00E01E8B"/>
    <w:rsid w:val="00E02C0D"/>
    <w:rsid w:val="00E02C4C"/>
    <w:rsid w:val="00E0383E"/>
    <w:rsid w:val="00E03A05"/>
    <w:rsid w:val="00E04445"/>
    <w:rsid w:val="00E04944"/>
    <w:rsid w:val="00E05C6A"/>
    <w:rsid w:val="00E071A3"/>
    <w:rsid w:val="00E07938"/>
    <w:rsid w:val="00E07A60"/>
    <w:rsid w:val="00E07BA1"/>
    <w:rsid w:val="00E07C46"/>
    <w:rsid w:val="00E10861"/>
    <w:rsid w:val="00E10FF6"/>
    <w:rsid w:val="00E11CF6"/>
    <w:rsid w:val="00E139CD"/>
    <w:rsid w:val="00E14D25"/>
    <w:rsid w:val="00E15A9D"/>
    <w:rsid w:val="00E16B09"/>
    <w:rsid w:val="00E174FA"/>
    <w:rsid w:val="00E2045B"/>
    <w:rsid w:val="00E20AF4"/>
    <w:rsid w:val="00E2147C"/>
    <w:rsid w:val="00E21605"/>
    <w:rsid w:val="00E21692"/>
    <w:rsid w:val="00E22729"/>
    <w:rsid w:val="00E22CE1"/>
    <w:rsid w:val="00E23145"/>
    <w:rsid w:val="00E231B7"/>
    <w:rsid w:val="00E23F21"/>
    <w:rsid w:val="00E2665C"/>
    <w:rsid w:val="00E26B68"/>
    <w:rsid w:val="00E2787E"/>
    <w:rsid w:val="00E27C03"/>
    <w:rsid w:val="00E27DDF"/>
    <w:rsid w:val="00E3095E"/>
    <w:rsid w:val="00E310E1"/>
    <w:rsid w:val="00E316CA"/>
    <w:rsid w:val="00E31822"/>
    <w:rsid w:val="00E3182B"/>
    <w:rsid w:val="00E32664"/>
    <w:rsid w:val="00E32746"/>
    <w:rsid w:val="00E3285A"/>
    <w:rsid w:val="00E334FA"/>
    <w:rsid w:val="00E3360F"/>
    <w:rsid w:val="00E336DE"/>
    <w:rsid w:val="00E35CD7"/>
    <w:rsid w:val="00E36B7D"/>
    <w:rsid w:val="00E37648"/>
    <w:rsid w:val="00E37828"/>
    <w:rsid w:val="00E404AF"/>
    <w:rsid w:val="00E41021"/>
    <w:rsid w:val="00E41197"/>
    <w:rsid w:val="00E414C2"/>
    <w:rsid w:val="00E42274"/>
    <w:rsid w:val="00E42811"/>
    <w:rsid w:val="00E42DB4"/>
    <w:rsid w:val="00E44827"/>
    <w:rsid w:val="00E44B7C"/>
    <w:rsid w:val="00E44D81"/>
    <w:rsid w:val="00E45167"/>
    <w:rsid w:val="00E45727"/>
    <w:rsid w:val="00E45862"/>
    <w:rsid w:val="00E45E99"/>
    <w:rsid w:val="00E46750"/>
    <w:rsid w:val="00E47067"/>
    <w:rsid w:val="00E47892"/>
    <w:rsid w:val="00E47DCC"/>
    <w:rsid w:val="00E52FB1"/>
    <w:rsid w:val="00E5340A"/>
    <w:rsid w:val="00E5393E"/>
    <w:rsid w:val="00E54CD5"/>
    <w:rsid w:val="00E54E18"/>
    <w:rsid w:val="00E5525D"/>
    <w:rsid w:val="00E5546F"/>
    <w:rsid w:val="00E55AE0"/>
    <w:rsid w:val="00E55ECE"/>
    <w:rsid w:val="00E57044"/>
    <w:rsid w:val="00E5716F"/>
    <w:rsid w:val="00E57693"/>
    <w:rsid w:val="00E60AB9"/>
    <w:rsid w:val="00E6155F"/>
    <w:rsid w:val="00E61C64"/>
    <w:rsid w:val="00E61DB5"/>
    <w:rsid w:val="00E62319"/>
    <w:rsid w:val="00E624E7"/>
    <w:rsid w:val="00E624F6"/>
    <w:rsid w:val="00E62749"/>
    <w:rsid w:val="00E6274A"/>
    <w:rsid w:val="00E633EA"/>
    <w:rsid w:val="00E63909"/>
    <w:rsid w:val="00E63B81"/>
    <w:rsid w:val="00E640FA"/>
    <w:rsid w:val="00E64BB2"/>
    <w:rsid w:val="00E64D83"/>
    <w:rsid w:val="00E64F1F"/>
    <w:rsid w:val="00E660EC"/>
    <w:rsid w:val="00E66D25"/>
    <w:rsid w:val="00E70840"/>
    <w:rsid w:val="00E70C58"/>
    <w:rsid w:val="00E70DDA"/>
    <w:rsid w:val="00E713B4"/>
    <w:rsid w:val="00E7140E"/>
    <w:rsid w:val="00E7151D"/>
    <w:rsid w:val="00E7312D"/>
    <w:rsid w:val="00E734D1"/>
    <w:rsid w:val="00E73E4C"/>
    <w:rsid w:val="00E73E8D"/>
    <w:rsid w:val="00E740DB"/>
    <w:rsid w:val="00E74683"/>
    <w:rsid w:val="00E7470F"/>
    <w:rsid w:val="00E75AD8"/>
    <w:rsid w:val="00E75CC6"/>
    <w:rsid w:val="00E7694D"/>
    <w:rsid w:val="00E76BA6"/>
    <w:rsid w:val="00E77036"/>
    <w:rsid w:val="00E7734D"/>
    <w:rsid w:val="00E7774E"/>
    <w:rsid w:val="00E804EE"/>
    <w:rsid w:val="00E810FA"/>
    <w:rsid w:val="00E81C8F"/>
    <w:rsid w:val="00E81F89"/>
    <w:rsid w:val="00E82B95"/>
    <w:rsid w:val="00E8389E"/>
    <w:rsid w:val="00E85258"/>
    <w:rsid w:val="00E85490"/>
    <w:rsid w:val="00E85737"/>
    <w:rsid w:val="00E85A1C"/>
    <w:rsid w:val="00E86D97"/>
    <w:rsid w:val="00E91611"/>
    <w:rsid w:val="00E92107"/>
    <w:rsid w:val="00E921D6"/>
    <w:rsid w:val="00E93600"/>
    <w:rsid w:val="00E941B1"/>
    <w:rsid w:val="00E94668"/>
    <w:rsid w:val="00E94971"/>
    <w:rsid w:val="00E954B1"/>
    <w:rsid w:val="00E960DE"/>
    <w:rsid w:val="00E96CFD"/>
    <w:rsid w:val="00EA0D55"/>
    <w:rsid w:val="00EA20CE"/>
    <w:rsid w:val="00EA28AC"/>
    <w:rsid w:val="00EA2E8E"/>
    <w:rsid w:val="00EA37AB"/>
    <w:rsid w:val="00EA3CD6"/>
    <w:rsid w:val="00EA3F3E"/>
    <w:rsid w:val="00EA41CD"/>
    <w:rsid w:val="00EA493B"/>
    <w:rsid w:val="00EA5F1B"/>
    <w:rsid w:val="00EA68F4"/>
    <w:rsid w:val="00EA6A50"/>
    <w:rsid w:val="00EA6C5E"/>
    <w:rsid w:val="00EA7996"/>
    <w:rsid w:val="00EA79A3"/>
    <w:rsid w:val="00EA7D97"/>
    <w:rsid w:val="00EA7DA9"/>
    <w:rsid w:val="00EA7E6F"/>
    <w:rsid w:val="00EB0C1B"/>
    <w:rsid w:val="00EB1F26"/>
    <w:rsid w:val="00EB1F3C"/>
    <w:rsid w:val="00EB211C"/>
    <w:rsid w:val="00EB23B1"/>
    <w:rsid w:val="00EB2A39"/>
    <w:rsid w:val="00EB37E9"/>
    <w:rsid w:val="00EB39BA"/>
    <w:rsid w:val="00EB3E4F"/>
    <w:rsid w:val="00EB3FD4"/>
    <w:rsid w:val="00EB40D6"/>
    <w:rsid w:val="00EB56FA"/>
    <w:rsid w:val="00EB59AA"/>
    <w:rsid w:val="00EB5F47"/>
    <w:rsid w:val="00EB5FFD"/>
    <w:rsid w:val="00EB6119"/>
    <w:rsid w:val="00EB6634"/>
    <w:rsid w:val="00EB795B"/>
    <w:rsid w:val="00EC0435"/>
    <w:rsid w:val="00EC1565"/>
    <w:rsid w:val="00EC3013"/>
    <w:rsid w:val="00EC331D"/>
    <w:rsid w:val="00EC3839"/>
    <w:rsid w:val="00EC4940"/>
    <w:rsid w:val="00EC4CFA"/>
    <w:rsid w:val="00EC64C5"/>
    <w:rsid w:val="00EC653C"/>
    <w:rsid w:val="00EC654C"/>
    <w:rsid w:val="00EC7D05"/>
    <w:rsid w:val="00ED053E"/>
    <w:rsid w:val="00ED07D0"/>
    <w:rsid w:val="00ED0C9F"/>
    <w:rsid w:val="00ED195D"/>
    <w:rsid w:val="00ED1970"/>
    <w:rsid w:val="00ED26D2"/>
    <w:rsid w:val="00ED342D"/>
    <w:rsid w:val="00ED3BD6"/>
    <w:rsid w:val="00ED3C58"/>
    <w:rsid w:val="00ED42A9"/>
    <w:rsid w:val="00ED4937"/>
    <w:rsid w:val="00ED56DC"/>
    <w:rsid w:val="00ED5AAA"/>
    <w:rsid w:val="00ED747C"/>
    <w:rsid w:val="00ED76A6"/>
    <w:rsid w:val="00ED7CBF"/>
    <w:rsid w:val="00ED7CC2"/>
    <w:rsid w:val="00EE15A0"/>
    <w:rsid w:val="00EE1798"/>
    <w:rsid w:val="00EE23AA"/>
    <w:rsid w:val="00EE280D"/>
    <w:rsid w:val="00EE2ED5"/>
    <w:rsid w:val="00EE323C"/>
    <w:rsid w:val="00EE36FE"/>
    <w:rsid w:val="00EE38A5"/>
    <w:rsid w:val="00EE3E4F"/>
    <w:rsid w:val="00EE425C"/>
    <w:rsid w:val="00EE469B"/>
    <w:rsid w:val="00EE479C"/>
    <w:rsid w:val="00EE5582"/>
    <w:rsid w:val="00EE6A00"/>
    <w:rsid w:val="00EE7F98"/>
    <w:rsid w:val="00EF0491"/>
    <w:rsid w:val="00EF0824"/>
    <w:rsid w:val="00EF2289"/>
    <w:rsid w:val="00EF24A6"/>
    <w:rsid w:val="00EF3C35"/>
    <w:rsid w:val="00EF3E95"/>
    <w:rsid w:val="00EF4E74"/>
    <w:rsid w:val="00EF53CF"/>
    <w:rsid w:val="00EF5CE9"/>
    <w:rsid w:val="00EF5E92"/>
    <w:rsid w:val="00EF6B96"/>
    <w:rsid w:val="00EF70BE"/>
    <w:rsid w:val="00EF74F4"/>
    <w:rsid w:val="00EF7F34"/>
    <w:rsid w:val="00F0007A"/>
    <w:rsid w:val="00F0088F"/>
    <w:rsid w:val="00F021C6"/>
    <w:rsid w:val="00F03C13"/>
    <w:rsid w:val="00F05EA7"/>
    <w:rsid w:val="00F06171"/>
    <w:rsid w:val="00F061B0"/>
    <w:rsid w:val="00F065FE"/>
    <w:rsid w:val="00F070A7"/>
    <w:rsid w:val="00F0724A"/>
    <w:rsid w:val="00F10322"/>
    <w:rsid w:val="00F10962"/>
    <w:rsid w:val="00F10C5E"/>
    <w:rsid w:val="00F11F81"/>
    <w:rsid w:val="00F124C3"/>
    <w:rsid w:val="00F1328E"/>
    <w:rsid w:val="00F13A4F"/>
    <w:rsid w:val="00F13CAE"/>
    <w:rsid w:val="00F148C1"/>
    <w:rsid w:val="00F1703A"/>
    <w:rsid w:val="00F20063"/>
    <w:rsid w:val="00F201F9"/>
    <w:rsid w:val="00F20A6E"/>
    <w:rsid w:val="00F20E01"/>
    <w:rsid w:val="00F21020"/>
    <w:rsid w:val="00F221D2"/>
    <w:rsid w:val="00F2242D"/>
    <w:rsid w:val="00F22DF6"/>
    <w:rsid w:val="00F23150"/>
    <w:rsid w:val="00F23ADC"/>
    <w:rsid w:val="00F23D62"/>
    <w:rsid w:val="00F246BC"/>
    <w:rsid w:val="00F25CB8"/>
    <w:rsid w:val="00F262B6"/>
    <w:rsid w:val="00F26D70"/>
    <w:rsid w:val="00F3008D"/>
    <w:rsid w:val="00F30226"/>
    <w:rsid w:val="00F30C2E"/>
    <w:rsid w:val="00F31454"/>
    <w:rsid w:val="00F31B66"/>
    <w:rsid w:val="00F31E8D"/>
    <w:rsid w:val="00F3218D"/>
    <w:rsid w:val="00F328EB"/>
    <w:rsid w:val="00F32F2F"/>
    <w:rsid w:val="00F3339E"/>
    <w:rsid w:val="00F336BF"/>
    <w:rsid w:val="00F34D90"/>
    <w:rsid w:val="00F35205"/>
    <w:rsid w:val="00F35576"/>
    <w:rsid w:val="00F3630E"/>
    <w:rsid w:val="00F3774D"/>
    <w:rsid w:val="00F37D08"/>
    <w:rsid w:val="00F40AFD"/>
    <w:rsid w:val="00F4198F"/>
    <w:rsid w:val="00F41A40"/>
    <w:rsid w:val="00F42AE6"/>
    <w:rsid w:val="00F42CE4"/>
    <w:rsid w:val="00F43B73"/>
    <w:rsid w:val="00F452B2"/>
    <w:rsid w:val="00F45370"/>
    <w:rsid w:val="00F45D4A"/>
    <w:rsid w:val="00F46305"/>
    <w:rsid w:val="00F464C2"/>
    <w:rsid w:val="00F46562"/>
    <w:rsid w:val="00F46861"/>
    <w:rsid w:val="00F46CD9"/>
    <w:rsid w:val="00F47127"/>
    <w:rsid w:val="00F471E3"/>
    <w:rsid w:val="00F47787"/>
    <w:rsid w:val="00F47F4A"/>
    <w:rsid w:val="00F50AC0"/>
    <w:rsid w:val="00F514D0"/>
    <w:rsid w:val="00F51585"/>
    <w:rsid w:val="00F51635"/>
    <w:rsid w:val="00F51BBE"/>
    <w:rsid w:val="00F52530"/>
    <w:rsid w:val="00F53E8A"/>
    <w:rsid w:val="00F5412B"/>
    <w:rsid w:val="00F548C9"/>
    <w:rsid w:val="00F54C00"/>
    <w:rsid w:val="00F557AA"/>
    <w:rsid w:val="00F560E3"/>
    <w:rsid w:val="00F56BCF"/>
    <w:rsid w:val="00F611DF"/>
    <w:rsid w:val="00F61DCF"/>
    <w:rsid w:val="00F61EB2"/>
    <w:rsid w:val="00F6279E"/>
    <w:rsid w:val="00F62CB0"/>
    <w:rsid w:val="00F6416B"/>
    <w:rsid w:val="00F64283"/>
    <w:rsid w:val="00F654A0"/>
    <w:rsid w:val="00F65796"/>
    <w:rsid w:val="00F65CCB"/>
    <w:rsid w:val="00F66AF7"/>
    <w:rsid w:val="00F66D5B"/>
    <w:rsid w:val="00F66FA6"/>
    <w:rsid w:val="00F67C17"/>
    <w:rsid w:val="00F7019C"/>
    <w:rsid w:val="00F71796"/>
    <w:rsid w:val="00F7304F"/>
    <w:rsid w:val="00F73874"/>
    <w:rsid w:val="00F73AE0"/>
    <w:rsid w:val="00F73B38"/>
    <w:rsid w:val="00F73D0D"/>
    <w:rsid w:val="00F7486B"/>
    <w:rsid w:val="00F7503C"/>
    <w:rsid w:val="00F7510D"/>
    <w:rsid w:val="00F7638C"/>
    <w:rsid w:val="00F7656E"/>
    <w:rsid w:val="00F76661"/>
    <w:rsid w:val="00F7731B"/>
    <w:rsid w:val="00F812DC"/>
    <w:rsid w:val="00F816B5"/>
    <w:rsid w:val="00F81DD4"/>
    <w:rsid w:val="00F81DEC"/>
    <w:rsid w:val="00F825FB"/>
    <w:rsid w:val="00F832E8"/>
    <w:rsid w:val="00F83EBB"/>
    <w:rsid w:val="00F856A3"/>
    <w:rsid w:val="00F8598F"/>
    <w:rsid w:val="00F8686B"/>
    <w:rsid w:val="00F87259"/>
    <w:rsid w:val="00F902F8"/>
    <w:rsid w:val="00F90605"/>
    <w:rsid w:val="00F906CA"/>
    <w:rsid w:val="00F90BC0"/>
    <w:rsid w:val="00F91D4E"/>
    <w:rsid w:val="00F92A96"/>
    <w:rsid w:val="00F9330B"/>
    <w:rsid w:val="00F93737"/>
    <w:rsid w:val="00F9409E"/>
    <w:rsid w:val="00F94D87"/>
    <w:rsid w:val="00F95DAE"/>
    <w:rsid w:val="00F95DB5"/>
    <w:rsid w:val="00F97485"/>
    <w:rsid w:val="00F97922"/>
    <w:rsid w:val="00FA08AE"/>
    <w:rsid w:val="00FA0F90"/>
    <w:rsid w:val="00FA1C44"/>
    <w:rsid w:val="00FA1FC5"/>
    <w:rsid w:val="00FA22D7"/>
    <w:rsid w:val="00FA2608"/>
    <w:rsid w:val="00FA29ED"/>
    <w:rsid w:val="00FA3589"/>
    <w:rsid w:val="00FA3720"/>
    <w:rsid w:val="00FA4180"/>
    <w:rsid w:val="00FA4C37"/>
    <w:rsid w:val="00FA56C9"/>
    <w:rsid w:val="00FA6E52"/>
    <w:rsid w:val="00FA7CDF"/>
    <w:rsid w:val="00FB01D2"/>
    <w:rsid w:val="00FB059B"/>
    <w:rsid w:val="00FB10EF"/>
    <w:rsid w:val="00FB19B0"/>
    <w:rsid w:val="00FB1CDB"/>
    <w:rsid w:val="00FB2610"/>
    <w:rsid w:val="00FB2995"/>
    <w:rsid w:val="00FB31B2"/>
    <w:rsid w:val="00FB3210"/>
    <w:rsid w:val="00FB368D"/>
    <w:rsid w:val="00FB3A79"/>
    <w:rsid w:val="00FB43A2"/>
    <w:rsid w:val="00FB4FC5"/>
    <w:rsid w:val="00FB5B33"/>
    <w:rsid w:val="00FB67DF"/>
    <w:rsid w:val="00FB792E"/>
    <w:rsid w:val="00FC06D6"/>
    <w:rsid w:val="00FC0C6A"/>
    <w:rsid w:val="00FC18CC"/>
    <w:rsid w:val="00FC1B76"/>
    <w:rsid w:val="00FC1D44"/>
    <w:rsid w:val="00FC1F59"/>
    <w:rsid w:val="00FC20DE"/>
    <w:rsid w:val="00FC2661"/>
    <w:rsid w:val="00FC2776"/>
    <w:rsid w:val="00FC3259"/>
    <w:rsid w:val="00FC3EDB"/>
    <w:rsid w:val="00FC55DD"/>
    <w:rsid w:val="00FC5CEA"/>
    <w:rsid w:val="00FC631E"/>
    <w:rsid w:val="00FC676C"/>
    <w:rsid w:val="00FC6CB9"/>
    <w:rsid w:val="00FC709F"/>
    <w:rsid w:val="00FC762D"/>
    <w:rsid w:val="00FC7F16"/>
    <w:rsid w:val="00FD0415"/>
    <w:rsid w:val="00FD0AC2"/>
    <w:rsid w:val="00FD1A66"/>
    <w:rsid w:val="00FD2E13"/>
    <w:rsid w:val="00FD2E40"/>
    <w:rsid w:val="00FD44B8"/>
    <w:rsid w:val="00FD54FE"/>
    <w:rsid w:val="00FD5D8F"/>
    <w:rsid w:val="00FD60D1"/>
    <w:rsid w:val="00FD638A"/>
    <w:rsid w:val="00FD65B4"/>
    <w:rsid w:val="00FD7254"/>
    <w:rsid w:val="00FD7472"/>
    <w:rsid w:val="00FE00EA"/>
    <w:rsid w:val="00FE0988"/>
    <w:rsid w:val="00FE0DBE"/>
    <w:rsid w:val="00FE0E47"/>
    <w:rsid w:val="00FE1147"/>
    <w:rsid w:val="00FE1A45"/>
    <w:rsid w:val="00FE1D20"/>
    <w:rsid w:val="00FE1DB5"/>
    <w:rsid w:val="00FE2152"/>
    <w:rsid w:val="00FE27C4"/>
    <w:rsid w:val="00FE2836"/>
    <w:rsid w:val="00FE3D1E"/>
    <w:rsid w:val="00FE4014"/>
    <w:rsid w:val="00FE5057"/>
    <w:rsid w:val="00FE61C7"/>
    <w:rsid w:val="00FE7C07"/>
    <w:rsid w:val="00FF0341"/>
    <w:rsid w:val="00FF151B"/>
    <w:rsid w:val="00FF1DFA"/>
    <w:rsid w:val="00FF1EB0"/>
    <w:rsid w:val="00FF2431"/>
    <w:rsid w:val="00FF247C"/>
    <w:rsid w:val="00FF266A"/>
    <w:rsid w:val="00FF29C6"/>
    <w:rsid w:val="00FF3A6F"/>
    <w:rsid w:val="00FF4DE0"/>
    <w:rsid w:val="00FF5448"/>
    <w:rsid w:val="00FF5C0A"/>
    <w:rsid w:val="00FF60ED"/>
    <w:rsid w:val="00FF6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88"/>
    <w:rPr>
      <w:rFonts w:eastAsiaTheme="minorEastAsia"/>
      <w:lang w:eastAsia="ru-RU"/>
    </w:rPr>
  </w:style>
  <w:style w:type="paragraph" w:styleId="1">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next w:val="a"/>
    <w:link w:val="10"/>
    <w:uiPriority w:val="9"/>
    <w:qFormat/>
    <w:rsid w:val="009F620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link w:val="20"/>
    <w:uiPriority w:val="9"/>
    <w:semiHidden/>
    <w:unhideWhenUsed/>
    <w:qFormat/>
    <w:rsid w:val="009F62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F62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F620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F62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F62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F620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F62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link w:val="1"/>
    <w:uiPriority w:val="9"/>
    <w:rsid w:val="009F620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semiHidden/>
    <w:rsid w:val="009F620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F620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F6201"/>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0"/>
    <w:link w:val="6"/>
    <w:uiPriority w:val="9"/>
    <w:semiHidden/>
    <w:rsid w:val="009F620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9F6201"/>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9F620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9F6201"/>
    <w:rPr>
      <w:rFonts w:asciiTheme="majorHAnsi" w:eastAsiaTheme="majorEastAsia" w:hAnsiTheme="majorHAnsi" w:cstheme="majorBidi"/>
      <w:i/>
      <w:iCs/>
      <w:color w:val="404040" w:themeColor="text1" w:themeTint="BF"/>
      <w:sz w:val="20"/>
      <w:szCs w:val="20"/>
      <w:lang w:eastAsia="ru-RU"/>
    </w:rPr>
  </w:style>
  <w:style w:type="paragraph" w:styleId="12">
    <w:name w:val="index 1"/>
    <w:basedOn w:val="a"/>
    <w:next w:val="a"/>
    <w:uiPriority w:val="99"/>
    <w:semiHidden/>
    <w:unhideWhenUsed/>
    <w:rsid w:val="00F7731B"/>
    <w:pPr>
      <w:spacing w:after="0" w:line="240" w:lineRule="auto"/>
      <w:ind w:left="240" w:hanging="240"/>
    </w:pPr>
    <w:rPr>
      <w:rFonts w:eastAsia="Calibri" w:cs="Times New Roman"/>
      <w:sz w:val="24"/>
      <w:szCs w:val="24"/>
    </w:rPr>
  </w:style>
  <w:style w:type="paragraph" w:styleId="13">
    <w:name w:val="toc 1"/>
    <w:basedOn w:val="a"/>
    <w:next w:val="a"/>
    <w:uiPriority w:val="39"/>
    <w:rsid w:val="00F7731B"/>
    <w:pPr>
      <w:tabs>
        <w:tab w:val="right" w:pos="9552"/>
      </w:tabs>
      <w:spacing w:after="0"/>
      <w:ind w:firstLine="567"/>
      <w:jc w:val="center"/>
    </w:pPr>
    <w:rPr>
      <w:rFonts w:ascii="Cambria" w:eastAsia="Times New Roman" w:hAnsi="Cambria" w:cs="Times New Roman"/>
      <w:b/>
      <w:bCs/>
      <w:caps/>
      <w:sz w:val="24"/>
      <w:szCs w:val="24"/>
    </w:rPr>
  </w:style>
  <w:style w:type="paragraph" w:styleId="21">
    <w:name w:val="toc 2"/>
    <w:basedOn w:val="a"/>
    <w:next w:val="a"/>
    <w:uiPriority w:val="39"/>
    <w:rsid w:val="00F7731B"/>
    <w:pPr>
      <w:tabs>
        <w:tab w:val="left" w:pos="720"/>
        <w:tab w:val="right" w:pos="9720"/>
      </w:tabs>
      <w:spacing w:after="0" w:line="240" w:lineRule="auto"/>
    </w:pPr>
    <w:rPr>
      <w:rFonts w:eastAsia="Times New Roman" w:cs="Times New Roman"/>
      <w:bCs/>
      <w:sz w:val="28"/>
      <w:szCs w:val="28"/>
    </w:rPr>
  </w:style>
  <w:style w:type="paragraph" w:styleId="31">
    <w:name w:val="toc 3"/>
    <w:basedOn w:val="a"/>
    <w:next w:val="a"/>
    <w:uiPriority w:val="39"/>
    <w:rsid w:val="00F7731B"/>
    <w:pPr>
      <w:tabs>
        <w:tab w:val="right" w:pos="9356"/>
      </w:tabs>
      <w:spacing w:after="0"/>
      <w:ind w:right="282"/>
      <w:jc w:val="both"/>
    </w:pPr>
    <w:rPr>
      <w:rFonts w:eastAsia="Times New Roman" w:cs="Times New Roman"/>
      <w:b/>
      <w:sz w:val="20"/>
      <w:szCs w:val="20"/>
    </w:rPr>
  </w:style>
  <w:style w:type="paragraph" w:styleId="a3">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iPriority w:val="99"/>
    <w:rsid w:val="00F7731B"/>
    <w:pPr>
      <w:tabs>
        <w:tab w:val="center" w:pos="4677"/>
        <w:tab w:val="right" w:pos="9355"/>
      </w:tabs>
      <w:spacing w:after="0" w:line="240" w:lineRule="auto"/>
    </w:pPr>
    <w:rPr>
      <w:rFonts w:eastAsia="Times New Roman" w:cs="Times New Roman"/>
      <w:sz w:val="24"/>
      <w:szCs w:val="24"/>
    </w:rPr>
  </w:style>
  <w:style w:type="character" w:customStyle="1" w:styleId="a4">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uiPriority w:val="99"/>
    <w:rsid w:val="00F7731B"/>
    <w:rPr>
      <w:rFonts w:ascii="Times New Roman" w:eastAsia="Times New Roman" w:hAnsi="Times New Roman" w:cs="Times New Roman"/>
      <w:sz w:val="24"/>
      <w:szCs w:val="24"/>
      <w:lang w:eastAsia="ru-RU"/>
    </w:rPr>
  </w:style>
  <w:style w:type="paragraph" w:styleId="a5">
    <w:name w:val="index heading"/>
    <w:basedOn w:val="a"/>
    <w:rsid w:val="00F7731B"/>
    <w:pPr>
      <w:widowControl w:val="0"/>
      <w:suppressLineNumbers/>
      <w:suppressAutoHyphens/>
      <w:spacing w:after="0" w:line="240" w:lineRule="auto"/>
    </w:pPr>
    <w:rPr>
      <w:rFonts w:eastAsia="Times New Roman" w:cs="Lucida Sans"/>
      <w:sz w:val="24"/>
      <w:szCs w:val="24"/>
    </w:rPr>
  </w:style>
  <w:style w:type="paragraph" w:styleId="a6">
    <w:name w:val="caption"/>
    <w:basedOn w:val="a"/>
    <w:uiPriority w:val="35"/>
    <w:semiHidden/>
    <w:unhideWhenUsed/>
    <w:qFormat/>
    <w:rsid w:val="009F6201"/>
    <w:pPr>
      <w:spacing w:line="240" w:lineRule="auto"/>
    </w:pPr>
    <w:rPr>
      <w:b/>
      <w:bCs/>
      <w:color w:val="4F81BD" w:themeColor="accent1"/>
      <w:sz w:val="18"/>
      <w:szCs w:val="18"/>
    </w:rPr>
  </w:style>
  <w:style w:type="paragraph" w:styleId="a7">
    <w:name w:val="Title"/>
    <w:basedOn w:val="a"/>
    <w:link w:val="a8"/>
    <w:uiPriority w:val="10"/>
    <w:qFormat/>
    <w:rsid w:val="009F6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F6201"/>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a"/>
    <w:rsid w:val="00F7731B"/>
    <w:pPr>
      <w:spacing w:before="150" w:after="150" w:line="240" w:lineRule="auto"/>
      <w:ind w:left="150" w:right="150"/>
    </w:pPr>
    <w:rPr>
      <w:rFonts w:eastAsia="Times New Roman" w:cs="Times New Roman"/>
      <w:sz w:val="24"/>
      <w:szCs w:val="24"/>
    </w:rPr>
  </w:style>
  <w:style w:type="character" w:customStyle="1" w:styleId="aa">
    <w:name w:val="Основной текст Знак"/>
    <w:aliases w:val="Основной текст Знак1 Знак,Основной текст Знак3 Знак Знак,Знак6 Знак Знак Знак Знак1 Знак1 Знак,Знак6 Знак3 Знак Знак,Знак6 Знак Знак Знак Знак Знак Знак Знак Знак2 Знак1 Знак,Знак6 Знак Знак2 Знак1 Знак,Зна Знак"/>
    <w:basedOn w:val="a0"/>
    <w:link w:val="a9"/>
    <w:rsid w:val="00F7731B"/>
    <w:rPr>
      <w:rFonts w:ascii="Times New Roman" w:eastAsia="Times New Roman" w:hAnsi="Times New Roman" w:cs="Times New Roman"/>
      <w:sz w:val="24"/>
      <w:szCs w:val="24"/>
      <w:lang w:eastAsia="ru-RU"/>
    </w:rPr>
  </w:style>
  <w:style w:type="paragraph" w:styleId="ab">
    <w:name w:val="Subtitle"/>
    <w:basedOn w:val="a"/>
    <w:link w:val="ac"/>
    <w:uiPriority w:val="11"/>
    <w:qFormat/>
    <w:rsid w:val="009F62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9F6201"/>
    <w:rPr>
      <w:rFonts w:asciiTheme="majorHAnsi" w:eastAsiaTheme="majorEastAsia" w:hAnsiTheme="majorHAnsi" w:cstheme="majorBidi"/>
      <w:i/>
      <w:iCs/>
      <w:color w:val="4F81BD" w:themeColor="accent1"/>
      <w:spacing w:val="15"/>
      <w:sz w:val="24"/>
      <w:szCs w:val="24"/>
      <w:lang w:eastAsia="ru-RU"/>
    </w:rPr>
  </w:style>
  <w:style w:type="character" w:styleId="ad">
    <w:name w:val="Strong"/>
    <w:basedOn w:val="a0"/>
    <w:uiPriority w:val="22"/>
    <w:qFormat/>
    <w:rsid w:val="009F6201"/>
    <w:rPr>
      <w:b/>
      <w:bCs/>
    </w:rPr>
  </w:style>
  <w:style w:type="character" w:styleId="ae">
    <w:name w:val="Emphasis"/>
    <w:uiPriority w:val="20"/>
    <w:qFormat/>
    <w:rsid w:val="009F6201"/>
    <w:rPr>
      <w:i/>
      <w:iCs/>
    </w:rPr>
  </w:style>
  <w:style w:type="paragraph" w:styleId="af">
    <w:name w:val="Normal (Web)"/>
    <w:aliases w:val="Обычный (Web),Обычный (веб)1,Обычный (веб)11,Обычный (веб)2,Обычный (веб)21,Обычный (веб)111,Обычный (веб) Знак Знак Знак Знак,Обычный (веб) Знак Знак Знак,Обычный (веб) Знак Знак,Знак Знак Знак Знак,Обычный (веб) Знак,Знак Знак1 Знак"/>
    <w:basedOn w:val="a"/>
    <w:link w:val="14"/>
    <w:uiPriority w:val="99"/>
    <w:rsid w:val="00F7731B"/>
    <w:pPr>
      <w:spacing w:before="100" w:beforeAutospacing="1" w:after="100" w:afterAutospacing="1" w:line="240" w:lineRule="auto"/>
    </w:pPr>
    <w:rPr>
      <w:rFonts w:eastAsia="Times New Roman" w:cs="Times New Roman"/>
      <w:sz w:val="24"/>
      <w:szCs w:val="24"/>
    </w:rPr>
  </w:style>
  <w:style w:type="character" w:customStyle="1" w:styleId="14">
    <w:name w:val="Обычный (веб) Знак1"/>
    <w:aliases w:val="Обычный (Web) Знак,Обычный (веб)1 Знак,Обычный (веб)11 Знак,Обычный (веб)2 Знак,Обычный (веб)21 Знак,Обычный (веб)111 Знак,Обычный (веб) Знак Знак Знак Знак Знак,Обычный (веб) Знак Знак Знак Знак1,Обычный (веб) Знак Знак Знак1"/>
    <w:link w:val="af"/>
    <w:uiPriority w:val="99"/>
    <w:locked/>
    <w:rsid w:val="0049698A"/>
    <w:rPr>
      <w:rFonts w:eastAsia="Times New Roman"/>
      <w:sz w:val="24"/>
      <w:szCs w:val="24"/>
    </w:rPr>
  </w:style>
  <w:style w:type="paragraph" w:styleId="af0">
    <w:name w:val="Balloon Text"/>
    <w:basedOn w:val="a"/>
    <w:link w:val="af1"/>
    <w:uiPriority w:val="99"/>
    <w:rsid w:val="00F7731B"/>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F7731B"/>
    <w:rPr>
      <w:rFonts w:ascii="Tahoma" w:eastAsia="Times New Roman" w:hAnsi="Tahoma" w:cs="Tahoma"/>
      <w:sz w:val="16"/>
      <w:szCs w:val="16"/>
      <w:lang w:eastAsia="ru-RU"/>
    </w:rPr>
  </w:style>
  <w:style w:type="paragraph" w:styleId="af2">
    <w:name w:val="No Spacing"/>
    <w:aliases w:val="Жирный,мой,МОЙ,Без интервала 111,МММ"/>
    <w:link w:val="af3"/>
    <w:uiPriority w:val="1"/>
    <w:qFormat/>
    <w:rsid w:val="009F6201"/>
    <w:pPr>
      <w:spacing w:after="0" w:line="240" w:lineRule="auto"/>
    </w:pPr>
    <w:rPr>
      <w:rFonts w:eastAsiaTheme="minorEastAsia"/>
      <w:lang w:eastAsia="ru-RU"/>
    </w:rPr>
  </w:style>
  <w:style w:type="character" w:customStyle="1" w:styleId="af3">
    <w:name w:val="Без интервала Знак"/>
    <w:aliases w:val="Жирный Знак,мой Знак,МОЙ Знак,Без интервала 111 Знак,МММ Знак"/>
    <w:link w:val="af2"/>
    <w:uiPriority w:val="1"/>
    <w:rsid w:val="009F6201"/>
    <w:rPr>
      <w:rFonts w:eastAsiaTheme="minorEastAsia"/>
      <w:lang w:eastAsia="ru-RU"/>
    </w:rPr>
  </w:style>
  <w:style w:type="paragraph" w:styleId="af4">
    <w:name w:val="List Paragraph"/>
    <w:aliases w:val="ТЗ список,GOST_TableList,Bullet List,FooterText,numbered,Paragraphe de liste1,Bulletr List Paragraph,lp1,Список нумерованный цифры,Цветной список - Акцент 11,Абзац списка3,Булет1,1Булет,Второй абзац списка"/>
    <w:basedOn w:val="a"/>
    <w:link w:val="af5"/>
    <w:uiPriority w:val="34"/>
    <w:qFormat/>
    <w:rsid w:val="009F6201"/>
    <w:pPr>
      <w:ind w:left="720"/>
      <w:contextualSpacing/>
    </w:pPr>
  </w:style>
  <w:style w:type="character" w:customStyle="1" w:styleId="af5">
    <w:name w:val="Абзац списка Знак"/>
    <w:aliases w:val="ТЗ список Знак,GOST_TableList Знак,Bullet List Знак,FooterText Знак,numbered Знак,Paragraphe de liste1 Знак,Bulletr List Paragraph Знак,lp1 Знак,Список нумерованный цифры Знак,Цветной список - Акцент 11 Знак,Абзац списка3 Знак"/>
    <w:link w:val="af4"/>
    <w:uiPriority w:val="34"/>
    <w:locked/>
    <w:rsid w:val="009F6201"/>
    <w:rPr>
      <w:rFonts w:eastAsiaTheme="minorEastAsia"/>
      <w:lang w:eastAsia="ru-RU"/>
    </w:rPr>
  </w:style>
  <w:style w:type="character" w:styleId="af6">
    <w:name w:val="Book Title"/>
    <w:basedOn w:val="a0"/>
    <w:uiPriority w:val="33"/>
    <w:qFormat/>
    <w:rsid w:val="009F6201"/>
    <w:rPr>
      <w:b/>
      <w:bCs/>
      <w:smallCaps/>
      <w:spacing w:val="5"/>
    </w:rPr>
  </w:style>
  <w:style w:type="paragraph" w:styleId="af7">
    <w:name w:val="TOC Heading"/>
    <w:basedOn w:val="1"/>
    <w:next w:val="a"/>
    <w:uiPriority w:val="39"/>
    <w:semiHidden/>
    <w:unhideWhenUsed/>
    <w:qFormat/>
    <w:rsid w:val="009F6201"/>
    <w:pPr>
      <w:outlineLvl w:val="9"/>
    </w:pPr>
  </w:style>
  <w:style w:type="paragraph" w:customStyle="1" w:styleId="15">
    <w:name w:val="Обычный1"/>
    <w:rsid w:val="00F7731B"/>
    <w:pPr>
      <w:widowControl w:val="0"/>
      <w:spacing w:before="100" w:after="100"/>
    </w:pPr>
    <w:rPr>
      <w:rFonts w:eastAsia="Times New Roman"/>
      <w:snapToGrid w:val="0"/>
      <w:sz w:val="24"/>
    </w:rPr>
  </w:style>
  <w:style w:type="paragraph" w:customStyle="1" w:styleId="16">
    <w:name w:val="Абзац списка1"/>
    <w:basedOn w:val="a"/>
    <w:uiPriority w:val="99"/>
    <w:rsid w:val="00F7731B"/>
    <w:pPr>
      <w:ind w:left="720"/>
      <w:contextualSpacing/>
    </w:pPr>
    <w:rPr>
      <w:rFonts w:ascii="Calibri" w:eastAsia="Times New Roman" w:hAnsi="Calibri" w:cs="Times New Roman"/>
    </w:rPr>
  </w:style>
  <w:style w:type="paragraph" w:customStyle="1" w:styleId="Iauiue1">
    <w:name w:val="Iau?iue1"/>
    <w:rsid w:val="00F7731B"/>
    <w:pPr>
      <w:widowControl w:val="0"/>
    </w:pPr>
    <w:rPr>
      <w:rFonts w:eastAsia="Calibri"/>
    </w:rPr>
  </w:style>
  <w:style w:type="paragraph" w:customStyle="1" w:styleId="ConsNonformat">
    <w:name w:val="ConsNonformat"/>
    <w:rsid w:val="00F7731B"/>
    <w:pPr>
      <w:widowControl w:val="0"/>
      <w:snapToGrid w:val="0"/>
    </w:pPr>
    <w:rPr>
      <w:rFonts w:ascii="Consultant" w:eastAsia="Times New Roman" w:hAnsi="Consultant"/>
    </w:rPr>
  </w:style>
  <w:style w:type="paragraph" w:customStyle="1" w:styleId="xl64">
    <w:name w:val="xl64"/>
    <w:basedOn w:val="a"/>
    <w:rsid w:val="00F7731B"/>
    <w:pPr>
      <w:spacing w:before="100" w:beforeAutospacing="1" w:after="100" w:afterAutospacing="1" w:line="240" w:lineRule="auto"/>
    </w:pPr>
    <w:rPr>
      <w:rFonts w:eastAsia="Times New Roman" w:cs="Times New Roman"/>
      <w:sz w:val="20"/>
      <w:szCs w:val="20"/>
    </w:rPr>
  </w:style>
  <w:style w:type="paragraph" w:customStyle="1" w:styleId="xl65">
    <w:name w:val="xl65"/>
    <w:basedOn w:val="a"/>
    <w:rsid w:val="00F7731B"/>
    <w:pPr>
      <w:spacing w:before="100" w:beforeAutospacing="1" w:after="100" w:afterAutospacing="1" w:line="240" w:lineRule="auto"/>
      <w:textAlignment w:val="center"/>
    </w:pPr>
    <w:rPr>
      <w:rFonts w:eastAsia="Times New Roman" w:cs="Times New Roman"/>
      <w:sz w:val="20"/>
      <w:szCs w:val="20"/>
    </w:rPr>
  </w:style>
  <w:style w:type="paragraph" w:customStyle="1" w:styleId="xl66">
    <w:name w:val="xl66"/>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7">
    <w:name w:val="xl67"/>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8">
    <w:name w:val="xl68"/>
    <w:basedOn w:val="a"/>
    <w:rsid w:val="00F7731B"/>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9">
    <w:name w:val="xl69"/>
    <w:basedOn w:val="a"/>
    <w:rsid w:val="00F7731B"/>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0">
    <w:name w:val="xl70"/>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1">
    <w:name w:val="xl71"/>
    <w:basedOn w:val="a"/>
    <w:rsid w:val="00F7731B"/>
    <w:pPr>
      <w:pBdr>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2">
    <w:name w:val="xl72"/>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3">
    <w:name w:val="xl73"/>
    <w:basedOn w:val="a"/>
    <w:rsid w:val="00F7731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4">
    <w:name w:val="xl74"/>
    <w:basedOn w:val="a"/>
    <w:rsid w:val="00F7731B"/>
    <w:pPr>
      <w:pBdr>
        <w:bottom w:val="single" w:sz="8" w:space="0" w:color="000000"/>
      </w:pBdr>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a"/>
    <w:rsid w:val="00F7731B"/>
    <w:pPr>
      <w:spacing w:before="100" w:beforeAutospacing="1" w:after="100" w:afterAutospacing="1" w:line="240" w:lineRule="auto"/>
      <w:textAlignment w:val="top"/>
    </w:pPr>
    <w:rPr>
      <w:rFonts w:eastAsia="Times New Roman" w:cs="Times New Roman"/>
      <w:sz w:val="20"/>
      <w:szCs w:val="20"/>
    </w:rPr>
  </w:style>
  <w:style w:type="paragraph" w:customStyle="1" w:styleId="xl76">
    <w:name w:val="xl76"/>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77">
    <w:name w:val="xl77"/>
    <w:basedOn w:val="a"/>
    <w:rsid w:val="00F7731B"/>
    <w:pPr>
      <w:pBdr>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a"/>
    <w:rsid w:val="00F7731B"/>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9">
    <w:name w:val="xl79"/>
    <w:basedOn w:val="a"/>
    <w:rsid w:val="00F7731B"/>
    <w:pPr>
      <w:pBdr>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a"/>
    <w:rsid w:val="00F7731B"/>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a"/>
    <w:rsid w:val="00F7731B"/>
    <w:pPr>
      <w:pBdr>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2">
    <w:name w:val="xl82"/>
    <w:basedOn w:val="a"/>
    <w:rsid w:val="00F7731B"/>
    <w:pPr>
      <w:pBdr>
        <w:bottom w:val="single" w:sz="8" w:space="0" w:color="auto"/>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3">
    <w:name w:val="xl83"/>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a"/>
    <w:rsid w:val="00F7731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85">
    <w:name w:val="xl85"/>
    <w:basedOn w:val="a"/>
    <w:rsid w:val="00F7731B"/>
    <w:pPr>
      <w:pBdr>
        <w:left w:val="single" w:sz="8" w:space="0" w:color="000000"/>
        <w:bottom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6">
    <w:name w:val="xl86"/>
    <w:basedOn w:val="a"/>
    <w:rsid w:val="00F7731B"/>
    <w:pPr>
      <w:pBdr>
        <w:bottom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88">
    <w:name w:val="xl88"/>
    <w:basedOn w:val="a"/>
    <w:rsid w:val="00F7731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9">
    <w:name w:val="xl89"/>
    <w:basedOn w:val="a"/>
    <w:rsid w:val="00F7731B"/>
    <w:pPr>
      <w:spacing w:before="100" w:beforeAutospacing="1" w:after="100" w:afterAutospacing="1" w:line="240" w:lineRule="auto"/>
    </w:pPr>
    <w:rPr>
      <w:rFonts w:eastAsia="Times New Roman" w:cs="Times New Roman"/>
      <w:sz w:val="20"/>
      <w:szCs w:val="20"/>
    </w:rPr>
  </w:style>
  <w:style w:type="paragraph" w:customStyle="1" w:styleId="xl90">
    <w:name w:val="xl90"/>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1">
    <w:name w:val="xl91"/>
    <w:basedOn w:val="a"/>
    <w:rsid w:val="00F7731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2">
    <w:name w:val="xl9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3">
    <w:name w:val="xl93"/>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a"/>
    <w:rsid w:val="00F7731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a"/>
    <w:rsid w:val="00F7731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a"/>
    <w:rsid w:val="00F7731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a"/>
    <w:rsid w:val="00F7731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1">
    <w:name w:val="xl10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2">
    <w:name w:val="xl10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3">
    <w:name w:val="xl103"/>
    <w:basedOn w:val="a"/>
    <w:rsid w:val="00F7731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4">
    <w:name w:val="xl104"/>
    <w:basedOn w:val="a"/>
    <w:rsid w:val="00F7731B"/>
    <w:pPr>
      <w:pBdr>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a"/>
    <w:rsid w:val="00F7731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a"/>
    <w:rsid w:val="00F7731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9">
    <w:name w:val="xl109"/>
    <w:basedOn w:val="a"/>
    <w:rsid w:val="00F7731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a"/>
    <w:rsid w:val="00F7731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3">
    <w:name w:val="xl113"/>
    <w:basedOn w:val="a"/>
    <w:rsid w:val="00F7731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8">
    <w:name w:val="xl118"/>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9">
    <w:name w:val="xl119"/>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af8">
    <w:name w:val="Содержимое таблицы"/>
    <w:basedOn w:val="a"/>
    <w:uiPriority w:val="99"/>
    <w:rsid w:val="00F7731B"/>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17">
    <w:name w:val="Основной шрифт абзаца1"/>
    <w:rsid w:val="00F7731B"/>
  </w:style>
  <w:style w:type="paragraph" w:customStyle="1" w:styleId="22">
    <w:name w:val="Основной текст (2)"/>
    <w:basedOn w:val="a"/>
    <w:link w:val="23"/>
    <w:uiPriority w:val="99"/>
    <w:rsid w:val="00F7731B"/>
    <w:pPr>
      <w:shd w:val="clear" w:color="auto" w:fill="FFFFFF"/>
      <w:spacing w:after="0" w:line="240" w:lineRule="atLeast"/>
    </w:pPr>
    <w:rPr>
      <w:rFonts w:ascii="Arial" w:eastAsia="Arial Unicode MS" w:hAnsi="Arial" w:cs="Times New Roman"/>
      <w:sz w:val="20"/>
      <w:szCs w:val="20"/>
    </w:rPr>
  </w:style>
  <w:style w:type="character" w:customStyle="1" w:styleId="23">
    <w:name w:val="Основной текст (2)_"/>
    <w:link w:val="22"/>
    <w:uiPriority w:val="99"/>
    <w:locked/>
    <w:rsid w:val="00F7731B"/>
    <w:rPr>
      <w:rFonts w:ascii="Arial" w:eastAsia="Arial Unicode MS" w:hAnsi="Arial" w:cs="Times New Roman"/>
      <w:shd w:val="clear" w:color="auto" w:fill="FFFFFF"/>
      <w:lang w:eastAsia="ru-RU"/>
    </w:rPr>
  </w:style>
  <w:style w:type="paragraph" w:customStyle="1" w:styleId="Standard">
    <w:name w:val="Standard"/>
    <w:rsid w:val="00F7731B"/>
    <w:pPr>
      <w:suppressAutoHyphens/>
      <w:autoSpaceDN w:val="0"/>
      <w:spacing w:line="254" w:lineRule="auto"/>
      <w:textAlignment w:val="baseline"/>
    </w:pPr>
    <w:rPr>
      <w:rFonts w:ascii="Calibri" w:hAnsi="Calibri" w:cs="F"/>
      <w:kern w:val="3"/>
    </w:rPr>
  </w:style>
  <w:style w:type="paragraph" w:customStyle="1" w:styleId="11">
    <w:name w:val="Заголовок 11"/>
    <w:basedOn w:val="a"/>
    <w:next w:val="a9"/>
    <w:rsid w:val="00F7731B"/>
    <w:pPr>
      <w:keepNext/>
      <w:numPr>
        <w:numId w:val="7"/>
      </w:numPr>
      <w:shd w:val="clear" w:color="auto" w:fill="FFFFFF"/>
      <w:suppressAutoHyphens/>
      <w:spacing w:after="0" w:line="100" w:lineRule="atLeast"/>
      <w:textAlignment w:val="baseline"/>
      <w:outlineLvl w:val="0"/>
    </w:pPr>
    <w:rPr>
      <w:rFonts w:eastAsia="Times New Roman" w:cs="Times New Roman"/>
      <w:b/>
      <w:bCs/>
      <w:spacing w:val="7"/>
      <w:kern w:val="1"/>
      <w:sz w:val="24"/>
      <w:szCs w:val="24"/>
      <w:lang w:eastAsia="ar-SA"/>
    </w:rPr>
  </w:style>
  <w:style w:type="paragraph" w:customStyle="1" w:styleId="18">
    <w:name w:val="Название объекта1"/>
    <w:basedOn w:val="a"/>
    <w:rsid w:val="00F7731B"/>
    <w:pPr>
      <w:suppressLineNumbers/>
      <w:suppressAutoHyphens/>
      <w:spacing w:before="120" w:after="120" w:line="100" w:lineRule="atLeast"/>
      <w:textAlignment w:val="baseline"/>
    </w:pPr>
    <w:rPr>
      <w:rFonts w:eastAsia="Times New Roman" w:cs="Arial"/>
      <w:i/>
      <w:iCs/>
      <w:kern w:val="1"/>
      <w:sz w:val="24"/>
      <w:szCs w:val="24"/>
      <w:lang w:eastAsia="ar-SA"/>
    </w:rPr>
  </w:style>
  <w:style w:type="paragraph" w:customStyle="1" w:styleId="19">
    <w:name w:val="Верхний колонтитул1"/>
    <w:basedOn w:val="a"/>
    <w:uiPriority w:val="99"/>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a">
    <w:name w:val="Нижний колонтитул1"/>
    <w:basedOn w:val="a"/>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b">
    <w:name w:val="Заголовок1"/>
    <w:basedOn w:val="af"/>
    <w:rsid w:val="00F7731B"/>
    <w:pPr>
      <w:suppressAutoHyphens/>
      <w:spacing w:beforeAutospacing="0" w:afterAutospacing="0" w:line="100" w:lineRule="atLeast"/>
      <w:jc w:val="center"/>
      <w:textAlignment w:val="baseline"/>
    </w:pPr>
    <w:rPr>
      <w:rFonts w:ascii="Arial" w:hAnsi="Arial" w:cs="Arial"/>
      <w:b/>
      <w:kern w:val="1"/>
      <w:sz w:val="20"/>
      <w:szCs w:val="20"/>
      <w:lang w:eastAsia="ar-SA"/>
    </w:rPr>
  </w:style>
  <w:style w:type="paragraph" w:customStyle="1" w:styleId="af9">
    <w:name w:val="Заголовок таблицы"/>
    <w:basedOn w:val="af8"/>
    <w:rsid w:val="00F7731B"/>
    <w:pPr>
      <w:widowControl/>
      <w:jc w:val="center"/>
    </w:pPr>
    <w:rPr>
      <w:rFonts w:ascii="Times New Roman" w:eastAsia="SimSun" w:hAnsi="Times New Roman"/>
      <w:b/>
      <w:bCs/>
      <w:kern w:val="0"/>
      <w:sz w:val="24"/>
      <w:lang w:eastAsia="zh-CN"/>
    </w:rPr>
  </w:style>
  <w:style w:type="paragraph" w:customStyle="1" w:styleId="afa">
    <w:name w:val="Îáû÷íûé"/>
    <w:rsid w:val="00F7731B"/>
    <w:pPr>
      <w:overflowPunct w:val="0"/>
      <w:autoSpaceDE w:val="0"/>
      <w:autoSpaceDN w:val="0"/>
      <w:adjustRightInd w:val="0"/>
      <w:textAlignment w:val="baseline"/>
    </w:pPr>
    <w:rPr>
      <w:rFonts w:eastAsia="Times New Roman"/>
    </w:rPr>
  </w:style>
  <w:style w:type="character" w:customStyle="1" w:styleId="FootnoteCharacters">
    <w:name w:val="Footnote Characters"/>
    <w:basedOn w:val="a0"/>
    <w:uiPriority w:val="99"/>
    <w:semiHidden/>
    <w:unhideWhenUsed/>
    <w:rsid w:val="00F7731B"/>
    <w:rPr>
      <w:vertAlign w:val="superscript"/>
    </w:rPr>
  </w:style>
  <w:style w:type="character" w:customStyle="1" w:styleId="afb">
    <w:name w:val="Посещённая гиперссылка"/>
    <w:uiPriority w:val="99"/>
    <w:semiHidden/>
    <w:unhideWhenUsed/>
    <w:rsid w:val="00F7731B"/>
    <w:rPr>
      <w:color w:val="800080"/>
      <w:u w:val="single"/>
    </w:rPr>
  </w:style>
  <w:style w:type="character" w:customStyle="1" w:styleId="afc">
    <w:name w:val="Символ сноски"/>
    <w:rsid w:val="00F7731B"/>
  </w:style>
  <w:style w:type="character" w:customStyle="1" w:styleId="afd">
    <w:name w:val="Символы концевой сноски"/>
    <w:rsid w:val="00F7731B"/>
  </w:style>
  <w:style w:type="character" w:customStyle="1" w:styleId="130">
    <w:name w:val="Заголовок 1 Знак3"/>
    <w:rsid w:val="00F7731B"/>
    <w:rPr>
      <w:rFonts w:ascii="Arial" w:eastAsia="Times New Roman" w:hAnsi="Arial" w:cs="Times New Roman"/>
      <w:b/>
      <w:kern w:val="2"/>
      <w:sz w:val="36"/>
      <w:szCs w:val="18"/>
    </w:rPr>
  </w:style>
  <w:style w:type="character" w:customStyle="1" w:styleId="afe">
    <w:name w:val="Заголовок Знак"/>
    <w:basedOn w:val="a0"/>
    <w:rsid w:val="00F7731B"/>
    <w:rPr>
      <w:rFonts w:ascii="Liberation Sans" w:eastAsia="Microsoft YaHei" w:hAnsi="Liberation Sans" w:cs="Lucida Sans"/>
      <w:sz w:val="28"/>
      <w:szCs w:val="28"/>
    </w:rPr>
  </w:style>
  <w:style w:type="character" w:customStyle="1" w:styleId="aff">
    <w:name w:val="Символ концевой сноски"/>
    <w:rsid w:val="00F7731B"/>
  </w:style>
  <w:style w:type="paragraph" w:customStyle="1" w:styleId="western">
    <w:name w:val="western"/>
    <w:basedOn w:val="15"/>
    <w:rsid w:val="00F7731B"/>
    <w:pPr>
      <w:widowControl/>
      <w:spacing w:before="0" w:after="0"/>
    </w:pPr>
    <w:rPr>
      <w:snapToGrid/>
    </w:rPr>
  </w:style>
  <w:style w:type="paragraph" w:customStyle="1" w:styleId="1c">
    <w:name w:val="Текст сноски1"/>
    <w:basedOn w:val="15"/>
    <w:rsid w:val="00F7731B"/>
    <w:pPr>
      <w:widowControl/>
      <w:spacing w:before="0" w:after="0"/>
    </w:pPr>
    <w:rPr>
      <w:snapToGrid/>
    </w:rPr>
  </w:style>
  <w:style w:type="paragraph" w:customStyle="1" w:styleId="aff0">
    <w:name w:val="Верхний и нижний колонтитулы"/>
    <w:basedOn w:val="15"/>
    <w:rsid w:val="00F7731B"/>
    <w:pPr>
      <w:widowControl/>
      <w:spacing w:before="0" w:after="0"/>
    </w:pPr>
    <w:rPr>
      <w:snapToGrid/>
    </w:rPr>
  </w:style>
  <w:style w:type="paragraph" w:customStyle="1" w:styleId="TableParagraph">
    <w:name w:val="Table Paragraph"/>
    <w:basedOn w:val="a"/>
    <w:uiPriority w:val="1"/>
    <w:rsid w:val="00F7731B"/>
    <w:pPr>
      <w:widowControl w:val="0"/>
      <w:spacing w:after="0" w:line="240" w:lineRule="auto"/>
    </w:pPr>
  </w:style>
  <w:style w:type="character" w:styleId="aff1">
    <w:name w:val="Hyperlink"/>
    <w:basedOn w:val="a0"/>
    <w:uiPriority w:val="99"/>
    <w:unhideWhenUsed/>
    <w:rsid w:val="00F7731B"/>
    <w:rPr>
      <w:color w:val="0000FF"/>
      <w:u w:val="single"/>
    </w:rPr>
  </w:style>
  <w:style w:type="character" w:customStyle="1" w:styleId="1d">
    <w:name w:val="Название книги1"/>
    <w:basedOn w:val="a0"/>
    <w:uiPriority w:val="33"/>
    <w:rsid w:val="00F7731B"/>
    <w:rPr>
      <w:b/>
      <w:bCs/>
      <w:smallCaps/>
      <w:spacing w:val="5"/>
    </w:rPr>
  </w:style>
  <w:style w:type="paragraph" w:customStyle="1" w:styleId="1e">
    <w:name w:val="Заголовок оглавления1"/>
    <w:basedOn w:val="1"/>
    <w:next w:val="a"/>
    <w:uiPriority w:val="39"/>
    <w:rsid w:val="00F7731B"/>
    <w:pPr>
      <w:outlineLvl w:val="9"/>
    </w:pPr>
    <w:rPr>
      <w:rFonts w:ascii="Cambria" w:hAnsi="Cambria"/>
      <w:color w:val="365F91"/>
    </w:rPr>
  </w:style>
  <w:style w:type="character" w:customStyle="1" w:styleId="sectioninfo">
    <w:name w:val="section__info"/>
    <w:basedOn w:val="a0"/>
    <w:rsid w:val="00F7731B"/>
  </w:style>
  <w:style w:type="paragraph" w:customStyle="1" w:styleId="-">
    <w:name w:val="Контракт-раздел"/>
    <w:basedOn w:val="a"/>
    <w:next w:val="-0"/>
    <w:rsid w:val="00340A88"/>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340A88"/>
    <w:pPr>
      <w:numPr>
        <w:ilvl w:val="1"/>
        <w:numId w:val="8"/>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340A88"/>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340A88"/>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aff2">
    <w:name w:val="комментарий"/>
    <w:basedOn w:val="a0"/>
    <w:semiHidden/>
    <w:rsid w:val="00340A88"/>
    <w:rPr>
      <w:i/>
      <w:u w:val="single"/>
      <w:shd w:val="clear" w:color="auto" w:fill="FFFF99"/>
    </w:rPr>
  </w:style>
  <w:style w:type="paragraph" w:customStyle="1" w:styleId="ConsPlusNormal">
    <w:name w:val="ConsPlusNormal"/>
    <w:link w:val="ConsPlusNormal0"/>
    <w:rsid w:val="00A94D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94D56"/>
    <w:rPr>
      <w:rFonts w:ascii="Arial" w:eastAsia="Times New Roman" w:hAnsi="Arial" w:cs="Arial"/>
      <w:sz w:val="20"/>
      <w:szCs w:val="20"/>
      <w:lang w:eastAsia="ru-RU"/>
    </w:rPr>
  </w:style>
  <w:style w:type="table" w:styleId="aff3">
    <w:name w:val="Table Grid"/>
    <w:basedOn w:val="a1"/>
    <w:uiPriority w:val="59"/>
    <w:rsid w:val="0092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qFormat/>
    <w:rsid w:val="00E63909"/>
    <w:rPr>
      <w:rFonts w:ascii="Times New Roman" w:hAnsi="Times New Roman" w:cs="Times New Roman"/>
      <w:sz w:val="22"/>
      <w:szCs w:val="22"/>
    </w:rPr>
  </w:style>
  <w:style w:type="paragraph" w:customStyle="1" w:styleId="aff4">
    <w:name w:val="договор обычный"/>
    <w:basedOn w:val="a"/>
    <w:rsid w:val="00CF2088"/>
    <w:pPr>
      <w:tabs>
        <w:tab w:val="left" w:pos="5954"/>
      </w:tabs>
      <w:spacing w:after="0" w:line="240" w:lineRule="auto"/>
      <w:ind w:firstLine="357"/>
      <w:jc w:val="both"/>
    </w:pPr>
    <w:rPr>
      <w:rFonts w:ascii="Times New Roman" w:eastAsia="Times New Roman" w:hAnsi="Times New Roman" w:cs="Times New Roman"/>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3" Type="http://schemas.openxmlformats.org/officeDocument/2006/relationships/settings" Target="settings.xml"/><Relationship Id="rId7" Type="http://schemas.openxmlformats.org/officeDocument/2006/relationships/hyperlink" Target="https://www.consultant.ru/document/cons_doc_LAW_331074/c68b95fe21383d322ccb40aefb040778216605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12453/17fba08beba663f92037428f6679a67af1573307/" TargetMode="External"/><Relationship Id="rId5" Type="http://schemas.openxmlformats.org/officeDocument/2006/relationships/hyperlink" Target="consultantplus://offline/ref=C36B03DBA536EA525D662381ACE9C394D57A9223D42F5DE9B445103EA5DDE2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2690</Words>
  <Characters>15336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2026-04-29T08:34:00Z</dcterms:created>
  <dcterms:modified xsi:type="dcterms:W3CDTF">2026-04-29T09:03:00Z</dcterms:modified>
</cp:coreProperties>
</file>