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1F3" w:rsidRPr="00BF0C5A" w:rsidRDefault="001001F3" w:rsidP="001001F3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Cs w:val="20"/>
        </w:rPr>
      </w:pPr>
      <w:r w:rsidRPr="00BF0C5A">
        <w:rPr>
          <w:rFonts w:ascii="Times New Roman" w:eastAsia="Times New Roman" w:hAnsi="Times New Roman"/>
          <w:b/>
          <w:szCs w:val="20"/>
        </w:rPr>
        <w:t>ОБОСНОВАНИЕ НАЧАЛЬНОЙ (МАКСИМАЛЬНОЙ) ЦЕНЫ КОНТРАКТА</w:t>
      </w:r>
    </w:p>
    <w:p w:rsidR="001001F3" w:rsidRPr="00BF0C5A" w:rsidRDefault="001001F3" w:rsidP="001001F3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 w:val="20"/>
          <w:szCs w:val="20"/>
        </w:rPr>
      </w:pPr>
    </w:p>
    <w:tbl>
      <w:tblPr>
        <w:tblW w:w="4907" w:type="pct"/>
        <w:jc w:val="center"/>
        <w:tblLook w:val="04A0" w:firstRow="1" w:lastRow="0" w:firstColumn="1" w:lastColumn="0" w:noHBand="0" w:noVBand="1"/>
      </w:tblPr>
      <w:tblGrid>
        <w:gridCol w:w="401"/>
        <w:gridCol w:w="4028"/>
        <w:gridCol w:w="1990"/>
        <w:gridCol w:w="1990"/>
        <w:gridCol w:w="1994"/>
        <w:gridCol w:w="1481"/>
        <w:gridCol w:w="903"/>
        <w:gridCol w:w="806"/>
        <w:gridCol w:w="2031"/>
      </w:tblGrid>
      <w:tr w:rsidR="001001F3" w:rsidRPr="00BF0C5A" w:rsidTr="00490556">
        <w:trPr>
          <w:trHeight w:val="525"/>
          <w:jc w:val="center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01F3" w:rsidRPr="00BF0C5A" w:rsidRDefault="001001F3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C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</w:p>
          <w:p w:rsidR="001001F3" w:rsidRPr="00BF0C5A" w:rsidRDefault="001001F3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BF0C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BF0C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1F3" w:rsidRPr="00BF0C5A" w:rsidRDefault="001001F3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1001F3" w:rsidRPr="00BF0C5A" w:rsidRDefault="001001F3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C5A">
              <w:rPr>
                <w:rFonts w:ascii="Times New Roman" w:eastAsia="Noto Sans CJK SC" w:hAnsi="Times New Roman"/>
                <w:b/>
                <w:bCs/>
                <w:kern w:val="2"/>
                <w:sz w:val="20"/>
                <w:szCs w:val="20"/>
                <w:lang w:eastAsia="zh-CN" w:bidi="hi-IN"/>
              </w:rPr>
              <w:t>Наименование позиции как в источнике ценового предложения*</w:t>
            </w:r>
          </w:p>
        </w:tc>
        <w:tc>
          <w:tcPr>
            <w:tcW w:w="19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1F3" w:rsidRPr="00BF0C5A" w:rsidRDefault="001001F3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C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Цена за единицу товара (услуг, работ) </w:t>
            </w:r>
          </w:p>
          <w:p w:rsidR="001001F3" w:rsidRPr="00BF0C5A" w:rsidRDefault="001001F3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C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(с учетом НДС 5%, 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  <w:r w:rsidRPr="00BF0C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%, или без НДС)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1F3" w:rsidRPr="00BF0C5A" w:rsidRDefault="001001F3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C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Минимальная цена за единицу товара</w:t>
            </w:r>
          </w:p>
          <w:p w:rsidR="001001F3" w:rsidRPr="00BF0C5A" w:rsidRDefault="001001F3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C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(с учетом НДС 5%, 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  <w:r w:rsidRPr="00BF0C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%, или без НДС)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001F3" w:rsidRPr="00BF0C5A" w:rsidRDefault="001001F3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C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Ед.</w:t>
            </w:r>
          </w:p>
          <w:p w:rsidR="001001F3" w:rsidRPr="00BF0C5A" w:rsidRDefault="001001F3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C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изм.**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1F3" w:rsidRPr="00BF0C5A" w:rsidRDefault="001001F3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C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65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001F3" w:rsidRPr="00BF0C5A" w:rsidRDefault="001001F3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C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Общая сумма, </w:t>
            </w:r>
          </w:p>
          <w:p w:rsidR="001001F3" w:rsidRPr="00BF0C5A" w:rsidRDefault="001001F3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C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руб. коп.</w:t>
            </w:r>
          </w:p>
          <w:p w:rsidR="001001F3" w:rsidRPr="00BF0C5A" w:rsidRDefault="001001F3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F0C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(с учетом НДС 5%, 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  <w:r w:rsidRPr="00BF0C5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%, или без НДС)</w:t>
            </w:r>
          </w:p>
        </w:tc>
      </w:tr>
      <w:tr w:rsidR="001001F3" w:rsidRPr="00BF0C5A" w:rsidTr="00490556">
        <w:trPr>
          <w:trHeight w:val="765"/>
          <w:jc w:val="center"/>
        </w:trPr>
        <w:tc>
          <w:tcPr>
            <w:tcW w:w="1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1F3" w:rsidRPr="00BF0C5A" w:rsidRDefault="001001F3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1F3" w:rsidRPr="00BF0C5A" w:rsidRDefault="001001F3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1F3" w:rsidRPr="00BF0C5A" w:rsidRDefault="001001F3" w:rsidP="004905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КП № 1803/ОП</w:t>
            </w:r>
          </w:p>
          <w:p w:rsidR="001001F3" w:rsidRPr="00BF0C5A" w:rsidRDefault="001001F3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от 10.08.2026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1F3" w:rsidRDefault="001001F3" w:rsidP="004905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F0C5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КП </w:t>
            </w:r>
          </w:p>
          <w:p w:rsidR="001001F3" w:rsidRPr="00BF0C5A" w:rsidRDefault="001001F3" w:rsidP="004905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F0C5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№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622-Р</w:t>
            </w:r>
          </w:p>
          <w:p w:rsidR="001001F3" w:rsidRPr="00BF0C5A" w:rsidRDefault="001001F3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от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07.08.2026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1F3" w:rsidRDefault="001001F3" w:rsidP="004905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F0C5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КП </w:t>
            </w:r>
            <w:bookmarkStart w:id="0" w:name="_GoBack"/>
            <w:bookmarkEnd w:id="0"/>
          </w:p>
          <w:p w:rsidR="001001F3" w:rsidRPr="00BF0C5A" w:rsidRDefault="001001F3" w:rsidP="004905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F0C5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№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5284</w:t>
            </w:r>
          </w:p>
          <w:p w:rsidR="001001F3" w:rsidRPr="00BF0C5A" w:rsidRDefault="001001F3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от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11.08.2026</w:t>
            </w:r>
          </w:p>
        </w:tc>
        <w:tc>
          <w:tcPr>
            <w:tcW w:w="4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1F3" w:rsidRPr="00BF0C5A" w:rsidRDefault="001001F3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8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1F3" w:rsidRPr="00BF0C5A" w:rsidRDefault="001001F3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1F3" w:rsidRPr="00BF0C5A" w:rsidRDefault="001001F3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6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1F3" w:rsidRPr="00BF0C5A" w:rsidRDefault="001001F3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</w:rPr>
            </w:pPr>
          </w:p>
        </w:tc>
      </w:tr>
      <w:tr w:rsidR="001001F3" w:rsidRPr="00BF0C5A" w:rsidTr="00490556">
        <w:trPr>
          <w:trHeight w:hRule="exact" w:val="984"/>
          <w:jc w:val="center"/>
        </w:trPr>
        <w:tc>
          <w:tcPr>
            <w:tcW w:w="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1F3" w:rsidRPr="00BF0C5A" w:rsidRDefault="001001F3" w:rsidP="001001F3">
            <w:pPr>
              <w:numPr>
                <w:ilvl w:val="0"/>
                <w:numId w:val="1"/>
              </w:numPr>
              <w:tabs>
                <w:tab w:val="num" w:pos="720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01F3" w:rsidRPr="00BF0C5A" w:rsidRDefault="001001F3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C606D">
              <w:rPr>
                <w:rFonts w:ascii="Times New Roman" w:hAnsi="Times New Roman"/>
                <w:sz w:val="20"/>
                <w:szCs w:val="20"/>
              </w:rPr>
              <w:t xml:space="preserve">Оказание услуг по проведению оценки профессиональных рисков  (далее </w:t>
            </w:r>
            <w:proofErr w:type="gramStart"/>
            <w:r w:rsidRPr="006C606D">
              <w:rPr>
                <w:rFonts w:ascii="Times New Roman" w:hAnsi="Times New Roman"/>
                <w:sz w:val="20"/>
                <w:szCs w:val="20"/>
              </w:rPr>
              <w:t>ОПР</w:t>
            </w:r>
            <w:proofErr w:type="gramEnd"/>
            <w:r w:rsidRPr="006C606D">
              <w:rPr>
                <w:rFonts w:ascii="Times New Roman" w:hAnsi="Times New Roman"/>
                <w:sz w:val="20"/>
                <w:szCs w:val="20"/>
              </w:rPr>
              <w:t>) рабочих мест ИСЗФ СО РАН в количестве 241 рабочего места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1F3" w:rsidRPr="00BF0C5A" w:rsidRDefault="001001F3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900,00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1F3" w:rsidRPr="00BF0C5A" w:rsidRDefault="001001F3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BF0C5A">
              <w:rPr>
                <w:rFonts w:ascii="Times New Roman" w:hAnsi="Times New Roman"/>
                <w:sz w:val="20"/>
                <w:szCs w:val="20"/>
              </w:rPr>
              <w:t>00,00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1F3" w:rsidRPr="00BF0C5A" w:rsidRDefault="001001F3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F0C5A">
              <w:rPr>
                <w:rFonts w:ascii="Times New Roman" w:hAnsi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sz w:val="20"/>
                <w:szCs w:val="20"/>
              </w:rPr>
              <w:t>60</w:t>
            </w:r>
            <w:r w:rsidRPr="00BF0C5A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1F3" w:rsidRPr="00BF0C5A" w:rsidRDefault="001001F3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900,00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01F3" w:rsidRPr="00BF0C5A" w:rsidRDefault="001001F3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BF0C5A">
              <w:rPr>
                <w:rFonts w:ascii="Times New Roman" w:eastAsia="Times New Roman" w:hAnsi="Times New Roman"/>
                <w:bCs/>
                <w:sz w:val="20"/>
                <w:szCs w:val="20"/>
              </w:rPr>
              <w:t>Усл</w:t>
            </w:r>
            <w:proofErr w:type="spellEnd"/>
            <w:r w:rsidRPr="00BF0C5A">
              <w:rPr>
                <w:rFonts w:ascii="Times New Roman" w:eastAsia="Times New Roman" w:hAnsi="Times New Roman"/>
                <w:bCs/>
                <w:sz w:val="20"/>
                <w:szCs w:val="20"/>
              </w:rPr>
              <w:t>. ед.</w:t>
            </w:r>
          </w:p>
        </w:tc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1F3" w:rsidRPr="00BF0C5A" w:rsidRDefault="001001F3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241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1F3" w:rsidRPr="00BF0C5A" w:rsidRDefault="001001F3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216900</w:t>
            </w:r>
            <w:r w:rsidRPr="00BF0C5A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</w:tr>
      <w:tr w:rsidR="001001F3" w:rsidRPr="00BF0C5A" w:rsidTr="00490556">
        <w:trPr>
          <w:trHeight w:val="378"/>
          <w:jc w:val="center"/>
        </w:trPr>
        <w:tc>
          <w:tcPr>
            <w:tcW w:w="435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1F3" w:rsidRPr="00BF0C5A" w:rsidRDefault="001001F3" w:rsidP="00490556">
            <w:pPr>
              <w:spacing w:after="0" w:line="240" w:lineRule="auto"/>
              <w:ind w:left="-76" w:right="-70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BF0C5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Итого начальная (максимальная) цена контракта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1F3" w:rsidRPr="00BF0C5A" w:rsidRDefault="001001F3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216900,00</w:t>
            </w:r>
          </w:p>
        </w:tc>
      </w:tr>
    </w:tbl>
    <w:p w:rsidR="00CB69BE" w:rsidRPr="001001F3" w:rsidRDefault="00CB69BE" w:rsidP="001001F3"/>
    <w:sectPr w:rsidR="00CB69BE" w:rsidRPr="001001F3" w:rsidSect="006F19DB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SC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43D1539"/>
    <w:multiLevelType w:val="singleLevel"/>
    <w:tmpl w:val="D43D1539"/>
    <w:lvl w:ilvl="0">
      <w:start w:val="1"/>
      <w:numFmt w:val="decimal"/>
      <w:lvlText w:val="%1)"/>
      <w:lvlJc w:val="left"/>
      <w:pPr>
        <w:tabs>
          <w:tab w:val="left" w:pos="312"/>
        </w:tabs>
      </w:pPr>
      <w:rPr>
        <w:rFonts w:hint="default"/>
        <w:color w:val="auto"/>
      </w:rPr>
    </w:lvl>
  </w:abstractNum>
  <w:abstractNum w:abstractNumId="1">
    <w:nsid w:val="E5BEC63B"/>
    <w:multiLevelType w:val="singleLevel"/>
    <w:tmpl w:val="E5BEC63B"/>
    <w:lvl w:ilvl="0">
      <w:start w:val="1"/>
      <w:numFmt w:val="decimal"/>
      <w:suff w:val="space"/>
      <w:lvlText w:val="%1)"/>
      <w:lvlJc w:val="left"/>
      <w:rPr>
        <w:rFonts w:hint="default"/>
        <w:color w:val="auto"/>
      </w:rPr>
    </w:lvl>
  </w:abstractNum>
  <w:abstractNum w:abstractNumId="2">
    <w:nsid w:val="65326BEF"/>
    <w:multiLevelType w:val="multilevel"/>
    <w:tmpl w:val="65326BE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CCC"/>
    <w:rsid w:val="000F6AD8"/>
    <w:rsid w:val="001001F3"/>
    <w:rsid w:val="005D2C6E"/>
    <w:rsid w:val="006F19DB"/>
    <w:rsid w:val="00900C21"/>
    <w:rsid w:val="00CB69BE"/>
    <w:rsid w:val="00F91BD5"/>
    <w:rsid w:val="00FB7CCC"/>
    <w:rsid w:val="00FD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9DB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6F19DB"/>
    <w:rPr>
      <w:color w:val="0000FF"/>
      <w:u w:val="single"/>
    </w:rPr>
  </w:style>
  <w:style w:type="character" w:styleId="a4">
    <w:name w:val="Strong"/>
    <w:basedOn w:val="a0"/>
    <w:uiPriority w:val="22"/>
    <w:qFormat/>
    <w:rsid w:val="006F19D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9DB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6F19DB"/>
    <w:rPr>
      <w:color w:val="0000FF"/>
      <w:u w:val="single"/>
    </w:rPr>
  </w:style>
  <w:style w:type="character" w:styleId="a4">
    <w:name w:val="Strong"/>
    <w:basedOn w:val="a0"/>
    <w:uiPriority w:val="22"/>
    <w:qFormat/>
    <w:rsid w:val="006F19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7</cp:revision>
  <dcterms:created xsi:type="dcterms:W3CDTF">2026-06-10T02:56:00Z</dcterms:created>
  <dcterms:modified xsi:type="dcterms:W3CDTF">2026-08-20T03:55:00Z</dcterms:modified>
</cp:coreProperties>
</file>