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C9EBC7" w14:textId="59057F9B" w:rsidR="004F666C" w:rsidRPr="00555FFF" w:rsidRDefault="00D46C67" w:rsidP="004F666C">
      <w:pPr>
        <w:pStyle w:val="afffa"/>
        <w:jc w:val="center"/>
        <w:rPr>
          <w:b/>
          <w:bCs/>
          <w:sz w:val="21"/>
          <w:szCs w:val="21"/>
        </w:rPr>
      </w:pPr>
      <w:r>
        <w:rPr>
          <w:b/>
          <w:bCs/>
          <w:sz w:val="21"/>
          <w:szCs w:val="21"/>
        </w:rPr>
        <w:t>ДОГОВОР ПОСТАВКИ № 30</w:t>
      </w:r>
      <w:r w:rsidR="004F666C" w:rsidRPr="00555FFF">
        <w:rPr>
          <w:b/>
          <w:bCs/>
          <w:sz w:val="21"/>
          <w:szCs w:val="21"/>
        </w:rPr>
        <w:t>/2026/44</w:t>
      </w:r>
    </w:p>
    <w:p w14:paraId="4B66FE65" w14:textId="77777777" w:rsidR="004F666C" w:rsidRPr="00555FFF" w:rsidRDefault="004F666C" w:rsidP="004F666C">
      <w:pPr>
        <w:pStyle w:val="afffa"/>
        <w:jc w:val="center"/>
        <w:rPr>
          <w:b/>
          <w:bCs/>
          <w:sz w:val="21"/>
          <w:szCs w:val="21"/>
        </w:rPr>
      </w:pPr>
      <w:r w:rsidRPr="00555FFF">
        <w:rPr>
          <w:b/>
          <w:bCs/>
          <w:sz w:val="21"/>
          <w:szCs w:val="21"/>
        </w:rPr>
        <w:t>для нужд ФБУЗ «Центр гигиены и эпидемиологии в Кировской области»</w:t>
      </w:r>
    </w:p>
    <w:p w14:paraId="3D47BC84" w14:textId="77777777" w:rsidR="00730B10" w:rsidRPr="00555FFF" w:rsidRDefault="00730B10" w:rsidP="00DE3CCC">
      <w:pPr>
        <w:pStyle w:val="afffa"/>
        <w:jc w:val="center"/>
        <w:rPr>
          <w:b/>
          <w:bCs/>
          <w:sz w:val="21"/>
          <w:szCs w:val="21"/>
        </w:rPr>
      </w:pPr>
    </w:p>
    <w:p w14:paraId="6686D7F3" w14:textId="77777777" w:rsidR="004F666C" w:rsidRPr="00555FFF" w:rsidRDefault="004F666C" w:rsidP="004F666C">
      <w:pPr>
        <w:pStyle w:val="afffa"/>
        <w:jc w:val="right"/>
        <w:rPr>
          <w:i/>
          <w:sz w:val="21"/>
          <w:szCs w:val="21"/>
        </w:rPr>
      </w:pPr>
      <w:r w:rsidRPr="00555FFF">
        <w:rPr>
          <w:i/>
          <w:sz w:val="21"/>
          <w:szCs w:val="21"/>
          <w:highlight w:val="lightGray"/>
        </w:rPr>
        <w:t>ИКЗ 26 1 4345100758 434501001 0017 000 0000 244</w:t>
      </w:r>
    </w:p>
    <w:p w14:paraId="0417E99A" w14:textId="77777777" w:rsidR="008C09DE" w:rsidRPr="00555FFF" w:rsidRDefault="008C09DE" w:rsidP="00DE3CCC">
      <w:pPr>
        <w:jc w:val="center"/>
        <w:rPr>
          <w:sz w:val="21"/>
          <w:szCs w:val="21"/>
        </w:rPr>
      </w:pPr>
    </w:p>
    <w:p w14:paraId="24695DAA" w14:textId="689F5118" w:rsidR="00DE3CCC" w:rsidRPr="00555FFF" w:rsidRDefault="00A3507E" w:rsidP="00DE3CCC">
      <w:pPr>
        <w:jc w:val="center"/>
        <w:rPr>
          <w:sz w:val="21"/>
          <w:szCs w:val="21"/>
        </w:rPr>
      </w:pPr>
      <w:r w:rsidRPr="00555FFF">
        <w:rPr>
          <w:sz w:val="21"/>
          <w:szCs w:val="21"/>
        </w:rPr>
        <w:t>г.</w:t>
      </w:r>
      <w:r w:rsidR="00290A55" w:rsidRPr="00555FFF">
        <w:rPr>
          <w:sz w:val="21"/>
          <w:szCs w:val="21"/>
        </w:rPr>
        <w:t xml:space="preserve"> Киров</w:t>
      </w:r>
      <w:r w:rsidR="00290A55" w:rsidRPr="00555FFF">
        <w:rPr>
          <w:sz w:val="21"/>
          <w:szCs w:val="21"/>
        </w:rPr>
        <w:tab/>
      </w:r>
      <w:r w:rsidR="00290A55" w:rsidRPr="00555FFF">
        <w:rPr>
          <w:sz w:val="21"/>
          <w:szCs w:val="21"/>
        </w:rPr>
        <w:tab/>
      </w:r>
      <w:r w:rsidR="00290A55" w:rsidRPr="00555FFF">
        <w:rPr>
          <w:sz w:val="21"/>
          <w:szCs w:val="21"/>
        </w:rPr>
        <w:tab/>
      </w:r>
      <w:r w:rsidR="00290A55" w:rsidRPr="00555FFF">
        <w:rPr>
          <w:sz w:val="21"/>
          <w:szCs w:val="21"/>
        </w:rPr>
        <w:tab/>
      </w:r>
      <w:r w:rsidR="004208D1" w:rsidRPr="00555FFF">
        <w:rPr>
          <w:sz w:val="21"/>
          <w:szCs w:val="21"/>
        </w:rPr>
        <w:t xml:space="preserve">                             </w:t>
      </w:r>
      <w:r w:rsidR="00384E9A" w:rsidRPr="00555FFF">
        <w:rPr>
          <w:sz w:val="21"/>
          <w:szCs w:val="21"/>
        </w:rPr>
        <w:t xml:space="preserve">             </w:t>
      </w:r>
      <w:r w:rsidR="00B217D8" w:rsidRPr="00555FFF">
        <w:rPr>
          <w:sz w:val="21"/>
          <w:szCs w:val="21"/>
        </w:rPr>
        <w:t xml:space="preserve">            </w:t>
      </w:r>
      <w:r w:rsidR="001A6FAE" w:rsidRPr="00555FFF">
        <w:rPr>
          <w:sz w:val="21"/>
          <w:szCs w:val="21"/>
        </w:rPr>
        <w:t xml:space="preserve">       </w:t>
      </w:r>
      <w:r w:rsidR="00B217D8" w:rsidRPr="00555FFF">
        <w:rPr>
          <w:sz w:val="21"/>
          <w:szCs w:val="21"/>
        </w:rPr>
        <w:t xml:space="preserve">   </w:t>
      </w:r>
      <w:r w:rsidR="00F51DA7" w:rsidRPr="00555FFF">
        <w:rPr>
          <w:sz w:val="21"/>
          <w:szCs w:val="21"/>
        </w:rPr>
        <w:t xml:space="preserve">  </w:t>
      </w:r>
      <w:r w:rsidR="009A0B4F" w:rsidRPr="00555FFF">
        <w:rPr>
          <w:sz w:val="21"/>
          <w:szCs w:val="21"/>
        </w:rPr>
        <w:t xml:space="preserve"> </w:t>
      </w:r>
      <w:r w:rsidR="007026DD" w:rsidRPr="00555FFF">
        <w:rPr>
          <w:sz w:val="21"/>
          <w:szCs w:val="21"/>
        </w:rPr>
        <w:t xml:space="preserve"> </w:t>
      </w:r>
      <w:r w:rsidR="007A2276" w:rsidRPr="00555FFF">
        <w:rPr>
          <w:sz w:val="21"/>
          <w:szCs w:val="21"/>
        </w:rPr>
        <w:t xml:space="preserve">   </w:t>
      </w:r>
      <w:r w:rsidR="007026DD" w:rsidRPr="00555FFF">
        <w:rPr>
          <w:sz w:val="21"/>
          <w:szCs w:val="21"/>
        </w:rPr>
        <w:t xml:space="preserve">___  </w:t>
      </w:r>
      <w:r w:rsidR="00884B91">
        <w:rPr>
          <w:sz w:val="21"/>
          <w:szCs w:val="21"/>
        </w:rPr>
        <w:t>___________</w:t>
      </w:r>
      <w:r w:rsidR="009D2102" w:rsidRPr="00555FFF">
        <w:rPr>
          <w:sz w:val="21"/>
          <w:szCs w:val="21"/>
        </w:rPr>
        <w:t xml:space="preserve"> </w:t>
      </w:r>
      <w:r w:rsidR="007A2276" w:rsidRPr="00555FFF">
        <w:rPr>
          <w:sz w:val="21"/>
          <w:szCs w:val="21"/>
        </w:rPr>
        <w:t>2026</w:t>
      </w:r>
      <w:r w:rsidR="00384E9A" w:rsidRPr="00555FFF">
        <w:rPr>
          <w:sz w:val="21"/>
          <w:szCs w:val="21"/>
        </w:rPr>
        <w:t xml:space="preserve"> года</w:t>
      </w:r>
    </w:p>
    <w:p w14:paraId="793AF661" w14:textId="77777777" w:rsidR="00C1116F" w:rsidRPr="00555FFF" w:rsidRDefault="00C1116F" w:rsidP="00A3507E">
      <w:pPr>
        <w:ind w:firstLine="709"/>
        <w:rPr>
          <w:sz w:val="21"/>
          <w:szCs w:val="21"/>
        </w:rPr>
      </w:pPr>
    </w:p>
    <w:p w14:paraId="660AED35" w14:textId="5B919995" w:rsidR="00A3507E" w:rsidRPr="00555FFF" w:rsidRDefault="00DE3CCC" w:rsidP="00A3507E">
      <w:pPr>
        <w:ind w:firstLine="709"/>
        <w:rPr>
          <w:spacing w:val="7"/>
          <w:sz w:val="21"/>
          <w:szCs w:val="21"/>
        </w:rPr>
      </w:pPr>
      <w:r w:rsidRPr="00555FFF">
        <w:rPr>
          <w:b/>
          <w:sz w:val="21"/>
          <w:szCs w:val="21"/>
        </w:rPr>
        <w:t>Федеральное бюджетное учреждение здравоохранения «Центр гигиены и эпидемиологии в К</w:t>
      </w:r>
      <w:r w:rsidRPr="00555FFF">
        <w:rPr>
          <w:b/>
          <w:sz w:val="21"/>
          <w:szCs w:val="21"/>
        </w:rPr>
        <w:t>и</w:t>
      </w:r>
      <w:r w:rsidRPr="00555FFF">
        <w:rPr>
          <w:b/>
          <w:sz w:val="21"/>
          <w:szCs w:val="21"/>
        </w:rPr>
        <w:t>ровской области»,</w:t>
      </w:r>
      <w:r w:rsidRPr="00555FFF">
        <w:rPr>
          <w:sz w:val="21"/>
          <w:szCs w:val="21"/>
        </w:rPr>
        <w:t xml:space="preserve"> </w:t>
      </w:r>
      <w:r w:rsidR="00242030" w:rsidRPr="00046BCC">
        <w:rPr>
          <w:sz w:val="21"/>
          <w:szCs w:val="21"/>
        </w:rPr>
        <w:t>именуемое в дальнейшем «</w:t>
      </w:r>
      <w:r w:rsidR="00242030" w:rsidRPr="00046BCC">
        <w:rPr>
          <w:bCs/>
          <w:sz w:val="21"/>
          <w:szCs w:val="21"/>
        </w:rPr>
        <w:t xml:space="preserve">Заказчик», </w:t>
      </w:r>
      <w:r w:rsidR="00973762" w:rsidRPr="00046BCC">
        <w:rPr>
          <w:sz w:val="21"/>
          <w:szCs w:val="21"/>
        </w:rPr>
        <w:t>в лице главного врача Никулиной Елены Никол</w:t>
      </w:r>
      <w:r w:rsidR="00973762" w:rsidRPr="00046BCC">
        <w:rPr>
          <w:sz w:val="21"/>
          <w:szCs w:val="21"/>
        </w:rPr>
        <w:t>а</w:t>
      </w:r>
      <w:r w:rsidR="00973762" w:rsidRPr="00046BCC">
        <w:rPr>
          <w:sz w:val="21"/>
          <w:szCs w:val="21"/>
        </w:rPr>
        <w:t xml:space="preserve">евны, действующего на основании Устава, </w:t>
      </w:r>
      <w:r w:rsidR="00A3507E" w:rsidRPr="00046BCC">
        <w:rPr>
          <w:sz w:val="21"/>
          <w:szCs w:val="21"/>
        </w:rPr>
        <w:t xml:space="preserve">с </w:t>
      </w:r>
      <w:r w:rsidR="00A3507E" w:rsidRPr="00046BCC">
        <w:rPr>
          <w:spacing w:val="7"/>
          <w:sz w:val="21"/>
          <w:szCs w:val="21"/>
        </w:rPr>
        <w:t>одной стороны, и</w:t>
      </w:r>
      <w:r w:rsidR="00A3507E" w:rsidRPr="00555FFF">
        <w:rPr>
          <w:spacing w:val="7"/>
          <w:sz w:val="21"/>
          <w:szCs w:val="21"/>
        </w:rPr>
        <w:t xml:space="preserve"> </w:t>
      </w:r>
    </w:p>
    <w:p w14:paraId="4C3B01C4" w14:textId="4B4B20CD" w:rsidR="00DE3CCC" w:rsidRPr="00555FFF" w:rsidRDefault="00975C86" w:rsidP="00292E7E">
      <w:pPr>
        <w:ind w:firstLine="709"/>
        <w:rPr>
          <w:color w:val="000000"/>
          <w:sz w:val="21"/>
          <w:szCs w:val="21"/>
        </w:rPr>
      </w:pPr>
      <w:proofErr w:type="gramStart"/>
      <w:r>
        <w:rPr>
          <w:b/>
          <w:sz w:val="21"/>
          <w:szCs w:val="21"/>
        </w:rPr>
        <w:t>______________________________________________________</w:t>
      </w:r>
      <w:r w:rsidR="00E0263C" w:rsidRPr="00555FFF">
        <w:rPr>
          <w:sz w:val="21"/>
          <w:szCs w:val="21"/>
        </w:rPr>
        <w:t>, именуемое в дальнейшем «Поста</w:t>
      </w:r>
      <w:r w:rsidR="00E0263C" w:rsidRPr="00555FFF">
        <w:rPr>
          <w:sz w:val="21"/>
          <w:szCs w:val="21"/>
        </w:rPr>
        <w:t>в</w:t>
      </w:r>
      <w:r w:rsidR="00E0263C" w:rsidRPr="00555FFF">
        <w:rPr>
          <w:sz w:val="21"/>
          <w:szCs w:val="21"/>
        </w:rPr>
        <w:t xml:space="preserve">щик», в лице </w:t>
      </w:r>
      <w:r>
        <w:rPr>
          <w:sz w:val="21"/>
          <w:szCs w:val="21"/>
        </w:rPr>
        <w:t>______________________________________________________</w:t>
      </w:r>
      <w:r w:rsidR="00E0263C" w:rsidRPr="00555FFF">
        <w:rPr>
          <w:sz w:val="21"/>
          <w:szCs w:val="21"/>
        </w:rPr>
        <w:t xml:space="preserve">, действующего на основании </w:t>
      </w:r>
      <w:r>
        <w:rPr>
          <w:sz w:val="21"/>
          <w:szCs w:val="21"/>
        </w:rPr>
        <w:t>__________________________________</w:t>
      </w:r>
      <w:r w:rsidR="00B03A15" w:rsidRPr="00555FFF">
        <w:rPr>
          <w:sz w:val="21"/>
          <w:szCs w:val="21"/>
        </w:rPr>
        <w:t>,</w:t>
      </w:r>
      <w:r w:rsidR="00711292" w:rsidRPr="00555FFF">
        <w:rPr>
          <w:sz w:val="21"/>
          <w:szCs w:val="21"/>
        </w:rPr>
        <w:t xml:space="preserve"> с другой стороны</w:t>
      </w:r>
      <w:r w:rsidR="00DE3CCC" w:rsidRPr="00555FFF">
        <w:rPr>
          <w:sz w:val="21"/>
          <w:szCs w:val="21"/>
        </w:rPr>
        <w:t xml:space="preserve">, а вместе именуемые «Стороны», </w:t>
      </w:r>
      <w:r w:rsidR="004F666C" w:rsidRPr="00555FFF">
        <w:rPr>
          <w:sz w:val="21"/>
          <w:szCs w:val="21"/>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F666C" w:rsidRPr="00555FFF">
        <w:rPr>
          <w:spacing w:val="1"/>
          <w:sz w:val="21"/>
          <w:szCs w:val="21"/>
        </w:rPr>
        <w:t xml:space="preserve"> </w:t>
      </w:r>
      <w:r w:rsidR="004F666C" w:rsidRPr="00555FFF">
        <w:rPr>
          <w:sz w:val="21"/>
          <w:szCs w:val="21"/>
        </w:rPr>
        <w:t>заключили наст</w:t>
      </w:r>
      <w:r w:rsidR="004F666C" w:rsidRPr="00555FFF">
        <w:rPr>
          <w:sz w:val="21"/>
          <w:szCs w:val="21"/>
        </w:rPr>
        <w:t>о</w:t>
      </w:r>
      <w:r w:rsidR="004F666C" w:rsidRPr="00555FFF">
        <w:rPr>
          <w:sz w:val="21"/>
          <w:szCs w:val="21"/>
        </w:rPr>
        <w:t>ящий договор о нижеследующем:</w:t>
      </w:r>
      <w:proofErr w:type="gramEnd"/>
    </w:p>
    <w:p w14:paraId="0EBF8B2E" w14:textId="77777777" w:rsidR="00DE3CCC" w:rsidRPr="00555FFF" w:rsidRDefault="00DE3CCC" w:rsidP="00DE3CCC">
      <w:pPr>
        <w:pStyle w:val="afffa"/>
        <w:ind w:firstLine="567"/>
        <w:rPr>
          <w:b/>
          <w:bCs/>
          <w:sz w:val="21"/>
          <w:szCs w:val="21"/>
        </w:rPr>
      </w:pPr>
    </w:p>
    <w:p w14:paraId="654B286B" w14:textId="77777777" w:rsidR="00DE3CCC" w:rsidRPr="00555FFF" w:rsidRDefault="00DE3CCC" w:rsidP="00DE3CCC">
      <w:pPr>
        <w:ind w:firstLine="567"/>
        <w:jc w:val="center"/>
        <w:rPr>
          <w:b/>
          <w:bCs/>
          <w:sz w:val="21"/>
          <w:szCs w:val="21"/>
        </w:rPr>
      </w:pPr>
      <w:r w:rsidRPr="00555FFF">
        <w:rPr>
          <w:b/>
          <w:bCs/>
          <w:sz w:val="21"/>
          <w:szCs w:val="21"/>
        </w:rPr>
        <w:t>1. ПРЕДМЕТ ДОГОВОРА</w:t>
      </w:r>
    </w:p>
    <w:p w14:paraId="60F0BBA1" w14:textId="77777777" w:rsidR="00555FFF" w:rsidRPr="00555FFF" w:rsidRDefault="00555FFF" w:rsidP="00555FFF">
      <w:pPr>
        <w:pStyle w:val="affffd"/>
        <w:numPr>
          <w:ilvl w:val="1"/>
          <w:numId w:val="28"/>
        </w:numPr>
        <w:ind w:left="0" w:firstLine="142"/>
        <w:contextualSpacing/>
        <w:rPr>
          <w:b/>
          <w:bCs/>
          <w:sz w:val="21"/>
          <w:szCs w:val="21"/>
        </w:rPr>
      </w:pPr>
      <w:r w:rsidRPr="00555FFF">
        <w:rPr>
          <w:sz w:val="21"/>
          <w:szCs w:val="21"/>
        </w:rPr>
        <w:t>По</w:t>
      </w:r>
      <w:r w:rsidRPr="00555FFF">
        <w:rPr>
          <w:spacing w:val="-1"/>
          <w:sz w:val="21"/>
          <w:szCs w:val="21"/>
        </w:rPr>
        <w:t>с</w:t>
      </w:r>
      <w:r w:rsidRPr="00555FFF">
        <w:rPr>
          <w:sz w:val="21"/>
          <w:szCs w:val="21"/>
        </w:rPr>
        <w:t>та</w:t>
      </w:r>
      <w:r w:rsidRPr="00555FFF">
        <w:rPr>
          <w:spacing w:val="-1"/>
          <w:sz w:val="21"/>
          <w:szCs w:val="21"/>
        </w:rPr>
        <w:t>в</w:t>
      </w:r>
      <w:r w:rsidRPr="00555FFF">
        <w:rPr>
          <w:sz w:val="21"/>
          <w:szCs w:val="21"/>
        </w:rPr>
        <w:t>щ</w:t>
      </w:r>
      <w:r w:rsidRPr="00555FFF">
        <w:rPr>
          <w:spacing w:val="1"/>
          <w:sz w:val="21"/>
          <w:szCs w:val="21"/>
        </w:rPr>
        <w:t>и</w:t>
      </w:r>
      <w:r w:rsidRPr="00555FFF">
        <w:rPr>
          <w:sz w:val="21"/>
          <w:szCs w:val="21"/>
        </w:rPr>
        <w:t>к</w:t>
      </w:r>
      <w:r w:rsidRPr="00555FFF">
        <w:rPr>
          <w:spacing w:val="1"/>
          <w:sz w:val="21"/>
          <w:szCs w:val="21"/>
        </w:rPr>
        <w:t xml:space="preserve"> </w:t>
      </w:r>
      <w:r w:rsidRPr="00555FFF">
        <w:rPr>
          <w:sz w:val="21"/>
          <w:szCs w:val="21"/>
        </w:rPr>
        <w:t>о</w:t>
      </w:r>
      <w:r w:rsidRPr="00555FFF">
        <w:rPr>
          <w:spacing w:val="1"/>
          <w:sz w:val="21"/>
          <w:szCs w:val="21"/>
        </w:rPr>
        <w:t>б</w:t>
      </w:r>
      <w:r w:rsidRPr="00555FFF">
        <w:rPr>
          <w:sz w:val="21"/>
          <w:szCs w:val="21"/>
        </w:rPr>
        <w:t>я</w:t>
      </w:r>
      <w:r w:rsidRPr="00555FFF">
        <w:rPr>
          <w:spacing w:val="1"/>
          <w:sz w:val="21"/>
          <w:szCs w:val="21"/>
        </w:rPr>
        <w:t>з</w:t>
      </w:r>
      <w:r w:rsidRPr="00555FFF">
        <w:rPr>
          <w:sz w:val="21"/>
          <w:szCs w:val="21"/>
        </w:rPr>
        <w:t>у</w:t>
      </w:r>
      <w:r w:rsidRPr="00555FFF">
        <w:rPr>
          <w:spacing w:val="-1"/>
          <w:sz w:val="21"/>
          <w:szCs w:val="21"/>
        </w:rPr>
        <w:t>е</w:t>
      </w:r>
      <w:r w:rsidRPr="00555FFF">
        <w:rPr>
          <w:spacing w:val="1"/>
          <w:sz w:val="21"/>
          <w:szCs w:val="21"/>
        </w:rPr>
        <w:t>т</w:t>
      </w:r>
      <w:r w:rsidRPr="00555FFF">
        <w:rPr>
          <w:spacing w:val="-1"/>
          <w:sz w:val="21"/>
          <w:szCs w:val="21"/>
        </w:rPr>
        <w:t>с</w:t>
      </w:r>
      <w:r w:rsidRPr="00555FFF">
        <w:rPr>
          <w:sz w:val="21"/>
          <w:szCs w:val="21"/>
        </w:rPr>
        <w:t>я</w:t>
      </w:r>
      <w:r w:rsidRPr="00555FFF">
        <w:rPr>
          <w:spacing w:val="1"/>
          <w:sz w:val="21"/>
          <w:szCs w:val="21"/>
        </w:rPr>
        <w:t xml:space="preserve"> п</w:t>
      </w:r>
      <w:r w:rsidRPr="00555FFF">
        <w:rPr>
          <w:sz w:val="21"/>
          <w:szCs w:val="21"/>
        </w:rPr>
        <w:t>о</w:t>
      </w:r>
      <w:r w:rsidRPr="00555FFF">
        <w:rPr>
          <w:spacing w:val="-1"/>
          <w:sz w:val="21"/>
          <w:szCs w:val="21"/>
        </w:rPr>
        <w:t>с</w:t>
      </w:r>
      <w:r w:rsidRPr="00555FFF">
        <w:rPr>
          <w:sz w:val="21"/>
          <w:szCs w:val="21"/>
        </w:rPr>
        <w:t>та</w:t>
      </w:r>
      <w:r w:rsidRPr="00555FFF">
        <w:rPr>
          <w:spacing w:val="-1"/>
          <w:sz w:val="21"/>
          <w:szCs w:val="21"/>
        </w:rPr>
        <w:t>в</w:t>
      </w:r>
      <w:r w:rsidRPr="00555FFF">
        <w:rPr>
          <w:sz w:val="21"/>
          <w:szCs w:val="21"/>
        </w:rPr>
        <w:t>ля</w:t>
      </w:r>
      <w:r w:rsidRPr="00555FFF">
        <w:rPr>
          <w:spacing w:val="1"/>
          <w:sz w:val="21"/>
          <w:szCs w:val="21"/>
        </w:rPr>
        <w:t>ть</w:t>
      </w:r>
      <w:r w:rsidRPr="00555FFF">
        <w:rPr>
          <w:sz w:val="21"/>
          <w:szCs w:val="21"/>
        </w:rPr>
        <w:t>,</w:t>
      </w:r>
      <w:r w:rsidRPr="00555FFF">
        <w:rPr>
          <w:spacing w:val="1"/>
          <w:sz w:val="21"/>
          <w:szCs w:val="21"/>
        </w:rPr>
        <w:t xml:space="preserve"> </w:t>
      </w:r>
      <w:r w:rsidRPr="00555FFF">
        <w:rPr>
          <w:sz w:val="21"/>
          <w:szCs w:val="21"/>
        </w:rPr>
        <w:t>а</w:t>
      </w:r>
      <w:r w:rsidRPr="00555FFF">
        <w:rPr>
          <w:spacing w:val="2"/>
          <w:sz w:val="21"/>
          <w:szCs w:val="21"/>
        </w:rPr>
        <w:t xml:space="preserve"> </w:t>
      </w:r>
      <w:r w:rsidRPr="00555FFF">
        <w:rPr>
          <w:sz w:val="21"/>
          <w:szCs w:val="21"/>
        </w:rPr>
        <w:t xml:space="preserve">Заказчик </w:t>
      </w:r>
      <w:r w:rsidRPr="00555FFF">
        <w:rPr>
          <w:spacing w:val="1"/>
          <w:sz w:val="21"/>
          <w:szCs w:val="21"/>
        </w:rPr>
        <w:t>п</w:t>
      </w:r>
      <w:r w:rsidRPr="00555FFF">
        <w:rPr>
          <w:spacing w:val="-2"/>
          <w:sz w:val="21"/>
          <w:szCs w:val="21"/>
        </w:rPr>
        <w:t>р</w:t>
      </w:r>
      <w:r w:rsidRPr="00555FFF">
        <w:rPr>
          <w:spacing w:val="1"/>
          <w:sz w:val="21"/>
          <w:szCs w:val="21"/>
        </w:rPr>
        <w:t>и</w:t>
      </w:r>
      <w:r w:rsidRPr="00555FFF">
        <w:rPr>
          <w:spacing w:val="-1"/>
          <w:sz w:val="21"/>
          <w:szCs w:val="21"/>
        </w:rPr>
        <w:t>н</w:t>
      </w:r>
      <w:r w:rsidRPr="00555FFF">
        <w:rPr>
          <w:spacing w:val="1"/>
          <w:sz w:val="21"/>
          <w:szCs w:val="21"/>
        </w:rPr>
        <w:t>и</w:t>
      </w:r>
      <w:r w:rsidRPr="00555FFF">
        <w:rPr>
          <w:spacing w:val="-1"/>
          <w:sz w:val="21"/>
          <w:szCs w:val="21"/>
        </w:rPr>
        <w:t>ма</w:t>
      </w:r>
      <w:r w:rsidRPr="00555FFF">
        <w:rPr>
          <w:sz w:val="21"/>
          <w:szCs w:val="21"/>
        </w:rPr>
        <w:t>ть</w:t>
      </w:r>
      <w:r w:rsidRPr="00555FFF">
        <w:rPr>
          <w:spacing w:val="2"/>
          <w:sz w:val="21"/>
          <w:szCs w:val="21"/>
        </w:rPr>
        <w:t xml:space="preserve"> </w:t>
      </w:r>
      <w:r w:rsidRPr="00555FFF">
        <w:rPr>
          <w:sz w:val="21"/>
          <w:szCs w:val="21"/>
        </w:rPr>
        <w:t>и о</w:t>
      </w:r>
      <w:r w:rsidRPr="00555FFF">
        <w:rPr>
          <w:spacing w:val="1"/>
          <w:sz w:val="21"/>
          <w:szCs w:val="21"/>
        </w:rPr>
        <w:t>п</w:t>
      </w:r>
      <w:r w:rsidRPr="00555FFF">
        <w:rPr>
          <w:sz w:val="21"/>
          <w:szCs w:val="21"/>
        </w:rPr>
        <w:t>л</w:t>
      </w:r>
      <w:r w:rsidRPr="00555FFF">
        <w:rPr>
          <w:spacing w:val="-1"/>
          <w:sz w:val="21"/>
          <w:szCs w:val="21"/>
        </w:rPr>
        <w:t>ач</w:t>
      </w:r>
      <w:r w:rsidRPr="00555FFF">
        <w:rPr>
          <w:spacing w:val="1"/>
          <w:sz w:val="21"/>
          <w:szCs w:val="21"/>
        </w:rPr>
        <w:t>и</w:t>
      </w:r>
      <w:r w:rsidRPr="00555FFF">
        <w:rPr>
          <w:sz w:val="21"/>
          <w:szCs w:val="21"/>
        </w:rPr>
        <w:t>в</w:t>
      </w:r>
      <w:r w:rsidRPr="00555FFF">
        <w:rPr>
          <w:spacing w:val="2"/>
          <w:sz w:val="21"/>
          <w:szCs w:val="21"/>
        </w:rPr>
        <w:t>а</w:t>
      </w:r>
      <w:r w:rsidRPr="00555FFF">
        <w:rPr>
          <w:sz w:val="21"/>
          <w:szCs w:val="21"/>
        </w:rPr>
        <w:t>ть</w:t>
      </w:r>
      <w:r w:rsidRPr="00555FFF">
        <w:rPr>
          <w:spacing w:val="2"/>
          <w:sz w:val="21"/>
          <w:szCs w:val="21"/>
        </w:rPr>
        <w:t xml:space="preserve"> </w:t>
      </w:r>
      <w:r w:rsidRPr="00555FFF">
        <w:rPr>
          <w:spacing w:val="1"/>
          <w:sz w:val="21"/>
          <w:szCs w:val="21"/>
        </w:rPr>
        <w:t>п</w:t>
      </w:r>
      <w:r w:rsidRPr="00555FFF">
        <w:rPr>
          <w:sz w:val="21"/>
          <w:szCs w:val="21"/>
        </w:rPr>
        <w:t>роду</w:t>
      </w:r>
      <w:r w:rsidRPr="00555FFF">
        <w:rPr>
          <w:spacing w:val="1"/>
          <w:sz w:val="21"/>
          <w:szCs w:val="21"/>
        </w:rPr>
        <w:t>к</w:t>
      </w:r>
      <w:r w:rsidRPr="00555FFF">
        <w:rPr>
          <w:spacing w:val="-1"/>
          <w:sz w:val="21"/>
          <w:szCs w:val="21"/>
        </w:rPr>
        <w:t>ци</w:t>
      </w:r>
      <w:r w:rsidRPr="00555FFF">
        <w:rPr>
          <w:spacing w:val="2"/>
          <w:sz w:val="21"/>
          <w:szCs w:val="21"/>
        </w:rPr>
        <w:t>ю</w:t>
      </w:r>
      <w:r w:rsidRPr="00555FFF">
        <w:rPr>
          <w:sz w:val="21"/>
          <w:szCs w:val="21"/>
        </w:rPr>
        <w:t>,</w:t>
      </w:r>
      <w:r w:rsidRPr="00555FFF">
        <w:rPr>
          <w:spacing w:val="1"/>
          <w:sz w:val="21"/>
          <w:szCs w:val="21"/>
        </w:rPr>
        <w:t xml:space="preserve"> </w:t>
      </w:r>
      <w:r w:rsidRPr="00555FFF">
        <w:rPr>
          <w:sz w:val="21"/>
          <w:szCs w:val="21"/>
        </w:rPr>
        <w:t>д</w:t>
      </w:r>
      <w:r w:rsidRPr="00555FFF">
        <w:rPr>
          <w:spacing w:val="-1"/>
          <w:sz w:val="21"/>
          <w:szCs w:val="21"/>
        </w:rPr>
        <w:t>а</w:t>
      </w:r>
      <w:r w:rsidRPr="00555FFF">
        <w:rPr>
          <w:sz w:val="21"/>
          <w:szCs w:val="21"/>
        </w:rPr>
        <w:t>л</w:t>
      </w:r>
      <w:r w:rsidRPr="00555FFF">
        <w:rPr>
          <w:spacing w:val="1"/>
          <w:sz w:val="21"/>
          <w:szCs w:val="21"/>
        </w:rPr>
        <w:t>е</w:t>
      </w:r>
      <w:r w:rsidRPr="00555FFF">
        <w:rPr>
          <w:sz w:val="21"/>
          <w:szCs w:val="21"/>
        </w:rPr>
        <w:t xml:space="preserve">е </w:t>
      </w:r>
      <w:r w:rsidRPr="00555FFF">
        <w:rPr>
          <w:spacing w:val="1"/>
          <w:sz w:val="21"/>
          <w:szCs w:val="21"/>
        </w:rPr>
        <w:t>и</w:t>
      </w:r>
      <w:r w:rsidRPr="00555FFF">
        <w:rPr>
          <w:spacing w:val="-1"/>
          <w:sz w:val="21"/>
          <w:szCs w:val="21"/>
        </w:rPr>
        <w:t>ме</w:t>
      </w:r>
      <w:r w:rsidRPr="00555FFF">
        <w:rPr>
          <w:spacing w:val="1"/>
          <w:sz w:val="21"/>
          <w:szCs w:val="21"/>
        </w:rPr>
        <w:t>н</w:t>
      </w:r>
      <w:r w:rsidRPr="00555FFF">
        <w:rPr>
          <w:sz w:val="21"/>
          <w:szCs w:val="21"/>
        </w:rPr>
        <w:t>у</w:t>
      </w:r>
      <w:r w:rsidRPr="00555FFF">
        <w:rPr>
          <w:spacing w:val="-1"/>
          <w:sz w:val="21"/>
          <w:szCs w:val="21"/>
        </w:rPr>
        <w:t>ем</w:t>
      </w:r>
      <w:r w:rsidRPr="00555FFF">
        <w:rPr>
          <w:sz w:val="21"/>
          <w:szCs w:val="21"/>
        </w:rPr>
        <w:t>ую</w:t>
      </w:r>
      <w:r w:rsidRPr="00555FFF">
        <w:rPr>
          <w:spacing w:val="2"/>
          <w:sz w:val="21"/>
          <w:szCs w:val="21"/>
        </w:rPr>
        <w:t xml:space="preserve"> </w:t>
      </w:r>
      <w:r w:rsidRPr="00555FFF">
        <w:rPr>
          <w:sz w:val="21"/>
          <w:szCs w:val="21"/>
        </w:rPr>
        <w:t>«То</w:t>
      </w:r>
      <w:r w:rsidRPr="00555FFF">
        <w:rPr>
          <w:spacing w:val="-1"/>
          <w:sz w:val="21"/>
          <w:szCs w:val="21"/>
        </w:rPr>
        <w:t>ва</w:t>
      </w:r>
      <w:r w:rsidRPr="00555FFF">
        <w:rPr>
          <w:sz w:val="21"/>
          <w:szCs w:val="21"/>
        </w:rPr>
        <w:t xml:space="preserve">р». </w:t>
      </w:r>
    </w:p>
    <w:p w14:paraId="0E5AED3A" w14:textId="77777777" w:rsidR="00555FFF" w:rsidRPr="00555FFF" w:rsidRDefault="00555FFF" w:rsidP="00555FFF">
      <w:pPr>
        <w:pStyle w:val="affffd"/>
        <w:numPr>
          <w:ilvl w:val="1"/>
          <w:numId w:val="28"/>
        </w:numPr>
        <w:ind w:left="0" w:firstLine="142"/>
        <w:contextualSpacing/>
        <w:rPr>
          <w:b/>
          <w:bCs/>
          <w:sz w:val="21"/>
          <w:szCs w:val="21"/>
        </w:rPr>
      </w:pPr>
      <w:r w:rsidRPr="00555FFF">
        <w:rPr>
          <w:color w:val="000000"/>
          <w:sz w:val="21"/>
          <w:szCs w:val="21"/>
        </w:rPr>
        <w:t>Полное наименование Товара, единица измерения Товара и ее стоимость, количество Товара, ко</w:t>
      </w:r>
      <w:r w:rsidRPr="00555FFF">
        <w:rPr>
          <w:color w:val="000000"/>
          <w:sz w:val="21"/>
          <w:szCs w:val="21"/>
        </w:rPr>
        <w:t>м</w:t>
      </w:r>
      <w:r w:rsidRPr="00555FFF">
        <w:rPr>
          <w:color w:val="000000"/>
          <w:sz w:val="21"/>
          <w:szCs w:val="21"/>
        </w:rPr>
        <w:t>плектность и иные характеристики указаны в Техническом задании (Приложение № 1) и Спецификации (Приложение №2), которые являются неотъемлемой частью Договора.</w:t>
      </w:r>
      <w:r w:rsidRPr="00555FFF">
        <w:rPr>
          <w:sz w:val="21"/>
          <w:szCs w:val="21"/>
        </w:rPr>
        <w:t xml:space="preserve"> </w:t>
      </w:r>
    </w:p>
    <w:p w14:paraId="3903D141" w14:textId="77777777" w:rsidR="00644AC9" w:rsidRPr="00555FFF" w:rsidRDefault="00644AC9" w:rsidP="00C1116F">
      <w:pPr>
        <w:ind w:firstLine="567"/>
        <w:rPr>
          <w:sz w:val="21"/>
          <w:szCs w:val="21"/>
        </w:rPr>
      </w:pPr>
    </w:p>
    <w:p w14:paraId="1D44664E" w14:textId="77777777" w:rsidR="00DE3CCC" w:rsidRPr="00555FFF" w:rsidRDefault="00DE3CCC" w:rsidP="00C1116F">
      <w:pPr>
        <w:tabs>
          <w:tab w:val="left" w:pos="0"/>
          <w:tab w:val="right" w:pos="9360"/>
        </w:tabs>
        <w:ind w:firstLine="567"/>
        <w:jc w:val="center"/>
        <w:rPr>
          <w:b/>
          <w:sz w:val="21"/>
          <w:szCs w:val="21"/>
        </w:rPr>
      </w:pPr>
      <w:r w:rsidRPr="00555FFF">
        <w:rPr>
          <w:b/>
          <w:sz w:val="21"/>
          <w:szCs w:val="21"/>
        </w:rPr>
        <w:t>2. СРОК, МЕСТО И УСЛОВИЯ ПОСТАВКИ ТОВАРА</w:t>
      </w:r>
    </w:p>
    <w:p w14:paraId="46601B90" w14:textId="77777777" w:rsidR="00C01616" w:rsidRPr="00555FFF" w:rsidRDefault="00C01616" w:rsidP="00C1116F">
      <w:pPr>
        <w:tabs>
          <w:tab w:val="left" w:pos="0"/>
          <w:tab w:val="right" w:pos="9360"/>
        </w:tabs>
        <w:ind w:firstLine="567"/>
        <w:jc w:val="center"/>
        <w:rPr>
          <w:b/>
          <w:sz w:val="21"/>
          <w:szCs w:val="21"/>
        </w:rPr>
      </w:pPr>
    </w:p>
    <w:p w14:paraId="6415848B" w14:textId="336FDFDD" w:rsidR="00F14C7F" w:rsidRPr="00555FFF" w:rsidRDefault="00DE3CCC" w:rsidP="00C1116F">
      <w:pPr>
        <w:pStyle w:val="27"/>
        <w:tabs>
          <w:tab w:val="clear" w:pos="567"/>
          <w:tab w:val="num" w:pos="0"/>
        </w:tabs>
        <w:spacing w:after="0"/>
        <w:ind w:left="0" w:firstLine="567"/>
        <w:rPr>
          <w:sz w:val="21"/>
          <w:szCs w:val="21"/>
          <w:lang w:val="ru-RU"/>
        </w:rPr>
      </w:pPr>
      <w:r w:rsidRPr="00555FFF">
        <w:rPr>
          <w:sz w:val="21"/>
          <w:szCs w:val="21"/>
        </w:rPr>
        <w:t xml:space="preserve">2.1. </w:t>
      </w:r>
      <w:r w:rsidR="00F14C7F" w:rsidRPr="00555FFF">
        <w:rPr>
          <w:sz w:val="21"/>
          <w:szCs w:val="21"/>
        </w:rPr>
        <w:t>Товар поставляется по месту нахождения Заказчика: г.</w:t>
      </w:r>
      <w:r w:rsidR="00E0263C" w:rsidRPr="00555FFF">
        <w:rPr>
          <w:sz w:val="21"/>
          <w:szCs w:val="21"/>
        </w:rPr>
        <w:t xml:space="preserve"> Киров, ул. Свободы, 64а, </w:t>
      </w:r>
      <w:r w:rsidR="004E11B6">
        <w:rPr>
          <w:sz w:val="21"/>
          <w:szCs w:val="21"/>
          <w:lang w:val="ru-RU"/>
        </w:rPr>
        <w:t>Лабораторный корпус №2, 2 этаж</w:t>
      </w:r>
      <w:r w:rsidR="00C81D21">
        <w:rPr>
          <w:sz w:val="21"/>
          <w:szCs w:val="21"/>
          <w:lang w:val="ru-RU"/>
        </w:rPr>
        <w:t>.</w:t>
      </w:r>
      <w:r w:rsidR="00975C86">
        <w:rPr>
          <w:sz w:val="21"/>
          <w:szCs w:val="21"/>
        </w:rPr>
        <w:t xml:space="preserve"> </w:t>
      </w:r>
      <w:r w:rsidR="00975C86">
        <w:rPr>
          <w:sz w:val="21"/>
          <w:szCs w:val="21"/>
          <w:lang w:val="ru-RU"/>
        </w:rPr>
        <w:t>Поставка т</w:t>
      </w:r>
      <w:proofErr w:type="spellStart"/>
      <w:r w:rsidR="00AE7403" w:rsidRPr="00555FFF">
        <w:rPr>
          <w:sz w:val="21"/>
          <w:szCs w:val="21"/>
        </w:rPr>
        <w:t>овара</w:t>
      </w:r>
      <w:proofErr w:type="spellEnd"/>
      <w:r w:rsidR="00AE7403" w:rsidRPr="00555FFF">
        <w:rPr>
          <w:sz w:val="21"/>
          <w:szCs w:val="21"/>
        </w:rPr>
        <w:t xml:space="preserve">, разгрузочно-погрузочные работы осуществляется за </w:t>
      </w:r>
      <w:proofErr w:type="spellStart"/>
      <w:r w:rsidR="00AE7403" w:rsidRPr="00555FFF">
        <w:rPr>
          <w:sz w:val="21"/>
          <w:szCs w:val="21"/>
        </w:rPr>
        <w:t>сч</w:t>
      </w:r>
      <w:r w:rsidR="00AE7403" w:rsidRPr="00555FFF">
        <w:rPr>
          <w:sz w:val="21"/>
          <w:szCs w:val="21"/>
          <w:lang w:val="ru-RU"/>
        </w:rPr>
        <w:t>ё</w:t>
      </w:r>
      <w:proofErr w:type="spellEnd"/>
      <w:r w:rsidR="00AE7403" w:rsidRPr="00555FFF">
        <w:rPr>
          <w:sz w:val="21"/>
          <w:szCs w:val="21"/>
        </w:rPr>
        <w:t>т сил и средств Поставщика.</w:t>
      </w:r>
    </w:p>
    <w:p w14:paraId="288AA9E8" w14:textId="77777777" w:rsidR="00F14C7F" w:rsidRPr="00555FFF" w:rsidRDefault="00F14C7F" w:rsidP="00C1116F">
      <w:pPr>
        <w:pStyle w:val="27"/>
        <w:tabs>
          <w:tab w:val="clear" w:pos="567"/>
          <w:tab w:val="num" w:pos="0"/>
        </w:tabs>
        <w:spacing w:after="0"/>
        <w:ind w:left="0" w:firstLine="567"/>
        <w:rPr>
          <w:sz w:val="21"/>
          <w:szCs w:val="21"/>
          <w:lang w:val="ru-RU"/>
        </w:rPr>
      </w:pPr>
      <w:r w:rsidRPr="00555FFF">
        <w:rPr>
          <w:sz w:val="21"/>
          <w:szCs w:val="21"/>
          <w:lang w:val="ru-RU"/>
        </w:rPr>
        <w:t xml:space="preserve">2.2. </w:t>
      </w:r>
      <w:r w:rsidR="00CF3EA6" w:rsidRPr="00555FFF">
        <w:rPr>
          <w:sz w:val="21"/>
          <w:szCs w:val="21"/>
          <w:lang w:val="ru-RU"/>
        </w:rPr>
        <w:t xml:space="preserve">Поставщик </w:t>
      </w:r>
      <w:r w:rsidR="00CF3EA6" w:rsidRPr="00555FFF">
        <w:rPr>
          <w:sz w:val="21"/>
          <w:szCs w:val="21"/>
        </w:rPr>
        <w:t>должен постав</w:t>
      </w:r>
      <w:r w:rsidR="00CF3EA6" w:rsidRPr="00555FFF">
        <w:rPr>
          <w:sz w:val="21"/>
          <w:szCs w:val="21"/>
          <w:lang w:val="ru-RU"/>
        </w:rPr>
        <w:t>ить</w:t>
      </w:r>
      <w:r w:rsidR="00CF3EA6" w:rsidRPr="00555FFF">
        <w:rPr>
          <w:sz w:val="21"/>
          <w:szCs w:val="21"/>
        </w:rPr>
        <w:t xml:space="preserve"> </w:t>
      </w:r>
      <w:r w:rsidR="00CF3EA6" w:rsidRPr="00555FFF">
        <w:rPr>
          <w:sz w:val="21"/>
          <w:szCs w:val="21"/>
          <w:lang w:val="ru-RU"/>
        </w:rPr>
        <w:t xml:space="preserve">товар </w:t>
      </w:r>
      <w:r w:rsidR="00EC7FE4" w:rsidRPr="00555FFF">
        <w:rPr>
          <w:sz w:val="21"/>
          <w:szCs w:val="21"/>
          <w:lang w:val="ru-RU"/>
        </w:rPr>
        <w:t xml:space="preserve">в </w:t>
      </w:r>
      <w:r w:rsidR="00D33CE6" w:rsidRPr="00555FFF">
        <w:rPr>
          <w:sz w:val="21"/>
          <w:szCs w:val="21"/>
          <w:lang w:val="ru-RU"/>
        </w:rPr>
        <w:t xml:space="preserve">течение </w:t>
      </w:r>
      <w:r w:rsidR="009D2F37" w:rsidRPr="00555FFF">
        <w:rPr>
          <w:sz w:val="21"/>
          <w:szCs w:val="21"/>
          <w:lang w:val="ru-RU"/>
        </w:rPr>
        <w:t>30</w:t>
      </w:r>
      <w:r w:rsidR="005924DF" w:rsidRPr="00555FFF">
        <w:rPr>
          <w:sz w:val="21"/>
          <w:szCs w:val="21"/>
          <w:lang w:val="ru-RU"/>
        </w:rPr>
        <w:t xml:space="preserve"> </w:t>
      </w:r>
      <w:r w:rsidR="00D33CE6" w:rsidRPr="00555FFF">
        <w:rPr>
          <w:sz w:val="21"/>
          <w:szCs w:val="21"/>
          <w:lang w:val="ru-RU"/>
        </w:rPr>
        <w:t>(</w:t>
      </w:r>
      <w:r w:rsidR="00423D30" w:rsidRPr="00555FFF">
        <w:rPr>
          <w:sz w:val="21"/>
          <w:szCs w:val="21"/>
          <w:lang w:val="ru-RU"/>
        </w:rPr>
        <w:t>тридцати</w:t>
      </w:r>
      <w:r w:rsidR="00557CB6" w:rsidRPr="00555FFF">
        <w:rPr>
          <w:sz w:val="21"/>
          <w:szCs w:val="21"/>
          <w:lang w:val="ru-RU"/>
        </w:rPr>
        <w:t>)</w:t>
      </w:r>
      <w:r w:rsidR="00DB228B" w:rsidRPr="00555FFF">
        <w:rPr>
          <w:sz w:val="21"/>
          <w:szCs w:val="21"/>
          <w:lang w:val="ru-RU"/>
        </w:rPr>
        <w:t xml:space="preserve"> </w:t>
      </w:r>
      <w:r w:rsidR="009D2F37" w:rsidRPr="00555FFF">
        <w:rPr>
          <w:sz w:val="21"/>
          <w:szCs w:val="21"/>
          <w:lang w:val="ru-RU"/>
        </w:rPr>
        <w:t>календарных</w:t>
      </w:r>
      <w:r w:rsidR="00B217D8" w:rsidRPr="00555FFF">
        <w:rPr>
          <w:sz w:val="21"/>
          <w:szCs w:val="21"/>
          <w:lang w:val="ru-RU"/>
        </w:rPr>
        <w:t xml:space="preserve"> </w:t>
      </w:r>
      <w:r w:rsidR="00CF3EA6" w:rsidRPr="00555FFF">
        <w:rPr>
          <w:sz w:val="21"/>
          <w:szCs w:val="21"/>
          <w:lang w:val="ru-RU"/>
        </w:rPr>
        <w:t xml:space="preserve">дней </w:t>
      </w:r>
      <w:proofErr w:type="gramStart"/>
      <w:r w:rsidR="00CF3EA6" w:rsidRPr="00555FFF">
        <w:rPr>
          <w:sz w:val="21"/>
          <w:szCs w:val="21"/>
          <w:lang w:val="ru-RU"/>
        </w:rPr>
        <w:t>с даты заключения</w:t>
      </w:r>
      <w:proofErr w:type="gramEnd"/>
      <w:r w:rsidR="00CF3EA6" w:rsidRPr="00555FFF">
        <w:rPr>
          <w:sz w:val="21"/>
          <w:szCs w:val="21"/>
          <w:lang w:val="ru-RU"/>
        </w:rPr>
        <w:t xml:space="preserve"> договора.</w:t>
      </w:r>
    </w:p>
    <w:p w14:paraId="6AA4E1DA" w14:textId="77777777" w:rsidR="00F14C7F" w:rsidRPr="00555FFF" w:rsidRDefault="00F14C7F" w:rsidP="00C1116F">
      <w:pPr>
        <w:pStyle w:val="27"/>
        <w:tabs>
          <w:tab w:val="clear" w:pos="567"/>
          <w:tab w:val="num" w:pos="0"/>
        </w:tabs>
        <w:spacing w:after="0"/>
        <w:ind w:left="0" w:firstLine="567"/>
        <w:rPr>
          <w:sz w:val="21"/>
          <w:szCs w:val="21"/>
          <w:lang w:val="ru-RU"/>
        </w:rPr>
      </w:pPr>
      <w:r w:rsidRPr="00555FFF">
        <w:rPr>
          <w:sz w:val="21"/>
          <w:szCs w:val="21"/>
        </w:rPr>
        <w:t>2.</w:t>
      </w:r>
      <w:r w:rsidRPr="00555FFF">
        <w:rPr>
          <w:sz w:val="21"/>
          <w:szCs w:val="21"/>
          <w:lang w:val="ru-RU"/>
        </w:rPr>
        <w:t>3</w:t>
      </w:r>
      <w:r w:rsidR="00DE3CCC" w:rsidRPr="00555FFF">
        <w:rPr>
          <w:sz w:val="21"/>
          <w:szCs w:val="21"/>
        </w:rPr>
        <w:t>. Упаковка товара должна соответствовать требованиям действующих нормативных актов РФ, на упаковке долж</w:t>
      </w:r>
      <w:r w:rsidRPr="00555FFF">
        <w:rPr>
          <w:sz w:val="21"/>
          <w:szCs w:val="21"/>
        </w:rPr>
        <w:t>на</w:t>
      </w:r>
      <w:r w:rsidRPr="00555FFF">
        <w:rPr>
          <w:sz w:val="21"/>
          <w:szCs w:val="21"/>
          <w:lang w:val="ru-RU"/>
        </w:rPr>
        <w:t xml:space="preserve"> </w:t>
      </w:r>
      <w:r w:rsidR="00DE3CCC" w:rsidRPr="00555FFF">
        <w:rPr>
          <w:sz w:val="21"/>
          <w:szCs w:val="21"/>
        </w:rPr>
        <w:t>быть отчетливая информация на русском языке, с указанием наименования товара, количест</w:t>
      </w:r>
      <w:r w:rsidR="00D41C0B" w:rsidRPr="00555FFF">
        <w:rPr>
          <w:sz w:val="21"/>
          <w:szCs w:val="21"/>
        </w:rPr>
        <w:t>ва и/или веса, производителя</w:t>
      </w:r>
      <w:r w:rsidR="00DE3CCC" w:rsidRPr="00555FFF">
        <w:rPr>
          <w:sz w:val="21"/>
          <w:szCs w:val="21"/>
        </w:rPr>
        <w:t>. Упаковка должна обеспечивать защиту товара от порчи или повреждения во время транспортировки, от воздействия окружающей среды. Упаковка (тара) товара должна отвечать требованиям безопасности и охраны окружающей среды.</w:t>
      </w:r>
    </w:p>
    <w:p w14:paraId="5BAB96F5" w14:textId="77777777" w:rsidR="00AE7403" w:rsidRDefault="00F14C7F" w:rsidP="00AE7403">
      <w:pPr>
        <w:pStyle w:val="27"/>
        <w:tabs>
          <w:tab w:val="clear" w:pos="567"/>
          <w:tab w:val="num" w:pos="0"/>
        </w:tabs>
        <w:spacing w:after="0"/>
        <w:ind w:left="0" w:firstLine="567"/>
        <w:rPr>
          <w:sz w:val="21"/>
          <w:szCs w:val="21"/>
          <w:lang w:val="ru-RU"/>
        </w:rPr>
      </w:pPr>
      <w:r w:rsidRPr="00555FFF">
        <w:rPr>
          <w:sz w:val="21"/>
          <w:szCs w:val="21"/>
          <w:lang w:val="ru-RU"/>
        </w:rPr>
        <w:t xml:space="preserve">2.4. </w:t>
      </w:r>
      <w:r w:rsidR="00DE3CCC" w:rsidRPr="00555FFF">
        <w:rPr>
          <w:sz w:val="21"/>
          <w:szCs w:val="21"/>
        </w:rPr>
        <w:t>Право собственности на товар от Поставщика к Заказчику переходит в момент подписания сторонами товарной накладной.</w:t>
      </w:r>
    </w:p>
    <w:p w14:paraId="2ACB5B7D" w14:textId="60CB24A5" w:rsidR="00AE7403" w:rsidRPr="00AE7403" w:rsidRDefault="00E211CF" w:rsidP="00AE7403">
      <w:pPr>
        <w:pStyle w:val="27"/>
        <w:tabs>
          <w:tab w:val="clear" w:pos="567"/>
          <w:tab w:val="num" w:pos="0"/>
        </w:tabs>
        <w:spacing w:after="0"/>
        <w:ind w:left="0" w:firstLine="567"/>
        <w:rPr>
          <w:sz w:val="21"/>
          <w:szCs w:val="21"/>
          <w:lang w:val="ru-RU"/>
        </w:rPr>
      </w:pPr>
      <w:r w:rsidRPr="00555FFF">
        <w:rPr>
          <w:sz w:val="21"/>
          <w:szCs w:val="21"/>
          <w:lang w:val="ru-RU"/>
        </w:rPr>
        <w:t>2.5.</w:t>
      </w:r>
      <w:r w:rsidR="00AE7403" w:rsidRPr="00AE7403">
        <w:rPr>
          <w:sz w:val="21"/>
          <w:szCs w:val="21"/>
        </w:rPr>
        <w:t xml:space="preserve"> </w:t>
      </w:r>
      <w:r w:rsidR="00AE7403" w:rsidRPr="00555FFF">
        <w:rPr>
          <w:sz w:val="21"/>
          <w:szCs w:val="21"/>
        </w:rPr>
        <w:t>Поставщик обязан поставить Товар свободным от любых прав и притязаний третьих лиц.</w:t>
      </w:r>
    </w:p>
    <w:p w14:paraId="11B33BC3" w14:textId="6C49C081" w:rsidR="00DE3CCC" w:rsidRPr="00555FFF" w:rsidRDefault="00AE7403" w:rsidP="00C1116F">
      <w:pPr>
        <w:pStyle w:val="27"/>
        <w:tabs>
          <w:tab w:val="clear" w:pos="567"/>
          <w:tab w:val="num" w:pos="0"/>
        </w:tabs>
        <w:spacing w:after="0"/>
        <w:ind w:left="0" w:firstLine="567"/>
        <w:rPr>
          <w:sz w:val="21"/>
          <w:szCs w:val="21"/>
          <w:lang w:val="ru-RU"/>
        </w:rPr>
      </w:pPr>
      <w:r>
        <w:rPr>
          <w:sz w:val="21"/>
          <w:szCs w:val="21"/>
          <w:lang w:val="ru-RU"/>
        </w:rPr>
        <w:t xml:space="preserve">2.6. </w:t>
      </w:r>
      <w:r w:rsidR="00DE3CCC" w:rsidRPr="00555FFF">
        <w:rPr>
          <w:sz w:val="21"/>
          <w:szCs w:val="21"/>
        </w:rPr>
        <w:t>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p>
    <w:p w14:paraId="2408692E" w14:textId="46363034" w:rsidR="00DE3CCC" w:rsidRPr="00555FFF" w:rsidRDefault="00DE3CCC" w:rsidP="00C1116F">
      <w:pPr>
        <w:tabs>
          <w:tab w:val="num" w:pos="0"/>
        </w:tabs>
        <w:ind w:firstLine="567"/>
        <w:rPr>
          <w:sz w:val="21"/>
          <w:szCs w:val="21"/>
        </w:rPr>
      </w:pPr>
      <w:r w:rsidRPr="00555FFF">
        <w:rPr>
          <w:sz w:val="21"/>
          <w:szCs w:val="21"/>
        </w:rPr>
        <w:t>2.</w:t>
      </w:r>
      <w:r w:rsidR="00AE7403">
        <w:rPr>
          <w:sz w:val="21"/>
          <w:szCs w:val="21"/>
        </w:rPr>
        <w:t>7</w:t>
      </w:r>
      <w:r w:rsidRPr="00555FFF">
        <w:rPr>
          <w:sz w:val="21"/>
          <w:szCs w:val="21"/>
        </w:rPr>
        <w:t>. Передача технической документации и иной товарно-сопроводительной документации осущест</w:t>
      </w:r>
      <w:r w:rsidRPr="00555FFF">
        <w:rPr>
          <w:sz w:val="21"/>
          <w:szCs w:val="21"/>
        </w:rPr>
        <w:t>в</w:t>
      </w:r>
      <w:r w:rsidRPr="00555FFF">
        <w:rPr>
          <w:sz w:val="21"/>
          <w:szCs w:val="21"/>
        </w:rPr>
        <w:t>ляется вместе с поставкой товара.</w:t>
      </w:r>
    </w:p>
    <w:p w14:paraId="71B7CC2B" w14:textId="77777777" w:rsidR="00DE3CCC" w:rsidRPr="00555FFF" w:rsidRDefault="00DE3CCC" w:rsidP="00C1116F">
      <w:pPr>
        <w:pStyle w:val="3b"/>
        <w:ind w:left="0" w:firstLine="567"/>
        <w:rPr>
          <w:sz w:val="21"/>
          <w:szCs w:val="21"/>
          <w:lang w:val="ru-RU"/>
        </w:rPr>
      </w:pPr>
    </w:p>
    <w:p w14:paraId="3320923F" w14:textId="77777777" w:rsidR="00DE3CCC" w:rsidRPr="00555FFF" w:rsidRDefault="00DE3CCC" w:rsidP="00C1116F">
      <w:pPr>
        <w:ind w:firstLine="567"/>
        <w:jc w:val="center"/>
        <w:rPr>
          <w:b/>
          <w:bCs/>
          <w:sz w:val="21"/>
          <w:szCs w:val="21"/>
        </w:rPr>
      </w:pPr>
      <w:r w:rsidRPr="00555FFF">
        <w:rPr>
          <w:b/>
          <w:bCs/>
          <w:sz w:val="21"/>
          <w:szCs w:val="21"/>
        </w:rPr>
        <w:t>3. ОБЯЗАННОСТИ СТОРОН</w:t>
      </w:r>
    </w:p>
    <w:p w14:paraId="039741D9" w14:textId="77777777" w:rsidR="00DE3CCC" w:rsidRPr="00555FFF" w:rsidRDefault="00DE3CCC" w:rsidP="00C1116F">
      <w:pPr>
        <w:pStyle w:val="3b"/>
        <w:ind w:left="0" w:firstLine="567"/>
        <w:rPr>
          <w:b/>
          <w:sz w:val="21"/>
          <w:szCs w:val="21"/>
        </w:rPr>
      </w:pPr>
      <w:r w:rsidRPr="00555FFF">
        <w:rPr>
          <w:b/>
          <w:sz w:val="21"/>
          <w:szCs w:val="21"/>
        </w:rPr>
        <w:t>3.1. Поставщик обязуется:</w:t>
      </w:r>
    </w:p>
    <w:p w14:paraId="5CC5D5D5" w14:textId="77777777" w:rsidR="00DE3CCC" w:rsidRPr="00555FFF" w:rsidRDefault="00DE3CCC" w:rsidP="00C1116F">
      <w:pPr>
        <w:pStyle w:val="3b"/>
        <w:ind w:left="0" w:firstLine="567"/>
        <w:rPr>
          <w:sz w:val="21"/>
          <w:szCs w:val="21"/>
        </w:rPr>
      </w:pPr>
      <w:r w:rsidRPr="00555FFF">
        <w:rPr>
          <w:sz w:val="21"/>
          <w:szCs w:val="21"/>
        </w:rPr>
        <w:t>3.1.1. Поставить товар надлежащего качества в соответствии с условиям</w:t>
      </w:r>
      <w:r w:rsidR="00D41C0B" w:rsidRPr="00555FFF">
        <w:rPr>
          <w:sz w:val="21"/>
          <w:szCs w:val="21"/>
          <w:lang w:val="ru-RU"/>
        </w:rPr>
        <w:t>и</w:t>
      </w:r>
      <w:r w:rsidRPr="00555FFF">
        <w:rPr>
          <w:sz w:val="21"/>
          <w:szCs w:val="21"/>
        </w:rPr>
        <w:t xml:space="preserve"> настоящего договора.</w:t>
      </w:r>
    </w:p>
    <w:p w14:paraId="2CA92878" w14:textId="77777777" w:rsidR="00DE3CCC" w:rsidRPr="00555FFF" w:rsidRDefault="00DE3CCC" w:rsidP="00C1116F">
      <w:pPr>
        <w:pStyle w:val="3b"/>
        <w:ind w:left="0" w:firstLine="567"/>
        <w:rPr>
          <w:sz w:val="21"/>
          <w:szCs w:val="21"/>
        </w:rPr>
      </w:pPr>
      <w:r w:rsidRPr="00555FFF">
        <w:rPr>
          <w:sz w:val="21"/>
          <w:szCs w:val="21"/>
        </w:rPr>
        <w:t>3.1.2. Поставить товар  в предусмотренный настоящим договором срок.</w:t>
      </w:r>
    </w:p>
    <w:p w14:paraId="70824022" w14:textId="77777777" w:rsidR="00DE3CCC" w:rsidRPr="00555FFF" w:rsidRDefault="000D5E65" w:rsidP="00C1116F">
      <w:pPr>
        <w:pStyle w:val="3b"/>
        <w:ind w:left="0" w:firstLine="567"/>
        <w:rPr>
          <w:sz w:val="21"/>
          <w:szCs w:val="21"/>
        </w:rPr>
      </w:pPr>
      <w:r w:rsidRPr="00555FFF">
        <w:rPr>
          <w:sz w:val="21"/>
          <w:szCs w:val="21"/>
        </w:rPr>
        <w:t>3.1.</w:t>
      </w:r>
      <w:r w:rsidRPr="00555FFF">
        <w:rPr>
          <w:sz w:val="21"/>
          <w:szCs w:val="21"/>
          <w:lang w:val="ru-RU"/>
        </w:rPr>
        <w:t>3</w:t>
      </w:r>
      <w:r w:rsidR="00DE3CCC" w:rsidRPr="00555FFF">
        <w:rPr>
          <w:sz w:val="21"/>
          <w:szCs w:val="21"/>
        </w:rPr>
        <w:t xml:space="preserve"> Согласовать с Заказчиком время доставки товара. При отсутствии возможности поставить товар к определенному времени, известить Заказчика о готовности к поставке товара не менее чем за час  до предполагаемого времени доставки.</w:t>
      </w:r>
    </w:p>
    <w:p w14:paraId="4FE34F90" w14:textId="77777777" w:rsidR="00DE3CCC" w:rsidRPr="00555FFF" w:rsidRDefault="00DE3CCC" w:rsidP="00C1116F">
      <w:pPr>
        <w:pStyle w:val="3b"/>
        <w:ind w:left="0" w:firstLine="567"/>
        <w:rPr>
          <w:sz w:val="21"/>
          <w:szCs w:val="21"/>
        </w:rPr>
      </w:pPr>
      <w:r w:rsidRPr="00555FFF">
        <w:rPr>
          <w:sz w:val="21"/>
          <w:szCs w:val="21"/>
        </w:rPr>
        <w:t>3.1.</w:t>
      </w:r>
      <w:r w:rsidR="000D5E65" w:rsidRPr="00555FFF">
        <w:rPr>
          <w:sz w:val="21"/>
          <w:szCs w:val="21"/>
          <w:lang w:val="ru-RU"/>
        </w:rPr>
        <w:t>4</w:t>
      </w:r>
      <w:r w:rsidRPr="00555FFF">
        <w:rPr>
          <w:sz w:val="21"/>
          <w:szCs w:val="21"/>
        </w:rPr>
        <w:t>. Вместе с товаром передать всю необходимую техническую документ</w:t>
      </w:r>
      <w:r w:rsidR="002B4723" w:rsidRPr="00555FFF">
        <w:rPr>
          <w:sz w:val="21"/>
          <w:szCs w:val="21"/>
        </w:rPr>
        <w:t xml:space="preserve">ацию, инструкцию (руководство) </w:t>
      </w:r>
      <w:r w:rsidRPr="00555FFF">
        <w:rPr>
          <w:sz w:val="21"/>
          <w:szCs w:val="21"/>
        </w:rPr>
        <w:t>по применению товара на русском языке.</w:t>
      </w:r>
    </w:p>
    <w:p w14:paraId="5E7020DA" w14:textId="77777777" w:rsidR="00DE3CCC" w:rsidRPr="00555FFF" w:rsidRDefault="00D41C0B" w:rsidP="00C1116F">
      <w:pPr>
        <w:pStyle w:val="3b"/>
        <w:ind w:left="0" w:firstLine="567"/>
        <w:rPr>
          <w:bCs/>
          <w:sz w:val="21"/>
          <w:szCs w:val="21"/>
        </w:rPr>
      </w:pPr>
      <w:r w:rsidRPr="00555FFF">
        <w:rPr>
          <w:sz w:val="21"/>
          <w:szCs w:val="21"/>
        </w:rPr>
        <w:t>3.1.</w:t>
      </w:r>
      <w:r w:rsidR="000D5E65" w:rsidRPr="00555FFF">
        <w:rPr>
          <w:sz w:val="21"/>
          <w:szCs w:val="21"/>
          <w:lang w:val="ru-RU"/>
        </w:rPr>
        <w:t>5</w:t>
      </w:r>
      <w:r w:rsidR="00DE3CCC" w:rsidRPr="00555FFF">
        <w:rPr>
          <w:sz w:val="21"/>
          <w:szCs w:val="21"/>
        </w:rPr>
        <w:t>. Предоставить счет (счет-фактуру) на оплату товара и товарную накладную в адрес Заказчика при передаче товара.</w:t>
      </w:r>
    </w:p>
    <w:p w14:paraId="0EA9275C" w14:textId="77777777" w:rsidR="00ED30A1" w:rsidRPr="00555FFF" w:rsidRDefault="00DE3CCC" w:rsidP="00C1116F">
      <w:pPr>
        <w:pStyle w:val="3b"/>
        <w:ind w:left="0" w:firstLine="567"/>
        <w:rPr>
          <w:sz w:val="21"/>
          <w:szCs w:val="21"/>
          <w:lang w:val="ru-RU"/>
        </w:rPr>
      </w:pPr>
      <w:r w:rsidRPr="00555FFF">
        <w:rPr>
          <w:bCs/>
          <w:sz w:val="21"/>
          <w:szCs w:val="21"/>
        </w:rPr>
        <w:t>3.1.</w:t>
      </w:r>
      <w:r w:rsidR="000D5E65" w:rsidRPr="00555FFF">
        <w:rPr>
          <w:bCs/>
          <w:sz w:val="21"/>
          <w:szCs w:val="21"/>
          <w:lang w:val="ru-RU"/>
        </w:rPr>
        <w:t>6</w:t>
      </w:r>
      <w:r w:rsidR="00DA388E" w:rsidRPr="00555FFF">
        <w:rPr>
          <w:bCs/>
          <w:sz w:val="21"/>
          <w:szCs w:val="21"/>
        </w:rPr>
        <w:t>.</w:t>
      </w:r>
      <w:r w:rsidR="009F1EA0" w:rsidRPr="00555FFF">
        <w:rPr>
          <w:bCs/>
          <w:sz w:val="21"/>
          <w:szCs w:val="21"/>
          <w:lang w:val="ru-RU"/>
        </w:rPr>
        <w:t xml:space="preserve"> </w:t>
      </w:r>
      <w:r w:rsidRPr="00555FFF">
        <w:rPr>
          <w:sz w:val="21"/>
          <w:szCs w:val="21"/>
        </w:rPr>
        <w:t>Устранить выявленные недостатки/дефекты товара в предусмотренный договором срок</w:t>
      </w:r>
      <w:r w:rsidR="00ED30A1" w:rsidRPr="00555FFF">
        <w:rPr>
          <w:bCs/>
          <w:sz w:val="21"/>
          <w:szCs w:val="21"/>
        </w:rPr>
        <w:t>.</w:t>
      </w:r>
      <w:r w:rsidR="00ED30A1" w:rsidRPr="00555FFF">
        <w:rPr>
          <w:bCs/>
          <w:sz w:val="21"/>
          <w:szCs w:val="21"/>
          <w:lang w:val="ru-RU"/>
        </w:rPr>
        <w:t xml:space="preserve"> </w:t>
      </w:r>
      <w:r w:rsidR="00ED30A1" w:rsidRPr="00555FFF">
        <w:rPr>
          <w:sz w:val="21"/>
          <w:szCs w:val="21"/>
        </w:rPr>
        <w:t>Поставщик несет все расходы по</w:t>
      </w:r>
      <w:r w:rsidR="00A70B2E" w:rsidRPr="00555FFF">
        <w:rPr>
          <w:sz w:val="21"/>
          <w:szCs w:val="21"/>
        </w:rPr>
        <w:t xml:space="preserve"> замене дефектного товара</w:t>
      </w:r>
      <w:r w:rsidR="00A70B2E" w:rsidRPr="00555FFF">
        <w:rPr>
          <w:sz w:val="21"/>
          <w:szCs w:val="21"/>
          <w:lang w:val="ru-RU"/>
        </w:rPr>
        <w:t>.</w:t>
      </w:r>
    </w:p>
    <w:p w14:paraId="3251955A" w14:textId="415C68D9" w:rsidR="004F666C" w:rsidRDefault="004F666C" w:rsidP="00C1116F">
      <w:pPr>
        <w:pStyle w:val="3b"/>
        <w:ind w:left="0" w:firstLine="567"/>
        <w:rPr>
          <w:rFonts w:eastAsia="Calibri"/>
          <w:sz w:val="21"/>
          <w:szCs w:val="21"/>
          <w:lang w:val="ru-RU" w:eastAsia="en-US"/>
        </w:rPr>
      </w:pPr>
      <w:r w:rsidRPr="00555FFF">
        <w:rPr>
          <w:rFonts w:eastAsia="Calibri"/>
          <w:sz w:val="21"/>
          <w:szCs w:val="21"/>
          <w:lang w:val="ru-RU" w:eastAsia="en-US"/>
        </w:rPr>
        <w:t xml:space="preserve">3.1.7. </w:t>
      </w:r>
      <w:r w:rsidRPr="00555FFF">
        <w:rPr>
          <w:rFonts w:eastAsia="Calibri"/>
          <w:sz w:val="21"/>
          <w:szCs w:val="21"/>
          <w:lang w:eastAsia="en-US"/>
        </w:rPr>
        <w:t>Настоящим договором поставщик подтверждает свое соответствие требованиям к участникам закупки, указанным в части 1 статьи 31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0C01424F" w14:textId="0372D9F4" w:rsidR="00C93423" w:rsidRPr="00C93423" w:rsidRDefault="00C93423" w:rsidP="00C93423">
      <w:pPr>
        <w:ind w:firstLine="567"/>
        <w:rPr>
          <w:sz w:val="21"/>
          <w:szCs w:val="21"/>
        </w:rPr>
      </w:pPr>
      <w:r>
        <w:rPr>
          <w:rFonts w:eastAsia="Calibri"/>
          <w:sz w:val="21"/>
          <w:szCs w:val="21"/>
          <w:lang w:eastAsia="en-US"/>
        </w:rPr>
        <w:t xml:space="preserve">3.1.8. В случаях, предусмотренных законодательством, </w:t>
      </w:r>
      <w:r w:rsidRPr="00C52910">
        <w:rPr>
          <w:sz w:val="21"/>
          <w:szCs w:val="21"/>
        </w:rPr>
        <w:t>Поставщик обязуется обеспечить соответствие фактически поставленного товара коду маркировки и данным, отраженным в государственной информацио</w:t>
      </w:r>
      <w:r w:rsidRPr="00C52910">
        <w:rPr>
          <w:sz w:val="21"/>
          <w:szCs w:val="21"/>
        </w:rPr>
        <w:t>н</w:t>
      </w:r>
      <w:r w:rsidRPr="00C52910">
        <w:rPr>
          <w:sz w:val="21"/>
          <w:szCs w:val="21"/>
        </w:rPr>
        <w:lastRenderedPageBreak/>
        <w:t>ной системе мониторинга за оборотом товаров (система «Честный знак»), а также соответствие фактически нанесенного кода маркировки данным, указанным в первичных учетных документах.</w:t>
      </w:r>
    </w:p>
    <w:p w14:paraId="0A57B7F0" w14:textId="77777777" w:rsidR="00DE3CCC" w:rsidRPr="00555FFF" w:rsidRDefault="00DE3CCC" w:rsidP="00C1116F">
      <w:pPr>
        <w:pStyle w:val="3b"/>
        <w:ind w:left="0" w:firstLine="567"/>
        <w:rPr>
          <w:b/>
          <w:iCs/>
          <w:sz w:val="21"/>
          <w:szCs w:val="21"/>
        </w:rPr>
      </w:pPr>
      <w:r w:rsidRPr="00555FFF">
        <w:rPr>
          <w:b/>
          <w:iCs/>
          <w:sz w:val="21"/>
          <w:szCs w:val="21"/>
        </w:rPr>
        <w:t>3.2. Заказчик</w:t>
      </w:r>
      <w:r w:rsidRPr="00555FFF">
        <w:rPr>
          <w:b/>
          <w:iCs/>
          <w:sz w:val="21"/>
          <w:szCs w:val="21"/>
          <w:lang w:val="ru-RU"/>
        </w:rPr>
        <w:t xml:space="preserve"> обязуется</w:t>
      </w:r>
      <w:r w:rsidRPr="00555FFF">
        <w:rPr>
          <w:b/>
          <w:iCs/>
          <w:sz w:val="21"/>
          <w:szCs w:val="21"/>
        </w:rPr>
        <w:t>:</w:t>
      </w:r>
    </w:p>
    <w:p w14:paraId="6238188D" w14:textId="77777777" w:rsidR="00DE3CCC" w:rsidRPr="00555FFF" w:rsidRDefault="00DE3CCC" w:rsidP="00C1116F">
      <w:pPr>
        <w:pStyle w:val="3b"/>
        <w:ind w:left="0" w:firstLine="567"/>
        <w:rPr>
          <w:sz w:val="21"/>
          <w:szCs w:val="21"/>
        </w:rPr>
      </w:pPr>
      <w:r w:rsidRPr="00555FFF">
        <w:rPr>
          <w:sz w:val="21"/>
          <w:szCs w:val="21"/>
        </w:rPr>
        <w:t>3.2.1. Принять и оплатить товар по цене, в порядке и сроки, предусмотренные настоящим договором.</w:t>
      </w:r>
    </w:p>
    <w:p w14:paraId="1D12B310" w14:textId="77777777" w:rsidR="00DE3CCC" w:rsidRPr="00555FFF" w:rsidRDefault="00DE3CCC" w:rsidP="00C1116F">
      <w:pPr>
        <w:pStyle w:val="3b"/>
        <w:ind w:left="0" w:firstLine="567"/>
        <w:rPr>
          <w:sz w:val="21"/>
          <w:szCs w:val="21"/>
        </w:rPr>
      </w:pPr>
      <w:r w:rsidRPr="00555FFF">
        <w:rPr>
          <w:sz w:val="21"/>
          <w:szCs w:val="21"/>
        </w:rPr>
        <w:t>3.2.2. Пре</w:t>
      </w:r>
      <w:r w:rsidR="004F55FA" w:rsidRPr="00555FFF">
        <w:rPr>
          <w:sz w:val="21"/>
          <w:szCs w:val="21"/>
        </w:rPr>
        <w:t xml:space="preserve">доставить доступ </w:t>
      </w:r>
      <w:r w:rsidR="004F55FA" w:rsidRPr="00555FFF">
        <w:rPr>
          <w:sz w:val="21"/>
          <w:szCs w:val="21"/>
          <w:lang w:val="ru-RU"/>
        </w:rPr>
        <w:t xml:space="preserve">в </w:t>
      </w:r>
      <w:r w:rsidRPr="00555FFF">
        <w:rPr>
          <w:sz w:val="21"/>
          <w:szCs w:val="21"/>
        </w:rPr>
        <w:t>помещения Заказчика для разгрузки товара.</w:t>
      </w:r>
    </w:p>
    <w:p w14:paraId="716C3E7B" w14:textId="77777777" w:rsidR="00DE3CCC" w:rsidRPr="00555FFF" w:rsidRDefault="007B7C25" w:rsidP="00C1116F">
      <w:pPr>
        <w:pStyle w:val="3b"/>
        <w:ind w:left="0" w:firstLine="567"/>
        <w:rPr>
          <w:sz w:val="21"/>
          <w:szCs w:val="21"/>
        </w:rPr>
      </w:pPr>
      <w:r w:rsidRPr="00555FFF">
        <w:rPr>
          <w:sz w:val="21"/>
          <w:szCs w:val="21"/>
        </w:rPr>
        <w:t>3.</w:t>
      </w:r>
      <w:r w:rsidRPr="00555FFF">
        <w:rPr>
          <w:sz w:val="21"/>
          <w:szCs w:val="21"/>
          <w:lang w:val="ru-RU"/>
        </w:rPr>
        <w:t>2</w:t>
      </w:r>
      <w:r w:rsidR="00DE3CCC" w:rsidRPr="00555FFF">
        <w:rPr>
          <w:sz w:val="21"/>
          <w:szCs w:val="21"/>
        </w:rPr>
        <w:t>.</w:t>
      </w:r>
      <w:r w:rsidR="00242316" w:rsidRPr="00555FFF">
        <w:rPr>
          <w:sz w:val="21"/>
          <w:szCs w:val="21"/>
          <w:lang w:val="ru-RU"/>
        </w:rPr>
        <w:t xml:space="preserve">3. </w:t>
      </w:r>
      <w:r w:rsidR="00DE3CCC" w:rsidRPr="00555FFF">
        <w:rPr>
          <w:sz w:val="21"/>
          <w:szCs w:val="21"/>
        </w:rPr>
        <w:t>Заказчик имеет право в судебном порядке требовать расторжения настоящего договора и возмещения причиненных убытков, если Поставщик своевременно не выполняет условия настоящего договора.</w:t>
      </w:r>
    </w:p>
    <w:p w14:paraId="60A5F46F" w14:textId="77777777" w:rsidR="00DE3CCC" w:rsidRPr="00555FFF" w:rsidRDefault="00DE3CCC" w:rsidP="00C1116F">
      <w:pPr>
        <w:widowControl w:val="0"/>
        <w:tabs>
          <w:tab w:val="left" w:pos="1843"/>
        </w:tabs>
        <w:autoSpaceDE w:val="0"/>
        <w:autoSpaceDN w:val="0"/>
        <w:adjustRightInd w:val="0"/>
        <w:ind w:firstLine="567"/>
        <w:rPr>
          <w:b/>
          <w:bCs/>
          <w:sz w:val="21"/>
          <w:szCs w:val="21"/>
        </w:rPr>
      </w:pPr>
      <w:r w:rsidRPr="00555FFF">
        <w:rPr>
          <w:b/>
          <w:bCs/>
          <w:sz w:val="21"/>
          <w:szCs w:val="21"/>
        </w:rPr>
        <w:t>3.3. Заказчик вправе:</w:t>
      </w:r>
    </w:p>
    <w:p w14:paraId="599F3AFD" w14:textId="77777777" w:rsidR="00DE3CCC" w:rsidRPr="00555FFF" w:rsidRDefault="00DE3CCC" w:rsidP="00C1116F">
      <w:pPr>
        <w:autoSpaceDE w:val="0"/>
        <w:autoSpaceDN w:val="0"/>
        <w:adjustRightInd w:val="0"/>
        <w:ind w:firstLine="567"/>
        <w:rPr>
          <w:sz w:val="21"/>
          <w:szCs w:val="21"/>
        </w:rPr>
      </w:pPr>
      <w:r w:rsidRPr="00555FFF">
        <w:rPr>
          <w:sz w:val="21"/>
          <w:szCs w:val="21"/>
        </w:rPr>
        <w:t xml:space="preserve">3.3.1. Требовать от </w:t>
      </w:r>
      <w:r w:rsidR="00D33CE6" w:rsidRPr="00555FFF">
        <w:rPr>
          <w:sz w:val="21"/>
          <w:szCs w:val="21"/>
        </w:rPr>
        <w:t>Поставщика</w:t>
      </w:r>
      <w:r w:rsidRPr="00555FFF">
        <w:rPr>
          <w:sz w:val="21"/>
          <w:szCs w:val="21"/>
        </w:rPr>
        <w:t xml:space="preserve"> надлежащего выполнения обязательств в соответствии с </w:t>
      </w:r>
      <w:r w:rsidRPr="00555FFF">
        <w:rPr>
          <w:rStyle w:val="FontStyle29"/>
          <w:color w:val="000000"/>
          <w:sz w:val="21"/>
          <w:szCs w:val="21"/>
        </w:rPr>
        <w:t>п. 1.</w:t>
      </w:r>
      <w:r w:rsidR="00D41C0B" w:rsidRPr="00555FFF">
        <w:rPr>
          <w:rStyle w:val="FontStyle29"/>
          <w:color w:val="000000"/>
          <w:sz w:val="21"/>
          <w:szCs w:val="21"/>
        </w:rPr>
        <w:t>1</w:t>
      </w:r>
      <w:r w:rsidRPr="00555FFF">
        <w:rPr>
          <w:rStyle w:val="FontStyle29"/>
          <w:color w:val="000000"/>
          <w:sz w:val="21"/>
          <w:szCs w:val="21"/>
        </w:rPr>
        <w:t>. наст</w:t>
      </w:r>
      <w:r w:rsidRPr="00555FFF">
        <w:rPr>
          <w:rStyle w:val="FontStyle29"/>
          <w:color w:val="000000"/>
          <w:sz w:val="21"/>
          <w:szCs w:val="21"/>
        </w:rPr>
        <w:t>о</w:t>
      </w:r>
      <w:r w:rsidRPr="00555FFF">
        <w:rPr>
          <w:rStyle w:val="FontStyle29"/>
          <w:color w:val="000000"/>
          <w:sz w:val="21"/>
          <w:szCs w:val="21"/>
        </w:rPr>
        <w:t>ящего договора</w:t>
      </w:r>
      <w:r w:rsidRPr="00555FFF">
        <w:rPr>
          <w:sz w:val="21"/>
          <w:szCs w:val="21"/>
        </w:rPr>
        <w:t>.</w:t>
      </w:r>
    </w:p>
    <w:p w14:paraId="4CA6CEA1" w14:textId="77777777" w:rsidR="00DE3CCC" w:rsidRPr="00555FFF" w:rsidRDefault="00DE3CCC" w:rsidP="00C1116F">
      <w:pPr>
        <w:autoSpaceDE w:val="0"/>
        <w:autoSpaceDN w:val="0"/>
        <w:adjustRightInd w:val="0"/>
        <w:ind w:firstLine="567"/>
        <w:rPr>
          <w:sz w:val="21"/>
          <w:szCs w:val="21"/>
        </w:rPr>
      </w:pPr>
      <w:r w:rsidRPr="00555FFF">
        <w:rPr>
          <w:sz w:val="21"/>
          <w:szCs w:val="21"/>
        </w:rPr>
        <w:t xml:space="preserve">3.3.2. Провести экспертизу </w:t>
      </w:r>
      <w:r w:rsidR="00D41C0B" w:rsidRPr="00555FFF">
        <w:rPr>
          <w:sz w:val="21"/>
          <w:szCs w:val="21"/>
        </w:rPr>
        <w:t>товара</w:t>
      </w:r>
      <w:r w:rsidRPr="00555FFF">
        <w:rPr>
          <w:sz w:val="21"/>
          <w:szCs w:val="21"/>
        </w:rPr>
        <w:t xml:space="preserve"> своими силами или с привлечением независимых экспертов, эк</w:t>
      </w:r>
      <w:r w:rsidRPr="00555FFF">
        <w:rPr>
          <w:sz w:val="21"/>
          <w:szCs w:val="21"/>
        </w:rPr>
        <w:t>с</w:t>
      </w:r>
      <w:r w:rsidRPr="00555FFF">
        <w:rPr>
          <w:sz w:val="21"/>
          <w:szCs w:val="21"/>
        </w:rPr>
        <w:t>пертных организаций.</w:t>
      </w:r>
    </w:p>
    <w:p w14:paraId="3651E4B5" w14:textId="77777777" w:rsidR="00DE3CCC" w:rsidRPr="00555FFF" w:rsidRDefault="00DE3CCC" w:rsidP="00C1116F">
      <w:pPr>
        <w:widowControl w:val="0"/>
        <w:suppressAutoHyphens/>
        <w:ind w:firstLine="567"/>
        <w:rPr>
          <w:sz w:val="21"/>
          <w:szCs w:val="21"/>
        </w:rPr>
      </w:pPr>
      <w:r w:rsidRPr="00555FFF">
        <w:rPr>
          <w:sz w:val="21"/>
          <w:szCs w:val="21"/>
        </w:rPr>
        <w:t>3.3.</w:t>
      </w:r>
      <w:r w:rsidR="00D41C0B" w:rsidRPr="00555FFF">
        <w:rPr>
          <w:sz w:val="21"/>
          <w:szCs w:val="21"/>
        </w:rPr>
        <w:t>3</w:t>
      </w:r>
      <w:r w:rsidRPr="00555FFF">
        <w:rPr>
          <w:sz w:val="21"/>
          <w:szCs w:val="21"/>
        </w:rPr>
        <w:t>. Пользоваться иными установленными действующим законодательством правами.</w:t>
      </w:r>
    </w:p>
    <w:p w14:paraId="7EBFD502" w14:textId="77777777" w:rsidR="00DE3CCC" w:rsidRPr="00555FFF" w:rsidRDefault="00DE3CCC" w:rsidP="00C1116F">
      <w:pPr>
        <w:autoSpaceDE w:val="0"/>
        <w:autoSpaceDN w:val="0"/>
        <w:adjustRightInd w:val="0"/>
        <w:ind w:firstLine="567"/>
        <w:rPr>
          <w:b/>
          <w:bCs/>
          <w:sz w:val="21"/>
          <w:szCs w:val="21"/>
        </w:rPr>
      </w:pPr>
      <w:r w:rsidRPr="00555FFF">
        <w:rPr>
          <w:b/>
          <w:bCs/>
          <w:sz w:val="21"/>
          <w:szCs w:val="21"/>
        </w:rPr>
        <w:t xml:space="preserve">3.4. </w:t>
      </w:r>
      <w:r w:rsidR="00D33CE6" w:rsidRPr="00555FFF">
        <w:rPr>
          <w:b/>
          <w:bCs/>
          <w:sz w:val="21"/>
          <w:szCs w:val="21"/>
        </w:rPr>
        <w:t>Поставщик</w:t>
      </w:r>
      <w:r w:rsidRPr="00555FFF">
        <w:rPr>
          <w:b/>
          <w:bCs/>
          <w:sz w:val="21"/>
          <w:szCs w:val="21"/>
        </w:rPr>
        <w:t xml:space="preserve"> вправе:</w:t>
      </w:r>
    </w:p>
    <w:p w14:paraId="205BA517" w14:textId="77777777" w:rsidR="00DE3CCC" w:rsidRPr="00555FFF" w:rsidRDefault="00DE3CCC" w:rsidP="00DE3CCC">
      <w:pPr>
        <w:autoSpaceDE w:val="0"/>
        <w:autoSpaceDN w:val="0"/>
        <w:adjustRightInd w:val="0"/>
        <w:ind w:firstLine="567"/>
        <w:rPr>
          <w:sz w:val="21"/>
          <w:szCs w:val="21"/>
        </w:rPr>
      </w:pPr>
      <w:r w:rsidRPr="00555FFF">
        <w:rPr>
          <w:sz w:val="21"/>
          <w:szCs w:val="21"/>
        </w:rPr>
        <w:t xml:space="preserve">3.4.1. Требовать своевременной оплаты </w:t>
      </w:r>
      <w:r w:rsidR="00D33CE6" w:rsidRPr="00555FFF">
        <w:rPr>
          <w:sz w:val="21"/>
          <w:szCs w:val="21"/>
        </w:rPr>
        <w:t>товара</w:t>
      </w:r>
      <w:r w:rsidRPr="00555FFF">
        <w:rPr>
          <w:sz w:val="21"/>
          <w:szCs w:val="21"/>
        </w:rPr>
        <w:t>;</w:t>
      </w:r>
    </w:p>
    <w:p w14:paraId="76D92477" w14:textId="77777777" w:rsidR="00DE3CCC" w:rsidRPr="00555FFF" w:rsidRDefault="00DE3CCC" w:rsidP="00DE3CCC">
      <w:pPr>
        <w:autoSpaceDE w:val="0"/>
        <w:autoSpaceDN w:val="0"/>
        <w:adjustRightInd w:val="0"/>
        <w:ind w:firstLine="567"/>
        <w:rPr>
          <w:sz w:val="21"/>
          <w:szCs w:val="21"/>
        </w:rPr>
      </w:pPr>
      <w:r w:rsidRPr="00555FFF">
        <w:rPr>
          <w:sz w:val="21"/>
          <w:szCs w:val="21"/>
        </w:rPr>
        <w:t>3.4.</w:t>
      </w:r>
      <w:r w:rsidR="00D41C0B" w:rsidRPr="00555FFF">
        <w:rPr>
          <w:sz w:val="21"/>
          <w:szCs w:val="21"/>
        </w:rPr>
        <w:t>2</w:t>
      </w:r>
      <w:r w:rsidRPr="00555FFF">
        <w:rPr>
          <w:sz w:val="21"/>
          <w:szCs w:val="21"/>
        </w:rPr>
        <w:t>. Пользоваться иными установленными законодательством Российской Федерации правами.</w:t>
      </w:r>
    </w:p>
    <w:p w14:paraId="0358E384" w14:textId="77777777" w:rsidR="00DE3CCC" w:rsidRPr="00555FFF" w:rsidRDefault="00DE3CCC" w:rsidP="00DE3CCC">
      <w:pPr>
        <w:pStyle w:val="3b"/>
        <w:ind w:left="0" w:firstLine="567"/>
        <w:rPr>
          <w:sz w:val="21"/>
          <w:szCs w:val="21"/>
          <w:lang w:val="ru-RU"/>
        </w:rPr>
      </w:pPr>
    </w:p>
    <w:p w14:paraId="041D0337" w14:textId="77777777" w:rsidR="00DE3CCC" w:rsidRPr="00555FFF" w:rsidRDefault="00DE3CCC" w:rsidP="00DE3CCC">
      <w:pPr>
        <w:pStyle w:val="1"/>
        <w:numPr>
          <w:ilvl w:val="0"/>
          <w:numId w:val="0"/>
        </w:numPr>
        <w:spacing w:after="0"/>
        <w:ind w:firstLine="567"/>
        <w:jc w:val="center"/>
        <w:rPr>
          <w:sz w:val="21"/>
          <w:szCs w:val="21"/>
        </w:rPr>
      </w:pPr>
      <w:r w:rsidRPr="00555FFF">
        <w:rPr>
          <w:sz w:val="21"/>
          <w:szCs w:val="21"/>
        </w:rPr>
        <w:t>4.</w:t>
      </w:r>
      <w:r w:rsidR="001F3A1D" w:rsidRPr="00555FFF">
        <w:rPr>
          <w:sz w:val="21"/>
          <w:szCs w:val="21"/>
        </w:rPr>
        <w:t xml:space="preserve"> </w:t>
      </w:r>
      <w:r w:rsidRPr="00555FFF">
        <w:rPr>
          <w:sz w:val="21"/>
          <w:szCs w:val="21"/>
        </w:rPr>
        <w:t>ЦЕНА ДОГОВОРА, СРОКИ И ПОРЯДОК ОПЛАТЫ</w:t>
      </w:r>
    </w:p>
    <w:p w14:paraId="79434172" w14:textId="77777777" w:rsidR="00C01616" w:rsidRPr="00555FFF" w:rsidRDefault="00C01616" w:rsidP="00DE3CCC">
      <w:pPr>
        <w:pStyle w:val="1"/>
        <w:numPr>
          <w:ilvl w:val="0"/>
          <w:numId w:val="0"/>
        </w:numPr>
        <w:spacing w:after="0"/>
        <w:ind w:firstLine="567"/>
        <w:jc w:val="center"/>
        <w:rPr>
          <w:sz w:val="21"/>
          <w:szCs w:val="21"/>
        </w:rPr>
      </w:pPr>
    </w:p>
    <w:p w14:paraId="68111AA9" w14:textId="679B7586" w:rsidR="007F77BB" w:rsidRPr="00555FFF" w:rsidRDefault="00DE3CCC" w:rsidP="007F77BB">
      <w:pPr>
        <w:pStyle w:val="15"/>
        <w:shd w:val="clear" w:color="auto" w:fill="FFFFFF"/>
        <w:tabs>
          <w:tab w:val="left" w:pos="1134"/>
        </w:tabs>
        <w:spacing w:line="240" w:lineRule="auto"/>
        <w:ind w:firstLine="709"/>
        <w:rPr>
          <w:sz w:val="21"/>
          <w:szCs w:val="21"/>
        </w:rPr>
      </w:pPr>
      <w:r w:rsidRPr="00555FFF">
        <w:rPr>
          <w:sz w:val="21"/>
          <w:szCs w:val="21"/>
        </w:rPr>
        <w:t>4.1.</w:t>
      </w:r>
      <w:r w:rsidR="00D26C05" w:rsidRPr="00555FFF">
        <w:rPr>
          <w:sz w:val="21"/>
          <w:szCs w:val="21"/>
        </w:rPr>
        <w:t xml:space="preserve"> </w:t>
      </w:r>
      <w:r w:rsidRPr="00555FFF">
        <w:rPr>
          <w:sz w:val="21"/>
          <w:szCs w:val="21"/>
        </w:rPr>
        <w:t>Цена</w:t>
      </w:r>
      <w:r w:rsidR="00D97FCA" w:rsidRPr="00555FFF">
        <w:rPr>
          <w:sz w:val="21"/>
          <w:szCs w:val="21"/>
        </w:rPr>
        <w:t xml:space="preserve"> настоящего договора составляет</w:t>
      </w:r>
      <w:proofErr w:type="gramStart"/>
      <w:r w:rsidR="00D97FCA" w:rsidRPr="00555FFF">
        <w:rPr>
          <w:sz w:val="21"/>
          <w:szCs w:val="21"/>
        </w:rPr>
        <w:t xml:space="preserve"> </w:t>
      </w:r>
      <w:r w:rsidR="00975C86">
        <w:rPr>
          <w:b/>
          <w:sz w:val="21"/>
          <w:szCs w:val="21"/>
        </w:rPr>
        <w:t>______________</w:t>
      </w:r>
      <w:r w:rsidR="002D56A5" w:rsidRPr="00555FFF">
        <w:rPr>
          <w:b/>
          <w:sz w:val="21"/>
          <w:szCs w:val="21"/>
        </w:rPr>
        <w:t xml:space="preserve"> (</w:t>
      </w:r>
      <w:r w:rsidR="00975C86">
        <w:rPr>
          <w:b/>
          <w:sz w:val="21"/>
          <w:szCs w:val="21"/>
        </w:rPr>
        <w:t>_________________________________________</w:t>
      </w:r>
      <w:r w:rsidR="002D56A5" w:rsidRPr="00555FFF">
        <w:rPr>
          <w:b/>
          <w:sz w:val="21"/>
          <w:szCs w:val="21"/>
        </w:rPr>
        <w:t>)</w:t>
      </w:r>
      <w:r w:rsidR="00D41C0B" w:rsidRPr="00555FFF">
        <w:rPr>
          <w:b/>
          <w:sz w:val="21"/>
          <w:szCs w:val="21"/>
        </w:rPr>
        <w:t xml:space="preserve"> </w:t>
      </w:r>
      <w:proofErr w:type="gramEnd"/>
      <w:r w:rsidRPr="00555FFF">
        <w:rPr>
          <w:b/>
          <w:sz w:val="21"/>
          <w:szCs w:val="21"/>
        </w:rPr>
        <w:t>руб</w:t>
      </w:r>
      <w:r w:rsidR="00C81D21">
        <w:rPr>
          <w:b/>
          <w:sz w:val="21"/>
          <w:szCs w:val="21"/>
        </w:rPr>
        <w:t>ля</w:t>
      </w:r>
      <w:r w:rsidR="00A62FD2" w:rsidRPr="00555FFF">
        <w:rPr>
          <w:b/>
          <w:sz w:val="21"/>
          <w:szCs w:val="21"/>
        </w:rPr>
        <w:t xml:space="preserve"> </w:t>
      </w:r>
      <w:r w:rsidR="00975C86">
        <w:rPr>
          <w:b/>
          <w:sz w:val="21"/>
          <w:szCs w:val="21"/>
        </w:rPr>
        <w:t>_______</w:t>
      </w:r>
      <w:r w:rsidRPr="00555FFF">
        <w:rPr>
          <w:b/>
          <w:sz w:val="21"/>
          <w:szCs w:val="21"/>
        </w:rPr>
        <w:t xml:space="preserve"> коп</w:t>
      </w:r>
      <w:r w:rsidR="00975C86">
        <w:rPr>
          <w:b/>
          <w:sz w:val="21"/>
          <w:szCs w:val="21"/>
        </w:rPr>
        <w:t>. НДС____________________________</w:t>
      </w:r>
      <w:r w:rsidR="0097225D" w:rsidRPr="00555FFF">
        <w:rPr>
          <w:rFonts w:eastAsia="Calibri"/>
          <w:bCs/>
          <w:sz w:val="21"/>
          <w:szCs w:val="21"/>
        </w:rPr>
        <w:t xml:space="preserve"> </w:t>
      </w:r>
      <w:r w:rsidR="00EA331E" w:rsidRPr="00555FFF">
        <w:rPr>
          <w:rFonts w:eastAsia="Calibri"/>
          <w:bCs/>
          <w:sz w:val="21"/>
          <w:szCs w:val="21"/>
        </w:rPr>
        <w:t xml:space="preserve"> </w:t>
      </w:r>
      <w:r w:rsidR="007F77BB" w:rsidRPr="00555FFF">
        <w:rPr>
          <w:sz w:val="21"/>
          <w:szCs w:val="21"/>
        </w:rPr>
        <w:t>Цена, указанная в настоящем пункте</w:t>
      </w:r>
      <w:r w:rsidR="00B217D8" w:rsidRPr="00555FFF">
        <w:rPr>
          <w:sz w:val="21"/>
          <w:szCs w:val="21"/>
        </w:rPr>
        <w:t>,</w:t>
      </w:r>
      <w:r w:rsidR="007F77BB" w:rsidRPr="00555FFF">
        <w:rPr>
          <w:sz w:val="21"/>
          <w:szCs w:val="21"/>
        </w:rPr>
        <w:t xml:space="preserve"> является твердой и изменению не подлежит в течение всего срока де</w:t>
      </w:r>
      <w:r w:rsidR="007F77BB" w:rsidRPr="00555FFF">
        <w:rPr>
          <w:sz w:val="21"/>
          <w:szCs w:val="21"/>
        </w:rPr>
        <w:t>й</w:t>
      </w:r>
      <w:r w:rsidR="007F77BB" w:rsidRPr="00555FFF">
        <w:rPr>
          <w:sz w:val="21"/>
          <w:szCs w:val="21"/>
        </w:rPr>
        <w:t>ствия договора.</w:t>
      </w:r>
    </w:p>
    <w:p w14:paraId="7338C2BF" w14:textId="77777777" w:rsidR="00DE3CCC" w:rsidRPr="00555FFF" w:rsidRDefault="00DE3CCC" w:rsidP="007F77BB">
      <w:pPr>
        <w:widowControl w:val="0"/>
        <w:shd w:val="clear" w:color="auto" w:fill="FFFFFF"/>
        <w:tabs>
          <w:tab w:val="left" w:pos="1134"/>
        </w:tabs>
        <w:autoSpaceDE w:val="0"/>
        <w:autoSpaceDN w:val="0"/>
        <w:adjustRightInd w:val="0"/>
        <w:ind w:firstLine="567"/>
        <w:rPr>
          <w:bCs/>
          <w:sz w:val="21"/>
          <w:szCs w:val="21"/>
        </w:rPr>
      </w:pPr>
      <w:r w:rsidRPr="00555FFF">
        <w:rPr>
          <w:bCs/>
          <w:sz w:val="21"/>
          <w:szCs w:val="21"/>
        </w:rPr>
        <w:t xml:space="preserve">4.2. </w:t>
      </w:r>
      <w:proofErr w:type="gramStart"/>
      <w:r w:rsidRPr="00555FFF">
        <w:rPr>
          <w:bCs/>
          <w:sz w:val="21"/>
          <w:szCs w:val="21"/>
        </w:rPr>
        <w:t>Цена товара включает в себя все расходы Поставщика по предмету договора, в т.ч.:  стоимость т</w:t>
      </w:r>
      <w:r w:rsidRPr="00555FFF">
        <w:rPr>
          <w:bCs/>
          <w:sz w:val="21"/>
          <w:szCs w:val="21"/>
        </w:rPr>
        <w:t>о</w:t>
      </w:r>
      <w:r w:rsidRPr="00555FFF">
        <w:rPr>
          <w:bCs/>
          <w:sz w:val="21"/>
          <w:szCs w:val="21"/>
        </w:rPr>
        <w:t>вара, упаковки, маркировки,</w:t>
      </w:r>
      <w:r w:rsidR="00D41C0B" w:rsidRPr="00555FFF">
        <w:rPr>
          <w:bCs/>
          <w:sz w:val="21"/>
          <w:szCs w:val="21"/>
        </w:rPr>
        <w:t xml:space="preserve"> </w:t>
      </w:r>
      <w:r w:rsidRPr="00555FFF">
        <w:rPr>
          <w:bCs/>
          <w:sz w:val="21"/>
          <w:szCs w:val="21"/>
        </w:rPr>
        <w:t>расходы  на доставку товара, подъем, разгрузку товара в помещение Заказчика, транспортные расходы, затраты, связанные с  хранением, страхованием товара, уплатой таможенных пошлин, налогов</w:t>
      </w:r>
      <w:r w:rsidRPr="00555FFF">
        <w:rPr>
          <w:sz w:val="21"/>
          <w:szCs w:val="21"/>
        </w:rPr>
        <w:t xml:space="preserve">, </w:t>
      </w:r>
      <w:r w:rsidRPr="00555FFF">
        <w:rPr>
          <w:bCs/>
          <w:sz w:val="21"/>
          <w:szCs w:val="21"/>
        </w:rPr>
        <w:t>сборов.</w:t>
      </w:r>
      <w:proofErr w:type="gramEnd"/>
    </w:p>
    <w:p w14:paraId="6394152B" w14:textId="77777777" w:rsidR="0088202C" w:rsidRPr="00555FFF" w:rsidRDefault="00DE3CCC" w:rsidP="00AE3B1C">
      <w:pPr>
        <w:widowControl w:val="0"/>
        <w:autoSpaceDE w:val="0"/>
        <w:autoSpaceDN w:val="0"/>
        <w:adjustRightInd w:val="0"/>
        <w:ind w:firstLine="567"/>
        <w:rPr>
          <w:sz w:val="21"/>
          <w:szCs w:val="21"/>
        </w:rPr>
      </w:pPr>
      <w:r w:rsidRPr="00555FFF">
        <w:rPr>
          <w:sz w:val="21"/>
          <w:szCs w:val="21"/>
        </w:rPr>
        <w:t xml:space="preserve">4.3. </w:t>
      </w:r>
      <w:r w:rsidR="0088202C" w:rsidRPr="00555FFF">
        <w:rPr>
          <w:sz w:val="21"/>
          <w:szCs w:val="21"/>
        </w:rPr>
        <w:t>Источник финансирования – средства бюджетного учреждения.</w:t>
      </w:r>
    </w:p>
    <w:p w14:paraId="42FCEF28" w14:textId="159CD43F" w:rsidR="00B217D8" w:rsidRPr="00555FFF" w:rsidRDefault="00DE3CCC" w:rsidP="00B217D8">
      <w:pPr>
        <w:widowControl w:val="0"/>
        <w:autoSpaceDE w:val="0"/>
        <w:autoSpaceDN w:val="0"/>
        <w:adjustRightInd w:val="0"/>
        <w:ind w:firstLine="567"/>
        <w:rPr>
          <w:spacing w:val="1"/>
          <w:sz w:val="21"/>
          <w:szCs w:val="21"/>
        </w:rPr>
      </w:pPr>
      <w:r w:rsidRPr="00555FFF">
        <w:rPr>
          <w:sz w:val="21"/>
          <w:szCs w:val="21"/>
        </w:rPr>
        <w:t xml:space="preserve">4.4. </w:t>
      </w:r>
      <w:r w:rsidR="00AE3B1C" w:rsidRPr="00555FFF">
        <w:rPr>
          <w:sz w:val="21"/>
          <w:szCs w:val="21"/>
        </w:rPr>
        <w:t>Оплата по договору осуществляется путем безналичного перечисления денежных средств на ра</w:t>
      </w:r>
      <w:r w:rsidR="00AE3B1C" w:rsidRPr="00555FFF">
        <w:rPr>
          <w:sz w:val="21"/>
          <w:szCs w:val="21"/>
        </w:rPr>
        <w:t>с</w:t>
      </w:r>
      <w:r w:rsidR="00AE3B1C" w:rsidRPr="00555FFF">
        <w:rPr>
          <w:sz w:val="21"/>
          <w:szCs w:val="21"/>
        </w:rPr>
        <w:t>чет</w:t>
      </w:r>
      <w:r w:rsidR="00000F2A" w:rsidRPr="00555FFF">
        <w:rPr>
          <w:sz w:val="21"/>
          <w:szCs w:val="21"/>
        </w:rPr>
        <w:t>ный счет Поставщика в течение 10</w:t>
      </w:r>
      <w:r w:rsidR="00AE3B1C" w:rsidRPr="00555FFF">
        <w:rPr>
          <w:sz w:val="21"/>
          <w:szCs w:val="21"/>
        </w:rPr>
        <w:t xml:space="preserve"> (</w:t>
      </w:r>
      <w:r w:rsidR="00000F2A" w:rsidRPr="00555FFF">
        <w:rPr>
          <w:sz w:val="21"/>
          <w:szCs w:val="21"/>
        </w:rPr>
        <w:t>десяти</w:t>
      </w:r>
      <w:r w:rsidR="00AE3B1C" w:rsidRPr="00555FFF">
        <w:rPr>
          <w:sz w:val="21"/>
          <w:szCs w:val="21"/>
        </w:rPr>
        <w:t xml:space="preserve">) рабочих дней </w:t>
      </w:r>
      <w:proofErr w:type="gramStart"/>
      <w:r w:rsidR="00AE3B1C" w:rsidRPr="00555FFF">
        <w:rPr>
          <w:sz w:val="21"/>
          <w:szCs w:val="21"/>
        </w:rPr>
        <w:t xml:space="preserve">с </w:t>
      </w:r>
      <w:r w:rsidR="00AE3B1C" w:rsidRPr="00555FFF">
        <w:rPr>
          <w:w w:val="101"/>
          <w:sz w:val="21"/>
          <w:szCs w:val="21"/>
        </w:rPr>
        <w:t>даты подписания</w:t>
      </w:r>
      <w:proofErr w:type="gramEnd"/>
      <w:r w:rsidR="00AE3B1C" w:rsidRPr="00555FFF">
        <w:rPr>
          <w:w w:val="101"/>
          <w:sz w:val="21"/>
          <w:szCs w:val="21"/>
        </w:rPr>
        <w:t xml:space="preserve"> сторонами товарной накла</w:t>
      </w:r>
      <w:r w:rsidR="00AE3B1C" w:rsidRPr="00555FFF">
        <w:rPr>
          <w:w w:val="101"/>
          <w:sz w:val="21"/>
          <w:szCs w:val="21"/>
        </w:rPr>
        <w:t>д</w:t>
      </w:r>
      <w:r w:rsidR="00AE3B1C" w:rsidRPr="00555FFF">
        <w:rPr>
          <w:w w:val="101"/>
          <w:sz w:val="21"/>
          <w:szCs w:val="21"/>
        </w:rPr>
        <w:t>ной и на основании  предоставленного в адрес Заказчика счета (счета-фактуры)</w:t>
      </w:r>
      <w:r w:rsidR="00AE3B1C" w:rsidRPr="00555FFF">
        <w:rPr>
          <w:spacing w:val="1"/>
          <w:sz w:val="21"/>
          <w:szCs w:val="21"/>
        </w:rPr>
        <w:t xml:space="preserve">. </w:t>
      </w:r>
    </w:p>
    <w:p w14:paraId="7C6FB7E1" w14:textId="77777777" w:rsidR="00B217D8" w:rsidRPr="00555FFF" w:rsidRDefault="00B217D8" w:rsidP="00B217D8">
      <w:pPr>
        <w:widowControl w:val="0"/>
        <w:autoSpaceDE w:val="0"/>
        <w:autoSpaceDN w:val="0"/>
        <w:adjustRightInd w:val="0"/>
        <w:ind w:firstLine="567"/>
        <w:rPr>
          <w:spacing w:val="1"/>
          <w:sz w:val="21"/>
          <w:szCs w:val="21"/>
        </w:rPr>
      </w:pPr>
      <w:r w:rsidRPr="00555FFF">
        <w:rPr>
          <w:spacing w:val="1"/>
          <w:sz w:val="21"/>
          <w:szCs w:val="21"/>
        </w:rPr>
        <w:t xml:space="preserve">4.5. </w:t>
      </w:r>
      <w:r w:rsidRPr="00555FFF">
        <w:rPr>
          <w:sz w:val="21"/>
          <w:szCs w:val="21"/>
        </w:rPr>
        <w:t>Приёмка товаров</w:t>
      </w:r>
      <w:r w:rsidR="0097225D" w:rsidRPr="00555FFF">
        <w:rPr>
          <w:sz w:val="21"/>
          <w:szCs w:val="21"/>
        </w:rPr>
        <w:t xml:space="preserve"> Заказчиком</w:t>
      </w:r>
      <w:r w:rsidRPr="00555FFF">
        <w:rPr>
          <w:sz w:val="21"/>
          <w:szCs w:val="21"/>
        </w:rPr>
        <w:t xml:space="preserve"> подтверждается оформленным </w:t>
      </w:r>
      <w:r w:rsidR="0097225D" w:rsidRPr="00555FFF">
        <w:rPr>
          <w:sz w:val="21"/>
          <w:szCs w:val="21"/>
        </w:rPr>
        <w:t xml:space="preserve">им </w:t>
      </w:r>
      <w:r w:rsidRPr="00555FFF">
        <w:rPr>
          <w:sz w:val="21"/>
          <w:szCs w:val="21"/>
        </w:rPr>
        <w:t>актом приемки товаров по форме 0510452, утвержденной Приказом №</w:t>
      </w:r>
      <w:r w:rsidR="0097225D" w:rsidRPr="00555FFF">
        <w:rPr>
          <w:sz w:val="21"/>
          <w:szCs w:val="21"/>
        </w:rPr>
        <w:t xml:space="preserve">61н </w:t>
      </w:r>
      <w:r w:rsidRPr="00555FFF">
        <w:rPr>
          <w:sz w:val="21"/>
          <w:szCs w:val="21"/>
        </w:rPr>
        <w:t xml:space="preserve">Минфина России от </w:t>
      </w:r>
      <w:r w:rsidR="0097225D" w:rsidRPr="00555FFF">
        <w:rPr>
          <w:sz w:val="21"/>
          <w:szCs w:val="21"/>
        </w:rPr>
        <w:t>15.04</w:t>
      </w:r>
      <w:r w:rsidRPr="00555FFF">
        <w:rPr>
          <w:sz w:val="21"/>
          <w:szCs w:val="21"/>
        </w:rPr>
        <w:t>.</w:t>
      </w:r>
      <w:r w:rsidR="0097225D" w:rsidRPr="00555FFF">
        <w:rPr>
          <w:sz w:val="21"/>
          <w:szCs w:val="21"/>
        </w:rPr>
        <w:t>2021г.</w:t>
      </w:r>
      <w:r w:rsidRPr="00555FFF">
        <w:rPr>
          <w:sz w:val="21"/>
          <w:szCs w:val="21"/>
        </w:rPr>
        <w:t xml:space="preserve"> Представитель Поставщика расп</w:t>
      </w:r>
      <w:r w:rsidRPr="00555FFF">
        <w:rPr>
          <w:sz w:val="21"/>
          <w:szCs w:val="21"/>
        </w:rPr>
        <w:t>и</w:t>
      </w:r>
      <w:r w:rsidRPr="00555FFF">
        <w:rPr>
          <w:sz w:val="21"/>
          <w:szCs w:val="21"/>
        </w:rPr>
        <w:t>сывается в акте только при количественных и качественных расхождениях.</w:t>
      </w:r>
    </w:p>
    <w:p w14:paraId="64EE3796" w14:textId="77777777" w:rsidR="00EF1567" w:rsidRPr="00555FFF" w:rsidRDefault="00EF1567" w:rsidP="00DC440A">
      <w:pPr>
        <w:pStyle w:val="27"/>
        <w:tabs>
          <w:tab w:val="clear" w:pos="567"/>
          <w:tab w:val="num" w:pos="0"/>
        </w:tabs>
        <w:spacing w:after="0"/>
        <w:ind w:left="0" w:firstLine="0"/>
        <w:rPr>
          <w:spacing w:val="1"/>
          <w:sz w:val="21"/>
          <w:szCs w:val="21"/>
          <w:lang w:val="ru-RU"/>
        </w:rPr>
      </w:pPr>
    </w:p>
    <w:p w14:paraId="21D75148" w14:textId="77777777" w:rsidR="00DE3CCC" w:rsidRPr="00555FFF" w:rsidRDefault="00DE3CCC" w:rsidP="00EF1567">
      <w:pPr>
        <w:jc w:val="center"/>
        <w:rPr>
          <w:b/>
          <w:bCs/>
          <w:sz w:val="21"/>
          <w:szCs w:val="21"/>
        </w:rPr>
      </w:pPr>
      <w:r w:rsidRPr="00555FFF">
        <w:rPr>
          <w:b/>
          <w:bCs/>
          <w:sz w:val="21"/>
          <w:szCs w:val="21"/>
        </w:rPr>
        <w:t>5. ПОРЯДОК ПОСТАВКИ, ПРИЕМКИ ТОВАРА</w:t>
      </w:r>
    </w:p>
    <w:p w14:paraId="2432A7E7" w14:textId="77777777" w:rsidR="00C01616" w:rsidRPr="00555FFF" w:rsidRDefault="00C01616" w:rsidP="00EF1567">
      <w:pPr>
        <w:jc w:val="center"/>
        <w:rPr>
          <w:b/>
          <w:bCs/>
          <w:sz w:val="21"/>
          <w:szCs w:val="21"/>
        </w:rPr>
      </w:pPr>
    </w:p>
    <w:p w14:paraId="51C40512" w14:textId="77777777" w:rsidR="00AE7403" w:rsidRDefault="00DE3CCC" w:rsidP="00AE7403">
      <w:pPr>
        <w:ind w:firstLine="567"/>
        <w:rPr>
          <w:sz w:val="21"/>
          <w:szCs w:val="21"/>
        </w:rPr>
      </w:pPr>
      <w:r w:rsidRPr="00555FFF">
        <w:rPr>
          <w:sz w:val="21"/>
          <w:szCs w:val="21"/>
        </w:rPr>
        <w:t>5.1. Заказчик осуществляет приемку товара по месту доставки товара в количестве и ассортименте, с</w:t>
      </w:r>
      <w:r w:rsidRPr="00555FFF">
        <w:rPr>
          <w:sz w:val="21"/>
          <w:szCs w:val="21"/>
        </w:rPr>
        <w:t>о</w:t>
      </w:r>
      <w:r w:rsidRPr="00555FFF">
        <w:rPr>
          <w:sz w:val="21"/>
          <w:szCs w:val="21"/>
        </w:rPr>
        <w:t xml:space="preserve">ответствующем </w:t>
      </w:r>
      <w:r w:rsidR="00CD65AA" w:rsidRPr="00555FFF">
        <w:rPr>
          <w:sz w:val="21"/>
          <w:szCs w:val="21"/>
        </w:rPr>
        <w:t>договору</w:t>
      </w:r>
      <w:r w:rsidRPr="00555FFF">
        <w:rPr>
          <w:sz w:val="21"/>
          <w:szCs w:val="21"/>
        </w:rPr>
        <w:t>.</w:t>
      </w:r>
    </w:p>
    <w:p w14:paraId="5302D837" w14:textId="4B1C61DA" w:rsidR="00AE7403" w:rsidRPr="00555FFF" w:rsidRDefault="00AE7403" w:rsidP="00AE7403">
      <w:pPr>
        <w:ind w:firstLine="567"/>
        <w:rPr>
          <w:sz w:val="21"/>
          <w:szCs w:val="21"/>
        </w:rPr>
      </w:pPr>
      <w:r>
        <w:rPr>
          <w:sz w:val="21"/>
          <w:szCs w:val="21"/>
        </w:rPr>
        <w:t xml:space="preserve">5.2. </w:t>
      </w:r>
      <w:r w:rsidRPr="00555FFF">
        <w:rPr>
          <w:sz w:val="21"/>
          <w:szCs w:val="21"/>
        </w:rPr>
        <w:t xml:space="preserve">О готовности поставить Товар Заказчику Поставщик обязан уведомить </w:t>
      </w:r>
      <w:r w:rsidRPr="00555FFF">
        <w:rPr>
          <w:color w:val="000000"/>
          <w:sz w:val="21"/>
          <w:szCs w:val="21"/>
        </w:rPr>
        <w:t>Заказчика за 1 (один) раб</w:t>
      </w:r>
      <w:r w:rsidRPr="00555FFF">
        <w:rPr>
          <w:color w:val="000000"/>
          <w:sz w:val="21"/>
          <w:szCs w:val="21"/>
        </w:rPr>
        <w:t>о</w:t>
      </w:r>
      <w:r w:rsidRPr="00555FFF">
        <w:rPr>
          <w:color w:val="000000"/>
          <w:sz w:val="21"/>
          <w:szCs w:val="21"/>
        </w:rPr>
        <w:t>чий день</w:t>
      </w:r>
      <w:r w:rsidRPr="00555FFF">
        <w:rPr>
          <w:sz w:val="21"/>
          <w:szCs w:val="21"/>
        </w:rPr>
        <w:t xml:space="preserve"> до момента поставки Товара.</w:t>
      </w:r>
    </w:p>
    <w:p w14:paraId="6A0558C4" w14:textId="5ECE5B43" w:rsidR="00DE3CCC" w:rsidRPr="00555FFF" w:rsidRDefault="00AE7403" w:rsidP="00DE3CCC">
      <w:pPr>
        <w:shd w:val="clear" w:color="auto" w:fill="FFFFFF"/>
        <w:tabs>
          <w:tab w:val="left" w:pos="1134"/>
        </w:tabs>
        <w:ind w:firstLine="567"/>
        <w:rPr>
          <w:color w:val="000000"/>
          <w:sz w:val="21"/>
          <w:szCs w:val="21"/>
        </w:rPr>
      </w:pPr>
      <w:r>
        <w:rPr>
          <w:color w:val="000000"/>
          <w:sz w:val="21"/>
          <w:szCs w:val="21"/>
        </w:rPr>
        <w:t>5.3</w:t>
      </w:r>
      <w:r w:rsidR="00DE3CCC" w:rsidRPr="00555FFF">
        <w:rPr>
          <w:color w:val="000000"/>
          <w:sz w:val="21"/>
          <w:szCs w:val="21"/>
        </w:rPr>
        <w:t xml:space="preserve">. Заказчик обязан провести приемку товара по количеству </w:t>
      </w:r>
      <w:r w:rsidR="00DF4B47" w:rsidRPr="00555FFF">
        <w:rPr>
          <w:color w:val="000000"/>
          <w:sz w:val="21"/>
          <w:szCs w:val="21"/>
        </w:rPr>
        <w:t xml:space="preserve">и ассортименту  в </w:t>
      </w:r>
      <w:r w:rsidR="002D56A5" w:rsidRPr="00555FFF">
        <w:rPr>
          <w:color w:val="000000"/>
          <w:sz w:val="21"/>
          <w:szCs w:val="21"/>
        </w:rPr>
        <w:t>течение 2</w:t>
      </w:r>
      <w:r w:rsidR="00DF4B47" w:rsidRPr="00555FFF">
        <w:rPr>
          <w:color w:val="000000"/>
          <w:sz w:val="21"/>
          <w:szCs w:val="21"/>
        </w:rPr>
        <w:t>0</w:t>
      </w:r>
      <w:r w:rsidR="00DE3CCC" w:rsidRPr="00555FFF">
        <w:rPr>
          <w:color w:val="000000"/>
          <w:sz w:val="21"/>
          <w:szCs w:val="21"/>
        </w:rPr>
        <w:t xml:space="preserve"> рабочих дней с момента поставки товара Поставщиком. При поставке товара в количестве и/или ассортименте, нес</w:t>
      </w:r>
      <w:r w:rsidR="00DE3CCC" w:rsidRPr="00555FFF">
        <w:rPr>
          <w:color w:val="000000"/>
          <w:sz w:val="21"/>
          <w:szCs w:val="21"/>
        </w:rPr>
        <w:t>о</w:t>
      </w:r>
      <w:r w:rsidR="00DE3CCC" w:rsidRPr="00555FFF">
        <w:rPr>
          <w:color w:val="000000"/>
          <w:sz w:val="21"/>
          <w:szCs w:val="21"/>
        </w:rPr>
        <w:t>ответствующем заявке Заказчика или условиям договора Поставщик обязан произвести поставку и/или зам</w:t>
      </w:r>
      <w:r w:rsidR="00DE3CCC" w:rsidRPr="00555FFF">
        <w:rPr>
          <w:color w:val="000000"/>
          <w:sz w:val="21"/>
          <w:szCs w:val="21"/>
        </w:rPr>
        <w:t>е</w:t>
      </w:r>
      <w:r w:rsidR="00DE3CCC" w:rsidRPr="00555FFF">
        <w:rPr>
          <w:color w:val="000000"/>
          <w:sz w:val="21"/>
          <w:szCs w:val="21"/>
        </w:rPr>
        <w:t>ну недостающего/несоответствующего това</w:t>
      </w:r>
      <w:r w:rsidR="005A72F5" w:rsidRPr="00555FFF">
        <w:rPr>
          <w:color w:val="000000"/>
          <w:sz w:val="21"/>
          <w:szCs w:val="21"/>
        </w:rPr>
        <w:t>ра в течение</w:t>
      </w:r>
      <w:r w:rsidR="00383046" w:rsidRPr="00555FFF">
        <w:rPr>
          <w:color w:val="000000"/>
          <w:sz w:val="21"/>
          <w:szCs w:val="21"/>
        </w:rPr>
        <w:t xml:space="preserve"> 3</w:t>
      </w:r>
      <w:r w:rsidR="00D33CE6" w:rsidRPr="00555FFF">
        <w:rPr>
          <w:color w:val="000000"/>
          <w:sz w:val="21"/>
          <w:szCs w:val="21"/>
        </w:rPr>
        <w:t>0</w:t>
      </w:r>
      <w:r w:rsidR="0022423D" w:rsidRPr="00555FFF">
        <w:rPr>
          <w:color w:val="000000"/>
          <w:sz w:val="21"/>
          <w:szCs w:val="21"/>
        </w:rPr>
        <w:t xml:space="preserve"> </w:t>
      </w:r>
      <w:r w:rsidR="00DE3CCC" w:rsidRPr="00555FFF">
        <w:rPr>
          <w:color w:val="000000"/>
          <w:sz w:val="21"/>
          <w:szCs w:val="21"/>
        </w:rPr>
        <w:t>дней с момента предъявления Заказчиком пис</w:t>
      </w:r>
      <w:r w:rsidR="00DE3CCC" w:rsidRPr="00555FFF">
        <w:rPr>
          <w:color w:val="000000"/>
          <w:sz w:val="21"/>
          <w:szCs w:val="21"/>
        </w:rPr>
        <w:t>ь</w:t>
      </w:r>
      <w:r w:rsidR="00DE3CCC" w:rsidRPr="00555FFF">
        <w:rPr>
          <w:color w:val="000000"/>
          <w:sz w:val="21"/>
          <w:szCs w:val="21"/>
        </w:rPr>
        <w:t>менного требования об этом.</w:t>
      </w:r>
    </w:p>
    <w:p w14:paraId="6A2B5588" w14:textId="6691F697" w:rsidR="00DE3CCC" w:rsidRPr="00555FFF" w:rsidRDefault="00AE7403" w:rsidP="00DE3CCC">
      <w:pPr>
        <w:shd w:val="clear" w:color="auto" w:fill="FFFFFF"/>
        <w:tabs>
          <w:tab w:val="left" w:pos="1134"/>
        </w:tabs>
        <w:ind w:firstLine="567"/>
        <w:rPr>
          <w:color w:val="000000"/>
          <w:sz w:val="21"/>
          <w:szCs w:val="21"/>
        </w:rPr>
      </w:pPr>
      <w:r>
        <w:rPr>
          <w:color w:val="000000"/>
          <w:sz w:val="21"/>
          <w:szCs w:val="21"/>
        </w:rPr>
        <w:t>5.4</w:t>
      </w:r>
      <w:r w:rsidR="00DE3CCC" w:rsidRPr="00555FFF">
        <w:rPr>
          <w:color w:val="000000"/>
          <w:sz w:val="21"/>
          <w:szCs w:val="21"/>
        </w:rPr>
        <w:t>. Приемка товара по качеству осущес</w:t>
      </w:r>
      <w:r w:rsidR="002D56A5" w:rsidRPr="00555FFF">
        <w:rPr>
          <w:color w:val="000000"/>
          <w:sz w:val="21"/>
          <w:szCs w:val="21"/>
        </w:rPr>
        <w:t>твляется Заказчиком в течение 2</w:t>
      </w:r>
      <w:r w:rsidR="00DF4B47" w:rsidRPr="00555FFF">
        <w:rPr>
          <w:color w:val="000000"/>
          <w:sz w:val="21"/>
          <w:szCs w:val="21"/>
        </w:rPr>
        <w:t>0</w:t>
      </w:r>
      <w:r w:rsidR="00DE3CCC" w:rsidRPr="00555FFF">
        <w:rPr>
          <w:color w:val="000000"/>
          <w:sz w:val="21"/>
          <w:szCs w:val="21"/>
        </w:rPr>
        <w:t xml:space="preserve"> рабочих дней с момента п</w:t>
      </w:r>
      <w:r w:rsidR="00DE3CCC" w:rsidRPr="00555FFF">
        <w:rPr>
          <w:color w:val="000000"/>
          <w:sz w:val="21"/>
          <w:szCs w:val="21"/>
        </w:rPr>
        <w:t>о</w:t>
      </w:r>
      <w:r w:rsidR="00DE3CCC" w:rsidRPr="00555FFF">
        <w:rPr>
          <w:color w:val="000000"/>
          <w:sz w:val="21"/>
          <w:szCs w:val="21"/>
        </w:rPr>
        <w:t>ставки товара и предъявления документов, указанных в пункте 6.2. настоящего договора. Одновременно с приемкой товара по качеству производится проверка комплектности, а также соответствия тары, упаковки, маркировки требованиям государственных стандартов, технических условий, настоящего договора. В случае выявления при приемке товара несоответствие качества товара условиям договора Заказчик обязан приост</w:t>
      </w:r>
      <w:r w:rsidR="00DE3CCC" w:rsidRPr="00555FFF">
        <w:rPr>
          <w:color w:val="000000"/>
          <w:sz w:val="21"/>
          <w:szCs w:val="21"/>
        </w:rPr>
        <w:t>а</w:t>
      </w:r>
      <w:r w:rsidR="00DE3CCC" w:rsidRPr="00555FFF">
        <w:rPr>
          <w:color w:val="000000"/>
          <w:sz w:val="21"/>
          <w:szCs w:val="21"/>
        </w:rPr>
        <w:t>новить приемку и вызвать поставщика для продолжения приемки товара и составления двустороннего акта.</w:t>
      </w:r>
    </w:p>
    <w:p w14:paraId="1B7D25B0" w14:textId="77777777" w:rsidR="00DE3CCC" w:rsidRPr="00555FFF" w:rsidRDefault="00DE3CCC" w:rsidP="00DE3CCC">
      <w:pPr>
        <w:shd w:val="clear" w:color="auto" w:fill="FFFFFF"/>
        <w:tabs>
          <w:tab w:val="left" w:pos="1134"/>
        </w:tabs>
        <w:ind w:firstLine="567"/>
        <w:rPr>
          <w:color w:val="000000"/>
          <w:sz w:val="21"/>
          <w:szCs w:val="21"/>
        </w:rPr>
      </w:pPr>
      <w:r w:rsidRPr="00555FFF">
        <w:rPr>
          <w:color w:val="000000"/>
          <w:sz w:val="21"/>
          <w:szCs w:val="21"/>
        </w:rPr>
        <w:t>Уполномоченный представитель поставщика должен прибыть к месту приемки в срок, указанный в уведомлении Заказчика, и иметь при себе документ удостоверяющий личность, надлежащим образом офор</w:t>
      </w:r>
      <w:r w:rsidRPr="00555FFF">
        <w:rPr>
          <w:color w:val="000000"/>
          <w:sz w:val="21"/>
          <w:szCs w:val="21"/>
        </w:rPr>
        <w:t>м</w:t>
      </w:r>
      <w:r w:rsidRPr="00555FFF">
        <w:rPr>
          <w:color w:val="000000"/>
          <w:sz w:val="21"/>
          <w:szCs w:val="21"/>
        </w:rPr>
        <w:t>ленную доверенность, либо документы, подтверждающие его право действовать от имени поставщика без доверенности.</w:t>
      </w:r>
    </w:p>
    <w:p w14:paraId="2B1B9E44" w14:textId="77777777" w:rsidR="00DE3CCC" w:rsidRPr="00555FFF" w:rsidRDefault="00DE3CCC" w:rsidP="00DE3CCC">
      <w:pPr>
        <w:shd w:val="clear" w:color="auto" w:fill="FFFFFF"/>
        <w:tabs>
          <w:tab w:val="left" w:pos="1134"/>
        </w:tabs>
        <w:ind w:firstLine="567"/>
        <w:rPr>
          <w:color w:val="000000"/>
          <w:sz w:val="21"/>
          <w:szCs w:val="21"/>
        </w:rPr>
      </w:pPr>
      <w:r w:rsidRPr="00555FFF">
        <w:rPr>
          <w:color w:val="000000"/>
          <w:sz w:val="21"/>
          <w:szCs w:val="21"/>
        </w:rPr>
        <w:t>В случае неявки поставщика в указанный в уведомлении срок или получения в этот же срок сообщения поставщика о неявке по каким-либо причинам Заказчик в одностороннем порядке составляет Акт об обнар</w:t>
      </w:r>
      <w:r w:rsidRPr="00555FFF">
        <w:rPr>
          <w:color w:val="000000"/>
          <w:sz w:val="21"/>
          <w:szCs w:val="21"/>
        </w:rPr>
        <w:t>у</w:t>
      </w:r>
      <w:r w:rsidRPr="00555FFF">
        <w:rPr>
          <w:color w:val="000000"/>
          <w:sz w:val="21"/>
          <w:szCs w:val="21"/>
        </w:rPr>
        <w:t>жении недостатков в товаре, который является документом, подтверждающим ненадлежащее качество тов</w:t>
      </w:r>
      <w:r w:rsidRPr="00555FFF">
        <w:rPr>
          <w:color w:val="000000"/>
          <w:sz w:val="21"/>
          <w:szCs w:val="21"/>
        </w:rPr>
        <w:t>а</w:t>
      </w:r>
      <w:r w:rsidRPr="00555FFF">
        <w:rPr>
          <w:color w:val="000000"/>
          <w:sz w:val="21"/>
          <w:szCs w:val="21"/>
        </w:rPr>
        <w:t xml:space="preserve">ра. В этом случае поставщик обязан </w:t>
      </w:r>
      <w:proofErr w:type="gramStart"/>
      <w:r w:rsidRPr="00555FFF">
        <w:rPr>
          <w:color w:val="000000"/>
          <w:sz w:val="21"/>
          <w:szCs w:val="21"/>
        </w:rPr>
        <w:t>заменить некачественный товар на товар</w:t>
      </w:r>
      <w:proofErr w:type="gramEnd"/>
      <w:r w:rsidRPr="00555FFF">
        <w:rPr>
          <w:color w:val="000000"/>
          <w:sz w:val="21"/>
          <w:szCs w:val="21"/>
        </w:rPr>
        <w:t xml:space="preserve"> н</w:t>
      </w:r>
      <w:r w:rsidR="00814D48" w:rsidRPr="00555FFF">
        <w:rPr>
          <w:color w:val="000000"/>
          <w:sz w:val="21"/>
          <w:szCs w:val="21"/>
        </w:rPr>
        <w:t>а</w:t>
      </w:r>
      <w:r w:rsidR="004E1112" w:rsidRPr="00555FFF">
        <w:rPr>
          <w:color w:val="000000"/>
          <w:sz w:val="21"/>
          <w:szCs w:val="21"/>
        </w:rPr>
        <w:t>длежащего качества в теч</w:t>
      </w:r>
      <w:r w:rsidR="004E1112" w:rsidRPr="00555FFF">
        <w:rPr>
          <w:color w:val="000000"/>
          <w:sz w:val="21"/>
          <w:szCs w:val="21"/>
        </w:rPr>
        <w:t>е</w:t>
      </w:r>
      <w:r w:rsidR="004E1112" w:rsidRPr="00555FFF">
        <w:rPr>
          <w:color w:val="000000"/>
          <w:sz w:val="21"/>
          <w:szCs w:val="21"/>
        </w:rPr>
        <w:t xml:space="preserve">ние </w:t>
      </w:r>
      <w:r w:rsidR="00383046" w:rsidRPr="00555FFF">
        <w:rPr>
          <w:color w:val="000000"/>
          <w:sz w:val="21"/>
          <w:szCs w:val="21"/>
        </w:rPr>
        <w:t>3</w:t>
      </w:r>
      <w:r w:rsidR="00D33CE6" w:rsidRPr="00555FFF">
        <w:rPr>
          <w:color w:val="000000"/>
          <w:sz w:val="21"/>
          <w:szCs w:val="21"/>
        </w:rPr>
        <w:t>0</w:t>
      </w:r>
      <w:r w:rsidR="0022423D" w:rsidRPr="00555FFF">
        <w:rPr>
          <w:color w:val="000000"/>
          <w:sz w:val="21"/>
          <w:szCs w:val="21"/>
        </w:rPr>
        <w:t xml:space="preserve"> </w:t>
      </w:r>
      <w:r w:rsidRPr="00555FFF">
        <w:rPr>
          <w:color w:val="000000"/>
          <w:sz w:val="21"/>
          <w:szCs w:val="21"/>
        </w:rPr>
        <w:t>дней  с даты получения Акта.</w:t>
      </w:r>
    </w:p>
    <w:p w14:paraId="5D935B90" w14:textId="3EF5CC92" w:rsidR="00DE3CCC" w:rsidRPr="00555FFF" w:rsidRDefault="00AE7403" w:rsidP="00DE3CCC">
      <w:pPr>
        <w:shd w:val="clear" w:color="auto" w:fill="FFFFFF"/>
        <w:tabs>
          <w:tab w:val="left" w:pos="1134"/>
        </w:tabs>
        <w:ind w:firstLine="567"/>
        <w:rPr>
          <w:color w:val="000000"/>
          <w:sz w:val="21"/>
          <w:szCs w:val="21"/>
        </w:rPr>
      </w:pPr>
      <w:r>
        <w:rPr>
          <w:color w:val="000000"/>
          <w:sz w:val="21"/>
          <w:szCs w:val="21"/>
        </w:rPr>
        <w:lastRenderedPageBreak/>
        <w:t>5.5</w:t>
      </w:r>
      <w:r w:rsidR="00DE3CCC" w:rsidRPr="00555FFF">
        <w:rPr>
          <w:color w:val="000000"/>
          <w:sz w:val="21"/>
          <w:szCs w:val="21"/>
        </w:rPr>
        <w:t>. В случае обнаружения Заказчиком скрытых недостатков в товаре составляется акт. Акт о скрытых недостатках товара должен быть составлен в течение 10 дней со дня обнаружения не</w:t>
      </w:r>
      <w:r w:rsidR="0022423D" w:rsidRPr="00555FFF">
        <w:rPr>
          <w:color w:val="000000"/>
          <w:sz w:val="21"/>
          <w:szCs w:val="21"/>
        </w:rPr>
        <w:t>достатков</w:t>
      </w:r>
      <w:r w:rsidR="00287147" w:rsidRPr="00555FFF">
        <w:rPr>
          <w:color w:val="000000"/>
          <w:sz w:val="21"/>
          <w:szCs w:val="21"/>
        </w:rPr>
        <w:t>.</w:t>
      </w:r>
      <w:r w:rsidR="006523B5" w:rsidRPr="00555FFF">
        <w:rPr>
          <w:color w:val="000000"/>
          <w:sz w:val="21"/>
          <w:szCs w:val="21"/>
        </w:rPr>
        <w:t xml:space="preserve"> </w:t>
      </w:r>
      <w:r w:rsidR="00DE3CCC" w:rsidRPr="00555FFF">
        <w:rPr>
          <w:color w:val="000000"/>
          <w:sz w:val="21"/>
          <w:szCs w:val="21"/>
        </w:rPr>
        <w:t xml:space="preserve">В этом случае поставщик обязан </w:t>
      </w:r>
      <w:proofErr w:type="gramStart"/>
      <w:r w:rsidR="00DE3CCC" w:rsidRPr="00555FFF">
        <w:rPr>
          <w:color w:val="000000"/>
          <w:sz w:val="21"/>
          <w:szCs w:val="21"/>
        </w:rPr>
        <w:t>заменить некачественный товар на товар</w:t>
      </w:r>
      <w:proofErr w:type="gramEnd"/>
      <w:r w:rsidR="00DE3CCC" w:rsidRPr="00555FFF">
        <w:rPr>
          <w:color w:val="000000"/>
          <w:sz w:val="21"/>
          <w:szCs w:val="21"/>
        </w:rPr>
        <w:t xml:space="preserve"> н</w:t>
      </w:r>
      <w:r w:rsidR="00DF52BF" w:rsidRPr="00555FFF">
        <w:rPr>
          <w:color w:val="000000"/>
          <w:sz w:val="21"/>
          <w:szCs w:val="21"/>
        </w:rPr>
        <w:t>адлежаще</w:t>
      </w:r>
      <w:r w:rsidR="00383046" w:rsidRPr="00555FFF">
        <w:rPr>
          <w:color w:val="000000"/>
          <w:sz w:val="21"/>
          <w:szCs w:val="21"/>
        </w:rPr>
        <w:t>го качества в течение 3</w:t>
      </w:r>
      <w:r w:rsidR="00EE62A0" w:rsidRPr="00555FFF">
        <w:rPr>
          <w:color w:val="000000"/>
          <w:sz w:val="21"/>
          <w:szCs w:val="21"/>
        </w:rPr>
        <w:t>0</w:t>
      </w:r>
      <w:r w:rsidR="00040860" w:rsidRPr="00555FFF">
        <w:rPr>
          <w:color w:val="000000"/>
          <w:sz w:val="21"/>
          <w:szCs w:val="21"/>
        </w:rPr>
        <w:t xml:space="preserve"> дней </w:t>
      </w:r>
      <w:r w:rsidR="00DE3CCC" w:rsidRPr="00555FFF">
        <w:rPr>
          <w:color w:val="000000"/>
          <w:sz w:val="21"/>
          <w:szCs w:val="21"/>
        </w:rPr>
        <w:t>с даты получения Акта.</w:t>
      </w:r>
    </w:p>
    <w:p w14:paraId="792C7A60" w14:textId="05679D3E" w:rsidR="00DE3CCC" w:rsidRPr="00555FFF" w:rsidRDefault="00AE7403" w:rsidP="00DE3CCC">
      <w:pPr>
        <w:shd w:val="clear" w:color="auto" w:fill="FFFFFF"/>
        <w:tabs>
          <w:tab w:val="left" w:pos="1134"/>
        </w:tabs>
        <w:ind w:firstLine="567"/>
        <w:rPr>
          <w:color w:val="000000"/>
          <w:sz w:val="21"/>
          <w:szCs w:val="21"/>
        </w:rPr>
      </w:pPr>
      <w:r>
        <w:rPr>
          <w:color w:val="000000"/>
          <w:sz w:val="21"/>
          <w:szCs w:val="21"/>
        </w:rPr>
        <w:t>5.6</w:t>
      </w:r>
      <w:r w:rsidR="00DE3CCC" w:rsidRPr="00555FFF">
        <w:rPr>
          <w:color w:val="000000"/>
          <w:sz w:val="21"/>
          <w:szCs w:val="21"/>
        </w:rPr>
        <w:t>.  При отсутствии претензий к количеству, ассортименту и качеству (за исключением скрытых нед</w:t>
      </w:r>
      <w:r w:rsidR="00DE3CCC" w:rsidRPr="00555FFF">
        <w:rPr>
          <w:color w:val="000000"/>
          <w:sz w:val="21"/>
          <w:szCs w:val="21"/>
        </w:rPr>
        <w:t>о</w:t>
      </w:r>
      <w:r w:rsidR="00DE3CCC" w:rsidRPr="00555FFF">
        <w:rPr>
          <w:color w:val="000000"/>
          <w:sz w:val="21"/>
          <w:szCs w:val="21"/>
        </w:rPr>
        <w:t>статков) товара Заказчик подписывает</w:t>
      </w:r>
      <w:r w:rsidR="00DF4B47" w:rsidRPr="00555FFF">
        <w:rPr>
          <w:color w:val="000000"/>
          <w:sz w:val="21"/>
          <w:szCs w:val="21"/>
        </w:rPr>
        <w:t xml:space="preserve"> товарные накладные в течение 10</w:t>
      </w:r>
      <w:r w:rsidR="00DE3CCC" w:rsidRPr="00555FFF">
        <w:rPr>
          <w:color w:val="000000"/>
          <w:sz w:val="21"/>
          <w:szCs w:val="21"/>
        </w:rPr>
        <w:t xml:space="preserve"> рабочих дней с момента поставки товара и передачи всех предусмотренных настоящим договора сопроводительных документов. Право со</w:t>
      </w:r>
      <w:r w:rsidR="00DE3CCC" w:rsidRPr="00555FFF">
        <w:rPr>
          <w:color w:val="000000"/>
          <w:sz w:val="21"/>
          <w:szCs w:val="21"/>
        </w:rPr>
        <w:t>б</w:t>
      </w:r>
      <w:r w:rsidR="00DE3CCC" w:rsidRPr="00555FFF">
        <w:rPr>
          <w:color w:val="000000"/>
          <w:sz w:val="21"/>
          <w:szCs w:val="21"/>
        </w:rPr>
        <w:t>ственности на Товар переходит от поставщика к Заказчику с момента подписания сторонами товарной накладной.</w:t>
      </w:r>
    </w:p>
    <w:p w14:paraId="3A5FB7A0" w14:textId="77777777" w:rsidR="00DE3CCC" w:rsidRPr="00555FFF" w:rsidRDefault="00DE3CCC" w:rsidP="00DE3CCC">
      <w:pPr>
        <w:autoSpaceDE w:val="0"/>
        <w:autoSpaceDN w:val="0"/>
        <w:adjustRightInd w:val="0"/>
        <w:ind w:firstLine="567"/>
        <w:rPr>
          <w:sz w:val="21"/>
          <w:szCs w:val="21"/>
        </w:rPr>
      </w:pPr>
    </w:p>
    <w:p w14:paraId="05144D9F" w14:textId="77777777" w:rsidR="00DE3CCC" w:rsidRPr="00555FFF" w:rsidRDefault="00DE3CCC" w:rsidP="00DE3CCC">
      <w:pPr>
        <w:ind w:firstLine="567"/>
        <w:jc w:val="center"/>
        <w:rPr>
          <w:b/>
          <w:sz w:val="21"/>
          <w:szCs w:val="21"/>
        </w:rPr>
      </w:pPr>
      <w:r w:rsidRPr="00555FFF">
        <w:rPr>
          <w:b/>
          <w:sz w:val="21"/>
          <w:szCs w:val="21"/>
        </w:rPr>
        <w:t>6.  КАЧЕСТВО ТОВАРА</w:t>
      </w:r>
    </w:p>
    <w:p w14:paraId="700E4A90" w14:textId="77777777" w:rsidR="00C01616" w:rsidRPr="00555FFF" w:rsidRDefault="00C01616" w:rsidP="00DE3CCC">
      <w:pPr>
        <w:ind w:firstLine="567"/>
        <w:jc w:val="center"/>
        <w:rPr>
          <w:b/>
          <w:sz w:val="21"/>
          <w:szCs w:val="21"/>
        </w:rPr>
      </w:pPr>
    </w:p>
    <w:p w14:paraId="76F26DBA" w14:textId="77777777" w:rsidR="00DE3CCC" w:rsidRPr="00EB460B" w:rsidRDefault="00DE3CCC" w:rsidP="00EB460B">
      <w:pPr>
        <w:tabs>
          <w:tab w:val="left" w:pos="993"/>
        </w:tabs>
        <w:ind w:firstLine="567"/>
        <w:rPr>
          <w:sz w:val="21"/>
          <w:szCs w:val="21"/>
        </w:rPr>
      </w:pPr>
      <w:r w:rsidRPr="00EB460B">
        <w:rPr>
          <w:sz w:val="21"/>
          <w:szCs w:val="21"/>
        </w:rPr>
        <w:t>6.1. Поставляемый товар должен быть новым товаром (товаром, который не был в употреблении, у к</w:t>
      </w:r>
      <w:r w:rsidRPr="00EB460B">
        <w:rPr>
          <w:sz w:val="21"/>
          <w:szCs w:val="21"/>
        </w:rPr>
        <w:t>о</w:t>
      </w:r>
      <w:r w:rsidRPr="00EB460B">
        <w:rPr>
          <w:sz w:val="21"/>
          <w:szCs w:val="21"/>
        </w:rPr>
        <w:t>торого не  были восстановлены потребительские свойства). Качество товара должно соответствовать треб</w:t>
      </w:r>
      <w:r w:rsidRPr="00EB460B">
        <w:rPr>
          <w:sz w:val="21"/>
          <w:szCs w:val="21"/>
        </w:rPr>
        <w:t>о</w:t>
      </w:r>
      <w:r w:rsidRPr="00EB460B">
        <w:rPr>
          <w:sz w:val="21"/>
          <w:szCs w:val="21"/>
        </w:rPr>
        <w:t>ваниям, предъявляемым действующим законодательством РФ к данному виду товаров. Поставляемые товары должны быть зарегистрированы и разрешены к применению на территории РФ,  соответствовать требован</w:t>
      </w:r>
      <w:r w:rsidRPr="00EB460B">
        <w:rPr>
          <w:sz w:val="21"/>
          <w:szCs w:val="21"/>
        </w:rPr>
        <w:t>и</w:t>
      </w:r>
      <w:r w:rsidRPr="00EB460B">
        <w:rPr>
          <w:sz w:val="21"/>
          <w:szCs w:val="21"/>
        </w:rPr>
        <w:t>ям, установленным государственными стандартами РФ, ТУ, СанПиН, предъявляемым к данному виду тов</w:t>
      </w:r>
      <w:r w:rsidRPr="00EB460B">
        <w:rPr>
          <w:sz w:val="21"/>
          <w:szCs w:val="21"/>
        </w:rPr>
        <w:t>а</w:t>
      </w:r>
      <w:r w:rsidRPr="00EB460B">
        <w:rPr>
          <w:sz w:val="21"/>
          <w:szCs w:val="21"/>
        </w:rPr>
        <w:t>ров.</w:t>
      </w:r>
    </w:p>
    <w:p w14:paraId="0F108930" w14:textId="77777777" w:rsidR="0016683A" w:rsidRPr="00EB460B" w:rsidRDefault="003A3D26" w:rsidP="00EB460B">
      <w:pPr>
        <w:ind w:firstLine="709"/>
        <w:rPr>
          <w:sz w:val="21"/>
          <w:szCs w:val="21"/>
        </w:rPr>
      </w:pPr>
      <w:r w:rsidRPr="00EB460B">
        <w:rPr>
          <w:sz w:val="21"/>
          <w:szCs w:val="21"/>
        </w:rPr>
        <w:t xml:space="preserve">6.2. </w:t>
      </w:r>
      <w:r w:rsidR="0016683A" w:rsidRPr="00EB460B">
        <w:rPr>
          <w:sz w:val="21"/>
          <w:szCs w:val="21"/>
        </w:rPr>
        <w:t>Поставщик гарантирует качество товара и вместе с товаром передает следующие документы:</w:t>
      </w:r>
    </w:p>
    <w:p w14:paraId="086BB827" w14:textId="77777777" w:rsidR="0016683A" w:rsidRPr="00EB460B" w:rsidRDefault="0016683A" w:rsidP="00EB460B">
      <w:pPr>
        <w:ind w:firstLine="709"/>
        <w:rPr>
          <w:sz w:val="21"/>
          <w:szCs w:val="21"/>
        </w:rPr>
      </w:pPr>
      <w:proofErr w:type="gramStart"/>
      <w:r w:rsidRPr="00EB460B">
        <w:rPr>
          <w:sz w:val="21"/>
          <w:szCs w:val="21"/>
        </w:rPr>
        <w:t>-регистрационное удостоверение, выданное Федеральной службой по надзору в сфере здравоохран</w:t>
      </w:r>
      <w:r w:rsidRPr="00EB460B">
        <w:rPr>
          <w:sz w:val="21"/>
          <w:szCs w:val="21"/>
        </w:rPr>
        <w:t>е</w:t>
      </w:r>
      <w:r w:rsidRPr="00EB460B">
        <w:rPr>
          <w:sz w:val="21"/>
          <w:szCs w:val="21"/>
        </w:rPr>
        <w:t>ния, в соответствии с Постановлением Правительства РФ от 27.12.2012 № 1416 «Об утверждении Правил государственной регистрации медицинских изделий», в случае, если в соответствии со статьей 38 Федерал</w:t>
      </w:r>
      <w:r w:rsidRPr="00EB460B">
        <w:rPr>
          <w:sz w:val="21"/>
          <w:szCs w:val="21"/>
        </w:rPr>
        <w:t>ь</w:t>
      </w:r>
      <w:r w:rsidRPr="00EB460B">
        <w:rPr>
          <w:sz w:val="21"/>
          <w:szCs w:val="21"/>
        </w:rPr>
        <w:t>ного закон от 21.11.2011 № 323-ФЗ «Об основах охраны здоровья граждан в Российской Федерации» и Пр</w:t>
      </w:r>
      <w:r w:rsidRPr="00EB460B">
        <w:rPr>
          <w:sz w:val="21"/>
          <w:szCs w:val="21"/>
        </w:rPr>
        <w:t>и</w:t>
      </w:r>
      <w:r w:rsidRPr="00EB460B">
        <w:rPr>
          <w:sz w:val="21"/>
          <w:szCs w:val="21"/>
        </w:rPr>
        <w:t>казом Минздрава России от 06.06.2012 № 4н «Об утверждении номенклатурной классификации медицинских изделий</w:t>
      </w:r>
      <w:proofErr w:type="gramEnd"/>
      <w:r w:rsidRPr="00EB460B">
        <w:rPr>
          <w:sz w:val="21"/>
          <w:szCs w:val="21"/>
        </w:rPr>
        <w:t>» поставляемое изделие подлежит государственной регистрации;</w:t>
      </w:r>
    </w:p>
    <w:p w14:paraId="27846F1C" w14:textId="77777777" w:rsidR="0016683A" w:rsidRPr="00EB460B" w:rsidRDefault="0016683A" w:rsidP="00EB460B">
      <w:pPr>
        <w:ind w:firstLine="709"/>
        <w:rPr>
          <w:sz w:val="21"/>
          <w:szCs w:val="21"/>
        </w:rPr>
      </w:pPr>
      <w:r w:rsidRPr="00EB460B">
        <w:rPr>
          <w:kern w:val="3"/>
          <w:sz w:val="21"/>
          <w:szCs w:val="21"/>
        </w:rPr>
        <w:t>копии   Паспорта (с голубой печатью Поставщика)</w:t>
      </w:r>
    </w:p>
    <w:p w14:paraId="1EA74ED4" w14:textId="77777777" w:rsidR="0016683A" w:rsidRPr="00EB460B" w:rsidRDefault="0016683A" w:rsidP="00EB460B">
      <w:pPr>
        <w:ind w:firstLine="709"/>
        <w:rPr>
          <w:sz w:val="21"/>
          <w:szCs w:val="21"/>
        </w:rPr>
      </w:pPr>
      <w:proofErr w:type="gramStart"/>
      <w:r w:rsidRPr="00EB460B">
        <w:rPr>
          <w:sz w:val="21"/>
          <w:szCs w:val="21"/>
        </w:rPr>
        <w:t>- сертификат (декларацию соответствия), (в случаях, предусмотренных постановлением Правител</w:t>
      </w:r>
      <w:r w:rsidRPr="00EB460B">
        <w:rPr>
          <w:sz w:val="21"/>
          <w:szCs w:val="21"/>
        </w:rPr>
        <w:t>ь</w:t>
      </w:r>
      <w:r w:rsidRPr="00EB460B">
        <w:rPr>
          <w:sz w:val="21"/>
          <w:szCs w:val="21"/>
        </w:rPr>
        <w:t>ства РФ от 23.12.2021 N 2425 "Об утверждении единого перечня продукции, подлежащей обязательной се</w:t>
      </w:r>
      <w:r w:rsidRPr="00EB460B">
        <w:rPr>
          <w:sz w:val="21"/>
          <w:szCs w:val="21"/>
        </w:rPr>
        <w:t>р</w:t>
      </w:r>
      <w:r w:rsidRPr="00EB460B">
        <w:rPr>
          <w:sz w:val="21"/>
          <w:szCs w:val="21"/>
        </w:rPr>
        <w:t>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roofErr w:type="gramEnd"/>
    </w:p>
    <w:p w14:paraId="1387E3B3" w14:textId="77777777" w:rsidR="0016683A" w:rsidRPr="00EB460B" w:rsidRDefault="0016683A" w:rsidP="00EB460B">
      <w:pPr>
        <w:ind w:firstLine="709"/>
        <w:rPr>
          <w:sz w:val="21"/>
          <w:szCs w:val="21"/>
        </w:rPr>
      </w:pPr>
      <w:r w:rsidRPr="00EB460B">
        <w:rPr>
          <w:sz w:val="21"/>
          <w:szCs w:val="21"/>
        </w:rPr>
        <w:t>- свидетельство (сертификат) об утверждении типа средства измерения (распространяется на мерную посуду);</w:t>
      </w:r>
    </w:p>
    <w:p w14:paraId="5F3704D8" w14:textId="77777777" w:rsidR="0016683A" w:rsidRPr="00EB460B" w:rsidRDefault="0016683A" w:rsidP="00EB460B">
      <w:pPr>
        <w:ind w:firstLine="709"/>
        <w:rPr>
          <w:sz w:val="21"/>
          <w:szCs w:val="21"/>
        </w:rPr>
      </w:pPr>
      <w:r w:rsidRPr="00EB460B">
        <w:rPr>
          <w:sz w:val="21"/>
          <w:szCs w:val="21"/>
        </w:rPr>
        <w:t>-</w:t>
      </w:r>
      <w:r w:rsidRPr="00EB460B">
        <w:rPr>
          <w:kern w:val="3"/>
          <w:sz w:val="21"/>
          <w:szCs w:val="21"/>
        </w:rPr>
        <w:t xml:space="preserve"> свидетельство о поверке или ссылка на сведения о поверке мерной посуды в ФИФ ОЕИ (Аршин);</w:t>
      </w:r>
    </w:p>
    <w:p w14:paraId="5CC1C2DC" w14:textId="77777777" w:rsidR="0016683A" w:rsidRPr="00EB460B" w:rsidRDefault="0016683A" w:rsidP="00EB460B">
      <w:pPr>
        <w:tabs>
          <w:tab w:val="num" w:pos="0"/>
        </w:tabs>
        <w:ind w:firstLine="709"/>
        <w:rPr>
          <w:sz w:val="21"/>
          <w:szCs w:val="21"/>
        </w:rPr>
      </w:pPr>
      <w:r w:rsidRPr="00EB460B">
        <w:rPr>
          <w:sz w:val="21"/>
          <w:szCs w:val="21"/>
        </w:rPr>
        <w:t xml:space="preserve"> </w:t>
      </w:r>
      <w:r w:rsidRPr="00EB460B">
        <w:rPr>
          <w:sz w:val="21"/>
          <w:szCs w:val="21"/>
          <w:lang w:val="x-none"/>
        </w:rPr>
        <w:t>- инструкции по применению товара на русском языке</w:t>
      </w:r>
      <w:r w:rsidRPr="00EB460B">
        <w:rPr>
          <w:kern w:val="3"/>
          <w:sz w:val="21"/>
          <w:szCs w:val="21"/>
        </w:rPr>
        <w:t xml:space="preserve"> и другие документы, подтверждающие кач</w:t>
      </w:r>
      <w:r w:rsidRPr="00EB460B">
        <w:rPr>
          <w:kern w:val="3"/>
          <w:sz w:val="21"/>
          <w:szCs w:val="21"/>
        </w:rPr>
        <w:t>е</w:t>
      </w:r>
      <w:r w:rsidRPr="00EB460B">
        <w:rPr>
          <w:kern w:val="3"/>
          <w:sz w:val="21"/>
          <w:szCs w:val="21"/>
        </w:rPr>
        <w:t xml:space="preserve">ство товара. </w:t>
      </w:r>
    </w:p>
    <w:p w14:paraId="51AA2087" w14:textId="105D5D72" w:rsidR="00065815" w:rsidRPr="00EB460B" w:rsidRDefault="00FE0600" w:rsidP="00EB460B">
      <w:pPr>
        <w:ind w:firstLine="709"/>
        <w:rPr>
          <w:sz w:val="21"/>
          <w:szCs w:val="21"/>
        </w:rPr>
      </w:pPr>
      <w:r w:rsidRPr="00EB460B">
        <w:rPr>
          <w:sz w:val="21"/>
          <w:szCs w:val="21"/>
          <w:lang w:val="x-none"/>
        </w:rPr>
        <w:t>Вся мерная посуда должна иметь сертификат клеймо о поверке и должна быть сертифицирована на территории РФ. Сертификаты должны быть предоставлены при поставке.</w:t>
      </w:r>
    </w:p>
    <w:p w14:paraId="472DFA74" w14:textId="77777777" w:rsidR="0016683A" w:rsidRPr="00EB460B" w:rsidRDefault="00065815" w:rsidP="00EB460B">
      <w:pPr>
        <w:ind w:left="360"/>
        <w:rPr>
          <w:sz w:val="21"/>
          <w:szCs w:val="21"/>
        </w:rPr>
      </w:pPr>
      <w:r w:rsidRPr="00EB460B">
        <w:rPr>
          <w:sz w:val="21"/>
          <w:szCs w:val="21"/>
        </w:rPr>
        <w:t xml:space="preserve">6.3. </w:t>
      </w:r>
      <w:r w:rsidR="0016683A" w:rsidRPr="00EB460B">
        <w:rPr>
          <w:sz w:val="21"/>
          <w:szCs w:val="21"/>
        </w:rPr>
        <w:t>Требование к маркировке: н</w:t>
      </w:r>
      <w:r w:rsidRPr="00EB460B">
        <w:rPr>
          <w:sz w:val="21"/>
          <w:szCs w:val="21"/>
        </w:rPr>
        <w:t>аличие четких и устойчивых делительных отметок, оцифровки и надп</w:t>
      </w:r>
      <w:r w:rsidRPr="00EB460B">
        <w:rPr>
          <w:sz w:val="21"/>
          <w:szCs w:val="21"/>
        </w:rPr>
        <w:t>и</w:t>
      </w:r>
      <w:r w:rsidRPr="00EB460B">
        <w:rPr>
          <w:sz w:val="21"/>
          <w:szCs w:val="21"/>
        </w:rPr>
        <w:t>сей, не стирающихся в условиях эксплуатации.</w:t>
      </w:r>
    </w:p>
    <w:p w14:paraId="049E28AA" w14:textId="4AEBFB41" w:rsidR="00065815" w:rsidRPr="00EB460B" w:rsidRDefault="0016683A" w:rsidP="00EB460B">
      <w:pPr>
        <w:ind w:left="360"/>
        <w:rPr>
          <w:sz w:val="21"/>
          <w:szCs w:val="21"/>
        </w:rPr>
      </w:pPr>
      <w:r w:rsidRPr="00EB460B">
        <w:rPr>
          <w:sz w:val="21"/>
          <w:szCs w:val="21"/>
        </w:rPr>
        <w:t xml:space="preserve">6.4. </w:t>
      </w:r>
      <w:r w:rsidR="00065815" w:rsidRPr="00EB460B">
        <w:rPr>
          <w:sz w:val="21"/>
          <w:szCs w:val="21"/>
        </w:rPr>
        <w:t>На поверхности и в толще стекла не допускаются камни, узлы, шлиры размером более 0,3 мм, пр</w:t>
      </w:r>
      <w:r w:rsidR="00065815" w:rsidRPr="00EB460B">
        <w:rPr>
          <w:sz w:val="21"/>
          <w:szCs w:val="21"/>
        </w:rPr>
        <w:t>о</w:t>
      </w:r>
      <w:r w:rsidR="00065815" w:rsidRPr="00EB460B">
        <w:rPr>
          <w:sz w:val="21"/>
          <w:szCs w:val="21"/>
        </w:rPr>
        <w:t>давливаемые пузыри и другие дефекты, затрудняющие отсчет показаний.</w:t>
      </w:r>
    </w:p>
    <w:p w14:paraId="2AAE718B" w14:textId="77777777" w:rsidR="0016683A" w:rsidRPr="00EB460B" w:rsidRDefault="0016683A" w:rsidP="00EB460B">
      <w:pPr>
        <w:ind w:left="360"/>
        <w:rPr>
          <w:sz w:val="21"/>
          <w:szCs w:val="21"/>
        </w:rPr>
      </w:pPr>
      <w:r w:rsidRPr="00EB460B">
        <w:rPr>
          <w:sz w:val="21"/>
          <w:szCs w:val="21"/>
        </w:rPr>
        <w:t xml:space="preserve">6.5. </w:t>
      </w:r>
      <w:r w:rsidR="00065815" w:rsidRPr="00EB460B">
        <w:rPr>
          <w:sz w:val="21"/>
          <w:szCs w:val="21"/>
        </w:rPr>
        <w:t>Каждый жиромер должен быть упакован в тару, обеспечивающую сохранность при транс</w:t>
      </w:r>
      <w:r w:rsidRPr="00EB460B">
        <w:rPr>
          <w:sz w:val="21"/>
          <w:szCs w:val="21"/>
        </w:rPr>
        <w:t xml:space="preserve">портировке </w:t>
      </w:r>
    </w:p>
    <w:p w14:paraId="5B5DD0CC" w14:textId="77777777" w:rsidR="0016683A" w:rsidRPr="00EB460B" w:rsidRDefault="0016683A" w:rsidP="00EB460B">
      <w:pPr>
        <w:ind w:left="360"/>
        <w:rPr>
          <w:sz w:val="21"/>
          <w:szCs w:val="21"/>
        </w:rPr>
      </w:pPr>
      <w:r w:rsidRPr="00EB460B">
        <w:rPr>
          <w:sz w:val="21"/>
          <w:szCs w:val="21"/>
        </w:rPr>
        <w:t xml:space="preserve">6.6. </w:t>
      </w:r>
      <w:r w:rsidR="003A3D26" w:rsidRPr="00EB460B">
        <w:rPr>
          <w:sz w:val="21"/>
          <w:szCs w:val="21"/>
        </w:rPr>
        <w:t>Упаковка товара не должна иметь механических повреждений, технических дефектов, сколов, вм</w:t>
      </w:r>
      <w:r w:rsidR="003A3D26" w:rsidRPr="00EB460B">
        <w:rPr>
          <w:sz w:val="21"/>
          <w:szCs w:val="21"/>
        </w:rPr>
        <w:t>я</w:t>
      </w:r>
      <w:r w:rsidR="003A3D26" w:rsidRPr="00EB460B">
        <w:rPr>
          <w:sz w:val="21"/>
          <w:szCs w:val="21"/>
        </w:rPr>
        <w:t xml:space="preserve">тин, царапин и т.д. </w:t>
      </w:r>
    </w:p>
    <w:p w14:paraId="3E31A1BF" w14:textId="31D780EC" w:rsidR="003A3D26" w:rsidRPr="00EB460B" w:rsidRDefault="0016683A" w:rsidP="00EB460B">
      <w:pPr>
        <w:ind w:left="360"/>
        <w:rPr>
          <w:sz w:val="21"/>
          <w:szCs w:val="21"/>
        </w:rPr>
      </w:pPr>
      <w:r w:rsidRPr="00EB460B">
        <w:rPr>
          <w:sz w:val="21"/>
          <w:szCs w:val="21"/>
        </w:rPr>
        <w:t xml:space="preserve">6.7. </w:t>
      </w:r>
      <w:r w:rsidR="000E3A49">
        <w:rPr>
          <w:sz w:val="21"/>
          <w:szCs w:val="21"/>
        </w:rPr>
        <w:t>Гарантийный срок на товар должен составлять не менее</w:t>
      </w:r>
      <w:r w:rsidR="003A3D26" w:rsidRPr="00EB460B">
        <w:rPr>
          <w:sz w:val="21"/>
          <w:szCs w:val="21"/>
        </w:rPr>
        <w:t xml:space="preserve"> 12 ме</w:t>
      </w:r>
      <w:r w:rsidR="00AE7403" w:rsidRPr="00EB460B">
        <w:rPr>
          <w:sz w:val="21"/>
          <w:szCs w:val="21"/>
        </w:rPr>
        <w:t xml:space="preserve">сяцев  </w:t>
      </w:r>
      <w:proofErr w:type="gramStart"/>
      <w:r w:rsidR="00AE7403" w:rsidRPr="00EB460B">
        <w:rPr>
          <w:sz w:val="21"/>
          <w:szCs w:val="21"/>
        </w:rPr>
        <w:t xml:space="preserve">с даты </w:t>
      </w:r>
      <w:r w:rsidR="003A3D26" w:rsidRPr="00EB460B">
        <w:rPr>
          <w:sz w:val="21"/>
          <w:szCs w:val="21"/>
        </w:rPr>
        <w:t>подписания</w:t>
      </w:r>
      <w:proofErr w:type="gramEnd"/>
      <w:r w:rsidR="003A3D26" w:rsidRPr="00EB460B">
        <w:rPr>
          <w:sz w:val="21"/>
          <w:szCs w:val="21"/>
        </w:rPr>
        <w:t xml:space="preserve"> документа о приемке.</w:t>
      </w:r>
    </w:p>
    <w:p w14:paraId="53EB1531" w14:textId="77777777" w:rsidR="00C01616" w:rsidRPr="00555FFF" w:rsidRDefault="00C01616" w:rsidP="003A3D26">
      <w:pPr>
        <w:tabs>
          <w:tab w:val="left" w:pos="0"/>
          <w:tab w:val="left" w:pos="993"/>
        </w:tabs>
        <w:autoSpaceDE w:val="0"/>
        <w:autoSpaceDN w:val="0"/>
        <w:adjustRightInd w:val="0"/>
        <w:ind w:firstLine="709"/>
        <w:contextualSpacing/>
        <w:outlineLvl w:val="1"/>
        <w:rPr>
          <w:sz w:val="21"/>
          <w:szCs w:val="21"/>
        </w:rPr>
      </w:pPr>
    </w:p>
    <w:p w14:paraId="351E2940" w14:textId="77777777" w:rsidR="006207C9" w:rsidRPr="00555FFF" w:rsidRDefault="006207C9" w:rsidP="00A954D0">
      <w:pPr>
        <w:suppressAutoHyphens/>
        <w:spacing w:line="100" w:lineRule="atLeast"/>
        <w:jc w:val="center"/>
        <w:rPr>
          <w:b/>
          <w:color w:val="00000A"/>
          <w:sz w:val="21"/>
          <w:szCs w:val="21"/>
        </w:rPr>
      </w:pPr>
      <w:r w:rsidRPr="00555FFF">
        <w:rPr>
          <w:b/>
          <w:color w:val="00000A"/>
          <w:sz w:val="21"/>
          <w:szCs w:val="21"/>
        </w:rPr>
        <w:t>7. ОТВЕТСТВЕННОСТЬ СТОРОН И ПОРЯДОК РАЗРЕШЕНИЯ СПОРОВ</w:t>
      </w:r>
    </w:p>
    <w:p w14:paraId="6F4F5BB0" w14:textId="77777777" w:rsidR="00C01616" w:rsidRPr="00555FFF" w:rsidRDefault="00C01616" w:rsidP="00A954D0">
      <w:pPr>
        <w:suppressAutoHyphens/>
        <w:spacing w:line="100" w:lineRule="atLeast"/>
        <w:jc w:val="center"/>
        <w:rPr>
          <w:color w:val="00000A"/>
          <w:sz w:val="21"/>
          <w:szCs w:val="21"/>
        </w:rPr>
      </w:pPr>
    </w:p>
    <w:p w14:paraId="61213BDD" w14:textId="77777777" w:rsidR="006207C9" w:rsidRPr="00555FFF" w:rsidRDefault="006207C9" w:rsidP="00C1116F">
      <w:pPr>
        <w:suppressAutoHyphens/>
        <w:spacing w:line="100" w:lineRule="atLeast"/>
        <w:ind w:firstLine="567"/>
        <w:rPr>
          <w:color w:val="00000A"/>
          <w:sz w:val="21"/>
          <w:szCs w:val="21"/>
        </w:rPr>
      </w:pPr>
      <w:r w:rsidRPr="00555FFF">
        <w:rPr>
          <w:color w:val="00000A"/>
          <w:sz w:val="21"/>
          <w:szCs w:val="21"/>
        </w:rPr>
        <w:t>7.1. В случае невыполнения или ненадлежащего выполнения сторонами обязательств настоящего договора стороны несут ответственность согласно действующему законодательству РФ.</w:t>
      </w:r>
    </w:p>
    <w:p w14:paraId="1F745A34" w14:textId="39F9062C" w:rsidR="00C1116F" w:rsidRPr="00555FFF" w:rsidRDefault="006207C9" w:rsidP="004D6A79">
      <w:pPr>
        <w:tabs>
          <w:tab w:val="left" w:pos="426"/>
        </w:tabs>
        <w:suppressAutoHyphens/>
        <w:spacing w:line="100" w:lineRule="atLeast"/>
        <w:ind w:firstLine="567"/>
        <w:rPr>
          <w:color w:val="00000A"/>
          <w:sz w:val="21"/>
          <w:szCs w:val="21"/>
        </w:rPr>
      </w:pPr>
      <w:r w:rsidRPr="00555FFF">
        <w:rPr>
          <w:color w:val="00000A"/>
          <w:sz w:val="21"/>
          <w:szCs w:val="21"/>
        </w:rPr>
        <w:t>7.2. В случае не урегулирования спора путем двухсторонних переговоров, спор передается на рассмотрение в арбитражный суд Кировской области.</w:t>
      </w:r>
    </w:p>
    <w:p w14:paraId="7C98E478" w14:textId="77777777" w:rsidR="00C01616" w:rsidRPr="00555FFF" w:rsidRDefault="00C01616" w:rsidP="004D6A79">
      <w:pPr>
        <w:tabs>
          <w:tab w:val="left" w:pos="426"/>
        </w:tabs>
        <w:suppressAutoHyphens/>
        <w:spacing w:line="100" w:lineRule="atLeast"/>
        <w:ind w:firstLine="567"/>
        <w:rPr>
          <w:color w:val="00000A"/>
          <w:sz w:val="21"/>
          <w:szCs w:val="21"/>
        </w:rPr>
      </w:pPr>
    </w:p>
    <w:p w14:paraId="4DB53B15" w14:textId="77777777" w:rsidR="00DE3CCC" w:rsidRPr="00555FFF" w:rsidRDefault="00DE3CCC" w:rsidP="00DE3CCC">
      <w:pPr>
        <w:pStyle w:val="afffa"/>
        <w:ind w:firstLine="567"/>
        <w:jc w:val="center"/>
        <w:rPr>
          <w:b/>
          <w:sz w:val="21"/>
          <w:szCs w:val="21"/>
        </w:rPr>
      </w:pPr>
      <w:r w:rsidRPr="00555FFF">
        <w:rPr>
          <w:b/>
          <w:sz w:val="21"/>
          <w:szCs w:val="21"/>
        </w:rPr>
        <w:t>8. ОБСТОЯТЕЛЬСТВА НЕПРЕОДОЛИМОЙ СИЛЫ</w:t>
      </w:r>
    </w:p>
    <w:p w14:paraId="527D65FF" w14:textId="77777777" w:rsidR="00C01616" w:rsidRPr="00555FFF" w:rsidRDefault="00C01616" w:rsidP="00DE3CCC">
      <w:pPr>
        <w:pStyle w:val="afffa"/>
        <w:ind w:firstLine="567"/>
        <w:jc w:val="center"/>
        <w:rPr>
          <w:b/>
          <w:sz w:val="21"/>
          <w:szCs w:val="21"/>
        </w:rPr>
      </w:pPr>
    </w:p>
    <w:p w14:paraId="3CA86554" w14:textId="77777777" w:rsidR="00DE3CCC" w:rsidRPr="00555FFF" w:rsidRDefault="00DE3CCC" w:rsidP="00DE3CCC">
      <w:pPr>
        <w:pStyle w:val="afffa"/>
        <w:ind w:firstLine="567"/>
        <w:rPr>
          <w:sz w:val="21"/>
          <w:szCs w:val="21"/>
        </w:rPr>
      </w:pPr>
      <w:r w:rsidRPr="00555FFF">
        <w:rPr>
          <w:sz w:val="21"/>
          <w:szCs w:val="21"/>
        </w:rPr>
        <w:t>8.1.</w:t>
      </w:r>
      <w:r w:rsidR="0039281C" w:rsidRPr="00555FFF">
        <w:rPr>
          <w:sz w:val="21"/>
          <w:szCs w:val="21"/>
        </w:rPr>
        <w:t xml:space="preserve"> </w:t>
      </w:r>
      <w:proofErr w:type="gramStart"/>
      <w:r w:rsidRPr="00555FFF">
        <w:rPr>
          <w:sz w:val="21"/>
          <w:szCs w:val="21"/>
        </w:rPr>
        <w:t>Стороны освобождаются от ответственности за полное или частичное неисполнение своих обяз</w:t>
      </w:r>
      <w:r w:rsidRPr="00555FFF">
        <w:rPr>
          <w:sz w:val="21"/>
          <w:szCs w:val="21"/>
        </w:rPr>
        <w:t>а</w:t>
      </w:r>
      <w:r w:rsidRPr="00555FFF">
        <w:rPr>
          <w:sz w:val="21"/>
          <w:szCs w:val="21"/>
        </w:rPr>
        <w:t xml:space="preserve">тельств по настоящему договору, в случае если оно явилось следствием обстоятельств непреодолимой силы, а именно наводнения, пожара, землетрясения,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w:t>
      </w:r>
      <w:r w:rsidRPr="00555FFF">
        <w:rPr>
          <w:sz w:val="21"/>
          <w:szCs w:val="21"/>
        </w:rPr>
        <w:lastRenderedPageBreak/>
        <w:t>возникли после заключения настоящего договора и непосредственно повлияли на исполнение Сторонами своих обязательств, а также которые Стороны</w:t>
      </w:r>
      <w:proofErr w:type="gramEnd"/>
      <w:r w:rsidRPr="00555FFF">
        <w:rPr>
          <w:sz w:val="21"/>
          <w:szCs w:val="21"/>
        </w:rPr>
        <w:t xml:space="preserve"> были не в состоянии предвидеть и предотвратить.</w:t>
      </w:r>
    </w:p>
    <w:p w14:paraId="059B6A70" w14:textId="202EAEEA" w:rsidR="00383046" w:rsidRPr="00555FFF" w:rsidRDefault="00DE3CCC" w:rsidP="004D6A79">
      <w:pPr>
        <w:pStyle w:val="afffa"/>
        <w:ind w:firstLine="567"/>
        <w:rPr>
          <w:sz w:val="21"/>
          <w:szCs w:val="21"/>
        </w:rPr>
      </w:pPr>
      <w:r w:rsidRPr="00555FFF">
        <w:rPr>
          <w:sz w:val="21"/>
          <w:szCs w:val="21"/>
        </w:rPr>
        <w:t>8.2.</w:t>
      </w:r>
      <w:r w:rsidR="004F6F9A" w:rsidRPr="00555FFF">
        <w:rPr>
          <w:sz w:val="21"/>
          <w:szCs w:val="21"/>
        </w:rPr>
        <w:t xml:space="preserve"> </w:t>
      </w:r>
      <w:r w:rsidRPr="00555FFF">
        <w:rPr>
          <w:sz w:val="21"/>
          <w:szCs w:val="21"/>
        </w:rPr>
        <w:t>При н</w:t>
      </w:r>
      <w:r w:rsidR="002B4723" w:rsidRPr="00555FFF">
        <w:rPr>
          <w:sz w:val="21"/>
          <w:szCs w:val="21"/>
        </w:rPr>
        <w:t>аступлении таких обстоятель</w:t>
      </w:r>
      <w:proofErr w:type="gramStart"/>
      <w:r w:rsidR="002B4723" w:rsidRPr="00555FFF">
        <w:rPr>
          <w:sz w:val="21"/>
          <w:szCs w:val="21"/>
        </w:rPr>
        <w:t xml:space="preserve">ств </w:t>
      </w:r>
      <w:r w:rsidRPr="00555FFF">
        <w:rPr>
          <w:sz w:val="21"/>
          <w:szCs w:val="21"/>
        </w:rPr>
        <w:t>ср</w:t>
      </w:r>
      <w:proofErr w:type="gramEnd"/>
      <w:r w:rsidRPr="00555FFF">
        <w:rPr>
          <w:sz w:val="21"/>
          <w:szCs w:val="21"/>
        </w:rPr>
        <w:t>ок исполнения обязательств по настоящему договору от</w:t>
      </w:r>
      <w:r w:rsidRPr="00555FFF">
        <w:rPr>
          <w:sz w:val="21"/>
          <w:szCs w:val="21"/>
        </w:rPr>
        <w:t>о</w:t>
      </w:r>
      <w:r w:rsidRPr="00555FFF">
        <w:rPr>
          <w:sz w:val="21"/>
          <w:szCs w:val="21"/>
        </w:rPr>
        <w:t>двигается соразмерно времени действия данных обстоятельств, постольку, поскольку эти обстоятельства зн</w:t>
      </w:r>
      <w:r w:rsidRPr="00555FFF">
        <w:rPr>
          <w:sz w:val="21"/>
          <w:szCs w:val="21"/>
        </w:rPr>
        <w:t>а</w:t>
      </w:r>
      <w:r w:rsidRPr="00555FFF">
        <w:rPr>
          <w:sz w:val="21"/>
          <w:szCs w:val="21"/>
        </w:rPr>
        <w:t>чительно влияют на исполнение настоящего договора в срок.</w:t>
      </w:r>
    </w:p>
    <w:p w14:paraId="1081D079" w14:textId="77777777" w:rsidR="00C01616" w:rsidRPr="00555FFF" w:rsidRDefault="00C01616" w:rsidP="004D6A79">
      <w:pPr>
        <w:pStyle w:val="afffa"/>
        <w:ind w:firstLine="567"/>
        <w:rPr>
          <w:sz w:val="21"/>
          <w:szCs w:val="21"/>
        </w:rPr>
      </w:pPr>
    </w:p>
    <w:p w14:paraId="364EEB35" w14:textId="77777777" w:rsidR="00DE3CCC" w:rsidRPr="00555FFF" w:rsidRDefault="00D166F3" w:rsidP="00DE3CCC">
      <w:pPr>
        <w:tabs>
          <w:tab w:val="left" w:pos="0"/>
        </w:tabs>
        <w:ind w:firstLine="567"/>
        <w:jc w:val="center"/>
        <w:rPr>
          <w:b/>
          <w:bCs/>
          <w:sz w:val="21"/>
          <w:szCs w:val="21"/>
        </w:rPr>
      </w:pPr>
      <w:r w:rsidRPr="00555FFF">
        <w:rPr>
          <w:b/>
          <w:bCs/>
          <w:sz w:val="21"/>
          <w:szCs w:val="21"/>
        </w:rPr>
        <w:t>9</w:t>
      </w:r>
      <w:r w:rsidR="00DE3CCC" w:rsidRPr="00555FFF">
        <w:rPr>
          <w:b/>
          <w:bCs/>
          <w:sz w:val="21"/>
          <w:szCs w:val="21"/>
        </w:rPr>
        <w:t>. ПРОЧИЕ УСЛОВИЯ ДОГОВОРА</w:t>
      </w:r>
    </w:p>
    <w:p w14:paraId="2FBED99B" w14:textId="77777777" w:rsidR="00C01616" w:rsidRPr="00555FFF" w:rsidRDefault="00C01616" w:rsidP="00DE3CCC">
      <w:pPr>
        <w:tabs>
          <w:tab w:val="left" w:pos="0"/>
        </w:tabs>
        <w:ind w:firstLine="567"/>
        <w:jc w:val="center"/>
        <w:rPr>
          <w:b/>
          <w:bCs/>
          <w:sz w:val="21"/>
          <w:szCs w:val="21"/>
        </w:rPr>
      </w:pPr>
    </w:p>
    <w:p w14:paraId="0CA223A7" w14:textId="77777777" w:rsidR="00DE3CCC" w:rsidRPr="00555FFF" w:rsidRDefault="00C82812" w:rsidP="00DE3CCC">
      <w:pPr>
        <w:pStyle w:val="afffa"/>
        <w:ind w:firstLine="567"/>
        <w:rPr>
          <w:sz w:val="21"/>
          <w:szCs w:val="21"/>
        </w:rPr>
      </w:pPr>
      <w:r w:rsidRPr="00555FFF">
        <w:rPr>
          <w:sz w:val="21"/>
          <w:szCs w:val="21"/>
        </w:rPr>
        <w:t>9</w:t>
      </w:r>
      <w:r w:rsidR="00DE3CCC" w:rsidRPr="00555FFF">
        <w:rPr>
          <w:sz w:val="21"/>
          <w:szCs w:val="21"/>
        </w:rPr>
        <w:t>.1.</w:t>
      </w:r>
      <w:r w:rsidR="00E25D28" w:rsidRPr="00555FFF">
        <w:rPr>
          <w:sz w:val="21"/>
          <w:szCs w:val="21"/>
        </w:rPr>
        <w:t xml:space="preserve"> </w:t>
      </w:r>
      <w:r w:rsidR="00DE3CCC" w:rsidRPr="00555FFF">
        <w:rPr>
          <w:sz w:val="21"/>
          <w:szCs w:val="21"/>
        </w:rPr>
        <w:t>Настоящий договор вступает в силу с даты его заключения и действует до полного</w:t>
      </w:r>
      <w:r w:rsidR="00EC6B9C" w:rsidRPr="00555FFF">
        <w:rPr>
          <w:sz w:val="21"/>
          <w:szCs w:val="21"/>
        </w:rPr>
        <w:t xml:space="preserve"> исполнения своих обязатель</w:t>
      </w:r>
      <w:proofErr w:type="gramStart"/>
      <w:r w:rsidR="00EC6B9C" w:rsidRPr="00555FFF">
        <w:rPr>
          <w:sz w:val="21"/>
          <w:szCs w:val="21"/>
        </w:rPr>
        <w:t xml:space="preserve">ств </w:t>
      </w:r>
      <w:r w:rsidR="00DE3CCC" w:rsidRPr="00555FFF">
        <w:rPr>
          <w:sz w:val="21"/>
          <w:szCs w:val="21"/>
        </w:rPr>
        <w:t>ст</w:t>
      </w:r>
      <w:proofErr w:type="gramEnd"/>
      <w:r w:rsidR="00DE3CCC" w:rsidRPr="00555FFF">
        <w:rPr>
          <w:sz w:val="21"/>
          <w:szCs w:val="21"/>
        </w:rPr>
        <w:t>оронами.</w:t>
      </w:r>
    </w:p>
    <w:p w14:paraId="433E7783" w14:textId="77777777" w:rsidR="00DE3CCC" w:rsidRPr="00555FFF" w:rsidRDefault="00C82812" w:rsidP="00DE3CCC">
      <w:pPr>
        <w:pStyle w:val="afffa"/>
        <w:ind w:firstLine="567"/>
        <w:rPr>
          <w:sz w:val="21"/>
          <w:szCs w:val="21"/>
        </w:rPr>
      </w:pPr>
      <w:r w:rsidRPr="00555FFF">
        <w:rPr>
          <w:sz w:val="21"/>
          <w:szCs w:val="21"/>
        </w:rPr>
        <w:t>9</w:t>
      </w:r>
      <w:r w:rsidR="00DE3CCC" w:rsidRPr="00555FFF">
        <w:rPr>
          <w:sz w:val="21"/>
          <w:szCs w:val="21"/>
        </w:rPr>
        <w:t>.</w:t>
      </w:r>
      <w:r w:rsidR="00CD65AA" w:rsidRPr="00555FFF">
        <w:rPr>
          <w:sz w:val="21"/>
          <w:szCs w:val="21"/>
        </w:rPr>
        <w:t>2</w:t>
      </w:r>
      <w:r w:rsidR="00DE3CCC" w:rsidRPr="00555FFF">
        <w:rPr>
          <w:sz w:val="21"/>
          <w:szCs w:val="21"/>
        </w:rPr>
        <w:t>.</w:t>
      </w:r>
      <w:r w:rsidR="00E25D28" w:rsidRPr="00555FFF">
        <w:rPr>
          <w:sz w:val="21"/>
          <w:szCs w:val="21"/>
        </w:rPr>
        <w:t xml:space="preserve"> </w:t>
      </w:r>
      <w:r w:rsidR="00DE3CCC" w:rsidRPr="00555FFF">
        <w:rPr>
          <w:sz w:val="21"/>
          <w:szCs w:val="21"/>
        </w:rPr>
        <w:t>Во всем, что не предусмотрено настоящим договором, стороны руководствуются действующим з</w:t>
      </w:r>
      <w:r w:rsidR="00DE3CCC" w:rsidRPr="00555FFF">
        <w:rPr>
          <w:sz w:val="21"/>
          <w:szCs w:val="21"/>
        </w:rPr>
        <w:t>а</w:t>
      </w:r>
      <w:r w:rsidR="00DE3CCC" w:rsidRPr="00555FFF">
        <w:rPr>
          <w:sz w:val="21"/>
          <w:szCs w:val="21"/>
        </w:rPr>
        <w:t>конодательством РФ.</w:t>
      </w:r>
    </w:p>
    <w:p w14:paraId="4E7BBF1F" w14:textId="77777777" w:rsidR="00DC440A" w:rsidRPr="00555FFF" w:rsidRDefault="00C82812" w:rsidP="00DC440A">
      <w:pPr>
        <w:pStyle w:val="afffa"/>
        <w:ind w:firstLine="567"/>
        <w:rPr>
          <w:sz w:val="21"/>
          <w:szCs w:val="21"/>
        </w:rPr>
      </w:pPr>
      <w:r w:rsidRPr="00555FFF">
        <w:rPr>
          <w:sz w:val="21"/>
          <w:szCs w:val="21"/>
        </w:rPr>
        <w:t>9</w:t>
      </w:r>
      <w:r w:rsidR="00DE3CCC" w:rsidRPr="00555FFF">
        <w:rPr>
          <w:sz w:val="21"/>
          <w:szCs w:val="21"/>
        </w:rPr>
        <w:t>.</w:t>
      </w:r>
      <w:r w:rsidR="00CD65AA" w:rsidRPr="00555FFF">
        <w:rPr>
          <w:sz w:val="21"/>
          <w:szCs w:val="21"/>
        </w:rPr>
        <w:t>3</w:t>
      </w:r>
      <w:r w:rsidR="00DE3CCC" w:rsidRPr="00555FFF">
        <w:rPr>
          <w:sz w:val="21"/>
          <w:szCs w:val="21"/>
        </w:rPr>
        <w:t>.</w:t>
      </w:r>
      <w:r w:rsidR="00E25D28" w:rsidRPr="00555FFF">
        <w:rPr>
          <w:sz w:val="21"/>
          <w:szCs w:val="21"/>
        </w:rPr>
        <w:t xml:space="preserve"> </w:t>
      </w:r>
      <w:r w:rsidR="00DE3CCC" w:rsidRPr="00555FFF">
        <w:rPr>
          <w:sz w:val="21"/>
          <w:szCs w:val="21"/>
        </w:rPr>
        <w:t>При изменении адресов, реквизитов (п. 1</w:t>
      </w:r>
      <w:r w:rsidR="00D166F3" w:rsidRPr="00555FFF">
        <w:rPr>
          <w:sz w:val="21"/>
          <w:szCs w:val="21"/>
        </w:rPr>
        <w:t>0</w:t>
      </w:r>
      <w:r w:rsidR="00DE3CCC" w:rsidRPr="00555FFF">
        <w:rPr>
          <w:sz w:val="21"/>
          <w:szCs w:val="21"/>
        </w:rPr>
        <w:t xml:space="preserve"> договора) Стороны обязаны письменно уведомить друг друга об этом в 5-дневный срок после таких изменений.</w:t>
      </w:r>
    </w:p>
    <w:p w14:paraId="7C5FDCA1" w14:textId="77777777" w:rsidR="00DC440A" w:rsidRPr="00555FFF" w:rsidRDefault="00DC440A" w:rsidP="00DC440A">
      <w:pPr>
        <w:pStyle w:val="afffa"/>
        <w:ind w:firstLine="567"/>
        <w:rPr>
          <w:sz w:val="21"/>
          <w:szCs w:val="21"/>
        </w:rPr>
      </w:pPr>
      <w:r w:rsidRPr="00555FFF">
        <w:rPr>
          <w:sz w:val="21"/>
          <w:szCs w:val="21"/>
        </w:rPr>
        <w:t>9.4. Факсимильные копии настоящего Договора, дополнительные соглашения к нему, а также иные д</w:t>
      </w:r>
      <w:r w:rsidRPr="00555FFF">
        <w:rPr>
          <w:sz w:val="21"/>
          <w:szCs w:val="21"/>
        </w:rPr>
        <w:t>о</w:t>
      </w:r>
      <w:r w:rsidRPr="00555FFF">
        <w:rPr>
          <w:sz w:val="21"/>
          <w:szCs w:val="21"/>
        </w:rPr>
        <w:t>кументы по исполнению настоящего договора имеют юридическую силу до момента обмена оригиналами. При этом стороны обязуются в разумный срок предоставлять друг другу оригиналы таких документов.</w:t>
      </w:r>
    </w:p>
    <w:p w14:paraId="085C1359" w14:textId="1F8DDB9C" w:rsidR="00DE3CCC" w:rsidRPr="00555FFF" w:rsidRDefault="00C82812" w:rsidP="004D6A79">
      <w:pPr>
        <w:pStyle w:val="afffa"/>
        <w:ind w:firstLine="567"/>
        <w:rPr>
          <w:sz w:val="21"/>
          <w:szCs w:val="21"/>
        </w:rPr>
      </w:pPr>
      <w:r w:rsidRPr="00555FFF">
        <w:rPr>
          <w:sz w:val="21"/>
          <w:szCs w:val="21"/>
        </w:rPr>
        <w:t>9</w:t>
      </w:r>
      <w:r w:rsidR="00DE3CCC" w:rsidRPr="00555FFF">
        <w:rPr>
          <w:sz w:val="21"/>
          <w:szCs w:val="21"/>
        </w:rPr>
        <w:t>.</w:t>
      </w:r>
      <w:r w:rsidR="00DC440A" w:rsidRPr="00555FFF">
        <w:rPr>
          <w:sz w:val="21"/>
          <w:szCs w:val="21"/>
        </w:rPr>
        <w:t>5</w:t>
      </w:r>
      <w:r w:rsidR="00DE3CCC" w:rsidRPr="00555FFF">
        <w:rPr>
          <w:sz w:val="21"/>
          <w:szCs w:val="21"/>
        </w:rPr>
        <w:t>.</w:t>
      </w:r>
      <w:r w:rsidR="00E25D28" w:rsidRPr="00555FFF">
        <w:rPr>
          <w:sz w:val="21"/>
          <w:szCs w:val="21"/>
        </w:rPr>
        <w:t xml:space="preserve"> </w:t>
      </w:r>
      <w:r w:rsidR="00DE3CCC" w:rsidRPr="00555FFF">
        <w:rPr>
          <w:sz w:val="21"/>
          <w:szCs w:val="21"/>
        </w:rPr>
        <w:t>Настоящий договор составлен в двух идентичных экземплярах, имеющих одинаковую юридич</w:t>
      </w:r>
      <w:r w:rsidR="00DE3CCC" w:rsidRPr="00555FFF">
        <w:rPr>
          <w:sz w:val="21"/>
          <w:szCs w:val="21"/>
        </w:rPr>
        <w:t>е</w:t>
      </w:r>
      <w:r w:rsidR="00DE3CCC" w:rsidRPr="00555FFF">
        <w:rPr>
          <w:sz w:val="21"/>
          <w:szCs w:val="21"/>
        </w:rPr>
        <w:t>скую силу, по одному для каждой из Сторон.</w:t>
      </w:r>
    </w:p>
    <w:p w14:paraId="5F27759E" w14:textId="77777777" w:rsidR="00C01616" w:rsidRPr="00555FFF" w:rsidRDefault="00C01616" w:rsidP="004D6A79">
      <w:pPr>
        <w:pStyle w:val="afffa"/>
        <w:ind w:firstLine="567"/>
        <w:rPr>
          <w:sz w:val="21"/>
          <w:szCs w:val="21"/>
        </w:rPr>
      </w:pPr>
    </w:p>
    <w:p w14:paraId="07D80911" w14:textId="77777777" w:rsidR="00C01616" w:rsidRPr="00555FFF" w:rsidRDefault="00C01616" w:rsidP="004D6A79">
      <w:pPr>
        <w:pStyle w:val="afffa"/>
        <w:ind w:firstLine="567"/>
        <w:rPr>
          <w:sz w:val="21"/>
          <w:szCs w:val="21"/>
        </w:rPr>
      </w:pPr>
    </w:p>
    <w:p w14:paraId="4F5EF72D" w14:textId="77777777" w:rsidR="00DE3CCC" w:rsidRPr="00555FFF" w:rsidRDefault="00DE3CCC" w:rsidP="00DE3CCC">
      <w:pPr>
        <w:ind w:firstLine="720"/>
        <w:jc w:val="center"/>
        <w:rPr>
          <w:b/>
          <w:bCs/>
          <w:sz w:val="21"/>
          <w:szCs w:val="21"/>
        </w:rPr>
      </w:pPr>
      <w:r w:rsidRPr="00555FFF">
        <w:rPr>
          <w:b/>
          <w:bCs/>
          <w:sz w:val="21"/>
          <w:szCs w:val="21"/>
        </w:rPr>
        <w:t>1</w:t>
      </w:r>
      <w:r w:rsidR="00D166F3" w:rsidRPr="00555FFF">
        <w:rPr>
          <w:b/>
          <w:bCs/>
          <w:sz w:val="21"/>
          <w:szCs w:val="21"/>
        </w:rPr>
        <w:t>0</w:t>
      </w:r>
      <w:r w:rsidRPr="00555FFF">
        <w:rPr>
          <w:b/>
          <w:bCs/>
          <w:sz w:val="21"/>
          <w:szCs w:val="21"/>
        </w:rPr>
        <w:t>. АДРЕСА И ПОДПИСИ СТОРОН</w:t>
      </w:r>
    </w:p>
    <w:tbl>
      <w:tblPr>
        <w:tblW w:w="10031" w:type="dxa"/>
        <w:tblLook w:val="04A0" w:firstRow="1" w:lastRow="0" w:firstColumn="1" w:lastColumn="0" w:noHBand="0" w:noVBand="1"/>
      </w:tblPr>
      <w:tblGrid>
        <w:gridCol w:w="4786"/>
        <w:gridCol w:w="5245"/>
      </w:tblGrid>
      <w:tr w:rsidR="001F2FE6" w:rsidRPr="00555FFF" w14:paraId="5C8F5949" w14:textId="77777777" w:rsidTr="00C1116F">
        <w:trPr>
          <w:trHeight w:val="3686"/>
        </w:trPr>
        <w:tc>
          <w:tcPr>
            <w:tcW w:w="4786" w:type="dxa"/>
          </w:tcPr>
          <w:p w14:paraId="093D5BE2" w14:textId="77777777" w:rsidR="001F2FE6" w:rsidRPr="00555FFF" w:rsidRDefault="001F2FE6" w:rsidP="00B00ECC">
            <w:pPr>
              <w:jc w:val="center"/>
              <w:rPr>
                <w:b/>
                <w:sz w:val="21"/>
                <w:szCs w:val="21"/>
              </w:rPr>
            </w:pPr>
            <w:r w:rsidRPr="00555FFF">
              <w:rPr>
                <w:b/>
                <w:sz w:val="21"/>
                <w:szCs w:val="21"/>
              </w:rPr>
              <w:t>Заказчик:</w:t>
            </w:r>
          </w:p>
          <w:p w14:paraId="11FA9B1C" w14:textId="77777777" w:rsidR="001F2FE6" w:rsidRPr="00555FFF" w:rsidRDefault="001F2FE6" w:rsidP="00D860DB">
            <w:pPr>
              <w:pStyle w:val="afffa"/>
              <w:jc w:val="center"/>
              <w:rPr>
                <w:b/>
                <w:sz w:val="21"/>
                <w:szCs w:val="21"/>
              </w:rPr>
            </w:pPr>
            <w:r w:rsidRPr="00555FFF">
              <w:rPr>
                <w:b/>
                <w:sz w:val="21"/>
                <w:szCs w:val="21"/>
              </w:rPr>
              <w:t>Федеральное бюджетное учреждение здрав</w:t>
            </w:r>
            <w:r w:rsidRPr="00555FFF">
              <w:rPr>
                <w:b/>
                <w:sz w:val="21"/>
                <w:szCs w:val="21"/>
              </w:rPr>
              <w:t>о</w:t>
            </w:r>
            <w:r w:rsidRPr="00555FFF">
              <w:rPr>
                <w:b/>
                <w:sz w:val="21"/>
                <w:szCs w:val="21"/>
              </w:rPr>
              <w:t>охранения «Центр гигиены и эпидемиологии в Кировской области»</w:t>
            </w:r>
          </w:p>
          <w:p w14:paraId="561D48E1" w14:textId="77777777" w:rsidR="001F2FE6" w:rsidRPr="00555FFF" w:rsidRDefault="00C661B9" w:rsidP="00C661B9">
            <w:pPr>
              <w:pStyle w:val="afffa"/>
              <w:tabs>
                <w:tab w:val="left" w:pos="352"/>
              </w:tabs>
              <w:rPr>
                <w:b/>
                <w:sz w:val="21"/>
                <w:szCs w:val="21"/>
              </w:rPr>
            </w:pPr>
            <w:r w:rsidRPr="00555FFF">
              <w:rPr>
                <w:b/>
                <w:sz w:val="21"/>
                <w:szCs w:val="21"/>
              </w:rPr>
              <w:tab/>
            </w:r>
          </w:p>
          <w:p w14:paraId="59A8F9DA" w14:textId="77777777" w:rsidR="00555FFF" w:rsidRPr="0046583F" w:rsidRDefault="00555FFF" w:rsidP="00555FFF">
            <w:pPr>
              <w:ind w:left="34"/>
            </w:pPr>
            <w:r w:rsidRPr="0046583F">
              <w:t>Юридический адрес: 610000, г. Киров, ул. Свободы, дом 64 «а»</w:t>
            </w:r>
          </w:p>
          <w:p w14:paraId="4285FB15" w14:textId="77777777" w:rsidR="00555FFF" w:rsidRPr="0046583F" w:rsidRDefault="00555FFF" w:rsidP="00555FFF">
            <w:pPr>
              <w:ind w:left="34"/>
            </w:pPr>
            <w:r w:rsidRPr="0046583F">
              <w:t>Тел.: (8332) 58-79-02</w:t>
            </w:r>
          </w:p>
          <w:p w14:paraId="28FE3B22" w14:textId="77777777" w:rsidR="00555FFF" w:rsidRPr="0046583F" w:rsidRDefault="00555FFF" w:rsidP="00555FFF">
            <w:pPr>
              <w:ind w:left="34"/>
            </w:pPr>
            <w:r w:rsidRPr="0046583F">
              <w:t>ИНН 4345100758   КПП 434501001</w:t>
            </w:r>
          </w:p>
          <w:p w14:paraId="3C2F4D69" w14:textId="77777777" w:rsidR="00555FFF" w:rsidRPr="0046583F" w:rsidRDefault="00555FFF" w:rsidP="00555FFF">
            <w:pPr>
              <w:ind w:left="34"/>
            </w:pPr>
            <w:r w:rsidRPr="0046583F">
              <w:t>Получатель: УФК по Нижегородской обл</w:t>
            </w:r>
            <w:r w:rsidRPr="0046583F">
              <w:t>а</w:t>
            </w:r>
            <w:r w:rsidRPr="0046583F">
              <w:t>сти (ФБУЗ «Центр гигиены и эпидемиол</w:t>
            </w:r>
            <w:r w:rsidRPr="0046583F">
              <w:t>о</w:t>
            </w:r>
            <w:r w:rsidRPr="0046583F">
              <w:t xml:space="preserve">гии в Кировской области» </w:t>
            </w:r>
            <w:proofErr w:type="gramStart"/>
            <w:r w:rsidRPr="0046583F">
              <w:t>л</w:t>
            </w:r>
            <w:proofErr w:type="gramEnd"/>
            <w:r w:rsidRPr="0046583F">
              <w:t>/с 20406U43160)</w:t>
            </w:r>
          </w:p>
          <w:p w14:paraId="7DB9889C" w14:textId="77777777" w:rsidR="00555FFF" w:rsidRPr="0046583F" w:rsidRDefault="00555FFF" w:rsidP="00555FFF">
            <w:pPr>
              <w:ind w:left="34"/>
            </w:pPr>
            <w:r w:rsidRPr="0046583F">
              <w:t>Банк: ОКЦ № 1 ВВГУ Банка России//УФК по Нижегородской области, г. Нижний Новгород</w:t>
            </w:r>
          </w:p>
          <w:p w14:paraId="51BAD636" w14:textId="77777777" w:rsidR="00555FFF" w:rsidRPr="0046583F" w:rsidRDefault="00555FFF" w:rsidP="00555FFF">
            <w:pPr>
              <w:ind w:left="34"/>
            </w:pPr>
            <w:r w:rsidRPr="0046583F">
              <w:t>БИК 012202102</w:t>
            </w:r>
          </w:p>
          <w:p w14:paraId="07B8B41B" w14:textId="77777777" w:rsidR="00555FFF" w:rsidRPr="0046583F" w:rsidRDefault="00555FFF" w:rsidP="00555FFF">
            <w:pPr>
              <w:ind w:left="34"/>
            </w:pPr>
            <w:proofErr w:type="gramStart"/>
            <w:r w:rsidRPr="0046583F">
              <w:t>Кор/с (ЕКС (номер счета банка): 40102810745370000024</w:t>
            </w:r>
            <w:proofErr w:type="gramEnd"/>
          </w:p>
          <w:p w14:paraId="53E22528" w14:textId="77777777" w:rsidR="00555FFF" w:rsidRPr="0046583F" w:rsidRDefault="00555FFF" w:rsidP="00555FFF">
            <w:pPr>
              <w:ind w:left="34"/>
            </w:pPr>
            <w:proofErr w:type="gramStart"/>
            <w:r w:rsidRPr="0046583F">
              <w:t>Р</w:t>
            </w:r>
            <w:proofErr w:type="gramEnd"/>
            <w:r w:rsidRPr="0046583F">
              <w:t>/с (номер счета получателя (казначейский счет): 03214643000000013246</w:t>
            </w:r>
          </w:p>
          <w:p w14:paraId="25B855F6" w14:textId="77777777" w:rsidR="00555FFF" w:rsidRPr="0046583F" w:rsidRDefault="00555FFF" w:rsidP="00555FFF">
            <w:pPr>
              <w:ind w:left="34"/>
            </w:pPr>
            <w:r w:rsidRPr="0046583F">
              <w:t>ОКТМО  33701000    ОКВЭД  86.90.1</w:t>
            </w:r>
          </w:p>
          <w:p w14:paraId="2BC67D75" w14:textId="77777777" w:rsidR="00555FFF" w:rsidRPr="0046583F" w:rsidRDefault="00555FFF" w:rsidP="00555FFF">
            <w:pPr>
              <w:ind w:left="34"/>
            </w:pPr>
            <w:r w:rsidRPr="0046583F">
              <w:t>ОКПО  73606667       ОГРН 1054316558669</w:t>
            </w:r>
          </w:p>
          <w:p w14:paraId="78C7C918" w14:textId="77777777" w:rsidR="00555FFF" w:rsidRPr="0046583F" w:rsidRDefault="00555FFF" w:rsidP="00555FFF">
            <w:pPr>
              <w:ind w:left="34"/>
            </w:pPr>
            <w:proofErr w:type="spellStart"/>
            <w:r w:rsidRPr="0046583F">
              <w:rPr>
                <w:lang w:val="de-DE"/>
              </w:rPr>
              <w:t>E-mail</w:t>
            </w:r>
            <w:proofErr w:type="spellEnd"/>
            <w:r w:rsidRPr="0046583F">
              <w:rPr>
                <w:lang w:val="de-DE"/>
              </w:rPr>
              <w:t>:</w:t>
            </w:r>
            <w:r w:rsidRPr="0046583F">
              <w:t xml:space="preserve"> </w:t>
            </w:r>
            <w:r w:rsidRPr="0046583F">
              <w:rPr>
                <w:lang w:val="en-US"/>
              </w:rPr>
              <w:t>gr</w:t>
            </w:r>
            <w:r w:rsidRPr="0046583F">
              <w:t>_</w:t>
            </w:r>
            <w:proofErr w:type="spellStart"/>
            <w:r w:rsidRPr="0046583F">
              <w:rPr>
                <w:lang w:val="en-US"/>
              </w:rPr>
              <w:t>hr</w:t>
            </w:r>
            <w:proofErr w:type="spellEnd"/>
            <w:r w:rsidRPr="0046583F">
              <w:t>@</w:t>
            </w:r>
            <w:proofErr w:type="spellStart"/>
            <w:r w:rsidRPr="0046583F">
              <w:rPr>
                <w:lang w:val="en-US"/>
              </w:rPr>
              <w:t>sanepid</w:t>
            </w:r>
            <w:proofErr w:type="spellEnd"/>
            <w:r w:rsidRPr="0046583F">
              <w:t>.</w:t>
            </w:r>
            <w:proofErr w:type="spellStart"/>
            <w:r w:rsidRPr="0046583F">
              <w:rPr>
                <w:lang w:val="en-US"/>
              </w:rPr>
              <w:t>ru</w:t>
            </w:r>
            <w:proofErr w:type="spellEnd"/>
          </w:p>
          <w:p w14:paraId="13B95674" w14:textId="77777777" w:rsidR="004D6A79" w:rsidRPr="00555FFF" w:rsidRDefault="004D6A79" w:rsidP="004D6A79">
            <w:pPr>
              <w:rPr>
                <w:sz w:val="21"/>
                <w:szCs w:val="21"/>
              </w:rPr>
            </w:pPr>
          </w:p>
          <w:p w14:paraId="68B0F4DE" w14:textId="77777777" w:rsidR="004D6A79" w:rsidRPr="00555FFF" w:rsidRDefault="004D6A79" w:rsidP="004D6A79">
            <w:pPr>
              <w:rPr>
                <w:sz w:val="21"/>
                <w:szCs w:val="21"/>
              </w:rPr>
            </w:pPr>
          </w:p>
          <w:p w14:paraId="3A6FF8A8" w14:textId="77777777" w:rsidR="004D6A79" w:rsidRPr="00555FFF" w:rsidRDefault="004D6A79" w:rsidP="004D6A79">
            <w:pPr>
              <w:rPr>
                <w:sz w:val="21"/>
                <w:szCs w:val="21"/>
              </w:rPr>
            </w:pPr>
          </w:p>
          <w:p w14:paraId="53128441" w14:textId="77777777" w:rsidR="00C1116F" w:rsidRPr="00555FFF" w:rsidRDefault="00C1116F" w:rsidP="004D6A79">
            <w:pPr>
              <w:rPr>
                <w:sz w:val="21"/>
                <w:szCs w:val="21"/>
              </w:rPr>
            </w:pPr>
          </w:p>
        </w:tc>
        <w:tc>
          <w:tcPr>
            <w:tcW w:w="5245" w:type="dxa"/>
          </w:tcPr>
          <w:p w14:paraId="74A445E9" w14:textId="77777777" w:rsidR="001F2FE6" w:rsidRPr="00555FFF" w:rsidRDefault="001F2FE6" w:rsidP="0012119A">
            <w:pPr>
              <w:pStyle w:val="afffa"/>
              <w:jc w:val="center"/>
              <w:rPr>
                <w:b/>
                <w:sz w:val="21"/>
                <w:szCs w:val="21"/>
              </w:rPr>
            </w:pPr>
            <w:r w:rsidRPr="00555FFF">
              <w:rPr>
                <w:b/>
                <w:sz w:val="21"/>
                <w:szCs w:val="21"/>
              </w:rPr>
              <w:t>Поставщик:</w:t>
            </w:r>
          </w:p>
          <w:p w14:paraId="6FA400EC" w14:textId="77777777" w:rsidR="009F725C" w:rsidRPr="00555FFF" w:rsidRDefault="009F725C" w:rsidP="009F725C">
            <w:pPr>
              <w:rPr>
                <w:sz w:val="21"/>
                <w:szCs w:val="21"/>
              </w:rPr>
            </w:pPr>
          </w:p>
          <w:p w14:paraId="01C44331" w14:textId="77777777" w:rsidR="009F725C" w:rsidRPr="00555FFF" w:rsidRDefault="009F725C" w:rsidP="009F725C">
            <w:pPr>
              <w:rPr>
                <w:sz w:val="21"/>
                <w:szCs w:val="21"/>
              </w:rPr>
            </w:pPr>
          </w:p>
          <w:p w14:paraId="5E5EF275" w14:textId="77777777" w:rsidR="00975C86" w:rsidRDefault="00975C86" w:rsidP="00C540B8">
            <w:pPr>
              <w:rPr>
                <w:sz w:val="21"/>
                <w:szCs w:val="21"/>
              </w:rPr>
            </w:pPr>
          </w:p>
          <w:p w14:paraId="7B885E8C" w14:textId="77777777" w:rsidR="00975C86" w:rsidRDefault="00975C86" w:rsidP="00C540B8">
            <w:pPr>
              <w:rPr>
                <w:sz w:val="21"/>
                <w:szCs w:val="21"/>
              </w:rPr>
            </w:pPr>
          </w:p>
          <w:p w14:paraId="6152602D" w14:textId="035B3DCF" w:rsidR="00C540B8" w:rsidRPr="00555FFF" w:rsidRDefault="00C540B8" w:rsidP="00C540B8">
            <w:pPr>
              <w:rPr>
                <w:sz w:val="21"/>
                <w:szCs w:val="21"/>
              </w:rPr>
            </w:pPr>
            <w:r w:rsidRPr="00555FFF">
              <w:rPr>
                <w:sz w:val="21"/>
                <w:szCs w:val="21"/>
              </w:rPr>
              <w:t>Юридический адрес (адрес места нахождения):</w:t>
            </w:r>
          </w:p>
          <w:p w14:paraId="3857A3AF" w14:textId="39A01E37" w:rsidR="00C540B8" w:rsidRPr="00555FFF" w:rsidRDefault="00C540B8" w:rsidP="00C540B8">
            <w:pPr>
              <w:rPr>
                <w:sz w:val="21"/>
                <w:szCs w:val="21"/>
              </w:rPr>
            </w:pPr>
            <w:r w:rsidRPr="00555FFF">
              <w:rPr>
                <w:sz w:val="21"/>
                <w:szCs w:val="21"/>
              </w:rPr>
              <w:t>Почтовый адрес:</w:t>
            </w:r>
            <w:r w:rsidRPr="00555FFF">
              <w:rPr>
                <w:sz w:val="21"/>
                <w:szCs w:val="21"/>
              </w:rPr>
              <w:tab/>
            </w:r>
          </w:p>
          <w:p w14:paraId="152F519C" w14:textId="0144E31A" w:rsidR="00C540B8" w:rsidRPr="00555FFF" w:rsidRDefault="00C540B8" w:rsidP="00C540B8">
            <w:pPr>
              <w:rPr>
                <w:sz w:val="21"/>
                <w:szCs w:val="21"/>
              </w:rPr>
            </w:pPr>
            <w:r w:rsidRPr="00555FFF">
              <w:rPr>
                <w:sz w:val="21"/>
                <w:szCs w:val="21"/>
              </w:rPr>
              <w:t xml:space="preserve"> ИНН/КПП </w:t>
            </w:r>
            <w:r w:rsidR="00975C86">
              <w:rPr>
                <w:sz w:val="21"/>
                <w:szCs w:val="21"/>
              </w:rPr>
              <w:t xml:space="preserve">                        </w:t>
            </w:r>
            <w:r w:rsidRPr="00555FFF">
              <w:rPr>
                <w:sz w:val="21"/>
                <w:szCs w:val="21"/>
              </w:rPr>
              <w:t>/</w:t>
            </w:r>
          </w:p>
          <w:p w14:paraId="535A89C3" w14:textId="4AC914F1" w:rsidR="00C540B8" w:rsidRPr="00555FFF" w:rsidRDefault="00C540B8" w:rsidP="00C540B8">
            <w:pPr>
              <w:rPr>
                <w:sz w:val="21"/>
                <w:szCs w:val="21"/>
              </w:rPr>
            </w:pPr>
            <w:r w:rsidRPr="00555FFF">
              <w:rPr>
                <w:sz w:val="21"/>
                <w:szCs w:val="21"/>
              </w:rPr>
              <w:t>ОГРН</w:t>
            </w:r>
            <w:r w:rsidRPr="00555FFF">
              <w:rPr>
                <w:sz w:val="21"/>
                <w:szCs w:val="21"/>
              </w:rPr>
              <w:tab/>
            </w:r>
          </w:p>
          <w:p w14:paraId="5363F19A" w14:textId="1F3539BF" w:rsidR="00C540B8" w:rsidRPr="00555FFF" w:rsidRDefault="00C540B8" w:rsidP="00C540B8">
            <w:pPr>
              <w:rPr>
                <w:sz w:val="21"/>
                <w:szCs w:val="21"/>
              </w:rPr>
            </w:pPr>
            <w:r w:rsidRPr="00555FFF">
              <w:rPr>
                <w:sz w:val="21"/>
                <w:szCs w:val="21"/>
              </w:rPr>
              <w:t>ОКПО</w:t>
            </w:r>
          </w:p>
          <w:p w14:paraId="3C389323" w14:textId="57F50B4F" w:rsidR="00C540B8" w:rsidRPr="00555FFF" w:rsidRDefault="00C540B8" w:rsidP="00C540B8">
            <w:pPr>
              <w:rPr>
                <w:sz w:val="21"/>
                <w:szCs w:val="21"/>
              </w:rPr>
            </w:pPr>
            <w:r w:rsidRPr="00555FFF">
              <w:rPr>
                <w:sz w:val="21"/>
                <w:szCs w:val="21"/>
              </w:rPr>
              <w:t xml:space="preserve">ОКФС </w:t>
            </w:r>
            <w:r w:rsidRPr="00555FFF">
              <w:rPr>
                <w:sz w:val="21"/>
                <w:szCs w:val="21"/>
              </w:rPr>
              <w:tab/>
            </w:r>
          </w:p>
          <w:p w14:paraId="617178A9" w14:textId="4B8FE95D" w:rsidR="00C540B8" w:rsidRPr="00555FFF" w:rsidRDefault="00C540B8" w:rsidP="00C540B8">
            <w:pPr>
              <w:rPr>
                <w:sz w:val="21"/>
                <w:szCs w:val="21"/>
              </w:rPr>
            </w:pPr>
            <w:r w:rsidRPr="00555FFF">
              <w:rPr>
                <w:sz w:val="21"/>
                <w:szCs w:val="21"/>
              </w:rPr>
              <w:t xml:space="preserve">ОКОГУ </w:t>
            </w:r>
            <w:r w:rsidRPr="00555FFF">
              <w:rPr>
                <w:sz w:val="21"/>
                <w:szCs w:val="21"/>
              </w:rPr>
              <w:tab/>
              <w:t xml:space="preserve">ОКОПФ </w:t>
            </w:r>
            <w:r w:rsidRPr="00555FFF">
              <w:rPr>
                <w:sz w:val="21"/>
                <w:szCs w:val="21"/>
              </w:rPr>
              <w:tab/>
              <w:t xml:space="preserve"> </w:t>
            </w:r>
          </w:p>
          <w:p w14:paraId="592EC828" w14:textId="6AF87451" w:rsidR="00C540B8" w:rsidRPr="00555FFF" w:rsidRDefault="00C540B8" w:rsidP="00C540B8">
            <w:pPr>
              <w:rPr>
                <w:sz w:val="21"/>
                <w:szCs w:val="21"/>
              </w:rPr>
            </w:pPr>
            <w:r w:rsidRPr="00555FFF">
              <w:rPr>
                <w:sz w:val="21"/>
                <w:szCs w:val="21"/>
              </w:rPr>
              <w:t xml:space="preserve">ОКТМО </w:t>
            </w:r>
            <w:r w:rsidRPr="00555FFF">
              <w:rPr>
                <w:sz w:val="21"/>
                <w:szCs w:val="21"/>
              </w:rPr>
              <w:tab/>
            </w:r>
          </w:p>
          <w:p w14:paraId="72C17B6C" w14:textId="589337F8" w:rsidR="00C540B8" w:rsidRPr="00555FFF" w:rsidRDefault="00C540B8" w:rsidP="00C540B8">
            <w:pPr>
              <w:rPr>
                <w:sz w:val="21"/>
                <w:szCs w:val="21"/>
              </w:rPr>
            </w:pPr>
            <w:r w:rsidRPr="00555FFF">
              <w:rPr>
                <w:sz w:val="21"/>
                <w:szCs w:val="21"/>
              </w:rPr>
              <w:t xml:space="preserve">ОКАТО </w:t>
            </w:r>
            <w:r w:rsidRPr="00555FFF">
              <w:rPr>
                <w:sz w:val="21"/>
                <w:szCs w:val="21"/>
              </w:rPr>
              <w:tab/>
            </w:r>
          </w:p>
          <w:p w14:paraId="03A8D6B9" w14:textId="77777777" w:rsidR="00C540B8" w:rsidRPr="00555FFF" w:rsidRDefault="00C540B8" w:rsidP="00C540B8">
            <w:pPr>
              <w:rPr>
                <w:sz w:val="21"/>
                <w:szCs w:val="21"/>
              </w:rPr>
            </w:pPr>
            <w:r w:rsidRPr="00555FFF">
              <w:rPr>
                <w:sz w:val="21"/>
                <w:szCs w:val="21"/>
              </w:rPr>
              <w:t>Банковские реквизиты:</w:t>
            </w:r>
          </w:p>
          <w:p w14:paraId="7F422DAD" w14:textId="2C01F3E1" w:rsidR="00C540B8" w:rsidRPr="00555FFF" w:rsidRDefault="00975C86" w:rsidP="00C540B8">
            <w:pPr>
              <w:rPr>
                <w:sz w:val="21"/>
                <w:szCs w:val="21"/>
              </w:rPr>
            </w:pPr>
            <w:r>
              <w:rPr>
                <w:sz w:val="21"/>
                <w:szCs w:val="21"/>
              </w:rPr>
              <w:t>Банк:</w:t>
            </w:r>
          </w:p>
          <w:p w14:paraId="28DF4813" w14:textId="61F5C325" w:rsidR="00C540B8" w:rsidRPr="00555FFF" w:rsidRDefault="00C540B8" w:rsidP="00C540B8">
            <w:pPr>
              <w:rPr>
                <w:sz w:val="21"/>
                <w:szCs w:val="21"/>
              </w:rPr>
            </w:pPr>
            <w:proofErr w:type="gramStart"/>
            <w:r w:rsidRPr="00555FFF">
              <w:rPr>
                <w:sz w:val="21"/>
                <w:szCs w:val="21"/>
              </w:rPr>
              <w:t>р</w:t>
            </w:r>
            <w:proofErr w:type="gramEnd"/>
            <w:r w:rsidRPr="00555FFF">
              <w:rPr>
                <w:sz w:val="21"/>
                <w:szCs w:val="21"/>
              </w:rPr>
              <w:t xml:space="preserve">/с </w:t>
            </w:r>
          </w:p>
          <w:p w14:paraId="18DCCF0E" w14:textId="2C4C5C6D" w:rsidR="00C540B8" w:rsidRPr="00555FFF" w:rsidRDefault="00C540B8" w:rsidP="00C540B8">
            <w:pPr>
              <w:rPr>
                <w:sz w:val="21"/>
                <w:szCs w:val="21"/>
              </w:rPr>
            </w:pPr>
            <w:r w:rsidRPr="00555FFF">
              <w:rPr>
                <w:sz w:val="21"/>
                <w:szCs w:val="21"/>
              </w:rPr>
              <w:t xml:space="preserve">к/с </w:t>
            </w:r>
          </w:p>
          <w:p w14:paraId="6A0010DE" w14:textId="0882905A" w:rsidR="00C540B8" w:rsidRPr="00555FFF" w:rsidRDefault="00C540B8" w:rsidP="00C540B8">
            <w:pPr>
              <w:rPr>
                <w:sz w:val="21"/>
                <w:szCs w:val="21"/>
              </w:rPr>
            </w:pPr>
            <w:r w:rsidRPr="00555FFF">
              <w:rPr>
                <w:sz w:val="21"/>
                <w:szCs w:val="21"/>
              </w:rPr>
              <w:t xml:space="preserve">БИК </w:t>
            </w:r>
          </w:p>
          <w:p w14:paraId="1F940B1D" w14:textId="13E87C81" w:rsidR="00C540B8" w:rsidRPr="00555FFF" w:rsidRDefault="00C540B8" w:rsidP="00C540B8">
            <w:pPr>
              <w:rPr>
                <w:sz w:val="21"/>
                <w:szCs w:val="21"/>
              </w:rPr>
            </w:pPr>
            <w:r w:rsidRPr="00555FFF">
              <w:rPr>
                <w:sz w:val="21"/>
                <w:szCs w:val="21"/>
              </w:rPr>
              <w:t>Контактный телефон:</w:t>
            </w:r>
            <w:r w:rsidRPr="00555FFF">
              <w:rPr>
                <w:sz w:val="21"/>
                <w:szCs w:val="21"/>
              </w:rPr>
              <w:tab/>
            </w:r>
          </w:p>
          <w:p w14:paraId="0D7B11AF" w14:textId="58FD0FFE" w:rsidR="00C540B8" w:rsidRPr="00555FFF" w:rsidRDefault="00C540B8" w:rsidP="00C540B8">
            <w:pPr>
              <w:rPr>
                <w:sz w:val="21"/>
                <w:szCs w:val="21"/>
              </w:rPr>
            </w:pPr>
            <w:r w:rsidRPr="00555FFF">
              <w:rPr>
                <w:sz w:val="21"/>
                <w:szCs w:val="21"/>
              </w:rPr>
              <w:t>Электронная почта:</w:t>
            </w:r>
            <w:r w:rsidRPr="00555FFF">
              <w:rPr>
                <w:sz w:val="21"/>
                <w:szCs w:val="21"/>
              </w:rPr>
              <w:tab/>
              <w:t xml:space="preserve"> </w:t>
            </w:r>
          </w:p>
          <w:p w14:paraId="45621840" w14:textId="77777777" w:rsidR="001F2FE6" w:rsidRPr="00555FFF" w:rsidRDefault="001F2FE6" w:rsidP="0012119A">
            <w:pPr>
              <w:pStyle w:val="afffa"/>
              <w:jc w:val="left"/>
              <w:rPr>
                <w:sz w:val="21"/>
                <w:szCs w:val="21"/>
              </w:rPr>
            </w:pPr>
          </w:p>
          <w:p w14:paraId="5F49397F" w14:textId="77777777" w:rsidR="00683849" w:rsidRPr="00555FFF" w:rsidRDefault="006F131F" w:rsidP="00683849">
            <w:pPr>
              <w:ind w:left="336"/>
              <w:rPr>
                <w:sz w:val="21"/>
                <w:szCs w:val="21"/>
              </w:rPr>
            </w:pPr>
            <w:r w:rsidRPr="00555FFF">
              <w:rPr>
                <w:b/>
                <w:sz w:val="21"/>
                <w:szCs w:val="21"/>
              </w:rPr>
              <w:t xml:space="preserve"> </w:t>
            </w:r>
          </w:p>
          <w:p w14:paraId="172FACB5" w14:textId="77777777" w:rsidR="00683849" w:rsidRPr="00555FFF" w:rsidRDefault="00683849" w:rsidP="00683849">
            <w:pPr>
              <w:pStyle w:val="afffa"/>
              <w:jc w:val="left"/>
              <w:rPr>
                <w:sz w:val="21"/>
                <w:szCs w:val="21"/>
              </w:rPr>
            </w:pPr>
          </w:p>
          <w:p w14:paraId="1B0160FD" w14:textId="77777777" w:rsidR="00683849" w:rsidRPr="00555FFF" w:rsidRDefault="00683849" w:rsidP="00683849">
            <w:pPr>
              <w:pStyle w:val="afffa"/>
              <w:jc w:val="left"/>
              <w:rPr>
                <w:sz w:val="21"/>
                <w:szCs w:val="21"/>
              </w:rPr>
            </w:pPr>
          </w:p>
          <w:p w14:paraId="1EF29D75" w14:textId="77777777" w:rsidR="001F2FE6" w:rsidRPr="00555FFF" w:rsidRDefault="001F2FE6" w:rsidP="0012119A">
            <w:pPr>
              <w:pStyle w:val="afffa"/>
              <w:jc w:val="left"/>
              <w:rPr>
                <w:b/>
                <w:sz w:val="21"/>
                <w:szCs w:val="21"/>
              </w:rPr>
            </w:pPr>
          </w:p>
        </w:tc>
      </w:tr>
      <w:tr w:rsidR="001F2FE6" w:rsidRPr="00555FFF" w14:paraId="2F879375" w14:textId="77777777" w:rsidTr="00C1116F">
        <w:trPr>
          <w:trHeight w:val="309"/>
        </w:trPr>
        <w:tc>
          <w:tcPr>
            <w:tcW w:w="4786" w:type="dxa"/>
          </w:tcPr>
          <w:p w14:paraId="02611FD0" w14:textId="45537689" w:rsidR="001F2FE6" w:rsidRPr="00555FFF" w:rsidRDefault="001F2FE6" w:rsidP="00973762">
            <w:pPr>
              <w:ind w:right="-5"/>
              <w:rPr>
                <w:b/>
                <w:sz w:val="21"/>
                <w:szCs w:val="21"/>
              </w:rPr>
            </w:pPr>
            <w:r w:rsidRPr="00555FFF">
              <w:rPr>
                <w:b/>
                <w:sz w:val="21"/>
                <w:szCs w:val="21"/>
              </w:rPr>
              <w:t>______________________</w:t>
            </w:r>
            <w:r w:rsidR="0062516D" w:rsidRPr="00555FFF">
              <w:rPr>
                <w:b/>
                <w:sz w:val="21"/>
                <w:szCs w:val="21"/>
              </w:rPr>
              <w:t xml:space="preserve"> </w:t>
            </w:r>
            <w:r w:rsidR="00973762">
              <w:rPr>
                <w:b/>
                <w:sz w:val="22"/>
                <w:szCs w:val="22"/>
              </w:rPr>
              <w:t>Никулина Е.Н.</w:t>
            </w:r>
          </w:p>
        </w:tc>
        <w:tc>
          <w:tcPr>
            <w:tcW w:w="5245" w:type="dxa"/>
          </w:tcPr>
          <w:p w14:paraId="630E1D51" w14:textId="7F5B66C6" w:rsidR="001F2FE6" w:rsidRPr="00555FFF" w:rsidRDefault="00EA795B" w:rsidP="00975C86">
            <w:pPr>
              <w:ind w:right="-5"/>
              <w:rPr>
                <w:b/>
                <w:sz w:val="21"/>
                <w:szCs w:val="21"/>
              </w:rPr>
            </w:pPr>
            <w:r w:rsidRPr="00555FFF">
              <w:rPr>
                <w:b/>
                <w:sz w:val="21"/>
                <w:szCs w:val="21"/>
              </w:rPr>
              <w:t xml:space="preserve">      </w:t>
            </w:r>
            <w:r w:rsidR="009F725C" w:rsidRPr="00555FFF">
              <w:rPr>
                <w:b/>
                <w:sz w:val="21"/>
                <w:szCs w:val="21"/>
              </w:rPr>
              <w:t xml:space="preserve">_____________________ </w:t>
            </w:r>
          </w:p>
        </w:tc>
      </w:tr>
    </w:tbl>
    <w:p w14:paraId="7F30B09D" w14:textId="04437C82" w:rsidR="0010623D" w:rsidRPr="00555FFF" w:rsidRDefault="00EA795B" w:rsidP="00CD65AA">
      <w:pPr>
        <w:pStyle w:val="afffa"/>
        <w:jc w:val="right"/>
        <w:rPr>
          <w:sz w:val="21"/>
          <w:szCs w:val="21"/>
        </w:rPr>
      </w:pPr>
      <w:r w:rsidRPr="00555FFF">
        <w:rPr>
          <w:sz w:val="21"/>
          <w:szCs w:val="21"/>
        </w:rPr>
        <w:t xml:space="preserve">   </w:t>
      </w:r>
    </w:p>
    <w:p w14:paraId="5303575A" w14:textId="77777777" w:rsidR="0010623D" w:rsidRPr="00555FFF" w:rsidRDefault="0010623D" w:rsidP="0010623D">
      <w:pPr>
        <w:rPr>
          <w:sz w:val="21"/>
          <w:szCs w:val="21"/>
        </w:rPr>
      </w:pPr>
    </w:p>
    <w:p w14:paraId="6E5BB7E2" w14:textId="77777777" w:rsidR="0010623D" w:rsidRPr="00555FFF" w:rsidRDefault="0010623D" w:rsidP="0010623D">
      <w:pPr>
        <w:rPr>
          <w:sz w:val="21"/>
          <w:szCs w:val="21"/>
        </w:rPr>
      </w:pPr>
    </w:p>
    <w:p w14:paraId="5142C459" w14:textId="77777777" w:rsidR="0010623D" w:rsidRDefault="0010623D" w:rsidP="0010623D">
      <w:pPr>
        <w:rPr>
          <w:sz w:val="21"/>
          <w:szCs w:val="21"/>
        </w:rPr>
      </w:pPr>
    </w:p>
    <w:p w14:paraId="4940AC5E" w14:textId="77777777" w:rsidR="00195FA3" w:rsidRDefault="00195FA3" w:rsidP="0010623D">
      <w:pPr>
        <w:rPr>
          <w:sz w:val="21"/>
          <w:szCs w:val="21"/>
        </w:rPr>
      </w:pPr>
    </w:p>
    <w:p w14:paraId="51215B6D" w14:textId="77777777" w:rsidR="00195FA3" w:rsidRDefault="00195FA3" w:rsidP="0010623D">
      <w:pPr>
        <w:rPr>
          <w:sz w:val="21"/>
          <w:szCs w:val="21"/>
        </w:rPr>
      </w:pPr>
    </w:p>
    <w:p w14:paraId="2C0C3310" w14:textId="09735B42" w:rsidR="0010623D" w:rsidRPr="00555FFF" w:rsidRDefault="0010623D" w:rsidP="0010623D">
      <w:pPr>
        <w:rPr>
          <w:sz w:val="21"/>
          <w:szCs w:val="21"/>
        </w:rPr>
      </w:pPr>
    </w:p>
    <w:p w14:paraId="437B4855" w14:textId="2D3C19DD" w:rsidR="0010623D" w:rsidRPr="00555FFF" w:rsidRDefault="0010623D" w:rsidP="0010623D">
      <w:pPr>
        <w:tabs>
          <w:tab w:val="left" w:pos="3306"/>
        </w:tabs>
        <w:rPr>
          <w:sz w:val="21"/>
          <w:szCs w:val="21"/>
        </w:rPr>
      </w:pPr>
    </w:p>
    <w:p w14:paraId="6B92ADB5" w14:textId="77777777" w:rsidR="0010623D" w:rsidRPr="00555FFF" w:rsidRDefault="0010623D" w:rsidP="0010623D">
      <w:pPr>
        <w:tabs>
          <w:tab w:val="left" w:pos="3306"/>
        </w:tabs>
        <w:rPr>
          <w:sz w:val="21"/>
          <w:szCs w:val="21"/>
        </w:rPr>
      </w:pPr>
    </w:p>
    <w:p w14:paraId="3DB23E3D" w14:textId="77777777" w:rsidR="0010623D" w:rsidRPr="00555FFF" w:rsidRDefault="0010623D" w:rsidP="0010623D">
      <w:pPr>
        <w:ind w:firstLine="142"/>
        <w:jc w:val="right"/>
        <w:rPr>
          <w:b/>
          <w:sz w:val="21"/>
          <w:szCs w:val="21"/>
        </w:rPr>
      </w:pPr>
      <w:r w:rsidRPr="00555FFF">
        <w:rPr>
          <w:b/>
          <w:sz w:val="21"/>
          <w:szCs w:val="21"/>
        </w:rPr>
        <w:t xml:space="preserve">Приложение №1 к договору </w:t>
      </w:r>
    </w:p>
    <w:p w14:paraId="7A0A771C" w14:textId="168F2BC2" w:rsidR="0010623D" w:rsidRPr="00555FFF" w:rsidRDefault="00EC3B7C" w:rsidP="0010623D">
      <w:pPr>
        <w:ind w:firstLine="142"/>
        <w:jc w:val="right"/>
        <w:rPr>
          <w:b/>
          <w:sz w:val="21"/>
          <w:szCs w:val="21"/>
        </w:rPr>
      </w:pPr>
      <w:r>
        <w:rPr>
          <w:b/>
          <w:sz w:val="21"/>
          <w:szCs w:val="21"/>
        </w:rPr>
        <w:t>№30</w:t>
      </w:r>
      <w:r w:rsidR="0010623D" w:rsidRPr="00555FFF">
        <w:rPr>
          <w:b/>
          <w:sz w:val="21"/>
          <w:szCs w:val="21"/>
        </w:rPr>
        <w:t xml:space="preserve">/2026/44 от __ </w:t>
      </w:r>
      <w:r w:rsidR="00884B91">
        <w:rPr>
          <w:b/>
          <w:sz w:val="21"/>
          <w:szCs w:val="21"/>
        </w:rPr>
        <w:t>_______</w:t>
      </w:r>
      <w:r w:rsidR="0010623D" w:rsidRPr="00555FFF">
        <w:rPr>
          <w:b/>
          <w:sz w:val="21"/>
          <w:szCs w:val="21"/>
        </w:rPr>
        <w:t>2026 г.</w:t>
      </w:r>
    </w:p>
    <w:p w14:paraId="7E885BEA" w14:textId="77777777" w:rsidR="0010623D" w:rsidRPr="00555FFF" w:rsidRDefault="0010623D" w:rsidP="0010623D">
      <w:pPr>
        <w:ind w:firstLine="142"/>
        <w:rPr>
          <w:b/>
          <w:sz w:val="21"/>
          <w:szCs w:val="21"/>
        </w:rPr>
      </w:pPr>
    </w:p>
    <w:p w14:paraId="503B0BD4" w14:textId="7D0A2FF7" w:rsidR="0010623D" w:rsidRPr="00555FFF" w:rsidRDefault="0010623D" w:rsidP="0010623D">
      <w:pPr>
        <w:ind w:firstLine="142"/>
        <w:jc w:val="right"/>
        <w:rPr>
          <w:sz w:val="21"/>
          <w:szCs w:val="21"/>
        </w:rPr>
      </w:pPr>
      <w:r w:rsidRPr="00555FFF">
        <w:rPr>
          <w:sz w:val="21"/>
          <w:szCs w:val="21"/>
        </w:rPr>
        <w:t xml:space="preserve">г. Киров                                                                                           </w:t>
      </w:r>
      <w:r w:rsidR="00884B91">
        <w:rPr>
          <w:sz w:val="21"/>
          <w:szCs w:val="21"/>
        </w:rPr>
        <w:t xml:space="preserve">                       ____ _________</w:t>
      </w:r>
      <w:r w:rsidRPr="00555FFF">
        <w:rPr>
          <w:sz w:val="21"/>
          <w:szCs w:val="21"/>
        </w:rPr>
        <w:t xml:space="preserve"> 2026 года</w:t>
      </w:r>
    </w:p>
    <w:p w14:paraId="0441AC8B" w14:textId="77777777" w:rsidR="0010623D" w:rsidRPr="00555FFF" w:rsidRDefault="0010623D" w:rsidP="0010623D">
      <w:pPr>
        <w:ind w:firstLine="142"/>
        <w:rPr>
          <w:sz w:val="21"/>
          <w:szCs w:val="21"/>
        </w:rPr>
      </w:pPr>
    </w:p>
    <w:p w14:paraId="1A323F65" w14:textId="77777777" w:rsidR="0010623D" w:rsidRPr="00555FFF" w:rsidRDefault="0010623D" w:rsidP="0010623D">
      <w:pPr>
        <w:ind w:firstLine="142"/>
        <w:jc w:val="center"/>
        <w:rPr>
          <w:b/>
          <w:caps/>
          <w:sz w:val="21"/>
          <w:szCs w:val="21"/>
        </w:rPr>
      </w:pPr>
      <w:r w:rsidRPr="00555FFF">
        <w:rPr>
          <w:b/>
          <w:caps/>
          <w:sz w:val="21"/>
          <w:szCs w:val="21"/>
        </w:rPr>
        <w:t>техническое задание</w:t>
      </w:r>
    </w:p>
    <w:tbl>
      <w:tblPr>
        <w:tblW w:w="10216" w:type="dxa"/>
        <w:tblInd w:w="93" w:type="dxa"/>
        <w:tblLayout w:type="fixed"/>
        <w:tblLook w:val="04A0" w:firstRow="1" w:lastRow="0" w:firstColumn="1" w:lastColumn="0" w:noHBand="0" w:noVBand="1"/>
      </w:tblPr>
      <w:tblGrid>
        <w:gridCol w:w="437"/>
        <w:gridCol w:w="1678"/>
        <w:gridCol w:w="4846"/>
        <w:gridCol w:w="1559"/>
        <w:gridCol w:w="851"/>
        <w:gridCol w:w="845"/>
      </w:tblGrid>
      <w:tr w:rsidR="0010623D" w:rsidRPr="00555FFF" w14:paraId="3AB56334" w14:textId="77777777" w:rsidTr="00EC3B7C">
        <w:trPr>
          <w:trHeight w:val="1012"/>
        </w:trPr>
        <w:tc>
          <w:tcPr>
            <w:tcW w:w="437"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13F5E195" w14:textId="77777777" w:rsidR="0010623D" w:rsidRPr="00EC3B7C" w:rsidRDefault="0010623D" w:rsidP="00EC3B7C">
            <w:pPr>
              <w:jc w:val="center"/>
              <w:rPr>
                <w:b/>
                <w:bCs/>
                <w:sz w:val="18"/>
                <w:szCs w:val="21"/>
              </w:rPr>
            </w:pPr>
            <w:r w:rsidRPr="00EC3B7C">
              <w:rPr>
                <w:b/>
                <w:bCs/>
                <w:sz w:val="18"/>
                <w:szCs w:val="21"/>
              </w:rPr>
              <w:t>№</w:t>
            </w:r>
          </w:p>
        </w:tc>
        <w:tc>
          <w:tcPr>
            <w:tcW w:w="1678"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5ADBCD72" w14:textId="77777777" w:rsidR="0010623D" w:rsidRPr="00EC3B7C" w:rsidRDefault="0010623D" w:rsidP="00555FFF">
            <w:pPr>
              <w:ind w:firstLine="142"/>
              <w:jc w:val="center"/>
              <w:rPr>
                <w:b/>
                <w:bCs/>
                <w:sz w:val="18"/>
                <w:szCs w:val="21"/>
              </w:rPr>
            </w:pPr>
            <w:r w:rsidRPr="00EC3B7C">
              <w:rPr>
                <w:b/>
                <w:bCs/>
                <w:sz w:val="18"/>
                <w:szCs w:val="21"/>
              </w:rPr>
              <w:t>Наименование товаров</w:t>
            </w:r>
          </w:p>
        </w:tc>
        <w:tc>
          <w:tcPr>
            <w:tcW w:w="4846"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3D6570B8" w14:textId="77777777" w:rsidR="0010623D" w:rsidRPr="00EC3B7C" w:rsidRDefault="0010623D" w:rsidP="00555FFF">
            <w:pPr>
              <w:ind w:firstLine="142"/>
              <w:jc w:val="center"/>
              <w:rPr>
                <w:b/>
                <w:bCs/>
                <w:sz w:val="18"/>
                <w:szCs w:val="21"/>
              </w:rPr>
            </w:pPr>
            <w:r w:rsidRPr="00EC3B7C">
              <w:rPr>
                <w:b/>
                <w:bCs/>
                <w:sz w:val="18"/>
                <w:szCs w:val="21"/>
              </w:rPr>
              <w:t>Требования к техническим характеристикам товара, требования к остаточному сроку годности</w:t>
            </w:r>
          </w:p>
        </w:tc>
        <w:tc>
          <w:tcPr>
            <w:tcW w:w="1559"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77A228AB" w14:textId="77777777" w:rsidR="0010623D" w:rsidRPr="00EC3B7C" w:rsidRDefault="0010623D" w:rsidP="00EC3B7C">
            <w:pPr>
              <w:jc w:val="center"/>
              <w:rPr>
                <w:b/>
                <w:bCs/>
                <w:sz w:val="18"/>
                <w:szCs w:val="21"/>
              </w:rPr>
            </w:pPr>
            <w:r w:rsidRPr="00EC3B7C">
              <w:rPr>
                <w:b/>
                <w:bCs/>
                <w:color w:val="000000"/>
                <w:sz w:val="18"/>
                <w:szCs w:val="21"/>
              </w:rPr>
              <w:t>Наименование страны прои</w:t>
            </w:r>
            <w:r w:rsidRPr="00EC3B7C">
              <w:rPr>
                <w:b/>
                <w:bCs/>
                <w:color w:val="000000"/>
                <w:sz w:val="18"/>
                <w:szCs w:val="21"/>
              </w:rPr>
              <w:t>с</w:t>
            </w:r>
            <w:r w:rsidRPr="00EC3B7C">
              <w:rPr>
                <w:b/>
                <w:bCs/>
                <w:color w:val="000000"/>
                <w:sz w:val="18"/>
                <w:szCs w:val="21"/>
              </w:rPr>
              <w:t>хождения тов</w:t>
            </w:r>
            <w:r w:rsidRPr="00EC3B7C">
              <w:rPr>
                <w:b/>
                <w:bCs/>
                <w:color w:val="000000"/>
                <w:sz w:val="18"/>
                <w:szCs w:val="21"/>
              </w:rPr>
              <w:t>а</w:t>
            </w:r>
            <w:r w:rsidRPr="00EC3B7C">
              <w:rPr>
                <w:b/>
                <w:bCs/>
                <w:color w:val="000000"/>
                <w:sz w:val="18"/>
                <w:szCs w:val="21"/>
              </w:rPr>
              <w:t>ра</w:t>
            </w:r>
          </w:p>
        </w:tc>
        <w:tc>
          <w:tcPr>
            <w:tcW w:w="851"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22FF228E" w14:textId="77777777" w:rsidR="0010623D" w:rsidRPr="00EC3B7C" w:rsidRDefault="0010623D" w:rsidP="00EC3B7C">
            <w:pPr>
              <w:rPr>
                <w:b/>
                <w:bCs/>
                <w:sz w:val="18"/>
                <w:szCs w:val="21"/>
              </w:rPr>
            </w:pPr>
            <w:r w:rsidRPr="00EC3B7C">
              <w:rPr>
                <w:b/>
                <w:bCs/>
                <w:sz w:val="18"/>
                <w:szCs w:val="21"/>
              </w:rPr>
              <w:t xml:space="preserve">Ед. </w:t>
            </w:r>
            <w:proofErr w:type="spellStart"/>
            <w:r w:rsidRPr="00EC3B7C">
              <w:rPr>
                <w:b/>
                <w:bCs/>
                <w:sz w:val="18"/>
                <w:szCs w:val="21"/>
              </w:rPr>
              <w:t>изм</w:t>
            </w:r>
            <w:proofErr w:type="spellEnd"/>
          </w:p>
        </w:tc>
        <w:tc>
          <w:tcPr>
            <w:tcW w:w="845"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14:paraId="30DD73EF" w14:textId="77777777" w:rsidR="0010623D" w:rsidRPr="00EC3B7C" w:rsidRDefault="0010623D" w:rsidP="00EC3B7C">
            <w:pPr>
              <w:rPr>
                <w:b/>
                <w:bCs/>
                <w:sz w:val="18"/>
                <w:szCs w:val="21"/>
              </w:rPr>
            </w:pPr>
            <w:r w:rsidRPr="00EC3B7C">
              <w:rPr>
                <w:b/>
                <w:bCs/>
                <w:sz w:val="18"/>
                <w:szCs w:val="21"/>
              </w:rPr>
              <w:t>Итого</w:t>
            </w:r>
          </w:p>
        </w:tc>
      </w:tr>
      <w:tr w:rsidR="0010623D" w:rsidRPr="00555FFF" w14:paraId="7CB13097" w14:textId="77777777" w:rsidTr="00EC3B7C">
        <w:trPr>
          <w:trHeight w:val="495"/>
        </w:trPr>
        <w:tc>
          <w:tcPr>
            <w:tcW w:w="437" w:type="dxa"/>
            <w:tcBorders>
              <w:top w:val="nil"/>
              <w:left w:val="single" w:sz="4" w:space="0" w:color="auto"/>
              <w:bottom w:val="single" w:sz="4" w:space="0" w:color="auto"/>
              <w:right w:val="single" w:sz="4" w:space="0" w:color="auto"/>
            </w:tcBorders>
            <w:shd w:val="clear" w:color="000000" w:fill="FFFFFF"/>
            <w:vAlign w:val="center"/>
            <w:hideMark/>
          </w:tcPr>
          <w:p w14:paraId="5BAB9163" w14:textId="77777777" w:rsidR="0010623D" w:rsidRPr="0016683A" w:rsidRDefault="0010623D" w:rsidP="00EC3B7C">
            <w:pPr>
              <w:jc w:val="center"/>
              <w:rPr>
                <w:sz w:val="21"/>
                <w:szCs w:val="21"/>
              </w:rPr>
            </w:pPr>
            <w:r w:rsidRPr="0016683A">
              <w:rPr>
                <w:sz w:val="21"/>
                <w:szCs w:val="21"/>
              </w:rPr>
              <w:t>1</w:t>
            </w:r>
          </w:p>
        </w:tc>
        <w:tc>
          <w:tcPr>
            <w:tcW w:w="1678" w:type="dxa"/>
            <w:tcBorders>
              <w:top w:val="nil"/>
              <w:left w:val="nil"/>
              <w:bottom w:val="single" w:sz="4" w:space="0" w:color="auto"/>
              <w:right w:val="single" w:sz="4" w:space="0" w:color="auto"/>
            </w:tcBorders>
            <w:vAlign w:val="center"/>
          </w:tcPr>
          <w:p w14:paraId="61377F82" w14:textId="29237D2A" w:rsidR="00276FCF" w:rsidRDefault="00276FCF" w:rsidP="00555FFF">
            <w:pPr>
              <w:ind w:firstLine="142"/>
              <w:jc w:val="center"/>
              <w:rPr>
                <w:sz w:val="21"/>
                <w:szCs w:val="21"/>
              </w:rPr>
            </w:pPr>
            <w:r>
              <w:rPr>
                <w:sz w:val="21"/>
                <w:szCs w:val="21"/>
              </w:rPr>
              <w:t>Бутирометр 1-6 для молока</w:t>
            </w:r>
          </w:p>
          <w:p w14:paraId="5FF57873" w14:textId="51856D0D" w:rsidR="0010623D" w:rsidRPr="0016683A" w:rsidRDefault="0010623D" w:rsidP="00555FFF">
            <w:pPr>
              <w:ind w:firstLine="142"/>
              <w:jc w:val="center"/>
              <w:rPr>
                <w:sz w:val="21"/>
                <w:szCs w:val="21"/>
              </w:rPr>
            </w:pPr>
          </w:p>
        </w:tc>
        <w:tc>
          <w:tcPr>
            <w:tcW w:w="4846" w:type="dxa"/>
            <w:tcBorders>
              <w:top w:val="nil"/>
              <w:left w:val="nil"/>
              <w:bottom w:val="single" w:sz="4" w:space="0" w:color="auto"/>
              <w:right w:val="single" w:sz="4" w:space="0" w:color="auto"/>
            </w:tcBorders>
            <w:vAlign w:val="center"/>
          </w:tcPr>
          <w:p w14:paraId="052FEB9A" w14:textId="77777777" w:rsidR="0016683A" w:rsidRPr="00EC3B7C" w:rsidRDefault="0016683A" w:rsidP="0016683A">
            <w:pPr>
              <w:rPr>
                <w:bCs/>
                <w:sz w:val="21"/>
                <w:szCs w:val="21"/>
              </w:rPr>
            </w:pPr>
            <w:r w:rsidRPr="00EC3B7C">
              <w:rPr>
                <w:bCs/>
                <w:sz w:val="21"/>
                <w:szCs w:val="21"/>
              </w:rPr>
              <w:t>Исполнение: 1</w:t>
            </w:r>
          </w:p>
          <w:p w14:paraId="1A6E19D6" w14:textId="77777777" w:rsidR="0016683A" w:rsidRPr="00EC3B7C" w:rsidRDefault="0016683A" w:rsidP="0016683A">
            <w:pPr>
              <w:rPr>
                <w:sz w:val="21"/>
                <w:szCs w:val="21"/>
              </w:rPr>
            </w:pPr>
            <w:r w:rsidRPr="00EC3B7C">
              <w:rPr>
                <w:bCs/>
                <w:sz w:val="21"/>
                <w:szCs w:val="21"/>
              </w:rPr>
              <w:t xml:space="preserve">Диапазон измерения массовой доли жира: </w:t>
            </w:r>
            <w:r w:rsidRPr="00EC3B7C">
              <w:rPr>
                <w:sz w:val="21"/>
                <w:szCs w:val="21"/>
              </w:rPr>
              <w:t>от 0 до 6 %</w:t>
            </w:r>
          </w:p>
          <w:p w14:paraId="0CE1E4A3" w14:textId="6795D4ED" w:rsidR="0016683A" w:rsidRPr="00EC3B7C" w:rsidRDefault="0016683A" w:rsidP="0016683A">
            <w:pPr>
              <w:rPr>
                <w:sz w:val="21"/>
                <w:szCs w:val="21"/>
              </w:rPr>
            </w:pPr>
            <w:r w:rsidRPr="00EC3B7C">
              <w:rPr>
                <w:bCs/>
                <w:sz w:val="21"/>
                <w:szCs w:val="21"/>
              </w:rPr>
              <w:t xml:space="preserve">Предел допускаемой погрешности: </w:t>
            </w:r>
            <w:r w:rsidR="00832498">
              <w:rPr>
                <w:bCs/>
                <w:sz w:val="21"/>
                <w:szCs w:val="21"/>
              </w:rPr>
              <w:t xml:space="preserve">не более </w:t>
            </w:r>
            <w:r w:rsidR="001E7CB4">
              <w:rPr>
                <w:sz w:val="21"/>
                <w:szCs w:val="21"/>
              </w:rPr>
              <w:t>± 0,05</w:t>
            </w:r>
            <w:r w:rsidRPr="00EC3B7C">
              <w:rPr>
                <w:sz w:val="21"/>
                <w:szCs w:val="21"/>
              </w:rPr>
              <w:t xml:space="preserve"> %</w:t>
            </w:r>
          </w:p>
          <w:p w14:paraId="510CF60A" w14:textId="493C1466" w:rsidR="0016683A" w:rsidRPr="00EC3B7C" w:rsidRDefault="0016683A" w:rsidP="0016683A">
            <w:pPr>
              <w:rPr>
                <w:sz w:val="21"/>
                <w:szCs w:val="21"/>
              </w:rPr>
            </w:pPr>
            <w:r w:rsidRPr="00EC3B7C">
              <w:rPr>
                <w:bCs/>
                <w:sz w:val="21"/>
                <w:szCs w:val="21"/>
              </w:rPr>
              <w:t xml:space="preserve">Цена деления шкалы: </w:t>
            </w:r>
            <w:r w:rsidR="001E7CB4">
              <w:rPr>
                <w:sz w:val="21"/>
                <w:szCs w:val="21"/>
              </w:rPr>
              <w:t>0,1</w:t>
            </w:r>
            <w:r w:rsidRPr="00EC3B7C">
              <w:rPr>
                <w:sz w:val="21"/>
                <w:szCs w:val="21"/>
              </w:rPr>
              <w:t xml:space="preserve"> % (или 0,01250 мл)</w:t>
            </w:r>
          </w:p>
          <w:p w14:paraId="7947B9A4" w14:textId="77777777" w:rsidR="0016683A" w:rsidRPr="00EC3B7C" w:rsidRDefault="0016683A" w:rsidP="0016683A">
            <w:pPr>
              <w:rPr>
                <w:sz w:val="21"/>
                <w:szCs w:val="21"/>
              </w:rPr>
            </w:pPr>
            <w:r w:rsidRPr="00EC3B7C">
              <w:rPr>
                <w:bCs/>
                <w:sz w:val="21"/>
                <w:szCs w:val="21"/>
              </w:rPr>
              <w:t xml:space="preserve">Вместимость градуированной части: </w:t>
            </w:r>
            <w:r w:rsidRPr="00EC3B7C">
              <w:rPr>
                <w:sz w:val="21"/>
                <w:szCs w:val="21"/>
              </w:rPr>
              <w:t>0,750 мл</w:t>
            </w:r>
          </w:p>
          <w:p w14:paraId="6BAC6B26" w14:textId="77777777" w:rsidR="0010623D" w:rsidRDefault="0016683A" w:rsidP="0016683A">
            <w:pPr>
              <w:tabs>
                <w:tab w:val="left" w:pos="993"/>
              </w:tabs>
              <w:rPr>
                <w:sz w:val="21"/>
                <w:szCs w:val="21"/>
              </w:rPr>
            </w:pPr>
            <w:r w:rsidRPr="00EC3B7C">
              <w:rPr>
                <w:bCs/>
                <w:sz w:val="21"/>
                <w:szCs w:val="21"/>
              </w:rPr>
              <w:t xml:space="preserve">Длина шкалы: </w:t>
            </w:r>
            <w:r w:rsidRPr="00EC3B7C">
              <w:rPr>
                <w:sz w:val="21"/>
                <w:szCs w:val="21"/>
              </w:rPr>
              <w:t>не менее 65 мм</w:t>
            </w:r>
          </w:p>
          <w:p w14:paraId="41EDC19F" w14:textId="77777777" w:rsidR="00832498" w:rsidRDefault="00832498" w:rsidP="0016683A">
            <w:pPr>
              <w:tabs>
                <w:tab w:val="left" w:pos="993"/>
              </w:tabs>
              <w:rPr>
                <w:sz w:val="21"/>
                <w:szCs w:val="21"/>
              </w:rPr>
            </w:pPr>
            <w:r w:rsidRPr="00832498">
              <w:rPr>
                <w:rStyle w:val="affffa"/>
                <w:b w:val="0"/>
                <w:sz w:val="21"/>
                <w:szCs w:val="21"/>
              </w:rPr>
              <w:t>Материал:</w:t>
            </w:r>
            <w:r w:rsidRPr="00832498">
              <w:rPr>
                <w:rStyle w:val="affffa"/>
                <w:sz w:val="21"/>
                <w:szCs w:val="21"/>
              </w:rPr>
              <w:t xml:space="preserve"> </w:t>
            </w:r>
            <w:r w:rsidRPr="00832498">
              <w:rPr>
                <w:sz w:val="21"/>
                <w:szCs w:val="21"/>
              </w:rPr>
              <w:t>Термически и химически стойкое бор</w:t>
            </w:r>
            <w:r w:rsidRPr="00832498">
              <w:rPr>
                <w:sz w:val="21"/>
                <w:szCs w:val="21"/>
              </w:rPr>
              <w:t>о</w:t>
            </w:r>
            <w:r w:rsidRPr="00832498">
              <w:rPr>
                <w:sz w:val="21"/>
                <w:szCs w:val="21"/>
              </w:rPr>
              <w:t>силикатное стекло</w:t>
            </w:r>
          </w:p>
          <w:p w14:paraId="2EA189C8" w14:textId="062F945A" w:rsidR="00276FCF" w:rsidRDefault="00276FCF" w:rsidP="0016683A">
            <w:pPr>
              <w:tabs>
                <w:tab w:val="left" w:pos="993"/>
              </w:tabs>
              <w:rPr>
                <w:sz w:val="21"/>
                <w:szCs w:val="21"/>
              </w:rPr>
            </w:pPr>
            <w:r>
              <w:rPr>
                <w:sz w:val="21"/>
                <w:szCs w:val="21"/>
              </w:rPr>
              <w:t>Соответствие ГОСТ 23094-78</w:t>
            </w:r>
          </w:p>
          <w:p w14:paraId="21149832" w14:textId="42C1CF20" w:rsidR="006E4F73" w:rsidRPr="00832498" w:rsidRDefault="006E4F73" w:rsidP="0016683A">
            <w:pPr>
              <w:tabs>
                <w:tab w:val="left" w:pos="993"/>
              </w:tabs>
              <w:rPr>
                <w:sz w:val="21"/>
                <w:szCs w:val="21"/>
              </w:rPr>
            </w:pPr>
          </w:p>
        </w:tc>
        <w:tc>
          <w:tcPr>
            <w:tcW w:w="1559" w:type="dxa"/>
            <w:tcBorders>
              <w:top w:val="nil"/>
              <w:left w:val="nil"/>
              <w:bottom w:val="single" w:sz="4" w:space="0" w:color="auto"/>
              <w:right w:val="single" w:sz="4" w:space="0" w:color="auto"/>
            </w:tcBorders>
            <w:shd w:val="clear" w:color="000000" w:fill="FFFFFF"/>
            <w:vAlign w:val="center"/>
            <w:hideMark/>
          </w:tcPr>
          <w:p w14:paraId="2E1F715C" w14:textId="7082C285" w:rsidR="0010623D" w:rsidRPr="0016683A" w:rsidRDefault="0010623D" w:rsidP="00555FFF">
            <w:pPr>
              <w:autoSpaceDE w:val="0"/>
              <w:autoSpaceDN w:val="0"/>
              <w:adjustRightInd w:val="0"/>
              <w:ind w:firstLine="142"/>
              <w:contextualSpacing/>
              <w:jc w:val="center"/>
              <w:rPr>
                <w:sz w:val="21"/>
                <w:szCs w:val="21"/>
              </w:rPr>
            </w:pPr>
          </w:p>
        </w:tc>
        <w:tc>
          <w:tcPr>
            <w:tcW w:w="851" w:type="dxa"/>
            <w:tcBorders>
              <w:top w:val="single" w:sz="4" w:space="0" w:color="auto"/>
              <w:left w:val="nil"/>
              <w:bottom w:val="single" w:sz="4" w:space="0" w:color="auto"/>
              <w:right w:val="single" w:sz="4" w:space="0" w:color="auto"/>
            </w:tcBorders>
            <w:shd w:val="clear" w:color="000000" w:fill="FFFFFF"/>
            <w:noWrap/>
            <w:vAlign w:val="center"/>
          </w:tcPr>
          <w:p w14:paraId="074C9CEF" w14:textId="414C53ED" w:rsidR="0010623D" w:rsidRPr="0016683A" w:rsidRDefault="0010623D" w:rsidP="00555FFF">
            <w:pPr>
              <w:ind w:firstLine="142"/>
              <w:jc w:val="center"/>
              <w:rPr>
                <w:bCs/>
                <w:sz w:val="21"/>
                <w:szCs w:val="21"/>
              </w:rPr>
            </w:pPr>
            <w:proofErr w:type="spellStart"/>
            <w:proofErr w:type="gramStart"/>
            <w:r w:rsidRPr="0016683A">
              <w:rPr>
                <w:sz w:val="21"/>
                <w:szCs w:val="21"/>
              </w:rPr>
              <w:t>шт</w:t>
            </w:r>
            <w:proofErr w:type="spellEnd"/>
            <w:proofErr w:type="gramEnd"/>
          </w:p>
        </w:tc>
        <w:tc>
          <w:tcPr>
            <w:tcW w:w="845" w:type="dxa"/>
            <w:tcBorders>
              <w:top w:val="single" w:sz="4" w:space="0" w:color="auto"/>
              <w:left w:val="nil"/>
              <w:bottom w:val="single" w:sz="4" w:space="0" w:color="auto"/>
              <w:right w:val="single" w:sz="4" w:space="0" w:color="auto"/>
            </w:tcBorders>
            <w:shd w:val="clear" w:color="000000" w:fill="FFFFFF"/>
            <w:vAlign w:val="center"/>
          </w:tcPr>
          <w:p w14:paraId="5D32B0B0" w14:textId="165350C3" w:rsidR="0010623D" w:rsidRPr="0016683A" w:rsidRDefault="0016683A" w:rsidP="00555FFF">
            <w:pPr>
              <w:ind w:firstLine="142"/>
              <w:jc w:val="center"/>
              <w:rPr>
                <w:bCs/>
                <w:sz w:val="21"/>
                <w:szCs w:val="21"/>
              </w:rPr>
            </w:pPr>
            <w:r w:rsidRPr="0016683A">
              <w:rPr>
                <w:sz w:val="21"/>
                <w:szCs w:val="21"/>
              </w:rPr>
              <w:t>2</w:t>
            </w:r>
          </w:p>
        </w:tc>
      </w:tr>
      <w:tr w:rsidR="0010623D" w:rsidRPr="00555FFF" w14:paraId="463E1620" w14:textId="77777777" w:rsidTr="00EC3B7C">
        <w:trPr>
          <w:trHeight w:val="47"/>
        </w:trPr>
        <w:tc>
          <w:tcPr>
            <w:tcW w:w="437" w:type="dxa"/>
            <w:tcBorders>
              <w:top w:val="nil"/>
              <w:left w:val="single" w:sz="4" w:space="0" w:color="auto"/>
              <w:bottom w:val="single" w:sz="4" w:space="0" w:color="auto"/>
              <w:right w:val="single" w:sz="4" w:space="0" w:color="auto"/>
            </w:tcBorders>
            <w:shd w:val="clear" w:color="000000" w:fill="FFFFFF"/>
            <w:vAlign w:val="center"/>
            <w:hideMark/>
          </w:tcPr>
          <w:p w14:paraId="34A21D32" w14:textId="77777777" w:rsidR="0010623D" w:rsidRPr="0016683A" w:rsidRDefault="0010623D" w:rsidP="00EC3B7C">
            <w:pPr>
              <w:jc w:val="center"/>
              <w:rPr>
                <w:sz w:val="21"/>
                <w:szCs w:val="21"/>
              </w:rPr>
            </w:pPr>
            <w:r w:rsidRPr="0016683A">
              <w:rPr>
                <w:sz w:val="21"/>
                <w:szCs w:val="21"/>
              </w:rPr>
              <w:t>2</w:t>
            </w:r>
          </w:p>
        </w:tc>
        <w:tc>
          <w:tcPr>
            <w:tcW w:w="1678" w:type="dxa"/>
            <w:tcBorders>
              <w:top w:val="nil"/>
              <w:left w:val="nil"/>
              <w:bottom w:val="single" w:sz="4" w:space="0" w:color="auto"/>
              <w:right w:val="single" w:sz="4" w:space="0" w:color="auto"/>
            </w:tcBorders>
            <w:shd w:val="clear" w:color="000000" w:fill="FFFFFF"/>
            <w:vAlign w:val="center"/>
          </w:tcPr>
          <w:p w14:paraId="60F160AB" w14:textId="0E147655" w:rsidR="00276FCF" w:rsidRDefault="00276FCF" w:rsidP="00276FCF">
            <w:pPr>
              <w:ind w:firstLine="142"/>
              <w:jc w:val="center"/>
              <w:rPr>
                <w:sz w:val="21"/>
                <w:szCs w:val="21"/>
              </w:rPr>
            </w:pPr>
            <w:r>
              <w:rPr>
                <w:sz w:val="21"/>
                <w:szCs w:val="21"/>
              </w:rPr>
              <w:t>Бутирометр 1-40 для сливок</w:t>
            </w:r>
          </w:p>
          <w:p w14:paraId="4A46E93F" w14:textId="7BF429B8" w:rsidR="0010623D" w:rsidRPr="0016683A" w:rsidRDefault="0010623D" w:rsidP="00555FFF">
            <w:pPr>
              <w:ind w:firstLine="142"/>
              <w:jc w:val="center"/>
              <w:rPr>
                <w:sz w:val="21"/>
                <w:szCs w:val="21"/>
              </w:rPr>
            </w:pPr>
          </w:p>
        </w:tc>
        <w:tc>
          <w:tcPr>
            <w:tcW w:w="4846" w:type="dxa"/>
            <w:tcBorders>
              <w:top w:val="nil"/>
              <w:left w:val="nil"/>
              <w:bottom w:val="single" w:sz="4" w:space="0" w:color="auto"/>
              <w:right w:val="single" w:sz="4" w:space="0" w:color="auto"/>
            </w:tcBorders>
            <w:shd w:val="clear" w:color="000000" w:fill="FFFFFF"/>
            <w:noWrap/>
            <w:vAlign w:val="center"/>
          </w:tcPr>
          <w:p w14:paraId="2B810A29" w14:textId="77777777" w:rsidR="0016683A" w:rsidRPr="00EC3B7C" w:rsidRDefault="0016683A" w:rsidP="0016683A">
            <w:pPr>
              <w:rPr>
                <w:bCs/>
                <w:sz w:val="21"/>
                <w:szCs w:val="21"/>
              </w:rPr>
            </w:pPr>
            <w:r w:rsidRPr="00EC3B7C">
              <w:rPr>
                <w:bCs/>
                <w:sz w:val="21"/>
                <w:szCs w:val="21"/>
              </w:rPr>
              <w:t>Исполнение: 1</w:t>
            </w:r>
          </w:p>
          <w:p w14:paraId="106FA263" w14:textId="77777777" w:rsidR="0016683A" w:rsidRPr="00EC3B7C" w:rsidRDefault="0016683A" w:rsidP="0016683A">
            <w:pPr>
              <w:rPr>
                <w:sz w:val="21"/>
                <w:szCs w:val="21"/>
              </w:rPr>
            </w:pPr>
            <w:r w:rsidRPr="00EC3B7C">
              <w:rPr>
                <w:bCs/>
                <w:sz w:val="21"/>
                <w:szCs w:val="21"/>
              </w:rPr>
              <w:t xml:space="preserve">Диапазон измерения массовой доли жира: </w:t>
            </w:r>
            <w:r w:rsidRPr="00EC3B7C">
              <w:rPr>
                <w:sz w:val="21"/>
                <w:szCs w:val="21"/>
              </w:rPr>
              <w:t>от  0 до 40 %</w:t>
            </w:r>
          </w:p>
          <w:p w14:paraId="25B55B20" w14:textId="77777777" w:rsidR="0016683A" w:rsidRPr="00EC3B7C" w:rsidRDefault="0016683A" w:rsidP="0016683A">
            <w:pPr>
              <w:rPr>
                <w:sz w:val="21"/>
                <w:szCs w:val="21"/>
              </w:rPr>
            </w:pPr>
            <w:r w:rsidRPr="00EC3B7C">
              <w:rPr>
                <w:bCs/>
                <w:sz w:val="21"/>
                <w:szCs w:val="21"/>
              </w:rPr>
              <w:t xml:space="preserve">Предел допускаемой погрешности: </w:t>
            </w:r>
            <w:r w:rsidRPr="00EC3B7C">
              <w:rPr>
                <w:sz w:val="21"/>
                <w:szCs w:val="21"/>
              </w:rPr>
              <w:t>± 0,25 %</w:t>
            </w:r>
          </w:p>
          <w:p w14:paraId="3975A614" w14:textId="6B31D088" w:rsidR="0016683A" w:rsidRPr="00EC3B7C" w:rsidRDefault="0016683A" w:rsidP="0016683A">
            <w:pPr>
              <w:rPr>
                <w:sz w:val="21"/>
                <w:szCs w:val="21"/>
              </w:rPr>
            </w:pPr>
            <w:r w:rsidRPr="00EC3B7C">
              <w:rPr>
                <w:bCs/>
                <w:sz w:val="21"/>
                <w:szCs w:val="21"/>
              </w:rPr>
              <w:t xml:space="preserve">Цена деления шкалы: </w:t>
            </w:r>
            <w:r w:rsidR="001E7CB4">
              <w:rPr>
                <w:sz w:val="21"/>
                <w:szCs w:val="21"/>
              </w:rPr>
              <w:t>0,5</w:t>
            </w:r>
            <w:r w:rsidRPr="00EC3B7C">
              <w:rPr>
                <w:sz w:val="21"/>
                <w:szCs w:val="21"/>
              </w:rPr>
              <w:t xml:space="preserve"> % (или 0,02815 мл)</w:t>
            </w:r>
          </w:p>
          <w:p w14:paraId="717123BB" w14:textId="77777777" w:rsidR="0016683A" w:rsidRPr="00EC3B7C" w:rsidRDefault="0016683A" w:rsidP="0016683A">
            <w:pPr>
              <w:rPr>
                <w:sz w:val="21"/>
                <w:szCs w:val="21"/>
              </w:rPr>
            </w:pPr>
            <w:r w:rsidRPr="00EC3B7C">
              <w:rPr>
                <w:bCs/>
                <w:sz w:val="21"/>
                <w:szCs w:val="21"/>
              </w:rPr>
              <w:t xml:space="preserve">Вместимость градуированной части: </w:t>
            </w:r>
            <w:r w:rsidRPr="00EC3B7C">
              <w:rPr>
                <w:sz w:val="21"/>
                <w:szCs w:val="21"/>
              </w:rPr>
              <w:t>2,252 мл</w:t>
            </w:r>
          </w:p>
          <w:p w14:paraId="6A9E4090" w14:textId="77777777" w:rsidR="0010623D" w:rsidRDefault="0016683A" w:rsidP="0016683A">
            <w:pPr>
              <w:rPr>
                <w:sz w:val="21"/>
                <w:szCs w:val="21"/>
              </w:rPr>
            </w:pPr>
            <w:r w:rsidRPr="00EC3B7C">
              <w:rPr>
                <w:bCs/>
                <w:sz w:val="21"/>
                <w:szCs w:val="21"/>
              </w:rPr>
              <w:t xml:space="preserve">Длина шкалы: </w:t>
            </w:r>
            <w:r w:rsidRPr="00EC3B7C">
              <w:rPr>
                <w:sz w:val="21"/>
                <w:szCs w:val="21"/>
              </w:rPr>
              <w:t>не менее 65 мм</w:t>
            </w:r>
          </w:p>
          <w:p w14:paraId="541FC0E2" w14:textId="77777777" w:rsidR="00276FCF" w:rsidRDefault="00276FCF" w:rsidP="00276FCF">
            <w:pPr>
              <w:tabs>
                <w:tab w:val="left" w:pos="993"/>
              </w:tabs>
              <w:rPr>
                <w:sz w:val="21"/>
                <w:szCs w:val="21"/>
              </w:rPr>
            </w:pPr>
            <w:r>
              <w:rPr>
                <w:sz w:val="21"/>
                <w:szCs w:val="21"/>
              </w:rPr>
              <w:t>Соответствие ГОСТ 23094-78</w:t>
            </w:r>
          </w:p>
          <w:p w14:paraId="17FF6256" w14:textId="1C74AE4D" w:rsidR="00276FCF" w:rsidRPr="00EC3B7C" w:rsidRDefault="00276FCF" w:rsidP="0016683A">
            <w:pPr>
              <w:rPr>
                <w:sz w:val="21"/>
                <w:szCs w:val="21"/>
              </w:rPr>
            </w:pPr>
          </w:p>
        </w:tc>
        <w:tc>
          <w:tcPr>
            <w:tcW w:w="1559" w:type="dxa"/>
            <w:tcBorders>
              <w:top w:val="nil"/>
              <w:left w:val="nil"/>
              <w:bottom w:val="single" w:sz="4" w:space="0" w:color="auto"/>
              <w:right w:val="single" w:sz="4" w:space="0" w:color="auto"/>
            </w:tcBorders>
            <w:shd w:val="clear" w:color="000000" w:fill="FFFFFF"/>
            <w:vAlign w:val="center"/>
            <w:hideMark/>
          </w:tcPr>
          <w:p w14:paraId="3B6C3F1B" w14:textId="636D6D9D" w:rsidR="0010623D" w:rsidRPr="0016683A" w:rsidRDefault="0010623D" w:rsidP="00555FFF">
            <w:pPr>
              <w:autoSpaceDE w:val="0"/>
              <w:autoSpaceDN w:val="0"/>
              <w:adjustRightInd w:val="0"/>
              <w:ind w:firstLine="142"/>
              <w:contextualSpacing/>
              <w:jc w:val="center"/>
              <w:rPr>
                <w:sz w:val="21"/>
                <w:szCs w:val="21"/>
              </w:rPr>
            </w:pPr>
          </w:p>
        </w:tc>
        <w:tc>
          <w:tcPr>
            <w:tcW w:w="851" w:type="dxa"/>
            <w:tcBorders>
              <w:top w:val="nil"/>
              <w:left w:val="nil"/>
              <w:bottom w:val="single" w:sz="4" w:space="0" w:color="auto"/>
              <w:right w:val="single" w:sz="4" w:space="0" w:color="auto"/>
            </w:tcBorders>
            <w:shd w:val="clear" w:color="000000" w:fill="FFFFFF"/>
            <w:noWrap/>
            <w:vAlign w:val="center"/>
          </w:tcPr>
          <w:p w14:paraId="42BDBBAF" w14:textId="36BBC63A" w:rsidR="0010623D" w:rsidRPr="0016683A" w:rsidRDefault="0010623D" w:rsidP="00555FFF">
            <w:pPr>
              <w:ind w:firstLine="142"/>
              <w:jc w:val="center"/>
              <w:rPr>
                <w:bCs/>
                <w:sz w:val="21"/>
                <w:szCs w:val="21"/>
              </w:rPr>
            </w:pPr>
            <w:proofErr w:type="spellStart"/>
            <w:proofErr w:type="gramStart"/>
            <w:r w:rsidRPr="0016683A">
              <w:rPr>
                <w:bCs/>
                <w:sz w:val="21"/>
                <w:szCs w:val="21"/>
              </w:rPr>
              <w:t>шт</w:t>
            </w:r>
            <w:proofErr w:type="spellEnd"/>
            <w:proofErr w:type="gramEnd"/>
          </w:p>
        </w:tc>
        <w:tc>
          <w:tcPr>
            <w:tcW w:w="845" w:type="dxa"/>
            <w:tcBorders>
              <w:top w:val="nil"/>
              <w:left w:val="nil"/>
              <w:bottom w:val="single" w:sz="4" w:space="0" w:color="auto"/>
              <w:right w:val="single" w:sz="4" w:space="0" w:color="auto"/>
            </w:tcBorders>
            <w:shd w:val="clear" w:color="000000" w:fill="FFFFFF"/>
            <w:vAlign w:val="center"/>
          </w:tcPr>
          <w:p w14:paraId="03D6105B" w14:textId="6D5F4F61" w:rsidR="0010623D" w:rsidRPr="0016683A" w:rsidRDefault="0016683A" w:rsidP="00555FFF">
            <w:pPr>
              <w:ind w:firstLine="142"/>
              <w:jc w:val="center"/>
              <w:rPr>
                <w:bCs/>
                <w:sz w:val="21"/>
                <w:szCs w:val="21"/>
              </w:rPr>
            </w:pPr>
            <w:r w:rsidRPr="0016683A">
              <w:rPr>
                <w:sz w:val="21"/>
                <w:szCs w:val="21"/>
              </w:rPr>
              <w:t>2</w:t>
            </w:r>
          </w:p>
        </w:tc>
      </w:tr>
    </w:tbl>
    <w:p w14:paraId="35268F7B" w14:textId="77777777" w:rsidR="0010623D" w:rsidRPr="00555FFF" w:rsidRDefault="0010623D" w:rsidP="0010623D">
      <w:pPr>
        <w:pStyle w:val="afffa"/>
        <w:ind w:firstLine="709"/>
        <w:jc w:val="center"/>
        <w:rPr>
          <w:b/>
          <w:bCs/>
          <w:sz w:val="21"/>
          <w:szCs w:val="21"/>
        </w:rPr>
      </w:pPr>
      <w:r w:rsidRPr="00555FFF">
        <w:rPr>
          <w:b/>
          <w:bCs/>
          <w:sz w:val="21"/>
          <w:szCs w:val="21"/>
        </w:rPr>
        <w:t>КАЧЕСТВО И КОМПЛЕКТНОСТЬ ПРОДУКЦИИ</w:t>
      </w:r>
    </w:p>
    <w:p w14:paraId="235B239F" w14:textId="77777777" w:rsidR="0010623D" w:rsidRPr="00555FFF" w:rsidRDefault="0010623D" w:rsidP="0010623D">
      <w:pPr>
        <w:tabs>
          <w:tab w:val="left" w:pos="709"/>
        </w:tabs>
        <w:ind w:firstLine="142"/>
        <w:rPr>
          <w:sz w:val="21"/>
          <w:szCs w:val="21"/>
        </w:rPr>
      </w:pPr>
      <w:r w:rsidRPr="00555FFF">
        <w:rPr>
          <w:sz w:val="21"/>
          <w:szCs w:val="21"/>
        </w:rPr>
        <w:tab/>
        <w:t>Поставляемый товар должен быть новым товаром (товаром, который не был в употреблении, у кот</w:t>
      </w:r>
      <w:r w:rsidRPr="00555FFF">
        <w:rPr>
          <w:sz w:val="21"/>
          <w:szCs w:val="21"/>
        </w:rPr>
        <w:t>о</w:t>
      </w:r>
      <w:r w:rsidRPr="00555FFF">
        <w:rPr>
          <w:sz w:val="21"/>
          <w:szCs w:val="21"/>
        </w:rPr>
        <w:t>рого не  были восстановлены потребительские свойства). Качество товара должно соответствовать требов</w:t>
      </w:r>
      <w:r w:rsidRPr="00555FFF">
        <w:rPr>
          <w:sz w:val="21"/>
          <w:szCs w:val="21"/>
        </w:rPr>
        <w:t>а</w:t>
      </w:r>
      <w:r w:rsidRPr="00555FFF">
        <w:rPr>
          <w:sz w:val="21"/>
          <w:szCs w:val="21"/>
        </w:rPr>
        <w:t>ниям, предъявляемым действующим законодательством РФ к данному виду товаров. Поставляемые товары должны быть зарегистрированы и разрешены к применению на территории РФ,  соответствовать требован</w:t>
      </w:r>
      <w:r w:rsidRPr="00555FFF">
        <w:rPr>
          <w:sz w:val="21"/>
          <w:szCs w:val="21"/>
        </w:rPr>
        <w:t>и</w:t>
      </w:r>
      <w:r w:rsidRPr="00555FFF">
        <w:rPr>
          <w:sz w:val="21"/>
          <w:szCs w:val="21"/>
        </w:rPr>
        <w:t>ям, установленным государственными стандартами РФ, ТУ, СанПиН, предъявляемым к данному виду тов</w:t>
      </w:r>
      <w:r w:rsidRPr="00555FFF">
        <w:rPr>
          <w:sz w:val="21"/>
          <w:szCs w:val="21"/>
        </w:rPr>
        <w:t>а</w:t>
      </w:r>
      <w:r w:rsidRPr="00555FFF">
        <w:rPr>
          <w:sz w:val="21"/>
          <w:szCs w:val="21"/>
        </w:rPr>
        <w:t>ров.</w:t>
      </w:r>
    </w:p>
    <w:p w14:paraId="7A725E9A" w14:textId="77777777" w:rsidR="0010623D" w:rsidRPr="00555FFF" w:rsidRDefault="0010623D" w:rsidP="0010623D">
      <w:pPr>
        <w:pStyle w:val="afffa"/>
        <w:ind w:firstLine="709"/>
        <w:rPr>
          <w:sz w:val="21"/>
          <w:szCs w:val="21"/>
        </w:rPr>
      </w:pPr>
      <w:r w:rsidRPr="00555FFF">
        <w:rPr>
          <w:sz w:val="21"/>
          <w:szCs w:val="21"/>
        </w:rPr>
        <w:t>Упаковка товара не должна иметь механических повреждений, технических дефектов, сколов, вм</w:t>
      </w:r>
      <w:r w:rsidRPr="00555FFF">
        <w:rPr>
          <w:sz w:val="21"/>
          <w:szCs w:val="21"/>
        </w:rPr>
        <w:t>я</w:t>
      </w:r>
      <w:r w:rsidRPr="00555FFF">
        <w:rPr>
          <w:sz w:val="21"/>
          <w:szCs w:val="21"/>
        </w:rPr>
        <w:t xml:space="preserve">тин, царапин и т.д. </w:t>
      </w:r>
    </w:p>
    <w:p w14:paraId="10A443F7" w14:textId="77777777" w:rsidR="0010623D" w:rsidRPr="00555FFF" w:rsidRDefault="0010623D" w:rsidP="0010623D">
      <w:pPr>
        <w:tabs>
          <w:tab w:val="left" w:pos="993"/>
        </w:tabs>
        <w:ind w:firstLine="709"/>
        <w:rPr>
          <w:sz w:val="21"/>
          <w:szCs w:val="21"/>
        </w:rPr>
      </w:pPr>
      <w:r w:rsidRPr="00555FFF">
        <w:rPr>
          <w:sz w:val="21"/>
          <w:szCs w:val="21"/>
        </w:rPr>
        <w:tab/>
        <w:t>Поставщик подтверждает соответствие качества товара путем предоставления Заказчику следу</w:t>
      </w:r>
      <w:r w:rsidRPr="00555FFF">
        <w:rPr>
          <w:sz w:val="21"/>
          <w:szCs w:val="21"/>
        </w:rPr>
        <w:t>ю</w:t>
      </w:r>
      <w:r w:rsidRPr="00555FFF">
        <w:rPr>
          <w:sz w:val="21"/>
          <w:szCs w:val="21"/>
        </w:rPr>
        <w:t xml:space="preserve">щих документов на русском языке: </w:t>
      </w:r>
    </w:p>
    <w:p w14:paraId="08D024B0" w14:textId="77777777" w:rsidR="0010623D" w:rsidRPr="00555FFF" w:rsidRDefault="0010623D" w:rsidP="0010623D">
      <w:pPr>
        <w:pStyle w:val="affffd"/>
        <w:numPr>
          <w:ilvl w:val="0"/>
          <w:numId w:val="26"/>
        </w:numPr>
        <w:tabs>
          <w:tab w:val="left" w:pos="1134"/>
        </w:tabs>
        <w:ind w:left="0" w:firstLine="567"/>
        <w:contextualSpacing/>
        <w:rPr>
          <w:sz w:val="21"/>
          <w:szCs w:val="21"/>
        </w:rPr>
      </w:pPr>
      <w:proofErr w:type="gramStart"/>
      <w:r w:rsidRPr="00555FFF">
        <w:rPr>
          <w:sz w:val="21"/>
          <w:szCs w:val="21"/>
        </w:rPr>
        <w:t>регистрационное удостоверение, выданное Федеральной службой по надзору в сфере здраво-охранения, в соответствии с Постановлением Правительства РФ от 27.12.2012 № 1416 «Об утверждении Пр</w:t>
      </w:r>
      <w:r w:rsidRPr="00555FFF">
        <w:rPr>
          <w:sz w:val="21"/>
          <w:szCs w:val="21"/>
        </w:rPr>
        <w:t>а</w:t>
      </w:r>
      <w:r w:rsidRPr="00555FFF">
        <w:rPr>
          <w:sz w:val="21"/>
          <w:szCs w:val="21"/>
        </w:rPr>
        <w:t>вил государственной регистрации медицинских изделий», в случае, если в соответствии со статьей 38 Фед</w:t>
      </w:r>
      <w:r w:rsidRPr="00555FFF">
        <w:rPr>
          <w:sz w:val="21"/>
          <w:szCs w:val="21"/>
        </w:rPr>
        <w:t>е</w:t>
      </w:r>
      <w:r w:rsidRPr="00555FFF">
        <w:rPr>
          <w:sz w:val="21"/>
          <w:szCs w:val="21"/>
        </w:rPr>
        <w:t>рального закон от 21.11.2011 № 323-ФЗ «Об основах охраны здоровья граждан в Российской Федерации» и Приказом Минздрава России от 06.06.2012 N 4н «Об утверждении номенклатурной классификации медици</w:t>
      </w:r>
      <w:r w:rsidRPr="00555FFF">
        <w:rPr>
          <w:sz w:val="21"/>
          <w:szCs w:val="21"/>
        </w:rPr>
        <w:t>н</w:t>
      </w:r>
      <w:r w:rsidRPr="00555FFF">
        <w:rPr>
          <w:sz w:val="21"/>
          <w:szCs w:val="21"/>
        </w:rPr>
        <w:t>ских</w:t>
      </w:r>
      <w:proofErr w:type="gramEnd"/>
      <w:r w:rsidRPr="00555FFF">
        <w:rPr>
          <w:sz w:val="21"/>
          <w:szCs w:val="21"/>
        </w:rPr>
        <w:t xml:space="preserve"> изделий» поставляемое изделие подлежит государственной регистрации;</w:t>
      </w:r>
    </w:p>
    <w:p w14:paraId="341C3221" w14:textId="77777777" w:rsidR="0010623D" w:rsidRPr="00555FFF" w:rsidRDefault="0010623D" w:rsidP="0010623D">
      <w:pPr>
        <w:pStyle w:val="affffd"/>
        <w:numPr>
          <w:ilvl w:val="0"/>
          <w:numId w:val="26"/>
        </w:numPr>
        <w:tabs>
          <w:tab w:val="left" w:pos="1134"/>
        </w:tabs>
        <w:ind w:left="0" w:firstLine="567"/>
        <w:contextualSpacing/>
        <w:jc w:val="left"/>
        <w:rPr>
          <w:sz w:val="21"/>
          <w:szCs w:val="21"/>
        </w:rPr>
      </w:pPr>
      <w:proofErr w:type="gramStart"/>
      <w:r w:rsidRPr="00555FFF">
        <w:rPr>
          <w:sz w:val="21"/>
          <w:szCs w:val="21"/>
        </w:rPr>
        <w:t>сертификат (декларацию соответствия), (в случаях, предусмотренных Постановлением Прав</w:t>
      </w:r>
      <w:r w:rsidRPr="00555FFF">
        <w:rPr>
          <w:sz w:val="21"/>
          <w:szCs w:val="21"/>
        </w:rPr>
        <w:t>и</w:t>
      </w:r>
      <w:r w:rsidRPr="00555FFF">
        <w:rPr>
          <w:sz w:val="21"/>
          <w:szCs w:val="21"/>
        </w:rPr>
        <w:t>тельства РФ от 23.12.2021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w:t>
      </w:r>
      <w:r w:rsidRPr="00555FFF">
        <w:rPr>
          <w:sz w:val="21"/>
          <w:szCs w:val="21"/>
        </w:rPr>
        <w:t>е</w:t>
      </w:r>
      <w:r w:rsidRPr="00555FFF">
        <w:rPr>
          <w:sz w:val="21"/>
          <w:szCs w:val="21"/>
        </w:rPr>
        <w:t>ний в постановление Правительства Российской Федерации от 31 декабря 2020 г. N 2467 и признании утр</w:t>
      </w:r>
      <w:r w:rsidRPr="00555FFF">
        <w:rPr>
          <w:sz w:val="21"/>
          <w:szCs w:val="21"/>
        </w:rPr>
        <w:t>а</w:t>
      </w:r>
      <w:r w:rsidRPr="00555FFF">
        <w:rPr>
          <w:sz w:val="21"/>
          <w:szCs w:val="21"/>
        </w:rPr>
        <w:t>тившими силу некоторых актов Правительства Российской Федерации").</w:t>
      </w:r>
      <w:proofErr w:type="gramEnd"/>
    </w:p>
    <w:p w14:paraId="38BBECB0" w14:textId="77777777" w:rsidR="0010623D" w:rsidRPr="00555FFF" w:rsidRDefault="0010623D" w:rsidP="0010623D">
      <w:pPr>
        <w:pStyle w:val="affffd"/>
        <w:numPr>
          <w:ilvl w:val="0"/>
          <w:numId w:val="26"/>
        </w:numPr>
        <w:tabs>
          <w:tab w:val="left" w:pos="1134"/>
        </w:tabs>
        <w:ind w:left="0" w:firstLine="567"/>
        <w:contextualSpacing/>
        <w:rPr>
          <w:sz w:val="21"/>
          <w:szCs w:val="21"/>
        </w:rPr>
      </w:pPr>
      <w:r w:rsidRPr="00555FFF">
        <w:rPr>
          <w:sz w:val="21"/>
          <w:szCs w:val="21"/>
        </w:rPr>
        <w:t>инструкция по применению препарата на русском языке.</w:t>
      </w:r>
    </w:p>
    <w:p w14:paraId="1C73E778" w14:textId="77777777" w:rsidR="0010623D" w:rsidRPr="00555FFF" w:rsidRDefault="0010623D" w:rsidP="0010623D">
      <w:pPr>
        <w:tabs>
          <w:tab w:val="left" w:pos="993"/>
        </w:tabs>
        <w:rPr>
          <w:sz w:val="21"/>
          <w:szCs w:val="21"/>
        </w:rPr>
      </w:pPr>
      <w:r w:rsidRPr="00555FFF">
        <w:rPr>
          <w:sz w:val="21"/>
          <w:szCs w:val="21"/>
        </w:rPr>
        <w:tab/>
        <w:t>Поставщик подтверждает соответствие качества товара путем предоставления Заказчику паспорта товара на русском языке, инструкции.</w:t>
      </w:r>
    </w:p>
    <w:p w14:paraId="25839DAB" w14:textId="77777777" w:rsidR="0010623D" w:rsidRPr="00555FFF" w:rsidRDefault="0010623D" w:rsidP="0010623D">
      <w:pPr>
        <w:pStyle w:val="afffa"/>
        <w:ind w:firstLine="709"/>
        <w:rPr>
          <w:sz w:val="21"/>
          <w:szCs w:val="21"/>
        </w:rPr>
      </w:pPr>
      <w:r w:rsidRPr="00555FFF">
        <w:rPr>
          <w:sz w:val="21"/>
          <w:szCs w:val="21"/>
        </w:rPr>
        <w:t>Качество предлагаемого Товара должно соответствовать установленным для данных видов Товара нормам.</w:t>
      </w:r>
    </w:p>
    <w:p w14:paraId="45447001" w14:textId="77777777" w:rsidR="0010623D" w:rsidRPr="00555FFF" w:rsidRDefault="0010623D" w:rsidP="0010623D">
      <w:pPr>
        <w:pStyle w:val="afffa"/>
        <w:ind w:firstLine="709"/>
        <w:rPr>
          <w:sz w:val="21"/>
          <w:szCs w:val="21"/>
        </w:rPr>
      </w:pPr>
      <w:r w:rsidRPr="00555FFF">
        <w:rPr>
          <w:rFonts w:eastAsia="Calibri"/>
          <w:bCs/>
          <w:sz w:val="21"/>
          <w:szCs w:val="21"/>
        </w:rPr>
        <w:t xml:space="preserve">Остаточный срок годности товара указан в Техническом задании и исчисляется </w:t>
      </w:r>
      <w:proofErr w:type="gramStart"/>
      <w:r w:rsidRPr="00555FFF">
        <w:rPr>
          <w:rFonts w:eastAsia="Calibri"/>
          <w:bCs/>
          <w:sz w:val="21"/>
          <w:szCs w:val="21"/>
        </w:rPr>
        <w:t>с даты подписания</w:t>
      </w:r>
      <w:proofErr w:type="gramEnd"/>
      <w:r w:rsidRPr="00555FFF">
        <w:rPr>
          <w:rFonts w:eastAsia="Calibri"/>
          <w:bCs/>
          <w:sz w:val="21"/>
          <w:szCs w:val="21"/>
        </w:rPr>
        <w:t xml:space="preserve"> Сторонами документа о приемке.</w:t>
      </w:r>
    </w:p>
    <w:p w14:paraId="6D89A9C2" w14:textId="77777777" w:rsidR="0010623D" w:rsidRPr="00555FFF" w:rsidRDefault="0010623D" w:rsidP="0010623D">
      <w:pPr>
        <w:pStyle w:val="afffa"/>
        <w:ind w:firstLine="709"/>
        <w:jc w:val="center"/>
        <w:rPr>
          <w:b/>
          <w:bCs/>
          <w:sz w:val="21"/>
          <w:szCs w:val="21"/>
        </w:rPr>
      </w:pPr>
      <w:r w:rsidRPr="00555FFF">
        <w:rPr>
          <w:b/>
          <w:bCs/>
          <w:sz w:val="21"/>
          <w:szCs w:val="21"/>
        </w:rPr>
        <w:t>ПОРЯДОК ПОСТАВКИ ПРОДУКЦИИ</w:t>
      </w:r>
    </w:p>
    <w:p w14:paraId="554257AF" w14:textId="3EB67DD7" w:rsidR="0010623D" w:rsidRPr="00555FFF" w:rsidRDefault="0010623D" w:rsidP="0010623D">
      <w:pPr>
        <w:pStyle w:val="27"/>
        <w:tabs>
          <w:tab w:val="clear" w:pos="567"/>
        </w:tabs>
        <w:spacing w:after="0"/>
        <w:ind w:left="0" w:firstLine="708"/>
        <w:rPr>
          <w:sz w:val="21"/>
          <w:szCs w:val="21"/>
          <w:lang w:val="ru-RU"/>
        </w:rPr>
      </w:pPr>
      <w:r w:rsidRPr="00555FFF">
        <w:rPr>
          <w:color w:val="000000"/>
          <w:sz w:val="21"/>
          <w:szCs w:val="21"/>
        </w:rPr>
        <w:lastRenderedPageBreak/>
        <w:t xml:space="preserve">Место </w:t>
      </w:r>
      <w:r w:rsidRPr="00555FFF">
        <w:rPr>
          <w:sz w:val="21"/>
          <w:szCs w:val="21"/>
        </w:rPr>
        <w:t xml:space="preserve">поставки Товара: </w:t>
      </w:r>
      <w:r w:rsidRPr="00555FFF">
        <w:rPr>
          <w:snapToGrid w:val="0"/>
          <w:sz w:val="21"/>
          <w:szCs w:val="21"/>
          <w:lang w:val="ru-RU"/>
        </w:rPr>
        <w:t xml:space="preserve">Кировская область, г. Киров, ул. Свободы, д. 64 а, </w:t>
      </w:r>
      <w:r w:rsidR="004E11B6">
        <w:rPr>
          <w:sz w:val="21"/>
          <w:szCs w:val="21"/>
          <w:lang w:val="ru-RU"/>
        </w:rPr>
        <w:t>Лабораторный корпус №2, 2 этаж</w:t>
      </w:r>
      <w:r w:rsidR="0039215B">
        <w:rPr>
          <w:snapToGrid w:val="0"/>
          <w:sz w:val="21"/>
          <w:szCs w:val="21"/>
          <w:lang w:val="ru-RU"/>
        </w:rPr>
        <w:t xml:space="preserve">. </w:t>
      </w:r>
      <w:bookmarkStart w:id="0" w:name="_GoBack"/>
      <w:bookmarkEnd w:id="0"/>
      <w:r w:rsidRPr="00555FFF">
        <w:rPr>
          <w:sz w:val="21"/>
          <w:szCs w:val="21"/>
        </w:rPr>
        <w:t xml:space="preserve">Поставка Товара, разгрузочно-погрузочные работы осуществляется за </w:t>
      </w:r>
      <w:proofErr w:type="spellStart"/>
      <w:r w:rsidRPr="00555FFF">
        <w:rPr>
          <w:sz w:val="21"/>
          <w:szCs w:val="21"/>
        </w:rPr>
        <w:t>сч</w:t>
      </w:r>
      <w:r w:rsidRPr="00555FFF">
        <w:rPr>
          <w:sz w:val="21"/>
          <w:szCs w:val="21"/>
          <w:lang w:val="ru-RU"/>
        </w:rPr>
        <w:t>ё</w:t>
      </w:r>
      <w:proofErr w:type="spellEnd"/>
      <w:r w:rsidRPr="00555FFF">
        <w:rPr>
          <w:sz w:val="21"/>
          <w:szCs w:val="21"/>
        </w:rPr>
        <w:t>т сил и средств Поставщика.</w:t>
      </w:r>
    </w:p>
    <w:p w14:paraId="6D2AB71A" w14:textId="03216992" w:rsidR="0010623D" w:rsidRPr="00555FFF" w:rsidRDefault="0010623D" w:rsidP="0010623D">
      <w:pPr>
        <w:pStyle w:val="27"/>
        <w:tabs>
          <w:tab w:val="clear" w:pos="567"/>
        </w:tabs>
        <w:spacing w:after="0"/>
        <w:ind w:left="0" w:firstLine="708"/>
        <w:rPr>
          <w:sz w:val="21"/>
          <w:szCs w:val="21"/>
          <w:lang w:val="ru-RU"/>
        </w:rPr>
      </w:pPr>
      <w:r w:rsidRPr="00555FFF">
        <w:rPr>
          <w:sz w:val="21"/>
          <w:szCs w:val="21"/>
          <w:lang w:val="ru-RU"/>
        </w:rPr>
        <w:t>Срок поставки: в течени</w:t>
      </w:r>
      <w:r w:rsidR="0085110B">
        <w:rPr>
          <w:sz w:val="21"/>
          <w:szCs w:val="21"/>
          <w:lang w:val="ru-RU"/>
        </w:rPr>
        <w:t>е</w:t>
      </w:r>
      <w:r w:rsidR="0085110B" w:rsidRPr="00555FFF">
        <w:rPr>
          <w:sz w:val="21"/>
          <w:szCs w:val="21"/>
          <w:lang w:val="ru-RU"/>
        </w:rPr>
        <w:t xml:space="preserve"> 30 (тридцати) календарных дней </w:t>
      </w:r>
      <w:proofErr w:type="gramStart"/>
      <w:r w:rsidRPr="00555FFF">
        <w:rPr>
          <w:sz w:val="21"/>
          <w:szCs w:val="21"/>
          <w:lang w:val="ru-RU"/>
        </w:rPr>
        <w:t>с даты заключения</w:t>
      </w:r>
      <w:proofErr w:type="gramEnd"/>
      <w:r w:rsidRPr="00555FFF">
        <w:rPr>
          <w:sz w:val="21"/>
          <w:szCs w:val="21"/>
          <w:lang w:val="ru-RU"/>
        </w:rPr>
        <w:t xml:space="preserve"> настоящего Договора.</w:t>
      </w:r>
    </w:p>
    <w:p w14:paraId="1ABF5B2E" w14:textId="77777777" w:rsidR="0010623D" w:rsidRPr="00555FFF" w:rsidRDefault="0010623D" w:rsidP="0010623D">
      <w:pPr>
        <w:pStyle w:val="27"/>
        <w:tabs>
          <w:tab w:val="clear" w:pos="567"/>
        </w:tabs>
        <w:spacing w:after="0"/>
        <w:ind w:left="0" w:firstLine="708"/>
        <w:rPr>
          <w:sz w:val="21"/>
          <w:szCs w:val="21"/>
          <w:lang w:val="ru-RU"/>
        </w:rPr>
      </w:pPr>
      <w:r w:rsidRPr="00555FFF">
        <w:rPr>
          <w:sz w:val="21"/>
          <w:szCs w:val="21"/>
        </w:rPr>
        <w:t>Упаковка товара должна соответствовать требованиям действующих нормативных актов РФ, на упаковке должна быть отчетливая информация на русском языке, с указанием наименования товара, количества и/или веса, производителя. Упаковка должна обеспечивать защиту товара от порчи или повреждения во время транспортировки, от воздействия окружающей среды. Упаковка (тара) товара должна отвечать требованиям безопасности и охраны окружающей среды.</w:t>
      </w:r>
    </w:p>
    <w:p w14:paraId="3A19BB91" w14:textId="77777777" w:rsidR="0010623D" w:rsidRPr="00555FFF" w:rsidRDefault="0010623D" w:rsidP="0010623D">
      <w:pPr>
        <w:pStyle w:val="27"/>
        <w:tabs>
          <w:tab w:val="clear" w:pos="567"/>
        </w:tabs>
        <w:spacing w:after="0"/>
        <w:ind w:left="0" w:firstLine="708"/>
        <w:rPr>
          <w:sz w:val="21"/>
          <w:szCs w:val="21"/>
          <w:lang w:val="ru-RU"/>
        </w:rPr>
      </w:pPr>
      <w:r w:rsidRPr="00555FFF">
        <w:rPr>
          <w:sz w:val="21"/>
          <w:szCs w:val="21"/>
        </w:rPr>
        <w:t>Право собственности на товар от Поставщика к Заказчику переходит в момент подписания сторонами товарной накладной.</w:t>
      </w:r>
    </w:p>
    <w:p w14:paraId="083D8AF0" w14:textId="77777777" w:rsidR="0010623D" w:rsidRPr="00555FFF" w:rsidRDefault="0010623D" w:rsidP="0010623D">
      <w:pPr>
        <w:pStyle w:val="afffa"/>
        <w:ind w:firstLine="709"/>
        <w:rPr>
          <w:sz w:val="21"/>
          <w:szCs w:val="21"/>
        </w:rPr>
      </w:pPr>
      <w:r w:rsidRPr="00555FFF">
        <w:rPr>
          <w:sz w:val="21"/>
          <w:szCs w:val="21"/>
        </w:rPr>
        <w:t>Доставка, разгрузочно-погрузочные работы Товара осуществляется силами и средствами Поставщ</w:t>
      </w:r>
      <w:r w:rsidRPr="00555FFF">
        <w:rPr>
          <w:sz w:val="21"/>
          <w:szCs w:val="21"/>
        </w:rPr>
        <w:t>и</w:t>
      </w:r>
      <w:r w:rsidRPr="00555FFF">
        <w:rPr>
          <w:sz w:val="21"/>
          <w:szCs w:val="21"/>
        </w:rPr>
        <w:t>ка.</w:t>
      </w:r>
    </w:p>
    <w:p w14:paraId="3C07C3D3" w14:textId="77777777" w:rsidR="0010623D" w:rsidRPr="00555FFF" w:rsidRDefault="0010623D" w:rsidP="0010623D">
      <w:pPr>
        <w:pStyle w:val="afffa"/>
        <w:ind w:firstLine="709"/>
        <w:rPr>
          <w:sz w:val="21"/>
          <w:szCs w:val="21"/>
        </w:rPr>
      </w:pPr>
      <w:r w:rsidRPr="00555FFF">
        <w:rPr>
          <w:sz w:val="21"/>
          <w:szCs w:val="21"/>
        </w:rPr>
        <w:t>Поставщик обязан поставить Товар свободным от любых прав и притязаний третьих лиц.</w:t>
      </w:r>
    </w:p>
    <w:p w14:paraId="10F036B1" w14:textId="77777777" w:rsidR="0010623D" w:rsidRPr="00555FFF" w:rsidRDefault="0010623D" w:rsidP="0010623D">
      <w:pPr>
        <w:autoSpaceDE w:val="0"/>
        <w:autoSpaceDN w:val="0"/>
        <w:adjustRightInd w:val="0"/>
        <w:ind w:firstLine="709"/>
        <w:rPr>
          <w:sz w:val="21"/>
          <w:szCs w:val="21"/>
        </w:rPr>
      </w:pPr>
      <w:r w:rsidRPr="00555FFF">
        <w:rPr>
          <w:sz w:val="21"/>
          <w:szCs w:val="21"/>
        </w:rPr>
        <w:t xml:space="preserve">О готовности поставить Товар Заказчику Поставщик обязан уведомить </w:t>
      </w:r>
      <w:r w:rsidRPr="00555FFF">
        <w:rPr>
          <w:color w:val="000000"/>
          <w:sz w:val="21"/>
          <w:szCs w:val="21"/>
        </w:rPr>
        <w:t>Заказчика за 1 (один) рабочий день</w:t>
      </w:r>
      <w:r w:rsidRPr="00555FFF">
        <w:rPr>
          <w:sz w:val="21"/>
          <w:szCs w:val="21"/>
        </w:rPr>
        <w:t xml:space="preserve"> до момента поставки Товара.</w:t>
      </w:r>
    </w:p>
    <w:p w14:paraId="6A6EF140" w14:textId="77777777" w:rsidR="0010623D" w:rsidRPr="00555FFF" w:rsidRDefault="0010623D" w:rsidP="0010623D">
      <w:pPr>
        <w:pStyle w:val="afffa"/>
        <w:ind w:firstLine="142"/>
        <w:rPr>
          <w:b/>
          <w:sz w:val="21"/>
          <w:szCs w:val="21"/>
        </w:rPr>
      </w:pPr>
    </w:p>
    <w:p w14:paraId="3D2A12FF" w14:textId="77777777" w:rsidR="0010623D" w:rsidRPr="00555FFF" w:rsidRDefault="0010623D" w:rsidP="00555FFF">
      <w:pPr>
        <w:tabs>
          <w:tab w:val="left" w:pos="6023"/>
        </w:tabs>
        <w:ind w:firstLine="142"/>
        <w:jc w:val="center"/>
        <w:rPr>
          <w:b/>
          <w:sz w:val="21"/>
          <w:szCs w:val="21"/>
        </w:rPr>
      </w:pPr>
      <w:r w:rsidRPr="00555FFF">
        <w:rPr>
          <w:b/>
          <w:sz w:val="21"/>
          <w:szCs w:val="21"/>
        </w:rPr>
        <w:t>Заказчик:                                                                                                 Поставщик:</w:t>
      </w:r>
    </w:p>
    <w:p w14:paraId="122785F3" w14:textId="7122E606" w:rsidR="0010623D" w:rsidRPr="00555FFF" w:rsidRDefault="0010623D" w:rsidP="00975C86">
      <w:pPr>
        <w:rPr>
          <w:b/>
          <w:sz w:val="21"/>
          <w:szCs w:val="21"/>
        </w:rPr>
      </w:pPr>
      <w:r w:rsidRPr="00555FFF">
        <w:rPr>
          <w:b/>
          <w:sz w:val="21"/>
          <w:szCs w:val="21"/>
        </w:rPr>
        <w:t xml:space="preserve">Федеральное бюджетное учреждение </w:t>
      </w:r>
      <w:r w:rsidR="00555FFF">
        <w:rPr>
          <w:b/>
          <w:sz w:val="21"/>
          <w:szCs w:val="21"/>
        </w:rPr>
        <w:t xml:space="preserve">                                 </w:t>
      </w:r>
      <w:r w:rsidR="00975C86">
        <w:rPr>
          <w:b/>
          <w:sz w:val="21"/>
          <w:szCs w:val="21"/>
        </w:rPr>
        <w:t xml:space="preserve">                </w:t>
      </w:r>
      <w:r w:rsidR="00555FFF">
        <w:rPr>
          <w:b/>
          <w:sz w:val="21"/>
          <w:szCs w:val="21"/>
        </w:rPr>
        <w:t xml:space="preserve">                  </w:t>
      </w:r>
    </w:p>
    <w:p w14:paraId="114A6F6E" w14:textId="7812FF44" w:rsidR="0010623D" w:rsidRPr="00555FFF" w:rsidRDefault="00555FFF" w:rsidP="00555FFF">
      <w:pPr>
        <w:rPr>
          <w:b/>
          <w:sz w:val="21"/>
          <w:szCs w:val="21"/>
        </w:rPr>
      </w:pPr>
      <w:r>
        <w:rPr>
          <w:b/>
          <w:sz w:val="21"/>
          <w:szCs w:val="21"/>
        </w:rPr>
        <w:t xml:space="preserve">  </w:t>
      </w:r>
      <w:r w:rsidR="0010623D" w:rsidRPr="00555FFF">
        <w:rPr>
          <w:b/>
          <w:sz w:val="21"/>
          <w:szCs w:val="21"/>
        </w:rPr>
        <w:t xml:space="preserve">здравоохранения «Центр гигиены и     </w:t>
      </w:r>
      <w:r w:rsidR="0010623D" w:rsidRPr="00555FFF">
        <w:rPr>
          <w:b/>
          <w:sz w:val="21"/>
          <w:szCs w:val="21"/>
        </w:rPr>
        <w:tab/>
        <w:t xml:space="preserve">         </w:t>
      </w:r>
      <w:r>
        <w:rPr>
          <w:b/>
          <w:sz w:val="21"/>
          <w:szCs w:val="21"/>
        </w:rPr>
        <w:t xml:space="preserve">                          </w:t>
      </w:r>
    </w:p>
    <w:p w14:paraId="6FA1929E" w14:textId="77777777" w:rsidR="0010623D" w:rsidRPr="00555FFF" w:rsidRDefault="0010623D" w:rsidP="00555FFF">
      <w:pPr>
        <w:pStyle w:val="afffa"/>
        <w:ind w:firstLine="142"/>
        <w:jc w:val="left"/>
        <w:rPr>
          <w:b/>
          <w:sz w:val="21"/>
          <w:szCs w:val="21"/>
        </w:rPr>
      </w:pPr>
      <w:r w:rsidRPr="00555FFF">
        <w:rPr>
          <w:b/>
          <w:sz w:val="21"/>
          <w:szCs w:val="21"/>
        </w:rPr>
        <w:t>эпидемиологии в Кировской области»</w:t>
      </w:r>
    </w:p>
    <w:p w14:paraId="2482B86D" w14:textId="77777777" w:rsidR="0010623D" w:rsidRPr="00555FFF" w:rsidRDefault="0010623D" w:rsidP="00555FFF">
      <w:pPr>
        <w:tabs>
          <w:tab w:val="left" w:pos="6023"/>
        </w:tabs>
        <w:ind w:firstLine="142"/>
        <w:rPr>
          <w:b/>
          <w:sz w:val="21"/>
          <w:szCs w:val="21"/>
        </w:rPr>
      </w:pPr>
      <w:r w:rsidRPr="00555FFF">
        <w:rPr>
          <w:b/>
          <w:sz w:val="21"/>
          <w:szCs w:val="21"/>
        </w:rPr>
        <w:t xml:space="preserve">                                                                               </w:t>
      </w:r>
    </w:p>
    <w:p w14:paraId="45E9FF58" w14:textId="77777777" w:rsidR="0010623D" w:rsidRPr="00555FFF" w:rsidRDefault="0010623D" w:rsidP="0010623D">
      <w:pPr>
        <w:tabs>
          <w:tab w:val="left" w:pos="6023"/>
        </w:tabs>
        <w:ind w:firstLine="142"/>
        <w:rPr>
          <w:b/>
          <w:sz w:val="21"/>
          <w:szCs w:val="21"/>
        </w:rPr>
      </w:pPr>
      <w:r w:rsidRPr="00555FFF">
        <w:rPr>
          <w:b/>
          <w:sz w:val="21"/>
          <w:szCs w:val="21"/>
        </w:rPr>
        <w:tab/>
      </w:r>
    </w:p>
    <w:tbl>
      <w:tblPr>
        <w:tblW w:w="0" w:type="auto"/>
        <w:tblLayout w:type="fixed"/>
        <w:tblLook w:val="04A0" w:firstRow="1" w:lastRow="0" w:firstColumn="1" w:lastColumn="0" w:noHBand="0" w:noVBand="1"/>
      </w:tblPr>
      <w:tblGrid>
        <w:gridCol w:w="4785"/>
        <w:gridCol w:w="4962"/>
      </w:tblGrid>
      <w:tr w:rsidR="0010623D" w:rsidRPr="00555FFF" w14:paraId="4BD165E6" w14:textId="77777777" w:rsidTr="00350B53">
        <w:trPr>
          <w:trHeight w:val="829"/>
        </w:trPr>
        <w:tc>
          <w:tcPr>
            <w:tcW w:w="4785" w:type="dxa"/>
          </w:tcPr>
          <w:p w14:paraId="3CF5B354" w14:textId="641C3B54" w:rsidR="0010623D" w:rsidRPr="00555FFF" w:rsidRDefault="00973762" w:rsidP="00350B53">
            <w:pPr>
              <w:ind w:firstLine="142"/>
              <w:rPr>
                <w:b/>
                <w:sz w:val="21"/>
                <w:szCs w:val="21"/>
              </w:rPr>
            </w:pPr>
            <w:r>
              <w:rPr>
                <w:b/>
                <w:sz w:val="21"/>
                <w:szCs w:val="21"/>
              </w:rPr>
              <w:t>Главный врач</w:t>
            </w:r>
          </w:p>
          <w:p w14:paraId="38ED679F" w14:textId="77777777" w:rsidR="0010623D" w:rsidRPr="00555FFF" w:rsidRDefault="0010623D" w:rsidP="00350B53">
            <w:pPr>
              <w:ind w:firstLine="142"/>
              <w:rPr>
                <w:b/>
                <w:sz w:val="21"/>
                <w:szCs w:val="21"/>
              </w:rPr>
            </w:pPr>
          </w:p>
          <w:p w14:paraId="06AD0AE5" w14:textId="77777777" w:rsidR="0010623D" w:rsidRPr="00555FFF" w:rsidRDefault="0010623D" w:rsidP="00350B53">
            <w:pPr>
              <w:ind w:firstLine="142"/>
              <w:rPr>
                <w:b/>
                <w:sz w:val="21"/>
                <w:szCs w:val="21"/>
              </w:rPr>
            </w:pPr>
            <w:r w:rsidRPr="00555FFF">
              <w:rPr>
                <w:b/>
                <w:sz w:val="21"/>
                <w:szCs w:val="21"/>
              </w:rPr>
              <w:t>_________________Е.Н. Никулина</w:t>
            </w:r>
          </w:p>
        </w:tc>
        <w:tc>
          <w:tcPr>
            <w:tcW w:w="4962" w:type="dxa"/>
          </w:tcPr>
          <w:p w14:paraId="37879549" w14:textId="62DF6B50" w:rsidR="0010623D" w:rsidRPr="00555FFF" w:rsidRDefault="0010623D" w:rsidP="00350B53">
            <w:pPr>
              <w:ind w:firstLine="142"/>
              <w:rPr>
                <w:b/>
                <w:sz w:val="21"/>
                <w:szCs w:val="21"/>
              </w:rPr>
            </w:pPr>
            <w:r w:rsidRPr="00555FFF">
              <w:rPr>
                <w:b/>
                <w:sz w:val="21"/>
                <w:szCs w:val="21"/>
              </w:rPr>
              <w:t xml:space="preserve">    </w:t>
            </w:r>
          </w:p>
          <w:p w14:paraId="6776DDCB" w14:textId="77777777" w:rsidR="0010623D" w:rsidRPr="00555FFF" w:rsidRDefault="0010623D" w:rsidP="00350B53">
            <w:pPr>
              <w:ind w:firstLine="142"/>
              <w:rPr>
                <w:b/>
                <w:sz w:val="21"/>
                <w:szCs w:val="21"/>
              </w:rPr>
            </w:pPr>
          </w:p>
          <w:p w14:paraId="5627B180" w14:textId="3024D513" w:rsidR="0010623D" w:rsidRPr="00555FFF" w:rsidRDefault="0010623D" w:rsidP="00975C86">
            <w:pPr>
              <w:ind w:firstLine="142"/>
              <w:contextualSpacing/>
              <w:rPr>
                <w:b/>
                <w:bCs/>
                <w:iCs/>
                <w:sz w:val="21"/>
                <w:szCs w:val="21"/>
              </w:rPr>
            </w:pPr>
            <w:r w:rsidRPr="00555FFF">
              <w:rPr>
                <w:b/>
                <w:sz w:val="21"/>
                <w:szCs w:val="21"/>
              </w:rPr>
              <w:t xml:space="preserve">             ___________________</w:t>
            </w:r>
            <w:r w:rsidRPr="00555FFF">
              <w:rPr>
                <w:b/>
                <w:bCs/>
                <w:iCs/>
                <w:sz w:val="21"/>
                <w:szCs w:val="21"/>
              </w:rPr>
              <w:t xml:space="preserve"> </w:t>
            </w:r>
          </w:p>
        </w:tc>
      </w:tr>
    </w:tbl>
    <w:p w14:paraId="231B202A" w14:textId="77777777" w:rsidR="00555FFF" w:rsidRDefault="00555FFF" w:rsidP="0010623D">
      <w:pPr>
        <w:ind w:firstLine="142"/>
        <w:jc w:val="right"/>
        <w:rPr>
          <w:b/>
          <w:sz w:val="21"/>
          <w:szCs w:val="21"/>
        </w:rPr>
      </w:pPr>
    </w:p>
    <w:p w14:paraId="62ADA387" w14:textId="77777777" w:rsidR="00555FFF" w:rsidRDefault="00555FFF" w:rsidP="0010623D">
      <w:pPr>
        <w:ind w:firstLine="142"/>
        <w:jc w:val="right"/>
        <w:rPr>
          <w:b/>
          <w:sz w:val="21"/>
          <w:szCs w:val="21"/>
        </w:rPr>
      </w:pPr>
    </w:p>
    <w:p w14:paraId="3A675BB1" w14:textId="77777777" w:rsidR="00555FFF" w:rsidRDefault="00555FFF" w:rsidP="0010623D">
      <w:pPr>
        <w:ind w:firstLine="142"/>
        <w:jc w:val="right"/>
        <w:rPr>
          <w:b/>
          <w:sz w:val="21"/>
          <w:szCs w:val="21"/>
        </w:rPr>
      </w:pPr>
    </w:p>
    <w:p w14:paraId="2A35737D" w14:textId="77777777" w:rsidR="00555FFF" w:rsidRDefault="00555FFF" w:rsidP="0010623D">
      <w:pPr>
        <w:ind w:firstLine="142"/>
        <w:jc w:val="right"/>
        <w:rPr>
          <w:b/>
          <w:sz w:val="21"/>
          <w:szCs w:val="21"/>
        </w:rPr>
      </w:pPr>
    </w:p>
    <w:p w14:paraId="5F9C423F" w14:textId="77777777" w:rsidR="00555FFF" w:rsidRDefault="00555FFF" w:rsidP="0010623D">
      <w:pPr>
        <w:ind w:firstLine="142"/>
        <w:jc w:val="right"/>
        <w:rPr>
          <w:b/>
          <w:sz w:val="21"/>
          <w:szCs w:val="21"/>
        </w:rPr>
      </w:pPr>
    </w:p>
    <w:p w14:paraId="08A661CD" w14:textId="77777777" w:rsidR="00555FFF" w:rsidRDefault="00555FFF" w:rsidP="0010623D">
      <w:pPr>
        <w:ind w:firstLine="142"/>
        <w:jc w:val="right"/>
        <w:rPr>
          <w:b/>
          <w:sz w:val="21"/>
          <w:szCs w:val="21"/>
        </w:rPr>
      </w:pPr>
    </w:p>
    <w:p w14:paraId="7202B310" w14:textId="77777777" w:rsidR="00555FFF" w:rsidRDefault="00555FFF" w:rsidP="0010623D">
      <w:pPr>
        <w:ind w:firstLine="142"/>
        <w:jc w:val="right"/>
        <w:rPr>
          <w:b/>
          <w:sz w:val="21"/>
          <w:szCs w:val="21"/>
        </w:rPr>
      </w:pPr>
    </w:p>
    <w:p w14:paraId="6C9C527D" w14:textId="77777777" w:rsidR="00555FFF" w:rsidRDefault="00555FFF" w:rsidP="0010623D">
      <w:pPr>
        <w:ind w:firstLine="142"/>
        <w:jc w:val="right"/>
        <w:rPr>
          <w:b/>
          <w:sz w:val="21"/>
          <w:szCs w:val="21"/>
        </w:rPr>
      </w:pPr>
    </w:p>
    <w:p w14:paraId="441571FB" w14:textId="77777777" w:rsidR="00555FFF" w:rsidRDefault="00555FFF" w:rsidP="0010623D">
      <w:pPr>
        <w:ind w:firstLine="142"/>
        <w:jc w:val="right"/>
        <w:rPr>
          <w:b/>
          <w:sz w:val="21"/>
          <w:szCs w:val="21"/>
        </w:rPr>
      </w:pPr>
    </w:p>
    <w:p w14:paraId="05C28BAB" w14:textId="77777777" w:rsidR="00555FFF" w:rsidRDefault="00555FFF" w:rsidP="0010623D">
      <w:pPr>
        <w:ind w:firstLine="142"/>
        <w:jc w:val="right"/>
        <w:rPr>
          <w:b/>
          <w:sz w:val="21"/>
          <w:szCs w:val="21"/>
        </w:rPr>
      </w:pPr>
    </w:p>
    <w:p w14:paraId="1374DEAA" w14:textId="77777777" w:rsidR="00555FFF" w:rsidRDefault="00555FFF" w:rsidP="0010623D">
      <w:pPr>
        <w:ind w:firstLine="142"/>
        <w:jc w:val="right"/>
        <w:rPr>
          <w:b/>
          <w:sz w:val="21"/>
          <w:szCs w:val="21"/>
        </w:rPr>
      </w:pPr>
    </w:p>
    <w:p w14:paraId="058ED470" w14:textId="77777777" w:rsidR="00555FFF" w:rsidRDefault="00555FFF" w:rsidP="0010623D">
      <w:pPr>
        <w:ind w:firstLine="142"/>
        <w:jc w:val="right"/>
        <w:rPr>
          <w:b/>
          <w:sz w:val="21"/>
          <w:szCs w:val="21"/>
        </w:rPr>
      </w:pPr>
    </w:p>
    <w:p w14:paraId="53787466" w14:textId="77777777" w:rsidR="00555FFF" w:rsidRDefault="00555FFF" w:rsidP="0010623D">
      <w:pPr>
        <w:ind w:firstLine="142"/>
        <w:jc w:val="right"/>
        <w:rPr>
          <w:b/>
          <w:sz w:val="21"/>
          <w:szCs w:val="21"/>
        </w:rPr>
      </w:pPr>
    </w:p>
    <w:p w14:paraId="4F16513C" w14:textId="77777777" w:rsidR="00555FFF" w:rsidRDefault="00555FFF" w:rsidP="0010623D">
      <w:pPr>
        <w:ind w:firstLine="142"/>
        <w:jc w:val="right"/>
        <w:rPr>
          <w:b/>
          <w:sz w:val="21"/>
          <w:szCs w:val="21"/>
        </w:rPr>
      </w:pPr>
    </w:p>
    <w:p w14:paraId="26373F05" w14:textId="77777777" w:rsidR="00555FFF" w:rsidRDefault="00555FFF" w:rsidP="0010623D">
      <w:pPr>
        <w:ind w:firstLine="142"/>
        <w:jc w:val="right"/>
        <w:rPr>
          <w:b/>
          <w:sz w:val="21"/>
          <w:szCs w:val="21"/>
        </w:rPr>
      </w:pPr>
    </w:p>
    <w:p w14:paraId="30795C96" w14:textId="77777777" w:rsidR="00555FFF" w:rsidRDefault="00555FFF" w:rsidP="0010623D">
      <w:pPr>
        <w:ind w:firstLine="142"/>
        <w:jc w:val="right"/>
        <w:rPr>
          <w:b/>
          <w:sz w:val="21"/>
          <w:szCs w:val="21"/>
        </w:rPr>
      </w:pPr>
    </w:p>
    <w:p w14:paraId="3AE1C20E" w14:textId="77777777" w:rsidR="00555FFF" w:rsidRDefault="00555FFF" w:rsidP="0010623D">
      <w:pPr>
        <w:ind w:firstLine="142"/>
        <w:jc w:val="right"/>
        <w:rPr>
          <w:b/>
          <w:sz w:val="21"/>
          <w:szCs w:val="21"/>
        </w:rPr>
      </w:pPr>
    </w:p>
    <w:p w14:paraId="01DE6B95" w14:textId="77777777" w:rsidR="00555FFF" w:rsidRDefault="00555FFF" w:rsidP="0010623D">
      <w:pPr>
        <w:ind w:firstLine="142"/>
        <w:jc w:val="right"/>
        <w:rPr>
          <w:b/>
          <w:sz w:val="21"/>
          <w:szCs w:val="21"/>
        </w:rPr>
      </w:pPr>
    </w:p>
    <w:p w14:paraId="4CD1D419" w14:textId="77777777" w:rsidR="00555FFF" w:rsidRDefault="00555FFF" w:rsidP="0010623D">
      <w:pPr>
        <w:ind w:firstLine="142"/>
        <w:jc w:val="right"/>
        <w:rPr>
          <w:b/>
          <w:sz w:val="21"/>
          <w:szCs w:val="21"/>
        </w:rPr>
      </w:pPr>
    </w:p>
    <w:p w14:paraId="28C299EE" w14:textId="77777777" w:rsidR="00555FFF" w:rsidRDefault="00555FFF" w:rsidP="0010623D">
      <w:pPr>
        <w:ind w:firstLine="142"/>
        <w:jc w:val="right"/>
        <w:rPr>
          <w:b/>
          <w:sz w:val="21"/>
          <w:szCs w:val="21"/>
        </w:rPr>
      </w:pPr>
    </w:p>
    <w:p w14:paraId="4C97F795" w14:textId="77777777" w:rsidR="00555FFF" w:rsidRDefault="00555FFF" w:rsidP="0010623D">
      <w:pPr>
        <w:ind w:firstLine="142"/>
        <w:jc w:val="right"/>
        <w:rPr>
          <w:b/>
          <w:sz w:val="21"/>
          <w:szCs w:val="21"/>
        </w:rPr>
      </w:pPr>
    </w:p>
    <w:p w14:paraId="7D01EAD6" w14:textId="77777777" w:rsidR="00555FFF" w:rsidRDefault="00555FFF" w:rsidP="0010623D">
      <w:pPr>
        <w:ind w:firstLine="142"/>
        <w:jc w:val="right"/>
        <w:rPr>
          <w:b/>
          <w:sz w:val="21"/>
          <w:szCs w:val="21"/>
        </w:rPr>
      </w:pPr>
    </w:p>
    <w:p w14:paraId="4D9B2088" w14:textId="77777777" w:rsidR="00555FFF" w:rsidRDefault="00555FFF" w:rsidP="0010623D">
      <w:pPr>
        <w:ind w:firstLine="142"/>
        <w:jc w:val="right"/>
        <w:rPr>
          <w:b/>
          <w:sz w:val="21"/>
          <w:szCs w:val="21"/>
        </w:rPr>
      </w:pPr>
    </w:p>
    <w:p w14:paraId="533BE6EF" w14:textId="77777777" w:rsidR="00555FFF" w:rsidRDefault="00555FFF" w:rsidP="0010623D">
      <w:pPr>
        <w:ind w:firstLine="142"/>
        <w:jc w:val="right"/>
        <w:rPr>
          <w:b/>
          <w:sz w:val="21"/>
          <w:szCs w:val="21"/>
        </w:rPr>
      </w:pPr>
    </w:p>
    <w:p w14:paraId="3C173D62" w14:textId="77777777" w:rsidR="00555FFF" w:rsidRDefault="00555FFF" w:rsidP="0010623D">
      <w:pPr>
        <w:ind w:firstLine="142"/>
        <w:jc w:val="right"/>
        <w:rPr>
          <w:b/>
          <w:sz w:val="21"/>
          <w:szCs w:val="21"/>
        </w:rPr>
      </w:pPr>
    </w:p>
    <w:p w14:paraId="629ABB48" w14:textId="77777777" w:rsidR="00555FFF" w:rsidRDefault="00555FFF" w:rsidP="0010623D">
      <w:pPr>
        <w:ind w:firstLine="142"/>
        <w:jc w:val="right"/>
        <w:rPr>
          <w:b/>
          <w:sz w:val="21"/>
          <w:szCs w:val="21"/>
        </w:rPr>
      </w:pPr>
    </w:p>
    <w:p w14:paraId="650F9B76" w14:textId="77777777" w:rsidR="00555FFF" w:rsidRDefault="00555FFF" w:rsidP="0010623D">
      <w:pPr>
        <w:ind w:firstLine="142"/>
        <w:jc w:val="right"/>
        <w:rPr>
          <w:b/>
          <w:sz w:val="21"/>
          <w:szCs w:val="21"/>
        </w:rPr>
      </w:pPr>
    </w:p>
    <w:p w14:paraId="22CBE3B2" w14:textId="77777777" w:rsidR="00555FFF" w:rsidRDefault="00555FFF" w:rsidP="0010623D">
      <w:pPr>
        <w:ind w:firstLine="142"/>
        <w:jc w:val="right"/>
        <w:rPr>
          <w:b/>
          <w:sz w:val="21"/>
          <w:szCs w:val="21"/>
        </w:rPr>
      </w:pPr>
    </w:p>
    <w:p w14:paraId="02EAF7BD" w14:textId="77777777" w:rsidR="00555FFF" w:rsidRDefault="00555FFF" w:rsidP="0010623D">
      <w:pPr>
        <w:ind w:firstLine="142"/>
        <w:jc w:val="right"/>
        <w:rPr>
          <w:b/>
          <w:sz w:val="21"/>
          <w:szCs w:val="21"/>
        </w:rPr>
      </w:pPr>
    </w:p>
    <w:p w14:paraId="0B2EB97F" w14:textId="77777777" w:rsidR="00555FFF" w:rsidRDefault="00555FFF" w:rsidP="0010623D">
      <w:pPr>
        <w:ind w:firstLine="142"/>
        <w:jc w:val="right"/>
        <w:rPr>
          <w:b/>
          <w:sz w:val="21"/>
          <w:szCs w:val="21"/>
        </w:rPr>
      </w:pPr>
    </w:p>
    <w:p w14:paraId="1A8EFA95" w14:textId="77777777" w:rsidR="00555FFF" w:rsidRDefault="00555FFF" w:rsidP="0010623D">
      <w:pPr>
        <w:ind w:firstLine="142"/>
        <w:jc w:val="right"/>
        <w:rPr>
          <w:b/>
          <w:sz w:val="21"/>
          <w:szCs w:val="21"/>
        </w:rPr>
      </w:pPr>
    </w:p>
    <w:p w14:paraId="100EFACB" w14:textId="77777777" w:rsidR="00975C86" w:rsidRDefault="00975C86" w:rsidP="0010623D">
      <w:pPr>
        <w:ind w:firstLine="142"/>
        <w:jc w:val="right"/>
        <w:rPr>
          <w:b/>
          <w:sz w:val="21"/>
          <w:szCs w:val="21"/>
        </w:rPr>
      </w:pPr>
    </w:p>
    <w:p w14:paraId="29B7FCC3" w14:textId="77777777" w:rsidR="00975C86" w:rsidRDefault="00975C86" w:rsidP="0010623D">
      <w:pPr>
        <w:ind w:firstLine="142"/>
        <w:jc w:val="right"/>
        <w:rPr>
          <w:b/>
          <w:sz w:val="21"/>
          <w:szCs w:val="21"/>
        </w:rPr>
      </w:pPr>
    </w:p>
    <w:p w14:paraId="12689577" w14:textId="77777777" w:rsidR="00975C86" w:rsidRDefault="00975C86" w:rsidP="0010623D">
      <w:pPr>
        <w:ind w:firstLine="142"/>
        <w:jc w:val="right"/>
        <w:rPr>
          <w:b/>
          <w:sz w:val="21"/>
          <w:szCs w:val="21"/>
        </w:rPr>
      </w:pPr>
    </w:p>
    <w:p w14:paraId="513ABACA" w14:textId="77777777" w:rsidR="00975C86" w:rsidRDefault="00975C86" w:rsidP="0010623D">
      <w:pPr>
        <w:ind w:firstLine="142"/>
        <w:jc w:val="right"/>
        <w:rPr>
          <w:b/>
          <w:sz w:val="21"/>
          <w:szCs w:val="21"/>
        </w:rPr>
      </w:pPr>
    </w:p>
    <w:p w14:paraId="7A2FEE7F" w14:textId="77777777" w:rsidR="00555FFF" w:rsidRDefault="00555FFF" w:rsidP="0010623D">
      <w:pPr>
        <w:ind w:firstLine="142"/>
        <w:jc w:val="right"/>
        <w:rPr>
          <w:b/>
          <w:sz w:val="21"/>
          <w:szCs w:val="21"/>
        </w:rPr>
      </w:pPr>
    </w:p>
    <w:p w14:paraId="6F5AFC02" w14:textId="77777777" w:rsidR="00195FA3" w:rsidRDefault="00195FA3" w:rsidP="00195FA3">
      <w:pPr>
        <w:rPr>
          <w:b/>
          <w:sz w:val="21"/>
          <w:szCs w:val="21"/>
        </w:rPr>
      </w:pPr>
    </w:p>
    <w:p w14:paraId="412734D4" w14:textId="7EBDE63F" w:rsidR="0010623D" w:rsidRPr="00555FFF" w:rsidRDefault="00195FA3" w:rsidP="0010623D">
      <w:pPr>
        <w:ind w:firstLine="142"/>
        <w:jc w:val="right"/>
        <w:rPr>
          <w:b/>
          <w:sz w:val="21"/>
          <w:szCs w:val="21"/>
        </w:rPr>
      </w:pPr>
      <w:r>
        <w:rPr>
          <w:b/>
          <w:sz w:val="21"/>
          <w:szCs w:val="21"/>
        </w:rPr>
        <w:lastRenderedPageBreak/>
        <w:t>Приложение №2</w:t>
      </w:r>
      <w:r w:rsidR="0010623D" w:rsidRPr="00555FFF">
        <w:rPr>
          <w:b/>
          <w:sz w:val="21"/>
          <w:szCs w:val="21"/>
        </w:rPr>
        <w:t xml:space="preserve"> к договору </w:t>
      </w:r>
    </w:p>
    <w:p w14:paraId="18228AE0" w14:textId="7E7F2929" w:rsidR="0010623D" w:rsidRPr="00555FFF" w:rsidRDefault="00195FA3" w:rsidP="0010623D">
      <w:pPr>
        <w:ind w:firstLine="142"/>
        <w:jc w:val="right"/>
        <w:rPr>
          <w:b/>
          <w:sz w:val="21"/>
          <w:szCs w:val="21"/>
        </w:rPr>
      </w:pPr>
      <w:r>
        <w:rPr>
          <w:b/>
          <w:sz w:val="21"/>
          <w:szCs w:val="21"/>
        </w:rPr>
        <w:t>№30</w:t>
      </w:r>
      <w:r w:rsidR="00884B91">
        <w:rPr>
          <w:b/>
          <w:sz w:val="21"/>
          <w:szCs w:val="21"/>
        </w:rPr>
        <w:t>/2026/44 от __ _______</w:t>
      </w:r>
      <w:r w:rsidR="0010623D" w:rsidRPr="00555FFF">
        <w:rPr>
          <w:b/>
          <w:sz w:val="21"/>
          <w:szCs w:val="21"/>
        </w:rPr>
        <w:t xml:space="preserve"> 2026 г.</w:t>
      </w:r>
    </w:p>
    <w:p w14:paraId="00366F66" w14:textId="77777777" w:rsidR="0010623D" w:rsidRPr="00555FFF" w:rsidRDefault="0010623D" w:rsidP="0010623D">
      <w:pPr>
        <w:ind w:firstLine="142"/>
        <w:rPr>
          <w:b/>
          <w:sz w:val="21"/>
          <w:szCs w:val="21"/>
        </w:rPr>
      </w:pPr>
    </w:p>
    <w:p w14:paraId="435C3C20" w14:textId="77777777" w:rsidR="0010623D" w:rsidRPr="00555FFF" w:rsidRDefault="0010623D" w:rsidP="0010623D">
      <w:pPr>
        <w:ind w:firstLine="142"/>
        <w:jc w:val="right"/>
        <w:rPr>
          <w:sz w:val="21"/>
          <w:szCs w:val="21"/>
        </w:rPr>
      </w:pPr>
      <w:r w:rsidRPr="00555FFF">
        <w:rPr>
          <w:sz w:val="21"/>
          <w:szCs w:val="21"/>
        </w:rPr>
        <w:t>г. Киров                                                                                                                             ____ июня 2026 года</w:t>
      </w:r>
    </w:p>
    <w:p w14:paraId="447B6793" w14:textId="77777777" w:rsidR="0010623D" w:rsidRPr="00555FFF" w:rsidRDefault="0010623D" w:rsidP="0010623D">
      <w:pPr>
        <w:pStyle w:val="afffa"/>
        <w:ind w:firstLine="142"/>
        <w:rPr>
          <w:b/>
          <w:sz w:val="21"/>
          <w:szCs w:val="21"/>
        </w:rPr>
      </w:pPr>
    </w:p>
    <w:p w14:paraId="4D41535C" w14:textId="77777777" w:rsidR="0010623D" w:rsidRPr="00555FFF" w:rsidRDefault="0010623D" w:rsidP="0010623D">
      <w:pPr>
        <w:ind w:firstLine="142"/>
        <w:jc w:val="center"/>
        <w:rPr>
          <w:b/>
          <w:sz w:val="21"/>
          <w:szCs w:val="21"/>
        </w:rPr>
      </w:pPr>
      <w:r w:rsidRPr="00555FFF">
        <w:rPr>
          <w:b/>
          <w:sz w:val="21"/>
          <w:szCs w:val="21"/>
        </w:rPr>
        <w:t xml:space="preserve">Спецификация </w:t>
      </w:r>
    </w:p>
    <w:p w14:paraId="5E27CBE8" w14:textId="77777777" w:rsidR="0010623D" w:rsidRPr="00555FFF" w:rsidRDefault="0010623D" w:rsidP="0010623D">
      <w:pPr>
        <w:pStyle w:val="afffa"/>
        <w:ind w:firstLine="142"/>
        <w:rPr>
          <w:b/>
          <w:sz w:val="21"/>
          <w:szCs w:val="21"/>
        </w:rPr>
      </w:pPr>
    </w:p>
    <w:p w14:paraId="4BA78273" w14:textId="3336527D" w:rsidR="00555FFF" w:rsidRPr="00555FFF" w:rsidRDefault="00555FFF" w:rsidP="00555FFF">
      <w:pPr>
        <w:ind w:firstLine="709"/>
        <w:rPr>
          <w:spacing w:val="7"/>
          <w:sz w:val="21"/>
          <w:szCs w:val="21"/>
        </w:rPr>
      </w:pPr>
      <w:r w:rsidRPr="00555FFF">
        <w:rPr>
          <w:b/>
          <w:sz w:val="21"/>
          <w:szCs w:val="21"/>
        </w:rPr>
        <w:t>Федеральное бюджетное учреждение здравоохранения «Центр гигиены и эпидемиологии в К</w:t>
      </w:r>
      <w:r w:rsidRPr="00555FFF">
        <w:rPr>
          <w:b/>
          <w:sz w:val="21"/>
          <w:szCs w:val="21"/>
        </w:rPr>
        <w:t>и</w:t>
      </w:r>
      <w:r w:rsidRPr="00555FFF">
        <w:rPr>
          <w:b/>
          <w:sz w:val="21"/>
          <w:szCs w:val="21"/>
        </w:rPr>
        <w:t>ровской области»,</w:t>
      </w:r>
      <w:r w:rsidRPr="00555FFF">
        <w:rPr>
          <w:sz w:val="21"/>
          <w:szCs w:val="21"/>
        </w:rPr>
        <w:t xml:space="preserve"> именуемое в дальнейшем «</w:t>
      </w:r>
      <w:r w:rsidRPr="00555FFF">
        <w:rPr>
          <w:bCs/>
          <w:sz w:val="21"/>
          <w:szCs w:val="21"/>
        </w:rPr>
        <w:t xml:space="preserve">Заказчик», </w:t>
      </w:r>
      <w:r w:rsidR="007749D2" w:rsidRPr="00081241">
        <w:rPr>
          <w:sz w:val="22"/>
          <w:szCs w:val="22"/>
        </w:rPr>
        <w:t xml:space="preserve">в лице </w:t>
      </w:r>
      <w:r w:rsidR="00757121">
        <w:rPr>
          <w:sz w:val="22"/>
          <w:szCs w:val="22"/>
        </w:rPr>
        <w:t>главного врача Никулиной Елены Ник</w:t>
      </w:r>
      <w:r w:rsidR="00757121">
        <w:rPr>
          <w:sz w:val="22"/>
          <w:szCs w:val="22"/>
        </w:rPr>
        <w:t>о</w:t>
      </w:r>
      <w:r w:rsidR="00757121">
        <w:rPr>
          <w:sz w:val="22"/>
          <w:szCs w:val="22"/>
        </w:rPr>
        <w:t>лаевны</w:t>
      </w:r>
      <w:r w:rsidR="007749D2" w:rsidRPr="00081241">
        <w:rPr>
          <w:sz w:val="22"/>
          <w:szCs w:val="22"/>
        </w:rPr>
        <w:t>,</w:t>
      </w:r>
      <w:r w:rsidR="007749D2" w:rsidRPr="00081241">
        <w:rPr>
          <w:color w:val="000000"/>
          <w:sz w:val="22"/>
          <w:szCs w:val="22"/>
        </w:rPr>
        <w:t xml:space="preserve"> действующего на основании </w:t>
      </w:r>
      <w:r w:rsidR="00757121">
        <w:rPr>
          <w:color w:val="000000"/>
          <w:sz w:val="22"/>
          <w:szCs w:val="22"/>
        </w:rPr>
        <w:t>Устава,</w:t>
      </w:r>
      <w:r w:rsidRPr="00555FFF">
        <w:rPr>
          <w:sz w:val="21"/>
          <w:szCs w:val="21"/>
        </w:rPr>
        <w:t xml:space="preserve"> с </w:t>
      </w:r>
      <w:r w:rsidRPr="00555FFF">
        <w:rPr>
          <w:spacing w:val="7"/>
          <w:sz w:val="21"/>
          <w:szCs w:val="21"/>
        </w:rPr>
        <w:t xml:space="preserve">одной стороны, и </w:t>
      </w:r>
    </w:p>
    <w:p w14:paraId="546FEC13" w14:textId="49F4CE4A" w:rsidR="0010623D" w:rsidRPr="00555FFF" w:rsidRDefault="00975C86" w:rsidP="00555FFF">
      <w:pPr>
        <w:pStyle w:val="afffa"/>
        <w:ind w:firstLine="708"/>
        <w:rPr>
          <w:sz w:val="21"/>
          <w:szCs w:val="21"/>
        </w:rPr>
      </w:pPr>
      <w:r>
        <w:rPr>
          <w:b/>
          <w:sz w:val="21"/>
          <w:szCs w:val="21"/>
        </w:rPr>
        <w:t>__________________________________________________</w:t>
      </w:r>
      <w:r w:rsidR="00555FFF" w:rsidRPr="00555FFF">
        <w:rPr>
          <w:sz w:val="21"/>
          <w:szCs w:val="21"/>
        </w:rPr>
        <w:t xml:space="preserve">, именуемое в дальнейшем «Поставщик», в лице </w:t>
      </w:r>
      <w:r>
        <w:rPr>
          <w:sz w:val="21"/>
          <w:szCs w:val="21"/>
        </w:rPr>
        <w:t>________________________________________________________</w:t>
      </w:r>
      <w:r w:rsidR="00555FFF" w:rsidRPr="00555FFF">
        <w:rPr>
          <w:sz w:val="21"/>
          <w:szCs w:val="21"/>
        </w:rPr>
        <w:t xml:space="preserve">, действующего на основании </w:t>
      </w:r>
      <w:r>
        <w:rPr>
          <w:sz w:val="21"/>
          <w:szCs w:val="21"/>
        </w:rPr>
        <w:t>___________________</w:t>
      </w:r>
      <w:r w:rsidR="00555FFF" w:rsidRPr="00555FFF">
        <w:rPr>
          <w:sz w:val="21"/>
          <w:szCs w:val="21"/>
        </w:rPr>
        <w:t xml:space="preserve">, с другой стороны, а вместе именуемые «Стороны», </w:t>
      </w:r>
      <w:r w:rsidR="0010623D" w:rsidRPr="00555FFF">
        <w:rPr>
          <w:sz w:val="21"/>
          <w:szCs w:val="21"/>
        </w:rPr>
        <w:t>заключили настоящее Приложение о нижеследующем:</w:t>
      </w:r>
    </w:p>
    <w:p w14:paraId="64C06B5E" w14:textId="77777777" w:rsidR="0010623D" w:rsidRPr="00555FFF" w:rsidRDefault="0010623D" w:rsidP="0010623D">
      <w:pPr>
        <w:ind w:firstLine="142"/>
        <w:jc w:val="right"/>
        <w:rPr>
          <w:b/>
          <w:sz w:val="21"/>
          <w:szCs w:val="21"/>
        </w:rPr>
      </w:pPr>
    </w:p>
    <w:p w14:paraId="44E3E684" w14:textId="77777777" w:rsidR="0010623D" w:rsidRPr="00555FFF" w:rsidRDefault="0010623D" w:rsidP="0010623D">
      <w:pPr>
        <w:pStyle w:val="affffd"/>
        <w:keepNext/>
        <w:numPr>
          <w:ilvl w:val="0"/>
          <w:numId w:val="27"/>
        </w:numPr>
        <w:ind w:left="0" w:firstLine="142"/>
        <w:contextualSpacing/>
        <w:jc w:val="left"/>
        <w:rPr>
          <w:sz w:val="21"/>
          <w:szCs w:val="21"/>
        </w:rPr>
      </w:pPr>
      <w:r w:rsidRPr="00555FFF">
        <w:rPr>
          <w:sz w:val="21"/>
          <w:szCs w:val="21"/>
        </w:rPr>
        <w:t>Поставщик обязуется поставить, а Заказчик принять и оплатить следующий Товар:</w:t>
      </w:r>
    </w:p>
    <w:p w14:paraId="55B5B976" w14:textId="77777777" w:rsidR="00555FFF" w:rsidRPr="00555FFF" w:rsidRDefault="00555FFF" w:rsidP="00555FFF">
      <w:pPr>
        <w:pStyle w:val="affffd"/>
        <w:keepNext/>
        <w:ind w:left="142"/>
        <w:contextualSpacing/>
        <w:jc w:val="left"/>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4435"/>
        <w:gridCol w:w="992"/>
        <w:gridCol w:w="851"/>
        <w:gridCol w:w="1591"/>
        <w:gridCol w:w="1775"/>
      </w:tblGrid>
      <w:tr w:rsidR="0010623D" w:rsidRPr="00555FFF" w14:paraId="338F306B" w14:textId="77777777" w:rsidTr="0010623D">
        <w:trPr>
          <w:trHeight w:val="437"/>
        </w:trPr>
        <w:tc>
          <w:tcPr>
            <w:tcW w:w="493" w:type="dxa"/>
            <w:shd w:val="clear" w:color="auto" w:fill="auto"/>
            <w:vAlign w:val="center"/>
          </w:tcPr>
          <w:p w14:paraId="2CFF88B7" w14:textId="77777777" w:rsidR="0010623D" w:rsidRPr="00555FFF" w:rsidRDefault="0010623D" w:rsidP="00350B53">
            <w:pPr>
              <w:jc w:val="center"/>
              <w:rPr>
                <w:sz w:val="21"/>
                <w:szCs w:val="21"/>
              </w:rPr>
            </w:pPr>
            <w:r w:rsidRPr="00555FFF">
              <w:rPr>
                <w:sz w:val="21"/>
                <w:szCs w:val="21"/>
              </w:rPr>
              <w:t>№</w:t>
            </w:r>
          </w:p>
        </w:tc>
        <w:tc>
          <w:tcPr>
            <w:tcW w:w="4435" w:type="dxa"/>
            <w:shd w:val="clear" w:color="auto" w:fill="auto"/>
            <w:vAlign w:val="center"/>
          </w:tcPr>
          <w:p w14:paraId="67508FA6" w14:textId="541C30A4" w:rsidR="0010623D" w:rsidRPr="00555FFF" w:rsidRDefault="0010623D" w:rsidP="00350B53">
            <w:pPr>
              <w:jc w:val="center"/>
              <w:rPr>
                <w:sz w:val="21"/>
                <w:szCs w:val="21"/>
              </w:rPr>
            </w:pPr>
            <w:r w:rsidRPr="00555FFF">
              <w:rPr>
                <w:b/>
                <w:bCs/>
                <w:sz w:val="21"/>
                <w:szCs w:val="21"/>
              </w:rPr>
              <w:t>Наименование товара</w:t>
            </w:r>
          </w:p>
        </w:tc>
        <w:tc>
          <w:tcPr>
            <w:tcW w:w="992" w:type="dxa"/>
            <w:shd w:val="clear" w:color="auto" w:fill="auto"/>
            <w:vAlign w:val="center"/>
          </w:tcPr>
          <w:p w14:paraId="18A3BFBB" w14:textId="782AEAD3" w:rsidR="0010623D" w:rsidRPr="00555FFF" w:rsidRDefault="0010623D" w:rsidP="00350B53">
            <w:pPr>
              <w:jc w:val="center"/>
              <w:rPr>
                <w:b/>
                <w:sz w:val="21"/>
                <w:szCs w:val="21"/>
              </w:rPr>
            </w:pPr>
            <w:r w:rsidRPr="00555FFF">
              <w:rPr>
                <w:b/>
                <w:sz w:val="21"/>
                <w:szCs w:val="21"/>
              </w:rPr>
              <w:t>Ед.</w:t>
            </w:r>
          </w:p>
        </w:tc>
        <w:tc>
          <w:tcPr>
            <w:tcW w:w="851" w:type="dxa"/>
            <w:vAlign w:val="center"/>
          </w:tcPr>
          <w:p w14:paraId="5CFF160A" w14:textId="59E54CB6" w:rsidR="0010623D" w:rsidRPr="00555FFF" w:rsidRDefault="0010623D" w:rsidP="00350B53">
            <w:pPr>
              <w:jc w:val="center"/>
              <w:rPr>
                <w:b/>
                <w:sz w:val="21"/>
                <w:szCs w:val="21"/>
              </w:rPr>
            </w:pPr>
            <w:r w:rsidRPr="00555FFF">
              <w:rPr>
                <w:b/>
                <w:sz w:val="21"/>
                <w:szCs w:val="21"/>
              </w:rPr>
              <w:t>Кол-во</w:t>
            </w:r>
          </w:p>
        </w:tc>
        <w:tc>
          <w:tcPr>
            <w:tcW w:w="1591" w:type="dxa"/>
            <w:shd w:val="clear" w:color="auto" w:fill="auto"/>
            <w:vAlign w:val="center"/>
          </w:tcPr>
          <w:p w14:paraId="40FD64CF" w14:textId="77777777" w:rsidR="0010623D" w:rsidRPr="00555FFF" w:rsidRDefault="0010623D" w:rsidP="00350B53">
            <w:pPr>
              <w:jc w:val="center"/>
              <w:rPr>
                <w:b/>
                <w:sz w:val="21"/>
                <w:szCs w:val="21"/>
              </w:rPr>
            </w:pPr>
            <w:r w:rsidRPr="00555FFF">
              <w:rPr>
                <w:b/>
                <w:sz w:val="21"/>
                <w:szCs w:val="21"/>
              </w:rPr>
              <w:t>Цена (руб.)</w:t>
            </w:r>
          </w:p>
        </w:tc>
        <w:tc>
          <w:tcPr>
            <w:tcW w:w="1775" w:type="dxa"/>
            <w:shd w:val="clear" w:color="auto" w:fill="auto"/>
            <w:vAlign w:val="center"/>
          </w:tcPr>
          <w:p w14:paraId="5411379C" w14:textId="77777777" w:rsidR="0010623D" w:rsidRPr="00555FFF" w:rsidRDefault="0010623D" w:rsidP="00350B53">
            <w:pPr>
              <w:jc w:val="center"/>
              <w:rPr>
                <w:b/>
                <w:sz w:val="21"/>
                <w:szCs w:val="21"/>
              </w:rPr>
            </w:pPr>
            <w:r w:rsidRPr="00555FFF">
              <w:rPr>
                <w:b/>
                <w:sz w:val="21"/>
                <w:szCs w:val="21"/>
              </w:rPr>
              <w:t>Сумма (руб.)</w:t>
            </w:r>
          </w:p>
        </w:tc>
      </w:tr>
      <w:tr w:rsidR="0010623D" w:rsidRPr="00555FFF" w14:paraId="764FED4F" w14:textId="77777777" w:rsidTr="0010623D">
        <w:trPr>
          <w:trHeight w:val="415"/>
        </w:trPr>
        <w:tc>
          <w:tcPr>
            <w:tcW w:w="493" w:type="dxa"/>
            <w:shd w:val="clear" w:color="auto" w:fill="auto"/>
            <w:vAlign w:val="center"/>
          </w:tcPr>
          <w:p w14:paraId="17413D0F" w14:textId="77777777" w:rsidR="0010623D" w:rsidRPr="00555FFF" w:rsidRDefault="0010623D" w:rsidP="00350B53">
            <w:pPr>
              <w:jc w:val="left"/>
              <w:rPr>
                <w:sz w:val="21"/>
                <w:szCs w:val="21"/>
              </w:rPr>
            </w:pPr>
            <w:r w:rsidRPr="00555FFF">
              <w:rPr>
                <w:sz w:val="21"/>
                <w:szCs w:val="21"/>
              </w:rPr>
              <w:t>1</w:t>
            </w:r>
          </w:p>
        </w:tc>
        <w:tc>
          <w:tcPr>
            <w:tcW w:w="4435" w:type="dxa"/>
            <w:shd w:val="clear" w:color="auto" w:fill="auto"/>
            <w:vAlign w:val="center"/>
          </w:tcPr>
          <w:p w14:paraId="0208BD80" w14:textId="04B80C02" w:rsidR="0010623D" w:rsidRPr="00555FFF" w:rsidRDefault="00195FA3" w:rsidP="00350B53">
            <w:pPr>
              <w:rPr>
                <w:sz w:val="21"/>
                <w:szCs w:val="21"/>
              </w:rPr>
            </w:pPr>
            <w:r>
              <w:rPr>
                <w:sz w:val="21"/>
                <w:szCs w:val="21"/>
              </w:rPr>
              <w:t>Бутирометр 1-6 для молока</w:t>
            </w:r>
          </w:p>
          <w:p w14:paraId="4DED7E8E" w14:textId="5882F1A6" w:rsidR="0010623D" w:rsidRPr="00555FFF" w:rsidRDefault="0010623D" w:rsidP="00350B53">
            <w:pPr>
              <w:jc w:val="center"/>
              <w:rPr>
                <w:sz w:val="21"/>
                <w:szCs w:val="21"/>
              </w:rPr>
            </w:pPr>
          </w:p>
        </w:tc>
        <w:tc>
          <w:tcPr>
            <w:tcW w:w="992" w:type="dxa"/>
            <w:shd w:val="clear" w:color="auto" w:fill="auto"/>
            <w:vAlign w:val="center"/>
          </w:tcPr>
          <w:p w14:paraId="2B1CEDA5" w14:textId="4F1ADC60" w:rsidR="0010623D" w:rsidRPr="00555FFF" w:rsidRDefault="0010623D" w:rsidP="00350B53">
            <w:pPr>
              <w:jc w:val="center"/>
              <w:rPr>
                <w:sz w:val="21"/>
                <w:szCs w:val="21"/>
              </w:rPr>
            </w:pPr>
            <w:proofErr w:type="spellStart"/>
            <w:proofErr w:type="gramStart"/>
            <w:r w:rsidRPr="00555FFF">
              <w:rPr>
                <w:sz w:val="21"/>
                <w:szCs w:val="21"/>
              </w:rPr>
              <w:t>шт</w:t>
            </w:r>
            <w:proofErr w:type="spellEnd"/>
            <w:proofErr w:type="gramEnd"/>
          </w:p>
        </w:tc>
        <w:tc>
          <w:tcPr>
            <w:tcW w:w="851" w:type="dxa"/>
            <w:vAlign w:val="center"/>
          </w:tcPr>
          <w:p w14:paraId="0FD5A78A" w14:textId="3355707F" w:rsidR="0010623D" w:rsidRPr="00555FFF" w:rsidRDefault="00195FA3" w:rsidP="00350B53">
            <w:pPr>
              <w:jc w:val="center"/>
              <w:rPr>
                <w:sz w:val="21"/>
                <w:szCs w:val="21"/>
              </w:rPr>
            </w:pPr>
            <w:r>
              <w:rPr>
                <w:sz w:val="21"/>
                <w:szCs w:val="21"/>
              </w:rPr>
              <w:t>2</w:t>
            </w:r>
          </w:p>
        </w:tc>
        <w:tc>
          <w:tcPr>
            <w:tcW w:w="1591" w:type="dxa"/>
            <w:shd w:val="clear" w:color="auto" w:fill="auto"/>
            <w:vAlign w:val="center"/>
          </w:tcPr>
          <w:p w14:paraId="12890F62" w14:textId="7D5994CF" w:rsidR="0010623D" w:rsidRPr="00555FFF" w:rsidRDefault="0010623D" w:rsidP="00350B53">
            <w:pPr>
              <w:jc w:val="center"/>
              <w:rPr>
                <w:sz w:val="21"/>
                <w:szCs w:val="21"/>
              </w:rPr>
            </w:pPr>
          </w:p>
        </w:tc>
        <w:tc>
          <w:tcPr>
            <w:tcW w:w="1775" w:type="dxa"/>
            <w:shd w:val="clear" w:color="auto" w:fill="auto"/>
            <w:vAlign w:val="center"/>
          </w:tcPr>
          <w:p w14:paraId="2F1FE98F" w14:textId="4F9AB689" w:rsidR="0010623D" w:rsidRPr="00555FFF" w:rsidRDefault="0010623D" w:rsidP="00350B53">
            <w:pPr>
              <w:jc w:val="center"/>
              <w:rPr>
                <w:sz w:val="21"/>
                <w:szCs w:val="21"/>
              </w:rPr>
            </w:pPr>
          </w:p>
        </w:tc>
      </w:tr>
      <w:tr w:rsidR="0010623D" w:rsidRPr="00555FFF" w14:paraId="37F058F3" w14:textId="77777777" w:rsidTr="0010623D">
        <w:trPr>
          <w:trHeight w:val="415"/>
        </w:trPr>
        <w:tc>
          <w:tcPr>
            <w:tcW w:w="493" w:type="dxa"/>
            <w:shd w:val="clear" w:color="auto" w:fill="auto"/>
            <w:vAlign w:val="center"/>
          </w:tcPr>
          <w:p w14:paraId="734FF226" w14:textId="77777777" w:rsidR="0010623D" w:rsidRPr="00555FFF" w:rsidRDefault="0010623D" w:rsidP="00350B53">
            <w:pPr>
              <w:jc w:val="left"/>
              <w:rPr>
                <w:sz w:val="21"/>
                <w:szCs w:val="21"/>
              </w:rPr>
            </w:pPr>
            <w:r w:rsidRPr="00555FFF">
              <w:rPr>
                <w:sz w:val="21"/>
                <w:szCs w:val="21"/>
              </w:rPr>
              <w:t>2</w:t>
            </w:r>
          </w:p>
        </w:tc>
        <w:tc>
          <w:tcPr>
            <w:tcW w:w="4435" w:type="dxa"/>
            <w:shd w:val="clear" w:color="auto" w:fill="auto"/>
            <w:vAlign w:val="center"/>
          </w:tcPr>
          <w:p w14:paraId="0E75B0B4" w14:textId="397EA696" w:rsidR="0010623D" w:rsidRPr="00555FFF" w:rsidRDefault="00195FA3" w:rsidP="0010623D">
            <w:pPr>
              <w:jc w:val="left"/>
              <w:rPr>
                <w:sz w:val="21"/>
                <w:szCs w:val="21"/>
              </w:rPr>
            </w:pPr>
            <w:r>
              <w:rPr>
                <w:sz w:val="21"/>
                <w:szCs w:val="21"/>
              </w:rPr>
              <w:t>Бутирометр 1-40 для сливок</w:t>
            </w:r>
          </w:p>
        </w:tc>
        <w:tc>
          <w:tcPr>
            <w:tcW w:w="992" w:type="dxa"/>
            <w:shd w:val="clear" w:color="auto" w:fill="auto"/>
            <w:vAlign w:val="center"/>
          </w:tcPr>
          <w:p w14:paraId="5408A495" w14:textId="168B62B8" w:rsidR="0010623D" w:rsidRPr="00555FFF" w:rsidRDefault="0010623D" w:rsidP="00350B53">
            <w:pPr>
              <w:jc w:val="center"/>
              <w:rPr>
                <w:sz w:val="21"/>
                <w:szCs w:val="21"/>
              </w:rPr>
            </w:pPr>
            <w:proofErr w:type="spellStart"/>
            <w:proofErr w:type="gramStart"/>
            <w:r w:rsidRPr="00555FFF">
              <w:rPr>
                <w:sz w:val="21"/>
                <w:szCs w:val="21"/>
              </w:rPr>
              <w:t>шт</w:t>
            </w:r>
            <w:proofErr w:type="spellEnd"/>
            <w:proofErr w:type="gramEnd"/>
          </w:p>
        </w:tc>
        <w:tc>
          <w:tcPr>
            <w:tcW w:w="851" w:type="dxa"/>
            <w:vAlign w:val="center"/>
          </w:tcPr>
          <w:p w14:paraId="6A9ED4FF" w14:textId="3559BD8F" w:rsidR="0010623D" w:rsidRPr="00555FFF" w:rsidRDefault="00195FA3" w:rsidP="00350B53">
            <w:pPr>
              <w:jc w:val="center"/>
              <w:rPr>
                <w:sz w:val="21"/>
                <w:szCs w:val="21"/>
              </w:rPr>
            </w:pPr>
            <w:r>
              <w:rPr>
                <w:sz w:val="21"/>
                <w:szCs w:val="21"/>
              </w:rPr>
              <w:t>2</w:t>
            </w:r>
          </w:p>
        </w:tc>
        <w:tc>
          <w:tcPr>
            <w:tcW w:w="1591" w:type="dxa"/>
            <w:shd w:val="clear" w:color="auto" w:fill="auto"/>
            <w:vAlign w:val="center"/>
          </w:tcPr>
          <w:p w14:paraId="6A5E37EA" w14:textId="7D8AF97D" w:rsidR="0010623D" w:rsidRPr="00555FFF" w:rsidRDefault="0010623D" w:rsidP="00350B53">
            <w:pPr>
              <w:jc w:val="center"/>
              <w:rPr>
                <w:sz w:val="21"/>
                <w:szCs w:val="21"/>
              </w:rPr>
            </w:pPr>
          </w:p>
        </w:tc>
        <w:tc>
          <w:tcPr>
            <w:tcW w:w="1775" w:type="dxa"/>
            <w:shd w:val="clear" w:color="auto" w:fill="auto"/>
            <w:vAlign w:val="center"/>
          </w:tcPr>
          <w:p w14:paraId="3B9400D2" w14:textId="70AED0BE" w:rsidR="0010623D" w:rsidRPr="00555FFF" w:rsidRDefault="0010623D" w:rsidP="00350B53">
            <w:pPr>
              <w:jc w:val="center"/>
              <w:rPr>
                <w:sz w:val="21"/>
                <w:szCs w:val="21"/>
              </w:rPr>
            </w:pPr>
          </w:p>
        </w:tc>
      </w:tr>
      <w:tr w:rsidR="0010623D" w:rsidRPr="00555FFF" w14:paraId="2211911E" w14:textId="77777777" w:rsidTr="0010623D">
        <w:tc>
          <w:tcPr>
            <w:tcW w:w="493" w:type="dxa"/>
            <w:tcBorders>
              <w:top w:val="single" w:sz="4" w:space="0" w:color="auto"/>
              <w:left w:val="nil"/>
              <w:bottom w:val="single" w:sz="4" w:space="0" w:color="auto"/>
              <w:right w:val="nil"/>
            </w:tcBorders>
            <w:shd w:val="clear" w:color="auto" w:fill="auto"/>
          </w:tcPr>
          <w:p w14:paraId="1A9121E5" w14:textId="77777777" w:rsidR="0010623D" w:rsidRPr="00555FFF" w:rsidRDefault="0010623D" w:rsidP="00350B53">
            <w:pPr>
              <w:rPr>
                <w:sz w:val="21"/>
                <w:szCs w:val="21"/>
              </w:rPr>
            </w:pPr>
          </w:p>
        </w:tc>
        <w:tc>
          <w:tcPr>
            <w:tcW w:w="4435" w:type="dxa"/>
            <w:tcBorders>
              <w:top w:val="single" w:sz="4" w:space="0" w:color="auto"/>
              <w:left w:val="nil"/>
              <w:bottom w:val="single" w:sz="4" w:space="0" w:color="auto"/>
              <w:right w:val="nil"/>
            </w:tcBorders>
            <w:shd w:val="clear" w:color="auto" w:fill="auto"/>
          </w:tcPr>
          <w:p w14:paraId="4CCE09D5" w14:textId="77777777" w:rsidR="0010623D" w:rsidRPr="00555FFF" w:rsidRDefault="0010623D" w:rsidP="00350B53">
            <w:pPr>
              <w:rPr>
                <w:sz w:val="21"/>
                <w:szCs w:val="21"/>
              </w:rPr>
            </w:pPr>
          </w:p>
        </w:tc>
        <w:tc>
          <w:tcPr>
            <w:tcW w:w="992" w:type="dxa"/>
            <w:tcBorders>
              <w:top w:val="single" w:sz="4" w:space="0" w:color="auto"/>
              <w:left w:val="nil"/>
              <w:bottom w:val="single" w:sz="4" w:space="0" w:color="auto"/>
              <w:right w:val="nil"/>
            </w:tcBorders>
            <w:shd w:val="clear" w:color="auto" w:fill="auto"/>
          </w:tcPr>
          <w:p w14:paraId="175C20B3" w14:textId="77777777" w:rsidR="0010623D" w:rsidRPr="00555FFF" w:rsidRDefault="0010623D" w:rsidP="00350B53">
            <w:pPr>
              <w:jc w:val="center"/>
              <w:rPr>
                <w:sz w:val="21"/>
                <w:szCs w:val="21"/>
              </w:rPr>
            </w:pPr>
          </w:p>
        </w:tc>
        <w:tc>
          <w:tcPr>
            <w:tcW w:w="851" w:type="dxa"/>
            <w:tcBorders>
              <w:top w:val="single" w:sz="4" w:space="0" w:color="auto"/>
              <w:left w:val="nil"/>
              <w:bottom w:val="single" w:sz="4" w:space="0" w:color="auto"/>
              <w:right w:val="nil"/>
            </w:tcBorders>
          </w:tcPr>
          <w:p w14:paraId="445F3138" w14:textId="77777777" w:rsidR="0010623D" w:rsidRPr="00555FFF" w:rsidRDefault="0010623D" w:rsidP="00350B53">
            <w:pPr>
              <w:jc w:val="center"/>
              <w:rPr>
                <w:sz w:val="21"/>
                <w:szCs w:val="21"/>
              </w:rPr>
            </w:pPr>
          </w:p>
        </w:tc>
        <w:tc>
          <w:tcPr>
            <w:tcW w:w="1591" w:type="dxa"/>
            <w:tcBorders>
              <w:top w:val="single" w:sz="4" w:space="0" w:color="auto"/>
              <w:left w:val="nil"/>
              <w:bottom w:val="single" w:sz="4" w:space="0" w:color="auto"/>
              <w:right w:val="nil"/>
            </w:tcBorders>
            <w:shd w:val="clear" w:color="auto" w:fill="auto"/>
          </w:tcPr>
          <w:p w14:paraId="12F0020B" w14:textId="77777777" w:rsidR="0010623D" w:rsidRPr="00555FFF" w:rsidRDefault="0010623D" w:rsidP="00350B53">
            <w:pPr>
              <w:jc w:val="center"/>
              <w:rPr>
                <w:b/>
                <w:sz w:val="21"/>
                <w:szCs w:val="21"/>
              </w:rPr>
            </w:pPr>
            <w:r w:rsidRPr="00555FFF">
              <w:rPr>
                <w:b/>
                <w:sz w:val="21"/>
                <w:szCs w:val="21"/>
              </w:rPr>
              <w:t>Итого:</w:t>
            </w:r>
          </w:p>
        </w:tc>
        <w:tc>
          <w:tcPr>
            <w:tcW w:w="1775" w:type="dxa"/>
            <w:tcBorders>
              <w:top w:val="single" w:sz="4" w:space="0" w:color="auto"/>
              <w:left w:val="single" w:sz="4" w:space="0" w:color="auto"/>
              <w:bottom w:val="single" w:sz="4" w:space="0" w:color="auto"/>
            </w:tcBorders>
            <w:shd w:val="clear" w:color="auto" w:fill="auto"/>
          </w:tcPr>
          <w:p w14:paraId="1C8B2B87" w14:textId="579222F9" w:rsidR="0010623D" w:rsidRPr="00555FFF" w:rsidRDefault="0010623D" w:rsidP="00350B53">
            <w:pPr>
              <w:jc w:val="center"/>
              <w:rPr>
                <w:b/>
                <w:sz w:val="21"/>
                <w:szCs w:val="21"/>
              </w:rPr>
            </w:pPr>
          </w:p>
        </w:tc>
      </w:tr>
      <w:tr w:rsidR="0010623D" w:rsidRPr="00555FFF" w14:paraId="16837CC7" w14:textId="77777777" w:rsidTr="00350B53">
        <w:tc>
          <w:tcPr>
            <w:tcW w:w="8362" w:type="dxa"/>
            <w:gridSpan w:val="5"/>
            <w:tcBorders>
              <w:top w:val="single" w:sz="4" w:space="0" w:color="auto"/>
              <w:left w:val="nil"/>
              <w:bottom w:val="nil"/>
              <w:right w:val="nil"/>
            </w:tcBorders>
            <w:shd w:val="clear" w:color="auto" w:fill="auto"/>
          </w:tcPr>
          <w:p w14:paraId="4F968BAE" w14:textId="28B54580" w:rsidR="0010623D" w:rsidRPr="00555FFF" w:rsidRDefault="0010623D" w:rsidP="0010623D">
            <w:pPr>
              <w:jc w:val="right"/>
              <w:rPr>
                <w:b/>
                <w:sz w:val="21"/>
                <w:szCs w:val="21"/>
              </w:rPr>
            </w:pPr>
            <w:r w:rsidRPr="00555FFF">
              <w:rPr>
                <w:b/>
                <w:sz w:val="21"/>
                <w:szCs w:val="21"/>
              </w:rPr>
              <w:t>в том числе НДС</w:t>
            </w:r>
          </w:p>
        </w:tc>
        <w:tc>
          <w:tcPr>
            <w:tcW w:w="1775" w:type="dxa"/>
            <w:tcBorders>
              <w:top w:val="single" w:sz="4" w:space="0" w:color="auto"/>
              <w:left w:val="single" w:sz="4" w:space="0" w:color="auto"/>
            </w:tcBorders>
            <w:shd w:val="clear" w:color="auto" w:fill="auto"/>
          </w:tcPr>
          <w:p w14:paraId="5D796E25" w14:textId="1C54A052" w:rsidR="0010623D" w:rsidRPr="00555FFF" w:rsidRDefault="0010623D" w:rsidP="00350B53">
            <w:pPr>
              <w:jc w:val="center"/>
              <w:rPr>
                <w:b/>
                <w:sz w:val="21"/>
                <w:szCs w:val="21"/>
              </w:rPr>
            </w:pPr>
          </w:p>
        </w:tc>
      </w:tr>
    </w:tbl>
    <w:p w14:paraId="760F28F8" w14:textId="77777777" w:rsidR="0010623D" w:rsidRPr="00555FFF" w:rsidRDefault="0010623D" w:rsidP="0010623D">
      <w:pPr>
        <w:pStyle w:val="affffd"/>
        <w:keepNext/>
        <w:ind w:left="0" w:firstLine="142"/>
        <w:rPr>
          <w:sz w:val="21"/>
          <w:szCs w:val="21"/>
        </w:rPr>
      </w:pPr>
    </w:p>
    <w:p w14:paraId="2ECBFB84" w14:textId="77777777" w:rsidR="0010623D" w:rsidRPr="00555FFF" w:rsidRDefault="0010623D" w:rsidP="0010623D">
      <w:pPr>
        <w:rPr>
          <w:b/>
          <w:sz w:val="21"/>
          <w:szCs w:val="21"/>
        </w:rPr>
      </w:pPr>
    </w:p>
    <w:p w14:paraId="627CC627" w14:textId="77777777" w:rsidR="0010623D" w:rsidRPr="00555FFF" w:rsidRDefault="0010623D" w:rsidP="0010623D">
      <w:pPr>
        <w:tabs>
          <w:tab w:val="left" w:pos="6023"/>
        </w:tabs>
        <w:ind w:firstLine="142"/>
        <w:rPr>
          <w:b/>
          <w:sz w:val="21"/>
          <w:szCs w:val="21"/>
        </w:rPr>
      </w:pPr>
      <w:r w:rsidRPr="00555FFF">
        <w:rPr>
          <w:b/>
          <w:sz w:val="21"/>
          <w:szCs w:val="21"/>
        </w:rPr>
        <w:t>Заказчик:                                                                                                 Поставщик:</w:t>
      </w:r>
    </w:p>
    <w:p w14:paraId="3AF6B7C2" w14:textId="77777777" w:rsidR="0010623D" w:rsidRPr="00555FFF" w:rsidRDefault="0010623D" w:rsidP="0010623D">
      <w:pPr>
        <w:autoSpaceDE w:val="0"/>
        <w:autoSpaceDN w:val="0"/>
        <w:adjustRightInd w:val="0"/>
        <w:contextualSpacing/>
        <w:rPr>
          <w:sz w:val="21"/>
          <w:szCs w:val="21"/>
        </w:rPr>
      </w:pPr>
    </w:p>
    <w:p w14:paraId="789C6066" w14:textId="759738E9" w:rsidR="00555FFF" w:rsidRPr="00555FFF" w:rsidRDefault="00555FFF" w:rsidP="00975C86">
      <w:pPr>
        <w:jc w:val="left"/>
        <w:rPr>
          <w:b/>
          <w:sz w:val="21"/>
          <w:szCs w:val="21"/>
        </w:rPr>
      </w:pPr>
      <w:r w:rsidRPr="00555FFF">
        <w:rPr>
          <w:b/>
          <w:sz w:val="21"/>
          <w:szCs w:val="21"/>
        </w:rPr>
        <w:t xml:space="preserve">Федеральное бюджетное учреждение </w:t>
      </w:r>
      <w:r>
        <w:rPr>
          <w:b/>
          <w:sz w:val="21"/>
          <w:szCs w:val="21"/>
        </w:rPr>
        <w:t xml:space="preserve">                            </w:t>
      </w:r>
      <w:r w:rsidRPr="00555FFF">
        <w:rPr>
          <w:b/>
          <w:sz w:val="21"/>
          <w:szCs w:val="21"/>
        </w:rPr>
        <w:t xml:space="preserve"> </w:t>
      </w:r>
      <w:r>
        <w:rPr>
          <w:b/>
          <w:sz w:val="21"/>
          <w:szCs w:val="21"/>
        </w:rPr>
        <w:t xml:space="preserve">                  </w:t>
      </w:r>
    </w:p>
    <w:p w14:paraId="222B1C5F" w14:textId="456F3BA7" w:rsidR="00555FFF" w:rsidRPr="00555FFF" w:rsidRDefault="00555FFF" w:rsidP="00555FFF">
      <w:pPr>
        <w:rPr>
          <w:b/>
          <w:sz w:val="21"/>
          <w:szCs w:val="21"/>
        </w:rPr>
      </w:pPr>
      <w:r>
        <w:rPr>
          <w:b/>
          <w:sz w:val="21"/>
          <w:szCs w:val="21"/>
        </w:rPr>
        <w:t xml:space="preserve">  </w:t>
      </w:r>
      <w:r w:rsidRPr="00555FFF">
        <w:rPr>
          <w:b/>
          <w:sz w:val="21"/>
          <w:szCs w:val="21"/>
        </w:rPr>
        <w:t xml:space="preserve">здравоохранения «Центр гигиены и     </w:t>
      </w:r>
      <w:r w:rsidRPr="00555FFF">
        <w:rPr>
          <w:b/>
          <w:sz w:val="21"/>
          <w:szCs w:val="21"/>
        </w:rPr>
        <w:tab/>
        <w:t xml:space="preserve">         </w:t>
      </w:r>
      <w:r>
        <w:rPr>
          <w:b/>
          <w:sz w:val="21"/>
          <w:szCs w:val="21"/>
        </w:rPr>
        <w:t xml:space="preserve">               </w:t>
      </w:r>
    </w:p>
    <w:p w14:paraId="6AEC30F7" w14:textId="77777777" w:rsidR="00555FFF" w:rsidRPr="00555FFF" w:rsidRDefault="00555FFF" w:rsidP="00555FFF">
      <w:pPr>
        <w:pStyle w:val="afffa"/>
        <w:ind w:firstLine="142"/>
        <w:jc w:val="left"/>
        <w:rPr>
          <w:b/>
          <w:sz w:val="21"/>
          <w:szCs w:val="21"/>
        </w:rPr>
      </w:pPr>
      <w:r w:rsidRPr="00555FFF">
        <w:rPr>
          <w:b/>
          <w:sz w:val="21"/>
          <w:szCs w:val="21"/>
        </w:rPr>
        <w:t>эпидемиологии в Кировской области»</w:t>
      </w:r>
    </w:p>
    <w:p w14:paraId="021F6660" w14:textId="77777777" w:rsidR="00555FFF" w:rsidRPr="00555FFF" w:rsidRDefault="00555FFF" w:rsidP="00555FFF">
      <w:pPr>
        <w:tabs>
          <w:tab w:val="left" w:pos="6023"/>
        </w:tabs>
        <w:ind w:firstLine="142"/>
        <w:rPr>
          <w:b/>
          <w:sz w:val="21"/>
          <w:szCs w:val="21"/>
        </w:rPr>
      </w:pPr>
      <w:r w:rsidRPr="00555FFF">
        <w:rPr>
          <w:b/>
          <w:sz w:val="21"/>
          <w:szCs w:val="21"/>
        </w:rPr>
        <w:t xml:space="preserve">                                                                               </w:t>
      </w:r>
    </w:p>
    <w:p w14:paraId="09A7210F" w14:textId="77777777" w:rsidR="00555FFF" w:rsidRPr="00555FFF" w:rsidRDefault="00555FFF" w:rsidP="00555FFF">
      <w:pPr>
        <w:tabs>
          <w:tab w:val="left" w:pos="6023"/>
        </w:tabs>
        <w:ind w:firstLine="142"/>
        <w:rPr>
          <w:b/>
          <w:sz w:val="21"/>
          <w:szCs w:val="21"/>
        </w:rPr>
      </w:pPr>
      <w:r w:rsidRPr="00555FFF">
        <w:rPr>
          <w:b/>
          <w:sz w:val="21"/>
          <w:szCs w:val="21"/>
        </w:rPr>
        <w:tab/>
      </w:r>
    </w:p>
    <w:tbl>
      <w:tblPr>
        <w:tblW w:w="0" w:type="auto"/>
        <w:tblLayout w:type="fixed"/>
        <w:tblLook w:val="04A0" w:firstRow="1" w:lastRow="0" w:firstColumn="1" w:lastColumn="0" w:noHBand="0" w:noVBand="1"/>
      </w:tblPr>
      <w:tblGrid>
        <w:gridCol w:w="4785"/>
        <w:gridCol w:w="4962"/>
      </w:tblGrid>
      <w:tr w:rsidR="00555FFF" w:rsidRPr="00555FFF" w14:paraId="7D89E7EE" w14:textId="77777777" w:rsidTr="00350B53">
        <w:trPr>
          <w:trHeight w:val="829"/>
        </w:trPr>
        <w:tc>
          <w:tcPr>
            <w:tcW w:w="4785" w:type="dxa"/>
          </w:tcPr>
          <w:p w14:paraId="6BABE80F" w14:textId="31133356" w:rsidR="00555FFF" w:rsidRPr="00555FFF" w:rsidRDefault="00973762" w:rsidP="00350B53">
            <w:pPr>
              <w:ind w:firstLine="142"/>
              <w:rPr>
                <w:b/>
                <w:sz w:val="21"/>
                <w:szCs w:val="21"/>
              </w:rPr>
            </w:pPr>
            <w:r>
              <w:rPr>
                <w:b/>
                <w:sz w:val="21"/>
                <w:szCs w:val="21"/>
              </w:rPr>
              <w:t>Главный врач</w:t>
            </w:r>
          </w:p>
          <w:p w14:paraId="3CF26D58" w14:textId="77777777" w:rsidR="00555FFF" w:rsidRPr="00555FFF" w:rsidRDefault="00555FFF" w:rsidP="00350B53">
            <w:pPr>
              <w:ind w:firstLine="142"/>
              <w:rPr>
                <w:b/>
                <w:sz w:val="21"/>
                <w:szCs w:val="21"/>
              </w:rPr>
            </w:pPr>
          </w:p>
          <w:p w14:paraId="3B5994DF" w14:textId="03605747" w:rsidR="00555FFF" w:rsidRPr="00555FFF" w:rsidRDefault="00555FFF" w:rsidP="00973762">
            <w:pPr>
              <w:ind w:firstLine="142"/>
              <w:rPr>
                <w:b/>
                <w:sz w:val="21"/>
                <w:szCs w:val="21"/>
              </w:rPr>
            </w:pPr>
            <w:r w:rsidRPr="00555FFF">
              <w:rPr>
                <w:b/>
                <w:sz w:val="21"/>
                <w:szCs w:val="21"/>
              </w:rPr>
              <w:t>_________________</w:t>
            </w:r>
            <w:r w:rsidR="00973762">
              <w:rPr>
                <w:b/>
                <w:sz w:val="21"/>
                <w:szCs w:val="21"/>
              </w:rPr>
              <w:t>Никулина Е.Н.</w:t>
            </w:r>
          </w:p>
        </w:tc>
        <w:tc>
          <w:tcPr>
            <w:tcW w:w="4962" w:type="dxa"/>
          </w:tcPr>
          <w:p w14:paraId="76B108EC" w14:textId="57505CFE" w:rsidR="00555FFF" w:rsidRPr="00555FFF" w:rsidRDefault="00555FFF" w:rsidP="00350B53">
            <w:pPr>
              <w:ind w:firstLine="142"/>
              <w:rPr>
                <w:b/>
                <w:sz w:val="21"/>
                <w:szCs w:val="21"/>
              </w:rPr>
            </w:pPr>
            <w:r w:rsidRPr="00555FFF">
              <w:rPr>
                <w:b/>
                <w:sz w:val="21"/>
                <w:szCs w:val="21"/>
              </w:rPr>
              <w:t xml:space="preserve">     </w:t>
            </w:r>
            <w:r>
              <w:rPr>
                <w:b/>
                <w:sz w:val="21"/>
                <w:szCs w:val="21"/>
              </w:rPr>
              <w:t xml:space="preserve">       </w:t>
            </w:r>
          </w:p>
          <w:p w14:paraId="00B044BE" w14:textId="77777777" w:rsidR="00555FFF" w:rsidRPr="00555FFF" w:rsidRDefault="00555FFF" w:rsidP="00350B53">
            <w:pPr>
              <w:ind w:firstLine="142"/>
              <w:rPr>
                <w:b/>
                <w:sz w:val="21"/>
                <w:szCs w:val="21"/>
              </w:rPr>
            </w:pPr>
          </w:p>
          <w:p w14:paraId="0549DC02" w14:textId="410C689F" w:rsidR="00555FFF" w:rsidRPr="00555FFF" w:rsidRDefault="00555FFF" w:rsidP="00975C86">
            <w:pPr>
              <w:ind w:firstLine="142"/>
              <w:contextualSpacing/>
              <w:rPr>
                <w:b/>
                <w:bCs/>
                <w:iCs/>
                <w:sz w:val="21"/>
                <w:szCs w:val="21"/>
              </w:rPr>
            </w:pPr>
            <w:r w:rsidRPr="00555FFF">
              <w:rPr>
                <w:b/>
                <w:sz w:val="21"/>
                <w:szCs w:val="21"/>
              </w:rPr>
              <w:t xml:space="preserve">             ___________________</w:t>
            </w:r>
            <w:r w:rsidRPr="00555FFF">
              <w:rPr>
                <w:b/>
                <w:bCs/>
                <w:iCs/>
                <w:sz w:val="21"/>
                <w:szCs w:val="21"/>
              </w:rPr>
              <w:t xml:space="preserve"> </w:t>
            </w:r>
          </w:p>
        </w:tc>
      </w:tr>
    </w:tbl>
    <w:p w14:paraId="751EE7DF" w14:textId="77777777" w:rsidR="0010623D" w:rsidRPr="00555FFF" w:rsidRDefault="0010623D" w:rsidP="0010623D">
      <w:pPr>
        <w:tabs>
          <w:tab w:val="left" w:pos="3306"/>
        </w:tabs>
        <w:rPr>
          <w:sz w:val="21"/>
          <w:szCs w:val="21"/>
        </w:rPr>
      </w:pPr>
    </w:p>
    <w:sectPr w:rsidR="0010623D" w:rsidRPr="00555FFF" w:rsidSect="00C1116F">
      <w:pgSz w:w="11906" w:h="16838"/>
      <w:pgMar w:top="851" w:right="567" w:bottom="851"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NTTierce">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entury Schoolbook">
    <w:altName w:val="Times New Roman"/>
    <w:charset w:val="CC"/>
    <w:family w:val="roman"/>
    <w:pitch w:val="variable"/>
    <w:sig w:usb0="00000001" w:usb1="00000000" w:usb2="00000000" w:usb3="00000000" w:csb0="0000009F" w:csb1="00000000"/>
  </w:font>
  <w:font w:name="Arial CYR">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75CB4"/>
    <w:multiLevelType w:val="multilevel"/>
    <w:tmpl w:val="3C1EDD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0C747FF"/>
    <w:multiLevelType w:val="hybridMultilevel"/>
    <w:tmpl w:val="AF362784"/>
    <w:lvl w:ilvl="0" w:tplc="68145A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93693A"/>
    <w:multiLevelType w:val="multilevel"/>
    <w:tmpl w:val="531CE1AA"/>
    <w:lvl w:ilvl="0">
      <w:start w:val="6"/>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3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23B33466"/>
    <w:multiLevelType w:val="multilevel"/>
    <w:tmpl w:val="9E164A2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276B5B01"/>
    <w:multiLevelType w:val="hybridMultilevel"/>
    <w:tmpl w:val="1958B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CE738C8"/>
    <w:multiLevelType w:val="hybridMultilevel"/>
    <w:tmpl w:val="AF0A8A46"/>
    <w:lvl w:ilvl="0" w:tplc="FFFFFFFF">
      <w:start w:val="1"/>
      <w:numFmt w:val="russianLower"/>
      <w:pStyle w:val="a"/>
      <w:lvlText w:val="%1)"/>
      <w:lvlJc w:val="left"/>
      <w:pPr>
        <w:ind w:left="1429" w:hanging="360"/>
      </w:pPr>
      <w:rPr>
        <w:rFonts w:hint="default"/>
      </w:r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7">
    <w:nsid w:val="3D064370"/>
    <w:multiLevelType w:val="multilevel"/>
    <w:tmpl w:val="7068B48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pStyle w:val="a0"/>
      <w:lvlText w:val="%1.%2."/>
      <w:lvlJc w:val="left"/>
      <w:pPr>
        <w:tabs>
          <w:tab w:val="num" w:pos="972"/>
        </w:tabs>
        <w:ind w:left="972" w:hanging="432"/>
      </w:pPr>
      <w:rPr>
        <w:rFonts w:hint="default"/>
        <w:b/>
        <w:bCs/>
      </w:rPr>
    </w:lvl>
    <w:lvl w:ilvl="2">
      <w:start w:val="1"/>
      <w:numFmt w:val="decimal"/>
      <w:pStyle w:val="a1"/>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4D917764"/>
    <w:multiLevelType w:val="hybridMultilevel"/>
    <w:tmpl w:val="8AFE9EF6"/>
    <w:lvl w:ilvl="0" w:tplc="B4D60B96">
      <w:start w:val="1"/>
      <w:numFmt w:val="decimal"/>
      <w:lvlText w:val="%1."/>
      <w:lvlJc w:val="left"/>
      <w:pPr>
        <w:ind w:left="90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nsid w:val="55E34073"/>
    <w:multiLevelType w:val="hybridMultilevel"/>
    <w:tmpl w:val="823EE8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FE19FA"/>
    <w:multiLevelType w:val="hybridMultilevel"/>
    <w:tmpl w:val="96A85070"/>
    <w:lvl w:ilvl="0" w:tplc="0178D0D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nsid w:val="571E6C56"/>
    <w:multiLevelType w:val="hybridMultilevel"/>
    <w:tmpl w:val="AC328960"/>
    <w:lvl w:ilvl="0" w:tplc="0178D0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9A12DD6"/>
    <w:multiLevelType w:val="hybridMultilevel"/>
    <w:tmpl w:val="62CEE3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D7B0089"/>
    <w:multiLevelType w:val="hybridMultilevel"/>
    <w:tmpl w:val="8BB65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5B87FC9"/>
    <w:multiLevelType w:val="multilevel"/>
    <w:tmpl w:val="2FDA0DF2"/>
    <w:lvl w:ilvl="0">
      <w:start w:val="1"/>
      <w:numFmt w:val="decimal"/>
      <w:lvlText w:val="%1."/>
      <w:lvlJc w:val="left"/>
      <w:pPr>
        <w:widowControl/>
        <w:ind w:left="1211" w:hanging="360"/>
      </w:pPr>
      <w:rPr>
        <w:rFonts w:ascii="Times New Roman" w:hAnsi="Times New Roman"/>
        <w:b w:val="0"/>
        <w:sz w:val="20"/>
      </w:rPr>
    </w:lvl>
    <w:lvl w:ilvl="1">
      <w:start w:val="1"/>
      <w:numFmt w:val="decimal"/>
      <w:lvlText w:val="%1.%2."/>
      <w:lvlJc w:val="left"/>
      <w:pPr>
        <w:widowControl/>
        <w:ind w:left="1571" w:hanging="360"/>
      </w:pPr>
      <w:rPr>
        <w:color w:val="000000"/>
      </w:rPr>
    </w:lvl>
    <w:lvl w:ilvl="2">
      <w:start w:val="1"/>
      <w:numFmt w:val="decimal"/>
      <w:lvlText w:val="%1.%2.%3."/>
      <w:lvlJc w:val="left"/>
      <w:pPr>
        <w:widowControl/>
        <w:ind w:left="2291" w:hanging="720"/>
      </w:pPr>
      <w:rPr>
        <w:color w:val="000000"/>
      </w:rPr>
    </w:lvl>
    <w:lvl w:ilvl="3">
      <w:start w:val="1"/>
      <w:numFmt w:val="decimal"/>
      <w:lvlText w:val="%1.%2.%3.%4."/>
      <w:lvlJc w:val="left"/>
      <w:pPr>
        <w:widowControl/>
        <w:ind w:left="2651" w:hanging="720"/>
      </w:pPr>
      <w:rPr>
        <w:color w:val="000000"/>
      </w:rPr>
    </w:lvl>
    <w:lvl w:ilvl="4">
      <w:start w:val="1"/>
      <w:numFmt w:val="decimal"/>
      <w:lvlText w:val="%1.%2.%3.%4.%5."/>
      <w:lvlJc w:val="left"/>
      <w:pPr>
        <w:widowControl/>
        <w:ind w:left="3371" w:hanging="1080"/>
      </w:pPr>
      <w:rPr>
        <w:color w:val="000000"/>
      </w:rPr>
    </w:lvl>
    <w:lvl w:ilvl="5">
      <w:start w:val="1"/>
      <w:numFmt w:val="decimal"/>
      <w:lvlText w:val="%1.%2.%3.%4.%5.%6."/>
      <w:lvlJc w:val="left"/>
      <w:pPr>
        <w:widowControl/>
        <w:ind w:left="3731" w:hanging="1080"/>
      </w:pPr>
      <w:rPr>
        <w:color w:val="000000"/>
      </w:rPr>
    </w:lvl>
    <w:lvl w:ilvl="6">
      <w:start w:val="1"/>
      <w:numFmt w:val="decimal"/>
      <w:lvlText w:val="%1.%2.%3.%4.%5.%6.%7."/>
      <w:lvlJc w:val="left"/>
      <w:pPr>
        <w:widowControl/>
        <w:ind w:left="4091" w:hanging="1080"/>
      </w:pPr>
      <w:rPr>
        <w:color w:val="000000"/>
      </w:rPr>
    </w:lvl>
    <w:lvl w:ilvl="7">
      <w:start w:val="1"/>
      <w:numFmt w:val="decimal"/>
      <w:lvlText w:val="%1.%2.%3.%4.%5.%6.%7.%8."/>
      <w:lvlJc w:val="left"/>
      <w:pPr>
        <w:widowControl/>
        <w:ind w:left="4811" w:hanging="1440"/>
      </w:pPr>
      <w:rPr>
        <w:color w:val="000000"/>
      </w:rPr>
    </w:lvl>
    <w:lvl w:ilvl="8">
      <w:start w:val="1"/>
      <w:numFmt w:val="decimal"/>
      <w:lvlText w:val="%1.%2.%3.%4.%5.%6.%7.%8.%9."/>
      <w:lvlJc w:val="left"/>
      <w:pPr>
        <w:widowControl/>
        <w:ind w:left="5171" w:hanging="1440"/>
      </w:pPr>
      <w:rPr>
        <w:color w:val="000000"/>
      </w:rPr>
    </w:lvl>
  </w:abstractNum>
  <w:abstractNum w:abstractNumId="16">
    <w:nsid w:val="66EC4094"/>
    <w:multiLevelType w:val="singleLevel"/>
    <w:tmpl w:val="1A42A242"/>
    <w:lvl w:ilvl="0">
      <w:start w:val="1"/>
      <w:numFmt w:val="decimal"/>
      <w:pStyle w:val="a2"/>
      <w:lvlText w:val="%1)"/>
      <w:lvlJc w:val="left"/>
      <w:pPr>
        <w:tabs>
          <w:tab w:val="num" w:pos="360"/>
        </w:tabs>
        <w:ind w:left="360" w:hanging="360"/>
      </w:pPr>
    </w:lvl>
  </w:abstractNum>
  <w:abstractNum w:abstractNumId="17">
    <w:nsid w:val="6B317CEA"/>
    <w:multiLevelType w:val="multilevel"/>
    <w:tmpl w:val="0930DB8C"/>
    <w:lvl w:ilvl="0">
      <w:start w:val="1"/>
      <w:numFmt w:val="decimal"/>
      <w:pStyle w:val="a3"/>
      <w:lvlText w:val="%1."/>
      <w:lvlJc w:val="left"/>
      <w:pPr>
        <w:ind w:left="960" w:hanging="360"/>
      </w:pPr>
      <w:rPr>
        <w:rFonts w:cs="Times New Roman"/>
        <w:b/>
        <w:i w:val="0"/>
        <w:color w:val="auto"/>
        <w:sz w:val="24"/>
      </w:rPr>
    </w:lvl>
    <w:lvl w:ilvl="1">
      <w:start w:val="1"/>
      <w:numFmt w:val="decimal"/>
      <w:lvlText w:val="%1.%2."/>
      <w:lvlJc w:val="left"/>
      <w:pPr>
        <w:ind w:left="672" w:hanging="432"/>
      </w:pPr>
      <w:rPr>
        <w:rFonts w:cs="Times New Roman"/>
        <w:b w:val="0"/>
        <w:i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1"/>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6D244D2E"/>
    <w:multiLevelType w:val="hybridMultilevel"/>
    <w:tmpl w:val="58122EA8"/>
    <w:lvl w:ilvl="0" w:tplc="BF70E428">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73CE7385"/>
    <w:multiLevelType w:val="hybridMultilevel"/>
    <w:tmpl w:val="FE302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63F1057"/>
    <w:multiLevelType w:val="hybridMultilevel"/>
    <w:tmpl w:val="39E68C1A"/>
    <w:lvl w:ilvl="0" w:tplc="68145A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8"/>
  </w:num>
  <w:num w:numId="4">
    <w:abstractNumId w:val="6"/>
  </w:num>
  <w:num w:numId="5">
    <w:abstractNumId w:val="16"/>
  </w:num>
  <w:num w:numId="6">
    <w:abstractNumId w:val="9"/>
  </w:num>
  <w:num w:numId="7">
    <w:abstractNumId w:val="20"/>
  </w:num>
  <w:num w:numId="8">
    <w:abstractNumId w:val="2"/>
  </w:num>
  <w:num w:numId="9">
    <w:abstractNumId w:val="19"/>
  </w:num>
  <w:num w:numId="10">
    <w:abstractNumId w:val="10"/>
  </w:num>
  <w:num w:numId="11">
    <w:abstractNumId w:val="13"/>
  </w:num>
  <w:num w:numId="12">
    <w:abstractNumId w:val="1"/>
  </w:num>
  <w:num w:numId="13">
    <w:abstractNumId w:val="21"/>
  </w:num>
  <w:num w:numId="14">
    <w:abstractNumId w:val="4"/>
  </w:num>
  <w:num w:numId="15">
    <w:abstractNumId w:val="12"/>
  </w:num>
  <w:num w:numId="16">
    <w:abstractNumId w:val="5"/>
  </w:num>
  <w:num w:numId="17">
    <w:abstractNumId w:val="14"/>
  </w:num>
  <w:num w:numId="18">
    <w:abstractNumId w:val="17"/>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11"/>
  </w:num>
  <w:num w:numId="27">
    <w:abstractNumId w:val="15"/>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CCC"/>
    <w:rsid w:val="00000F2A"/>
    <w:rsid w:val="0000312E"/>
    <w:rsid w:val="0000670F"/>
    <w:rsid w:val="000115CF"/>
    <w:rsid w:val="00025E1D"/>
    <w:rsid w:val="00026CFD"/>
    <w:rsid w:val="000360F1"/>
    <w:rsid w:val="00037388"/>
    <w:rsid w:val="00040860"/>
    <w:rsid w:val="00044156"/>
    <w:rsid w:val="00046BCC"/>
    <w:rsid w:val="000531ED"/>
    <w:rsid w:val="00060803"/>
    <w:rsid w:val="0006248D"/>
    <w:rsid w:val="00064429"/>
    <w:rsid w:val="00065815"/>
    <w:rsid w:val="00067F6F"/>
    <w:rsid w:val="00086ACD"/>
    <w:rsid w:val="000A675F"/>
    <w:rsid w:val="000A6F91"/>
    <w:rsid w:val="000B46E9"/>
    <w:rsid w:val="000D510D"/>
    <w:rsid w:val="000D5E65"/>
    <w:rsid w:val="000E34FF"/>
    <w:rsid w:val="000E3A49"/>
    <w:rsid w:val="001015FD"/>
    <w:rsid w:val="0010537F"/>
    <w:rsid w:val="0010623D"/>
    <w:rsid w:val="001140B9"/>
    <w:rsid w:val="00116AC9"/>
    <w:rsid w:val="0012119A"/>
    <w:rsid w:val="001271D3"/>
    <w:rsid w:val="00130312"/>
    <w:rsid w:val="00132B74"/>
    <w:rsid w:val="00133A09"/>
    <w:rsid w:val="001348D1"/>
    <w:rsid w:val="0014622B"/>
    <w:rsid w:val="0015419B"/>
    <w:rsid w:val="0015553E"/>
    <w:rsid w:val="001564BC"/>
    <w:rsid w:val="0016158E"/>
    <w:rsid w:val="00162752"/>
    <w:rsid w:val="0016683A"/>
    <w:rsid w:val="0017227F"/>
    <w:rsid w:val="00177AA3"/>
    <w:rsid w:val="00182B4F"/>
    <w:rsid w:val="00183671"/>
    <w:rsid w:val="00186665"/>
    <w:rsid w:val="00187DBB"/>
    <w:rsid w:val="00192225"/>
    <w:rsid w:val="00192770"/>
    <w:rsid w:val="00195FA3"/>
    <w:rsid w:val="001A435C"/>
    <w:rsid w:val="001A5AE3"/>
    <w:rsid w:val="001A6FAE"/>
    <w:rsid w:val="001A774A"/>
    <w:rsid w:val="001B6D6C"/>
    <w:rsid w:val="001C178E"/>
    <w:rsid w:val="001C3620"/>
    <w:rsid w:val="001C3D47"/>
    <w:rsid w:val="001C535F"/>
    <w:rsid w:val="001E7CB4"/>
    <w:rsid w:val="001F2FE6"/>
    <w:rsid w:val="001F3A1D"/>
    <w:rsid w:val="00201A02"/>
    <w:rsid w:val="00210C40"/>
    <w:rsid w:val="002110DD"/>
    <w:rsid w:val="00212000"/>
    <w:rsid w:val="0021349E"/>
    <w:rsid w:val="00214083"/>
    <w:rsid w:val="002171F3"/>
    <w:rsid w:val="002225D1"/>
    <w:rsid w:val="0022423D"/>
    <w:rsid w:val="00242030"/>
    <w:rsid w:val="00242316"/>
    <w:rsid w:val="00247B47"/>
    <w:rsid w:val="00247BDD"/>
    <w:rsid w:val="00250493"/>
    <w:rsid w:val="00250D75"/>
    <w:rsid w:val="002623D7"/>
    <w:rsid w:val="00276FCF"/>
    <w:rsid w:val="0028031D"/>
    <w:rsid w:val="00286168"/>
    <w:rsid w:val="00287147"/>
    <w:rsid w:val="002909CC"/>
    <w:rsid w:val="00290A55"/>
    <w:rsid w:val="00292E7E"/>
    <w:rsid w:val="00294439"/>
    <w:rsid w:val="00297AFB"/>
    <w:rsid w:val="002B19D2"/>
    <w:rsid w:val="002B1C19"/>
    <w:rsid w:val="002B4723"/>
    <w:rsid w:val="002B5E53"/>
    <w:rsid w:val="002C685D"/>
    <w:rsid w:val="002D4BA2"/>
    <w:rsid w:val="002D56A5"/>
    <w:rsid w:val="002D57EB"/>
    <w:rsid w:val="002E67EC"/>
    <w:rsid w:val="002F1243"/>
    <w:rsid w:val="002F78B5"/>
    <w:rsid w:val="00300E70"/>
    <w:rsid w:val="00303B10"/>
    <w:rsid w:val="00311820"/>
    <w:rsid w:val="003126CD"/>
    <w:rsid w:val="00313081"/>
    <w:rsid w:val="00317D3B"/>
    <w:rsid w:val="00321AD2"/>
    <w:rsid w:val="00322CD5"/>
    <w:rsid w:val="003279DB"/>
    <w:rsid w:val="00330276"/>
    <w:rsid w:val="003334B1"/>
    <w:rsid w:val="00335A65"/>
    <w:rsid w:val="00335E7E"/>
    <w:rsid w:val="003362BB"/>
    <w:rsid w:val="00337D7F"/>
    <w:rsid w:val="003428BC"/>
    <w:rsid w:val="00350B53"/>
    <w:rsid w:val="00353714"/>
    <w:rsid w:val="00377A8D"/>
    <w:rsid w:val="00380170"/>
    <w:rsid w:val="003820CC"/>
    <w:rsid w:val="00382198"/>
    <w:rsid w:val="00383046"/>
    <w:rsid w:val="00384E9A"/>
    <w:rsid w:val="003850EE"/>
    <w:rsid w:val="0039215B"/>
    <w:rsid w:val="0039281C"/>
    <w:rsid w:val="003A2AC4"/>
    <w:rsid w:val="003A3D26"/>
    <w:rsid w:val="003B6C04"/>
    <w:rsid w:val="003B7867"/>
    <w:rsid w:val="003C726A"/>
    <w:rsid w:val="003D1613"/>
    <w:rsid w:val="003D1C84"/>
    <w:rsid w:val="003D1F52"/>
    <w:rsid w:val="003E0711"/>
    <w:rsid w:val="003E46D7"/>
    <w:rsid w:val="003E7489"/>
    <w:rsid w:val="003F3CDC"/>
    <w:rsid w:val="003F41FA"/>
    <w:rsid w:val="003F48B3"/>
    <w:rsid w:val="003F5520"/>
    <w:rsid w:val="003F70D8"/>
    <w:rsid w:val="003F7353"/>
    <w:rsid w:val="00401C9D"/>
    <w:rsid w:val="004026F6"/>
    <w:rsid w:val="004208D1"/>
    <w:rsid w:val="00423D30"/>
    <w:rsid w:val="00424451"/>
    <w:rsid w:val="00431770"/>
    <w:rsid w:val="00434561"/>
    <w:rsid w:val="00435744"/>
    <w:rsid w:val="00452872"/>
    <w:rsid w:val="00454D9C"/>
    <w:rsid w:val="00455F16"/>
    <w:rsid w:val="00456CB4"/>
    <w:rsid w:val="00467BAB"/>
    <w:rsid w:val="004A0C22"/>
    <w:rsid w:val="004A4F95"/>
    <w:rsid w:val="004A6BF4"/>
    <w:rsid w:val="004C1671"/>
    <w:rsid w:val="004D6A79"/>
    <w:rsid w:val="004E1112"/>
    <w:rsid w:val="004E11B6"/>
    <w:rsid w:val="004E6A83"/>
    <w:rsid w:val="004F55FA"/>
    <w:rsid w:val="004F666C"/>
    <w:rsid w:val="004F6F9A"/>
    <w:rsid w:val="004F75C6"/>
    <w:rsid w:val="004F7E34"/>
    <w:rsid w:val="00500339"/>
    <w:rsid w:val="00521A9E"/>
    <w:rsid w:val="005351C2"/>
    <w:rsid w:val="0053720D"/>
    <w:rsid w:val="00544786"/>
    <w:rsid w:val="00547B09"/>
    <w:rsid w:val="00555FFF"/>
    <w:rsid w:val="00557CB6"/>
    <w:rsid w:val="0056128C"/>
    <w:rsid w:val="00576F6A"/>
    <w:rsid w:val="00583FAE"/>
    <w:rsid w:val="005849F3"/>
    <w:rsid w:val="005924DF"/>
    <w:rsid w:val="005A72F5"/>
    <w:rsid w:val="005B513D"/>
    <w:rsid w:val="005B6277"/>
    <w:rsid w:val="005D20A8"/>
    <w:rsid w:val="005D5A2D"/>
    <w:rsid w:val="005D7848"/>
    <w:rsid w:val="005F42B9"/>
    <w:rsid w:val="00613AFC"/>
    <w:rsid w:val="006207C9"/>
    <w:rsid w:val="00624804"/>
    <w:rsid w:val="0062516D"/>
    <w:rsid w:val="00626872"/>
    <w:rsid w:val="006320AE"/>
    <w:rsid w:val="0063541A"/>
    <w:rsid w:val="00637F94"/>
    <w:rsid w:val="00644AC9"/>
    <w:rsid w:val="006451CF"/>
    <w:rsid w:val="006523B5"/>
    <w:rsid w:val="00653046"/>
    <w:rsid w:val="006542D7"/>
    <w:rsid w:val="00656DD2"/>
    <w:rsid w:val="00663173"/>
    <w:rsid w:val="00667771"/>
    <w:rsid w:val="00674924"/>
    <w:rsid w:val="006803F2"/>
    <w:rsid w:val="00680A2A"/>
    <w:rsid w:val="00682D41"/>
    <w:rsid w:val="00683849"/>
    <w:rsid w:val="0068414D"/>
    <w:rsid w:val="00685D26"/>
    <w:rsid w:val="006875CA"/>
    <w:rsid w:val="006A5EC2"/>
    <w:rsid w:val="006C6FD0"/>
    <w:rsid w:val="006D500E"/>
    <w:rsid w:val="006E001A"/>
    <w:rsid w:val="006E4F73"/>
    <w:rsid w:val="006F03C2"/>
    <w:rsid w:val="006F131F"/>
    <w:rsid w:val="006F14B8"/>
    <w:rsid w:val="006F5546"/>
    <w:rsid w:val="006F6F9B"/>
    <w:rsid w:val="007026DD"/>
    <w:rsid w:val="00711292"/>
    <w:rsid w:val="00717163"/>
    <w:rsid w:val="00722CE1"/>
    <w:rsid w:val="0072438C"/>
    <w:rsid w:val="0072578A"/>
    <w:rsid w:val="00730B10"/>
    <w:rsid w:val="00734758"/>
    <w:rsid w:val="00734E04"/>
    <w:rsid w:val="00735B43"/>
    <w:rsid w:val="00737EE8"/>
    <w:rsid w:val="00743292"/>
    <w:rsid w:val="00752131"/>
    <w:rsid w:val="00756487"/>
    <w:rsid w:val="00757121"/>
    <w:rsid w:val="00766A6F"/>
    <w:rsid w:val="00766C3A"/>
    <w:rsid w:val="007709DA"/>
    <w:rsid w:val="0077101C"/>
    <w:rsid w:val="0077140D"/>
    <w:rsid w:val="007749D2"/>
    <w:rsid w:val="00783745"/>
    <w:rsid w:val="00787810"/>
    <w:rsid w:val="007927F1"/>
    <w:rsid w:val="00796CE0"/>
    <w:rsid w:val="007A2276"/>
    <w:rsid w:val="007A4C72"/>
    <w:rsid w:val="007B7C25"/>
    <w:rsid w:val="007C27DA"/>
    <w:rsid w:val="007C3D0F"/>
    <w:rsid w:val="007C5879"/>
    <w:rsid w:val="007C6238"/>
    <w:rsid w:val="007D05EA"/>
    <w:rsid w:val="007D2347"/>
    <w:rsid w:val="007D31CC"/>
    <w:rsid w:val="007D7D84"/>
    <w:rsid w:val="007E22BC"/>
    <w:rsid w:val="007E32FF"/>
    <w:rsid w:val="007F1A5A"/>
    <w:rsid w:val="007F77BB"/>
    <w:rsid w:val="008019A3"/>
    <w:rsid w:val="00803B16"/>
    <w:rsid w:val="00810B52"/>
    <w:rsid w:val="00814D48"/>
    <w:rsid w:val="00824711"/>
    <w:rsid w:val="00832498"/>
    <w:rsid w:val="00832F0D"/>
    <w:rsid w:val="0083792F"/>
    <w:rsid w:val="00840132"/>
    <w:rsid w:val="00840811"/>
    <w:rsid w:val="008470CE"/>
    <w:rsid w:val="008472FD"/>
    <w:rsid w:val="0085110B"/>
    <w:rsid w:val="008540F3"/>
    <w:rsid w:val="00866C7E"/>
    <w:rsid w:val="0086716B"/>
    <w:rsid w:val="00872E68"/>
    <w:rsid w:val="00876663"/>
    <w:rsid w:val="008779C8"/>
    <w:rsid w:val="0088202C"/>
    <w:rsid w:val="00884B91"/>
    <w:rsid w:val="00885080"/>
    <w:rsid w:val="00891C03"/>
    <w:rsid w:val="0089400D"/>
    <w:rsid w:val="008A5A76"/>
    <w:rsid w:val="008B2F90"/>
    <w:rsid w:val="008B6270"/>
    <w:rsid w:val="008B6EF2"/>
    <w:rsid w:val="008C09DE"/>
    <w:rsid w:val="008C1913"/>
    <w:rsid w:val="008C7467"/>
    <w:rsid w:val="008D3A29"/>
    <w:rsid w:val="008D6E1C"/>
    <w:rsid w:val="008F4721"/>
    <w:rsid w:val="008F6DB4"/>
    <w:rsid w:val="009060BF"/>
    <w:rsid w:val="009072DF"/>
    <w:rsid w:val="00907BB2"/>
    <w:rsid w:val="009116E1"/>
    <w:rsid w:val="00911978"/>
    <w:rsid w:val="00915DEE"/>
    <w:rsid w:val="0092224F"/>
    <w:rsid w:val="00927411"/>
    <w:rsid w:val="00927BF7"/>
    <w:rsid w:val="00931CD4"/>
    <w:rsid w:val="0093295A"/>
    <w:rsid w:val="00945AE3"/>
    <w:rsid w:val="00946D74"/>
    <w:rsid w:val="00950729"/>
    <w:rsid w:val="009511AD"/>
    <w:rsid w:val="0095628A"/>
    <w:rsid w:val="0096061B"/>
    <w:rsid w:val="0096732A"/>
    <w:rsid w:val="0097225D"/>
    <w:rsid w:val="00972B72"/>
    <w:rsid w:val="00973523"/>
    <w:rsid w:val="00973762"/>
    <w:rsid w:val="00975C86"/>
    <w:rsid w:val="00975E4A"/>
    <w:rsid w:val="00981216"/>
    <w:rsid w:val="00985EDB"/>
    <w:rsid w:val="00990A72"/>
    <w:rsid w:val="009913C9"/>
    <w:rsid w:val="00993853"/>
    <w:rsid w:val="00994B7F"/>
    <w:rsid w:val="00995F6D"/>
    <w:rsid w:val="00997D9F"/>
    <w:rsid w:val="009A0B4F"/>
    <w:rsid w:val="009A48F5"/>
    <w:rsid w:val="009C16BD"/>
    <w:rsid w:val="009C26C5"/>
    <w:rsid w:val="009D05CB"/>
    <w:rsid w:val="009D0B33"/>
    <w:rsid w:val="009D2102"/>
    <w:rsid w:val="009D2F37"/>
    <w:rsid w:val="009E0398"/>
    <w:rsid w:val="009E1159"/>
    <w:rsid w:val="009E4711"/>
    <w:rsid w:val="009F1EA0"/>
    <w:rsid w:val="009F725C"/>
    <w:rsid w:val="00A032D1"/>
    <w:rsid w:val="00A04C6A"/>
    <w:rsid w:val="00A06056"/>
    <w:rsid w:val="00A177A3"/>
    <w:rsid w:val="00A33B83"/>
    <w:rsid w:val="00A3507E"/>
    <w:rsid w:val="00A55CE9"/>
    <w:rsid w:val="00A62FD2"/>
    <w:rsid w:val="00A65158"/>
    <w:rsid w:val="00A66169"/>
    <w:rsid w:val="00A70B2E"/>
    <w:rsid w:val="00A71B71"/>
    <w:rsid w:val="00A73E35"/>
    <w:rsid w:val="00A749BF"/>
    <w:rsid w:val="00A77285"/>
    <w:rsid w:val="00A954D0"/>
    <w:rsid w:val="00A970B6"/>
    <w:rsid w:val="00AA0770"/>
    <w:rsid w:val="00AA634C"/>
    <w:rsid w:val="00AB040C"/>
    <w:rsid w:val="00AB1D4C"/>
    <w:rsid w:val="00AD00AF"/>
    <w:rsid w:val="00AE3B1C"/>
    <w:rsid w:val="00AE7403"/>
    <w:rsid w:val="00AF1618"/>
    <w:rsid w:val="00AF1BA8"/>
    <w:rsid w:val="00B00ECC"/>
    <w:rsid w:val="00B03A15"/>
    <w:rsid w:val="00B12D83"/>
    <w:rsid w:val="00B213A0"/>
    <w:rsid w:val="00B217D8"/>
    <w:rsid w:val="00B26BB8"/>
    <w:rsid w:val="00B306A0"/>
    <w:rsid w:val="00B3083E"/>
    <w:rsid w:val="00B30B58"/>
    <w:rsid w:val="00B30E44"/>
    <w:rsid w:val="00B326D5"/>
    <w:rsid w:val="00B34A94"/>
    <w:rsid w:val="00B47551"/>
    <w:rsid w:val="00B56414"/>
    <w:rsid w:val="00B574DE"/>
    <w:rsid w:val="00B66CE5"/>
    <w:rsid w:val="00B77F1C"/>
    <w:rsid w:val="00B928FB"/>
    <w:rsid w:val="00BA1CDE"/>
    <w:rsid w:val="00BA31E1"/>
    <w:rsid w:val="00BA45D0"/>
    <w:rsid w:val="00BA5C2A"/>
    <w:rsid w:val="00BB00D5"/>
    <w:rsid w:val="00BB0449"/>
    <w:rsid w:val="00BB289C"/>
    <w:rsid w:val="00BE0DC0"/>
    <w:rsid w:val="00BE2E64"/>
    <w:rsid w:val="00BF5BE6"/>
    <w:rsid w:val="00C01616"/>
    <w:rsid w:val="00C05FFC"/>
    <w:rsid w:val="00C1116F"/>
    <w:rsid w:val="00C12CAE"/>
    <w:rsid w:val="00C172AF"/>
    <w:rsid w:val="00C256CA"/>
    <w:rsid w:val="00C26FE1"/>
    <w:rsid w:val="00C278DF"/>
    <w:rsid w:val="00C27F1B"/>
    <w:rsid w:val="00C368CB"/>
    <w:rsid w:val="00C518C0"/>
    <w:rsid w:val="00C540B8"/>
    <w:rsid w:val="00C5643E"/>
    <w:rsid w:val="00C638D4"/>
    <w:rsid w:val="00C661B9"/>
    <w:rsid w:val="00C66405"/>
    <w:rsid w:val="00C72AF5"/>
    <w:rsid w:val="00C81D21"/>
    <w:rsid w:val="00C82812"/>
    <w:rsid w:val="00C91C60"/>
    <w:rsid w:val="00C92CBC"/>
    <w:rsid w:val="00C93423"/>
    <w:rsid w:val="00CB0064"/>
    <w:rsid w:val="00CB21D3"/>
    <w:rsid w:val="00CB3ABD"/>
    <w:rsid w:val="00CC644C"/>
    <w:rsid w:val="00CC73F4"/>
    <w:rsid w:val="00CD577F"/>
    <w:rsid w:val="00CD65AA"/>
    <w:rsid w:val="00CD75D8"/>
    <w:rsid w:val="00CE5630"/>
    <w:rsid w:val="00CE79C2"/>
    <w:rsid w:val="00CF3EA6"/>
    <w:rsid w:val="00CF586A"/>
    <w:rsid w:val="00D1414B"/>
    <w:rsid w:val="00D166F3"/>
    <w:rsid w:val="00D256A8"/>
    <w:rsid w:val="00D26C05"/>
    <w:rsid w:val="00D3381A"/>
    <w:rsid w:val="00D33CE6"/>
    <w:rsid w:val="00D36501"/>
    <w:rsid w:val="00D3766A"/>
    <w:rsid w:val="00D41C0B"/>
    <w:rsid w:val="00D42168"/>
    <w:rsid w:val="00D46C67"/>
    <w:rsid w:val="00D51F35"/>
    <w:rsid w:val="00D53513"/>
    <w:rsid w:val="00D54E45"/>
    <w:rsid w:val="00D635E9"/>
    <w:rsid w:val="00D648F6"/>
    <w:rsid w:val="00D739A6"/>
    <w:rsid w:val="00D860DB"/>
    <w:rsid w:val="00D93978"/>
    <w:rsid w:val="00D979F2"/>
    <w:rsid w:val="00D97FCA"/>
    <w:rsid w:val="00DA1596"/>
    <w:rsid w:val="00DA388E"/>
    <w:rsid w:val="00DB228B"/>
    <w:rsid w:val="00DB5E12"/>
    <w:rsid w:val="00DC1417"/>
    <w:rsid w:val="00DC440A"/>
    <w:rsid w:val="00DC44AA"/>
    <w:rsid w:val="00DD6EF0"/>
    <w:rsid w:val="00DD7D17"/>
    <w:rsid w:val="00DE3CCC"/>
    <w:rsid w:val="00DE6BB1"/>
    <w:rsid w:val="00DF0DAB"/>
    <w:rsid w:val="00DF2D7A"/>
    <w:rsid w:val="00DF3A86"/>
    <w:rsid w:val="00DF4B47"/>
    <w:rsid w:val="00DF52BF"/>
    <w:rsid w:val="00E0263C"/>
    <w:rsid w:val="00E128DA"/>
    <w:rsid w:val="00E146EB"/>
    <w:rsid w:val="00E211CF"/>
    <w:rsid w:val="00E23063"/>
    <w:rsid w:val="00E25D28"/>
    <w:rsid w:val="00E32F6E"/>
    <w:rsid w:val="00E36F33"/>
    <w:rsid w:val="00E437C2"/>
    <w:rsid w:val="00E45FC2"/>
    <w:rsid w:val="00E4787A"/>
    <w:rsid w:val="00E52C7E"/>
    <w:rsid w:val="00E64788"/>
    <w:rsid w:val="00E67D6C"/>
    <w:rsid w:val="00E7108D"/>
    <w:rsid w:val="00E767DD"/>
    <w:rsid w:val="00E85135"/>
    <w:rsid w:val="00E92732"/>
    <w:rsid w:val="00E93217"/>
    <w:rsid w:val="00EA1E81"/>
    <w:rsid w:val="00EA331E"/>
    <w:rsid w:val="00EA47A3"/>
    <w:rsid w:val="00EA795B"/>
    <w:rsid w:val="00EB460B"/>
    <w:rsid w:val="00EC3B7C"/>
    <w:rsid w:val="00EC6B9C"/>
    <w:rsid w:val="00EC6E94"/>
    <w:rsid w:val="00EC7FE4"/>
    <w:rsid w:val="00ED30A1"/>
    <w:rsid w:val="00EE62A0"/>
    <w:rsid w:val="00EE704A"/>
    <w:rsid w:val="00EF1567"/>
    <w:rsid w:val="00EF1959"/>
    <w:rsid w:val="00EF5968"/>
    <w:rsid w:val="00F07934"/>
    <w:rsid w:val="00F14C7F"/>
    <w:rsid w:val="00F307CA"/>
    <w:rsid w:val="00F51C39"/>
    <w:rsid w:val="00F51DA7"/>
    <w:rsid w:val="00F51DEA"/>
    <w:rsid w:val="00F657FA"/>
    <w:rsid w:val="00F67D50"/>
    <w:rsid w:val="00F67EF1"/>
    <w:rsid w:val="00F819A8"/>
    <w:rsid w:val="00F90D50"/>
    <w:rsid w:val="00F91B03"/>
    <w:rsid w:val="00F92588"/>
    <w:rsid w:val="00F934A7"/>
    <w:rsid w:val="00F946F3"/>
    <w:rsid w:val="00F973D2"/>
    <w:rsid w:val="00FA1D11"/>
    <w:rsid w:val="00FA53AB"/>
    <w:rsid w:val="00FA73CB"/>
    <w:rsid w:val="00FB0903"/>
    <w:rsid w:val="00FC40E7"/>
    <w:rsid w:val="00FC4D05"/>
    <w:rsid w:val="00FC7628"/>
    <w:rsid w:val="00FD0054"/>
    <w:rsid w:val="00FD1E8B"/>
    <w:rsid w:val="00FD29DC"/>
    <w:rsid w:val="00FD5033"/>
    <w:rsid w:val="00FE0600"/>
    <w:rsid w:val="00FE4039"/>
    <w:rsid w:val="00FE5825"/>
    <w:rsid w:val="00FE6177"/>
    <w:rsid w:val="00FE7D0A"/>
    <w:rsid w:val="00FF12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C1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2" w:uiPriority="0"/>
    <w:lsdException w:name="toc 3" w:uiPriority="39"/>
    <w:lsdException w:name="toc 4" w:uiPriority="39"/>
    <w:lsdException w:name="toc 5"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page number"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4">
    <w:name w:val="Normal"/>
    <w:qFormat/>
    <w:rsid w:val="00DE3CCC"/>
    <w:pPr>
      <w:spacing w:after="0" w:line="240" w:lineRule="auto"/>
      <w:jc w:val="both"/>
    </w:pPr>
    <w:rPr>
      <w:rFonts w:ascii="Times New Roman" w:eastAsia="Times New Roman" w:hAnsi="Times New Roman" w:cs="Times New Roman"/>
      <w:sz w:val="24"/>
      <w:szCs w:val="24"/>
      <w:lang w:eastAsia="ru-RU"/>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h1,Глава 1"/>
    <w:basedOn w:val="a4"/>
    <w:next w:val="a4"/>
    <w:link w:val="11"/>
    <w:qFormat/>
    <w:rsid w:val="00DE3CCC"/>
    <w:pPr>
      <w:keepNext/>
      <w:spacing w:before="240" w:after="60"/>
      <w:jc w:val="center"/>
      <w:outlineLvl w:val="0"/>
    </w:pPr>
    <w:rPr>
      <w:b/>
      <w:bCs/>
      <w:kern w:val="28"/>
      <w:sz w:val="36"/>
      <w:szCs w:val="36"/>
      <w:lang w:val="x-none"/>
    </w:rPr>
  </w:style>
  <w:style w:type="paragraph" w:styleId="20">
    <w:name w:val="heading 2"/>
    <w:aliases w:val="H2"/>
    <w:basedOn w:val="a4"/>
    <w:next w:val="a4"/>
    <w:link w:val="21"/>
    <w:qFormat/>
    <w:rsid w:val="00DE3CCC"/>
    <w:pPr>
      <w:keepNext/>
      <w:jc w:val="center"/>
      <w:outlineLvl w:val="1"/>
    </w:pPr>
    <w:rPr>
      <w:b/>
      <w:bCs/>
      <w:lang w:val="x-none"/>
    </w:rPr>
  </w:style>
  <w:style w:type="paragraph" w:styleId="32">
    <w:name w:val="heading 3"/>
    <w:aliases w:val="h3,Gliederung3 Char,Gliederung3,H3"/>
    <w:basedOn w:val="a4"/>
    <w:next w:val="a4"/>
    <w:link w:val="310"/>
    <w:qFormat/>
    <w:rsid w:val="00DE3CCC"/>
    <w:pPr>
      <w:keepNext/>
      <w:spacing w:before="240" w:after="60"/>
      <w:outlineLvl w:val="2"/>
    </w:pPr>
    <w:rPr>
      <w:rFonts w:ascii="Cambria" w:hAnsi="Cambria"/>
      <w:b/>
      <w:bCs/>
      <w:color w:val="4F81BD"/>
      <w:lang w:val="x-none"/>
    </w:rPr>
  </w:style>
  <w:style w:type="paragraph" w:styleId="4">
    <w:name w:val="heading 4"/>
    <w:basedOn w:val="a4"/>
    <w:next w:val="a4"/>
    <w:link w:val="40"/>
    <w:qFormat/>
    <w:rsid w:val="00DE3CCC"/>
    <w:pPr>
      <w:keepNext/>
      <w:spacing w:before="240" w:after="60"/>
      <w:outlineLvl w:val="3"/>
    </w:pPr>
    <w:rPr>
      <w:rFonts w:ascii="Arial" w:hAnsi="Arial"/>
      <w:lang w:val="x-none"/>
    </w:rPr>
  </w:style>
  <w:style w:type="paragraph" w:styleId="5">
    <w:name w:val="heading 5"/>
    <w:basedOn w:val="a4"/>
    <w:next w:val="a4"/>
    <w:link w:val="50"/>
    <w:qFormat/>
    <w:rsid w:val="00DE3CCC"/>
    <w:pPr>
      <w:spacing w:before="240" w:after="60"/>
      <w:outlineLvl w:val="4"/>
    </w:pPr>
    <w:rPr>
      <w:sz w:val="20"/>
      <w:szCs w:val="20"/>
      <w:lang w:val="x-none"/>
    </w:rPr>
  </w:style>
  <w:style w:type="paragraph" w:styleId="6">
    <w:name w:val="heading 6"/>
    <w:basedOn w:val="a4"/>
    <w:next w:val="a4"/>
    <w:link w:val="60"/>
    <w:qFormat/>
    <w:rsid w:val="00DE3CCC"/>
    <w:pPr>
      <w:spacing w:before="240" w:after="60"/>
      <w:outlineLvl w:val="5"/>
    </w:pPr>
    <w:rPr>
      <w:i/>
      <w:iCs/>
      <w:sz w:val="20"/>
      <w:szCs w:val="20"/>
      <w:lang w:val="x-none"/>
    </w:rPr>
  </w:style>
  <w:style w:type="paragraph" w:styleId="7">
    <w:name w:val="heading 7"/>
    <w:basedOn w:val="a4"/>
    <w:next w:val="a4"/>
    <w:link w:val="70"/>
    <w:qFormat/>
    <w:rsid w:val="00DE3CCC"/>
    <w:pPr>
      <w:spacing w:before="240" w:after="60"/>
      <w:outlineLvl w:val="6"/>
    </w:pPr>
    <w:rPr>
      <w:rFonts w:ascii="Arial" w:hAnsi="Arial"/>
      <w:sz w:val="20"/>
      <w:szCs w:val="20"/>
      <w:lang w:val="x-none"/>
    </w:rPr>
  </w:style>
  <w:style w:type="paragraph" w:styleId="8">
    <w:name w:val="heading 8"/>
    <w:basedOn w:val="a4"/>
    <w:next w:val="a4"/>
    <w:link w:val="80"/>
    <w:qFormat/>
    <w:rsid w:val="00DE3CCC"/>
    <w:pPr>
      <w:spacing w:before="240" w:after="60"/>
      <w:outlineLvl w:val="7"/>
    </w:pPr>
    <w:rPr>
      <w:rFonts w:ascii="Arial" w:hAnsi="Arial"/>
      <w:i/>
      <w:iCs/>
      <w:sz w:val="20"/>
      <w:szCs w:val="20"/>
      <w:lang w:val="x-none"/>
    </w:rPr>
  </w:style>
  <w:style w:type="paragraph" w:styleId="9">
    <w:name w:val="heading 9"/>
    <w:basedOn w:val="a4"/>
    <w:next w:val="a4"/>
    <w:link w:val="90"/>
    <w:qFormat/>
    <w:rsid w:val="00DE3CCC"/>
    <w:pPr>
      <w:spacing w:before="240" w:after="60"/>
      <w:outlineLvl w:val="8"/>
    </w:pPr>
    <w:rPr>
      <w:rFonts w:ascii="Arial" w:hAnsi="Arial"/>
      <w:b/>
      <w:bCs/>
      <w:i/>
      <w:iCs/>
      <w:sz w:val="18"/>
      <w:szCs w:val="18"/>
      <w:lang w:val="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Глава 1 Знак"/>
    <w:basedOn w:val="a5"/>
    <w:link w:val="10"/>
    <w:rsid w:val="00DE3CCC"/>
    <w:rPr>
      <w:rFonts w:ascii="Times New Roman" w:eastAsia="Times New Roman" w:hAnsi="Times New Roman" w:cs="Times New Roman"/>
      <w:b/>
      <w:bCs/>
      <w:kern w:val="28"/>
      <w:sz w:val="36"/>
      <w:szCs w:val="36"/>
      <w:lang w:val="x-none" w:eastAsia="ru-RU"/>
    </w:rPr>
  </w:style>
  <w:style w:type="character" w:customStyle="1" w:styleId="21">
    <w:name w:val="Заголовок 2 Знак"/>
    <w:aliases w:val="H2 Знак"/>
    <w:basedOn w:val="a5"/>
    <w:link w:val="20"/>
    <w:rsid w:val="00DE3CCC"/>
    <w:rPr>
      <w:rFonts w:ascii="Times New Roman" w:eastAsia="Times New Roman" w:hAnsi="Times New Roman" w:cs="Times New Roman"/>
      <w:b/>
      <w:bCs/>
      <w:sz w:val="24"/>
      <w:szCs w:val="24"/>
      <w:lang w:val="x-none" w:eastAsia="ru-RU"/>
    </w:rPr>
  </w:style>
  <w:style w:type="character" w:customStyle="1" w:styleId="33">
    <w:name w:val="Заголовок 3 Знак"/>
    <w:aliases w:val="h3 Знак1,Gliederung3 Char Знак1,Gliederung3 Знак1,H3 Знак1"/>
    <w:basedOn w:val="a5"/>
    <w:rsid w:val="00DE3CCC"/>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5"/>
    <w:link w:val="4"/>
    <w:rsid w:val="00DE3CCC"/>
    <w:rPr>
      <w:rFonts w:ascii="Arial" w:eastAsia="Times New Roman" w:hAnsi="Arial" w:cs="Times New Roman"/>
      <w:sz w:val="24"/>
      <w:szCs w:val="24"/>
      <w:lang w:val="x-none" w:eastAsia="ru-RU"/>
    </w:rPr>
  </w:style>
  <w:style w:type="character" w:customStyle="1" w:styleId="50">
    <w:name w:val="Заголовок 5 Знак"/>
    <w:basedOn w:val="a5"/>
    <w:link w:val="5"/>
    <w:rsid w:val="00DE3CCC"/>
    <w:rPr>
      <w:rFonts w:ascii="Times New Roman" w:eastAsia="Times New Roman" w:hAnsi="Times New Roman" w:cs="Times New Roman"/>
      <w:sz w:val="20"/>
      <w:szCs w:val="20"/>
      <w:lang w:val="x-none" w:eastAsia="ru-RU"/>
    </w:rPr>
  </w:style>
  <w:style w:type="character" w:customStyle="1" w:styleId="60">
    <w:name w:val="Заголовок 6 Знак"/>
    <w:basedOn w:val="a5"/>
    <w:link w:val="6"/>
    <w:rsid w:val="00DE3CCC"/>
    <w:rPr>
      <w:rFonts w:ascii="Times New Roman" w:eastAsia="Times New Roman" w:hAnsi="Times New Roman" w:cs="Times New Roman"/>
      <w:i/>
      <w:iCs/>
      <w:sz w:val="20"/>
      <w:szCs w:val="20"/>
      <w:lang w:val="x-none" w:eastAsia="ru-RU"/>
    </w:rPr>
  </w:style>
  <w:style w:type="character" w:customStyle="1" w:styleId="70">
    <w:name w:val="Заголовок 7 Знак"/>
    <w:basedOn w:val="a5"/>
    <w:link w:val="7"/>
    <w:rsid w:val="00DE3CCC"/>
    <w:rPr>
      <w:rFonts w:ascii="Arial" w:eastAsia="Times New Roman" w:hAnsi="Arial" w:cs="Times New Roman"/>
      <w:sz w:val="20"/>
      <w:szCs w:val="20"/>
      <w:lang w:val="x-none" w:eastAsia="ru-RU"/>
    </w:rPr>
  </w:style>
  <w:style w:type="character" w:customStyle="1" w:styleId="80">
    <w:name w:val="Заголовок 8 Знак"/>
    <w:basedOn w:val="a5"/>
    <w:link w:val="8"/>
    <w:rsid w:val="00DE3CCC"/>
    <w:rPr>
      <w:rFonts w:ascii="Arial" w:eastAsia="Times New Roman" w:hAnsi="Arial" w:cs="Times New Roman"/>
      <w:i/>
      <w:iCs/>
      <w:sz w:val="20"/>
      <w:szCs w:val="20"/>
      <w:lang w:val="x-none" w:eastAsia="ru-RU"/>
    </w:rPr>
  </w:style>
  <w:style w:type="character" w:customStyle="1" w:styleId="90">
    <w:name w:val="Заголовок 9 Знак"/>
    <w:basedOn w:val="a5"/>
    <w:link w:val="9"/>
    <w:rsid w:val="00DE3CCC"/>
    <w:rPr>
      <w:rFonts w:ascii="Arial" w:eastAsia="Times New Roman" w:hAnsi="Arial" w:cs="Times New Roman"/>
      <w:b/>
      <w:bCs/>
      <w:i/>
      <w:iCs/>
      <w:sz w:val="18"/>
      <w:szCs w:val="18"/>
      <w:lang w:val="x-none" w:eastAsia="ru-RU"/>
    </w:rPr>
  </w:style>
  <w:style w:type="character" w:customStyle="1" w:styleId="310">
    <w:name w:val="Заголовок 3 Знак1"/>
    <w:aliases w:val="h3 Знак,Gliederung3 Char Знак,Gliederung3 Знак,H3 Знак"/>
    <w:link w:val="32"/>
    <w:locked/>
    <w:rsid w:val="00DE3CCC"/>
    <w:rPr>
      <w:rFonts w:ascii="Cambria" w:eastAsia="Times New Roman" w:hAnsi="Cambria" w:cs="Times New Roman"/>
      <w:b/>
      <w:bCs/>
      <w:color w:val="4F81BD"/>
      <w:sz w:val="24"/>
      <w:szCs w:val="24"/>
      <w:lang w:val="x-none" w:eastAsia="ru-RU"/>
    </w:rPr>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rsid w:val="00DE3CCC"/>
    <w:rPr>
      <w:rFonts w:ascii="Cambria" w:eastAsia="Times New Roman" w:hAnsi="Cambria" w:cs="Times New Roman"/>
      <w:b/>
      <w:bCs/>
      <w:kern w:val="32"/>
      <w:sz w:val="32"/>
      <w:szCs w:val="32"/>
    </w:rPr>
  </w:style>
  <w:style w:type="paragraph" w:styleId="a8">
    <w:name w:val="Body Text Indent"/>
    <w:basedOn w:val="a4"/>
    <w:link w:val="a9"/>
    <w:uiPriority w:val="99"/>
    <w:rsid w:val="00DE3CCC"/>
    <w:pPr>
      <w:ind w:left="5760"/>
    </w:pPr>
    <w:rPr>
      <w:lang w:val="x-none"/>
    </w:rPr>
  </w:style>
  <w:style w:type="character" w:customStyle="1" w:styleId="a9">
    <w:name w:val="Основной текст с отступом Знак"/>
    <w:basedOn w:val="a5"/>
    <w:link w:val="a8"/>
    <w:uiPriority w:val="99"/>
    <w:rsid w:val="00DE3CCC"/>
    <w:rPr>
      <w:rFonts w:ascii="Times New Roman" w:eastAsia="Times New Roman" w:hAnsi="Times New Roman" w:cs="Times New Roman"/>
      <w:sz w:val="24"/>
      <w:szCs w:val="24"/>
      <w:lang w:val="x-none" w:eastAsia="ru-RU"/>
    </w:rPr>
  </w:style>
  <w:style w:type="paragraph" w:customStyle="1" w:styleId="1">
    <w:name w:val="Стиль1"/>
    <w:basedOn w:val="a4"/>
    <w:rsid w:val="00DE3CCC"/>
    <w:pPr>
      <w:keepNext/>
      <w:keepLines/>
      <w:widowControl w:val="0"/>
      <w:numPr>
        <w:numId w:val="1"/>
      </w:numPr>
      <w:suppressLineNumbers/>
      <w:suppressAutoHyphens/>
      <w:spacing w:after="60"/>
    </w:pPr>
    <w:rPr>
      <w:b/>
      <w:bCs/>
      <w:sz w:val="28"/>
      <w:szCs w:val="28"/>
    </w:rPr>
  </w:style>
  <w:style w:type="paragraph" w:customStyle="1" w:styleId="2">
    <w:name w:val="Стиль2"/>
    <w:basedOn w:val="22"/>
    <w:rsid w:val="00DE3CCC"/>
    <w:pPr>
      <w:keepNext/>
      <w:keepLines/>
      <w:widowControl w:val="0"/>
      <w:numPr>
        <w:ilvl w:val="1"/>
        <w:numId w:val="1"/>
      </w:numPr>
      <w:suppressLineNumbers/>
      <w:suppressAutoHyphens/>
      <w:spacing w:after="60"/>
    </w:pPr>
    <w:rPr>
      <w:b/>
      <w:bCs/>
    </w:rPr>
  </w:style>
  <w:style w:type="paragraph" w:styleId="22">
    <w:name w:val="List Number 2"/>
    <w:basedOn w:val="a4"/>
    <w:rsid w:val="00DE3CCC"/>
    <w:pPr>
      <w:tabs>
        <w:tab w:val="num" w:pos="643"/>
      </w:tabs>
      <w:ind w:left="643" w:hanging="360"/>
    </w:pPr>
  </w:style>
  <w:style w:type="paragraph" w:customStyle="1" w:styleId="31">
    <w:name w:val="Стиль3 Знак"/>
    <w:basedOn w:val="23"/>
    <w:rsid w:val="00DE3CCC"/>
    <w:pPr>
      <w:widowControl w:val="0"/>
      <w:numPr>
        <w:ilvl w:val="2"/>
        <w:numId w:val="1"/>
      </w:numPr>
      <w:adjustRightInd w:val="0"/>
      <w:spacing w:after="0" w:line="240" w:lineRule="auto"/>
      <w:ind w:left="0"/>
      <w:textAlignment w:val="baseline"/>
    </w:pPr>
  </w:style>
  <w:style w:type="paragraph" w:styleId="23">
    <w:name w:val="Body Text Indent 2"/>
    <w:basedOn w:val="a4"/>
    <w:link w:val="24"/>
    <w:rsid w:val="00DE3CCC"/>
    <w:pPr>
      <w:spacing w:after="120" w:line="480" w:lineRule="auto"/>
      <w:ind w:left="283"/>
    </w:pPr>
    <w:rPr>
      <w:lang w:val="x-none"/>
    </w:rPr>
  </w:style>
  <w:style w:type="character" w:customStyle="1" w:styleId="24">
    <w:name w:val="Основной текст с отступом 2 Знак"/>
    <w:basedOn w:val="a5"/>
    <w:link w:val="23"/>
    <w:rsid w:val="00DE3CCC"/>
    <w:rPr>
      <w:rFonts w:ascii="Times New Roman" w:eastAsia="Times New Roman" w:hAnsi="Times New Roman" w:cs="Times New Roman"/>
      <w:sz w:val="24"/>
      <w:szCs w:val="24"/>
      <w:lang w:val="x-none" w:eastAsia="ru-RU"/>
    </w:rPr>
  </w:style>
  <w:style w:type="paragraph" w:customStyle="1" w:styleId="ConsNormal">
    <w:name w:val="ConsNormal"/>
    <w:uiPriority w:val="99"/>
    <w:rsid w:val="00DE3CCC"/>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a">
    <w:name w:val="Hyperlink"/>
    <w:uiPriority w:val="99"/>
    <w:rsid w:val="00DE3CCC"/>
    <w:rPr>
      <w:color w:val="0000FF"/>
      <w:u w:val="single"/>
    </w:rPr>
  </w:style>
  <w:style w:type="paragraph" w:styleId="25">
    <w:name w:val="toc 2"/>
    <w:basedOn w:val="a4"/>
    <w:next w:val="a4"/>
    <w:autoRedefine/>
    <w:semiHidden/>
    <w:rsid w:val="00DE3CCC"/>
    <w:pPr>
      <w:tabs>
        <w:tab w:val="left" w:pos="720"/>
        <w:tab w:val="right" w:leader="dot" w:pos="9720"/>
      </w:tabs>
      <w:ind w:left="240"/>
      <w:jc w:val="left"/>
    </w:pPr>
    <w:rPr>
      <w:smallCaps/>
      <w:noProof/>
      <w:sz w:val="20"/>
      <w:szCs w:val="20"/>
    </w:rPr>
  </w:style>
  <w:style w:type="paragraph" w:styleId="26">
    <w:name w:val="List Bullet 2"/>
    <w:basedOn w:val="a4"/>
    <w:autoRedefine/>
    <w:rsid w:val="00DE3CCC"/>
    <w:pPr>
      <w:tabs>
        <w:tab w:val="num" w:pos="643"/>
      </w:tabs>
      <w:spacing w:after="60"/>
      <w:ind w:left="643" w:hanging="360"/>
    </w:pPr>
  </w:style>
  <w:style w:type="paragraph" w:styleId="34">
    <w:name w:val="Body Text Indent 3"/>
    <w:basedOn w:val="a4"/>
    <w:link w:val="35"/>
    <w:rsid w:val="00DE3CCC"/>
    <w:pPr>
      <w:keepNext/>
      <w:keepLines/>
      <w:widowControl w:val="0"/>
      <w:suppressLineNumbers/>
      <w:tabs>
        <w:tab w:val="num" w:pos="252"/>
      </w:tabs>
      <w:suppressAutoHyphens/>
      <w:ind w:left="720"/>
    </w:pPr>
    <w:rPr>
      <w:lang w:val="x-none"/>
    </w:rPr>
  </w:style>
  <w:style w:type="character" w:customStyle="1" w:styleId="35">
    <w:name w:val="Основной текст с отступом 3 Знак"/>
    <w:basedOn w:val="a5"/>
    <w:link w:val="34"/>
    <w:rsid w:val="00DE3CCC"/>
    <w:rPr>
      <w:rFonts w:ascii="Times New Roman" w:eastAsia="Times New Roman" w:hAnsi="Times New Roman" w:cs="Times New Roman"/>
      <w:sz w:val="24"/>
      <w:szCs w:val="24"/>
      <w:lang w:val="x-none" w:eastAsia="ru-RU"/>
    </w:rPr>
  </w:style>
  <w:style w:type="paragraph" w:styleId="12">
    <w:name w:val="toc 1"/>
    <w:basedOn w:val="a4"/>
    <w:next w:val="a4"/>
    <w:autoRedefine/>
    <w:uiPriority w:val="99"/>
    <w:semiHidden/>
    <w:rsid w:val="00DE3CCC"/>
    <w:pPr>
      <w:keepNext/>
      <w:keepLines/>
      <w:widowControl w:val="0"/>
      <w:suppressLineNumbers/>
      <w:tabs>
        <w:tab w:val="right" w:leader="dot" w:pos="9720"/>
      </w:tabs>
      <w:suppressAutoHyphens/>
      <w:spacing w:before="120" w:after="120"/>
    </w:pPr>
    <w:rPr>
      <w:caps/>
    </w:rPr>
  </w:style>
  <w:style w:type="paragraph" w:styleId="ab">
    <w:name w:val="Plain Text"/>
    <w:basedOn w:val="a4"/>
    <w:link w:val="ac"/>
    <w:rsid w:val="00DE3CCC"/>
    <w:rPr>
      <w:rFonts w:ascii="Courier New" w:hAnsi="Courier New"/>
      <w:sz w:val="20"/>
      <w:szCs w:val="20"/>
      <w:lang w:val="x-none"/>
    </w:rPr>
  </w:style>
  <w:style w:type="character" w:customStyle="1" w:styleId="ac">
    <w:name w:val="Текст Знак"/>
    <w:basedOn w:val="a5"/>
    <w:link w:val="ab"/>
    <w:rsid w:val="00DE3CCC"/>
    <w:rPr>
      <w:rFonts w:ascii="Courier New" w:eastAsia="Times New Roman" w:hAnsi="Courier New" w:cs="Times New Roman"/>
      <w:sz w:val="20"/>
      <w:szCs w:val="20"/>
      <w:lang w:val="x-none" w:eastAsia="ru-RU"/>
    </w:rPr>
  </w:style>
  <w:style w:type="paragraph" w:styleId="27">
    <w:name w:val="Body Text 2"/>
    <w:basedOn w:val="a4"/>
    <w:link w:val="28"/>
    <w:rsid w:val="00DE3CCC"/>
    <w:pPr>
      <w:tabs>
        <w:tab w:val="num" w:pos="567"/>
      </w:tabs>
      <w:spacing w:after="60"/>
      <w:ind w:left="567" w:hanging="567"/>
    </w:pPr>
    <w:rPr>
      <w:lang w:val="x-none"/>
    </w:rPr>
  </w:style>
  <w:style w:type="character" w:customStyle="1" w:styleId="28">
    <w:name w:val="Основной текст 2 Знак"/>
    <w:basedOn w:val="a5"/>
    <w:link w:val="27"/>
    <w:rsid w:val="00DE3CCC"/>
    <w:rPr>
      <w:rFonts w:ascii="Times New Roman" w:eastAsia="Times New Roman" w:hAnsi="Times New Roman" w:cs="Times New Roman"/>
      <w:sz w:val="24"/>
      <w:szCs w:val="24"/>
      <w:lang w:val="x-none" w:eastAsia="ru-RU"/>
    </w:rPr>
  </w:style>
  <w:style w:type="paragraph" w:styleId="30">
    <w:name w:val="List Bullet 3"/>
    <w:basedOn w:val="a4"/>
    <w:autoRedefine/>
    <w:rsid w:val="00DE3CCC"/>
    <w:pPr>
      <w:numPr>
        <w:ilvl w:val="1"/>
        <w:numId w:val="2"/>
      </w:numPr>
      <w:tabs>
        <w:tab w:val="clear" w:pos="567"/>
        <w:tab w:val="num" w:pos="926"/>
      </w:tabs>
      <w:spacing w:after="60"/>
      <w:ind w:left="926" w:hanging="360"/>
    </w:pPr>
  </w:style>
  <w:style w:type="paragraph" w:styleId="41">
    <w:name w:val="List Bullet 4"/>
    <w:basedOn w:val="a4"/>
    <w:autoRedefine/>
    <w:rsid w:val="00DE3CCC"/>
    <w:pPr>
      <w:tabs>
        <w:tab w:val="num" w:pos="1209"/>
      </w:tabs>
      <w:spacing w:after="60"/>
      <w:ind w:left="1209" w:hanging="360"/>
    </w:pPr>
  </w:style>
  <w:style w:type="paragraph" w:styleId="51">
    <w:name w:val="List Bullet 5"/>
    <w:basedOn w:val="a4"/>
    <w:autoRedefine/>
    <w:rsid w:val="00DE3CCC"/>
    <w:pPr>
      <w:tabs>
        <w:tab w:val="num" w:pos="1492"/>
      </w:tabs>
      <w:spacing w:after="60"/>
      <w:ind w:left="1492" w:hanging="360"/>
    </w:pPr>
  </w:style>
  <w:style w:type="paragraph" w:styleId="ad">
    <w:name w:val="List Number"/>
    <w:basedOn w:val="a4"/>
    <w:rsid w:val="00DE3CCC"/>
    <w:pPr>
      <w:tabs>
        <w:tab w:val="num" w:pos="360"/>
      </w:tabs>
      <w:spacing w:after="60"/>
      <w:ind w:left="360" w:hanging="360"/>
    </w:pPr>
  </w:style>
  <w:style w:type="paragraph" w:styleId="36">
    <w:name w:val="List Number 3"/>
    <w:basedOn w:val="a4"/>
    <w:rsid w:val="00DE3CCC"/>
    <w:pPr>
      <w:tabs>
        <w:tab w:val="num" w:pos="926"/>
      </w:tabs>
      <w:spacing w:after="60"/>
      <w:ind w:left="926" w:hanging="360"/>
    </w:pPr>
  </w:style>
  <w:style w:type="paragraph" w:styleId="42">
    <w:name w:val="List Number 4"/>
    <w:basedOn w:val="a4"/>
    <w:rsid w:val="00DE3CCC"/>
    <w:pPr>
      <w:tabs>
        <w:tab w:val="num" w:pos="1209"/>
      </w:tabs>
      <w:spacing w:after="60"/>
      <w:ind w:left="1209" w:hanging="360"/>
    </w:pPr>
  </w:style>
  <w:style w:type="paragraph" w:styleId="52">
    <w:name w:val="List Number 5"/>
    <w:basedOn w:val="a4"/>
    <w:rsid w:val="00DE3CCC"/>
    <w:pPr>
      <w:tabs>
        <w:tab w:val="num" w:pos="1492"/>
      </w:tabs>
      <w:spacing w:after="60"/>
      <w:ind w:left="1492" w:hanging="360"/>
    </w:pPr>
  </w:style>
  <w:style w:type="paragraph" w:customStyle="1" w:styleId="Instruction">
    <w:name w:val="Instruction"/>
    <w:basedOn w:val="27"/>
    <w:semiHidden/>
    <w:rsid w:val="00DE3CCC"/>
    <w:pPr>
      <w:tabs>
        <w:tab w:val="clear" w:pos="567"/>
        <w:tab w:val="num" w:pos="360"/>
        <w:tab w:val="num" w:pos="2160"/>
      </w:tabs>
      <w:spacing w:before="180"/>
      <w:ind w:left="360" w:hanging="360"/>
    </w:pPr>
    <w:rPr>
      <w:b/>
      <w:bCs/>
    </w:rPr>
  </w:style>
  <w:style w:type="paragraph" w:styleId="ae">
    <w:name w:val="Normal (Web)"/>
    <w:basedOn w:val="a4"/>
    <w:rsid w:val="00DE3CCC"/>
    <w:pPr>
      <w:spacing w:before="100" w:beforeAutospacing="1" w:after="100" w:afterAutospacing="1"/>
    </w:pPr>
  </w:style>
  <w:style w:type="character" w:styleId="af">
    <w:name w:val="page number"/>
    <w:rsid w:val="00DE3CCC"/>
    <w:rPr>
      <w:rFonts w:ascii="Times New Roman" w:hAnsi="Times New Roman" w:cs="Times New Roman"/>
    </w:rPr>
  </w:style>
  <w:style w:type="paragraph" w:customStyle="1" w:styleId="3">
    <w:name w:val="Стиль3"/>
    <w:basedOn w:val="23"/>
    <w:rsid w:val="00DE3CCC"/>
    <w:pPr>
      <w:widowControl w:val="0"/>
      <w:numPr>
        <w:numId w:val="2"/>
      </w:numPr>
      <w:tabs>
        <w:tab w:val="clear" w:pos="567"/>
        <w:tab w:val="num" w:pos="1307"/>
      </w:tabs>
      <w:adjustRightInd w:val="0"/>
      <w:spacing w:after="0" w:line="240" w:lineRule="auto"/>
      <w:ind w:left="1080" w:firstLine="0"/>
      <w:textAlignment w:val="baseline"/>
    </w:pPr>
  </w:style>
  <w:style w:type="paragraph" w:customStyle="1" w:styleId="2-11">
    <w:name w:val="содержание2-11"/>
    <w:basedOn w:val="a4"/>
    <w:rsid w:val="00DE3CCC"/>
    <w:pPr>
      <w:spacing w:after="60"/>
    </w:pPr>
  </w:style>
  <w:style w:type="paragraph" w:styleId="af0">
    <w:name w:val="List Bullet"/>
    <w:aliases w:val="UL,Маркированный список 1"/>
    <w:basedOn w:val="a4"/>
    <w:autoRedefine/>
    <w:rsid w:val="00DE3CCC"/>
    <w:pPr>
      <w:widowControl w:val="0"/>
      <w:spacing w:after="60"/>
    </w:pPr>
  </w:style>
  <w:style w:type="paragraph" w:customStyle="1" w:styleId="29">
    <w:name w:val="Заголовок 2 со списком"/>
    <w:basedOn w:val="20"/>
    <w:next w:val="a4"/>
    <w:link w:val="2a"/>
    <w:rsid w:val="00DE3CCC"/>
    <w:pPr>
      <w:tabs>
        <w:tab w:val="num" w:pos="360"/>
      </w:tabs>
      <w:spacing w:line="360" w:lineRule="auto"/>
      <w:ind w:left="360" w:hanging="360"/>
    </w:pPr>
    <w:rPr>
      <w:b w:val="0"/>
      <w:bCs w:val="0"/>
    </w:rPr>
  </w:style>
  <w:style w:type="character" w:customStyle="1" w:styleId="2a">
    <w:name w:val="Заголовок 2 со списком Знак"/>
    <w:basedOn w:val="21"/>
    <w:link w:val="29"/>
    <w:locked/>
    <w:rsid w:val="00DE3CCC"/>
    <w:rPr>
      <w:rFonts w:ascii="Times New Roman" w:eastAsia="Times New Roman" w:hAnsi="Times New Roman" w:cs="Times New Roman"/>
      <w:b w:val="0"/>
      <w:bCs w:val="0"/>
      <w:sz w:val="24"/>
      <w:szCs w:val="24"/>
      <w:lang w:val="x-none" w:eastAsia="ru-RU"/>
    </w:rPr>
  </w:style>
  <w:style w:type="paragraph" w:customStyle="1" w:styleId="37">
    <w:name w:val="Заголовок 3 со списком"/>
    <w:basedOn w:val="32"/>
    <w:link w:val="38"/>
    <w:rsid w:val="00DE3CCC"/>
    <w:pPr>
      <w:tabs>
        <w:tab w:val="num" w:pos="972"/>
      </w:tabs>
      <w:ind w:left="972" w:hanging="432"/>
    </w:pPr>
  </w:style>
  <w:style w:type="character" w:customStyle="1" w:styleId="38">
    <w:name w:val="Заголовок 3 со списком Знак"/>
    <w:basedOn w:val="310"/>
    <w:link w:val="37"/>
    <w:locked/>
    <w:rsid w:val="00DE3CCC"/>
    <w:rPr>
      <w:rFonts w:ascii="Cambria" w:eastAsia="Times New Roman" w:hAnsi="Cambria" w:cs="Times New Roman"/>
      <w:b/>
      <w:bCs/>
      <w:color w:val="4F81BD"/>
      <w:sz w:val="24"/>
      <w:szCs w:val="24"/>
      <w:lang w:val="x-none" w:eastAsia="ru-RU"/>
    </w:rPr>
  </w:style>
  <w:style w:type="paragraph" w:styleId="a0">
    <w:name w:val="footer"/>
    <w:basedOn w:val="a4"/>
    <w:link w:val="af1"/>
    <w:rsid w:val="00DE3CCC"/>
    <w:pPr>
      <w:numPr>
        <w:ilvl w:val="1"/>
        <w:numId w:val="3"/>
      </w:numPr>
      <w:tabs>
        <w:tab w:val="clear" w:pos="972"/>
        <w:tab w:val="center" w:pos="4677"/>
        <w:tab w:val="right" w:pos="9355"/>
      </w:tabs>
      <w:ind w:left="0" w:firstLine="0"/>
    </w:pPr>
    <w:rPr>
      <w:lang w:val="x-none" w:eastAsia="x-none"/>
    </w:rPr>
  </w:style>
  <w:style w:type="character" w:customStyle="1" w:styleId="af1">
    <w:name w:val="Нижний колонтитул Знак"/>
    <w:basedOn w:val="a5"/>
    <w:link w:val="a0"/>
    <w:rsid w:val="00DE3CCC"/>
    <w:rPr>
      <w:rFonts w:ascii="Times New Roman" w:eastAsia="Times New Roman" w:hAnsi="Times New Roman" w:cs="Times New Roman"/>
      <w:sz w:val="24"/>
      <w:szCs w:val="24"/>
      <w:lang w:val="x-none" w:eastAsia="x-none"/>
    </w:rPr>
  </w:style>
  <w:style w:type="paragraph" w:styleId="af2">
    <w:name w:val="header"/>
    <w:basedOn w:val="a4"/>
    <w:link w:val="af3"/>
    <w:rsid w:val="00DE3CCC"/>
    <w:pPr>
      <w:tabs>
        <w:tab w:val="center" w:pos="4677"/>
        <w:tab w:val="right" w:pos="9355"/>
      </w:tabs>
    </w:pPr>
    <w:rPr>
      <w:lang w:val="x-none"/>
    </w:rPr>
  </w:style>
  <w:style w:type="character" w:customStyle="1" w:styleId="af3">
    <w:name w:val="Верхний колонтитул Знак"/>
    <w:basedOn w:val="a5"/>
    <w:link w:val="af2"/>
    <w:rsid w:val="00DE3CCC"/>
    <w:rPr>
      <w:rFonts w:ascii="Times New Roman" w:eastAsia="Times New Roman" w:hAnsi="Times New Roman" w:cs="Times New Roman"/>
      <w:sz w:val="24"/>
      <w:szCs w:val="24"/>
      <w:lang w:val="x-none" w:eastAsia="ru-RU"/>
    </w:rPr>
  </w:style>
  <w:style w:type="paragraph" w:styleId="af4">
    <w:name w:val="Body Text"/>
    <w:aliases w:val="Знак1"/>
    <w:basedOn w:val="a4"/>
    <w:link w:val="af5"/>
    <w:rsid w:val="00DE3CCC"/>
    <w:pPr>
      <w:spacing w:after="120"/>
    </w:pPr>
    <w:rPr>
      <w:lang w:val="x-none"/>
    </w:rPr>
  </w:style>
  <w:style w:type="character" w:customStyle="1" w:styleId="af5">
    <w:name w:val="Основной текст Знак"/>
    <w:aliases w:val="Знак1 Знак"/>
    <w:basedOn w:val="a5"/>
    <w:link w:val="af4"/>
    <w:rsid w:val="00DE3CCC"/>
    <w:rPr>
      <w:rFonts w:ascii="Times New Roman" w:eastAsia="Times New Roman" w:hAnsi="Times New Roman" w:cs="Times New Roman"/>
      <w:sz w:val="24"/>
      <w:szCs w:val="24"/>
      <w:lang w:val="x-none" w:eastAsia="ru-RU"/>
    </w:rPr>
  </w:style>
  <w:style w:type="paragraph" w:styleId="39">
    <w:name w:val="Body Text 3"/>
    <w:basedOn w:val="a4"/>
    <w:link w:val="3a"/>
    <w:rsid w:val="00DE3CC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0"/>
      <w:szCs w:val="20"/>
      <w:lang w:val="x-none"/>
    </w:rPr>
  </w:style>
  <w:style w:type="character" w:customStyle="1" w:styleId="3a">
    <w:name w:val="Основной текст 3 Знак"/>
    <w:basedOn w:val="a5"/>
    <w:link w:val="39"/>
    <w:rsid w:val="00DE3CCC"/>
    <w:rPr>
      <w:rFonts w:ascii="Times New Roman" w:eastAsia="Times New Roman" w:hAnsi="Times New Roman" w:cs="Times New Roman"/>
      <w:b/>
      <w:bCs/>
      <w:i/>
      <w:iCs/>
      <w:sz w:val="20"/>
      <w:szCs w:val="20"/>
      <w:lang w:val="x-none" w:eastAsia="ru-RU"/>
    </w:rPr>
  </w:style>
  <w:style w:type="character" w:customStyle="1" w:styleId="af6">
    <w:name w:val="Основной шрифт"/>
    <w:uiPriority w:val="99"/>
    <w:semiHidden/>
    <w:rsid w:val="00DE3CCC"/>
  </w:style>
  <w:style w:type="paragraph" w:customStyle="1" w:styleId="af7">
    <w:name w:val="текст таблицы"/>
    <w:basedOn w:val="a4"/>
    <w:rsid w:val="00DE3CCC"/>
    <w:pPr>
      <w:spacing w:before="120"/>
      <w:ind w:right="-102"/>
    </w:pPr>
  </w:style>
  <w:style w:type="character" w:styleId="af8">
    <w:name w:val="FollowedHyperlink"/>
    <w:uiPriority w:val="99"/>
    <w:rsid w:val="00DE3CCC"/>
    <w:rPr>
      <w:color w:val="800080"/>
      <w:u w:val="single"/>
    </w:rPr>
  </w:style>
  <w:style w:type="paragraph" w:customStyle="1" w:styleId="af9">
    <w:name w:val="ТЛ_Заказчик"/>
    <w:basedOn w:val="a4"/>
    <w:link w:val="afa"/>
    <w:rsid w:val="00DE3CCC"/>
    <w:pPr>
      <w:jc w:val="center"/>
    </w:pPr>
    <w:rPr>
      <w:sz w:val="28"/>
      <w:szCs w:val="28"/>
      <w:lang w:val="x-none"/>
    </w:rPr>
  </w:style>
  <w:style w:type="character" w:customStyle="1" w:styleId="afa">
    <w:name w:val="ТЛ_Заказчик Знак"/>
    <w:link w:val="af9"/>
    <w:locked/>
    <w:rsid w:val="00DE3CCC"/>
    <w:rPr>
      <w:rFonts w:ascii="Times New Roman" w:eastAsia="Times New Roman" w:hAnsi="Times New Roman" w:cs="Times New Roman"/>
      <w:sz w:val="28"/>
      <w:szCs w:val="28"/>
      <w:lang w:val="x-none" w:eastAsia="ru-RU"/>
    </w:rPr>
  </w:style>
  <w:style w:type="paragraph" w:customStyle="1" w:styleId="afb">
    <w:name w:val="ТЛ_Утверждаю"/>
    <w:basedOn w:val="a4"/>
    <w:link w:val="afc"/>
    <w:rsid w:val="00DE3CCC"/>
    <w:pPr>
      <w:ind w:left="4860"/>
      <w:jc w:val="center"/>
    </w:pPr>
    <w:rPr>
      <w:sz w:val="28"/>
      <w:szCs w:val="28"/>
      <w:lang w:val="x-none"/>
    </w:rPr>
  </w:style>
  <w:style w:type="character" w:customStyle="1" w:styleId="afc">
    <w:name w:val="ТЛ_Утверждаю Знак"/>
    <w:link w:val="afb"/>
    <w:locked/>
    <w:rsid w:val="00DE3CCC"/>
    <w:rPr>
      <w:rFonts w:ascii="Times New Roman" w:eastAsia="Times New Roman" w:hAnsi="Times New Roman" w:cs="Times New Roman"/>
      <w:sz w:val="28"/>
      <w:szCs w:val="28"/>
      <w:lang w:val="x-none" w:eastAsia="ru-RU"/>
    </w:rPr>
  </w:style>
  <w:style w:type="paragraph" w:customStyle="1" w:styleId="afd">
    <w:name w:val="ТЛ_Название"/>
    <w:basedOn w:val="a4"/>
    <w:link w:val="afe"/>
    <w:rsid w:val="00DE3CCC"/>
    <w:pPr>
      <w:jc w:val="center"/>
    </w:pPr>
    <w:rPr>
      <w:b/>
      <w:bCs/>
      <w:sz w:val="28"/>
      <w:szCs w:val="28"/>
      <w:lang w:val="x-none"/>
    </w:rPr>
  </w:style>
  <w:style w:type="character" w:customStyle="1" w:styleId="afe">
    <w:name w:val="ТЛ_Название Знак"/>
    <w:link w:val="afd"/>
    <w:locked/>
    <w:rsid w:val="00DE3CCC"/>
    <w:rPr>
      <w:rFonts w:ascii="Times New Roman" w:eastAsia="Times New Roman" w:hAnsi="Times New Roman" w:cs="Times New Roman"/>
      <w:b/>
      <w:bCs/>
      <w:sz w:val="28"/>
      <w:szCs w:val="28"/>
      <w:lang w:val="x-none" w:eastAsia="ru-RU"/>
    </w:rPr>
  </w:style>
  <w:style w:type="paragraph" w:customStyle="1" w:styleId="aff">
    <w:name w:val="ТЛ_Город и Дата"/>
    <w:basedOn w:val="a4"/>
    <w:link w:val="aff0"/>
    <w:rsid w:val="00DE3CCC"/>
    <w:pPr>
      <w:jc w:val="center"/>
    </w:pPr>
    <w:rPr>
      <w:sz w:val="28"/>
      <w:szCs w:val="28"/>
      <w:lang w:val="x-none"/>
    </w:rPr>
  </w:style>
  <w:style w:type="character" w:customStyle="1" w:styleId="aff0">
    <w:name w:val="ТЛ_Город и Дата Знак"/>
    <w:link w:val="aff"/>
    <w:locked/>
    <w:rsid w:val="00DE3CCC"/>
    <w:rPr>
      <w:rFonts w:ascii="Times New Roman" w:eastAsia="Times New Roman" w:hAnsi="Times New Roman" w:cs="Times New Roman"/>
      <w:sz w:val="28"/>
      <w:szCs w:val="28"/>
      <w:lang w:val="x-none" w:eastAsia="ru-RU"/>
    </w:rPr>
  </w:style>
  <w:style w:type="paragraph" w:customStyle="1" w:styleId="aff1">
    <w:name w:val="АД_Наименование Разделов"/>
    <w:basedOn w:val="10"/>
    <w:link w:val="aff2"/>
    <w:rsid w:val="00DE3CCC"/>
    <w:rPr>
      <w:sz w:val="28"/>
      <w:szCs w:val="28"/>
    </w:rPr>
  </w:style>
  <w:style w:type="character" w:customStyle="1" w:styleId="aff2">
    <w:name w:val="АД_Наименование Разделов Знак"/>
    <w:link w:val="aff1"/>
    <w:locked/>
    <w:rsid w:val="00DE3CCC"/>
    <w:rPr>
      <w:rFonts w:ascii="Times New Roman" w:eastAsia="Times New Roman" w:hAnsi="Times New Roman" w:cs="Times New Roman"/>
      <w:b/>
      <w:bCs/>
      <w:kern w:val="28"/>
      <w:sz w:val="28"/>
      <w:szCs w:val="28"/>
      <w:lang w:val="x-none" w:eastAsia="ru-RU"/>
    </w:rPr>
  </w:style>
  <w:style w:type="paragraph" w:customStyle="1" w:styleId="aff3">
    <w:name w:val="АД_Наименование главы с нумерацией"/>
    <w:basedOn w:val="29"/>
    <w:link w:val="aff4"/>
    <w:rsid w:val="00DE3CCC"/>
    <w:rPr>
      <w:b/>
      <w:bCs/>
    </w:rPr>
  </w:style>
  <w:style w:type="character" w:customStyle="1" w:styleId="aff4">
    <w:name w:val="АД_Глава Знак"/>
    <w:link w:val="aff3"/>
    <w:locked/>
    <w:rsid w:val="00DE3CCC"/>
    <w:rPr>
      <w:rFonts w:ascii="Times New Roman" w:eastAsia="Times New Roman" w:hAnsi="Times New Roman" w:cs="Times New Roman"/>
      <w:b/>
      <w:bCs/>
      <w:sz w:val="24"/>
      <w:szCs w:val="24"/>
      <w:lang w:val="x-none" w:eastAsia="ru-RU"/>
    </w:rPr>
  </w:style>
  <w:style w:type="paragraph" w:customStyle="1" w:styleId="aff5">
    <w:name w:val="АД_Наименование главы без нумерации"/>
    <w:basedOn w:val="20"/>
    <w:link w:val="aff6"/>
    <w:rsid w:val="00DE3CCC"/>
  </w:style>
  <w:style w:type="character" w:customStyle="1" w:styleId="aff6">
    <w:name w:val="АД_Наименование главы без нумерации Знак"/>
    <w:basedOn w:val="21"/>
    <w:link w:val="aff5"/>
    <w:locked/>
    <w:rsid w:val="00DE3CCC"/>
    <w:rPr>
      <w:rFonts w:ascii="Times New Roman" w:eastAsia="Times New Roman" w:hAnsi="Times New Roman" w:cs="Times New Roman"/>
      <w:b/>
      <w:bCs/>
      <w:sz w:val="24"/>
      <w:szCs w:val="24"/>
      <w:lang w:val="x-none" w:eastAsia="ru-RU"/>
    </w:rPr>
  </w:style>
  <w:style w:type="paragraph" w:customStyle="1" w:styleId="aff7">
    <w:name w:val="АД_Нумерованный пункт"/>
    <w:basedOn w:val="37"/>
    <w:link w:val="aff8"/>
    <w:rsid w:val="00DE3CCC"/>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locked/>
    <w:rsid w:val="00DE3CCC"/>
    <w:rPr>
      <w:rFonts w:ascii="Times New Roman" w:eastAsia="Times New Roman" w:hAnsi="Times New Roman" w:cs="Times New Roman"/>
      <w:b/>
      <w:bCs/>
      <w:color w:val="4F81BD"/>
      <w:sz w:val="24"/>
      <w:szCs w:val="24"/>
      <w:lang w:val="x-none" w:eastAsia="ru-RU"/>
    </w:rPr>
  </w:style>
  <w:style w:type="paragraph" w:customStyle="1" w:styleId="aff9">
    <w:name w:val="АД_Нумерованный подпункт"/>
    <w:basedOn w:val="a4"/>
    <w:link w:val="affa"/>
    <w:rsid w:val="00DE3CCC"/>
    <w:pPr>
      <w:tabs>
        <w:tab w:val="left" w:pos="720"/>
      </w:tabs>
      <w:ind w:left="720" w:hanging="720"/>
    </w:pPr>
    <w:rPr>
      <w:lang w:val="x-none"/>
    </w:rPr>
  </w:style>
  <w:style w:type="character" w:customStyle="1" w:styleId="affa">
    <w:name w:val="АД_Нумерованный подпункт Знак"/>
    <w:link w:val="aff9"/>
    <w:locked/>
    <w:rsid w:val="00DE3CCC"/>
    <w:rPr>
      <w:rFonts w:ascii="Times New Roman" w:eastAsia="Times New Roman" w:hAnsi="Times New Roman" w:cs="Times New Roman"/>
      <w:sz w:val="24"/>
      <w:szCs w:val="24"/>
      <w:lang w:val="x-none" w:eastAsia="ru-RU"/>
    </w:rPr>
  </w:style>
  <w:style w:type="paragraph" w:customStyle="1" w:styleId="a1">
    <w:name w:val="АД_Основной текст"/>
    <w:basedOn w:val="a4"/>
    <w:link w:val="affb"/>
    <w:rsid w:val="00DE3CCC"/>
    <w:pPr>
      <w:numPr>
        <w:ilvl w:val="2"/>
        <w:numId w:val="3"/>
      </w:numPr>
      <w:tabs>
        <w:tab w:val="clear" w:pos="1440"/>
      </w:tabs>
      <w:ind w:left="0" w:firstLine="567"/>
    </w:pPr>
    <w:rPr>
      <w:lang w:val="x-none" w:eastAsia="x-none"/>
    </w:rPr>
  </w:style>
  <w:style w:type="character" w:customStyle="1" w:styleId="affb">
    <w:name w:val="АД_Основной текст Знак"/>
    <w:link w:val="a1"/>
    <w:locked/>
    <w:rsid w:val="00DE3CCC"/>
    <w:rPr>
      <w:rFonts w:ascii="Times New Roman" w:eastAsia="Times New Roman" w:hAnsi="Times New Roman" w:cs="Times New Roman"/>
      <w:sz w:val="24"/>
      <w:szCs w:val="24"/>
      <w:lang w:val="x-none" w:eastAsia="x-none"/>
    </w:rPr>
  </w:style>
  <w:style w:type="paragraph" w:customStyle="1" w:styleId="13">
    <w:name w:val="Стиль АД_Список 1"/>
    <w:aliases w:val="2,3 + полужирный курсив"/>
    <w:basedOn w:val="a4"/>
    <w:rsid w:val="00DE3CCC"/>
    <w:pPr>
      <w:tabs>
        <w:tab w:val="left" w:pos="720"/>
        <w:tab w:val="num" w:pos="1440"/>
      </w:tabs>
      <w:ind w:left="1224" w:hanging="504"/>
    </w:pPr>
    <w:rPr>
      <w:b/>
      <w:bCs/>
      <w:i/>
      <w:iCs/>
    </w:rPr>
  </w:style>
  <w:style w:type="paragraph" w:customStyle="1" w:styleId="affc">
    <w:name w:val="АД_Заголовки таблиц"/>
    <w:basedOn w:val="a4"/>
    <w:rsid w:val="00DE3CCC"/>
    <w:pPr>
      <w:jc w:val="center"/>
    </w:pPr>
    <w:rPr>
      <w:b/>
      <w:bCs/>
    </w:rPr>
  </w:style>
  <w:style w:type="paragraph" w:styleId="affd">
    <w:name w:val="TOC Heading"/>
    <w:basedOn w:val="10"/>
    <w:next w:val="a4"/>
    <w:uiPriority w:val="99"/>
    <w:qFormat/>
    <w:rsid w:val="00DE3CCC"/>
    <w:pPr>
      <w:keepLines/>
      <w:spacing w:before="480" w:after="0" w:line="276" w:lineRule="auto"/>
      <w:jc w:val="left"/>
      <w:outlineLvl w:val="9"/>
    </w:pPr>
    <w:rPr>
      <w:rFonts w:ascii="Cambria" w:hAnsi="Cambria" w:cs="Cambria"/>
      <w:color w:val="365F91"/>
      <w:kern w:val="0"/>
      <w:sz w:val="28"/>
      <w:szCs w:val="28"/>
      <w:lang w:eastAsia="en-US"/>
    </w:rPr>
  </w:style>
  <w:style w:type="character" w:customStyle="1" w:styleId="affe">
    <w:name w:val="Текст выноски Знак"/>
    <w:link w:val="afff"/>
    <w:semiHidden/>
    <w:rsid w:val="00DE3CCC"/>
    <w:rPr>
      <w:rFonts w:ascii="Tahoma" w:eastAsia="Times New Roman" w:hAnsi="Tahoma" w:cs="Tahoma"/>
      <w:sz w:val="16"/>
      <w:szCs w:val="16"/>
      <w:lang w:eastAsia="ru-RU"/>
    </w:rPr>
  </w:style>
  <w:style w:type="paragraph" w:styleId="afff">
    <w:name w:val="Balloon Text"/>
    <w:basedOn w:val="a4"/>
    <w:link w:val="affe"/>
    <w:semiHidden/>
    <w:rsid w:val="00DE3CCC"/>
    <w:rPr>
      <w:rFonts w:ascii="Tahoma" w:hAnsi="Tahoma" w:cs="Tahoma"/>
      <w:sz w:val="16"/>
      <w:szCs w:val="16"/>
    </w:rPr>
  </w:style>
  <w:style w:type="character" w:customStyle="1" w:styleId="14">
    <w:name w:val="Текст выноски Знак1"/>
    <w:basedOn w:val="a5"/>
    <w:uiPriority w:val="99"/>
    <w:semiHidden/>
    <w:rsid w:val="00DE3CCC"/>
    <w:rPr>
      <w:rFonts w:ascii="Tahoma" w:eastAsia="Times New Roman" w:hAnsi="Tahoma" w:cs="Tahoma"/>
      <w:sz w:val="16"/>
      <w:szCs w:val="16"/>
      <w:lang w:eastAsia="ru-RU"/>
    </w:rPr>
  </w:style>
  <w:style w:type="paragraph" w:customStyle="1" w:styleId="afff0">
    <w:name w:val="АД_Основной текст по центру полужирный"/>
    <w:basedOn w:val="a4"/>
    <w:link w:val="afff1"/>
    <w:rsid w:val="00DE3CCC"/>
    <w:pPr>
      <w:ind w:firstLine="567"/>
      <w:jc w:val="center"/>
    </w:pPr>
    <w:rPr>
      <w:b/>
      <w:bCs/>
      <w:lang w:val="x-none"/>
    </w:rPr>
  </w:style>
  <w:style w:type="character" w:customStyle="1" w:styleId="afff1">
    <w:name w:val="АД_Основной текст по центру полужирный Знак"/>
    <w:link w:val="afff0"/>
    <w:locked/>
    <w:rsid w:val="00DE3CCC"/>
    <w:rPr>
      <w:rFonts w:ascii="Times New Roman" w:eastAsia="Times New Roman" w:hAnsi="Times New Roman" w:cs="Times New Roman"/>
      <w:b/>
      <w:bCs/>
      <w:sz w:val="24"/>
      <w:szCs w:val="24"/>
      <w:lang w:val="x-none" w:eastAsia="ru-RU"/>
    </w:rPr>
  </w:style>
  <w:style w:type="paragraph" w:customStyle="1" w:styleId="3b">
    <w:name w:val="АД_Текст отступ 3"/>
    <w:aliases w:val="25"/>
    <w:basedOn w:val="a4"/>
    <w:link w:val="3c"/>
    <w:qFormat/>
    <w:rsid w:val="00DE3CCC"/>
    <w:pPr>
      <w:ind w:left="1418"/>
    </w:pPr>
    <w:rPr>
      <w:lang w:val="x-none"/>
    </w:rPr>
  </w:style>
  <w:style w:type="character" w:customStyle="1" w:styleId="3c">
    <w:name w:val="АД_Текст отступ 3 Знак"/>
    <w:aliases w:val="25 Знак"/>
    <w:link w:val="3b"/>
    <w:locked/>
    <w:rsid w:val="00DE3CCC"/>
    <w:rPr>
      <w:rFonts w:ascii="Times New Roman" w:eastAsia="Times New Roman" w:hAnsi="Times New Roman" w:cs="Times New Roman"/>
      <w:sz w:val="24"/>
      <w:szCs w:val="24"/>
      <w:lang w:val="x-none" w:eastAsia="ru-RU"/>
    </w:rPr>
  </w:style>
  <w:style w:type="paragraph" w:customStyle="1" w:styleId="43">
    <w:name w:val="АД_Нумерованный подпункт 4 уровня"/>
    <w:basedOn w:val="aff9"/>
    <w:link w:val="44"/>
    <w:rsid w:val="00DE3CCC"/>
    <w:pPr>
      <w:numPr>
        <w:ilvl w:val="3"/>
      </w:numPr>
      <w:tabs>
        <w:tab w:val="clear" w:pos="720"/>
        <w:tab w:val="num" w:pos="993"/>
      </w:tabs>
      <w:ind w:left="993" w:hanging="993"/>
    </w:pPr>
  </w:style>
  <w:style w:type="character" w:customStyle="1" w:styleId="44">
    <w:name w:val="АД_Нумерованный подпункт 4 уровня Знак"/>
    <w:basedOn w:val="affa"/>
    <w:link w:val="43"/>
    <w:locked/>
    <w:rsid w:val="00DE3CCC"/>
    <w:rPr>
      <w:rFonts w:ascii="Times New Roman" w:eastAsia="Times New Roman" w:hAnsi="Times New Roman" w:cs="Times New Roman"/>
      <w:sz w:val="24"/>
      <w:szCs w:val="24"/>
      <w:lang w:val="x-none" w:eastAsia="ru-RU"/>
    </w:rPr>
  </w:style>
  <w:style w:type="paragraph" w:customStyle="1" w:styleId="a">
    <w:name w:val="АД_Список абв"/>
    <w:basedOn w:val="a4"/>
    <w:rsid w:val="00DE3CCC"/>
    <w:pPr>
      <w:numPr>
        <w:numId w:val="4"/>
      </w:numPr>
    </w:pPr>
  </w:style>
  <w:style w:type="paragraph" w:customStyle="1" w:styleId="15">
    <w:name w:val="Обычный1"/>
    <w:rsid w:val="00DE3CCC"/>
    <w:pPr>
      <w:widowControl w:val="0"/>
      <w:snapToGrid w:val="0"/>
      <w:spacing w:after="0" w:line="300" w:lineRule="auto"/>
      <w:ind w:firstLine="720"/>
      <w:jc w:val="both"/>
    </w:pPr>
    <w:rPr>
      <w:rFonts w:ascii="Times New Roman" w:eastAsia="Times New Roman" w:hAnsi="Times New Roman" w:cs="Times New Roman"/>
      <w:sz w:val="24"/>
      <w:szCs w:val="24"/>
      <w:lang w:eastAsia="ru-RU"/>
    </w:rPr>
  </w:style>
  <w:style w:type="paragraph" w:styleId="afff2">
    <w:name w:val="Block Text"/>
    <w:basedOn w:val="a4"/>
    <w:rsid w:val="00DE3CCC"/>
    <w:pPr>
      <w:spacing w:after="120"/>
      <w:ind w:left="1440" w:right="1440"/>
    </w:pPr>
  </w:style>
  <w:style w:type="paragraph" w:customStyle="1" w:styleId="Heading">
    <w:name w:val="Heading"/>
    <w:rsid w:val="00DE3CCC"/>
    <w:pPr>
      <w:spacing w:after="0" w:line="240" w:lineRule="auto"/>
    </w:pPr>
    <w:rPr>
      <w:rFonts w:ascii="Arial" w:eastAsia="Times New Roman" w:hAnsi="Arial" w:cs="Arial"/>
      <w:b/>
      <w:bCs/>
      <w:lang w:eastAsia="ru-RU"/>
    </w:rPr>
  </w:style>
  <w:style w:type="paragraph" w:customStyle="1" w:styleId="WW-2">
    <w:name w:val="WW-Основной текст с отступом 2"/>
    <w:basedOn w:val="a4"/>
    <w:rsid w:val="00DE3CCC"/>
    <w:pPr>
      <w:suppressAutoHyphens/>
      <w:ind w:left="-540"/>
    </w:pPr>
    <w:rPr>
      <w:rFonts w:ascii="Arial" w:hAnsi="Arial" w:cs="Arial"/>
      <w:sz w:val="18"/>
      <w:szCs w:val="18"/>
      <w:lang w:eastAsia="ar-SA"/>
    </w:rPr>
  </w:style>
  <w:style w:type="paragraph" w:customStyle="1" w:styleId="WW-3">
    <w:name w:val="WW-Основной текст с отступом 3"/>
    <w:basedOn w:val="a4"/>
    <w:rsid w:val="00DE3CCC"/>
    <w:pPr>
      <w:suppressAutoHyphens/>
      <w:ind w:left="-540"/>
    </w:pPr>
    <w:rPr>
      <w:rFonts w:ascii="Arial" w:hAnsi="Arial" w:cs="Arial"/>
      <w:sz w:val="17"/>
      <w:szCs w:val="17"/>
      <w:lang w:eastAsia="ar-SA"/>
    </w:rPr>
  </w:style>
  <w:style w:type="paragraph" w:customStyle="1" w:styleId="a2">
    <w:name w:val="Список нум."/>
    <w:basedOn w:val="a4"/>
    <w:rsid w:val="00DE3CCC"/>
    <w:pPr>
      <w:keepNext/>
      <w:numPr>
        <w:numId w:val="5"/>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0"/>
    <w:rsid w:val="00DE3CCC"/>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rsid w:val="00DE3CCC"/>
    <w:pPr>
      <w:widowControl w:val="0"/>
      <w:spacing w:before="200" w:after="0" w:line="240" w:lineRule="auto"/>
      <w:ind w:left="40" w:firstLine="680"/>
      <w:jc w:val="both"/>
    </w:pPr>
    <w:rPr>
      <w:rFonts w:ascii="Arial" w:eastAsia="Times New Roman" w:hAnsi="Arial" w:cs="Arial"/>
      <w:sz w:val="20"/>
      <w:szCs w:val="20"/>
      <w:lang w:eastAsia="ru-RU"/>
    </w:rPr>
  </w:style>
  <w:style w:type="paragraph" w:customStyle="1" w:styleId="ConsPlusNormal">
    <w:name w:val="ConsPlusNormal"/>
    <w:rsid w:val="00DE3C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DE3CCC"/>
    <w:pPr>
      <w:widowControl w:val="0"/>
      <w:spacing w:before="20" w:after="0" w:line="240" w:lineRule="auto"/>
      <w:jc w:val="center"/>
    </w:pPr>
    <w:rPr>
      <w:rFonts w:ascii="Arial" w:eastAsia="Times New Roman" w:hAnsi="Arial" w:cs="Arial"/>
      <w:sz w:val="24"/>
      <w:szCs w:val="24"/>
      <w:lang w:eastAsia="ru-RU"/>
    </w:rPr>
  </w:style>
  <w:style w:type="paragraph" w:customStyle="1" w:styleId="afff3">
    <w:name w:val="Знак"/>
    <w:basedOn w:val="a4"/>
    <w:rsid w:val="00DE3CCC"/>
    <w:pPr>
      <w:spacing w:after="160" w:line="240" w:lineRule="exact"/>
    </w:pPr>
    <w:rPr>
      <w:rFonts w:ascii="Verdana" w:hAnsi="Verdana" w:cs="Verdana"/>
      <w:sz w:val="22"/>
      <w:szCs w:val="22"/>
      <w:lang w:val="en-US" w:eastAsia="en-US"/>
    </w:rPr>
  </w:style>
  <w:style w:type="paragraph" w:styleId="afff4">
    <w:name w:val="footnote text"/>
    <w:basedOn w:val="a4"/>
    <w:link w:val="afff5"/>
    <w:semiHidden/>
    <w:rsid w:val="00DE3CCC"/>
    <w:pPr>
      <w:jc w:val="left"/>
    </w:pPr>
    <w:rPr>
      <w:sz w:val="20"/>
      <w:szCs w:val="20"/>
      <w:lang w:val="x-none"/>
    </w:rPr>
  </w:style>
  <w:style w:type="character" w:customStyle="1" w:styleId="afff5">
    <w:name w:val="Текст сноски Знак"/>
    <w:basedOn w:val="a5"/>
    <w:link w:val="afff4"/>
    <w:semiHidden/>
    <w:rsid w:val="00DE3CCC"/>
    <w:rPr>
      <w:rFonts w:ascii="Times New Roman" w:eastAsia="Times New Roman" w:hAnsi="Times New Roman" w:cs="Times New Roman"/>
      <w:sz w:val="20"/>
      <w:szCs w:val="20"/>
      <w:lang w:val="x-none" w:eastAsia="ru-RU"/>
    </w:rPr>
  </w:style>
  <w:style w:type="paragraph" w:customStyle="1" w:styleId="3d">
    <w:name w:val="Стиль3 Знак Знак"/>
    <w:basedOn w:val="23"/>
    <w:rsid w:val="00DE3CCC"/>
    <w:pPr>
      <w:widowControl w:val="0"/>
      <w:tabs>
        <w:tab w:val="num" w:pos="227"/>
      </w:tabs>
      <w:adjustRightInd w:val="0"/>
      <w:spacing w:after="0" w:line="240" w:lineRule="auto"/>
      <w:ind w:left="0"/>
      <w:textAlignment w:val="baseline"/>
    </w:pPr>
  </w:style>
  <w:style w:type="paragraph" w:customStyle="1" w:styleId="03zagolovok2">
    <w:name w:val="03zagolovok2"/>
    <w:basedOn w:val="a4"/>
    <w:rsid w:val="00DE3CCC"/>
    <w:pPr>
      <w:keepNext/>
      <w:spacing w:before="360" w:after="120" w:line="360" w:lineRule="atLeast"/>
      <w:jc w:val="left"/>
      <w:outlineLvl w:val="1"/>
    </w:pPr>
    <w:rPr>
      <w:rFonts w:ascii="GaramondC" w:hAnsi="GaramondC" w:cs="GaramondC"/>
      <w:b/>
      <w:bCs/>
      <w:color w:val="000000"/>
      <w:sz w:val="28"/>
      <w:szCs w:val="28"/>
    </w:rPr>
  </w:style>
  <w:style w:type="paragraph" w:styleId="afff6">
    <w:name w:val="Title"/>
    <w:basedOn w:val="a4"/>
    <w:link w:val="afff7"/>
    <w:qFormat/>
    <w:rsid w:val="00DE3CCC"/>
    <w:pPr>
      <w:widowControl w:val="0"/>
      <w:shd w:val="clear" w:color="auto" w:fill="FFFFFF"/>
      <w:autoSpaceDE w:val="0"/>
      <w:autoSpaceDN w:val="0"/>
      <w:adjustRightInd w:val="0"/>
      <w:ind w:left="72"/>
      <w:jc w:val="center"/>
    </w:pPr>
    <w:rPr>
      <w:color w:val="000000"/>
      <w:spacing w:val="13"/>
      <w:lang w:val="x-none"/>
    </w:rPr>
  </w:style>
  <w:style w:type="character" w:customStyle="1" w:styleId="afff7">
    <w:name w:val="Название Знак"/>
    <w:basedOn w:val="a5"/>
    <w:link w:val="afff6"/>
    <w:rsid w:val="00DE3CCC"/>
    <w:rPr>
      <w:rFonts w:ascii="Times New Roman" w:eastAsia="Times New Roman" w:hAnsi="Times New Roman" w:cs="Times New Roman"/>
      <w:color w:val="000000"/>
      <w:spacing w:val="13"/>
      <w:sz w:val="24"/>
      <w:szCs w:val="24"/>
      <w:shd w:val="clear" w:color="auto" w:fill="FFFFFF"/>
      <w:lang w:val="x-none" w:eastAsia="ru-RU"/>
    </w:rPr>
  </w:style>
  <w:style w:type="paragraph" w:customStyle="1" w:styleId="afff8">
    <w:name w:val="текст"/>
    <w:rsid w:val="00DE3CCC"/>
    <w:pPr>
      <w:autoSpaceDE w:val="0"/>
      <w:autoSpaceDN w:val="0"/>
      <w:adjustRightInd w:val="0"/>
      <w:spacing w:after="0" w:line="240" w:lineRule="auto"/>
      <w:jc w:val="both"/>
    </w:pPr>
    <w:rPr>
      <w:rFonts w:ascii="SchoolBookC" w:eastAsia="Times New Roman" w:hAnsi="SchoolBookC" w:cs="SchoolBookC"/>
      <w:color w:val="000000"/>
      <w:sz w:val="24"/>
      <w:szCs w:val="24"/>
      <w:lang w:eastAsia="ru-RU"/>
    </w:rPr>
  </w:style>
  <w:style w:type="paragraph" w:customStyle="1" w:styleId="afff9">
    <w:name w:val="втяжка"/>
    <w:basedOn w:val="16"/>
    <w:next w:val="16"/>
    <w:rsid w:val="00DE3CCC"/>
    <w:pPr>
      <w:tabs>
        <w:tab w:val="left" w:pos="567"/>
      </w:tabs>
      <w:spacing w:before="57"/>
      <w:ind w:left="567" w:hanging="567"/>
    </w:pPr>
  </w:style>
  <w:style w:type="paragraph" w:customStyle="1" w:styleId="16">
    <w:name w:val="текст1"/>
    <w:rsid w:val="00DE3CCC"/>
    <w:pPr>
      <w:autoSpaceDE w:val="0"/>
      <w:autoSpaceDN w:val="0"/>
      <w:adjustRightInd w:val="0"/>
      <w:spacing w:after="0" w:line="240" w:lineRule="auto"/>
      <w:ind w:firstLine="397"/>
      <w:jc w:val="both"/>
    </w:pPr>
    <w:rPr>
      <w:rFonts w:ascii="SchoolBookC" w:eastAsia="Times New Roman" w:hAnsi="SchoolBookC" w:cs="SchoolBookC"/>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caaieiaie3">
    <w:name w:val="caaieiaie 3"/>
    <w:basedOn w:val="a4"/>
    <w:next w:val="a4"/>
    <w:rsid w:val="00DE3CCC"/>
    <w:pPr>
      <w:keepNext/>
      <w:jc w:val="center"/>
    </w:pPr>
    <w:rPr>
      <w:rFonts w:ascii="NTTierce" w:hAnsi="NTTierce" w:cs="NTTierce"/>
      <w:b/>
      <w:bCs/>
      <w:sz w:val="22"/>
      <w:szCs w:val="22"/>
    </w:rPr>
  </w:style>
  <w:style w:type="paragraph" w:customStyle="1" w:styleId="ConsNonformat">
    <w:name w:val="ConsNonformat"/>
    <w:rsid w:val="00DE3CCC"/>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ffa">
    <w:name w:val="No Spacing"/>
    <w:aliases w:val="для таблиц"/>
    <w:link w:val="afffb"/>
    <w:uiPriority w:val="1"/>
    <w:qFormat/>
    <w:rsid w:val="00DE3CCC"/>
    <w:pPr>
      <w:spacing w:after="0" w:line="240" w:lineRule="auto"/>
      <w:jc w:val="both"/>
    </w:pPr>
    <w:rPr>
      <w:rFonts w:ascii="Times New Roman" w:eastAsia="Times New Roman" w:hAnsi="Times New Roman" w:cs="Times New Roman"/>
      <w:sz w:val="24"/>
      <w:szCs w:val="24"/>
      <w:lang w:eastAsia="ru-RU"/>
    </w:rPr>
  </w:style>
  <w:style w:type="character" w:customStyle="1" w:styleId="afffb">
    <w:name w:val="Без интервала Знак"/>
    <w:aliases w:val="для таблиц Знак"/>
    <w:link w:val="afffa"/>
    <w:uiPriority w:val="1"/>
    <w:locked/>
    <w:rsid w:val="00DE3CCC"/>
    <w:rPr>
      <w:rFonts w:ascii="Times New Roman" w:eastAsia="Times New Roman" w:hAnsi="Times New Roman" w:cs="Times New Roman"/>
      <w:sz w:val="24"/>
      <w:szCs w:val="24"/>
      <w:lang w:eastAsia="ru-RU"/>
    </w:rPr>
  </w:style>
  <w:style w:type="paragraph" w:customStyle="1" w:styleId="-">
    <w:name w:val="Контракт-пункт"/>
    <w:basedOn w:val="a4"/>
    <w:rsid w:val="00DE3CCC"/>
    <w:pPr>
      <w:tabs>
        <w:tab w:val="num" w:pos="1209"/>
      </w:tabs>
      <w:ind w:left="1209" w:hanging="360"/>
    </w:pPr>
    <w:rPr>
      <w:lang w:eastAsia="ar-SA"/>
    </w:rPr>
  </w:style>
  <w:style w:type="character" w:customStyle="1" w:styleId="Heading1Char3">
    <w:name w:val="Heading 1 Char3"/>
    <w:aliases w:val="H1 Char3,Заголовок 1 Знак2 Знак Char3,Заголовок 1 Знак1 Знак Знак Char3,Заголовок 1 Знак Знак Знак Знак Char3,Заголовок 1 Знак Знак1 Знак Знак Char3,Заголовок 1 Знак Знак2 Знак Char3,Заголовок 1 Знак1 Знак1 Char3"/>
    <w:locked/>
    <w:rsid w:val="00DE3CCC"/>
    <w:rPr>
      <w:rFonts w:ascii="Cambria" w:hAnsi="Cambria" w:cs="Cambria"/>
      <w:b/>
      <w:bCs/>
      <w:kern w:val="32"/>
      <w:sz w:val="32"/>
      <w:szCs w:val="32"/>
    </w:rPr>
  </w:style>
  <w:style w:type="character" w:customStyle="1" w:styleId="Heading1Char2">
    <w:name w:val="Heading 1 Char2"/>
    <w:aliases w:val="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locked/>
    <w:rsid w:val="00DE3CCC"/>
    <w:rPr>
      <w:rFonts w:ascii="Cambria" w:hAnsi="Cambria" w:cs="Cambria"/>
      <w:b/>
      <w:bCs/>
      <w:kern w:val="32"/>
      <w:sz w:val="32"/>
      <w:szCs w:val="32"/>
    </w:rPr>
  </w:style>
  <w:style w:type="paragraph" w:customStyle="1" w:styleId="2b">
    <w:name w:val="Стиль Оглавление 2 + По левому краю"/>
    <w:basedOn w:val="25"/>
    <w:next w:val="25"/>
    <w:rsid w:val="00DE3CCC"/>
    <w:pPr>
      <w:widowControl w:val="0"/>
      <w:tabs>
        <w:tab w:val="clear" w:pos="720"/>
        <w:tab w:val="clear" w:pos="9720"/>
        <w:tab w:val="left" w:pos="900"/>
        <w:tab w:val="right" w:leader="underscore" w:pos="10440"/>
      </w:tabs>
      <w:autoSpaceDE w:val="0"/>
      <w:autoSpaceDN w:val="0"/>
      <w:adjustRightInd w:val="0"/>
      <w:ind w:left="0" w:firstLine="360"/>
    </w:pPr>
    <w:rPr>
      <w:rFonts w:ascii="Verdana" w:hAnsi="Verdana" w:cs="Verdana"/>
      <w:smallCaps w:val="0"/>
    </w:rPr>
  </w:style>
  <w:style w:type="paragraph" w:customStyle="1" w:styleId="61">
    <w:name w:val="Обычный + Перед:  6 пт"/>
    <w:basedOn w:val="a4"/>
    <w:rsid w:val="00DE3CCC"/>
    <w:pPr>
      <w:widowControl w:val="0"/>
      <w:tabs>
        <w:tab w:val="num" w:pos="454"/>
      </w:tabs>
      <w:autoSpaceDE w:val="0"/>
      <w:autoSpaceDN w:val="0"/>
      <w:adjustRightInd w:val="0"/>
      <w:spacing w:before="120"/>
      <w:ind w:left="454" w:hanging="170"/>
    </w:pPr>
    <w:rPr>
      <w:rFonts w:ascii="Arial" w:hAnsi="Arial" w:cs="Arial"/>
      <w:sz w:val="20"/>
      <w:szCs w:val="20"/>
    </w:rPr>
  </w:style>
  <w:style w:type="paragraph" w:customStyle="1" w:styleId="210">
    <w:name w:val="Основной текст 21"/>
    <w:basedOn w:val="a4"/>
    <w:rsid w:val="00DE3CCC"/>
    <w:pPr>
      <w:widowControl w:val="0"/>
    </w:pPr>
    <w:rPr>
      <w:rFonts w:ascii="Verdana" w:hAnsi="Verdana" w:cs="Verdana"/>
    </w:rPr>
  </w:style>
  <w:style w:type="paragraph" w:customStyle="1" w:styleId="ConsPlusNonformat">
    <w:name w:val="ConsPlusNonformat"/>
    <w:rsid w:val="00DE3CC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0">
    <w:name w:val="Контракт-подпункт"/>
    <w:basedOn w:val="a4"/>
    <w:rsid w:val="00DE3CCC"/>
    <w:rPr>
      <w:rFonts w:ascii="Verdana" w:hAnsi="Verdana" w:cs="Verdana"/>
    </w:rPr>
  </w:style>
  <w:style w:type="paragraph" w:customStyle="1" w:styleId="afffc">
    <w:name w:val="Подподпункт"/>
    <w:basedOn w:val="a4"/>
    <w:rsid w:val="00DE3CCC"/>
    <w:pPr>
      <w:tabs>
        <w:tab w:val="num" w:pos="5585"/>
      </w:tabs>
    </w:pPr>
    <w:rPr>
      <w:rFonts w:ascii="Verdana" w:hAnsi="Verdana" w:cs="Verdana"/>
    </w:rPr>
  </w:style>
  <w:style w:type="paragraph" w:customStyle="1" w:styleId="afffd">
    <w:name w:val="Пункт"/>
    <w:basedOn w:val="a4"/>
    <w:rsid w:val="00DE3CCC"/>
    <w:pPr>
      <w:tabs>
        <w:tab w:val="num" w:pos="1980"/>
      </w:tabs>
      <w:ind w:left="1404" w:hanging="504"/>
    </w:pPr>
    <w:rPr>
      <w:rFonts w:ascii="Verdana" w:hAnsi="Verdana" w:cs="Verdana"/>
    </w:rPr>
  </w:style>
  <w:style w:type="paragraph" w:customStyle="1" w:styleId="afffe">
    <w:name w:val="Подпункт"/>
    <w:basedOn w:val="afffd"/>
    <w:rsid w:val="00DE3CCC"/>
  </w:style>
  <w:style w:type="paragraph" w:customStyle="1" w:styleId="affff">
    <w:name w:val="Таблица шапка"/>
    <w:basedOn w:val="a4"/>
    <w:rsid w:val="00DE3CCC"/>
    <w:pPr>
      <w:keepNext/>
      <w:spacing w:before="40" w:after="40"/>
      <w:ind w:left="57" w:right="57"/>
      <w:jc w:val="left"/>
    </w:pPr>
    <w:rPr>
      <w:rFonts w:ascii="Verdana" w:hAnsi="Verdana" w:cs="Verdana"/>
      <w:sz w:val="18"/>
      <w:szCs w:val="18"/>
    </w:rPr>
  </w:style>
  <w:style w:type="character" w:customStyle="1" w:styleId="affff0">
    <w:name w:val="коммент"/>
    <w:rsid w:val="00DE3CCC"/>
    <w:rPr>
      <w:i/>
      <w:iCs/>
      <w:u w:val="single"/>
      <w:shd w:val="clear" w:color="auto" w:fill="auto"/>
    </w:rPr>
  </w:style>
  <w:style w:type="paragraph" w:customStyle="1" w:styleId="affff1">
    <w:name w:val="Таблица текст"/>
    <w:basedOn w:val="a4"/>
    <w:rsid w:val="00DE3CCC"/>
    <w:pPr>
      <w:spacing w:before="40" w:after="40"/>
      <w:ind w:left="57" w:right="57"/>
      <w:jc w:val="left"/>
    </w:pPr>
    <w:rPr>
      <w:rFonts w:ascii="Verdana" w:hAnsi="Verdana" w:cs="Verdana"/>
      <w:sz w:val="22"/>
      <w:szCs w:val="22"/>
    </w:rPr>
  </w:style>
  <w:style w:type="character" w:customStyle="1" w:styleId="affff2">
    <w:name w:val="Текст примечания Знак"/>
    <w:link w:val="affff3"/>
    <w:semiHidden/>
    <w:rsid w:val="00DE3CCC"/>
    <w:rPr>
      <w:rFonts w:ascii="Verdana" w:eastAsia="Times New Roman" w:hAnsi="Verdana" w:cs="Verdana"/>
      <w:sz w:val="20"/>
      <w:szCs w:val="20"/>
      <w:lang w:eastAsia="ru-RU"/>
    </w:rPr>
  </w:style>
  <w:style w:type="paragraph" w:styleId="affff3">
    <w:name w:val="annotation text"/>
    <w:basedOn w:val="a4"/>
    <w:link w:val="affff2"/>
    <w:semiHidden/>
    <w:rsid w:val="00DE3CCC"/>
    <w:pPr>
      <w:widowControl w:val="0"/>
      <w:autoSpaceDE w:val="0"/>
      <w:autoSpaceDN w:val="0"/>
      <w:adjustRightInd w:val="0"/>
      <w:ind w:firstLine="709"/>
    </w:pPr>
    <w:rPr>
      <w:rFonts w:ascii="Verdana" w:hAnsi="Verdana" w:cs="Verdana"/>
      <w:sz w:val="20"/>
      <w:szCs w:val="20"/>
    </w:rPr>
  </w:style>
  <w:style w:type="character" w:customStyle="1" w:styleId="17">
    <w:name w:val="Текст примечания Знак1"/>
    <w:basedOn w:val="a5"/>
    <w:uiPriority w:val="99"/>
    <w:semiHidden/>
    <w:rsid w:val="00DE3CCC"/>
    <w:rPr>
      <w:rFonts w:ascii="Times New Roman" w:eastAsia="Times New Roman" w:hAnsi="Times New Roman" w:cs="Times New Roman"/>
      <w:sz w:val="20"/>
      <w:szCs w:val="20"/>
      <w:lang w:eastAsia="ru-RU"/>
    </w:rPr>
  </w:style>
  <w:style w:type="character" w:customStyle="1" w:styleId="affff4">
    <w:name w:val="Тема примечания Знак"/>
    <w:link w:val="affff5"/>
    <w:semiHidden/>
    <w:rsid w:val="00DE3CCC"/>
    <w:rPr>
      <w:rFonts w:ascii="Verdana" w:eastAsia="Times New Roman" w:hAnsi="Verdana" w:cs="Verdana"/>
      <w:b/>
      <w:bCs/>
      <w:sz w:val="20"/>
      <w:szCs w:val="20"/>
      <w:lang w:eastAsia="ru-RU"/>
    </w:rPr>
  </w:style>
  <w:style w:type="paragraph" w:styleId="affff5">
    <w:name w:val="annotation subject"/>
    <w:basedOn w:val="affff3"/>
    <w:next w:val="affff3"/>
    <w:link w:val="affff4"/>
    <w:semiHidden/>
    <w:rsid w:val="00DE3CCC"/>
    <w:rPr>
      <w:b/>
      <w:bCs/>
    </w:rPr>
  </w:style>
  <w:style w:type="character" w:customStyle="1" w:styleId="18">
    <w:name w:val="Тема примечания Знак1"/>
    <w:basedOn w:val="17"/>
    <w:uiPriority w:val="99"/>
    <w:semiHidden/>
    <w:rsid w:val="00DE3CCC"/>
    <w:rPr>
      <w:rFonts w:ascii="Times New Roman" w:eastAsia="Times New Roman" w:hAnsi="Times New Roman" w:cs="Times New Roman"/>
      <w:b/>
      <w:bCs/>
      <w:sz w:val="20"/>
      <w:szCs w:val="20"/>
      <w:lang w:eastAsia="ru-RU"/>
    </w:rPr>
  </w:style>
  <w:style w:type="character" w:customStyle="1" w:styleId="affff6">
    <w:name w:val="Схема документа Знак"/>
    <w:link w:val="affff7"/>
    <w:semiHidden/>
    <w:rsid w:val="00DE3CCC"/>
    <w:rPr>
      <w:rFonts w:ascii="Tahoma" w:eastAsia="Times New Roman" w:hAnsi="Tahoma" w:cs="Tahoma"/>
      <w:sz w:val="20"/>
      <w:szCs w:val="20"/>
      <w:shd w:val="clear" w:color="auto" w:fill="000080"/>
      <w:lang w:eastAsia="ru-RU"/>
    </w:rPr>
  </w:style>
  <w:style w:type="paragraph" w:styleId="affff7">
    <w:name w:val="Document Map"/>
    <w:basedOn w:val="a4"/>
    <w:link w:val="affff6"/>
    <w:semiHidden/>
    <w:rsid w:val="00DE3CCC"/>
    <w:pPr>
      <w:widowControl w:val="0"/>
      <w:shd w:val="clear" w:color="auto" w:fill="000080"/>
      <w:autoSpaceDE w:val="0"/>
      <w:autoSpaceDN w:val="0"/>
      <w:adjustRightInd w:val="0"/>
      <w:ind w:firstLine="709"/>
    </w:pPr>
    <w:rPr>
      <w:rFonts w:ascii="Tahoma" w:hAnsi="Tahoma" w:cs="Tahoma"/>
      <w:sz w:val="20"/>
      <w:szCs w:val="20"/>
    </w:rPr>
  </w:style>
  <w:style w:type="character" w:customStyle="1" w:styleId="19">
    <w:name w:val="Схема документа Знак1"/>
    <w:basedOn w:val="a5"/>
    <w:uiPriority w:val="99"/>
    <w:semiHidden/>
    <w:rsid w:val="00DE3CCC"/>
    <w:rPr>
      <w:rFonts w:ascii="Tahoma" w:eastAsia="Times New Roman" w:hAnsi="Tahoma" w:cs="Tahoma"/>
      <w:sz w:val="16"/>
      <w:szCs w:val="16"/>
      <w:lang w:eastAsia="ru-RU"/>
    </w:rPr>
  </w:style>
  <w:style w:type="paragraph" w:customStyle="1" w:styleId="affff8">
    <w:name w:val="многоуровневый"/>
    <w:aliases w:val="Первая строка:  1 см"/>
    <w:basedOn w:val="a4"/>
    <w:link w:val="affff9"/>
    <w:rsid w:val="00DE3CCC"/>
    <w:pPr>
      <w:widowControl w:val="0"/>
      <w:tabs>
        <w:tab w:val="num" w:pos="567"/>
      </w:tabs>
      <w:autoSpaceDE w:val="0"/>
      <w:autoSpaceDN w:val="0"/>
      <w:adjustRightInd w:val="0"/>
      <w:ind w:firstLine="567"/>
    </w:pPr>
    <w:rPr>
      <w:rFonts w:ascii="Verdana" w:hAnsi="Verdana"/>
      <w:sz w:val="20"/>
      <w:szCs w:val="20"/>
      <w:lang w:val="x-none"/>
    </w:rPr>
  </w:style>
  <w:style w:type="character" w:customStyle="1" w:styleId="affff9">
    <w:name w:val="многоуровневый Знак"/>
    <w:aliases w:val="Первая строка:  1 см Знак"/>
    <w:link w:val="affff8"/>
    <w:locked/>
    <w:rsid w:val="00DE3CCC"/>
    <w:rPr>
      <w:rFonts w:ascii="Verdana" w:eastAsia="Times New Roman" w:hAnsi="Verdana" w:cs="Times New Roman"/>
      <w:sz w:val="20"/>
      <w:szCs w:val="20"/>
      <w:lang w:val="x-none" w:eastAsia="ru-RU"/>
    </w:rPr>
  </w:style>
  <w:style w:type="paragraph" w:customStyle="1" w:styleId="130">
    <w:name w:val="Обычный + 13 пт"/>
    <w:aliases w:val="По центру,Первая строка:  0 см"/>
    <w:basedOn w:val="a4"/>
    <w:rsid w:val="00DE3CCC"/>
    <w:pPr>
      <w:widowControl w:val="0"/>
      <w:autoSpaceDE w:val="0"/>
      <w:autoSpaceDN w:val="0"/>
      <w:adjustRightInd w:val="0"/>
      <w:jc w:val="center"/>
    </w:pPr>
    <w:rPr>
      <w:rFonts w:ascii="Verdana" w:hAnsi="Verdana" w:cs="Verdana"/>
      <w:sz w:val="26"/>
      <w:szCs w:val="26"/>
    </w:rPr>
  </w:style>
  <w:style w:type="character" w:styleId="affffa">
    <w:name w:val="Strong"/>
    <w:uiPriority w:val="22"/>
    <w:qFormat/>
    <w:rsid w:val="00DE3CCC"/>
    <w:rPr>
      <w:b/>
      <w:bCs/>
    </w:rPr>
  </w:style>
  <w:style w:type="paragraph" w:customStyle="1" w:styleId="head">
    <w:name w:val="head"/>
    <w:basedOn w:val="a4"/>
    <w:rsid w:val="00DE3CCC"/>
    <w:pPr>
      <w:jc w:val="left"/>
    </w:pPr>
    <w:rPr>
      <w:rFonts w:ascii="Verdana" w:eastAsia="MS Mincho" w:hAnsi="Verdana" w:cs="Verdana"/>
      <w:color w:val="000000"/>
      <w:sz w:val="17"/>
      <w:szCs w:val="17"/>
      <w:lang w:eastAsia="ja-JP"/>
    </w:rPr>
  </w:style>
  <w:style w:type="paragraph" w:customStyle="1" w:styleId="maintext">
    <w:name w:val="maintext"/>
    <w:basedOn w:val="a4"/>
    <w:rsid w:val="00DE3CCC"/>
    <w:pPr>
      <w:spacing w:line="240" w:lineRule="atLeast"/>
      <w:jc w:val="left"/>
    </w:pPr>
    <w:rPr>
      <w:rFonts w:ascii="Verdana" w:eastAsia="MS Mincho" w:hAnsi="Verdana" w:cs="Verdana"/>
      <w:color w:val="7F7F7F"/>
      <w:sz w:val="18"/>
      <w:szCs w:val="18"/>
      <w:lang w:eastAsia="ja-JP"/>
    </w:rPr>
  </w:style>
  <w:style w:type="character" w:styleId="affffb">
    <w:name w:val="Emphasis"/>
    <w:uiPriority w:val="20"/>
    <w:qFormat/>
    <w:rsid w:val="00DE3CCC"/>
    <w:rPr>
      <w:i/>
      <w:iCs/>
    </w:rPr>
  </w:style>
  <w:style w:type="paragraph" w:styleId="affffc">
    <w:name w:val="List"/>
    <w:basedOn w:val="a4"/>
    <w:rsid w:val="00DE3CCC"/>
    <w:pPr>
      <w:widowControl w:val="0"/>
      <w:autoSpaceDE w:val="0"/>
      <w:autoSpaceDN w:val="0"/>
      <w:adjustRightInd w:val="0"/>
      <w:ind w:left="283" w:hanging="283"/>
    </w:pPr>
    <w:rPr>
      <w:rFonts w:ascii="Verdana" w:hAnsi="Verdana" w:cs="Verdana"/>
      <w:sz w:val="20"/>
      <w:szCs w:val="20"/>
    </w:rPr>
  </w:style>
  <w:style w:type="paragraph" w:styleId="2c">
    <w:name w:val="List 2"/>
    <w:basedOn w:val="a4"/>
    <w:rsid w:val="00DE3CCC"/>
    <w:pPr>
      <w:widowControl w:val="0"/>
      <w:autoSpaceDE w:val="0"/>
      <w:autoSpaceDN w:val="0"/>
      <w:adjustRightInd w:val="0"/>
      <w:ind w:left="566" w:hanging="283"/>
    </w:pPr>
    <w:rPr>
      <w:rFonts w:ascii="Verdana" w:hAnsi="Verdana" w:cs="Verdana"/>
      <w:sz w:val="20"/>
      <w:szCs w:val="20"/>
    </w:rPr>
  </w:style>
  <w:style w:type="paragraph" w:customStyle="1" w:styleId="1a">
    <w:name w:val="Абзац списка1"/>
    <w:basedOn w:val="a4"/>
    <w:rsid w:val="00DE3CCC"/>
    <w:pPr>
      <w:spacing w:after="200" w:line="276" w:lineRule="auto"/>
      <w:ind w:left="708"/>
      <w:jc w:val="left"/>
    </w:pPr>
    <w:rPr>
      <w:rFonts w:ascii="Calibri" w:hAnsi="Calibri" w:cs="Calibri"/>
      <w:sz w:val="22"/>
      <w:szCs w:val="22"/>
    </w:rPr>
  </w:style>
  <w:style w:type="paragraph" w:customStyle="1" w:styleId="1b">
    <w:name w:val="Без интервала1"/>
    <w:rsid w:val="00DE3CCC"/>
    <w:pPr>
      <w:widowControl w:val="0"/>
      <w:autoSpaceDE w:val="0"/>
      <w:autoSpaceDN w:val="0"/>
      <w:adjustRightInd w:val="0"/>
      <w:spacing w:after="0" w:line="240" w:lineRule="auto"/>
      <w:ind w:firstLine="709"/>
      <w:jc w:val="both"/>
    </w:pPr>
    <w:rPr>
      <w:rFonts w:ascii="Verdana" w:eastAsia="Times New Roman" w:hAnsi="Verdana" w:cs="Verdana"/>
      <w:sz w:val="20"/>
      <w:szCs w:val="20"/>
      <w:lang w:eastAsia="ru-RU"/>
    </w:rPr>
  </w:style>
  <w:style w:type="paragraph" w:customStyle="1" w:styleId="Default">
    <w:name w:val="Default"/>
    <w:rsid w:val="00DE3CCC"/>
    <w:pPr>
      <w:autoSpaceDE w:val="0"/>
      <w:autoSpaceDN w:val="0"/>
      <w:adjustRightInd w:val="0"/>
      <w:spacing w:after="0" w:line="240" w:lineRule="auto"/>
    </w:pPr>
    <w:rPr>
      <w:rFonts w:ascii="Century Schoolbook" w:eastAsia="Times New Roman" w:hAnsi="Century Schoolbook" w:cs="Century Schoolbook"/>
      <w:color w:val="000000"/>
      <w:sz w:val="24"/>
      <w:szCs w:val="24"/>
      <w:lang w:eastAsia="ru-RU"/>
    </w:rPr>
  </w:style>
  <w:style w:type="paragraph" w:customStyle="1" w:styleId="Pa6">
    <w:name w:val="Pa6"/>
    <w:basedOn w:val="Default"/>
    <w:next w:val="Default"/>
    <w:rsid w:val="00DE3CCC"/>
    <w:pPr>
      <w:spacing w:line="181" w:lineRule="atLeast"/>
    </w:pPr>
    <w:rPr>
      <w:color w:val="auto"/>
    </w:rPr>
  </w:style>
  <w:style w:type="paragraph" w:customStyle="1" w:styleId="Iauiue">
    <w:name w:val="Iau?iue"/>
    <w:rsid w:val="00DE3CC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Anrede1IhrZeichen">
    <w:name w:val="Anrede1IhrZeichen"/>
    <w:rsid w:val="00DE3CCC"/>
    <w:rPr>
      <w:rFonts w:ascii="Arial" w:hAnsi="Arial" w:cs="Arial"/>
      <w:sz w:val="22"/>
      <w:szCs w:val="22"/>
    </w:rPr>
  </w:style>
  <w:style w:type="paragraph" w:customStyle="1" w:styleId="Iniiaiieoaenonionooii">
    <w:name w:val="Iniiaiie oaeno n ionooii"/>
    <w:basedOn w:val="a4"/>
    <w:rsid w:val="00DE3CCC"/>
    <w:pPr>
      <w:spacing w:line="360" w:lineRule="atLeast"/>
      <w:ind w:firstLine="567"/>
    </w:pPr>
  </w:style>
  <w:style w:type="paragraph" w:customStyle="1" w:styleId="Iniiaiieoaeno21">
    <w:name w:val="Iniiaiie oaeno 21"/>
    <w:basedOn w:val="a4"/>
    <w:rsid w:val="00DE3CCC"/>
    <w:pPr>
      <w:tabs>
        <w:tab w:val="left" w:pos="1134"/>
      </w:tabs>
      <w:spacing w:after="120"/>
      <w:ind w:firstLine="567"/>
    </w:pPr>
    <w:rPr>
      <w:color w:val="000000"/>
      <w:sz w:val="20"/>
      <w:szCs w:val="20"/>
    </w:rPr>
  </w:style>
  <w:style w:type="paragraph" w:styleId="affffd">
    <w:name w:val="List Paragraph"/>
    <w:basedOn w:val="a4"/>
    <w:link w:val="affffe"/>
    <w:uiPriority w:val="34"/>
    <w:qFormat/>
    <w:rsid w:val="00DE3CCC"/>
    <w:pPr>
      <w:ind w:left="720"/>
    </w:pPr>
  </w:style>
  <w:style w:type="paragraph" w:customStyle="1" w:styleId="2d">
    <w:name w:val="Без интервала2"/>
    <w:rsid w:val="00DE3CCC"/>
    <w:pPr>
      <w:spacing w:after="0" w:line="240" w:lineRule="auto"/>
      <w:jc w:val="both"/>
    </w:pPr>
    <w:rPr>
      <w:rFonts w:ascii="Times New Roman" w:eastAsia="Calibri" w:hAnsi="Times New Roman" w:cs="Times New Roman"/>
      <w:sz w:val="24"/>
      <w:szCs w:val="24"/>
      <w:lang w:eastAsia="ru-RU"/>
    </w:rPr>
  </w:style>
  <w:style w:type="paragraph" w:styleId="62">
    <w:name w:val="toc 6"/>
    <w:basedOn w:val="a4"/>
    <w:next w:val="a4"/>
    <w:autoRedefine/>
    <w:uiPriority w:val="99"/>
    <w:semiHidden/>
    <w:unhideWhenUsed/>
    <w:rsid w:val="00DE3CCC"/>
    <w:pPr>
      <w:ind w:left="1200"/>
    </w:pPr>
  </w:style>
  <w:style w:type="table" w:styleId="afffff">
    <w:name w:val="Table Grid"/>
    <w:basedOn w:val="a6"/>
    <w:uiPriority w:val="39"/>
    <w:rsid w:val="00DE3CC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c">
    <w:name w:val="Нет списка1"/>
    <w:next w:val="a7"/>
    <w:uiPriority w:val="99"/>
    <w:semiHidden/>
    <w:unhideWhenUsed/>
    <w:rsid w:val="00DE3CCC"/>
  </w:style>
  <w:style w:type="paragraph" w:customStyle="1" w:styleId="xl67">
    <w:name w:val="xl67"/>
    <w:basedOn w:val="a4"/>
    <w:rsid w:val="00DE3CC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0">
    <w:name w:val="xl7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1">
    <w:name w:val="xl71"/>
    <w:basedOn w:val="a4"/>
    <w:rsid w:val="00DE3CCC"/>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a4"/>
    <w:rsid w:val="00DE3CCC"/>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4">
    <w:name w:val="xl74"/>
    <w:basedOn w:val="a4"/>
    <w:rsid w:val="00DE3CCC"/>
    <w:pPr>
      <w:pBdr>
        <w:top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5">
    <w:name w:val="xl75"/>
    <w:basedOn w:val="a4"/>
    <w:rsid w:val="00DE3CCC"/>
    <w:pPr>
      <w:pBdr>
        <w:top w:val="single" w:sz="4" w:space="0" w:color="auto"/>
        <w:bottom w:val="single" w:sz="4" w:space="0" w:color="auto"/>
      </w:pBdr>
      <w:spacing w:before="100" w:beforeAutospacing="1" w:after="100" w:afterAutospacing="1"/>
      <w:jc w:val="center"/>
      <w:textAlignment w:val="top"/>
    </w:pPr>
  </w:style>
  <w:style w:type="paragraph" w:customStyle="1" w:styleId="xl76">
    <w:name w:val="xl76"/>
    <w:basedOn w:val="a4"/>
    <w:rsid w:val="00DE3CCC"/>
    <w:pPr>
      <w:pBdr>
        <w:bottom w:val="single" w:sz="4" w:space="0" w:color="auto"/>
      </w:pBdr>
      <w:spacing w:before="100" w:beforeAutospacing="1" w:after="100" w:afterAutospacing="1"/>
      <w:jc w:val="center"/>
      <w:textAlignment w:val="top"/>
    </w:pPr>
  </w:style>
  <w:style w:type="paragraph" w:customStyle="1" w:styleId="xl77">
    <w:name w:val="xl77"/>
    <w:basedOn w:val="a4"/>
    <w:rsid w:val="00DE3CCC"/>
    <w:pPr>
      <w:pBdr>
        <w:left w:val="single" w:sz="4" w:space="0" w:color="auto"/>
        <w:bottom w:val="single" w:sz="4" w:space="0" w:color="auto"/>
      </w:pBdr>
      <w:spacing w:before="100" w:beforeAutospacing="1" w:after="100" w:afterAutospacing="1"/>
      <w:jc w:val="center"/>
      <w:textAlignment w:val="top"/>
    </w:pPr>
  </w:style>
  <w:style w:type="paragraph" w:customStyle="1" w:styleId="xl78">
    <w:name w:val="xl78"/>
    <w:basedOn w:val="a4"/>
    <w:rsid w:val="00DE3CCC"/>
    <w:pPr>
      <w:pBdr>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9">
    <w:name w:val="xl7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0">
    <w:name w:val="xl8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1">
    <w:name w:val="xl8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2">
    <w:name w:val="xl8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85">
    <w:name w:val="xl8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6">
    <w:name w:val="xl86"/>
    <w:basedOn w:val="a4"/>
    <w:rsid w:val="00DE3CCC"/>
    <w:pPr>
      <w:pBdr>
        <w:bottom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a4"/>
    <w:rsid w:val="00DE3CCC"/>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91">
    <w:name w:val="xl9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92">
    <w:name w:val="xl9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93">
    <w:name w:val="xl93"/>
    <w:basedOn w:val="a4"/>
    <w:rsid w:val="00DE3CCC"/>
    <w:pPr>
      <w:spacing w:before="100" w:beforeAutospacing="1" w:after="100" w:afterAutospacing="1"/>
      <w:jc w:val="left"/>
    </w:pPr>
  </w:style>
  <w:style w:type="paragraph" w:customStyle="1" w:styleId="xl94">
    <w:name w:val="xl9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FF0000"/>
    </w:rPr>
  </w:style>
  <w:style w:type="paragraph" w:customStyle="1" w:styleId="xl95">
    <w:name w:val="xl95"/>
    <w:basedOn w:val="a4"/>
    <w:rsid w:val="00DE3CCC"/>
    <w:pPr>
      <w:spacing w:before="100" w:beforeAutospacing="1" w:after="100" w:afterAutospacing="1"/>
      <w:jc w:val="left"/>
    </w:pPr>
    <w:rPr>
      <w:color w:val="FF0000"/>
    </w:rPr>
  </w:style>
  <w:style w:type="paragraph" w:customStyle="1" w:styleId="xl96">
    <w:name w:val="xl9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7">
    <w:name w:val="xl97"/>
    <w:basedOn w:val="a4"/>
    <w:rsid w:val="00DE3CCC"/>
    <w:pPr>
      <w:spacing w:before="100" w:beforeAutospacing="1" w:after="100" w:afterAutospacing="1"/>
      <w:jc w:val="center"/>
      <w:textAlignment w:val="center"/>
    </w:pPr>
  </w:style>
  <w:style w:type="paragraph" w:customStyle="1" w:styleId="xl98">
    <w:name w:val="xl9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9">
    <w:name w:val="xl9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0">
    <w:name w:val="xl100"/>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style>
  <w:style w:type="paragraph" w:customStyle="1" w:styleId="xl101">
    <w:name w:val="xl10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102">
    <w:name w:val="xl102"/>
    <w:basedOn w:val="a4"/>
    <w:rsid w:val="00DE3CCC"/>
    <w:pPr>
      <w:spacing w:before="100" w:beforeAutospacing="1" w:after="100" w:afterAutospacing="1"/>
      <w:jc w:val="left"/>
    </w:pPr>
    <w:rPr>
      <w:rFonts w:ascii="Arial" w:hAnsi="Arial" w:cs="Arial"/>
    </w:rPr>
  </w:style>
  <w:style w:type="paragraph" w:customStyle="1" w:styleId="xl103">
    <w:name w:val="xl10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04">
    <w:name w:val="xl10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5">
    <w:name w:val="xl105"/>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06">
    <w:name w:val="xl106"/>
    <w:basedOn w:val="a4"/>
    <w:rsid w:val="00DE3CCC"/>
    <w:pPr>
      <w:pBdr>
        <w:top w:val="single" w:sz="4" w:space="0" w:color="auto"/>
        <w:left w:val="single" w:sz="4" w:space="0" w:color="auto"/>
        <w:bottom w:val="single" w:sz="4" w:space="0" w:color="auto"/>
      </w:pBdr>
      <w:shd w:val="clear" w:color="000000" w:fill="FFFFFF"/>
      <w:spacing w:before="100" w:beforeAutospacing="1" w:after="100" w:afterAutospacing="1"/>
      <w:jc w:val="left"/>
    </w:pPr>
  </w:style>
  <w:style w:type="paragraph" w:customStyle="1" w:styleId="xl107">
    <w:name w:val="xl10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4"/>
    <w:rsid w:val="00DE3CCC"/>
    <w:pPr>
      <w:spacing w:before="100" w:beforeAutospacing="1" w:after="100" w:afterAutospacing="1"/>
      <w:jc w:val="center"/>
      <w:textAlignment w:val="center"/>
    </w:pPr>
    <w:rPr>
      <w:rFonts w:ascii="Arial" w:hAnsi="Arial" w:cs="Arial"/>
    </w:rPr>
  </w:style>
  <w:style w:type="paragraph" w:customStyle="1" w:styleId="xl109">
    <w:name w:val="xl109"/>
    <w:basedOn w:val="a4"/>
    <w:rsid w:val="00DE3CCC"/>
    <w:pPr>
      <w:pBdr>
        <w:left w:val="single" w:sz="4" w:space="0" w:color="auto"/>
        <w:right w:val="single" w:sz="4" w:space="0" w:color="auto"/>
      </w:pBdr>
      <w:spacing w:before="100" w:beforeAutospacing="1" w:after="100" w:afterAutospacing="1"/>
      <w:jc w:val="center"/>
      <w:textAlignment w:val="top"/>
    </w:pPr>
  </w:style>
  <w:style w:type="paragraph" w:customStyle="1" w:styleId="xl110">
    <w:name w:val="xl110"/>
    <w:basedOn w:val="a4"/>
    <w:rsid w:val="00DE3CC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1">
    <w:name w:val="xl111"/>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12">
    <w:name w:val="xl11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3">
    <w:name w:val="xl113"/>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14">
    <w:name w:val="xl114"/>
    <w:basedOn w:val="a4"/>
    <w:rsid w:val="00DE3CCC"/>
    <w:pPr>
      <w:pBdr>
        <w:top w:val="single" w:sz="4" w:space="0" w:color="auto"/>
        <w:bottom w:val="single" w:sz="4" w:space="0" w:color="auto"/>
      </w:pBdr>
      <w:spacing w:before="100" w:beforeAutospacing="1" w:after="100" w:afterAutospacing="1"/>
      <w:jc w:val="left"/>
      <w:textAlignment w:val="center"/>
    </w:pPr>
  </w:style>
  <w:style w:type="paragraph" w:customStyle="1" w:styleId="xl115">
    <w:name w:val="xl115"/>
    <w:basedOn w:val="a4"/>
    <w:rsid w:val="00DE3CCC"/>
    <w:pPr>
      <w:pBdr>
        <w:top w:val="single" w:sz="4" w:space="0" w:color="auto"/>
        <w:bottom w:val="single" w:sz="4" w:space="0" w:color="auto"/>
      </w:pBdr>
      <w:spacing w:before="100" w:beforeAutospacing="1" w:after="100" w:afterAutospacing="1"/>
      <w:jc w:val="center"/>
    </w:pPr>
  </w:style>
  <w:style w:type="paragraph" w:customStyle="1" w:styleId="xl116">
    <w:name w:val="xl116"/>
    <w:basedOn w:val="a4"/>
    <w:rsid w:val="00DE3CCC"/>
    <w:pPr>
      <w:pBdr>
        <w:top w:val="single" w:sz="4" w:space="0" w:color="auto"/>
        <w:bottom w:val="single" w:sz="4" w:space="0" w:color="auto"/>
      </w:pBdr>
      <w:spacing w:before="100" w:beforeAutospacing="1" w:after="100" w:afterAutospacing="1"/>
      <w:jc w:val="center"/>
      <w:textAlignment w:val="center"/>
    </w:pPr>
  </w:style>
  <w:style w:type="paragraph" w:customStyle="1" w:styleId="xl117">
    <w:name w:val="xl117"/>
    <w:basedOn w:val="a4"/>
    <w:rsid w:val="00DE3CCC"/>
    <w:pPr>
      <w:pBdr>
        <w:top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18">
    <w:name w:val="xl11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b/>
      <w:bCs/>
    </w:rPr>
  </w:style>
  <w:style w:type="paragraph" w:customStyle="1" w:styleId="xl120">
    <w:name w:val="xl120"/>
    <w:basedOn w:val="a4"/>
    <w:rsid w:val="00DE3CCC"/>
    <w:pPr>
      <w:pBdr>
        <w:top w:val="single" w:sz="4" w:space="0" w:color="auto"/>
        <w:bottom w:val="single" w:sz="4" w:space="0" w:color="auto"/>
      </w:pBdr>
      <w:spacing w:before="100" w:beforeAutospacing="1" w:after="100" w:afterAutospacing="1"/>
      <w:jc w:val="center"/>
      <w:textAlignment w:val="top"/>
    </w:pPr>
    <w:rPr>
      <w:b/>
      <w:bCs/>
    </w:rPr>
  </w:style>
  <w:style w:type="paragraph" w:customStyle="1" w:styleId="xl121">
    <w:name w:val="xl121"/>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2">
    <w:name w:val="xl12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3">
    <w:name w:val="xl123"/>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24">
    <w:name w:val="xl124"/>
    <w:basedOn w:val="a4"/>
    <w:rsid w:val="00DE3CCC"/>
    <w:pPr>
      <w:pBdr>
        <w:top w:val="single" w:sz="4" w:space="0" w:color="auto"/>
        <w:bottom w:val="single" w:sz="4" w:space="0" w:color="auto"/>
      </w:pBdr>
      <w:spacing w:before="100" w:beforeAutospacing="1" w:after="100" w:afterAutospacing="1"/>
      <w:jc w:val="center"/>
    </w:pPr>
    <w:rPr>
      <w:b/>
      <w:bCs/>
    </w:rPr>
  </w:style>
  <w:style w:type="paragraph" w:customStyle="1" w:styleId="xl125">
    <w:name w:val="xl125"/>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6">
    <w:name w:val="xl126"/>
    <w:basedOn w:val="a4"/>
    <w:rsid w:val="00DE3CCC"/>
    <w:pPr>
      <w:pBdr>
        <w:left w:val="single" w:sz="4" w:space="0" w:color="auto"/>
      </w:pBdr>
      <w:spacing w:before="100" w:beforeAutospacing="1" w:after="100" w:afterAutospacing="1"/>
      <w:jc w:val="center"/>
      <w:textAlignment w:val="top"/>
    </w:pPr>
    <w:rPr>
      <w:b/>
      <w:bCs/>
    </w:rPr>
  </w:style>
  <w:style w:type="paragraph" w:customStyle="1" w:styleId="xl127">
    <w:name w:val="xl127"/>
    <w:basedOn w:val="a4"/>
    <w:rsid w:val="00DE3CCC"/>
    <w:pPr>
      <w:spacing w:before="100" w:beforeAutospacing="1" w:after="100" w:afterAutospacing="1"/>
      <w:jc w:val="center"/>
      <w:textAlignment w:val="top"/>
    </w:pPr>
    <w:rPr>
      <w:b/>
      <w:bCs/>
    </w:rPr>
  </w:style>
  <w:style w:type="paragraph" w:customStyle="1" w:styleId="xl128">
    <w:name w:val="xl128"/>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9">
    <w:name w:val="xl129"/>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0">
    <w:name w:val="xl13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1">
    <w:name w:val="xl131"/>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32">
    <w:name w:val="xl132"/>
    <w:basedOn w:val="a4"/>
    <w:rsid w:val="00DE3CCC"/>
    <w:pPr>
      <w:pBdr>
        <w:top w:val="single" w:sz="4" w:space="0" w:color="auto"/>
        <w:bottom w:val="single" w:sz="4" w:space="0" w:color="auto"/>
      </w:pBdr>
      <w:spacing w:before="100" w:beforeAutospacing="1" w:after="100" w:afterAutospacing="1"/>
      <w:jc w:val="center"/>
    </w:pPr>
    <w:rPr>
      <w:b/>
      <w:bCs/>
    </w:rPr>
  </w:style>
  <w:style w:type="paragraph" w:customStyle="1" w:styleId="xl133">
    <w:name w:val="xl133"/>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4">
    <w:name w:val="xl13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36">
    <w:name w:val="xl136"/>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7">
    <w:name w:val="xl137"/>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8">
    <w:name w:val="xl138"/>
    <w:basedOn w:val="a4"/>
    <w:rsid w:val="00DE3CCC"/>
    <w:pPr>
      <w:pBdr>
        <w:top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0">
    <w:name w:val="xl140"/>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1">
    <w:name w:val="xl141"/>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42">
    <w:name w:val="xl142"/>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3">
    <w:name w:val="xl143"/>
    <w:basedOn w:val="a4"/>
    <w:rsid w:val="00DE3CCC"/>
    <w:pPr>
      <w:spacing w:before="100" w:beforeAutospacing="1" w:after="100" w:afterAutospacing="1"/>
      <w:jc w:val="right"/>
      <w:textAlignment w:val="center"/>
    </w:pPr>
    <w:rPr>
      <w:sz w:val="22"/>
      <w:szCs w:val="22"/>
    </w:rPr>
  </w:style>
  <w:style w:type="paragraph" w:customStyle="1" w:styleId="xl144">
    <w:name w:val="xl144"/>
    <w:basedOn w:val="a4"/>
    <w:rsid w:val="00DE3CCC"/>
    <w:pPr>
      <w:pBdr>
        <w:top w:val="single" w:sz="4" w:space="0" w:color="auto"/>
        <w:bottom w:val="single" w:sz="4" w:space="0" w:color="auto"/>
      </w:pBdr>
      <w:spacing w:before="100" w:beforeAutospacing="1" w:after="100" w:afterAutospacing="1"/>
      <w:jc w:val="center"/>
    </w:pPr>
  </w:style>
  <w:style w:type="paragraph" w:customStyle="1" w:styleId="xl145">
    <w:name w:val="xl145"/>
    <w:basedOn w:val="a4"/>
    <w:rsid w:val="00DE3CCC"/>
    <w:pPr>
      <w:pBdr>
        <w:top w:val="single" w:sz="4" w:space="0" w:color="auto"/>
        <w:bottom w:val="single" w:sz="4" w:space="0" w:color="auto"/>
        <w:right w:val="single" w:sz="4" w:space="0" w:color="auto"/>
      </w:pBdr>
      <w:spacing w:before="100" w:beforeAutospacing="1" w:after="100" w:afterAutospacing="1"/>
      <w:jc w:val="center"/>
    </w:pPr>
  </w:style>
  <w:style w:type="paragraph" w:styleId="HTML">
    <w:name w:val="HTML Preformatted"/>
    <w:basedOn w:val="a4"/>
    <w:link w:val="HTML0"/>
    <w:rsid w:val="00DE3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sz w:val="20"/>
      <w:szCs w:val="20"/>
      <w:lang w:val="x-none" w:eastAsia="ar-SA"/>
    </w:rPr>
  </w:style>
  <w:style w:type="character" w:customStyle="1" w:styleId="HTML0">
    <w:name w:val="Стандартный HTML Знак"/>
    <w:basedOn w:val="a5"/>
    <w:link w:val="HTML"/>
    <w:rsid w:val="00DE3CCC"/>
    <w:rPr>
      <w:rFonts w:ascii="Courier New" w:eastAsia="Times New Roman" w:hAnsi="Courier New" w:cs="Times New Roman"/>
      <w:sz w:val="20"/>
      <w:szCs w:val="20"/>
      <w:lang w:val="x-none" w:eastAsia="ar-SA"/>
    </w:rPr>
  </w:style>
  <w:style w:type="character" w:customStyle="1" w:styleId="apple-converted-space">
    <w:name w:val="apple-converted-space"/>
    <w:basedOn w:val="a5"/>
    <w:rsid w:val="00DE3CCC"/>
  </w:style>
  <w:style w:type="character" w:customStyle="1" w:styleId="style1471">
    <w:name w:val="style1471"/>
    <w:rsid w:val="00DE3CCC"/>
    <w:rPr>
      <w:rFonts w:ascii="Verdana" w:hAnsi="Verdana" w:hint="default"/>
      <w:b/>
      <w:bCs/>
      <w:color w:val="FFFFFF"/>
    </w:rPr>
  </w:style>
  <w:style w:type="character" w:customStyle="1" w:styleId="st">
    <w:name w:val="st"/>
    <w:basedOn w:val="a5"/>
    <w:rsid w:val="00DE3CCC"/>
  </w:style>
  <w:style w:type="paragraph" w:customStyle="1" w:styleId="font5">
    <w:name w:val="font5"/>
    <w:basedOn w:val="a4"/>
    <w:rsid w:val="00DE3CCC"/>
    <w:pPr>
      <w:spacing w:before="100" w:beforeAutospacing="1" w:after="100" w:afterAutospacing="1"/>
      <w:jc w:val="left"/>
    </w:pPr>
    <w:rPr>
      <w:sz w:val="22"/>
      <w:szCs w:val="22"/>
    </w:rPr>
  </w:style>
  <w:style w:type="paragraph" w:customStyle="1" w:styleId="font6">
    <w:name w:val="font6"/>
    <w:basedOn w:val="a4"/>
    <w:rsid w:val="00DE3CCC"/>
    <w:pPr>
      <w:spacing w:before="100" w:beforeAutospacing="1" w:after="100" w:afterAutospacing="1"/>
      <w:jc w:val="left"/>
    </w:pPr>
    <w:rPr>
      <w:rFonts w:ascii="Arial CYR" w:hAnsi="Arial CYR" w:cs="Arial CYR"/>
      <w:sz w:val="22"/>
      <w:szCs w:val="22"/>
    </w:rPr>
  </w:style>
  <w:style w:type="paragraph" w:customStyle="1" w:styleId="xl24">
    <w:name w:val="xl2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25">
    <w:name w:val="xl2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6">
    <w:name w:val="xl2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7">
    <w:name w:val="xl2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8">
    <w:name w:val="xl2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9">
    <w:name w:val="xl2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0">
    <w:name w:val="xl3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1">
    <w:name w:val="xl3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2">
    <w:name w:val="xl3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3">
    <w:name w:val="xl3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4">
    <w:name w:val="xl34"/>
    <w:basedOn w:val="a4"/>
    <w:rsid w:val="00DE3CCC"/>
    <w:pPr>
      <w:spacing w:before="100" w:beforeAutospacing="1" w:after="100" w:afterAutospacing="1"/>
      <w:jc w:val="left"/>
    </w:pPr>
    <w:rPr>
      <w:sz w:val="22"/>
      <w:szCs w:val="22"/>
    </w:rPr>
  </w:style>
  <w:style w:type="paragraph" w:customStyle="1" w:styleId="xl35">
    <w:name w:val="xl3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36">
    <w:name w:val="xl3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7">
    <w:name w:val="xl37"/>
    <w:basedOn w:val="a4"/>
    <w:rsid w:val="00DE3CCC"/>
    <w:pPr>
      <w:pBdr>
        <w:top w:val="single" w:sz="4" w:space="0" w:color="auto"/>
        <w:left w:val="single" w:sz="4" w:space="0" w:color="auto"/>
        <w:bottom w:val="single" w:sz="4" w:space="0" w:color="auto"/>
      </w:pBdr>
      <w:spacing w:before="100" w:beforeAutospacing="1" w:after="100" w:afterAutospacing="1"/>
      <w:jc w:val="left"/>
      <w:textAlignment w:val="top"/>
    </w:pPr>
    <w:rPr>
      <w:sz w:val="22"/>
      <w:szCs w:val="22"/>
    </w:rPr>
  </w:style>
  <w:style w:type="paragraph" w:customStyle="1" w:styleId="xl38">
    <w:name w:val="xl38"/>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39">
    <w:name w:val="xl39"/>
    <w:basedOn w:val="a4"/>
    <w:rsid w:val="00DE3CCC"/>
    <w:pPr>
      <w:pBdr>
        <w:top w:val="single" w:sz="4" w:space="0" w:color="auto"/>
        <w:bottom w:val="single" w:sz="4" w:space="0" w:color="auto"/>
      </w:pBdr>
      <w:spacing w:before="100" w:beforeAutospacing="1" w:after="100" w:afterAutospacing="1"/>
      <w:jc w:val="center"/>
    </w:pPr>
    <w:rPr>
      <w:color w:val="000000"/>
      <w:sz w:val="22"/>
      <w:szCs w:val="22"/>
    </w:rPr>
  </w:style>
  <w:style w:type="paragraph" w:customStyle="1" w:styleId="xl40">
    <w:name w:val="xl40"/>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41">
    <w:name w:val="xl41"/>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42">
    <w:name w:val="xl42"/>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3">
    <w:name w:val="xl4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4">
    <w:name w:val="xl4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45">
    <w:name w:val="xl4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46">
    <w:name w:val="xl4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2"/>
      <w:szCs w:val="22"/>
    </w:rPr>
  </w:style>
  <w:style w:type="paragraph" w:customStyle="1" w:styleId="xl47">
    <w:name w:val="xl47"/>
    <w:basedOn w:val="a4"/>
    <w:rsid w:val="00DE3CCC"/>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48">
    <w:name w:val="xl48"/>
    <w:basedOn w:val="a4"/>
    <w:rsid w:val="00DE3CCC"/>
    <w:pPr>
      <w:pBdr>
        <w:top w:val="single" w:sz="4" w:space="0" w:color="auto"/>
        <w:left w:val="single" w:sz="4" w:space="0" w:color="auto"/>
        <w:bottom w:val="single" w:sz="4" w:space="0" w:color="auto"/>
      </w:pBdr>
      <w:spacing w:before="100" w:beforeAutospacing="1" w:after="100" w:afterAutospacing="1"/>
      <w:jc w:val="left"/>
      <w:textAlignment w:val="top"/>
    </w:pPr>
    <w:rPr>
      <w:sz w:val="22"/>
      <w:szCs w:val="22"/>
    </w:rPr>
  </w:style>
  <w:style w:type="paragraph" w:customStyle="1" w:styleId="xl49">
    <w:name w:val="xl49"/>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50">
    <w:name w:val="xl50"/>
    <w:basedOn w:val="a4"/>
    <w:rsid w:val="00DE3CCC"/>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51">
    <w:name w:val="xl51"/>
    <w:basedOn w:val="a4"/>
    <w:rsid w:val="00DE3CCC"/>
    <w:pPr>
      <w:pBdr>
        <w:top w:val="single" w:sz="4" w:space="0" w:color="auto"/>
        <w:left w:val="single" w:sz="4" w:space="0" w:color="auto"/>
        <w:bottom w:val="single" w:sz="4" w:space="0" w:color="auto"/>
      </w:pBdr>
      <w:spacing w:before="100" w:beforeAutospacing="1" w:after="100" w:afterAutospacing="1"/>
      <w:jc w:val="left"/>
    </w:pPr>
    <w:rPr>
      <w:sz w:val="22"/>
      <w:szCs w:val="22"/>
    </w:rPr>
  </w:style>
  <w:style w:type="paragraph" w:customStyle="1" w:styleId="xl52">
    <w:name w:val="xl52"/>
    <w:basedOn w:val="a4"/>
    <w:rsid w:val="00DE3CCC"/>
    <w:pPr>
      <w:pBdr>
        <w:top w:val="single" w:sz="4" w:space="0" w:color="auto"/>
        <w:left w:val="single" w:sz="4" w:space="0" w:color="auto"/>
        <w:bottom w:val="single" w:sz="4" w:space="0" w:color="auto"/>
      </w:pBdr>
      <w:spacing w:before="100" w:beforeAutospacing="1" w:after="100" w:afterAutospacing="1"/>
      <w:jc w:val="left"/>
    </w:pPr>
    <w:rPr>
      <w:sz w:val="22"/>
      <w:szCs w:val="22"/>
    </w:rPr>
  </w:style>
  <w:style w:type="paragraph" w:customStyle="1" w:styleId="xl53">
    <w:name w:val="xl53"/>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54">
    <w:name w:val="xl5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55">
    <w:name w:val="xl55"/>
    <w:basedOn w:val="a4"/>
    <w:rsid w:val="00DE3CCC"/>
    <w:pPr>
      <w:pBdr>
        <w:top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56">
    <w:name w:val="xl5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2"/>
      <w:szCs w:val="22"/>
    </w:rPr>
  </w:style>
  <w:style w:type="paragraph" w:customStyle="1" w:styleId="xl57">
    <w:name w:val="xl5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58">
    <w:name w:val="xl5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59">
    <w:name w:val="xl59"/>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60">
    <w:name w:val="xl60"/>
    <w:basedOn w:val="a4"/>
    <w:rsid w:val="00DE3CCC"/>
    <w:pPr>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61">
    <w:name w:val="xl61"/>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2">
    <w:name w:val="xl62"/>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63">
    <w:name w:val="xl63"/>
    <w:basedOn w:val="a4"/>
    <w:rsid w:val="00DE3CCC"/>
    <w:pPr>
      <w:pBdr>
        <w:top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64">
    <w:name w:val="xl64"/>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65">
    <w:name w:val="xl6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110">
    <w:name w:val="Без интервала + 11 пт"/>
    <w:aliases w:val="Первая строка:  1,25 см"/>
    <w:basedOn w:val="afffa"/>
    <w:rsid w:val="00DE3CCC"/>
  </w:style>
  <w:style w:type="paragraph" w:customStyle="1" w:styleId="font7">
    <w:name w:val="font7"/>
    <w:basedOn w:val="a4"/>
    <w:rsid w:val="00DE3CCC"/>
    <w:pPr>
      <w:spacing w:before="100" w:beforeAutospacing="1" w:after="100" w:afterAutospacing="1"/>
      <w:jc w:val="left"/>
    </w:pPr>
    <w:rPr>
      <w:sz w:val="18"/>
      <w:szCs w:val="18"/>
    </w:rPr>
  </w:style>
  <w:style w:type="paragraph" w:customStyle="1" w:styleId="xl66">
    <w:name w:val="xl6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character" w:customStyle="1" w:styleId="FontStyle29">
    <w:name w:val="Font Style29"/>
    <w:uiPriority w:val="99"/>
    <w:rsid w:val="00DE3CCC"/>
    <w:rPr>
      <w:rFonts w:ascii="Times New Roman" w:hAnsi="Times New Roman"/>
      <w:sz w:val="22"/>
    </w:rPr>
  </w:style>
  <w:style w:type="paragraph" w:customStyle="1" w:styleId="1d">
    <w:name w:val="Цитата1"/>
    <w:basedOn w:val="a4"/>
    <w:rsid w:val="00DE3CCC"/>
    <w:pPr>
      <w:suppressAutoHyphens/>
      <w:ind w:left="-709" w:right="-766" w:firstLine="709"/>
    </w:pPr>
    <w:rPr>
      <w:szCs w:val="20"/>
      <w:lang w:eastAsia="ar-SA"/>
    </w:rPr>
  </w:style>
  <w:style w:type="paragraph" w:customStyle="1" w:styleId="a3">
    <w:name w:val="Текст ТД"/>
    <w:basedOn w:val="a4"/>
    <w:link w:val="afffff0"/>
    <w:qFormat/>
    <w:rsid w:val="00DE3CCC"/>
    <w:pPr>
      <w:numPr>
        <w:numId w:val="18"/>
      </w:numPr>
      <w:autoSpaceDE w:val="0"/>
      <w:autoSpaceDN w:val="0"/>
      <w:adjustRightInd w:val="0"/>
      <w:spacing w:after="200"/>
    </w:pPr>
    <w:rPr>
      <w:lang w:eastAsia="en-US"/>
    </w:rPr>
  </w:style>
  <w:style w:type="character" w:customStyle="1" w:styleId="afffff0">
    <w:name w:val="Текст ТД Знак"/>
    <w:link w:val="a3"/>
    <w:locked/>
    <w:rsid w:val="00DE3CCC"/>
    <w:rPr>
      <w:rFonts w:ascii="Times New Roman" w:eastAsia="Times New Roman" w:hAnsi="Times New Roman" w:cs="Times New Roman"/>
      <w:sz w:val="24"/>
      <w:szCs w:val="24"/>
    </w:rPr>
  </w:style>
  <w:style w:type="character" w:customStyle="1" w:styleId="111">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h1 Знак1,Глава 1 Знак1"/>
    <w:basedOn w:val="a5"/>
    <w:rsid w:val="00D648F6"/>
    <w:rPr>
      <w:rFonts w:asciiTheme="majorHAnsi" w:eastAsiaTheme="majorEastAsia" w:hAnsiTheme="majorHAnsi" w:cstheme="majorBidi"/>
      <w:b/>
      <w:bCs/>
      <w:color w:val="365F91" w:themeColor="accent1" w:themeShade="BF"/>
      <w:sz w:val="28"/>
      <w:szCs w:val="28"/>
      <w:lang w:eastAsia="ru-RU"/>
    </w:rPr>
  </w:style>
  <w:style w:type="character" w:customStyle="1" w:styleId="211">
    <w:name w:val="Заголовок 2 Знак1"/>
    <w:aliases w:val="H2 Знак1"/>
    <w:basedOn w:val="a5"/>
    <w:semiHidden/>
    <w:rsid w:val="00D648F6"/>
    <w:rPr>
      <w:rFonts w:asciiTheme="majorHAnsi" w:eastAsiaTheme="majorEastAsia" w:hAnsiTheme="majorHAnsi" w:cstheme="majorBidi"/>
      <w:b/>
      <w:bCs/>
      <w:color w:val="4F81BD" w:themeColor="accent1"/>
      <w:sz w:val="26"/>
      <w:szCs w:val="26"/>
      <w:lang w:eastAsia="ru-RU"/>
    </w:rPr>
  </w:style>
  <w:style w:type="character" w:customStyle="1" w:styleId="1e">
    <w:name w:val="Основной текст Знак1"/>
    <w:aliases w:val="Знак1 Знак1"/>
    <w:basedOn w:val="a5"/>
    <w:semiHidden/>
    <w:rsid w:val="00D648F6"/>
    <w:rPr>
      <w:rFonts w:ascii="Times New Roman" w:eastAsia="Times New Roman" w:hAnsi="Times New Roman" w:cs="Times New Roman"/>
      <w:sz w:val="24"/>
      <w:szCs w:val="24"/>
      <w:lang w:eastAsia="ru-RU"/>
    </w:rPr>
  </w:style>
  <w:style w:type="paragraph" w:customStyle="1" w:styleId="afffff1">
    <w:name w:val="Базовый"/>
    <w:rsid w:val="00F92588"/>
    <w:pPr>
      <w:suppressAutoHyphens/>
      <w:spacing w:after="0" w:line="100" w:lineRule="atLeast"/>
      <w:jc w:val="both"/>
    </w:pPr>
    <w:rPr>
      <w:rFonts w:ascii="Times New Roman" w:eastAsia="Times New Roman" w:hAnsi="Times New Roman" w:cs="Times New Roman"/>
      <w:color w:val="00000A"/>
      <w:sz w:val="24"/>
      <w:szCs w:val="24"/>
      <w:lang w:eastAsia="ru-RU"/>
    </w:rPr>
  </w:style>
  <w:style w:type="character" w:customStyle="1" w:styleId="m">
    <w:name w:val="m_ПростойТекст Знак"/>
    <w:basedOn w:val="a5"/>
    <w:link w:val="m0"/>
    <w:uiPriority w:val="99"/>
    <w:locked/>
    <w:rsid w:val="00544786"/>
    <w:rPr>
      <w:rFonts w:ascii="Times New Roman" w:eastAsia="Times New Roman" w:hAnsi="Times New Roman" w:cs="Times New Roman"/>
      <w:sz w:val="24"/>
      <w:szCs w:val="24"/>
    </w:rPr>
  </w:style>
  <w:style w:type="paragraph" w:customStyle="1" w:styleId="m0">
    <w:name w:val="m_ПростойТекст"/>
    <w:basedOn w:val="a4"/>
    <w:link w:val="m"/>
    <w:uiPriority w:val="99"/>
    <w:rsid w:val="00544786"/>
    <w:rPr>
      <w:lang w:eastAsia="en-US"/>
    </w:rPr>
  </w:style>
  <w:style w:type="character" w:customStyle="1" w:styleId="affffe">
    <w:name w:val="Абзац списка Знак"/>
    <w:link w:val="affffd"/>
    <w:rsid w:val="0010623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2" w:uiPriority="0"/>
    <w:lsdException w:name="toc 3" w:uiPriority="39"/>
    <w:lsdException w:name="toc 4" w:uiPriority="39"/>
    <w:lsdException w:name="toc 5"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page number"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4">
    <w:name w:val="Normal"/>
    <w:qFormat/>
    <w:rsid w:val="00DE3CCC"/>
    <w:pPr>
      <w:spacing w:after="0" w:line="240" w:lineRule="auto"/>
      <w:jc w:val="both"/>
    </w:pPr>
    <w:rPr>
      <w:rFonts w:ascii="Times New Roman" w:eastAsia="Times New Roman" w:hAnsi="Times New Roman" w:cs="Times New Roman"/>
      <w:sz w:val="24"/>
      <w:szCs w:val="24"/>
      <w:lang w:eastAsia="ru-RU"/>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h1,Глава 1"/>
    <w:basedOn w:val="a4"/>
    <w:next w:val="a4"/>
    <w:link w:val="11"/>
    <w:qFormat/>
    <w:rsid w:val="00DE3CCC"/>
    <w:pPr>
      <w:keepNext/>
      <w:spacing w:before="240" w:after="60"/>
      <w:jc w:val="center"/>
      <w:outlineLvl w:val="0"/>
    </w:pPr>
    <w:rPr>
      <w:b/>
      <w:bCs/>
      <w:kern w:val="28"/>
      <w:sz w:val="36"/>
      <w:szCs w:val="36"/>
      <w:lang w:val="x-none"/>
    </w:rPr>
  </w:style>
  <w:style w:type="paragraph" w:styleId="20">
    <w:name w:val="heading 2"/>
    <w:aliases w:val="H2"/>
    <w:basedOn w:val="a4"/>
    <w:next w:val="a4"/>
    <w:link w:val="21"/>
    <w:qFormat/>
    <w:rsid w:val="00DE3CCC"/>
    <w:pPr>
      <w:keepNext/>
      <w:jc w:val="center"/>
      <w:outlineLvl w:val="1"/>
    </w:pPr>
    <w:rPr>
      <w:b/>
      <w:bCs/>
      <w:lang w:val="x-none"/>
    </w:rPr>
  </w:style>
  <w:style w:type="paragraph" w:styleId="32">
    <w:name w:val="heading 3"/>
    <w:aliases w:val="h3,Gliederung3 Char,Gliederung3,H3"/>
    <w:basedOn w:val="a4"/>
    <w:next w:val="a4"/>
    <w:link w:val="310"/>
    <w:qFormat/>
    <w:rsid w:val="00DE3CCC"/>
    <w:pPr>
      <w:keepNext/>
      <w:spacing w:before="240" w:after="60"/>
      <w:outlineLvl w:val="2"/>
    </w:pPr>
    <w:rPr>
      <w:rFonts w:ascii="Cambria" w:hAnsi="Cambria"/>
      <w:b/>
      <w:bCs/>
      <w:color w:val="4F81BD"/>
      <w:lang w:val="x-none"/>
    </w:rPr>
  </w:style>
  <w:style w:type="paragraph" w:styleId="4">
    <w:name w:val="heading 4"/>
    <w:basedOn w:val="a4"/>
    <w:next w:val="a4"/>
    <w:link w:val="40"/>
    <w:qFormat/>
    <w:rsid w:val="00DE3CCC"/>
    <w:pPr>
      <w:keepNext/>
      <w:spacing w:before="240" w:after="60"/>
      <w:outlineLvl w:val="3"/>
    </w:pPr>
    <w:rPr>
      <w:rFonts w:ascii="Arial" w:hAnsi="Arial"/>
      <w:lang w:val="x-none"/>
    </w:rPr>
  </w:style>
  <w:style w:type="paragraph" w:styleId="5">
    <w:name w:val="heading 5"/>
    <w:basedOn w:val="a4"/>
    <w:next w:val="a4"/>
    <w:link w:val="50"/>
    <w:qFormat/>
    <w:rsid w:val="00DE3CCC"/>
    <w:pPr>
      <w:spacing w:before="240" w:after="60"/>
      <w:outlineLvl w:val="4"/>
    </w:pPr>
    <w:rPr>
      <w:sz w:val="20"/>
      <w:szCs w:val="20"/>
      <w:lang w:val="x-none"/>
    </w:rPr>
  </w:style>
  <w:style w:type="paragraph" w:styleId="6">
    <w:name w:val="heading 6"/>
    <w:basedOn w:val="a4"/>
    <w:next w:val="a4"/>
    <w:link w:val="60"/>
    <w:qFormat/>
    <w:rsid w:val="00DE3CCC"/>
    <w:pPr>
      <w:spacing w:before="240" w:after="60"/>
      <w:outlineLvl w:val="5"/>
    </w:pPr>
    <w:rPr>
      <w:i/>
      <w:iCs/>
      <w:sz w:val="20"/>
      <w:szCs w:val="20"/>
      <w:lang w:val="x-none"/>
    </w:rPr>
  </w:style>
  <w:style w:type="paragraph" w:styleId="7">
    <w:name w:val="heading 7"/>
    <w:basedOn w:val="a4"/>
    <w:next w:val="a4"/>
    <w:link w:val="70"/>
    <w:qFormat/>
    <w:rsid w:val="00DE3CCC"/>
    <w:pPr>
      <w:spacing w:before="240" w:after="60"/>
      <w:outlineLvl w:val="6"/>
    </w:pPr>
    <w:rPr>
      <w:rFonts w:ascii="Arial" w:hAnsi="Arial"/>
      <w:sz w:val="20"/>
      <w:szCs w:val="20"/>
      <w:lang w:val="x-none"/>
    </w:rPr>
  </w:style>
  <w:style w:type="paragraph" w:styleId="8">
    <w:name w:val="heading 8"/>
    <w:basedOn w:val="a4"/>
    <w:next w:val="a4"/>
    <w:link w:val="80"/>
    <w:qFormat/>
    <w:rsid w:val="00DE3CCC"/>
    <w:pPr>
      <w:spacing w:before="240" w:after="60"/>
      <w:outlineLvl w:val="7"/>
    </w:pPr>
    <w:rPr>
      <w:rFonts w:ascii="Arial" w:hAnsi="Arial"/>
      <w:i/>
      <w:iCs/>
      <w:sz w:val="20"/>
      <w:szCs w:val="20"/>
      <w:lang w:val="x-none"/>
    </w:rPr>
  </w:style>
  <w:style w:type="paragraph" w:styleId="9">
    <w:name w:val="heading 9"/>
    <w:basedOn w:val="a4"/>
    <w:next w:val="a4"/>
    <w:link w:val="90"/>
    <w:qFormat/>
    <w:rsid w:val="00DE3CCC"/>
    <w:pPr>
      <w:spacing w:before="240" w:after="60"/>
      <w:outlineLvl w:val="8"/>
    </w:pPr>
    <w:rPr>
      <w:rFonts w:ascii="Arial" w:hAnsi="Arial"/>
      <w:b/>
      <w:bCs/>
      <w:i/>
      <w:iCs/>
      <w:sz w:val="18"/>
      <w:szCs w:val="18"/>
      <w:lang w:val="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Глава 1 Знак"/>
    <w:basedOn w:val="a5"/>
    <w:link w:val="10"/>
    <w:rsid w:val="00DE3CCC"/>
    <w:rPr>
      <w:rFonts w:ascii="Times New Roman" w:eastAsia="Times New Roman" w:hAnsi="Times New Roman" w:cs="Times New Roman"/>
      <w:b/>
      <w:bCs/>
      <w:kern w:val="28"/>
      <w:sz w:val="36"/>
      <w:szCs w:val="36"/>
      <w:lang w:val="x-none" w:eastAsia="ru-RU"/>
    </w:rPr>
  </w:style>
  <w:style w:type="character" w:customStyle="1" w:styleId="21">
    <w:name w:val="Заголовок 2 Знак"/>
    <w:aliases w:val="H2 Знак"/>
    <w:basedOn w:val="a5"/>
    <w:link w:val="20"/>
    <w:rsid w:val="00DE3CCC"/>
    <w:rPr>
      <w:rFonts w:ascii="Times New Roman" w:eastAsia="Times New Roman" w:hAnsi="Times New Roman" w:cs="Times New Roman"/>
      <w:b/>
      <w:bCs/>
      <w:sz w:val="24"/>
      <w:szCs w:val="24"/>
      <w:lang w:val="x-none" w:eastAsia="ru-RU"/>
    </w:rPr>
  </w:style>
  <w:style w:type="character" w:customStyle="1" w:styleId="33">
    <w:name w:val="Заголовок 3 Знак"/>
    <w:aliases w:val="h3 Знак1,Gliederung3 Char Знак1,Gliederung3 Знак1,H3 Знак1"/>
    <w:basedOn w:val="a5"/>
    <w:rsid w:val="00DE3CCC"/>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5"/>
    <w:link w:val="4"/>
    <w:rsid w:val="00DE3CCC"/>
    <w:rPr>
      <w:rFonts w:ascii="Arial" w:eastAsia="Times New Roman" w:hAnsi="Arial" w:cs="Times New Roman"/>
      <w:sz w:val="24"/>
      <w:szCs w:val="24"/>
      <w:lang w:val="x-none" w:eastAsia="ru-RU"/>
    </w:rPr>
  </w:style>
  <w:style w:type="character" w:customStyle="1" w:styleId="50">
    <w:name w:val="Заголовок 5 Знак"/>
    <w:basedOn w:val="a5"/>
    <w:link w:val="5"/>
    <w:rsid w:val="00DE3CCC"/>
    <w:rPr>
      <w:rFonts w:ascii="Times New Roman" w:eastAsia="Times New Roman" w:hAnsi="Times New Roman" w:cs="Times New Roman"/>
      <w:sz w:val="20"/>
      <w:szCs w:val="20"/>
      <w:lang w:val="x-none" w:eastAsia="ru-RU"/>
    </w:rPr>
  </w:style>
  <w:style w:type="character" w:customStyle="1" w:styleId="60">
    <w:name w:val="Заголовок 6 Знак"/>
    <w:basedOn w:val="a5"/>
    <w:link w:val="6"/>
    <w:rsid w:val="00DE3CCC"/>
    <w:rPr>
      <w:rFonts w:ascii="Times New Roman" w:eastAsia="Times New Roman" w:hAnsi="Times New Roman" w:cs="Times New Roman"/>
      <w:i/>
      <w:iCs/>
      <w:sz w:val="20"/>
      <w:szCs w:val="20"/>
      <w:lang w:val="x-none" w:eastAsia="ru-RU"/>
    </w:rPr>
  </w:style>
  <w:style w:type="character" w:customStyle="1" w:styleId="70">
    <w:name w:val="Заголовок 7 Знак"/>
    <w:basedOn w:val="a5"/>
    <w:link w:val="7"/>
    <w:rsid w:val="00DE3CCC"/>
    <w:rPr>
      <w:rFonts w:ascii="Arial" w:eastAsia="Times New Roman" w:hAnsi="Arial" w:cs="Times New Roman"/>
      <w:sz w:val="20"/>
      <w:szCs w:val="20"/>
      <w:lang w:val="x-none" w:eastAsia="ru-RU"/>
    </w:rPr>
  </w:style>
  <w:style w:type="character" w:customStyle="1" w:styleId="80">
    <w:name w:val="Заголовок 8 Знак"/>
    <w:basedOn w:val="a5"/>
    <w:link w:val="8"/>
    <w:rsid w:val="00DE3CCC"/>
    <w:rPr>
      <w:rFonts w:ascii="Arial" w:eastAsia="Times New Roman" w:hAnsi="Arial" w:cs="Times New Roman"/>
      <w:i/>
      <w:iCs/>
      <w:sz w:val="20"/>
      <w:szCs w:val="20"/>
      <w:lang w:val="x-none" w:eastAsia="ru-RU"/>
    </w:rPr>
  </w:style>
  <w:style w:type="character" w:customStyle="1" w:styleId="90">
    <w:name w:val="Заголовок 9 Знак"/>
    <w:basedOn w:val="a5"/>
    <w:link w:val="9"/>
    <w:rsid w:val="00DE3CCC"/>
    <w:rPr>
      <w:rFonts w:ascii="Arial" w:eastAsia="Times New Roman" w:hAnsi="Arial" w:cs="Times New Roman"/>
      <w:b/>
      <w:bCs/>
      <w:i/>
      <w:iCs/>
      <w:sz w:val="18"/>
      <w:szCs w:val="18"/>
      <w:lang w:val="x-none" w:eastAsia="ru-RU"/>
    </w:rPr>
  </w:style>
  <w:style w:type="character" w:customStyle="1" w:styleId="310">
    <w:name w:val="Заголовок 3 Знак1"/>
    <w:aliases w:val="h3 Знак,Gliederung3 Char Знак,Gliederung3 Знак,H3 Знак"/>
    <w:link w:val="32"/>
    <w:locked/>
    <w:rsid w:val="00DE3CCC"/>
    <w:rPr>
      <w:rFonts w:ascii="Cambria" w:eastAsia="Times New Roman" w:hAnsi="Cambria" w:cs="Times New Roman"/>
      <w:b/>
      <w:bCs/>
      <w:color w:val="4F81BD"/>
      <w:sz w:val="24"/>
      <w:szCs w:val="24"/>
      <w:lang w:val="x-none" w:eastAsia="ru-RU"/>
    </w:rPr>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rsid w:val="00DE3CCC"/>
    <w:rPr>
      <w:rFonts w:ascii="Cambria" w:eastAsia="Times New Roman" w:hAnsi="Cambria" w:cs="Times New Roman"/>
      <w:b/>
      <w:bCs/>
      <w:kern w:val="32"/>
      <w:sz w:val="32"/>
      <w:szCs w:val="32"/>
    </w:rPr>
  </w:style>
  <w:style w:type="paragraph" w:styleId="a8">
    <w:name w:val="Body Text Indent"/>
    <w:basedOn w:val="a4"/>
    <w:link w:val="a9"/>
    <w:uiPriority w:val="99"/>
    <w:rsid w:val="00DE3CCC"/>
    <w:pPr>
      <w:ind w:left="5760"/>
    </w:pPr>
    <w:rPr>
      <w:lang w:val="x-none"/>
    </w:rPr>
  </w:style>
  <w:style w:type="character" w:customStyle="1" w:styleId="a9">
    <w:name w:val="Основной текст с отступом Знак"/>
    <w:basedOn w:val="a5"/>
    <w:link w:val="a8"/>
    <w:uiPriority w:val="99"/>
    <w:rsid w:val="00DE3CCC"/>
    <w:rPr>
      <w:rFonts w:ascii="Times New Roman" w:eastAsia="Times New Roman" w:hAnsi="Times New Roman" w:cs="Times New Roman"/>
      <w:sz w:val="24"/>
      <w:szCs w:val="24"/>
      <w:lang w:val="x-none" w:eastAsia="ru-RU"/>
    </w:rPr>
  </w:style>
  <w:style w:type="paragraph" w:customStyle="1" w:styleId="1">
    <w:name w:val="Стиль1"/>
    <w:basedOn w:val="a4"/>
    <w:rsid w:val="00DE3CCC"/>
    <w:pPr>
      <w:keepNext/>
      <w:keepLines/>
      <w:widowControl w:val="0"/>
      <w:numPr>
        <w:numId w:val="1"/>
      </w:numPr>
      <w:suppressLineNumbers/>
      <w:suppressAutoHyphens/>
      <w:spacing w:after="60"/>
    </w:pPr>
    <w:rPr>
      <w:b/>
      <w:bCs/>
      <w:sz w:val="28"/>
      <w:szCs w:val="28"/>
    </w:rPr>
  </w:style>
  <w:style w:type="paragraph" w:customStyle="1" w:styleId="2">
    <w:name w:val="Стиль2"/>
    <w:basedOn w:val="22"/>
    <w:rsid w:val="00DE3CCC"/>
    <w:pPr>
      <w:keepNext/>
      <w:keepLines/>
      <w:widowControl w:val="0"/>
      <w:numPr>
        <w:ilvl w:val="1"/>
        <w:numId w:val="1"/>
      </w:numPr>
      <w:suppressLineNumbers/>
      <w:suppressAutoHyphens/>
      <w:spacing w:after="60"/>
    </w:pPr>
    <w:rPr>
      <w:b/>
      <w:bCs/>
    </w:rPr>
  </w:style>
  <w:style w:type="paragraph" w:styleId="22">
    <w:name w:val="List Number 2"/>
    <w:basedOn w:val="a4"/>
    <w:rsid w:val="00DE3CCC"/>
    <w:pPr>
      <w:tabs>
        <w:tab w:val="num" w:pos="643"/>
      </w:tabs>
      <w:ind w:left="643" w:hanging="360"/>
    </w:pPr>
  </w:style>
  <w:style w:type="paragraph" w:customStyle="1" w:styleId="31">
    <w:name w:val="Стиль3 Знак"/>
    <w:basedOn w:val="23"/>
    <w:rsid w:val="00DE3CCC"/>
    <w:pPr>
      <w:widowControl w:val="0"/>
      <w:numPr>
        <w:ilvl w:val="2"/>
        <w:numId w:val="1"/>
      </w:numPr>
      <w:adjustRightInd w:val="0"/>
      <w:spacing w:after="0" w:line="240" w:lineRule="auto"/>
      <w:ind w:left="0"/>
      <w:textAlignment w:val="baseline"/>
    </w:pPr>
  </w:style>
  <w:style w:type="paragraph" w:styleId="23">
    <w:name w:val="Body Text Indent 2"/>
    <w:basedOn w:val="a4"/>
    <w:link w:val="24"/>
    <w:rsid w:val="00DE3CCC"/>
    <w:pPr>
      <w:spacing w:after="120" w:line="480" w:lineRule="auto"/>
      <w:ind w:left="283"/>
    </w:pPr>
    <w:rPr>
      <w:lang w:val="x-none"/>
    </w:rPr>
  </w:style>
  <w:style w:type="character" w:customStyle="1" w:styleId="24">
    <w:name w:val="Основной текст с отступом 2 Знак"/>
    <w:basedOn w:val="a5"/>
    <w:link w:val="23"/>
    <w:rsid w:val="00DE3CCC"/>
    <w:rPr>
      <w:rFonts w:ascii="Times New Roman" w:eastAsia="Times New Roman" w:hAnsi="Times New Roman" w:cs="Times New Roman"/>
      <w:sz w:val="24"/>
      <w:szCs w:val="24"/>
      <w:lang w:val="x-none" w:eastAsia="ru-RU"/>
    </w:rPr>
  </w:style>
  <w:style w:type="paragraph" w:customStyle="1" w:styleId="ConsNormal">
    <w:name w:val="ConsNormal"/>
    <w:uiPriority w:val="99"/>
    <w:rsid w:val="00DE3CCC"/>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a">
    <w:name w:val="Hyperlink"/>
    <w:uiPriority w:val="99"/>
    <w:rsid w:val="00DE3CCC"/>
    <w:rPr>
      <w:color w:val="0000FF"/>
      <w:u w:val="single"/>
    </w:rPr>
  </w:style>
  <w:style w:type="paragraph" w:styleId="25">
    <w:name w:val="toc 2"/>
    <w:basedOn w:val="a4"/>
    <w:next w:val="a4"/>
    <w:autoRedefine/>
    <w:semiHidden/>
    <w:rsid w:val="00DE3CCC"/>
    <w:pPr>
      <w:tabs>
        <w:tab w:val="left" w:pos="720"/>
        <w:tab w:val="right" w:leader="dot" w:pos="9720"/>
      </w:tabs>
      <w:ind w:left="240"/>
      <w:jc w:val="left"/>
    </w:pPr>
    <w:rPr>
      <w:smallCaps/>
      <w:noProof/>
      <w:sz w:val="20"/>
      <w:szCs w:val="20"/>
    </w:rPr>
  </w:style>
  <w:style w:type="paragraph" w:styleId="26">
    <w:name w:val="List Bullet 2"/>
    <w:basedOn w:val="a4"/>
    <w:autoRedefine/>
    <w:rsid w:val="00DE3CCC"/>
    <w:pPr>
      <w:tabs>
        <w:tab w:val="num" w:pos="643"/>
      </w:tabs>
      <w:spacing w:after="60"/>
      <w:ind w:left="643" w:hanging="360"/>
    </w:pPr>
  </w:style>
  <w:style w:type="paragraph" w:styleId="34">
    <w:name w:val="Body Text Indent 3"/>
    <w:basedOn w:val="a4"/>
    <w:link w:val="35"/>
    <w:rsid w:val="00DE3CCC"/>
    <w:pPr>
      <w:keepNext/>
      <w:keepLines/>
      <w:widowControl w:val="0"/>
      <w:suppressLineNumbers/>
      <w:tabs>
        <w:tab w:val="num" w:pos="252"/>
      </w:tabs>
      <w:suppressAutoHyphens/>
      <w:ind w:left="720"/>
    </w:pPr>
    <w:rPr>
      <w:lang w:val="x-none"/>
    </w:rPr>
  </w:style>
  <w:style w:type="character" w:customStyle="1" w:styleId="35">
    <w:name w:val="Основной текст с отступом 3 Знак"/>
    <w:basedOn w:val="a5"/>
    <w:link w:val="34"/>
    <w:rsid w:val="00DE3CCC"/>
    <w:rPr>
      <w:rFonts w:ascii="Times New Roman" w:eastAsia="Times New Roman" w:hAnsi="Times New Roman" w:cs="Times New Roman"/>
      <w:sz w:val="24"/>
      <w:szCs w:val="24"/>
      <w:lang w:val="x-none" w:eastAsia="ru-RU"/>
    </w:rPr>
  </w:style>
  <w:style w:type="paragraph" w:styleId="12">
    <w:name w:val="toc 1"/>
    <w:basedOn w:val="a4"/>
    <w:next w:val="a4"/>
    <w:autoRedefine/>
    <w:uiPriority w:val="99"/>
    <w:semiHidden/>
    <w:rsid w:val="00DE3CCC"/>
    <w:pPr>
      <w:keepNext/>
      <w:keepLines/>
      <w:widowControl w:val="0"/>
      <w:suppressLineNumbers/>
      <w:tabs>
        <w:tab w:val="right" w:leader="dot" w:pos="9720"/>
      </w:tabs>
      <w:suppressAutoHyphens/>
      <w:spacing w:before="120" w:after="120"/>
    </w:pPr>
    <w:rPr>
      <w:caps/>
    </w:rPr>
  </w:style>
  <w:style w:type="paragraph" w:styleId="ab">
    <w:name w:val="Plain Text"/>
    <w:basedOn w:val="a4"/>
    <w:link w:val="ac"/>
    <w:rsid w:val="00DE3CCC"/>
    <w:rPr>
      <w:rFonts w:ascii="Courier New" w:hAnsi="Courier New"/>
      <w:sz w:val="20"/>
      <w:szCs w:val="20"/>
      <w:lang w:val="x-none"/>
    </w:rPr>
  </w:style>
  <w:style w:type="character" w:customStyle="1" w:styleId="ac">
    <w:name w:val="Текст Знак"/>
    <w:basedOn w:val="a5"/>
    <w:link w:val="ab"/>
    <w:rsid w:val="00DE3CCC"/>
    <w:rPr>
      <w:rFonts w:ascii="Courier New" w:eastAsia="Times New Roman" w:hAnsi="Courier New" w:cs="Times New Roman"/>
      <w:sz w:val="20"/>
      <w:szCs w:val="20"/>
      <w:lang w:val="x-none" w:eastAsia="ru-RU"/>
    </w:rPr>
  </w:style>
  <w:style w:type="paragraph" w:styleId="27">
    <w:name w:val="Body Text 2"/>
    <w:basedOn w:val="a4"/>
    <w:link w:val="28"/>
    <w:rsid w:val="00DE3CCC"/>
    <w:pPr>
      <w:tabs>
        <w:tab w:val="num" w:pos="567"/>
      </w:tabs>
      <w:spacing w:after="60"/>
      <w:ind w:left="567" w:hanging="567"/>
    </w:pPr>
    <w:rPr>
      <w:lang w:val="x-none"/>
    </w:rPr>
  </w:style>
  <w:style w:type="character" w:customStyle="1" w:styleId="28">
    <w:name w:val="Основной текст 2 Знак"/>
    <w:basedOn w:val="a5"/>
    <w:link w:val="27"/>
    <w:rsid w:val="00DE3CCC"/>
    <w:rPr>
      <w:rFonts w:ascii="Times New Roman" w:eastAsia="Times New Roman" w:hAnsi="Times New Roman" w:cs="Times New Roman"/>
      <w:sz w:val="24"/>
      <w:szCs w:val="24"/>
      <w:lang w:val="x-none" w:eastAsia="ru-RU"/>
    </w:rPr>
  </w:style>
  <w:style w:type="paragraph" w:styleId="30">
    <w:name w:val="List Bullet 3"/>
    <w:basedOn w:val="a4"/>
    <w:autoRedefine/>
    <w:rsid w:val="00DE3CCC"/>
    <w:pPr>
      <w:numPr>
        <w:ilvl w:val="1"/>
        <w:numId w:val="2"/>
      </w:numPr>
      <w:tabs>
        <w:tab w:val="clear" w:pos="567"/>
        <w:tab w:val="num" w:pos="926"/>
      </w:tabs>
      <w:spacing w:after="60"/>
      <w:ind w:left="926" w:hanging="360"/>
    </w:pPr>
  </w:style>
  <w:style w:type="paragraph" w:styleId="41">
    <w:name w:val="List Bullet 4"/>
    <w:basedOn w:val="a4"/>
    <w:autoRedefine/>
    <w:rsid w:val="00DE3CCC"/>
    <w:pPr>
      <w:tabs>
        <w:tab w:val="num" w:pos="1209"/>
      </w:tabs>
      <w:spacing w:after="60"/>
      <w:ind w:left="1209" w:hanging="360"/>
    </w:pPr>
  </w:style>
  <w:style w:type="paragraph" w:styleId="51">
    <w:name w:val="List Bullet 5"/>
    <w:basedOn w:val="a4"/>
    <w:autoRedefine/>
    <w:rsid w:val="00DE3CCC"/>
    <w:pPr>
      <w:tabs>
        <w:tab w:val="num" w:pos="1492"/>
      </w:tabs>
      <w:spacing w:after="60"/>
      <w:ind w:left="1492" w:hanging="360"/>
    </w:pPr>
  </w:style>
  <w:style w:type="paragraph" w:styleId="ad">
    <w:name w:val="List Number"/>
    <w:basedOn w:val="a4"/>
    <w:rsid w:val="00DE3CCC"/>
    <w:pPr>
      <w:tabs>
        <w:tab w:val="num" w:pos="360"/>
      </w:tabs>
      <w:spacing w:after="60"/>
      <w:ind w:left="360" w:hanging="360"/>
    </w:pPr>
  </w:style>
  <w:style w:type="paragraph" w:styleId="36">
    <w:name w:val="List Number 3"/>
    <w:basedOn w:val="a4"/>
    <w:rsid w:val="00DE3CCC"/>
    <w:pPr>
      <w:tabs>
        <w:tab w:val="num" w:pos="926"/>
      </w:tabs>
      <w:spacing w:after="60"/>
      <w:ind w:left="926" w:hanging="360"/>
    </w:pPr>
  </w:style>
  <w:style w:type="paragraph" w:styleId="42">
    <w:name w:val="List Number 4"/>
    <w:basedOn w:val="a4"/>
    <w:rsid w:val="00DE3CCC"/>
    <w:pPr>
      <w:tabs>
        <w:tab w:val="num" w:pos="1209"/>
      </w:tabs>
      <w:spacing w:after="60"/>
      <w:ind w:left="1209" w:hanging="360"/>
    </w:pPr>
  </w:style>
  <w:style w:type="paragraph" w:styleId="52">
    <w:name w:val="List Number 5"/>
    <w:basedOn w:val="a4"/>
    <w:rsid w:val="00DE3CCC"/>
    <w:pPr>
      <w:tabs>
        <w:tab w:val="num" w:pos="1492"/>
      </w:tabs>
      <w:spacing w:after="60"/>
      <w:ind w:left="1492" w:hanging="360"/>
    </w:pPr>
  </w:style>
  <w:style w:type="paragraph" w:customStyle="1" w:styleId="Instruction">
    <w:name w:val="Instruction"/>
    <w:basedOn w:val="27"/>
    <w:semiHidden/>
    <w:rsid w:val="00DE3CCC"/>
    <w:pPr>
      <w:tabs>
        <w:tab w:val="clear" w:pos="567"/>
        <w:tab w:val="num" w:pos="360"/>
        <w:tab w:val="num" w:pos="2160"/>
      </w:tabs>
      <w:spacing w:before="180"/>
      <w:ind w:left="360" w:hanging="360"/>
    </w:pPr>
    <w:rPr>
      <w:b/>
      <w:bCs/>
    </w:rPr>
  </w:style>
  <w:style w:type="paragraph" w:styleId="ae">
    <w:name w:val="Normal (Web)"/>
    <w:basedOn w:val="a4"/>
    <w:rsid w:val="00DE3CCC"/>
    <w:pPr>
      <w:spacing w:before="100" w:beforeAutospacing="1" w:after="100" w:afterAutospacing="1"/>
    </w:pPr>
  </w:style>
  <w:style w:type="character" w:styleId="af">
    <w:name w:val="page number"/>
    <w:rsid w:val="00DE3CCC"/>
    <w:rPr>
      <w:rFonts w:ascii="Times New Roman" w:hAnsi="Times New Roman" w:cs="Times New Roman"/>
    </w:rPr>
  </w:style>
  <w:style w:type="paragraph" w:customStyle="1" w:styleId="3">
    <w:name w:val="Стиль3"/>
    <w:basedOn w:val="23"/>
    <w:rsid w:val="00DE3CCC"/>
    <w:pPr>
      <w:widowControl w:val="0"/>
      <w:numPr>
        <w:numId w:val="2"/>
      </w:numPr>
      <w:tabs>
        <w:tab w:val="clear" w:pos="567"/>
        <w:tab w:val="num" w:pos="1307"/>
      </w:tabs>
      <w:adjustRightInd w:val="0"/>
      <w:spacing w:after="0" w:line="240" w:lineRule="auto"/>
      <w:ind w:left="1080" w:firstLine="0"/>
      <w:textAlignment w:val="baseline"/>
    </w:pPr>
  </w:style>
  <w:style w:type="paragraph" w:customStyle="1" w:styleId="2-11">
    <w:name w:val="содержание2-11"/>
    <w:basedOn w:val="a4"/>
    <w:rsid w:val="00DE3CCC"/>
    <w:pPr>
      <w:spacing w:after="60"/>
    </w:pPr>
  </w:style>
  <w:style w:type="paragraph" w:styleId="af0">
    <w:name w:val="List Bullet"/>
    <w:aliases w:val="UL,Маркированный список 1"/>
    <w:basedOn w:val="a4"/>
    <w:autoRedefine/>
    <w:rsid w:val="00DE3CCC"/>
    <w:pPr>
      <w:widowControl w:val="0"/>
      <w:spacing w:after="60"/>
    </w:pPr>
  </w:style>
  <w:style w:type="paragraph" w:customStyle="1" w:styleId="29">
    <w:name w:val="Заголовок 2 со списком"/>
    <w:basedOn w:val="20"/>
    <w:next w:val="a4"/>
    <w:link w:val="2a"/>
    <w:rsid w:val="00DE3CCC"/>
    <w:pPr>
      <w:tabs>
        <w:tab w:val="num" w:pos="360"/>
      </w:tabs>
      <w:spacing w:line="360" w:lineRule="auto"/>
      <w:ind w:left="360" w:hanging="360"/>
    </w:pPr>
    <w:rPr>
      <w:b w:val="0"/>
      <w:bCs w:val="0"/>
    </w:rPr>
  </w:style>
  <w:style w:type="character" w:customStyle="1" w:styleId="2a">
    <w:name w:val="Заголовок 2 со списком Знак"/>
    <w:basedOn w:val="21"/>
    <w:link w:val="29"/>
    <w:locked/>
    <w:rsid w:val="00DE3CCC"/>
    <w:rPr>
      <w:rFonts w:ascii="Times New Roman" w:eastAsia="Times New Roman" w:hAnsi="Times New Roman" w:cs="Times New Roman"/>
      <w:b w:val="0"/>
      <w:bCs w:val="0"/>
      <w:sz w:val="24"/>
      <w:szCs w:val="24"/>
      <w:lang w:val="x-none" w:eastAsia="ru-RU"/>
    </w:rPr>
  </w:style>
  <w:style w:type="paragraph" w:customStyle="1" w:styleId="37">
    <w:name w:val="Заголовок 3 со списком"/>
    <w:basedOn w:val="32"/>
    <w:link w:val="38"/>
    <w:rsid w:val="00DE3CCC"/>
    <w:pPr>
      <w:tabs>
        <w:tab w:val="num" w:pos="972"/>
      </w:tabs>
      <w:ind w:left="972" w:hanging="432"/>
    </w:pPr>
  </w:style>
  <w:style w:type="character" w:customStyle="1" w:styleId="38">
    <w:name w:val="Заголовок 3 со списком Знак"/>
    <w:basedOn w:val="310"/>
    <w:link w:val="37"/>
    <w:locked/>
    <w:rsid w:val="00DE3CCC"/>
    <w:rPr>
      <w:rFonts w:ascii="Cambria" w:eastAsia="Times New Roman" w:hAnsi="Cambria" w:cs="Times New Roman"/>
      <w:b/>
      <w:bCs/>
      <w:color w:val="4F81BD"/>
      <w:sz w:val="24"/>
      <w:szCs w:val="24"/>
      <w:lang w:val="x-none" w:eastAsia="ru-RU"/>
    </w:rPr>
  </w:style>
  <w:style w:type="paragraph" w:styleId="a0">
    <w:name w:val="footer"/>
    <w:basedOn w:val="a4"/>
    <w:link w:val="af1"/>
    <w:rsid w:val="00DE3CCC"/>
    <w:pPr>
      <w:numPr>
        <w:ilvl w:val="1"/>
        <w:numId w:val="3"/>
      </w:numPr>
      <w:tabs>
        <w:tab w:val="clear" w:pos="972"/>
        <w:tab w:val="center" w:pos="4677"/>
        <w:tab w:val="right" w:pos="9355"/>
      </w:tabs>
      <w:ind w:left="0" w:firstLine="0"/>
    </w:pPr>
    <w:rPr>
      <w:lang w:val="x-none" w:eastAsia="x-none"/>
    </w:rPr>
  </w:style>
  <w:style w:type="character" w:customStyle="1" w:styleId="af1">
    <w:name w:val="Нижний колонтитул Знак"/>
    <w:basedOn w:val="a5"/>
    <w:link w:val="a0"/>
    <w:rsid w:val="00DE3CCC"/>
    <w:rPr>
      <w:rFonts w:ascii="Times New Roman" w:eastAsia="Times New Roman" w:hAnsi="Times New Roman" w:cs="Times New Roman"/>
      <w:sz w:val="24"/>
      <w:szCs w:val="24"/>
      <w:lang w:val="x-none" w:eastAsia="x-none"/>
    </w:rPr>
  </w:style>
  <w:style w:type="paragraph" w:styleId="af2">
    <w:name w:val="header"/>
    <w:basedOn w:val="a4"/>
    <w:link w:val="af3"/>
    <w:rsid w:val="00DE3CCC"/>
    <w:pPr>
      <w:tabs>
        <w:tab w:val="center" w:pos="4677"/>
        <w:tab w:val="right" w:pos="9355"/>
      </w:tabs>
    </w:pPr>
    <w:rPr>
      <w:lang w:val="x-none"/>
    </w:rPr>
  </w:style>
  <w:style w:type="character" w:customStyle="1" w:styleId="af3">
    <w:name w:val="Верхний колонтитул Знак"/>
    <w:basedOn w:val="a5"/>
    <w:link w:val="af2"/>
    <w:rsid w:val="00DE3CCC"/>
    <w:rPr>
      <w:rFonts w:ascii="Times New Roman" w:eastAsia="Times New Roman" w:hAnsi="Times New Roman" w:cs="Times New Roman"/>
      <w:sz w:val="24"/>
      <w:szCs w:val="24"/>
      <w:lang w:val="x-none" w:eastAsia="ru-RU"/>
    </w:rPr>
  </w:style>
  <w:style w:type="paragraph" w:styleId="af4">
    <w:name w:val="Body Text"/>
    <w:aliases w:val="Знак1"/>
    <w:basedOn w:val="a4"/>
    <w:link w:val="af5"/>
    <w:rsid w:val="00DE3CCC"/>
    <w:pPr>
      <w:spacing w:after="120"/>
    </w:pPr>
    <w:rPr>
      <w:lang w:val="x-none"/>
    </w:rPr>
  </w:style>
  <w:style w:type="character" w:customStyle="1" w:styleId="af5">
    <w:name w:val="Основной текст Знак"/>
    <w:aliases w:val="Знак1 Знак"/>
    <w:basedOn w:val="a5"/>
    <w:link w:val="af4"/>
    <w:rsid w:val="00DE3CCC"/>
    <w:rPr>
      <w:rFonts w:ascii="Times New Roman" w:eastAsia="Times New Roman" w:hAnsi="Times New Roman" w:cs="Times New Roman"/>
      <w:sz w:val="24"/>
      <w:szCs w:val="24"/>
      <w:lang w:val="x-none" w:eastAsia="ru-RU"/>
    </w:rPr>
  </w:style>
  <w:style w:type="paragraph" w:styleId="39">
    <w:name w:val="Body Text 3"/>
    <w:basedOn w:val="a4"/>
    <w:link w:val="3a"/>
    <w:rsid w:val="00DE3CC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0"/>
      <w:szCs w:val="20"/>
      <w:lang w:val="x-none"/>
    </w:rPr>
  </w:style>
  <w:style w:type="character" w:customStyle="1" w:styleId="3a">
    <w:name w:val="Основной текст 3 Знак"/>
    <w:basedOn w:val="a5"/>
    <w:link w:val="39"/>
    <w:rsid w:val="00DE3CCC"/>
    <w:rPr>
      <w:rFonts w:ascii="Times New Roman" w:eastAsia="Times New Roman" w:hAnsi="Times New Roman" w:cs="Times New Roman"/>
      <w:b/>
      <w:bCs/>
      <w:i/>
      <w:iCs/>
      <w:sz w:val="20"/>
      <w:szCs w:val="20"/>
      <w:lang w:val="x-none" w:eastAsia="ru-RU"/>
    </w:rPr>
  </w:style>
  <w:style w:type="character" w:customStyle="1" w:styleId="af6">
    <w:name w:val="Основной шрифт"/>
    <w:uiPriority w:val="99"/>
    <w:semiHidden/>
    <w:rsid w:val="00DE3CCC"/>
  </w:style>
  <w:style w:type="paragraph" w:customStyle="1" w:styleId="af7">
    <w:name w:val="текст таблицы"/>
    <w:basedOn w:val="a4"/>
    <w:rsid w:val="00DE3CCC"/>
    <w:pPr>
      <w:spacing w:before="120"/>
      <w:ind w:right="-102"/>
    </w:pPr>
  </w:style>
  <w:style w:type="character" w:styleId="af8">
    <w:name w:val="FollowedHyperlink"/>
    <w:uiPriority w:val="99"/>
    <w:rsid w:val="00DE3CCC"/>
    <w:rPr>
      <w:color w:val="800080"/>
      <w:u w:val="single"/>
    </w:rPr>
  </w:style>
  <w:style w:type="paragraph" w:customStyle="1" w:styleId="af9">
    <w:name w:val="ТЛ_Заказчик"/>
    <w:basedOn w:val="a4"/>
    <w:link w:val="afa"/>
    <w:rsid w:val="00DE3CCC"/>
    <w:pPr>
      <w:jc w:val="center"/>
    </w:pPr>
    <w:rPr>
      <w:sz w:val="28"/>
      <w:szCs w:val="28"/>
      <w:lang w:val="x-none"/>
    </w:rPr>
  </w:style>
  <w:style w:type="character" w:customStyle="1" w:styleId="afa">
    <w:name w:val="ТЛ_Заказчик Знак"/>
    <w:link w:val="af9"/>
    <w:locked/>
    <w:rsid w:val="00DE3CCC"/>
    <w:rPr>
      <w:rFonts w:ascii="Times New Roman" w:eastAsia="Times New Roman" w:hAnsi="Times New Roman" w:cs="Times New Roman"/>
      <w:sz w:val="28"/>
      <w:szCs w:val="28"/>
      <w:lang w:val="x-none" w:eastAsia="ru-RU"/>
    </w:rPr>
  </w:style>
  <w:style w:type="paragraph" w:customStyle="1" w:styleId="afb">
    <w:name w:val="ТЛ_Утверждаю"/>
    <w:basedOn w:val="a4"/>
    <w:link w:val="afc"/>
    <w:rsid w:val="00DE3CCC"/>
    <w:pPr>
      <w:ind w:left="4860"/>
      <w:jc w:val="center"/>
    </w:pPr>
    <w:rPr>
      <w:sz w:val="28"/>
      <w:szCs w:val="28"/>
      <w:lang w:val="x-none"/>
    </w:rPr>
  </w:style>
  <w:style w:type="character" w:customStyle="1" w:styleId="afc">
    <w:name w:val="ТЛ_Утверждаю Знак"/>
    <w:link w:val="afb"/>
    <w:locked/>
    <w:rsid w:val="00DE3CCC"/>
    <w:rPr>
      <w:rFonts w:ascii="Times New Roman" w:eastAsia="Times New Roman" w:hAnsi="Times New Roman" w:cs="Times New Roman"/>
      <w:sz w:val="28"/>
      <w:szCs w:val="28"/>
      <w:lang w:val="x-none" w:eastAsia="ru-RU"/>
    </w:rPr>
  </w:style>
  <w:style w:type="paragraph" w:customStyle="1" w:styleId="afd">
    <w:name w:val="ТЛ_Название"/>
    <w:basedOn w:val="a4"/>
    <w:link w:val="afe"/>
    <w:rsid w:val="00DE3CCC"/>
    <w:pPr>
      <w:jc w:val="center"/>
    </w:pPr>
    <w:rPr>
      <w:b/>
      <w:bCs/>
      <w:sz w:val="28"/>
      <w:szCs w:val="28"/>
      <w:lang w:val="x-none"/>
    </w:rPr>
  </w:style>
  <w:style w:type="character" w:customStyle="1" w:styleId="afe">
    <w:name w:val="ТЛ_Название Знак"/>
    <w:link w:val="afd"/>
    <w:locked/>
    <w:rsid w:val="00DE3CCC"/>
    <w:rPr>
      <w:rFonts w:ascii="Times New Roman" w:eastAsia="Times New Roman" w:hAnsi="Times New Roman" w:cs="Times New Roman"/>
      <w:b/>
      <w:bCs/>
      <w:sz w:val="28"/>
      <w:szCs w:val="28"/>
      <w:lang w:val="x-none" w:eastAsia="ru-RU"/>
    </w:rPr>
  </w:style>
  <w:style w:type="paragraph" w:customStyle="1" w:styleId="aff">
    <w:name w:val="ТЛ_Город и Дата"/>
    <w:basedOn w:val="a4"/>
    <w:link w:val="aff0"/>
    <w:rsid w:val="00DE3CCC"/>
    <w:pPr>
      <w:jc w:val="center"/>
    </w:pPr>
    <w:rPr>
      <w:sz w:val="28"/>
      <w:szCs w:val="28"/>
      <w:lang w:val="x-none"/>
    </w:rPr>
  </w:style>
  <w:style w:type="character" w:customStyle="1" w:styleId="aff0">
    <w:name w:val="ТЛ_Город и Дата Знак"/>
    <w:link w:val="aff"/>
    <w:locked/>
    <w:rsid w:val="00DE3CCC"/>
    <w:rPr>
      <w:rFonts w:ascii="Times New Roman" w:eastAsia="Times New Roman" w:hAnsi="Times New Roman" w:cs="Times New Roman"/>
      <w:sz w:val="28"/>
      <w:szCs w:val="28"/>
      <w:lang w:val="x-none" w:eastAsia="ru-RU"/>
    </w:rPr>
  </w:style>
  <w:style w:type="paragraph" w:customStyle="1" w:styleId="aff1">
    <w:name w:val="АД_Наименование Разделов"/>
    <w:basedOn w:val="10"/>
    <w:link w:val="aff2"/>
    <w:rsid w:val="00DE3CCC"/>
    <w:rPr>
      <w:sz w:val="28"/>
      <w:szCs w:val="28"/>
    </w:rPr>
  </w:style>
  <w:style w:type="character" w:customStyle="1" w:styleId="aff2">
    <w:name w:val="АД_Наименование Разделов Знак"/>
    <w:link w:val="aff1"/>
    <w:locked/>
    <w:rsid w:val="00DE3CCC"/>
    <w:rPr>
      <w:rFonts w:ascii="Times New Roman" w:eastAsia="Times New Roman" w:hAnsi="Times New Roman" w:cs="Times New Roman"/>
      <w:b/>
      <w:bCs/>
      <w:kern w:val="28"/>
      <w:sz w:val="28"/>
      <w:szCs w:val="28"/>
      <w:lang w:val="x-none" w:eastAsia="ru-RU"/>
    </w:rPr>
  </w:style>
  <w:style w:type="paragraph" w:customStyle="1" w:styleId="aff3">
    <w:name w:val="АД_Наименование главы с нумерацией"/>
    <w:basedOn w:val="29"/>
    <w:link w:val="aff4"/>
    <w:rsid w:val="00DE3CCC"/>
    <w:rPr>
      <w:b/>
      <w:bCs/>
    </w:rPr>
  </w:style>
  <w:style w:type="character" w:customStyle="1" w:styleId="aff4">
    <w:name w:val="АД_Глава Знак"/>
    <w:link w:val="aff3"/>
    <w:locked/>
    <w:rsid w:val="00DE3CCC"/>
    <w:rPr>
      <w:rFonts w:ascii="Times New Roman" w:eastAsia="Times New Roman" w:hAnsi="Times New Roman" w:cs="Times New Roman"/>
      <w:b/>
      <w:bCs/>
      <w:sz w:val="24"/>
      <w:szCs w:val="24"/>
      <w:lang w:val="x-none" w:eastAsia="ru-RU"/>
    </w:rPr>
  </w:style>
  <w:style w:type="paragraph" w:customStyle="1" w:styleId="aff5">
    <w:name w:val="АД_Наименование главы без нумерации"/>
    <w:basedOn w:val="20"/>
    <w:link w:val="aff6"/>
    <w:rsid w:val="00DE3CCC"/>
  </w:style>
  <w:style w:type="character" w:customStyle="1" w:styleId="aff6">
    <w:name w:val="АД_Наименование главы без нумерации Знак"/>
    <w:basedOn w:val="21"/>
    <w:link w:val="aff5"/>
    <w:locked/>
    <w:rsid w:val="00DE3CCC"/>
    <w:rPr>
      <w:rFonts w:ascii="Times New Roman" w:eastAsia="Times New Roman" w:hAnsi="Times New Roman" w:cs="Times New Roman"/>
      <w:b/>
      <w:bCs/>
      <w:sz w:val="24"/>
      <w:szCs w:val="24"/>
      <w:lang w:val="x-none" w:eastAsia="ru-RU"/>
    </w:rPr>
  </w:style>
  <w:style w:type="paragraph" w:customStyle="1" w:styleId="aff7">
    <w:name w:val="АД_Нумерованный пункт"/>
    <w:basedOn w:val="37"/>
    <w:link w:val="aff8"/>
    <w:rsid w:val="00DE3CCC"/>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locked/>
    <w:rsid w:val="00DE3CCC"/>
    <w:rPr>
      <w:rFonts w:ascii="Times New Roman" w:eastAsia="Times New Roman" w:hAnsi="Times New Roman" w:cs="Times New Roman"/>
      <w:b/>
      <w:bCs/>
      <w:color w:val="4F81BD"/>
      <w:sz w:val="24"/>
      <w:szCs w:val="24"/>
      <w:lang w:val="x-none" w:eastAsia="ru-RU"/>
    </w:rPr>
  </w:style>
  <w:style w:type="paragraph" w:customStyle="1" w:styleId="aff9">
    <w:name w:val="АД_Нумерованный подпункт"/>
    <w:basedOn w:val="a4"/>
    <w:link w:val="affa"/>
    <w:rsid w:val="00DE3CCC"/>
    <w:pPr>
      <w:tabs>
        <w:tab w:val="left" w:pos="720"/>
      </w:tabs>
      <w:ind w:left="720" w:hanging="720"/>
    </w:pPr>
    <w:rPr>
      <w:lang w:val="x-none"/>
    </w:rPr>
  </w:style>
  <w:style w:type="character" w:customStyle="1" w:styleId="affa">
    <w:name w:val="АД_Нумерованный подпункт Знак"/>
    <w:link w:val="aff9"/>
    <w:locked/>
    <w:rsid w:val="00DE3CCC"/>
    <w:rPr>
      <w:rFonts w:ascii="Times New Roman" w:eastAsia="Times New Roman" w:hAnsi="Times New Roman" w:cs="Times New Roman"/>
      <w:sz w:val="24"/>
      <w:szCs w:val="24"/>
      <w:lang w:val="x-none" w:eastAsia="ru-RU"/>
    </w:rPr>
  </w:style>
  <w:style w:type="paragraph" w:customStyle="1" w:styleId="a1">
    <w:name w:val="АД_Основной текст"/>
    <w:basedOn w:val="a4"/>
    <w:link w:val="affb"/>
    <w:rsid w:val="00DE3CCC"/>
    <w:pPr>
      <w:numPr>
        <w:ilvl w:val="2"/>
        <w:numId w:val="3"/>
      </w:numPr>
      <w:tabs>
        <w:tab w:val="clear" w:pos="1440"/>
      </w:tabs>
      <w:ind w:left="0" w:firstLine="567"/>
    </w:pPr>
    <w:rPr>
      <w:lang w:val="x-none" w:eastAsia="x-none"/>
    </w:rPr>
  </w:style>
  <w:style w:type="character" w:customStyle="1" w:styleId="affb">
    <w:name w:val="АД_Основной текст Знак"/>
    <w:link w:val="a1"/>
    <w:locked/>
    <w:rsid w:val="00DE3CCC"/>
    <w:rPr>
      <w:rFonts w:ascii="Times New Roman" w:eastAsia="Times New Roman" w:hAnsi="Times New Roman" w:cs="Times New Roman"/>
      <w:sz w:val="24"/>
      <w:szCs w:val="24"/>
      <w:lang w:val="x-none" w:eastAsia="x-none"/>
    </w:rPr>
  </w:style>
  <w:style w:type="paragraph" w:customStyle="1" w:styleId="13">
    <w:name w:val="Стиль АД_Список 1"/>
    <w:aliases w:val="2,3 + полужирный курсив"/>
    <w:basedOn w:val="a4"/>
    <w:rsid w:val="00DE3CCC"/>
    <w:pPr>
      <w:tabs>
        <w:tab w:val="left" w:pos="720"/>
        <w:tab w:val="num" w:pos="1440"/>
      </w:tabs>
      <w:ind w:left="1224" w:hanging="504"/>
    </w:pPr>
    <w:rPr>
      <w:b/>
      <w:bCs/>
      <w:i/>
      <w:iCs/>
    </w:rPr>
  </w:style>
  <w:style w:type="paragraph" w:customStyle="1" w:styleId="affc">
    <w:name w:val="АД_Заголовки таблиц"/>
    <w:basedOn w:val="a4"/>
    <w:rsid w:val="00DE3CCC"/>
    <w:pPr>
      <w:jc w:val="center"/>
    </w:pPr>
    <w:rPr>
      <w:b/>
      <w:bCs/>
    </w:rPr>
  </w:style>
  <w:style w:type="paragraph" w:styleId="affd">
    <w:name w:val="TOC Heading"/>
    <w:basedOn w:val="10"/>
    <w:next w:val="a4"/>
    <w:uiPriority w:val="99"/>
    <w:qFormat/>
    <w:rsid w:val="00DE3CCC"/>
    <w:pPr>
      <w:keepLines/>
      <w:spacing w:before="480" w:after="0" w:line="276" w:lineRule="auto"/>
      <w:jc w:val="left"/>
      <w:outlineLvl w:val="9"/>
    </w:pPr>
    <w:rPr>
      <w:rFonts w:ascii="Cambria" w:hAnsi="Cambria" w:cs="Cambria"/>
      <w:color w:val="365F91"/>
      <w:kern w:val="0"/>
      <w:sz w:val="28"/>
      <w:szCs w:val="28"/>
      <w:lang w:eastAsia="en-US"/>
    </w:rPr>
  </w:style>
  <w:style w:type="character" w:customStyle="1" w:styleId="affe">
    <w:name w:val="Текст выноски Знак"/>
    <w:link w:val="afff"/>
    <w:semiHidden/>
    <w:rsid w:val="00DE3CCC"/>
    <w:rPr>
      <w:rFonts w:ascii="Tahoma" w:eastAsia="Times New Roman" w:hAnsi="Tahoma" w:cs="Tahoma"/>
      <w:sz w:val="16"/>
      <w:szCs w:val="16"/>
      <w:lang w:eastAsia="ru-RU"/>
    </w:rPr>
  </w:style>
  <w:style w:type="paragraph" w:styleId="afff">
    <w:name w:val="Balloon Text"/>
    <w:basedOn w:val="a4"/>
    <w:link w:val="affe"/>
    <w:semiHidden/>
    <w:rsid w:val="00DE3CCC"/>
    <w:rPr>
      <w:rFonts w:ascii="Tahoma" w:hAnsi="Tahoma" w:cs="Tahoma"/>
      <w:sz w:val="16"/>
      <w:szCs w:val="16"/>
    </w:rPr>
  </w:style>
  <w:style w:type="character" w:customStyle="1" w:styleId="14">
    <w:name w:val="Текст выноски Знак1"/>
    <w:basedOn w:val="a5"/>
    <w:uiPriority w:val="99"/>
    <w:semiHidden/>
    <w:rsid w:val="00DE3CCC"/>
    <w:rPr>
      <w:rFonts w:ascii="Tahoma" w:eastAsia="Times New Roman" w:hAnsi="Tahoma" w:cs="Tahoma"/>
      <w:sz w:val="16"/>
      <w:szCs w:val="16"/>
      <w:lang w:eastAsia="ru-RU"/>
    </w:rPr>
  </w:style>
  <w:style w:type="paragraph" w:customStyle="1" w:styleId="afff0">
    <w:name w:val="АД_Основной текст по центру полужирный"/>
    <w:basedOn w:val="a4"/>
    <w:link w:val="afff1"/>
    <w:rsid w:val="00DE3CCC"/>
    <w:pPr>
      <w:ind w:firstLine="567"/>
      <w:jc w:val="center"/>
    </w:pPr>
    <w:rPr>
      <w:b/>
      <w:bCs/>
      <w:lang w:val="x-none"/>
    </w:rPr>
  </w:style>
  <w:style w:type="character" w:customStyle="1" w:styleId="afff1">
    <w:name w:val="АД_Основной текст по центру полужирный Знак"/>
    <w:link w:val="afff0"/>
    <w:locked/>
    <w:rsid w:val="00DE3CCC"/>
    <w:rPr>
      <w:rFonts w:ascii="Times New Roman" w:eastAsia="Times New Roman" w:hAnsi="Times New Roman" w:cs="Times New Roman"/>
      <w:b/>
      <w:bCs/>
      <w:sz w:val="24"/>
      <w:szCs w:val="24"/>
      <w:lang w:val="x-none" w:eastAsia="ru-RU"/>
    </w:rPr>
  </w:style>
  <w:style w:type="paragraph" w:customStyle="1" w:styleId="3b">
    <w:name w:val="АД_Текст отступ 3"/>
    <w:aliases w:val="25"/>
    <w:basedOn w:val="a4"/>
    <w:link w:val="3c"/>
    <w:qFormat/>
    <w:rsid w:val="00DE3CCC"/>
    <w:pPr>
      <w:ind w:left="1418"/>
    </w:pPr>
    <w:rPr>
      <w:lang w:val="x-none"/>
    </w:rPr>
  </w:style>
  <w:style w:type="character" w:customStyle="1" w:styleId="3c">
    <w:name w:val="АД_Текст отступ 3 Знак"/>
    <w:aliases w:val="25 Знак"/>
    <w:link w:val="3b"/>
    <w:locked/>
    <w:rsid w:val="00DE3CCC"/>
    <w:rPr>
      <w:rFonts w:ascii="Times New Roman" w:eastAsia="Times New Roman" w:hAnsi="Times New Roman" w:cs="Times New Roman"/>
      <w:sz w:val="24"/>
      <w:szCs w:val="24"/>
      <w:lang w:val="x-none" w:eastAsia="ru-RU"/>
    </w:rPr>
  </w:style>
  <w:style w:type="paragraph" w:customStyle="1" w:styleId="43">
    <w:name w:val="АД_Нумерованный подпункт 4 уровня"/>
    <w:basedOn w:val="aff9"/>
    <w:link w:val="44"/>
    <w:rsid w:val="00DE3CCC"/>
    <w:pPr>
      <w:numPr>
        <w:ilvl w:val="3"/>
      </w:numPr>
      <w:tabs>
        <w:tab w:val="clear" w:pos="720"/>
        <w:tab w:val="num" w:pos="993"/>
      </w:tabs>
      <w:ind w:left="993" w:hanging="993"/>
    </w:pPr>
  </w:style>
  <w:style w:type="character" w:customStyle="1" w:styleId="44">
    <w:name w:val="АД_Нумерованный подпункт 4 уровня Знак"/>
    <w:basedOn w:val="affa"/>
    <w:link w:val="43"/>
    <w:locked/>
    <w:rsid w:val="00DE3CCC"/>
    <w:rPr>
      <w:rFonts w:ascii="Times New Roman" w:eastAsia="Times New Roman" w:hAnsi="Times New Roman" w:cs="Times New Roman"/>
      <w:sz w:val="24"/>
      <w:szCs w:val="24"/>
      <w:lang w:val="x-none" w:eastAsia="ru-RU"/>
    </w:rPr>
  </w:style>
  <w:style w:type="paragraph" w:customStyle="1" w:styleId="a">
    <w:name w:val="АД_Список абв"/>
    <w:basedOn w:val="a4"/>
    <w:rsid w:val="00DE3CCC"/>
    <w:pPr>
      <w:numPr>
        <w:numId w:val="4"/>
      </w:numPr>
    </w:pPr>
  </w:style>
  <w:style w:type="paragraph" w:customStyle="1" w:styleId="15">
    <w:name w:val="Обычный1"/>
    <w:rsid w:val="00DE3CCC"/>
    <w:pPr>
      <w:widowControl w:val="0"/>
      <w:snapToGrid w:val="0"/>
      <w:spacing w:after="0" w:line="300" w:lineRule="auto"/>
      <w:ind w:firstLine="720"/>
      <w:jc w:val="both"/>
    </w:pPr>
    <w:rPr>
      <w:rFonts w:ascii="Times New Roman" w:eastAsia="Times New Roman" w:hAnsi="Times New Roman" w:cs="Times New Roman"/>
      <w:sz w:val="24"/>
      <w:szCs w:val="24"/>
      <w:lang w:eastAsia="ru-RU"/>
    </w:rPr>
  </w:style>
  <w:style w:type="paragraph" w:styleId="afff2">
    <w:name w:val="Block Text"/>
    <w:basedOn w:val="a4"/>
    <w:rsid w:val="00DE3CCC"/>
    <w:pPr>
      <w:spacing w:after="120"/>
      <w:ind w:left="1440" w:right="1440"/>
    </w:pPr>
  </w:style>
  <w:style w:type="paragraph" w:customStyle="1" w:styleId="Heading">
    <w:name w:val="Heading"/>
    <w:rsid w:val="00DE3CCC"/>
    <w:pPr>
      <w:spacing w:after="0" w:line="240" w:lineRule="auto"/>
    </w:pPr>
    <w:rPr>
      <w:rFonts w:ascii="Arial" w:eastAsia="Times New Roman" w:hAnsi="Arial" w:cs="Arial"/>
      <w:b/>
      <w:bCs/>
      <w:lang w:eastAsia="ru-RU"/>
    </w:rPr>
  </w:style>
  <w:style w:type="paragraph" w:customStyle="1" w:styleId="WW-2">
    <w:name w:val="WW-Основной текст с отступом 2"/>
    <w:basedOn w:val="a4"/>
    <w:rsid w:val="00DE3CCC"/>
    <w:pPr>
      <w:suppressAutoHyphens/>
      <w:ind w:left="-540"/>
    </w:pPr>
    <w:rPr>
      <w:rFonts w:ascii="Arial" w:hAnsi="Arial" w:cs="Arial"/>
      <w:sz w:val="18"/>
      <w:szCs w:val="18"/>
      <w:lang w:eastAsia="ar-SA"/>
    </w:rPr>
  </w:style>
  <w:style w:type="paragraph" w:customStyle="1" w:styleId="WW-3">
    <w:name w:val="WW-Основной текст с отступом 3"/>
    <w:basedOn w:val="a4"/>
    <w:rsid w:val="00DE3CCC"/>
    <w:pPr>
      <w:suppressAutoHyphens/>
      <w:ind w:left="-540"/>
    </w:pPr>
    <w:rPr>
      <w:rFonts w:ascii="Arial" w:hAnsi="Arial" w:cs="Arial"/>
      <w:sz w:val="17"/>
      <w:szCs w:val="17"/>
      <w:lang w:eastAsia="ar-SA"/>
    </w:rPr>
  </w:style>
  <w:style w:type="paragraph" w:customStyle="1" w:styleId="a2">
    <w:name w:val="Список нум."/>
    <w:basedOn w:val="a4"/>
    <w:rsid w:val="00DE3CCC"/>
    <w:pPr>
      <w:keepNext/>
      <w:numPr>
        <w:numId w:val="5"/>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0"/>
    <w:rsid w:val="00DE3CCC"/>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rsid w:val="00DE3CCC"/>
    <w:pPr>
      <w:widowControl w:val="0"/>
      <w:spacing w:before="200" w:after="0" w:line="240" w:lineRule="auto"/>
      <w:ind w:left="40" w:firstLine="680"/>
      <w:jc w:val="both"/>
    </w:pPr>
    <w:rPr>
      <w:rFonts w:ascii="Arial" w:eastAsia="Times New Roman" w:hAnsi="Arial" w:cs="Arial"/>
      <w:sz w:val="20"/>
      <w:szCs w:val="20"/>
      <w:lang w:eastAsia="ru-RU"/>
    </w:rPr>
  </w:style>
  <w:style w:type="paragraph" w:customStyle="1" w:styleId="ConsPlusNormal">
    <w:name w:val="ConsPlusNormal"/>
    <w:rsid w:val="00DE3C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DE3CCC"/>
    <w:pPr>
      <w:widowControl w:val="0"/>
      <w:spacing w:before="20" w:after="0" w:line="240" w:lineRule="auto"/>
      <w:jc w:val="center"/>
    </w:pPr>
    <w:rPr>
      <w:rFonts w:ascii="Arial" w:eastAsia="Times New Roman" w:hAnsi="Arial" w:cs="Arial"/>
      <w:sz w:val="24"/>
      <w:szCs w:val="24"/>
      <w:lang w:eastAsia="ru-RU"/>
    </w:rPr>
  </w:style>
  <w:style w:type="paragraph" w:customStyle="1" w:styleId="afff3">
    <w:name w:val="Знак"/>
    <w:basedOn w:val="a4"/>
    <w:rsid w:val="00DE3CCC"/>
    <w:pPr>
      <w:spacing w:after="160" w:line="240" w:lineRule="exact"/>
    </w:pPr>
    <w:rPr>
      <w:rFonts w:ascii="Verdana" w:hAnsi="Verdana" w:cs="Verdana"/>
      <w:sz w:val="22"/>
      <w:szCs w:val="22"/>
      <w:lang w:val="en-US" w:eastAsia="en-US"/>
    </w:rPr>
  </w:style>
  <w:style w:type="paragraph" w:styleId="afff4">
    <w:name w:val="footnote text"/>
    <w:basedOn w:val="a4"/>
    <w:link w:val="afff5"/>
    <w:semiHidden/>
    <w:rsid w:val="00DE3CCC"/>
    <w:pPr>
      <w:jc w:val="left"/>
    </w:pPr>
    <w:rPr>
      <w:sz w:val="20"/>
      <w:szCs w:val="20"/>
      <w:lang w:val="x-none"/>
    </w:rPr>
  </w:style>
  <w:style w:type="character" w:customStyle="1" w:styleId="afff5">
    <w:name w:val="Текст сноски Знак"/>
    <w:basedOn w:val="a5"/>
    <w:link w:val="afff4"/>
    <w:semiHidden/>
    <w:rsid w:val="00DE3CCC"/>
    <w:rPr>
      <w:rFonts w:ascii="Times New Roman" w:eastAsia="Times New Roman" w:hAnsi="Times New Roman" w:cs="Times New Roman"/>
      <w:sz w:val="20"/>
      <w:szCs w:val="20"/>
      <w:lang w:val="x-none" w:eastAsia="ru-RU"/>
    </w:rPr>
  </w:style>
  <w:style w:type="paragraph" w:customStyle="1" w:styleId="3d">
    <w:name w:val="Стиль3 Знак Знак"/>
    <w:basedOn w:val="23"/>
    <w:rsid w:val="00DE3CCC"/>
    <w:pPr>
      <w:widowControl w:val="0"/>
      <w:tabs>
        <w:tab w:val="num" w:pos="227"/>
      </w:tabs>
      <w:adjustRightInd w:val="0"/>
      <w:spacing w:after="0" w:line="240" w:lineRule="auto"/>
      <w:ind w:left="0"/>
      <w:textAlignment w:val="baseline"/>
    </w:pPr>
  </w:style>
  <w:style w:type="paragraph" w:customStyle="1" w:styleId="03zagolovok2">
    <w:name w:val="03zagolovok2"/>
    <w:basedOn w:val="a4"/>
    <w:rsid w:val="00DE3CCC"/>
    <w:pPr>
      <w:keepNext/>
      <w:spacing w:before="360" w:after="120" w:line="360" w:lineRule="atLeast"/>
      <w:jc w:val="left"/>
      <w:outlineLvl w:val="1"/>
    </w:pPr>
    <w:rPr>
      <w:rFonts w:ascii="GaramondC" w:hAnsi="GaramondC" w:cs="GaramondC"/>
      <w:b/>
      <w:bCs/>
      <w:color w:val="000000"/>
      <w:sz w:val="28"/>
      <w:szCs w:val="28"/>
    </w:rPr>
  </w:style>
  <w:style w:type="paragraph" w:styleId="afff6">
    <w:name w:val="Title"/>
    <w:basedOn w:val="a4"/>
    <w:link w:val="afff7"/>
    <w:qFormat/>
    <w:rsid w:val="00DE3CCC"/>
    <w:pPr>
      <w:widowControl w:val="0"/>
      <w:shd w:val="clear" w:color="auto" w:fill="FFFFFF"/>
      <w:autoSpaceDE w:val="0"/>
      <w:autoSpaceDN w:val="0"/>
      <w:adjustRightInd w:val="0"/>
      <w:ind w:left="72"/>
      <w:jc w:val="center"/>
    </w:pPr>
    <w:rPr>
      <w:color w:val="000000"/>
      <w:spacing w:val="13"/>
      <w:lang w:val="x-none"/>
    </w:rPr>
  </w:style>
  <w:style w:type="character" w:customStyle="1" w:styleId="afff7">
    <w:name w:val="Название Знак"/>
    <w:basedOn w:val="a5"/>
    <w:link w:val="afff6"/>
    <w:rsid w:val="00DE3CCC"/>
    <w:rPr>
      <w:rFonts w:ascii="Times New Roman" w:eastAsia="Times New Roman" w:hAnsi="Times New Roman" w:cs="Times New Roman"/>
      <w:color w:val="000000"/>
      <w:spacing w:val="13"/>
      <w:sz w:val="24"/>
      <w:szCs w:val="24"/>
      <w:shd w:val="clear" w:color="auto" w:fill="FFFFFF"/>
      <w:lang w:val="x-none" w:eastAsia="ru-RU"/>
    </w:rPr>
  </w:style>
  <w:style w:type="paragraph" w:customStyle="1" w:styleId="afff8">
    <w:name w:val="текст"/>
    <w:rsid w:val="00DE3CCC"/>
    <w:pPr>
      <w:autoSpaceDE w:val="0"/>
      <w:autoSpaceDN w:val="0"/>
      <w:adjustRightInd w:val="0"/>
      <w:spacing w:after="0" w:line="240" w:lineRule="auto"/>
      <w:jc w:val="both"/>
    </w:pPr>
    <w:rPr>
      <w:rFonts w:ascii="SchoolBookC" w:eastAsia="Times New Roman" w:hAnsi="SchoolBookC" w:cs="SchoolBookC"/>
      <w:color w:val="000000"/>
      <w:sz w:val="24"/>
      <w:szCs w:val="24"/>
      <w:lang w:eastAsia="ru-RU"/>
    </w:rPr>
  </w:style>
  <w:style w:type="paragraph" w:customStyle="1" w:styleId="afff9">
    <w:name w:val="втяжка"/>
    <w:basedOn w:val="16"/>
    <w:next w:val="16"/>
    <w:rsid w:val="00DE3CCC"/>
    <w:pPr>
      <w:tabs>
        <w:tab w:val="left" w:pos="567"/>
      </w:tabs>
      <w:spacing w:before="57"/>
      <w:ind w:left="567" w:hanging="567"/>
    </w:pPr>
  </w:style>
  <w:style w:type="paragraph" w:customStyle="1" w:styleId="16">
    <w:name w:val="текст1"/>
    <w:rsid w:val="00DE3CCC"/>
    <w:pPr>
      <w:autoSpaceDE w:val="0"/>
      <w:autoSpaceDN w:val="0"/>
      <w:adjustRightInd w:val="0"/>
      <w:spacing w:after="0" w:line="240" w:lineRule="auto"/>
      <w:ind w:firstLine="397"/>
      <w:jc w:val="both"/>
    </w:pPr>
    <w:rPr>
      <w:rFonts w:ascii="SchoolBookC" w:eastAsia="Times New Roman" w:hAnsi="SchoolBookC" w:cs="SchoolBookC"/>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caaieiaie3">
    <w:name w:val="caaieiaie 3"/>
    <w:basedOn w:val="a4"/>
    <w:next w:val="a4"/>
    <w:rsid w:val="00DE3CCC"/>
    <w:pPr>
      <w:keepNext/>
      <w:jc w:val="center"/>
    </w:pPr>
    <w:rPr>
      <w:rFonts w:ascii="NTTierce" w:hAnsi="NTTierce" w:cs="NTTierce"/>
      <w:b/>
      <w:bCs/>
      <w:sz w:val="22"/>
      <w:szCs w:val="22"/>
    </w:rPr>
  </w:style>
  <w:style w:type="paragraph" w:customStyle="1" w:styleId="ConsNonformat">
    <w:name w:val="ConsNonformat"/>
    <w:rsid w:val="00DE3CCC"/>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ffa">
    <w:name w:val="No Spacing"/>
    <w:aliases w:val="для таблиц"/>
    <w:link w:val="afffb"/>
    <w:uiPriority w:val="1"/>
    <w:qFormat/>
    <w:rsid w:val="00DE3CCC"/>
    <w:pPr>
      <w:spacing w:after="0" w:line="240" w:lineRule="auto"/>
      <w:jc w:val="both"/>
    </w:pPr>
    <w:rPr>
      <w:rFonts w:ascii="Times New Roman" w:eastAsia="Times New Roman" w:hAnsi="Times New Roman" w:cs="Times New Roman"/>
      <w:sz w:val="24"/>
      <w:szCs w:val="24"/>
      <w:lang w:eastAsia="ru-RU"/>
    </w:rPr>
  </w:style>
  <w:style w:type="character" w:customStyle="1" w:styleId="afffb">
    <w:name w:val="Без интервала Знак"/>
    <w:aliases w:val="для таблиц Знак"/>
    <w:link w:val="afffa"/>
    <w:uiPriority w:val="1"/>
    <w:locked/>
    <w:rsid w:val="00DE3CCC"/>
    <w:rPr>
      <w:rFonts w:ascii="Times New Roman" w:eastAsia="Times New Roman" w:hAnsi="Times New Roman" w:cs="Times New Roman"/>
      <w:sz w:val="24"/>
      <w:szCs w:val="24"/>
      <w:lang w:eastAsia="ru-RU"/>
    </w:rPr>
  </w:style>
  <w:style w:type="paragraph" w:customStyle="1" w:styleId="-">
    <w:name w:val="Контракт-пункт"/>
    <w:basedOn w:val="a4"/>
    <w:rsid w:val="00DE3CCC"/>
    <w:pPr>
      <w:tabs>
        <w:tab w:val="num" w:pos="1209"/>
      </w:tabs>
      <w:ind w:left="1209" w:hanging="360"/>
    </w:pPr>
    <w:rPr>
      <w:lang w:eastAsia="ar-SA"/>
    </w:rPr>
  </w:style>
  <w:style w:type="character" w:customStyle="1" w:styleId="Heading1Char3">
    <w:name w:val="Heading 1 Char3"/>
    <w:aliases w:val="H1 Char3,Заголовок 1 Знак2 Знак Char3,Заголовок 1 Знак1 Знак Знак Char3,Заголовок 1 Знак Знак Знак Знак Char3,Заголовок 1 Знак Знак1 Знак Знак Char3,Заголовок 1 Знак Знак2 Знак Char3,Заголовок 1 Знак1 Знак1 Char3"/>
    <w:locked/>
    <w:rsid w:val="00DE3CCC"/>
    <w:rPr>
      <w:rFonts w:ascii="Cambria" w:hAnsi="Cambria" w:cs="Cambria"/>
      <w:b/>
      <w:bCs/>
      <w:kern w:val="32"/>
      <w:sz w:val="32"/>
      <w:szCs w:val="32"/>
    </w:rPr>
  </w:style>
  <w:style w:type="character" w:customStyle="1" w:styleId="Heading1Char2">
    <w:name w:val="Heading 1 Char2"/>
    <w:aliases w:val="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locked/>
    <w:rsid w:val="00DE3CCC"/>
    <w:rPr>
      <w:rFonts w:ascii="Cambria" w:hAnsi="Cambria" w:cs="Cambria"/>
      <w:b/>
      <w:bCs/>
      <w:kern w:val="32"/>
      <w:sz w:val="32"/>
      <w:szCs w:val="32"/>
    </w:rPr>
  </w:style>
  <w:style w:type="paragraph" w:customStyle="1" w:styleId="2b">
    <w:name w:val="Стиль Оглавление 2 + По левому краю"/>
    <w:basedOn w:val="25"/>
    <w:next w:val="25"/>
    <w:rsid w:val="00DE3CCC"/>
    <w:pPr>
      <w:widowControl w:val="0"/>
      <w:tabs>
        <w:tab w:val="clear" w:pos="720"/>
        <w:tab w:val="clear" w:pos="9720"/>
        <w:tab w:val="left" w:pos="900"/>
        <w:tab w:val="right" w:leader="underscore" w:pos="10440"/>
      </w:tabs>
      <w:autoSpaceDE w:val="0"/>
      <w:autoSpaceDN w:val="0"/>
      <w:adjustRightInd w:val="0"/>
      <w:ind w:left="0" w:firstLine="360"/>
    </w:pPr>
    <w:rPr>
      <w:rFonts w:ascii="Verdana" w:hAnsi="Verdana" w:cs="Verdana"/>
      <w:smallCaps w:val="0"/>
    </w:rPr>
  </w:style>
  <w:style w:type="paragraph" w:customStyle="1" w:styleId="61">
    <w:name w:val="Обычный + Перед:  6 пт"/>
    <w:basedOn w:val="a4"/>
    <w:rsid w:val="00DE3CCC"/>
    <w:pPr>
      <w:widowControl w:val="0"/>
      <w:tabs>
        <w:tab w:val="num" w:pos="454"/>
      </w:tabs>
      <w:autoSpaceDE w:val="0"/>
      <w:autoSpaceDN w:val="0"/>
      <w:adjustRightInd w:val="0"/>
      <w:spacing w:before="120"/>
      <w:ind w:left="454" w:hanging="170"/>
    </w:pPr>
    <w:rPr>
      <w:rFonts w:ascii="Arial" w:hAnsi="Arial" w:cs="Arial"/>
      <w:sz w:val="20"/>
      <w:szCs w:val="20"/>
    </w:rPr>
  </w:style>
  <w:style w:type="paragraph" w:customStyle="1" w:styleId="210">
    <w:name w:val="Основной текст 21"/>
    <w:basedOn w:val="a4"/>
    <w:rsid w:val="00DE3CCC"/>
    <w:pPr>
      <w:widowControl w:val="0"/>
    </w:pPr>
    <w:rPr>
      <w:rFonts w:ascii="Verdana" w:hAnsi="Verdana" w:cs="Verdana"/>
    </w:rPr>
  </w:style>
  <w:style w:type="paragraph" w:customStyle="1" w:styleId="ConsPlusNonformat">
    <w:name w:val="ConsPlusNonformat"/>
    <w:rsid w:val="00DE3CC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0">
    <w:name w:val="Контракт-подпункт"/>
    <w:basedOn w:val="a4"/>
    <w:rsid w:val="00DE3CCC"/>
    <w:rPr>
      <w:rFonts w:ascii="Verdana" w:hAnsi="Verdana" w:cs="Verdana"/>
    </w:rPr>
  </w:style>
  <w:style w:type="paragraph" w:customStyle="1" w:styleId="afffc">
    <w:name w:val="Подподпункт"/>
    <w:basedOn w:val="a4"/>
    <w:rsid w:val="00DE3CCC"/>
    <w:pPr>
      <w:tabs>
        <w:tab w:val="num" w:pos="5585"/>
      </w:tabs>
    </w:pPr>
    <w:rPr>
      <w:rFonts w:ascii="Verdana" w:hAnsi="Verdana" w:cs="Verdana"/>
    </w:rPr>
  </w:style>
  <w:style w:type="paragraph" w:customStyle="1" w:styleId="afffd">
    <w:name w:val="Пункт"/>
    <w:basedOn w:val="a4"/>
    <w:rsid w:val="00DE3CCC"/>
    <w:pPr>
      <w:tabs>
        <w:tab w:val="num" w:pos="1980"/>
      </w:tabs>
      <w:ind w:left="1404" w:hanging="504"/>
    </w:pPr>
    <w:rPr>
      <w:rFonts w:ascii="Verdana" w:hAnsi="Verdana" w:cs="Verdana"/>
    </w:rPr>
  </w:style>
  <w:style w:type="paragraph" w:customStyle="1" w:styleId="afffe">
    <w:name w:val="Подпункт"/>
    <w:basedOn w:val="afffd"/>
    <w:rsid w:val="00DE3CCC"/>
  </w:style>
  <w:style w:type="paragraph" w:customStyle="1" w:styleId="affff">
    <w:name w:val="Таблица шапка"/>
    <w:basedOn w:val="a4"/>
    <w:rsid w:val="00DE3CCC"/>
    <w:pPr>
      <w:keepNext/>
      <w:spacing w:before="40" w:after="40"/>
      <w:ind w:left="57" w:right="57"/>
      <w:jc w:val="left"/>
    </w:pPr>
    <w:rPr>
      <w:rFonts w:ascii="Verdana" w:hAnsi="Verdana" w:cs="Verdana"/>
      <w:sz w:val="18"/>
      <w:szCs w:val="18"/>
    </w:rPr>
  </w:style>
  <w:style w:type="character" w:customStyle="1" w:styleId="affff0">
    <w:name w:val="коммент"/>
    <w:rsid w:val="00DE3CCC"/>
    <w:rPr>
      <w:i/>
      <w:iCs/>
      <w:u w:val="single"/>
      <w:shd w:val="clear" w:color="auto" w:fill="auto"/>
    </w:rPr>
  </w:style>
  <w:style w:type="paragraph" w:customStyle="1" w:styleId="affff1">
    <w:name w:val="Таблица текст"/>
    <w:basedOn w:val="a4"/>
    <w:rsid w:val="00DE3CCC"/>
    <w:pPr>
      <w:spacing w:before="40" w:after="40"/>
      <w:ind w:left="57" w:right="57"/>
      <w:jc w:val="left"/>
    </w:pPr>
    <w:rPr>
      <w:rFonts w:ascii="Verdana" w:hAnsi="Verdana" w:cs="Verdana"/>
      <w:sz w:val="22"/>
      <w:szCs w:val="22"/>
    </w:rPr>
  </w:style>
  <w:style w:type="character" w:customStyle="1" w:styleId="affff2">
    <w:name w:val="Текст примечания Знак"/>
    <w:link w:val="affff3"/>
    <w:semiHidden/>
    <w:rsid w:val="00DE3CCC"/>
    <w:rPr>
      <w:rFonts w:ascii="Verdana" w:eastAsia="Times New Roman" w:hAnsi="Verdana" w:cs="Verdana"/>
      <w:sz w:val="20"/>
      <w:szCs w:val="20"/>
      <w:lang w:eastAsia="ru-RU"/>
    </w:rPr>
  </w:style>
  <w:style w:type="paragraph" w:styleId="affff3">
    <w:name w:val="annotation text"/>
    <w:basedOn w:val="a4"/>
    <w:link w:val="affff2"/>
    <w:semiHidden/>
    <w:rsid w:val="00DE3CCC"/>
    <w:pPr>
      <w:widowControl w:val="0"/>
      <w:autoSpaceDE w:val="0"/>
      <w:autoSpaceDN w:val="0"/>
      <w:adjustRightInd w:val="0"/>
      <w:ind w:firstLine="709"/>
    </w:pPr>
    <w:rPr>
      <w:rFonts w:ascii="Verdana" w:hAnsi="Verdana" w:cs="Verdana"/>
      <w:sz w:val="20"/>
      <w:szCs w:val="20"/>
    </w:rPr>
  </w:style>
  <w:style w:type="character" w:customStyle="1" w:styleId="17">
    <w:name w:val="Текст примечания Знак1"/>
    <w:basedOn w:val="a5"/>
    <w:uiPriority w:val="99"/>
    <w:semiHidden/>
    <w:rsid w:val="00DE3CCC"/>
    <w:rPr>
      <w:rFonts w:ascii="Times New Roman" w:eastAsia="Times New Roman" w:hAnsi="Times New Roman" w:cs="Times New Roman"/>
      <w:sz w:val="20"/>
      <w:szCs w:val="20"/>
      <w:lang w:eastAsia="ru-RU"/>
    </w:rPr>
  </w:style>
  <w:style w:type="character" w:customStyle="1" w:styleId="affff4">
    <w:name w:val="Тема примечания Знак"/>
    <w:link w:val="affff5"/>
    <w:semiHidden/>
    <w:rsid w:val="00DE3CCC"/>
    <w:rPr>
      <w:rFonts w:ascii="Verdana" w:eastAsia="Times New Roman" w:hAnsi="Verdana" w:cs="Verdana"/>
      <w:b/>
      <w:bCs/>
      <w:sz w:val="20"/>
      <w:szCs w:val="20"/>
      <w:lang w:eastAsia="ru-RU"/>
    </w:rPr>
  </w:style>
  <w:style w:type="paragraph" w:styleId="affff5">
    <w:name w:val="annotation subject"/>
    <w:basedOn w:val="affff3"/>
    <w:next w:val="affff3"/>
    <w:link w:val="affff4"/>
    <w:semiHidden/>
    <w:rsid w:val="00DE3CCC"/>
    <w:rPr>
      <w:b/>
      <w:bCs/>
    </w:rPr>
  </w:style>
  <w:style w:type="character" w:customStyle="1" w:styleId="18">
    <w:name w:val="Тема примечания Знак1"/>
    <w:basedOn w:val="17"/>
    <w:uiPriority w:val="99"/>
    <w:semiHidden/>
    <w:rsid w:val="00DE3CCC"/>
    <w:rPr>
      <w:rFonts w:ascii="Times New Roman" w:eastAsia="Times New Roman" w:hAnsi="Times New Roman" w:cs="Times New Roman"/>
      <w:b/>
      <w:bCs/>
      <w:sz w:val="20"/>
      <w:szCs w:val="20"/>
      <w:lang w:eastAsia="ru-RU"/>
    </w:rPr>
  </w:style>
  <w:style w:type="character" w:customStyle="1" w:styleId="affff6">
    <w:name w:val="Схема документа Знак"/>
    <w:link w:val="affff7"/>
    <w:semiHidden/>
    <w:rsid w:val="00DE3CCC"/>
    <w:rPr>
      <w:rFonts w:ascii="Tahoma" w:eastAsia="Times New Roman" w:hAnsi="Tahoma" w:cs="Tahoma"/>
      <w:sz w:val="20"/>
      <w:szCs w:val="20"/>
      <w:shd w:val="clear" w:color="auto" w:fill="000080"/>
      <w:lang w:eastAsia="ru-RU"/>
    </w:rPr>
  </w:style>
  <w:style w:type="paragraph" w:styleId="affff7">
    <w:name w:val="Document Map"/>
    <w:basedOn w:val="a4"/>
    <w:link w:val="affff6"/>
    <w:semiHidden/>
    <w:rsid w:val="00DE3CCC"/>
    <w:pPr>
      <w:widowControl w:val="0"/>
      <w:shd w:val="clear" w:color="auto" w:fill="000080"/>
      <w:autoSpaceDE w:val="0"/>
      <w:autoSpaceDN w:val="0"/>
      <w:adjustRightInd w:val="0"/>
      <w:ind w:firstLine="709"/>
    </w:pPr>
    <w:rPr>
      <w:rFonts w:ascii="Tahoma" w:hAnsi="Tahoma" w:cs="Tahoma"/>
      <w:sz w:val="20"/>
      <w:szCs w:val="20"/>
    </w:rPr>
  </w:style>
  <w:style w:type="character" w:customStyle="1" w:styleId="19">
    <w:name w:val="Схема документа Знак1"/>
    <w:basedOn w:val="a5"/>
    <w:uiPriority w:val="99"/>
    <w:semiHidden/>
    <w:rsid w:val="00DE3CCC"/>
    <w:rPr>
      <w:rFonts w:ascii="Tahoma" w:eastAsia="Times New Roman" w:hAnsi="Tahoma" w:cs="Tahoma"/>
      <w:sz w:val="16"/>
      <w:szCs w:val="16"/>
      <w:lang w:eastAsia="ru-RU"/>
    </w:rPr>
  </w:style>
  <w:style w:type="paragraph" w:customStyle="1" w:styleId="affff8">
    <w:name w:val="многоуровневый"/>
    <w:aliases w:val="Первая строка:  1 см"/>
    <w:basedOn w:val="a4"/>
    <w:link w:val="affff9"/>
    <w:rsid w:val="00DE3CCC"/>
    <w:pPr>
      <w:widowControl w:val="0"/>
      <w:tabs>
        <w:tab w:val="num" w:pos="567"/>
      </w:tabs>
      <w:autoSpaceDE w:val="0"/>
      <w:autoSpaceDN w:val="0"/>
      <w:adjustRightInd w:val="0"/>
      <w:ind w:firstLine="567"/>
    </w:pPr>
    <w:rPr>
      <w:rFonts w:ascii="Verdana" w:hAnsi="Verdana"/>
      <w:sz w:val="20"/>
      <w:szCs w:val="20"/>
      <w:lang w:val="x-none"/>
    </w:rPr>
  </w:style>
  <w:style w:type="character" w:customStyle="1" w:styleId="affff9">
    <w:name w:val="многоуровневый Знак"/>
    <w:aliases w:val="Первая строка:  1 см Знак"/>
    <w:link w:val="affff8"/>
    <w:locked/>
    <w:rsid w:val="00DE3CCC"/>
    <w:rPr>
      <w:rFonts w:ascii="Verdana" w:eastAsia="Times New Roman" w:hAnsi="Verdana" w:cs="Times New Roman"/>
      <w:sz w:val="20"/>
      <w:szCs w:val="20"/>
      <w:lang w:val="x-none" w:eastAsia="ru-RU"/>
    </w:rPr>
  </w:style>
  <w:style w:type="paragraph" w:customStyle="1" w:styleId="130">
    <w:name w:val="Обычный + 13 пт"/>
    <w:aliases w:val="По центру,Первая строка:  0 см"/>
    <w:basedOn w:val="a4"/>
    <w:rsid w:val="00DE3CCC"/>
    <w:pPr>
      <w:widowControl w:val="0"/>
      <w:autoSpaceDE w:val="0"/>
      <w:autoSpaceDN w:val="0"/>
      <w:adjustRightInd w:val="0"/>
      <w:jc w:val="center"/>
    </w:pPr>
    <w:rPr>
      <w:rFonts w:ascii="Verdana" w:hAnsi="Verdana" w:cs="Verdana"/>
      <w:sz w:val="26"/>
      <w:szCs w:val="26"/>
    </w:rPr>
  </w:style>
  <w:style w:type="character" w:styleId="affffa">
    <w:name w:val="Strong"/>
    <w:uiPriority w:val="22"/>
    <w:qFormat/>
    <w:rsid w:val="00DE3CCC"/>
    <w:rPr>
      <w:b/>
      <w:bCs/>
    </w:rPr>
  </w:style>
  <w:style w:type="paragraph" w:customStyle="1" w:styleId="head">
    <w:name w:val="head"/>
    <w:basedOn w:val="a4"/>
    <w:rsid w:val="00DE3CCC"/>
    <w:pPr>
      <w:jc w:val="left"/>
    </w:pPr>
    <w:rPr>
      <w:rFonts w:ascii="Verdana" w:eastAsia="MS Mincho" w:hAnsi="Verdana" w:cs="Verdana"/>
      <w:color w:val="000000"/>
      <w:sz w:val="17"/>
      <w:szCs w:val="17"/>
      <w:lang w:eastAsia="ja-JP"/>
    </w:rPr>
  </w:style>
  <w:style w:type="paragraph" w:customStyle="1" w:styleId="maintext">
    <w:name w:val="maintext"/>
    <w:basedOn w:val="a4"/>
    <w:rsid w:val="00DE3CCC"/>
    <w:pPr>
      <w:spacing w:line="240" w:lineRule="atLeast"/>
      <w:jc w:val="left"/>
    </w:pPr>
    <w:rPr>
      <w:rFonts w:ascii="Verdana" w:eastAsia="MS Mincho" w:hAnsi="Verdana" w:cs="Verdana"/>
      <w:color w:val="7F7F7F"/>
      <w:sz w:val="18"/>
      <w:szCs w:val="18"/>
      <w:lang w:eastAsia="ja-JP"/>
    </w:rPr>
  </w:style>
  <w:style w:type="character" w:styleId="affffb">
    <w:name w:val="Emphasis"/>
    <w:uiPriority w:val="20"/>
    <w:qFormat/>
    <w:rsid w:val="00DE3CCC"/>
    <w:rPr>
      <w:i/>
      <w:iCs/>
    </w:rPr>
  </w:style>
  <w:style w:type="paragraph" w:styleId="affffc">
    <w:name w:val="List"/>
    <w:basedOn w:val="a4"/>
    <w:rsid w:val="00DE3CCC"/>
    <w:pPr>
      <w:widowControl w:val="0"/>
      <w:autoSpaceDE w:val="0"/>
      <w:autoSpaceDN w:val="0"/>
      <w:adjustRightInd w:val="0"/>
      <w:ind w:left="283" w:hanging="283"/>
    </w:pPr>
    <w:rPr>
      <w:rFonts w:ascii="Verdana" w:hAnsi="Verdana" w:cs="Verdana"/>
      <w:sz w:val="20"/>
      <w:szCs w:val="20"/>
    </w:rPr>
  </w:style>
  <w:style w:type="paragraph" w:styleId="2c">
    <w:name w:val="List 2"/>
    <w:basedOn w:val="a4"/>
    <w:rsid w:val="00DE3CCC"/>
    <w:pPr>
      <w:widowControl w:val="0"/>
      <w:autoSpaceDE w:val="0"/>
      <w:autoSpaceDN w:val="0"/>
      <w:adjustRightInd w:val="0"/>
      <w:ind w:left="566" w:hanging="283"/>
    </w:pPr>
    <w:rPr>
      <w:rFonts w:ascii="Verdana" w:hAnsi="Verdana" w:cs="Verdana"/>
      <w:sz w:val="20"/>
      <w:szCs w:val="20"/>
    </w:rPr>
  </w:style>
  <w:style w:type="paragraph" w:customStyle="1" w:styleId="1a">
    <w:name w:val="Абзац списка1"/>
    <w:basedOn w:val="a4"/>
    <w:rsid w:val="00DE3CCC"/>
    <w:pPr>
      <w:spacing w:after="200" w:line="276" w:lineRule="auto"/>
      <w:ind w:left="708"/>
      <w:jc w:val="left"/>
    </w:pPr>
    <w:rPr>
      <w:rFonts w:ascii="Calibri" w:hAnsi="Calibri" w:cs="Calibri"/>
      <w:sz w:val="22"/>
      <w:szCs w:val="22"/>
    </w:rPr>
  </w:style>
  <w:style w:type="paragraph" w:customStyle="1" w:styleId="1b">
    <w:name w:val="Без интервала1"/>
    <w:rsid w:val="00DE3CCC"/>
    <w:pPr>
      <w:widowControl w:val="0"/>
      <w:autoSpaceDE w:val="0"/>
      <w:autoSpaceDN w:val="0"/>
      <w:adjustRightInd w:val="0"/>
      <w:spacing w:after="0" w:line="240" w:lineRule="auto"/>
      <w:ind w:firstLine="709"/>
      <w:jc w:val="both"/>
    </w:pPr>
    <w:rPr>
      <w:rFonts w:ascii="Verdana" w:eastAsia="Times New Roman" w:hAnsi="Verdana" w:cs="Verdana"/>
      <w:sz w:val="20"/>
      <w:szCs w:val="20"/>
      <w:lang w:eastAsia="ru-RU"/>
    </w:rPr>
  </w:style>
  <w:style w:type="paragraph" w:customStyle="1" w:styleId="Default">
    <w:name w:val="Default"/>
    <w:rsid w:val="00DE3CCC"/>
    <w:pPr>
      <w:autoSpaceDE w:val="0"/>
      <w:autoSpaceDN w:val="0"/>
      <w:adjustRightInd w:val="0"/>
      <w:spacing w:after="0" w:line="240" w:lineRule="auto"/>
    </w:pPr>
    <w:rPr>
      <w:rFonts w:ascii="Century Schoolbook" w:eastAsia="Times New Roman" w:hAnsi="Century Schoolbook" w:cs="Century Schoolbook"/>
      <w:color w:val="000000"/>
      <w:sz w:val="24"/>
      <w:szCs w:val="24"/>
      <w:lang w:eastAsia="ru-RU"/>
    </w:rPr>
  </w:style>
  <w:style w:type="paragraph" w:customStyle="1" w:styleId="Pa6">
    <w:name w:val="Pa6"/>
    <w:basedOn w:val="Default"/>
    <w:next w:val="Default"/>
    <w:rsid w:val="00DE3CCC"/>
    <w:pPr>
      <w:spacing w:line="181" w:lineRule="atLeast"/>
    </w:pPr>
    <w:rPr>
      <w:color w:val="auto"/>
    </w:rPr>
  </w:style>
  <w:style w:type="paragraph" w:customStyle="1" w:styleId="Iauiue">
    <w:name w:val="Iau?iue"/>
    <w:rsid w:val="00DE3CC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Anrede1IhrZeichen">
    <w:name w:val="Anrede1IhrZeichen"/>
    <w:rsid w:val="00DE3CCC"/>
    <w:rPr>
      <w:rFonts w:ascii="Arial" w:hAnsi="Arial" w:cs="Arial"/>
      <w:sz w:val="22"/>
      <w:szCs w:val="22"/>
    </w:rPr>
  </w:style>
  <w:style w:type="paragraph" w:customStyle="1" w:styleId="Iniiaiieoaenonionooii">
    <w:name w:val="Iniiaiie oaeno n ionooii"/>
    <w:basedOn w:val="a4"/>
    <w:rsid w:val="00DE3CCC"/>
    <w:pPr>
      <w:spacing w:line="360" w:lineRule="atLeast"/>
      <w:ind w:firstLine="567"/>
    </w:pPr>
  </w:style>
  <w:style w:type="paragraph" w:customStyle="1" w:styleId="Iniiaiieoaeno21">
    <w:name w:val="Iniiaiie oaeno 21"/>
    <w:basedOn w:val="a4"/>
    <w:rsid w:val="00DE3CCC"/>
    <w:pPr>
      <w:tabs>
        <w:tab w:val="left" w:pos="1134"/>
      </w:tabs>
      <w:spacing w:after="120"/>
      <w:ind w:firstLine="567"/>
    </w:pPr>
    <w:rPr>
      <w:color w:val="000000"/>
      <w:sz w:val="20"/>
      <w:szCs w:val="20"/>
    </w:rPr>
  </w:style>
  <w:style w:type="paragraph" w:styleId="affffd">
    <w:name w:val="List Paragraph"/>
    <w:basedOn w:val="a4"/>
    <w:link w:val="affffe"/>
    <w:uiPriority w:val="34"/>
    <w:qFormat/>
    <w:rsid w:val="00DE3CCC"/>
    <w:pPr>
      <w:ind w:left="720"/>
    </w:pPr>
  </w:style>
  <w:style w:type="paragraph" w:customStyle="1" w:styleId="2d">
    <w:name w:val="Без интервала2"/>
    <w:rsid w:val="00DE3CCC"/>
    <w:pPr>
      <w:spacing w:after="0" w:line="240" w:lineRule="auto"/>
      <w:jc w:val="both"/>
    </w:pPr>
    <w:rPr>
      <w:rFonts w:ascii="Times New Roman" w:eastAsia="Calibri" w:hAnsi="Times New Roman" w:cs="Times New Roman"/>
      <w:sz w:val="24"/>
      <w:szCs w:val="24"/>
      <w:lang w:eastAsia="ru-RU"/>
    </w:rPr>
  </w:style>
  <w:style w:type="paragraph" w:styleId="62">
    <w:name w:val="toc 6"/>
    <w:basedOn w:val="a4"/>
    <w:next w:val="a4"/>
    <w:autoRedefine/>
    <w:uiPriority w:val="99"/>
    <w:semiHidden/>
    <w:unhideWhenUsed/>
    <w:rsid w:val="00DE3CCC"/>
    <w:pPr>
      <w:ind w:left="1200"/>
    </w:pPr>
  </w:style>
  <w:style w:type="table" w:styleId="afffff">
    <w:name w:val="Table Grid"/>
    <w:basedOn w:val="a6"/>
    <w:uiPriority w:val="39"/>
    <w:rsid w:val="00DE3CC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c">
    <w:name w:val="Нет списка1"/>
    <w:next w:val="a7"/>
    <w:uiPriority w:val="99"/>
    <w:semiHidden/>
    <w:unhideWhenUsed/>
    <w:rsid w:val="00DE3CCC"/>
  </w:style>
  <w:style w:type="paragraph" w:customStyle="1" w:styleId="xl67">
    <w:name w:val="xl67"/>
    <w:basedOn w:val="a4"/>
    <w:rsid w:val="00DE3CC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0">
    <w:name w:val="xl7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1">
    <w:name w:val="xl71"/>
    <w:basedOn w:val="a4"/>
    <w:rsid w:val="00DE3CCC"/>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a4"/>
    <w:rsid w:val="00DE3CCC"/>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4">
    <w:name w:val="xl74"/>
    <w:basedOn w:val="a4"/>
    <w:rsid w:val="00DE3CCC"/>
    <w:pPr>
      <w:pBdr>
        <w:top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5">
    <w:name w:val="xl75"/>
    <w:basedOn w:val="a4"/>
    <w:rsid w:val="00DE3CCC"/>
    <w:pPr>
      <w:pBdr>
        <w:top w:val="single" w:sz="4" w:space="0" w:color="auto"/>
        <w:bottom w:val="single" w:sz="4" w:space="0" w:color="auto"/>
      </w:pBdr>
      <w:spacing w:before="100" w:beforeAutospacing="1" w:after="100" w:afterAutospacing="1"/>
      <w:jc w:val="center"/>
      <w:textAlignment w:val="top"/>
    </w:pPr>
  </w:style>
  <w:style w:type="paragraph" w:customStyle="1" w:styleId="xl76">
    <w:name w:val="xl76"/>
    <w:basedOn w:val="a4"/>
    <w:rsid w:val="00DE3CCC"/>
    <w:pPr>
      <w:pBdr>
        <w:bottom w:val="single" w:sz="4" w:space="0" w:color="auto"/>
      </w:pBdr>
      <w:spacing w:before="100" w:beforeAutospacing="1" w:after="100" w:afterAutospacing="1"/>
      <w:jc w:val="center"/>
      <w:textAlignment w:val="top"/>
    </w:pPr>
  </w:style>
  <w:style w:type="paragraph" w:customStyle="1" w:styleId="xl77">
    <w:name w:val="xl77"/>
    <w:basedOn w:val="a4"/>
    <w:rsid w:val="00DE3CCC"/>
    <w:pPr>
      <w:pBdr>
        <w:left w:val="single" w:sz="4" w:space="0" w:color="auto"/>
        <w:bottom w:val="single" w:sz="4" w:space="0" w:color="auto"/>
      </w:pBdr>
      <w:spacing w:before="100" w:beforeAutospacing="1" w:after="100" w:afterAutospacing="1"/>
      <w:jc w:val="center"/>
      <w:textAlignment w:val="top"/>
    </w:pPr>
  </w:style>
  <w:style w:type="paragraph" w:customStyle="1" w:styleId="xl78">
    <w:name w:val="xl78"/>
    <w:basedOn w:val="a4"/>
    <w:rsid w:val="00DE3CCC"/>
    <w:pPr>
      <w:pBdr>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9">
    <w:name w:val="xl7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0">
    <w:name w:val="xl8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1">
    <w:name w:val="xl8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2">
    <w:name w:val="xl8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85">
    <w:name w:val="xl8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6">
    <w:name w:val="xl86"/>
    <w:basedOn w:val="a4"/>
    <w:rsid w:val="00DE3CCC"/>
    <w:pPr>
      <w:pBdr>
        <w:bottom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a4"/>
    <w:rsid w:val="00DE3CCC"/>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91">
    <w:name w:val="xl9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92">
    <w:name w:val="xl9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93">
    <w:name w:val="xl93"/>
    <w:basedOn w:val="a4"/>
    <w:rsid w:val="00DE3CCC"/>
    <w:pPr>
      <w:spacing w:before="100" w:beforeAutospacing="1" w:after="100" w:afterAutospacing="1"/>
      <w:jc w:val="left"/>
    </w:pPr>
  </w:style>
  <w:style w:type="paragraph" w:customStyle="1" w:styleId="xl94">
    <w:name w:val="xl9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FF0000"/>
    </w:rPr>
  </w:style>
  <w:style w:type="paragraph" w:customStyle="1" w:styleId="xl95">
    <w:name w:val="xl95"/>
    <w:basedOn w:val="a4"/>
    <w:rsid w:val="00DE3CCC"/>
    <w:pPr>
      <w:spacing w:before="100" w:beforeAutospacing="1" w:after="100" w:afterAutospacing="1"/>
      <w:jc w:val="left"/>
    </w:pPr>
    <w:rPr>
      <w:color w:val="FF0000"/>
    </w:rPr>
  </w:style>
  <w:style w:type="paragraph" w:customStyle="1" w:styleId="xl96">
    <w:name w:val="xl9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7">
    <w:name w:val="xl97"/>
    <w:basedOn w:val="a4"/>
    <w:rsid w:val="00DE3CCC"/>
    <w:pPr>
      <w:spacing w:before="100" w:beforeAutospacing="1" w:after="100" w:afterAutospacing="1"/>
      <w:jc w:val="center"/>
      <w:textAlignment w:val="center"/>
    </w:pPr>
  </w:style>
  <w:style w:type="paragraph" w:customStyle="1" w:styleId="xl98">
    <w:name w:val="xl9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9">
    <w:name w:val="xl9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0">
    <w:name w:val="xl100"/>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style>
  <w:style w:type="paragraph" w:customStyle="1" w:styleId="xl101">
    <w:name w:val="xl10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102">
    <w:name w:val="xl102"/>
    <w:basedOn w:val="a4"/>
    <w:rsid w:val="00DE3CCC"/>
    <w:pPr>
      <w:spacing w:before="100" w:beforeAutospacing="1" w:after="100" w:afterAutospacing="1"/>
      <w:jc w:val="left"/>
    </w:pPr>
    <w:rPr>
      <w:rFonts w:ascii="Arial" w:hAnsi="Arial" w:cs="Arial"/>
    </w:rPr>
  </w:style>
  <w:style w:type="paragraph" w:customStyle="1" w:styleId="xl103">
    <w:name w:val="xl10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04">
    <w:name w:val="xl10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5">
    <w:name w:val="xl105"/>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06">
    <w:name w:val="xl106"/>
    <w:basedOn w:val="a4"/>
    <w:rsid w:val="00DE3CCC"/>
    <w:pPr>
      <w:pBdr>
        <w:top w:val="single" w:sz="4" w:space="0" w:color="auto"/>
        <w:left w:val="single" w:sz="4" w:space="0" w:color="auto"/>
        <w:bottom w:val="single" w:sz="4" w:space="0" w:color="auto"/>
      </w:pBdr>
      <w:shd w:val="clear" w:color="000000" w:fill="FFFFFF"/>
      <w:spacing w:before="100" w:beforeAutospacing="1" w:after="100" w:afterAutospacing="1"/>
      <w:jc w:val="left"/>
    </w:pPr>
  </w:style>
  <w:style w:type="paragraph" w:customStyle="1" w:styleId="xl107">
    <w:name w:val="xl10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4"/>
    <w:rsid w:val="00DE3CCC"/>
    <w:pPr>
      <w:spacing w:before="100" w:beforeAutospacing="1" w:after="100" w:afterAutospacing="1"/>
      <w:jc w:val="center"/>
      <w:textAlignment w:val="center"/>
    </w:pPr>
    <w:rPr>
      <w:rFonts w:ascii="Arial" w:hAnsi="Arial" w:cs="Arial"/>
    </w:rPr>
  </w:style>
  <w:style w:type="paragraph" w:customStyle="1" w:styleId="xl109">
    <w:name w:val="xl109"/>
    <w:basedOn w:val="a4"/>
    <w:rsid w:val="00DE3CCC"/>
    <w:pPr>
      <w:pBdr>
        <w:left w:val="single" w:sz="4" w:space="0" w:color="auto"/>
        <w:right w:val="single" w:sz="4" w:space="0" w:color="auto"/>
      </w:pBdr>
      <w:spacing w:before="100" w:beforeAutospacing="1" w:after="100" w:afterAutospacing="1"/>
      <w:jc w:val="center"/>
      <w:textAlignment w:val="top"/>
    </w:pPr>
  </w:style>
  <w:style w:type="paragraph" w:customStyle="1" w:styleId="xl110">
    <w:name w:val="xl110"/>
    <w:basedOn w:val="a4"/>
    <w:rsid w:val="00DE3CC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1">
    <w:name w:val="xl111"/>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12">
    <w:name w:val="xl11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3">
    <w:name w:val="xl113"/>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14">
    <w:name w:val="xl114"/>
    <w:basedOn w:val="a4"/>
    <w:rsid w:val="00DE3CCC"/>
    <w:pPr>
      <w:pBdr>
        <w:top w:val="single" w:sz="4" w:space="0" w:color="auto"/>
        <w:bottom w:val="single" w:sz="4" w:space="0" w:color="auto"/>
      </w:pBdr>
      <w:spacing w:before="100" w:beforeAutospacing="1" w:after="100" w:afterAutospacing="1"/>
      <w:jc w:val="left"/>
      <w:textAlignment w:val="center"/>
    </w:pPr>
  </w:style>
  <w:style w:type="paragraph" w:customStyle="1" w:styleId="xl115">
    <w:name w:val="xl115"/>
    <w:basedOn w:val="a4"/>
    <w:rsid w:val="00DE3CCC"/>
    <w:pPr>
      <w:pBdr>
        <w:top w:val="single" w:sz="4" w:space="0" w:color="auto"/>
        <w:bottom w:val="single" w:sz="4" w:space="0" w:color="auto"/>
      </w:pBdr>
      <w:spacing w:before="100" w:beforeAutospacing="1" w:after="100" w:afterAutospacing="1"/>
      <w:jc w:val="center"/>
    </w:pPr>
  </w:style>
  <w:style w:type="paragraph" w:customStyle="1" w:styleId="xl116">
    <w:name w:val="xl116"/>
    <w:basedOn w:val="a4"/>
    <w:rsid w:val="00DE3CCC"/>
    <w:pPr>
      <w:pBdr>
        <w:top w:val="single" w:sz="4" w:space="0" w:color="auto"/>
        <w:bottom w:val="single" w:sz="4" w:space="0" w:color="auto"/>
      </w:pBdr>
      <w:spacing w:before="100" w:beforeAutospacing="1" w:after="100" w:afterAutospacing="1"/>
      <w:jc w:val="center"/>
      <w:textAlignment w:val="center"/>
    </w:pPr>
  </w:style>
  <w:style w:type="paragraph" w:customStyle="1" w:styleId="xl117">
    <w:name w:val="xl117"/>
    <w:basedOn w:val="a4"/>
    <w:rsid w:val="00DE3CCC"/>
    <w:pPr>
      <w:pBdr>
        <w:top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18">
    <w:name w:val="xl11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b/>
      <w:bCs/>
    </w:rPr>
  </w:style>
  <w:style w:type="paragraph" w:customStyle="1" w:styleId="xl120">
    <w:name w:val="xl120"/>
    <w:basedOn w:val="a4"/>
    <w:rsid w:val="00DE3CCC"/>
    <w:pPr>
      <w:pBdr>
        <w:top w:val="single" w:sz="4" w:space="0" w:color="auto"/>
        <w:bottom w:val="single" w:sz="4" w:space="0" w:color="auto"/>
      </w:pBdr>
      <w:spacing w:before="100" w:beforeAutospacing="1" w:after="100" w:afterAutospacing="1"/>
      <w:jc w:val="center"/>
      <w:textAlignment w:val="top"/>
    </w:pPr>
    <w:rPr>
      <w:b/>
      <w:bCs/>
    </w:rPr>
  </w:style>
  <w:style w:type="paragraph" w:customStyle="1" w:styleId="xl121">
    <w:name w:val="xl121"/>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2">
    <w:name w:val="xl12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3">
    <w:name w:val="xl123"/>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24">
    <w:name w:val="xl124"/>
    <w:basedOn w:val="a4"/>
    <w:rsid w:val="00DE3CCC"/>
    <w:pPr>
      <w:pBdr>
        <w:top w:val="single" w:sz="4" w:space="0" w:color="auto"/>
        <w:bottom w:val="single" w:sz="4" w:space="0" w:color="auto"/>
      </w:pBdr>
      <w:spacing w:before="100" w:beforeAutospacing="1" w:after="100" w:afterAutospacing="1"/>
      <w:jc w:val="center"/>
    </w:pPr>
    <w:rPr>
      <w:b/>
      <w:bCs/>
    </w:rPr>
  </w:style>
  <w:style w:type="paragraph" w:customStyle="1" w:styleId="xl125">
    <w:name w:val="xl125"/>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6">
    <w:name w:val="xl126"/>
    <w:basedOn w:val="a4"/>
    <w:rsid w:val="00DE3CCC"/>
    <w:pPr>
      <w:pBdr>
        <w:left w:val="single" w:sz="4" w:space="0" w:color="auto"/>
      </w:pBdr>
      <w:spacing w:before="100" w:beforeAutospacing="1" w:after="100" w:afterAutospacing="1"/>
      <w:jc w:val="center"/>
      <w:textAlignment w:val="top"/>
    </w:pPr>
    <w:rPr>
      <w:b/>
      <w:bCs/>
    </w:rPr>
  </w:style>
  <w:style w:type="paragraph" w:customStyle="1" w:styleId="xl127">
    <w:name w:val="xl127"/>
    <w:basedOn w:val="a4"/>
    <w:rsid w:val="00DE3CCC"/>
    <w:pPr>
      <w:spacing w:before="100" w:beforeAutospacing="1" w:after="100" w:afterAutospacing="1"/>
      <w:jc w:val="center"/>
      <w:textAlignment w:val="top"/>
    </w:pPr>
    <w:rPr>
      <w:b/>
      <w:bCs/>
    </w:rPr>
  </w:style>
  <w:style w:type="paragraph" w:customStyle="1" w:styleId="xl128">
    <w:name w:val="xl128"/>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9">
    <w:name w:val="xl129"/>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0">
    <w:name w:val="xl13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1">
    <w:name w:val="xl131"/>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32">
    <w:name w:val="xl132"/>
    <w:basedOn w:val="a4"/>
    <w:rsid w:val="00DE3CCC"/>
    <w:pPr>
      <w:pBdr>
        <w:top w:val="single" w:sz="4" w:space="0" w:color="auto"/>
        <w:bottom w:val="single" w:sz="4" w:space="0" w:color="auto"/>
      </w:pBdr>
      <w:spacing w:before="100" w:beforeAutospacing="1" w:after="100" w:afterAutospacing="1"/>
      <w:jc w:val="center"/>
    </w:pPr>
    <w:rPr>
      <w:b/>
      <w:bCs/>
    </w:rPr>
  </w:style>
  <w:style w:type="paragraph" w:customStyle="1" w:styleId="xl133">
    <w:name w:val="xl133"/>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4">
    <w:name w:val="xl13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36">
    <w:name w:val="xl136"/>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7">
    <w:name w:val="xl137"/>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8">
    <w:name w:val="xl138"/>
    <w:basedOn w:val="a4"/>
    <w:rsid w:val="00DE3CCC"/>
    <w:pPr>
      <w:pBdr>
        <w:top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0">
    <w:name w:val="xl140"/>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1">
    <w:name w:val="xl141"/>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42">
    <w:name w:val="xl142"/>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3">
    <w:name w:val="xl143"/>
    <w:basedOn w:val="a4"/>
    <w:rsid w:val="00DE3CCC"/>
    <w:pPr>
      <w:spacing w:before="100" w:beforeAutospacing="1" w:after="100" w:afterAutospacing="1"/>
      <w:jc w:val="right"/>
      <w:textAlignment w:val="center"/>
    </w:pPr>
    <w:rPr>
      <w:sz w:val="22"/>
      <w:szCs w:val="22"/>
    </w:rPr>
  </w:style>
  <w:style w:type="paragraph" w:customStyle="1" w:styleId="xl144">
    <w:name w:val="xl144"/>
    <w:basedOn w:val="a4"/>
    <w:rsid w:val="00DE3CCC"/>
    <w:pPr>
      <w:pBdr>
        <w:top w:val="single" w:sz="4" w:space="0" w:color="auto"/>
        <w:bottom w:val="single" w:sz="4" w:space="0" w:color="auto"/>
      </w:pBdr>
      <w:spacing w:before="100" w:beforeAutospacing="1" w:after="100" w:afterAutospacing="1"/>
      <w:jc w:val="center"/>
    </w:pPr>
  </w:style>
  <w:style w:type="paragraph" w:customStyle="1" w:styleId="xl145">
    <w:name w:val="xl145"/>
    <w:basedOn w:val="a4"/>
    <w:rsid w:val="00DE3CCC"/>
    <w:pPr>
      <w:pBdr>
        <w:top w:val="single" w:sz="4" w:space="0" w:color="auto"/>
        <w:bottom w:val="single" w:sz="4" w:space="0" w:color="auto"/>
        <w:right w:val="single" w:sz="4" w:space="0" w:color="auto"/>
      </w:pBdr>
      <w:spacing w:before="100" w:beforeAutospacing="1" w:after="100" w:afterAutospacing="1"/>
      <w:jc w:val="center"/>
    </w:pPr>
  </w:style>
  <w:style w:type="paragraph" w:styleId="HTML">
    <w:name w:val="HTML Preformatted"/>
    <w:basedOn w:val="a4"/>
    <w:link w:val="HTML0"/>
    <w:rsid w:val="00DE3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sz w:val="20"/>
      <w:szCs w:val="20"/>
      <w:lang w:val="x-none" w:eastAsia="ar-SA"/>
    </w:rPr>
  </w:style>
  <w:style w:type="character" w:customStyle="1" w:styleId="HTML0">
    <w:name w:val="Стандартный HTML Знак"/>
    <w:basedOn w:val="a5"/>
    <w:link w:val="HTML"/>
    <w:rsid w:val="00DE3CCC"/>
    <w:rPr>
      <w:rFonts w:ascii="Courier New" w:eastAsia="Times New Roman" w:hAnsi="Courier New" w:cs="Times New Roman"/>
      <w:sz w:val="20"/>
      <w:szCs w:val="20"/>
      <w:lang w:val="x-none" w:eastAsia="ar-SA"/>
    </w:rPr>
  </w:style>
  <w:style w:type="character" w:customStyle="1" w:styleId="apple-converted-space">
    <w:name w:val="apple-converted-space"/>
    <w:basedOn w:val="a5"/>
    <w:rsid w:val="00DE3CCC"/>
  </w:style>
  <w:style w:type="character" w:customStyle="1" w:styleId="style1471">
    <w:name w:val="style1471"/>
    <w:rsid w:val="00DE3CCC"/>
    <w:rPr>
      <w:rFonts w:ascii="Verdana" w:hAnsi="Verdana" w:hint="default"/>
      <w:b/>
      <w:bCs/>
      <w:color w:val="FFFFFF"/>
    </w:rPr>
  </w:style>
  <w:style w:type="character" w:customStyle="1" w:styleId="st">
    <w:name w:val="st"/>
    <w:basedOn w:val="a5"/>
    <w:rsid w:val="00DE3CCC"/>
  </w:style>
  <w:style w:type="paragraph" w:customStyle="1" w:styleId="font5">
    <w:name w:val="font5"/>
    <w:basedOn w:val="a4"/>
    <w:rsid w:val="00DE3CCC"/>
    <w:pPr>
      <w:spacing w:before="100" w:beforeAutospacing="1" w:after="100" w:afterAutospacing="1"/>
      <w:jc w:val="left"/>
    </w:pPr>
    <w:rPr>
      <w:sz w:val="22"/>
      <w:szCs w:val="22"/>
    </w:rPr>
  </w:style>
  <w:style w:type="paragraph" w:customStyle="1" w:styleId="font6">
    <w:name w:val="font6"/>
    <w:basedOn w:val="a4"/>
    <w:rsid w:val="00DE3CCC"/>
    <w:pPr>
      <w:spacing w:before="100" w:beforeAutospacing="1" w:after="100" w:afterAutospacing="1"/>
      <w:jc w:val="left"/>
    </w:pPr>
    <w:rPr>
      <w:rFonts w:ascii="Arial CYR" w:hAnsi="Arial CYR" w:cs="Arial CYR"/>
      <w:sz w:val="22"/>
      <w:szCs w:val="22"/>
    </w:rPr>
  </w:style>
  <w:style w:type="paragraph" w:customStyle="1" w:styleId="xl24">
    <w:name w:val="xl2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25">
    <w:name w:val="xl2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6">
    <w:name w:val="xl2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7">
    <w:name w:val="xl2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8">
    <w:name w:val="xl2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9">
    <w:name w:val="xl2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0">
    <w:name w:val="xl3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1">
    <w:name w:val="xl3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2">
    <w:name w:val="xl3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3">
    <w:name w:val="xl3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4">
    <w:name w:val="xl34"/>
    <w:basedOn w:val="a4"/>
    <w:rsid w:val="00DE3CCC"/>
    <w:pPr>
      <w:spacing w:before="100" w:beforeAutospacing="1" w:after="100" w:afterAutospacing="1"/>
      <w:jc w:val="left"/>
    </w:pPr>
    <w:rPr>
      <w:sz w:val="22"/>
      <w:szCs w:val="22"/>
    </w:rPr>
  </w:style>
  <w:style w:type="paragraph" w:customStyle="1" w:styleId="xl35">
    <w:name w:val="xl3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36">
    <w:name w:val="xl3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7">
    <w:name w:val="xl37"/>
    <w:basedOn w:val="a4"/>
    <w:rsid w:val="00DE3CCC"/>
    <w:pPr>
      <w:pBdr>
        <w:top w:val="single" w:sz="4" w:space="0" w:color="auto"/>
        <w:left w:val="single" w:sz="4" w:space="0" w:color="auto"/>
        <w:bottom w:val="single" w:sz="4" w:space="0" w:color="auto"/>
      </w:pBdr>
      <w:spacing w:before="100" w:beforeAutospacing="1" w:after="100" w:afterAutospacing="1"/>
      <w:jc w:val="left"/>
      <w:textAlignment w:val="top"/>
    </w:pPr>
    <w:rPr>
      <w:sz w:val="22"/>
      <w:szCs w:val="22"/>
    </w:rPr>
  </w:style>
  <w:style w:type="paragraph" w:customStyle="1" w:styleId="xl38">
    <w:name w:val="xl38"/>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39">
    <w:name w:val="xl39"/>
    <w:basedOn w:val="a4"/>
    <w:rsid w:val="00DE3CCC"/>
    <w:pPr>
      <w:pBdr>
        <w:top w:val="single" w:sz="4" w:space="0" w:color="auto"/>
        <w:bottom w:val="single" w:sz="4" w:space="0" w:color="auto"/>
      </w:pBdr>
      <w:spacing w:before="100" w:beforeAutospacing="1" w:after="100" w:afterAutospacing="1"/>
      <w:jc w:val="center"/>
    </w:pPr>
    <w:rPr>
      <w:color w:val="000000"/>
      <w:sz w:val="22"/>
      <w:szCs w:val="22"/>
    </w:rPr>
  </w:style>
  <w:style w:type="paragraph" w:customStyle="1" w:styleId="xl40">
    <w:name w:val="xl40"/>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41">
    <w:name w:val="xl41"/>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42">
    <w:name w:val="xl42"/>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3">
    <w:name w:val="xl4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4">
    <w:name w:val="xl4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45">
    <w:name w:val="xl4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46">
    <w:name w:val="xl4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2"/>
      <w:szCs w:val="22"/>
    </w:rPr>
  </w:style>
  <w:style w:type="paragraph" w:customStyle="1" w:styleId="xl47">
    <w:name w:val="xl47"/>
    <w:basedOn w:val="a4"/>
    <w:rsid w:val="00DE3CCC"/>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48">
    <w:name w:val="xl48"/>
    <w:basedOn w:val="a4"/>
    <w:rsid w:val="00DE3CCC"/>
    <w:pPr>
      <w:pBdr>
        <w:top w:val="single" w:sz="4" w:space="0" w:color="auto"/>
        <w:left w:val="single" w:sz="4" w:space="0" w:color="auto"/>
        <w:bottom w:val="single" w:sz="4" w:space="0" w:color="auto"/>
      </w:pBdr>
      <w:spacing w:before="100" w:beforeAutospacing="1" w:after="100" w:afterAutospacing="1"/>
      <w:jc w:val="left"/>
      <w:textAlignment w:val="top"/>
    </w:pPr>
    <w:rPr>
      <w:sz w:val="22"/>
      <w:szCs w:val="22"/>
    </w:rPr>
  </w:style>
  <w:style w:type="paragraph" w:customStyle="1" w:styleId="xl49">
    <w:name w:val="xl49"/>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50">
    <w:name w:val="xl50"/>
    <w:basedOn w:val="a4"/>
    <w:rsid w:val="00DE3CCC"/>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51">
    <w:name w:val="xl51"/>
    <w:basedOn w:val="a4"/>
    <w:rsid w:val="00DE3CCC"/>
    <w:pPr>
      <w:pBdr>
        <w:top w:val="single" w:sz="4" w:space="0" w:color="auto"/>
        <w:left w:val="single" w:sz="4" w:space="0" w:color="auto"/>
        <w:bottom w:val="single" w:sz="4" w:space="0" w:color="auto"/>
      </w:pBdr>
      <w:spacing w:before="100" w:beforeAutospacing="1" w:after="100" w:afterAutospacing="1"/>
      <w:jc w:val="left"/>
    </w:pPr>
    <w:rPr>
      <w:sz w:val="22"/>
      <w:szCs w:val="22"/>
    </w:rPr>
  </w:style>
  <w:style w:type="paragraph" w:customStyle="1" w:styleId="xl52">
    <w:name w:val="xl52"/>
    <w:basedOn w:val="a4"/>
    <w:rsid w:val="00DE3CCC"/>
    <w:pPr>
      <w:pBdr>
        <w:top w:val="single" w:sz="4" w:space="0" w:color="auto"/>
        <w:left w:val="single" w:sz="4" w:space="0" w:color="auto"/>
        <w:bottom w:val="single" w:sz="4" w:space="0" w:color="auto"/>
      </w:pBdr>
      <w:spacing w:before="100" w:beforeAutospacing="1" w:after="100" w:afterAutospacing="1"/>
      <w:jc w:val="left"/>
    </w:pPr>
    <w:rPr>
      <w:sz w:val="22"/>
      <w:szCs w:val="22"/>
    </w:rPr>
  </w:style>
  <w:style w:type="paragraph" w:customStyle="1" w:styleId="xl53">
    <w:name w:val="xl53"/>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54">
    <w:name w:val="xl5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55">
    <w:name w:val="xl55"/>
    <w:basedOn w:val="a4"/>
    <w:rsid w:val="00DE3CCC"/>
    <w:pPr>
      <w:pBdr>
        <w:top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56">
    <w:name w:val="xl5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2"/>
      <w:szCs w:val="22"/>
    </w:rPr>
  </w:style>
  <w:style w:type="paragraph" w:customStyle="1" w:styleId="xl57">
    <w:name w:val="xl5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58">
    <w:name w:val="xl5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59">
    <w:name w:val="xl59"/>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60">
    <w:name w:val="xl60"/>
    <w:basedOn w:val="a4"/>
    <w:rsid w:val="00DE3CCC"/>
    <w:pPr>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61">
    <w:name w:val="xl61"/>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2">
    <w:name w:val="xl62"/>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63">
    <w:name w:val="xl63"/>
    <w:basedOn w:val="a4"/>
    <w:rsid w:val="00DE3CCC"/>
    <w:pPr>
      <w:pBdr>
        <w:top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64">
    <w:name w:val="xl64"/>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65">
    <w:name w:val="xl6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110">
    <w:name w:val="Без интервала + 11 пт"/>
    <w:aliases w:val="Первая строка:  1,25 см"/>
    <w:basedOn w:val="afffa"/>
    <w:rsid w:val="00DE3CCC"/>
  </w:style>
  <w:style w:type="paragraph" w:customStyle="1" w:styleId="font7">
    <w:name w:val="font7"/>
    <w:basedOn w:val="a4"/>
    <w:rsid w:val="00DE3CCC"/>
    <w:pPr>
      <w:spacing w:before="100" w:beforeAutospacing="1" w:after="100" w:afterAutospacing="1"/>
      <w:jc w:val="left"/>
    </w:pPr>
    <w:rPr>
      <w:sz w:val="18"/>
      <w:szCs w:val="18"/>
    </w:rPr>
  </w:style>
  <w:style w:type="paragraph" w:customStyle="1" w:styleId="xl66">
    <w:name w:val="xl6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character" w:customStyle="1" w:styleId="FontStyle29">
    <w:name w:val="Font Style29"/>
    <w:uiPriority w:val="99"/>
    <w:rsid w:val="00DE3CCC"/>
    <w:rPr>
      <w:rFonts w:ascii="Times New Roman" w:hAnsi="Times New Roman"/>
      <w:sz w:val="22"/>
    </w:rPr>
  </w:style>
  <w:style w:type="paragraph" w:customStyle="1" w:styleId="1d">
    <w:name w:val="Цитата1"/>
    <w:basedOn w:val="a4"/>
    <w:rsid w:val="00DE3CCC"/>
    <w:pPr>
      <w:suppressAutoHyphens/>
      <w:ind w:left="-709" w:right="-766" w:firstLine="709"/>
    </w:pPr>
    <w:rPr>
      <w:szCs w:val="20"/>
      <w:lang w:eastAsia="ar-SA"/>
    </w:rPr>
  </w:style>
  <w:style w:type="paragraph" w:customStyle="1" w:styleId="a3">
    <w:name w:val="Текст ТД"/>
    <w:basedOn w:val="a4"/>
    <w:link w:val="afffff0"/>
    <w:qFormat/>
    <w:rsid w:val="00DE3CCC"/>
    <w:pPr>
      <w:numPr>
        <w:numId w:val="18"/>
      </w:numPr>
      <w:autoSpaceDE w:val="0"/>
      <w:autoSpaceDN w:val="0"/>
      <w:adjustRightInd w:val="0"/>
      <w:spacing w:after="200"/>
    </w:pPr>
    <w:rPr>
      <w:lang w:eastAsia="en-US"/>
    </w:rPr>
  </w:style>
  <w:style w:type="character" w:customStyle="1" w:styleId="afffff0">
    <w:name w:val="Текст ТД Знак"/>
    <w:link w:val="a3"/>
    <w:locked/>
    <w:rsid w:val="00DE3CCC"/>
    <w:rPr>
      <w:rFonts w:ascii="Times New Roman" w:eastAsia="Times New Roman" w:hAnsi="Times New Roman" w:cs="Times New Roman"/>
      <w:sz w:val="24"/>
      <w:szCs w:val="24"/>
    </w:rPr>
  </w:style>
  <w:style w:type="character" w:customStyle="1" w:styleId="111">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h1 Знак1,Глава 1 Знак1"/>
    <w:basedOn w:val="a5"/>
    <w:rsid w:val="00D648F6"/>
    <w:rPr>
      <w:rFonts w:asciiTheme="majorHAnsi" w:eastAsiaTheme="majorEastAsia" w:hAnsiTheme="majorHAnsi" w:cstheme="majorBidi"/>
      <w:b/>
      <w:bCs/>
      <w:color w:val="365F91" w:themeColor="accent1" w:themeShade="BF"/>
      <w:sz w:val="28"/>
      <w:szCs w:val="28"/>
      <w:lang w:eastAsia="ru-RU"/>
    </w:rPr>
  </w:style>
  <w:style w:type="character" w:customStyle="1" w:styleId="211">
    <w:name w:val="Заголовок 2 Знак1"/>
    <w:aliases w:val="H2 Знак1"/>
    <w:basedOn w:val="a5"/>
    <w:semiHidden/>
    <w:rsid w:val="00D648F6"/>
    <w:rPr>
      <w:rFonts w:asciiTheme="majorHAnsi" w:eastAsiaTheme="majorEastAsia" w:hAnsiTheme="majorHAnsi" w:cstheme="majorBidi"/>
      <w:b/>
      <w:bCs/>
      <w:color w:val="4F81BD" w:themeColor="accent1"/>
      <w:sz w:val="26"/>
      <w:szCs w:val="26"/>
      <w:lang w:eastAsia="ru-RU"/>
    </w:rPr>
  </w:style>
  <w:style w:type="character" w:customStyle="1" w:styleId="1e">
    <w:name w:val="Основной текст Знак1"/>
    <w:aliases w:val="Знак1 Знак1"/>
    <w:basedOn w:val="a5"/>
    <w:semiHidden/>
    <w:rsid w:val="00D648F6"/>
    <w:rPr>
      <w:rFonts w:ascii="Times New Roman" w:eastAsia="Times New Roman" w:hAnsi="Times New Roman" w:cs="Times New Roman"/>
      <w:sz w:val="24"/>
      <w:szCs w:val="24"/>
      <w:lang w:eastAsia="ru-RU"/>
    </w:rPr>
  </w:style>
  <w:style w:type="paragraph" w:customStyle="1" w:styleId="afffff1">
    <w:name w:val="Базовый"/>
    <w:rsid w:val="00F92588"/>
    <w:pPr>
      <w:suppressAutoHyphens/>
      <w:spacing w:after="0" w:line="100" w:lineRule="atLeast"/>
      <w:jc w:val="both"/>
    </w:pPr>
    <w:rPr>
      <w:rFonts w:ascii="Times New Roman" w:eastAsia="Times New Roman" w:hAnsi="Times New Roman" w:cs="Times New Roman"/>
      <w:color w:val="00000A"/>
      <w:sz w:val="24"/>
      <w:szCs w:val="24"/>
      <w:lang w:eastAsia="ru-RU"/>
    </w:rPr>
  </w:style>
  <w:style w:type="character" w:customStyle="1" w:styleId="m">
    <w:name w:val="m_ПростойТекст Знак"/>
    <w:basedOn w:val="a5"/>
    <w:link w:val="m0"/>
    <w:uiPriority w:val="99"/>
    <w:locked/>
    <w:rsid w:val="00544786"/>
    <w:rPr>
      <w:rFonts w:ascii="Times New Roman" w:eastAsia="Times New Roman" w:hAnsi="Times New Roman" w:cs="Times New Roman"/>
      <w:sz w:val="24"/>
      <w:szCs w:val="24"/>
    </w:rPr>
  </w:style>
  <w:style w:type="paragraph" w:customStyle="1" w:styleId="m0">
    <w:name w:val="m_ПростойТекст"/>
    <w:basedOn w:val="a4"/>
    <w:link w:val="m"/>
    <w:uiPriority w:val="99"/>
    <w:rsid w:val="00544786"/>
    <w:rPr>
      <w:lang w:eastAsia="en-US"/>
    </w:rPr>
  </w:style>
  <w:style w:type="character" w:customStyle="1" w:styleId="affffe">
    <w:name w:val="Абзац списка Знак"/>
    <w:link w:val="affffd"/>
    <w:rsid w:val="0010623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022868">
      <w:bodyDiv w:val="1"/>
      <w:marLeft w:val="0"/>
      <w:marRight w:val="0"/>
      <w:marTop w:val="0"/>
      <w:marBottom w:val="0"/>
      <w:divBdr>
        <w:top w:val="none" w:sz="0" w:space="0" w:color="auto"/>
        <w:left w:val="none" w:sz="0" w:space="0" w:color="auto"/>
        <w:bottom w:val="none" w:sz="0" w:space="0" w:color="auto"/>
        <w:right w:val="none" w:sz="0" w:space="0" w:color="auto"/>
      </w:divBdr>
    </w:div>
    <w:div w:id="432288162">
      <w:bodyDiv w:val="1"/>
      <w:marLeft w:val="0"/>
      <w:marRight w:val="0"/>
      <w:marTop w:val="0"/>
      <w:marBottom w:val="0"/>
      <w:divBdr>
        <w:top w:val="none" w:sz="0" w:space="0" w:color="auto"/>
        <w:left w:val="none" w:sz="0" w:space="0" w:color="auto"/>
        <w:bottom w:val="none" w:sz="0" w:space="0" w:color="auto"/>
        <w:right w:val="none" w:sz="0" w:space="0" w:color="auto"/>
      </w:divBdr>
    </w:div>
    <w:div w:id="434524119">
      <w:bodyDiv w:val="1"/>
      <w:marLeft w:val="0"/>
      <w:marRight w:val="0"/>
      <w:marTop w:val="0"/>
      <w:marBottom w:val="0"/>
      <w:divBdr>
        <w:top w:val="none" w:sz="0" w:space="0" w:color="auto"/>
        <w:left w:val="none" w:sz="0" w:space="0" w:color="auto"/>
        <w:bottom w:val="none" w:sz="0" w:space="0" w:color="auto"/>
        <w:right w:val="none" w:sz="0" w:space="0" w:color="auto"/>
      </w:divBdr>
    </w:div>
    <w:div w:id="950278068">
      <w:bodyDiv w:val="1"/>
      <w:marLeft w:val="0"/>
      <w:marRight w:val="0"/>
      <w:marTop w:val="0"/>
      <w:marBottom w:val="0"/>
      <w:divBdr>
        <w:top w:val="none" w:sz="0" w:space="0" w:color="auto"/>
        <w:left w:val="none" w:sz="0" w:space="0" w:color="auto"/>
        <w:bottom w:val="none" w:sz="0" w:space="0" w:color="auto"/>
        <w:right w:val="none" w:sz="0" w:space="0" w:color="auto"/>
      </w:divBdr>
    </w:div>
    <w:div w:id="991564675">
      <w:bodyDiv w:val="1"/>
      <w:marLeft w:val="0"/>
      <w:marRight w:val="0"/>
      <w:marTop w:val="0"/>
      <w:marBottom w:val="0"/>
      <w:divBdr>
        <w:top w:val="none" w:sz="0" w:space="0" w:color="auto"/>
        <w:left w:val="none" w:sz="0" w:space="0" w:color="auto"/>
        <w:bottom w:val="none" w:sz="0" w:space="0" w:color="auto"/>
        <w:right w:val="none" w:sz="0" w:space="0" w:color="auto"/>
      </w:divBdr>
    </w:div>
    <w:div w:id="1124276649">
      <w:bodyDiv w:val="1"/>
      <w:marLeft w:val="0"/>
      <w:marRight w:val="0"/>
      <w:marTop w:val="0"/>
      <w:marBottom w:val="0"/>
      <w:divBdr>
        <w:top w:val="none" w:sz="0" w:space="0" w:color="auto"/>
        <w:left w:val="none" w:sz="0" w:space="0" w:color="auto"/>
        <w:bottom w:val="none" w:sz="0" w:space="0" w:color="auto"/>
        <w:right w:val="none" w:sz="0" w:space="0" w:color="auto"/>
      </w:divBdr>
    </w:div>
    <w:div w:id="1387795298">
      <w:bodyDiv w:val="1"/>
      <w:marLeft w:val="0"/>
      <w:marRight w:val="0"/>
      <w:marTop w:val="0"/>
      <w:marBottom w:val="0"/>
      <w:divBdr>
        <w:top w:val="none" w:sz="0" w:space="0" w:color="auto"/>
        <w:left w:val="none" w:sz="0" w:space="0" w:color="auto"/>
        <w:bottom w:val="none" w:sz="0" w:space="0" w:color="auto"/>
        <w:right w:val="none" w:sz="0" w:space="0" w:color="auto"/>
      </w:divBdr>
    </w:div>
    <w:div w:id="1394083106">
      <w:bodyDiv w:val="1"/>
      <w:marLeft w:val="0"/>
      <w:marRight w:val="0"/>
      <w:marTop w:val="0"/>
      <w:marBottom w:val="0"/>
      <w:divBdr>
        <w:top w:val="none" w:sz="0" w:space="0" w:color="auto"/>
        <w:left w:val="none" w:sz="0" w:space="0" w:color="auto"/>
        <w:bottom w:val="none" w:sz="0" w:space="0" w:color="auto"/>
        <w:right w:val="none" w:sz="0" w:space="0" w:color="auto"/>
      </w:divBdr>
    </w:div>
    <w:div w:id="1402022818">
      <w:bodyDiv w:val="1"/>
      <w:marLeft w:val="0"/>
      <w:marRight w:val="0"/>
      <w:marTop w:val="0"/>
      <w:marBottom w:val="0"/>
      <w:divBdr>
        <w:top w:val="none" w:sz="0" w:space="0" w:color="auto"/>
        <w:left w:val="none" w:sz="0" w:space="0" w:color="auto"/>
        <w:bottom w:val="none" w:sz="0" w:space="0" w:color="auto"/>
        <w:right w:val="none" w:sz="0" w:space="0" w:color="auto"/>
      </w:divBdr>
    </w:div>
    <w:div w:id="1403406406">
      <w:bodyDiv w:val="1"/>
      <w:marLeft w:val="0"/>
      <w:marRight w:val="0"/>
      <w:marTop w:val="0"/>
      <w:marBottom w:val="0"/>
      <w:divBdr>
        <w:top w:val="none" w:sz="0" w:space="0" w:color="auto"/>
        <w:left w:val="none" w:sz="0" w:space="0" w:color="auto"/>
        <w:bottom w:val="none" w:sz="0" w:space="0" w:color="auto"/>
        <w:right w:val="none" w:sz="0" w:space="0" w:color="auto"/>
      </w:divBdr>
    </w:div>
    <w:div w:id="1620717520">
      <w:bodyDiv w:val="1"/>
      <w:marLeft w:val="0"/>
      <w:marRight w:val="0"/>
      <w:marTop w:val="0"/>
      <w:marBottom w:val="0"/>
      <w:divBdr>
        <w:top w:val="none" w:sz="0" w:space="0" w:color="auto"/>
        <w:left w:val="none" w:sz="0" w:space="0" w:color="auto"/>
        <w:bottom w:val="none" w:sz="0" w:space="0" w:color="auto"/>
        <w:right w:val="none" w:sz="0" w:space="0" w:color="auto"/>
      </w:divBdr>
    </w:div>
    <w:div w:id="1807506733">
      <w:bodyDiv w:val="1"/>
      <w:marLeft w:val="0"/>
      <w:marRight w:val="0"/>
      <w:marTop w:val="0"/>
      <w:marBottom w:val="0"/>
      <w:divBdr>
        <w:top w:val="none" w:sz="0" w:space="0" w:color="auto"/>
        <w:left w:val="none" w:sz="0" w:space="0" w:color="auto"/>
        <w:bottom w:val="none" w:sz="0" w:space="0" w:color="auto"/>
        <w:right w:val="none" w:sz="0" w:space="0" w:color="auto"/>
      </w:divBdr>
      <w:divsChild>
        <w:div w:id="975380145">
          <w:marLeft w:val="0"/>
          <w:marRight w:val="0"/>
          <w:marTop w:val="0"/>
          <w:marBottom w:val="0"/>
          <w:divBdr>
            <w:top w:val="none" w:sz="0" w:space="0" w:color="auto"/>
            <w:left w:val="none" w:sz="0" w:space="0" w:color="auto"/>
            <w:bottom w:val="none" w:sz="0" w:space="0" w:color="auto"/>
            <w:right w:val="none" w:sz="0" w:space="0" w:color="auto"/>
          </w:divBdr>
          <w:divsChild>
            <w:div w:id="1135677509">
              <w:marLeft w:val="0"/>
              <w:marRight w:val="0"/>
              <w:marTop w:val="0"/>
              <w:marBottom w:val="0"/>
              <w:divBdr>
                <w:top w:val="none" w:sz="0" w:space="0" w:color="auto"/>
                <w:left w:val="none" w:sz="0" w:space="0" w:color="auto"/>
                <w:bottom w:val="none" w:sz="0" w:space="0" w:color="auto"/>
                <w:right w:val="none" w:sz="0" w:space="0" w:color="auto"/>
              </w:divBdr>
              <w:divsChild>
                <w:div w:id="182210691">
                  <w:marLeft w:val="0"/>
                  <w:marRight w:val="0"/>
                  <w:marTop w:val="0"/>
                  <w:marBottom w:val="0"/>
                  <w:divBdr>
                    <w:top w:val="none" w:sz="0" w:space="0" w:color="auto"/>
                    <w:left w:val="none" w:sz="0" w:space="0" w:color="auto"/>
                    <w:bottom w:val="none" w:sz="0" w:space="0" w:color="auto"/>
                    <w:right w:val="none" w:sz="0" w:space="0" w:color="auto"/>
                  </w:divBdr>
                  <w:divsChild>
                    <w:div w:id="540483643">
                      <w:marLeft w:val="0"/>
                      <w:marRight w:val="0"/>
                      <w:marTop w:val="0"/>
                      <w:marBottom w:val="0"/>
                      <w:divBdr>
                        <w:top w:val="none" w:sz="0" w:space="0" w:color="auto"/>
                        <w:left w:val="none" w:sz="0" w:space="0" w:color="auto"/>
                        <w:bottom w:val="none" w:sz="0" w:space="0" w:color="auto"/>
                        <w:right w:val="none" w:sz="0" w:space="0" w:color="auto"/>
                      </w:divBdr>
                      <w:divsChild>
                        <w:div w:id="995648506">
                          <w:marLeft w:val="0"/>
                          <w:marRight w:val="0"/>
                          <w:marTop w:val="0"/>
                          <w:marBottom w:val="0"/>
                          <w:divBdr>
                            <w:top w:val="none" w:sz="0" w:space="0" w:color="auto"/>
                            <w:left w:val="none" w:sz="0" w:space="0" w:color="auto"/>
                            <w:bottom w:val="none" w:sz="0" w:space="0" w:color="auto"/>
                            <w:right w:val="none" w:sz="0" w:space="0" w:color="auto"/>
                          </w:divBdr>
                          <w:divsChild>
                            <w:div w:id="2046518607">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 w:id="1947075945">
      <w:bodyDiv w:val="1"/>
      <w:marLeft w:val="0"/>
      <w:marRight w:val="0"/>
      <w:marTop w:val="0"/>
      <w:marBottom w:val="0"/>
      <w:divBdr>
        <w:top w:val="none" w:sz="0" w:space="0" w:color="auto"/>
        <w:left w:val="none" w:sz="0" w:space="0" w:color="auto"/>
        <w:bottom w:val="none" w:sz="0" w:space="0" w:color="auto"/>
        <w:right w:val="none" w:sz="0" w:space="0" w:color="auto"/>
      </w:divBdr>
    </w:div>
    <w:div w:id="1992828662">
      <w:bodyDiv w:val="1"/>
      <w:marLeft w:val="0"/>
      <w:marRight w:val="0"/>
      <w:marTop w:val="0"/>
      <w:marBottom w:val="0"/>
      <w:divBdr>
        <w:top w:val="none" w:sz="0" w:space="0" w:color="auto"/>
        <w:left w:val="none" w:sz="0" w:space="0" w:color="auto"/>
        <w:bottom w:val="none" w:sz="0" w:space="0" w:color="auto"/>
        <w:right w:val="none" w:sz="0" w:space="0" w:color="auto"/>
      </w:divBdr>
    </w:div>
    <w:div w:id="2033803157">
      <w:bodyDiv w:val="1"/>
      <w:marLeft w:val="0"/>
      <w:marRight w:val="0"/>
      <w:marTop w:val="0"/>
      <w:marBottom w:val="0"/>
      <w:divBdr>
        <w:top w:val="none" w:sz="0" w:space="0" w:color="auto"/>
        <w:left w:val="none" w:sz="0" w:space="0" w:color="auto"/>
        <w:bottom w:val="none" w:sz="0" w:space="0" w:color="auto"/>
        <w:right w:val="none" w:sz="0" w:space="0" w:color="auto"/>
      </w:divBdr>
    </w:div>
    <w:div w:id="207377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F7D80-B3A1-4FCB-9DB7-96D88117D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7</Pages>
  <Words>3188</Words>
  <Characters>18174</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Арбузова Анна Александровна</dc:creator>
  <cp:lastModifiedBy>Козлова Наталья Игоревна</cp:lastModifiedBy>
  <cp:revision>41</cp:revision>
  <cp:lastPrinted>2026-05-08T07:44:00Z</cp:lastPrinted>
  <dcterms:created xsi:type="dcterms:W3CDTF">2026-05-16T17:22:00Z</dcterms:created>
  <dcterms:modified xsi:type="dcterms:W3CDTF">2026-07-22T08:00:00Z</dcterms:modified>
</cp:coreProperties>
</file>