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1E53" w14:textId="6DAE9344" w:rsidR="002D3003" w:rsidRDefault="005C11D5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КОНТРАКТ</w:t>
      </w:r>
      <w:r w:rsidR="009C29FB">
        <w:rPr>
          <w:b/>
          <w:sz w:val="22"/>
          <w:szCs w:val="22"/>
        </w:rPr>
        <w:t xml:space="preserve"> № </w:t>
      </w:r>
      <w:r>
        <w:rPr>
          <w:b/>
          <w:sz w:val="22"/>
          <w:szCs w:val="22"/>
        </w:rPr>
        <w:t>__</w:t>
      </w:r>
    </w:p>
    <w:p w14:paraId="294C2714" w14:textId="77777777" w:rsidR="00E431DF" w:rsidRDefault="00E431DF">
      <w:pPr>
        <w:ind w:firstLine="0"/>
        <w:jc w:val="center"/>
        <w:rPr>
          <w:b/>
          <w:sz w:val="22"/>
          <w:szCs w:val="22"/>
        </w:rPr>
      </w:pPr>
    </w:p>
    <w:p w14:paraId="6983E455" w14:textId="05AF199F" w:rsidR="002D3003" w:rsidRDefault="009C29FB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выполнение работ по </w:t>
      </w:r>
      <w:bookmarkStart w:id="0" w:name="_Hlk73438823"/>
      <w:r>
        <w:rPr>
          <w:b/>
          <w:sz w:val="22"/>
          <w:szCs w:val="22"/>
        </w:rPr>
        <w:t xml:space="preserve">гидропневматической промывке системы отопления административного здания и гаражей </w:t>
      </w:r>
      <w:r w:rsidR="005C11D5">
        <w:rPr>
          <w:b/>
          <w:sz w:val="22"/>
          <w:szCs w:val="22"/>
        </w:rPr>
        <w:t xml:space="preserve">филиала </w:t>
      </w:r>
      <w:r>
        <w:rPr>
          <w:b/>
          <w:sz w:val="22"/>
          <w:szCs w:val="22"/>
        </w:rPr>
        <w:t>ФКУ Упрдор «</w:t>
      </w:r>
      <w:r w:rsidR="005C11D5">
        <w:rPr>
          <w:b/>
          <w:sz w:val="22"/>
          <w:szCs w:val="22"/>
        </w:rPr>
        <w:t>Вилюй</w:t>
      </w:r>
      <w:r>
        <w:rPr>
          <w:b/>
          <w:sz w:val="22"/>
          <w:szCs w:val="22"/>
        </w:rPr>
        <w:t>»</w:t>
      </w:r>
      <w:r w:rsidR="005C11D5">
        <w:rPr>
          <w:b/>
          <w:sz w:val="22"/>
          <w:szCs w:val="22"/>
        </w:rPr>
        <w:t xml:space="preserve"> в г. Алдан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2D3003" w14:paraId="1809536F" w14:textId="77777777">
        <w:trPr>
          <w:tblCellSpacing w:w="0" w:type="dxa"/>
        </w:trPr>
        <w:tc>
          <w:tcPr>
            <w:tcW w:w="0" w:type="auto"/>
            <w:vAlign w:val="center"/>
          </w:tcPr>
          <w:p w14:paraId="03DB8852" w14:textId="77777777" w:rsidR="002D3003" w:rsidRDefault="009C29FB">
            <w:pPr>
              <w:widowControl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bookmarkEnd w:id="0"/>
          </w:p>
        </w:tc>
      </w:tr>
      <w:tr w:rsidR="00E431DF" w14:paraId="013DD14A" w14:textId="77777777">
        <w:trPr>
          <w:tblCellSpacing w:w="0" w:type="dxa"/>
        </w:trPr>
        <w:tc>
          <w:tcPr>
            <w:tcW w:w="0" w:type="auto"/>
            <w:vAlign w:val="center"/>
          </w:tcPr>
          <w:p w14:paraId="38D29228" w14:textId="77777777" w:rsidR="00E431DF" w:rsidRDefault="00E431DF">
            <w:pPr>
              <w:widowControl/>
              <w:ind w:firstLine="0"/>
              <w:rPr>
                <w:sz w:val="22"/>
                <w:szCs w:val="22"/>
              </w:rPr>
            </w:pPr>
          </w:p>
        </w:tc>
      </w:tr>
    </w:tbl>
    <w:p w14:paraId="3B92C5AC" w14:textId="5A59342E" w:rsidR="002D3003" w:rsidRDefault="009C29FB">
      <w:pPr>
        <w:ind w:firstLine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г. Алдан                                                                                                                                </w:t>
      </w:r>
      <w:bookmarkStart w:id="1" w:name="_Hlk72308960"/>
      <w:r w:rsidR="00E431DF">
        <w:rPr>
          <w:b/>
          <w:i/>
          <w:sz w:val="22"/>
          <w:szCs w:val="22"/>
        </w:rPr>
        <w:t xml:space="preserve">       « </w:t>
      </w:r>
      <w:r w:rsidR="005C11D5">
        <w:rPr>
          <w:b/>
          <w:i/>
          <w:sz w:val="22"/>
          <w:szCs w:val="22"/>
        </w:rPr>
        <w:t>__</w:t>
      </w:r>
      <w:r>
        <w:rPr>
          <w:b/>
          <w:i/>
          <w:sz w:val="22"/>
          <w:szCs w:val="22"/>
        </w:rPr>
        <w:t xml:space="preserve">» </w:t>
      </w:r>
      <w:r w:rsidR="005C11D5">
        <w:rPr>
          <w:b/>
          <w:i/>
          <w:sz w:val="22"/>
          <w:szCs w:val="22"/>
        </w:rPr>
        <w:t>_________</w:t>
      </w:r>
      <w:r>
        <w:rPr>
          <w:b/>
          <w:i/>
          <w:sz w:val="22"/>
          <w:szCs w:val="22"/>
        </w:rPr>
        <w:t xml:space="preserve"> 202</w:t>
      </w:r>
      <w:r w:rsidR="005C11D5">
        <w:rPr>
          <w:b/>
          <w:i/>
          <w:sz w:val="22"/>
          <w:szCs w:val="22"/>
        </w:rPr>
        <w:t>6</w:t>
      </w:r>
      <w:r>
        <w:rPr>
          <w:b/>
          <w:i/>
          <w:sz w:val="22"/>
          <w:szCs w:val="22"/>
        </w:rPr>
        <w:t>г</w:t>
      </w:r>
      <w:bookmarkEnd w:id="1"/>
    </w:p>
    <w:p w14:paraId="08B61D66" w14:textId="77777777" w:rsidR="002D3003" w:rsidRDefault="002D3003">
      <w:pPr>
        <w:ind w:firstLine="0"/>
        <w:rPr>
          <w:b/>
          <w:bCs/>
          <w:i/>
          <w:sz w:val="22"/>
          <w:szCs w:val="22"/>
        </w:rPr>
      </w:pPr>
    </w:p>
    <w:p w14:paraId="4D927CB0" w14:textId="5C878871" w:rsidR="0069544C" w:rsidRDefault="005C11D5" w:rsidP="0069544C">
      <w:pPr>
        <w:pStyle w:val="af7"/>
        <w:tabs>
          <w:tab w:val="left" w:pos="567"/>
        </w:tabs>
        <w:rPr>
          <w:color w:val="000000"/>
          <w:spacing w:val="1"/>
          <w:sz w:val="22"/>
          <w:szCs w:val="22"/>
        </w:rPr>
      </w:pPr>
      <w:r>
        <w:rPr>
          <w:b/>
        </w:rPr>
        <w:t xml:space="preserve">Федеральное казенное учреждение «Управление автомобильной дороги общего пользования федерального значения «Вилюй» Федерального дорожного агентства», </w:t>
      </w:r>
      <w:r>
        <w:t>именуемое в дальнейшем «Заказчик», в лице начальника управления Андреева Николая Ивановича, действующего на основании Устава, с одной стороны</w:t>
      </w:r>
      <w:r w:rsidRPr="00691A39">
        <w:t xml:space="preserve">, </w:t>
      </w:r>
      <w:r>
        <w:rPr>
          <w:szCs w:val="24"/>
        </w:rPr>
        <w:t xml:space="preserve">и ____________________, именуемый в дальнейшем </w:t>
      </w:r>
      <w:r>
        <w:rPr>
          <w:b/>
          <w:szCs w:val="24"/>
        </w:rPr>
        <w:t>«Исполнитель»</w:t>
      </w:r>
      <w:r>
        <w:rPr>
          <w:szCs w:val="24"/>
        </w:rPr>
        <w:t>, действующего на основании Устава, с другой стороны,</w:t>
      </w:r>
      <w:r>
        <w:rPr>
          <w:color w:val="000000"/>
          <w:spacing w:val="1"/>
          <w:szCs w:val="24"/>
        </w:rPr>
        <w:t xml:space="preserve"> совместно именуемые «Стороны», в соответствии с п. 4 ч.1 статьи 93 Федерального закона от 05.04.2013 № 44-ФЗ по результатам закупки </w:t>
      </w:r>
      <w:r>
        <w:rPr>
          <w:spacing w:val="1"/>
          <w:szCs w:val="24"/>
        </w:rPr>
        <w:t xml:space="preserve">(________________), заключили </w:t>
      </w:r>
      <w:r>
        <w:rPr>
          <w:color w:val="000000"/>
          <w:spacing w:val="1"/>
          <w:szCs w:val="24"/>
        </w:rPr>
        <w:t>настоящий контракт о нижеследующем:</w:t>
      </w:r>
    </w:p>
    <w:p w14:paraId="07C65358" w14:textId="4161FBDA" w:rsidR="002D3003" w:rsidRDefault="009C29FB" w:rsidP="00760FB1">
      <w:pPr>
        <w:pStyle w:val="af7"/>
        <w:numPr>
          <w:ilvl w:val="0"/>
          <w:numId w:val="7"/>
        </w:numPr>
        <w:tabs>
          <w:tab w:val="left" w:pos="56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 </w:t>
      </w:r>
      <w:r w:rsidR="005C11D5">
        <w:rPr>
          <w:b/>
          <w:sz w:val="22"/>
          <w:szCs w:val="22"/>
        </w:rPr>
        <w:t>КОНТРАКТА</w:t>
      </w:r>
    </w:p>
    <w:p w14:paraId="5E77FD8E" w14:textId="77777777" w:rsidR="002D3003" w:rsidRDefault="002D3003">
      <w:pPr>
        <w:widowControl/>
        <w:ind w:left="510" w:firstLine="0"/>
        <w:rPr>
          <w:b/>
          <w:sz w:val="22"/>
          <w:szCs w:val="22"/>
        </w:rPr>
      </w:pPr>
    </w:p>
    <w:p w14:paraId="3C471F55" w14:textId="47022B5F" w:rsidR="002D3003" w:rsidRDefault="005C11D5">
      <w:pPr>
        <w:widowControl/>
        <w:numPr>
          <w:ilvl w:val="1"/>
          <w:numId w:val="7"/>
        </w:numPr>
        <w:tabs>
          <w:tab w:val="clear" w:pos="1301"/>
          <w:tab w:val="num" w:pos="0"/>
        </w:tabs>
        <w:ind w:left="0"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Исполнитель</w:t>
      </w:r>
      <w:r w:rsidR="009C29FB">
        <w:rPr>
          <w:sz w:val="22"/>
          <w:szCs w:val="22"/>
        </w:rPr>
        <w:t xml:space="preserve"> принимает на себя обязательство выполнить работы по </w:t>
      </w:r>
      <w:r w:rsidR="009C29FB">
        <w:rPr>
          <w:bCs/>
          <w:sz w:val="22"/>
          <w:szCs w:val="22"/>
        </w:rPr>
        <w:t xml:space="preserve">гидропневматической промывке системы отопления административного здания и </w:t>
      </w:r>
      <w:r w:rsidR="009C29FB">
        <w:rPr>
          <w:sz w:val="22"/>
          <w:szCs w:val="22"/>
        </w:rPr>
        <w:t>гаражей</w:t>
      </w:r>
      <w:r w:rsidR="009C29FB">
        <w:rPr>
          <w:bCs/>
          <w:sz w:val="22"/>
          <w:szCs w:val="22"/>
        </w:rPr>
        <w:t xml:space="preserve"> по адресу</w:t>
      </w:r>
      <w:r w:rsidR="009C29FB">
        <w:rPr>
          <w:sz w:val="22"/>
          <w:szCs w:val="22"/>
        </w:rPr>
        <w:t xml:space="preserve"> </w:t>
      </w:r>
      <w:r w:rsidR="009C29FB">
        <w:rPr>
          <w:bCs/>
          <w:sz w:val="22"/>
          <w:szCs w:val="22"/>
        </w:rPr>
        <w:t>г. Алдан, пер. Дорожный 15</w:t>
      </w:r>
      <w:r w:rsidR="009C29FB">
        <w:rPr>
          <w:sz w:val="22"/>
          <w:szCs w:val="22"/>
        </w:rPr>
        <w:t xml:space="preserve">,16 в соответствии с Ведомостью объемов и стоимости работ (Приложение № 1), Техническим заданием (Приложение № 2) и сдать результаты Заказчику, а Заказчик обязуется принять результат работ и оплатить в соответствии с условиями настоящего </w:t>
      </w:r>
      <w:r>
        <w:rPr>
          <w:sz w:val="22"/>
          <w:szCs w:val="22"/>
        </w:rPr>
        <w:t>КОНТРАКТА</w:t>
      </w:r>
      <w:r w:rsidR="009C29FB">
        <w:rPr>
          <w:sz w:val="22"/>
          <w:szCs w:val="22"/>
        </w:rPr>
        <w:t>.</w:t>
      </w:r>
    </w:p>
    <w:p w14:paraId="0F89C531" w14:textId="73699044" w:rsidR="002D3003" w:rsidRDefault="009C29FB">
      <w:pPr>
        <w:widowControl/>
        <w:tabs>
          <w:tab w:val="left" w:pos="567"/>
        </w:tabs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 Работы выполняются иждивением </w:t>
      </w:r>
      <w:r w:rsidR="005C11D5">
        <w:rPr>
          <w:sz w:val="22"/>
          <w:szCs w:val="22"/>
        </w:rPr>
        <w:t>Исполнителя</w:t>
      </w:r>
      <w:r>
        <w:rPr>
          <w:sz w:val="22"/>
          <w:szCs w:val="22"/>
        </w:rPr>
        <w:t>.</w:t>
      </w:r>
    </w:p>
    <w:p w14:paraId="335E9CF4" w14:textId="77777777" w:rsidR="002D3003" w:rsidRDefault="009C29FB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1.3. Срок выполнения работ:</w:t>
      </w:r>
    </w:p>
    <w:p w14:paraId="136E353D" w14:textId="77777777" w:rsidR="005C11D5" w:rsidRDefault="005C11D5" w:rsidP="005C11D5">
      <w:pPr>
        <w:widowControl/>
        <w:ind w:firstLine="709"/>
        <w:jc w:val="both"/>
      </w:pPr>
      <w:r>
        <w:t xml:space="preserve">начало – </w:t>
      </w:r>
      <w:bookmarkStart w:id="2" w:name="_Hlk106173532"/>
      <w:r>
        <w:rPr>
          <w:b/>
        </w:rPr>
        <w:t>дата заключения контракта</w:t>
      </w:r>
      <w:bookmarkEnd w:id="2"/>
    </w:p>
    <w:p w14:paraId="05FD2CDF" w14:textId="5246E303" w:rsidR="005C11D5" w:rsidRDefault="005C11D5" w:rsidP="005C11D5">
      <w:pPr>
        <w:widowControl/>
        <w:ind w:firstLine="709"/>
        <w:jc w:val="both"/>
        <w:rPr>
          <w:b/>
          <w:highlight w:val="white"/>
        </w:rPr>
      </w:pPr>
      <w:r>
        <w:t xml:space="preserve">окончание </w:t>
      </w:r>
      <w:r w:rsidRPr="00603DA4">
        <w:t xml:space="preserve">- </w:t>
      </w:r>
      <w:r w:rsidRPr="00603DA4">
        <w:rPr>
          <w:b/>
        </w:rPr>
        <w:t xml:space="preserve">  </w:t>
      </w:r>
      <w:r w:rsidR="00065E71">
        <w:rPr>
          <w:b/>
        </w:rPr>
        <w:t>30 ию</w:t>
      </w:r>
      <w:r w:rsidR="00C70BAF">
        <w:rPr>
          <w:b/>
        </w:rPr>
        <w:t>л</w:t>
      </w:r>
      <w:r w:rsidR="00065E71">
        <w:rPr>
          <w:b/>
        </w:rPr>
        <w:t>я 2026г</w:t>
      </w:r>
      <w:r>
        <w:rPr>
          <w:b/>
        </w:rPr>
        <w:t>.</w:t>
      </w:r>
    </w:p>
    <w:p w14:paraId="015192D1" w14:textId="77777777" w:rsidR="002D3003" w:rsidRDefault="002D3003">
      <w:pPr>
        <w:widowControl/>
        <w:tabs>
          <w:tab w:val="left" w:pos="567"/>
        </w:tabs>
        <w:ind w:left="709" w:firstLine="0"/>
        <w:jc w:val="both"/>
        <w:rPr>
          <w:sz w:val="22"/>
          <w:szCs w:val="22"/>
        </w:rPr>
      </w:pPr>
    </w:p>
    <w:p w14:paraId="317A07FC" w14:textId="520DB587" w:rsidR="002D3003" w:rsidRDefault="009C29FB">
      <w:pPr>
        <w:widowControl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ЦЕНА </w:t>
      </w:r>
      <w:r w:rsidR="005C11D5">
        <w:rPr>
          <w:b/>
          <w:bCs/>
          <w:sz w:val="22"/>
          <w:szCs w:val="22"/>
        </w:rPr>
        <w:t>КОНТРАКТА</w:t>
      </w:r>
    </w:p>
    <w:p w14:paraId="319120E5" w14:textId="77777777" w:rsidR="002D3003" w:rsidRDefault="002D3003">
      <w:pPr>
        <w:widowControl/>
        <w:ind w:left="1211" w:firstLine="0"/>
        <w:rPr>
          <w:b/>
          <w:bCs/>
          <w:sz w:val="22"/>
          <w:szCs w:val="22"/>
        </w:rPr>
      </w:pPr>
    </w:p>
    <w:p w14:paraId="27A7C813" w14:textId="35AC63F8" w:rsidR="002D3003" w:rsidRDefault="005C11D5">
      <w:pPr>
        <w:widowControl/>
        <w:numPr>
          <w:ilvl w:val="1"/>
          <w:numId w:val="7"/>
        </w:numPr>
        <w:tabs>
          <w:tab w:val="num" w:pos="510"/>
        </w:tabs>
        <w:ind w:left="0" w:firstLine="709"/>
        <w:jc w:val="both"/>
        <w:rPr>
          <w:b/>
          <w:sz w:val="22"/>
          <w:szCs w:val="22"/>
        </w:rPr>
      </w:pPr>
      <w:r>
        <w:t xml:space="preserve">Общая стоимость работ по настоящему Контракту составляет                     </w:t>
      </w:r>
      <w:r>
        <w:rPr>
          <w:b/>
        </w:rPr>
        <w:t>(               ) рублей      копеек.</w:t>
      </w:r>
    </w:p>
    <w:p w14:paraId="6AB338AF" w14:textId="77777777" w:rsidR="002D3003" w:rsidRDefault="009C29FB">
      <w:pPr>
        <w:widowControl/>
        <w:tabs>
          <w:tab w:val="num" w:pos="1301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Стоимость выполняемых работ включает в себя - стоимость и доставку всех материалов, оборудования необходимого для производства работ, все налоги, сборы и другие обязательные платежи, предусмотренные законодательством РФ.</w:t>
      </w:r>
    </w:p>
    <w:p w14:paraId="78928779" w14:textId="6B248C97" w:rsidR="002D3003" w:rsidRDefault="009C29FB">
      <w:pPr>
        <w:widowControl/>
        <w:tabs>
          <w:tab w:val="num" w:pos="1301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</w:t>
      </w:r>
      <w:r w:rsidR="005C11D5">
        <w:rPr>
          <w:sz w:val="22"/>
          <w:szCs w:val="22"/>
        </w:rPr>
        <w:t>КОНТРАКТА</w:t>
      </w:r>
      <w:r>
        <w:rPr>
          <w:sz w:val="22"/>
          <w:szCs w:val="22"/>
        </w:rPr>
        <w:t xml:space="preserve"> является твёрдой и не может изменяться в ходе его исполнения, за исключением случаев, указанных в п. 2.4 настоящего </w:t>
      </w:r>
      <w:r w:rsidR="005C11D5">
        <w:rPr>
          <w:sz w:val="22"/>
          <w:szCs w:val="22"/>
        </w:rPr>
        <w:t>КОНТРАКТА</w:t>
      </w:r>
      <w:r>
        <w:rPr>
          <w:sz w:val="22"/>
          <w:szCs w:val="22"/>
        </w:rPr>
        <w:t>.</w:t>
      </w:r>
    </w:p>
    <w:p w14:paraId="286412B6" w14:textId="76337ABE" w:rsidR="002D3003" w:rsidRDefault="009C29FB">
      <w:pPr>
        <w:widowControl/>
        <w:numPr>
          <w:ilvl w:val="1"/>
          <w:numId w:val="7"/>
        </w:numPr>
        <w:tabs>
          <w:tab w:val="num" w:pos="510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</w:t>
      </w:r>
      <w:r w:rsidR="005C11D5">
        <w:rPr>
          <w:sz w:val="22"/>
          <w:szCs w:val="22"/>
        </w:rPr>
        <w:t>КОНТРАКТА</w:t>
      </w:r>
      <w:r>
        <w:rPr>
          <w:sz w:val="22"/>
          <w:szCs w:val="22"/>
        </w:rPr>
        <w:t xml:space="preserve"> может быть снижена по соглашению сторон без изменения, предусмотренных договором количества товаров, объема работ, услуг и иных условий исполнения </w:t>
      </w:r>
      <w:r w:rsidR="005C11D5">
        <w:rPr>
          <w:sz w:val="22"/>
          <w:szCs w:val="22"/>
        </w:rPr>
        <w:t>КОНТРАКТА</w:t>
      </w:r>
      <w:r>
        <w:rPr>
          <w:sz w:val="22"/>
          <w:szCs w:val="22"/>
        </w:rPr>
        <w:t>.</w:t>
      </w:r>
    </w:p>
    <w:p w14:paraId="222E9D5F" w14:textId="446808A5" w:rsidR="002D3003" w:rsidRDefault="009C29FB">
      <w:pPr>
        <w:widowControl/>
        <w:ind w:left="142" w:firstLine="567"/>
        <w:jc w:val="both"/>
        <w:outlineLvl w:val="3"/>
        <w:rPr>
          <w:bCs/>
          <w:sz w:val="22"/>
          <w:szCs w:val="22"/>
        </w:rPr>
      </w:pPr>
      <w:r>
        <w:rPr>
          <w:sz w:val="22"/>
          <w:szCs w:val="22"/>
        </w:rPr>
        <w:t xml:space="preserve">2.3. В случае уменьшения Заказчику, как получателю бюджетных средств, главным распорядителем бюджетных средств ранее доведенных лимитов бюджетных обязательств, приводящее к невозможности исполнения Заказчиком бюджетных обязательств, Стороны согласовывают выполнение работ по настоящему </w:t>
      </w:r>
      <w:r w:rsidR="005C11D5">
        <w:rPr>
          <w:sz w:val="22"/>
          <w:szCs w:val="22"/>
        </w:rPr>
        <w:t>Контракту</w:t>
      </w:r>
      <w:r>
        <w:rPr>
          <w:sz w:val="22"/>
          <w:szCs w:val="22"/>
        </w:rPr>
        <w:t xml:space="preserve"> на новых условиях по цене и объему выполняемых работ, путем заключения дополнительного соглашения.</w:t>
      </w:r>
    </w:p>
    <w:p w14:paraId="71580366" w14:textId="17CB0CAE" w:rsidR="002D3003" w:rsidRDefault="009C29FB">
      <w:pPr>
        <w:widowControl/>
        <w:ind w:firstLine="709"/>
        <w:jc w:val="both"/>
        <w:outlineLvl w:val="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2.4. </w:t>
      </w:r>
      <w:r w:rsidR="005C11D5">
        <w:rPr>
          <w:bCs/>
          <w:sz w:val="22"/>
          <w:szCs w:val="22"/>
        </w:rPr>
        <w:t>Исполнитель</w:t>
      </w:r>
      <w:r>
        <w:rPr>
          <w:bCs/>
          <w:sz w:val="22"/>
          <w:szCs w:val="22"/>
        </w:rPr>
        <w:t xml:space="preserve"> вправе потребовать от Заказчика возмещения только фактически понесенного ущерба, непосредственно обусловленного изменением условий </w:t>
      </w:r>
      <w:r w:rsidR="005C11D5">
        <w:rPr>
          <w:bCs/>
          <w:sz w:val="22"/>
          <w:szCs w:val="22"/>
        </w:rPr>
        <w:t>КОНТРАКТА</w:t>
      </w:r>
      <w:r>
        <w:rPr>
          <w:bCs/>
          <w:sz w:val="22"/>
          <w:szCs w:val="22"/>
        </w:rPr>
        <w:t>.</w:t>
      </w:r>
    </w:p>
    <w:p w14:paraId="5887619B" w14:textId="77777777" w:rsidR="002D3003" w:rsidRDefault="002D3003">
      <w:pPr>
        <w:widowControl/>
        <w:ind w:firstLine="0"/>
        <w:jc w:val="both"/>
        <w:outlineLvl w:val="3"/>
        <w:rPr>
          <w:bCs/>
          <w:sz w:val="22"/>
          <w:szCs w:val="22"/>
        </w:rPr>
      </w:pPr>
    </w:p>
    <w:p w14:paraId="5CB85365" w14:textId="77777777" w:rsidR="002D3003" w:rsidRDefault="009C29FB">
      <w:pPr>
        <w:widowControl/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ПОРЯДОК ПРИЕМКИ И ОПЛАТЫ РАБОТ.</w:t>
      </w:r>
    </w:p>
    <w:p w14:paraId="26642C99" w14:textId="77777777" w:rsidR="002D3003" w:rsidRDefault="002D3003">
      <w:pPr>
        <w:widowControl/>
        <w:ind w:left="360" w:firstLine="0"/>
        <w:rPr>
          <w:b/>
          <w:sz w:val="22"/>
          <w:szCs w:val="22"/>
        </w:rPr>
      </w:pPr>
    </w:p>
    <w:p w14:paraId="6C0FBA6D" w14:textId="46732E62" w:rsidR="002D3003" w:rsidRDefault="009C29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5C11D5">
        <w:rPr>
          <w:sz w:val="22"/>
          <w:szCs w:val="22"/>
        </w:rPr>
        <w:t>Исполнитель</w:t>
      </w:r>
      <w:r>
        <w:rPr>
          <w:sz w:val="22"/>
          <w:szCs w:val="22"/>
        </w:rPr>
        <w:t>, не позднее 5 (пяти) рабочих дней после окончания работ, направляет Заказчику уведомление о готовности к сдаче результата выполненных работ с актом о приемке выполненных работ (формы № КС-2) в двух экземплярах, справки о стоимости выполненных работ и затрат (формы № КС-3) в двух экземплярах.</w:t>
      </w:r>
    </w:p>
    <w:p w14:paraId="326FE76D" w14:textId="44154AFE" w:rsidR="002D3003" w:rsidRDefault="009C29FB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В течение 5 (пяти) рабочих дней с получения от </w:t>
      </w:r>
      <w:r w:rsidR="005C11D5">
        <w:rPr>
          <w:sz w:val="22"/>
          <w:szCs w:val="22"/>
        </w:rPr>
        <w:t>Исполнителя</w:t>
      </w:r>
      <w:r>
        <w:rPr>
          <w:sz w:val="22"/>
          <w:szCs w:val="22"/>
        </w:rPr>
        <w:t xml:space="preserve"> документов, указанных в п. </w:t>
      </w:r>
      <w:r>
        <w:rPr>
          <w:color w:val="000000"/>
          <w:sz w:val="22"/>
          <w:szCs w:val="22"/>
        </w:rPr>
        <w:t>3.1.</w:t>
      </w:r>
      <w:r>
        <w:rPr>
          <w:sz w:val="22"/>
          <w:szCs w:val="22"/>
        </w:rPr>
        <w:t xml:space="preserve"> </w:t>
      </w:r>
      <w:r w:rsidR="005C11D5">
        <w:rPr>
          <w:sz w:val="22"/>
          <w:szCs w:val="22"/>
        </w:rPr>
        <w:t>КОНТРАКТА</w:t>
      </w:r>
      <w:r>
        <w:rPr>
          <w:sz w:val="22"/>
          <w:szCs w:val="22"/>
        </w:rPr>
        <w:t xml:space="preserve">, Заказчик осуществляет проверку выполненных работ на соответствие их качеству и требованиям, установленным   Техническим заданием (Приложение № 2), Ведомостью объемов и стоимости работ (Приложение № 1), и направляет </w:t>
      </w:r>
      <w:r w:rsidR="005C11D5">
        <w:rPr>
          <w:sz w:val="22"/>
          <w:szCs w:val="22"/>
        </w:rPr>
        <w:t>Исполнителю</w:t>
      </w:r>
      <w:r>
        <w:rPr>
          <w:sz w:val="22"/>
          <w:szCs w:val="22"/>
        </w:rPr>
        <w:t xml:space="preserve"> подписанные обеими Сторонами экземпляры актов приёмки выполненных работ (формы № КС-2), справку о стоимости выполненных работ и затрат (формы № КС-3), либо мотивированный отказ от принятия результата выполненных работ.</w:t>
      </w:r>
    </w:p>
    <w:p w14:paraId="0A0E15F2" w14:textId="77777777" w:rsidR="002D3003" w:rsidRDefault="009C29FB">
      <w:pPr>
        <w:tabs>
          <w:tab w:val="num" w:pos="144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3.3. В случае представления Заказчиком мотивированного отказа от принятия выполненных работ, Стороны в течение 2 (двух) рабочих дней составляют акт о выявленных недоработках, с указанием существа выявленных недоработок, а также сроков и порядка их устранения.</w:t>
      </w:r>
    </w:p>
    <w:p w14:paraId="596C941E" w14:textId="4C17FE77" w:rsidR="002D3003" w:rsidRDefault="009C29FB">
      <w:pPr>
        <w:tabs>
          <w:tab w:val="num" w:pos="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  На основании указанного акта </w:t>
      </w:r>
      <w:r w:rsidR="005C11D5">
        <w:rPr>
          <w:sz w:val="22"/>
          <w:szCs w:val="22"/>
        </w:rPr>
        <w:t>Исполнитель</w:t>
      </w:r>
      <w:r>
        <w:rPr>
          <w:sz w:val="22"/>
          <w:szCs w:val="22"/>
        </w:rPr>
        <w:t xml:space="preserve"> принимает на себя обязательство устранить имеющиеся недоработки за свой счёт, в том числе, и в случае, когда это потребует дополнительных издержек с его стороны.</w:t>
      </w:r>
    </w:p>
    <w:p w14:paraId="357B2D5F" w14:textId="7A4C480E" w:rsidR="002D3003" w:rsidRDefault="009C29FB">
      <w:pPr>
        <w:tabs>
          <w:tab w:val="num" w:pos="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 По завершении доработок </w:t>
      </w:r>
      <w:r w:rsidR="005C11D5">
        <w:rPr>
          <w:sz w:val="22"/>
          <w:szCs w:val="22"/>
        </w:rPr>
        <w:t>Исполнитель</w:t>
      </w:r>
      <w:r>
        <w:rPr>
          <w:sz w:val="22"/>
          <w:szCs w:val="22"/>
        </w:rPr>
        <w:t xml:space="preserve"> повторно представляет Заказчику, документы, перечисленные в п. 3.1. </w:t>
      </w:r>
      <w:r w:rsidR="005C11D5">
        <w:rPr>
          <w:sz w:val="22"/>
          <w:szCs w:val="22"/>
        </w:rPr>
        <w:t>КОНТРАКТА</w:t>
      </w:r>
      <w:r>
        <w:rPr>
          <w:sz w:val="22"/>
          <w:szCs w:val="22"/>
        </w:rPr>
        <w:t xml:space="preserve">, с указанием текущих дат их представления, и Стороны осуществляют сдачу-приёмку результата выполненных работ в соответствии с п.3.3. </w:t>
      </w:r>
      <w:r w:rsidR="005C11D5">
        <w:rPr>
          <w:sz w:val="22"/>
          <w:szCs w:val="22"/>
        </w:rPr>
        <w:t>КОНТРАКТА</w:t>
      </w:r>
      <w:r>
        <w:rPr>
          <w:sz w:val="22"/>
          <w:szCs w:val="22"/>
        </w:rPr>
        <w:t>.</w:t>
      </w:r>
    </w:p>
    <w:p w14:paraId="5188739F" w14:textId="77777777" w:rsidR="002D3003" w:rsidRDefault="009C29FB">
      <w:pPr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Оплата производится из средств федерального бюджета в валюте Российской Федерации – российских рублях.</w:t>
      </w:r>
    </w:p>
    <w:p w14:paraId="7AC879FE" w14:textId="286C69E9" w:rsidR="002D3003" w:rsidRDefault="009C29FB">
      <w:pPr>
        <w:widowControl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производится в безналичной форме путем перечисления денежных средств на расчетный счет </w:t>
      </w:r>
      <w:r w:rsidR="005C11D5">
        <w:rPr>
          <w:sz w:val="22"/>
          <w:szCs w:val="22"/>
        </w:rPr>
        <w:t>Исполнителя</w:t>
      </w:r>
      <w:r>
        <w:rPr>
          <w:sz w:val="22"/>
          <w:szCs w:val="22"/>
        </w:rPr>
        <w:t xml:space="preserve"> указанный в настоящем договоре не позднее 7 (семи) рабочих дней с момента выставления </w:t>
      </w:r>
      <w:r w:rsidR="005C11D5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счета, счета-фактуры на основании подписанного обеими Сторонами акта о приемки выполненных работ (формы № КС-2), справки о стоимости выполненных работ и затрат (формы № КС-3).</w:t>
      </w:r>
    </w:p>
    <w:p w14:paraId="77FD004D" w14:textId="0213465B" w:rsidR="002D3003" w:rsidRDefault="009C29FB" w:rsidP="00860EC0">
      <w:pPr>
        <w:pStyle w:val="af5"/>
        <w:numPr>
          <w:ilvl w:val="1"/>
          <w:numId w:val="3"/>
        </w:numPr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Сумма, подлежащая уплате Заказчиком,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C11D5">
        <w:rPr>
          <w:rFonts w:ascii="Times New Roman" w:hAnsi="Times New Roman"/>
        </w:rPr>
        <w:t>КОНТРАКТА</w:t>
      </w:r>
      <w:r>
        <w:rPr>
          <w:rFonts w:ascii="Times New Roman" w:hAnsi="Times New Roman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0019411" w14:textId="77777777" w:rsidR="002D3003" w:rsidRDefault="009C29FB">
      <w:pPr>
        <w:pStyle w:val="msonormalcxspmiddle"/>
        <w:numPr>
          <w:ilvl w:val="0"/>
          <w:numId w:val="4"/>
        </w:numPr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ОБЯЗАННОСТИ СТОРОН</w:t>
      </w:r>
    </w:p>
    <w:p w14:paraId="179A2107" w14:textId="77777777" w:rsidR="002D3003" w:rsidRDefault="002D3003">
      <w:pPr>
        <w:pStyle w:val="msonormalcxspmiddle"/>
        <w:spacing w:before="0" w:beforeAutospacing="0" w:after="0" w:afterAutospacing="0"/>
        <w:ind w:left="540"/>
        <w:contextualSpacing/>
        <w:rPr>
          <w:b/>
          <w:sz w:val="22"/>
          <w:szCs w:val="22"/>
        </w:rPr>
      </w:pPr>
    </w:p>
    <w:p w14:paraId="0EF1BCA6" w14:textId="7129D0F1" w:rsidR="002D3003" w:rsidRDefault="005C11D5">
      <w:pPr>
        <w:widowControl/>
        <w:numPr>
          <w:ilvl w:val="1"/>
          <w:numId w:val="4"/>
        </w:numPr>
        <w:shd w:val="clear" w:color="auto" w:fill="FFFFFF"/>
        <w:tabs>
          <w:tab w:val="num" w:pos="0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Исполнитель</w:t>
      </w:r>
      <w:r w:rsidR="009C29FB">
        <w:rPr>
          <w:b/>
          <w:bCs/>
          <w:color w:val="000000"/>
          <w:sz w:val="22"/>
          <w:szCs w:val="22"/>
        </w:rPr>
        <w:t xml:space="preserve"> обязан:</w:t>
      </w:r>
    </w:p>
    <w:p w14:paraId="6ADEDB22" w14:textId="71ED7173" w:rsidR="002D3003" w:rsidRDefault="009C29FB">
      <w:pPr>
        <w:numPr>
          <w:ilvl w:val="2"/>
          <w:numId w:val="5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Своими силами и средствами выполнить работы, предусмотренные в п. 1.1. настоящего </w:t>
      </w:r>
      <w:r w:rsidR="005C11D5">
        <w:rPr>
          <w:color w:val="000000"/>
          <w:sz w:val="22"/>
          <w:szCs w:val="22"/>
        </w:rPr>
        <w:t>КОНТРАКТА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в объеме, сроки, установленные договором,</w:t>
      </w:r>
      <w:r>
        <w:rPr>
          <w:color w:val="000000"/>
          <w:sz w:val="22"/>
          <w:szCs w:val="22"/>
        </w:rPr>
        <w:t xml:space="preserve"> в соответствии с Ведомостью объёмов и Техническим заданием.</w:t>
      </w:r>
    </w:p>
    <w:p w14:paraId="0289955A" w14:textId="2B74DC50" w:rsidR="002D3003" w:rsidRDefault="009C29FB">
      <w:pPr>
        <w:numPr>
          <w:ilvl w:val="2"/>
          <w:numId w:val="5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sz w:val="22"/>
          <w:szCs w:val="22"/>
        </w:rPr>
      </w:pPr>
      <w:r>
        <w:rPr>
          <w:spacing w:val="-2"/>
          <w:sz w:val="22"/>
          <w:szCs w:val="22"/>
        </w:rPr>
        <w:t>Обеспечивать в местах производства работ выполнение необходимых санитарных требований, мероприятий по технике безопасности, пожарной безопасности</w:t>
      </w:r>
      <w:r>
        <w:rPr>
          <w:spacing w:val="5"/>
          <w:sz w:val="22"/>
          <w:szCs w:val="22"/>
        </w:rPr>
        <w:t xml:space="preserve">. При этом </w:t>
      </w:r>
      <w:r w:rsidR="005C11D5">
        <w:rPr>
          <w:spacing w:val="5"/>
          <w:sz w:val="22"/>
          <w:szCs w:val="22"/>
        </w:rPr>
        <w:t>Исполнитель</w:t>
      </w:r>
      <w:r>
        <w:rPr>
          <w:spacing w:val="5"/>
          <w:sz w:val="22"/>
          <w:szCs w:val="22"/>
        </w:rPr>
        <w:t xml:space="preserve"> согласовывает проводимые мероприятия с </w:t>
      </w:r>
      <w:r>
        <w:rPr>
          <w:sz w:val="22"/>
          <w:szCs w:val="22"/>
        </w:rPr>
        <w:t>Заказчиком</w:t>
      </w:r>
      <w:r>
        <w:rPr>
          <w:spacing w:val="5"/>
          <w:sz w:val="22"/>
          <w:szCs w:val="22"/>
        </w:rPr>
        <w:t>.</w:t>
      </w:r>
    </w:p>
    <w:p w14:paraId="733343AE" w14:textId="77777777" w:rsidR="002D3003" w:rsidRDefault="009C29FB">
      <w:pPr>
        <w:pStyle w:val="af5"/>
        <w:numPr>
          <w:ilvl w:val="2"/>
          <w:numId w:val="5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Обеспечить выполнение работ </w:t>
      </w:r>
      <w:r>
        <w:rPr>
          <w:rFonts w:ascii="Times New Roman" w:hAnsi="Times New Roman"/>
          <w:spacing w:val="-2"/>
        </w:rPr>
        <w:t>оборудованием, материалами, конструкциями, комплектующими изделиями, осуществить их приемку, разгрузку, складирование и хранение в период проведения работ</w:t>
      </w:r>
      <w:r>
        <w:rPr>
          <w:rFonts w:ascii="Times New Roman" w:hAnsi="Times New Roman"/>
        </w:rPr>
        <w:t>.</w:t>
      </w:r>
    </w:p>
    <w:p w14:paraId="10B86DF1" w14:textId="77777777" w:rsidR="002D3003" w:rsidRDefault="009C29FB">
      <w:pPr>
        <w:pStyle w:val="af5"/>
        <w:numPr>
          <w:ilvl w:val="2"/>
          <w:numId w:val="5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Качество используемых материалов, оборудования, конструкций должно быть подтверждено документами: сертификатами соответствия, гигиеническим заключением или декларацией о соответствии, в т.ч. сертификатами пожарной безопасности, копии этих документов должны быть предоставлены Заказчику до начала производства работ.</w:t>
      </w:r>
    </w:p>
    <w:p w14:paraId="0E5E672F" w14:textId="77777777" w:rsidR="002D3003" w:rsidRDefault="009C29FB">
      <w:pPr>
        <w:widowControl/>
        <w:ind w:firstLine="708"/>
        <w:contextualSpacing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Перечень используемых товаров (материалов, оборудования, конструкций), с указанием их потребительских качеств, должен быть согласован с Заказчиком до начала выполнения работ.</w:t>
      </w:r>
    </w:p>
    <w:p w14:paraId="56A92521" w14:textId="77777777" w:rsidR="002D3003" w:rsidRDefault="009C29FB">
      <w:pPr>
        <w:numPr>
          <w:ilvl w:val="2"/>
          <w:numId w:val="5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  <w:sz w:val="22"/>
          <w:szCs w:val="22"/>
        </w:rPr>
      </w:pPr>
      <w:r>
        <w:rPr>
          <w:rFonts w:eastAsia="Calibri"/>
          <w:color w:val="000000"/>
          <w:spacing w:val="-2"/>
          <w:sz w:val="22"/>
          <w:szCs w:val="22"/>
          <w:lang w:eastAsia="en-US"/>
        </w:rPr>
        <w:t>Выполнение работ оформить актами о приемке выполненных работ (формы № КС-2), справками о стоимости выполненных работ (формы № КС-3)</w:t>
      </w:r>
      <w:r>
        <w:rPr>
          <w:color w:val="000000"/>
          <w:spacing w:val="5"/>
          <w:sz w:val="22"/>
          <w:szCs w:val="22"/>
        </w:rPr>
        <w:t>.</w:t>
      </w:r>
    </w:p>
    <w:p w14:paraId="32023F87" w14:textId="77777777" w:rsidR="002D3003" w:rsidRDefault="009C29FB">
      <w:pPr>
        <w:numPr>
          <w:ilvl w:val="2"/>
          <w:numId w:val="5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sz w:val="22"/>
          <w:szCs w:val="22"/>
        </w:rPr>
      </w:pPr>
      <w:r>
        <w:rPr>
          <w:spacing w:val="-2"/>
          <w:sz w:val="22"/>
          <w:szCs w:val="22"/>
        </w:rPr>
        <w:t>В 3-дневный срок после приемки результата выполненных работ вывезти из здания принадлежащее ему имущество.</w:t>
      </w:r>
    </w:p>
    <w:p w14:paraId="1B4BDE09" w14:textId="77777777" w:rsidR="002D3003" w:rsidRDefault="009C29FB">
      <w:pPr>
        <w:pStyle w:val="msonormalcxspmiddle"/>
        <w:numPr>
          <w:ilvl w:val="2"/>
          <w:numId w:val="5"/>
        </w:numPr>
        <w:tabs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Соблюдать требования и порядок пропускного и внутри объектового режима, установленного в здании.</w:t>
      </w:r>
    </w:p>
    <w:p w14:paraId="4891B764" w14:textId="07171290" w:rsidR="002D3003" w:rsidRDefault="009C29FB">
      <w:pPr>
        <w:widowControl/>
        <w:numPr>
          <w:ilvl w:val="2"/>
          <w:numId w:val="5"/>
        </w:numPr>
        <w:shd w:val="clear" w:color="auto" w:fill="FFFFFF"/>
        <w:tabs>
          <w:tab w:val="num" w:pos="0"/>
        </w:tabs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течение 3-х дней с момента заключения </w:t>
      </w:r>
      <w:r w:rsidR="005C11D5">
        <w:rPr>
          <w:color w:val="000000"/>
          <w:sz w:val="22"/>
          <w:szCs w:val="22"/>
        </w:rPr>
        <w:t>КОНТРАКТА</w:t>
      </w:r>
      <w:r>
        <w:rPr>
          <w:color w:val="000000"/>
          <w:sz w:val="22"/>
          <w:szCs w:val="22"/>
        </w:rPr>
        <w:t xml:space="preserve"> назначить приказом ответственных лиц из состава персонала </w:t>
      </w:r>
      <w:r w:rsidR="005C11D5">
        <w:rPr>
          <w:color w:val="000000"/>
          <w:sz w:val="22"/>
          <w:szCs w:val="22"/>
        </w:rPr>
        <w:t>Исполнителя</w:t>
      </w:r>
      <w:r>
        <w:rPr>
          <w:color w:val="000000"/>
          <w:sz w:val="22"/>
          <w:szCs w:val="22"/>
        </w:rPr>
        <w:t xml:space="preserve">, отвечающих за ход выполнения работ и принятия оперативных решений от лица </w:t>
      </w:r>
      <w:r w:rsidR="005C11D5">
        <w:rPr>
          <w:color w:val="000000"/>
          <w:sz w:val="22"/>
          <w:szCs w:val="22"/>
        </w:rPr>
        <w:t>Исполнителя</w:t>
      </w:r>
      <w:r>
        <w:rPr>
          <w:color w:val="000000"/>
          <w:sz w:val="22"/>
          <w:szCs w:val="22"/>
        </w:rPr>
        <w:t>, официально известив об этом Заказчика в письменном виде с указанием их полномочий, оформленных в соответствии с Гражданским кодексом РФ.</w:t>
      </w:r>
    </w:p>
    <w:p w14:paraId="1935530B" w14:textId="77777777" w:rsidR="002D3003" w:rsidRDefault="009C29FB">
      <w:pPr>
        <w:shd w:val="clear" w:color="auto" w:fill="FFFFFF"/>
        <w:tabs>
          <w:tab w:val="left" w:pos="1248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4.1.8. Немедленно известить </w:t>
      </w:r>
      <w:r>
        <w:rPr>
          <w:sz w:val="22"/>
          <w:szCs w:val="22"/>
        </w:rPr>
        <w:t>Заказчика</w:t>
      </w:r>
      <w:r>
        <w:rPr>
          <w:color w:val="000000"/>
          <w:sz w:val="22"/>
          <w:szCs w:val="22"/>
        </w:rPr>
        <w:t xml:space="preserve"> и до получения от него указаний приостановить работы при обнаружении:</w:t>
      </w:r>
    </w:p>
    <w:p w14:paraId="2DBF8D10" w14:textId="77777777" w:rsidR="002D3003" w:rsidRDefault="009C29FB">
      <w:pPr>
        <w:shd w:val="clear" w:color="auto" w:fill="FFFFFF"/>
        <w:tabs>
          <w:tab w:val="left" w:pos="1248"/>
        </w:tabs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обстоятельств, угрожающих сохранности или работоспособности системы отопления, либо создающих невозможность завершения работ в установленный срок;</w:t>
      </w:r>
    </w:p>
    <w:p w14:paraId="28935DE7" w14:textId="77777777" w:rsidR="002D3003" w:rsidRDefault="009C29FB">
      <w:pPr>
        <w:widowControl/>
        <w:numPr>
          <w:ilvl w:val="0"/>
          <w:numId w:val="8"/>
        </w:numPr>
        <w:shd w:val="clear" w:color="auto" w:fill="FFFFFF"/>
        <w:tabs>
          <w:tab w:val="left" w:pos="888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несоответствия в предоставленной </w:t>
      </w:r>
      <w:r>
        <w:rPr>
          <w:sz w:val="22"/>
          <w:szCs w:val="22"/>
        </w:rPr>
        <w:t>Заказчиком</w:t>
      </w:r>
      <w:r>
        <w:rPr>
          <w:color w:val="000000"/>
          <w:sz w:val="22"/>
          <w:szCs w:val="22"/>
        </w:rPr>
        <w:t>, технической документации;</w:t>
      </w:r>
    </w:p>
    <w:p w14:paraId="38863E83" w14:textId="77777777" w:rsidR="002D3003" w:rsidRDefault="009C29FB">
      <w:pPr>
        <w:widowControl/>
        <w:numPr>
          <w:ilvl w:val="0"/>
          <w:numId w:val="8"/>
        </w:numPr>
        <w:shd w:val="clear" w:color="auto" w:fill="FFFFFF"/>
        <w:tabs>
          <w:tab w:val="left" w:pos="888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возможных неблагоприятных для </w:t>
      </w:r>
      <w:r>
        <w:rPr>
          <w:sz w:val="22"/>
          <w:szCs w:val="22"/>
        </w:rPr>
        <w:t>Заказчика</w:t>
      </w:r>
      <w:r>
        <w:rPr>
          <w:color w:val="000000"/>
          <w:sz w:val="22"/>
          <w:szCs w:val="22"/>
        </w:rPr>
        <w:t xml:space="preserve"> последствий выполнения его указаний о способе исполнения работы.</w:t>
      </w:r>
    </w:p>
    <w:p w14:paraId="1118E808" w14:textId="77777777" w:rsidR="002D3003" w:rsidRDefault="009C29FB">
      <w:pPr>
        <w:shd w:val="clear" w:color="auto" w:fill="FFFFFF"/>
        <w:tabs>
          <w:tab w:val="left" w:pos="1248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4.1.9. Обеспечивать беспрепятственный допуск представителей </w:t>
      </w:r>
      <w:r>
        <w:rPr>
          <w:sz w:val="22"/>
          <w:szCs w:val="22"/>
        </w:rPr>
        <w:t>Заказчика</w:t>
      </w:r>
      <w:r>
        <w:rPr>
          <w:color w:val="000000"/>
          <w:sz w:val="22"/>
          <w:szCs w:val="22"/>
        </w:rPr>
        <w:t xml:space="preserve"> для осуществления контроля за качеством выполняемых работ. </w:t>
      </w:r>
    </w:p>
    <w:p w14:paraId="038A367A" w14:textId="77777777" w:rsidR="002D3003" w:rsidRDefault="009C29FB">
      <w:pPr>
        <w:widowControl/>
        <w:numPr>
          <w:ilvl w:val="1"/>
          <w:numId w:val="5"/>
        </w:numPr>
        <w:shd w:val="clear" w:color="auto" w:fill="FFFFFF"/>
        <w:tabs>
          <w:tab w:val="num" w:pos="0"/>
        </w:tabs>
        <w:ind w:left="0" w:firstLine="709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Заказчик обязан:</w:t>
      </w:r>
    </w:p>
    <w:p w14:paraId="6858A94E" w14:textId="30350BB8" w:rsidR="002D3003" w:rsidRDefault="009C29FB">
      <w:pPr>
        <w:widowControl/>
        <w:numPr>
          <w:ilvl w:val="2"/>
          <w:numId w:val="5"/>
        </w:numPr>
        <w:shd w:val="clear" w:color="auto" w:fill="FFFFFF"/>
        <w:tabs>
          <w:tab w:val="num" w:pos="0"/>
        </w:tabs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Осуществить приемку выполненных </w:t>
      </w:r>
      <w:r w:rsidR="005C11D5">
        <w:rPr>
          <w:color w:val="000000"/>
          <w:sz w:val="22"/>
          <w:szCs w:val="22"/>
        </w:rPr>
        <w:t>Исполнителем</w:t>
      </w:r>
      <w:r>
        <w:rPr>
          <w:color w:val="000000"/>
          <w:sz w:val="22"/>
          <w:szCs w:val="22"/>
        </w:rPr>
        <w:t xml:space="preserve"> работ в порядке, установленном договором.</w:t>
      </w:r>
    </w:p>
    <w:p w14:paraId="2C63FE03" w14:textId="3091AB06" w:rsidR="002D3003" w:rsidRDefault="009C29FB">
      <w:pPr>
        <w:widowControl/>
        <w:numPr>
          <w:ilvl w:val="2"/>
          <w:numId w:val="5"/>
        </w:numPr>
        <w:shd w:val="clear" w:color="auto" w:fill="FFFFFF"/>
        <w:tabs>
          <w:tab w:val="num" w:pos="0"/>
        </w:tabs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Принять и оплатить выполненные </w:t>
      </w:r>
      <w:r w:rsidR="005C11D5">
        <w:rPr>
          <w:color w:val="000000"/>
          <w:sz w:val="22"/>
          <w:szCs w:val="22"/>
        </w:rPr>
        <w:t>Исполнителем</w:t>
      </w:r>
      <w:r>
        <w:rPr>
          <w:color w:val="000000"/>
          <w:sz w:val="22"/>
          <w:szCs w:val="22"/>
        </w:rPr>
        <w:t xml:space="preserve"> работы в размерах и в сроки, установленные настоящим договором.</w:t>
      </w:r>
    </w:p>
    <w:p w14:paraId="1314896B" w14:textId="77777777" w:rsidR="002D3003" w:rsidRDefault="002D3003">
      <w:pPr>
        <w:widowControl/>
        <w:shd w:val="clear" w:color="auto" w:fill="FFFFFF"/>
        <w:tabs>
          <w:tab w:val="num" w:pos="709"/>
        </w:tabs>
        <w:ind w:firstLine="0"/>
        <w:jc w:val="both"/>
        <w:rPr>
          <w:color w:val="000000"/>
          <w:sz w:val="22"/>
          <w:szCs w:val="22"/>
        </w:rPr>
      </w:pPr>
    </w:p>
    <w:p w14:paraId="15E8768F" w14:textId="77777777" w:rsidR="002D3003" w:rsidRDefault="009C29FB">
      <w:pPr>
        <w:widowControl/>
        <w:numPr>
          <w:ilvl w:val="0"/>
          <w:numId w:val="5"/>
        </w:num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КОНТРОЛЬ ЗАКАЗЧИКА.</w:t>
      </w:r>
    </w:p>
    <w:p w14:paraId="121917A1" w14:textId="77777777" w:rsidR="002D3003" w:rsidRDefault="002D3003">
      <w:pPr>
        <w:widowControl/>
        <w:shd w:val="clear" w:color="auto" w:fill="FFFFFF"/>
        <w:ind w:left="540" w:firstLine="0"/>
        <w:rPr>
          <w:b/>
          <w:bCs/>
          <w:color w:val="000000"/>
          <w:sz w:val="22"/>
          <w:szCs w:val="22"/>
        </w:rPr>
      </w:pPr>
    </w:p>
    <w:p w14:paraId="67AC407F" w14:textId="10081BA3" w:rsidR="002D3003" w:rsidRDefault="009C29FB">
      <w:pPr>
        <w:widowControl/>
        <w:numPr>
          <w:ilvl w:val="1"/>
          <w:numId w:val="5"/>
        </w:numPr>
        <w:shd w:val="clear" w:color="auto" w:fill="FFFFFF"/>
        <w:tabs>
          <w:tab w:val="num" w:pos="0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Заказчик осуществляет контроль за ходом и качеством выполняемых работ, соблюдением сроков их выполнения (графика), качеством применяемых материалов, </w:t>
      </w:r>
      <w:r>
        <w:rPr>
          <w:sz w:val="22"/>
          <w:szCs w:val="22"/>
        </w:rPr>
        <w:t xml:space="preserve">не вмешиваясь при этом в оперативно-хозяйственную деятельность </w:t>
      </w:r>
      <w:r w:rsidR="005C11D5">
        <w:rPr>
          <w:sz w:val="22"/>
          <w:szCs w:val="22"/>
        </w:rPr>
        <w:t>Исполнителя</w:t>
      </w:r>
      <w:r>
        <w:rPr>
          <w:sz w:val="22"/>
          <w:szCs w:val="22"/>
        </w:rPr>
        <w:t>.</w:t>
      </w:r>
    </w:p>
    <w:p w14:paraId="56332D24" w14:textId="31936C44" w:rsidR="002D3003" w:rsidRDefault="009C29FB">
      <w:pPr>
        <w:widowControl/>
        <w:numPr>
          <w:ilvl w:val="1"/>
          <w:numId w:val="5"/>
        </w:numPr>
        <w:shd w:val="clear" w:color="auto" w:fill="FFFFFF"/>
        <w:tabs>
          <w:tab w:val="left" w:pos="0"/>
        </w:tabs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течение 3-х дней с момента заключения </w:t>
      </w:r>
      <w:r w:rsidR="005C11D5">
        <w:rPr>
          <w:color w:val="000000"/>
          <w:sz w:val="22"/>
          <w:szCs w:val="22"/>
        </w:rPr>
        <w:t>КОНТРАКТА</w:t>
      </w:r>
      <w:r>
        <w:rPr>
          <w:color w:val="000000"/>
          <w:sz w:val="22"/>
          <w:szCs w:val="22"/>
        </w:rPr>
        <w:t xml:space="preserve"> Заказчик приказом назначает ответственных лиц для осуществления контроля и надзора за ходом и качеством выполняемых работ, соблюдением сроков их выполнения (графика), качеством применяемых материалов, и принятия оперативных решений от лица Заказчика, официально известив об этом </w:t>
      </w:r>
      <w:r w:rsidR="005C11D5">
        <w:rPr>
          <w:color w:val="000000"/>
          <w:sz w:val="22"/>
          <w:szCs w:val="22"/>
        </w:rPr>
        <w:t>Исполнителя</w:t>
      </w:r>
      <w:r>
        <w:rPr>
          <w:color w:val="000000"/>
          <w:sz w:val="22"/>
          <w:szCs w:val="22"/>
        </w:rPr>
        <w:t xml:space="preserve"> в письменном виде с указанием их полномочий, оформленных в соответствии с Гражданским кодексом РФ.</w:t>
      </w:r>
    </w:p>
    <w:p w14:paraId="0457923A" w14:textId="3A0E2CCD" w:rsidR="002D3003" w:rsidRDefault="009C29FB">
      <w:pPr>
        <w:widowControl/>
        <w:numPr>
          <w:ilvl w:val="1"/>
          <w:numId w:val="5"/>
        </w:numPr>
        <w:shd w:val="clear" w:color="auto" w:fill="FFFFFF"/>
        <w:tabs>
          <w:tab w:val="left" w:pos="0"/>
        </w:tabs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Заказчик</w:t>
      </w:r>
      <w:r>
        <w:rPr>
          <w:sz w:val="22"/>
          <w:szCs w:val="22"/>
        </w:rPr>
        <w:t xml:space="preserve">, обнаружив при осуществлении контроля и надзора за выполнением работ отступления от условий </w:t>
      </w:r>
      <w:r w:rsidR="005C11D5">
        <w:rPr>
          <w:sz w:val="22"/>
          <w:szCs w:val="22"/>
        </w:rPr>
        <w:t>КОНТРАКТА</w:t>
      </w:r>
      <w:r>
        <w:rPr>
          <w:sz w:val="22"/>
          <w:szCs w:val="22"/>
        </w:rPr>
        <w:t xml:space="preserve">, которые могут ухудшить качество работ, или иные их недостатки, обязан немедленно заявить об этом </w:t>
      </w:r>
      <w:r w:rsidR="005C11D5">
        <w:rPr>
          <w:sz w:val="22"/>
          <w:szCs w:val="22"/>
        </w:rPr>
        <w:t>Исполнителю</w:t>
      </w:r>
      <w:r>
        <w:rPr>
          <w:sz w:val="22"/>
          <w:szCs w:val="22"/>
        </w:rPr>
        <w:t>.</w:t>
      </w:r>
    </w:p>
    <w:p w14:paraId="2E916DE0" w14:textId="35D41008" w:rsidR="002D3003" w:rsidRDefault="005C11D5">
      <w:pPr>
        <w:widowControl/>
        <w:numPr>
          <w:ilvl w:val="1"/>
          <w:numId w:val="5"/>
        </w:numPr>
        <w:shd w:val="clear" w:color="auto" w:fill="FFFFFF"/>
        <w:tabs>
          <w:tab w:val="left" w:pos="0"/>
        </w:tabs>
        <w:ind w:left="0"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Исполнитель</w:t>
      </w:r>
      <w:r w:rsidR="009C29FB">
        <w:rPr>
          <w:sz w:val="22"/>
          <w:szCs w:val="22"/>
        </w:rPr>
        <w:t xml:space="preserve"> обязан исполнять полученные в ходе выполнения работ указания Заказчика, если такие указания не противоречат условиям </w:t>
      </w:r>
      <w:r>
        <w:rPr>
          <w:sz w:val="22"/>
          <w:szCs w:val="22"/>
        </w:rPr>
        <w:t>КОНТРАКТА</w:t>
      </w:r>
      <w:r w:rsidR="009C29FB">
        <w:rPr>
          <w:sz w:val="22"/>
          <w:szCs w:val="22"/>
        </w:rPr>
        <w:t xml:space="preserve"> и не представляют собой вмешательство в оперативно-хозяйственную деятельность </w:t>
      </w:r>
      <w:r>
        <w:rPr>
          <w:sz w:val="22"/>
          <w:szCs w:val="22"/>
        </w:rPr>
        <w:t>Исполнителя</w:t>
      </w:r>
      <w:r w:rsidR="009C29FB">
        <w:rPr>
          <w:sz w:val="22"/>
          <w:szCs w:val="22"/>
        </w:rPr>
        <w:t>.</w:t>
      </w:r>
    </w:p>
    <w:p w14:paraId="1C30E3B3" w14:textId="0B29BDEE" w:rsidR="002D3003" w:rsidRDefault="005C11D5">
      <w:pPr>
        <w:widowControl/>
        <w:numPr>
          <w:ilvl w:val="1"/>
          <w:numId w:val="5"/>
        </w:numPr>
        <w:shd w:val="clear" w:color="auto" w:fill="FFFFFF"/>
        <w:tabs>
          <w:tab w:val="left" w:pos="0"/>
        </w:tabs>
        <w:ind w:left="0"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Исполнитель</w:t>
      </w:r>
      <w:r w:rsidR="009C29FB">
        <w:rPr>
          <w:sz w:val="22"/>
          <w:szCs w:val="22"/>
        </w:rPr>
        <w:t xml:space="preserve">, ненадлежащим образом выполнивший работы, не вправе ссылаться на то, что Заказчик не осуществлял контроль и надзор за их выполнением, кроме случаев, когда обязанность осуществлять такой контроль и надзор возложена на Заказчика </w:t>
      </w:r>
      <w:hyperlink r:id="rId8" w:tooltip="consultantplus://offline/ref=288B40D9E101122C12969AD43AD6B2408A5494A2C6D1AD1EF743C665DFFC4A97FB7938ADDB3BF280uA13H" w:history="1">
        <w:r w:rsidR="009C29FB">
          <w:rPr>
            <w:rStyle w:val="af6"/>
            <w:color w:val="auto"/>
            <w:sz w:val="22"/>
            <w:szCs w:val="22"/>
            <w:u w:val="none"/>
          </w:rPr>
          <w:t>законом</w:t>
        </w:r>
      </w:hyperlink>
      <w:r w:rsidR="009C29FB">
        <w:rPr>
          <w:sz w:val="22"/>
          <w:szCs w:val="22"/>
        </w:rPr>
        <w:t>.</w:t>
      </w:r>
    </w:p>
    <w:p w14:paraId="1A9BFBC8" w14:textId="77777777" w:rsidR="002D3003" w:rsidRDefault="002D3003">
      <w:pPr>
        <w:widowControl/>
        <w:shd w:val="clear" w:color="auto" w:fill="FFFFFF"/>
        <w:tabs>
          <w:tab w:val="left" w:pos="0"/>
        </w:tabs>
        <w:ind w:left="720" w:firstLine="0"/>
        <w:jc w:val="both"/>
        <w:rPr>
          <w:color w:val="000000"/>
          <w:sz w:val="22"/>
          <w:szCs w:val="22"/>
        </w:rPr>
      </w:pPr>
    </w:p>
    <w:p w14:paraId="6D16F282" w14:textId="77777777" w:rsidR="002D3003" w:rsidRDefault="009C29FB">
      <w:pPr>
        <w:widowControl/>
        <w:numPr>
          <w:ilvl w:val="0"/>
          <w:numId w:val="5"/>
        </w:num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ГАРАНТИИ КАЧЕСТВА</w:t>
      </w:r>
    </w:p>
    <w:p w14:paraId="246250AD" w14:textId="77777777" w:rsidR="002D3003" w:rsidRDefault="002D3003">
      <w:pPr>
        <w:widowControl/>
        <w:shd w:val="clear" w:color="auto" w:fill="FFFFFF"/>
        <w:ind w:left="540" w:firstLine="0"/>
        <w:rPr>
          <w:b/>
          <w:sz w:val="22"/>
          <w:szCs w:val="22"/>
        </w:rPr>
      </w:pPr>
    </w:p>
    <w:p w14:paraId="6ABDC29B" w14:textId="77777777" w:rsidR="002D3003" w:rsidRDefault="009C29FB">
      <w:pPr>
        <w:widowControl/>
        <w:numPr>
          <w:ilvl w:val="1"/>
          <w:numId w:val="5"/>
        </w:numPr>
        <w:shd w:val="clear" w:color="auto" w:fill="FFFFFF"/>
        <w:tabs>
          <w:tab w:val="num" w:pos="0"/>
        </w:tabs>
        <w:ind w:left="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Гарантийный срок на выполненные работы устанавливается 12 (двенадцать) месяцев и начинает действовать со дня подписания обеими сторонами акта – приемки выполненных работ (КС-2). </w:t>
      </w:r>
    </w:p>
    <w:p w14:paraId="0CDF9246" w14:textId="48F28A64" w:rsidR="002D3003" w:rsidRDefault="009C29FB">
      <w:pPr>
        <w:widowControl/>
        <w:numPr>
          <w:ilvl w:val="1"/>
          <w:numId w:val="5"/>
        </w:numPr>
        <w:shd w:val="clear" w:color="auto" w:fill="FFFFFF"/>
        <w:ind w:left="0" w:firstLine="7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Если в период гарантийной эксплуатации обнаружатся дефекты, возникшие вследствие некачественно выполненных работ </w:t>
      </w:r>
      <w:r w:rsidR="005C11D5">
        <w:rPr>
          <w:color w:val="000000"/>
          <w:sz w:val="22"/>
          <w:szCs w:val="22"/>
        </w:rPr>
        <w:t>Исполнителем</w:t>
      </w:r>
      <w:r>
        <w:rPr>
          <w:color w:val="000000"/>
          <w:sz w:val="22"/>
          <w:szCs w:val="22"/>
        </w:rPr>
        <w:t xml:space="preserve"> либо применение некачественного оборудования и материалов, </w:t>
      </w:r>
      <w:r w:rsidR="005C11D5">
        <w:rPr>
          <w:color w:val="000000"/>
          <w:sz w:val="22"/>
          <w:szCs w:val="22"/>
        </w:rPr>
        <w:t>Исполнитель</w:t>
      </w:r>
      <w:r>
        <w:rPr>
          <w:color w:val="000000"/>
          <w:sz w:val="22"/>
          <w:szCs w:val="22"/>
        </w:rPr>
        <w:t xml:space="preserve"> обязан устранить дефекты за свой счет и в согласованные с Заказчиком сроки. Срок устранения дефектов не может превышать 1 месяца.</w:t>
      </w:r>
    </w:p>
    <w:p w14:paraId="77FB325C" w14:textId="45CCFA8B" w:rsidR="002D3003" w:rsidRDefault="009C29FB">
      <w:pPr>
        <w:widowControl/>
        <w:numPr>
          <w:ilvl w:val="1"/>
          <w:numId w:val="5"/>
        </w:numPr>
        <w:shd w:val="clear" w:color="auto" w:fill="FFFFFF"/>
        <w:ind w:left="0" w:firstLine="7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Наличие недостатков (дефектов) фиксируется двухсторонним актом </w:t>
      </w:r>
      <w:r w:rsidR="005C11D5">
        <w:rPr>
          <w:color w:val="000000"/>
          <w:sz w:val="22"/>
          <w:szCs w:val="22"/>
        </w:rPr>
        <w:t>Исполнителя</w:t>
      </w:r>
      <w:r>
        <w:rPr>
          <w:color w:val="000000"/>
          <w:sz w:val="22"/>
          <w:szCs w:val="22"/>
        </w:rPr>
        <w:t xml:space="preserve"> и Заказчика.</w:t>
      </w:r>
    </w:p>
    <w:p w14:paraId="7AC7F6B1" w14:textId="4C5AB199" w:rsidR="002D3003" w:rsidRDefault="009C29FB">
      <w:pPr>
        <w:widowControl/>
        <w:numPr>
          <w:ilvl w:val="1"/>
          <w:numId w:val="5"/>
        </w:numPr>
        <w:shd w:val="clear" w:color="auto" w:fill="FFFFFF"/>
        <w:ind w:left="0" w:firstLine="7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Для участия в составлении акта, фиксирующего недостатки (дефекты) согласования порядка и сроков их устранения </w:t>
      </w:r>
      <w:r w:rsidR="005C11D5">
        <w:rPr>
          <w:color w:val="000000"/>
          <w:sz w:val="22"/>
          <w:szCs w:val="22"/>
        </w:rPr>
        <w:t>Исполнитель</w:t>
      </w:r>
      <w:r>
        <w:rPr>
          <w:color w:val="000000"/>
          <w:sz w:val="22"/>
          <w:szCs w:val="22"/>
        </w:rPr>
        <w:t xml:space="preserve"> обязан направить своего представителя в адрес и срок, указанный в письменном извещении Заказчика. Если </w:t>
      </w:r>
      <w:r w:rsidR="005C11D5">
        <w:rPr>
          <w:color w:val="000000"/>
          <w:sz w:val="22"/>
          <w:szCs w:val="22"/>
        </w:rPr>
        <w:t>Исполнитель</w:t>
      </w:r>
      <w:r>
        <w:rPr>
          <w:color w:val="000000"/>
          <w:sz w:val="22"/>
          <w:szCs w:val="22"/>
        </w:rPr>
        <w:t xml:space="preserve"> в установленный срок не направил своего представителя, то будет считаться, что он согласился с фактом наличия недостатков (дефектов), и в этом случае </w:t>
      </w:r>
      <w:r w:rsidR="005C11D5">
        <w:rPr>
          <w:color w:val="000000"/>
          <w:sz w:val="22"/>
          <w:szCs w:val="22"/>
        </w:rPr>
        <w:t>Исполнитель</w:t>
      </w:r>
      <w:r>
        <w:rPr>
          <w:color w:val="000000"/>
          <w:sz w:val="22"/>
          <w:szCs w:val="22"/>
        </w:rPr>
        <w:t xml:space="preserve"> обязан приступить к устранению недостатков (дефектов) не позднее 5 (пяти) дней с момента указанного в письменном извещении Заказчика о выявленных недостатках (дефектах). </w:t>
      </w:r>
    </w:p>
    <w:p w14:paraId="644FED7E" w14:textId="216F551A" w:rsidR="002D3003" w:rsidRDefault="009C29FB">
      <w:pPr>
        <w:widowControl/>
        <w:numPr>
          <w:ilvl w:val="1"/>
          <w:numId w:val="5"/>
        </w:numPr>
        <w:shd w:val="clear" w:color="auto" w:fill="FFFFFF"/>
        <w:ind w:left="0"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При отказе </w:t>
      </w:r>
      <w:r w:rsidR="005C11D5">
        <w:rPr>
          <w:sz w:val="22"/>
          <w:szCs w:val="22"/>
        </w:rPr>
        <w:t>Исполнителя</w:t>
      </w:r>
      <w:r>
        <w:rPr>
          <w:sz w:val="22"/>
          <w:szCs w:val="22"/>
        </w:rPr>
        <w:t xml:space="preserve"> от составления или подписания акта об обнаруженных недостатках (дефектах), Заказчик составляет односторонний акт, что не исключает право сторон обратиться в Арбитражный суд Республики Саха (Якутия) по данному вопросу. </w:t>
      </w:r>
    </w:p>
    <w:p w14:paraId="6956EB17" w14:textId="62109D9E" w:rsidR="002D3003" w:rsidRDefault="009C29FB">
      <w:pPr>
        <w:widowControl/>
        <w:numPr>
          <w:ilvl w:val="1"/>
          <w:numId w:val="5"/>
        </w:numPr>
        <w:shd w:val="clear" w:color="auto" w:fill="FFFFFF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невыполнения </w:t>
      </w:r>
      <w:r w:rsidR="005C11D5">
        <w:rPr>
          <w:color w:val="000000"/>
          <w:sz w:val="22"/>
          <w:szCs w:val="22"/>
        </w:rPr>
        <w:t>Исполнителем</w:t>
      </w:r>
      <w:r>
        <w:rPr>
          <w:color w:val="000000"/>
          <w:sz w:val="22"/>
          <w:szCs w:val="22"/>
        </w:rPr>
        <w:t xml:space="preserve"> взятых на себя гарантийных обязательств Заказчик имеет право без их ограничения поручить выполнение работ по устранению недостатков третьим лицам за счет </w:t>
      </w:r>
      <w:r w:rsidR="005C11D5">
        <w:rPr>
          <w:color w:val="000000"/>
          <w:sz w:val="22"/>
          <w:szCs w:val="22"/>
        </w:rPr>
        <w:t>Исполнителя</w:t>
      </w:r>
      <w:r>
        <w:rPr>
          <w:color w:val="000000"/>
          <w:sz w:val="22"/>
          <w:szCs w:val="22"/>
        </w:rPr>
        <w:t>.</w:t>
      </w:r>
    </w:p>
    <w:p w14:paraId="4685B5E9" w14:textId="77777777" w:rsidR="002D3003" w:rsidRDefault="002D3003">
      <w:pPr>
        <w:widowControl/>
        <w:shd w:val="clear" w:color="auto" w:fill="FFFFFF"/>
        <w:ind w:left="720" w:firstLine="0"/>
        <w:jc w:val="both"/>
        <w:rPr>
          <w:color w:val="000000"/>
          <w:sz w:val="22"/>
          <w:szCs w:val="22"/>
        </w:rPr>
      </w:pPr>
    </w:p>
    <w:p w14:paraId="12A07C58" w14:textId="0A3066FA" w:rsidR="002D3003" w:rsidRDefault="009C29FB">
      <w:pPr>
        <w:widowControl/>
        <w:numPr>
          <w:ilvl w:val="0"/>
          <w:numId w:val="5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ИЗМЕНЕНИЕ И РАСТОРЖЕНИЕ </w:t>
      </w:r>
      <w:r w:rsidR="005C11D5">
        <w:rPr>
          <w:b/>
          <w:bCs/>
          <w:sz w:val="22"/>
          <w:szCs w:val="22"/>
        </w:rPr>
        <w:t>КОНТРАКТА</w:t>
      </w:r>
      <w:r>
        <w:rPr>
          <w:b/>
          <w:bCs/>
          <w:sz w:val="22"/>
          <w:szCs w:val="22"/>
        </w:rPr>
        <w:t>.</w:t>
      </w:r>
    </w:p>
    <w:p w14:paraId="31CF077F" w14:textId="77777777" w:rsidR="002D3003" w:rsidRDefault="002D3003">
      <w:pPr>
        <w:widowControl/>
        <w:ind w:left="540" w:firstLine="0"/>
        <w:rPr>
          <w:b/>
          <w:bCs/>
          <w:sz w:val="22"/>
          <w:szCs w:val="22"/>
        </w:rPr>
      </w:pPr>
    </w:p>
    <w:p w14:paraId="6E5F7092" w14:textId="77777777" w:rsidR="002D3003" w:rsidRDefault="009C29FB">
      <w:pPr>
        <w:widowControl/>
        <w:numPr>
          <w:ilvl w:val="1"/>
          <w:numId w:val="5"/>
        </w:numPr>
        <w:shd w:val="clear" w:color="auto" w:fill="FFFFFF"/>
        <w:tabs>
          <w:tab w:val="num" w:pos="0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Расторжение настоящего Контракта допускается только по взаимному соглашению сторон или по решению суда по основаниям, предусмотренным Гражданским кодексом:</w:t>
      </w:r>
    </w:p>
    <w:p w14:paraId="5E6E7E48" w14:textId="46BE4C0B" w:rsidR="002D3003" w:rsidRDefault="009C29FB">
      <w:pPr>
        <w:widowControl/>
        <w:numPr>
          <w:ilvl w:val="1"/>
          <w:numId w:val="5"/>
        </w:numPr>
        <w:shd w:val="clear" w:color="auto" w:fill="FFFFFF"/>
        <w:tabs>
          <w:tab w:val="clear" w:pos="1391"/>
          <w:tab w:val="num" w:pos="993"/>
        </w:tabs>
        <w:ind w:left="142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Заказчик вправе в одностороннем порядке отказаться от исполнения настоящего </w:t>
      </w:r>
      <w:r w:rsidR="005C11D5">
        <w:rPr>
          <w:color w:val="000000"/>
          <w:sz w:val="22"/>
          <w:szCs w:val="22"/>
        </w:rPr>
        <w:t>КОНТРАКТА</w:t>
      </w:r>
      <w:r>
        <w:rPr>
          <w:color w:val="000000"/>
          <w:sz w:val="22"/>
          <w:szCs w:val="22"/>
        </w:rPr>
        <w:t xml:space="preserve"> в случаях:</w:t>
      </w:r>
    </w:p>
    <w:p w14:paraId="4FEF8A10" w14:textId="4EA608CA" w:rsidR="002D3003" w:rsidRDefault="009C29FB">
      <w:pPr>
        <w:widowControl/>
        <w:shd w:val="clear" w:color="auto" w:fill="FFFFFF"/>
        <w:ind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 задержки </w:t>
      </w:r>
      <w:r w:rsidR="005C11D5">
        <w:rPr>
          <w:color w:val="000000"/>
          <w:sz w:val="22"/>
          <w:szCs w:val="22"/>
        </w:rPr>
        <w:t>Исполнителем</w:t>
      </w:r>
      <w:r>
        <w:rPr>
          <w:color w:val="000000"/>
          <w:sz w:val="22"/>
          <w:szCs w:val="22"/>
        </w:rPr>
        <w:t xml:space="preserve"> начала выполнения работ более чем на 5 календарных дней по причинам, не зависящим от Заказчика;     </w:t>
      </w:r>
    </w:p>
    <w:p w14:paraId="339075F5" w14:textId="77777777" w:rsidR="002D3003" w:rsidRDefault="009C29FB">
      <w:pPr>
        <w:widowControl/>
        <w:shd w:val="clear" w:color="auto" w:fill="FFFFFF"/>
        <w:tabs>
          <w:tab w:val="num" w:pos="1391"/>
        </w:tabs>
        <w:ind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 задержки срока окончания работ более чем на 10 календарных дней по причинам, независящим от Заказчика.</w:t>
      </w:r>
    </w:p>
    <w:p w14:paraId="480A124B" w14:textId="77777777" w:rsidR="002D3003" w:rsidRDefault="009C29FB">
      <w:pPr>
        <w:widowControl/>
        <w:numPr>
          <w:ilvl w:val="1"/>
          <w:numId w:val="5"/>
        </w:numPr>
        <w:shd w:val="clear" w:color="auto" w:fill="FFFFFF"/>
        <w:tabs>
          <w:tab w:val="num" w:pos="0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Заказчик по согласованию с Исполнителем в ходе исполнения Контракта вправе изменить объем работ по Контракту при изменении потребности в объеме работ, на выполнение которых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Контракта.</w:t>
      </w:r>
    </w:p>
    <w:p w14:paraId="456C9C5D" w14:textId="77777777" w:rsidR="002D3003" w:rsidRDefault="009C29FB">
      <w:pPr>
        <w:widowControl/>
        <w:numPr>
          <w:ilvl w:val="1"/>
          <w:numId w:val="5"/>
        </w:numPr>
        <w:shd w:val="clear" w:color="auto" w:fill="FFFFFF"/>
        <w:tabs>
          <w:tab w:val="num" w:pos="0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Разногласия по Контракту разрешаются Сторонами в претензионном порядке, а при не достижении согласия в Арбитражном суде Республики Саха (Якутия).</w:t>
      </w:r>
    </w:p>
    <w:p w14:paraId="72B782CF" w14:textId="77777777" w:rsidR="002D3003" w:rsidRDefault="009C29FB">
      <w:pPr>
        <w:widowControl/>
        <w:numPr>
          <w:ilvl w:val="1"/>
          <w:numId w:val="5"/>
        </w:numPr>
        <w:shd w:val="clear" w:color="auto" w:fill="FFFFFF"/>
        <w:tabs>
          <w:tab w:val="num" w:pos="0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Все дополнения и изменения к настоящему Контракту оформляются Дополнительным соглашением Сторон, которое становится неотъемлемой частью настоящего контракта. </w:t>
      </w:r>
    </w:p>
    <w:p w14:paraId="0522360A" w14:textId="77777777" w:rsidR="002D3003" w:rsidRDefault="002D3003">
      <w:pPr>
        <w:widowControl/>
        <w:shd w:val="clear" w:color="auto" w:fill="FFFFFF"/>
        <w:ind w:left="540" w:firstLine="0"/>
        <w:jc w:val="both"/>
        <w:rPr>
          <w:color w:val="000000"/>
          <w:sz w:val="22"/>
          <w:szCs w:val="22"/>
        </w:rPr>
      </w:pPr>
    </w:p>
    <w:p w14:paraId="0C7FD469" w14:textId="77777777" w:rsidR="002D3003" w:rsidRDefault="009C29FB">
      <w:pPr>
        <w:widowControl/>
        <w:numPr>
          <w:ilvl w:val="0"/>
          <w:numId w:val="5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 СТОРОН</w:t>
      </w:r>
    </w:p>
    <w:p w14:paraId="1F046B28" w14:textId="77777777" w:rsidR="002D3003" w:rsidRDefault="002D3003">
      <w:pPr>
        <w:widowControl/>
        <w:ind w:left="540" w:firstLine="0"/>
        <w:rPr>
          <w:b/>
          <w:bCs/>
          <w:sz w:val="22"/>
          <w:szCs w:val="22"/>
        </w:rPr>
      </w:pPr>
    </w:p>
    <w:p w14:paraId="078F9B0D" w14:textId="0955E105" w:rsidR="002D3003" w:rsidRDefault="009C29F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За неисполнение или ненадлежащее исполнение своих обязательств по настоящему </w:t>
      </w:r>
      <w:r w:rsidR="005C11D5">
        <w:rPr>
          <w:sz w:val="22"/>
          <w:szCs w:val="22"/>
        </w:rPr>
        <w:t>Контракту</w:t>
      </w:r>
      <w:r>
        <w:rPr>
          <w:sz w:val="22"/>
          <w:szCs w:val="22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14:paraId="2B3BFA12" w14:textId="77777777" w:rsidR="002D3003" w:rsidRDefault="009C29FB">
      <w:pPr>
        <w:ind w:firstLine="709"/>
        <w:rPr>
          <w:sz w:val="22"/>
          <w:szCs w:val="22"/>
        </w:rPr>
      </w:pPr>
      <w:r>
        <w:rPr>
          <w:sz w:val="22"/>
          <w:szCs w:val="22"/>
        </w:rPr>
        <w:t>8.2. Ответственность Заказчика:</w:t>
      </w:r>
    </w:p>
    <w:p w14:paraId="36F54ECB" w14:textId="29C6C823" w:rsidR="002D3003" w:rsidRDefault="009C29FB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8.2.1. В случае просрочки исполнения либо ненадлежащего исполнения Заказчиком обязательств, предусмотренных настоящим договором, </w:t>
      </w:r>
      <w:r w:rsidR="005C11D5">
        <w:rPr>
          <w:sz w:val="22"/>
          <w:szCs w:val="22"/>
        </w:rPr>
        <w:t>Исполнитель</w:t>
      </w:r>
      <w:r>
        <w:rPr>
          <w:sz w:val="22"/>
          <w:szCs w:val="22"/>
        </w:rPr>
        <w:t xml:space="preserve"> вправе потребовать уплаты неустоек (штрафов, пеней). </w:t>
      </w:r>
    </w:p>
    <w:p w14:paraId="7BDC9BCE" w14:textId="77777777" w:rsidR="002D3003" w:rsidRPr="00860EC0" w:rsidRDefault="009C29FB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Пеня начисляется за каждый день просрочки исполнения обязательства, в размере одной трехсотой действующей на дату уплаты пени ключевой ставки Центрального банка Российской Федерации от не уплаченной в срок суммы предусмотренного договором, начиная со дня, следующего после дня истечения установленного </w:t>
      </w:r>
      <w:r w:rsidRPr="00860EC0">
        <w:rPr>
          <w:sz w:val="22"/>
          <w:szCs w:val="22"/>
        </w:rPr>
        <w:t xml:space="preserve">договором срока исполнения обязательства. </w:t>
      </w:r>
    </w:p>
    <w:p w14:paraId="59523AC6" w14:textId="77777777" w:rsidR="002D3003" w:rsidRPr="00860EC0" w:rsidRDefault="009C29FB">
      <w:pPr>
        <w:shd w:val="clear" w:color="auto" w:fill="FFFFFF"/>
        <w:ind w:firstLine="709"/>
        <w:jc w:val="both"/>
        <w:rPr>
          <w:sz w:val="22"/>
          <w:szCs w:val="22"/>
        </w:rPr>
      </w:pPr>
      <w:r w:rsidRPr="00860EC0">
        <w:rPr>
          <w:sz w:val="22"/>
          <w:szCs w:val="22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Заказчиком обязательств в размере 1000 рублей.</w:t>
      </w:r>
    </w:p>
    <w:p w14:paraId="42A5B165" w14:textId="5C6E379B" w:rsidR="002D3003" w:rsidRPr="00860EC0" w:rsidRDefault="009C29FB">
      <w:pPr>
        <w:shd w:val="clear" w:color="auto" w:fill="FFFFFF"/>
        <w:ind w:firstLine="709"/>
        <w:jc w:val="both"/>
        <w:rPr>
          <w:sz w:val="22"/>
          <w:szCs w:val="22"/>
        </w:rPr>
      </w:pPr>
      <w:r w:rsidRPr="00860EC0">
        <w:rPr>
          <w:sz w:val="22"/>
          <w:szCs w:val="22"/>
        </w:rPr>
        <w:t xml:space="preserve">8.3. Ответственность </w:t>
      </w:r>
      <w:r w:rsidR="005C11D5" w:rsidRPr="00860EC0">
        <w:rPr>
          <w:sz w:val="22"/>
          <w:szCs w:val="22"/>
        </w:rPr>
        <w:t>Исполнителя</w:t>
      </w:r>
      <w:r w:rsidRPr="00860EC0">
        <w:rPr>
          <w:sz w:val="22"/>
          <w:szCs w:val="22"/>
        </w:rPr>
        <w:t>:</w:t>
      </w:r>
    </w:p>
    <w:p w14:paraId="69934602" w14:textId="1F54615D" w:rsidR="002D3003" w:rsidRPr="00860EC0" w:rsidRDefault="009C29FB">
      <w:pPr>
        <w:shd w:val="clear" w:color="auto" w:fill="FFFFFF"/>
        <w:ind w:firstLine="709"/>
        <w:jc w:val="both"/>
        <w:rPr>
          <w:sz w:val="22"/>
          <w:szCs w:val="22"/>
        </w:rPr>
      </w:pPr>
      <w:r w:rsidRPr="00860EC0">
        <w:rPr>
          <w:sz w:val="22"/>
          <w:szCs w:val="22"/>
        </w:rPr>
        <w:t xml:space="preserve">8.3.1. </w:t>
      </w:r>
      <w:r w:rsidR="005C11D5" w:rsidRPr="00860EC0">
        <w:rPr>
          <w:sz w:val="22"/>
          <w:szCs w:val="22"/>
        </w:rPr>
        <w:t>Исполнитель</w:t>
      </w:r>
      <w:r w:rsidRPr="00860EC0">
        <w:rPr>
          <w:sz w:val="22"/>
          <w:szCs w:val="22"/>
        </w:rPr>
        <w:t xml:space="preserve"> при нарушении Договорных обязательств уплачивает Заказчику:</w:t>
      </w:r>
    </w:p>
    <w:p w14:paraId="51F19E28" w14:textId="56041911" w:rsidR="002D3003" w:rsidRPr="00860EC0" w:rsidRDefault="009C29FB">
      <w:pPr>
        <w:shd w:val="clear" w:color="auto" w:fill="FFFFFF"/>
        <w:ind w:firstLine="709"/>
        <w:jc w:val="both"/>
        <w:rPr>
          <w:sz w:val="22"/>
          <w:szCs w:val="22"/>
        </w:rPr>
      </w:pPr>
      <w:r w:rsidRPr="00860EC0">
        <w:rPr>
          <w:sz w:val="22"/>
          <w:szCs w:val="22"/>
        </w:rPr>
        <w:t xml:space="preserve">- за нарушение срока исполнения обязательств, определенного настоящим Договором, пеню за каждый день просрочки, которая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5C11D5" w:rsidRPr="00860EC0">
        <w:rPr>
          <w:sz w:val="22"/>
          <w:szCs w:val="22"/>
        </w:rPr>
        <w:t>КОНТРАКТА</w:t>
      </w:r>
      <w:r w:rsidRPr="00860EC0">
        <w:rPr>
          <w:sz w:val="22"/>
          <w:szCs w:val="22"/>
        </w:rPr>
        <w:t>.</w:t>
      </w:r>
    </w:p>
    <w:p w14:paraId="3D4D3FCB" w14:textId="2E419480" w:rsidR="002D3003" w:rsidRPr="00860EC0" w:rsidRDefault="009C29FB">
      <w:pPr>
        <w:shd w:val="clear" w:color="auto" w:fill="FFFFFF"/>
        <w:ind w:firstLine="709"/>
        <w:jc w:val="both"/>
        <w:rPr>
          <w:sz w:val="22"/>
          <w:szCs w:val="22"/>
        </w:rPr>
      </w:pPr>
      <w:r w:rsidRPr="00860EC0">
        <w:rPr>
          <w:sz w:val="22"/>
          <w:szCs w:val="22"/>
        </w:rPr>
        <w:t xml:space="preserve">- за ненадлежащее исполнение </w:t>
      </w:r>
      <w:r w:rsidR="005C11D5" w:rsidRPr="00860EC0">
        <w:rPr>
          <w:sz w:val="22"/>
          <w:szCs w:val="22"/>
        </w:rPr>
        <w:t>Исполнителем</w:t>
      </w:r>
      <w:r w:rsidRPr="00860EC0">
        <w:rPr>
          <w:sz w:val="22"/>
          <w:szCs w:val="22"/>
        </w:rPr>
        <w:t xml:space="preserve"> любого из обязательств, предусмотренных настоящим договором, а также в случае расторжения </w:t>
      </w:r>
      <w:r w:rsidR="005C11D5" w:rsidRPr="00860EC0">
        <w:rPr>
          <w:sz w:val="22"/>
          <w:szCs w:val="22"/>
        </w:rPr>
        <w:t>КОНТРАКТА</w:t>
      </w:r>
      <w:r w:rsidRPr="00860EC0">
        <w:rPr>
          <w:sz w:val="22"/>
          <w:szCs w:val="22"/>
        </w:rPr>
        <w:t xml:space="preserve"> по вине </w:t>
      </w:r>
      <w:r w:rsidR="005C11D5" w:rsidRPr="00860EC0">
        <w:rPr>
          <w:sz w:val="22"/>
          <w:szCs w:val="22"/>
        </w:rPr>
        <w:t>Исполнителя</w:t>
      </w:r>
      <w:r w:rsidRPr="00860EC0">
        <w:rPr>
          <w:sz w:val="22"/>
          <w:szCs w:val="22"/>
        </w:rPr>
        <w:t xml:space="preserve">, за исключением просрочки срока исполнения обязательств, штраф в размере 10 процентов цены </w:t>
      </w:r>
      <w:r w:rsidR="005C11D5" w:rsidRPr="00860EC0">
        <w:rPr>
          <w:sz w:val="22"/>
          <w:szCs w:val="22"/>
        </w:rPr>
        <w:t>КОНТРАКТА</w:t>
      </w:r>
      <w:r w:rsidRPr="00860EC0">
        <w:rPr>
          <w:sz w:val="22"/>
          <w:szCs w:val="22"/>
        </w:rPr>
        <w:t>.</w:t>
      </w:r>
    </w:p>
    <w:p w14:paraId="579531BA" w14:textId="5AAEA551" w:rsidR="002D3003" w:rsidRPr="00860EC0" w:rsidRDefault="009C29FB">
      <w:pPr>
        <w:jc w:val="both"/>
        <w:rPr>
          <w:sz w:val="22"/>
          <w:szCs w:val="22"/>
        </w:rPr>
      </w:pPr>
      <w:r w:rsidRPr="00860EC0">
        <w:rPr>
          <w:sz w:val="22"/>
          <w:szCs w:val="22"/>
        </w:rPr>
        <w:t xml:space="preserve">- за каждый факт неисполнения или ненадлежащего исполнения </w:t>
      </w:r>
      <w:r w:rsidR="005C11D5" w:rsidRPr="00860EC0">
        <w:rPr>
          <w:sz w:val="22"/>
          <w:szCs w:val="22"/>
        </w:rPr>
        <w:t>Исполнителем</w:t>
      </w:r>
      <w:r w:rsidRPr="00860EC0">
        <w:rPr>
          <w:sz w:val="22"/>
          <w:szCs w:val="22"/>
        </w:rPr>
        <w:t xml:space="preserve">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виде фиксированной суммы, оп</w:t>
      </w:r>
      <w:bookmarkStart w:id="3" w:name="sub_100601"/>
      <w:r w:rsidRPr="00860EC0">
        <w:rPr>
          <w:sz w:val="22"/>
          <w:szCs w:val="22"/>
        </w:rPr>
        <w:t xml:space="preserve">ределяемой в размере 1000 рублей. </w:t>
      </w:r>
      <w:bookmarkEnd w:id="3"/>
    </w:p>
    <w:p w14:paraId="11A18464" w14:textId="1CAB2EA7" w:rsidR="002D3003" w:rsidRDefault="009C29FB">
      <w:pPr>
        <w:tabs>
          <w:tab w:val="left" w:pos="284"/>
          <w:tab w:val="left" w:pos="1134"/>
        </w:tabs>
        <w:ind w:firstLine="709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8</w:t>
      </w:r>
      <w:r>
        <w:rPr>
          <w:sz w:val="22"/>
          <w:szCs w:val="22"/>
        </w:rPr>
        <w:t xml:space="preserve">.4.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</w:t>
      </w:r>
      <w:r w:rsidR="005C11D5">
        <w:rPr>
          <w:sz w:val="22"/>
          <w:szCs w:val="22"/>
        </w:rPr>
        <w:t>КОНТРАКТА</w:t>
      </w:r>
      <w:r>
        <w:rPr>
          <w:sz w:val="22"/>
          <w:szCs w:val="22"/>
        </w:rPr>
        <w:t>.</w:t>
      </w:r>
    </w:p>
    <w:p w14:paraId="7C609F4E" w14:textId="7F76E3FF" w:rsidR="002D3003" w:rsidRDefault="009C29FB">
      <w:pPr>
        <w:tabs>
          <w:tab w:val="left" w:pos="284"/>
          <w:tab w:val="left" w:pos="1134"/>
          <w:tab w:val="num" w:pos="1391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8.5. </w:t>
      </w:r>
      <w:r w:rsidR="005C11D5">
        <w:rPr>
          <w:sz w:val="22"/>
          <w:szCs w:val="22"/>
        </w:rPr>
        <w:t>Исполнитель</w:t>
      </w:r>
      <w:r>
        <w:rPr>
          <w:sz w:val="22"/>
          <w:szCs w:val="22"/>
        </w:rPr>
        <w:t xml:space="preserve"> несет ответственность по охране труда и технике безопасности.</w:t>
      </w:r>
    </w:p>
    <w:p w14:paraId="21CC6F45" w14:textId="68DC8B9E" w:rsidR="002D3003" w:rsidRDefault="009C29FB">
      <w:pPr>
        <w:widowControl/>
        <w:shd w:val="clear" w:color="auto" w:fill="FFFFFF"/>
        <w:tabs>
          <w:tab w:val="left" w:pos="1134"/>
          <w:tab w:val="num" w:pos="1391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8.6. Риск случайной гибели или случайного повреждения объекта до приемки его Заказчиком по вине </w:t>
      </w:r>
      <w:r w:rsidR="005C11D5">
        <w:rPr>
          <w:sz w:val="22"/>
          <w:szCs w:val="22"/>
        </w:rPr>
        <w:t>Исполнителя</w:t>
      </w:r>
      <w:r>
        <w:rPr>
          <w:sz w:val="22"/>
          <w:szCs w:val="22"/>
        </w:rPr>
        <w:t xml:space="preserve"> несет </w:t>
      </w:r>
      <w:r w:rsidR="005C11D5">
        <w:rPr>
          <w:sz w:val="22"/>
          <w:szCs w:val="22"/>
        </w:rPr>
        <w:t>Исполнитель</w:t>
      </w:r>
      <w:r>
        <w:rPr>
          <w:sz w:val="22"/>
          <w:szCs w:val="22"/>
        </w:rPr>
        <w:t xml:space="preserve"> в размере уничтоженного или поврежденного имущества.</w:t>
      </w:r>
    </w:p>
    <w:p w14:paraId="3AD56E54" w14:textId="42C805D4" w:rsidR="002D3003" w:rsidRDefault="009C29FB">
      <w:pPr>
        <w:widowControl/>
        <w:shd w:val="clear" w:color="auto" w:fill="FFFFFF"/>
        <w:tabs>
          <w:tab w:val="left" w:pos="1134"/>
          <w:tab w:val="num" w:pos="1391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8.7. Риск случайной гибели или случайного повреждения имущества Заказчика и третьих лиц во время производства работ по вине </w:t>
      </w:r>
      <w:r w:rsidR="005C11D5">
        <w:rPr>
          <w:sz w:val="22"/>
          <w:szCs w:val="22"/>
        </w:rPr>
        <w:t>Исполнителя</w:t>
      </w:r>
      <w:r>
        <w:rPr>
          <w:sz w:val="22"/>
          <w:szCs w:val="22"/>
        </w:rPr>
        <w:t xml:space="preserve"> несет </w:t>
      </w:r>
      <w:r w:rsidR="005C11D5">
        <w:rPr>
          <w:sz w:val="22"/>
          <w:szCs w:val="22"/>
        </w:rPr>
        <w:t>Исполнитель</w:t>
      </w:r>
      <w:r>
        <w:rPr>
          <w:sz w:val="22"/>
          <w:szCs w:val="22"/>
        </w:rPr>
        <w:t xml:space="preserve"> в размере уничтоженного или поврежденного имущества.</w:t>
      </w:r>
    </w:p>
    <w:p w14:paraId="28F65233" w14:textId="44B7FADB" w:rsidR="002D3003" w:rsidRDefault="009C29FB">
      <w:pPr>
        <w:shd w:val="clear" w:color="auto" w:fill="FFFFFF"/>
        <w:ind w:firstLine="6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8.4. Удержания, предусмотренные п. 7.3. производятся путем перечисления </w:t>
      </w:r>
      <w:r w:rsidR="005C11D5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удерживаемых сумм на основании требования, выставляемого Заказчиком, в течение 10 календарных дней с момента получения требования. Применение предусмотренных настоящим пунктом санкций не лишает Заказчика права на возмещение в полном объеме убытков, возникших в результате неисполнения (не надлежащего исполнения) </w:t>
      </w:r>
      <w:r w:rsidR="005C11D5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своих обязательств.</w:t>
      </w:r>
    </w:p>
    <w:p w14:paraId="0CBC4586" w14:textId="77777777" w:rsidR="002D3003" w:rsidRDefault="009C29FB">
      <w:pPr>
        <w:ind w:firstLine="54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8.5.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DC3D4BC" w14:textId="77777777" w:rsidR="002D3003" w:rsidRDefault="002D3003">
      <w:pPr>
        <w:ind w:firstLine="540"/>
        <w:jc w:val="both"/>
        <w:rPr>
          <w:sz w:val="22"/>
          <w:szCs w:val="22"/>
        </w:rPr>
      </w:pPr>
    </w:p>
    <w:p w14:paraId="4CC50CD5" w14:textId="77777777" w:rsidR="002D3003" w:rsidRDefault="009C29FB">
      <w:pPr>
        <w:pStyle w:val="af5"/>
        <w:keepNext/>
        <w:numPr>
          <w:ilvl w:val="0"/>
          <w:numId w:val="5"/>
        </w:numPr>
        <w:spacing w:after="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ПРОЧИЕ УСЛОВИЯ</w:t>
      </w:r>
    </w:p>
    <w:p w14:paraId="3E8A2DBB" w14:textId="0EF550EC" w:rsidR="002D3003" w:rsidRDefault="009C29FB">
      <w:pPr>
        <w:pStyle w:val="msonormalcxspmiddle"/>
        <w:numPr>
          <w:ilvl w:val="1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Договор вступает в силу с момента подписания Заказчиком и </w:t>
      </w:r>
      <w:r w:rsidR="005C11D5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и действует до полного исполнения обеими сторонами обязательств.</w:t>
      </w:r>
    </w:p>
    <w:p w14:paraId="56093D6B" w14:textId="4932B0EC" w:rsidR="002D3003" w:rsidRDefault="009C29F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Расторжение </w:t>
      </w:r>
      <w:r w:rsidR="005C11D5">
        <w:rPr>
          <w:sz w:val="22"/>
          <w:szCs w:val="22"/>
        </w:rPr>
        <w:t>КОНТРАКТА</w:t>
      </w:r>
      <w:r>
        <w:rPr>
          <w:sz w:val="22"/>
          <w:szCs w:val="22"/>
        </w:rPr>
        <w:t xml:space="preserve"> допускается по соглашению сторон или решению суда по основаниям, предусмотренным гражданским </w:t>
      </w:r>
      <w:hyperlink r:id="rId9" w:tooltip="consultantplus://offline/ref=28D3778FA492C308A21C9FB38D1BBEBF2338DD6C9B005631FC6AE98813933BD5696259B89A95C08EcBw0M" w:history="1">
        <w:r>
          <w:rPr>
            <w:rStyle w:val="af6"/>
            <w:color w:val="auto"/>
            <w:sz w:val="22"/>
            <w:szCs w:val="22"/>
            <w:u w:val="none"/>
          </w:rPr>
          <w:t>законодательством</w:t>
        </w:r>
      </w:hyperlink>
      <w:r>
        <w:rPr>
          <w:sz w:val="22"/>
          <w:szCs w:val="22"/>
        </w:rPr>
        <w:t>.</w:t>
      </w:r>
    </w:p>
    <w:p w14:paraId="3B860D95" w14:textId="0766CCA1" w:rsidR="002D3003" w:rsidRDefault="009C29FB">
      <w:pPr>
        <w:pStyle w:val="msonormalcxspmiddle"/>
        <w:numPr>
          <w:ilvl w:val="1"/>
          <w:numId w:val="5"/>
        </w:numPr>
        <w:tabs>
          <w:tab w:val="clear" w:pos="1391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изменения, дополнения к настоящему </w:t>
      </w:r>
      <w:r w:rsidR="005C11D5">
        <w:rPr>
          <w:sz w:val="22"/>
          <w:szCs w:val="22"/>
        </w:rPr>
        <w:t>Контракту</w:t>
      </w:r>
      <w:r>
        <w:rPr>
          <w:sz w:val="22"/>
          <w:szCs w:val="22"/>
        </w:rPr>
        <w:t xml:space="preserve"> оформляются в письменном виде, подписываются обеими сторонами и являются неотъемлемыми частями настоящего </w:t>
      </w:r>
      <w:r w:rsidR="005C11D5">
        <w:rPr>
          <w:sz w:val="22"/>
          <w:szCs w:val="22"/>
        </w:rPr>
        <w:t>КОНТРАКТА</w:t>
      </w:r>
      <w:r>
        <w:rPr>
          <w:sz w:val="22"/>
          <w:szCs w:val="22"/>
        </w:rPr>
        <w:t>.</w:t>
      </w:r>
    </w:p>
    <w:p w14:paraId="20C3F38F" w14:textId="595E8F92" w:rsidR="002D3003" w:rsidRDefault="009C29FB">
      <w:pPr>
        <w:pStyle w:val="msonormalcxspmiddle"/>
        <w:numPr>
          <w:ilvl w:val="1"/>
          <w:numId w:val="5"/>
        </w:numPr>
        <w:tabs>
          <w:tab w:val="clear" w:pos="1391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споры или разногласия, возникающие в процессе исполнения обязательств по настоящему </w:t>
      </w:r>
      <w:r w:rsidR="005C11D5">
        <w:rPr>
          <w:sz w:val="22"/>
          <w:szCs w:val="22"/>
        </w:rPr>
        <w:t>Контракту</w:t>
      </w:r>
      <w:r>
        <w:rPr>
          <w:sz w:val="22"/>
          <w:szCs w:val="22"/>
        </w:rPr>
        <w:t>, стороны разрешают с соблюдением досудебного (претензионного) порядка разрешения споров путем предъявления претензий в письменной форме заказными письмами с уведомлением о вручении либо переданными с нарочным под роспись о вручении. Срок ответа на претензию 15 (пятнадцать) рабочих дней с момента ее получения.</w:t>
      </w:r>
    </w:p>
    <w:p w14:paraId="1863740B" w14:textId="77777777" w:rsidR="002D3003" w:rsidRDefault="009C29FB">
      <w:pPr>
        <w:widowControl/>
        <w:numPr>
          <w:ilvl w:val="1"/>
          <w:numId w:val="5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По всем вопросам, которые не оговорены в договоре, стороны руководствуются гражданским законодательством.</w:t>
      </w:r>
    </w:p>
    <w:p w14:paraId="3A677B3A" w14:textId="4C500A5B" w:rsidR="002D3003" w:rsidRDefault="009C29FB">
      <w:pPr>
        <w:widowControl/>
        <w:numPr>
          <w:ilvl w:val="1"/>
          <w:numId w:val="5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Приложения к настоящему </w:t>
      </w:r>
      <w:r w:rsidR="005C11D5">
        <w:rPr>
          <w:sz w:val="22"/>
          <w:szCs w:val="22"/>
        </w:rPr>
        <w:t>Контракту</w:t>
      </w:r>
      <w:r>
        <w:rPr>
          <w:sz w:val="22"/>
          <w:szCs w:val="22"/>
        </w:rPr>
        <w:t xml:space="preserve"> составляют его неотъемлемую часть.</w:t>
      </w:r>
    </w:p>
    <w:p w14:paraId="2EEF2083" w14:textId="77777777" w:rsidR="002D3003" w:rsidRDefault="009C29FB">
      <w:pPr>
        <w:ind w:left="2268" w:hanging="1559"/>
        <w:rPr>
          <w:sz w:val="22"/>
          <w:szCs w:val="22"/>
        </w:rPr>
      </w:pPr>
      <w:r>
        <w:rPr>
          <w:sz w:val="22"/>
          <w:szCs w:val="22"/>
        </w:rPr>
        <w:t>Приложения:</w:t>
      </w:r>
      <w:r>
        <w:rPr>
          <w:sz w:val="22"/>
          <w:szCs w:val="22"/>
        </w:rPr>
        <w:tab/>
      </w:r>
    </w:p>
    <w:p w14:paraId="26BEFD29" w14:textId="77777777" w:rsidR="002D3003" w:rsidRDefault="009C29FB">
      <w:pPr>
        <w:ind w:left="2268" w:hanging="1559"/>
        <w:rPr>
          <w:sz w:val="22"/>
          <w:szCs w:val="22"/>
        </w:rPr>
      </w:pPr>
      <w:r>
        <w:rPr>
          <w:sz w:val="22"/>
          <w:szCs w:val="22"/>
        </w:rPr>
        <w:t>1. Ведомость объёмов и стоимости работ</w:t>
      </w:r>
    </w:p>
    <w:p w14:paraId="0802D0E2" w14:textId="77777777" w:rsidR="002D3003" w:rsidRDefault="009C29FB">
      <w:pPr>
        <w:ind w:left="2268" w:hanging="1559"/>
        <w:rPr>
          <w:sz w:val="22"/>
          <w:szCs w:val="22"/>
        </w:rPr>
      </w:pPr>
      <w:r>
        <w:rPr>
          <w:sz w:val="22"/>
          <w:szCs w:val="22"/>
        </w:rPr>
        <w:t>2. Техническое задание</w:t>
      </w:r>
    </w:p>
    <w:p w14:paraId="6F143069" w14:textId="77777777" w:rsidR="002D3003" w:rsidRDefault="002D3003">
      <w:pPr>
        <w:ind w:left="2268" w:hanging="1559"/>
        <w:rPr>
          <w:sz w:val="22"/>
          <w:szCs w:val="22"/>
        </w:rPr>
      </w:pPr>
    </w:p>
    <w:p w14:paraId="749222D4" w14:textId="7281EA0E" w:rsidR="002D3003" w:rsidRDefault="009C29FB">
      <w:pPr>
        <w:widowControl/>
        <w:numPr>
          <w:ilvl w:val="0"/>
          <w:numId w:val="5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АДРЕСА И ПОПИСИ СТОРОН</w:t>
      </w: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5C11D5" w14:paraId="3FB4082D" w14:textId="77777777" w:rsidTr="00FD624B">
        <w:trPr>
          <w:trHeight w:val="298"/>
        </w:trPr>
        <w:tc>
          <w:tcPr>
            <w:tcW w:w="5387" w:type="dxa"/>
          </w:tcPr>
          <w:p w14:paraId="154914D7" w14:textId="77777777" w:rsidR="005C11D5" w:rsidRDefault="005C11D5" w:rsidP="00FD624B">
            <w:r>
              <w:rPr>
                <w:b/>
              </w:rPr>
              <w:t xml:space="preserve">                            Заказчик:</w:t>
            </w:r>
          </w:p>
        </w:tc>
        <w:tc>
          <w:tcPr>
            <w:tcW w:w="4536" w:type="dxa"/>
          </w:tcPr>
          <w:p w14:paraId="2FB14BC1" w14:textId="77777777" w:rsidR="005C11D5" w:rsidRDefault="005C11D5" w:rsidP="00FD624B">
            <w:r>
              <w:rPr>
                <w:b/>
              </w:rPr>
              <w:t xml:space="preserve">                Исполнитель:</w:t>
            </w:r>
          </w:p>
        </w:tc>
      </w:tr>
      <w:tr w:rsidR="005C11D5" w14:paraId="5EA8FD08" w14:textId="77777777" w:rsidTr="00FD624B">
        <w:trPr>
          <w:trHeight w:val="4140"/>
        </w:trPr>
        <w:tc>
          <w:tcPr>
            <w:tcW w:w="5387" w:type="dxa"/>
            <w:vAlign w:val="center"/>
          </w:tcPr>
          <w:p w14:paraId="78AA70C0" w14:textId="77777777" w:rsidR="005C11D5" w:rsidRDefault="005C11D5" w:rsidP="00FD624B">
            <w:pPr>
              <w:ind w:right="34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Федеральное казенное учреждение «Управление автомобильной дороги общего пользования федерального значения «Вилюй» Федерального дорожного агентства»</w:t>
            </w:r>
          </w:p>
          <w:p w14:paraId="3DB45DC0" w14:textId="77777777" w:rsidR="005C11D5" w:rsidRDefault="005C11D5" w:rsidP="00FD624B">
            <w:pPr>
              <w:ind w:right="3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ИНН 1435193127, КПП 143501001,</w:t>
            </w:r>
          </w:p>
          <w:p w14:paraId="4B7D6D16" w14:textId="77777777" w:rsidR="005C11D5" w:rsidRDefault="005C11D5" w:rsidP="00FD624B">
            <w:pPr>
              <w:ind w:right="34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ОГРН 1071435014969</w:t>
            </w:r>
          </w:p>
          <w:p w14:paraId="25CEB2C5" w14:textId="77777777" w:rsidR="005C11D5" w:rsidRDefault="005C11D5" w:rsidP="00FD624B">
            <w:pPr>
              <w:ind w:right="3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Юридический адрес: 677000, Республика Саха (Якутия), г. Якутск, ул. Хабарова, д. 21/6.</w:t>
            </w:r>
          </w:p>
          <w:p w14:paraId="05ACF7E0" w14:textId="77777777" w:rsidR="005C11D5" w:rsidRDefault="005C11D5" w:rsidP="00FD624B">
            <w:pPr>
              <w:ind w:right="3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Почтовый адрес: 677000, Республика Саха (Якутия), г. Якутск, ул. Хабарова, д. 21/6.</w:t>
            </w:r>
          </w:p>
          <w:p w14:paraId="57AE0AB7" w14:textId="77777777" w:rsidR="005C11D5" w:rsidRDefault="005C11D5" w:rsidP="00FD624B">
            <w:pPr>
              <w:ind w:right="3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тел./факс: (4112) 44-14-42,</w:t>
            </w:r>
          </w:p>
          <w:p w14:paraId="4ADDED1D" w14:textId="77777777" w:rsidR="005C11D5" w:rsidRDefault="005C11D5" w:rsidP="00FD624B">
            <w:pPr>
              <w:ind w:right="34"/>
              <w:jc w:val="center"/>
              <w:rPr>
                <w:lang w:eastAsia="zh-CN"/>
              </w:rPr>
            </w:pPr>
            <w:r w:rsidRPr="00BC5AEF">
              <w:rPr>
                <w:lang w:eastAsia="zh-CN"/>
              </w:rPr>
              <w:t>Электронная почта</w:t>
            </w:r>
            <w:r>
              <w:rPr>
                <w:lang w:eastAsia="zh-CN"/>
              </w:rPr>
              <w:t xml:space="preserve">: </w:t>
            </w:r>
            <w:proofErr w:type="spellStart"/>
            <w:r>
              <w:rPr>
                <w:lang w:val="en-US" w:eastAsia="zh-CN"/>
              </w:rPr>
              <w:t>fgy</w:t>
            </w:r>
            <w:proofErr w:type="spellEnd"/>
            <w:r>
              <w:rPr>
                <w:lang w:eastAsia="zh-CN"/>
              </w:rPr>
              <w:t>-</w:t>
            </w:r>
            <w:proofErr w:type="spellStart"/>
            <w:r>
              <w:rPr>
                <w:lang w:val="en-US" w:eastAsia="zh-CN"/>
              </w:rPr>
              <w:t>viluy</w:t>
            </w:r>
            <w:proofErr w:type="spellEnd"/>
            <w:r>
              <w:rPr>
                <w:lang w:eastAsia="zh-CN"/>
              </w:rPr>
              <w:t>@</w:t>
            </w:r>
            <w:proofErr w:type="spellStart"/>
            <w:r>
              <w:rPr>
                <w:lang w:val="en-US" w:eastAsia="zh-CN"/>
              </w:rPr>
              <w:t>yandex</w:t>
            </w:r>
            <w:proofErr w:type="spellEnd"/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ru</w:t>
            </w:r>
            <w:proofErr w:type="spellEnd"/>
          </w:p>
          <w:p w14:paraId="3EDE5B2F" w14:textId="77777777" w:rsidR="005C11D5" w:rsidRDefault="005C11D5" w:rsidP="00FD624B">
            <w:pPr>
              <w:ind w:right="3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Банковские реквизиты:</w:t>
            </w:r>
          </w:p>
          <w:p w14:paraId="735CF842" w14:textId="77777777" w:rsidR="005C11D5" w:rsidRDefault="005C11D5" w:rsidP="00FD624B">
            <w:pPr>
              <w:ind w:right="3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ЕКС 40102810545370000012</w:t>
            </w:r>
          </w:p>
          <w:p w14:paraId="50ACE22E" w14:textId="77777777" w:rsidR="005C11D5" w:rsidRDefault="005C11D5" w:rsidP="00FD624B">
            <w:pPr>
              <w:ind w:right="3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Казначейский счет 03211643000000012008</w:t>
            </w:r>
          </w:p>
          <w:p w14:paraId="136DCF43" w14:textId="77777777" w:rsidR="005C11D5" w:rsidRDefault="005C11D5" w:rsidP="00FD624B">
            <w:pPr>
              <w:ind w:right="3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ОКЦ № 1 ДГУ БАНКА РОССИИ//УФК по</w:t>
            </w:r>
          </w:p>
          <w:p w14:paraId="76B4FAEE" w14:textId="77777777" w:rsidR="005C11D5" w:rsidRDefault="005C11D5" w:rsidP="00FD624B">
            <w:pPr>
              <w:ind w:right="3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Приморскому краю, г. Владивосток</w:t>
            </w:r>
          </w:p>
          <w:p w14:paraId="180B6224" w14:textId="77777777" w:rsidR="005C11D5" w:rsidRDefault="005C11D5" w:rsidP="00FD624B">
            <w:pPr>
              <w:ind w:right="3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БИК 010507002</w:t>
            </w:r>
          </w:p>
          <w:p w14:paraId="07C0C54A" w14:textId="77777777" w:rsidR="005C11D5" w:rsidRPr="00121300" w:rsidRDefault="005C11D5" w:rsidP="00FD624B">
            <w:pPr>
              <w:jc w:val="center"/>
              <w:rPr>
                <w:b/>
                <w:bCs/>
                <w:highlight w:val="yellow"/>
              </w:rPr>
            </w:pPr>
            <w:r>
              <w:rPr>
                <w:lang w:eastAsia="zh-CN"/>
              </w:rPr>
              <w:t>л/с 03161862860</w:t>
            </w:r>
          </w:p>
        </w:tc>
        <w:tc>
          <w:tcPr>
            <w:tcW w:w="4536" w:type="dxa"/>
          </w:tcPr>
          <w:p w14:paraId="095D62EE" w14:textId="77777777" w:rsidR="005C11D5" w:rsidRDefault="005C11D5" w:rsidP="00FD624B"/>
        </w:tc>
      </w:tr>
    </w:tbl>
    <w:p w14:paraId="7CFD1CDC" w14:textId="77777777" w:rsidR="005C11D5" w:rsidRDefault="005C11D5" w:rsidP="005C11D5">
      <w:pPr>
        <w:widowControl/>
        <w:ind w:left="540" w:firstLine="0"/>
        <w:rPr>
          <w:b/>
          <w:sz w:val="22"/>
          <w:szCs w:val="22"/>
        </w:rPr>
      </w:pPr>
    </w:p>
    <w:p w14:paraId="6F7F58D9" w14:textId="77777777" w:rsidR="002D3003" w:rsidRDefault="009C29FB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ПОДПИСИ СТОРОН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567"/>
        <w:gridCol w:w="4564"/>
      </w:tblGrid>
      <w:tr w:rsidR="005C11D5" w14:paraId="4EEAF05A" w14:textId="77777777" w:rsidTr="00FD624B">
        <w:trPr>
          <w:trHeight w:val="192"/>
        </w:trPr>
        <w:tc>
          <w:tcPr>
            <w:tcW w:w="4821" w:type="dxa"/>
          </w:tcPr>
          <w:p w14:paraId="7916084D" w14:textId="77777777" w:rsidR="005C11D5" w:rsidRDefault="005C11D5" w:rsidP="00FD624B">
            <w:pPr>
              <w:jc w:val="center"/>
              <w:rPr>
                <w:b/>
              </w:rPr>
            </w:pPr>
            <w:r>
              <w:rPr>
                <w:color w:val="000000"/>
              </w:rPr>
              <w:t>Заказчик</w:t>
            </w:r>
          </w:p>
        </w:tc>
        <w:tc>
          <w:tcPr>
            <w:tcW w:w="567" w:type="dxa"/>
          </w:tcPr>
          <w:p w14:paraId="5D496656" w14:textId="77777777" w:rsidR="005C11D5" w:rsidRDefault="005C11D5" w:rsidP="00FD624B">
            <w:pPr>
              <w:jc w:val="center"/>
              <w:rPr>
                <w:b/>
              </w:rPr>
            </w:pPr>
          </w:p>
        </w:tc>
        <w:tc>
          <w:tcPr>
            <w:tcW w:w="4564" w:type="dxa"/>
          </w:tcPr>
          <w:p w14:paraId="63E7CE87" w14:textId="77777777" w:rsidR="005C11D5" w:rsidRDefault="005C11D5" w:rsidP="00FD624B">
            <w:pPr>
              <w:ind w:firstLine="0"/>
              <w:jc w:val="center"/>
              <w:rPr>
                <w:b/>
              </w:rPr>
            </w:pPr>
            <w:r>
              <w:rPr>
                <w:color w:val="000000"/>
              </w:rPr>
              <w:t>Исполнитель</w:t>
            </w:r>
          </w:p>
        </w:tc>
      </w:tr>
      <w:tr w:rsidR="005C11D5" w14:paraId="73BC6924" w14:textId="77777777" w:rsidTr="00FD624B">
        <w:trPr>
          <w:trHeight w:val="597"/>
        </w:trPr>
        <w:tc>
          <w:tcPr>
            <w:tcW w:w="4821" w:type="dxa"/>
          </w:tcPr>
          <w:p w14:paraId="26138856" w14:textId="77777777" w:rsidR="005C11D5" w:rsidRPr="00121300" w:rsidRDefault="005C11D5" w:rsidP="00FD624B">
            <w:pPr>
              <w:rPr>
                <w:b/>
                <w:highlight w:val="yellow"/>
              </w:rPr>
            </w:pPr>
            <w:r w:rsidRPr="00BC5AEF">
              <w:rPr>
                <w:b/>
                <w:bCs/>
              </w:rPr>
              <w:t>Начальник ФКУ Упрдор «Вилюй»</w:t>
            </w:r>
          </w:p>
        </w:tc>
        <w:tc>
          <w:tcPr>
            <w:tcW w:w="567" w:type="dxa"/>
          </w:tcPr>
          <w:p w14:paraId="56620456" w14:textId="77777777" w:rsidR="005C11D5" w:rsidRDefault="005C11D5" w:rsidP="00FD624B">
            <w:pPr>
              <w:jc w:val="center"/>
              <w:rPr>
                <w:b/>
              </w:rPr>
            </w:pPr>
          </w:p>
        </w:tc>
        <w:tc>
          <w:tcPr>
            <w:tcW w:w="4564" w:type="dxa"/>
          </w:tcPr>
          <w:p w14:paraId="094D40D2" w14:textId="77777777" w:rsidR="005C11D5" w:rsidRDefault="005C11D5" w:rsidP="00FD624B">
            <w:pPr>
              <w:ind w:firstLine="0"/>
              <w:jc w:val="center"/>
              <w:rPr>
                <w:b/>
              </w:rPr>
            </w:pPr>
          </w:p>
        </w:tc>
      </w:tr>
      <w:tr w:rsidR="005C11D5" w14:paraId="2D4D1DD7" w14:textId="77777777" w:rsidTr="00FD624B">
        <w:trPr>
          <w:trHeight w:val="298"/>
        </w:trPr>
        <w:tc>
          <w:tcPr>
            <w:tcW w:w="4821" w:type="dxa"/>
          </w:tcPr>
          <w:p w14:paraId="1E1A7467" w14:textId="77777777" w:rsidR="005C11D5" w:rsidRPr="00121300" w:rsidRDefault="005C11D5" w:rsidP="00FD624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67" w:type="dxa"/>
          </w:tcPr>
          <w:p w14:paraId="77F063AA" w14:textId="77777777" w:rsidR="005C11D5" w:rsidRDefault="005C11D5" w:rsidP="00FD624B">
            <w:pPr>
              <w:jc w:val="center"/>
              <w:rPr>
                <w:b/>
                <w:bCs/>
              </w:rPr>
            </w:pPr>
          </w:p>
        </w:tc>
        <w:tc>
          <w:tcPr>
            <w:tcW w:w="4564" w:type="dxa"/>
          </w:tcPr>
          <w:p w14:paraId="5C2C5F33" w14:textId="77777777" w:rsidR="005C11D5" w:rsidRDefault="005C11D5" w:rsidP="00FD624B">
            <w:pPr>
              <w:ind w:firstLine="0"/>
              <w:rPr>
                <w:b/>
              </w:rPr>
            </w:pPr>
          </w:p>
        </w:tc>
      </w:tr>
      <w:tr w:rsidR="005C11D5" w14:paraId="193F05AA" w14:textId="77777777" w:rsidTr="00FD624B">
        <w:trPr>
          <w:cantSplit/>
          <w:trHeight w:val="411"/>
        </w:trPr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93AE" w14:textId="77777777" w:rsidR="005C11D5" w:rsidRPr="00121300" w:rsidRDefault="005C11D5" w:rsidP="00FD624B">
            <w:pPr>
              <w:jc w:val="center"/>
              <w:rPr>
                <w:bCs/>
                <w:highlight w:val="yellow"/>
              </w:rPr>
            </w:pPr>
            <w:r w:rsidRPr="00AC5559">
              <w:rPr>
                <w:b/>
              </w:rPr>
              <w:t xml:space="preserve">________________ </w:t>
            </w:r>
            <w:r w:rsidRPr="00BC5AEF">
              <w:rPr>
                <w:b/>
                <w:bCs/>
              </w:rPr>
              <w:t>Н.И. Андреев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3421" w14:textId="77777777" w:rsidR="005C11D5" w:rsidRDefault="005C11D5" w:rsidP="00FD624B">
            <w:pPr>
              <w:jc w:val="center"/>
              <w:rPr>
                <w:b/>
                <w:bCs/>
              </w:rPr>
            </w:pPr>
          </w:p>
        </w:tc>
        <w:tc>
          <w:tcPr>
            <w:tcW w:w="4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BF7D" w14:textId="77777777" w:rsidR="005C11D5" w:rsidRDefault="005C11D5" w:rsidP="00FD624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__________________</w:t>
            </w:r>
          </w:p>
        </w:tc>
      </w:tr>
    </w:tbl>
    <w:p w14:paraId="6E17B5D2" w14:textId="77777777" w:rsidR="002D3003" w:rsidRDefault="009C29FB">
      <w:pPr>
        <w:shd w:val="clear" w:color="auto" w:fill="FFFFFF"/>
        <w:tabs>
          <w:tab w:val="left" w:pos="5597"/>
        </w:tabs>
        <w:ind w:firstLine="56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М.П.</w:t>
      </w:r>
      <w:r>
        <w:rPr>
          <w:color w:val="000000"/>
          <w:sz w:val="22"/>
          <w:szCs w:val="22"/>
        </w:rPr>
        <w:tab/>
        <w:t xml:space="preserve">                 М.П.</w:t>
      </w:r>
    </w:p>
    <w:p w14:paraId="1EA73D8A" w14:textId="77777777" w:rsidR="002D3003" w:rsidRDefault="009C29FB">
      <w:pPr>
        <w:pageBreakBefore/>
        <w:tabs>
          <w:tab w:val="left" w:pos="8225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14:paraId="10F0A18A" w14:textId="55FBCBBA" w:rsidR="002D3003" w:rsidRDefault="009C29FB" w:rsidP="009C29FB">
      <w:pPr>
        <w:tabs>
          <w:tab w:val="left" w:pos="8225"/>
        </w:tabs>
        <w:jc w:val="center"/>
        <w:rPr>
          <w:sz w:val="22"/>
          <w:szCs w:val="22"/>
        </w:rPr>
      </w:pPr>
      <w:bookmarkStart w:id="4" w:name="_Hlk73604222"/>
      <w:bookmarkStart w:id="5" w:name="_Hlk72411040"/>
      <w:r>
        <w:rPr>
          <w:sz w:val="22"/>
          <w:szCs w:val="22"/>
        </w:rPr>
        <w:t xml:space="preserve">                                                                                                                                     к </w:t>
      </w:r>
      <w:r w:rsidR="005C11D5">
        <w:rPr>
          <w:sz w:val="22"/>
          <w:szCs w:val="22"/>
        </w:rPr>
        <w:t>Контракту</w:t>
      </w:r>
      <w:r>
        <w:rPr>
          <w:sz w:val="22"/>
          <w:szCs w:val="22"/>
        </w:rPr>
        <w:t xml:space="preserve"> №  </w:t>
      </w:r>
      <w:r w:rsidR="005C11D5">
        <w:rPr>
          <w:sz w:val="22"/>
          <w:szCs w:val="22"/>
        </w:rPr>
        <w:t>___</w:t>
      </w:r>
      <w:r>
        <w:rPr>
          <w:sz w:val="22"/>
          <w:szCs w:val="22"/>
        </w:rPr>
        <w:t xml:space="preserve">           </w:t>
      </w:r>
    </w:p>
    <w:p w14:paraId="7A71ECC4" w14:textId="1C869F6B" w:rsidR="002D3003" w:rsidRDefault="009C29FB">
      <w:pPr>
        <w:tabs>
          <w:tab w:val="left" w:pos="8225"/>
        </w:tabs>
        <w:jc w:val="right"/>
        <w:rPr>
          <w:sz w:val="22"/>
          <w:szCs w:val="22"/>
        </w:rPr>
      </w:pPr>
      <w:r>
        <w:rPr>
          <w:sz w:val="22"/>
          <w:szCs w:val="22"/>
        </w:rPr>
        <w:t>№ от «</w:t>
      </w:r>
      <w:r w:rsidR="005C11D5">
        <w:rPr>
          <w:sz w:val="22"/>
          <w:szCs w:val="22"/>
        </w:rPr>
        <w:t>__</w:t>
      </w:r>
      <w:r>
        <w:rPr>
          <w:sz w:val="22"/>
          <w:szCs w:val="22"/>
        </w:rPr>
        <w:t xml:space="preserve">» </w:t>
      </w:r>
      <w:r w:rsidR="005C11D5">
        <w:rPr>
          <w:sz w:val="22"/>
          <w:szCs w:val="22"/>
        </w:rPr>
        <w:t>________</w:t>
      </w:r>
      <w:r>
        <w:rPr>
          <w:sz w:val="22"/>
          <w:szCs w:val="22"/>
        </w:rPr>
        <w:t xml:space="preserve"> 202</w:t>
      </w:r>
      <w:r w:rsidR="005C11D5">
        <w:rPr>
          <w:sz w:val="22"/>
          <w:szCs w:val="22"/>
        </w:rPr>
        <w:t>6</w:t>
      </w:r>
      <w:r w:rsidR="00860EC0">
        <w:rPr>
          <w:sz w:val="22"/>
          <w:szCs w:val="22"/>
        </w:rPr>
        <w:t xml:space="preserve"> </w:t>
      </w:r>
      <w:r>
        <w:rPr>
          <w:sz w:val="22"/>
          <w:szCs w:val="22"/>
        </w:rPr>
        <w:t>г</w:t>
      </w:r>
      <w:bookmarkEnd w:id="4"/>
      <w:bookmarkEnd w:id="5"/>
    </w:p>
    <w:p w14:paraId="7F951FE6" w14:textId="77777777" w:rsidR="002D3003" w:rsidRDefault="002D3003">
      <w:pPr>
        <w:tabs>
          <w:tab w:val="left" w:pos="8225"/>
        </w:tabs>
        <w:jc w:val="right"/>
        <w:rPr>
          <w:sz w:val="22"/>
          <w:szCs w:val="22"/>
        </w:rPr>
      </w:pPr>
    </w:p>
    <w:p w14:paraId="16F5AEC5" w14:textId="77777777" w:rsidR="002D3003" w:rsidRDefault="002D3003">
      <w:pPr>
        <w:tabs>
          <w:tab w:val="left" w:pos="8225"/>
        </w:tabs>
        <w:jc w:val="right"/>
        <w:rPr>
          <w:bCs/>
          <w:sz w:val="22"/>
          <w:szCs w:val="22"/>
        </w:rPr>
      </w:pPr>
    </w:p>
    <w:p w14:paraId="6A3E8AEA" w14:textId="77777777" w:rsidR="002D3003" w:rsidRDefault="009C29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Ведомость объемов и стоимости работ </w:t>
      </w:r>
    </w:p>
    <w:p w14:paraId="7C641A8E" w14:textId="1040AF02" w:rsidR="002D3003" w:rsidRDefault="009C29FB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выполнение работ по гидропневматической промывке системы отопления административного здания и гаражей </w:t>
      </w:r>
      <w:r w:rsidR="00860EC0" w:rsidRPr="00860EC0">
        <w:rPr>
          <w:b/>
          <w:sz w:val="22"/>
          <w:szCs w:val="22"/>
        </w:rPr>
        <w:t>филиала ФКУ Упрдор «Вилюй» в г. Алдан</w:t>
      </w:r>
    </w:p>
    <w:p w14:paraId="275BBAD7" w14:textId="77777777" w:rsidR="002D3003" w:rsidRDefault="002D3003">
      <w:pPr>
        <w:ind w:firstLine="0"/>
        <w:jc w:val="center"/>
        <w:rPr>
          <w:b/>
          <w:sz w:val="22"/>
          <w:szCs w:val="22"/>
        </w:rPr>
      </w:pPr>
    </w:p>
    <w:tbl>
      <w:tblPr>
        <w:tblW w:w="9365" w:type="dxa"/>
        <w:tblInd w:w="113" w:type="dxa"/>
        <w:tblLook w:val="04A0" w:firstRow="1" w:lastRow="0" w:firstColumn="1" w:lastColumn="0" w:noHBand="0" w:noVBand="1"/>
      </w:tblPr>
      <w:tblGrid>
        <w:gridCol w:w="665"/>
        <w:gridCol w:w="4433"/>
        <w:gridCol w:w="779"/>
        <w:gridCol w:w="831"/>
        <w:gridCol w:w="1242"/>
        <w:gridCol w:w="1415"/>
      </w:tblGrid>
      <w:tr w:rsidR="00065E71" w:rsidRPr="00065E71" w14:paraId="5265C023" w14:textId="77777777" w:rsidTr="00A530FF">
        <w:trPr>
          <w:trHeight w:val="79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5A6C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 xml:space="preserve">№ </w:t>
            </w:r>
            <w:proofErr w:type="spellStart"/>
            <w:r w:rsidRPr="00065E71">
              <w:t>пп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A69F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Наименование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DCE0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Ед. изм.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89A4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Кол.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339E" w14:textId="77777777" w:rsidR="00065E71" w:rsidRPr="00065E71" w:rsidRDefault="00065E71" w:rsidP="00065E71">
            <w:pPr>
              <w:widowControl/>
              <w:ind w:firstLine="0"/>
              <w:jc w:val="center"/>
            </w:pPr>
            <w:proofErr w:type="spellStart"/>
            <w:r w:rsidRPr="00065E71">
              <w:t>Стоимост</w:t>
            </w:r>
            <w:proofErr w:type="spellEnd"/>
            <w:r w:rsidRPr="00065E71">
              <w:t xml:space="preserve"> </w:t>
            </w:r>
            <w:proofErr w:type="spellStart"/>
            <w:r w:rsidRPr="00065E71">
              <w:t>ед</w:t>
            </w:r>
            <w:proofErr w:type="spellEnd"/>
            <w:r w:rsidRPr="00065E71">
              <w:t xml:space="preserve">, </w:t>
            </w:r>
            <w:proofErr w:type="spellStart"/>
            <w:r w:rsidRPr="00065E71">
              <w:t>руб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0279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 xml:space="preserve">Итого, </w:t>
            </w:r>
            <w:proofErr w:type="spellStart"/>
            <w:r w:rsidRPr="00065E71">
              <w:t>тыс.руб</w:t>
            </w:r>
            <w:proofErr w:type="spellEnd"/>
          </w:p>
        </w:tc>
      </w:tr>
      <w:tr w:rsidR="00065E71" w:rsidRPr="00065E71" w14:paraId="02EA02B0" w14:textId="77777777" w:rsidTr="00A530FF">
        <w:trPr>
          <w:trHeight w:val="375"/>
        </w:trPr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D303" w14:textId="77777777" w:rsidR="00065E71" w:rsidRPr="00065E71" w:rsidRDefault="00065E71" w:rsidP="00065E71">
            <w:pPr>
              <w:widowControl/>
              <w:ind w:firstLine="0"/>
              <w:jc w:val="center"/>
              <w:rPr>
                <w:b/>
                <w:bCs/>
              </w:rPr>
            </w:pPr>
            <w:r w:rsidRPr="00065E71">
              <w:rPr>
                <w:b/>
                <w:bCs/>
              </w:rPr>
              <w:t>1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DAD4" w14:textId="77777777" w:rsidR="00065E71" w:rsidRPr="00065E71" w:rsidRDefault="00065E71" w:rsidP="00065E71">
            <w:pPr>
              <w:widowControl/>
              <w:ind w:firstLine="0"/>
              <w:jc w:val="center"/>
              <w:rPr>
                <w:b/>
                <w:bCs/>
              </w:rPr>
            </w:pPr>
            <w:r w:rsidRPr="00065E71">
              <w:rPr>
                <w:b/>
                <w:bCs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CE76" w14:textId="77777777" w:rsidR="00065E71" w:rsidRPr="00065E71" w:rsidRDefault="00065E71" w:rsidP="00065E71">
            <w:pPr>
              <w:widowControl/>
              <w:ind w:firstLine="0"/>
              <w:jc w:val="center"/>
              <w:rPr>
                <w:b/>
                <w:bCs/>
              </w:rPr>
            </w:pPr>
            <w:r w:rsidRPr="00065E71">
              <w:rPr>
                <w:b/>
                <w:bCs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375F" w14:textId="77777777" w:rsidR="00065E71" w:rsidRPr="00065E71" w:rsidRDefault="00065E71" w:rsidP="00065E71">
            <w:pPr>
              <w:widowControl/>
              <w:ind w:firstLine="0"/>
              <w:jc w:val="center"/>
              <w:rPr>
                <w:b/>
                <w:bCs/>
              </w:rPr>
            </w:pPr>
            <w:r w:rsidRPr="00065E71">
              <w:rPr>
                <w:b/>
                <w:bCs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FB52" w14:textId="77777777" w:rsidR="00065E71" w:rsidRPr="00065E71" w:rsidRDefault="00065E71" w:rsidP="00065E71">
            <w:pPr>
              <w:widowControl/>
              <w:ind w:firstLine="0"/>
              <w:jc w:val="center"/>
              <w:rPr>
                <w:b/>
                <w:bCs/>
              </w:rPr>
            </w:pPr>
            <w:r w:rsidRPr="00065E71">
              <w:rPr>
                <w:b/>
                <w:bCs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6165" w14:textId="77777777" w:rsidR="00065E71" w:rsidRPr="00065E71" w:rsidRDefault="00065E71" w:rsidP="00065E71">
            <w:pPr>
              <w:widowControl/>
              <w:ind w:firstLine="0"/>
              <w:jc w:val="center"/>
              <w:rPr>
                <w:b/>
                <w:bCs/>
              </w:rPr>
            </w:pPr>
            <w:r w:rsidRPr="00065E71">
              <w:rPr>
                <w:b/>
                <w:bCs/>
              </w:rPr>
              <w:t>6</w:t>
            </w:r>
          </w:p>
        </w:tc>
      </w:tr>
      <w:tr w:rsidR="00065E71" w:rsidRPr="00065E71" w14:paraId="4F566658" w14:textId="77777777" w:rsidTr="00A530FF">
        <w:trPr>
          <w:trHeight w:val="450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C6BE" w14:textId="77777777" w:rsidR="00065E71" w:rsidRPr="00065E71" w:rsidRDefault="00065E71" w:rsidP="00065E71">
            <w:pPr>
              <w:widowControl/>
              <w:ind w:firstLine="0"/>
              <w:rPr>
                <w:b/>
                <w:bCs/>
              </w:rPr>
            </w:pPr>
            <w:r w:rsidRPr="00065E71">
              <w:rPr>
                <w:b/>
                <w:bCs/>
              </w:rPr>
              <w:t>Раздел 1. Административное здание</w:t>
            </w:r>
          </w:p>
        </w:tc>
      </w:tr>
      <w:tr w:rsidR="00065E71" w:rsidRPr="00065E71" w14:paraId="5B60F94D" w14:textId="77777777" w:rsidTr="00A530FF">
        <w:trPr>
          <w:trHeight w:val="63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273E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573C" w14:textId="77777777" w:rsidR="00065E71" w:rsidRPr="00065E71" w:rsidRDefault="00065E71" w:rsidP="00065E71">
            <w:pPr>
              <w:widowControl/>
              <w:ind w:firstLine="0"/>
            </w:pPr>
            <w:r w:rsidRPr="00065E71">
              <w:t>Слив и наполнение водой системы отопления: с осмотром системы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46E2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 xml:space="preserve"> м</w:t>
            </w:r>
            <w:r w:rsidRPr="00065E71">
              <w:rPr>
                <w:vertAlign w:val="superscript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F469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6135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3,30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16A2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0,017</w:t>
            </w:r>
          </w:p>
        </w:tc>
      </w:tr>
      <w:tr w:rsidR="00065E71" w:rsidRPr="00065E71" w14:paraId="05F47CA7" w14:textId="77777777" w:rsidTr="00A530FF">
        <w:trPr>
          <w:trHeight w:val="126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DE82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D0269" w14:textId="77777777" w:rsidR="00065E71" w:rsidRPr="00065E71" w:rsidRDefault="00065E71" w:rsidP="00065E71">
            <w:pPr>
              <w:widowControl/>
              <w:ind w:firstLine="0"/>
            </w:pPr>
            <w:r w:rsidRPr="00065E71">
              <w:t>Гидравлическое испытание трубопроводов систем отопления, водопровода и горячего водоснабжения диаметром: до 50 мм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402D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 xml:space="preserve"> м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C381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373,0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1ECD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198,50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90BE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74,041</w:t>
            </w:r>
          </w:p>
        </w:tc>
      </w:tr>
      <w:tr w:rsidR="00065E71" w:rsidRPr="00065E71" w14:paraId="19504A82" w14:textId="77777777" w:rsidTr="00A530FF">
        <w:trPr>
          <w:trHeight w:val="375"/>
        </w:trPr>
        <w:tc>
          <w:tcPr>
            <w:tcW w:w="7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ECBEB" w14:textId="77777777" w:rsidR="00065E71" w:rsidRPr="00065E71" w:rsidRDefault="00065E71" w:rsidP="00065E71">
            <w:pPr>
              <w:widowControl/>
              <w:ind w:firstLine="0"/>
              <w:jc w:val="right"/>
            </w:pPr>
            <w:r w:rsidRPr="00065E71">
              <w:t>Итого по разделу 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A128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74,058</w:t>
            </w:r>
          </w:p>
        </w:tc>
      </w:tr>
      <w:tr w:rsidR="00065E71" w:rsidRPr="00065E71" w14:paraId="1BEDBD52" w14:textId="77777777" w:rsidTr="00A530FF">
        <w:trPr>
          <w:trHeight w:val="450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721F0" w14:textId="77777777" w:rsidR="00065E71" w:rsidRPr="00065E71" w:rsidRDefault="00065E71" w:rsidP="00065E71">
            <w:pPr>
              <w:widowControl/>
              <w:ind w:firstLine="0"/>
              <w:rPr>
                <w:b/>
                <w:bCs/>
              </w:rPr>
            </w:pPr>
            <w:r w:rsidRPr="00065E71">
              <w:rPr>
                <w:b/>
                <w:bCs/>
              </w:rPr>
              <w:t>Раздел 2. Бокс гаражей</w:t>
            </w:r>
          </w:p>
        </w:tc>
      </w:tr>
      <w:tr w:rsidR="00065E71" w:rsidRPr="00065E71" w14:paraId="46DE9B21" w14:textId="77777777" w:rsidTr="00A530FF">
        <w:trPr>
          <w:trHeight w:val="63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B10F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3DC1" w14:textId="77777777" w:rsidR="00065E71" w:rsidRPr="00065E71" w:rsidRDefault="00065E71" w:rsidP="00065E71">
            <w:pPr>
              <w:widowControl/>
              <w:ind w:firstLine="0"/>
            </w:pPr>
            <w:r w:rsidRPr="00065E71">
              <w:t>Слив и наполнение водой системы отопления: с осмотром системы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DC84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 xml:space="preserve"> м</w:t>
            </w:r>
            <w:r w:rsidRPr="00065E71">
              <w:rPr>
                <w:vertAlign w:val="superscript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B820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2,87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8D5A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3,30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747D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0,009</w:t>
            </w:r>
          </w:p>
        </w:tc>
      </w:tr>
      <w:tr w:rsidR="00065E71" w:rsidRPr="00065E71" w14:paraId="66C29492" w14:textId="77777777" w:rsidTr="00A530FF">
        <w:trPr>
          <w:trHeight w:val="126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11E9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F814" w14:textId="77777777" w:rsidR="00065E71" w:rsidRPr="00065E71" w:rsidRDefault="00065E71" w:rsidP="00065E71">
            <w:pPr>
              <w:widowControl/>
              <w:ind w:firstLine="0"/>
            </w:pPr>
            <w:r w:rsidRPr="00065E71">
              <w:t>Гидравлическое испытание трубопроводов систем отопления, водопровода и горячего водоснабжения диаметром: до 50 мм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E857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 xml:space="preserve"> м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199C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82,0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64DF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198,50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6168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16,277</w:t>
            </w:r>
          </w:p>
        </w:tc>
      </w:tr>
      <w:tr w:rsidR="00065E71" w:rsidRPr="00065E71" w14:paraId="37DA5CDD" w14:textId="77777777" w:rsidTr="00A530FF">
        <w:trPr>
          <w:trHeight w:val="375"/>
        </w:trPr>
        <w:tc>
          <w:tcPr>
            <w:tcW w:w="7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A81F1" w14:textId="77777777" w:rsidR="00065E71" w:rsidRPr="00065E71" w:rsidRDefault="00065E71" w:rsidP="00065E71">
            <w:pPr>
              <w:widowControl/>
              <w:ind w:firstLine="0"/>
              <w:jc w:val="right"/>
            </w:pPr>
            <w:r w:rsidRPr="00065E71">
              <w:t>Итого по разделу 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CE18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16,286</w:t>
            </w:r>
          </w:p>
        </w:tc>
      </w:tr>
      <w:tr w:rsidR="00065E71" w:rsidRPr="00065E71" w14:paraId="75C64557" w14:textId="77777777" w:rsidTr="00A530FF">
        <w:trPr>
          <w:trHeight w:val="375"/>
        </w:trPr>
        <w:tc>
          <w:tcPr>
            <w:tcW w:w="7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96493" w14:textId="77777777" w:rsidR="00065E71" w:rsidRPr="00065E71" w:rsidRDefault="00065E71" w:rsidP="00065E71">
            <w:pPr>
              <w:widowControl/>
              <w:ind w:firstLine="0"/>
              <w:jc w:val="right"/>
            </w:pPr>
            <w:r w:rsidRPr="00065E71">
              <w:t xml:space="preserve">ИТОГО ПО ВЕДОМОСТИ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3086" w14:textId="77777777" w:rsidR="00065E71" w:rsidRPr="00065E71" w:rsidRDefault="00065E71" w:rsidP="00065E71">
            <w:pPr>
              <w:widowControl/>
              <w:ind w:firstLine="0"/>
              <w:jc w:val="center"/>
            </w:pPr>
            <w:r w:rsidRPr="00065E71">
              <w:t>90,344</w:t>
            </w:r>
          </w:p>
        </w:tc>
      </w:tr>
    </w:tbl>
    <w:p w14:paraId="39BC928F" w14:textId="77777777" w:rsidR="002D3003" w:rsidRDefault="002D3003">
      <w:pPr>
        <w:ind w:firstLine="0"/>
        <w:rPr>
          <w:b/>
          <w:sz w:val="22"/>
          <w:szCs w:val="22"/>
        </w:rPr>
      </w:pPr>
    </w:p>
    <w:p w14:paraId="124F4714" w14:textId="77777777" w:rsidR="002D3003" w:rsidRDefault="002D3003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14:paraId="0666768D" w14:textId="77777777" w:rsidR="002D3003" w:rsidRDefault="009C29FB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ПОДПИСИ СТОРОН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567"/>
        <w:gridCol w:w="4564"/>
      </w:tblGrid>
      <w:tr w:rsidR="005C11D5" w14:paraId="557561E2" w14:textId="77777777" w:rsidTr="00FD624B">
        <w:trPr>
          <w:trHeight w:val="192"/>
        </w:trPr>
        <w:tc>
          <w:tcPr>
            <w:tcW w:w="4821" w:type="dxa"/>
          </w:tcPr>
          <w:p w14:paraId="71762925" w14:textId="77777777" w:rsidR="005C11D5" w:rsidRDefault="005C11D5" w:rsidP="00FD624B">
            <w:pPr>
              <w:jc w:val="center"/>
              <w:rPr>
                <w:b/>
              </w:rPr>
            </w:pPr>
            <w:r>
              <w:rPr>
                <w:color w:val="000000"/>
              </w:rPr>
              <w:t>Заказчик</w:t>
            </w:r>
          </w:p>
        </w:tc>
        <w:tc>
          <w:tcPr>
            <w:tcW w:w="567" w:type="dxa"/>
          </w:tcPr>
          <w:p w14:paraId="5D1551FF" w14:textId="77777777" w:rsidR="005C11D5" w:rsidRDefault="005C11D5" w:rsidP="00FD624B">
            <w:pPr>
              <w:jc w:val="center"/>
              <w:rPr>
                <w:b/>
              </w:rPr>
            </w:pPr>
          </w:p>
        </w:tc>
        <w:tc>
          <w:tcPr>
            <w:tcW w:w="4564" w:type="dxa"/>
          </w:tcPr>
          <w:p w14:paraId="15F790A9" w14:textId="77777777" w:rsidR="005C11D5" w:rsidRDefault="005C11D5" w:rsidP="00FD624B">
            <w:pPr>
              <w:ind w:firstLine="0"/>
              <w:jc w:val="center"/>
              <w:rPr>
                <w:b/>
              </w:rPr>
            </w:pPr>
            <w:r>
              <w:rPr>
                <w:color w:val="000000"/>
              </w:rPr>
              <w:t>Исполнитель</w:t>
            </w:r>
          </w:p>
        </w:tc>
      </w:tr>
      <w:tr w:rsidR="005C11D5" w14:paraId="1CCF9F00" w14:textId="77777777" w:rsidTr="00FD624B">
        <w:trPr>
          <w:trHeight w:val="597"/>
        </w:trPr>
        <w:tc>
          <w:tcPr>
            <w:tcW w:w="4821" w:type="dxa"/>
          </w:tcPr>
          <w:p w14:paraId="133907AD" w14:textId="77777777" w:rsidR="005C11D5" w:rsidRPr="00121300" w:rsidRDefault="005C11D5" w:rsidP="00FD624B">
            <w:pPr>
              <w:rPr>
                <w:b/>
                <w:highlight w:val="yellow"/>
              </w:rPr>
            </w:pPr>
            <w:r w:rsidRPr="00BC5AEF">
              <w:rPr>
                <w:b/>
                <w:bCs/>
              </w:rPr>
              <w:t>Начальник ФКУ Упрдор «Вилюй»</w:t>
            </w:r>
          </w:p>
        </w:tc>
        <w:tc>
          <w:tcPr>
            <w:tcW w:w="567" w:type="dxa"/>
          </w:tcPr>
          <w:p w14:paraId="0DE832E5" w14:textId="77777777" w:rsidR="005C11D5" w:rsidRDefault="005C11D5" w:rsidP="00FD624B">
            <w:pPr>
              <w:jc w:val="center"/>
              <w:rPr>
                <w:b/>
              </w:rPr>
            </w:pPr>
          </w:p>
        </w:tc>
        <w:tc>
          <w:tcPr>
            <w:tcW w:w="4564" w:type="dxa"/>
          </w:tcPr>
          <w:p w14:paraId="1FF533C4" w14:textId="77777777" w:rsidR="005C11D5" w:rsidRDefault="005C11D5" w:rsidP="00FD624B">
            <w:pPr>
              <w:ind w:firstLine="0"/>
              <w:jc w:val="center"/>
              <w:rPr>
                <w:b/>
              </w:rPr>
            </w:pPr>
          </w:p>
        </w:tc>
      </w:tr>
      <w:tr w:rsidR="005C11D5" w14:paraId="600182F3" w14:textId="77777777" w:rsidTr="00FD624B">
        <w:trPr>
          <w:trHeight w:val="298"/>
        </w:trPr>
        <w:tc>
          <w:tcPr>
            <w:tcW w:w="4821" w:type="dxa"/>
          </w:tcPr>
          <w:p w14:paraId="641390B3" w14:textId="77777777" w:rsidR="005C11D5" w:rsidRPr="00121300" w:rsidRDefault="005C11D5" w:rsidP="00FD624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67" w:type="dxa"/>
          </w:tcPr>
          <w:p w14:paraId="5DA30ABA" w14:textId="77777777" w:rsidR="005C11D5" w:rsidRDefault="005C11D5" w:rsidP="00FD624B">
            <w:pPr>
              <w:jc w:val="center"/>
              <w:rPr>
                <w:b/>
                <w:bCs/>
              </w:rPr>
            </w:pPr>
          </w:p>
        </w:tc>
        <w:tc>
          <w:tcPr>
            <w:tcW w:w="4564" w:type="dxa"/>
          </w:tcPr>
          <w:p w14:paraId="52DF6A65" w14:textId="77777777" w:rsidR="005C11D5" w:rsidRDefault="005C11D5" w:rsidP="00FD624B">
            <w:pPr>
              <w:ind w:firstLine="0"/>
              <w:rPr>
                <w:b/>
              </w:rPr>
            </w:pPr>
          </w:p>
        </w:tc>
      </w:tr>
      <w:tr w:rsidR="005C11D5" w14:paraId="7786F67F" w14:textId="77777777" w:rsidTr="00FD624B">
        <w:trPr>
          <w:cantSplit/>
          <w:trHeight w:val="411"/>
        </w:trPr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9173" w14:textId="77777777" w:rsidR="005C11D5" w:rsidRPr="00121300" w:rsidRDefault="005C11D5" w:rsidP="00FD624B">
            <w:pPr>
              <w:jc w:val="center"/>
              <w:rPr>
                <w:bCs/>
                <w:highlight w:val="yellow"/>
              </w:rPr>
            </w:pPr>
            <w:r w:rsidRPr="00AC5559">
              <w:rPr>
                <w:b/>
              </w:rPr>
              <w:t xml:space="preserve">________________ </w:t>
            </w:r>
            <w:r w:rsidRPr="00BC5AEF">
              <w:rPr>
                <w:b/>
                <w:bCs/>
              </w:rPr>
              <w:t>Н.И. Андреев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DB534" w14:textId="77777777" w:rsidR="005C11D5" w:rsidRDefault="005C11D5" w:rsidP="00FD624B">
            <w:pPr>
              <w:jc w:val="center"/>
              <w:rPr>
                <w:b/>
                <w:bCs/>
              </w:rPr>
            </w:pPr>
          </w:p>
        </w:tc>
        <w:tc>
          <w:tcPr>
            <w:tcW w:w="4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7038" w14:textId="77777777" w:rsidR="005C11D5" w:rsidRDefault="005C11D5" w:rsidP="00FD624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__________________</w:t>
            </w:r>
          </w:p>
        </w:tc>
      </w:tr>
    </w:tbl>
    <w:p w14:paraId="6C772FED" w14:textId="77777777" w:rsidR="002D3003" w:rsidRDefault="009C29FB">
      <w:pPr>
        <w:shd w:val="clear" w:color="auto" w:fill="FFFFFF"/>
        <w:tabs>
          <w:tab w:val="left" w:pos="5597"/>
        </w:tabs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М.П.</w:t>
      </w:r>
      <w:r>
        <w:rPr>
          <w:color w:val="000000"/>
          <w:sz w:val="22"/>
          <w:szCs w:val="22"/>
        </w:rPr>
        <w:tab/>
        <w:t xml:space="preserve">              М.П.</w:t>
      </w:r>
    </w:p>
    <w:p w14:paraId="33767E5A" w14:textId="77777777" w:rsidR="002D3003" w:rsidRDefault="009C29FB">
      <w:pPr>
        <w:pageBreakBefore/>
        <w:tabs>
          <w:tab w:val="left" w:pos="8225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2</w:t>
      </w:r>
    </w:p>
    <w:p w14:paraId="63DA01DC" w14:textId="1091A35A" w:rsidR="002D3003" w:rsidRDefault="009C29FB" w:rsidP="009C29FB">
      <w:pPr>
        <w:tabs>
          <w:tab w:val="left" w:pos="822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к </w:t>
      </w:r>
      <w:r w:rsidR="005C11D5">
        <w:rPr>
          <w:sz w:val="22"/>
          <w:szCs w:val="22"/>
        </w:rPr>
        <w:t>Контракту</w:t>
      </w:r>
      <w:r>
        <w:rPr>
          <w:sz w:val="22"/>
          <w:szCs w:val="22"/>
        </w:rPr>
        <w:t xml:space="preserve"> № </w:t>
      </w:r>
      <w:r w:rsidR="005C11D5">
        <w:rPr>
          <w:sz w:val="22"/>
          <w:szCs w:val="22"/>
        </w:rPr>
        <w:t>___</w:t>
      </w:r>
    </w:p>
    <w:p w14:paraId="3D86337B" w14:textId="180D635F" w:rsidR="002D3003" w:rsidRDefault="00E431DF">
      <w:pPr>
        <w:tabs>
          <w:tab w:val="left" w:pos="8225"/>
        </w:tabs>
        <w:ind w:firstLine="0"/>
        <w:jc w:val="right"/>
        <w:rPr>
          <w:bCs/>
          <w:sz w:val="22"/>
          <w:szCs w:val="22"/>
        </w:rPr>
      </w:pPr>
      <w:r>
        <w:rPr>
          <w:sz w:val="22"/>
          <w:szCs w:val="22"/>
        </w:rPr>
        <w:t>№ от «</w:t>
      </w:r>
      <w:r w:rsidR="005C11D5">
        <w:rPr>
          <w:sz w:val="22"/>
          <w:szCs w:val="22"/>
        </w:rPr>
        <w:t>___</w:t>
      </w:r>
      <w:r w:rsidR="009C29FB">
        <w:rPr>
          <w:sz w:val="22"/>
          <w:szCs w:val="22"/>
        </w:rPr>
        <w:t xml:space="preserve">» </w:t>
      </w:r>
      <w:r w:rsidR="005C11D5">
        <w:rPr>
          <w:sz w:val="22"/>
          <w:szCs w:val="22"/>
        </w:rPr>
        <w:t>__________</w:t>
      </w:r>
      <w:r w:rsidR="009C29FB">
        <w:rPr>
          <w:sz w:val="22"/>
          <w:szCs w:val="22"/>
        </w:rPr>
        <w:t xml:space="preserve"> 202</w:t>
      </w:r>
      <w:r w:rsidR="005C11D5">
        <w:rPr>
          <w:sz w:val="22"/>
          <w:szCs w:val="22"/>
        </w:rPr>
        <w:t>6</w:t>
      </w:r>
      <w:r w:rsidR="009C29FB">
        <w:rPr>
          <w:sz w:val="22"/>
          <w:szCs w:val="22"/>
        </w:rPr>
        <w:t>г</w:t>
      </w:r>
    </w:p>
    <w:p w14:paraId="6071D85D" w14:textId="77777777" w:rsidR="002D3003" w:rsidRDefault="002D3003">
      <w:pPr>
        <w:ind w:firstLine="0"/>
        <w:jc w:val="center"/>
        <w:rPr>
          <w:sz w:val="22"/>
          <w:szCs w:val="22"/>
        </w:rPr>
      </w:pPr>
    </w:p>
    <w:p w14:paraId="0A864A18" w14:textId="77777777" w:rsidR="002D3003" w:rsidRDefault="009C29FB">
      <w:pPr>
        <w:tabs>
          <w:tab w:val="left" w:pos="8225"/>
        </w:tabs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14:paraId="5CD53A2E" w14:textId="54E616FF" w:rsidR="002D3003" w:rsidRDefault="009C29FB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выполнение работ по гидропневматической промывке системы отопления административного здания и гаражей </w:t>
      </w:r>
      <w:r w:rsidR="005C11D5">
        <w:rPr>
          <w:b/>
          <w:sz w:val="22"/>
          <w:szCs w:val="22"/>
        </w:rPr>
        <w:t xml:space="preserve">филиала </w:t>
      </w:r>
      <w:r>
        <w:rPr>
          <w:b/>
          <w:sz w:val="22"/>
          <w:szCs w:val="22"/>
        </w:rPr>
        <w:t>ФКУ Упрдор «</w:t>
      </w:r>
      <w:r w:rsidR="005C11D5">
        <w:rPr>
          <w:b/>
          <w:sz w:val="22"/>
          <w:szCs w:val="22"/>
        </w:rPr>
        <w:t>Вилюй</w:t>
      </w:r>
      <w:r>
        <w:rPr>
          <w:b/>
          <w:sz w:val="22"/>
          <w:szCs w:val="22"/>
        </w:rPr>
        <w:t>»</w:t>
      </w:r>
      <w:r w:rsidR="005C11D5">
        <w:rPr>
          <w:b/>
          <w:sz w:val="22"/>
          <w:szCs w:val="22"/>
        </w:rPr>
        <w:t xml:space="preserve"> в г. Алдан</w:t>
      </w:r>
      <w:r>
        <w:rPr>
          <w:b/>
          <w:sz w:val="22"/>
          <w:szCs w:val="22"/>
        </w:rPr>
        <w:t xml:space="preserve"> </w:t>
      </w:r>
    </w:p>
    <w:p w14:paraId="7B25F124" w14:textId="77777777" w:rsidR="002D3003" w:rsidRDefault="002D3003">
      <w:pPr>
        <w:ind w:firstLine="0"/>
        <w:rPr>
          <w:sz w:val="22"/>
          <w:szCs w:val="22"/>
        </w:rPr>
      </w:pPr>
    </w:p>
    <w:p w14:paraId="79A0EAA2" w14:textId="77777777" w:rsidR="002D3003" w:rsidRDefault="009C29FB">
      <w:pPr>
        <w:widowControl/>
        <w:numPr>
          <w:ilvl w:val="0"/>
          <w:numId w:val="22"/>
        </w:numPr>
        <w:ind w:hanging="368"/>
        <w:rPr>
          <w:sz w:val="22"/>
          <w:szCs w:val="22"/>
        </w:rPr>
      </w:pPr>
      <w:r>
        <w:rPr>
          <w:b/>
          <w:bCs/>
          <w:sz w:val="22"/>
          <w:szCs w:val="22"/>
          <w:lang w:eastAsia="ar-SA"/>
        </w:rPr>
        <w:t>Объект выполнения работ и его краткая характеристика:</w:t>
      </w:r>
    </w:p>
    <w:p w14:paraId="2D565319" w14:textId="3D424B18" w:rsidR="002D3003" w:rsidRDefault="009C29FB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 № 1: административное здание </w:t>
      </w:r>
      <w:r w:rsidR="005C11D5" w:rsidRPr="005C11D5">
        <w:rPr>
          <w:sz w:val="22"/>
          <w:szCs w:val="22"/>
        </w:rPr>
        <w:t>филиала ФКУ Упрдор «Вилюй» в г. Алдан</w:t>
      </w:r>
      <w:r>
        <w:rPr>
          <w:sz w:val="22"/>
          <w:szCs w:val="22"/>
        </w:rPr>
        <w:t>, Адрес: РС (Я), г. Алдан, пер. Дорожный, д. 15. Система отопления состоит: теплопункт в цокольном этаже, металлопластиковый трубопровод, стальные штампованные радиаторы.</w:t>
      </w:r>
    </w:p>
    <w:p w14:paraId="63BE9E80" w14:textId="1584B184" w:rsidR="002D3003" w:rsidRDefault="009C29FB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 № 2: здание гаража </w:t>
      </w:r>
      <w:r w:rsidR="005C11D5" w:rsidRPr="005C11D5">
        <w:rPr>
          <w:sz w:val="22"/>
          <w:szCs w:val="22"/>
        </w:rPr>
        <w:t>филиала ФКУ Упрдор «Вилюй» в г. Алдан</w:t>
      </w:r>
      <w:r>
        <w:rPr>
          <w:sz w:val="22"/>
          <w:szCs w:val="22"/>
        </w:rPr>
        <w:t>, Адрес: РС (Я), г. Алдан, пер. Дорожный, д. 16. Система отопления состоит: теплопункт, метал</w:t>
      </w:r>
      <w:r w:rsidR="00860EC0">
        <w:rPr>
          <w:sz w:val="22"/>
          <w:szCs w:val="22"/>
        </w:rPr>
        <w:t>л</w:t>
      </w:r>
      <w:r>
        <w:rPr>
          <w:sz w:val="22"/>
          <w:szCs w:val="22"/>
        </w:rPr>
        <w:t>опластиковый трубопровод, стальные штампованные радиаторы.</w:t>
      </w:r>
    </w:p>
    <w:p w14:paraId="22D38C16" w14:textId="77777777" w:rsidR="002D3003" w:rsidRDefault="009C29FB">
      <w:pPr>
        <w:ind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Цель выполнения работ:</w:t>
      </w:r>
    </w:p>
    <w:p w14:paraId="28B1FDF0" w14:textId="55A89458" w:rsidR="002D3003" w:rsidRDefault="009C29FB">
      <w:pPr>
        <w:ind w:firstLine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   Подготовка системы отопления к отопительному сезону 202</w:t>
      </w:r>
      <w:r w:rsidR="005C11D5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-202</w:t>
      </w:r>
      <w:r w:rsidR="005C11D5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 xml:space="preserve"> г.</w:t>
      </w:r>
    </w:p>
    <w:p w14:paraId="4F67A0C6" w14:textId="77777777" w:rsidR="002D3003" w:rsidRDefault="009C29FB">
      <w:pPr>
        <w:ind w:left="70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Срок выполнения работ:</w:t>
      </w:r>
    </w:p>
    <w:p w14:paraId="05E93462" w14:textId="77777777" w:rsidR="00860EC0" w:rsidRDefault="00860EC0" w:rsidP="00860EC0">
      <w:pPr>
        <w:widowControl/>
        <w:ind w:firstLine="709"/>
        <w:jc w:val="both"/>
      </w:pPr>
      <w:r>
        <w:t xml:space="preserve">начало – </w:t>
      </w:r>
      <w:r>
        <w:rPr>
          <w:b/>
        </w:rPr>
        <w:t>дата заключения контракта</w:t>
      </w:r>
    </w:p>
    <w:p w14:paraId="5E8B4DBF" w14:textId="21BE11C8" w:rsidR="00860EC0" w:rsidRDefault="00860EC0" w:rsidP="00860EC0">
      <w:pPr>
        <w:widowControl/>
        <w:ind w:firstLine="709"/>
        <w:jc w:val="both"/>
        <w:rPr>
          <w:b/>
        </w:rPr>
      </w:pPr>
      <w:r>
        <w:t xml:space="preserve">окончание </w:t>
      </w:r>
      <w:r w:rsidRPr="00603DA4">
        <w:t xml:space="preserve">- </w:t>
      </w:r>
      <w:r w:rsidRPr="00603DA4">
        <w:rPr>
          <w:b/>
        </w:rPr>
        <w:t xml:space="preserve">  </w:t>
      </w:r>
      <w:r w:rsidR="00065E71">
        <w:rPr>
          <w:b/>
        </w:rPr>
        <w:t>30 ию</w:t>
      </w:r>
      <w:r w:rsidR="00B710CB">
        <w:rPr>
          <w:b/>
        </w:rPr>
        <w:t>л</w:t>
      </w:r>
      <w:r w:rsidR="00065E71">
        <w:rPr>
          <w:b/>
        </w:rPr>
        <w:t>я 2026г</w:t>
      </w:r>
      <w:r>
        <w:rPr>
          <w:b/>
        </w:rPr>
        <w:t>.</w:t>
      </w:r>
    </w:p>
    <w:p w14:paraId="2A820C22" w14:textId="77777777" w:rsidR="00860EC0" w:rsidRDefault="00860EC0" w:rsidP="00860EC0">
      <w:pPr>
        <w:widowControl/>
        <w:ind w:firstLine="709"/>
        <w:jc w:val="both"/>
        <w:rPr>
          <w:b/>
          <w:highlight w:val="white"/>
        </w:rPr>
      </w:pPr>
    </w:p>
    <w:p w14:paraId="3CD8C168" w14:textId="77777777" w:rsidR="002D3003" w:rsidRDefault="009C29FB">
      <w:pPr>
        <w:widowControl/>
        <w:ind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2.Условия выполнения работ: </w:t>
      </w:r>
    </w:p>
    <w:p w14:paraId="62807C0F" w14:textId="77777777" w:rsidR="002D3003" w:rsidRDefault="009C29FB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1.Качественное выполнение работ в полном соответствии с действующими нормативно-правовыми актами (СП; СНиП; ГОСТ) Правилами технической эксплуатации тепловых энергоустановок, утвержденных приказом Минэнерго России от 24.03.2003 г. № 115. </w:t>
      </w:r>
    </w:p>
    <w:p w14:paraId="76243E03" w14:textId="77777777" w:rsidR="002D3003" w:rsidRDefault="009C29FB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2. После окончания работ провести уборку объекта.</w:t>
      </w:r>
    </w:p>
    <w:p w14:paraId="676BEEE0" w14:textId="77777777" w:rsidR="002D3003" w:rsidRDefault="009C29FB">
      <w:pPr>
        <w:widowControl/>
        <w:ind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3.Требования к качеству и безопасности выполнения работ:</w:t>
      </w:r>
      <w:r>
        <w:rPr>
          <w:sz w:val="22"/>
          <w:szCs w:val="22"/>
        </w:rPr>
        <w:t xml:space="preserve"> </w:t>
      </w:r>
    </w:p>
    <w:p w14:paraId="32B7F5E5" w14:textId="77777777" w:rsidR="002D3003" w:rsidRDefault="009C29FB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1.Промывка системы отопления производится до полного осветления промывочной воды на выходе из спутников системы отопления, а также с прочисткой грязевиков.</w:t>
      </w:r>
    </w:p>
    <w:p w14:paraId="566128F5" w14:textId="77777777" w:rsidR="002D3003" w:rsidRDefault="009C29FB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 Работы должны выполняться, с соблюдением правил техники безопасности, экологических, санитарно-технических, противопожарных, электромонтажных и других норм, действующих на территории  Российской Федерации.</w:t>
      </w:r>
    </w:p>
    <w:p w14:paraId="686D25E1" w14:textId="77777777" w:rsidR="002D3003" w:rsidRDefault="009C29FB">
      <w:pPr>
        <w:ind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4. </w:t>
      </w:r>
      <w:r>
        <w:rPr>
          <w:sz w:val="22"/>
          <w:szCs w:val="22"/>
        </w:rPr>
        <w:t>При выполнении работ должны применяться современные и качественные материалы и технологии.</w:t>
      </w:r>
    </w:p>
    <w:p w14:paraId="3E5311A3" w14:textId="77777777" w:rsidR="002D3003" w:rsidRDefault="002D3003">
      <w:pPr>
        <w:ind w:left="720"/>
        <w:jc w:val="both"/>
        <w:rPr>
          <w:sz w:val="22"/>
          <w:szCs w:val="22"/>
        </w:rPr>
      </w:pPr>
    </w:p>
    <w:p w14:paraId="13D87F72" w14:textId="77777777" w:rsidR="002D3003" w:rsidRDefault="009C29FB">
      <w:pPr>
        <w:widowControl/>
        <w:ind w:left="502" w:hanging="360"/>
        <w:rPr>
          <w:b/>
          <w:sz w:val="22"/>
          <w:szCs w:val="22"/>
        </w:rPr>
      </w:pPr>
      <w:r>
        <w:rPr>
          <w:b/>
          <w:sz w:val="22"/>
          <w:szCs w:val="22"/>
          <w:lang w:eastAsia="ar-SA"/>
        </w:rPr>
        <w:t>5. Перечень работ, подлежащих выполнению:</w:t>
      </w:r>
    </w:p>
    <w:tbl>
      <w:tblPr>
        <w:tblW w:w="9855" w:type="dxa"/>
        <w:tblInd w:w="-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3418"/>
        <w:gridCol w:w="5707"/>
      </w:tblGrid>
      <w:tr w:rsidR="002D3003" w14:paraId="32FF7016" w14:textId="77777777">
        <w:trPr>
          <w:trHeight w:val="4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14:paraId="739DFB19" w14:textId="77777777" w:rsidR="002D3003" w:rsidRDefault="009C29FB">
            <w:pPr>
              <w:spacing w:after="60" w:line="283" w:lineRule="exact"/>
              <w:ind w:left="12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14:paraId="0EB6E140" w14:textId="77777777" w:rsidR="002D3003" w:rsidRDefault="009C29FB">
            <w:pPr>
              <w:spacing w:after="60" w:line="283" w:lineRule="exact"/>
              <w:ind w:left="12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Наименование объекта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C0EC6" w14:textId="77777777" w:rsidR="002D3003" w:rsidRDefault="009C29FB">
            <w:pPr>
              <w:spacing w:after="60" w:line="283" w:lineRule="exact"/>
              <w:ind w:left="12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Краткая характеристика работ</w:t>
            </w:r>
          </w:p>
        </w:tc>
      </w:tr>
      <w:tr w:rsidR="002D3003" w14:paraId="7270B46F" w14:textId="77777777" w:rsidTr="00860EC0">
        <w:trPr>
          <w:trHeight w:val="51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0C7BD1A4" w14:textId="77777777" w:rsidR="002D3003" w:rsidRDefault="009C29FB" w:rsidP="00860EC0">
            <w:pPr>
              <w:spacing w:after="60" w:line="283" w:lineRule="exact"/>
              <w:ind w:left="12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14:paraId="0526254C" w14:textId="5C76427A" w:rsidR="002D3003" w:rsidRDefault="009C29FB">
            <w:pPr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ru-RU"/>
              </w:rPr>
              <w:t xml:space="preserve">Административное здание </w:t>
            </w:r>
            <w:r w:rsidR="00860EC0" w:rsidRPr="005C11D5">
              <w:rPr>
                <w:sz w:val="22"/>
                <w:szCs w:val="22"/>
              </w:rPr>
              <w:t>филиала ФКУ Упрдор «Вилюй» в г. Алдан</w:t>
            </w:r>
            <w:r>
              <w:rPr>
                <w:sz w:val="22"/>
                <w:szCs w:val="22"/>
                <w:lang w:bidi="ru-RU"/>
              </w:rPr>
              <w:t>, находящееся по адресу: РС (Я), г. Алдан, пер. Дорожный, 15</w:t>
            </w:r>
          </w:p>
          <w:p w14:paraId="2371883D" w14:textId="77777777" w:rsidR="002D3003" w:rsidRDefault="002D3003">
            <w:pPr>
              <w:widowControl/>
              <w:ind w:firstLine="0"/>
              <w:rPr>
                <w:sz w:val="22"/>
                <w:szCs w:val="22"/>
              </w:rPr>
            </w:pPr>
          </w:p>
          <w:p w14:paraId="55844568" w14:textId="3C1E8A41" w:rsidR="002D3003" w:rsidRDefault="009C29FB">
            <w:pPr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гаража </w:t>
            </w:r>
            <w:r w:rsidR="00860EC0" w:rsidRPr="005C11D5">
              <w:rPr>
                <w:sz w:val="22"/>
                <w:szCs w:val="22"/>
              </w:rPr>
              <w:t>филиала ФКУ Упрдор «Вилюй» в г. Алдан</w:t>
            </w:r>
            <w:r>
              <w:rPr>
                <w:sz w:val="22"/>
                <w:szCs w:val="22"/>
              </w:rPr>
              <w:t>, Адрес: РС (Я), г. Алдан, пер. Дорожный, д. 16.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777EE" w14:textId="77777777" w:rsidR="002D3003" w:rsidRDefault="009C29FB" w:rsidP="00860EC0">
            <w:pPr>
              <w:spacing w:after="60" w:line="283" w:lineRule="exact"/>
              <w:ind w:left="12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Гидропневматическая промывка и опрессовка системы отопления</w:t>
            </w:r>
          </w:p>
        </w:tc>
      </w:tr>
    </w:tbl>
    <w:p w14:paraId="68C6F165" w14:textId="77777777" w:rsidR="002D3003" w:rsidRDefault="002D3003">
      <w:pPr>
        <w:widowControl/>
        <w:ind w:left="502" w:firstLine="0"/>
        <w:jc w:val="both"/>
        <w:rPr>
          <w:b/>
          <w:sz w:val="22"/>
          <w:szCs w:val="22"/>
        </w:rPr>
      </w:pPr>
    </w:p>
    <w:p w14:paraId="33279F43" w14:textId="77777777" w:rsidR="002D3003" w:rsidRDefault="009C29FB">
      <w:pPr>
        <w:widowControl/>
        <w:ind w:left="426" w:hanging="284"/>
        <w:jc w:val="both"/>
        <w:rPr>
          <w:sz w:val="22"/>
          <w:szCs w:val="22"/>
        </w:rPr>
      </w:pPr>
      <w:r>
        <w:rPr>
          <w:b/>
          <w:sz w:val="22"/>
          <w:szCs w:val="22"/>
          <w:lang w:eastAsia="ar-SA"/>
        </w:rPr>
        <w:t>5.  Порядок проведения промывки и опрессовки системы отопления.</w:t>
      </w:r>
    </w:p>
    <w:p w14:paraId="12159294" w14:textId="77777777" w:rsidR="002D3003" w:rsidRDefault="009C29FB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1.   Промывку системы отопления следует производить гидропневматическим способом. Для </w:t>
      </w:r>
      <w:proofErr w:type="spellStart"/>
      <w:r>
        <w:rPr>
          <w:sz w:val="22"/>
          <w:szCs w:val="22"/>
          <w:lang w:eastAsia="ar-SA"/>
        </w:rPr>
        <w:t>гидропромывки</w:t>
      </w:r>
      <w:proofErr w:type="spellEnd"/>
      <w:r>
        <w:rPr>
          <w:sz w:val="22"/>
          <w:szCs w:val="22"/>
          <w:lang w:eastAsia="ar-SA"/>
        </w:rPr>
        <w:t xml:space="preserve"> используется компрессор для нагнетания воздуха с подключением к системе холодного водоснабжения. Водяное давления в трубопроводах при промывке должно быть не выше рабочего, а давление воздуха не должно превышать 0,6 Мпа. Скорость воды должна превышать расчетные скорости теплоносителя не менее чем на 0,5 м/сек. </w:t>
      </w:r>
      <w:proofErr w:type="spellStart"/>
      <w:r>
        <w:rPr>
          <w:sz w:val="22"/>
          <w:szCs w:val="22"/>
          <w:lang w:eastAsia="ar-SA"/>
        </w:rPr>
        <w:t>Гидропромывка</w:t>
      </w:r>
      <w:proofErr w:type="spellEnd"/>
      <w:r>
        <w:rPr>
          <w:sz w:val="22"/>
          <w:szCs w:val="22"/>
          <w:lang w:eastAsia="ar-SA"/>
        </w:rPr>
        <w:t xml:space="preserve"> проводится до полного осветления промывочной воды на выходе из </w:t>
      </w:r>
      <w:proofErr w:type="spellStart"/>
      <w:r>
        <w:rPr>
          <w:sz w:val="22"/>
          <w:szCs w:val="22"/>
          <w:lang w:eastAsia="ar-SA"/>
        </w:rPr>
        <w:t>спускников</w:t>
      </w:r>
      <w:proofErr w:type="spellEnd"/>
      <w:r>
        <w:rPr>
          <w:sz w:val="22"/>
          <w:szCs w:val="22"/>
          <w:lang w:eastAsia="ar-SA"/>
        </w:rPr>
        <w:t xml:space="preserve"> системы отопления. После промывки система должна быть заполнена водой.</w:t>
      </w:r>
    </w:p>
    <w:p w14:paraId="60A4E4F2" w14:textId="77777777" w:rsidR="002D3003" w:rsidRDefault="009C29FB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2.   Гидравлическое испытание должно проводится, после промывки системы отопления. Испытательное давление следует принимать 0,6 Мпа, оно должно быть обеспечено в верхней точке трубопроводов. При испытании полностью удаляется воздух через воздухоспускные устройства в верхних точках. Давление доводится до рабочего и поддерживается в течении времени, необходимого для всех соединений арматуры, оборудования, приборов, но не менее 10 минут. Результаты гидравлического испытания на герметичность трубопроводов считаются удовлетворительными, если: во время их проведения не произошло падения </w:t>
      </w:r>
      <w:r>
        <w:rPr>
          <w:sz w:val="22"/>
          <w:szCs w:val="22"/>
          <w:lang w:eastAsia="ar-SA"/>
        </w:rPr>
        <w:lastRenderedPageBreak/>
        <w:t>давления более чем 0,01 Мпа.</w:t>
      </w:r>
    </w:p>
    <w:p w14:paraId="30F0060F" w14:textId="77777777" w:rsidR="002D3003" w:rsidRDefault="009C29FB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3.  При испытании на прочность и герметичность применяются пружинные манометры класса точности не ниже 1,5 с диаметром корпуса не менее 160 мм, шкалой на номинальное давление около 4/3 измеряемого, ценой деления 0,01 Мпа, прошедшие поверку и опломбированные госповерителем.</w:t>
      </w:r>
    </w:p>
    <w:p w14:paraId="032547BE" w14:textId="77777777" w:rsidR="002D3003" w:rsidRDefault="002D3003">
      <w:pPr>
        <w:ind w:firstLine="0"/>
        <w:rPr>
          <w:sz w:val="22"/>
          <w:szCs w:val="22"/>
        </w:rPr>
      </w:pPr>
    </w:p>
    <w:p w14:paraId="483DF2C7" w14:textId="77777777" w:rsidR="002D3003" w:rsidRDefault="009C29FB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ПОДПИСИ СТОРОН</w:t>
      </w:r>
    </w:p>
    <w:p w14:paraId="0B97A353" w14:textId="77777777" w:rsidR="002D3003" w:rsidRDefault="002D3003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567"/>
        <w:gridCol w:w="4564"/>
      </w:tblGrid>
      <w:tr w:rsidR="005C11D5" w14:paraId="1EA3807F" w14:textId="77777777" w:rsidTr="00FD624B">
        <w:trPr>
          <w:trHeight w:val="192"/>
        </w:trPr>
        <w:tc>
          <w:tcPr>
            <w:tcW w:w="4821" w:type="dxa"/>
          </w:tcPr>
          <w:p w14:paraId="54A9F094" w14:textId="77777777" w:rsidR="005C11D5" w:rsidRDefault="005C11D5" w:rsidP="00FD624B">
            <w:pPr>
              <w:jc w:val="center"/>
              <w:rPr>
                <w:b/>
              </w:rPr>
            </w:pPr>
            <w:r>
              <w:rPr>
                <w:color w:val="000000"/>
              </w:rPr>
              <w:t>Заказчик</w:t>
            </w:r>
          </w:p>
        </w:tc>
        <w:tc>
          <w:tcPr>
            <w:tcW w:w="567" w:type="dxa"/>
          </w:tcPr>
          <w:p w14:paraId="167F3908" w14:textId="77777777" w:rsidR="005C11D5" w:rsidRDefault="005C11D5" w:rsidP="00FD624B">
            <w:pPr>
              <w:jc w:val="center"/>
              <w:rPr>
                <w:b/>
              </w:rPr>
            </w:pPr>
          </w:p>
        </w:tc>
        <w:tc>
          <w:tcPr>
            <w:tcW w:w="4564" w:type="dxa"/>
          </w:tcPr>
          <w:p w14:paraId="29BBA486" w14:textId="77777777" w:rsidR="005C11D5" w:rsidRDefault="005C11D5" w:rsidP="00FD624B">
            <w:pPr>
              <w:ind w:firstLine="0"/>
              <w:jc w:val="center"/>
              <w:rPr>
                <w:b/>
              </w:rPr>
            </w:pPr>
            <w:r>
              <w:rPr>
                <w:color w:val="000000"/>
              </w:rPr>
              <w:t>Исполнитель</w:t>
            </w:r>
          </w:p>
        </w:tc>
      </w:tr>
      <w:tr w:rsidR="005C11D5" w14:paraId="457EB4EE" w14:textId="77777777" w:rsidTr="00FD624B">
        <w:trPr>
          <w:trHeight w:val="597"/>
        </w:trPr>
        <w:tc>
          <w:tcPr>
            <w:tcW w:w="4821" w:type="dxa"/>
          </w:tcPr>
          <w:p w14:paraId="01855D7C" w14:textId="77777777" w:rsidR="005C11D5" w:rsidRPr="00121300" w:rsidRDefault="005C11D5" w:rsidP="00FD624B">
            <w:pPr>
              <w:rPr>
                <w:b/>
                <w:highlight w:val="yellow"/>
              </w:rPr>
            </w:pPr>
            <w:r w:rsidRPr="00BC5AEF">
              <w:rPr>
                <w:b/>
                <w:bCs/>
              </w:rPr>
              <w:t>Начальник ФКУ Упрдор «Вилюй»</w:t>
            </w:r>
          </w:p>
        </w:tc>
        <w:tc>
          <w:tcPr>
            <w:tcW w:w="567" w:type="dxa"/>
          </w:tcPr>
          <w:p w14:paraId="74600D40" w14:textId="77777777" w:rsidR="005C11D5" w:rsidRDefault="005C11D5" w:rsidP="00FD624B">
            <w:pPr>
              <w:jc w:val="center"/>
              <w:rPr>
                <w:b/>
              </w:rPr>
            </w:pPr>
          </w:p>
        </w:tc>
        <w:tc>
          <w:tcPr>
            <w:tcW w:w="4564" w:type="dxa"/>
          </w:tcPr>
          <w:p w14:paraId="23E93ABA" w14:textId="77777777" w:rsidR="005C11D5" w:rsidRDefault="005C11D5" w:rsidP="00FD624B">
            <w:pPr>
              <w:ind w:firstLine="0"/>
              <w:jc w:val="center"/>
              <w:rPr>
                <w:b/>
              </w:rPr>
            </w:pPr>
          </w:p>
        </w:tc>
      </w:tr>
      <w:tr w:rsidR="005C11D5" w14:paraId="15D33BBA" w14:textId="77777777" w:rsidTr="00FD624B">
        <w:trPr>
          <w:trHeight w:val="298"/>
        </w:trPr>
        <w:tc>
          <w:tcPr>
            <w:tcW w:w="4821" w:type="dxa"/>
          </w:tcPr>
          <w:p w14:paraId="28EFF39E" w14:textId="77777777" w:rsidR="005C11D5" w:rsidRPr="00121300" w:rsidRDefault="005C11D5" w:rsidP="00FD624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67" w:type="dxa"/>
          </w:tcPr>
          <w:p w14:paraId="1861B01E" w14:textId="77777777" w:rsidR="005C11D5" w:rsidRDefault="005C11D5" w:rsidP="00FD624B">
            <w:pPr>
              <w:jc w:val="center"/>
              <w:rPr>
                <w:b/>
                <w:bCs/>
              </w:rPr>
            </w:pPr>
          </w:p>
        </w:tc>
        <w:tc>
          <w:tcPr>
            <w:tcW w:w="4564" w:type="dxa"/>
          </w:tcPr>
          <w:p w14:paraId="76AE3FD1" w14:textId="77777777" w:rsidR="005C11D5" w:rsidRDefault="005C11D5" w:rsidP="00FD624B">
            <w:pPr>
              <w:ind w:firstLine="0"/>
              <w:rPr>
                <w:b/>
              </w:rPr>
            </w:pPr>
          </w:p>
        </w:tc>
      </w:tr>
      <w:tr w:rsidR="005C11D5" w14:paraId="03594E51" w14:textId="77777777" w:rsidTr="00FD624B">
        <w:trPr>
          <w:cantSplit/>
          <w:trHeight w:val="411"/>
        </w:trPr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F95A" w14:textId="77777777" w:rsidR="005C11D5" w:rsidRPr="00121300" w:rsidRDefault="005C11D5" w:rsidP="00FD624B">
            <w:pPr>
              <w:jc w:val="center"/>
              <w:rPr>
                <w:bCs/>
                <w:highlight w:val="yellow"/>
              </w:rPr>
            </w:pPr>
            <w:r w:rsidRPr="00AC5559">
              <w:rPr>
                <w:b/>
              </w:rPr>
              <w:t xml:space="preserve">________________ </w:t>
            </w:r>
            <w:r w:rsidRPr="00BC5AEF">
              <w:rPr>
                <w:b/>
                <w:bCs/>
              </w:rPr>
              <w:t>Н.И. Андреев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E709" w14:textId="77777777" w:rsidR="005C11D5" w:rsidRDefault="005C11D5" w:rsidP="00FD624B">
            <w:pPr>
              <w:jc w:val="center"/>
              <w:rPr>
                <w:b/>
                <w:bCs/>
              </w:rPr>
            </w:pPr>
          </w:p>
        </w:tc>
        <w:tc>
          <w:tcPr>
            <w:tcW w:w="4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08FB" w14:textId="77777777" w:rsidR="005C11D5" w:rsidRDefault="005C11D5" w:rsidP="00FD624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__________________</w:t>
            </w:r>
          </w:p>
        </w:tc>
      </w:tr>
    </w:tbl>
    <w:p w14:paraId="766D2F69" w14:textId="77777777" w:rsidR="002D3003" w:rsidRDefault="002D3003">
      <w:pPr>
        <w:shd w:val="clear" w:color="auto" w:fill="FFFFFF"/>
        <w:ind w:firstLine="0"/>
        <w:rPr>
          <w:b/>
          <w:bCs/>
          <w:color w:val="000000"/>
          <w:sz w:val="22"/>
          <w:szCs w:val="22"/>
        </w:rPr>
      </w:pPr>
    </w:p>
    <w:p w14:paraId="55C0BE69" w14:textId="77777777" w:rsidR="002D3003" w:rsidRDefault="009C29FB">
      <w:pPr>
        <w:shd w:val="clear" w:color="auto" w:fill="FFFFFF"/>
        <w:tabs>
          <w:tab w:val="left" w:pos="5597"/>
        </w:tabs>
        <w:ind w:firstLine="56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М.П.</w:t>
      </w:r>
      <w:r>
        <w:rPr>
          <w:color w:val="000000"/>
          <w:sz w:val="22"/>
          <w:szCs w:val="22"/>
        </w:rPr>
        <w:tab/>
        <w:t xml:space="preserve">               М.П.</w:t>
      </w:r>
    </w:p>
    <w:sectPr w:rsidR="002D3003">
      <w:footerReference w:type="default" r:id="rId10"/>
      <w:pgSz w:w="11906" w:h="16838"/>
      <w:pgMar w:top="851" w:right="566" w:bottom="142" w:left="851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2264" w14:textId="77777777" w:rsidR="0005106D" w:rsidRDefault="0005106D">
      <w:r>
        <w:separator/>
      </w:r>
    </w:p>
  </w:endnote>
  <w:endnote w:type="continuationSeparator" w:id="0">
    <w:p w14:paraId="4016CC03" w14:textId="77777777" w:rsidR="0005106D" w:rsidRDefault="0005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AD5C" w14:textId="77777777" w:rsidR="0069544C" w:rsidRDefault="0069544C">
    <w:pPr>
      <w:pStyle w:val="af9"/>
      <w:jc w:val="right"/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>PAGE   \* MERGEFORMAT</w:instrText>
    </w:r>
    <w:r>
      <w:rPr>
        <w:b/>
        <w:sz w:val="20"/>
      </w:rPr>
      <w:fldChar w:fldCharType="separate"/>
    </w:r>
    <w:r w:rsidR="00760FB1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402F7452" w14:textId="77777777" w:rsidR="0069544C" w:rsidRDefault="0069544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3978" w14:textId="77777777" w:rsidR="0005106D" w:rsidRDefault="0005106D">
      <w:r>
        <w:separator/>
      </w:r>
    </w:p>
  </w:footnote>
  <w:footnote w:type="continuationSeparator" w:id="0">
    <w:p w14:paraId="4C5AEF24" w14:textId="77777777" w:rsidR="0005106D" w:rsidRDefault="00051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E5"/>
    <w:multiLevelType w:val="multilevel"/>
    <w:tmpl w:val="FAA0697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25D51B9"/>
    <w:multiLevelType w:val="multilevel"/>
    <w:tmpl w:val="38FC651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1"/>
        </w:tabs>
        <w:ind w:left="1301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" w15:restartNumberingAfterBreak="0">
    <w:nsid w:val="039E6C54"/>
    <w:multiLevelType w:val="multilevel"/>
    <w:tmpl w:val="63DC8DB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391"/>
        </w:tabs>
        <w:ind w:left="1391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3EE7675"/>
    <w:multiLevelType w:val="multilevel"/>
    <w:tmpl w:val="5C9EA73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55C56F6"/>
    <w:multiLevelType w:val="multilevel"/>
    <w:tmpl w:val="374813F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1"/>
        </w:tabs>
        <w:ind w:left="1301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5" w15:restartNumberingAfterBreak="0">
    <w:nsid w:val="0D151E26"/>
    <w:multiLevelType w:val="multilevel"/>
    <w:tmpl w:val="C39EFCE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EFF7141"/>
    <w:multiLevelType w:val="multilevel"/>
    <w:tmpl w:val="F320AEDC"/>
    <w:lvl w:ilvl="0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2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2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2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7" w15:restartNumberingAfterBreak="0">
    <w:nsid w:val="16323BFD"/>
    <w:multiLevelType w:val="multilevel"/>
    <w:tmpl w:val="D23E13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9EF2128"/>
    <w:multiLevelType w:val="multilevel"/>
    <w:tmpl w:val="91D626F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F6D593A"/>
    <w:multiLevelType w:val="multilevel"/>
    <w:tmpl w:val="23164D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0" w15:restartNumberingAfterBreak="0">
    <w:nsid w:val="2421400F"/>
    <w:multiLevelType w:val="multilevel"/>
    <w:tmpl w:val="B04007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1" w15:restartNumberingAfterBreak="0">
    <w:nsid w:val="298C154E"/>
    <w:multiLevelType w:val="hybridMultilevel"/>
    <w:tmpl w:val="EC08A1FE"/>
    <w:lvl w:ilvl="0" w:tplc="046AAD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5BCF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3657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92DA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086F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9EE7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B895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260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2C25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5911C1"/>
    <w:multiLevelType w:val="hybridMultilevel"/>
    <w:tmpl w:val="8CEEFB40"/>
    <w:lvl w:ilvl="0" w:tplc="7C0C4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A68506C">
      <w:start w:val="1"/>
      <w:numFmt w:val="lowerLetter"/>
      <w:lvlText w:val="%2."/>
      <w:lvlJc w:val="left"/>
      <w:pPr>
        <w:ind w:left="1647" w:hanging="360"/>
      </w:pPr>
    </w:lvl>
    <w:lvl w:ilvl="2" w:tplc="905A7242">
      <w:start w:val="1"/>
      <w:numFmt w:val="lowerRoman"/>
      <w:lvlText w:val="%3."/>
      <w:lvlJc w:val="right"/>
      <w:pPr>
        <w:ind w:left="2367" w:hanging="180"/>
      </w:pPr>
    </w:lvl>
    <w:lvl w:ilvl="3" w:tplc="CFEAF746">
      <w:start w:val="1"/>
      <w:numFmt w:val="decimal"/>
      <w:lvlText w:val="%4."/>
      <w:lvlJc w:val="left"/>
      <w:pPr>
        <w:ind w:left="3087" w:hanging="360"/>
      </w:pPr>
    </w:lvl>
    <w:lvl w:ilvl="4" w:tplc="EFD6A3A0">
      <w:start w:val="1"/>
      <w:numFmt w:val="lowerLetter"/>
      <w:lvlText w:val="%5."/>
      <w:lvlJc w:val="left"/>
      <w:pPr>
        <w:ind w:left="3807" w:hanging="360"/>
      </w:pPr>
    </w:lvl>
    <w:lvl w:ilvl="5" w:tplc="D7684F7C">
      <w:start w:val="1"/>
      <w:numFmt w:val="lowerRoman"/>
      <w:lvlText w:val="%6."/>
      <w:lvlJc w:val="right"/>
      <w:pPr>
        <w:ind w:left="4527" w:hanging="180"/>
      </w:pPr>
    </w:lvl>
    <w:lvl w:ilvl="6" w:tplc="D9AAEAC4">
      <w:start w:val="1"/>
      <w:numFmt w:val="decimal"/>
      <w:lvlText w:val="%7."/>
      <w:lvlJc w:val="left"/>
      <w:pPr>
        <w:ind w:left="5247" w:hanging="360"/>
      </w:pPr>
    </w:lvl>
    <w:lvl w:ilvl="7" w:tplc="E4E01706">
      <w:start w:val="1"/>
      <w:numFmt w:val="lowerLetter"/>
      <w:lvlText w:val="%8."/>
      <w:lvlJc w:val="left"/>
      <w:pPr>
        <w:ind w:left="5967" w:hanging="360"/>
      </w:pPr>
    </w:lvl>
    <w:lvl w:ilvl="8" w:tplc="BE58C256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F525B2"/>
    <w:multiLevelType w:val="multilevel"/>
    <w:tmpl w:val="5B1E287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20" w:hanging="1800"/>
      </w:pPr>
    </w:lvl>
  </w:abstractNum>
  <w:abstractNum w:abstractNumId="14" w15:restartNumberingAfterBreak="0">
    <w:nsid w:val="3E3F38FC"/>
    <w:multiLevelType w:val="multilevel"/>
    <w:tmpl w:val="380CAF3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1"/>
        </w:tabs>
        <w:ind w:left="1301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5" w15:restartNumberingAfterBreak="0">
    <w:nsid w:val="3EFD33D7"/>
    <w:multiLevelType w:val="hybridMultilevel"/>
    <w:tmpl w:val="1C6CA2F8"/>
    <w:lvl w:ilvl="0" w:tplc="72023C4A">
      <w:start w:val="1"/>
      <w:numFmt w:val="bullet"/>
      <w:lvlText w:val="*"/>
      <w:lvlJc w:val="left"/>
    </w:lvl>
    <w:lvl w:ilvl="1" w:tplc="744261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F4EE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1641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A6FA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C804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82CA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C6C2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5AEF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14825DE"/>
    <w:multiLevelType w:val="multilevel"/>
    <w:tmpl w:val="75361F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7141F57"/>
    <w:multiLevelType w:val="multilevel"/>
    <w:tmpl w:val="9FDE745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C8959A4"/>
    <w:multiLevelType w:val="multilevel"/>
    <w:tmpl w:val="FCD06D0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4EF673E4"/>
    <w:multiLevelType w:val="multilevel"/>
    <w:tmpl w:val="EC7259B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6D73359"/>
    <w:multiLevelType w:val="multilevel"/>
    <w:tmpl w:val="5EFC4E8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43E6857"/>
    <w:multiLevelType w:val="multilevel"/>
    <w:tmpl w:val="FEBAEC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816" w:hanging="2160"/>
      </w:pPr>
      <w:rPr>
        <w:rFonts w:hint="default"/>
      </w:rPr>
    </w:lvl>
  </w:abstractNum>
  <w:abstractNum w:abstractNumId="22" w15:restartNumberingAfterBreak="0">
    <w:nsid w:val="7D741337"/>
    <w:multiLevelType w:val="multilevel"/>
    <w:tmpl w:val="896095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>
    <w:abstractNumId w:val="1"/>
  </w:num>
  <w:num w:numId="8">
    <w:abstractNumId w:val="15"/>
    <w:lvlOverride w:ilvl="0">
      <w:lvl w:ilvl="0" w:tplc="72023C4A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6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6"/>
  </w:num>
  <w:num w:numId="13">
    <w:abstractNumId w:val="9"/>
  </w:num>
  <w:num w:numId="14">
    <w:abstractNumId w:val="19"/>
  </w:num>
  <w:num w:numId="15">
    <w:abstractNumId w:val="12"/>
  </w:num>
  <w:num w:numId="16">
    <w:abstractNumId w:val="22"/>
  </w:num>
  <w:num w:numId="17">
    <w:abstractNumId w:val="21"/>
  </w:num>
  <w:num w:numId="18">
    <w:abstractNumId w:val="8"/>
  </w:num>
  <w:num w:numId="19">
    <w:abstractNumId w:val="3"/>
  </w:num>
  <w:num w:numId="20">
    <w:abstractNumId w:val="5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003"/>
    <w:rsid w:val="0005106D"/>
    <w:rsid w:val="00065E71"/>
    <w:rsid w:val="001B55B5"/>
    <w:rsid w:val="002D3003"/>
    <w:rsid w:val="003C15E8"/>
    <w:rsid w:val="005C11D5"/>
    <w:rsid w:val="0069544C"/>
    <w:rsid w:val="006C4D2F"/>
    <w:rsid w:val="006C5326"/>
    <w:rsid w:val="00760FB1"/>
    <w:rsid w:val="00860EC0"/>
    <w:rsid w:val="008665EC"/>
    <w:rsid w:val="00892CC5"/>
    <w:rsid w:val="009C29FB"/>
    <w:rsid w:val="009E15F5"/>
    <w:rsid w:val="00B710CB"/>
    <w:rsid w:val="00C63D64"/>
    <w:rsid w:val="00C70BAF"/>
    <w:rsid w:val="00CB7557"/>
    <w:rsid w:val="00D929D9"/>
    <w:rsid w:val="00E431DF"/>
    <w:rsid w:val="00FC6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6927"/>
  <w15:docId w15:val="{74838B92-6D03-4D81-9E44-1CF04AC5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List Paragraph"/>
    <w:basedOn w:val="a"/>
    <w:qFormat/>
    <w:pPr>
      <w:widowControl/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pPr>
      <w:widowControl/>
      <w:spacing w:before="100" w:beforeAutospacing="1" w:after="100" w:afterAutospacing="1"/>
      <w:ind w:firstLine="0"/>
    </w:pPr>
  </w:style>
  <w:style w:type="character" w:styleId="af6">
    <w:name w:val="Hyperlink"/>
    <w:rPr>
      <w:color w:val="0000FF"/>
      <w:u w:val="single"/>
    </w:rPr>
  </w:style>
  <w:style w:type="paragraph" w:styleId="af7">
    <w:name w:val="Body Text Indent"/>
    <w:basedOn w:val="a"/>
    <w:link w:val="af8"/>
    <w:pPr>
      <w:widowControl/>
      <w:ind w:firstLine="851"/>
      <w:jc w:val="both"/>
    </w:pPr>
    <w:rPr>
      <w:szCs w:val="20"/>
    </w:rPr>
  </w:style>
  <w:style w:type="character" w:customStyle="1" w:styleId="af8">
    <w:name w:val="Основной текст с отступом Знак"/>
    <w:basedOn w:val="a0"/>
    <w:link w:val="af7"/>
    <w:rPr>
      <w:rFonts w:ascii="Times New Roman" w:eastAsia="Times New Roman" w:hAnsi="Times New Roman" w:cs="Times New Roman"/>
      <w:sz w:val="24"/>
      <w:szCs w:val="20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Гипертекстовая ссылка"/>
    <w:basedOn w:val="a0"/>
    <w:uiPriority w:val="99"/>
    <w:rPr>
      <w:color w:val="106BBE"/>
    </w:rPr>
  </w:style>
  <w:style w:type="table" w:styleId="afc">
    <w:name w:val="Table Grid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kzvalue">
    <w:name w:val="ikzvalue"/>
    <w:basedOn w:val="a0"/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Без интервала1"/>
    <w:link w:val="NoSpacingChar"/>
    <w:qFormat/>
    <w:rsid w:val="0069544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qFormat/>
    <w:rsid w:val="0069544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6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8B40D9E101122C12969AD43AD6B2408A5494A2C6D1AD1EF743C665DFFC4A97FB7938ADDB3BF280uA1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D3778FA492C308A21C9FB38D1BBEBF2338DD6C9B005631FC6AE98813933BD5696259B89A95C08EcBw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43D33-91E4-4B67-992F-1628295E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Селютина Надежда Геннадьевна</dc:creator>
  <cp:lastModifiedBy>Попелышко Константин Олегович</cp:lastModifiedBy>
  <cp:revision>8</cp:revision>
  <dcterms:created xsi:type="dcterms:W3CDTF">2025-07-25T05:36:00Z</dcterms:created>
  <dcterms:modified xsi:type="dcterms:W3CDTF">2026-07-01T01:15:00Z</dcterms:modified>
</cp:coreProperties>
</file>