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153" w:rsidRDefault="002C7C8C" w:rsidP="00F9483C">
      <w:pPr>
        <w:pStyle w:val="a3"/>
        <w:jc w:val="center"/>
        <w:rPr>
          <w:rFonts w:ascii="Times New Roman" w:hAnsi="Times New Roman" w:cs="Times New Roman"/>
          <w:b/>
          <w:bCs/>
          <w:sz w:val="24"/>
          <w:szCs w:val="24"/>
        </w:rPr>
      </w:pPr>
      <w:r w:rsidRPr="0087726A">
        <w:rPr>
          <w:rFonts w:ascii="Times New Roman" w:hAnsi="Times New Roman" w:cs="Times New Roman"/>
          <w:b/>
          <w:bCs/>
          <w:sz w:val="24"/>
          <w:szCs w:val="24"/>
        </w:rPr>
        <w:t>Контракт</w:t>
      </w:r>
      <w:r w:rsidR="002173E3" w:rsidRPr="0087726A">
        <w:rPr>
          <w:rFonts w:ascii="Times New Roman" w:hAnsi="Times New Roman" w:cs="Times New Roman"/>
          <w:b/>
          <w:bCs/>
          <w:sz w:val="24"/>
          <w:szCs w:val="24"/>
        </w:rPr>
        <w:t xml:space="preserve"> № </w:t>
      </w:r>
      <w:r w:rsidR="00EC55FC" w:rsidRPr="00EC55FC">
        <w:rPr>
          <w:rFonts w:ascii="Times New Roman" w:hAnsi="Times New Roman" w:cs="Times New Roman"/>
          <w:b/>
          <w:bCs/>
          <w:sz w:val="24"/>
          <w:szCs w:val="24"/>
        </w:rPr>
        <w:t>200910205126100179</w:t>
      </w:r>
    </w:p>
    <w:p w:rsidR="00EC55FC" w:rsidRPr="0087726A" w:rsidRDefault="00EC55FC" w:rsidP="00F9483C">
      <w:pPr>
        <w:pStyle w:val="a3"/>
        <w:jc w:val="center"/>
        <w:rPr>
          <w:rFonts w:ascii="Times New Roman" w:hAnsi="Times New Roman" w:cs="Times New Roman"/>
          <w:b/>
          <w:bCs/>
          <w:sz w:val="24"/>
          <w:szCs w:val="24"/>
        </w:rPr>
      </w:pPr>
    </w:p>
    <w:p w:rsidR="002C7C8C" w:rsidRPr="0087726A" w:rsidRDefault="002C7C8C" w:rsidP="002C7C8C">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ИКЗ </w:t>
      </w:r>
      <w:r w:rsidR="00F50B2E" w:rsidRPr="00F50B2E">
        <w:rPr>
          <w:rFonts w:ascii="Times New Roman" w:hAnsi="Times New Roman" w:cs="Times New Roman"/>
          <w:b/>
          <w:bCs/>
          <w:sz w:val="24"/>
          <w:szCs w:val="24"/>
        </w:rPr>
        <w:t>26 1 7509005124 750901001 0008 000 0000 244</w:t>
      </w:r>
    </w:p>
    <w:p w:rsidR="007538D9" w:rsidRPr="0087726A" w:rsidRDefault="007538D9" w:rsidP="00A9104E">
      <w:pPr>
        <w:pStyle w:val="a3"/>
        <w:ind w:firstLine="709"/>
        <w:jc w:val="center"/>
        <w:rPr>
          <w:rFonts w:ascii="Times New Roman" w:hAnsi="Times New Roman" w:cs="Times New Roman"/>
          <w:b/>
          <w:bCs/>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049"/>
      </w:tblGrid>
      <w:tr w:rsidR="00247E35" w:rsidRPr="0087726A" w:rsidTr="00616F2B">
        <w:tc>
          <w:tcPr>
            <w:tcW w:w="4785" w:type="dxa"/>
          </w:tcPr>
          <w:p w:rsidR="00247E35" w:rsidRPr="0087726A" w:rsidRDefault="00247E35" w:rsidP="00616F2B">
            <w:pPr>
              <w:pStyle w:val="a3"/>
              <w:rPr>
                <w:rFonts w:ascii="Times New Roman" w:hAnsi="Times New Roman" w:cs="Times New Roman"/>
                <w:bCs/>
                <w:sz w:val="24"/>
                <w:szCs w:val="24"/>
              </w:rPr>
            </w:pPr>
            <w:r w:rsidRPr="0087726A">
              <w:rPr>
                <w:rFonts w:ascii="Times New Roman" w:hAnsi="Times New Roman" w:cs="Times New Roman"/>
                <w:bCs/>
                <w:sz w:val="24"/>
                <w:szCs w:val="24"/>
              </w:rPr>
              <w:t>с. Красный Чикой</w:t>
            </w:r>
          </w:p>
        </w:tc>
        <w:tc>
          <w:tcPr>
            <w:tcW w:w="5388" w:type="dxa"/>
          </w:tcPr>
          <w:p w:rsidR="00247E35" w:rsidRPr="0087726A" w:rsidRDefault="002C7C8C" w:rsidP="00616F2B">
            <w:pPr>
              <w:pStyle w:val="a3"/>
              <w:ind w:firstLine="426"/>
              <w:jc w:val="right"/>
              <w:rPr>
                <w:rFonts w:ascii="Times New Roman" w:hAnsi="Times New Roman" w:cs="Times New Roman"/>
                <w:bCs/>
                <w:sz w:val="24"/>
                <w:szCs w:val="24"/>
              </w:rPr>
            </w:pPr>
            <w:r w:rsidRPr="0087726A">
              <w:rPr>
                <w:rFonts w:ascii="Times New Roman" w:hAnsi="Times New Roman" w:cs="Times New Roman"/>
                <w:bCs/>
                <w:sz w:val="24"/>
                <w:szCs w:val="24"/>
              </w:rPr>
              <w:t>2026</w:t>
            </w:r>
            <w:r w:rsidR="00247E35" w:rsidRPr="0087726A">
              <w:rPr>
                <w:rFonts w:ascii="Times New Roman" w:hAnsi="Times New Roman" w:cs="Times New Roman"/>
                <w:bCs/>
                <w:sz w:val="24"/>
                <w:szCs w:val="24"/>
              </w:rPr>
              <w:t xml:space="preserve"> г.</w:t>
            </w:r>
          </w:p>
        </w:tc>
      </w:tr>
    </w:tbl>
    <w:p w:rsidR="00602C09" w:rsidRPr="0087726A" w:rsidRDefault="00602C09" w:rsidP="008B689D">
      <w:pPr>
        <w:pStyle w:val="a3"/>
        <w:jc w:val="both"/>
        <w:rPr>
          <w:rFonts w:ascii="Times New Roman" w:hAnsi="Times New Roman" w:cs="Times New Roman"/>
          <w:bCs/>
          <w:sz w:val="24"/>
          <w:szCs w:val="24"/>
        </w:rPr>
      </w:pPr>
    </w:p>
    <w:p w:rsidR="00F9483C" w:rsidRPr="0087726A" w:rsidRDefault="005230CB" w:rsidP="002C7C8C">
      <w:pPr>
        <w:pStyle w:val="a3"/>
        <w:ind w:firstLine="709"/>
        <w:jc w:val="both"/>
        <w:rPr>
          <w:rFonts w:ascii="Times New Roman" w:hAnsi="Times New Roman" w:cs="Times New Roman"/>
          <w:bCs/>
          <w:sz w:val="24"/>
          <w:szCs w:val="24"/>
        </w:rPr>
      </w:pPr>
      <w:proofErr w:type="gramStart"/>
      <w:r w:rsidRPr="0087726A">
        <w:rPr>
          <w:rFonts w:ascii="Times New Roman" w:hAnsi="Times New Roman" w:cs="Times New Roman"/>
          <w:b/>
          <w:sz w:val="24"/>
          <w:szCs w:val="24"/>
        </w:rPr>
        <w:t>Индивидуальный предприниматель Никитина Сарра Александровна</w:t>
      </w:r>
      <w:r w:rsidRPr="0087726A">
        <w:rPr>
          <w:rFonts w:ascii="Times New Roman" w:hAnsi="Times New Roman" w:cs="Times New Roman"/>
          <w:b/>
          <w:bCs/>
          <w:sz w:val="24"/>
          <w:szCs w:val="24"/>
        </w:rPr>
        <w:t xml:space="preserve"> (ИП Никитина Сарра Александровна)</w:t>
      </w:r>
      <w:r w:rsidR="00E14ABD" w:rsidRPr="0087726A">
        <w:rPr>
          <w:rFonts w:ascii="Times New Roman" w:hAnsi="Times New Roman" w:cs="Times New Roman"/>
          <w:sz w:val="24"/>
          <w:szCs w:val="24"/>
        </w:rPr>
        <w:t>, и</w:t>
      </w:r>
      <w:r w:rsidRPr="0087726A">
        <w:rPr>
          <w:rFonts w:ascii="Times New Roman" w:hAnsi="Times New Roman" w:cs="Times New Roman"/>
          <w:sz w:val="24"/>
          <w:szCs w:val="24"/>
        </w:rPr>
        <w:t>менуемый</w:t>
      </w:r>
      <w:r w:rsidR="00582E54" w:rsidRPr="0087726A">
        <w:rPr>
          <w:rFonts w:ascii="Times New Roman" w:hAnsi="Times New Roman" w:cs="Times New Roman"/>
          <w:sz w:val="24"/>
          <w:szCs w:val="24"/>
        </w:rPr>
        <w:t xml:space="preserve"> </w:t>
      </w:r>
      <w:r w:rsidR="00E14ABD" w:rsidRPr="0087726A">
        <w:rPr>
          <w:rFonts w:ascii="Times New Roman" w:hAnsi="Times New Roman" w:cs="Times New Roman"/>
          <w:sz w:val="24"/>
          <w:szCs w:val="24"/>
        </w:rPr>
        <w:t>в дальнейшем</w:t>
      </w:r>
      <w:r w:rsidR="00247E35" w:rsidRPr="0087726A">
        <w:rPr>
          <w:rFonts w:ascii="Times New Roman" w:hAnsi="Times New Roman" w:cs="Times New Roman"/>
          <w:sz w:val="24"/>
          <w:szCs w:val="24"/>
        </w:rPr>
        <w:t xml:space="preserve"> «</w:t>
      </w:r>
      <w:r w:rsidR="002C7C8C" w:rsidRPr="0087726A">
        <w:rPr>
          <w:rFonts w:ascii="Times New Roman" w:hAnsi="Times New Roman" w:cs="Times New Roman"/>
          <w:sz w:val="24"/>
          <w:szCs w:val="24"/>
        </w:rPr>
        <w:t>Поставщик</w:t>
      </w:r>
      <w:r w:rsidR="00247E35" w:rsidRPr="0087726A">
        <w:rPr>
          <w:rFonts w:ascii="Times New Roman" w:hAnsi="Times New Roman" w:cs="Times New Roman"/>
          <w:sz w:val="24"/>
          <w:szCs w:val="24"/>
        </w:rPr>
        <w:t>»</w:t>
      </w:r>
      <w:r w:rsidR="00526713" w:rsidRPr="0087726A">
        <w:rPr>
          <w:rFonts w:ascii="Times New Roman" w:hAnsi="Times New Roman" w:cs="Times New Roman"/>
          <w:sz w:val="24"/>
          <w:szCs w:val="24"/>
        </w:rPr>
        <w:t xml:space="preserve">, в </w:t>
      </w:r>
      <w:r w:rsidR="00450E33" w:rsidRPr="0087726A">
        <w:rPr>
          <w:rFonts w:ascii="Times New Roman" w:hAnsi="Times New Roman" w:cs="Times New Roman"/>
          <w:sz w:val="24"/>
          <w:szCs w:val="24"/>
        </w:rPr>
        <w:t xml:space="preserve">лице </w:t>
      </w:r>
      <w:r w:rsidRPr="0087726A">
        <w:rPr>
          <w:rFonts w:ascii="Times New Roman" w:hAnsi="Times New Roman" w:cs="Times New Roman"/>
          <w:sz w:val="24"/>
          <w:szCs w:val="24"/>
        </w:rPr>
        <w:t xml:space="preserve">Никитиной Сарры Александровны, действующей на основании свидетельства о внесении записи в ЕГРИП, </w:t>
      </w:r>
      <w:r w:rsidR="00E14ABD" w:rsidRPr="0087726A">
        <w:rPr>
          <w:rFonts w:ascii="Times New Roman" w:hAnsi="Times New Roman" w:cs="Times New Roman"/>
          <w:sz w:val="24"/>
          <w:szCs w:val="24"/>
        </w:rPr>
        <w:t xml:space="preserve">с одной стороны, и </w:t>
      </w:r>
      <w:r w:rsidR="00602C09" w:rsidRPr="0087726A">
        <w:rPr>
          <w:rFonts w:ascii="Times New Roman" w:hAnsi="Times New Roman" w:cs="Times New Roman"/>
          <w:b/>
          <w:sz w:val="24"/>
          <w:szCs w:val="24"/>
        </w:rPr>
        <w:t>Федеральное государственное бюджетное учреждение «Национальный парк «Чикой»</w:t>
      </w:r>
      <w:r w:rsidR="00602C09" w:rsidRPr="0087726A">
        <w:rPr>
          <w:rFonts w:ascii="Times New Roman" w:hAnsi="Times New Roman" w:cs="Times New Roman"/>
          <w:sz w:val="24"/>
          <w:szCs w:val="24"/>
        </w:rPr>
        <w:t xml:space="preserve"> </w:t>
      </w:r>
      <w:r w:rsidR="00602C09" w:rsidRPr="0087726A">
        <w:rPr>
          <w:rFonts w:ascii="Times New Roman" w:hAnsi="Times New Roman" w:cs="Times New Roman"/>
          <w:b/>
          <w:sz w:val="24"/>
          <w:szCs w:val="24"/>
        </w:rPr>
        <w:t>(ФГБУ «Национальный парк «Чикой»)</w:t>
      </w:r>
      <w:r w:rsidR="003644C2" w:rsidRPr="0087726A">
        <w:rPr>
          <w:rFonts w:ascii="Times New Roman" w:hAnsi="Times New Roman" w:cs="Times New Roman"/>
          <w:sz w:val="24"/>
          <w:szCs w:val="24"/>
        </w:rPr>
        <w:t>, именуемое в дальнейшем «</w:t>
      </w:r>
      <w:r w:rsidR="002C7C8C" w:rsidRPr="0087726A">
        <w:rPr>
          <w:rFonts w:ascii="Times New Roman" w:hAnsi="Times New Roman" w:cs="Times New Roman"/>
          <w:sz w:val="24"/>
          <w:szCs w:val="24"/>
        </w:rPr>
        <w:t>Заказчик</w:t>
      </w:r>
      <w:r w:rsidR="003644C2" w:rsidRPr="0087726A">
        <w:rPr>
          <w:rFonts w:ascii="Times New Roman" w:hAnsi="Times New Roman" w:cs="Times New Roman"/>
          <w:sz w:val="24"/>
          <w:szCs w:val="24"/>
        </w:rPr>
        <w:t>»</w:t>
      </w:r>
      <w:r w:rsidR="00602C09" w:rsidRPr="0087726A">
        <w:rPr>
          <w:rFonts w:ascii="Times New Roman" w:hAnsi="Times New Roman" w:cs="Times New Roman"/>
          <w:sz w:val="24"/>
          <w:szCs w:val="24"/>
        </w:rPr>
        <w:t xml:space="preserve">, </w:t>
      </w:r>
      <w:r w:rsidR="0087726A" w:rsidRPr="0087726A">
        <w:rPr>
          <w:rFonts w:ascii="Times New Roman" w:hAnsi="Times New Roman" w:cs="Times New Roman"/>
          <w:bCs/>
          <w:sz w:val="24"/>
          <w:szCs w:val="24"/>
        </w:rPr>
        <w:t xml:space="preserve">в лице </w:t>
      </w:r>
      <w:proofErr w:type="spellStart"/>
      <w:r w:rsidR="0087726A" w:rsidRPr="0087726A">
        <w:rPr>
          <w:rFonts w:ascii="Times New Roman" w:hAnsi="Times New Roman" w:cs="Times New Roman"/>
          <w:bCs/>
          <w:sz w:val="24"/>
          <w:szCs w:val="24"/>
        </w:rPr>
        <w:t>и.о</w:t>
      </w:r>
      <w:proofErr w:type="spellEnd"/>
      <w:r w:rsidR="0087726A" w:rsidRPr="0087726A">
        <w:rPr>
          <w:rFonts w:ascii="Times New Roman" w:hAnsi="Times New Roman" w:cs="Times New Roman"/>
          <w:bCs/>
          <w:sz w:val="24"/>
          <w:szCs w:val="24"/>
        </w:rPr>
        <w:t>. директора Черняева Сергея Владимировича, действующего на основании Устава и Приказа</w:t>
      </w:r>
      <w:proofErr w:type="gramEnd"/>
      <w:r w:rsidR="0087726A" w:rsidRPr="0087726A">
        <w:rPr>
          <w:rFonts w:ascii="Times New Roman" w:hAnsi="Times New Roman" w:cs="Times New Roman"/>
          <w:bCs/>
          <w:sz w:val="24"/>
          <w:szCs w:val="24"/>
        </w:rPr>
        <w:t xml:space="preserve"> от 13.04.2026 г. № 265-лс</w:t>
      </w:r>
      <w:r w:rsidR="002C7C8C" w:rsidRPr="0087726A">
        <w:rPr>
          <w:rFonts w:ascii="Times New Roman" w:hAnsi="Times New Roman" w:cs="Times New Roman"/>
          <w:sz w:val="24"/>
          <w:szCs w:val="24"/>
        </w:rPr>
        <w:t xml:space="preserve">, </w:t>
      </w:r>
      <w:r w:rsidR="002C7C8C" w:rsidRPr="0087726A">
        <w:rPr>
          <w:rFonts w:ascii="Times New Roman" w:hAnsi="Times New Roman" w:cs="Times New Roman"/>
          <w:bCs/>
          <w:sz w:val="24"/>
          <w:szCs w:val="24"/>
        </w:rPr>
        <w:t>с другой стороны, вместе именуемые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p>
    <w:p w:rsidR="009C6633" w:rsidRPr="0087726A" w:rsidRDefault="009C6633" w:rsidP="009C6633">
      <w:pPr>
        <w:pStyle w:val="a7"/>
        <w:numPr>
          <w:ilvl w:val="0"/>
          <w:numId w:val="3"/>
        </w:numPr>
        <w:spacing w:before="120" w:after="120" w:line="240" w:lineRule="auto"/>
        <w:ind w:left="360"/>
        <w:contextualSpacing w:val="0"/>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Предмет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w:t>
      </w:r>
    </w:p>
    <w:p w:rsidR="00D5773F"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1.1. В соответствии с настоящим Контрактом </w:t>
      </w:r>
      <w:r w:rsidRPr="0087726A">
        <w:rPr>
          <w:rFonts w:ascii="Times New Roman" w:eastAsia="Times New Roman" w:hAnsi="Times New Roman" w:cs="Times New Roman"/>
          <w:sz w:val="24"/>
          <w:szCs w:val="24"/>
          <w:bdr w:val="none" w:sz="0" w:space="0" w:color="auto" w:frame="1"/>
          <w:lang w:eastAsia="ru-RU"/>
        </w:rPr>
        <w:t>Поставщик</w:t>
      </w:r>
      <w:r w:rsidRPr="0087726A">
        <w:rPr>
          <w:rFonts w:ascii="Times New Roman" w:eastAsia="Times New Roman" w:hAnsi="Times New Roman" w:cs="Times New Roman"/>
          <w:sz w:val="24"/>
          <w:szCs w:val="24"/>
          <w:lang w:eastAsia="ru-RU"/>
        </w:rPr>
        <w:t xml:space="preserve"> обязуется передать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указанный в Спецификации (Приложение № 1 к контракту), являющейся неотъемлемой частью настоящего Контракта, в собственность </w:t>
      </w:r>
      <w:r w:rsidRPr="0087726A">
        <w:rPr>
          <w:rFonts w:ascii="Times New Roman" w:eastAsia="Times New Roman" w:hAnsi="Times New Roman" w:cs="Times New Roman"/>
          <w:sz w:val="24"/>
          <w:szCs w:val="24"/>
          <w:bdr w:val="none" w:sz="0" w:space="0" w:color="auto" w:frame="1"/>
          <w:lang w:eastAsia="ru-RU"/>
        </w:rPr>
        <w:t>Заказчика</w:t>
      </w:r>
      <w:r w:rsidRPr="0087726A">
        <w:rPr>
          <w:rFonts w:ascii="Times New Roman" w:eastAsia="Times New Roman" w:hAnsi="Times New Roman" w:cs="Times New Roman"/>
          <w:sz w:val="24"/>
          <w:szCs w:val="24"/>
          <w:lang w:eastAsia="ru-RU"/>
        </w:rPr>
        <w:t xml:space="preserve">, а </w:t>
      </w:r>
      <w:r w:rsidRPr="0087726A">
        <w:rPr>
          <w:rFonts w:ascii="Times New Roman" w:eastAsia="Times New Roman" w:hAnsi="Times New Roman" w:cs="Times New Roman"/>
          <w:sz w:val="24"/>
          <w:szCs w:val="24"/>
          <w:bdr w:val="none" w:sz="0" w:space="0" w:color="auto" w:frame="1"/>
          <w:lang w:eastAsia="ru-RU"/>
        </w:rPr>
        <w:t>Заказчик</w:t>
      </w:r>
      <w:r w:rsidRPr="0087726A">
        <w:rPr>
          <w:rFonts w:ascii="Times New Roman" w:eastAsia="Times New Roman" w:hAnsi="Times New Roman" w:cs="Times New Roman"/>
          <w:sz w:val="24"/>
          <w:szCs w:val="24"/>
          <w:lang w:eastAsia="ru-RU"/>
        </w:rPr>
        <w:t xml:space="preserve"> обязуется принять и оплатить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в порядке и сроки, указанные в Контракте.</w:t>
      </w:r>
    </w:p>
    <w:p w:rsidR="001B5004"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1.2. В Спецификации (Приложение № 1 к к</w:t>
      </w:r>
      <w:r w:rsidR="008F0EFD">
        <w:rPr>
          <w:rFonts w:ascii="Times New Roman" w:eastAsia="Times New Roman" w:hAnsi="Times New Roman" w:cs="Times New Roman"/>
          <w:sz w:val="24"/>
          <w:szCs w:val="24"/>
          <w:lang w:eastAsia="ru-RU"/>
        </w:rPr>
        <w:t xml:space="preserve">онтракту) Сторонами определены: </w:t>
      </w:r>
      <w:r w:rsidRPr="0087726A">
        <w:rPr>
          <w:rFonts w:ascii="Times New Roman" w:eastAsia="Times New Roman" w:hAnsi="Times New Roman" w:cs="Times New Roman"/>
          <w:sz w:val="24"/>
          <w:szCs w:val="24"/>
          <w:lang w:eastAsia="ru-RU"/>
        </w:rPr>
        <w:t>наименование Товара, количество Товара, единица измерения Товара, стоимость Товара.</w:t>
      </w:r>
    </w:p>
    <w:p w:rsidR="001B5004" w:rsidRPr="0087726A" w:rsidRDefault="00562E76"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3</w:t>
      </w:r>
      <w:r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Товар</w:t>
      </w:r>
      <w:r w:rsidR="00F9483C" w:rsidRPr="0087726A">
        <w:rPr>
          <w:rFonts w:ascii="Times New Roman" w:eastAsia="Times New Roman" w:hAnsi="Times New Roman" w:cs="Times New Roman"/>
          <w:sz w:val="24"/>
          <w:szCs w:val="24"/>
          <w:lang w:eastAsia="ru-RU"/>
        </w:rPr>
        <w:t xml:space="preserve"> приобретается </w:t>
      </w:r>
      <w:r w:rsidR="0013676E" w:rsidRPr="0087726A">
        <w:rPr>
          <w:rFonts w:ascii="Times New Roman" w:eastAsia="Times New Roman" w:hAnsi="Times New Roman" w:cs="Times New Roman"/>
          <w:sz w:val="24"/>
          <w:szCs w:val="24"/>
          <w:lang w:eastAsia="ru-RU"/>
        </w:rPr>
        <w:t>Заказчиком</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не для предпринимательской деятельности и не для дальнейшей перепродажи</w:t>
      </w:r>
      <w:r w:rsidR="00F9483C" w:rsidRPr="0087726A">
        <w:rPr>
          <w:rFonts w:ascii="Times New Roman" w:eastAsia="Times New Roman" w:hAnsi="Times New Roman" w:cs="Times New Roman"/>
          <w:sz w:val="24"/>
          <w:szCs w:val="24"/>
          <w:lang w:eastAsia="ru-RU"/>
        </w:rPr>
        <w:t xml:space="preserve">. </w:t>
      </w:r>
    </w:p>
    <w:p w:rsidR="00F9483C" w:rsidRPr="0087726A" w:rsidRDefault="008807D2"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4</w:t>
      </w:r>
      <w:r w:rsidRPr="0087726A">
        <w:rPr>
          <w:rFonts w:ascii="Times New Roman" w:eastAsia="Times New Roman" w:hAnsi="Times New Roman" w:cs="Times New Roman"/>
          <w:sz w:val="24"/>
          <w:szCs w:val="24"/>
          <w:lang w:eastAsia="ru-RU"/>
        </w:rPr>
        <w:t xml:space="preserve">. </w:t>
      </w:r>
      <w:r w:rsidR="00F9483C" w:rsidRPr="0087726A">
        <w:rPr>
          <w:rFonts w:ascii="Times New Roman" w:eastAsia="Times New Roman" w:hAnsi="Times New Roman" w:cs="Times New Roman"/>
          <w:sz w:val="24"/>
          <w:szCs w:val="24"/>
          <w:lang w:eastAsia="ru-RU"/>
        </w:rPr>
        <w:t>Поставл</w:t>
      </w:r>
      <w:r w:rsidR="00D5116D" w:rsidRPr="0087726A">
        <w:rPr>
          <w:rFonts w:ascii="Times New Roman" w:eastAsia="Times New Roman" w:hAnsi="Times New Roman" w:cs="Times New Roman"/>
          <w:sz w:val="24"/>
          <w:szCs w:val="24"/>
          <w:lang w:eastAsia="ru-RU"/>
        </w:rPr>
        <w:t>яемый товар</w:t>
      </w:r>
      <w:r w:rsidR="00F6700D" w:rsidRPr="0087726A">
        <w:rPr>
          <w:rFonts w:ascii="Times New Roman" w:eastAsia="Times New Roman" w:hAnsi="Times New Roman" w:cs="Times New Roman"/>
          <w:sz w:val="24"/>
          <w:szCs w:val="24"/>
          <w:lang w:eastAsia="ru-RU"/>
        </w:rPr>
        <w:t xml:space="preserve"> принадлежи</w:t>
      </w:r>
      <w:r w:rsidRPr="0087726A">
        <w:rPr>
          <w:rFonts w:ascii="Times New Roman" w:eastAsia="Times New Roman" w:hAnsi="Times New Roman" w:cs="Times New Roman"/>
          <w:sz w:val="24"/>
          <w:szCs w:val="24"/>
          <w:lang w:eastAsia="ru-RU"/>
        </w:rPr>
        <w:t>т П</w:t>
      </w:r>
      <w:r w:rsidR="0013676E" w:rsidRPr="0087726A">
        <w:rPr>
          <w:rFonts w:ascii="Times New Roman" w:eastAsia="Times New Roman" w:hAnsi="Times New Roman" w:cs="Times New Roman"/>
          <w:sz w:val="24"/>
          <w:szCs w:val="24"/>
          <w:lang w:eastAsia="ru-RU"/>
        </w:rPr>
        <w:t>оставщику</w:t>
      </w:r>
      <w:r w:rsidR="00F9483C" w:rsidRPr="0087726A">
        <w:rPr>
          <w:rFonts w:ascii="Times New Roman" w:eastAsia="Times New Roman" w:hAnsi="Times New Roman" w:cs="Times New Roman"/>
          <w:sz w:val="24"/>
          <w:szCs w:val="24"/>
          <w:lang w:eastAsia="ru-RU"/>
        </w:rPr>
        <w:t xml:space="preserve"> на </w:t>
      </w:r>
      <w:r w:rsidR="00F6700D" w:rsidRPr="0087726A">
        <w:rPr>
          <w:rFonts w:ascii="Times New Roman" w:eastAsia="Times New Roman" w:hAnsi="Times New Roman" w:cs="Times New Roman"/>
          <w:sz w:val="24"/>
          <w:szCs w:val="24"/>
          <w:lang w:eastAsia="ru-RU"/>
        </w:rPr>
        <w:t>праве собственности, не заложен, не арестован, не являе</w:t>
      </w:r>
      <w:r w:rsidR="00F9483C" w:rsidRPr="0087726A">
        <w:rPr>
          <w:rFonts w:ascii="Times New Roman" w:eastAsia="Times New Roman" w:hAnsi="Times New Roman" w:cs="Times New Roman"/>
          <w:sz w:val="24"/>
          <w:szCs w:val="24"/>
          <w:lang w:eastAsia="ru-RU"/>
        </w:rPr>
        <w:t xml:space="preserve">тся предметом исков третьих лиц. </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 Цена и</w:t>
      </w:r>
      <w:r w:rsidR="009C6633" w:rsidRPr="0087726A">
        <w:rPr>
          <w:rFonts w:ascii="Times New Roman" w:eastAsia="Times New Roman" w:hAnsi="Times New Roman" w:cs="Times New Roman"/>
          <w:sz w:val="24"/>
          <w:szCs w:val="24"/>
          <w:lang w:eastAsia="ru-RU"/>
        </w:rPr>
        <w:t xml:space="preserve"> порядок</w:t>
      </w:r>
      <w:r w:rsidRPr="0087726A">
        <w:rPr>
          <w:rFonts w:ascii="Times New Roman" w:eastAsia="Times New Roman" w:hAnsi="Times New Roman" w:cs="Times New Roman"/>
          <w:sz w:val="24"/>
          <w:szCs w:val="24"/>
          <w:lang w:eastAsia="ru-RU"/>
        </w:rPr>
        <w:t xml:space="preserve"> оплат</w:t>
      </w:r>
      <w:r w:rsidR="009C6633" w:rsidRPr="0087726A">
        <w:rPr>
          <w:rFonts w:ascii="Times New Roman" w:eastAsia="Times New Roman" w:hAnsi="Times New Roman" w:cs="Times New Roman"/>
          <w:sz w:val="24"/>
          <w:szCs w:val="24"/>
          <w:lang w:eastAsia="ru-RU"/>
        </w:rPr>
        <w:t>ы</w:t>
      </w:r>
      <w:r w:rsidRPr="0087726A">
        <w:rPr>
          <w:rFonts w:ascii="Times New Roman" w:eastAsia="Times New Roman" w:hAnsi="Times New Roman" w:cs="Times New Roman"/>
          <w:sz w:val="24"/>
          <w:szCs w:val="24"/>
          <w:lang w:eastAsia="ru-RU"/>
        </w:rPr>
        <w:t xml:space="preserve"> </w:t>
      </w:r>
    </w:p>
    <w:p w:rsidR="00D21CE7" w:rsidRPr="00F54E49" w:rsidRDefault="00F9483C" w:rsidP="00D21CE7">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2.1. </w:t>
      </w:r>
      <w:r w:rsidR="008807D2" w:rsidRPr="0087726A">
        <w:rPr>
          <w:rFonts w:ascii="Times New Roman" w:eastAsia="Times New Roman" w:hAnsi="Times New Roman" w:cs="Times New Roman"/>
          <w:sz w:val="24"/>
          <w:szCs w:val="24"/>
          <w:lang w:eastAsia="ru-RU"/>
        </w:rPr>
        <w:t xml:space="preserve">Поставка </w:t>
      </w:r>
      <w:r w:rsidR="00D5116D" w:rsidRPr="0087726A">
        <w:rPr>
          <w:rFonts w:ascii="Times New Roman" w:eastAsia="Times New Roman" w:hAnsi="Times New Roman" w:cs="Times New Roman"/>
          <w:sz w:val="24"/>
          <w:szCs w:val="24"/>
          <w:lang w:eastAsia="ru-RU"/>
        </w:rPr>
        <w:t>товара</w:t>
      </w:r>
      <w:r w:rsidR="00DF2E0A">
        <w:rPr>
          <w:rFonts w:ascii="Times New Roman" w:eastAsia="Times New Roman" w:hAnsi="Times New Roman" w:cs="Times New Roman"/>
          <w:sz w:val="24"/>
          <w:szCs w:val="24"/>
          <w:lang w:eastAsia="ru-RU"/>
        </w:rPr>
        <w:t xml:space="preserve"> осуществляется на </w:t>
      </w:r>
      <w:r w:rsidR="00DF2E0A" w:rsidRPr="00425A70">
        <w:rPr>
          <w:rFonts w:ascii="Times New Roman" w:eastAsia="Times New Roman" w:hAnsi="Times New Roman" w:cs="Times New Roman"/>
          <w:sz w:val="24"/>
          <w:szCs w:val="24"/>
          <w:lang w:eastAsia="ru-RU"/>
        </w:rPr>
        <w:t xml:space="preserve">общую </w:t>
      </w:r>
      <w:r w:rsidR="008807D2" w:rsidRPr="00425A70">
        <w:rPr>
          <w:rFonts w:ascii="Times New Roman" w:eastAsia="Times New Roman" w:hAnsi="Times New Roman" w:cs="Times New Roman"/>
          <w:sz w:val="24"/>
          <w:szCs w:val="24"/>
          <w:lang w:eastAsia="ru-RU"/>
        </w:rPr>
        <w:t>сумму</w:t>
      </w:r>
      <w:r w:rsidR="005230CB" w:rsidRPr="00425A70">
        <w:rPr>
          <w:rFonts w:ascii="Times New Roman" w:eastAsia="Times New Roman" w:hAnsi="Times New Roman" w:cs="Times New Roman"/>
          <w:sz w:val="24"/>
          <w:szCs w:val="24"/>
          <w:lang w:eastAsia="ru-RU"/>
        </w:rPr>
        <w:t xml:space="preserve"> </w:t>
      </w:r>
      <w:r w:rsidR="004D6ED2" w:rsidRPr="004D6ED2">
        <w:rPr>
          <w:rFonts w:ascii="Times New Roman" w:eastAsia="Times New Roman" w:hAnsi="Times New Roman" w:cs="Times New Roman"/>
          <w:b/>
          <w:sz w:val="24"/>
          <w:szCs w:val="24"/>
          <w:lang w:eastAsia="ru-RU"/>
        </w:rPr>
        <w:t>22 349</w:t>
      </w:r>
      <w:r w:rsidR="00D21CE7" w:rsidRPr="00425A70">
        <w:rPr>
          <w:rFonts w:ascii="Times New Roman" w:eastAsia="Times New Roman" w:hAnsi="Times New Roman" w:cs="Times New Roman"/>
          <w:b/>
          <w:sz w:val="24"/>
          <w:szCs w:val="24"/>
          <w:lang w:eastAsia="ru-RU"/>
        </w:rPr>
        <w:t xml:space="preserve"> </w:t>
      </w:r>
      <w:r w:rsidR="00D21CE7" w:rsidRPr="00425A70">
        <w:rPr>
          <w:rFonts w:ascii="Times New Roman" w:eastAsia="Times New Roman" w:hAnsi="Times New Roman" w:cs="Times New Roman"/>
          <w:sz w:val="24"/>
          <w:szCs w:val="24"/>
          <w:lang w:eastAsia="ru-RU"/>
        </w:rPr>
        <w:t>(</w:t>
      </w:r>
      <w:r w:rsidR="004D6ED2">
        <w:rPr>
          <w:rFonts w:ascii="Times New Roman" w:eastAsia="Times New Roman" w:hAnsi="Times New Roman" w:cs="Times New Roman"/>
          <w:sz w:val="24"/>
          <w:szCs w:val="24"/>
          <w:lang w:eastAsia="ru-RU"/>
        </w:rPr>
        <w:t>двадцать две тысячи триста сорок девять</w:t>
      </w:r>
      <w:r w:rsidR="00D21CE7" w:rsidRPr="00425A70">
        <w:rPr>
          <w:rFonts w:ascii="Times New Roman" w:eastAsia="Times New Roman" w:hAnsi="Times New Roman" w:cs="Times New Roman"/>
          <w:sz w:val="24"/>
          <w:szCs w:val="24"/>
          <w:lang w:eastAsia="ru-RU"/>
        </w:rPr>
        <w:t>) руб.</w:t>
      </w:r>
      <w:r w:rsidR="00D21CE7" w:rsidRPr="00425A70">
        <w:rPr>
          <w:rFonts w:ascii="Times New Roman" w:eastAsia="Times New Roman" w:hAnsi="Times New Roman" w:cs="Times New Roman"/>
          <w:b/>
          <w:sz w:val="24"/>
          <w:szCs w:val="24"/>
          <w:lang w:eastAsia="ru-RU"/>
        </w:rPr>
        <w:t xml:space="preserve"> </w:t>
      </w:r>
      <w:r w:rsidR="00930322">
        <w:rPr>
          <w:rFonts w:ascii="Times New Roman" w:eastAsia="Times New Roman" w:hAnsi="Times New Roman" w:cs="Times New Roman"/>
          <w:b/>
          <w:sz w:val="24"/>
          <w:szCs w:val="24"/>
          <w:lang w:eastAsia="ru-RU"/>
        </w:rPr>
        <w:t>00</w:t>
      </w:r>
      <w:r w:rsidR="00D21CE7" w:rsidRPr="00425A70">
        <w:rPr>
          <w:rFonts w:ascii="Times New Roman" w:eastAsia="Times New Roman" w:hAnsi="Times New Roman" w:cs="Times New Roman"/>
          <w:b/>
          <w:sz w:val="24"/>
          <w:szCs w:val="24"/>
          <w:lang w:eastAsia="ru-RU"/>
        </w:rPr>
        <w:t xml:space="preserve"> </w:t>
      </w:r>
      <w:r w:rsidR="00D21CE7" w:rsidRPr="00425A70">
        <w:rPr>
          <w:rFonts w:ascii="Times New Roman" w:eastAsia="Times New Roman" w:hAnsi="Times New Roman" w:cs="Times New Roman"/>
          <w:sz w:val="24"/>
          <w:szCs w:val="24"/>
          <w:lang w:eastAsia="ru-RU"/>
        </w:rPr>
        <w:t>коп</w:t>
      </w:r>
      <w:proofErr w:type="gramStart"/>
      <w:r w:rsidR="00D21CE7" w:rsidRPr="00425A70">
        <w:rPr>
          <w:rFonts w:ascii="Times New Roman" w:eastAsia="Times New Roman" w:hAnsi="Times New Roman" w:cs="Times New Roman"/>
          <w:sz w:val="24"/>
          <w:szCs w:val="24"/>
          <w:lang w:eastAsia="ru-RU"/>
        </w:rPr>
        <w:t xml:space="preserve">., </w:t>
      </w:r>
      <w:proofErr w:type="gramEnd"/>
      <w:r w:rsidR="00D21CE7" w:rsidRPr="00425A70">
        <w:rPr>
          <w:rFonts w:ascii="Times New Roman" w:eastAsia="Times New Roman" w:hAnsi="Times New Roman" w:cs="Times New Roman"/>
          <w:sz w:val="24"/>
          <w:szCs w:val="24"/>
          <w:lang w:eastAsia="ru-RU"/>
        </w:rPr>
        <w:t>НДС не облагается.</w:t>
      </w:r>
    </w:p>
    <w:p w:rsidR="00F9483C" w:rsidRDefault="008807D2"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2.2</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 xml:space="preserve">Оплата производится после получения </w:t>
      </w:r>
      <w:r w:rsidR="00D5116D" w:rsidRPr="0087726A">
        <w:rPr>
          <w:rFonts w:ascii="Times New Roman" w:eastAsia="Times New Roman" w:hAnsi="Times New Roman" w:cs="Times New Roman"/>
          <w:sz w:val="24"/>
          <w:szCs w:val="24"/>
          <w:lang w:eastAsia="ru-RU"/>
        </w:rPr>
        <w:t>товара</w:t>
      </w:r>
      <w:r w:rsidRPr="0087726A">
        <w:rPr>
          <w:rFonts w:ascii="Times New Roman" w:eastAsia="Times New Roman" w:hAnsi="Times New Roman" w:cs="Times New Roman"/>
          <w:sz w:val="24"/>
          <w:szCs w:val="24"/>
          <w:lang w:eastAsia="ru-RU"/>
        </w:rPr>
        <w:t xml:space="preserve"> </w:t>
      </w:r>
      <w:r w:rsidR="00DF1789" w:rsidRPr="0087726A">
        <w:rPr>
          <w:rFonts w:ascii="Times New Roman" w:eastAsia="Times New Roman" w:hAnsi="Times New Roman" w:cs="Times New Roman"/>
          <w:sz w:val="24"/>
          <w:szCs w:val="24"/>
          <w:lang w:eastAsia="ru-RU"/>
        </w:rPr>
        <w:t>Заказчиком</w:t>
      </w:r>
      <w:r w:rsidRPr="0087726A">
        <w:rPr>
          <w:rFonts w:ascii="Times New Roman" w:eastAsia="Times New Roman" w:hAnsi="Times New Roman" w:cs="Times New Roman"/>
          <w:sz w:val="24"/>
          <w:szCs w:val="24"/>
          <w:lang w:eastAsia="ru-RU"/>
        </w:rPr>
        <w:t xml:space="preserve"> в размере 100 (ста) %, в течение 10 (десяти) ра</w:t>
      </w:r>
      <w:r w:rsidR="0013676E" w:rsidRPr="0087726A">
        <w:rPr>
          <w:rFonts w:ascii="Times New Roman" w:eastAsia="Times New Roman" w:hAnsi="Times New Roman" w:cs="Times New Roman"/>
          <w:sz w:val="24"/>
          <w:szCs w:val="24"/>
          <w:lang w:eastAsia="ru-RU"/>
        </w:rPr>
        <w:t>бочих дней в российских рублях</w:t>
      </w:r>
      <w:r w:rsidRPr="0087726A">
        <w:rPr>
          <w:rFonts w:ascii="Times New Roman" w:eastAsia="Times New Roman" w:hAnsi="Times New Roman" w:cs="Times New Roman"/>
          <w:sz w:val="24"/>
          <w:szCs w:val="24"/>
          <w:lang w:eastAsia="ru-RU"/>
        </w:rPr>
        <w:t>, на ос</w:t>
      </w:r>
      <w:r w:rsidR="0013676E" w:rsidRPr="0087726A">
        <w:rPr>
          <w:rFonts w:ascii="Times New Roman" w:eastAsia="Times New Roman" w:hAnsi="Times New Roman" w:cs="Times New Roman"/>
          <w:sz w:val="24"/>
          <w:szCs w:val="24"/>
          <w:lang w:eastAsia="ru-RU"/>
        </w:rPr>
        <w:t>новании надлежаще оформленных Поставщиком</w:t>
      </w:r>
      <w:r w:rsidRPr="0087726A">
        <w:rPr>
          <w:rFonts w:ascii="Times New Roman" w:eastAsia="Times New Roman" w:hAnsi="Times New Roman" w:cs="Times New Roman"/>
          <w:sz w:val="24"/>
          <w:szCs w:val="24"/>
          <w:lang w:eastAsia="ru-RU"/>
        </w:rPr>
        <w:t xml:space="preserve"> оригиналов документов (счетов, </w:t>
      </w:r>
      <w:r w:rsidR="00E527E1" w:rsidRPr="0087726A">
        <w:rPr>
          <w:rFonts w:ascii="Times New Roman" w:eastAsia="Times New Roman" w:hAnsi="Times New Roman" w:cs="Times New Roman"/>
          <w:sz w:val="24"/>
          <w:szCs w:val="24"/>
          <w:lang w:eastAsia="ru-RU"/>
        </w:rPr>
        <w:t>УПД</w:t>
      </w:r>
      <w:r w:rsidRPr="0087726A">
        <w:rPr>
          <w:rFonts w:ascii="Times New Roman" w:eastAsia="Times New Roman" w:hAnsi="Times New Roman" w:cs="Times New Roman"/>
          <w:sz w:val="24"/>
          <w:szCs w:val="24"/>
          <w:lang w:eastAsia="ru-RU"/>
        </w:rPr>
        <w:t>) путем перечисления денежных средств на расчетный счет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 xml:space="preserve"> либо наличными денежными средствами в кассу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w:t>
      </w:r>
    </w:p>
    <w:p w:rsidR="00725B09" w:rsidRPr="0087726A" w:rsidRDefault="00725B09" w:rsidP="00725B09">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725B09">
        <w:rPr>
          <w:rFonts w:ascii="Times New Roman" w:eastAsia="Times New Roman" w:hAnsi="Times New Roman" w:cs="Times New Roman"/>
          <w:sz w:val="24"/>
          <w:szCs w:val="24"/>
          <w:lang w:eastAsia="ru-RU"/>
        </w:rPr>
        <w:t>. Цена настоящего Контракта является твердой и не подлежит изменению в ходе его исполнения.</w:t>
      </w:r>
    </w:p>
    <w:p w:rsidR="003644C2" w:rsidRPr="0087726A" w:rsidRDefault="00725B09" w:rsidP="003644C2">
      <w:pPr>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2.4</w:t>
      </w:r>
      <w:r w:rsidR="003644C2" w:rsidRPr="0087726A">
        <w:rPr>
          <w:rFonts w:ascii="Times New Roman" w:eastAsia="Times New Roman" w:hAnsi="Times New Roman" w:cs="Times New Roman"/>
          <w:sz w:val="24"/>
          <w:szCs w:val="24"/>
          <w:lang w:eastAsia="ru-RU"/>
        </w:rPr>
        <w:t>.</w:t>
      </w:r>
      <w:r w:rsidR="003644C2" w:rsidRPr="0087726A">
        <w:rPr>
          <w:rFonts w:ascii="Times New Roman" w:eastAsia="Times New Roman" w:hAnsi="Times New Roman" w:cs="Times New Roman"/>
          <w:b/>
          <w:bCs/>
          <w:sz w:val="24"/>
          <w:szCs w:val="24"/>
          <w:lang w:eastAsia="ru-RU"/>
        </w:rPr>
        <w:t xml:space="preserve"> </w:t>
      </w:r>
      <w:r w:rsidR="003644C2" w:rsidRPr="0087726A">
        <w:rPr>
          <w:rFonts w:ascii="Times New Roman" w:eastAsia="Times New Roman" w:hAnsi="Times New Roman" w:cs="Times New Roman"/>
          <w:bCs/>
          <w:sz w:val="24"/>
          <w:szCs w:val="24"/>
          <w:lang w:eastAsia="ru-RU"/>
        </w:rPr>
        <w:t xml:space="preserve">Источник финансирования: </w:t>
      </w:r>
      <w:r w:rsidR="00F50B2E" w:rsidRPr="00F50B2E">
        <w:rPr>
          <w:rFonts w:ascii="Times New Roman" w:eastAsia="Times New Roman" w:hAnsi="Times New Roman" w:cs="Times New Roman"/>
          <w:bCs/>
          <w:sz w:val="24"/>
          <w:szCs w:val="24"/>
          <w:lang w:eastAsia="ru-RU"/>
        </w:rPr>
        <w:t>Внебюджетные средства учреждения.</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 Порядок поставки </w:t>
      </w:r>
    </w:p>
    <w:p w:rsidR="0013676E"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3.1. Товар</w:t>
      </w:r>
      <w:r w:rsidR="00F9483C" w:rsidRPr="0087726A">
        <w:rPr>
          <w:rFonts w:ascii="Times New Roman" w:eastAsia="Times New Roman" w:hAnsi="Times New Roman" w:cs="Times New Roman"/>
          <w:sz w:val="24"/>
          <w:szCs w:val="24"/>
          <w:lang w:eastAsia="ru-RU"/>
        </w:rPr>
        <w:t xml:space="preserve"> по настоящему </w:t>
      </w:r>
      <w:r w:rsidR="002C7C8C" w:rsidRPr="0087726A">
        <w:rPr>
          <w:rFonts w:ascii="Times New Roman" w:eastAsia="Times New Roman" w:hAnsi="Times New Roman" w:cs="Times New Roman"/>
          <w:sz w:val="24"/>
          <w:szCs w:val="24"/>
          <w:lang w:eastAsia="ru-RU"/>
        </w:rPr>
        <w:t>Контракт</w:t>
      </w:r>
      <w:r w:rsidR="0013676E" w:rsidRPr="0087726A">
        <w:rPr>
          <w:rFonts w:ascii="Times New Roman" w:eastAsia="Times New Roman" w:hAnsi="Times New Roman" w:cs="Times New Roman"/>
          <w:sz w:val="24"/>
          <w:szCs w:val="24"/>
          <w:lang w:eastAsia="ru-RU"/>
        </w:rPr>
        <w:t>у поставляются одной партией.</w:t>
      </w:r>
    </w:p>
    <w:p w:rsidR="00FA29D3" w:rsidRPr="0087726A" w:rsidRDefault="0013676E" w:rsidP="00FA29D3">
      <w:pPr>
        <w:spacing w:after="0" w:line="240" w:lineRule="auto"/>
        <w:ind w:firstLine="540"/>
        <w:jc w:val="both"/>
        <w:rPr>
          <w:rFonts w:ascii="Times New Roman" w:eastAsia="Times New Roman" w:hAnsi="Times New Roman" w:cs="Times New Roman"/>
          <w:b/>
          <w:bCs/>
          <w:sz w:val="24"/>
          <w:szCs w:val="24"/>
          <w:lang w:eastAsia="ru-RU"/>
        </w:rPr>
      </w:pPr>
      <w:r w:rsidRPr="0087726A">
        <w:rPr>
          <w:rFonts w:ascii="Times New Roman" w:eastAsia="Times New Roman" w:hAnsi="Times New Roman" w:cs="Times New Roman"/>
          <w:sz w:val="24"/>
          <w:szCs w:val="24"/>
          <w:lang w:eastAsia="ru-RU"/>
        </w:rPr>
        <w:t xml:space="preserve">3.1.1. </w:t>
      </w:r>
      <w:r w:rsidR="00FA29D3" w:rsidRPr="0087726A">
        <w:rPr>
          <w:rFonts w:ascii="Times New Roman" w:eastAsia="Times New Roman" w:hAnsi="Times New Roman" w:cs="Times New Roman"/>
          <w:b/>
          <w:sz w:val="24"/>
          <w:szCs w:val="24"/>
          <w:lang w:eastAsia="ru-RU"/>
        </w:rPr>
        <w:t>Срок поставки:</w:t>
      </w:r>
      <w:r w:rsidR="00FA29D3" w:rsidRPr="0087726A">
        <w:rPr>
          <w:rFonts w:ascii="Times New Roman" w:eastAsia="Times New Roman" w:hAnsi="Times New Roman" w:cs="Times New Roman"/>
          <w:sz w:val="24"/>
          <w:szCs w:val="24"/>
          <w:lang w:eastAsia="ru-RU"/>
        </w:rPr>
        <w:t xml:space="preserve"> </w:t>
      </w:r>
      <w:r w:rsidR="00FA29D3" w:rsidRPr="0087726A">
        <w:rPr>
          <w:rFonts w:ascii="Times New Roman" w:eastAsia="Times New Roman" w:hAnsi="Times New Roman" w:cs="Times New Roman"/>
          <w:b/>
          <w:bCs/>
          <w:sz w:val="24"/>
          <w:szCs w:val="24"/>
          <w:lang w:eastAsia="ru-RU"/>
        </w:rPr>
        <w:t>с мо</w:t>
      </w:r>
      <w:r w:rsidR="00667357" w:rsidRPr="0087726A">
        <w:rPr>
          <w:rFonts w:ascii="Times New Roman" w:eastAsia="Times New Roman" w:hAnsi="Times New Roman" w:cs="Times New Roman"/>
          <w:b/>
          <w:bCs/>
          <w:sz w:val="24"/>
          <w:szCs w:val="24"/>
          <w:lang w:eastAsia="ru-RU"/>
        </w:rPr>
        <w:t>м</w:t>
      </w:r>
      <w:r w:rsidR="00C64C69" w:rsidRPr="0087726A">
        <w:rPr>
          <w:rFonts w:ascii="Times New Roman" w:eastAsia="Times New Roman" w:hAnsi="Times New Roman" w:cs="Times New Roman"/>
          <w:b/>
          <w:bCs/>
          <w:sz w:val="24"/>
          <w:szCs w:val="24"/>
          <w:lang w:eastAsia="ru-RU"/>
        </w:rPr>
        <w:t xml:space="preserve">ента заключения контракта до </w:t>
      </w:r>
      <w:r w:rsidR="004D6ED2">
        <w:rPr>
          <w:rFonts w:ascii="Times New Roman" w:eastAsia="Times New Roman" w:hAnsi="Times New Roman" w:cs="Times New Roman"/>
          <w:b/>
          <w:bCs/>
          <w:sz w:val="24"/>
          <w:szCs w:val="24"/>
          <w:lang w:eastAsia="ru-RU"/>
        </w:rPr>
        <w:t>31</w:t>
      </w:r>
      <w:r w:rsidR="002F3387">
        <w:rPr>
          <w:rFonts w:ascii="Times New Roman" w:eastAsia="Times New Roman" w:hAnsi="Times New Roman" w:cs="Times New Roman"/>
          <w:b/>
          <w:bCs/>
          <w:sz w:val="24"/>
          <w:szCs w:val="24"/>
          <w:lang w:eastAsia="ru-RU"/>
        </w:rPr>
        <w:t xml:space="preserve"> </w:t>
      </w:r>
      <w:r w:rsidR="004D6ED2">
        <w:rPr>
          <w:rFonts w:ascii="Times New Roman" w:eastAsia="Times New Roman" w:hAnsi="Times New Roman" w:cs="Times New Roman"/>
          <w:b/>
          <w:bCs/>
          <w:sz w:val="24"/>
          <w:szCs w:val="24"/>
          <w:lang w:eastAsia="ru-RU"/>
        </w:rPr>
        <w:t>августа</w:t>
      </w:r>
      <w:r w:rsidR="00FA29D3" w:rsidRPr="0087726A">
        <w:rPr>
          <w:rFonts w:ascii="Times New Roman" w:eastAsia="Times New Roman" w:hAnsi="Times New Roman" w:cs="Times New Roman"/>
          <w:b/>
          <w:bCs/>
          <w:sz w:val="24"/>
          <w:szCs w:val="24"/>
          <w:lang w:eastAsia="ru-RU"/>
        </w:rPr>
        <w:t xml:space="preserve"> 2026 года включительно.</w:t>
      </w:r>
    </w:p>
    <w:p w:rsidR="00FA29D3" w:rsidRPr="0087726A"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3.1.2. Срок приемки заказчиком товара: в день поставки товара.</w:t>
      </w:r>
    </w:p>
    <w:p w:rsidR="006916D1" w:rsidRDefault="00FA29D3"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3.1.3</w:t>
      </w:r>
      <w:r w:rsidR="00134E98" w:rsidRPr="0087726A">
        <w:rPr>
          <w:rFonts w:ascii="Times New Roman" w:eastAsia="Times New Roman" w:hAnsi="Times New Roman" w:cs="Times New Roman"/>
          <w:bCs/>
          <w:sz w:val="24"/>
          <w:szCs w:val="24"/>
          <w:lang w:eastAsia="ru-RU"/>
        </w:rPr>
        <w:t>. Срок предоставления П</w:t>
      </w:r>
      <w:r w:rsidRPr="0087726A">
        <w:rPr>
          <w:rFonts w:ascii="Times New Roman" w:eastAsia="Times New Roman" w:hAnsi="Times New Roman" w:cs="Times New Roman"/>
          <w:bCs/>
          <w:sz w:val="24"/>
          <w:szCs w:val="24"/>
          <w:lang w:eastAsia="ru-RU"/>
        </w:rPr>
        <w:t xml:space="preserve">оставщиком документов, подтверждающих выполнение обязательств по контракту: в течение 5 (пяти) рабочих дней </w:t>
      </w:r>
      <w:proofErr w:type="gramStart"/>
      <w:r w:rsidRPr="0087726A">
        <w:rPr>
          <w:rFonts w:ascii="Times New Roman" w:eastAsia="Times New Roman" w:hAnsi="Times New Roman" w:cs="Times New Roman"/>
          <w:bCs/>
          <w:sz w:val="24"/>
          <w:szCs w:val="24"/>
          <w:lang w:eastAsia="ru-RU"/>
        </w:rPr>
        <w:t>с даты получения</w:t>
      </w:r>
      <w:proofErr w:type="gramEnd"/>
      <w:r w:rsidRPr="0087726A">
        <w:rPr>
          <w:rFonts w:ascii="Times New Roman" w:eastAsia="Times New Roman" w:hAnsi="Times New Roman" w:cs="Times New Roman"/>
          <w:bCs/>
          <w:sz w:val="24"/>
          <w:szCs w:val="24"/>
          <w:lang w:eastAsia="ru-RU"/>
        </w:rPr>
        <w:t xml:space="preserve"> Заказчиком товара.</w:t>
      </w:r>
    </w:p>
    <w:p w:rsidR="0013676E" w:rsidRPr="0087726A" w:rsidRDefault="0013676E"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lastRenderedPageBreak/>
        <w:t xml:space="preserve">3.2. Передача товара в соответствии с условиями настоящего </w:t>
      </w:r>
      <w:r w:rsidR="00DF1789" w:rsidRPr="0087726A">
        <w:rPr>
          <w:rFonts w:ascii="Times New Roman" w:eastAsia="Times New Roman" w:hAnsi="Times New Roman" w:cs="Times New Roman"/>
          <w:sz w:val="24"/>
          <w:szCs w:val="24"/>
          <w:lang w:eastAsia="ru-RU"/>
        </w:rPr>
        <w:t>контракта</w:t>
      </w:r>
      <w:r w:rsidRPr="0087726A">
        <w:rPr>
          <w:rFonts w:ascii="Times New Roman" w:eastAsia="Times New Roman" w:hAnsi="Times New Roman" w:cs="Times New Roman"/>
          <w:sz w:val="24"/>
          <w:szCs w:val="24"/>
          <w:lang w:eastAsia="ru-RU"/>
        </w:rPr>
        <w:t xml:space="preserve"> производится по адресу: </w:t>
      </w:r>
      <w:proofErr w:type="gramStart"/>
      <w:r w:rsidRPr="0087726A">
        <w:rPr>
          <w:rFonts w:ascii="Times New Roman" w:eastAsia="Times New Roman" w:hAnsi="Times New Roman" w:cs="Times New Roman"/>
          <w:sz w:val="24"/>
          <w:szCs w:val="24"/>
          <w:lang w:eastAsia="ru-RU"/>
        </w:rPr>
        <w:t xml:space="preserve">Забайкальский край, Красночикойский </w:t>
      </w:r>
      <w:proofErr w:type="spellStart"/>
      <w:r w:rsidR="008F0EFD">
        <w:rPr>
          <w:rFonts w:ascii="Times New Roman" w:eastAsia="Times New Roman" w:hAnsi="Times New Roman" w:cs="Times New Roman"/>
          <w:sz w:val="24"/>
          <w:szCs w:val="24"/>
          <w:lang w:eastAsia="ru-RU"/>
        </w:rPr>
        <w:t>м.о</w:t>
      </w:r>
      <w:proofErr w:type="spellEnd"/>
      <w:r w:rsidR="008F0EFD">
        <w:rPr>
          <w:rFonts w:ascii="Times New Roman" w:eastAsia="Times New Roman" w:hAnsi="Times New Roman" w:cs="Times New Roman"/>
          <w:sz w:val="24"/>
          <w:szCs w:val="24"/>
          <w:lang w:eastAsia="ru-RU"/>
        </w:rPr>
        <w:t>., с.</w:t>
      </w:r>
      <w:r w:rsidRPr="0087726A">
        <w:rPr>
          <w:rFonts w:ascii="Times New Roman" w:eastAsia="Times New Roman" w:hAnsi="Times New Roman" w:cs="Times New Roman"/>
          <w:sz w:val="24"/>
          <w:szCs w:val="24"/>
          <w:lang w:eastAsia="ru-RU"/>
        </w:rPr>
        <w:t xml:space="preserve"> Красный Чикой, ул. Первомайская, д 1, стр</w:t>
      </w:r>
      <w:r w:rsidR="00E527E1" w:rsidRPr="0087726A">
        <w:rPr>
          <w:rFonts w:ascii="Times New Roman" w:eastAsia="Times New Roman" w:hAnsi="Times New Roman" w:cs="Times New Roman"/>
          <w:sz w:val="24"/>
          <w:szCs w:val="24"/>
          <w:lang w:eastAsia="ru-RU"/>
        </w:rPr>
        <w:t>.</w:t>
      </w:r>
      <w:r w:rsidRPr="0087726A">
        <w:rPr>
          <w:rFonts w:ascii="Times New Roman" w:eastAsia="Times New Roman" w:hAnsi="Times New Roman" w:cs="Times New Roman"/>
          <w:sz w:val="24"/>
          <w:szCs w:val="24"/>
          <w:lang w:eastAsia="ru-RU"/>
        </w:rPr>
        <w:t xml:space="preserve"> 1</w:t>
      </w:r>
      <w:r w:rsidRPr="0087726A">
        <w:rPr>
          <w:rFonts w:ascii="Times New Roman" w:eastAsia="Times New Roman" w:hAnsi="Times New Roman" w:cs="Times New Roman"/>
          <w:bCs/>
          <w:sz w:val="24"/>
          <w:szCs w:val="24"/>
          <w:lang w:eastAsia="ru-RU"/>
        </w:rPr>
        <w:t>.</w:t>
      </w:r>
      <w:proofErr w:type="gramEnd"/>
    </w:p>
    <w:p w:rsidR="0013676E" w:rsidRPr="0087726A" w:rsidRDefault="0013676E" w:rsidP="0013676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3.3. Доставка товара до места передачи, указанного в п. 3.2 настоящего </w:t>
      </w:r>
      <w:r w:rsidR="00FA29D3"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осуществляется Поставщиком за свой счёт. </w:t>
      </w:r>
    </w:p>
    <w:p w:rsidR="00B03533" w:rsidRPr="0087726A" w:rsidRDefault="00B03533" w:rsidP="00F9483C">
      <w:pPr>
        <w:spacing w:after="0" w:line="240" w:lineRule="auto"/>
        <w:ind w:firstLine="540"/>
        <w:jc w:val="both"/>
        <w:rPr>
          <w:rFonts w:ascii="Times New Roman" w:hAnsi="Times New Roman" w:cs="Times New Roman"/>
          <w:sz w:val="24"/>
          <w:szCs w:val="24"/>
        </w:rPr>
      </w:pPr>
      <w:r w:rsidRPr="0087726A">
        <w:rPr>
          <w:rFonts w:ascii="Times New Roman" w:eastAsia="Times New Roman" w:hAnsi="Times New Roman" w:cs="Times New Roman"/>
          <w:sz w:val="24"/>
          <w:szCs w:val="24"/>
          <w:lang w:eastAsia="ru-RU"/>
        </w:rPr>
        <w:t>3.4</w:t>
      </w:r>
      <w:r w:rsidR="00D5773F" w:rsidRPr="0087726A">
        <w:rPr>
          <w:rFonts w:ascii="Times New Roman" w:eastAsia="Times New Roman" w:hAnsi="Times New Roman" w:cs="Times New Roman"/>
          <w:sz w:val="24"/>
          <w:szCs w:val="24"/>
          <w:lang w:eastAsia="ru-RU"/>
        </w:rPr>
        <w:t>. Приемка</w:t>
      </w:r>
      <w:r w:rsidR="00D5116D" w:rsidRPr="0087726A">
        <w:rPr>
          <w:rFonts w:ascii="Times New Roman" w:eastAsia="Times New Roman" w:hAnsi="Times New Roman" w:cs="Times New Roman"/>
          <w:sz w:val="24"/>
          <w:szCs w:val="24"/>
          <w:lang w:eastAsia="ru-RU"/>
        </w:rPr>
        <w:t xml:space="preserve"> товара</w:t>
      </w:r>
      <w:r w:rsidR="00F9483C" w:rsidRPr="0087726A">
        <w:rPr>
          <w:rFonts w:ascii="Times New Roman" w:eastAsia="Times New Roman" w:hAnsi="Times New Roman" w:cs="Times New Roman"/>
          <w:sz w:val="24"/>
          <w:szCs w:val="24"/>
          <w:lang w:eastAsia="ru-RU"/>
        </w:rPr>
        <w:t xml:space="preserve"> по ассортименту, качеству и количеству проводится при </w:t>
      </w:r>
      <w:r w:rsidR="00D5116D" w:rsidRPr="0087726A">
        <w:rPr>
          <w:rFonts w:ascii="Times New Roman" w:eastAsia="Times New Roman" w:hAnsi="Times New Roman" w:cs="Times New Roman"/>
          <w:sz w:val="24"/>
          <w:szCs w:val="24"/>
          <w:lang w:eastAsia="ru-RU"/>
        </w:rPr>
        <w:t xml:space="preserve">передаче </w:t>
      </w:r>
      <w:r w:rsidR="00D5773F" w:rsidRPr="0087726A">
        <w:rPr>
          <w:rFonts w:ascii="Times New Roman" w:eastAsia="Times New Roman" w:hAnsi="Times New Roman" w:cs="Times New Roman"/>
          <w:sz w:val="24"/>
          <w:szCs w:val="24"/>
          <w:lang w:eastAsia="ru-RU"/>
        </w:rPr>
        <w:t>Поставщиком Заказчику</w:t>
      </w:r>
      <w:r w:rsidR="00F9483C" w:rsidRPr="0087726A">
        <w:rPr>
          <w:rFonts w:ascii="Times New Roman" w:eastAsia="Times New Roman" w:hAnsi="Times New Roman" w:cs="Times New Roman"/>
          <w:sz w:val="24"/>
          <w:szCs w:val="24"/>
          <w:lang w:eastAsia="ru-RU"/>
        </w:rPr>
        <w:t xml:space="preserve"> </w:t>
      </w:r>
      <w:r w:rsidR="00FA1253"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вместе с документами, предусмотренными законодательством, в присутствии уполномоченных представителей Сторон с подписанием </w:t>
      </w:r>
      <w:r w:rsidRPr="0087726A">
        <w:rPr>
          <w:rFonts w:ascii="Times New Roman" w:eastAsia="Times New Roman" w:hAnsi="Times New Roman" w:cs="Times New Roman"/>
          <w:sz w:val="24"/>
          <w:szCs w:val="24"/>
          <w:lang w:eastAsia="ru-RU"/>
        </w:rPr>
        <w:t>УПД.</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3.5</w:t>
      </w:r>
      <w:r w:rsidR="00D5773F" w:rsidRPr="0087726A">
        <w:rPr>
          <w:rFonts w:ascii="Times New Roman" w:eastAsia="Times New Roman" w:hAnsi="Times New Roman" w:cs="Times New Roman"/>
          <w:sz w:val="24"/>
          <w:szCs w:val="24"/>
          <w:lang w:eastAsia="ru-RU"/>
        </w:rPr>
        <w:t xml:space="preserve">. Обязательства Поставщика по поставке </w:t>
      </w:r>
      <w:r w:rsidR="00D5116D" w:rsidRPr="0087726A">
        <w:rPr>
          <w:rFonts w:ascii="Times New Roman" w:eastAsia="Times New Roman" w:hAnsi="Times New Roman" w:cs="Times New Roman"/>
          <w:sz w:val="24"/>
          <w:szCs w:val="24"/>
          <w:lang w:eastAsia="ru-RU"/>
        </w:rPr>
        <w:t>товара</w:t>
      </w:r>
      <w:r w:rsidR="00D5773F" w:rsidRPr="0087726A">
        <w:rPr>
          <w:rFonts w:ascii="Times New Roman" w:eastAsia="Times New Roman" w:hAnsi="Times New Roman" w:cs="Times New Roman"/>
          <w:sz w:val="24"/>
          <w:szCs w:val="24"/>
          <w:lang w:eastAsia="ru-RU"/>
        </w:rPr>
        <w:t xml:space="preserve"> Заказчику</w:t>
      </w:r>
      <w:r w:rsidR="00F9483C" w:rsidRPr="0087726A">
        <w:rPr>
          <w:rFonts w:ascii="Times New Roman" w:eastAsia="Times New Roman" w:hAnsi="Times New Roman" w:cs="Times New Roman"/>
          <w:sz w:val="24"/>
          <w:szCs w:val="24"/>
          <w:lang w:eastAsia="ru-RU"/>
        </w:rPr>
        <w:t xml:space="preserve"> считаются выполненными с момента подписания </w:t>
      </w:r>
      <w:r w:rsidR="00D5773F" w:rsidRPr="0087726A">
        <w:rPr>
          <w:rFonts w:ascii="Times New Roman" w:eastAsia="Times New Roman" w:hAnsi="Times New Roman" w:cs="Times New Roman"/>
          <w:sz w:val="24"/>
          <w:szCs w:val="24"/>
          <w:lang w:eastAsia="ru-RU"/>
        </w:rPr>
        <w:t>УПД представителями Поставщика и Заказчика</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3.6</w:t>
      </w:r>
      <w:r w:rsidR="00F9483C" w:rsidRPr="0087726A">
        <w:rPr>
          <w:rFonts w:ascii="Times New Roman" w:eastAsia="Times New Roman" w:hAnsi="Times New Roman" w:cs="Times New Roman"/>
          <w:sz w:val="24"/>
          <w:szCs w:val="24"/>
          <w:lang w:eastAsia="ru-RU"/>
        </w:rPr>
        <w:t>. Право собственнос</w:t>
      </w:r>
      <w:r w:rsidRPr="0087726A">
        <w:rPr>
          <w:rFonts w:ascii="Times New Roman" w:eastAsia="Times New Roman" w:hAnsi="Times New Roman" w:cs="Times New Roman"/>
          <w:sz w:val="24"/>
          <w:szCs w:val="24"/>
          <w:lang w:eastAsia="ru-RU"/>
        </w:rPr>
        <w:t xml:space="preserve">ти на </w:t>
      </w:r>
      <w:r w:rsidR="00D5116D" w:rsidRPr="0087726A">
        <w:rPr>
          <w:rFonts w:ascii="Times New Roman" w:eastAsia="Times New Roman" w:hAnsi="Times New Roman" w:cs="Times New Roman"/>
          <w:sz w:val="24"/>
          <w:szCs w:val="24"/>
          <w:lang w:eastAsia="ru-RU"/>
        </w:rPr>
        <w:t>товар</w:t>
      </w:r>
      <w:r w:rsidRPr="0087726A">
        <w:rPr>
          <w:rFonts w:ascii="Times New Roman" w:eastAsia="Times New Roman" w:hAnsi="Times New Roman" w:cs="Times New Roman"/>
          <w:sz w:val="24"/>
          <w:szCs w:val="24"/>
          <w:lang w:eastAsia="ru-RU"/>
        </w:rPr>
        <w:t xml:space="preserve"> переходит от </w:t>
      </w:r>
      <w:r w:rsidR="00D5773F" w:rsidRPr="0087726A">
        <w:rPr>
          <w:rFonts w:ascii="Times New Roman" w:eastAsia="Times New Roman" w:hAnsi="Times New Roman" w:cs="Times New Roman"/>
          <w:sz w:val="24"/>
          <w:szCs w:val="24"/>
          <w:lang w:eastAsia="ru-RU"/>
        </w:rPr>
        <w:t>Поставщика</w:t>
      </w:r>
      <w:r w:rsidR="00F9483C" w:rsidRPr="0087726A">
        <w:rPr>
          <w:rFonts w:ascii="Times New Roman" w:eastAsia="Times New Roman" w:hAnsi="Times New Roman" w:cs="Times New Roman"/>
          <w:sz w:val="24"/>
          <w:szCs w:val="24"/>
          <w:lang w:eastAsia="ru-RU"/>
        </w:rPr>
        <w:t xml:space="preserve"> к </w:t>
      </w:r>
      <w:r w:rsidR="00D5773F" w:rsidRPr="0087726A">
        <w:rPr>
          <w:rFonts w:ascii="Times New Roman" w:eastAsia="Times New Roman" w:hAnsi="Times New Roman" w:cs="Times New Roman"/>
          <w:sz w:val="24"/>
          <w:szCs w:val="24"/>
          <w:lang w:eastAsia="ru-RU"/>
        </w:rPr>
        <w:t>Заказчику с момента приемки Заказчиком</w:t>
      </w:r>
      <w:r w:rsidR="00F9483C"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и подписания Сторонами </w:t>
      </w:r>
      <w:r w:rsidRPr="0087726A">
        <w:rPr>
          <w:rFonts w:ascii="Times New Roman" w:eastAsia="Times New Roman" w:hAnsi="Times New Roman" w:cs="Times New Roman"/>
          <w:sz w:val="24"/>
          <w:szCs w:val="24"/>
          <w:lang w:eastAsia="ru-RU"/>
        </w:rPr>
        <w:t>УПД</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3.7</w:t>
      </w:r>
      <w:r w:rsidR="00F9483C" w:rsidRPr="0087726A">
        <w:rPr>
          <w:rFonts w:ascii="Times New Roman" w:eastAsia="Times New Roman" w:hAnsi="Times New Roman" w:cs="Times New Roman"/>
          <w:sz w:val="24"/>
          <w:szCs w:val="24"/>
          <w:lang w:eastAsia="ru-RU"/>
        </w:rPr>
        <w:t xml:space="preserve">. </w:t>
      </w:r>
      <w:bookmarkStart w:id="0" w:name="p60"/>
      <w:bookmarkEnd w:id="0"/>
      <w:r w:rsidR="00F9483C" w:rsidRPr="0087726A">
        <w:rPr>
          <w:rFonts w:ascii="Times New Roman" w:eastAsia="Times New Roman" w:hAnsi="Times New Roman" w:cs="Times New Roman"/>
          <w:sz w:val="24"/>
          <w:szCs w:val="24"/>
          <w:lang w:eastAsia="ru-RU"/>
        </w:rPr>
        <w:t xml:space="preserve">В случае обнаружения несоответствия поставленных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по количеству и/или кач</w:t>
      </w:r>
      <w:r w:rsidR="00325270" w:rsidRPr="0087726A">
        <w:rPr>
          <w:rFonts w:ascii="Times New Roman" w:eastAsia="Times New Roman" w:hAnsi="Times New Roman" w:cs="Times New Roman"/>
          <w:sz w:val="24"/>
          <w:szCs w:val="24"/>
          <w:lang w:eastAsia="ru-RU"/>
        </w:rPr>
        <w:t>еств</w:t>
      </w:r>
      <w:r w:rsidR="00D5773F" w:rsidRPr="0087726A">
        <w:rPr>
          <w:rFonts w:ascii="Times New Roman" w:eastAsia="Times New Roman" w:hAnsi="Times New Roman" w:cs="Times New Roman"/>
          <w:sz w:val="24"/>
          <w:szCs w:val="24"/>
          <w:lang w:eastAsia="ru-RU"/>
        </w:rPr>
        <w:t>у участие представителя Поставщика</w:t>
      </w:r>
      <w:r w:rsidR="00F9483C" w:rsidRPr="0087726A">
        <w:rPr>
          <w:rFonts w:ascii="Times New Roman" w:eastAsia="Times New Roman" w:hAnsi="Times New Roman" w:cs="Times New Roman"/>
          <w:sz w:val="24"/>
          <w:szCs w:val="24"/>
          <w:lang w:eastAsia="ru-RU"/>
        </w:rPr>
        <w:t xml:space="preserve"> при его приемке и составлении </w:t>
      </w:r>
      <w:hyperlink r:id="rId9"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обязательно. </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bookmarkStart w:id="1" w:name="p62"/>
      <w:bookmarkEnd w:id="1"/>
      <w:r w:rsidRPr="0087726A">
        <w:rPr>
          <w:rFonts w:ascii="Times New Roman" w:eastAsia="Times New Roman" w:hAnsi="Times New Roman" w:cs="Times New Roman"/>
          <w:sz w:val="24"/>
          <w:szCs w:val="24"/>
          <w:lang w:eastAsia="ru-RU"/>
        </w:rPr>
        <w:t xml:space="preserve">По факту обнаружения несоответствия </w:t>
      </w:r>
      <w:r w:rsidR="00D5116D" w:rsidRPr="0087726A">
        <w:rPr>
          <w:rFonts w:ascii="Times New Roman" w:eastAsia="Times New Roman" w:hAnsi="Times New Roman" w:cs="Times New Roman"/>
          <w:sz w:val="24"/>
          <w:szCs w:val="24"/>
          <w:lang w:eastAsia="ru-RU"/>
        </w:rPr>
        <w:t xml:space="preserve">товара </w:t>
      </w:r>
      <w:r w:rsidRPr="0087726A">
        <w:rPr>
          <w:rFonts w:ascii="Times New Roman" w:eastAsia="Times New Roman" w:hAnsi="Times New Roman" w:cs="Times New Roman"/>
          <w:sz w:val="24"/>
          <w:szCs w:val="24"/>
          <w:lang w:eastAsia="ru-RU"/>
        </w:rPr>
        <w:t xml:space="preserve">по количеству и/или качеству составляется </w:t>
      </w:r>
      <w:hyperlink r:id="rId10" w:history="1">
        <w:r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который подписывают предс</w:t>
      </w:r>
      <w:r w:rsidR="00446BAE" w:rsidRPr="0087726A">
        <w:rPr>
          <w:rFonts w:ascii="Times New Roman" w:eastAsia="Times New Roman" w:hAnsi="Times New Roman" w:cs="Times New Roman"/>
          <w:sz w:val="24"/>
          <w:szCs w:val="24"/>
          <w:lang w:eastAsia="ru-RU"/>
        </w:rPr>
        <w:t xml:space="preserve">тавители </w:t>
      </w:r>
      <w:r w:rsidR="00D5773F" w:rsidRPr="0087726A">
        <w:rPr>
          <w:rFonts w:ascii="Times New Roman" w:eastAsia="Times New Roman" w:hAnsi="Times New Roman" w:cs="Times New Roman"/>
          <w:sz w:val="24"/>
          <w:szCs w:val="24"/>
          <w:lang w:eastAsia="ru-RU"/>
        </w:rPr>
        <w:t>Поставщика и Заказчика</w:t>
      </w:r>
      <w:r w:rsidRPr="0087726A">
        <w:rPr>
          <w:rFonts w:ascii="Times New Roman" w:eastAsia="Times New Roman" w:hAnsi="Times New Roman" w:cs="Times New Roman"/>
          <w:sz w:val="24"/>
          <w:szCs w:val="24"/>
          <w:lang w:eastAsia="ru-RU"/>
        </w:rPr>
        <w:t xml:space="preserve">. </w:t>
      </w:r>
    </w:p>
    <w:p w:rsidR="00F9483C" w:rsidRPr="0087726A" w:rsidRDefault="00D5773F" w:rsidP="00F9483C">
      <w:pPr>
        <w:spacing w:after="0" w:line="240" w:lineRule="auto"/>
        <w:ind w:firstLine="540"/>
        <w:jc w:val="both"/>
        <w:rPr>
          <w:rFonts w:ascii="Times New Roman" w:eastAsia="Times New Roman" w:hAnsi="Times New Roman" w:cs="Times New Roman"/>
          <w:sz w:val="24"/>
          <w:szCs w:val="24"/>
          <w:lang w:eastAsia="ru-RU"/>
        </w:rPr>
      </w:pPr>
      <w:bookmarkStart w:id="2" w:name="p63"/>
      <w:bookmarkEnd w:id="2"/>
      <w:r w:rsidRPr="0087726A">
        <w:rPr>
          <w:rFonts w:ascii="Times New Roman" w:eastAsia="Times New Roman" w:hAnsi="Times New Roman" w:cs="Times New Roman"/>
          <w:sz w:val="24"/>
          <w:szCs w:val="24"/>
          <w:lang w:eastAsia="ru-RU"/>
        </w:rPr>
        <w:t>При отсутствии Поставщика</w:t>
      </w:r>
      <w:r w:rsidR="00F9483C" w:rsidRPr="0087726A">
        <w:rPr>
          <w:rFonts w:ascii="Times New Roman" w:eastAsia="Times New Roman" w:hAnsi="Times New Roman" w:cs="Times New Roman"/>
          <w:sz w:val="24"/>
          <w:szCs w:val="24"/>
          <w:lang w:eastAsia="ru-RU"/>
        </w:rPr>
        <w:t xml:space="preserve"> или отказе его уполномоченного представителя от подписания </w:t>
      </w:r>
      <w:hyperlink r:id="rId11"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такой Акт составляется с участием независимой экспертной организации или уполномоченного государственного органа. В этом случае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направляет составленный </w:t>
      </w:r>
      <w:hyperlink r:id="rId12" w:history="1">
        <w:r w:rsidR="00F9483C"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xml:space="preserve"> Поставщику</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3" w:name="p64"/>
      <w:bookmarkEnd w:id="3"/>
      <w:r w:rsidRPr="0087726A">
        <w:rPr>
          <w:rFonts w:ascii="Times New Roman" w:eastAsia="Times New Roman" w:hAnsi="Times New Roman" w:cs="Times New Roman"/>
          <w:sz w:val="24"/>
          <w:szCs w:val="24"/>
          <w:lang w:eastAsia="ru-RU"/>
        </w:rPr>
        <w:t>3.8</w:t>
      </w:r>
      <w:r w:rsidR="00325270"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Поставщик</w:t>
      </w:r>
      <w:r w:rsidR="00F9483C" w:rsidRPr="0087726A">
        <w:rPr>
          <w:rFonts w:ascii="Times New Roman" w:eastAsia="Times New Roman" w:hAnsi="Times New Roman" w:cs="Times New Roman"/>
          <w:sz w:val="24"/>
          <w:szCs w:val="24"/>
          <w:lang w:eastAsia="ru-RU"/>
        </w:rPr>
        <w:t xml:space="preserve"> обязуется устранить недостатки или заменить некачественные </w:t>
      </w:r>
      <w:r w:rsidRPr="0087726A">
        <w:rPr>
          <w:rFonts w:ascii="Times New Roman" w:eastAsia="Times New Roman" w:hAnsi="Times New Roman" w:cs="Times New Roman"/>
          <w:sz w:val="24"/>
          <w:szCs w:val="24"/>
          <w:lang w:eastAsia="ru-RU"/>
        </w:rPr>
        <w:t xml:space="preserve">товары </w:t>
      </w:r>
      <w:r w:rsidR="00F9483C" w:rsidRPr="0087726A">
        <w:rPr>
          <w:rFonts w:ascii="Times New Roman" w:eastAsia="Times New Roman" w:hAnsi="Times New Roman" w:cs="Times New Roman"/>
          <w:sz w:val="24"/>
          <w:szCs w:val="24"/>
          <w:lang w:eastAsia="ru-RU"/>
        </w:rPr>
        <w:t xml:space="preserve">и/или </w:t>
      </w:r>
      <w:proofErr w:type="spellStart"/>
      <w:r w:rsidR="00F9483C" w:rsidRPr="0087726A">
        <w:rPr>
          <w:rFonts w:ascii="Times New Roman" w:eastAsia="Times New Roman" w:hAnsi="Times New Roman" w:cs="Times New Roman"/>
          <w:sz w:val="24"/>
          <w:szCs w:val="24"/>
          <w:lang w:eastAsia="ru-RU"/>
        </w:rPr>
        <w:t>допоставить</w:t>
      </w:r>
      <w:proofErr w:type="spellEnd"/>
      <w:r w:rsidR="00F9483C" w:rsidRPr="0087726A">
        <w:rPr>
          <w:rFonts w:ascii="Times New Roman" w:eastAsia="Times New Roman" w:hAnsi="Times New Roman" w:cs="Times New Roman"/>
          <w:sz w:val="24"/>
          <w:szCs w:val="24"/>
          <w:lang w:eastAsia="ru-RU"/>
        </w:rPr>
        <w:t xml:space="preserve"> недостающее количество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w:t>
      </w:r>
      <w:r w:rsidR="00446BAE" w:rsidRPr="0087726A">
        <w:rPr>
          <w:rFonts w:ascii="Times New Roman" w:eastAsia="Times New Roman" w:hAnsi="Times New Roman" w:cs="Times New Roman"/>
          <w:sz w:val="24"/>
          <w:szCs w:val="24"/>
          <w:lang w:eastAsia="ru-RU"/>
        </w:rPr>
        <w:t>течение 5 (пяти) рабочих дней.</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4" w:name="p66"/>
      <w:bookmarkEnd w:id="4"/>
      <w:r w:rsidRPr="0087726A">
        <w:rPr>
          <w:rFonts w:ascii="Times New Roman" w:eastAsia="Times New Roman" w:hAnsi="Times New Roman" w:cs="Times New Roman"/>
          <w:sz w:val="24"/>
          <w:szCs w:val="24"/>
          <w:lang w:eastAsia="ru-RU"/>
        </w:rPr>
        <w:t>3.9</w:t>
      </w:r>
      <w:r w:rsidR="00F9483C" w:rsidRPr="0087726A">
        <w:rPr>
          <w:rFonts w:ascii="Times New Roman" w:eastAsia="Times New Roman" w:hAnsi="Times New Roman" w:cs="Times New Roman"/>
          <w:sz w:val="24"/>
          <w:szCs w:val="24"/>
          <w:lang w:eastAsia="ru-RU"/>
        </w:rPr>
        <w:t xml:space="preserve">. В случае поставки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ассортименте, не соответствующем условиям </w:t>
      </w:r>
      <w:r w:rsidR="00134E98" w:rsidRPr="0087726A">
        <w:rPr>
          <w:rFonts w:ascii="Times New Roman" w:eastAsia="Times New Roman" w:hAnsi="Times New Roman" w:cs="Times New Roman"/>
          <w:sz w:val="24"/>
          <w:szCs w:val="24"/>
          <w:lang w:eastAsia="ru-RU"/>
        </w:rPr>
        <w:t>контракта</w:t>
      </w:r>
      <w:r w:rsidR="00F9483C"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отказаться от </w:t>
      </w:r>
      <w:r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не соответствующих условию об ассортименте. Такой отказ не считается отказом от исполнения обязательства и не влечет расторжения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а. </w:t>
      </w:r>
    </w:p>
    <w:p w:rsidR="00F9483C" w:rsidRPr="0087726A" w:rsidRDefault="002C7C8C"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потребовать замены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не соответствующих</w:t>
      </w:r>
      <w:r w:rsidR="00D5116D" w:rsidRPr="0087726A">
        <w:rPr>
          <w:rFonts w:ascii="Times New Roman" w:eastAsia="Times New Roman" w:hAnsi="Times New Roman" w:cs="Times New Roman"/>
          <w:sz w:val="24"/>
          <w:szCs w:val="24"/>
          <w:lang w:eastAsia="ru-RU"/>
        </w:rPr>
        <w:t xml:space="preserve"> условию об ассортименте, на товары</w:t>
      </w:r>
      <w:r w:rsidR="00F9483C" w:rsidRPr="0087726A">
        <w:rPr>
          <w:rFonts w:ascii="Times New Roman" w:eastAsia="Times New Roman" w:hAnsi="Times New Roman" w:cs="Times New Roman"/>
          <w:sz w:val="24"/>
          <w:szCs w:val="24"/>
          <w:lang w:eastAsia="ru-RU"/>
        </w:rPr>
        <w:t xml:space="preserve">, соответствующие такому условию. </w:t>
      </w:r>
    </w:p>
    <w:p w:rsidR="00003B5D" w:rsidRPr="0087726A" w:rsidRDefault="00446BAE" w:rsidP="00003B5D">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4</w:t>
      </w:r>
      <w:r w:rsidR="00F9483C" w:rsidRPr="0087726A">
        <w:rPr>
          <w:rFonts w:ascii="Times New Roman" w:eastAsia="Times New Roman" w:hAnsi="Times New Roman" w:cs="Times New Roman"/>
          <w:sz w:val="24"/>
          <w:szCs w:val="24"/>
          <w:lang w:eastAsia="ru-RU"/>
        </w:rPr>
        <w:t xml:space="preserve">. Ответственность Сторон </w:t>
      </w:r>
      <w:r w:rsidR="00003B5D" w:rsidRPr="0087726A">
        <w:rPr>
          <w:rFonts w:ascii="Times New Roman" w:eastAsia="Times New Roman" w:hAnsi="Times New Roman" w:cs="Times New Roman"/>
          <w:sz w:val="24"/>
          <w:szCs w:val="24"/>
          <w:lang w:eastAsia="ru-RU"/>
        </w:rPr>
        <w:t xml:space="preserve">   </w:t>
      </w:r>
    </w:p>
    <w:p w:rsidR="00F9790A" w:rsidRPr="0087726A" w:rsidRDefault="00003B5D"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 </w:t>
      </w:r>
      <w:r w:rsidR="00F9790A" w:rsidRPr="0087726A">
        <w:rPr>
          <w:rFonts w:ascii="Times New Roman" w:eastAsia="Times New Roman" w:hAnsi="Times New Roman" w:cs="Times New Roman"/>
          <w:sz w:val="24"/>
          <w:szCs w:val="24"/>
          <w:lang w:eastAsia="ru-RU"/>
        </w:rPr>
        <w:t xml:space="preserve">4.1. Стороны несут ответственность за неисполнение обязательств по настоящему </w:t>
      </w:r>
      <w:r w:rsidR="002C7C8C" w:rsidRPr="0087726A">
        <w:rPr>
          <w:rFonts w:ascii="Times New Roman" w:eastAsia="Times New Roman" w:hAnsi="Times New Roman" w:cs="Times New Roman"/>
          <w:sz w:val="24"/>
          <w:szCs w:val="24"/>
          <w:lang w:eastAsia="ru-RU"/>
        </w:rPr>
        <w:t>Контракт</w:t>
      </w:r>
      <w:r w:rsidR="00F9790A" w:rsidRPr="0087726A">
        <w:rPr>
          <w:rFonts w:ascii="Times New Roman" w:eastAsia="Times New Roman" w:hAnsi="Times New Roman" w:cs="Times New Roman"/>
          <w:sz w:val="24"/>
          <w:szCs w:val="24"/>
          <w:lang w:eastAsia="ru-RU"/>
        </w:rPr>
        <w:t>у в соответствии с действующим законодательством РФ.</w:t>
      </w:r>
    </w:p>
    <w:p w:rsidR="00003B5D" w:rsidRPr="0087726A" w:rsidRDefault="00F9790A"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4.2. Стороны освобождаются от ответственности за полное или частичное неисполнение своих обязательств, если неисполнение является следствием таких обстоятельств непреодолимой силы (форс-мажор), как: война или военные действия, землетрясение, наводнение, пожар и другие стихийные бедствия, дорожно-транспортные происшествия, возникших независимо от воли Сторон после заключения настоящего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Сторона, которая не может исполнить своих обязательств, незамедлительно извещает об этом другую Сторону и </w:t>
      </w:r>
      <w:proofErr w:type="gramStart"/>
      <w:r w:rsidRPr="0087726A">
        <w:rPr>
          <w:rFonts w:ascii="Times New Roman" w:eastAsia="Times New Roman" w:hAnsi="Times New Roman" w:cs="Times New Roman"/>
          <w:sz w:val="24"/>
          <w:szCs w:val="24"/>
          <w:lang w:eastAsia="ru-RU"/>
        </w:rPr>
        <w:t>предоставляет документы</w:t>
      </w:r>
      <w:proofErr w:type="gramEnd"/>
      <w:r w:rsidRPr="0087726A">
        <w:rPr>
          <w:rFonts w:ascii="Times New Roman" w:eastAsia="Times New Roman" w:hAnsi="Times New Roman" w:cs="Times New Roman"/>
          <w:sz w:val="24"/>
          <w:szCs w:val="24"/>
          <w:lang w:eastAsia="ru-RU"/>
        </w:rPr>
        <w:t>, подтверждающие наличие таких обстоятельств, выданные уполномоченными органами.</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 Разрешение споров </w:t>
      </w:r>
    </w:p>
    <w:p w:rsidR="008F0EFD" w:rsidRDefault="00446BAE" w:rsidP="008F0EFD">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.1. Споры и разногласия, возникающие в связи с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ом, Стороны постараются у</w:t>
      </w:r>
      <w:r w:rsidR="008F0EFD">
        <w:rPr>
          <w:rFonts w:ascii="Times New Roman" w:eastAsia="Times New Roman" w:hAnsi="Times New Roman" w:cs="Times New Roman"/>
          <w:sz w:val="24"/>
          <w:szCs w:val="24"/>
          <w:lang w:eastAsia="ru-RU"/>
        </w:rPr>
        <w:t>регулировать путем переговоров.</w:t>
      </w:r>
    </w:p>
    <w:p w:rsidR="008F0EFD" w:rsidRDefault="00446BAE"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.2. В случае невозможности урегулирования споров путем переговоров они передаются на рассмотрение в суд в соответствии с действующим законода</w:t>
      </w:r>
      <w:r w:rsidRPr="0087726A">
        <w:rPr>
          <w:rFonts w:ascii="Times New Roman" w:eastAsia="Times New Roman" w:hAnsi="Times New Roman" w:cs="Times New Roman"/>
          <w:sz w:val="24"/>
          <w:szCs w:val="24"/>
          <w:lang w:eastAsia="ru-RU"/>
        </w:rPr>
        <w:t>тельством Российской Федерации.</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 Заключительные положения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lastRenderedPageBreak/>
        <w:t>6</w:t>
      </w:r>
      <w:r w:rsidR="00F9483C" w:rsidRPr="0087726A">
        <w:rPr>
          <w:rFonts w:ascii="Times New Roman" w:eastAsia="Times New Roman" w:hAnsi="Times New Roman" w:cs="Times New Roman"/>
          <w:sz w:val="24"/>
          <w:szCs w:val="24"/>
          <w:lang w:eastAsia="ru-RU"/>
        </w:rPr>
        <w:t xml:space="preserve">.1. Настоящий </w:t>
      </w:r>
      <w:r w:rsidR="002C7C8C" w:rsidRPr="0087726A">
        <w:rPr>
          <w:rFonts w:ascii="Times New Roman" w:eastAsia="Times New Roman" w:hAnsi="Times New Roman" w:cs="Times New Roman"/>
          <w:sz w:val="24"/>
          <w:szCs w:val="24"/>
          <w:lang w:eastAsia="ru-RU"/>
        </w:rPr>
        <w:t>Контра</w:t>
      </w:r>
      <w:proofErr w:type="gramStart"/>
      <w:r w:rsidR="002C7C8C" w:rsidRPr="0087726A">
        <w:rPr>
          <w:rFonts w:ascii="Times New Roman" w:eastAsia="Times New Roman" w:hAnsi="Times New Roman" w:cs="Times New Roman"/>
          <w:sz w:val="24"/>
          <w:szCs w:val="24"/>
          <w:lang w:eastAsia="ru-RU"/>
        </w:rPr>
        <w:t>кт</w:t>
      </w:r>
      <w:r w:rsidR="00F9483C" w:rsidRPr="0087726A">
        <w:rPr>
          <w:rFonts w:ascii="Times New Roman" w:eastAsia="Times New Roman" w:hAnsi="Times New Roman" w:cs="Times New Roman"/>
          <w:sz w:val="24"/>
          <w:szCs w:val="24"/>
          <w:lang w:eastAsia="ru-RU"/>
        </w:rPr>
        <w:t xml:space="preserve"> вст</w:t>
      </w:r>
      <w:proofErr w:type="gramEnd"/>
      <w:r w:rsidR="00F9483C" w:rsidRPr="0087726A">
        <w:rPr>
          <w:rFonts w:ascii="Times New Roman" w:eastAsia="Times New Roman" w:hAnsi="Times New Roman" w:cs="Times New Roman"/>
          <w:sz w:val="24"/>
          <w:szCs w:val="24"/>
          <w:lang w:eastAsia="ru-RU"/>
        </w:rPr>
        <w:t>упает в силу с момента его подписания обеими Сторонами и действует до</w:t>
      </w:r>
      <w:r w:rsidR="00325270" w:rsidRPr="0087726A">
        <w:rPr>
          <w:rFonts w:ascii="Times New Roman" w:eastAsia="Times New Roman" w:hAnsi="Times New Roman" w:cs="Times New Roman"/>
          <w:sz w:val="24"/>
          <w:szCs w:val="24"/>
          <w:lang w:eastAsia="ru-RU"/>
        </w:rPr>
        <w:t xml:space="preserve"> 31.12.202</w:t>
      </w:r>
      <w:r w:rsidR="00D5773F" w:rsidRPr="0087726A">
        <w:rPr>
          <w:rFonts w:ascii="Times New Roman" w:eastAsia="Times New Roman" w:hAnsi="Times New Roman" w:cs="Times New Roman"/>
          <w:sz w:val="24"/>
          <w:szCs w:val="24"/>
          <w:lang w:eastAsia="ru-RU"/>
        </w:rPr>
        <w:t>6</w:t>
      </w:r>
      <w:r w:rsidR="00325270" w:rsidRPr="0087726A">
        <w:rPr>
          <w:rFonts w:ascii="Times New Roman" w:eastAsia="Times New Roman" w:hAnsi="Times New Roman" w:cs="Times New Roman"/>
          <w:sz w:val="24"/>
          <w:szCs w:val="24"/>
          <w:lang w:eastAsia="ru-RU"/>
        </w:rPr>
        <w:t xml:space="preserve"> г</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.2. Изменения, дополнения к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у действительны только в том случае, если составлены в письменной форме и подписаны обеими Сторонами. </w:t>
      </w:r>
    </w:p>
    <w:p w:rsidR="00671EF7"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.3. </w:t>
      </w:r>
      <w:r w:rsidR="00671EF7" w:rsidRPr="00671EF7">
        <w:rPr>
          <w:rFonts w:ascii="Times New Roman" w:eastAsia="Times New Roman" w:hAnsi="Times New Roman" w:cs="Times New Roman"/>
          <w:sz w:val="24"/>
          <w:szCs w:val="24"/>
          <w:lang w:eastAsia="ru-RU"/>
        </w:rPr>
        <w:t>Любая из Сторон вправе отказаться от исполнения Контракта (односторонний отказ), уведомив другую Сторону письменно (в том числе посредством ЭДО) не менее чем за 10 (десять) календарных дней до желаемой даты прекращения Контракта.</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.4. Во всем, что не предусмотрено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руководствуются действующим законодательством Российской Федерации.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.5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p>
    <w:p w:rsidR="00F9483C" w:rsidRPr="0087726A" w:rsidRDefault="00F9483C" w:rsidP="00446BAE">
      <w:pPr>
        <w:pStyle w:val="a3"/>
        <w:rPr>
          <w:rFonts w:ascii="Times New Roman" w:hAnsi="Times New Roman" w:cs="Times New Roman"/>
          <w:b/>
          <w:bCs/>
          <w:sz w:val="24"/>
          <w:szCs w:val="24"/>
        </w:rPr>
      </w:pPr>
    </w:p>
    <w:p w:rsidR="00247E35" w:rsidRPr="0087726A" w:rsidRDefault="001B5004" w:rsidP="00247E35">
      <w:pPr>
        <w:pStyle w:val="a3"/>
        <w:spacing w:before="120" w:after="120"/>
        <w:ind w:firstLine="709"/>
        <w:jc w:val="center"/>
        <w:rPr>
          <w:rFonts w:ascii="Times New Roman" w:hAnsi="Times New Roman" w:cs="Times New Roman"/>
          <w:b/>
          <w:bCs/>
          <w:sz w:val="24"/>
          <w:szCs w:val="24"/>
        </w:rPr>
      </w:pPr>
      <w:r w:rsidRPr="0087726A">
        <w:rPr>
          <w:rFonts w:ascii="Times New Roman" w:hAnsi="Times New Roman" w:cs="Times New Roman"/>
          <w:b/>
          <w:bCs/>
          <w:sz w:val="24"/>
          <w:szCs w:val="24"/>
        </w:rPr>
        <w:t>7</w:t>
      </w:r>
      <w:r w:rsidR="00247E35" w:rsidRPr="0087726A">
        <w:rPr>
          <w:rFonts w:ascii="Times New Roman" w:hAnsi="Times New Roman" w:cs="Times New Roman"/>
          <w:b/>
          <w:bCs/>
          <w:sz w:val="24"/>
          <w:szCs w:val="24"/>
        </w:rPr>
        <w:t>. АДРЕСА И БАНКОВСКИЕ РЕКВИЗИТЫ СТОРОН</w:t>
      </w:r>
    </w:p>
    <w:tbl>
      <w:tblPr>
        <w:tblStyle w:val="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284"/>
        <w:gridCol w:w="4643"/>
      </w:tblGrid>
      <w:tr w:rsidR="0087726A" w:rsidRPr="0087726A" w:rsidTr="00D5773F">
        <w:tc>
          <w:tcPr>
            <w:tcW w:w="4644"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ПОСТАВЩИК</w:t>
            </w:r>
            <w:r w:rsidR="00247E35" w:rsidRPr="0087726A">
              <w:rPr>
                <w:rFonts w:ascii="Times New Roman" w:hAnsi="Times New Roman" w:cs="Times New Roman"/>
                <w:b/>
                <w:bCs/>
                <w:sz w:val="24"/>
                <w:szCs w:val="24"/>
              </w:rPr>
              <w:t>:</w:t>
            </w:r>
          </w:p>
          <w:p w:rsidR="00247E35" w:rsidRPr="0087726A" w:rsidRDefault="00247E35" w:rsidP="00616F2B">
            <w:pPr>
              <w:jc w:val="both"/>
              <w:rPr>
                <w:rFonts w:ascii="Times New Roman" w:hAnsi="Times New Roman" w:cs="Times New Roman"/>
                <w:b/>
                <w:bCs/>
                <w:sz w:val="24"/>
                <w:szCs w:val="24"/>
              </w:rPr>
            </w:pPr>
          </w:p>
        </w:tc>
        <w:tc>
          <w:tcPr>
            <w:tcW w:w="284" w:type="dxa"/>
          </w:tcPr>
          <w:p w:rsidR="00247E35" w:rsidRPr="0087726A" w:rsidRDefault="00247E35" w:rsidP="00616F2B">
            <w:pPr>
              <w:jc w:val="both"/>
              <w:rPr>
                <w:rFonts w:ascii="Times New Roman" w:hAnsi="Times New Roman" w:cs="Times New Roman"/>
                <w:b/>
                <w:bCs/>
                <w:sz w:val="24"/>
                <w:szCs w:val="24"/>
              </w:rPr>
            </w:pPr>
          </w:p>
        </w:tc>
        <w:tc>
          <w:tcPr>
            <w:tcW w:w="4643"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ЗАКАЗЧИК</w:t>
            </w:r>
            <w:r w:rsidR="00247E35" w:rsidRPr="0087726A">
              <w:rPr>
                <w:rFonts w:ascii="Times New Roman" w:hAnsi="Times New Roman" w:cs="Times New Roman"/>
                <w:b/>
                <w:bCs/>
                <w:sz w:val="24"/>
                <w:szCs w:val="24"/>
              </w:rPr>
              <w:t xml:space="preserve">: </w:t>
            </w:r>
          </w:p>
          <w:p w:rsidR="00247E35" w:rsidRPr="0087726A" w:rsidRDefault="00247E35" w:rsidP="00616F2B">
            <w:pPr>
              <w:jc w:val="both"/>
              <w:rPr>
                <w:rFonts w:ascii="Times New Roman" w:hAnsi="Times New Roman" w:cs="Times New Roman"/>
                <w:b/>
                <w:bCs/>
                <w:sz w:val="24"/>
                <w:szCs w:val="24"/>
              </w:rPr>
            </w:pPr>
          </w:p>
        </w:tc>
      </w:tr>
      <w:tr w:rsidR="0087726A" w:rsidRPr="00EC55FC" w:rsidTr="00D5773F">
        <w:tc>
          <w:tcPr>
            <w:tcW w:w="4644" w:type="dxa"/>
          </w:tcPr>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Индивидуальный предприниматель Никитина Сарра Александровна </w:t>
            </w:r>
          </w:p>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(ИП Никитина Сарра Александровна)</w:t>
            </w:r>
          </w:p>
          <w:p w:rsidR="005230CB" w:rsidRPr="0087726A" w:rsidRDefault="005230CB" w:rsidP="005B14C4">
            <w:pPr>
              <w:pStyle w:val="a3"/>
              <w:rPr>
                <w:rFonts w:ascii="Times New Roman" w:hAnsi="Times New Roman" w:cs="Times New Roman"/>
                <w:b/>
                <w:bCs/>
                <w:sz w:val="24"/>
                <w:szCs w:val="24"/>
              </w:rPr>
            </w:pP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Юридический адрес: 673060, Забайкальский край, Красночикойский район, с. Красный Чикой, ул. Нагаева, д. 7, кв. 1.</w:t>
            </w:r>
            <w:proofErr w:type="gramEnd"/>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Почтовый адрес: 673060, Забайкальский край, Красночикойский район, с. Красный Чикой, ул. Авиационная, 12 д.</w:t>
            </w:r>
            <w:proofErr w:type="gramEnd"/>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ИНН 750901302600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ОГРН 305753815900011</w:t>
            </w:r>
            <w:r w:rsidRPr="0087726A">
              <w:rPr>
                <w:rFonts w:ascii="Times New Roman" w:hAnsi="Times New Roman" w:cs="Times New Roman"/>
                <w:sz w:val="24"/>
                <w:szCs w:val="24"/>
              </w:rPr>
              <w:tab/>
            </w: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р</w:t>
            </w:r>
            <w:proofErr w:type="gramEnd"/>
            <w:r w:rsidRPr="0087726A">
              <w:rPr>
                <w:rFonts w:ascii="Times New Roman" w:hAnsi="Times New Roman" w:cs="Times New Roman"/>
                <w:sz w:val="24"/>
                <w:szCs w:val="24"/>
              </w:rPr>
              <w:t>/</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 40802810074000035685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к/</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30101810500000000637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БИК 047601637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Наименование банка: Читинское отделение № 8600 ПАО «Сбербанк»</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sz w:val="24"/>
                <w:szCs w:val="24"/>
              </w:rPr>
              <w:t>Тел</w:t>
            </w:r>
            <w:r w:rsidRPr="0087726A">
              <w:rPr>
                <w:rFonts w:ascii="Times New Roman" w:hAnsi="Times New Roman" w:cs="Times New Roman"/>
                <w:sz w:val="24"/>
                <w:szCs w:val="24"/>
                <w:lang w:val="en-US"/>
              </w:rPr>
              <w:t>.: +79141445727</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bCs/>
                <w:sz w:val="24"/>
                <w:szCs w:val="24"/>
                <w:lang w:val="en-US"/>
              </w:rPr>
              <w:t>E-mail: Nik-gp@mail.ru</w:t>
            </w:r>
          </w:p>
          <w:p w:rsidR="005230CB" w:rsidRPr="0087726A" w:rsidRDefault="005230CB" w:rsidP="005B14C4">
            <w:pPr>
              <w:pStyle w:val="a3"/>
              <w:rPr>
                <w:rFonts w:ascii="Times New Roman" w:hAnsi="Times New Roman" w:cs="Times New Roman"/>
                <w:b/>
                <w:bCs/>
                <w:sz w:val="24"/>
                <w:szCs w:val="24"/>
                <w:lang w:val="en-US"/>
              </w:rPr>
            </w:pP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p>
        </w:tc>
        <w:tc>
          <w:tcPr>
            <w:tcW w:w="284" w:type="dxa"/>
          </w:tcPr>
          <w:p w:rsidR="005230CB" w:rsidRPr="0087726A" w:rsidRDefault="005230CB" w:rsidP="00616F2B">
            <w:pPr>
              <w:jc w:val="both"/>
              <w:rPr>
                <w:rFonts w:ascii="Times New Roman" w:hAnsi="Times New Roman" w:cs="Times New Roman"/>
                <w:b/>
                <w:bCs/>
                <w:sz w:val="24"/>
                <w:szCs w:val="24"/>
                <w:lang w:val="en-US"/>
              </w:rPr>
            </w:pPr>
          </w:p>
        </w:tc>
        <w:tc>
          <w:tcPr>
            <w:tcW w:w="4643" w:type="dxa"/>
          </w:tcPr>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 xml:space="preserve">Федеральное государственное бюджетное учреждение «Национальный парк «Чикой» </w:t>
            </w:r>
          </w:p>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(ФГБУ «Национальный парк «Чикой»)</w:t>
            </w:r>
          </w:p>
          <w:p w:rsidR="005230CB" w:rsidRPr="0087726A" w:rsidRDefault="005230CB" w:rsidP="000F49D3">
            <w:pPr>
              <w:rPr>
                <w:rFonts w:ascii="Times New Roman" w:hAnsi="Times New Roman" w:cs="Times New Roman"/>
                <w:bCs/>
                <w:sz w:val="24"/>
                <w:szCs w:val="24"/>
              </w:rPr>
            </w:pPr>
            <w:proofErr w:type="gramStart"/>
            <w:r w:rsidRPr="0087726A">
              <w:rPr>
                <w:rFonts w:ascii="Times New Roman" w:hAnsi="Times New Roman" w:cs="Times New Roman"/>
                <w:bCs/>
                <w:sz w:val="24"/>
                <w:szCs w:val="24"/>
              </w:rPr>
              <w:t>673060, Забайкальский край, Красночикойский район, с. Красный Чикой, ул. Первомайская, д. 1, стр. 1.</w:t>
            </w:r>
            <w:proofErr w:type="gramEnd"/>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 xml:space="preserve">ИНН 7509005124 КПП 750901001 </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ОГРН 1157538000091</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УФК по </w:t>
            </w:r>
            <w:r w:rsidR="00BA79EF" w:rsidRPr="0087726A">
              <w:rPr>
                <w:rFonts w:ascii="Times New Roman" w:hAnsi="Times New Roman" w:cs="Times New Roman"/>
                <w:bCs/>
                <w:sz w:val="24"/>
                <w:szCs w:val="24"/>
              </w:rPr>
              <w:t>Приморскому</w:t>
            </w:r>
            <w:r w:rsidRPr="0087726A">
              <w:rPr>
                <w:rFonts w:ascii="Times New Roman" w:hAnsi="Times New Roman" w:cs="Times New Roman"/>
                <w:bCs/>
                <w:sz w:val="24"/>
                <w:szCs w:val="24"/>
              </w:rPr>
              <w:t xml:space="preserve"> краю (ФГБУ «Национальный парк «Чикой»)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Номер счета плательщика 03214643000000012009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Лицевой счет </w:t>
            </w:r>
            <w:proofErr w:type="gramStart"/>
            <w:r w:rsidRPr="0087726A">
              <w:rPr>
                <w:rFonts w:ascii="Times New Roman" w:hAnsi="Times New Roman" w:cs="Times New Roman"/>
                <w:bCs/>
                <w:sz w:val="24"/>
                <w:szCs w:val="24"/>
              </w:rPr>
              <w:t>л</w:t>
            </w:r>
            <w:proofErr w:type="gramEnd"/>
            <w:r w:rsidRPr="0087726A">
              <w:rPr>
                <w:rFonts w:ascii="Times New Roman" w:hAnsi="Times New Roman" w:cs="Times New Roman"/>
                <w:bCs/>
                <w:sz w:val="24"/>
                <w:szCs w:val="24"/>
              </w:rPr>
              <w:t xml:space="preserve">/с 20916Э20750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Банковские реквизиты: ОКЦ № 1 ДГУ Банка России//УФК по Приморскому краю, </w:t>
            </w:r>
            <w:proofErr w:type="gramStart"/>
            <w:r w:rsidRPr="0087726A">
              <w:rPr>
                <w:rFonts w:ascii="Times New Roman" w:hAnsi="Times New Roman" w:cs="Times New Roman"/>
                <w:bCs/>
                <w:sz w:val="24"/>
                <w:szCs w:val="24"/>
              </w:rPr>
              <w:t>г</w:t>
            </w:r>
            <w:proofErr w:type="gramEnd"/>
            <w:r w:rsidRPr="0087726A">
              <w:rPr>
                <w:rFonts w:ascii="Times New Roman" w:hAnsi="Times New Roman" w:cs="Times New Roman"/>
                <w:bCs/>
                <w:sz w:val="24"/>
                <w:szCs w:val="24"/>
              </w:rPr>
              <w:t xml:space="preserve"> Владивосток  БИК 010507002</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Единый казначейский счет 40102810545370000012</w:t>
            </w:r>
          </w:p>
          <w:p w:rsidR="005230CB" w:rsidRPr="0087726A" w:rsidRDefault="005230CB" w:rsidP="00B260C2">
            <w:pPr>
              <w:rPr>
                <w:rFonts w:ascii="Times New Roman" w:hAnsi="Times New Roman" w:cs="Times New Roman"/>
                <w:bCs/>
                <w:sz w:val="24"/>
                <w:szCs w:val="24"/>
              </w:rPr>
            </w:pPr>
            <w:r w:rsidRPr="0087726A">
              <w:rPr>
                <w:rFonts w:ascii="Times New Roman" w:hAnsi="Times New Roman" w:cs="Times New Roman"/>
                <w:bCs/>
                <w:sz w:val="24"/>
                <w:szCs w:val="24"/>
              </w:rPr>
              <w:t>Тел./факс: 8(30230) 2-10-91</w:t>
            </w:r>
          </w:p>
          <w:p w:rsidR="005230CB" w:rsidRPr="0087726A" w:rsidRDefault="005230CB" w:rsidP="000F49D3">
            <w:pPr>
              <w:rPr>
                <w:rFonts w:ascii="Times New Roman" w:hAnsi="Times New Roman" w:cs="Times New Roman"/>
                <w:b/>
                <w:bCs/>
                <w:sz w:val="24"/>
                <w:szCs w:val="24"/>
                <w:lang w:val="en-US"/>
              </w:rPr>
            </w:pPr>
            <w:r w:rsidRPr="0087726A">
              <w:rPr>
                <w:rFonts w:ascii="Times New Roman" w:hAnsi="Times New Roman" w:cs="Times New Roman"/>
                <w:bCs/>
                <w:sz w:val="24"/>
                <w:szCs w:val="24"/>
                <w:lang w:val="en-US"/>
              </w:rPr>
              <w:t>E-mail: npchikoi@yandex.ru</w:t>
            </w:r>
          </w:p>
        </w:tc>
      </w:tr>
    </w:tbl>
    <w:p w:rsidR="00D5773F" w:rsidRPr="0087726A" w:rsidRDefault="00D5773F" w:rsidP="00247E35">
      <w:pPr>
        <w:pStyle w:val="a3"/>
        <w:ind w:firstLine="709"/>
        <w:jc w:val="center"/>
        <w:rPr>
          <w:rFonts w:ascii="Times New Roman" w:hAnsi="Times New Roman" w:cs="Times New Roman"/>
          <w:sz w:val="24"/>
          <w:szCs w:val="24"/>
          <w:lang w:val="en-US"/>
        </w:rPr>
      </w:pPr>
    </w:p>
    <w:p w:rsidR="003B6309" w:rsidRPr="00840202" w:rsidRDefault="00D5773F" w:rsidP="006916D1">
      <w:pPr>
        <w:rPr>
          <w:rFonts w:ascii="Times New Roman" w:hAnsi="Times New Roman" w:cs="Times New Roman"/>
          <w:sz w:val="24"/>
          <w:szCs w:val="24"/>
          <w:lang w:val="en-US"/>
        </w:rPr>
      </w:pPr>
      <w:r w:rsidRPr="0087726A">
        <w:rPr>
          <w:rFonts w:ascii="Times New Roman" w:hAnsi="Times New Roman" w:cs="Times New Roman"/>
          <w:sz w:val="24"/>
          <w:szCs w:val="24"/>
          <w:lang w:val="en-US"/>
        </w:rPr>
        <w:br w:type="page"/>
      </w:r>
    </w:p>
    <w:p w:rsidR="00F75B05" w:rsidRPr="0087726A" w:rsidRDefault="00D5773F"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lastRenderedPageBreak/>
        <w:t>Приложение № 1 к контракту</w:t>
      </w:r>
      <w:r w:rsidR="00F75B05" w:rsidRPr="0087726A">
        <w:rPr>
          <w:rFonts w:ascii="Times New Roman" w:eastAsia="Calibri" w:hAnsi="Times New Roman" w:cs="Times New Roman"/>
          <w:sz w:val="20"/>
          <w:szCs w:val="24"/>
        </w:rPr>
        <w:t xml:space="preserve"> </w:t>
      </w:r>
    </w:p>
    <w:p w:rsidR="00D5773F" w:rsidRPr="0087726A" w:rsidRDefault="00F75B05"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t xml:space="preserve">№ </w:t>
      </w:r>
      <w:r w:rsidR="00EC55FC" w:rsidRPr="00EC55FC">
        <w:rPr>
          <w:rFonts w:ascii="Times New Roman" w:eastAsia="Calibri" w:hAnsi="Times New Roman" w:cs="Times New Roman"/>
          <w:sz w:val="20"/>
          <w:szCs w:val="24"/>
        </w:rPr>
        <w:t>200910205126100179</w:t>
      </w:r>
      <w:bookmarkStart w:id="5" w:name="_GoBack"/>
      <w:bookmarkEnd w:id="5"/>
    </w:p>
    <w:p w:rsidR="00667357" w:rsidRPr="0087726A" w:rsidRDefault="00667357" w:rsidP="00667357">
      <w:pPr>
        <w:spacing w:after="0" w:line="240" w:lineRule="auto"/>
        <w:jc w:val="right"/>
        <w:rPr>
          <w:rFonts w:ascii="Times New Roman" w:eastAsia="Calibri" w:hAnsi="Times New Roman" w:cs="Times New Roman"/>
          <w:szCs w:val="24"/>
        </w:rPr>
      </w:pPr>
    </w:p>
    <w:p w:rsidR="00D5773F" w:rsidRPr="0087726A" w:rsidRDefault="00D5773F" w:rsidP="00E36229">
      <w:pPr>
        <w:spacing w:after="0"/>
        <w:jc w:val="center"/>
        <w:rPr>
          <w:rFonts w:ascii="Times New Roman" w:eastAsia="Calibri" w:hAnsi="Times New Roman" w:cs="Times New Roman"/>
          <w:b/>
          <w:sz w:val="24"/>
          <w:szCs w:val="24"/>
        </w:rPr>
      </w:pPr>
      <w:r w:rsidRPr="0087726A">
        <w:rPr>
          <w:rFonts w:ascii="Times New Roman" w:eastAsia="Calibri" w:hAnsi="Times New Roman" w:cs="Times New Roman"/>
          <w:b/>
          <w:sz w:val="24"/>
          <w:szCs w:val="24"/>
        </w:rPr>
        <w:t xml:space="preserve">Спецификация товара  </w:t>
      </w:r>
    </w:p>
    <w:p w:rsidR="00CD081B" w:rsidRPr="0087726A" w:rsidRDefault="00CD081B" w:rsidP="00E36229">
      <w:pPr>
        <w:spacing w:after="0"/>
        <w:jc w:val="center"/>
        <w:rPr>
          <w:rFonts w:ascii="Times New Roman" w:eastAsia="Calibri" w:hAnsi="Times New Roman" w:cs="Times New Roman"/>
          <w:b/>
          <w:sz w:val="24"/>
          <w:szCs w:val="24"/>
        </w:rPr>
      </w:pPr>
    </w:p>
    <w:tbl>
      <w:tblPr>
        <w:tblStyle w:val="a6"/>
        <w:tblW w:w="0" w:type="auto"/>
        <w:jc w:val="center"/>
        <w:tblInd w:w="108" w:type="dxa"/>
        <w:tblLook w:val="04A0" w:firstRow="1" w:lastRow="0" w:firstColumn="1" w:lastColumn="0" w:noHBand="0" w:noVBand="1"/>
      </w:tblPr>
      <w:tblGrid>
        <w:gridCol w:w="563"/>
        <w:gridCol w:w="5039"/>
        <w:gridCol w:w="630"/>
        <w:gridCol w:w="858"/>
        <w:gridCol w:w="1176"/>
        <w:gridCol w:w="1196"/>
      </w:tblGrid>
      <w:tr w:rsidR="0087726A" w:rsidRPr="0087726A" w:rsidTr="00D21CE7">
        <w:trPr>
          <w:trHeight w:val="751"/>
          <w:jc w:val="center"/>
        </w:trPr>
        <w:tc>
          <w:tcPr>
            <w:tcW w:w="563"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 xml:space="preserve">№ </w:t>
            </w:r>
            <w:proofErr w:type="gramStart"/>
            <w:r w:rsidRPr="0087726A">
              <w:rPr>
                <w:rFonts w:ascii="Times New Roman" w:eastAsia="Calibri" w:hAnsi="Times New Roman" w:cs="Times New Roman"/>
                <w:b/>
                <w:i/>
                <w:szCs w:val="24"/>
              </w:rPr>
              <w:t>п</w:t>
            </w:r>
            <w:proofErr w:type="gramEnd"/>
            <w:r w:rsidRPr="0087726A">
              <w:rPr>
                <w:rFonts w:ascii="Times New Roman" w:eastAsia="Calibri" w:hAnsi="Times New Roman" w:cs="Times New Roman"/>
                <w:b/>
                <w:i/>
                <w:szCs w:val="24"/>
              </w:rPr>
              <w:t>/п</w:t>
            </w:r>
          </w:p>
        </w:tc>
        <w:tc>
          <w:tcPr>
            <w:tcW w:w="504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Наименование товара</w:t>
            </w:r>
          </w:p>
        </w:tc>
        <w:tc>
          <w:tcPr>
            <w:tcW w:w="63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Ед. изм.</w:t>
            </w:r>
          </w:p>
        </w:tc>
        <w:tc>
          <w:tcPr>
            <w:tcW w:w="858"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Кол-во ед.</w:t>
            </w:r>
          </w:p>
        </w:tc>
        <w:tc>
          <w:tcPr>
            <w:tcW w:w="1175"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Цены за ед., руб.</w:t>
            </w:r>
          </w:p>
        </w:tc>
        <w:tc>
          <w:tcPr>
            <w:tcW w:w="1196"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Сумма, руб.</w:t>
            </w:r>
          </w:p>
        </w:tc>
      </w:tr>
      <w:tr w:rsidR="00930322" w:rsidRPr="0087726A" w:rsidTr="0061730E">
        <w:trPr>
          <w:trHeight w:val="515"/>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w:t>
            </w:r>
          </w:p>
        </w:tc>
        <w:tc>
          <w:tcPr>
            <w:tcW w:w="5040" w:type="dxa"/>
            <w:vAlign w:val="center"/>
          </w:tcPr>
          <w:p w:rsidR="00930322" w:rsidRPr="00930322" w:rsidRDefault="00523077" w:rsidP="0062794D">
            <w:pPr>
              <w:rPr>
                <w:rFonts w:ascii="Times New Roman" w:eastAsia="Times New Roman" w:hAnsi="Times New Roman" w:cs="Times New Roman"/>
                <w:sz w:val="24"/>
                <w:szCs w:val="24"/>
                <w:lang w:eastAsia="ru-RU"/>
              </w:rPr>
            </w:pPr>
            <w:r w:rsidRPr="00523077">
              <w:rPr>
                <w:rFonts w:ascii="Times New Roman" w:hAnsi="Times New Roman" w:cs="Times New Roman"/>
                <w:sz w:val="24"/>
                <w:szCs w:val="24"/>
              </w:rPr>
              <w:t xml:space="preserve">Мойка </w:t>
            </w:r>
            <w:proofErr w:type="spellStart"/>
            <w:r w:rsidRPr="00523077">
              <w:rPr>
                <w:rFonts w:ascii="Times New Roman" w:hAnsi="Times New Roman" w:cs="Times New Roman"/>
                <w:sz w:val="24"/>
                <w:szCs w:val="24"/>
              </w:rPr>
              <w:t>Huter</w:t>
            </w:r>
            <w:proofErr w:type="spellEnd"/>
            <w:r w:rsidRPr="00523077">
              <w:rPr>
                <w:rFonts w:ascii="Times New Roman" w:hAnsi="Times New Roman" w:cs="Times New Roman"/>
                <w:sz w:val="24"/>
                <w:szCs w:val="24"/>
              </w:rPr>
              <w:t xml:space="preserve"> W200i PROFESSIONAL</w:t>
            </w:r>
          </w:p>
        </w:tc>
        <w:tc>
          <w:tcPr>
            <w:tcW w:w="630"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523077"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5" w:type="dxa"/>
            <w:vAlign w:val="center"/>
          </w:tcPr>
          <w:p w:rsidR="00930322" w:rsidRPr="00930322" w:rsidRDefault="00523077"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22 349,00</w:t>
            </w:r>
          </w:p>
        </w:tc>
        <w:tc>
          <w:tcPr>
            <w:tcW w:w="1196" w:type="dxa"/>
            <w:vAlign w:val="center"/>
          </w:tcPr>
          <w:p w:rsidR="00930322" w:rsidRPr="00930322" w:rsidRDefault="00523077"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22 349,00</w:t>
            </w:r>
          </w:p>
        </w:tc>
      </w:tr>
      <w:tr w:rsidR="0087726A" w:rsidRPr="00425A70" w:rsidTr="00D21CE7">
        <w:trPr>
          <w:jc w:val="center"/>
        </w:trPr>
        <w:tc>
          <w:tcPr>
            <w:tcW w:w="8266" w:type="dxa"/>
            <w:gridSpan w:val="5"/>
            <w:vAlign w:val="center"/>
          </w:tcPr>
          <w:p w:rsidR="00D5773F" w:rsidRPr="00930322" w:rsidRDefault="00D5773F" w:rsidP="0061730E">
            <w:pPr>
              <w:spacing w:line="259" w:lineRule="auto"/>
              <w:jc w:val="right"/>
              <w:rPr>
                <w:rFonts w:ascii="Times New Roman" w:eastAsia="Calibri" w:hAnsi="Times New Roman" w:cs="Times New Roman"/>
                <w:b/>
                <w:sz w:val="24"/>
                <w:szCs w:val="24"/>
              </w:rPr>
            </w:pPr>
            <w:r w:rsidRPr="00930322">
              <w:rPr>
                <w:rFonts w:ascii="Times New Roman" w:eastAsia="Calibri" w:hAnsi="Times New Roman" w:cs="Times New Roman"/>
                <w:b/>
                <w:sz w:val="24"/>
                <w:szCs w:val="24"/>
              </w:rPr>
              <w:t>Итого:</w:t>
            </w:r>
          </w:p>
        </w:tc>
        <w:tc>
          <w:tcPr>
            <w:tcW w:w="1196" w:type="dxa"/>
            <w:vAlign w:val="center"/>
          </w:tcPr>
          <w:p w:rsidR="00D5773F" w:rsidRPr="00930322" w:rsidRDefault="00523077" w:rsidP="00CD081B">
            <w:pPr>
              <w:spacing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22 349,00</w:t>
            </w:r>
          </w:p>
        </w:tc>
      </w:tr>
    </w:tbl>
    <w:p w:rsidR="00D5773F" w:rsidRPr="00425A70" w:rsidRDefault="00D5773F" w:rsidP="00347EB2">
      <w:pPr>
        <w:spacing w:after="0"/>
        <w:jc w:val="center"/>
        <w:rPr>
          <w:rFonts w:ascii="Times New Roman" w:eastAsia="Calibri" w:hAnsi="Times New Roman" w:cs="Times New Roman"/>
          <w:sz w:val="24"/>
          <w:szCs w:val="24"/>
        </w:rPr>
      </w:pPr>
    </w:p>
    <w:p w:rsidR="00523077" w:rsidRPr="00F54E49" w:rsidRDefault="00D5773F" w:rsidP="00523077">
      <w:pPr>
        <w:spacing w:after="0" w:line="240" w:lineRule="auto"/>
        <w:jc w:val="both"/>
        <w:rPr>
          <w:rFonts w:ascii="Times New Roman" w:eastAsia="Times New Roman" w:hAnsi="Times New Roman" w:cs="Times New Roman"/>
          <w:sz w:val="24"/>
          <w:szCs w:val="24"/>
          <w:lang w:eastAsia="ru-RU"/>
        </w:rPr>
      </w:pPr>
      <w:r w:rsidRPr="00425A70">
        <w:rPr>
          <w:rFonts w:ascii="Times New Roman" w:eastAsia="Calibri" w:hAnsi="Times New Roman" w:cs="Times New Roman"/>
          <w:b/>
          <w:sz w:val="24"/>
          <w:szCs w:val="24"/>
        </w:rPr>
        <w:t xml:space="preserve">ИТОГО: </w:t>
      </w:r>
      <w:r w:rsidR="00523077" w:rsidRPr="004D6ED2">
        <w:rPr>
          <w:rFonts w:ascii="Times New Roman" w:eastAsia="Times New Roman" w:hAnsi="Times New Roman" w:cs="Times New Roman"/>
          <w:b/>
          <w:sz w:val="24"/>
          <w:szCs w:val="24"/>
          <w:lang w:eastAsia="ru-RU"/>
        </w:rPr>
        <w:t>22 349</w:t>
      </w:r>
      <w:r w:rsidR="00523077" w:rsidRPr="00425A70">
        <w:rPr>
          <w:rFonts w:ascii="Times New Roman" w:eastAsia="Times New Roman" w:hAnsi="Times New Roman" w:cs="Times New Roman"/>
          <w:b/>
          <w:sz w:val="24"/>
          <w:szCs w:val="24"/>
          <w:lang w:eastAsia="ru-RU"/>
        </w:rPr>
        <w:t xml:space="preserve"> </w:t>
      </w:r>
      <w:r w:rsidR="00523077" w:rsidRPr="00425A70">
        <w:rPr>
          <w:rFonts w:ascii="Times New Roman" w:eastAsia="Times New Roman" w:hAnsi="Times New Roman" w:cs="Times New Roman"/>
          <w:sz w:val="24"/>
          <w:szCs w:val="24"/>
          <w:lang w:eastAsia="ru-RU"/>
        </w:rPr>
        <w:t>(</w:t>
      </w:r>
      <w:r w:rsidR="00523077">
        <w:rPr>
          <w:rFonts w:ascii="Times New Roman" w:eastAsia="Times New Roman" w:hAnsi="Times New Roman" w:cs="Times New Roman"/>
          <w:sz w:val="24"/>
          <w:szCs w:val="24"/>
          <w:lang w:eastAsia="ru-RU"/>
        </w:rPr>
        <w:t>двадцать две тысячи триста сорок девять</w:t>
      </w:r>
      <w:r w:rsidR="00523077" w:rsidRPr="00425A70">
        <w:rPr>
          <w:rFonts w:ascii="Times New Roman" w:eastAsia="Times New Roman" w:hAnsi="Times New Roman" w:cs="Times New Roman"/>
          <w:sz w:val="24"/>
          <w:szCs w:val="24"/>
          <w:lang w:eastAsia="ru-RU"/>
        </w:rPr>
        <w:t>) руб.</w:t>
      </w:r>
      <w:r w:rsidR="00523077" w:rsidRPr="00425A70">
        <w:rPr>
          <w:rFonts w:ascii="Times New Roman" w:eastAsia="Times New Roman" w:hAnsi="Times New Roman" w:cs="Times New Roman"/>
          <w:b/>
          <w:sz w:val="24"/>
          <w:szCs w:val="24"/>
          <w:lang w:eastAsia="ru-RU"/>
        </w:rPr>
        <w:t xml:space="preserve"> </w:t>
      </w:r>
      <w:r w:rsidR="00523077">
        <w:rPr>
          <w:rFonts w:ascii="Times New Roman" w:eastAsia="Times New Roman" w:hAnsi="Times New Roman" w:cs="Times New Roman"/>
          <w:b/>
          <w:sz w:val="24"/>
          <w:szCs w:val="24"/>
          <w:lang w:eastAsia="ru-RU"/>
        </w:rPr>
        <w:t>00</w:t>
      </w:r>
      <w:r w:rsidR="00523077" w:rsidRPr="00425A70">
        <w:rPr>
          <w:rFonts w:ascii="Times New Roman" w:eastAsia="Times New Roman" w:hAnsi="Times New Roman" w:cs="Times New Roman"/>
          <w:b/>
          <w:sz w:val="24"/>
          <w:szCs w:val="24"/>
          <w:lang w:eastAsia="ru-RU"/>
        </w:rPr>
        <w:t xml:space="preserve"> </w:t>
      </w:r>
      <w:r w:rsidR="00523077" w:rsidRPr="00425A70">
        <w:rPr>
          <w:rFonts w:ascii="Times New Roman" w:eastAsia="Times New Roman" w:hAnsi="Times New Roman" w:cs="Times New Roman"/>
          <w:sz w:val="24"/>
          <w:szCs w:val="24"/>
          <w:lang w:eastAsia="ru-RU"/>
        </w:rPr>
        <w:t>коп</w:t>
      </w:r>
      <w:proofErr w:type="gramStart"/>
      <w:r w:rsidR="00523077" w:rsidRPr="00425A70">
        <w:rPr>
          <w:rFonts w:ascii="Times New Roman" w:eastAsia="Times New Roman" w:hAnsi="Times New Roman" w:cs="Times New Roman"/>
          <w:sz w:val="24"/>
          <w:szCs w:val="24"/>
          <w:lang w:eastAsia="ru-RU"/>
        </w:rPr>
        <w:t xml:space="preserve">., </w:t>
      </w:r>
      <w:proofErr w:type="gramEnd"/>
      <w:r w:rsidR="00523077" w:rsidRPr="00425A70">
        <w:rPr>
          <w:rFonts w:ascii="Times New Roman" w:eastAsia="Times New Roman" w:hAnsi="Times New Roman" w:cs="Times New Roman"/>
          <w:sz w:val="24"/>
          <w:szCs w:val="24"/>
          <w:lang w:eastAsia="ru-RU"/>
        </w:rPr>
        <w:t>НДС не облагается.</w:t>
      </w:r>
    </w:p>
    <w:p w:rsidR="0024194D" w:rsidRPr="0087726A" w:rsidRDefault="0024194D" w:rsidP="00C00ACB">
      <w:pPr>
        <w:spacing w:after="0" w:line="240" w:lineRule="auto"/>
        <w:jc w:val="both"/>
        <w:rPr>
          <w:rFonts w:ascii="Times New Roman" w:hAnsi="Times New Roman" w:cs="Times New Roman"/>
          <w:sz w:val="24"/>
          <w:szCs w:val="24"/>
        </w:rPr>
      </w:pPr>
    </w:p>
    <w:sectPr w:rsidR="0024194D" w:rsidRPr="0087726A" w:rsidSect="00D5773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106" w:rsidRDefault="00220106" w:rsidP="00720A50">
      <w:pPr>
        <w:spacing w:after="0" w:line="240" w:lineRule="auto"/>
      </w:pPr>
      <w:r>
        <w:separator/>
      </w:r>
    </w:p>
  </w:endnote>
  <w:endnote w:type="continuationSeparator" w:id="0">
    <w:p w:rsidR="00220106" w:rsidRDefault="00220106" w:rsidP="0072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347064"/>
      <w:docPartObj>
        <w:docPartGallery w:val="Page Numbers (Bottom of Page)"/>
        <w:docPartUnique/>
      </w:docPartObj>
    </w:sdtPr>
    <w:sdtEndPr>
      <w:rPr>
        <w:rFonts w:ascii="Times New Roman" w:hAnsi="Times New Roman" w:cs="Times New Roman"/>
      </w:rPr>
    </w:sdtEndPr>
    <w:sdtContent>
      <w:p w:rsidR="00720A50" w:rsidRPr="00720A50" w:rsidRDefault="00720A50">
        <w:pPr>
          <w:pStyle w:val="aa"/>
          <w:jc w:val="right"/>
          <w:rPr>
            <w:rFonts w:ascii="Times New Roman" w:hAnsi="Times New Roman" w:cs="Times New Roman"/>
          </w:rPr>
        </w:pPr>
        <w:r w:rsidRPr="00720A50">
          <w:rPr>
            <w:rFonts w:ascii="Times New Roman" w:hAnsi="Times New Roman" w:cs="Times New Roman"/>
          </w:rPr>
          <w:fldChar w:fldCharType="begin"/>
        </w:r>
        <w:r w:rsidRPr="00720A50">
          <w:rPr>
            <w:rFonts w:ascii="Times New Roman" w:hAnsi="Times New Roman" w:cs="Times New Roman"/>
          </w:rPr>
          <w:instrText>PAGE   \* MERGEFORMAT</w:instrText>
        </w:r>
        <w:r w:rsidRPr="00720A50">
          <w:rPr>
            <w:rFonts w:ascii="Times New Roman" w:hAnsi="Times New Roman" w:cs="Times New Roman"/>
          </w:rPr>
          <w:fldChar w:fldCharType="separate"/>
        </w:r>
        <w:r w:rsidR="00EC55FC">
          <w:rPr>
            <w:rFonts w:ascii="Times New Roman" w:hAnsi="Times New Roman" w:cs="Times New Roman"/>
            <w:noProof/>
          </w:rPr>
          <w:t>4</w:t>
        </w:r>
        <w:r w:rsidRPr="00720A50">
          <w:rPr>
            <w:rFonts w:ascii="Times New Roman" w:hAnsi="Times New Roman" w:cs="Times New Roman"/>
          </w:rPr>
          <w:fldChar w:fldCharType="end"/>
        </w:r>
      </w:p>
    </w:sdtContent>
  </w:sdt>
  <w:p w:rsidR="00720A50" w:rsidRDefault="00720A5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106" w:rsidRDefault="00220106" w:rsidP="00720A50">
      <w:pPr>
        <w:spacing w:after="0" w:line="240" w:lineRule="auto"/>
      </w:pPr>
      <w:r>
        <w:separator/>
      </w:r>
    </w:p>
  </w:footnote>
  <w:footnote w:type="continuationSeparator" w:id="0">
    <w:p w:rsidR="00220106" w:rsidRDefault="00220106" w:rsidP="00720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19F1"/>
    <w:multiLevelType w:val="hybridMultilevel"/>
    <w:tmpl w:val="1CFE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75E96"/>
    <w:multiLevelType w:val="multilevel"/>
    <w:tmpl w:val="ED2C779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AF92154"/>
    <w:multiLevelType w:val="multilevel"/>
    <w:tmpl w:val="BC4E9F3C"/>
    <w:lvl w:ilvl="0">
      <w:start w:val="1"/>
      <w:numFmt w:val="decimal"/>
      <w:lvlText w:val="%1."/>
      <w:lvlJc w:val="left"/>
      <w:pPr>
        <w:ind w:left="900" w:hanging="900"/>
      </w:pPr>
      <w:rPr>
        <w:rFonts w:hint="default"/>
      </w:rPr>
    </w:lvl>
    <w:lvl w:ilvl="1">
      <w:start w:val="1"/>
      <w:numFmt w:val="decimal"/>
      <w:lvlText w:val="%1.%2."/>
      <w:lvlJc w:val="left"/>
      <w:pPr>
        <w:ind w:left="1440" w:hanging="900"/>
      </w:pPr>
      <w:rPr>
        <w:rFonts w:hint="default"/>
      </w:rPr>
    </w:lvl>
    <w:lvl w:ilvl="2">
      <w:start w:val="1"/>
      <w:numFmt w:val="decimal"/>
      <w:lvlText w:val="%1.%2.%3."/>
      <w:lvlJc w:val="left"/>
      <w:pPr>
        <w:ind w:left="1980" w:hanging="900"/>
      </w:pPr>
      <w:rPr>
        <w:rFonts w:hint="default"/>
      </w:rPr>
    </w:lvl>
    <w:lvl w:ilvl="3">
      <w:start w:val="1"/>
      <w:numFmt w:val="decimal"/>
      <w:lvlText w:val="%1.%2.%3.%4."/>
      <w:lvlJc w:val="left"/>
      <w:pPr>
        <w:ind w:left="2520" w:hanging="90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4ABD"/>
    <w:rsid w:val="000039C1"/>
    <w:rsid w:val="00003B5D"/>
    <w:rsid w:val="00035E35"/>
    <w:rsid w:val="000409EA"/>
    <w:rsid w:val="00062130"/>
    <w:rsid w:val="00070DB0"/>
    <w:rsid w:val="000A6553"/>
    <w:rsid w:val="000B1B28"/>
    <w:rsid w:val="001224E7"/>
    <w:rsid w:val="00134E98"/>
    <w:rsid w:val="0013676E"/>
    <w:rsid w:val="00197916"/>
    <w:rsid w:val="001A391A"/>
    <w:rsid w:val="001B15EA"/>
    <w:rsid w:val="001B5004"/>
    <w:rsid w:val="001B5D84"/>
    <w:rsid w:val="001D44D1"/>
    <w:rsid w:val="001F6A3F"/>
    <w:rsid w:val="00200AA3"/>
    <w:rsid w:val="002173E3"/>
    <w:rsid w:val="00220106"/>
    <w:rsid w:val="00220B99"/>
    <w:rsid w:val="0022254C"/>
    <w:rsid w:val="00224315"/>
    <w:rsid w:val="00240968"/>
    <w:rsid w:val="0024194D"/>
    <w:rsid w:val="00247E35"/>
    <w:rsid w:val="0026325A"/>
    <w:rsid w:val="002B12C3"/>
    <w:rsid w:val="002B61B4"/>
    <w:rsid w:val="002C3BB2"/>
    <w:rsid w:val="002C7C8C"/>
    <w:rsid w:val="002D52FF"/>
    <w:rsid w:val="002F3387"/>
    <w:rsid w:val="00325270"/>
    <w:rsid w:val="00345B7E"/>
    <w:rsid w:val="00347EB2"/>
    <w:rsid w:val="00352C21"/>
    <w:rsid w:val="00361C29"/>
    <w:rsid w:val="003644C2"/>
    <w:rsid w:val="00370395"/>
    <w:rsid w:val="003809B5"/>
    <w:rsid w:val="0038564B"/>
    <w:rsid w:val="003B6309"/>
    <w:rsid w:val="003C22F5"/>
    <w:rsid w:val="003E1FED"/>
    <w:rsid w:val="003F317B"/>
    <w:rsid w:val="00403C4B"/>
    <w:rsid w:val="004059BE"/>
    <w:rsid w:val="00421468"/>
    <w:rsid w:val="00422153"/>
    <w:rsid w:val="00425A70"/>
    <w:rsid w:val="00430FBA"/>
    <w:rsid w:val="004417E6"/>
    <w:rsid w:val="00446513"/>
    <w:rsid w:val="00446BAE"/>
    <w:rsid w:val="00450E33"/>
    <w:rsid w:val="00453740"/>
    <w:rsid w:val="00473120"/>
    <w:rsid w:val="004856A1"/>
    <w:rsid w:val="004D6ED2"/>
    <w:rsid w:val="00502CB6"/>
    <w:rsid w:val="00523077"/>
    <w:rsid w:val="005230CB"/>
    <w:rsid w:val="00526713"/>
    <w:rsid w:val="005360C8"/>
    <w:rsid w:val="00562E76"/>
    <w:rsid w:val="00582E54"/>
    <w:rsid w:val="005C54FB"/>
    <w:rsid w:val="00602C09"/>
    <w:rsid w:val="0061658F"/>
    <w:rsid w:val="0061730E"/>
    <w:rsid w:val="00624A99"/>
    <w:rsid w:val="00644A34"/>
    <w:rsid w:val="00667357"/>
    <w:rsid w:val="00671EF7"/>
    <w:rsid w:val="006916D1"/>
    <w:rsid w:val="006A4C4A"/>
    <w:rsid w:val="006E6D36"/>
    <w:rsid w:val="006F599B"/>
    <w:rsid w:val="00701786"/>
    <w:rsid w:val="00702515"/>
    <w:rsid w:val="00705B2D"/>
    <w:rsid w:val="00720A50"/>
    <w:rsid w:val="00725B09"/>
    <w:rsid w:val="007538D9"/>
    <w:rsid w:val="00773CBA"/>
    <w:rsid w:val="007761BC"/>
    <w:rsid w:val="0078286E"/>
    <w:rsid w:val="00783981"/>
    <w:rsid w:val="007B3CCB"/>
    <w:rsid w:val="007C1BE7"/>
    <w:rsid w:val="007F7AC1"/>
    <w:rsid w:val="00813EA1"/>
    <w:rsid w:val="00817ED0"/>
    <w:rsid w:val="00820600"/>
    <w:rsid w:val="0083091F"/>
    <w:rsid w:val="00840202"/>
    <w:rsid w:val="00845E54"/>
    <w:rsid w:val="00861727"/>
    <w:rsid w:val="00862F40"/>
    <w:rsid w:val="00875CD1"/>
    <w:rsid w:val="00875EF4"/>
    <w:rsid w:val="0087726A"/>
    <w:rsid w:val="008807D2"/>
    <w:rsid w:val="008A3D89"/>
    <w:rsid w:val="008B689D"/>
    <w:rsid w:val="008D0CE0"/>
    <w:rsid w:val="008F0EFD"/>
    <w:rsid w:val="008F48AC"/>
    <w:rsid w:val="008F5987"/>
    <w:rsid w:val="00914381"/>
    <w:rsid w:val="0091659E"/>
    <w:rsid w:val="00930322"/>
    <w:rsid w:val="00936446"/>
    <w:rsid w:val="00951135"/>
    <w:rsid w:val="00964DF8"/>
    <w:rsid w:val="00983435"/>
    <w:rsid w:val="00984470"/>
    <w:rsid w:val="00997AAF"/>
    <w:rsid w:val="009B1F82"/>
    <w:rsid w:val="009B4541"/>
    <w:rsid w:val="009C4558"/>
    <w:rsid w:val="009C65D6"/>
    <w:rsid w:val="009C6633"/>
    <w:rsid w:val="009D7DA3"/>
    <w:rsid w:val="009E792F"/>
    <w:rsid w:val="009F509C"/>
    <w:rsid w:val="00A235F4"/>
    <w:rsid w:val="00A440B2"/>
    <w:rsid w:val="00A544D4"/>
    <w:rsid w:val="00A65ACA"/>
    <w:rsid w:val="00A867DC"/>
    <w:rsid w:val="00A9104E"/>
    <w:rsid w:val="00AA093B"/>
    <w:rsid w:val="00AA2839"/>
    <w:rsid w:val="00AA7998"/>
    <w:rsid w:val="00AB171D"/>
    <w:rsid w:val="00AC7EBF"/>
    <w:rsid w:val="00AD04FA"/>
    <w:rsid w:val="00AE020F"/>
    <w:rsid w:val="00AE144C"/>
    <w:rsid w:val="00AF0565"/>
    <w:rsid w:val="00AF38D9"/>
    <w:rsid w:val="00B03533"/>
    <w:rsid w:val="00B1280F"/>
    <w:rsid w:val="00B256FB"/>
    <w:rsid w:val="00B260C2"/>
    <w:rsid w:val="00B306A1"/>
    <w:rsid w:val="00B5623B"/>
    <w:rsid w:val="00B85ADB"/>
    <w:rsid w:val="00BA488C"/>
    <w:rsid w:val="00BA4BBC"/>
    <w:rsid w:val="00BA79EF"/>
    <w:rsid w:val="00BB0E0F"/>
    <w:rsid w:val="00BB106E"/>
    <w:rsid w:val="00BB44FA"/>
    <w:rsid w:val="00BD5714"/>
    <w:rsid w:val="00BF37B4"/>
    <w:rsid w:val="00C00ACB"/>
    <w:rsid w:val="00C338B4"/>
    <w:rsid w:val="00C52B99"/>
    <w:rsid w:val="00C62564"/>
    <w:rsid w:val="00C64C69"/>
    <w:rsid w:val="00CA2287"/>
    <w:rsid w:val="00CB6A26"/>
    <w:rsid w:val="00CD081B"/>
    <w:rsid w:val="00CD587A"/>
    <w:rsid w:val="00D10E2E"/>
    <w:rsid w:val="00D21CE7"/>
    <w:rsid w:val="00D5116D"/>
    <w:rsid w:val="00D553E3"/>
    <w:rsid w:val="00D5773F"/>
    <w:rsid w:val="00D8376C"/>
    <w:rsid w:val="00DB0E01"/>
    <w:rsid w:val="00DD55CC"/>
    <w:rsid w:val="00DF1789"/>
    <w:rsid w:val="00DF2E0A"/>
    <w:rsid w:val="00E01A06"/>
    <w:rsid w:val="00E14ABD"/>
    <w:rsid w:val="00E151D2"/>
    <w:rsid w:val="00E36229"/>
    <w:rsid w:val="00E45B61"/>
    <w:rsid w:val="00E527E1"/>
    <w:rsid w:val="00E52AD5"/>
    <w:rsid w:val="00EA6552"/>
    <w:rsid w:val="00EC55FC"/>
    <w:rsid w:val="00EE125F"/>
    <w:rsid w:val="00F03D12"/>
    <w:rsid w:val="00F37C50"/>
    <w:rsid w:val="00F50B2E"/>
    <w:rsid w:val="00F5400E"/>
    <w:rsid w:val="00F54E49"/>
    <w:rsid w:val="00F56243"/>
    <w:rsid w:val="00F6700D"/>
    <w:rsid w:val="00F75B05"/>
    <w:rsid w:val="00F873B3"/>
    <w:rsid w:val="00F9483C"/>
    <w:rsid w:val="00F95179"/>
    <w:rsid w:val="00F9790A"/>
    <w:rsid w:val="00FA1253"/>
    <w:rsid w:val="00FA29D3"/>
    <w:rsid w:val="00FA7D81"/>
    <w:rsid w:val="00FB43DF"/>
    <w:rsid w:val="00FE1131"/>
    <w:rsid w:val="00FE4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CE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4ABD"/>
    <w:pPr>
      <w:spacing w:after="0" w:line="240" w:lineRule="auto"/>
    </w:pPr>
  </w:style>
  <w:style w:type="paragraph" w:styleId="a4">
    <w:name w:val="Balloon Text"/>
    <w:basedOn w:val="a"/>
    <w:link w:val="a5"/>
    <w:uiPriority w:val="99"/>
    <w:semiHidden/>
    <w:unhideWhenUsed/>
    <w:rsid w:val="009511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1135"/>
    <w:rPr>
      <w:rFonts w:ascii="Segoe UI" w:hAnsi="Segoe UI" w:cs="Segoe UI"/>
      <w:sz w:val="18"/>
      <w:szCs w:val="18"/>
    </w:rPr>
  </w:style>
  <w:style w:type="table" w:styleId="a6">
    <w:name w:val="Table Grid"/>
    <w:basedOn w:val="a1"/>
    <w:uiPriority w:val="59"/>
    <w:rsid w:val="008B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B171D"/>
    <w:pPr>
      <w:ind w:left="720"/>
      <w:contextualSpacing/>
    </w:pPr>
  </w:style>
  <w:style w:type="table" w:customStyle="1" w:styleId="1">
    <w:name w:val="Сетка таблицы1"/>
    <w:basedOn w:val="a1"/>
    <w:next w:val="a6"/>
    <w:uiPriority w:val="59"/>
    <w:rsid w:val="00247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20A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0A50"/>
  </w:style>
  <w:style w:type="paragraph" w:styleId="aa">
    <w:name w:val="footer"/>
    <w:basedOn w:val="a"/>
    <w:link w:val="ab"/>
    <w:uiPriority w:val="99"/>
    <w:unhideWhenUsed/>
    <w:rsid w:val="00720A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0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1370">
      <w:bodyDiv w:val="1"/>
      <w:marLeft w:val="0"/>
      <w:marRight w:val="0"/>
      <w:marTop w:val="0"/>
      <w:marBottom w:val="0"/>
      <w:divBdr>
        <w:top w:val="none" w:sz="0" w:space="0" w:color="auto"/>
        <w:left w:val="none" w:sz="0" w:space="0" w:color="auto"/>
        <w:bottom w:val="none" w:sz="0" w:space="0" w:color="auto"/>
        <w:right w:val="none" w:sz="0" w:space="0" w:color="auto"/>
      </w:divBdr>
      <w:divsChild>
        <w:div w:id="839661101">
          <w:marLeft w:val="0"/>
          <w:marRight w:val="0"/>
          <w:marTop w:val="0"/>
          <w:marBottom w:val="0"/>
          <w:divBdr>
            <w:top w:val="none" w:sz="0" w:space="0" w:color="auto"/>
            <w:left w:val="none" w:sz="0" w:space="0" w:color="auto"/>
            <w:bottom w:val="none" w:sz="0" w:space="0" w:color="auto"/>
            <w:right w:val="none" w:sz="0" w:space="0" w:color="auto"/>
          </w:divBdr>
        </w:div>
      </w:divsChild>
    </w:div>
    <w:div w:id="351879263">
      <w:bodyDiv w:val="1"/>
      <w:marLeft w:val="0"/>
      <w:marRight w:val="0"/>
      <w:marTop w:val="0"/>
      <w:marBottom w:val="0"/>
      <w:divBdr>
        <w:top w:val="none" w:sz="0" w:space="0" w:color="auto"/>
        <w:left w:val="none" w:sz="0" w:space="0" w:color="auto"/>
        <w:bottom w:val="none" w:sz="0" w:space="0" w:color="auto"/>
        <w:right w:val="none" w:sz="0" w:space="0" w:color="auto"/>
      </w:divBdr>
      <w:divsChild>
        <w:div w:id="1432969260">
          <w:marLeft w:val="0"/>
          <w:marRight w:val="0"/>
          <w:marTop w:val="0"/>
          <w:marBottom w:val="0"/>
          <w:divBdr>
            <w:top w:val="none" w:sz="0" w:space="0" w:color="auto"/>
            <w:left w:val="single" w:sz="24" w:space="0" w:color="CED3F1"/>
            <w:bottom w:val="none" w:sz="0" w:space="0" w:color="auto"/>
            <w:right w:val="none" w:sz="0" w:space="0" w:color="auto"/>
          </w:divBdr>
          <w:divsChild>
            <w:div w:id="15121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046">
      <w:bodyDiv w:val="1"/>
      <w:marLeft w:val="0"/>
      <w:marRight w:val="0"/>
      <w:marTop w:val="0"/>
      <w:marBottom w:val="0"/>
      <w:divBdr>
        <w:top w:val="none" w:sz="0" w:space="0" w:color="auto"/>
        <w:left w:val="none" w:sz="0" w:space="0" w:color="auto"/>
        <w:bottom w:val="none" w:sz="0" w:space="0" w:color="auto"/>
        <w:right w:val="none" w:sz="0" w:space="0" w:color="auto"/>
      </w:divBdr>
    </w:div>
    <w:div w:id="760639071">
      <w:bodyDiv w:val="1"/>
      <w:marLeft w:val="0"/>
      <w:marRight w:val="0"/>
      <w:marTop w:val="0"/>
      <w:marBottom w:val="0"/>
      <w:divBdr>
        <w:top w:val="none" w:sz="0" w:space="0" w:color="auto"/>
        <w:left w:val="none" w:sz="0" w:space="0" w:color="auto"/>
        <w:bottom w:val="none" w:sz="0" w:space="0" w:color="auto"/>
        <w:right w:val="none" w:sz="0" w:space="0" w:color="auto"/>
      </w:divBdr>
      <w:divsChild>
        <w:div w:id="1924681345">
          <w:marLeft w:val="0"/>
          <w:marRight w:val="0"/>
          <w:marTop w:val="0"/>
          <w:marBottom w:val="0"/>
          <w:divBdr>
            <w:top w:val="none" w:sz="0" w:space="0" w:color="auto"/>
            <w:left w:val="single" w:sz="24" w:space="0" w:color="CED3F1"/>
            <w:bottom w:val="none" w:sz="0" w:space="0" w:color="auto"/>
            <w:right w:val="none" w:sz="0" w:space="0" w:color="auto"/>
          </w:divBdr>
          <w:divsChild>
            <w:div w:id="999194130">
              <w:marLeft w:val="0"/>
              <w:marRight w:val="0"/>
              <w:marTop w:val="0"/>
              <w:marBottom w:val="0"/>
              <w:divBdr>
                <w:top w:val="none" w:sz="0" w:space="0" w:color="auto"/>
                <w:left w:val="none" w:sz="0" w:space="0" w:color="auto"/>
                <w:bottom w:val="none" w:sz="0" w:space="0" w:color="auto"/>
                <w:right w:val="none" w:sz="0" w:space="0" w:color="auto"/>
              </w:divBdr>
            </w:div>
            <w:div w:id="886917678">
              <w:marLeft w:val="0"/>
              <w:marRight w:val="0"/>
              <w:marTop w:val="0"/>
              <w:marBottom w:val="0"/>
              <w:divBdr>
                <w:top w:val="none" w:sz="0" w:space="0" w:color="auto"/>
                <w:left w:val="none" w:sz="0" w:space="0" w:color="auto"/>
                <w:bottom w:val="none" w:sz="0" w:space="0" w:color="auto"/>
                <w:right w:val="none" w:sz="0" w:space="0" w:color="auto"/>
              </w:divBdr>
            </w:div>
          </w:divsChild>
        </w:div>
        <w:div w:id="1730961549">
          <w:marLeft w:val="0"/>
          <w:marRight w:val="0"/>
          <w:marTop w:val="0"/>
          <w:marBottom w:val="0"/>
          <w:divBdr>
            <w:top w:val="none" w:sz="0" w:space="0" w:color="auto"/>
            <w:left w:val="single" w:sz="24" w:space="0" w:color="CED3F1"/>
            <w:bottom w:val="none" w:sz="0" w:space="0" w:color="auto"/>
            <w:right w:val="none" w:sz="0" w:space="0" w:color="auto"/>
          </w:divBdr>
          <w:divsChild>
            <w:div w:id="1324317965">
              <w:marLeft w:val="0"/>
              <w:marRight w:val="0"/>
              <w:marTop w:val="0"/>
              <w:marBottom w:val="0"/>
              <w:divBdr>
                <w:top w:val="none" w:sz="0" w:space="0" w:color="auto"/>
                <w:left w:val="none" w:sz="0" w:space="0" w:color="auto"/>
                <w:bottom w:val="none" w:sz="0" w:space="0" w:color="auto"/>
                <w:right w:val="none" w:sz="0" w:space="0" w:color="auto"/>
              </w:divBdr>
            </w:div>
            <w:div w:id="409740210">
              <w:marLeft w:val="0"/>
              <w:marRight w:val="0"/>
              <w:marTop w:val="0"/>
              <w:marBottom w:val="0"/>
              <w:divBdr>
                <w:top w:val="none" w:sz="0" w:space="0" w:color="auto"/>
                <w:left w:val="none" w:sz="0" w:space="0" w:color="auto"/>
                <w:bottom w:val="none" w:sz="0" w:space="0" w:color="auto"/>
                <w:right w:val="none" w:sz="0" w:space="0" w:color="auto"/>
              </w:divBdr>
            </w:div>
          </w:divsChild>
        </w:div>
        <w:div w:id="424695363">
          <w:marLeft w:val="0"/>
          <w:marRight w:val="0"/>
          <w:marTop w:val="0"/>
          <w:marBottom w:val="0"/>
          <w:divBdr>
            <w:top w:val="none" w:sz="0" w:space="0" w:color="auto"/>
            <w:left w:val="single" w:sz="24" w:space="0" w:color="CED3F1"/>
            <w:bottom w:val="none" w:sz="0" w:space="0" w:color="auto"/>
            <w:right w:val="none" w:sz="0" w:space="0" w:color="auto"/>
          </w:divBdr>
          <w:divsChild>
            <w:div w:id="679626521">
              <w:marLeft w:val="0"/>
              <w:marRight w:val="0"/>
              <w:marTop w:val="0"/>
              <w:marBottom w:val="0"/>
              <w:divBdr>
                <w:top w:val="none" w:sz="0" w:space="0" w:color="auto"/>
                <w:left w:val="none" w:sz="0" w:space="0" w:color="auto"/>
                <w:bottom w:val="none" w:sz="0" w:space="0" w:color="auto"/>
                <w:right w:val="none" w:sz="0" w:space="0" w:color="auto"/>
              </w:divBdr>
            </w:div>
            <w:div w:id="516188615">
              <w:marLeft w:val="0"/>
              <w:marRight w:val="0"/>
              <w:marTop w:val="0"/>
              <w:marBottom w:val="0"/>
              <w:divBdr>
                <w:top w:val="none" w:sz="0" w:space="0" w:color="auto"/>
                <w:left w:val="none" w:sz="0" w:space="0" w:color="auto"/>
                <w:bottom w:val="none" w:sz="0" w:space="0" w:color="auto"/>
                <w:right w:val="none" w:sz="0" w:space="0" w:color="auto"/>
              </w:divBdr>
            </w:div>
          </w:divsChild>
        </w:div>
        <w:div w:id="1703549126">
          <w:marLeft w:val="0"/>
          <w:marRight w:val="0"/>
          <w:marTop w:val="0"/>
          <w:marBottom w:val="0"/>
          <w:divBdr>
            <w:top w:val="none" w:sz="0" w:space="0" w:color="auto"/>
            <w:left w:val="single" w:sz="24" w:space="0" w:color="CED3F1"/>
            <w:bottom w:val="none" w:sz="0" w:space="0" w:color="auto"/>
            <w:right w:val="none" w:sz="0" w:space="0" w:color="auto"/>
          </w:divBdr>
          <w:divsChild>
            <w:div w:id="1642272720">
              <w:marLeft w:val="0"/>
              <w:marRight w:val="0"/>
              <w:marTop w:val="0"/>
              <w:marBottom w:val="0"/>
              <w:divBdr>
                <w:top w:val="none" w:sz="0" w:space="0" w:color="auto"/>
                <w:left w:val="none" w:sz="0" w:space="0" w:color="auto"/>
                <w:bottom w:val="none" w:sz="0" w:space="0" w:color="auto"/>
                <w:right w:val="none" w:sz="0" w:space="0" w:color="auto"/>
              </w:divBdr>
            </w:div>
            <w:div w:id="292491274">
              <w:marLeft w:val="0"/>
              <w:marRight w:val="0"/>
              <w:marTop w:val="0"/>
              <w:marBottom w:val="0"/>
              <w:divBdr>
                <w:top w:val="none" w:sz="0" w:space="0" w:color="auto"/>
                <w:left w:val="none" w:sz="0" w:space="0" w:color="auto"/>
                <w:bottom w:val="none" w:sz="0" w:space="0" w:color="auto"/>
                <w:right w:val="none" w:sz="0" w:space="0" w:color="auto"/>
              </w:divBdr>
            </w:div>
          </w:divsChild>
        </w:div>
        <w:div w:id="1211069128">
          <w:marLeft w:val="0"/>
          <w:marRight w:val="0"/>
          <w:marTop w:val="0"/>
          <w:marBottom w:val="0"/>
          <w:divBdr>
            <w:top w:val="none" w:sz="0" w:space="0" w:color="auto"/>
            <w:left w:val="single" w:sz="24" w:space="0" w:color="CED3F1"/>
            <w:bottom w:val="none" w:sz="0" w:space="0" w:color="auto"/>
            <w:right w:val="none" w:sz="0" w:space="0" w:color="auto"/>
          </w:divBdr>
          <w:divsChild>
            <w:div w:id="2128691945">
              <w:marLeft w:val="0"/>
              <w:marRight w:val="0"/>
              <w:marTop w:val="0"/>
              <w:marBottom w:val="0"/>
              <w:divBdr>
                <w:top w:val="none" w:sz="0" w:space="0" w:color="auto"/>
                <w:left w:val="none" w:sz="0" w:space="0" w:color="auto"/>
                <w:bottom w:val="none" w:sz="0" w:space="0" w:color="auto"/>
                <w:right w:val="none" w:sz="0" w:space="0" w:color="auto"/>
              </w:divBdr>
            </w:div>
            <w:div w:id="2122145784">
              <w:marLeft w:val="0"/>
              <w:marRight w:val="0"/>
              <w:marTop w:val="0"/>
              <w:marBottom w:val="0"/>
              <w:divBdr>
                <w:top w:val="none" w:sz="0" w:space="0" w:color="auto"/>
                <w:left w:val="none" w:sz="0" w:space="0" w:color="auto"/>
                <w:bottom w:val="none" w:sz="0" w:space="0" w:color="auto"/>
                <w:right w:val="none" w:sz="0" w:space="0" w:color="auto"/>
              </w:divBdr>
            </w:div>
            <w:div w:id="1151287143">
              <w:marLeft w:val="0"/>
              <w:marRight w:val="0"/>
              <w:marTop w:val="0"/>
              <w:marBottom w:val="0"/>
              <w:divBdr>
                <w:top w:val="none" w:sz="0" w:space="0" w:color="auto"/>
                <w:left w:val="none" w:sz="0" w:space="0" w:color="auto"/>
                <w:bottom w:val="none" w:sz="0" w:space="0" w:color="auto"/>
                <w:right w:val="none" w:sz="0" w:space="0" w:color="auto"/>
              </w:divBdr>
            </w:div>
            <w:div w:id="1787850024">
              <w:marLeft w:val="0"/>
              <w:marRight w:val="0"/>
              <w:marTop w:val="0"/>
              <w:marBottom w:val="0"/>
              <w:divBdr>
                <w:top w:val="none" w:sz="0" w:space="0" w:color="auto"/>
                <w:left w:val="none" w:sz="0" w:space="0" w:color="auto"/>
                <w:bottom w:val="none" w:sz="0" w:space="0" w:color="auto"/>
                <w:right w:val="none" w:sz="0" w:space="0" w:color="auto"/>
              </w:divBdr>
            </w:div>
          </w:divsChild>
        </w:div>
        <w:div w:id="1611662931">
          <w:marLeft w:val="0"/>
          <w:marRight w:val="0"/>
          <w:marTop w:val="0"/>
          <w:marBottom w:val="0"/>
          <w:divBdr>
            <w:top w:val="none" w:sz="0" w:space="0" w:color="auto"/>
            <w:left w:val="single" w:sz="24" w:space="0" w:color="CED3F1"/>
            <w:bottom w:val="none" w:sz="0" w:space="0" w:color="auto"/>
            <w:right w:val="none" w:sz="0" w:space="0" w:color="auto"/>
          </w:divBdr>
          <w:divsChild>
            <w:div w:id="257449428">
              <w:marLeft w:val="0"/>
              <w:marRight w:val="0"/>
              <w:marTop w:val="0"/>
              <w:marBottom w:val="0"/>
              <w:divBdr>
                <w:top w:val="none" w:sz="0" w:space="0" w:color="auto"/>
                <w:left w:val="none" w:sz="0" w:space="0" w:color="auto"/>
                <w:bottom w:val="none" w:sz="0" w:space="0" w:color="auto"/>
                <w:right w:val="none" w:sz="0" w:space="0" w:color="auto"/>
              </w:divBdr>
            </w:div>
            <w:div w:id="1131633097">
              <w:marLeft w:val="0"/>
              <w:marRight w:val="0"/>
              <w:marTop w:val="0"/>
              <w:marBottom w:val="0"/>
              <w:divBdr>
                <w:top w:val="none" w:sz="0" w:space="0" w:color="auto"/>
                <w:left w:val="none" w:sz="0" w:space="0" w:color="auto"/>
                <w:bottom w:val="none" w:sz="0" w:space="0" w:color="auto"/>
                <w:right w:val="none" w:sz="0" w:space="0" w:color="auto"/>
              </w:divBdr>
            </w:div>
            <w:div w:id="5024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7349">
      <w:bodyDiv w:val="1"/>
      <w:marLeft w:val="0"/>
      <w:marRight w:val="0"/>
      <w:marTop w:val="0"/>
      <w:marBottom w:val="0"/>
      <w:divBdr>
        <w:top w:val="none" w:sz="0" w:space="0" w:color="auto"/>
        <w:left w:val="none" w:sz="0" w:space="0" w:color="auto"/>
        <w:bottom w:val="none" w:sz="0" w:space="0" w:color="auto"/>
        <w:right w:val="none" w:sz="0" w:space="0" w:color="auto"/>
      </w:divBdr>
      <w:divsChild>
        <w:div w:id="109857435">
          <w:marLeft w:val="0"/>
          <w:marRight w:val="0"/>
          <w:marTop w:val="0"/>
          <w:marBottom w:val="0"/>
          <w:divBdr>
            <w:top w:val="none" w:sz="0" w:space="0" w:color="auto"/>
            <w:left w:val="single" w:sz="24" w:space="0" w:color="CED3F1"/>
            <w:bottom w:val="none" w:sz="0" w:space="0" w:color="auto"/>
            <w:right w:val="none" w:sz="0" w:space="0" w:color="auto"/>
          </w:divBdr>
          <w:divsChild>
            <w:div w:id="81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PAP&amp;n=93555&amp;date=06.02.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PAP&amp;n=93555&amp;date=06.02.202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PAP&amp;n=93555&amp;date=06.02.2023" TargetMode="External"/><Relationship Id="rId4" Type="http://schemas.microsoft.com/office/2007/relationships/stylesWithEffects" Target="stylesWithEffects.xml"/><Relationship Id="rId9" Type="http://schemas.openxmlformats.org/officeDocument/2006/relationships/hyperlink" Target="https://login.consultant.ru/link/?req=doc&amp;base=PAP&amp;n=93555&amp;date=06.02.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B457C-587E-4F68-A4C1-0F77C7AAC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Pages>
  <Words>1266</Words>
  <Characters>7220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Tecno</cp:lastModifiedBy>
  <cp:revision>163</cp:revision>
  <cp:lastPrinted>2026-07-16T14:43:00Z</cp:lastPrinted>
  <dcterms:created xsi:type="dcterms:W3CDTF">2013-12-19T06:11:00Z</dcterms:created>
  <dcterms:modified xsi:type="dcterms:W3CDTF">2026-08-11T00:18:00Z</dcterms:modified>
</cp:coreProperties>
</file>