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132" w:rsidRPr="00B04244" w:rsidRDefault="00BE4132" w:rsidP="00CD4C8C">
      <w:pPr>
        <w:keepNext/>
        <w:widowControl w:val="0"/>
        <w:ind w:firstLine="284"/>
        <w:jc w:val="right"/>
        <w:rPr>
          <w:rFonts w:ascii="Times New Roman" w:hAnsi="Times New Roman" w:cs="Times New Roman"/>
          <w:b/>
          <w:sz w:val="22"/>
          <w:szCs w:val="22"/>
        </w:rPr>
      </w:pPr>
      <w:bookmarkStart w:id="0" w:name="_GoBack"/>
      <w:bookmarkEnd w:id="0"/>
      <w:r w:rsidRPr="00B04244">
        <w:rPr>
          <w:rFonts w:ascii="Times New Roman" w:hAnsi="Times New Roman" w:cs="Times New Roman"/>
          <w:b/>
          <w:sz w:val="22"/>
          <w:szCs w:val="22"/>
        </w:rPr>
        <w:t>ПРОЕКТ</w:t>
      </w:r>
    </w:p>
    <w:p w:rsidR="00EA4AAC" w:rsidRPr="00B04244" w:rsidRDefault="00090C80" w:rsidP="00CD4C8C">
      <w:pPr>
        <w:keepNext/>
        <w:widowControl w:val="0"/>
        <w:ind w:firstLine="284"/>
        <w:jc w:val="center"/>
        <w:rPr>
          <w:rFonts w:ascii="Times New Roman" w:hAnsi="Times New Roman" w:cs="Times New Roman"/>
          <w:b/>
          <w:sz w:val="22"/>
          <w:szCs w:val="22"/>
        </w:rPr>
      </w:pPr>
      <w:r w:rsidRPr="00B04244">
        <w:rPr>
          <w:rFonts w:ascii="Times New Roman" w:hAnsi="Times New Roman" w:cs="Times New Roman"/>
          <w:b/>
          <w:sz w:val="22"/>
          <w:szCs w:val="22"/>
        </w:rPr>
        <w:t>КОНТРАКТ</w:t>
      </w:r>
      <w:r w:rsidR="00C8167A" w:rsidRPr="00B04244">
        <w:rPr>
          <w:rFonts w:ascii="Times New Roman" w:hAnsi="Times New Roman" w:cs="Times New Roman"/>
          <w:b/>
          <w:sz w:val="22"/>
          <w:szCs w:val="22"/>
        </w:rPr>
        <w:t xml:space="preserve"> </w:t>
      </w:r>
      <w:r w:rsidR="00EA4AAC" w:rsidRPr="00B04244">
        <w:rPr>
          <w:rFonts w:ascii="Times New Roman" w:hAnsi="Times New Roman" w:cs="Times New Roman"/>
          <w:b/>
          <w:sz w:val="22"/>
          <w:szCs w:val="22"/>
        </w:rPr>
        <w:t>№</w:t>
      </w:r>
      <w:r w:rsidR="00794E93" w:rsidRPr="00B04244">
        <w:rPr>
          <w:rFonts w:ascii="Times New Roman" w:hAnsi="Times New Roman" w:cs="Times New Roman"/>
          <w:b/>
          <w:sz w:val="22"/>
          <w:szCs w:val="22"/>
        </w:rPr>
        <w:t xml:space="preserve"> 44/26-24</w:t>
      </w:r>
    </w:p>
    <w:p w:rsidR="00A61BF2" w:rsidRPr="00B04244" w:rsidRDefault="00C8167A" w:rsidP="00CD4C8C">
      <w:pPr>
        <w:keepNext/>
        <w:widowControl w:val="0"/>
        <w:ind w:firstLine="284"/>
        <w:jc w:val="center"/>
        <w:rPr>
          <w:rFonts w:ascii="Times New Roman" w:eastAsia="Times New Roman" w:hAnsi="Times New Roman" w:cs="Times New Roman"/>
          <w:sz w:val="22"/>
          <w:szCs w:val="22"/>
        </w:rPr>
      </w:pPr>
      <w:r w:rsidRPr="00B04244">
        <w:rPr>
          <w:rFonts w:ascii="Times New Roman" w:hAnsi="Times New Roman" w:cs="Times New Roman"/>
          <w:b/>
          <w:sz w:val="22"/>
          <w:szCs w:val="22"/>
        </w:rPr>
        <w:t xml:space="preserve"> </w:t>
      </w:r>
      <w:r w:rsidR="00A61BF2" w:rsidRPr="00B04244">
        <w:rPr>
          <w:rFonts w:ascii="Times New Roman" w:eastAsia="Times New Roman" w:hAnsi="Times New Roman" w:cs="Times New Roman"/>
          <w:sz w:val="22"/>
          <w:szCs w:val="22"/>
        </w:rPr>
        <w:t xml:space="preserve">на оказание услуг по </w:t>
      </w:r>
      <w:r w:rsidR="00025FC8" w:rsidRPr="00B04244">
        <w:rPr>
          <w:rFonts w:ascii="Times New Roman" w:hAnsi="Times New Roman" w:cs="Times New Roman"/>
          <w:sz w:val="22"/>
          <w:szCs w:val="22"/>
        </w:rPr>
        <w:t>техническому освидетельствованию огнетушителей</w:t>
      </w:r>
    </w:p>
    <w:p w:rsidR="00A61BF2" w:rsidRPr="00B04244" w:rsidRDefault="00A61BF2" w:rsidP="00CD4C8C">
      <w:pPr>
        <w:keepNext/>
        <w:widowControl w:val="0"/>
        <w:ind w:firstLine="284"/>
        <w:contextualSpacing/>
        <w:jc w:val="center"/>
        <w:rPr>
          <w:rFonts w:ascii="Times New Roman" w:hAnsi="Times New Roman" w:cs="Times New Roman"/>
          <w:sz w:val="22"/>
          <w:szCs w:val="22"/>
        </w:rPr>
      </w:pPr>
    </w:p>
    <w:p w:rsidR="00C8167A" w:rsidRPr="00B04244" w:rsidRDefault="00173088" w:rsidP="00CD4C8C">
      <w:pPr>
        <w:keepNext/>
        <w:widowControl w:val="0"/>
        <w:ind w:firstLine="284"/>
        <w:contextualSpacing/>
        <w:jc w:val="center"/>
        <w:rPr>
          <w:rFonts w:ascii="Times New Roman" w:hAnsi="Times New Roman" w:cs="Times New Roman"/>
          <w:sz w:val="22"/>
          <w:szCs w:val="22"/>
        </w:rPr>
      </w:pPr>
      <w:r w:rsidRPr="00B04244">
        <w:rPr>
          <w:rFonts w:ascii="Times New Roman" w:hAnsi="Times New Roman" w:cs="Times New Roman"/>
          <w:sz w:val="22"/>
          <w:szCs w:val="22"/>
        </w:rPr>
        <w:t xml:space="preserve">г. </w:t>
      </w:r>
      <w:r w:rsidR="00BE4132" w:rsidRPr="00B04244">
        <w:rPr>
          <w:rFonts w:ascii="Times New Roman" w:hAnsi="Times New Roman" w:cs="Times New Roman"/>
          <w:sz w:val="22"/>
          <w:szCs w:val="22"/>
        </w:rPr>
        <w:t>Пенза</w:t>
      </w:r>
      <w:r w:rsidR="00C8167A" w:rsidRPr="00B04244">
        <w:rPr>
          <w:rFonts w:ascii="Times New Roman" w:hAnsi="Times New Roman" w:cs="Times New Roman"/>
          <w:sz w:val="22"/>
          <w:szCs w:val="22"/>
        </w:rPr>
        <w:t xml:space="preserve">                </w:t>
      </w:r>
      <w:r w:rsidR="00345645" w:rsidRPr="00B04244">
        <w:rPr>
          <w:rFonts w:ascii="Times New Roman" w:hAnsi="Times New Roman" w:cs="Times New Roman"/>
          <w:sz w:val="22"/>
          <w:szCs w:val="22"/>
        </w:rPr>
        <w:t xml:space="preserve">                                  </w:t>
      </w:r>
      <w:r w:rsidR="00C8167A" w:rsidRPr="00B04244">
        <w:rPr>
          <w:rFonts w:ascii="Times New Roman" w:hAnsi="Times New Roman" w:cs="Times New Roman"/>
          <w:sz w:val="22"/>
          <w:szCs w:val="22"/>
        </w:rPr>
        <w:t xml:space="preserve">                        </w:t>
      </w:r>
      <w:r w:rsidRPr="00B04244">
        <w:rPr>
          <w:rFonts w:ascii="Times New Roman" w:hAnsi="Times New Roman" w:cs="Times New Roman"/>
          <w:sz w:val="22"/>
          <w:szCs w:val="22"/>
        </w:rPr>
        <w:t xml:space="preserve">      </w:t>
      </w:r>
      <w:r w:rsidR="00EF71E8" w:rsidRPr="00B04244">
        <w:rPr>
          <w:rFonts w:ascii="Times New Roman" w:hAnsi="Times New Roman" w:cs="Times New Roman"/>
          <w:sz w:val="22"/>
          <w:szCs w:val="22"/>
        </w:rPr>
        <w:t xml:space="preserve">   </w:t>
      </w:r>
      <w:r w:rsidR="005C606E" w:rsidRPr="00B04244">
        <w:rPr>
          <w:rFonts w:ascii="Times New Roman" w:hAnsi="Times New Roman" w:cs="Times New Roman"/>
          <w:sz w:val="22"/>
          <w:szCs w:val="22"/>
        </w:rPr>
        <w:t xml:space="preserve">   </w:t>
      </w:r>
      <w:r w:rsidR="00EF71E8" w:rsidRPr="00B04244">
        <w:rPr>
          <w:rFonts w:ascii="Times New Roman" w:hAnsi="Times New Roman" w:cs="Times New Roman"/>
          <w:sz w:val="22"/>
          <w:szCs w:val="22"/>
        </w:rPr>
        <w:t xml:space="preserve"> </w:t>
      </w:r>
      <w:r w:rsidR="00410B61" w:rsidRPr="00B04244">
        <w:rPr>
          <w:rFonts w:ascii="Times New Roman" w:hAnsi="Times New Roman" w:cs="Times New Roman"/>
          <w:sz w:val="22"/>
          <w:szCs w:val="22"/>
        </w:rPr>
        <w:t xml:space="preserve">               </w:t>
      </w:r>
      <w:r w:rsidR="00BE4132" w:rsidRPr="00B04244">
        <w:rPr>
          <w:rFonts w:ascii="Times New Roman" w:hAnsi="Times New Roman" w:cs="Times New Roman"/>
          <w:sz w:val="22"/>
          <w:szCs w:val="22"/>
        </w:rPr>
        <w:t xml:space="preserve">   </w:t>
      </w:r>
      <w:r w:rsidR="00410B61" w:rsidRPr="00B04244">
        <w:rPr>
          <w:rFonts w:ascii="Times New Roman" w:hAnsi="Times New Roman" w:cs="Times New Roman"/>
          <w:sz w:val="22"/>
          <w:szCs w:val="22"/>
        </w:rPr>
        <w:t xml:space="preserve">  </w:t>
      </w:r>
      <w:r w:rsidR="00742346" w:rsidRPr="00B04244">
        <w:rPr>
          <w:rFonts w:ascii="Times New Roman" w:hAnsi="Times New Roman" w:cs="Times New Roman"/>
          <w:sz w:val="22"/>
          <w:szCs w:val="22"/>
        </w:rPr>
        <w:t xml:space="preserve">         </w:t>
      </w:r>
      <w:r w:rsidR="003711C3" w:rsidRPr="00B04244">
        <w:rPr>
          <w:rFonts w:ascii="Times New Roman" w:hAnsi="Times New Roman" w:cs="Times New Roman"/>
          <w:sz w:val="22"/>
          <w:szCs w:val="22"/>
        </w:rPr>
        <w:t xml:space="preserve">       </w:t>
      </w:r>
      <w:r w:rsidR="00742346" w:rsidRPr="00B04244">
        <w:rPr>
          <w:rFonts w:ascii="Times New Roman" w:hAnsi="Times New Roman" w:cs="Times New Roman"/>
          <w:sz w:val="22"/>
          <w:szCs w:val="22"/>
        </w:rPr>
        <w:t xml:space="preserve"> </w:t>
      </w:r>
      <w:r w:rsidR="00BE4132" w:rsidRPr="00B04244">
        <w:rPr>
          <w:rFonts w:ascii="Times New Roman" w:hAnsi="Times New Roman" w:cs="Times New Roman"/>
          <w:sz w:val="22"/>
          <w:szCs w:val="22"/>
        </w:rPr>
        <w:t xml:space="preserve">   </w:t>
      </w:r>
      <w:r w:rsidR="007B22FB" w:rsidRPr="00B04244">
        <w:rPr>
          <w:rFonts w:ascii="Times New Roman" w:hAnsi="Times New Roman" w:cs="Times New Roman"/>
          <w:sz w:val="22"/>
          <w:szCs w:val="22"/>
        </w:rPr>
        <w:t xml:space="preserve">               </w:t>
      </w:r>
      <w:r w:rsidR="00BE4132" w:rsidRPr="00B04244">
        <w:rPr>
          <w:rFonts w:ascii="Times New Roman" w:hAnsi="Times New Roman" w:cs="Times New Roman"/>
          <w:sz w:val="22"/>
          <w:szCs w:val="22"/>
        </w:rPr>
        <w:t xml:space="preserve">    </w:t>
      </w:r>
      <w:r w:rsidR="00742346" w:rsidRPr="00B04244">
        <w:rPr>
          <w:rFonts w:ascii="Times New Roman" w:hAnsi="Times New Roman" w:cs="Times New Roman"/>
          <w:sz w:val="22"/>
          <w:szCs w:val="22"/>
        </w:rPr>
        <w:t xml:space="preserve">    «</w:t>
      </w:r>
      <w:r w:rsidR="00BE4132" w:rsidRPr="00B04244">
        <w:rPr>
          <w:rFonts w:ascii="Times New Roman" w:hAnsi="Times New Roman" w:cs="Times New Roman"/>
          <w:sz w:val="22"/>
          <w:szCs w:val="22"/>
        </w:rPr>
        <w:t>___</w:t>
      </w:r>
      <w:r w:rsidR="00DB7F5C" w:rsidRPr="00B04244">
        <w:rPr>
          <w:rFonts w:ascii="Times New Roman" w:hAnsi="Times New Roman" w:cs="Times New Roman"/>
          <w:sz w:val="22"/>
          <w:szCs w:val="22"/>
        </w:rPr>
        <w:t xml:space="preserve">» </w:t>
      </w:r>
      <w:r w:rsidR="00BE4132" w:rsidRPr="00B04244">
        <w:rPr>
          <w:rFonts w:ascii="Times New Roman" w:hAnsi="Times New Roman" w:cs="Times New Roman"/>
          <w:sz w:val="22"/>
          <w:szCs w:val="22"/>
        </w:rPr>
        <w:t>июля</w:t>
      </w:r>
      <w:r w:rsidR="00F30314" w:rsidRPr="00B04244">
        <w:rPr>
          <w:rFonts w:ascii="Times New Roman" w:hAnsi="Times New Roman" w:cs="Times New Roman"/>
          <w:sz w:val="22"/>
          <w:szCs w:val="22"/>
        </w:rPr>
        <w:t xml:space="preserve"> 20</w:t>
      </w:r>
      <w:r w:rsidR="00EF71E8" w:rsidRPr="00B04244">
        <w:rPr>
          <w:rFonts w:ascii="Times New Roman" w:hAnsi="Times New Roman" w:cs="Times New Roman"/>
          <w:sz w:val="22"/>
          <w:szCs w:val="22"/>
        </w:rPr>
        <w:t>2</w:t>
      </w:r>
      <w:r w:rsidR="00BE4132" w:rsidRPr="00B04244">
        <w:rPr>
          <w:rFonts w:ascii="Times New Roman" w:hAnsi="Times New Roman" w:cs="Times New Roman"/>
          <w:sz w:val="22"/>
          <w:szCs w:val="22"/>
        </w:rPr>
        <w:t>6</w:t>
      </w:r>
      <w:r w:rsidR="00C8167A" w:rsidRPr="00B04244">
        <w:rPr>
          <w:rFonts w:ascii="Times New Roman" w:hAnsi="Times New Roman" w:cs="Times New Roman"/>
          <w:sz w:val="22"/>
          <w:szCs w:val="22"/>
        </w:rPr>
        <w:t xml:space="preserve"> г.</w:t>
      </w:r>
    </w:p>
    <w:p w:rsidR="00CD4C8C" w:rsidRPr="00B04244" w:rsidRDefault="00CD4C8C" w:rsidP="00CD4C8C">
      <w:pPr>
        <w:keepNext/>
        <w:widowControl w:val="0"/>
        <w:ind w:firstLine="284"/>
        <w:jc w:val="both"/>
        <w:rPr>
          <w:rFonts w:ascii="Times New Roman" w:hAnsi="Times New Roman" w:cs="Times New Roman"/>
          <w:bCs/>
          <w:sz w:val="22"/>
          <w:szCs w:val="22"/>
        </w:rPr>
      </w:pPr>
      <w:r w:rsidRPr="00B04244">
        <w:rPr>
          <w:rFonts w:ascii="Times New Roman" w:hAnsi="Times New Roman" w:cs="Times New Roman"/>
          <w:bCs/>
          <w:sz w:val="22"/>
          <w:szCs w:val="22"/>
        </w:rPr>
        <w:t>Федеральное государственное бюджетное учреждение «Агрохимическая служба России» (</w:t>
      </w:r>
      <w:r w:rsidRPr="00B04244">
        <w:rPr>
          <w:rFonts w:ascii="Times New Roman" w:hAnsi="Times New Roman" w:cs="Times New Roman"/>
          <w:b/>
          <w:bCs/>
          <w:sz w:val="22"/>
          <w:szCs w:val="22"/>
        </w:rPr>
        <w:t>Пензенский филиал ФГБУ «РосАгрохимслужба»</w:t>
      </w:r>
      <w:r w:rsidRPr="00B04244">
        <w:rPr>
          <w:rFonts w:ascii="Times New Roman" w:hAnsi="Times New Roman" w:cs="Times New Roman"/>
          <w:bCs/>
          <w:sz w:val="22"/>
          <w:szCs w:val="22"/>
        </w:rPr>
        <w:t xml:space="preserve">), именуемый в дальнейшем «Заказчик», в лице директора Пензенского филиала Эркаева Василия Николаевича, действующего на основании Доверенности № 52 от 25.04.2025г. и Положения о филиале, с одной стороны, </w:t>
      </w:r>
    </w:p>
    <w:p w:rsidR="00736C27" w:rsidRPr="00B04244" w:rsidRDefault="00CD4C8C" w:rsidP="00CD4C8C">
      <w:pPr>
        <w:keepNext/>
        <w:widowControl w:val="0"/>
        <w:ind w:firstLine="284"/>
        <w:jc w:val="both"/>
        <w:rPr>
          <w:rFonts w:ascii="Times New Roman" w:eastAsia="Times New Roman" w:hAnsi="Times New Roman" w:cs="Times New Roman"/>
          <w:b/>
          <w:sz w:val="22"/>
          <w:szCs w:val="22"/>
        </w:rPr>
      </w:pPr>
      <w:r w:rsidRPr="00B04244">
        <w:rPr>
          <w:rFonts w:ascii="Times New Roman" w:hAnsi="Times New Roman" w:cs="Times New Roman"/>
          <w:bCs/>
          <w:sz w:val="22"/>
          <w:szCs w:val="22"/>
        </w:rPr>
        <w:t>и _______, именуемое в дальнейшем «Исполнитель», в лице ______, действующего (-ей) на основании ____, с другой стороны, совместно именуемые далее «Стороны», на основании протокола подведения итогов закупочной сессии № ___ от __.__.2026 г., размещённого в Едином агрегаторе торговли (ЕАТ) «Берёзка», в соответствии с Регламентом ЕАТ и п.4 ч.1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736C27" w:rsidRPr="00B04244">
        <w:rPr>
          <w:rFonts w:ascii="Times New Roman" w:eastAsia="Times New Roman" w:hAnsi="Times New Roman" w:cs="Times New Roman"/>
          <w:sz w:val="22"/>
          <w:szCs w:val="22"/>
        </w:rPr>
        <w:t>:</w:t>
      </w:r>
    </w:p>
    <w:p w:rsidR="00C8167A" w:rsidRPr="00B04244" w:rsidRDefault="00C8167A" w:rsidP="00CD4C8C">
      <w:pPr>
        <w:keepNext/>
        <w:widowControl w:val="0"/>
        <w:ind w:firstLine="284"/>
        <w:jc w:val="center"/>
        <w:rPr>
          <w:rFonts w:ascii="Times New Roman" w:hAnsi="Times New Roman" w:cs="Times New Roman"/>
          <w:b/>
          <w:sz w:val="22"/>
          <w:szCs w:val="22"/>
        </w:rPr>
      </w:pPr>
      <w:r w:rsidRPr="00B04244">
        <w:rPr>
          <w:rFonts w:ascii="Times New Roman" w:hAnsi="Times New Roman" w:cs="Times New Roman"/>
          <w:b/>
          <w:sz w:val="22"/>
          <w:szCs w:val="22"/>
        </w:rPr>
        <w:t xml:space="preserve">1.   </w:t>
      </w:r>
      <w:r w:rsidR="002F5128" w:rsidRPr="00B04244">
        <w:rPr>
          <w:rFonts w:ascii="Times New Roman" w:hAnsi="Times New Roman" w:cs="Times New Roman"/>
          <w:b/>
          <w:sz w:val="22"/>
          <w:szCs w:val="22"/>
        </w:rPr>
        <w:t>Предмет контракта</w:t>
      </w:r>
    </w:p>
    <w:p w:rsidR="00B7035B" w:rsidRPr="00817175" w:rsidRDefault="00761196"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1.1. </w:t>
      </w:r>
      <w:r w:rsidR="00B7035B" w:rsidRPr="00817175">
        <w:rPr>
          <w:rFonts w:ascii="Times New Roman" w:hAnsi="Times New Roman" w:cs="Times New Roman"/>
          <w:sz w:val="22"/>
          <w:szCs w:val="22"/>
        </w:rPr>
        <w:t xml:space="preserve">Исполнитель обязуется своевременно оказать </w:t>
      </w:r>
      <w:r w:rsidR="003B26D0" w:rsidRPr="00817175">
        <w:rPr>
          <w:rFonts w:ascii="Times New Roman" w:hAnsi="Times New Roman" w:cs="Times New Roman"/>
          <w:sz w:val="22"/>
          <w:szCs w:val="22"/>
        </w:rPr>
        <w:t>у</w:t>
      </w:r>
      <w:r w:rsidR="00B7035B" w:rsidRPr="00817175">
        <w:rPr>
          <w:rFonts w:ascii="Times New Roman" w:hAnsi="Times New Roman" w:cs="Times New Roman"/>
          <w:sz w:val="22"/>
          <w:szCs w:val="22"/>
        </w:rPr>
        <w:t xml:space="preserve">слуги </w:t>
      </w:r>
      <w:r w:rsidR="003B26D0" w:rsidRPr="00817175">
        <w:rPr>
          <w:rFonts w:ascii="Times New Roman" w:hAnsi="Times New Roman" w:cs="Times New Roman"/>
          <w:sz w:val="22"/>
          <w:szCs w:val="22"/>
        </w:rPr>
        <w:t>в соответствии со Спецификацией (Приложение №1 к контракту)</w:t>
      </w:r>
      <w:r w:rsidR="00B7035B" w:rsidRPr="00817175">
        <w:rPr>
          <w:rFonts w:ascii="Times New Roman" w:hAnsi="Times New Roman" w:cs="Times New Roman"/>
          <w:sz w:val="22"/>
          <w:szCs w:val="22"/>
        </w:rPr>
        <w:t xml:space="preserve">, а Заказчик </w:t>
      </w:r>
      <w:r w:rsidR="003B26D0" w:rsidRPr="00817175">
        <w:rPr>
          <w:rFonts w:ascii="Times New Roman" w:hAnsi="Times New Roman" w:cs="Times New Roman"/>
          <w:sz w:val="22"/>
          <w:szCs w:val="22"/>
        </w:rPr>
        <w:t>обязуется принять и оплатить их на условиях, предусмотренных Контрактом.</w:t>
      </w:r>
    </w:p>
    <w:p w:rsidR="00090C80" w:rsidRPr="00B04244" w:rsidRDefault="00B7035B" w:rsidP="00CD4C8C">
      <w:pPr>
        <w:keepNext/>
        <w:widowControl w:val="0"/>
        <w:ind w:firstLine="284"/>
        <w:jc w:val="both"/>
        <w:rPr>
          <w:rFonts w:ascii="Times New Roman" w:hAnsi="Times New Roman" w:cs="Times New Roman"/>
          <w:sz w:val="22"/>
          <w:szCs w:val="22"/>
        </w:rPr>
      </w:pPr>
      <w:r w:rsidRPr="00817175">
        <w:rPr>
          <w:rFonts w:ascii="Times New Roman" w:hAnsi="Times New Roman" w:cs="Times New Roman"/>
          <w:sz w:val="22"/>
          <w:szCs w:val="22"/>
        </w:rPr>
        <w:t xml:space="preserve">Техническое освидетельствование </w:t>
      </w:r>
      <w:r w:rsidR="00090C80" w:rsidRPr="00817175">
        <w:rPr>
          <w:rFonts w:ascii="Times New Roman" w:hAnsi="Times New Roman" w:cs="Times New Roman"/>
          <w:sz w:val="22"/>
          <w:szCs w:val="22"/>
        </w:rPr>
        <w:t xml:space="preserve">проводится </w:t>
      </w:r>
      <w:r w:rsidR="003B26D0" w:rsidRPr="00817175">
        <w:rPr>
          <w:rFonts w:ascii="Times New Roman" w:hAnsi="Times New Roman" w:cs="Times New Roman"/>
          <w:sz w:val="22"/>
          <w:szCs w:val="22"/>
        </w:rPr>
        <w:t>с целью проверки работоспособности и поддержании в исправном состоянии первичных средств пожаротушения</w:t>
      </w:r>
      <w:r w:rsidR="00090C80" w:rsidRPr="00817175">
        <w:rPr>
          <w:rFonts w:ascii="Times New Roman" w:hAnsi="Times New Roman" w:cs="Times New Roman"/>
          <w:sz w:val="22"/>
          <w:szCs w:val="22"/>
        </w:rPr>
        <w:t xml:space="preserve"> </w:t>
      </w:r>
      <w:r w:rsidR="00817175" w:rsidRPr="00817175">
        <w:rPr>
          <w:rFonts w:ascii="Times New Roman" w:hAnsi="Times New Roman" w:cs="Times New Roman"/>
          <w:sz w:val="22"/>
          <w:szCs w:val="22"/>
        </w:rPr>
        <w:t>в соответствии с требованиями</w:t>
      </w:r>
      <w:r w:rsidR="00090C80" w:rsidRPr="00817175">
        <w:rPr>
          <w:rFonts w:ascii="Times New Roman" w:hAnsi="Times New Roman" w:cs="Times New Roman"/>
          <w:sz w:val="22"/>
          <w:szCs w:val="22"/>
        </w:rPr>
        <w:t xml:space="preserve"> </w:t>
      </w:r>
      <w:r w:rsidR="00817175" w:rsidRPr="00817175">
        <w:rPr>
          <w:rFonts w:ascii="Times New Roman" w:hAnsi="Times New Roman" w:cs="Times New Roman"/>
          <w:sz w:val="22"/>
          <w:szCs w:val="22"/>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sidRPr="00817175">
        <w:rPr>
          <w:rFonts w:ascii="Times New Roman" w:hAnsi="Times New Roman" w:cs="Times New Roman"/>
          <w:sz w:val="22"/>
          <w:szCs w:val="22"/>
        </w:rPr>
        <w:t>"</w:t>
      </w:r>
      <w:r w:rsidR="00090C80" w:rsidRPr="00817175">
        <w:rPr>
          <w:rFonts w:ascii="Times New Roman" w:hAnsi="Times New Roman" w:cs="Times New Roman"/>
          <w:sz w:val="22"/>
          <w:szCs w:val="22"/>
        </w:rPr>
        <w:t>.</w:t>
      </w:r>
      <w:r w:rsidR="00090C80" w:rsidRPr="00B04244">
        <w:rPr>
          <w:rFonts w:ascii="Times New Roman" w:hAnsi="Times New Roman" w:cs="Times New Roman"/>
          <w:sz w:val="22"/>
          <w:szCs w:val="22"/>
        </w:rPr>
        <w:t xml:space="preserve"> </w:t>
      </w:r>
    </w:p>
    <w:p w:rsidR="003B26D0" w:rsidRPr="00B04244" w:rsidRDefault="003B26D0"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1.2. Состав и объем услуг определяется в </w:t>
      </w:r>
      <w:r w:rsidR="00310792" w:rsidRPr="00B04244">
        <w:rPr>
          <w:rFonts w:ascii="Times New Roman" w:hAnsi="Times New Roman" w:cs="Times New Roman"/>
          <w:sz w:val="22"/>
          <w:szCs w:val="22"/>
        </w:rPr>
        <w:t>Спецификации</w:t>
      </w:r>
      <w:r w:rsidRPr="00B04244">
        <w:rPr>
          <w:rFonts w:ascii="Times New Roman" w:hAnsi="Times New Roman" w:cs="Times New Roman"/>
          <w:sz w:val="22"/>
          <w:szCs w:val="22"/>
        </w:rPr>
        <w:t xml:space="preserve"> (Приложение № 1 к Контракту</w:t>
      </w:r>
      <w:r w:rsidR="00310792" w:rsidRPr="00B04244">
        <w:rPr>
          <w:rFonts w:ascii="Times New Roman" w:hAnsi="Times New Roman" w:cs="Times New Roman"/>
          <w:sz w:val="22"/>
          <w:szCs w:val="22"/>
        </w:rPr>
        <w:t>), являющей</w:t>
      </w:r>
      <w:r w:rsidRPr="00B04244">
        <w:rPr>
          <w:rFonts w:ascii="Times New Roman" w:hAnsi="Times New Roman" w:cs="Times New Roman"/>
          <w:sz w:val="22"/>
          <w:szCs w:val="22"/>
        </w:rPr>
        <w:t xml:space="preserve">ся его неотъемлемой частью. </w:t>
      </w:r>
    </w:p>
    <w:p w:rsidR="00090C80" w:rsidRPr="00817175" w:rsidRDefault="00090C80"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1.3. Срок оказания </w:t>
      </w:r>
      <w:r w:rsidRPr="00817175">
        <w:rPr>
          <w:rFonts w:ascii="Times New Roman" w:hAnsi="Times New Roman" w:cs="Times New Roman"/>
          <w:sz w:val="22"/>
          <w:szCs w:val="22"/>
        </w:rPr>
        <w:t xml:space="preserve">услуг – с </w:t>
      </w:r>
      <w:r w:rsidR="009E3B23" w:rsidRPr="00817175">
        <w:rPr>
          <w:rFonts w:ascii="Times New Roman" w:hAnsi="Times New Roman" w:cs="Times New Roman"/>
          <w:sz w:val="22"/>
          <w:szCs w:val="22"/>
        </w:rPr>
        <w:t>даты заключения контракта</w:t>
      </w:r>
      <w:r w:rsidRPr="00817175">
        <w:rPr>
          <w:rFonts w:ascii="Times New Roman" w:hAnsi="Times New Roman" w:cs="Times New Roman"/>
          <w:sz w:val="22"/>
          <w:szCs w:val="22"/>
        </w:rPr>
        <w:t xml:space="preserve"> </w:t>
      </w:r>
      <w:r w:rsidR="00DD20D4" w:rsidRPr="00817175">
        <w:rPr>
          <w:rFonts w:ascii="Times New Roman" w:hAnsi="Times New Roman" w:cs="Times New Roman"/>
          <w:sz w:val="22"/>
          <w:szCs w:val="22"/>
        </w:rPr>
        <w:t xml:space="preserve">по </w:t>
      </w:r>
      <w:r w:rsidR="0044056B" w:rsidRPr="00817175">
        <w:rPr>
          <w:rFonts w:ascii="Times New Roman" w:hAnsi="Times New Roman" w:cs="Times New Roman"/>
          <w:sz w:val="22"/>
          <w:szCs w:val="22"/>
        </w:rPr>
        <w:t>31</w:t>
      </w:r>
      <w:r w:rsidR="00DD20D4" w:rsidRPr="00817175">
        <w:rPr>
          <w:rFonts w:ascii="Times New Roman" w:hAnsi="Times New Roman" w:cs="Times New Roman"/>
          <w:sz w:val="22"/>
          <w:szCs w:val="22"/>
        </w:rPr>
        <w:t>.</w:t>
      </w:r>
      <w:r w:rsidR="0044056B" w:rsidRPr="00817175">
        <w:rPr>
          <w:rFonts w:ascii="Times New Roman" w:hAnsi="Times New Roman" w:cs="Times New Roman"/>
          <w:sz w:val="22"/>
          <w:szCs w:val="22"/>
        </w:rPr>
        <w:t>08</w:t>
      </w:r>
      <w:r w:rsidRPr="00817175">
        <w:rPr>
          <w:rFonts w:ascii="Times New Roman" w:hAnsi="Times New Roman" w:cs="Times New Roman"/>
          <w:sz w:val="22"/>
          <w:szCs w:val="22"/>
        </w:rPr>
        <w:t>.20</w:t>
      </w:r>
      <w:r w:rsidR="004C2084" w:rsidRPr="00817175">
        <w:rPr>
          <w:rFonts w:ascii="Times New Roman" w:hAnsi="Times New Roman" w:cs="Times New Roman"/>
          <w:sz w:val="22"/>
          <w:szCs w:val="22"/>
        </w:rPr>
        <w:t>2</w:t>
      </w:r>
      <w:r w:rsidR="0044056B" w:rsidRPr="00817175">
        <w:rPr>
          <w:rFonts w:ascii="Times New Roman" w:hAnsi="Times New Roman" w:cs="Times New Roman"/>
          <w:sz w:val="22"/>
          <w:szCs w:val="22"/>
        </w:rPr>
        <w:t>6</w:t>
      </w:r>
      <w:r w:rsidRPr="00817175">
        <w:rPr>
          <w:rFonts w:ascii="Times New Roman" w:hAnsi="Times New Roman" w:cs="Times New Roman"/>
          <w:sz w:val="22"/>
          <w:szCs w:val="22"/>
        </w:rPr>
        <w:t xml:space="preserve"> г.</w:t>
      </w:r>
    </w:p>
    <w:p w:rsidR="00FE60F9" w:rsidRPr="00817175" w:rsidRDefault="00090C80" w:rsidP="00CD4C8C">
      <w:pPr>
        <w:keepNext/>
        <w:widowControl w:val="0"/>
        <w:ind w:firstLine="284"/>
        <w:jc w:val="both"/>
        <w:rPr>
          <w:rFonts w:ascii="Times New Roman" w:hAnsi="Times New Roman" w:cs="Times New Roman"/>
          <w:sz w:val="22"/>
          <w:szCs w:val="22"/>
        </w:rPr>
      </w:pPr>
      <w:r w:rsidRPr="00817175">
        <w:rPr>
          <w:rFonts w:ascii="Times New Roman" w:hAnsi="Times New Roman" w:cs="Times New Roman"/>
          <w:sz w:val="22"/>
          <w:szCs w:val="22"/>
        </w:rPr>
        <w:t>1.4. Место оказания услуг –</w:t>
      </w:r>
      <w:r w:rsidR="00761196" w:rsidRPr="00817175">
        <w:rPr>
          <w:rFonts w:ascii="Times New Roman" w:hAnsi="Times New Roman" w:cs="Times New Roman"/>
          <w:sz w:val="22"/>
          <w:szCs w:val="22"/>
        </w:rPr>
        <w:t xml:space="preserve"> </w:t>
      </w:r>
      <w:r w:rsidRPr="00817175">
        <w:rPr>
          <w:rFonts w:ascii="Times New Roman" w:hAnsi="Times New Roman" w:cs="Times New Roman"/>
          <w:sz w:val="22"/>
          <w:szCs w:val="22"/>
        </w:rPr>
        <w:t xml:space="preserve">на территории </w:t>
      </w:r>
      <w:r w:rsidR="0044056B" w:rsidRPr="00817175">
        <w:rPr>
          <w:rFonts w:ascii="Times New Roman" w:hAnsi="Times New Roman" w:cs="Times New Roman"/>
          <w:sz w:val="22"/>
          <w:szCs w:val="22"/>
        </w:rPr>
        <w:t>Заказчика</w:t>
      </w:r>
      <w:r w:rsidRPr="00817175">
        <w:rPr>
          <w:rFonts w:ascii="Times New Roman" w:hAnsi="Times New Roman" w:cs="Times New Roman"/>
          <w:sz w:val="22"/>
          <w:szCs w:val="22"/>
        </w:rPr>
        <w:t>, расположенно</w:t>
      </w:r>
      <w:r w:rsidR="00223C11" w:rsidRPr="00817175">
        <w:rPr>
          <w:rFonts w:ascii="Times New Roman" w:hAnsi="Times New Roman" w:cs="Times New Roman"/>
          <w:sz w:val="22"/>
          <w:szCs w:val="22"/>
        </w:rPr>
        <w:t>й</w:t>
      </w:r>
      <w:r w:rsidRPr="00817175">
        <w:rPr>
          <w:rFonts w:ascii="Times New Roman" w:hAnsi="Times New Roman" w:cs="Times New Roman"/>
          <w:sz w:val="22"/>
          <w:szCs w:val="22"/>
        </w:rPr>
        <w:t xml:space="preserve"> по адресу: г.</w:t>
      </w:r>
      <w:r w:rsidR="0044056B" w:rsidRPr="00817175">
        <w:rPr>
          <w:rFonts w:ascii="Times New Roman" w:hAnsi="Times New Roman" w:cs="Times New Roman"/>
          <w:sz w:val="22"/>
          <w:szCs w:val="22"/>
        </w:rPr>
        <w:t xml:space="preserve"> Пенза</w:t>
      </w:r>
      <w:r w:rsidRPr="00817175">
        <w:rPr>
          <w:rFonts w:ascii="Times New Roman" w:hAnsi="Times New Roman" w:cs="Times New Roman"/>
          <w:sz w:val="22"/>
          <w:szCs w:val="22"/>
        </w:rPr>
        <w:t xml:space="preserve">, ул. </w:t>
      </w:r>
      <w:r w:rsidR="0044056B" w:rsidRPr="00817175">
        <w:rPr>
          <w:rFonts w:ascii="Times New Roman" w:hAnsi="Times New Roman" w:cs="Times New Roman"/>
          <w:sz w:val="22"/>
          <w:szCs w:val="22"/>
        </w:rPr>
        <w:t>Калинина, стр.150</w:t>
      </w:r>
      <w:r w:rsidR="0025513F" w:rsidRPr="00817175">
        <w:rPr>
          <w:rFonts w:ascii="Times New Roman" w:hAnsi="Times New Roman" w:cs="Times New Roman"/>
          <w:sz w:val="22"/>
          <w:szCs w:val="22"/>
        </w:rPr>
        <w:t>.</w:t>
      </w:r>
      <w:r w:rsidR="009B1797" w:rsidRPr="00817175">
        <w:rPr>
          <w:rFonts w:ascii="Times New Roman" w:hAnsi="Times New Roman" w:cs="Times New Roman"/>
          <w:sz w:val="22"/>
          <w:szCs w:val="22"/>
        </w:rPr>
        <w:t xml:space="preserve"> </w:t>
      </w:r>
    </w:p>
    <w:p w:rsidR="002C0FED" w:rsidRPr="00817175" w:rsidRDefault="00402514" w:rsidP="00CD4C8C">
      <w:pPr>
        <w:keepNext/>
        <w:widowControl w:val="0"/>
        <w:ind w:firstLine="284"/>
        <w:jc w:val="both"/>
        <w:rPr>
          <w:rFonts w:ascii="Times New Roman" w:hAnsi="Times New Roman" w:cs="Times New Roman"/>
          <w:bCs/>
          <w:sz w:val="22"/>
          <w:szCs w:val="22"/>
        </w:rPr>
      </w:pPr>
      <w:r w:rsidRPr="00817175">
        <w:rPr>
          <w:rFonts w:ascii="Times New Roman" w:hAnsi="Times New Roman" w:cs="Times New Roman"/>
          <w:sz w:val="22"/>
          <w:szCs w:val="22"/>
        </w:rPr>
        <w:t>1.</w:t>
      </w:r>
      <w:r w:rsidR="00F109B6" w:rsidRPr="00817175">
        <w:rPr>
          <w:rFonts w:ascii="Times New Roman" w:hAnsi="Times New Roman" w:cs="Times New Roman"/>
          <w:sz w:val="22"/>
          <w:szCs w:val="22"/>
        </w:rPr>
        <w:t>5</w:t>
      </w:r>
      <w:r w:rsidRPr="00817175">
        <w:rPr>
          <w:rFonts w:ascii="Times New Roman" w:hAnsi="Times New Roman" w:cs="Times New Roman"/>
          <w:sz w:val="22"/>
          <w:szCs w:val="22"/>
        </w:rPr>
        <w:t>. ИКЗ</w:t>
      </w:r>
      <w:r w:rsidR="00BB258E" w:rsidRPr="00817175">
        <w:rPr>
          <w:rFonts w:ascii="Times New Roman" w:hAnsi="Times New Roman" w:cs="Times New Roman"/>
          <w:sz w:val="22"/>
          <w:szCs w:val="22"/>
        </w:rPr>
        <w:t>:</w:t>
      </w:r>
      <w:r w:rsidRPr="00817175">
        <w:rPr>
          <w:rFonts w:ascii="Times New Roman" w:hAnsi="Times New Roman" w:cs="Times New Roman"/>
          <w:sz w:val="22"/>
          <w:szCs w:val="22"/>
        </w:rPr>
        <w:t xml:space="preserve"> </w:t>
      </w:r>
      <w:r w:rsidR="0044056B" w:rsidRPr="00817175">
        <w:rPr>
          <w:rFonts w:ascii="Times New Roman" w:hAnsi="Times New Roman" w:cs="Times New Roman"/>
          <w:bCs/>
          <w:sz w:val="22"/>
          <w:szCs w:val="22"/>
        </w:rPr>
        <w:t>261503200465658004300100270000000244</w:t>
      </w:r>
      <w:r w:rsidR="002C0FED" w:rsidRPr="00817175">
        <w:rPr>
          <w:rFonts w:ascii="Times New Roman" w:hAnsi="Times New Roman" w:cs="Times New Roman"/>
          <w:bCs/>
          <w:sz w:val="22"/>
          <w:szCs w:val="22"/>
        </w:rPr>
        <w:t>.</w:t>
      </w:r>
    </w:p>
    <w:p w:rsidR="00CD4C8C" w:rsidRPr="00817175" w:rsidRDefault="00CD4C8C" w:rsidP="00CD4C8C">
      <w:pPr>
        <w:keepNext/>
        <w:widowControl w:val="0"/>
        <w:ind w:firstLine="284"/>
        <w:jc w:val="center"/>
        <w:rPr>
          <w:rFonts w:ascii="Times New Roman" w:hAnsi="Times New Roman" w:cs="Times New Roman"/>
          <w:sz w:val="22"/>
          <w:szCs w:val="22"/>
        </w:rPr>
      </w:pPr>
      <w:r w:rsidRPr="00817175">
        <w:rPr>
          <w:rFonts w:ascii="Times New Roman" w:hAnsi="Times New Roman" w:cs="Times New Roman"/>
          <w:b/>
          <w:iCs/>
          <w:sz w:val="22"/>
          <w:szCs w:val="22"/>
        </w:rPr>
        <w:t>2. Цена контракта и порядок расчетов</w:t>
      </w:r>
    </w:p>
    <w:p w:rsidR="00CD4C8C" w:rsidRPr="00817175" w:rsidRDefault="00CD4C8C" w:rsidP="00CD4C8C">
      <w:pPr>
        <w:keepNext/>
        <w:widowControl w:val="0"/>
        <w:ind w:firstLine="284"/>
        <w:jc w:val="both"/>
        <w:rPr>
          <w:rFonts w:ascii="Times New Roman" w:hAnsi="Times New Roman" w:cs="Times New Roman"/>
          <w:sz w:val="22"/>
          <w:szCs w:val="22"/>
        </w:rPr>
      </w:pPr>
      <w:r w:rsidRPr="00817175">
        <w:rPr>
          <w:rFonts w:ascii="Times New Roman" w:hAnsi="Times New Roman" w:cs="Times New Roman"/>
          <w:sz w:val="22"/>
          <w:szCs w:val="22"/>
        </w:rPr>
        <w:t xml:space="preserve">2.1. Максимальное значение цены Контракта составляет </w:t>
      </w:r>
      <w:r w:rsidRPr="00817175">
        <w:rPr>
          <w:rFonts w:ascii="Times New Roman" w:hAnsi="Times New Roman" w:cs="Times New Roman"/>
          <w:b/>
          <w:sz w:val="22"/>
          <w:szCs w:val="22"/>
        </w:rPr>
        <w:t>_______</w:t>
      </w:r>
      <w:r w:rsidRPr="00817175">
        <w:rPr>
          <w:rFonts w:ascii="Times New Roman" w:hAnsi="Times New Roman" w:cs="Times New Roman"/>
          <w:sz w:val="22"/>
          <w:szCs w:val="22"/>
        </w:rPr>
        <w:t xml:space="preserve"> руб. (_____), в том числе НДС __% ____ руб. (если НДС не облагается указать основание).</w:t>
      </w:r>
    </w:p>
    <w:p w:rsidR="00CD4C8C" w:rsidRPr="00817175" w:rsidRDefault="00CD4C8C" w:rsidP="00CD4C8C">
      <w:pPr>
        <w:keepNext/>
        <w:widowControl w:val="0"/>
        <w:ind w:firstLine="284"/>
        <w:jc w:val="both"/>
        <w:rPr>
          <w:rFonts w:ascii="Times New Roman" w:hAnsi="Times New Roman" w:cs="Times New Roman"/>
          <w:sz w:val="22"/>
          <w:szCs w:val="22"/>
        </w:rPr>
      </w:pPr>
      <w:r w:rsidRPr="00817175">
        <w:rPr>
          <w:rFonts w:ascii="Times New Roman" w:hAnsi="Times New Roman" w:cs="Times New Roman"/>
          <w:sz w:val="22"/>
          <w:szCs w:val="22"/>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rsidR="00CD4C8C" w:rsidRPr="00B04244" w:rsidRDefault="00CD4C8C" w:rsidP="00CD4C8C">
      <w:pPr>
        <w:keepNext/>
        <w:widowControl w:val="0"/>
        <w:ind w:firstLine="284"/>
        <w:jc w:val="both"/>
        <w:rPr>
          <w:rFonts w:ascii="Times New Roman" w:hAnsi="Times New Roman" w:cs="Times New Roman"/>
          <w:sz w:val="22"/>
          <w:szCs w:val="22"/>
        </w:rPr>
      </w:pPr>
      <w:r w:rsidRPr="00817175">
        <w:rPr>
          <w:rFonts w:ascii="Times New Roman" w:hAnsi="Times New Roman" w:cs="Times New Roman"/>
          <w:sz w:val="22"/>
          <w:szCs w:val="22"/>
        </w:rPr>
        <w:t>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8C" w:rsidRPr="00B04244" w:rsidRDefault="00CD4C8C" w:rsidP="00CD4C8C">
      <w:pPr>
        <w:keepNext/>
        <w:widowControl w:val="0"/>
        <w:snapToGrid w:val="0"/>
        <w:ind w:firstLine="284"/>
        <w:jc w:val="both"/>
        <w:rPr>
          <w:rFonts w:ascii="Times New Roman" w:hAnsi="Times New Roman" w:cs="Times New Roman"/>
          <w:sz w:val="22"/>
          <w:szCs w:val="22"/>
        </w:rPr>
      </w:pPr>
      <w:r w:rsidRPr="00B04244">
        <w:rPr>
          <w:rFonts w:ascii="Times New Roman" w:hAnsi="Times New Roman" w:cs="Times New Roman"/>
          <w:sz w:val="22"/>
          <w:szCs w:val="22"/>
        </w:rPr>
        <w:t>2.2. Цена Контракта устанавливается в российских рублях и включает в себя все расходы Исполнителя, необходимые для исполнения Контракта, в том числе (при необходимости): стоимость материалов и запчастей, транспортные расходы, затраты на диагностику,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Исполнителю для исполнения настоящего Контракта.</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2.3. Цена Контракта является твердой, определяется на весь срок исполнения Контракта</w:t>
      </w:r>
      <w:r w:rsidRPr="00B04244">
        <w:rPr>
          <w:rFonts w:ascii="Times New Roman" w:hAnsi="Times New Roman" w:cs="Times New Roman"/>
          <w:bCs/>
          <w:sz w:val="22"/>
          <w:szCs w:val="22"/>
        </w:rPr>
        <w:t xml:space="preserve"> и не может изменяться в ходе его исполнения за исключением случаев, предусмотренных </w:t>
      </w:r>
      <w:r w:rsidRPr="00B04244">
        <w:rPr>
          <w:rFonts w:ascii="Times New Roman" w:hAnsi="Times New Roman" w:cs="Times New Roman"/>
          <w:sz w:val="22"/>
          <w:szCs w:val="22"/>
        </w:rPr>
        <w:t>Федеральным законом № 44-ФЗ и Контрактом.</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2.4. </w:t>
      </w:r>
      <w:r w:rsidR="000E3E2D" w:rsidRPr="00B04244">
        <w:rPr>
          <w:rFonts w:ascii="Times New Roman" w:hAnsi="Times New Roman" w:cs="Times New Roman"/>
          <w:sz w:val="22"/>
          <w:szCs w:val="22"/>
        </w:rPr>
        <w:t xml:space="preserve">Финансирования по Контракту осуществляется за счет средств бюджетных учреждений на 2026 г. </w:t>
      </w:r>
      <w:r w:rsidR="009F7744" w:rsidRPr="00B04244">
        <w:rPr>
          <w:rFonts w:ascii="Times New Roman" w:hAnsi="Times New Roman" w:cs="Times New Roman"/>
          <w:sz w:val="22"/>
          <w:szCs w:val="22"/>
        </w:rPr>
        <w:br/>
      </w:r>
      <w:r w:rsidR="000E3E2D" w:rsidRPr="00B04244">
        <w:rPr>
          <w:rFonts w:ascii="Times New Roman" w:hAnsi="Times New Roman" w:cs="Times New Roman"/>
          <w:sz w:val="22"/>
          <w:szCs w:val="22"/>
        </w:rPr>
        <w:t>КБК 00000000000000000244</w:t>
      </w:r>
      <w:r w:rsidRPr="00B04244">
        <w:rPr>
          <w:rFonts w:ascii="Times New Roman" w:hAnsi="Times New Roman" w:cs="Times New Roman"/>
          <w:sz w:val="22"/>
          <w:szCs w:val="22"/>
        </w:rPr>
        <w:t>.</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2.5. Оплата услуг осуществляется по безналичному расчету путем перечисления Заказчиком денежных средств на расчетный счет Исполнителя за фактически оказанные Услуги в течение 7 (семи) рабочих дней после подписания заказчиком документа о приемке услуг в соответствии с разделом 3 настоящего контракта. Авансирование не допускается.</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2.6. В случае изменения расчетного счета, указанном в разделе 11 Контракта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2.7. Заказчик по согласованию с Исполнителем в ходе исполнения Контракта вправе увеличить или уменьшить предусмотренное Контрактом количество объема оказываемой услуги, не более чем на десять процентов. При этом изменение цены Контракта будет пропорционально изменению количества услуги, исходя из установленной в Контракте цены единицы услуги, но не более чем на десять процентов цены Контракта. Цена единицы услуги, </w:t>
      </w:r>
      <w:r w:rsidRPr="00B04244">
        <w:rPr>
          <w:rFonts w:ascii="Times New Roman" w:hAnsi="Times New Roman" w:cs="Times New Roman"/>
          <w:sz w:val="22"/>
          <w:szCs w:val="22"/>
        </w:rPr>
        <w:lastRenderedPageBreak/>
        <w:t>из объема, на который увеличивается или уменьшается предусмотренное Контрактом количество оказываемой услуги, определяется как частное от деления первоначальной цены Контракта на предусмотренное в Контракте количество такой услуги.</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2.8.  О предстоящем изменении стоимости услуг Исполнитель обязан уведомить Заказчика за 14 дней до введения новых расценок по электронному и почтовому адресу Заказчика, указанным в разделе 10 настоящего Контракта. Заказчик в течение 3 (трех) дней с момента получения уведомления (по электронному и почтовому адресу) об изменении расценок обязан сообщить Исполнителю о согласии или не согласии с новыми расценками. В случае неполучения ответа от Заказчика в течение 3 (трех) дней о согласии или не согласии с новыми расценками, новые расценки считаются принятыми Заказчиком. В случае отказа Заказчика от оплаты услуг Исполнителя по новым расценкам, полученного Исполнителем в установленный срок, контракт считается расторгнутым с даты, указанной в уведомлении.</w:t>
      </w:r>
    </w:p>
    <w:p w:rsidR="00CD4C8C" w:rsidRPr="00B04244" w:rsidRDefault="00CD4C8C" w:rsidP="00CD4C8C">
      <w:pPr>
        <w:keepNext/>
        <w:widowControl w:val="0"/>
        <w:ind w:firstLine="284"/>
        <w:jc w:val="center"/>
        <w:rPr>
          <w:rFonts w:ascii="Times New Roman" w:hAnsi="Times New Roman" w:cs="Times New Roman"/>
          <w:sz w:val="22"/>
          <w:szCs w:val="22"/>
        </w:rPr>
      </w:pPr>
      <w:r w:rsidRPr="00B04244">
        <w:rPr>
          <w:rFonts w:ascii="Times New Roman" w:hAnsi="Times New Roman" w:cs="Times New Roman"/>
          <w:b/>
          <w:sz w:val="22"/>
          <w:szCs w:val="22"/>
        </w:rPr>
        <w:t>3. Порядок оказания и сдачи-приемки услуг</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hAnsi="Times New Roman" w:cs="Times New Roman"/>
          <w:sz w:val="22"/>
          <w:szCs w:val="22"/>
        </w:rPr>
        <w:t>3.1</w:t>
      </w:r>
      <w:r w:rsidRPr="00B04244">
        <w:rPr>
          <w:rFonts w:ascii="Times New Roman" w:eastAsia="Times New Roman" w:hAnsi="Times New Roman" w:cs="Times New Roman"/>
          <w:sz w:val="22"/>
          <w:szCs w:val="22"/>
        </w:rPr>
        <w:t>. В течение 5 (пяти) рабочих дней, с момента подписания Контракта, Исполнитель проводит осмотр состояния первичных средств пожаротушения.</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3.2. В ходе проведения внешнего осмотра огнетушителя контролируется:</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-отсутствие вмятин, сколов, глубоких царапин на корпусе, узлах управления, гайках и головке огнетушителя;</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-состояние защитных и лакокрасочных покрытий;</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-состояние предохранительного устройства;</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закачного типа или в газовом баллоне;</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xml:space="preserve">- масса огнетушителя, а также масса огнетушащего вещества (далее ОТВ) в огнетушителе (последнюю определяют расчетным путем); </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состояние гибкого шланга (при его наличии) и распылителя ОТВ (на отсутствие механических повреждений, следов коррозии, литейного облоя или других предметов, препятствующих свободному выходу ОТВ из огнетушителя);</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состояние ходовой части и надежность крепления корпуса огнетушителя на тележке (для передвижного огнетушителя).</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3.3. Если в ходе проверки обнаружено несоответствие какого-либо параметра огнетушителя требованиям действующих нормативных документов, необходимо устранить причины выявленных отклонений параметров.</w:t>
      </w:r>
    </w:p>
    <w:p w:rsidR="00CD4C8C" w:rsidRPr="00B04244" w:rsidRDefault="00CD4C8C" w:rsidP="00CD4C8C">
      <w:pPr>
        <w:shd w:val="clear" w:color="auto" w:fill="FFFFFF"/>
        <w:tabs>
          <w:tab w:val="left" w:pos="3080"/>
        </w:tabs>
        <w:snapToGrid w:val="0"/>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w:t>
      </w:r>
      <w:r w:rsidR="00077876" w:rsidRPr="00B04244">
        <w:rPr>
          <w:rFonts w:ascii="Times New Roman" w:eastAsia="Times New Roman" w:hAnsi="Times New Roman" w:cs="Times New Roman"/>
          <w:sz w:val="22"/>
          <w:szCs w:val="22"/>
        </w:rPr>
        <w:t>4</w:t>
      </w:r>
      <w:r w:rsidRPr="00B04244">
        <w:rPr>
          <w:rFonts w:ascii="Times New Roman" w:eastAsia="Times New Roman" w:hAnsi="Times New Roman" w:cs="Times New Roman"/>
          <w:sz w:val="22"/>
          <w:szCs w:val="22"/>
        </w:rPr>
        <w:t xml:space="preserve">. </w:t>
      </w:r>
      <w:r w:rsidRPr="00B04244">
        <w:rPr>
          <w:rFonts w:ascii="Times New Roman" w:eastAsia="Times New Roman" w:hAnsi="Times New Roman" w:cs="Times New Roman"/>
          <w:bCs/>
          <w:sz w:val="22"/>
          <w:szCs w:val="22"/>
          <w:lang w:eastAsia="ru-RU"/>
        </w:rPr>
        <w:t>О проведённом техническом обслуживании огнетушителей производятся соответствующие отметки в специальном журнале.</w:t>
      </w:r>
    </w:p>
    <w:p w:rsidR="00CD4C8C" w:rsidRPr="00B04244" w:rsidRDefault="00077876" w:rsidP="00CD4C8C">
      <w:pPr>
        <w:shd w:val="clear" w:color="auto" w:fill="FFFFFF"/>
        <w:snapToGrid w:val="0"/>
        <w:ind w:firstLine="284"/>
        <w:jc w:val="both"/>
        <w:rPr>
          <w:rFonts w:ascii="Times New Roman" w:hAnsi="Times New Roman" w:cs="Times New Roman"/>
          <w:sz w:val="22"/>
          <w:szCs w:val="22"/>
          <w:lang w:eastAsia="ru-RU"/>
        </w:rPr>
      </w:pPr>
      <w:r w:rsidRPr="00B04244">
        <w:rPr>
          <w:rFonts w:ascii="Times New Roman" w:eastAsia="Times New Roman" w:hAnsi="Times New Roman" w:cs="Times New Roman"/>
          <w:sz w:val="22"/>
          <w:szCs w:val="22"/>
        </w:rPr>
        <w:t>3.5</w:t>
      </w:r>
      <w:r w:rsidR="00CD4C8C" w:rsidRPr="00B04244">
        <w:rPr>
          <w:rFonts w:ascii="Times New Roman" w:eastAsia="Times New Roman" w:hAnsi="Times New Roman" w:cs="Times New Roman"/>
          <w:sz w:val="22"/>
          <w:szCs w:val="22"/>
        </w:rPr>
        <w:t xml:space="preserve">. По завершении оказании услуг </w:t>
      </w:r>
      <w:r w:rsidR="00CD4C8C" w:rsidRPr="00B04244">
        <w:rPr>
          <w:rFonts w:ascii="Times New Roman" w:hAnsi="Times New Roman" w:cs="Times New Roman"/>
          <w:sz w:val="22"/>
          <w:szCs w:val="22"/>
          <w:lang w:eastAsia="ru-RU"/>
        </w:rPr>
        <w:t>Исполнитель не позднее 5 числа месяца следующего за месяцем оказания услуг передает Заказчику подписанные со своей стороны акт об оказании услуг, счет и/или счет-фактуру на оплату оказанных услуг и иные документы, предусмотренные настоящим Контрактом.</w:t>
      </w:r>
    </w:p>
    <w:p w:rsidR="00CD4C8C" w:rsidRPr="00B04244" w:rsidRDefault="00CD4C8C" w:rsidP="00CD4C8C">
      <w:pPr>
        <w:ind w:firstLine="284"/>
        <w:jc w:val="both"/>
        <w:rPr>
          <w:rFonts w:ascii="Times New Roman" w:hAnsi="Times New Roman" w:cs="Times New Roman"/>
          <w:sz w:val="22"/>
          <w:szCs w:val="22"/>
          <w:lang w:eastAsia="ru-RU"/>
        </w:rPr>
      </w:pPr>
      <w:r w:rsidRPr="00B04244">
        <w:rPr>
          <w:rFonts w:ascii="Times New Roman" w:hAnsi="Times New Roman" w:cs="Times New Roman"/>
          <w:sz w:val="22"/>
          <w:szCs w:val="22"/>
          <w:lang w:eastAsia="ru-RU"/>
        </w:rPr>
        <w:t>3.</w:t>
      </w:r>
      <w:r w:rsidR="00077876" w:rsidRPr="00B04244">
        <w:rPr>
          <w:rFonts w:ascii="Times New Roman" w:hAnsi="Times New Roman" w:cs="Times New Roman"/>
          <w:sz w:val="22"/>
          <w:szCs w:val="22"/>
          <w:lang w:eastAsia="ru-RU"/>
        </w:rPr>
        <w:t>6</w:t>
      </w:r>
      <w:r w:rsidRPr="00B04244">
        <w:rPr>
          <w:rFonts w:ascii="Times New Roman" w:hAnsi="Times New Roman" w:cs="Times New Roman"/>
          <w:sz w:val="22"/>
          <w:szCs w:val="22"/>
          <w:lang w:eastAsia="ru-RU"/>
        </w:rPr>
        <w:t>. Приемка оказанных услуг и оформление результатов приемки осуществляется в течение 10 (десяти) рабочих дней с момента представления документов, указанных в п. 3.7 настоящего Контракта.</w:t>
      </w:r>
    </w:p>
    <w:p w:rsidR="00CD4C8C" w:rsidRPr="00B04244" w:rsidRDefault="00CD4C8C" w:rsidP="00CD4C8C">
      <w:pPr>
        <w:tabs>
          <w:tab w:val="left" w:pos="0"/>
        </w:tabs>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w:t>
      </w:r>
      <w:r w:rsidR="00077876" w:rsidRPr="00B04244">
        <w:rPr>
          <w:rFonts w:ascii="Times New Roman" w:eastAsia="Times New Roman" w:hAnsi="Times New Roman" w:cs="Times New Roman"/>
          <w:sz w:val="22"/>
          <w:szCs w:val="22"/>
        </w:rPr>
        <w:t>7</w:t>
      </w:r>
      <w:r w:rsidRPr="00B04244">
        <w:rPr>
          <w:rFonts w:ascii="Times New Roman" w:eastAsia="Times New Roman" w:hAnsi="Times New Roman" w:cs="Times New Roman"/>
          <w:sz w:val="22"/>
          <w:szCs w:val="22"/>
        </w:rPr>
        <w:t>. При приемке услуг Заказчик проверяет соответствие их объему, качеству и иных характеристик требованиям, установленным в Контракте. Для проверки соответствия оказанных услуг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w:t>
      </w:r>
      <w:r w:rsidR="00077876" w:rsidRPr="00B04244">
        <w:rPr>
          <w:rFonts w:ascii="Times New Roman" w:eastAsia="Times New Roman" w:hAnsi="Times New Roman" w:cs="Times New Roman"/>
          <w:sz w:val="22"/>
          <w:szCs w:val="22"/>
        </w:rPr>
        <w:t>8</w:t>
      </w:r>
      <w:r w:rsidRPr="00B04244">
        <w:rPr>
          <w:rFonts w:ascii="Times New Roman" w:eastAsia="Times New Roman" w:hAnsi="Times New Roman" w:cs="Times New Roman"/>
          <w:sz w:val="22"/>
          <w:szCs w:val="22"/>
        </w:rPr>
        <w:t xml:space="preserve">. По итогам приемки услуг представленный Исполнителем акт </w:t>
      </w:r>
      <w:r w:rsidRPr="00B04244">
        <w:rPr>
          <w:rFonts w:ascii="Times New Roman" w:eastAsia="Times New Roman" w:hAnsi="Times New Roman" w:cs="Times New Roman"/>
          <w:spacing w:val="1"/>
          <w:sz w:val="22"/>
          <w:szCs w:val="22"/>
        </w:rPr>
        <w:t>об оказании услуг</w:t>
      </w:r>
      <w:r w:rsidRPr="00B04244">
        <w:rPr>
          <w:rFonts w:ascii="Times New Roman" w:eastAsia="Times New Roman" w:hAnsi="Times New Roman" w:cs="Times New Roman"/>
          <w:sz w:val="22"/>
          <w:szCs w:val="22"/>
        </w:rPr>
        <w:t xml:space="preserve"> подписывается Заказчиком и в день окончания приемки один экземпляр подписанного Заказчиком акта </w:t>
      </w:r>
      <w:r w:rsidRPr="00B04244">
        <w:rPr>
          <w:rFonts w:ascii="Times New Roman" w:eastAsia="Times New Roman" w:hAnsi="Times New Roman" w:cs="Times New Roman"/>
          <w:spacing w:val="1"/>
          <w:sz w:val="22"/>
          <w:szCs w:val="22"/>
        </w:rPr>
        <w:t>об оказании услуг</w:t>
      </w:r>
      <w:r w:rsidRPr="00B04244">
        <w:rPr>
          <w:rFonts w:ascii="Times New Roman" w:eastAsia="Times New Roman" w:hAnsi="Times New Roman" w:cs="Times New Roman"/>
          <w:sz w:val="22"/>
          <w:szCs w:val="22"/>
        </w:rPr>
        <w:t xml:space="preserve"> направляется Исполнителю, либо в те же сроки Заказчиком направляется в письменной форме мотивированный отказ от приемки услуг с указанием срока устранения дефектов (недостатков), или иных несоответствий оказанных услуг условиям настоящего Контракта. Выявленные недостатки устраняются Исполнителем за его счет.</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w:t>
      </w:r>
      <w:r w:rsidR="00077876" w:rsidRPr="00B04244">
        <w:rPr>
          <w:rFonts w:ascii="Times New Roman" w:eastAsia="Times New Roman" w:hAnsi="Times New Roman" w:cs="Times New Roman"/>
          <w:sz w:val="22"/>
          <w:szCs w:val="22"/>
        </w:rPr>
        <w:t>9</w:t>
      </w:r>
      <w:r w:rsidRPr="00B04244">
        <w:rPr>
          <w:rFonts w:ascii="Times New Roman" w:eastAsia="Times New Roman" w:hAnsi="Times New Roman" w:cs="Times New Roman"/>
          <w:sz w:val="22"/>
          <w:szCs w:val="22"/>
        </w:rPr>
        <w:t>. После устранения Исполнителем замечаний, указанных в мотивированном отказе от приемки услуг, Заказчик осуществляет приемку услуг и подписывает акт об</w:t>
      </w:r>
      <w:r w:rsidRPr="00B04244">
        <w:rPr>
          <w:rFonts w:ascii="Times New Roman" w:eastAsia="Times New Roman" w:hAnsi="Times New Roman" w:cs="Times New Roman"/>
          <w:spacing w:val="1"/>
          <w:sz w:val="22"/>
          <w:szCs w:val="22"/>
        </w:rPr>
        <w:t xml:space="preserve"> оказании услуг</w:t>
      </w:r>
      <w:r w:rsidRPr="00B04244">
        <w:rPr>
          <w:rFonts w:ascii="Times New Roman" w:eastAsia="Times New Roman" w:hAnsi="Times New Roman" w:cs="Times New Roman"/>
          <w:sz w:val="22"/>
          <w:szCs w:val="22"/>
        </w:rPr>
        <w:t xml:space="preserve"> в порядке и сроки, предусмотренные настоящим разделом.</w:t>
      </w:r>
    </w:p>
    <w:p w:rsidR="00CD4C8C" w:rsidRPr="00B04244" w:rsidRDefault="00CD4C8C" w:rsidP="00CD4C8C">
      <w:pPr>
        <w:shd w:val="clear" w:color="auto" w:fill="FFFFFF"/>
        <w:tabs>
          <w:tab w:val="left" w:pos="0"/>
        </w:tabs>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3.1</w:t>
      </w:r>
      <w:r w:rsidR="00077876" w:rsidRPr="00B04244">
        <w:rPr>
          <w:rFonts w:ascii="Times New Roman" w:eastAsia="Times New Roman" w:hAnsi="Times New Roman" w:cs="Times New Roman"/>
          <w:sz w:val="22"/>
          <w:szCs w:val="22"/>
        </w:rPr>
        <w:t>0</w:t>
      </w:r>
      <w:r w:rsidRPr="00B04244">
        <w:rPr>
          <w:rFonts w:ascii="Times New Roman" w:eastAsia="Times New Roman" w:hAnsi="Times New Roman" w:cs="Times New Roman"/>
          <w:sz w:val="22"/>
          <w:szCs w:val="22"/>
        </w:rPr>
        <w:t>. Подписанный Сторонами акт об оказании услуг является основанием для оплаты Исполнителю оказанных им услуг.</w:t>
      </w:r>
    </w:p>
    <w:p w:rsidR="00CD4C8C" w:rsidRPr="00B04244" w:rsidRDefault="00CD4C8C" w:rsidP="00CD4C8C">
      <w:pPr>
        <w:ind w:firstLine="284"/>
        <w:jc w:val="center"/>
        <w:rPr>
          <w:rFonts w:ascii="Times New Roman" w:hAnsi="Times New Roman" w:cs="Times New Roman"/>
          <w:b/>
          <w:sz w:val="22"/>
          <w:szCs w:val="22"/>
        </w:rPr>
      </w:pPr>
      <w:r w:rsidRPr="00B04244">
        <w:rPr>
          <w:rFonts w:ascii="Times New Roman" w:hAnsi="Times New Roman" w:cs="Times New Roman"/>
          <w:b/>
          <w:sz w:val="22"/>
          <w:szCs w:val="22"/>
        </w:rPr>
        <w:t>4. Права и обязанности сторон</w:t>
      </w:r>
    </w:p>
    <w:p w:rsidR="00CD4C8C" w:rsidRPr="00B04244" w:rsidRDefault="00CD4C8C" w:rsidP="00CD4C8C">
      <w:pPr>
        <w:ind w:firstLine="284"/>
        <w:jc w:val="both"/>
        <w:rPr>
          <w:rFonts w:ascii="Times New Roman" w:eastAsia="Times New Roman" w:hAnsi="Times New Roman" w:cs="Times New Roman"/>
          <w:sz w:val="22"/>
          <w:szCs w:val="22"/>
          <w:u w:val="single"/>
        </w:rPr>
      </w:pPr>
      <w:r w:rsidRPr="00B04244">
        <w:rPr>
          <w:rFonts w:ascii="Times New Roman" w:eastAsia="Times New Roman" w:hAnsi="Times New Roman" w:cs="Times New Roman"/>
          <w:sz w:val="22"/>
          <w:szCs w:val="22"/>
          <w:u w:val="single"/>
        </w:rPr>
        <w:t>4.1. Исполнитель вправе:</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xml:space="preserve">4.1.1. Требовать своевременного подписания Заказчиком Акта об оказании услуг. </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4.1.</w:t>
      </w:r>
      <w:r w:rsidR="00BF5C1F" w:rsidRPr="00B04244">
        <w:rPr>
          <w:rFonts w:ascii="Times New Roman" w:eastAsia="Times New Roman" w:hAnsi="Times New Roman" w:cs="Times New Roman"/>
          <w:sz w:val="22"/>
          <w:szCs w:val="22"/>
        </w:rPr>
        <w:t>2</w:t>
      </w:r>
      <w:r w:rsidRPr="00B04244">
        <w:rPr>
          <w:rFonts w:ascii="Times New Roman" w:eastAsia="Times New Roman" w:hAnsi="Times New Roman" w:cs="Times New Roman"/>
          <w:sz w:val="22"/>
          <w:szCs w:val="22"/>
        </w:rPr>
        <w:t>. Требовать своевременной оплаты оказанных Услуг в соответствии с подписанным Сторонами Актом об оказании услуг.</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w:t>
      </w:r>
      <w:r w:rsidR="00BF5C1F" w:rsidRPr="00B04244">
        <w:rPr>
          <w:rFonts w:ascii="Times New Roman" w:hAnsi="Times New Roman" w:cs="Times New Roman"/>
          <w:sz w:val="22"/>
          <w:szCs w:val="22"/>
        </w:rPr>
        <w:t>1.3</w:t>
      </w:r>
      <w:r w:rsidRPr="00B04244">
        <w:rPr>
          <w:rFonts w:ascii="Times New Roman" w:hAnsi="Times New Roman" w:cs="Times New Roman"/>
          <w:sz w:val="22"/>
          <w:szCs w:val="22"/>
        </w:rPr>
        <w:t>. Получать от Заказчика содействие при оказании Услуг в соответствии с условиями Контракта.</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w:t>
      </w:r>
      <w:r w:rsidR="00BF5C1F" w:rsidRPr="00B04244">
        <w:rPr>
          <w:rFonts w:ascii="Times New Roman" w:hAnsi="Times New Roman" w:cs="Times New Roman"/>
          <w:sz w:val="22"/>
          <w:szCs w:val="22"/>
        </w:rPr>
        <w:t>1.4</w:t>
      </w:r>
      <w:r w:rsidRPr="00B04244">
        <w:rPr>
          <w:rFonts w:ascii="Times New Roman" w:hAnsi="Times New Roman" w:cs="Times New Roman"/>
          <w:sz w:val="22"/>
          <w:szCs w:val="22"/>
        </w:rPr>
        <w:t xml:space="preserve">. Досрочно исполнить обязательства по Контракту с согласия Заказчика. </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w:t>
      </w:r>
      <w:r w:rsidR="00BF5C1F" w:rsidRPr="00B04244">
        <w:rPr>
          <w:rFonts w:ascii="Times New Roman" w:hAnsi="Times New Roman" w:cs="Times New Roman"/>
          <w:sz w:val="22"/>
          <w:szCs w:val="22"/>
        </w:rPr>
        <w:t>1.5</w:t>
      </w:r>
      <w:r w:rsidRPr="00B04244">
        <w:rPr>
          <w:rFonts w:ascii="Times New Roman" w:hAnsi="Times New Roman" w:cs="Times New Roman"/>
          <w:sz w:val="22"/>
          <w:szCs w:val="22"/>
        </w:rPr>
        <w:t xml:space="preserve">. Пользоваться иными правами, предусмотренными законодательством Российской Федерации и </w:t>
      </w:r>
      <w:r w:rsidRPr="00B04244">
        <w:rPr>
          <w:rFonts w:ascii="Times New Roman" w:hAnsi="Times New Roman" w:cs="Times New Roman"/>
          <w:sz w:val="22"/>
          <w:szCs w:val="22"/>
        </w:rPr>
        <w:lastRenderedPageBreak/>
        <w:t>условиями Контракта.</w:t>
      </w:r>
    </w:p>
    <w:p w:rsidR="00CD4C8C" w:rsidRPr="00B04244" w:rsidRDefault="00CD4C8C" w:rsidP="00CD4C8C">
      <w:pPr>
        <w:ind w:firstLine="284"/>
        <w:jc w:val="both"/>
        <w:rPr>
          <w:rFonts w:ascii="Times New Roman" w:eastAsia="Times New Roman" w:hAnsi="Times New Roman" w:cs="Times New Roman"/>
          <w:sz w:val="22"/>
          <w:szCs w:val="22"/>
          <w:u w:val="single"/>
        </w:rPr>
      </w:pPr>
      <w:r w:rsidRPr="00B04244">
        <w:rPr>
          <w:rFonts w:ascii="Times New Roman" w:eastAsia="Times New Roman" w:hAnsi="Times New Roman" w:cs="Times New Roman"/>
          <w:sz w:val="22"/>
          <w:szCs w:val="22"/>
          <w:u w:val="single"/>
        </w:rPr>
        <w:t>4.2. Исполнитель обязан:</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xml:space="preserve">4.2.1. До начала оказания услуг предоставить Заказчику действующую лицензию в области обеспечения пожарной безопасности на услуги, являющимися предметом настоящего контракта. </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bCs/>
          <w:sz w:val="22"/>
          <w:szCs w:val="22"/>
        </w:rPr>
        <w:t>4.2.2. Оказать у</w:t>
      </w:r>
      <w:r w:rsidRPr="00B04244">
        <w:rPr>
          <w:rFonts w:ascii="Times New Roman" w:eastAsia="Times New Roman" w:hAnsi="Times New Roman" w:cs="Times New Roman"/>
          <w:sz w:val="22"/>
          <w:szCs w:val="22"/>
        </w:rPr>
        <w:t xml:space="preserve">слуги собственными силами и средствами. </w:t>
      </w:r>
      <w:r w:rsidRPr="00B04244">
        <w:rPr>
          <w:rFonts w:ascii="Times New Roman" w:eastAsia="Times New Roman" w:hAnsi="Times New Roman" w:cs="Times New Roman"/>
          <w:sz w:val="22"/>
          <w:szCs w:val="22"/>
        </w:rPr>
        <w:tab/>
      </w:r>
    </w:p>
    <w:p w:rsidR="00CD4C8C" w:rsidRPr="00B04244" w:rsidRDefault="00CD4C8C" w:rsidP="00CD4C8C">
      <w:pPr>
        <w:ind w:firstLine="284"/>
        <w:jc w:val="both"/>
        <w:rPr>
          <w:rFonts w:ascii="Times New Roman" w:hAnsi="Times New Roman" w:cs="Times New Roman"/>
          <w:sz w:val="22"/>
          <w:szCs w:val="22"/>
        </w:rPr>
      </w:pPr>
      <w:r w:rsidRPr="00B04244">
        <w:rPr>
          <w:rFonts w:ascii="Times New Roman" w:eastAsia="Times New Roman" w:hAnsi="Times New Roman" w:cs="Times New Roman"/>
          <w:sz w:val="22"/>
          <w:szCs w:val="22"/>
        </w:rPr>
        <w:t xml:space="preserve">4.2.3. </w:t>
      </w:r>
      <w:r w:rsidR="008F0099" w:rsidRPr="00B04244">
        <w:rPr>
          <w:rFonts w:ascii="Times New Roman" w:eastAsia="Times New Roman" w:hAnsi="Times New Roman" w:cs="Times New Roman"/>
          <w:sz w:val="22"/>
          <w:szCs w:val="22"/>
        </w:rPr>
        <w:t>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условиям Контракта</w:t>
      </w:r>
      <w:r w:rsidRPr="00B04244">
        <w:rPr>
          <w:rFonts w:ascii="Times New Roman" w:hAnsi="Times New Roman" w:cs="Times New Roman"/>
          <w:sz w:val="22"/>
          <w:szCs w:val="22"/>
        </w:rPr>
        <w:t xml:space="preserve">. </w:t>
      </w:r>
    </w:p>
    <w:p w:rsidR="00CD4C8C" w:rsidRPr="00B04244" w:rsidRDefault="00CD4C8C" w:rsidP="00CD4C8C">
      <w:pPr>
        <w:widowControl w:val="0"/>
        <w:suppressAutoHyphens/>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4.2.</w:t>
      </w:r>
      <w:r w:rsidR="00E41216" w:rsidRPr="00B04244">
        <w:rPr>
          <w:rFonts w:ascii="Times New Roman" w:eastAsia="Times New Roman" w:hAnsi="Times New Roman" w:cs="Times New Roman"/>
          <w:sz w:val="22"/>
          <w:szCs w:val="22"/>
        </w:rPr>
        <w:t>4</w:t>
      </w:r>
      <w:r w:rsidRPr="00B04244">
        <w:rPr>
          <w:rFonts w:ascii="Times New Roman" w:eastAsia="Times New Roman" w:hAnsi="Times New Roman" w:cs="Times New Roman"/>
          <w:sz w:val="22"/>
          <w:szCs w:val="22"/>
        </w:rPr>
        <w:t>. Не разглашать сведения, касающиеся деятельности Заказчика, ставшие известными Исполнителю в связи с оказанием услуг по настоящему Контракту, за исключением случаев, предусмотренных законодательством Российской Федерации.</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4.2.</w:t>
      </w:r>
      <w:r w:rsidR="00E41216" w:rsidRPr="00B04244">
        <w:rPr>
          <w:rFonts w:ascii="Times New Roman" w:eastAsia="Times New Roman" w:hAnsi="Times New Roman" w:cs="Times New Roman"/>
          <w:sz w:val="22"/>
          <w:szCs w:val="22"/>
        </w:rPr>
        <w:t>5</w:t>
      </w:r>
      <w:r w:rsidRPr="00B04244">
        <w:rPr>
          <w:rFonts w:ascii="Times New Roman" w:eastAsia="Times New Roman" w:hAnsi="Times New Roman" w:cs="Times New Roman"/>
          <w:sz w:val="22"/>
          <w:szCs w:val="22"/>
        </w:rPr>
        <w:t xml:space="preserve">. Не нарушать имущественные и неимущественные права Заказчика и других лиц при исполнении обязательств по настоящему Контракту. </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bCs/>
          <w:iCs/>
          <w:sz w:val="22"/>
          <w:szCs w:val="22"/>
        </w:rPr>
        <w:t>4.2.</w:t>
      </w:r>
      <w:r w:rsidR="00E41216" w:rsidRPr="00B04244">
        <w:rPr>
          <w:rFonts w:ascii="Times New Roman" w:eastAsia="Times New Roman" w:hAnsi="Times New Roman" w:cs="Times New Roman"/>
          <w:bCs/>
          <w:iCs/>
          <w:sz w:val="22"/>
          <w:szCs w:val="22"/>
        </w:rPr>
        <w:t>6</w:t>
      </w:r>
      <w:r w:rsidRPr="00B04244">
        <w:rPr>
          <w:rFonts w:ascii="Times New Roman" w:eastAsia="Times New Roman" w:hAnsi="Times New Roman" w:cs="Times New Roman"/>
          <w:bCs/>
          <w:iCs/>
          <w:sz w:val="22"/>
          <w:szCs w:val="22"/>
        </w:rPr>
        <w:t xml:space="preserve">. </w:t>
      </w:r>
      <w:r w:rsidRPr="00B04244">
        <w:rPr>
          <w:rFonts w:ascii="Times New Roman" w:eastAsia="Times New Roman" w:hAnsi="Times New Roman" w:cs="Times New Roman"/>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D4C8C" w:rsidRPr="00B04244" w:rsidRDefault="00CD4C8C" w:rsidP="00CD4C8C">
      <w:pPr>
        <w:widowControl w:val="0"/>
        <w:suppressAutoHyphens/>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4.2.</w:t>
      </w:r>
      <w:r w:rsidR="00E41216" w:rsidRPr="00B04244">
        <w:rPr>
          <w:rFonts w:ascii="Times New Roman" w:eastAsia="Times New Roman" w:hAnsi="Times New Roman" w:cs="Times New Roman"/>
          <w:sz w:val="22"/>
          <w:szCs w:val="22"/>
        </w:rPr>
        <w:t>7</w:t>
      </w:r>
      <w:r w:rsidRPr="00B04244">
        <w:rPr>
          <w:rFonts w:ascii="Times New Roman" w:eastAsia="Times New Roman" w:hAnsi="Times New Roman" w:cs="Times New Roman"/>
          <w:sz w:val="22"/>
          <w:szCs w:val="22"/>
        </w:rPr>
        <w:t>. Исполнять в полном объеме все свои обязательства, предусмотренные Контрактом, а также требования, предусмотренные действующим законодательством.</w:t>
      </w:r>
    </w:p>
    <w:p w:rsidR="00CD4C8C" w:rsidRPr="00B04244" w:rsidRDefault="00CD4C8C" w:rsidP="00CD4C8C">
      <w:pPr>
        <w:ind w:firstLine="284"/>
        <w:jc w:val="both"/>
        <w:rPr>
          <w:rFonts w:ascii="Times New Roman" w:eastAsia="Times New Roman" w:hAnsi="Times New Roman" w:cs="Times New Roman"/>
          <w:sz w:val="22"/>
          <w:szCs w:val="22"/>
          <w:u w:val="single"/>
        </w:rPr>
      </w:pPr>
      <w:r w:rsidRPr="00B04244">
        <w:rPr>
          <w:rFonts w:ascii="Times New Roman" w:eastAsia="Times New Roman" w:hAnsi="Times New Roman" w:cs="Times New Roman"/>
          <w:sz w:val="22"/>
          <w:szCs w:val="22"/>
          <w:u w:val="single"/>
        </w:rPr>
        <w:t>4.3. Заказчик вправе:</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4.3.1. Требовать от Исполнителя надлежащего исполнения принятых им обязательств, а также своевременного устранения выявленных недостатков.</w:t>
      </w:r>
    </w:p>
    <w:p w:rsidR="00CD4C8C" w:rsidRPr="00B04244" w:rsidRDefault="00CD4C8C" w:rsidP="00CD4C8C">
      <w:pPr>
        <w:ind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bCs/>
          <w:iCs/>
          <w:sz w:val="22"/>
          <w:szCs w:val="22"/>
        </w:rPr>
        <w:t xml:space="preserve">4.3.2. 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w:t>
      </w:r>
      <w:r w:rsidRPr="00B04244">
        <w:rPr>
          <w:rFonts w:ascii="Times New Roman" w:eastAsia="Times New Roman" w:hAnsi="Times New Roman" w:cs="Times New Roman"/>
          <w:sz w:val="22"/>
          <w:szCs w:val="22"/>
        </w:rPr>
        <w:t>Контракта.</w:t>
      </w:r>
    </w:p>
    <w:p w:rsidR="00CD4C8C" w:rsidRPr="00B04244" w:rsidRDefault="00CD4C8C" w:rsidP="00CD4C8C">
      <w:pPr>
        <w:shd w:val="clear" w:color="auto" w:fill="FFFFFF"/>
        <w:ind w:right="-2" w:firstLine="284"/>
        <w:jc w:val="both"/>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4.3.3. Запрашивать у Исполнителя информацию о ходе исполнения обязательств Исполнителя по настоящему Контракту.</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4.3.4. Осуществлять контроль за качеством, порядком и сроками оказания Услуг.</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4.3.5.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4.3.6.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4.3.7. Привлекать экспертов, экспертные организации для проверки соответствия качества оказанных Услуг требованиям, установленным Контрактом.</w:t>
      </w:r>
    </w:p>
    <w:p w:rsidR="00BD08B0" w:rsidRPr="00B04244" w:rsidRDefault="00BD08B0" w:rsidP="00BD08B0">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4.3.8. Пользоваться иными правами, предусмотренными законодательством Российской Федерации и условиями Контракта.</w:t>
      </w:r>
    </w:p>
    <w:p w:rsidR="00CD4C8C" w:rsidRPr="00B04244" w:rsidRDefault="00CD4C8C" w:rsidP="00CD4C8C">
      <w:pPr>
        <w:tabs>
          <w:tab w:val="left" w:pos="1276"/>
        </w:tabs>
        <w:ind w:firstLine="284"/>
        <w:jc w:val="both"/>
        <w:rPr>
          <w:rFonts w:ascii="Times New Roman" w:eastAsia="Times New Roman" w:hAnsi="Times New Roman" w:cs="Times New Roman"/>
          <w:iCs/>
          <w:sz w:val="22"/>
          <w:szCs w:val="22"/>
          <w:u w:val="single"/>
        </w:rPr>
      </w:pPr>
      <w:r w:rsidRPr="00B04244">
        <w:rPr>
          <w:rFonts w:ascii="Times New Roman" w:eastAsia="Times New Roman" w:hAnsi="Times New Roman" w:cs="Times New Roman"/>
          <w:sz w:val="22"/>
          <w:szCs w:val="22"/>
          <w:u w:val="single"/>
        </w:rPr>
        <w:t xml:space="preserve">4.4. </w:t>
      </w:r>
      <w:r w:rsidRPr="00B04244">
        <w:rPr>
          <w:rFonts w:ascii="Times New Roman" w:eastAsia="Times New Roman" w:hAnsi="Times New Roman" w:cs="Times New Roman"/>
          <w:iCs/>
          <w:sz w:val="22"/>
          <w:szCs w:val="22"/>
          <w:u w:val="single"/>
        </w:rPr>
        <w:t>Заказчик обязан:</w:t>
      </w:r>
    </w:p>
    <w:p w:rsidR="00F01814" w:rsidRPr="00B04244" w:rsidRDefault="00CD4C8C" w:rsidP="00F01814">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4.4.1.</w:t>
      </w:r>
      <w:r w:rsidR="00F01814" w:rsidRPr="00B04244">
        <w:rPr>
          <w:rFonts w:ascii="Times New Roman" w:hAnsi="Times New Roman" w:cs="Times New Roman"/>
          <w:sz w:val="22"/>
          <w:szCs w:val="22"/>
        </w:rPr>
        <w:t xml:space="preserve"> Обеспечить своевременную приемку оказанных Услуг и провести экспертизу для проверки представленных Исполнителем результатов оказанных Услуг, предусмотренных Контрактом, в части их соответствия условиям Контракта.</w:t>
      </w:r>
    </w:p>
    <w:p w:rsidR="00F01814" w:rsidRPr="00B04244" w:rsidRDefault="00F01814" w:rsidP="00F01814">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4.4.2.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F01814" w:rsidRPr="00B04244" w:rsidRDefault="00F01814" w:rsidP="00F01814">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4.4.3. Своевременно принять и оплатить надлежащим образом оказанные Услуги в соответствии с Контрактом.</w:t>
      </w:r>
    </w:p>
    <w:p w:rsidR="00F01814" w:rsidRPr="00B04244" w:rsidRDefault="00F01814" w:rsidP="00F01814">
      <w:pPr>
        <w:pStyle w:val="ConsPlusNormal0"/>
        <w:keepNext/>
        <w:ind w:firstLine="284"/>
        <w:jc w:val="both"/>
        <w:rPr>
          <w:rFonts w:ascii="Times New Roman" w:hAnsi="Times New Roman" w:cs="Times New Roman"/>
          <w:sz w:val="22"/>
          <w:szCs w:val="22"/>
        </w:rPr>
      </w:pPr>
      <w:r w:rsidRPr="00B04244">
        <w:rPr>
          <w:rFonts w:ascii="Times New Roman" w:hAnsi="Times New Roman" w:cs="Times New Roman"/>
          <w:sz w:val="22"/>
          <w:szCs w:val="22"/>
        </w:rPr>
        <w:t>4.4.4. Обеспечить конфиденциальность информации, предоставленной Исполнителем в ходе исполнения обязательств по Контракту.</w:t>
      </w:r>
    </w:p>
    <w:p w:rsidR="00F01814" w:rsidRPr="00B04244" w:rsidRDefault="00F01814" w:rsidP="00F01814">
      <w:pPr>
        <w:shd w:val="clear" w:color="auto" w:fill="FFFFFF"/>
        <w:tabs>
          <w:tab w:val="left" w:pos="572"/>
        </w:tabs>
        <w:ind w:firstLine="284"/>
        <w:jc w:val="both"/>
        <w:rPr>
          <w:rFonts w:ascii="Times New Roman" w:hAnsi="Times New Roman" w:cs="Times New Roman"/>
          <w:sz w:val="22"/>
          <w:szCs w:val="22"/>
        </w:rPr>
      </w:pPr>
      <w:r w:rsidRPr="00B04244">
        <w:rPr>
          <w:rFonts w:ascii="Times New Roman" w:hAnsi="Times New Roman" w:cs="Times New Roman"/>
          <w:sz w:val="22"/>
          <w:szCs w:val="22"/>
        </w:rPr>
        <w:t>4.4.5. Исполнять иные обязанности, предусмотренные законодательством Российской Федерации и условиями Контракта.</w:t>
      </w:r>
    </w:p>
    <w:p w:rsidR="00CD4C8C" w:rsidRPr="00B04244" w:rsidRDefault="00CD4C8C" w:rsidP="00CD4C8C">
      <w:pPr>
        <w:keepNext/>
        <w:widowControl w:val="0"/>
        <w:ind w:firstLine="284"/>
        <w:jc w:val="center"/>
        <w:rPr>
          <w:rFonts w:ascii="Times New Roman" w:hAnsi="Times New Roman" w:cs="Times New Roman"/>
          <w:sz w:val="22"/>
          <w:szCs w:val="22"/>
        </w:rPr>
      </w:pPr>
      <w:bookmarkStart w:id="1" w:name="P1213"/>
      <w:bookmarkEnd w:id="1"/>
      <w:r w:rsidRPr="00B04244">
        <w:rPr>
          <w:rFonts w:ascii="Times New Roman" w:hAnsi="Times New Roman" w:cs="Times New Roman"/>
          <w:b/>
          <w:sz w:val="22"/>
          <w:szCs w:val="22"/>
        </w:rPr>
        <w:t>5.   Ответственность сторон. Качество оказываемых услуг</w:t>
      </w:r>
    </w:p>
    <w:p w:rsidR="00CD4C8C" w:rsidRPr="00B04244" w:rsidRDefault="00CD4C8C" w:rsidP="00CD4C8C">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w:t>
      </w:r>
    </w:p>
    <w:p w:rsidR="00CD4C8C" w:rsidRPr="00B04244" w:rsidRDefault="00CD4C8C" w:rsidP="00CD4C8C">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D4C8C" w:rsidRPr="00B04244" w:rsidRDefault="00CD4C8C" w:rsidP="00CD4C8C">
      <w:pPr>
        <w:keepNext/>
        <w:widowControl w:val="0"/>
        <w:autoSpaceDE w:val="0"/>
        <w:ind w:firstLine="426"/>
        <w:jc w:val="both"/>
        <w:rPr>
          <w:rFonts w:ascii="Times New Roman" w:hAnsi="Times New Roman" w:cs="Times New Roman"/>
          <w:sz w:val="22"/>
          <w:szCs w:val="22"/>
        </w:rPr>
      </w:pPr>
      <w:r w:rsidRPr="00B04244">
        <w:rPr>
          <w:rFonts w:ascii="Times New Roman" w:hAnsi="Times New Roman" w:cs="Times New Roman"/>
          <w:sz w:val="22"/>
          <w:szCs w:val="22"/>
        </w:rPr>
        <w:t xml:space="preserve">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Pr="00B04244">
        <w:rPr>
          <w:rFonts w:ascii="Times New Roman" w:hAnsi="Times New Roman" w:cs="Times New Roman"/>
          <w:sz w:val="22"/>
          <w:szCs w:val="22"/>
        </w:rPr>
        <w:lastRenderedPageBreak/>
        <w:t xml:space="preserve">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CD4C8C" w:rsidRPr="00B04244" w:rsidRDefault="00CD4C8C" w:rsidP="00CD4C8C">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5.4. Общая сумма начисленной неустойки (штрафа, пеней) за неисполнение или ненадлежащее исполнение Стороной обязательств, предусмотренных Контрактом, не может превышать цену Контракта.</w:t>
      </w:r>
    </w:p>
    <w:p w:rsidR="00CD4C8C" w:rsidRPr="00B04244" w:rsidRDefault="00CD4C8C" w:rsidP="00CD4C8C">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5.5. Под ненадлежащим исполнением Исполнителем обязательств понимается оказание услуг, не соответствующих требованиям к качеству и объему, установленным настоящим Контрактом.</w:t>
      </w:r>
    </w:p>
    <w:p w:rsidR="00CD4C8C" w:rsidRPr="00B04244" w:rsidRDefault="00CD4C8C" w:rsidP="00CD4C8C">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5.6.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4C8C" w:rsidRPr="00B04244" w:rsidRDefault="00CD4C8C" w:rsidP="00945635">
      <w:pPr>
        <w:keepNext/>
        <w:widowControl w:val="0"/>
        <w:autoSpaceDE w:val="0"/>
        <w:ind w:firstLine="284"/>
        <w:jc w:val="both"/>
        <w:rPr>
          <w:rFonts w:ascii="Times New Roman" w:hAnsi="Times New Roman" w:cs="Times New Roman"/>
          <w:sz w:val="22"/>
          <w:szCs w:val="22"/>
        </w:rPr>
      </w:pPr>
      <w:r w:rsidRPr="00B04244">
        <w:rPr>
          <w:rFonts w:ascii="Times New Roman" w:hAnsi="Times New Roman" w:cs="Times New Roman"/>
          <w:sz w:val="22"/>
          <w:szCs w:val="22"/>
        </w:rPr>
        <w:t>5.7.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CD4C8C" w:rsidRPr="00B04244" w:rsidRDefault="00CD4C8C" w:rsidP="00CD4C8C">
      <w:pPr>
        <w:keepNext/>
        <w:widowControl w:val="0"/>
        <w:autoSpaceDE w:val="0"/>
        <w:ind w:firstLine="284"/>
        <w:jc w:val="center"/>
        <w:rPr>
          <w:rFonts w:ascii="Times New Roman" w:hAnsi="Times New Roman" w:cs="Times New Roman"/>
          <w:sz w:val="22"/>
          <w:szCs w:val="22"/>
        </w:rPr>
      </w:pPr>
      <w:r w:rsidRPr="00B04244">
        <w:rPr>
          <w:rFonts w:ascii="Times New Roman" w:hAnsi="Times New Roman" w:cs="Times New Roman"/>
          <w:b/>
          <w:sz w:val="22"/>
          <w:szCs w:val="22"/>
        </w:rPr>
        <w:t>6. Обстоятельства непреодолимой силы</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6.1.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6.2.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6.3.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6.4.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D4C8C" w:rsidRPr="00B04244" w:rsidRDefault="00CD4C8C" w:rsidP="00CD4C8C">
      <w:pPr>
        <w:keepNext/>
        <w:widowControl w:val="0"/>
        <w:ind w:firstLine="284"/>
        <w:jc w:val="center"/>
        <w:rPr>
          <w:rFonts w:ascii="Times New Roman" w:hAnsi="Times New Roman" w:cs="Times New Roman"/>
          <w:sz w:val="22"/>
          <w:szCs w:val="22"/>
        </w:rPr>
      </w:pPr>
      <w:r w:rsidRPr="00B04244">
        <w:rPr>
          <w:rFonts w:ascii="Times New Roman" w:hAnsi="Times New Roman" w:cs="Times New Roman"/>
          <w:b/>
          <w:sz w:val="22"/>
          <w:szCs w:val="22"/>
        </w:rPr>
        <w:t>7. Рассмотрение и разрешение споров</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7.1.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7.2. Неурегулированные споры передаются на разрешение в Арбитражный суд Пензенской области только после принятия мер по их досудебному урегулированию.</w:t>
      </w:r>
    </w:p>
    <w:p w:rsidR="00CD4C8C" w:rsidRPr="00B04244" w:rsidRDefault="00CD4C8C" w:rsidP="00CD4C8C">
      <w:pPr>
        <w:keepNext/>
        <w:widowControl w:val="0"/>
        <w:ind w:firstLine="284"/>
        <w:jc w:val="center"/>
        <w:rPr>
          <w:rFonts w:ascii="Times New Roman" w:hAnsi="Times New Roman" w:cs="Times New Roman"/>
          <w:sz w:val="22"/>
          <w:szCs w:val="22"/>
        </w:rPr>
      </w:pPr>
      <w:r w:rsidRPr="00B04244">
        <w:rPr>
          <w:rFonts w:ascii="Times New Roman" w:hAnsi="Times New Roman" w:cs="Times New Roman"/>
          <w:b/>
          <w:sz w:val="22"/>
          <w:szCs w:val="22"/>
        </w:rPr>
        <w:t>8. Срок действия и порядок расторжения Контракта</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8.1. Настоящий Контракт вступает в силу с момента его подписания и действует по 31 </w:t>
      </w:r>
      <w:r w:rsidR="003A5633" w:rsidRPr="00B04244">
        <w:rPr>
          <w:rFonts w:ascii="Times New Roman" w:hAnsi="Times New Roman" w:cs="Times New Roman"/>
          <w:sz w:val="22"/>
          <w:szCs w:val="22"/>
        </w:rPr>
        <w:t>августа</w:t>
      </w:r>
      <w:r w:rsidRPr="00B04244">
        <w:rPr>
          <w:rFonts w:ascii="Times New Roman" w:hAnsi="Times New Roman" w:cs="Times New Roman"/>
          <w:sz w:val="22"/>
          <w:szCs w:val="22"/>
        </w:rPr>
        <w:t xml:space="preserve"> 2026 года включительно, а в части взаиморасчетов до полного исполнения Сторонами обязательств по Контракту. Окончание срока действия Контракта не освобождает Стороны от ответственности за его нарушение. </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CD4C8C" w:rsidRPr="00B04244" w:rsidRDefault="00CD4C8C" w:rsidP="00CD4C8C">
      <w:pPr>
        <w:keepNext/>
        <w:widowControl w:val="0"/>
        <w:ind w:firstLine="284"/>
        <w:jc w:val="center"/>
        <w:rPr>
          <w:rFonts w:ascii="Times New Roman" w:hAnsi="Times New Roman" w:cs="Times New Roman"/>
          <w:sz w:val="22"/>
          <w:szCs w:val="22"/>
        </w:rPr>
      </w:pPr>
      <w:r w:rsidRPr="00B04244">
        <w:rPr>
          <w:rFonts w:ascii="Times New Roman" w:hAnsi="Times New Roman" w:cs="Times New Roman"/>
          <w:b/>
          <w:sz w:val="22"/>
          <w:szCs w:val="22"/>
        </w:rPr>
        <w:t>9. Заключительные положения</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9.1. Во всем, что не предусмотрено Контрактом, Стороны руководствуются законодательством Российской Федерации.</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9.2. В случае изменения у одной из Сторон адреса местонахождения, почтового адреса, банковских реквизитов, лиц, ответственных за выполнение настоящего контракта такая Сторона обязана в течение 5 (пяти) рабочих дней с момента внесения вышеуказанных изменений письменно известить об этом другую Сторону. </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Все документы, связанные с исполнением контракта, направляются через систему ЕАТ. </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9.4 Изменение условий Контракта при его исполнении не допускается, за исключением случаев, предусмотренных Законом от 05.04.2013 № 44-ФЗ «О контрактной системе в сфере закупок товаров, работ, услуг для обеспечения государственных и муниципальных нужд».</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присоединения.</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9.7. Контракт считается заключённым с момента подписания его сторонами усиленной квалифицированной </w:t>
      </w:r>
      <w:r w:rsidRPr="00B04244">
        <w:rPr>
          <w:rFonts w:ascii="Times New Roman" w:hAnsi="Times New Roman" w:cs="Times New Roman"/>
          <w:sz w:val="22"/>
          <w:szCs w:val="22"/>
        </w:rPr>
        <w:lastRenderedPageBreak/>
        <w:t>электронной подписью в личном кабинете на ЕАТ «Берёзка».</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9.8. Неотъемлемой частью настоящего Контракта является следующие приложения:</w:t>
      </w:r>
    </w:p>
    <w:p w:rsidR="00CD4C8C" w:rsidRPr="00B04244" w:rsidRDefault="00CD4C8C" w:rsidP="00CD4C8C">
      <w:pPr>
        <w:keepNext/>
        <w:widowControl w:val="0"/>
        <w:ind w:firstLine="284"/>
        <w:jc w:val="both"/>
        <w:rPr>
          <w:rFonts w:ascii="Times New Roman" w:hAnsi="Times New Roman" w:cs="Times New Roman"/>
          <w:sz w:val="22"/>
          <w:szCs w:val="22"/>
        </w:rPr>
      </w:pPr>
      <w:r w:rsidRPr="00B04244">
        <w:rPr>
          <w:rFonts w:ascii="Times New Roman" w:hAnsi="Times New Roman" w:cs="Times New Roman"/>
          <w:sz w:val="22"/>
          <w:szCs w:val="22"/>
        </w:rPr>
        <w:t xml:space="preserve">Приложение №1 – Спецификация </w:t>
      </w:r>
      <w:r w:rsidR="003A5633" w:rsidRPr="00B04244">
        <w:rPr>
          <w:rFonts w:ascii="Times New Roman" w:hAnsi="Times New Roman" w:cs="Times New Roman"/>
          <w:sz w:val="22"/>
          <w:szCs w:val="22"/>
        </w:rPr>
        <w:t xml:space="preserve">к </w:t>
      </w:r>
      <w:r w:rsidRPr="00B04244">
        <w:rPr>
          <w:rFonts w:ascii="Times New Roman" w:hAnsi="Times New Roman" w:cs="Times New Roman"/>
          <w:sz w:val="22"/>
          <w:szCs w:val="22"/>
        </w:rPr>
        <w:t xml:space="preserve">техническому обслуживанию. </w:t>
      </w:r>
    </w:p>
    <w:p w:rsidR="00CD4C8C" w:rsidRPr="00B04244" w:rsidRDefault="00CD4C8C" w:rsidP="00CD4C8C">
      <w:pPr>
        <w:pStyle w:val="af6"/>
        <w:keepNext/>
        <w:widowControl w:val="0"/>
        <w:ind w:firstLine="284"/>
        <w:jc w:val="center"/>
        <w:rPr>
          <w:rFonts w:ascii="Times New Roman" w:hAnsi="Times New Roman"/>
          <w:b/>
          <w:sz w:val="22"/>
          <w:szCs w:val="22"/>
        </w:rPr>
      </w:pPr>
      <w:r w:rsidRPr="00B04244">
        <w:rPr>
          <w:rFonts w:ascii="Times New Roman" w:hAnsi="Times New Roman"/>
          <w:b/>
          <w:sz w:val="22"/>
          <w:szCs w:val="22"/>
        </w:rPr>
        <w:t>10. Антикоррупционная оговорка</w:t>
      </w:r>
    </w:p>
    <w:p w:rsidR="00CD4C8C" w:rsidRPr="00B04244" w:rsidRDefault="00CD4C8C" w:rsidP="00CD4C8C">
      <w:pPr>
        <w:pStyle w:val="af6"/>
        <w:keepNext/>
        <w:widowControl w:val="0"/>
        <w:ind w:firstLine="284"/>
        <w:jc w:val="both"/>
        <w:rPr>
          <w:rFonts w:ascii="Times New Roman" w:hAnsi="Times New Roman"/>
          <w:sz w:val="22"/>
          <w:szCs w:val="22"/>
        </w:rPr>
      </w:pPr>
      <w:r w:rsidRPr="00B04244">
        <w:rPr>
          <w:rFonts w:ascii="Times New Roman" w:hAnsi="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D4C8C" w:rsidRPr="00B04244" w:rsidRDefault="00CD4C8C" w:rsidP="00CD4C8C">
      <w:pPr>
        <w:pStyle w:val="af6"/>
        <w:keepNext/>
        <w:widowControl w:val="0"/>
        <w:ind w:firstLine="284"/>
        <w:jc w:val="both"/>
        <w:rPr>
          <w:rFonts w:ascii="Times New Roman" w:hAnsi="Times New Roman"/>
          <w:sz w:val="22"/>
          <w:szCs w:val="22"/>
        </w:rPr>
      </w:pPr>
      <w:r w:rsidRPr="00B04244">
        <w:rPr>
          <w:rFonts w:ascii="Times New Roman" w:hAnsi="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4C8C" w:rsidRPr="00B04244" w:rsidRDefault="00CD4C8C" w:rsidP="00CD4C8C">
      <w:pPr>
        <w:pStyle w:val="af6"/>
        <w:keepNext/>
        <w:widowControl w:val="0"/>
        <w:ind w:firstLine="284"/>
        <w:jc w:val="both"/>
        <w:rPr>
          <w:rFonts w:ascii="Times New Roman" w:hAnsi="Times New Roman"/>
          <w:sz w:val="22"/>
          <w:szCs w:val="22"/>
        </w:rPr>
      </w:pPr>
      <w:r w:rsidRPr="00B04244">
        <w:rPr>
          <w:rFonts w:ascii="Times New Roman" w:hAnsi="Times New Roman"/>
          <w:sz w:val="22"/>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D4C8C" w:rsidRPr="00B04244" w:rsidRDefault="00CD4C8C" w:rsidP="00CD4C8C">
      <w:pPr>
        <w:pStyle w:val="af6"/>
        <w:keepNext/>
        <w:widowControl w:val="0"/>
        <w:ind w:firstLine="284"/>
        <w:jc w:val="both"/>
        <w:rPr>
          <w:rFonts w:ascii="Times New Roman" w:hAnsi="Times New Roman"/>
          <w:sz w:val="22"/>
          <w:szCs w:val="22"/>
        </w:rPr>
      </w:pPr>
      <w:r w:rsidRPr="00B04244">
        <w:rPr>
          <w:rFonts w:ascii="Times New Roman" w:hAnsi="Times New Roman"/>
          <w:sz w:val="22"/>
          <w:szCs w:val="22"/>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4C8C" w:rsidRPr="00B04244" w:rsidRDefault="00CD4C8C" w:rsidP="00CD4C8C">
      <w:pPr>
        <w:pStyle w:val="af6"/>
        <w:keepNext/>
        <w:widowControl w:val="0"/>
        <w:ind w:firstLine="284"/>
        <w:jc w:val="both"/>
        <w:rPr>
          <w:rFonts w:ascii="Times New Roman" w:hAnsi="Times New Roman"/>
          <w:sz w:val="22"/>
          <w:szCs w:val="22"/>
        </w:rPr>
      </w:pPr>
      <w:r w:rsidRPr="00B04244">
        <w:rPr>
          <w:rFonts w:ascii="Times New Roman" w:hAnsi="Times New Roman"/>
          <w:sz w:val="22"/>
          <w:szCs w:val="22"/>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D4C8C" w:rsidRPr="00B04244" w:rsidRDefault="00CD4C8C" w:rsidP="00CD4C8C">
      <w:pPr>
        <w:pStyle w:val="af6"/>
        <w:keepNext/>
        <w:widowControl w:val="0"/>
        <w:ind w:firstLine="284"/>
        <w:jc w:val="center"/>
        <w:rPr>
          <w:rFonts w:ascii="Times New Roman" w:hAnsi="Times New Roman"/>
          <w:b/>
          <w:sz w:val="22"/>
          <w:szCs w:val="22"/>
        </w:rPr>
      </w:pPr>
      <w:r w:rsidRPr="00B04244">
        <w:rPr>
          <w:rFonts w:ascii="Times New Roman" w:hAnsi="Times New Roman"/>
          <w:b/>
          <w:sz w:val="22"/>
          <w:szCs w:val="22"/>
        </w:rPr>
        <w:t>11. Юридические адреса и банковские реквизиты сторон</w:t>
      </w:r>
    </w:p>
    <w:tbl>
      <w:tblPr>
        <w:tblpPr w:leftFromText="180" w:rightFromText="180" w:vertAnchor="text" w:horzAnchor="margin" w:tblpY="62"/>
        <w:tblW w:w="10706" w:type="dxa"/>
        <w:tblLook w:val="01E0" w:firstRow="1" w:lastRow="1" w:firstColumn="1" w:lastColumn="1" w:noHBand="0" w:noVBand="0"/>
      </w:tblPr>
      <w:tblGrid>
        <w:gridCol w:w="5920"/>
        <w:gridCol w:w="4786"/>
      </w:tblGrid>
      <w:tr w:rsidR="00CD4C8C" w:rsidRPr="00B04244" w:rsidTr="00841603">
        <w:trPr>
          <w:cantSplit/>
        </w:trPr>
        <w:tc>
          <w:tcPr>
            <w:tcW w:w="5920" w:type="dxa"/>
          </w:tcPr>
          <w:p w:rsidR="00CD4C8C" w:rsidRPr="00B04244" w:rsidRDefault="00CD4C8C" w:rsidP="00CD4C8C">
            <w:pPr>
              <w:keepNext/>
              <w:widowControl w:val="0"/>
              <w:rPr>
                <w:rFonts w:ascii="Times New Roman" w:hAnsi="Times New Roman" w:cs="Times New Roman"/>
                <w:b/>
                <w:sz w:val="22"/>
                <w:szCs w:val="22"/>
              </w:rPr>
            </w:pPr>
            <w:r w:rsidRPr="00B04244">
              <w:rPr>
                <w:rFonts w:ascii="Times New Roman" w:hAnsi="Times New Roman" w:cs="Times New Roman"/>
                <w:b/>
                <w:sz w:val="22"/>
                <w:szCs w:val="22"/>
              </w:rPr>
              <w:t>Заказчик</w:t>
            </w:r>
          </w:p>
        </w:tc>
        <w:tc>
          <w:tcPr>
            <w:tcW w:w="4786" w:type="dxa"/>
          </w:tcPr>
          <w:p w:rsidR="00CD4C8C" w:rsidRPr="00B04244" w:rsidRDefault="00CD4C8C" w:rsidP="00CD4C8C">
            <w:pPr>
              <w:pStyle w:val="af6"/>
              <w:keepNext/>
              <w:widowControl w:val="0"/>
              <w:ind w:hanging="106"/>
              <w:rPr>
                <w:rFonts w:ascii="Times New Roman" w:hAnsi="Times New Roman"/>
                <w:b/>
                <w:sz w:val="22"/>
                <w:szCs w:val="22"/>
              </w:rPr>
            </w:pPr>
            <w:r w:rsidRPr="00B04244">
              <w:rPr>
                <w:rFonts w:ascii="Times New Roman" w:hAnsi="Times New Roman"/>
                <w:b/>
                <w:sz w:val="22"/>
                <w:szCs w:val="22"/>
              </w:rPr>
              <w:t>Исполнитель</w:t>
            </w:r>
          </w:p>
        </w:tc>
      </w:tr>
      <w:tr w:rsidR="00CD4C8C" w:rsidRPr="00B04244" w:rsidTr="00841603">
        <w:trPr>
          <w:cantSplit/>
          <w:trHeight w:val="4008"/>
        </w:trPr>
        <w:tc>
          <w:tcPr>
            <w:tcW w:w="5920" w:type="dxa"/>
          </w:tcPr>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ФГБУ «РосАгрохимслужба»</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Юр.адрес: 143005, Московская область, г.о. Одинцовский, г. Одинцово, б-р Маршала Крылова, д. 1, комната 1, подвал Б.</w:t>
            </w:r>
          </w:p>
          <w:p w:rsidR="00CD4C8C" w:rsidRPr="00B04244" w:rsidRDefault="00CD4C8C" w:rsidP="00CD4C8C">
            <w:pPr>
              <w:keepNext/>
              <w:widowControl w:val="0"/>
              <w:suppressAutoHyphens/>
              <w:snapToGrid w:val="0"/>
              <w:ind w:right="-1"/>
              <w:jc w:val="both"/>
              <w:rPr>
                <w:rFonts w:ascii="Times New Roman" w:hAnsi="Times New Roman" w:cs="Times New Roman"/>
                <w:b/>
                <w:sz w:val="22"/>
                <w:szCs w:val="22"/>
              </w:rPr>
            </w:pPr>
            <w:r w:rsidRPr="00B04244">
              <w:rPr>
                <w:rFonts w:ascii="Times New Roman" w:hAnsi="Times New Roman" w:cs="Times New Roman"/>
                <w:b/>
                <w:sz w:val="22"/>
                <w:szCs w:val="22"/>
              </w:rPr>
              <w:t>Пензенский филиал ФГБУ «РосАгрохимслужба»</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Адрес филиала: 440034, г. Пенза, ул. Калинина, стр. 150</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ИНН 5032004656, КПП 580043001</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ОГРН 1035006477274</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л/с 20556ZЭШ040</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 xml:space="preserve">Единый казнач.счет 03214643000000013238  </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Банк.счет 40102810745370000024</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в ОКЦ № 1 Волго-Вятского ГУ Банка России // УФК по Нижегородской области г. Нижний Новгород</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БИК 012202102</w:t>
            </w:r>
          </w:p>
          <w:p w:rsidR="00CD4C8C" w:rsidRPr="00B04244" w:rsidRDefault="00CD4C8C" w:rsidP="00CD4C8C">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sz w:val="22"/>
                <w:szCs w:val="22"/>
              </w:rPr>
              <w:t>Электронная почта: penza@rosah.ru</w:t>
            </w:r>
          </w:p>
          <w:p w:rsidR="00CD4C8C" w:rsidRPr="00B04244" w:rsidRDefault="00CD4C8C" w:rsidP="00CD4C8C">
            <w:pPr>
              <w:keepNext/>
              <w:widowControl w:val="0"/>
              <w:tabs>
                <w:tab w:val="left" w:pos="3828"/>
              </w:tabs>
              <w:ind w:right="599"/>
              <w:jc w:val="both"/>
              <w:rPr>
                <w:rFonts w:ascii="Times New Roman" w:hAnsi="Times New Roman" w:cs="Times New Roman"/>
                <w:sz w:val="22"/>
                <w:szCs w:val="22"/>
              </w:rPr>
            </w:pPr>
            <w:r w:rsidRPr="00B04244">
              <w:rPr>
                <w:rFonts w:ascii="Times New Roman" w:hAnsi="Times New Roman" w:cs="Times New Roman"/>
                <w:sz w:val="22"/>
                <w:szCs w:val="22"/>
              </w:rPr>
              <w:t>Тел.: 8-8412-32-30-66</w:t>
            </w:r>
          </w:p>
        </w:tc>
        <w:tc>
          <w:tcPr>
            <w:tcW w:w="4786" w:type="dxa"/>
          </w:tcPr>
          <w:p w:rsidR="00CD4C8C" w:rsidRPr="00B04244" w:rsidRDefault="00CD4C8C" w:rsidP="00CD4C8C">
            <w:pPr>
              <w:keepNext/>
              <w:widowControl w:val="0"/>
              <w:jc w:val="both"/>
              <w:rPr>
                <w:rFonts w:ascii="Times New Roman" w:hAnsi="Times New Roman" w:cs="Times New Roman"/>
                <w:sz w:val="22"/>
                <w:szCs w:val="22"/>
              </w:rPr>
            </w:pPr>
          </w:p>
        </w:tc>
      </w:tr>
      <w:tr w:rsidR="00CD4C8C" w:rsidRPr="00B04244" w:rsidTr="00841603">
        <w:trPr>
          <w:cantSplit/>
        </w:trPr>
        <w:tc>
          <w:tcPr>
            <w:tcW w:w="5920" w:type="dxa"/>
          </w:tcPr>
          <w:p w:rsidR="00CD4C8C" w:rsidRPr="00B04244" w:rsidRDefault="00CD4C8C" w:rsidP="00CD4C8C">
            <w:pPr>
              <w:pStyle w:val="af6"/>
              <w:keepNext/>
              <w:widowControl w:val="0"/>
              <w:rPr>
                <w:rFonts w:ascii="Times New Roman" w:hAnsi="Times New Roman"/>
                <w:sz w:val="22"/>
                <w:szCs w:val="22"/>
              </w:rPr>
            </w:pPr>
            <w:r w:rsidRPr="00B04244">
              <w:rPr>
                <w:rFonts w:ascii="Times New Roman" w:hAnsi="Times New Roman"/>
                <w:sz w:val="22"/>
                <w:szCs w:val="22"/>
              </w:rPr>
              <w:t xml:space="preserve">Директор филиала      </w:t>
            </w:r>
          </w:p>
          <w:p w:rsidR="00CD4C8C" w:rsidRPr="00B04244" w:rsidRDefault="00CD4C8C" w:rsidP="00CD4C8C">
            <w:pPr>
              <w:pStyle w:val="af6"/>
              <w:keepNext/>
              <w:widowControl w:val="0"/>
              <w:rPr>
                <w:rFonts w:ascii="Times New Roman" w:hAnsi="Times New Roman"/>
                <w:sz w:val="22"/>
                <w:szCs w:val="22"/>
              </w:rPr>
            </w:pPr>
          </w:p>
          <w:p w:rsidR="00CD4C8C" w:rsidRPr="00B04244" w:rsidRDefault="00CD4C8C" w:rsidP="00CD4C8C">
            <w:pPr>
              <w:pStyle w:val="af6"/>
              <w:keepNext/>
              <w:widowControl w:val="0"/>
              <w:rPr>
                <w:rFonts w:ascii="Times New Roman" w:hAnsi="Times New Roman"/>
                <w:sz w:val="22"/>
                <w:szCs w:val="22"/>
              </w:rPr>
            </w:pPr>
            <w:r w:rsidRPr="00B04244">
              <w:rPr>
                <w:rFonts w:ascii="Times New Roman" w:hAnsi="Times New Roman"/>
                <w:sz w:val="22"/>
                <w:szCs w:val="22"/>
              </w:rPr>
              <w:t>_______________  В.Н. Эркаев</w:t>
            </w:r>
          </w:p>
          <w:p w:rsidR="00CD4C8C" w:rsidRPr="00B04244" w:rsidRDefault="00CD4C8C" w:rsidP="00CD4C8C">
            <w:pPr>
              <w:pStyle w:val="af6"/>
              <w:keepNext/>
              <w:widowControl w:val="0"/>
              <w:rPr>
                <w:rFonts w:ascii="Times New Roman" w:hAnsi="Times New Roman"/>
                <w:sz w:val="22"/>
                <w:szCs w:val="22"/>
              </w:rPr>
            </w:pPr>
            <w:r w:rsidRPr="00B04244">
              <w:rPr>
                <w:rFonts w:ascii="Times New Roman" w:hAnsi="Times New Roman"/>
                <w:sz w:val="22"/>
                <w:szCs w:val="22"/>
              </w:rPr>
              <w:t xml:space="preserve">МП             </w:t>
            </w:r>
          </w:p>
        </w:tc>
        <w:tc>
          <w:tcPr>
            <w:tcW w:w="4786" w:type="dxa"/>
          </w:tcPr>
          <w:p w:rsidR="00CD4C8C" w:rsidRPr="00B04244" w:rsidRDefault="00072AF4" w:rsidP="00CD4C8C">
            <w:pPr>
              <w:pStyle w:val="af6"/>
              <w:keepNext/>
              <w:widowControl w:val="0"/>
              <w:rPr>
                <w:rFonts w:ascii="Times New Roman" w:hAnsi="Times New Roman"/>
                <w:sz w:val="22"/>
                <w:szCs w:val="22"/>
              </w:rPr>
            </w:pPr>
            <w:r>
              <w:rPr>
                <w:rFonts w:ascii="Times New Roman" w:hAnsi="Times New Roman"/>
                <w:sz w:val="22"/>
                <w:szCs w:val="22"/>
              </w:rPr>
              <w:t>Руководитель</w:t>
            </w:r>
          </w:p>
          <w:p w:rsidR="00CD4C8C" w:rsidRPr="00B04244" w:rsidRDefault="00CD4C8C" w:rsidP="00CD4C8C">
            <w:pPr>
              <w:pStyle w:val="af6"/>
              <w:keepNext/>
              <w:widowControl w:val="0"/>
              <w:rPr>
                <w:rFonts w:ascii="Times New Roman" w:hAnsi="Times New Roman"/>
                <w:sz w:val="22"/>
                <w:szCs w:val="22"/>
              </w:rPr>
            </w:pPr>
          </w:p>
          <w:p w:rsidR="00CD4C8C" w:rsidRPr="00B04244" w:rsidRDefault="00CD4C8C" w:rsidP="00CD4C8C">
            <w:pPr>
              <w:pStyle w:val="af6"/>
              <w:keepNext/>
              <w:widowControl w:val="0"/>
              <w:rPr>
                <w:rFonts w:ascii="Times New Roman" w:hAnsi="Times New Roman"/>
                <w:sz w:val="22"/>
                <w:szCs w:val="22"/>
              </w:rPr>
            </w:pPr>
            <w:r w:rsidRPr="00B04244">
              <w:rPr>
                <w:rFonts w:ascii="Times New Roman" w:hAnsi="Times New Roman"/>
                <w:sz w:val="22"/>
                <w:szCs w:val="22"/>
              </w:rPr>
              <w:t xml:space="preserve">__________________ </w:t>
            </w:r>
            <w:r w:rsidR="00072AF4">
              <w:rPr>
                <w:rFonts w:ascii="Times New Roman" w:hAnsi="Times New Roman"/>
                <w:sz w:val="22"/>
                <w:szCs w:val="22"/>
              </w:rPr>
              <w:t>/                       /</w:t>
            </w:r>
          </w:p>
          <w:p w:rsidR="00CD4C8C" w:rsidRPr="00B04244" w:rsidRDefault="00CD4C8C" w:rsidP="00CD4C8C">
            <w:pPr>
              <w:pStyle w:val="af6"/>
              <w:keepNext/>
              <w:widowControl w:val="0"/>
              <w:ind w:hanging="106"/>
              <w:rPr>
                <w:rFonts w:ascii="Times New Roman" w:hAnsi="Times New Roman"/>
                <w:sz w:val="22"/>
                <w:szCs w:val="22"/>
              </w:rPr>
            </w:pPr>
            <w:r w:rsidRPr="00B04244">
              <w:rPr>
                <w:rFonts w:ascii="Times New Roman" w:hAnsi="Times New Roman"/>
                <w:sz w:val="22"/>
                <w:szCs w:val="22"/>
              </w:rPr>
              <w:t>МП</w:t>
            </w:r>
          </w:p>
        </w:tc>
      </w:tr>
    </w:tbl>
    <w:p w:rsidR="00CD4C8C" w:rsidRPr="00B04244" w:rsidRDefault="00CD4C8C" w:rsidP="00CD4C8C">
      <w:pPr>
        <w:pStyle w:val="af6"/>
        <w:keepNext/>
        <w:widowControl w:val="0"/>
        <w:ind w:firstLine="284"/>
        <w:jc w:val="center"/>
        <w:rPr>
          <w:rFonts w:ascii="Times New Roman" w:hAnsi="Times New Roman"/>
          <w:sz w:val="22"/>
          <w:szCs w:val="22"/>
        </w:rPr>
      </w:pPr>
    </w:p>
    <w:p w:rsidR="00CD4C8C" w:rsidRPr="00B04244" w:rsidRDefault="00CD4C8C" w:rsidP="00CD4C8C">
      <w:pPr>
        <w:keepNext/>
        <w:widowControl w:val="0"/>
        <w:rPr>
          <w:rFonts w:ascii="Times New Roman" w:hAnsi="Times New Roman" w:cs="Times New Roman"/>
          <w:sz w:val="22"/>
          <w:szCs w:val="22"/>
        </w:rPr>
        <w:sectPr w:rsidR="00CD4C8C" w:rsidRPr="00B04244" w:rsidSect="00CD4C8C">
          <w:footerReference w:type="default" r:id="rId8"/>
          <w:type w:val="continuous"/>
          <w:pgSz w:w="11906" w:h="16838"/>
          <w:pgMar w:top="426" w:right="424" w:bottom="426" w:left="851" w:header="283" w:footer="283" w:gutter="0"/>
          <w:cols w:space="720"/>
          <w:docGrid w:linePitch="272"/>
        </w:sectPr>
      </w:pPr>
    </w:p>
    <w:p w:rsidR="005C606E" w:rsidRPr="00B04244" w:rsidRDefault="005C606E" w:rsidP="00CD4C8C">
      <w:pPr>
        <w:keepNext/>
        <w:widowControl w:val="0"/>
        <w:ind w:firstLine="426"/>
        <w:jc w:val="right"/>
        <w:rPr>
          <w:rFonts w:ascii="Times New Roman" w:hAnsi="Times New Roman" w:cs="Times New Roman"/>
          <w:bCs/>
          <w:sz w:val="22"/>
          <w:szCs w:val="22"/>
        </w:rPr>
        <w:sectPr w:rsidR="005C606E" w:rsidRPr="00B04244" w:rsidSect="00B061AA">
          <w:footerReference w:type="default" r:id="rId9"/>
          <w:type w:val="continuous"/>
          <w:pgSz w:w="11906" w:h="16838"/>
          <w:pgMar w:top="709" w:right="851" w:bottom="567" w:left="1134" w:header="0" w:footer="0" w:gutter="0"/>
          <w:cols w:space="720"/>
          <w:docGrid w:linePitch="360"/>
        </w:sectPr>
      </w:pPr>
    </w:p>
    <w:p w:rsidR="004D1776" w:rsidRPr="00B04244" w:rsidRDefault="00185FA5" w:rsidP="00CD4C8C">
      <w:pPr>
        <w:keepNext/>
        <w:widowControl w:val="0"/>
        <w:ind w:firstLine="426"/>
        <w:jc w:val="right"/>
        <w:rPr>
          <w:rFonts w:ascii="Times New Roman" w:eastAsia="Times New Roman" w:hAnsi="Times New Roman" w:cs="Times New Roman"/>
          <w:sz w:val="22"/>
          <w:szCs w:val="22"/>
        </w:rPr>
      </w:pPr>
      <w:r w:rsidRPr="00B04244">
        <w:rPr>
          <w:rFonts w:ascii="Times New Roman" w:hAnsi="Times New Roman" w:cs="Times New Roman"/>
          <w:bCs/>
          <w:sz w:val="22"/>
          <w:szCs w:val="22"/>
        </w:rPr>
        <w:lastRenderedPageBreak/>
        <w:t>П</w:t>
      </w:r>
      <w:r w:rsidR="004D1776" w:rsidRPr="00B04244">
        <w:rPr>
          <w:rFonts w:ascii="Times New Roman" w:hAnsi="Times New Roman" w:cs="Times New Roman"/>
          <w:bCs/>
          <w:sz w:val="22"/>
          <w:szCs w:val="22"/>
        </w:rPr>
        <w:t>риложение №1</w:t>
      </w:r>
      <w:r w:rsidR="00673CA5" w:rsidRPr="00B04244">
        <w:rPr>
          <w:rFonts w:ascii="Times New Roman" w:hAnsi="Times New Roman" w:cs="Times New Roman"/>
          <w:bCs/>
          <w:sz w:val="22"/>
          <w:szCs w:val="22"/>
        </w:rPr>
        <w:t xml:space="preserve"> </w:t>
      </w:r>
      <w:r w:rsidR="00673CA5" w:rsidRPr="00B04244">
        <w:rPr>
          <w:rFonts w:ascii="Times New Roman" w:hAnsi="Times New Roman" w:cs="Times New Roman"/>
          <w:bCs/>
          <w:sz w:val="22"/>
          <w:szCs w:val="22"/>
        </w:rPr>
        <w:br/>
      </w:r>
      <w:r w:rsidR="00130C6B" w:rsidRPr="00B04244">
        <w:rPr>
          <w:rFonts w:ascii="Times New Roman" w:hAnsi="Times New Roman" w:cs="Times New Roman"/>
          <w:sz w:val="22"/>
          <w:szCs w:val="22"/>
        </w:rPr>
        <w:t xml:space="preserve">к </w:t>
      </w:r>
      <w:r w:rsidR="00673CA5" w:rsidRPr="00B04244">
        <w:rPr>
          <w:rFonts w:ascii="Times New Roman" w:hAnsi="Times New Roman" w:cs="Times New Roman"/>
          <w:sz w:val="22"/>
          <w:szCs w:val="22"/>
        </w:rPr>
        <w:t xml:space="preserve">Контракту </w:t>
      </w:r>
      <w:r w:rsidR="00130C6B" w:rsidRPr="00B04244">
        <w:rPr>
          <w:rFonts w:ascii="Times New Roman" w:hAnsi="Times New Roman" w:cs="Times New Roman"/>
          <w:sz w:val="22"/>
          <w:szCs w:val="22"/>
        </w:rPr>
        <w:t>№</w:t>
      </w:r>
      <w:r w:rsidR="00673CA5" w:rsidRPr="00B04244">
        <w:rPr>
          <w:rFonts w:ascii="Times New Roman" w:hAnsi="Times New Roman" w:cs="Times New Roman"/>
          <w:sz w:val="22"/>
          <w:szCs w:val="22"/>
        </w:rPr>
        <w:t xml:space="preserve"> </w:t>
      </w:r>
      <w:r w:rsidR="00B04244">
        <w:rPr>
          <w:rFonts w:ascii="Times New Roman" w:hAnsi="Times New Roman" w:cs="Times New Roman"/>
          <w:sz w:val="22"/>
          <w:szCs w:val="22"/>
        </w:rPr>
        <w:t>44/26-24</w:t>
      </w:r>
      <w:r w:rsidR="00355066" w:rsidRPr="00B04244">
        <w:rPr>
          <w:rFonts w:ascii="Times New Roman" w:hAnsi="Times New Roman" w:cs="Times New Roman"/>
          <w:sz w:val="22"/>
          <w:szCs w:val="22"/>
        </w:rPr>
        <w:br/>
      </w:r>
      <w:r w:rsidR="004D1776" w:rsidRPr="00B04244">
        <w:rPr>
          <w:rFonts w:ascii="Times New Roman" w:eastAsia="Times New Roman" w:hAnsi="Times New Roman" w:cs="Times New Roman"/>
          <w:bCs/>
          <w:sz w:val="22"/>
          <w:szCs w:val="22"/>
        </w:rPr>
        <w:t>о</w:t>
      </w:r>
      <w:r w:rsidR="004D1776" w:rsidRPr="00B04244">
        <w:rPr>
          <w:rFonts w:ascii="Times New Roman" w:hAnsi="Times New Roman" w:cs="Times New Roman"/>
          <w:bCs/>
          <w:sz w:val="22"/>
          <w:szCs w:val="22"/>
        </w:rPr>
        <w:t xml:space="preserve">т </w:t>
      </w:r>
      <w:r w:rsidR="00B04244">
        <w:rPr>
          <w:rFonts w:ascii="Times New Roman" w:hAnsi="Times New Roman" w:cs="Times New Roman"/>
          <w:bCs/>
          <w:sz w:val="22"/>
          <w:szCs w:val="22"/>
        </w:rPr>
        <w:t>__.__.2026</w:t>
      </w:r>
    </w:p>
    <w:p w:rsidR="004D1776" w:rsidRPr="00B04244" w:rsidRDefault="004D1776" w:rsidP="00CD4C8C">
      <w:pPr>
        <w:keepNext/>
        <w:widowControl w:val="0"/>
        <w:ind w:firstLine="426"/>
        <w:rPr>
          <w:rFonts w:ascii="Times New Roman" w:eastAsia="Times New Roman" w:hAnsi="Times New Roman" w:cs="Times New Roman"/>
          <w:sz w:val="22"/>
          <w:szCs w:val="22"/>
        </w:rPr>
      </w:pPr>
      <w:r w:rsidRPr="00B04244">
        <w:rPr>
          <w:rFonts w:ascii="Times New Roman" w:eastAsia="Times New Roman" w:hAnsi="Times New Roman" w:cs="Times New Roman"/>
          <w:sz w:val="22"/>
          <w:szCs w:val="22"/>
        </w:rPr>
        <w:t xml:space="preserve">                        </w:t>
      </w:r>
    </w:p>
    <w:p w:rsidR="00185FA5" w:rsidRPr="00B04244" w:rsidRDefault="00185FA5" w:rsidP="00CD4C8C">
      <w:pPr>
        <w:keepNext/>
        <w:widowControl w:val="0"/>
        <w:tabs>
          <w:tab w:val="left" w:pos="-17040"/>
        </w:tabs>
        <w:jc w:val="center"/>
        <w:rPr>
          <w:rFonts w:ascii="Times New Roman" w:eastAsia="Times New Roman" w:hAnsi="Times New Roman" w:cs="Times New Roman"/>
          <w:b/>
          <w:bCs/>
          <w:sz w:val="22"/>
          <w:szCs w:val="22"/>
        </w:rPr>
      </w:pPr>
    </w:p>
    <w:p w:rsidR="00A61BF2" w:rsidRPr="00B04244" w:rsidRDefault="00552825" w:rsidP="00CD4C8C">
      <w:pPr>
        <w:keepNext/>
        <w:widowControl w:val="0"/>
        <w:tabs>
          <w:tab w:val="left" w:pos="-17040"/>
        </w:tabs>
        <w:jc w:val="center"/>
        <w:rPr>
          <w:rFonts w:ascii="Times New Roman" w:eastAsia="Times New Roman" w:hAnsi="Times New Roman" w:cs="Times New Roman"/>
          <w:b/>
          <w:bCs/>
          <w:sz w:val="22"/>
          <w:szCs w:val="22"/>
        </w:rPr>
      </w:pPr>
      <w:r w:rsidRPr="00B04244">
        <w:rPr>
          <w:rFonts w:ascii="Times New Roman" w:eastAsia="Times New Roman" w:hAnsi="Times New Roman" w:cs="Times New Roman"/>
          <w:b/>
          <w:bCs/>
          <w:sz w:val="22"/>
          <w:szCs w:val="22"/>
        </w:rPr>
        <w:t>Спецификация</w:t>
      </w:r>
    </w:p>
    <w:p w:rsidR="00BA091D" w:rsidRPr="00B04244" w:rsidRDefault="00BA091D" w:rsidP="00CD4C8C">
      <w:pPr>
        <w:keepNext/>
        <w:widowControl w:val="0"/>
        <w:tabs>
          <w:tab w:val="left" w:pos="-17040"/>
        </w:tabs>
        <w:jc w:val="center"/>
        <w:rPr>
          <w:rFonts w:ascii="Times New Roman" w:eastAsia="Times New Roman" w:hAnsi="Times New Roman" w:cs="Times New Roman"/>
          <w:color w:val="auto"/>
          <w:sz w:val="22"/>
          <w:szCs w:val="22"/>
          <w:lang w:eastAsia="ru-RU"/>
        </w:rPr>
      </w:pPr>
    </w:p>
    <w:tbl>
      <w:tblPr>
        <w:tblW w:w="1030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899"/>
        <w:gridCol w:w="850"/>
        <w:gridCol w:w="851"/>
        <w:gridCol w:w="1275"/>
        <w:gridCol w:w="1785"/>
      </w:tblGrid>
      <w:tr w:rsidR="00BA091D" w:rsidRPr="00B04244" w:rsidTr="00F75855">
        <w:trPr>
          <w:trHeight w:val="269"/>
        </w:trPr>
        <w:tc>
          <w:tcPr>
            <w:tcW w:w="640"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w:t>
            </w:r>
          </w:p>
        </w:tc>
        <w:tc>
          <w:tcPr>
            <w:tcW w:w="4899"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Наименование работ, услуг</w:t>
            </w:r>
          </w:p>
        </w:tc>
        <w:tc>
          <w:tcPr>
            <w:tcW w:w="850"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Кол-во</w:t>
            </w:r>
          </w:p>
        </w:tc>
        <w:tc>
          <w:tcPr>
            <w:tcW w:w="851"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Ед.</w:t>
            </w:r>
          </w:p>
        </w:tc>
        <w:tc>
          <w:tcPr>
            <w:tcW w:w="1275"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Цена</w:t>
            </w:r>
          </w:p>
        </w:tc>
        <w:tc>
          <w:tcPr>
            <w:tcW w:w="1785" w:type="dxa"/>
            <w:vMerge w:val="restart"/>
            <w:shd w:val="clear" w:color="auto" w:fill="auto"/>
            <w:noWrap/>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r w:rsidRPr="00B04244">
              <w:rPr>
                <w:rFonts w:ascii="Times New Roman" w:eastAsia="Times New Roman" w:hAnsi="Times New Roman" w:cs="Times New Roman"/>
                <w:b/>
                <w:bCs/>
                <w:color w:val="auto"/>
                <w:sz w:val="22"/>
                <w:szCs w:val="22"/>
                <w:lang w:eastAsia="ru-RU"/>
              </w:rPr>
              <w:t>Сумма</w:t>
            </w:r>
          </w:p>
        </w:tc>
      </w:tr>
      <w:tr w:rsidR="00BA091D" w:rsidRPr="00B04244" w:rsidTr="007631E7">
        <w:trPr>
          <w:trHeight w:val="365"/>
        </w:trPr>
        <w:tc>
          <w:tcPr>
            <w:tcW w:w="640" w:type="dxa"/>
            <w:vMerge/>
            <w:vAlign w:val="center"/>
            <w:hideMark/>
          </w:tcPr>
          <w:p w:rsidR="00BA091D" w:rsidRPr="00B04244" w:rsidRDefault="00BA091D" w:rsidP="00CD4C8C">
            <w:pPr>
              <w:keepNext/>
              <w:widowControl w:val="0"/>
              <w:rPr>
                <w:rFonts w:ascii="Times New Roman" w:eastAsia="Times New Roman" w:hAnsi="Times New Roman" w:cs="Times New Roman"/>
                <w:b/>
                <w:bCs/>
                <w:color w:val="auto"/>
                <w:sz w:val="22"/>
                <w:szCs w:val="22"/>
                <w:lang w:eastAsia="ru-RU"/>
              </w:rPr>
            </w:pPr>
          </w:p>
        </w:tc>
        <w:tc>
          <w:tcPr>
            <w:tcW w:w="4899" w:type="dxa"/>
            <w:vMerge/>
            <w:vAlign w:val="center"/>
            <w:hideMark/>
          </w:tcPr>
          <w:p w:rsidR="00BA091D" w:rsidRPr="00B04244" w:rsidRDefault="00BA091D" w:rsidP="00CD4C8C">
            <w:pPr>
              <w:keepNext/>
              <w:widowControl w:val="0"/>
              <w:rPr>
                <w:rFonts w:ascii="Times New Roman" w:eastAsia="Times New Roman" w:hAnsi="Times New Roman" w:cs="Times New Roman"/>
                <w:b/>
                <w:bCs/>
                <w:color w:val="auto"/>
                <w:sz w:val="22"/>
                <w:szCs w:val="22"/>
                <w:lang w:eastAsia="ru-RU"/>
              </w:rPr>
            </w:pPr>
          </w:p>
        </w:tc>
        <w:tc>
          <w:tcPr>
            <w:tcW w:w="850" w:type="dxa"/>
            <w:vMerge/>
            <w:vAlign w:val="center"/>
            <w:hideMark/>
          </w:tcPr>
          <w:p w:rsidR="00BA091D" w:rsidRPr="00B04244" w:rsidRDefault="00BA091D" w:rsidP="00CD4C8C">
            <w:pPr>
              <w:keepNext/>
              <w:widowControl w:val="0"/>
              <w:rPr>
                <w:rFonts w:ascii="Times New Roman" w:eastAsia="Times New Roman" w:hAnsi="Times New Roman" w:cs="Times New Roman"/>
                <w:b/>
                <w:bCs/>
                <w:color w:val="auto"/>
                <w:sz w:val="22"/>
                <w:szCs w:val="22"/>
                <w:lang w:eastAsia="ru-RU"/>
              </w:rPr>
            </w:pPr>
          </w:p>
        </w:tc>
        <w:tc>
          <w:tcPr>
            <w:tcW w:w="851" w:type="dxa"/>
            <w:vMerge/>
            <w:vAlign w:val="center"/>
            <w:hideMark/>
          </w:tcPr>
          <w:p w:rsidR="00BA091D" w:rsidRPr="00B04244" w:rsidRDefault="00BA091D" w:rsidP="00CD4C8C">
            <w:pPr>
              <w:keepNext/>
              <w:widowControl w:val="0"/>
              <w:rPr>
                <w:rFonts w:ascii="Times New Roman" w:eastAsia="Times New Roman" w:hAnsi="Times New Roman" w:cs="Times New Roman"/>
                <w:b/>
                <w:bCs/>
                <w:color w:val="auto"/>
                <w:sz w:val="22"/>
                <w:szCs w:val="22"/>
                <w:lang w:eastAsia="ru-RU"/>
              </w:rPr>
            </w:pPr>
          </w:p>
        </w:tc>
        <w:tc>
          <w:tcPr>
            <w:tcW w:w="1275" w:type="dxa"/>
            <w:vMerge/>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p>
        </w:tc>
        <w:tc>
          <w:tcPr>
            <w:tcW w:w="1785" w:type="dxa"/>
            <w:vMerge/>
            <w:vAlign w:val="center"/>
            <w:hideMark/>
          </w:tcPr>
          <w:p w:rsidR="00BA091D" w:rsidRPr="00B04244" w:rsidRDefault="00BA091D" w:rsidP="00CD4C8C">
            <w:pPr>
              <w:keepNext/>
              <w:widowControl w:val="0"/>
              <w:jc w:val="center"/>
              <w:rPr>
                <w:rFonts w:ascii="Times New Roman" w:eastAsia="Times New Roman" w:hAnsi="Times New Roman" w:cs="Times New Roman"/>
                <w:b/>
                <w:bCs/>
                <w:color w:val="auto"/>
                <w:sz w:val="22"/>
                <w:szCs w:val="22"/>
                <w:lang w:eastAsia="ru-RU"/>
              </w:rPr>
            </w:pPr>
          </w:p>
        </w:tc>
      </w:tr>
      <w:tr w:rsidR="001F5E42" w:rsidRPr="00B04244" w:rsidTr="00F75855">
        <w:trPr>
          <w:trHeight w:val="225"/>
        </w:trPr>
        <w:tc>
          <w:tcPr>
            <w:tcW w:w="640" w:type="dxa"/>
            <w:shd w:val="clear" w:color="auto" w:fill="auto"/>
            <w:noWrap/>
            <w:hideMark/>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r w:rsidRPr="00B04244">
              <w:rPr>
                <w:rFonts w:ascii="Times New Roman" w:eastAsia="Times New Roman" w:hAnsi="Times New Roman" w:cs="Times New Roman"/>
                <w:color w:val="auto"/>
                <w:sz w:val="22"/>
                <w:szCs w:val="22"/>
                <w:lang w:eastAsia="ru-RU"/>
              </w:rPr>
              <w:t>1</w:t>
            </w:r>
          </w:p>
        </w:tc>
        <w:tc>
          <w:tcPr>
            <w:tcW w:w="4899" w:type="dxa"/>
            <w:shd w:val="clear" w:color="auto" w:fill="auto"/>
            <w:hideMark/>
          </w:tcPr>
          <w:p w:rsidR="001F5E42" w:rsidRPr="00B04244" w:rsidRDefault="00B04244" w:rsidP="00B04244">
            <w:pPr>
              <w:keepNext/>
              <w:widowControl w:val="0"/>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 xml:space="preserve">Освидетельствование </w:t>
            </w:r>
            <w:r w:rsidR="001F5E42" w:rsidRPr="00B04244">
              <w:rPr>
                <w:rFonts w:ascii="Times New Roman" w:eastAsia="Times New Roman" w:hAnsi="Times New Roman" w:cs="Times New Roman"/>
                <w:color w:val="auto"/>
                <w:sz w:val="22"/>
                <w:szCs w:val="22"/>
                <w:lang w:eastAsia="ru-RU"/>
              </w:rPr>
              <w:t>огнетушител</w:t>
            </w:r>
            <w:r>
              <w:rPr>
                <w:rFonts w:ascii="Times New Roman" w:eastAsia="Times New Roman" w:hAnsi="Times New Roman" w:cs="Times New Roman"/>
                <w:color w:val="auto"/>
                <w:sz w:val="22"/>
                <w:szCs w:val="22"/>
                <w:lang w:eastAsia="ru-RU"/>
              </w:rPr>
              <w:t>я</w:t>
            </w:r>
            <w:r w:rsidR="001F5E42" w:rsidRPr="00B04244">
              <w:rPr>
                <w:rFonts w:ascii="Times New Roman" w:eastAsia="Times New Roman" w:hAnsi="Times New Roman" w:cs="Times New Roman"/>
                <w:color w:val="auto"/>
                <w:sz w:val="22"/>
                <w:szCs w:val="22"/>
                <w:lang w:eastAsia="ru-RU"/>
              </w:rPr>
              <w:t xml:space="preserve"> </w:t>
            </w:r>
            <w:r>
              <w:rPr>
                <w:rFonts w:ascii="Times New Roman" w:eastAsia="Times New Roman" w:hAnsi="Times New Roman" w:cs="Times New Roman"/>
                <w:color w:val="auto"/>
                <w:sz w:val="22"/>
                <w:szCs w:val="22"/>
                <w:lang w:eastAsia="ru-RU"/>
              </w:rPr>
              <w:t>ОП-5</w:t>
            </w:r>
          </w:p>
        </w:tc>
        <w:tc>
          <w:tcPr>
            <w:tcW w:w="850" w:type="dxa"/>
            <w:shd w:val="clear" w:color="auto" w:fill="auto"/>
            <w:noWrap/>
            <w:hideMark/>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r w:rsidRPr="00B04244">
              <w:rPr>
                <w:rFonts w:ascii="Times New Roman" w:eastAsia="Times New Roman" w:hAnsi="Times New Roman" w:cs="Times New Roman"/>
                <w:color w:val="auto"/>
                <w:sz w:val="22"/>
                <w:szCs w:val="22"/>
                <w:lang w:eastAsia="ru-RU"/>
              </w:rPr>
              <w:t>1</w:t>
            </w:r>
            <w:r w:rsidR="00B04244">
              <w:rPr>
                <w:rFonts w:ascii="Times New Roman" w:eastAsia="Times New Roman" w:hAnsi="Times New Roman" w:cs="Times New Roman"/>
                <w:color w:val="auto"/>
                <w:sz w:val="22"/>
                <w:szCs w:val="22"/>
                <w:lang w:eastAsia="ru-RU"/>
              </w:rPr>
              <w:t>2</w:t>
            </w:r>
          </w:p>
        </w:tc>
        <w:tc>
          <w:tcPr>
            <w:tcW w:w="851" w:type="dxa"/>
            <w:shd w:val="clear" w:color="auto" w:fill="auto"/>
            <w:noWrap/>
            <w:hideMark/>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r w:rsidRPr="00B04244">
              <w:rPr>
                <w:rFonts w:ascii="Times New Roman" w:eastAsia="Times New Roman" w:hAnsi="Times New Roman" w:cs="Times New Roman"/>
                <w:color w:val="auto"/>
                <w:sz w:val="22"/>
                <w:szCs w:val="22"/>
                <w:lang w:eastAsia="ru-RU"/>
              </w:rPr>
              <w:t>шт</w:t>
            </w:r>
          </w:p>
        </w:tc>
        <w:tc>
          <w:tcPr>
            <w:tcW w:w="1275" w:type="dxa"/>
            <w:shd w:val="clear" w:color="auto" w:fill="auto"/>
            <w:noWrap/>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p>
        </w:tc>
        <w:tc>
          <w:tcPr>
            <w:tcW w:w="1785" w:type="dxa"/>
            <w:shd w:val="clear" w:color="auto" w:fill="auto"/>
            <w:noWrap/>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p>
        </w:tc>
      </w:tr>
      <w:tr w:rsidR="001F5E42" w:rsidRPr="00B04244" w:rsidTr="007631E7">
        <w:trPr>
          <w:trHeight w:val="387"/>
        </w:trPr>
        <w:tc>
          <w:tcPr>
            <w:tcW w:w="8515" w:type="dxa"/>
            <w:gridSpan w:val="5"/>
            <w:shd w:val="clear" w:color="auto" w:fill="auto"/>
            <w:noWrap/>
          </w:tcPr>
          <w:p w:rsidR="001F5E42" w:rsidRPr="00B04244" w:rsidRDefault="001F5E42" w:rsidP="00CD4C8C">
            <w:pPr>
              <w:keepNext/>
              <w:widowControl w:val="0"/>
              <w:jc w:val="right"/>
              <w:rPr>
                <w:rFonts w:ascii="Times New Roman" w:eastAsia="Times New Roman" w:hAnsi="Times New Roman" w:cs="Times New Roman"/>
                <w:color w:val="auto"/>
                <w:sz w:val="22"/>
                <w:szCs w:val="22"/>
                <w:lang w:eastAsia="ru-RU"/>
              </w:rPr>
            </w:pPr>
            <w:r w:rsidRPr="00B04244">
              <w:rPr>
                <w:rFonts w:ascii="Times New Roman" w:eastAsia="Times New Roman" w:hAnsi="Times New Roman" w:cs="Times New Roman"/>
                <w:color w:val="auto"/>
                <w:sz w:val="22"/>
                <w:szCs w:val="22"/>
                <w:lang w:eastAsia="ru-RU"/>
              </w:rPr>
              <w:t>Итого:</w:t>
            </w:r>
          </w:p>
        </w:tc>
        <w:tc>
          <w:tcPr>
            <w:tcW w:w="1785" w:type="dxa"/>
            <w:shd w:val="clear" w:color="auto" w:fill="auto"/>
            <w:noWrap/>
          </w:tcPr>
          <w:p w:rsidR="001F5E42" w:rsidRPr="00B04244" w:rsidRDefault="001F5E42" w:rsidP="00CD4C8C">
            <w:pPr>
              <w:keepNext/>
              <w:widowControl w:val="0"/>
              <w:jc w:val="center"/>
              <w:rPr>
                <w:rFonts w:ascii="Times New Roman" w:eastAsia="Times New Roman" w:hAnsi="Times New Roman" w:cs="Times New Roman"/>
                <w:color w:val="auto"/>
                <w:sz w:val="22"/>
                <w:szCs w:val="22"/>
                <w:lang w:eastAsia="ru-RU"/>
              </w:rPr>
            </w:pPr>
          </w:p>
        </w:tc>
      </w:tr>
    </w:tbl>
    <w:p w:rsidR="00264151" w:rsidRPr="00B04244" w:rsidRDefault="00264151" w:rsidP="00CD4C8C">
      <w:pPr>
        <w:keepNext/>
        <w:widowControl w:val="0"/>
        <w:tabs>
          <w:tab w:val="left" w:pos="-17040"/>
        </w:tabs>
        <w:jc w:val="center"/>
        <w:rPr>
          <w:rFonts w:ascii="Times New Roman" w:eastAsia="Times New Roman" w:hAnsi="Times New Roman" w:cs="Times New Roman"/>
          <w:b/>
          <w:bCs/>
          <w:sz w:val="22"/>
          <w:szCs w:val="22"/>
        </w:rPr>
      </w:pPr>
    </w:p>
    <w:p w:rsidR="00264151" w:rsidRPr="00B04244" w:rsidRDefault="00456617" w:rsidP="00CD4C8C">
      <w:pPr>
        <w:keepNext/>
        <w:widowControl w:val="0"/>
        <w:shd w:val="clear" w:color="auto" w:fill="FFFFFF"/>
        <w:ind w:firstLine="426"/>
        <w:jc w:val="both"/>
        <w:rPr>
          <w:rFonts w:ascii="Times New Roman" w:eastAsia="Times New Roman" w:hAnsi="Times New Roman" w:cs="Times New Roman"/>
          <w:sz w:val="22"/>
          <w:szCs w:val="22"/>
        </w:rPr>
      </w:pPr>
      <w:r>
        <w:rPr>
          <w:rFonts w:ascii="Times New Roman" w:hAnsi="Times New Roman" w:cs="Times New Roman"/>
          <w:sz w:val="22"/>
          <w:szCs w:val="22"/>
        </w:rPr>
        <w:t>Ц</w:t>
      </w:r>
      <w:r w:rsidR="00B04244" w:rsidRPr="00456617">
        <w:rPr>
          <w:rFonts w:ascii="Times New Roman" w:hAnsi="Times New Roman" w:cs="Times New Roman"/>
          <w:sz w:val="22"/>
          <w:szCs w:val="22"/>
        </w:rPr>
        <w:t>ен</w:t>
      </w:r>
      <w:r>
        <w:rPr>
          <w:rFonts w:ascii="Times New Roman" w:hAnsi="Times New Roman" w:cs="Times New Roman"/>
          <w:sz w:val="22"/>
          <w:szCs w:val="22"/>
        </w:rPr>
        <w:t>а</w:t>
      </w:r>
      <w:r w:rsidR="00B04244" w:rsidRPr="00456617">
        <w:rPr>
          <w:rFonts w:ascii="Times New Roman" w:hAnsi="Times New Roman" w:cs="Times New Roman"/>
          <w:sz w:val="22"/>
          <w:szCs w:val="22"/>
        </w:rPr>
        <w:t xml:space="preserve"> Контракта составляет </w:t>
      </w:r>
      <w:r w:rsidR="00B04244" w:rsidRPr="00456617">
        <w:rPr>
          <w:rFonts w:ascii="Times New Roman" w:hAnsi="Times New Roman" w:cs="Times New Roman"/>
          <w:b/>
          <w:sz w:val="22"/>
          <w:szCs w:val="22"/>
        </w:rPr>
        <w:t>_______</w:t>
      </w:r>
      <w:r w:rsidR="00B04244" w:rsidRPr="00456617">
        <w:rPr>
          <w:rFonts w:ascii="Times New Roman" w:hAnsi="Times New Roman" w:cs="Times New Roman"/>
          <w:sz w:val="22"/>
          <w:szCs w:val="22"/>
        </w:rPr>
        <w:t xml:space="preserve"> руб. (_____), в том числе НДС __% ____ руб. (если НДС не облагается указать основание)</w:t>
      </w:r>
      <w:r w:rsidR="00264151" w:rsidRPr="00456617">
        <w:rPr>
          <w:rFonts w:ascii="Times New Roman" w:eastAsia="Times New Roman" w:hAnsi="Times New Roman" w:cs="Times New Roman"/>
          <w:sz w:val="22"/>
          <w:szCs w:val="22"/>
        </w:rPr>
        <w:t>.</w:t>
      </w:r>
      <w:r w:rsidR="00264151" w:rsidRPr="00B04244">
        <w:rPr>
          <w:rFonts w:ascii="Times New Roman" w:eastAsia="Times New Roman" w:hAnsi="Times New Roman" w:cs="Times New Roman"/>
          <w:sz w:val="22"/>
          <w:szCs w:val="22"/>
        </w:rPr>
        <w:t xml:space="preserve"> </w:t>
      </w:r>
    </w:p>
    <w:p w:rsidR="00264151" w:rsidRPr="00B04244" w:rsidRDefault="00264151" w:rsidP="00CD4C8C">
      <w:pPr>
        <w:keepNext/>
        <w:widowControl w:val="0"/>
        <w:tabs>
          <w:tab w:val="left" w:pos="-17040"/>
        </w:tabs>
        <w:jc w:val="both"/>
        <w:rPr>
          <w:rFonts w:ascii="Times New Roman" w:eastAsia="Times New Roman" w:hAnsi="Times New Roman" w:cs="Times New Roman"/>
          <w:b/>
          <w:sz w:val="22"/>
          <w:szCs w:val="22"/>
        </w:rPr>
      </w:pPr>
    </w:p>
    <w:tbl>
      <w:tblPr>
        <w:tblpPr w:leftFromText="180" w:rightFromText="180" w:vertAnchor="text" w:horzAnchor="margin" w:tblpY="62"/>
        <w:tblW w:w="9322" w:type="dxa"/>
        <w:tblLook w:val="01E0" w:firstRow="1" w:lastRow="1" w:firstColumn="1" w:lastColumn="1" w:noHBand="0" w:noVBand="0"/>
      </w:tblPr>
      <w:tblGrid>
        <w:gridCol w:w="5211"/>
        <w:gridCol w:w="4111"/>
      </w:tblGrid>
      <w:tr w:rsidR="00B04244" w:rsidRPr="00B04244" w:rsidTr="00B04244">
        <w:trPr>
          <w:cantSplit/>
        </w:trPr>
        <w:tc>
          <w:tcPr>
            <w:tcW w:w="5211" w:type="dxa"/>
          </w:tcPr>
          <w:p w:rsidR="00B04244" w:rsidRPr="00B04244" w:rsidRDefault="00B04244" w:rsidP="00841603">
            <w:pPr>
              <w:keepNext/>
              <w:widowControl w:val="0"/>
              <w:rPr>
                <w:rFonts w:ascii="Times New Roman" w:hAnsi="Times New Roman" w:cs="Times New Roman"/>
                <w:b/>
                <w:sz w:val="22"/>
                <w:szCs w:val="22"/>
              </w:rPr>
            </w:pPr>
            <w:r w:rsidRPr="00B04244">
              <w:rPr>
                <w:rFonts w:ascii="Times New Roman" w:hAnsi="Times New Roman" w:cs="Times New Roman"/>
                <w:b/>
                <w:sz w:val="22"/>
                <w:szCs w:val="22"/>
              </w:rPr>
              <w:t>Заказчик</w:t>
            </w:r>
          </w:p>
        </w:tc>
        <w:tc>
          <w:tcPr>
            <w:tcW w:w="4111" w:type="dxa"/>
          </w:tcPr>
          <w:p w:rsidR="00B04244" w:rsidRPr="00B04244" w:rsidRDefault="00B04244" w:rsidP="00841603">
            <w:pPr>
              <w:pStyle w:val="af6"/>
              <w:keepNext/>
              <w:widowControl w:val="0"/>
              <w:ind w:hanging="106"/>
              <w:rPr>
                <w:rFonts w:ascii="Times New Roman" w:hAnsi="Times New Roman"/>
                <w:b/>
                <w:sz w:val="22"/>
                <w:szCs w:val="22"/>
              </w:rPr>
            </w:pPr>
            <w:r w:rsidRPr="00B04244">
              <w:rPr>
                <w:rFonts w:ascii="Times New Roman" w:hAnsi="Times New Roman"/>
                <w:b/>
                <w:sz w:val="22"/>
                <w:szCs w:val="22"/>
              </w:rPr>
              <w:t>Исполнитель</w:t>
            </w:r>
          </w:p>
        </w:tc>
      </w:tr>
      <w:tr w:rsidR="00B04244" w:rsidRPr="00B04244" w:rsidTr="00B04244">
        <w:trPr>
          <w:cantSplit/>
          <w:trHeight w:val="319"/>
        </w:trPr>
        <w:tc>
          <w:tcPr>
            <w:tcW w:w="5211" w:type="dxa"/>
          </w:tcPr>
          <w:p w:rsidR="00B04244" w:rsidRPr="00B04244" w:rsidRDefault="00B04244" w:rsidP="00B04244">
            <w:pPr>
              <w:keepNext/>
              <w:widowControl w:val="0"/>
              <w:suppressAutoHyphens/>
              <w:snapToGrid w:val="0"/>
              <w:ind w:right="-1"/>
              <w:jc w:val="both"/>
              <w:rPr>
                <w:rFonts w:ascii="Times New Roman" w:hAnsi="Times New Roman" w:cs="Times New Roman"/>
                <w:sz w:val="22"/>
                <w:szCs w:val="22"/>
              </w:rPr>
            </w:pPr>
            <w:r w:rsidRPr="00B04244">
              <w:rPr>
                <w:rFonts w:ascii="Times New Roman" w:hAnsi="Times New Roman" w:cs="Times New Roman"/>
                <w:b/>
                <w:sz w:val="22"/>
                <w:szCs w:val="22"/>
              </w:rPr>
              <w:t>Пензенский филиал ФГБУ «РосАгрохимслужба»</w:t>
            </w:r>
          </w:p>
        </w:tc>
        <w:tc>
          <w:tcPr>
            <w:tcW w:w="4111" w:type="dxa"/>
          </w:tcPr>
          <w:p w:rsidR="00B04244" w:rsidRPr="00B04244" w:rsidRDefault="00B04244" w:rsidP="00841603">
            <w:pPr>
              <w:keepNext/>
              <w:widowControl w:val="0"/>
              <w:jc w:val="both"/>
              <w:rPr>
                <w:rFonts w:ascii="Times New Roman" w:hAnsi="Times New Roman" w:cs="Times New Roman"/>
                <w:sz w:val="22"/>
                <w:szCs w:val="22"/>
              </w:rPr>
            </w:pPr>
          </w:p>
        </w:tc>
      </w:tr>
      <w:tr w:rsidR="00B04244" w:rsidRPr="00B04244" w:rsidTr="00B04244">
        <w:trPr>
          <w:cantSplit/>
        </w:trPr>
        <w:tc>
          <w:tcPr>
            <w:tcW w:w="5211" w:type="dxa"/>
          </w:tcPr>
          <w:p w:rsidR="00B04244" w:rsidRPr="00B04244" w:rsidRDefault="00B04244" w:rsidP="00841603">
            <w:pPr>
              <w:pStyle w:val="af6"/>
              <w:keepNext/>
              <w:widowControl w:val="0"/>
              <w:rPr>
                <w:rFonts w:ascii="Times New Roman" w:hAnsi="Times New Roman"/>
                <w:sz w:val="22"/>
                <w:szCs w:val="22"/>
              </w:rPr>
            </w:pPr>
            <w:r w:rsidRPr="00B04244">
              <w:rPr>
                <w:rFonts w:ascii="Times New Roman" w:hAnsi="Times New Roman"/>
                <w:sz w:val="22"/>
                <w:szCs w:val="22"/>
              </w:rPr>
              <w:t xml:space="preserve">Директор филиала      </w:t>
            </w:r>
          </w:p>
          <w:p w:rsidR="00B04244" w:rsidRPr="00B04244" w:rsidRDefault="00B04244" w:rsidP="00841603">
            <w:pPr>
              <w:pStyle w:val="af6"/>
              <w:keepNext/>
              <w:widowControl w:val="0"/>
              <w:rPr>
                <w:rFonts w:ascii="Times New Roman" w:hAnsi="Times New Roman"/>
                <w:sz w:val="22"/>
                <w:szCs w:val="22"/>
              </w:rPr>
            </w:pPr>
          </w:p>
          <w:p w:rsidR="00B04244" w:rsidRPr="00B04244" w:rsidRDefault="00B04244" w:rsidP="00841603">
            <w:pPr>
              <w:pStyle w:val="af6"/>
              <w:keepNext/>
              <w:widowControl w:val="0"/>
              <w:rPr>
                <w:rFonts w:ascii="Times New Roman" w:hAnsi="Times New Roman"/>
                <w:sz w:val="22"/>
                <w:szCs w:val="22"/>
              </w:rPr>
            </w:pPr>
            <w:r w:rsidRPr="00B04244">
              <w:rPr>
                <w:rFonts w:ascii="Times New Roman" w:hAnsi="Times New Roman"/>
                <w:sz w:val="22"/>
                <w:szCs w:val="22"/>
              </w:rPr>
              <w:t>_______________  В.Н. Эркаев</w:t>
            </w:r>
          </w:p>
          <w:p w:rsidR="00B04244" w:rsidRPr="00B04244" w:rsidRDefault="00B04244" w:rsidP="00841603">
            <w:pPr>
              <w:pStyle w:val="af6"/>
              <w:keepNext/>
              <w:widowControl w:val="0"/>
              <w:rPr>
                <w:rFonts w:ascii="Times New Roman" w:hAnsi="Times New Roman"/>
                <w:sz w:val="22"/>
                <w:szCs w:val="22"/>
              </w:rPr>
            </w:pPr>
            <w:r w:rsidRPr="00B04244">
              <w:rPr>
                <w:rFonts w:ascii="Times New Roman" w:hAnsi="Times New Roman"/>
                <w:sz w:val="22"/>
                <w:szCs w:val="22"/>
              </w:rPr>
              <w:t xml:space="preserve">МП             </w:t>
            </w:r>
          </w:p>
        </w:tc>
        <w:tc>
          <w:tcPr>
            <w:tcW w:w="4111" w:type="dxa"/>
          </w:tcPr>
          <w:p w:rsidR="00B04244" w:rsidRPr="00B04244" w:rsidRDefault="00B04244" w:rsidP="00841603">
            <w:pPr>
              <w:pStyle w:val="af6"/>
              <w:keepNext/>
              <w:widowControl w:val="0"/>
              <w:rPr>
                <w:rFonts w:ascii="Times New Roman" w:hAnsi="Times New Roman"/>
                <w:sz w:val="22"/>
                <w:szCs w:val="22"/>
              </w:rPr>
            </w:pPr>
            <w:r>
              <w:rPr>
                <w:rFonts w:ascii="Times New Roman" w:hAnsi="Times New Roman"/>
                <w:sz w:val="22"/>
                <w:szCs w:val="22"/>
              </w:rPr>
              <w:t>Руководитель</w:t>
            </w:r>
          </w:p>
          <w:p w:rsidR="00B04244" w:rsidRPr="00B04244" w:rsidRDefault="00B04244" w:rsidP="00841603">
            <w:pPr>
              <w:pStyle w:val="af6"/>
              <w:keepNext/>
              <w:widowControl w:val="0"/>
              <w:rPr>
                <w:rFonts w:ascii="Times New Roman" w:hAnsi="Times New Roman"/>
                <w:sz w:val="22"/>
                <w:szCs w:val="22"/>
              </w:rPr>
            </w:pPr>
          </w:p>
          <w:p w:rsidR="00B04244" w:rsidRPr="00B04244" w:rsidRDefault="00B04244" w:rsidP="00841603">
            <w:pPr>
              <w:pStyle w:val="af6"/>
              <w:keepNext/>
              <w:widowControl w:val="0"/>
              <w:rPr>
                <w:rFonts w:ascii="Times New Roman" w:hAnsi="Times New Roman"/>
                <w:sz w:val="22"/>
                <w:szCs w:val="22"/>
              </w:rPr>
            </w:pPr>
            <w:r w:rsidRPr="00B04244">
              <w:rPr>
                <w:rFonts w:ascii="Times New Roman" w:hAnsi="Times New Roman"/>
                <w:sz w:val="22"/>
                <w:szCs w:val="22"/>
              </w:rPr>
              <w:t xml:space="preserve">__________________ </w:t>
            </w:r>
            <w:r>
              <w:rPr>
                <w:rFonts w:ascii="Times New Roman" w:hAnsi="Times New Roman"/>
                <w:sz w:val="22"/>
                <w:szCs w:val="22"/>
              </w:rPr>
              <w:t>/                 /</w:t>
            </w:r>
          </w:p>
          <w:p w:rsidR="00B04244" w:rsidRPr="00B04244" w:rsidRDefault="00B04244" w:rsidP="00841603">
            <w:pPr>
              <w:pStyle w:val="af6"/>
              <w:keepNext/>
              <w:widowControl w:val="0"/>
              <w:ind w:hanging="106"/>
              <w:rPr>
                <w:rFonts w:ascii="Times New Roman" w:hAnsi="Times New Roman"/>
                <w:sz w:val="22"/>
                <w:szCs w:val="22"/>
              </w:rPr>
            </w:pPr>
            <w:r w:rsidRPr="00B04244">
              <w:rPr>
                <w:rFonts w:ascii="Times New Roman" w:hAnsi="Times New Roman"/>
                <w:sz w:val="22"/>
                <w:szCs w:val="22"/>
              </w:rPr>
              <w:t>МП</w:t>
            </w:r>
          </w:p>
        </w:tc>
      </w:tr>
    </w:tbl>
    <w:p w:rsidR="003F20F3" w:rsidRPr="00B04244" w:rsidRDefault="003F20F3" w:rsidP="00CD4C8C">
      <w:pPr>
        <w:keepNext/>
        <w:widowControl w:val="0"/>
        <w:tabs>
          <w:tab w:val="left" w:pos="-13920"/>
        </w:tabs>
        <w:ind w:firstLine="426"/>
        <w:rPr>
          <w:rFonts w:ascii="Times New Roman" w:hAnsi="Times New Roman" w:cs="Times New Roman"/>
          <w:sz w:val="22"/>
          <w:szCs w:val="22"/>
        </w:rPr>
      </w:pPr>
    </w:p>
    <w:sectPr w:rsidR="003F20F3" w:rsidRPr="00B04244" w:rsidSect="005C606E">
      <w:pgSz w:w="11906" w:h="16838"/>
      <w:pgMar w:top="709" w:right="851" w:bottom="567"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603" w:rsidRDefault="00841603" w:rsidP="00772F6C">
      <w:r>
        <w:separator/>
      </w:r>
    </w:p>
  </w:endnote>
  <w:endnote w:type="continuationSeparator" w:id="0">
    <w:p w:rsidR="00841603" w:rsidRDefault="00841603" w:rsidP="0077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C8C" w:rsidRPr="0067327B" w:rsidRDefault="00CD4C8C" w:rsidP="00841603">
    <w:pPr>
      <w:pStyle w:val="af4"/>
      <w:jc w:val="right"/>
      <w:rPr>
        <w:rFonts w:ascii="Times New Roman" w:hAnsi="Times New Roman"/>
        <w:sz w:val="20"/>
        <w:szCs w:val="20"/>
      </w:rPr>
    </w:pPr>
    <w:r w:rsidRPr="0067327B">
      <w:rPr>
        <w:rFonts w:ascii="Times New Roman" w:hAnsi="Times New Roman"/>
        <w:sz w:val="20"/>
        <w:szCs w:val="20"/>
      </w:rPr>
      <w:fldChar w:fldCharType="begin"/>
    </w:r>
    <w:r w:rsidRPr="0067327B">
      <w:rPr>
        <w:rFonts w:ascii="Times New Roman" w:hAnsi="Times New Roman"/>
        <w:sz w:val="20"/>
        <w:szCs w:val="20"/>
      </w:rPr>
      <w:instrText>PAGE   \* MERGEFORMAT</w:instrText>
    </w:r>
    <w:r w:rsidRPr="0067327B">
      <w:rPr>
        <w:rFonts w:ascii="Times New Roman" w:hAnsi="Times New Roman"/>
        <w:sz w:val="20"/>
        <w:szCs w:val="20"/>
      </w:rPr>
      <w:fldChar w:fldCharType="separate"/>
    </w:r>
    <w:r w:rsidR="00F965BE" w:rsidRPr="00F965BE">
      <w:rPr>
        <w:rFonts w:ascii="Times New Roman" w:hAnsi="Times New Roman"/>
        <w:noProof/>
        <w:sz w:val="20"/>
        <w:szCs w:val="20"/>
        <w:lang w:val="ru-RU"/>
      </w:rPr>
      <w:t>5</w:t>
    </w:r>
    <w:r w:rsidRPr="0067327B">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8E1" w:rsidRPr="00627348" w:rsidRDefault="00D708E1">
    <w:pPr>
      <w:pStyle w:val="af4"/>
      <w:jc w:val="center"/>
      <w:rPr>
        <w:rFonts w:ascii="Calibri Light" w:hAnsi="Calibri Light" w:cs="Calibri Light"/>
        <w:sz w:val="22"/>
        <w:szCs w:val="22"/>
      </w:rPr>
    </w:pPr>
    <w:r w:rsidRPr="00627348">
      <w:rPr>
        <w:rFonts w:ascii="Calibri Light" w:hAnsi="Calibri Light" w:cs="Calibri Light"/>
        <w:sz w:val="22"/>
        <w:szCs w:val="22"/>
      </w:rPr>
      <w:fldChar w:fldCharType="begin"/>
    </w:r>
    <w:r w:rsidRPr="00627348">
      <w:rPr>
        <w:rFonts w:ascii="Calibri Light" w:hAnsi="Calibri Light" w:cs="Calibri Light"/>
        <w:sz w:val="22"/>
        <w:szCs w:val="22"/>
      </w:rPr>
      <w:instrText xml:space="preserve"> PAGE   \* MERGEFORMAT </w:instrText>
    </w:r>
    <w:r w:rsidRPr="00627348">
      <w:rPr>
        <w:rFonts w:ascii="Calibri Light" w:hAnsi="Calibri Light" w:cs="Calibri Light"/>
        <w:sz w:val="22"/>
        <w:szCs w:val="22"/>
      </w:rPr>
      <w:fldChar w:fldCharType="separate"/>
    </w:r>
    <w:r w:rsidR="00F965BE">
      <w:rPr>
        <w:rFonts w:ascii="Calibri Light" w:hAnsi="Calibri Light" w:cs="Calibri Light"/>
        <w:noProof/>
        <w:sz w:val="22"/>
        <w:szCs w:val="22"/>
      </w:rPr>
      <w:t>6</w:t>
    </w:r>
    <w:r w:rsidRPr="00627348">
      <w:rPr>
        <w:rFonts w:ascii="Calibri Light" w:hAnsi="Calibri Light" w:cs="Calibri Light"/>
        <w:sz w:val="22"/>
        <w:szCs w:val="22"/>
      </w:rPr>
      <w:fldChar w:fldCharType="end"/>
    </w:r>
  </w:p>
  <w:p w:rsidR="00D708E1" w:rsidRDefault="00D708E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603" w:rsidRDefault="00841603" w:rsidP="00772F6C">
      <w:r>
        <w:separator/>
      </w:r>
    </w:p>
  </w:footnote>
  <w:footnote w:type="continuationSeparator" w:id="0">
    <w:p w:rsidR="00841603" w:rsidRDefault="00841603" w:rsidP="00772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3"/>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2"/>
      <w:numFmt w:val="decimal"/>
      <w:lvlText w:val="%1."/>
      <w:lvlJc w:val="left"/>
      <w:pPr>
        <w:tabs>
          <w:tab w:val="num" w:pos="720"/>
        </w:tabs>
        <w:ind w:left="720" w:hanging="360"/>
      </w:pPr>
      <w:rPr>
        <w:rFonts w:ascii="Times New Roman" w:hAnsi="Times New Roman"/>
      </w:rPr>
    </w:lvl>
    <w:lvl w:ilvl="1">
      <w:start w:val="2"/>
      <w:numFmt w:val="decimal"/>
      <w:lvlText w:val="%1.%2."/>
      <w:lvlJc w:val="left"/>
      <w:pPr>
        <w:tabs>
          <w:tab w:val="num" w:pos="1080"/>
        </w:tabs>
        <w:ind w:left="1080" w:hanging="360"/>
      </w:pPr>
      <w:rPr>
        <w:rFonts w:ascii="Times New Roman" w:hAnsi="Times New Roman"/>
      </w:rPr>
    </w:lvl>
    <w:lvl w:ilvl="2">
      <w:start w:val="2"/>
      <w:numFmt w:val="decimal"/>
      <w:lvlText w:val="%1.%2.%3."/>
      <w:lvlJc w:val="left"/>
      <w:pPr>
        <w:tabs>
          <w:tab w:val="num" w:pos="1440"/>
        </w:tabs>
        <w:ind w:left="1440" w:hanging="360"/>
      </w:pPr>
      <w:rPr>
        <w:rFonts w:ascii="Times New Roman" w:hAnsi="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1D7B41C3"/>
    <w:multiLevelType w:val="hybridMultilevel"/>
    <w:tmpl w:val="60B806BE"/>
    <w:lvl w:ilvl="0" w:tplc="88FCA8C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20"/>
  <w:drawingGridVerticalSpacing w:val="0"/>
  <w:displayHorizontalDrawingGridEvery w:val="0"/>
  <w:displayVerticalDrawingGridEvery w:val="0"/>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7E3"/>
    <w:rsid w:val="00010983"/>
    <w:rsid w:val="00014624"/>
    <w:rsid w:val="00021DC8"/>
    <w:rsid w:val="00022BED"/>
    <w:rsid w:val="00025FC8"/>
    <w:rsid w:val="0003286E"/>
    <w:rsid w:val="00037299"/>
    <w:rsid w:val="0006138F"/>
    <w:rsid w:val="00061F88"/>
    <w:rsid w:val="00067397"/>
    <w:rsid w:val="00072AF4"/>
    <w:rsid w:val="00077876"/>
    <w:rsid w:val="00090C80"/>
    <w:rsid w:val="00092687"/>
    <w:rsid w:val="000B0506"/>
    <w:rsid w:val="000B26FF"/>
    <w:rsid w:val="000C0603"/>
    <w:rsid w:val="000C238A"/>
    <w:rsid w:val="000C3CC7"/>
    <w:rsid w:val="000C4E57"/>
    <w:rsid w:val="000C6108"/>
    <w:rsid w:val="000C757A"/>
    <w:rsid w:val="000D549D"/>
    <w:rsid w:val="000D6132"/>
    <w:rsid w:val="000E3E2D"/>
    <w:rsid w:val="0010065E"/>
    <w:rsid w:val="00110054"/>
    <w:rsid w:val="001166A5"/>
    <w:rsid w:val="00120B85"/>
    <w:rsid w:val="00126E0E"/>
    <w:rsid w:val="00126F55"/>
    <w:rsid w:val="00130C6B"/>
    <w:rsid w:val="00140610"/>
    <w:rsid w:val="00146FAD"/>
    <w:rsid w:val="00154F06"/>
    <w:rsid w:val="00156351"/>
    <w:rsid w:val="0015654F"/>
    <w:rsid w:val="001573C5"/>
    <w:rsid w:val="00171C13"/>
    <w:rsid w:val="00173088"/>
    <w:rsid w:val="00180264"/>
    <w:rsid w:val="00184298"/>
    <w:rsid w:val="00185FA5"/>
    <w:rsid w:val="00187678"/>
    <w:rsid w:val="001916B8"/>
    <w:rsid w:val="001A3D64"/>
    <w:rsid w:val="001E65EA"/>
    <w:rsid w:val="001E79F3"/>
    <w:rsid w:val="001F5E42"/>
    <w:rsid w:val="00205488"/>
    <w:rsid w:val="00205DDD"/>
    <w:rsid w:val="00223C11"/>
    <w:rsid w:val="0024672C"/>
    <w:rsid w:val="00254236"/>
    <w:rsid w:val="0025513F"/>
    <w:rsid w:val="00255C9D"/>
    <w:rsid w:val="00264151"/>
    <w:rsid w:val="00264EE5"/>
    <w:rsid w:val="00267126"/>
    <w:rsid w:val="00270975"/>
    <w:rsid w:val="00272E79"/>
    <w:rsid w:val="00274D8F"/>
    <w:rsid w:val="00284DF0"/>
    <w:rsid w:val="002943F0"/>
    <w:rsid w:val="002978A1"/>
    <w:rsid w:val="002A78DB"/>
    <w:rsid w:val="002B673D"/>
    <w:rsid w:val="002C0FED"/>
    <w:rsid w:val="002C622A"/>
    <w:rsid w:val="002D4D89"/>
    <w:rsid w:val="002E49FE"/>
    <w:rsid w:val="002E529B"/>
    <w:rsid w:val="002E5E3D"/>
    <w:rsid w:val="002F36D4"/>
    <w:rsid w:val="002F5128"/>
    <w:rsid w:val="002F6FC4"/>
    <w:rsid w:val="00303507"/>
    <w:rsid w:val="003051AD"/>
    <w:rsid w:val="00310792"/>
    <w:rsid w:val="00313135"/>
    <w:rsid w:val="00317339"/>
    <w:rsid w:val="003277ED"/>
    <w:rsid w:val="00343CF2"/>
    <w:rsid w:val="00344EDF"/>
    <w:rsid w:val="00345645"/>
    <w:rsid w:val="00350EA4"/>
    <w:rsid w:val="003535CB"/>
    <w:rsid w:val="00355066"/>
    <w:rsid w:val="00366E35"/>
    <w:rsid w:val="003711C3"/>
    <w:rsid w:val="00375C2A"/>
    <w:rsid w:val="00386ECA"/>
    <w:rsid w:val="0038710E"/>
    <w:rsid w:val="0038755C"/>
    <w:rsid w:val="00391CC3"/>
    <w:rsid w:val="003A5633"/>
    <w:rsid w:val="003A6FBC"/>
    <w:rsid w:val="003B26D0"/>
    <w:rsid w:val="003B5011"/>
    <w:rsid w:val="003B536B"/>
    <w:rsid w:val="003C6246"/>
    <w:rsid w:val="003C769B"/>
    <w:rsid w:val="003D253E"/>
    <w:rsid w:val="003D6FFC"/>
    <w:rsid w:val="003E2E14"/>
    <w:rsid w:val="003E33E0"/>
    <w:rsid w:val="003E469D"/>
    <w:rsid w:val="003F20F3"/>
    <w:rsid w:val="00401397"/>
    <w:rsid w:val="004017F3"/>
    <w:rsid w:val="00402514"/>
    <w:rsid w:val="00410B61"/>
    <w:rsid w:val="004123F7"/>
    <w:rsid w:val="0044056B"/>
    <w:rsid w:val="00440741"/>
    <w:rsid w:val="004439B4"/>
    <w:rsid w:val="00445E51"/>
    <w:rsid w:val="00452EC0"/>
    <w:rsid w:val="0045600B"/>
    <w:rsid w:val="00456617"/>
    <w:rsid w:val="00460533"/>
    <w:rsid w:val="004612FE"/>
    <w:rsid w:val="00473975"/>
    <w:rsid w:val="00474093"/>
    <w:rsid w:val="00476B16"/>
    <w:rsid w:val="004A1864"/>
    <w:rsid w:val="004A31F2"/>
    <w:rsid w:val="004A589A"/>
    <w:rsid w:val="004C2084"/>
    <w:rsid w:val="004C3BCD"/>
    <w:rsid w:val="004C6EDF"/>
    <w:rsid w:val="004D1776"/>
    <w:rsid w:val="004D4182"/>
    <w:rsid w:val="004D45DB"/>
    <w:rsid w:val="004D468F"/>
    <w:rsid w:val="004D741C"/>
    <w:rsid w:val="004F7485"/>
    <w:rsid w:val="00516C8B"/>
    <w:rsid w:val="005175F5"/>
    <w:rsid w:val="00526399"/>
    <w:rsid w:val="00534DEF"/>
    <w:rsid w:val="0054014B"/>
    <w:rsid w:val="00541F02"/>
    <w:rsid w:val="005426F9"/>
    <w:rsid w:val="00544760"/>
    <w:rsid w:val="00547D19"/>
    <w:rsid w:val="00552825"/>
    <w:rsid w:val="00557650"/>
    <w:rsid w:val="00571443"/>
    <w:rsid w:val="00571E25"/>
    <w:rsid w:val="005731F1"/>
    <w:rsid w:val="0057321A"/>
    <w:rsid w:val="00584EDC"/>
    <w:rsid w:val="00585647"/>
    <w:rsid w:val="00586359"/>
    <w:rsid w:val="00593CDB"/>
    <w:rsid w:val="005B0EFA"/>
    <w:rsid w:val="005B355C"/>
    <w:rsid w:val="005B5E27"/>
    <w:rsid w:val="005C606E"/>
    <w:rsid w:val="005C698A"/>
    <w:rsid w:val="005D3FB8"/>
    <w:rsid w:val="005E4212"/>
    <w:rsid w:val="006061DE"/>
    <w:rsid w:val="00606A02"/>
    <w:rsid w:val="00612A98"/>
    <w:rsid w:val="00627348"/>
    <w:rsid w:val="00634C40"/>
    <w:rsid w:val="00641513"/>
    <w:rsid w:val="00645C07"/>
    <w:rsid w:val="00646D2E"/>
    <w:rsid w:val="00652D3A"/>
    <w:rsid w:val="00657129"/>
    <w:rsid w:val="00657357"/>
    <w:rsid w:val="00665C6B"/>
    <w:rsid w:val="0067327B"/>
    <w:rsid w:val="00673CA5"/>
    <w:rsid w:val="00695BA0"/>
    <w:rsid w:val="006A7379"/>
    <w:rsid w:val="006C421B"/>
    <w:rsid w:val="006C4684"/>
    <w:rsid w:val="006C5D0D"/>
    <w:rsid w:val="006C6EF1"/>
    <w:rsid w:val="006D5936"/>
    <w:rsid w:val="006D6C43"/>
    <w:rsid w:val="006F0102"/>
    <w:rsid w:val="006F2224"/>
    <w:rsid w:val="007014A4"/>
    <w:rsid w:val="00703F21"/>
    <w:rsid w:val="00706E01"/>
    <w:rsid w:val="00707F84"/>
    <w:rsid w:val="00711155"/>
    <w:rsid w:val="00716F7D"/>
    <w:rsid w:val="007367FE"/>
    <w:rsid w:val="00736C27"/>
    <w:rsid w:val="00742346"/>
    <w:rsid w:val="007473A0"/>
    <w:rsid w:val="0075575D"/>
    <w:rsid w:val="00761196"/>
    <w:rsid w:val="007631E7"/>
    <w:rsid w:val="007709F1"/>
    <w:rsid w:val="0077142D"/>
    <w:rsid w:val="00772F6C"/>
    <w:rsid w:val="0077378C"/>
    <w:rsid w:val="0078203E"/>
    <w:rsid w:val="007901CC"/>
    <w:rsid w:val="007929D0"/>
    <w:rsid w:val="00794E93"/>
    <w:rsid w:val="007977E3"/>
    <w:rsid w:val="007A27E8"/>
    <w:rsid w:val="007A4211"/>
    <w:rsid w:val="007A6982"/>
    <w:rsid w:val="007A7DB5"/>
    <w:rsid w:val="007B22FB"/>
    <w:rsid w:val="007C47B5"/>
    <w:rsid w:val="007E2A52"/>
    <w:rsid w:val="007E3F9A"/>
    <w:rsid w:val="007F0537"/>
    <w:rsid w:val="00802A20"/>
    <w:rsid w:val="00804BEA"/>
    <w:rsid w:val="00815CE0"/>
    <w:rsid w:val="00817175"/>
    <w:rsid w:val="008202A0"/>
    <w:rsid w:val="00827403"/>
    <w:rsid w:val="008304A0"/>
    <w:rsid w:val="00830D58"/>
    <w:rsid w:val="00833122"/>
    <w:rsid w:val="00837904"/>
    <w:rsid w:val="008401B0"/>
    <w:rsid w:val="00840B82"/>
    <w:rsid w:val="00841603"/>
    <w:rsid w:val="00842BE6"/>
    <w:rsid w:val="00844620"/>
    <w:rsid w:val="008546E5"/>
    <w:rsid w:val="0085530D"/>
    <w:rsid w:val="00855999"/>
    <w:rsid w:val="008642C8"/>
    <w:rsid w:val="00867704"/>
    <w:rsid w:val="0087259A"/>
    <w:rsid w:val="00874944"/>
    <w:rsid w:val="00874CAE"/>
    <w:rsid w:val="00875AF2"/>
    <w:rsid w:val="008A03DA"/>
    <w:rsid w:val="008A19D0"/>
    <w:rsid w:val="008B4429"/>
    <w:rsid w:val="008C2C6F"/>
    <w:rsid w:val="008C3279"/>
    <w:rsid w:val="008D71A7"/>
    <w:rsid w:val="008D7F67"/>
    <w:rsid w:val="008E11AB"/>
    <w:rsid w:val="008E7821"/>
    <w:rsid w:val="008F0099"/>
    <w:rsid w:val="008F2015"/>
    <w:rsid w:val="00901745"/>
    <w:rsid w:val="0091734B"/>
    <w:rsid w:val="00922690"/>
    <w:rsid w:val="009264DD"/>
    <w:rsid w:val="00927B96"/>
    <w:rsid w:val="009313D5"/>
    <w:rsid w:val="00945635"/>
    <w:rsid w:val="00946C62"/>
    <w:rsid w:val="00953F2E"/>
    <w:rsid w:val="0096070A"/>
    <w:rsid w:val="00967C3E"/>
    <w:rsid w:val="00974B60"/>
    <w:rsid w:val="0097749E"/>
    <w:rsid w:val="00982947"/>
    <w:rsid w:val="00987980"/>
    <w:rsid w:val="0099123F"/>
    <w:rsid w:val="009A31EF"/>
    <w:rsid w:val="009A4D63"/>
    <w:rsid w:val="009A6F80"/>
    <w:rsid w:val="009B1797"/>
    <w:rsid w:val="009C210F"/>
    <w:rsid w:val="009C4D71"/>
    <w:rsid w:val="009C6A58"/>
    <w:rsid w:val="009C6AD2"/>
    <w:rsid w:val="009D1ABA"/>
    <w:rsid w:val="009E2FBF"/>
    <w:rsid w:val="009E39EA"/>
    <w:rsid w:val="009E3B23"/>
    <w:rsid w:val="009E3FE6"/>
    <w:rsid w:val="009F3897"/>
    <w:rsid w:val="009F3D5F"/>
    <w:rsid w:val="009F4518"/>
    <w:rsid w:val="009F589F"/>
    <w:rsid w:val="009F5BD8"/>
    <w:rsid w:val="009F7744"/>
    <w:rsid w:val="00A010C2"/>
    <w:rsid w:val="00A05850"/>
    <w:rsid w:val="00A1036C"/>
    <w:rsid w:val="00A2407E"/>
    <w:rsid w:val="00A32ED4"/>
    <w:rsid w:val="00A35F5B"/>
    <w:rsid w:val="00A4104F"/>
    <w:rsid w:val="00A44DAE"/>
    <w:rsid w:val="00A46E83"/>
    <w:rsid w:val="00A53017"/>
    <w:rsid w:val="00A61BF2"/>
    <w:rsid w:val="00A703F5"/>
    <w:rsid w:val="00A8042E"/>
    <w:rsid w:val="00A83054"/>
    <w:rsid w:val="00A85E09"/>
    <w:rsid w:val="00A93546"/>
    <w:rsid w:val="00A94C34"/>
    <w:rsid w:val="00AA267F"/>
    <w:rsid w:val="00AB46CE"/>
    <w:rsid w:val="00AC04D1"/>
    <w:rsid w:val="00AC5395"/>
    <w:rsid w:val="00AD7B1F"/>
    <w:rsid w:val="00AE1FD7"/>
    <w:rsid w:val="00AE37EF"/>
    <w:rsid w:val="00AE44FE"/>
    <w:rsid w:val="00B03DDB"/>
    <w:rsid w:val="00B04244"/>
    <w:rsid w:val="00B0468B"/>
    <w:rsid w:val="00B061AA"/>
    <w:rsid w:val="00B12DC9"/>
    <w:rsid w:val="00B309A9"/>
    <w:rsid w:val="00B358DD"/>
    <w:rsid w:val="00B36052"/>
    <w:rsid w:val="00B40B23"/>
    <w:rsid w:val="00B4279C"/>
    <w:rsid w:val="00B54507"/>
    <w:rsid w:val="00B61DEA"/>
    <w:rsid w:val="00B7035B"/>
    <w:rsid w:val="00B810D3"/>
    <w:rsid w:val="00B82EC6"/>
    <w:rsid w:val="00B87DE4"/>
    <w:rsid w:val="00BA091D"/>
    <w:rsid w:val="00BA3CB6"/>
    <w:rsid w:val="00BA652B"/>
    <w:rsid w:val="00BA665E"/>
    <w:rsid w:val="00BB2459"/>
    <w:rsid w:val="00BB258E"/>
    <w:rsid w:val="00BB3029"/>
    <w:rsid w:val="00BB64BA"/>
    <w:rsid w:val="00BB734A"/>
    <w:rsid w:val="00BC5473"/>
    <w:rsid w:val="00BD08B0"/>
    <w:rsid w:val="00BE4132"/>
    <w:rsid w:val="00BF13E7"/>
    <w:rsid w:val="00BF5180"/>
    <w:rsid w:val="00BF5C1F"/>
    <w:rsid w:val="00C002D4"/>
    <w:rsid w:val="00C026AD"/>
    <w:rsid w:val="00C02A64"/>
    <w:rsid w:val="00C05705"/>
    <w:rsid w:val="00C10FFC"/>
    <w:rsid w:val="00C12E87"/>
    <w:rsid w:val="00C15B6D"/>
    <w:rsid w:val="00C25835"/>
    <w:rsid w:val="00C35BDD"/>
    <w:rsid w:val="00C45B31"/>
    <w:rsid w:val="00C56D07"/>
    <w:rsid w:val="00C645D1"/>
    <w:rsid w:val="00C67BEB"/>
    <w:rsid w:val="00C8167A"/>
    <w:rsid w:val="00C95808"/>
    <w:rsid w:val="00C96A47"/>
    <w:rsid w:val="00CA1C27"/>
    <w:rsid w:val="00CC01F4"/>
    <w:rsid w:val="00CC0766"/>
    <w:rsid w:val="00CD4C8C"/>
    <w:rsid w:val="00CE29E8"/>
    <w:rsid w:val="00CE2D73"/>
    <w:rsid w:val="00CF44CB"/>
    <w:rsid w:val="00CF6449"/>
    <w:rsid w:val="00D01D4F"/>
    <w:rsid w:val="00D03D1A"/>
    <w:rsid w:val="00D0523A"/>
    <w:rsid w:val="00D20A44"/>
    <w:rsid w:val="00D223D3"/>
    <w:rsid w:val="00D27B14"/>
    <w:rsid w:val="00D34737"/>
    <w:rsid w:val="00D358CC"/>
    <w:rsid w:val="00D36A85"/>
    <w:rsid w:val="00D36CB2"/>
    <w:rsid w:val="00D51C06"/>
    <w:rsid w:val="00D5739B"/>
    <w:rsid w:val="00D708E1"/>
    <w:rsid w:val="00D81C17"/>
    <w:rsid w:val="00DB2E2B"/>
    <w:rsid w:val="00DB7F5C"/>
    <w:rsid w:val="00DB7F9F"/>
    <w:rsid w:val="00DC68BE"/>
    <w:rsid w:val="00DD20D4"/>
    <w:rsid w:val="00DD5B24"/>
    <w:rsid w:val="00DE6A48"/>
    <w:rsid w:val="00DE72CA"/>
    <w:rsid w:val="00DF5568"/>
    <w:rsid w:val="00DF62FA"/>
    <w:rsid w:val="00E11DF7"/>
    <w:rsid w:val="00E12A0C"/>
    <w:rsid w:val="00E12AD8"/>
    <w:rsid w:val="00E15F08"/>
    <w:rsid w:val="00E23180"/>
    <w:rsid w:val="00E41216"/>
    <w:rsid w:val="00E44D3F"/>
    <w:rsid w:val="00E46878"/>
    <w:rsid w:val="00E53B8B"/>
    <w:rsid w:val="00E54F4D"/>
    <w:rsid w:val="00E61E4E"/>
    <w:rsid w:val="00E81060"/>
    <w:rsid w:val="00E82A30"/>
    <w:rsid w:val="00E87B9E"/>
    <w:rsid w:val="00E90AF9"/>
    <w:rsid w:val="00E932E8"/>
    <w:rsid w:val="00E95371"/>
    <w:rsid w:val="00EA4A61"/>
    <w:rsid w:val="00EA4AAC"/>
    <w:rsid w:val="00EA4E54"/>
    <w:rsid w:val="00EC4CB4"/>
    <w:rsid w:val="00EC55E6"/>
    <w:rsid w:val="00EC564A"/>
    <w:rsid w:val="00EC7719"/>
    <w:rsid w:val="00EE2DF6"/>
    <w:rsid w:val="00EE30CF"/>
    <w:rsid w:val="00EE3F89"/>
    <w:rsid w:val="00EF71E8"/>
    <w:rsid w:val="00F01814"/>
    <w:rsid w:val="00F041CE"/>
    <w:rsid w:val="00F04DDB"/>
    <w:rsid w:val="00F074B7"/>
    <w:rsid w:val="00F109B6"/>
    <w:rsid w:val="00F117BD"/>
    <w:rsid w:val="00F11C49"/>
    <w:rsid w:val="00F30314"/>
    <w:rsid w:val="00F31CF0"/>
    <w:rsid w:val="00F34B4C"/>
    <w:rsid w:val="00F36098"/>
    <w:rsid w:val="00F37899"/>
    <w:rsid w:val="00F41E1D"/>
    <w:rsid w:val="00F422CD"/>
    <w:rsid w:val="00F554E1"/>
    <w:rsid w:val="00F5652F"/>
    <w:rsid w:val="00F71CBB"/>
    <w:rsid w:val="00F75855"/>
    <w:rsid w:val="00F8373F"/>
    <w:rsid w:val="00F87707"/>
    <w:rsid w:val="00F965BE"/>
    <w:rsid w:val="00FA2D62"/>
    <w:rsid w:val="00FB3BFE"/>
    <w:rsid w:val="00FB3C89"/>
    <w:rsid w:val="00FB653B"/>
    <w:rsid w:val="00FC5A5B"/>
    <w:rsid w:val="00FD0AE5"/>
    <w:rsid w:val="00FE215D"/>
    <w:rsid w:val="00FE3132"/>
    <w:rsid w:val="00FE526A"/>
    <w:rsid w:val="00FE6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AE355FB5-5BFD-48D1-B9BA-D39DF8E1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Unicode MS" w:eastAsia="Arial Unicode MS" w:hAnsi="Arial Unicode MS" w:cs="Arial Unicode MS"/>
      <w:color w:val="000000"/>
      <w:sz w:val="24"/>
      <w:szCs w:val="24"/>
      <w:lang w:eastAsia="ar-SA"/>
    </w:rPr>
  </w:style>
  <w:style w:type="paragraph" w:styleId="3">
    <w:name w:val="heading 3"/>
    <w:basedOn w:val="a0"/>
    <w:next w:val="a1"/>
    <w:link w:val="30"/>
    <w:qFormat/>
    <w:rsid w:val="00A61BF2"/>
    <w:pPr>
      <w:widowControl w:val="0"/>
      <w:numPr>
        <w:ilvl w:val="2"/>
        <w:numId w:val="2"/>
      </w:numPr>
      <w:suppressAutoHyphens/>
      <w:outlineLvl w:val="2"/>
    </w:pPr>
    <w:rPr>
      <w:rFonts w:cs="Times New Roman"/>
      <w:b/>
      <w:bCs/>
      <w:color w:val="auto"/>
      <w:kern w:val="1"/>
      <w:lang w:val="x-none" w:eastAsia="zh-CN"/>
    </w:rPr>
  </w:style>
  <w:style w:type="character" w:default="1" w:styleId="a2">
    <w:name w:val="Default Paragraph Font"/>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WW8Num1z0">
    <w:name w:val="WW8Num1z0"/>
    <w:rPr>
      <w:rFonts w:ascii="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1z1">
    <w:name w:val="WW8Num1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1">
    <w:name w:val="Основной шрифт абзаца1"/>
  </w:style>
  <w:style w:type="character" w:styleId="a5">
    <w:name w:val="Hyperlink"/>
    <w:rPr>
      <w:color w:val="000080"/>
      <w:u w:val="single"/>
    </w:rPr>
  </w:style>
  <w:style w:type="character" w:customStyle="1" w:styleId="10">
    <w:name w:val="Заголовок №1_"/>
    <w:rPr>
      <w:rFonts w:ascii="Tahoma" w:hAnsi="Tahoma" w:cs="Tahoma"/>
      <w:i/>
      <w:iCs/>
      <w:w w:val="100"/>
      <w:sz w:val="67"/>
      <w:szCs w:val="67"/>
      <w:lang w:val="ru-RU"/>
    </w:rPr>
  </w:style>
  <w:style w:type="character" w:customStyle="1" w:styleId="4">
    <w:name w:val="Основной текст (4)_"/>
    <w:rPr>
      <w:rFonts w:ascii="Candara" w:hAnsi="Candara" w:cs="Candara"/>
      <w:i/>
      <w:iCs/>
      <w:w w:val="100"/>
      <w:sz w:val="79"/>
      <w:szCs w:val="79"/>
      <w:lang w:val="ru-RU"/>
    </w:rPr>
  </w:style>
  <w:style w:type="character" w:customStyle="1" w:styleId="2">
    <w:name w:val="Основной текст (2)_"/>
    <w:rPr>
      <w:rFonts w:ascii="Times New Roman" w:hAnsi="Times New Roman" w:cs="Times New Roman"/>
      <w:b/>
      <w:bCs/>
      <w:i/>
      <w:iCs/>
      <w:spacing w:val="0"/>
      <w:sz w:val="21"/>
      <w:szCs w:val="21"/>
    </w:rPr>
  </w:style>
  <w:style w:type="character" w:customStyle="1" w:styleId="a6">
    <w:name w:val="Основной текст_"/>
    <w:rPr>
      <w:rFonts w:ascii="Times New Roman" w:hAnsi="Times New Roman" w:cs="Times New Roman"/>
      <w:spacing w:val="0"/>
      <w:sz w:val="21"/>
      <w:szCs w:val="21"/>
    </w:rPr>
  </w:style>
  <w:style w:type="character" w:customStyle="1" w:styleId="a7">
    <w:name w:val="Основной текст + Полужирный"/>
    <w:rPr>
      <w:rFonts w:ascii="Times New Roman" w:hAnsi="Times New Roman" w:cs="Times New Roman"/>
      <w:b/>
      <w:bCs/>
      <w:i/>
      <w:iCs/>
      <w:spacing w:val="0"/>
      <w:sz w:val="21"/>
      <w:szCs w:val="21"/>
    </w:rPr>
  </w:style>
  <w:style w:type="character" w:customStyle="1" w:styleId="31">
    <w:name w:val="Основной текст (3)_"/>
    <w:rPr>
      <w:rFonts w:ascii="Times New Roman" w:hAnsi="Times New Roman" w:cs="Times New Roman"/>
      <w:b/>
      <w:bCs/>
      <w:spacing w:val="0"/>
      <w:sz w:val="22"/>
      <w:szCs w:val="22"/>
    </w:rPr>
  </w:style>
  <w:style w:type="character" w:customStyle="1" w:styleId="11pt">
    <w:name w:val="Основной текст + 11 pt"/>
    <w:rPr>
      <w:rFonts w:ascii="Times New Roman" w:hAnsi="Times New Roman" w:cs="Times New Roman"/>
      <w:b/>
      <w:bCs/>
      <w:spacing w:val="0"/>
      <w:sz w:val="22"/>
      <w:szCs w:val="22"/>
    </w:rPr>
  </w:style>
  <w:style w:type="character" w:customStyle="1" w:styleId="32">
    <w:name w:val="Заголовок №3_"/>
    <w:rPr>
      <w:sz w:val="21"/>
      <w:szCs w:val="21"/>
      <w:lang w:eastAsia="ar-SA" w:bidi="ar-SA"/>
    </w:rPr>
  </w:style>
  <w:style w:type="character" w:customStyle="1" w:styleId="20">
    <w:name w:val="Заголовок №2_"/>
    <w:rPr>
      <w:sz w:val="24"/>
      <w:szCs w:val="24"/>
      <w:lang w:eastAsia="ar-SA" w:bidi="ar-SA"/>
    </w:rPr>
  </w:style>
  <w:style w:type="character" w:customStyle="1" w:styleId="28pt">
    <w:name w:val="Заголовок №2 + 8 pt"/>
    <w:rPr>
      <w:sz w:val="16"/>
      <w:szCs w:val="16"/>
      <w:lang w:eastAsia="ar-SA" w:bidi="ar-SA"/>
    </w:rPr>
  </w:style>
  <w:style w:type="character" w:customStyle="1" w:styleId="26pt">
    <w:name w:val="Основной текст + 26 pt"/>
    <w:rPr>
      <w:rFonts w:ascii="Times New Roman" w:hAnsi="Times New Roman" w:cs="Times New Roman"/>
      <w:spacing w:val="0"/>
      <w:sz w:val="52"/>
      <w:szCs w:val="52"/>
      <w:lang w:val="ru-RU"/>
    </w:rPr>
  </w:style>
  <w:style w:type="character" w:customStyle="1" w:styleId="11">
    <w:name w:val="Основной текст + 11"/>
    <w:rPr>
      <w:rFonts w:ascii="Times New Roman" w:hAnsi="Times New Roman" w:cs="Times New Roman"/>
      <w:b/>
      <w:bCs/>
      <w:i/>
      <w:iCs/>
      <w:spacing w:val="0"/>
      <w:sz w:val="23"/>
      <w:szCs w:val="23"/>
      <w:lang w:val="en-US"/>
    </w:rPr>
  </w:style>
  <w:style w:type="character" w:customStyle="1" w:styleId="12">
    <w:name w:val="Заголовок №1 (2)_"/>
    <w:rPr>
      <w:b/>
      <w:bCs/>
      <w:i/>
      <w:iCs/>
      <w:sz w:val="23"/>
      <w:szCs w:val="23"/>
      <w:lang w:eastAsia="ar-SA" w:bidi="ar-SA"/>
    </w:rPr>
  </w:style>
  <w:style w:type="character" w:customStyle="1" w:styleId="122pt">
    <w:name w:val="Заголовок №1 (2) + Интервал 2 pt"/>
    <w:rPr>
      <w:b/>
      <w:bCs/>
      <w:i/>
      <w:iCs/>
      <w:spacing w:val="40"/>
      <w:sz w:val="23"/>
      <w:szCs w:val="23"/>
      <w:lang w:eastAsia="ar-SA" w:bidi="ar-SA"/>
    </w:rPr>
  </w:style>
  <w:style w:type="character" w:customStyle="1" w:styleId="a8">
    <w:name w:val="Подпись к таблице_"/>
    <w:rPr>
      <w:sz w:val="21"/>
      <w:szCs w:val="21"/>
      <w:lang w:eastAsia="ar-SA" w:bidi="ar-SA"/>
    </w:rPr>
  </w:style>
  <w:style w:type="character" w:customStyle="1" w:styleId="6">
    <w:name w:val="Основной текст (6)_"/>
    <w:rPr>
      <w:sz w:val="22"/>
      <w:szCs w:val="22"/>
      <w:lang w:val="ru-RU" w:eastAsia="ar-SA" w:bidi="ar-SA"/>
    </w:rPr>
  </w:style>
  <w:style w:type="character" w:customStyle="1" w:styleId="8">
    <w:name w:val="Основной текст (8)_"/>
    <w:rPr>
      <w:b/>
      <w:bCs/>
      <w:sz w:val="21"/>
      <w:szCs w:val="21"/>
      <w:lang w:eastAsia="ar-SA" w:bidi="ar-SA"/>
    </w:rPr>
  </w:style>
  <w:style w:type="character" w:customStyle="1" w:styleId="7">
    <w:name w:val="Основной текст (7)_"/>
    <w:rPr>
      <w:sz w:val="21"/>
      <w:szCs w:val="21"/>
      <w:lang w:val="ru-RU" w:eastAsia="ar-SA" w:bidi="ar-SA"/>
    </w:rPr>
  </w:style>
  <w:style w:type="character" w:customStyle="1" w:styleId="a9">
    <w:name w:val="Подпись к картинке_"/>
    <w:rPr>
      <w:sz w:val="21"/>
      <w:szCs w:val="21"/>
      <w:lang w:eastAsia="ar-SA" w:bidi="ar-SA"/>
    </w:rPr>
  </w:style>
  <w:style w:type="character" w:customStyle="1" w:styleId="aa">
    <w:name w:val=" Знак Знак"/>
    <w:rPr>
      <w:rFonts w:ascii="Tahoma" w:hAnsi="Tahoma" w:cs="Tahoma"/>
      <w:color w:val="000000"/>
      <w:sz w:val="16"/>
      <w:szCs w:val="16"/>
    </w:rPr>
  </w:style>
  <w:style w:type="paragraph" w:styleId="a0">
    <w:name w:val="Title"/>
    <w:basedOn w:val="a"/>
    <w:next w:val="a1"/>
    <w:pPr>
      <w:keepNext/>
      <w:spacing w:before="240" w:after="120"/>
    </w:pPr>
    <w:rPr>
      <w:rFonts w:ascii="Arial" w:eastAsia="Lucida Sans Unicode" w:hAnsi="Arial" w:cs="Mangal"/>
      <w:sz w:val="28"/>
      <w:szCs w:val="28"/>
    </w:rPr>
  </w:style>
  <w:style w:type="paragraph" w:styleId="a1">
    <w:name w:val="Body Text"/>
    <w:basedOn w:val="a"/>
    <w:pPr>
      <w:shd w:val="clear" w:color="auto" w:fill="FFFFFF"/>
      <w:spacing w:before="180" w:after="300" w:line="240" w:lineRule="atLeast"/>
    </w:pPr>
    <w:rPr>
      <w:rFonts w:ascii="Times New Roman" w:hAnsi="Times New Roman" w:cs="Times New Roman"/>
      <w:color w:val="auto"/>
      <w:sz w:val="21"/>
      <w:szCs w:val="21"/>
    </w:rPr>
  </w:style>
  <w:style w:type="paragraph" w:styleId="ab">
    <w:name w:val="List"/>
    <w:basedOn w:val="a1"/>
    <w:rPr>
      <w:rFonts w:ascii="Arial" w:hAnsi="Arial" w:cs="Mangal"/>
    </w:rPr>
  </w:style>
  <w:style w:type="paragraph" w:customStyle="1" w:styleId="13">
    <w:name w:val="Название1"/>
    <w:basedOn w:val="a"/>
    <w:pPr>
      <w:suppressLineNumbers/>
      <w:spacing w:before="120" w:after="120"/>
    </w:pPr>
    <w:rPr>
      <w:rFonts w:ascii="Arial" w:hAnsi="Arial" w:cs="Mangal"/>
      <w:i/>
      <w:iCs/>
      <w:sz w:val="20"/>
    </w:rPr>
  </w:style>
  <w:style w:type="paragraph" w:customStyle="1" w:styleId="14">
    <w:name w:val="Указатель1"/>
    <w:basedOn w:val="a"/>
    <w:pPr>
      <w:suppressLineNumbers/>
    </w:pPr>
    <w:rPr>
      <w:rFonts w:ascii="Arial" w:hAnsi="Arial" w:cs="Mangal"/>
    </w:rPr>
  </w:style>
  <w:style w:type="paragraph" w:customStyle="1" w:styleId="15">
    <w:name w:val="Заголовок №1"/>
    <w:basedOn w:val="a"/>
    <w:pPr>
      <w:shd w:val="clear" w:color="auto" w:fill="FFFFFF"/>
      <w:spacing w:line="240" w:lineRule="atLeast"/>
    </w:pPr>
    <w:rPr>
      <w:rFonts w:ascii="Tahoma" w:hAnsi="Tahoma" w:cs="Tahoma"/>
      <w:i/>
      <w:iCs/>
      <w:color w:val="auto"/>
      <w:sz w:val="67"/>
      <w:szCs w:val="67"/>
      <w:lang w:val="ru-RU"/>
    </w:rPr>
  </w:style>
  <w:style w:type="paragraph" w:customStyle="1" w:styleId="40">
    <w:name w:val="Основной текст (4)"/>
    <w:basedOn w:val="a"/>
    <w:pPr>
      <w:shd w:val="clear" w:color="auto" w:fill="FFFFFF"/>
      <w:spacing w:line="240" w:lineRule="atLeast"/>
    </w:pPr>
    <w:rPr>
      <w:rFonts w:ascii="Candara" w:hAnsi="Candara" w:cs="Candara"/>
      <w:i/>
      <w:iCs/>
      <w:color w:val="auto"/>
      <w:sz w:val="79"/>
      <w:szCs w:val="79"/>
      <w:lang w:val="ru-RU"/>
    </w:rPr>
  </w:style>
  <w:style w:type="paragraph" w:customStyle="1" w:styleId="21">
    <w:name w:val="Основной текст (2)"/>
    <w:basedOn w:val="a"/>
    <w:pPr>
      <w:shd w:val="clear" w:color="auto" w:fill="FFFFFF"/>
      <w:spacing w:after="180" w:line="250" w:lineRule="exact"/>
      <w:jc w:val="center"/>
    </w:pPr>
    <w:rPr>
      <w:rFonts w:ascii="Times New Roman" w:hAnsi="Times New Roman" w:cs="Times New Roman"/>
      <w:b/>
      <w:bCs/>
      <w:i/>
      <w:iCs/>
      <w:color w:val="auto"/>
      <w:sz w:val="21"/>
      <w:szCs w:val="21"/>
    </w:rPr>
  </w:style>
  <w:style w:type="paragraph" w:customStyle="1" w:styleId="33">
    <w:name w:val="Основной текст (3)"/>
    <w:basedOn w:val="a"/>
    <w:pPr>
      <w:shd w:val="clear" w:color="auto" w:fill="FFFFFF"/>
      <w:spacing w:before="180" w:line="250" w:lineRule="exact"/>
      <w:ind w:firstLine="720"/>
      <w:jc w:val="both"/>
    </w:pPr>
    <w:rPr>
      <w:rFonts w:ascii="Times New Roman" w:hAnsi="Times New Roman" w:cs="Times New Roman"/>
      <w:b/>
      <w:bCs/>
      <w:color w:val="auto"/>
      <w:sz w:val="22"/>
      <w:szCs w:val="22"/>
    </w:rPr>
  </w:style>
  <w:style w:type="paragraph" w:customStyle="1" w:styleId="210">
    <w:name w:val="Основной текст (2)1"/>
    <w:basedOn w:val="a"/>
    <w:pPr>
      <w:shd w:val="clear" w:color="auto" w:fill="FFFFFF"/>
      <w:spacing w:after="360" w:line="240" w:lineRule="atLeast"/>
    </w:pPr>
    <w:rPr>
      <w:rFonts w:ascii="Consolas" w:hAnsi="Consolas" w:cs="Consolas"/>
      <w:color w:val="auto"/>
      <w:sz w:val="21"/>
      <w:szCs w:val="21"/>
      <w:lang w:val="ru-RU"/>
    </w:rPr>
  </w:style>
  <w:style w:type="paragraph" w:customStyle="1" w:styleId="34">
    <w:name w:val="Заголовок №3"/>
    <w:basedOn w:val="a"/>
    <w:pPr>
      <w:shd w:val="clear" w:color="auto" w:fill="FFFFFF"/>
      <w:spacing w:before="240" w:line="240" w:lineRule="exact"/>
      <w:ind w:firstLine="700"/>
      <w:jc w:val="both"/>
    </w:pPr>
    <w:rPr>
      <w:rFonts w:ascii="Times New Roman" w:eastAsia="Times New Roman" w:hAnsi="Times New Roman" w:cs="Times New Roman"/>
      <w:color w:val="auto"/>
      <w:sz w:val="21"/>
      <w:szCs w:val="21"/>
      <w:lang w:val="ru-RU"/>
    </w:rPr>
  </w:style>
  <w:style w:type="paragraph" w:customStyle="1" w:styleId="41">
    <w:name w:val="Основной текст (4)1"/>
    <w:basedOn w:val="a"/>
    <w:pPr>
      <w:shd w:val="clear" w:color="auto" w:fill="FFFFFF"/>
      <w:spacing w:line="240" w:lineRule="atLeast"/>
    </w:pPr>
    <w:rPr>
      <w:rFonts w:ascii="Times New Roman" w:hAnsi="Times New Roman" w:cs="Times New Roman"/>
      <w:color w:val="auto"/>
    </w:rPr>
  </w:style>
  <w:style w:type="paragraph" w:customStyle="1" w:styleId="22">
    <w:name w:val="Заголовок №2"/>
    <w:basedOn w:val="a"/>
    <w:pPr>
      <w:shd w:val="clear" w:color="auto" w:fill="FFFFFF"/>
      <w:spacing w:line="274" w:lineRule="exact"/>
    </w:pPr>
    <w:rPr>
      <w:rFonts w:ascii="Times New Roman" w:eastAsia="Times New Roman" w:hAnsi="Times New Roman" w:cs="Times New Roman"/>
      <w:color w:val="auto"/>
      <w:lang w:val="ru-RU"/>
    </w:rPr>
  </w:style>
  <w:style w:type="paragraph" w:customStyle="1" w:styleId="120">
    <w:name w:val="Заголовок №1 (2)"/>
    <w:basedOn w:val="a"/>
    <w:pPr>
      <w:shd w:val="clear" w:color="auto" w:fill="FFFFFF"/>
      <w:spacing w:line="250" w:lineRule="exact"/>
    </w:pPr>
    <w:rPr>
      <w:rFonts w:ascii="Times New Roman" w:eastAsia="Times New Roman" w:hAnsi="Times New Roman" w:cs="Times New Roman"/>
      <w:b/>
      <w:bCs/>
      <w:i/>
      <w:iCs/>
      <w:color w:val="auto"/>
      <w:sz w:val="23"/>
      <w:szCs w:val="23"/>
      <w:lang w:val="ru-RU"/>
    </w:rPr>
  </w:style>
  <w:style w:type="paragraph" w:styleId="ac">
    <w:name w:val="Balloon Text"/>
    <w:basedOn w:val="a"/>
    <w:rPr>
      <w:rFonts w:ascii="Tahoma" w:hAnsi="Tahoma" w:cs="Tahoma"/>
      <w:sz w:val="16"/>
      <w:szCs w:val="16"/>
    </w:rPr>
  </w:style>
  <w:style w:type="paragraph" w:customStyle="1" w:styleId="ad">
    <w:name w:val="Подпись к таблице"/>
    <w:basedOn w:val="a"/>
    <w:pPr>
      <w:shd w:val="clear" w:color="auto" w:fill="FFFFFF"/>
      <w:spacing w:line="240" w:lineRule="atLeast"/>
    </w:pPr>
    <w:rPr>
      <w:rFonts w:ascii="Times New Roman" w:eastAsia="Times New Roman" w:hAnsi="Times New Roman" w:cs="Times New Roman"/>
      <w:color w:val="auto"/>
      <w:sz w:val="21"/>
      <w:szCs w:val="21"/>
      <w:lang w:val="ru-RU"/>
    </w:rPr>
  </w:style>
  <w:style w:type="paragraph" w:customStyle="1" w:styleId="60">
    <w:name w:val="Основной текст (6)"/>
    <w:basedOn w:val="a"/>
    <w:pPr>
      <w:shd w:val="clear" w:color="auto" w:fill="FFFFFF"/>
      <w:spacing w:line="240" w:lineRule="atLeast"/>
    </w:pPr>
    <w:rPr>
      <w:rFonts w:ascii="Times New Roman" w:eastAsia="Times New Roman" w:hAnsi="Times New Roman" w:cs="Times New Roman"/>
      <w:color w:val="auto"/>
      <w:sz w:val="22"/>
      <w:szCs w:val="22"/>
      <w:lang w:val="ru-RU"/>
    </w:rPr>
  </w:style>
  <w:style w:type="paragraph" w:customStyle="1" w:styleId="80">
    <w:name w:val="Основной текст (8)"/>
    <w:basedOn w:val="a"/>
    <w:pPr>
      <w:shd w:val="clear" w:color="auto" w:fill="FFFFFF"/>
      <w:spacing w:line="240" w:lineRule="atLeast"/>
    </w:pPr>
    <w:rPr>
      <w:rFonts w:ascii="Times New Roman" w:eastAsia="Times New Roman" w:hAnsi="Times New Roman" w:cs="Times New Roman"/>
      <w:b/>
      <w:bCs/>
      <w:color w:val="auto"/>
      <w:sz w:val="21"/>
      <w:szCs w:val="21"/>
      <w:lang w:val="ru-RU"/>
    </w:rPr>
  </w:style>
  <w:style w:type="paragraph" w:customStyle="1" w:styleId="70">
    <w:name w:val="Основной текст (7)"/>
    <w:basedOn w:val="a"/>
    <w:pPr>
      <w:shd w:val="clear" w:color="auto" w:fill="FFFFFF"/>
      <w:spacing w:line="240" w:lineRule="atLeast"/>
    </w:pPr>
    <w:rPr>
      <w:rFonts w:ascii="Times New Roman" w:eastAsia="Times New Roman" w:hAnsi="Times New Roman" w:cs="Times New Roman"/>
      <w:color w:val="auto"/>
      <w:sz w:val="21"/>
      <w:szCs w:val="21"/>
      <w:lang w:val="ru-RU"/>
    </w:rPr>
  </w:style>
  <w:style w:type="paragraph" w:customStyle="1" w:styleId="ae">
    <w:name w:val="Подпись к картинке"/>
    <w:basedOn w:val="a"/>
    <w:pPr>
      <w:shd w:val="clear" w:color="auto" w:fill="FFFFFF"/>
      <w:spacing w:line="240" w:lineRule="atLeast"/>
    </w:pPr>
    <w:rPr>
      <w:rFonts w:ascii="Times New Roman" w:eastAsia="Times New Roman" w:hAnsi="Times New Roman" w:cs="Times New Roman"/>
      <w:color w:val="auto"/>
      <w:sz w:val="21"/>
      <w:szCs w:val="21"/>
      <w:lang w:val="ru-RU"/>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16">
    <w:name w:val=" Знак1"/>
    <w:basedOn w:val="a"/>
    <w:rsid w:val="00D5739B"/>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ConsPlusNonformat">
    <w:name w:val="ConsPlusNonformat"/>
    <w:rsid w:val="004D4182"/>
    <w:pPr>
      <w:widowControl w:val="0"/>
      <w:autoSpaceDE w:val="0"/>
      <w:autoSpaceDN w:val="0"/>
      <w:adjustRightInd w:val="0"/>
    </w:pPr>
    <w:rPr>
      <w:rFonts w:ascii="Courier New" w:hAnsi="Courier New" w:cs="Courier New"/>
    </w:rPr>
  </w:style>
  <w:style w:type="character" w:customStyle="1" w:styleId="30">
    <w:name w:val="Заголовок 3 Знак"/>
    <w:link w:val="3"/>
    <w:rsid w:val="00A61BF2"/>
    <w:rPr>
      <w:rFonts w:ascii="Arial" w:eastAsia="Lucida Sans Unicode" w:hAnsi="Arial" w:cs="Tahoma"/>
      <w:b/>
      <w:bCs/>
      <w:kern w:val="1"/>
      <w:sz w:val="28"/>
      <w:szCs w:val="28"/>
      <w:lang w:eastAsia="zh-CN"/>
    </w:rPr>
  </w:style>
  <w:style w:type="paragraph" w:styleId="af1">
    <w:name w:val="Normal (Web)"/>
    <w:basedOn w:val="a"/>
    <w:uiPriority w:val="99"/>
    <w:unhideWhenUsed/>
    <w:rsid w:val="007C47B5"/>
    <w:pPr>
      <w:spacing w:before="100" w:beforeAutospacing="1" w:after="100" w:afterAutospacing="1"/>
    </w:pPr>
    <w:rPr>
      <w:rFonts w:ascii="Times New Roman" w:eastAsia="Times New Roman" w:hAnsi="Times New Roman" w:cs="Times New Roman"/>
      <w:color w:val="auto"/>
      <w:lang w:eastAsia="ru-RU"/>
    </w:rPr>
  </w:style>
  <w:style w:type="character" w:customStyle="1" w:styleId="sfwc">
    <w:name w:val="sfwc"/>
    <w:basedOn w:val="a2"/>
    <w:rsid w:val="00716F7D"/>
  </w:style>
  <w:style w:type="paragraph" w:styleId="af2">
    <w:name w:val="header"/>
    <w:basedOn w:val="a"/>
    <w:link w:val="af3"/>
    <w:uiPriority w:val="99"/>
    <w:rsid w:val="00772F6C"/>
    <w:pPr>
      <w:tabs>
        <w:tab w:val="center" w:pos="4677"/>
        <w:tab w:val="right" w:pos="9355"/>
      </w:tabs>
    </w:pPr>
    <w:rPr>
      <w:rFonts w:cs="Times New Roman"/>
      <w:lang w:val="x-none"/>
    </w:rPr>
  </w:style>
  <w:style w:type="character" w:customStyle="1" w:styleId="af3">
    <w:name w:val="Верхний колонтитул Знак"/>
    <w:link w:val="af2"/>
    <w:uiPriority w:val="99"/>
    <w:rsid w:val="00772F6C"/>
    <w:rPr>
      <w:rFonts w:ascii="Arial Unicode MS" w:eastAsia="Arial Unicode MS" w:hAnsi="Arial Unicode MS" w:cs="Arial Unicode MS"/>
      <w:color w:val="000000"/>
      <w:sz w:val="24"/>
      <w:szCs w:val="24"/>
      <w:lang w:eastAsia="ar-SA"/>
    </w:rPr>
  </w:style>
  <w:style w:type="paragraph" w:styleId="af4">
    <w:name w:val="footer"/>
    <w:basedOn w:val="a"/>
    <w:link w:val="af5"/>
    <w:uiPriority w:val="99"/>
    <w:rsid w:val="00772F6C"/>
    <w:pPr>
      <w:tabs>
        <w:tab w:val="center" w:pos="4677"/>
        <w:tab w:val="right" w:pos="9355"/>
      </w:tabs>
    </w:pPr>
    <w:rPr>
      <w:rFonts w:cs="Times New Roman"/>
      <w:lang w:val="x-none"/>
    </w:rPr>
  </w:style>
  <w:style w:type="character" w:customStyle="1" w:styleId="af5">
    <w:name w:val="Нижний колонтитул Знак"/>
    <w:link w:val="af4"/>
    <w:uiPriority w:val="99"/>
    <w:rsid w:val="00772F6C"/>
    <w:rPr>
      <w:rFonts w:ascii="Arial Unicode MS" w:eastAsia="Arial Unicode MS" w:hAnsi="Arial Unicode MS" w:cs="Arial Unicode MS"/>
      <w:color w:val="000000"/>
      <w:sz w:val="24"/>
      <w:szCs w:val="24"/>
      <w:lang w:eastAsia="ar-SA"/>
    </w:rPr>
  </w:style>
  <w:style w:type="paragraph" w:customStyle="1" w:styleId="Default">
    <w:name w:val="Default"/>
    <w:rsid w:val="00F87707"/>
    <w:pPr>
      <w:autoSpaceDE w:val="0"/>
      <w:autoSpaceDN w:val="0"/>
      <w:adjustRightInd w:val="0"/>
    </w:pPr>
    <w:rPr>
      <w:color w:val="000000"/>
      <w:sz w:val="24"/>
      <w:szCs w:val="24"/>
    </w:rPr>
  </w:style>
  <w:style w:type="paragraph" w:styleId="af6">
    <w:name w:val="Plain Text"/>
    <w:basedOn w:val="a"/>
    <w:link w:val="af7"/>
    <w:rsid w:val="00CD4C8C"/>
    <w:rPr>
      <w:rFonts w:ascii="Courier New" w:eastAsia="Times New Roman" w:hAnsi="Courier New" w:cs="Times New Roman"/>
      <w:color w:val="auto"/>
      <w:sz w:val="20"/>
      <w:szCs w:val="20"/>
      <w:lang w:eastAsia="ru-RU"/>
    </w:rPr>
  </w:style>
  <w:style w:type="character" w:customStyle="1" w:styleId="af7">
    <w:name w:val="Текст Знак"/>
    <w:link w:val="af6"/>
    <w:rsid w:val="00CD4C8C"/>
    <w:rPr>
      <w:rFonts w:ascii="Courier New" w:hAnsi="Courier New"/>
    </w:rPr>
  </w:style>
  <w:style w:type="character" w:customStyle="1" w:styleId="ConsPlusNormal">
    <w:name w:val="ConsPlusNormal Знак"/>
    <w:link w:val="ConsPlusNormal0"/>
    <w:uiPriority w:val="99"/>
    <w:qFormat/>
    <w:locked/>
    <w:rsid w:val="00CD4C8C"/>
    <w:rPr>
      <w:rFonts w:ascii="Arial" w:hAnsi="Arial" w:cs="Arial"/>
      <w:lang w:eastAsia="ar-SA"/>
    </w:rPr>
  </w:style>
  <w:style w:type="paragraph" w:customStyle="1" w:styleId="ConsPlusNormal0">
    <w:name w:val="ConsPlusNormal"/>
    <w:link w:val="ConsPlusNormal"/>
    <w:uiPriority w:val="99"/>
    <w:qFormat/>
    <w:rsid w:val="00CD4C8C"/>
    <w:pPr>
      <w:widowControl w:val="0"/>
      <w:suppressAutoHyphens/>
      <w:autoSpaceDE w:val="0"/>
      <w:ind w:firstLine="720"/>
    </w:pPr>
    <w:rPr>
      <w:rFonts w:ascii="Arial" w:hAnsi="Arial" w:cs="Arial"/>
      <w:lang w:eastAsia="ar-SA"/>
    </w:rPr>
  </w:style>
  <w:style w:type="table" w:styleId="af8">
    <w:name w:val="Table Grid"/>
    <w:basedOn w:val="a3"/>
    <w:uiPriority w:val="59"/>
    <w:rsid w:val="00CD4C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157183">
      <w:bodyDiv w:val="1"/>
      <w:marLeft w:val="0"/>
      <w:marRight w:val="0"/>
      <w:marTop w:val="0"/>
      <w:marBottom w:val="0"/>
      <w:divBdr>
        <w:top w:val="none" w:sz="0" w:space="0" w:color="auto"/>
        <w:left w:val="none" w:sz="0" w:space="0" w:color="auto"/>
        <w:bottom w:val="none" w:sz="0" w:space="0" w:color="auto"/>
        <w:right w:val="none" w:sz="0" w:space="0" w:color="auto"/>
      </w:divBdr>
    </w:div>
    <w:div w:id="985822320">
      <w:bodyDiv w:val="1"/>
      <w:marLeft w:val="0"/>
      <w:marRight w:val="0"/>
      <w:marTop w:val="0"/>
      <w:marBottom w:val="0"/>
      <w:divBdr>
        <w:top w:val="none" w:sz="0" w:space="0" w:color="auto"/>
        <w:left w:val="none" w:sz="0" w:space="0" w:color="auto"/>
        <w:bottom w:val="none" w:sz="0" w:space="0" w:color="auto"/>
        <w:right w:val="none" w:sz="0" w:space="0" w:color="auto"/>
      </w:divBdr>
      <w:divsChild>
        <w:div w:id="1393188362">
          <w:marLeft w:val="0"/>
          <w:marRight w:val="0"/>
          <w:marTop w:val="0"/>
          <w:marBottom w:val="0"/>
          <w:divBdr>
            <w:top w:val="none" w:sz="0" w:space="0" w:color="auto"/>
            <w:left w:val="none" w:sz="0" w:space="0" w:color="auto"/>
            <w:bottom w:val="none" w:sz="0" w:space="0" w:color="auto"/>
            <w:right w:val="none" w:sz="0" w:space="0" w:color="auto"/>
          </w:divBdr>
        </w:div>
      </w:divsChild>
    </w:div>
    <w:div w:id="1167480460">
      <w:bodyDiv w:val="1"/>
      <w:marLeft w:val="0"/>
      <w:marRight w:val="0"/>
      <w:marTop w:val="0"/>
      <w:marBottom w:val="0"/>
      <w:divBdr>
        <w:top w:val="none" w:sz="0" w:space="0" w:color="auto"/>
        <w:left w:val="none" w:sz="0" w:space="0" w:color="auto"/>
        <w:bottom w:val="none" w:sz="0" w:space="0" w:color="auto"/>
        <w:right w:val="none" w:sz="0" w:space="0" w:color="auto"/>
      </w:divBdr>
      <w:divsChild>
        <w:div w:id="1425226281">
          <w:marLeft w:val="0"/>
          <w:marRight w:val="0"/>
          <w:marTop w:val="0"/>
          <w:marBottom w:val="0"/>
          <w:divBdr>
            <w:top w:val="none" w:sz="0" w:space="0" w:color="auto"/>
            <w:left w:val="none" w:sz="0" w:space="0" w:color="auto"/>
            <w:bottom w:val="none" w:sz="0" w:space="0" w:color="auto"/>
            <w:right w:val="none" w:sz="0" w:space="0" w:color="auto"/>
          </w:divBdr>
        </w:div>
      </w:divsChild>
    </w:div>
    <w:div w:id="1498574246">
      <w:bodyDiv w:val="1"/>
      <w:marLeft w:val="0"/>
      <w:marRight w:val="0"/>
      <w:marTop w:val="0"/>
      <w:marBottom w:val="0"/>
      <w:divBdr>
        <w:top w:val="none" w:sz="0" w:space="0" w:color="auto"/>
        <w:left w:val="none" w:sz="0" w:space="0" w:color="auto"/>
        <w:bottom w:val="none" w:sz="0" w:space="0" w:color="auto"/>
        <w:right w:val="none" w:sz="0" w:space="0" w:color="auto"/>
      </w:divBdr>
      <w:divsChild>
        <w:div w:id="275329787">
          <w:marLeft w:val="0"/>
          <w:marRight w:val="0"/>
          <w:marTop w:val="0"/>
          <w:marBottom w:val="0"/>
          <w:divBdr>
            <w:top w:val="none" w:sz="0" w:space="0" w:color="auto"/>
            <w:left w:val="none" w:sz="0" w:space="0" w:color="auto"/>
            <w:bottom w:val="none" w:sz="0" w:space="0" w:color="auto"/>
            <w:right w:val="none" w:sz="0" w:space="0" w:color="auto"/>
          </w:divBdr>
          <w:divsChild>
            <w:div w:id="1290237814">
              <w:marLeft w:val="0"/>
              <w:marRight w:val="0"/>
              <w:marTop w:val="0"/>
              <w:marBottom w:val="0"/>
              <w:divBdr>
                <w:top w:val="none" w:sz="0" w:space="0" w:color="auto"/>
                <w:left w:val="none" w:sz="0" w:space="0" w:color="auto"/>
                <w:bottom w:val="none" w:sz="0" w:space="0" w:color="auto"/>
                <w:right w:val="none" w:sz="0" w:space="0" w:color="auto"/>
              </w:divBdr>
            </w:div>
          </w:divsChild>
        </w:div>
        <w:div w:id="498086645">
          <w:marLeft w:val="0"/>
          <w:marRight w:val="0"/>
          <w:marTop w:val="0"/>
          <w:marBottom w:val="0"/>
          <w:divBdr>
            <w:top w:val="none" w:sz="0" w:space="0" w:color="auto"/>
            <w:left w:val="none" w:sz="0" w:space="0" w:color="auto"/>
            <w:bottom w:val="none" w:sz="0" w:space="0" w:color="auto"/>
            <w:right w:val="none" w:sz="0" w:space="0" w:color="auto"/>
          </w:divBdr>
          <w:divsChild>
            <w:div w:id="94399977">
              <w:marLeft w:val="0"/>
              <w:marRight w:val="0"/>
              <w:marTop w:val="0"/>
              <w:marBottom w:val="0"/>
              <w:divBdr>
                <w:top w:val="none" w:sz="0" w:space="0" w:color="auto"/>
                <w:left w:val="none" w:sz="0" w:space="0" w:color="auto"/>
                <w:bottom w:val="none" w:sz="0" w:space="0" w:color="auto"/>
                <w:right w:val="none" w:sz="0" w:space="0" w:color="auto"/>
              </w:divBdr>
            </w:div>
            <w:div w:id="543567340">
              <w:marLeft w:val="0"/>
              <w:marRight w:val="0"/>
              <w:marTop w:val="0"/>
              <w:marBottom w:val="0"/>
              <w:divBdr>
                <w:top w:val="none" w:sz="0" w:space="0" w:color="auto"/>
                <w:left w:val="none" w:sz="0" w:space="0" w:color="auto"/>
                <w:bottom w:val="none" w:sz="0" w:space="0" w:color="auto"/>
                <w:right w:val="none" w:sz="0" w:space="0" w:color="auto"/>
              </w:divBdr>
            </w:div>
            <w:div w:id="594023706">
              <w:marLeft w:val="7726"/>
              <w:marRight w:val="0"/>
              <w:marTop w:val="0"/>
              <w:marBottom w:val="0"/>
              <w:divBdr>
                <w:top w:val="none" w:sz="0" w:space="0" w:color="auto"/>
                <w:left w:val="none" w:sz="0" w:space="0" w:color="auto"/>
                <w:bottom w:val="none" w:sz="0" w:space="0" w:color="auto"/>
                <w:right w:val="none" w:sz="0" w:space="0" w:color="auto"/>
              </w:divBdr>
            </w:div>
            <w:div w:id="603730167">
              <w:marLeft w:val="0"/>
              <w:marRight w:val="0"/>
              <w:marTop w:val="0"/>
              <w:marBottom w:val="0"/>
              <w:divBdr>
                <w:top w:val="none" w:sz="0" w:space="0" w:color="auto"/>
                <w:left w:val="none" w:sz="0" w:space="0" w:color="auto"/>
                <w:bottom w:val="none" w:sz="0" w:space="0" w:color="auto"/>
                <w:right w:val="none" w:sz="0" w:space="0" w:color="auto"/>
              </w:divBdr>
            </w:div>
            <w:div w:id="1512377039">
              <w:marLeft w:val="0"/>
              <w:marRight w:val="0"/>
              <w:marTop w:val="0"/>
              <w:marBottom w:val="0"/>
              <w:divBdr>
                <w:top w:val="none" w:sz="0" w:space="0" w:color="auto"/>
                <w:left w:val="none" w:sz="0" w:space="0" w:color="auto"/>
                <w:bottom w:val="none" w:sz="0" w:space="0" w:color="auto"/>
                <w:right w:val="none" w:sz="0" w:space="0" w:color="auto"/>
              </w:divBdr>
              <w:divsChild>
                <w:div w:id="1763335454">
                  <w:marLeft w:val="0"/>
                  <w:marRight w:val="0"/>
                  <w:marTop w:val="0"/>
                  <w:marBottom w:val="0"/>
                  <w:divBdr>
                    <w:top w:val="none" w:sz="0" w:space="0" w:color="auto"/>
                    <w:left w:val="none" w:sz="0" w:space="0" w:color="auto"/>
                    <w:bottom w:val="none" w:sz="0" w:space="0" w:color="auto"/>
                    <w:right w:val="none" w:sz="0" w:space="0" w:color="auto"/>
                  </w:divBdr>
                  <w:divsChild>
                    <w:div w:id="1294486342">
                      <w:marLeft w:val="0"/>
                      <w:marRight w:val="0"/>
                      <w:marTop w:val="0"/>
                      <w:marBottom w:val="0"/>
                      <w:divBdr>
                        <w:top w:val="none" w:sz="0" w:space="0" w:color="auto"/>
                        <w:left w:val="none" w:sz="0" w:space="0" w:color="auto"/>
                        <w:bottom w:val="none" w:sz="0" w:space="0" w:color="auto"/>
                        <w:right w:val="none" w:sz="0" w:space="0" w:color="auto"/>
                      </w:divBdr>
                      <w:divsChild>
                        <w:div w:id="59253726">
                          <w:marLeft w:val="0"/>
                          <w:marRight w:val="0"/>
                          <w:marTop w:val="0"/>
                          <w:marBottom w:val="0"/>
                          <w:divBdr>
                            <w:top w:val="none" w:sz="0" w:space="0" w:color="auto"/>
                            <w:left w:val="none" w:sz="0" w:space="0" w:color="auto"/>
                            <w:bottom w:val="none" w:sz="0" w:space="0" w:color="auto"/>
                            <w:right w:val="none" w:sz="0" w:space="0" w:color="auto"/>
                          </w:divBdr>
                        </w:div>
                        <w:div w:id="223877354">
                          <w:marLeft w:val="0"/>
                          <w:marRight w:val="0"/>
                          <w:marTop w:val="0"/>
                          <w:marBottom w:val="0"/>
                          <w:divBdr>
                            <w:top w:val="none" w:sz="0" w:space="0" w:color="auto"/>
                            <w:left w:val="none" w:sz="0" w:space="0" w:color="auto"/>
                            <w:bottom w:val="none" w:sz="0" w:space="0" w:color="auto"/>
                            <w:right w:val="none" w:sz="0" w:space="0" w:color="auto"/>
                          </w:divBdr>
                        </w:div>
                        <w:div w:id="586378586">
                          <w:marLeft w:val="0"/>
                          <w:marRight w:val="0"/>
                          <w:marTop w:val="0"/>
                          <w:marBottom w:val="0"/>
                          <w:divBdr>
                            <w:top w:val="none" w:sz="0" w:space="0" w:color="auto"/>
                            <w:left w:val="none" w:sz="0" w:space="0" w:color="auto"/>
                            <w:bottom w:val="none" w:sz="0" w:space="0" w:color="auto"/>
                            <w:right w:val="none" w:sz="0" w:space="0" w:color="auto"/>
                          </w:divBdr>
                          <w:divsChild>
                            <w:div w:id="341781778">
                              <w:marLeft w:val="0"/>
                              <w:marRight w:val="0"/>
                              <w:marTop w:val="0"/>
                              <w:marBottom w:val="0"/>
                              <w:divBdr>
                                <w:top w:val="none" w:sz="0" w:space="0" w:color="auto"/>
                                <w:left w:val="none" w:sz="0" w:space="0" w:color="auto"/>
                                <w:bottom w:val="none" w:sz="0" w:space="0" w:color="auto"/>
                                <w:right w:val="none" w:sz="0" w:space="0" w:color="auto"/>
                              </w:divBdr>
                            </w:div>
                            <w:div w:id="1259827802">
                              <w:marLeft w:val="0"/>
                              <w:marRight w:val="0"/>
                              <w:marTop w:val="0"/>
                              <w:marBottom w:val="0"/>
                              <w:divBdr>
                                <w:top w:val="none" w:sz="0" w:space="0" w:color="auto"/>
                                <w:left w:val="none" w:sz="0" w:space="0" w:color="auto"/>
                                <w:bottom w:val="none" w:sz="0" w:space="0" w:color="auto"/>
                                <w:right w:val="none" w:sz="0" w:space="0" w:color="auto"/>
                              </w:divBdr>
                            </w:div>
                            <w:div w:id="1735009902">
                              <w:marLeft w:val="0"/>
                              <w:marRight w:val="0"/>
                              <w:marTop w:val="0"/>
                              <w:marBottom w:val="0"/>
                              <w:divBdr>
                                <w:top w:val="none" w:sz="0" w:space="0" w:color="auto"/>
                                <w:left w:val="none" w:sz="0" w:space="0" w:color="auto"/>
                                <w:bottom w:val="none" w:sz="0" w:space="0" w:color="auto"/>
                                <w:right w:val="none" w:sz="0" w:space="0" w:color="auto"/>
                              </w:divBdr>
                            </w:div>
                          </w:divsChild>
                        </w:div>
                        <w:div w:id="663120163">
                          <w:marLeft w:val="0"/>
                          <w:marRight w:val="0"/>
                          <w:marTop w:val="0"/>
                          <w:marBottom w:val="0"/>
                          <w:divBdr>
                            <w:top w:val="none" w:sz="0" w:space="0" w:color="auto"/>
                            <w:left w:val="none" w:sz="0" w:space="0" w:color="auto"/>
                            <w:bottom w:val="none" w:sz="0" w:space="0" w:color="auto"/>
                            <w:right w:val="none" w:sz="0" w:space="0" w:color="auto"/>
                          </w:divBdr>
                          <w:divsChild>
                            <w:div w:id="888300478">
                              <w:marLeft w:val="0"/>
                              <w:marRight w:val="0"/>
                              <w:marTop w:val="0"/>
                              <w:marBottom w:val="0"/>
                              <w:divBdr>
                                <w:top w:val="none" w:sz="0" w:space="0" w:color="auto"/>
                                <w:left w:val="none" w:sz="0" w:space="0" w:color="auto"/>
                                <w:bottom w:val="none" w:sz="0" w:space="0" w:color="auto"/>
                                <w:right w:val="none" w:sz="0" w:space="0" w:color="auto"/>
                              </w:divBdr>
                              <w:divsChild>
                                <w:div w:id="163398215">
                                  <w:marLeft w:val="0"/>
                                  <w:marRight w:val="0"/>
                                  <w:marTop w:val="0"/>
                                  <w:marBottom w:val="0"/>
                                  <w:divBdr>
                                    <w:top w:val="none" w:sz="0" w:space="0" w:color="auto"/>
                                    <w:left w:val="none" w:sz="0" w:space="0" w:color="auto"/>
                                    <w:bottom w:val="none" w:sz="0" w:space="0" w:color="auto"/>
                                    <w:right w:val="none" w:sz="0" w:space="0" w:color="auto"/>
                                  </w:divBdr>
                                </w:div>
                                <w:div w:id="281032193">
                                  <w:marLeft w:val="0"/>
                                  <w:marRight w:val="0"/>
                                  <w:marTop w:val="0"/>
                                  <w:marBottom w:val="0"/>
                                  <w:divBdr>
                                    <w:top w:val="none" w:sz="0" w:space="0" w:color="auto"/>
                                    <w:left w:val="none" w:sz="0" w:space="0" w:color="auto"/>
                                    <w:bottom w:val="none" w:sz="0" w:space="0" w:color="auto"/>
                                    <w:right w:val="none" w:sz="0" w:space="0" w:color="auto"/>
                                  </w:divBdr>
                                </w:div>
                                <w:div w:id="330841020">
                                  <w:marLeft w:val="0"/>
                                  <w:marRight w:val="0"/>
                                  <w:marTop w:val="0"/>
                                  <w:marBottom w:val="0"/>
                                  <w:divBdr>
                                    <w:top w:val="none" w:sz="0" w:space="0" w:color="auto"/>
                                    <w:left w:val="none" w:sz="0" w:space="0" w:color="auto"/>
                                    <w:bottom w:val="none" w:sz="0" w:space="0" w:color="auto"/>
                                    <w:right w:val="none" w:sz="0" w:space="0" w:color="auto"/>
                                  </w:divBdr>
                                </w:div>
                                <w:div w:id="947660368">
                                  <w:marLeft w:val="0"/>
                                  <w:marRight w:val="0"/>
                                  <w:marTop w:val="0"/>
                                  <w:marBottom w:val="0"/>
                                  <w:divBdr>
                                    <w:top w:val="none" w:sz="0" w:space="0" w:color="auto"/>
                                    <w:left w:val="none" w:sz="0" w:space="0" w:color="auto"/>
                                    <w:bottom w:val="none" w:sz="0" w:space="0" w:color="auto"/>
                                    <w:right w:val="none" w:sz="0" w:space="0" w:color="auto"/>
                                  </w:divBdr>
                                </w:div>
                                <w:div w:id="1250890325">
                                  <w:marLeft w:val="0"/>
                                  <w:marRight w:val="0"/>
                                  <w:marTop w:val="0"/>
                                  <w:marBottom w:val="0"/>
                                  <w:divBdr>
                                    <w:top w:val="none" w:sz="0" w:space="0" w:color="auto"/>
                                    <w:left w:val="none" w:sz="0" w:space="0" w:color="auto"/>
                                    <w:bottom w:val="none" w:sz="0" w:space="0" w:color="auto"/>
                                    <w:right w:val="none" w:sz="0" w:space="0" w:color="auto"/>
                                  </w:divBdr>
                                </w:div>
                                <w:div w:id="1371952007">
                                  <w:marLeft w:val="0"/>
                                  <w:marRight w:val="0"/>
                                  <w:marTop w:val="0"/>
                                  <w:marBottom w:val="0"/>
                                  <w:divBdr>
                                    <w:top w:val="none" w:sz="0" w:space="0" w:color="auto"/>
                                    <w:left w:val="none" w:sz="0" w:space="0" w:color="auto"/>
                                    <w:bottom w:val="none" w:sz="0" w:space="0" w:color="auto"/>
                                    <w:right w:val="none" w:sz="0" w:space="0" w:color="auto"/>
                                  </w:divBdr>
                                </w:div>
                                <w:div w:id="1661691188">
                                  <w:marLeft w:val="0"/>
                                  <w:marRight w:val="0"/>
                                  <w:marTop w:val="0"/>
                                  <w:marBottom w:val="0"/>
                                  <w:divBdr>
                                    <w:top w:val="none" w:sz="0" w:space="0" w:color="auto"/>
                                    <w:left w:val="none" w:sz="0" w:space="0" w:color="auto"/>
                                    <w:bottom w:val="none" w:sz="0" w:space="0" w:color="auto"/>
                                    <w:right w:val="none" w:sz="0" w:space="0" w:color="auto"/>
                                  </w:divBdr>
                                </w:div>
                                <w:div w:id="1679775280">
                                  <w:marLeft w:val="0"/>
                                  <w:marRight w:val="0"/>
                                  <w:marTop w:val="0"/>
                                  <w:marBottom w:val="0"/>
                                  <w:divBdr>
                                    <w:top w:val="none" w:sz="0" w:space="0" w:color="auto"/>
                                    <w:left w:val="none" w:sz="0" w:space="0" w:color="auto"/>
                                    <w:bottom w:val="none" w:sz="0" w:space="0" w:color="auto"/>
                                    <w:right w:val="none" w:sz="0" w:space="0" w:color="auto"/>
                                  </w:divBdr>
                                </w:div>
                              </w:divsChild>
                            </w:div>
                            <w:div w:id="1065569351">
                              <w:marLeft w:val="0"/>
                              <w:marRight w:val="0"/>
                              <w:marTop w:val="0"/>
                              <w:marBottom w:val="0"/>
                              <w:divBdr>
                                <w:top w:val="none" w:sz="0" w:space="0" w:color="auto"/>
                                <w:left w:val="none" w:sz="0" w:space="0" w:color="auto"/>
                                <w:bottom w:val="none" w:sz="0" w:space="0" w:color="auto"/>
                                <w:right w:val="none" w:sz="0" w:space="0" w:color="auto"/>
                              </w:divBdr>
                              <w:divsChild>
                                <w:div w:id="613514597">
                                  <w:marLeft w:val="0"/>
                                  <w:marRight w:val="0"/>
                                  <w:marTop w:val="0"/>
                                  <w:marBottom w:val="0"/>
                                  <w:divBdr>
                                    <w:top w:val="none" w:sz="0" w:space="0" w:color="auto"/>
                                    <w:left w:val="none" w:sz="0" w:space="0" w:color="auto"/>
                                    <w:bottom w:val="none" w:sz="0" w:space="0" w:color="auto"/>
                                    <w:right w:val="none" w:sz="0" w:space="0" w:color="auto"/>
                                  </w:divBdr>
                                </w:div>
                                <w:div w:id="615722079">
                                  <w:marLeft w:val="0"/>
                                  <w:marRight w:val="0"/>
                                  <w:marTop w:val="0"/>
                                  <w:marBottom w:val="0"/>
                                  <w:divBdr>
                                    <w:top w:val="none" w:sz="0" w:space="0" w:color="auto"/>
                                    <w:left w:val="none" w:sz="0" w:space="0" w:color="auto"/>
                                    <w:bottom w:val="none" w:sz="0" w:space="0" w:color="auto"/>
                                    <w:right w:val="none" w:sz="0" w:space="0" w:color="auto"/>
                                  </w:divBdr>
                                </w:div>
                                <w:div w:id="1077247659">
                                  <w:marLeft w:val="0"/>
                                  <w:marRight w:val="0"/>
                                  <w:marTop w:val="0"/>
                                  <w:marBottom w:val="0"/>
                                  <w:divBdr>
                                    <w:top w:val="none" w:sz="0" w:space="0" w:color="auto"/>
                                    <w:left w:val="none" w:sz="0" w:space="0" w:color="auto"/>
                                    <w:bottom w:val="none" w:sz="0" w:space="0" w:color="auto"/>
                                    <w:right w:val="none" w:sz="0" w:space="0" w:color="auto"/>
                                  </w:divBdr>
                                </w:div>
                                <w:div w:id="1202982692">
                                  <w:marLeft w:val="0"/>
                                  <w:marRight w:val="0"/>
                                  <w:marTop w:val="0"/>
                                  <w:marBottom w:val="0"/>
                                  <w:divBdr>
                                    <w:top w:val="none" w:sz="0" w:space="0" w:color="auto"/>
                                    <w:left w:val="none" w:sz="0" w:space="0" w:color="auto"/>
                                    <w:bottom w:val="none" w:sz="0" w:space="0" w:color="auto"/>
                                    <w:right w:val="none" w:sz="0" w:space="0" w:color="auto"/>
                                  </w:divBdr>
                                </w:div>
                                <w:div w:id="1287274419">
                                  <w:marLeft w:val="0"/>
                                  <w:marRight w:val="0"/>
                                  <w:marTop w:val="0"/>
                                  <w:marBottom w:val="0"/>
                                  <w:divBdr>
                                    <w:top w:val="none" w:sz="0" w:space="0" w:color="auto"/>
                                    <w:left w:val="none" w:sz="0" w:space="0" w:color="auto"/>
                                    <w:bottom w:val="none" w:sz="0" w:space="0" w:color="auto"/>
                                    <w:right w:val="none" w:sz="0" w:space="0" w:color="auto"/>
                                  </w:divBdr>
                                </w:div>
                                <w:div w:id="1294940875">
                                  <w:marLeft w:val="0"/>
                                  <w:marRight w:val="0"/>
                                  <w:marTop w:val="0"/>
                                  <w:marBottom w:val="0"/>
                                  <w:divBdr>
                                    <w:top w:val="none" w:sz="0" w:space="0" w:color="auto"/>
                                    <w:left w:val="none" w:sz="0" w:space="0" w:color="auto"/>
                                    <w:bottom w:val="none" w:sz="0" w:space="0" w:color="auto"/>
                                    <w:right w:val="none" w:sz="0" w:space="0" w:color="auto"/>
                                  </w:divBdr>
                                </w:div>
                                <w:div w:id="1702392265">
                                  <w:marLeft w:val="0"/>
                                  <w:marRight w:val="0"/>
                                  <w:marTop w:val="0"/>
                                  <w:marBottom w:val="0"/>
                                  <w:divBdr>
                                    <w:top w:val="none" w:sz="0" w:space="0" w:color="auto"/>
                                    <w:left w:val="none" w:sz="0" w:space="0" w:color="auto"/>
                                    <w:bottom w:val="none" w:sz="0" w:space="0" w:color="auto"/>
                                    <w:right w:val="none" w:sz="0" w:space="0" w:color="auto"/>
                                  </w:divBdr>
                                </w:div>
                              </w:divsChild>
                            </w:div>
                            <w:div w:id="1168668861">
                              <w:marLeft w:val="0"/>
                              <w:marRight w:val="0"/>
                              <w:marTop w:val="0"/>
                              <w:marBottom w:val="0"/>
                              <w:divBdr>
                                <w:top w:val="none" w:sz="0" w:space="0" w:color="auto"/>
                                <w:left w:val="none" w:sz="0" w:space="0" w:color="auto"/>
                                <w:bottom w:val="none" w:sz="0" w:space="0" w:color="auto"/>
                                <w:right w:val="none" w:sz="0" w:space="0" w:color="auto"/>
                              </w:divBdr>
                              <w:divsChild>
                                <w:div w:id="83184207">
                                  <w:marLeft w:val="0"/>
                                  <w:marRight w:val="0"/>
                                  <w:marTop w:val="0"/>
                                  <w:marBottom w:val="0"/>
                                  <w:divBdr>
                                    <w:top w:val="none" w:sz="0" w:space="0" w:color="auto"/>
                                    <w:left w:val="none" w:sz="0" w:space="0" w:color="auto"/>
                                    <w:bottom w:val="none" w:sz="0" w:space="0" w:color="auto"/>
                                    <w:right w:val="none" w:sz="0" w:space="0" w:color="auto"/>
                                  </w:divBdr>
                                </w:div>
                                <w:div w:id="242839234">
                                  <w:marLeft w:val="0"/>
                                  <w:marRight w:val="0"/>
                                  <w:marTop w:val="0"/>
                                  <w:marBottom w:val="0"/>
                                  <w:divBdr>
                                    <w:top w:val="none" w:sz="0" w:space="0" w:color="auto"/>
                                    <w:left w:val="none" w:sz="0" w:space="0" w:color="auto"/>
                                    <w:bottom w:val="none" w:sz="0" w:space="0" w:color="auto"/>
                                    <w:right w:val="none" w:sz="0" w:space="0" w:color="auto"/>
                                  </w:divBdr>
                                </w:div>
                                <w:div w:id="279386478">
                                  <w:marLeft w:val="0"/>
                                  <w:marRight w:val="0"/>
                                  <w:marTop w:val="0"/>
                                  <w:marBottom w:val="0"/>
                                  <w:divBdr>
                                    <w:top w:val="none" w:sz="0" w:space="0" w:color="auto"/>
                                    <w:left w:val="none" w:sz="0" w:space="0" w:color="auto"/>
                                    <w:bottom w:val="none" w:sz="0" w:space="0" w:color="auto"/>
                                    <w:right w:val="none" w:sz="0" w:space="0" w:color="auto"/>
                                  </w:divBdr>
                                </w:div>
                                <w:div w:id="735009989">
                                  <w:marLeft w:val="0"/>
                                  <w:marRight w:val="0"/>
                                  <w:marTop w:val="0"/>
                                  <w:marBottom w:val="0"/>
                                  <w:divBdr>
                                    <w:top w:val="none" w:sz="0" w:space="0" w:color="auto"/>
                                    <w:left w:val="none" w:sz="0" w:space="0" w:color="auto"/>
                                    <w:bottom w:val="none" w:sz="0" w:space="0" w:color="auto"/>
                                    <w:right w:val="none" w:sz="0" w:space="0" w:color="auto"/>
                                  </w:divBdr>
                                </w:div>
                                <w:div w:id="1548756336">
                                  <w:marLeft w:val="0"/>
                                  <w:marRight w:val="0"/>
                                  <w:marTop w:val="0"/>
                                  <w:marBottom w:val="0"/>
                                  <w:divBdr>
                                    <w:top w:val="none" w:sz="0" w:space="0" w:color="auto"/>
                                    <w:left w:val="none" w:sz="0" w:space="0" w:color="auto"/>
                                    <w:bottom w:val="none" w:sz="0" w:space="0" w:color="auto"/>
                                    <w:right w:val="none" w:sz="0" w:space="0" w:color="auto"/>
                                  </w:divBdr>
                                </w:div>
                              </w:divsChild>
                            </w:div>
                            <w:div w:id="1551041474">
                              <w:marLeft w:val="0"/>
                              <w:marRight w:val="0"/>
                              <w:marTop w:val="0"/>
                              <w:marBottom w:val="0"/>
                              <w:divBdr>
                                <w:top w:val="none" w:sz="0" w:space="0" w:color="auto"/>
                                <w:left w:val="none" w:sz="0" w:space="0" w:color="auto"/>
                                <w:bottom w:val="none" w:sz="0" w:space="0" w:color="auto"/>
                                <w:right w:val="none" w:sz="0" w:space="0" w:color="auto"/>
                              </w:divBdr>
                              <w:divsChild>
                                <w:div w:id="176778597">
                                  <w:marLeft w:val="0"/>
                                  <w:marRight w:val="0"/>
                                  <w:marTop w:val="0"/>
                                  <w:marBottom w:val="0"/>
                                  <w:divBdr>
                                    <w:top w:val="none" w:sz="0" w:space="0" w:color="auto"/>
                                    <w:left w:val="none" w:sz="0" w:space="0" w:color="auto"/>
                                    <w:bottom w:val="none" w:sz="0" w:space="0" w:color="auto"/>
                                    <w:right w:val="none" w:sz="0" w:space="0" w:color="auto"/>
                                  </w:divBdr>
                                </w:div>
                                <w:div w:id="638261930">
                                  <w:marLeft w:val="0"/>
                                  <w:marRight w:val="0"/>
                                  <w:marTop w:val="0"/>
                                  <w:marBottom w:val="0"/>
                                  <w:divBdr>
                                    <w:top w:val="none" w:sz="0" w:space="0" w:color="auto"/>
                                    <w:left w:val="none" w:sz="0" w:space="0" w:color="auto"/>
                                    <w:bottom w:val="none" w:sz="0" w:space="0" w:color="auto"/>
                                    <w:right w:val="none" w:sz="0" w:space="0" w:color="auto"/>
                                  </w:divBdr>
                                </w:div>
                                <w:div w:id="1645501074">
                                  <w:marLeft w:val="0"/>
                                  <w:marRight w:val="0"/>
                                  <w:marTop w:val="0"/>
                                  <w:marBottom w:val="0"/>
                                  <w:divBdr>
                                    <w:top w:val="none" w:sz="0" w:space="0" w:color="auto"/>
                                    <w:left w:val="none" w:sz="0" w:space="0" w:color="auto"/>
                                    <w:bottom w:val="none" w:sz="0" w:space="0" w:color="auto"/>
                                    <w:right w:val="none" w:sz="0" w:space="0" w:color="auto"/>
                                  </w:divBdr>
                                </w:div>
                                <w:div w:id="1739355820">
                                  <w:marLeft w:val="0"/>
                                  <w:marRight w:val="0"/>
                                  <w:marTop w:val="0"/>
                                  <w:marBottom w:val="0"/>
                                  <w:divBdr>
                                    <w:top w:val="none" w:sz="0" w:space="0" w:color="auto"/>
                                    <w:left w:val="none" w:sz="0" w:space="0" w:color="auto"/>
                                    <w:bottom w:val="none" w:sz="0" w:space="0" w:color="auto"/>
                                    <w:right w:val="none" w:sz="0" w:space="0" w:color="auto"/>
                                  </w:divBdr>
                                </w:div>
                                <w:div w:id="17890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46159">
                          <w:marLeft w:val="0"/>
                          <w:marRight w:val="0"/>
                          <w:marTop w:val="0"/>
                          <w:marBottom w:val="0"/>
                          <w:divBdr>
                            <w:top w:val="none" w:sz="0" w:space="0" w:color="auto"/>
                            <w:left w:val="none" w:sz="0" w:space="0" w:color="auto"/>
                            <w:bottom w:val="none" w:sz="0" w:space="0" w:color="auto"/>
                            <w:right w:val="none" w:sz="0" w:space="0" w:color="auto"/>
                          </w:divBdr>
                          <w:divsChild>
                            <w:div w:id="17003882">
                              <w:marLeft w:val="0"/>
                              <w:marRight w:val="0"/>
                              <w:marTop w:val="0"/>
                              <w:marBottom w:val="0"/>
                              <w:divBdr>
                                <w:top w:val="none" w:sz="0" w:space="0" w:color="auto"/>
                                <w:left w:val="none" w:sz="0" w:space="0" w:color="auto"/>
                                <w:bottom w:val="none" w:sz="0" w:space="0" w:color="auto"/>
                                <w:right w:val="none" w:sz="0" w:space="0" w:color="auto"/>
                              </w:divBdr>
                            </w:div>
                            <w:div w:id="152526964">
                              <w:marLeft w:val="0"/>
                              <w:marRight w:val="0"/>
                              <w:marTop w:val="0"/>
                              <w:marBottom w:val="0"/>
                              <w:divBdr>
                                <w:top w:val="none" w:sz="0" w:space="0" w:color="auto"/>
                                <w:left w:val="none" w:sz="0" w:space="0" w:color="auto"/>
                                <w:bottom w:val="none" w:sz="0" w:space="0" w:color="auto"/>
                                <w:right w:val="none" w:sz="0" w:space="0" w:color="auto"/>
                              </w:divBdr>
                            </w:div>
                            <w:div w:id="286855795">
                              <w:marLeft w:val="0"/>
                              <w:marRight w:val="0"/>
                              <w:marTop w:val="0"/>
                              <w:marBottom w:val="0"/>
                              <w:divBdr>
                                <w:top w:val="none" w:sz="0" w:space="0" w:color="auto"/>
                                <w:left w:val="none" w:sz="0" w:space="0" w:color="auto"/>
                                <w:bottom w:val="none" w:sz="0" w:space="0" w:color="auto"/>
                                <w:right w:val="none" w:sz="0" w:space="0" w:color="auto"/>
                              </w:divBdr>
                            </w:div>
                            <w:div w:id="298342438">
                              <w:marLeft w:val="0"/>
                              <w:marRight w:val="0"/>
                              <w:marTop w:val="0"/>
                              <w:marBottom w:val="0"/>
                              <w:divBdr>
                                <w:top w:val="none" w:sz="0" w:space="0" w:color="auto"/>
                                <w:left w:val="none" w:sz="0" w:space="0" w:color="auto"/>
                                <w:bottom w:val="none" w:sz="0" w:space="0" w:color="auto"/>
                                <w:right w:val="none" w:sz="0" w:space="0" w:color="auto"/>
                              </w:divBdr>
                            </w:div>
                            <w:div w:id="375592330">
                              <w:marLeft w:val="0"/>
                              <w:marRight w:val="0"/>
                              <w:marTop w:val="0"/>
                              <w:marBottom w:val="0"/>
                              <w:divBdr>
                                <w:top w:val="none" w:sz="0" w:space="0" w:color="auto"/>
                                <w:left w:val="none" w:sz="0" w:space="0" w:color="auto"/>
                                <w:bottom w:val="none" w:sz="0" w:space="0" w:color="auto"/>
                                <w:right w:val="none" w:sz="0" w:space="0" w:color="auto"/>
                              </w:divBdr>
                            </w:div>
                            <w:div w:id="510533869">
                              <w:marLeft w:val="0"/>
                              <w:marRight w:val="0"/>
                              <w:marTop w:val="0"/>
                              <w:marBottom w:val="0"/>
                              <w:divBdr>
                                <w:top w:val="none" w:sz="0" w:space="0" w:color="auto"/>
                                <w:left w:val="none" w:sz="0" w:space="0" w:color="auto"/>
                                <w:bottom w:val="none" w:sz="0" w:space="0" w:color="auto"/>
                                <w:right w:val="none" w:sz="0" w:space="0" w:color="auto"/>
                              </w:divBdr>
                            </w:div>
                            <w:div w:id="1094670094">
                              <w:marLeft w:val="0"/>
                              <w:marRight w:val="0"/>
                              <w:marTop w:val="0"/>
                              <w:marBottom w:val="0"/>
                              <w:divBdr>
                                <w:top w:val="none" w:sz="0" w:space="0" w:color="auto"/>
                                <w:left w:val="none" w:sz="0" w:space="0" w:color="auto"/>
                                <w:bottom w:val="none" w:sz="0" w:space="0" w:color="auto"/>
                                <w:right w:val="none" w:sz="0" w:space="0" w:color="auto"/>
                              </w:divBdr>
                            </w:div>
                            <w:div w:id="1541278610">
                              <w:marLeft w:val="0"/>
                              <w:marRight w:val="0"/>
                              <w:marTop w:val="0"/>
                              <w:marBottom w:val="0"/>
                              <w:divBdr>
                                <w:top w:val="none" w:sz="0" w:space="0" w:color="auto"/>
                                <w:left w:val="none" w:sz="0" w:space="0" w:color="auto"/>
                                <w:bottom w:val="none" w:sz="0" w:space="0" w:color="auto"/>
                                <w:right w:val="none" w:sz="0" w:space="0" w:color="auto"/>
                              </w:divBdr>
                            </w:div>
                            <w:div w:id="1660620171">
                              <w:marLeft w:val="0"/>
                              <w:marRight w:val="0"/>
                              <w:marTop w:val="0"/>
                              <w:marBottom w:val="0"/>
                              <w:divBdr>
                                <w:top w:val="none" w:sz="0" w:space="0" w:color="auto"/>
                                <w:left w:val="none" w:sz="0" w:space="0" w:color="auto"/>
                                <w:bottom w:val="none" w:sz="0" w:space="0" w:color="auto"/>
                                <w:right w:val="none" w:sz="0" w:space="0" w:color="auto"/>
                              </w:divBdr>
                            </w:div>
                            <w:div w:id="1718700915">
                              <w:marLeft w:val="0"/>
                              <w:marRight w:val="0"/>
                              <w:marTop w:val="0"/>
                              <w:marBottom w:val="0"/>
                              <w:divBdr>
                                <w:top w:val="none" w:sz="0" w:space="0" w:color="auto"/>
                                <w:left w:val="none" w:sz="0" w:space="0" w:color="auto"/>
                                <w:bottom w:val="none" w:sz="0" w:space="0" w:color="auto"/>
                                <w:right w:val="none" w:sz="0" w:space="0" w:color="auto"/>
                              </w:divBdr>
                            </w:div>
                            <w:div w:id="1793477050">
                              <w:marLeft w:val="0"/>
                              <w:marRight w:val="0"/>
                              <w:marTop w:val="0"/>
                              <w:marBottom w:val="0"/>
                              <w:divBdr>
                                <w:top w:val="none" w:sz="0" w:space="0" w:color="auto"/>
                                <w:left w:val="none" w:sz="0" w:space="0" w:color="auto"/>
                                <w:bottom w:val="none" w:sz="0" w:space="0" w:color="auto"/>
                                <w:right w:val="none" w:sz="0" w:space="0" w:color="auto"/>
                              </w:divBdr>
                            </w:div>
                            <w:div w:id="1995334356">
                              <w:marLeft w:val="0"/>
                              <w:marRight w:val="0"/>
                              <w:marTop w:val="0"/>
                              <w:marBottom w:val="0"/>
                              <w:divBdr>
                                <w:top w:val="none" w:sz="0" w:space="0" w:color="auto"/>
                                <w:left w:val="none" w:sz="0" w:space="0" w:color="auto"/>
                                <w:bottom w:val="none" w:sz="0" w:space="0" w:color="auto"/>
                                <w:right w:val="none" w:sz="0" w:space="0" w:color="auto"/>
                              </w:divBdr>
                            </w:div>
                          </w:divsChild>
                        </w:div>
                        <w:div w:id="1101954423">
                          <w:marLeft w:val="0"/>
                          <w:marRight w:val="0"/>
                          <w:marTop w:val="0"/>
                          <w:marBottom w:val="0"/>
                          <w:divBdr>
                            <w:top w:val="none" w:sz="0" w:space="0" w:color="auto"/>
                            <w:left w:val="none" w:sz="0" w:space="0" w:color="auto"/>
                            <w:bottom w:val="none" w:sz="0" w:space="0" w:color="auto"/>
                            <w:right w:val="none" w:sz="0" w:space="0" w:color="auto"/>
                          </w:divBdr>
                          <w:divsChild>
                            <w:div w:id="169224075">
                              <w:marLeft w:val="0"/>
                              <w:marRight w:val="0"/>
                              <w:marTop w:val="0"/>
                              <w:marBottom w:val="0"/>
                              <w:divBdr>
                                <w:top w:val="none" w:sz="0" w:space="0" w:color="auto"/>
                                <w:left w:val="none" w:sz="0" w:space="0" w:color="auto"/>
                                <w:bottom w:val="none" w:sz="0" w:space="0" w:color="auto"/>
                                <w:right w:val="none" w:sz="0" w:space="0" w:color="auto"/>
                              </w:divBdr>
                              <w:divsChild>
                                <w:div w:id="60564215">
                                  <w:marLeft w:val="0"/>
                                  <w:marRight w:val="0"/>
                                  <w:marTop w:val="0"/>
                                  <w:marBottom w:val="0"/>
                                  <w:divBdr>
                                    <w:top w:val="none" w:sz="0" w:space="0" w:color="auto"/>
                                    <w:left w:val="none" w:sz="0" w:space="0" w:color="auto"/>
                                    <w:bottom w:val="none" w:sz="0" w:space="0" w:color="auto"/>
                                    <w:right w:val="none" w:sz="0" w:space="0" w:color="auto"/>
                                  </w:divBdr>
                                </w:div>
                                <w:div w:id="158233564">
                                  <w:marLeft w:val="0"/>
                                  <w:marRight w:val="0"/>
                                  <w:marTop w:val="0"/>
                                  <w:marBottom w:val="0"/>
                                  <w:divBdr>
                                    <w:top w:val="none" w:sz="0" w:space="0" w:color="auto"/>
                                    <w:left w:val="none" w:sz="0" w:space="0" w:color="auto"/>
                                    <w:bottom w:val="none" w:sz="0" w:space="0" w:color="auto"/>
                                    <w:right w:val="none" w:sz="0" w:space="0" w:color="auto"/>
                                  </w:divBdr>
                                </w:div>
                                <w:div w:id="887961167">
                                  <w:marLeft w:val="0"/>
                                  <w:marRight w:val="0"/>
                                  <w:marTop w:val="0"/>
                                  <w:marBottom w:val="0"/>
                                  <w:divBdr>
                                    <w:top w:val="none" w:sz="0" w:space="0" w:color="auto"/>
                                    <w:left w:val="none" w:sz="0" w:space="0" w:color="auto"/>
                                    <w:bottom w:val="none" w:sz="0" w:space="0" w:color="auto"/>
                                    <w:right w:val="none" w:sz="0" w:space="0" w:color="auto"/>
                                  </w:divBdr>
                                </w:div>
                                <w:div w:id="2018118166">
                                  <w:marLeft w:val="0"/>
                                  <w:marRight w:val="0"/>
                                  <w:marTop w:val="0"/>
                                  <w:marBottom w:val="0"/>
                                  <w:divBdr>
                                    <w:top w:val="none" w:sz="0" w:space="0" w:color="auto"/>
                                    <w:left w:val="none" w:sz="0" w:space="0" w:color="auto"/>
                                    <w:bottom w:val="none" w:sz="0" w:space="0" w:color="auto"/>
                                    <w:right w:val="none" w:sz="0" w:space="0" w:color="auto"/>
                                  </w:divBdr>
                                </w:div>
                                <w:div w:id="2042778286">
                                  <w:marLeft w:val="0"/>
                                  <w:marRight w:val="0"/>
                                  <w:marTop w:val="0"/>
                                  <w:marBottom w:val="0"/>
                                  <w:divBdr>
                                    <w:top w:val="none" w:sz="0" w:space="0" w:color="auto"/>
                                    <w:left w:val="none" w:sz="0" w:space="0" w:color="auto"/>
                                    <w:bottom w:val="none" w:sz="0" w:space="0" w:color="auto"/>
                                    <w:right w:val="none" w:sz="0" w:space="0" w:color="auto"/>
                                  </w:divBdr>
                                </w:div>
                              </w:divsChild>
                            </w:div>
                            <w:div w:id="224880440">
                              <w:marLeft w:val="0"/>
                              <w:marRight w:val="0"/>
                              <w:marTop w:val="0"/>
                              <w:marBottom w:val="0"/>
                              <w:divBdr>
                                <w:top w:val="none" w:sz="0" w:space="0" w:color="auto"/>
                                <w:left w:val="none" w:sz="0" w:space="0" w:color="auto"/>
                                <w:bottom w:val="none" w:sz="0" w:space="0" w:color="auto"/>
                                <w:right w:val="none" w:sz="0" w:space="0" w:color="auto"/>
                              </w:divBdr>
                              <w:divsChild>
                                <w:div w:id="348220100">
                                  <w:marLeft w:val="0"/>
                                  <w:marRight w:val="0"/>
                                  <w:marTop w:val="0"/>
                                  <w:marBottom w:val="0"/>
                                  <w:divBdr>
                                    <w:top w:val="none" w:sz="0" w:space="0" w:color="auto"/>
                                    <w:left w:val="none" w:sz="0" w:space="0" w:color="auto"/>
                                    <w:bottom w:val="none" w:sz="0" w:space="0" w:color="auto"/>
                                    <w:right w:val="none" w:sz="0" w:space="0" w:color="auto"/>
                                  </w:divBdr>
                                </w:div>
                                <w:div w:id="404107181">
                                  <w:marLeft w:val="0"/>
                                  <w:marRight w:val="0"/>
                                  <w:marTop w:val="0"/>
                                  <w:marBottom w:val="0"/>
                                  <w:divBdr>
                                    <w:top w:val="none" w:sz="0" w:space="0" w:color="auto"/>
                                    <w:left w:val="none" w:sz="0" w:space="0" w:color="auto"/>
                                    <w:bottom w:val="none" w:sz="0" w:space="0" w:color="auto"/>
                                    <w:right w:val="none" w:sz="0" w:space="0" w:color="auto"/>
                                  </w:divBdr>
                                </w:div>
                                <w:div w:id="454300313">
                                  <w:marLeft w:val="0"/>
                                  <w:marRight w:val="0"/>
                                  <w:marTop w:val="0"/>
                                  <w:marBottom w:val="0"/>
                                  <w:divBdr>
                                    <w:top w:val="none" w:sz="0" w:space="0" w:color="auto"/>
                                    <w:left w:val="none" w:sz="0" w:space="0" w:color="auto"/>
                                    <w:bottom w:val="none" w:sz="0" w:space="0" w:color="auto"/>
                                    <w:right w:val="none" w:sz="0" w:space="0" w:color="auto"/>
                                  </w:divBdr>
                                </w:div>
                                <w:div w:id="2033799097">
                                  <w:marLeft w:val="0"/>
                                  <w:marRight w:val="0"/>
                                  <w:marTop w:val="0"/>
                                  <w:marBottom w:val="0"/>
                                  <w:divBdr>
                                    <w:top w:val="none" w:sz="0" w:space="0" w:color="auto"/>
                                    <w:left w:val="none" w:sz="0" w:space="0" w:color="auto"/>
                                    <w:bottom w:val="none" w:sz="0" w:space="0" w:color="auto"/>
                                    <w:right w:val="none" w:sz="0" w:space="0" w:color="auto"/>
                                  </w:divBdr>
                                </w:div>
                              </w:divsChild>
                            </w:div>
                            <w:div w:id="324287073">
                              <w:marLeft w:val="0"/>
                              <w:marRight w:val="0"/>
                              <w:marTop w:val="0"/>
                              <w:marBottom w:val="0"/>
                              <w:divBdr>
                                <w:top w:val="none" w:sz="0" w:space="0" w:color="auto"/>
                                <w:left w:val="none" w:sz="0" w:space="0" w:color="auto"/>
                                <w:bottom w:val="none" w:sz="0" w:space="0" w:color="auto"/>
                                <w:right w:val="none" w:sz="0" w:space="0" w:color="auto"/>
                              </w:divBdr>
                              <w:divsChild>
                                <w:div w:id="393092416">
                                  <w:marLeft w:val="0"/>
                                  <w:marRight w:val="0"/>
                                  <w:marTop w:val="0"/>
                                  <w:marBottom w:val="0"/>
                                  <w:divBdr>
                                    <w:top w:val="none" w:sz="0" w:space="0" w:color="auto"/>
                                    <w:left w:val="none" w:sz="0" w:space="0" w:color="auto"/>
                                    <w:bottom w:val="none" w:sz="0" w:space="0" w:color="auto"/>
                                    <w:right w:val="none" w:sz="0" w:space="0" w:color="auto"/>
                                  </w:divBdr>
                                </w:div>
                                <w:div w:id="684865831">
                                  <w:marLeft w:val="0"/>
                                  <w:marRight w:val="0"/>
                                  <w:marTop w:val="0"/>
                                  <w:marBottom w:val="0"/>
                                  <w:divBdr>
                                    <w:top w:val="none" w:sz="0" w:space="0" w:color="auto"/>
                                    <w:left w:val="none" w:sz="0" w:space="0" w:color="auto"/>
                                    <w:bottom w:val="none" w:sz="0" w:space="0" w:color="auto"/>
                                    <w:right w:val="none" w:sz="0" w:space="0" w:color="auto"/>
                                  </w:divBdr>
                                </w:div>
                                <w:div w:id="728770982">
                                  <w:marLeft w:val="0"/>
                                  <w:marRight w:val="0"/>
                                  <w:marTop w:val="0"/>
                                  <w:marBottom w:val="0"/>
                                  <w:divBdr>
                                    <w:top w:val="none" w:sz="0" w:space="0" w:color="auto"/>
                                    <w:left w:val="none" w:sz="0" w:space="0" w:color="auto"/>
                                    <w:bottom w:val="none" w:sz="0" w:space="0" w:color="auto"/>
                                    <w:right w:val="none" w:sz="0" w:space="0" w:color="auto"/>
                                  </w:divBdr>
                                </w:div>
                                <w:div w:id="970209504">
                                  <w:marLeft w:val="0"/>
                                  <w:marRight w:val="0"/>
                                  <w:marTop w:val="0"/>
                                  <w:marBottom w:val="0"/>
                                  <w:divBdr>
                                    <w:top w:val="none" w:sz="0" w:space="0" w:color="auto"/>
                                    <w:left w:val="none" w:sz="0" w:space="0" w:color="auto"/>
                                    <w:bottom w:val="none" w:sz="0" w:space="0" w:color="auto"/>
                                    <w:right w:val="none" w:sz="0" w:space="0" w:color="auto"/>
                                  </w:divBdr>
                                </w:div>
                                <w:div w:id="1262183212">
                                  <w:marLeft w:val="0"/>
                                  <w:marRight w:val="0"/>
                                  <w:marTop w:val="0"/>
                                  <w:marBottom w:val="0"/>
                                  <w:divBdr>
                                    <w:top w:val="none" w:sz="0" w:space="0" w:color="auto"/>
                                    <w:left w:val="none" w:sz="0" w:space="0" w:color="auto"/>
                                    <w:bottom w:val="none" w:sz="0" w:space="0" w:color="auto"/>
                                    <w:right w:val="none" w:sz="0" w:space="0" w:color="auto"/>
                                  </w:divBdr>
                                </w:div>
                                <w:div w:id="1281911155">
                                  <w:marLeft w:val="0"/>
                                  <w:marRight w:val="0"/>
                                  <w:marTop w:val="0"/>
                                  <w:marBottom w:val="0"/>
                                  <w:divBdr>
                                    <w:top w:val="none" w:sz="0" w:space="0" w:color="auto"/>
                                    <w:left w:val="none" w:sz="0" w:space="0" w:color="auto"/>
                                    <w:bottom w:val="none" w:sz="0" w:space="0" w:color="auto"/>
                                    <w:right w:val="none" w:sz="0" w:space="0" w:color="auto"/>
                                  </w:divBdr>
                                </w:div>
                                <w:div w:id="1415395399">
                                  <w:marLeft w:val="0"/>
                                  <w:marRight w:val="0"/>
                                  <w:marTop w:val="0"/>
                                  <w:marBottom w:val="0"/>
                                  <w:divBdr>
                                    <w:top w:val="none" w:sz="0" w:space="0" w:color="auto"/>
                                    <w:left w:val="none" w:sz="0" w:space="0" w:color="auto"/>
                                    <w:bottom w:val="none" w:sz="0" w:space="0" w:color="auto"/>
                                    <w:right w:val="none" w:sz="0" w:space="0" w:color="auto"/>
                                  </w:divBdr>
                                </w:div>
                                <w:div w:id="1947807482">
                                  <w:marLeft w:val="0"/>
                                  <w:marRight w:val="0"/>
                                  <w:marTop w:val="0"/>
                                  <w:marBottom w:val="0"/>
                                  <w:divBdr>
                                    <w:top w:val="none" w:sz="0" w:space="0" w:color="auto"/>
                                    <w:left w:val="none" w:sz="0" w:space="0" w:color="auto"/>
                                    <w:bottom w:val="none" w:sz="0" w:space="0" w:color="auto"/>
                                    <w:right w:val="none" w:sz="0" w:space="0" w:color="auto"/>
                                  </w:divBdr>
                                </w:div>
                                <w:div w:id="2066758098">
                                  <w:marLeft w:val="0"/>
                                  <w:marRight w:val="0"/>
                                  <w:marTop w:val="0"/>
                                  <w:marBottom w:val="0"/>
                                  <w:divBdr>
                                    <w:top w:val="none" w:sz="0" w:space="0" w:color="auto"/>
                                    <w:left w:val="none" w:sz="0" w:space="0" w:color="auto"/>
                                    <w:bottom w:val="none" w:sz="0" w:space="0" w:color="auto"/>
                                    <w:right w:val="none" w:sz="0" w:space="0" w:color="auto"/>
                                  </w:divBdr>
                                </w:div>
                              </w:divsChild>
                            </w:div>
                            <w:div w:id="837114162">
                              <w:marLeft w:val="0"/>
                              <w:marRight w:val="0"/>
                              <w:marTop w:val="0"/>
                              <w:marBottom w:val="0"/>
                              <w:divBdr>
                                <w:top w:val="none" w:sz="0" w:space="0" w:color="auto"/>
                                <w:left w:val="none" w:sz="0" w:space="0" w:color="auto"/>
                                <w:bottom w:val="none" w:sz="0" w:space="0" w:color="auto"/>
                                <w:right w:val="none" w:sz="0" w:space="0" w:color="auto"/>
                              </w:divBdr>
                              <w:divsChild>
                                <w:div w:id="541795510">
                                  <w:marLeft w:val="0"/>
                                  <w:marRight w:val="0"/>
                                  <w:marTop w:val="0"/>
                                  <w:marBottom w:val="0"/>
                                  <w:divBdr>
                                    <w:top w:val="none" w:sz="0" w:space="0" w:color="auto"/>
                                    <w:left w:val="none" w:sz="0" w:space="0" w:color="auto"/>
                                    <w:bottom w:val="none" w:sz="0" w:space="0" w:color="auto"/>
                                    <w:right w:val="none" w:sz="0" w:space="0" w:color="auto"/>
                                  </w:divBdr>
                                </w:div>
                                <w:div w:id="2078630633">
                                  <w:marLeft w:val="0"/>
                                  <w:marRight w:val="0"/>
                                  <w:marTop w:val="0"/>
                                  <w:marBottom w:val="0"/>
                                  <w:divBdr>
                                    <w:top w:val="none" w:sz="0" w:space="0" w:color="auto"/>
                                    <w:left w:val="none" w:sz="0" w:space="0" w:color="auto"/>
                                    <w:bottom w:val="none" w:sz="0" w:space="0" w:color="auto"/>
                                    <w:right w:val="none" w:sz="0" w:space="0" w:color="auto"/>
                                  </w:divBdr>
                                </w:div>
                              </w:divsChild>
                            </w:div>
                            <w:div w:id="1365715274">
                              <w:marLeft w:val="0"/>
                              <w:marRight w:val="0"/>
                              <w:marTop w:val="0"/>
                              <w:marBottom w:val="0"/>
                              <w:divBdr>
                                <w:top w:val="none" w:sz="0" w:space="0" w:color="auto"/>
                                <w:left w:val="none" w:sz="0" w:space="0" w:color="auto"/>
                                <w:bottom w:val="none" w:sz="0" w:space="0" w:color="auto"/>
                                <w:right w:val="none" w:sz="0" w:space="0" w:color="auto"/>
                              </w:divBdr>
                              <w:divsChild>
                                <w:div w:id="341081048">
                                  <w:marLeft w:val="0"/>
                                  <w:marRight w:val="0"/>
                                  <w:marTop w:val="0"/>
                                  <w:marBottom w:val="0"/>
                                  <w:divBdr>
                                    <w:top w:val="none" w:sz="0" w:space="0" w:color="auto"/>
                                    <w:left w:val="none" w:sz="0" w:space="0" w:color="auto"/>
                                    <w:bottom w:val="none" w:sz="0" w:space="0" w:color="auto"/>
                                    <w:right w:val="none" w:sz="0" w:space="0" w:color="auto"/>
                                  </w:divBdr>
                                </w:div>
                                <w:div w:id="800538103">
                                  <w:marLeft w:val="0"/>
                                  <w:marRight w:val="0"/>
                                  <w:marTop w:val="0"/>
                                  <w:marBottom w:val="0"/>
                                  <w:divBdr>
                                    <w:top w:val="none" w:sz="0" w:space="0" w:color="auto"/>
                                    <w:left w:val="none" w:sz="0" w:space="0" w:color="auto"/>
                                    <w:bottom w:val="none" w:sz="0" w:space="0" w:color="auto"/>
                                    <w:right w:val="none" w:sz="0" w:space="0" w:color="auto"/>
                                  </w:divBdr>
                                </w:div>
                                <w:div w:id="1212308056">
                                  <w:marLeft w:val="0"/>
                                  <w:marRight w:val="0"/>
                                  <w:marTop w:val="0"/>
                                  <w:marBottom w:val="0"/>
                                  <w:divBdr>
                                    <w:top w:val="none" w:sz="0" w:space="0" w:color="auto"/>
                                    <w:left w:val="none" w:sz="0" w:space="0" w:color="auto"/>
                                    <w:bottom w:val="none" w:sz="0" w:space="0" w:color="auto"/>
                                    <w:right w:val="none" w:sz="0" w:space="0" w:color="auto"/>
                                  </w:divBdr>
                                </w:div>
                                <w:div w:id="1285577213">
                                  <w:marLeft w:val="0"/>
                                  <w:marRight w:val="0"/>
                                  <w:marTop w:val="0"/>
                                  <w:marBottom w:val="0"/>
                                  <w:divBdr>
                                    <w:top w:val="none" w:sz="0" w:space="0" w:color="auto"/>
                                    <w:left w:val="none" w:sz="0" w:space="0" w:color="auto"/>
                                    <w:bottom w:val="none" w:sz="0" w:space="0" w:color="auto"/>
                                    <w:right w:val="none" w:sz="0" w:space="0" w:color="auto"/>
                                  </w:divBdr>
                                </w:div>
                                <w:div w:id="1748454710">
                                  <w:marLeft w:val="0"/>
                                  <w:marRight w:val="0"/>
                                  <w:marTop w:val="0"/>
                                  <w:marBottom w:val="0"/>
                                  <w:divBdr>
                                    <w:top w:val="none" w:sz="0" w:space="0" w:color="auto"/>
                                    <w:left w:val="none" w:sz="0" w:space="0" w:color="auto"/>
                                    <w:bottom w:val="none" w:sz="0" w:space="0" w:color="auto"/>
                                    <w:right w:val="none" w:sz="0" w:space="0" w:color="auto"/>
                                  </w:divBdr>
                                </w:div>
                              </w:divsChild>
                            </w:div>
                            <w:div w:id="1521356983">
                              <w:marLeft w:val="0"/>
                              <w:marRight w:val="0"/>
                              <w:marTop w:val="0"/>
                              <w:marBottom w:val="0"/>
                              <w:divBdr>
                                <w:top w:val="none" w:sz="0" w:space="0" w:color="auto"/>
                                <w:left w:val="none" w:sz="0" w:space="0" w:color="auto"/>
                                <w:bottom w:val="none" w:sz="0" w:space="0" w:color="auto"/>
                                <w:right w:val="none" w:sz="0" w:space="0" w:color="auto"/>
                              </w:divBdr>
                              <w:divsChild>
                                <w:div w:id="165287778">
                                  <w:marLeft w:val="0"/>
                                  <w:marRight w:val="0"/>
                                  <w:marTop w:val="0"/>
                                  <w:marBottom w:val="0"/>
                                  <w:divBdr>
                                    <w:top w:val="none" w:sz="0" w:space="0" w:color="auto"/>
                                    <w:left w:val="none" w:sz="0" w:space="0" w:color="auto"/>
                                    <w:bottom w:val="none" w:sz="0" w:space="0" w:color="auto"/>
                                    <w:right w:val="none" w:sz="0" w:space="0" w:color="auto"/>
                                  </w:divBdr>
                                </w:div>
                                <w:div w:id="399327662">
                                  <w:marLeft w:val="0"/>
                                  <w:marRight w:val="0"/>
                                  <w:marTop w:val="0"/>
                                  <w:marBottom w:val="0"/>
                                  <w:divBdr>
                                    <w:top w:val="none" w:sz="0" w:space="0" w:color="auto"/>
                                    <w:left w:val="none" w:sz="0" w:space="0" w:color="auto"/>
                                    <w:bottom w:val="none" w:sz="0" w:space="0" w:color="auto"/>
                                    <w:right w:val="none" w:sz="0" w:space="0" w:color="auto"/>
                                  </w:divBdr>
                                </w:div>
                                <w:div w:id="417596897">
                                  <w:marLeft w:val="0"/>
                                  <w:marRight w:val="0"/>
                                  <w:marTop w:val="0"/>
                                  <w:marBottom w:val="0"/>
                                  <w:divBdr>
                                    <w:top w:val="none" w:sz="0" w:space="0" w:color="auto"/>
                                    <w:left w:val="none" w:sz="0" w:space="0" w:color="auto"/>
                                    <w:bottom w:val="none" w:sz="0" w:space="0" w:color="auto"/>
                                    <w:right w:val="none" w:sz="0" w:space="0" w:color="auto"/>
                                  </w:divBdr>
                                </w:div>
                                <w:div w:id="744763599">
                                  <w:marLeft w:val="0"/>
                                  <w:marRight w:val="0"/>
                                  <w:marTop w:val="0"/>
                                  <w:marBottom w:val="0"/>
                                  <w:divBdr>
                                    <w:top w:val="none" w:sz="0" w:space="0" w:color="auto"/>
                                    <w:left w:val="none" w:sz="0" w:space="0" w:color="auto"/>
                                    <w:bottom w:val="none" w:sz="0" w:space="0" w:color="auto"/>
                                    <w:right w:val="none" w:sz="0" w:space="0" w:color="auto"/>
                                  </w:divBdr>
                                </w:div>
                              </w:divsChild>
                            </w:div>
                            <w:div w:id="1696611899">
                              <w:marLeft w:val="0"/>
                              <w:marRight w:val="0"/>
                              <w:marTop w:val="0"/>
                              <w:marBottom w:val="0"/>
                              <w:divBdr>
                                <w:top w:val="none" w:sz="0" w:space="0" w:color="auto"/>
                                <w:left w:val="none" w:sz="0" w:space="0" w:color="auto"/>
                                <w:bottom w:val="none" w:sz="0" w:space="0" w:color="auto"/>
                                <w:right w:val="none" w:sz="0" w:space="0" w:color="auto"/>
                              </w:divBdr>
                            </w:div>
                            <w:div w:id="1844784219">
                              <w:marLeft w:val="0"/>
                              <w:marRight w:val="0"/>
                              <w:marTop w:val="0"/>
                              <w:marBottom w:val="0"/>
                              <w:divBdr>
                                <w:top w:val="none" w:sz="0" w:space="0" w:color="auto"/>
                                <w:left w:val="none" w:sz="0" w:space="0" w:color="auto"/>
                                <w:bottom w:val="none" w:sz="0" w:space="0" w:color="auto"/>
                                <w:right w:val="none" w:sz="0" w:space="0" w:color="auto"/>
                              </w:divBdr>
                              <w:divsChild>
                                <w:div w:id="482694768">
                                  <w:marLeft w:val="0"/>
                                  <w:marRight w:val="0"/>
                                  <w:marTop w:val="0"/>
                                  <w:marBottom w:val="0"/>
                                  <w:divBdr>
                                    <w:top w:val="none" w:sz="0" w:space="0" w:color="auto"/>
                                    <w:left w:val="none" w:sz="0" w:space="0" w:color="auto"/>
                                    <w:bottom w:val="none" w:sz="0" w:space="0" w:color="auto"/>
                                    <w:right w:val="none" w:sz="0" w:space="0" w:color="auto"/>
                                  </w:divBdr>
                                </w:div>
                                <w:div w:id="8292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7245">
                          <w:marLeft w:val="0"/>
                          <w:marRight w:val="0"/>
                          <w:marTop w:val="0"/>
                          <w:marBottom w:val="0"/>
                          <w:divBdr>
                            <w:top w:val="none" w:sz="0" w:space="0" w:color="auto"/>
                            <w:left w:val="none" w:sz="0" w:space="0" w:color="auto"/>
                            <w:bottom w:val="none" w:sz="0" w:space="0" w:color="auto"/>
                            <w:right w:val="none" w:sz="0" w:space="0" w:color="auto"/>
                          </w:divBdr>
                          <w:divsChild>
                            <w:div w:id="1783575404">
                              <w:marLeft w:val="0"/>
                              <w:marRight w:val="0"/>
                              <w:marTop w:val="0"/>
                              <w:marBottom w:val="0"/>
                              <w:divBdr>
                                <w:top w:val="none" w:sz="0" w:space="0" w:color="auto"/>
                                <w:left w:val="none" w:sz="0" w:space="0" w:color="auto"/>
                                <w:bottom w:val="none" w:sz="0" w:space="0" w:color="auto"/>
                                <w:right w:val="none" w:sz="0" w:space="0" w:color="auto"/>
                              </w:divBdr>
                            </w:div>
                          </w:divsChild>
                        </w:div>
                        <w:div w:id="1244026956">
                          <w:marLeft w:val="0"/>
                          <w:marRight w:val="0"/>
                          <w:marTop w:val="0"/>
                          <w:marBottom w:val="0"/>
                          <w:divBdr>
                            <w:top w:val="none" w:sz="0" w:space="0" w:color="auto"/>
                            <w:left w:val="none" w:sz="0" w:space="0" w:color="auto"/>
                            <w:bottom w:val="none" w:sz="0" w:space="0" w:color="auto"/>
                            <w:right w:val="none" w:sz="0" w:space="0" w:color="auto"/>
                          </w:divBdr>
                          <w:divsChild>
                            <w:div w:id="1380469897">
                              <w:marLeft w:val="0"/>
                              <w:marRight w:val="0"/>
                              <w:marTop w:val="0"/>
                              <w:marBottom w:val="0"/>
                              <w:divBdr>
                                <w:top w:val="none" w:sz="0" w:space="0" w:color="auto"/>
                                <w:left w:val="none" w:sz="0" w:space="0" w:color="auto"/>
                                <w:bottom w:val="none" w:sz="0" w:space="0" w:color="auto"/>
                                <w:right w:val="none" w:sz="0" w:space="0" w:color="auto"/>
                              </w:divBdr>
                              <w:divsChild>
                                <w:div w:id="129047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4585">
                          <w:marLeft w:val="0"/>
                          <w:marRight w:val="0"/>
                          <w:marTop w:val="0"/>
                          <w:marBottom w:val="0"/>
                          <w:divBdr>
                            <w:top w:val="none" w:sz="0" w:space="0" w:color="auto"/>
                            <w:left w:val="none" w:sz="0" w:space="0" w:color="auto"/>
                            <w:bottom w:val="none" w:sz="0" w:space="0" w:color="auto"/>
                            <w:right w:val="none" w:sz="0" w:space="0" w:color="auto"/>
                          </w:divBdr>
                          <w:divsChild>
                            <w:div w:id="40056641">
                              <w:marLeft w:val="0"/>
                              <w:marRight w:val="0"/>
                              <w:marTop w:val="0"/>
                              <w:marBottom w:val="0"/>
                              <w:divBdr>
                                <w:top w:val="none" w:sz="0" w:space="0" w:color="auto"/>
                                <w:left w:val="none" w:sz="0" w:space="0" w:color="auto"/>
                                <w:bottom w:val="none" w:sz="0" w:space="0" w:color="auto"/>
                                <w:right w:val="none" w:sz="0" w:space="0" w:color="auto"/>
                              </w:divBdr>
                            </w:div>
                            <w:div w:id="52192892">
                              <w:marLeft w:val="0"/>
                              <w:marRight w:val="0"/>
                              <w:marTop w:val="0"/>
                              <w:marBottom w:val="0"/>
                              <w:divBdr>
                                <w:top w:val="none" w:sz="0" w:space="0" w:color="auto"/>
                                <w:left w:val="none" w:sz="0" w:space="0" w:color="auto"/>
                                <w:bottom w:val="none" w:sz="0" w:space="0" w:color="auto"/>
                                <w:right w:val="none" w:sz="0" w:space="0" w:color="auto"/>
                              </w:divBdr>
                            </w:div>
                            <w:div w:id="57286903">
                              <w:marLeft w:val="0"/>
                              <w:marRight w:val="0"/>
                              <w:marTop w:val="0"/>
                              <w:marBottom w:val="0"/>
                              <w:divBdr>
                                <w:top w:val="none" w:sz="0" w:space="0" w:color="auto"/>
                                <w:left w:val="none" w:sz="0" w:space="0" w:color="auto"/>
                                <w:bottom w:val="none" w:sz="0" w:space="0" w:color="auto"/>
                                <w:right w:val="none" w:sz="0" w:space="0" w:color="auto"/>
                              </w:divBdr>
                            </w:div>
                            <w:div w:id="210652215">
                              <w:marLeft w:val="0"/>
                              <w:marRight w:val="0"/>
                              <w:marTop w:val="0"/>
                              <w:marBottom w:val="0"/>
                              <w:divBdr>
                                <w:top w:val="none" w:sz="0" w:space="0" w:color="auto"/>
                                <w:left w:val="none" w:sz="0" w:space="0" w:color="auto"/>
                                <w:bottom w:val="none" w:sz="0" w:space="0" w:color="auto"/>
                                <w:right w:val="none" w:sz="0" w:space="0" w:color="auto"/>
                              </w:divBdr>
                            </w:div>
                            <w:div w:id="210925577">
                              <w:marLeft w:val="0"/>
                              <w:marRight w:val="0"/>
                              <w:marTop w:val="0"/>
                              <w:marBottom w:val="0"/>
                              <w:divBdr>
                                <w:top w:val="none" w:sz="0" w:space="0" w:color="auto"/>
                                <w:left w:val="none" w:sz="0" w:space="0" w:color="auto"/>
                                <w:bottom w:val="none" w:sz="0" w:space="0" w:color="auto"/>
                                <w:right w:val="none" w:sz="0" w:space="0" w:color="auto"/>
                              </w:divBdr>
                            </w:div>
                            <w:div w:id="264001728">
                              <w:marLeft w:val="0"/>
                              <w:marRight w:val="0"/>
                              <w:marTop w:val="0"/>
                              <w:marBottom w:val="0"/>
                              <w:divBdr>
                                <w:top w:val="none" w:sz="0" w:space="0" w:color="auto"/>
                                <w:left w:val="none" w:sz="0" w:space="0" w:color="auto"/>
                                <w:bottom w:val="none" w:sz="0" w:space="0" w:color="auto"/>
                                <w:right w:val="none" w:sz="0" w:space="0" w:color="auto"/>
                              </w:divBdr>
                            </w:div>
                            <w:div w:id="366300024">
                              <w:marLeft w:val="0"/>
                              <w:marRight w:val="0"/>
                              <w:marTop w:val="0"/>
                              <w:marBottom w:val="0"/>
                              <w:divBdr>
                                <w:top w:val="none" w:sz="0" w:space="0" w:color="auto"/>
                                <w:left w:val="none" w:sz="0" w:space="0" w:color="auto"/>
                                <w:bottom w:val="none" w:sz="0" w:space="0" w:color="auto"/>
                                <w:right w:val="none" w:sz="0" w:space="0" w:color="auto"/>
                              </w:divBdr>
                            </w:div>
                            <w:div w:id="398019456">
                              <w:marLeft w:val="0"/>
                              <w:marRight w:val="0"/>
                              <w:marTop w:val="0"/>
                              <w:marBottom w:val="0"/>
                              <w:divBdr>
                                <w:top w:val="none" w:sz="0" w:space="0" w:color="auto"/>
                                <w:left w:val="none" w:sz="0" w:space="0" w:color="auto"/>
                                <w:bottom w:val="none" w:sz="0" w:space="0" w:color="auto"/>
                                <w:right w:val="none" w:sz="0" w:space="0" w:color="auto"/>
                              </w:divBdr>
                            </w:div>
                            <w:div w:id="476993605">
                              <w:marLeft w:val="0"/>
                              <w:marRight w:val="0"/>
                              <w:marTop w:val="0"/>
                              <w:marBottom w:val="0"/>
                              <w:divBdr>
                                <w:top w:val="none" w:sz="0" w:space="0" w:color="auto"/>
                                <w:left w:val="none" w:sz="0" w:space="0" w:color="auto"/>
                                <w:bottom w:val="none" w:sz="0" w:space="0" w:color="auto"/>
                                <w:right w:val="none" w:sz="0" w:space="0" w:color="auto"/>
                              </w:divBdr>
                            </w:div>
                            <w:div w:id="477381617">
                              <w:marLeft w:val="0"/>
                              <w:marRight w:val="0"/>
                              <w:marTop w:val="0"/>
                              <w:marBottom w:val="0"/>
                              <w:divBdr>
                                <w:top w:val="none" w:sz="0" w:space="0" w:color="auto"/>
                                <w:left w:val="none" w:sz="0" w:space="0" w:color="auto"/>
                                <w:bottom w:val="none" w:sz="0" w:space="0" w:color="auto"/>
                                <w:right w:val="none" w:sz="0" w:space="0" w:color="auto"/>
                              </w:divBdr>
                            </w:div>
                            <w:div w:id="659893230">
                              <w:marLeft w:val="0"/>
                              <w:marRight w:val="0"/>
                              <w:marTop w:val="0"/>
                              <w:marBottom w:val="0"/>
                              <w:divBdr>
                                <w:top w:val="none" w:sz="0" w:space="0" w:color="auto"/>
                                <w:left w:val="none" w:sz="0" w:space="0" w:color="auto"/>
                                <w:bottom w:val="none" w:sz="0" w:space="0" w:color="auto"/>
                                <w:right w:val="none" w:sz="0" w:space="0" w:color="auto"/>
                              </w:divBdr>
                            </w:div>
                            <w:div w:id="831024506">
                              <w:marLeft w:val="0"/>
                              <w:marRight w:val="0"/>
                              <w:marTop w:val="0"/>
                              <w:marBottom w:val="0"/>
                              <w:divBdr>
                                <w:top w:val="none" w:sz="0" w:space="0" w:color="auto"/>
                                <w:left w:val="none" w:sz="0" w:space="0" w:color="auto"/>
                                <w:bottom w:val="none" w:sz="0" w:space="0" w:color="auto"/>
                                <w:right w:val="none" w:sz="0" w:space="0" w:color="auto"/>
                              </w:divBdr>
                            </w:div>
                            <w:div w:id="859516084">
                              <w:marLeft w:val="0"/>
                              <w:marRight w:val="0"/>
                              <w:marTop w:val="0"/>
                              <w:marBottom w:val="0"/>
                              <w:divBdr>
                                <w:top w:val="none" w:sz="0" w:space="0" w:color="auto"/>
                                <w:left w:val="none" w:sz="0" w:space="0" w:color="auto"/>
                                <w:bottom w:val="none" w:sz="0" w:space="0" w:color="auto"/>
                                <w:right w:val="none" w:sz="0" w:space="0" w:color="auto"/>
                              </w:divBdr>
                            </w:div>
                            <w:div w:id="873350402">
                              <w:marLeft w:val="0"/>
                              <w:marRight w:val="0"/>
                              <w:marTop w:val="0"/>
                              <w:marBottom w:val="0"/>
                              <w:divBdr>
                                <w:top w:val="none" w:sz="0" w:space="0" w:color="auto"/>
                                <w:left w:val="none" w:sz="0" w:space="0" w:color="auto"/>
                                <w:bottom w:val="none" w:sz="0" w:space="0" w:color="auto"/>
                                <w:right w:val="none" w:sz="0" w:space="0" w:color="auto"/>
                              </w:divBdr>
                            </w:div>
                            <w:div w:id="891775565">
                              <w:marLeft w:val="0"/>
                              <w:marRight w:val="0"/>
                              <w:marTop w:val="0"/>
                              <w:marBottom w:val="0"/>
                              <w:divBdr>
                                <w:top w:val="none" w:sz="0" w:space="0" w:color="auto"/>
                                <w:left w:val="none" w:sz="0" w:space="0" w:color="auto"/>
                                <w:bottom w:val="none" w:sz="0" w:space="0" w:color="auto"/>
                                <w:right w:val="none" w:sz="0" w:space="0" w:color="auto"/>
                              </w:divBdr>
                            </w:div>
                            <w:div w:id="1005010679">
                              <w:marLeft w:val="0"/>
                              <w:marRight w:val="0"/>
                              <w:marTop w:val="0"/>
                              <w:marBottom w:val="0"/>
                              <w:divBdr>
                                <w:top w:val="none" w:sz="0" w:space="0" w:color="auto"/>
                                <w:left w:val="none" w:sz="0" w:space="0" w:color="auto"/>
                                <w:bottom w:val="none" w:sz="0" w:space="0" w:color="auto"/>
                                <w:right w:val="none" w:sz="0" w:space="0" w:color="auto"/>
                              </w:divBdr>
                            </w:div>
                            <w:div w:id="1010178169">
                              <w:marLeft w:val="0"/>
                              <w:marRight w:val="0"/>
                              <w:marTop w:val="0"/>
                              <w:marBottom w:val="0"/>
                              <w:divBdr>
                                <w:top w:val="none" w:sz="0" w:space="0" w:color="auto"/>
                                <w:left w:val="none" w:sz="0" w:space="0" w:color="auto"/>
                                <w:bottom w:val="none" w:sz="0" w:space="0" w:color="auto"/>
                                <w:right w:val="none" w:sz="0" w:space="0" w:color="auto"/>
                              </w:divBdr>
                            </w:div>
                            <w:div w:id="1187063777">
                              <w:marLeft w:val="0"/>
                              <w:marRight w:val="0"/>
                              <w:marTop w:val="0"/>
                              <w:marBottom w:val="0"/>
                              <w:divBdr>
                                <w:top w:val="none" w:sz="0" w:space="0" w:color="auto"/>
                                <w:left w:val="none" w:sz="0" w:space="0" w:color="auto"/>
                                <w:bottom w:val="none" w:sz="0" w:space="0" w:color="auto"/>
                                <w:right w:val="none" w:sz="0" w:space="0" w:color="auto"/>
                              </w:divBdr>
                            </w:div>
                            <w:div w:id="1255823421">
                              <w:marLeft w:val="0"/>
                              <w:marRight w:val="0"/>
                              <w:marTop w:val="0"/>
                              <w:marBottom w:val="0"/>
                              <w:divBdr>
                                <w:top w:val="none" w:sz="0" w:space="0" w:color="auto"/>
                                <w:left w:val="none" w:sz="0" w:space="0" w:color="auto"/>
                                <w:bottom w:val="none" w:sz="0" w:space="0" w:color="auto"/>
                                <w:right w:val="none" w:sz="0" w:space="0" w:color="auto"/>
                              </w:divBdr>
                            </w:div>
                            <w:div w:id="1279333943">
                              <w:marLeft w:val="0"/>
                              <w:marRight w:val="0"/>
                              <w:marTop w:val="0"/>
                              <w:marBottom w:val="0"/>
                              <w:divBdr>
                                <w:top w:val="none" w:sz="0" w:space="0" w:color="auto"/>
                                <w:left w:val="none" w:sz="0" w:space="0" w:color="auto"/>
                                <w:bottom w:val="none" w:sz="0" w:space="0" w:color="auto"/>
                                <w:right w:val="none" w:sz="0" w:space="0" w:color="auto"/>
                              </w:divBdr>
                            </w:div>
                            <w:div w:id="1289970725">
                              <w:marLeft w:val="0"/>
                              <w:marRight w:val="0"/>
                              <w:marTop w:val="0"/>
                              <w:marBottom w:val="0"/>
                              <w:divBdr>
                                <w:top w:val="none" w:sz="0" w:space="0" w:color="auto"/>
                                <w:left w:val="none" w:sz="0" w:space="0" w:color="auto"/>
                                <w:bottom w:val="none" w:sz="0" w:space="0" w:color="auto"/>
                                <w:right w:val="none" w:sz="0" w:space="0" w:color="auto"/>
                              </w:divBdr>
                            </w:div>
                            <w:div w:id="1309554744">
                              <w:marLeft w:val="0"/>
                              <w:marRight w:val="0"/>
                              <w:marTop w:val="0"/>
                              <w:marBottom w:val="0"/>
                              <w:divBdr>
                                <w:top w:val="none" w:sz="0" w:space="0" w:color="auto"/>
                                <w:left w:val="none" w:sz="0" w:space="0" w:color="auto"/>
                                <w:bottom w:val="none" w:sz="0" w:space="0" w:color="auto"/>
                                <w:right w:val="none" w:sz="0" w:space="0" w:color="auto"/>
                              </w:divBdr>
                            </w:div>
                            <w:div w:id="1407415034">
                              <w:marLeft w:val="0"/>
                              <w:marRight w:val="0"/>
                              <w:marTop w:val="0"/>
                              <w:marBottom w:val="0"/>
                              <w:divBdr>
                                <w:top w:val="none" w:sz="0" w:space="0" w:color="auto"/>
                                <w:left w:val="none" w:sz="0" w:space="0" w:color="auto"/>
                                <w:bottom w:val="none" w:sz="0" w:space="0" w:color="auto"/>
                                <w:right w:val="none" w:sz="0" w:space="0" w:color="auto"/>
                              </w:divBdr>
                            </w:div>
                            <w:div w:id="1489787200">
                              <w:marLeft w:val="0"/>
                              <w:marRight w:val="0"/>
                              <w:marTop w:val="0"/>
                              <w:marBottom w:val="0"/>
                              <w:divBdr>
                                <w:top w:val="none" w:sz="0" w:space="0" w:color="auto"/>
                                <w:left w:val="none" w:sz="0" w:space="0" w:color="auto"/>
                                <w:bottom w:val="none" w:sz="0" w:space="0" w:color="auto"/>
                                <w:right w:val="none" w:sz="0" w:space="0" w:color="auto"/>
                              </w:divBdr>
                            </w:div>
                            <w:div w:id="1492717397">
                              <w:marLeft w:val="0"/>
                              <w:marRight w:val="0"/>
                              <w:marTop w:val="0"/>
                              <w:marBottom w:val="0"/>
                              <w:divBdr>
                                <w:top w:val="none" w:sz="0" w:space="0" w:color="auto"/>
                                <w:left w:val="none" w:sz="0" w:space="0" w:color="auto"/>
                                <w:bottom w:val="none" w:sz="0" w:space="0" w:color="auto"/>
                                <w:right w:val="none" w:sz="0" w:space="0" w:color="auto"/>
                              </w:divBdr>
                            </w:div>
                            <w:div w:id="1499467446">
                              <w:marLeft w:val="0"/>
                              <w:marRight w:val="0"/>
                              <w:marTop w:val="0"/>
                              <w:marBottom w:val="0"/>
                              <w:divBdr>
                                <w:top w:val="none" w:sz="0" w:space="0" w:color="auto"/>
                                <w:left w:val="none" w:sz="0" w:space="0" w:color="auto"/>
                                <w:bottom w:val="none" w:sz="0" w:space="0" w:color="auto"/>
                                <w:right w:val="none" w:sz="0" w:space="0" w:color="auto"/>
                              </w:divBdr>
                            </w:div>
                            <w:div w:id="1506506548">
                              <w:marLeft w:val="0"/>
                              <w:marRight w:val="0"/>
                              <w:marTop w:val="0"/>
                              <w:marBottom w:val="0"/>
                              <w:divBdr>
                                <w:top w:val="none" w:sz="0" w:space="0" w:color="auto"/>
                                <w:left w:val="none" w:sz="0" w:space="0" w:color="auto"/>
                                <w:bottom w:val="none" w:sz="0" w:space="0" w:color="auto"/>
                                <w:right w:val="none" w:sz="0" w:space="0" w:color="auto"/>
                              </w:divBdr>
                            </w:div>
                            <w:div w:id="1521310622">
                              <w:marLeft w:val="0"/>
                              <w:marRight w:val="0"/>
                              <w:marTop w:val="0"/>
                              <w:marBottom w:val="0"/>
                              <w:divBdr>
                                <w:top w:val="none" w:sz="0" w:space="0" w:color="auto"/>
                                <w:left w:val="none" w:sz="0" w:space="0" w:color="auto"/>
                                <w:bottom w:val="none" w:sz="0" w:space="0" w:color="auto"/>
                                <w:right w:val="none" w:sz="0" w:space="0" w:color="auto"/>
                              </w:divBdr>
                            </w:div>
                            <w:div w:id="1582904341">
                              <w:marLeft w:val="0"/>
                              <w:marRight w:val="0"/>
                              <w:marTop w:val="0"/>
                              <w:marBottom w:val="0"/>
                              <w:divBdr>
                                <w:top w:val="none" w:sz="0" w:space="0" w:color="auto"/>
                                <w:left w:val="none" w:sz="0" w:space="0" w:color="auto"/>
                                <w:bottom w:val="none" w:sz="0" w:space="0" w:color="auto"/>
                                <w:right w:val="none" w:sz="0" w:space="0" w:color="auto"/>
                              </w:divBdr>
                            </w:div>
                            <w:div w:id="1643533813">
                              <w:marLeft w:val="0"/>
                              <w:marRight w:val="0"/>
                              <w:marTop w:val="0"/>
                              <w:marBottom w:val="0"/>
                              <w:divBdr>
                                <w:top w:val="none" w:sz="0" w:space="0" w:color="auto"/>
                                <w:left w:val="none" w:sz="0" w:space="0" w:color="auto"/>
                                <w:bottom w:val="none" w:sz="0" w:space="0" w:color="auto"/>
                                <w:right w:val="none" w:sz="0" w:space="0" w:color="auto"/>
                              </w:divBdr>
                            </w:div>
                            <w:div w:id="1671180116">
                              <w:marLeft w:val="0"/>
                              <w:marRight w:val="0"/>
                              <w:marTop w:val="0"/>
                              <w:marBottom w:val="0"/>
                              <w:divBdr>
                                <w:top w:val="none" w:sz="0" w:space="0" w:color="auto"/>
                                <w:left w:val="none" w:sz="0" w:space="0" w:color="auto"/>
                                <w:bottom w:val="none" w:sz="0" w:space="0" w:color="auto"/>
                                <w:right w:val="none" w:sz="0" w:space="0" w:color="auto"/>
                              </w:divBdr>
                            </w:div>
                            <w:div w:id="1677344883">
                              <w:marLeft w:val="0"/>
                              <w:marRight w:val="0"/>
                              <w:marTop w:val="0"/>
                              <w:marBottom w:val="0"/>
                              <w:divBdr>
                                <w:top w:val="none" w:sz="0" w:space="0" w:color="auto"/>
                                <w:left w:val="none" w:sz="0" w:space="0" w:color="auto"/>
                                <w:bottom w:val="none" w:sz="0" w:space="0" w:color="auto"/>
                                <w:right w:val="none" w:sz="0" w:space="0" w:color="auto"/>
                              </w:divBdr>
                            </w:div>
                            <w:div w:id="1754233320">
                              <w:marLeft w:val="0"/>
                              <w:marRight w:val="0"/>
                              <w:marTop w:val="0"/>
                              <w:marBottom w:val="0"/>
                              <w:divBdr>
                                <w:top w:val="none" w:sz="0" w:space="0" w:color="auto"/>
                                <w:left w:val="none" w:sz="0" w:space="0" w:color="auto"/>
                                <w:bottom w:val="none" w:sz="0" w:space="0" w:color="auto"/>
                                <w:right w:val="none" w:sz="0" w:space="0" w:color="auto"/>
                              </w:divBdr>
                            </w:div>
                            <w:div w:id="1762556355">
                              <w:marLeft w:val="0"/>
                              <w:marRight w:val="0"/>
                              <w:marTop w:val="0"/>
                              <w:marBottom w:val="0"/>
                              <w:divBdr>
                                <w:top w:val="none" w:sz="0" w:space="0" w:color="auto"/>
                                <w:left w:val="none" w:sz="0" w:space="0" w:color="auto"/>
                                <w:bottom w:val="none" w:sz="0" w:space="0" w:color="auto"/>
                                <w:right w:val="none" w:sz="0" w:space="0" w:color="auto"/>
                              </w:divBdr>
                            </w:div>
                            <w:div w:id="1803884258">
                              <w:marLeft w:val="0"/>
                              <w:marRight w:val="0"/>
                              <w:marTop w:val="0"/>
                              <w:marBottom w:val="0"/>
                              <w:divBdr>
                                <w:top w:val="none" w:sz="0" w:space="0" w:color="auto"/>
                                <w:left w:val="none" w:sz="0" w:space="0" w:color="auto"/>
                                <w:bottom w:val="none" w:sz="0" w:space="0" w:color="auto"/>
                                <w:right w:val="none" w:sz="0" w:space="0" w:color="auto"/>
                              </w:divBdr>
                            </w:div>
                            <w:div w:id="1821461145">
                              <w:marLeft w:val="0"/>
                              <w:marRight w:val="0"/>
                              <w:marTop w:val="0"/>
                              <w:marBottom w:val="0"/>
                              <w:divBdr>
                                <w:top w:val="none" w:sz="0" w:space="0" w:color="auto"/>
                                <w:left w:val="none" w:sz="0" w:space="0" w:color="auto"/>
                                <w:bottom w:val="none" w:sz="0" w:space="0" w:color="auto"/>
                                <w:right w:val="none" w:sz="0" w:space="0" w:color="auto"/>
                              </w:divBdr>
                            </w:div>
                            <w:div w:id="1827163380">
                              <w:marLeft w:val="0"/>
                              <w:marRight w:val="0"/>
                              <w:marTop w:val="0"/>
                              <w:marBottom w:val="0"/>
                              <w:divBdr>
                                <w:top w:val="none" w:sz="0" w:space="0" w:color="auto"/>
                                <w:left w:val="none" w:sz="0" w:space="0" w:color="auto"/>
                                <w:bottom w:val="none" w:sz="0" w:space="0" w:color="auto"/>
                                <w:right w:val="none" w:sz="0" w:space="0" w:color="auto"/>
                              </w:divBdr>
                            </w:div>
                            <w:div w:id="1886142654">
                              <w:marLeft w:val="0"/>
                              <w:marRight w:val="0"/>
                              <w:marTop w:val="0"/>
                              <w:marBottom w:val="0"/>
                              <w:divBdr>
                                <w:top w:val="none" w:sz="0" w:space="0" w:color="auto"/>
                                <w:left w:val="none" w:sz="0" w:space="0" w:color="auto"/>
                                <w:bottom w:val="none" w:sz="0" w:space="0" w:color="auto"/>
                                <w:right w:val="none" w:sz="0" w:space="0" w:color="auto"/>
                              </w:divBdr>
                            </w:div>
                            <w:div w:id="1966157392">
                              <w:marLeft w:val="0"/>
                              <w:marRight w:val="0"/>
                              <w:marTop w:val="0"/>
                              <w:marBottom w:val="0"/>
                              <w:divBdr>
                                <w:top w:val="none" w:sz="0" w:space="0" w:color="auto"/>
                                <w:left w:val="none" w:sz="0" w:space="0" w:color="auto"/>
                                <w:bottom w:val="none" w:sz="0" w:space="0" w:color="auto"/>
                                <w:right w:val="none" w:sz="0" w:space="0" w:color="auto"/>
                              </w:divBdr>
                            </w:div>
                            <w:div w:id="1977685592">
                              <w:marLeft w:val="0"/>
                              <w:marRight w:val="0"/>
                              <w:marTop w:val="0"/>
                              <w:marBottom w:val="0"/>
                              <w:divBdr>
                                <w:top w:val="none" w:sz="0" w:space="0" w:color="auto"/>
                                <w:left w:val="none" w:sz="0" w:space="0" w:color="auto"/>
                                <w:bottom w:val="none" w:sz="0" w:space="0" w:color="auto"/>
                                <w:right w:val="none" w:sz="0" w:space="0" w:color="auto"/>
                              </w:divBdr>
                            </w:div>
                            <w:div w:id="2048098161">
                              <w:marLeft w:val="0"/>
                              <w:marRight w:val="0"/>
                              <w:marTop w:val="0"/>
                              <w:marBottom w:val="0"/>
                              <w:divBdr>
                                <w:top w:val="none" w:sz="0" w:space="0" w:color="auto"/>
                                <w:left w:val="none" w:sz="0" w:space="0" w:color="auto"/>
                                <w:bottom w:val="none" w:sz="0" w:space="0" w:color="auto"/>
                                <w:right w:val="none" w:sz="0" w:space="0" w:color="auto"/>
                              </w:divBdr>
                            </w:div>
                          </w:divsChild>
                        </w:div>
                        <w:div w:id="1985310396">
                          <w:marLeft w:val="0"/>
                          <w:marRight w:val="0"/>
                          <w:marTop w:val="0"/>
                          <w:marBottom w:val="0"/>
                          <w:divBdr>
                            <w:top w:val="none" w:sz="0" w:space="0" w:color="auto"/>
                            <w:left w:val="none" w:sz="0" w:space="0" w:color="auto"/>
                            <w:bottom w:val="none" w:sz="0" w:space="0" w:color="auto"/>
                            <w:right w:val="none" w:sz="0" w:space="0" w:color="auto"/>
                          </w:divBdr>
                          <w:divsChild>
                            <w:div w:id="145167095">
                              <w:marLeft w:val="0"/>
                              <w:marRight w:val="0"/>
                              <w:marTop w:val="0"/>
                              <w:marBottom w:val="0"/>
                              <w:divBdr>
                                <w:top w:val="none" w:sz="0" w:space="0" w:color="auto"/>
                                <w:left w:val="none" w:sz="0" w:space="0" w:color="auto"/>
                                <w:bottom w:val="none" w:sz="0" w:space="0" w:color="auto"/>
                                <w:right w:val="none" w:sz="0" w:space="0" w:color="auto"/>
                              </w:divBdr>
                            </w:div>
                            <w:div w:id="240216766">
                              <w:marLeft w:val="0"/>
                              <w:marRight w:val="0"/>
                              <w:marTop w:val="0"/>
                              <w:marBottom w:val="0"/>
                              <w:divBdr>
                                <w:top w:val="none" w:sz="0" w:space="0" w:color="auto"/>
                                <w:left w:val="none" w:sz="0" w:space="0" w:color="auto"/>
                                <w:bottom w:val="none" w:sz="0" w:space="0" w:color="auto"/>
                                <w:right w:val="none" w:sz="0" w:space="0" w:color="auto"/>
                              </w:divBdr>
                            </w:div>
                            <w:div w:id="461584762">
                              <w:marLeft w:val="0"/>
                              <w:marRight w:val="0"/>
                              <w:marTop w:val="0"/>
                              <w:marBottom w:val="0"/>
                              <w:divBdr>
                                <w:top w:val="none" w:sz="0" w:space="0" w:color="auto"/>
                                <w:left w:val="none" w:sz="0" w:space="0" w:color="auto"/>
                                <w:bottom w:val="none" w:sz="0" w:space="0" w:color="auto"/>
                                <w:right w:val="none" w:sz="0" w:space="0" w:color="auto"/>
                              </w:divBdr>
                            </w:div>
                            <w:div w:id="669407561">
                              <w:marLeft w:val="0"/>
                              <w:marRight w:val="0"/>
                              <w:marTop w:val="0"/>
                              <w:marBottom w:val="0"/>
                              <w:divBdr>
                                <w:top w:val="none" w:sz="0" w:space="0" w:color="auto"/>
                                <w:left w:val="none" w:sz="0" w:space="0" w:color="auto"/>
                                <w:bottom w:val="none" w:sz="0" w:space="0" w:color="auto"/>
                                <w:right w:val="none" w:sz="0" w:space="0" w:color="auto"/>
                              </w:divBdr>
                            </w:div>
                          </w:divsChild>
                        </w:div>
                        <w:div w:id="2043363800">
                          <w:marLeft w:val="0"/>
                          <w:marRight w:val="0"/>
                          <w:marTop w:val="0"/>
                          <w:marBottom w:val="0"/>
                          <w:divBdr>
                            <w:top w:val="none" w:sz="0" w:space="0" w:color="auto"/>
                            <w:left w:val="none" w:sz="0" w:space="0" w:color="auto"/>
                            <w:bottom w:val="none" w:sz="0" w:space="0" w:color="auto"/>
                            <w:right w:val="none" w:sz="0" w:space="0" w:color="auto"/>
                          </w:divBdr>
                          <w:divsChild>
                            <w:div w:id="62065367">
                              <w:marLeft w:val="0"/>
                              <w:marRight w:val="0"/>
                              <w:marTop w:val="0"/>
                              <w:marBottom w:val="0"/>
                              <w:divBdr>
                                <w:top w:val="none" w:sz="0" w:space="0" w:color="auto"/>
                                <w:left w:val="none" w:sz="0" w:space="0" w:color="auto"/>
                                <w:bottom w:val="none" w:sz="0" w:space="0" w:color="auto"/>
                                <w:right w:val="none" w:sz="0" w:space="0" w:color="auto"/>
                              </w:divBdr>
                              <w:divsChild>
                                <w:div w:id="32463891">
                                  <w:marLeft w:val="0"/>
                                  <w:marRight w:val="0"/>
                                  <w:marTop w:val="0"/>
                                  <w:marBottom w:val="0"/>
                                  <w:divBdr>
                                    <w:top w:val="none" w:sz="0" w:space="0" w:color="auto"/>
                                    <w:left w:val="none" w:sz="0" w:space="0" w:color="auto"/>
                                    <w:bottom w:val="none" w:sz="0" w:space="0" w:color="auto"/>
                                    <w:right w:val="none" w:sz="0" w:space="0" w:color="auto"/>
                                  </w:divBdr>
                                </w:div>
                                <w:div w:id="77406583">
                                  <w:marLeft w:val="0"/>
                                  <w:marRight w:val="0"/>
                                  <w:marTop w:val="0"/>
                                  <w:marBottom w:val="0"/>
                                  <w:divBdr>
                                    <w:top w:val="none" w:sz="0" w:space="0" w:color="auto"/>
                                    <w:left w:val="none" w:sz="0" w:space="0" w:color="auto"/>
                                    <w:bottom w:val="none" w:sz="0" w:space="0" w:color="auto"/>
                                    <w:right w:val="none" w:sz="0" w:space="0" w:color="auto"/>
                                  </w:divBdr>
                                </w:div>
                                <w:div w:id="137890687">
                                  <w:marLeft w:val="0"/>
                                  <w:marRight w:val="0"/>
                                  <w:marTop w:val="0"/>
                                  <w:marBottom w:val="0"/>
                                  <w:divBdr>
                                    <w:top w:val="none" w:sz="0" w:space="0" w:color="auto"/>
                                    <w:left w:val="none" w:sz="0" w:space="0" w:color="auto"/>
                                    <w:bottom w:val="none" w:sz="0" w:space="0" w:color="auto"/>
                                    <w:right w:val="none" w:sz="0" w:space="0" w:color="auto"/>
                                  </w:divBdr>
                                </w:div>
                                <w:div w:id="160194125">
                                  <w:marLeft w:val="0"/>
                                  <w:marRight w:val="0"/>
                                  <w:marTop w:val="0"/>
                                  <w:marBottom w:val="0"/>
                                  <w:divBdr>
                                    <w:top w:val="none" w:sz="0" w:space="0" w:color="auto"/>
                                    <w:left w:val="none" w:sz="0" w:space="0" w:color="auto"/>
                                    <w:bottom w:val="none" w:sz="0" w:space="0" w:color="auto"/>
                                    <w:right w:val="none" w:sz="0" w:space="0" w:color="auto"/>
                                  </w:divBdr>
                                </w:div>
                                <w:div w:id="163595160">
                                  <w:marLeft w:val="0"/>
                                  <w:marRight w:val="0"/>
                                  <w:marTop w:val="0"/>
                                  <w:marBottom w:val="0"/>
                                  <w:divBdr>
                                    <w:top w:val="none" w:sz="0" w:space="0" w:color="auto"/>
                                    <w:left w:val="none" w:sz="0" w:space="0" w:color="auto"/>
                                    <w:bottom w:val="none" w:sz="0" w:space="0" w:color="auto"/>
                                    <w:right w:val="none" w:sz="0" w:space="0" w:color="auto"/>
                                  </w:divBdr>
                                </w:div>
                                <w:div w:id="211894437">
                                  <w:marLeft w:val="0"/>
                                  <w:marRight w:val="0"/>
                                  <w:marTop w:val="0"/>
                                  <w:marBottom w:val="0"/>
                                  <w:divBdr>
                                    <w:top w:val="none" w:sz="0" w:space="0" w:color="auto"/>
                                    <w:left w:val="none" w:sz="0" w:space="0" w:color="auto"/>
                                    <w:bottom w:val="none" w:sz="0" w:space="0" w:color="auto"/>
                                    <w:right w:val="none" w:sz="0" w:space="0" w:color="auto"/>
                                  </w:divBdr>
                                </w:div>
                                <w:div w:id="303976303">
                                  <w:marLeft w:val="0"/>
                                  <w:marRight w:val="0"/>
                                  <w:marTop w:val="0"/>
                                  <w:marBottom w:val="0"/>
                                  <w:divBdr>
                                    <w:top w:val="none" w:sz="0" w:space="0" w:color="auto"/>
                                    <w:left w:val="none" w:sz="0" w:space="0" w:color="auto"/>
                                    <w:bottom w:val="none" w:sz="0" w:space="0" w:color="auto"/>
                                    <w:right w:val="none" w:sz="0" w:space="0" w:color="auto"/>
                                  </w:divBdr>
                                </w:div>
                                <w:div w:id="423233924">
                                  <w:marLeft w:val="0"/>
                                  <w:marRight w:val="0"/>
                                  <w:marTop w:val="0"/>
                                  <w:marBottom w:val="0"/>
                                  <w:divBdr>
                                    <w:top w:val="none" w:sz="0" w:space="0" w:color="auto"/>
                                    <w:left w:val="none" w:sz="0" w:space="0" w:color="auto"/>
                                    <w:bottom w:val="none" w:sz="0" w:space="0" w:color="auto"/>
                                    <w:right w:val="none" w:sz="0" w:space="0" w:color="auto"/>
                                  </w:divBdr>
                                </w:div>
                                <w:div w:id="470293602">
                                  <w:marLeft w:val="0"/>
                                  <w:marRight w:val="0"/>
                                  <w:marTop w:val="0"/>
                                  <w:marBottom w:val="0"/>
                                  <w:divBdr>
                                    <w:top w:val="none" w:sz="0" w:space="0" w:color="auto"/>
                                    <w:left w:val="none" w:sz="0" w:space="0" w:color="auto"/>
                                    <w:bottom w:val="none" w:sz="0" w:space="0" w:color="auto"/>
                                    <w:right w:val="none" w:sz="0" w:space="0" w:color="auto"/>
                                  </w:divBdr>
                                </w:div>
                                <w:div w:id="516192421">
                                  <w:marLeft w:val="0"/>
                                  <w:marRight w:val="0"/>
                                  <w:marTop w:val="0"/>
                                  <w:marBottom w:val="0"/>
                                  <w:divBdr>
                                    <w:top w:val="none" w:sz="0" w:space="0" w:color="auto"/>
                                    <w:left w:val="none" w:sz="0" w:space="0" w:color="auto"/>
                                    <w:bottom w:val="none" w:sz="0" w:space="0" w:color="auto"/>
                                    <w:right w:val="none" w:sz="0" w:space="0" w:color="auto"/>
                                  </w:divBdr>
                                </w:div>
                                <w:div w:id="560405153">
                                  <w:marLeft w:val="0"/>
                                  <w:marRight w:val="0"/>
                                  <w:marTop w:val="0"/>
                                  <w:marBottom w:val="0"/>
                                  <w:divBdr>
                                    <w:top w:val="none" w:sz="0" w:space="0" w:color="auto"/>
                                    <w:left w:val="none" w:sz="0" w:space="0" w:color="auto"/>
                                    <w:bottom w:val="none" w:sz="0" w:space="0" w:color="auto"/>
                                    <w:right w:val="none" w:sz="0" w:space="0" w:color="auto"/>
                                  </w:divBdr>
                                </w:div>
                                <w:div w:id="635842975">
                                  <w:marLeft w:val="0"/>
                                  <w:marRight w:val="0"/>
                                  <w:marTop w:val="0"/>
                                  <w:marBottom w:val="0"/>
                                  <w:divBdr>
                                    <w:top w:val="none" w:sz="0" w:space="0" w:color="auto"/>
                                    <w:left w:val="none" w:sz="0" w:space="0" w:color="auto"/>
                                    <w:bottom w:val="none" w:sz="0" w:space="0" w:color="auto"/>
                                    <w:right w:val="none" w:sz="0" w:space="0" w:color="auto"/>
                                  </w:divBdr>
                                </w:div>
                                <w:div w:id="658843929">
                                  <w:marLeft w:val="0"/>
                                  <w:marRight w:val="0"/>
                                  <w:marTop w:val="0"/>
                                  <w:marBottom w:val="0"/>
                                  <w:divBdr>
                                    <w:top w:val="none" w:sz="0" w:space="0" w:color="auto"/>
                                    <w:left w:val="none" w:sz="0" w:space="0" w:color="auto"/>
                                    <w:bottom w:val="none" w:sz="0" w:space="0" w:color="auto"/>
                                    <w:right w:val="none" w:sz="0" w:space="0" w:color="auto"/>
                                  </w:divBdr>
                                </w:div>
                                <w:div w:id="663164381">
                                  <w:marLeft w:val="0"/>
                                  <w:marRight w:val="0"/>
                                  <w:marTop w:val="0"/>
                                  <w:marBottom w:val="0"/>
                                  <w:divBdr>
                                    <w:top w:val="none" w:sz="0" w:space="0" w:color="auto"/>
                                    <w:left w:val="none" w:sz="0" w:space="0" w:color="auto"/>
                                    <w:bottom w:val="none" w:sz="0" w:space="0" w:color="auto"/>
                                    <w:right w:val="none" w:sz="0" w:space="0" w:color="auto"/>
                                  </w:divBdr>
                                </w:div>
                                <w:div w:id="871385282">
                                  <w:marLeft w:val="0"/>
                                  <w:marRight w:val="0"/>
                                  <w:marTop w:val="0"/>
                                  <w:marBottom w:val="0"/>
                                  <w:divBdr>
                                    <w:top w:val="none" w:sz="0" w:space="0" w:color="auto"/>
                                    <w:left w:val="none" w:sz="0" w:space="0" w:color="auto"/>
                                    <w:bottom w:val="none" w:sz="0" w:space="0" w:color="auto"/>
                                    <w:right w:val="none" w:sz="0" w:space="0" w:color="auto"/>
                                  </w:divBdr>
                                </w:div>
                                <w:div w:id="945042594">
                                  <w:marLeft w:val="0"/>
                                  <w:marRight w:val="0"/>
                                  <w:marTop w:val="0"/>
                                  <w:marBottom w:val="0"/>
                                  <w:divBdr>
                                    <w:top w:val="none" w:sz="0" w:space="0" w:color="auto"/>
                                    <w:left w:val="none" w:sz="0" w:space="0" w:color="auto"/>
                                    <w:bottom w:val="none" w:sz="0" w:space="0" w:color="auto"/>
                                    <w:right w:val="none" w:sz="0" w:space="0" w:color="auto"/>
                                  </w:divBdr>
                                </w:div>
                                <w:div w:id="955982887">
                                  <w:marLeft w:val="0"/>
                                  <w:marRight w:val="0"/>
                                  <w:marTop w:val="0"/>
                                  <w:marBottom w:val="0"/>
                                  <w:divBdr>
                                    <w:top w:val="none" w:sz="0" w:space="0" w:color="auto"/>
                                    <w:left w:val="none" w:sz="0" w:space="0" w:color="auto"/>
                                    <w:bottom w:val="none" w:sz="0" w:space="0" w:color="auto"/>
                                    <w:right w:val="none" w:sz="0" w:space="0" w:color="auto"/>
                                  </w:divBdr>
                                </w:div>
                                <w:div w:id="1009942446">
                                  <w:marLeft w:val="0"/>
                                  <w:marRight w:val="0"/>
                                  <w:marTop w:val="0"/>
                                  <w:marBottom w:val="0"/>
                                  <w:divBdr>
                                    <w:top w:val="none" w:sz="0" w:space="0" w:color="auto"/>
                                    <w:left w:val="none" w:sz="0" w:space="0" w:color="auto"/>
                                    <w:bottom w:val="none" w:sz="0" w:space="0" w:color="auto"/>
                                    <w:right w:val="none" w:sz="0" w:space="0" w:color="auto"/>
                                  </w:divBdr>
                                </w:div>
                                <w:div w:id="1181161914">
                                  <w:marLeft w:val="0"/>
                                  <w:marRight w:val="0"/>
                                  <w:marTop w:val="0"/>
                                  <w:marBottom w:val="0"/>
                                  <w:divBdr>
                                    <w:top w:val="none" w:sz="0" w:space="0" w:color="auto"/>
                                    <w:left w:val="none" w:sz="0" w:space="0" w:color="auto"/>
                                    <w:bottom w:val="none" w:sz="0" w:space="0" w:color="auto"/>
                                    <w:right w:val="none" w:sz="0" w:space="0" w:color="auto"/>
                                  </w:divBdr>
                                </w:div>
                                <w:div w:id="1211193029">
                                  <w:marLeft w:val="0"/>
                                  <w:marRight w:val="0"/>
                                  <w:marTop w:val="0"/>
                                  <w:marBottom w:val="0"/>
                                  <w:divBdr>
                                    <w:top w:val="none" w:sz="0" w:space="0" w:color="auto"/>
                                    <w:left w:val="none" w:sz="0" w:space="0" w:color="auto"/>
                                    <w:bottom w:val="none" w:sz="0" w:space="0" w:color="auto"/>
                                    <w:right w:val="none" w:sz="0" w:space="0" w:color="auto"/>
                                  </w:divBdr>
                                </w:div>
                                <w:div w:id="1217665050">
                                  <w:marLeft w:val="0"/>
                                  <w:marRight w:val="0"/>
                                  <w:marTop w:val="0"/>
                                  <w:marBottom w:val="0"/>
                                  <w:divBdr>
                                    <w:top w:val="none" w:sz="0" w:space="0" w:color="auto"/>
                                    <w:left w:val="none" w:sz="0" w:space="0" w:color="auto"/>
                                    <w:bottom w:val="none" w:sz="0" w:space="0" w:color="auto"/>
                                    <w:right w:val="none" w:sz="0" w:space="0" w:color="auto"/>
                                  </w:divBdr>
                                </w:div>
                                <w:div w:id="1248418051">
                                  <w:marLeft w:val="0"/>
                                  <w:marRight w:val="0"/>
                                  <w:marTop w:val="0"/>
                                  <w:marBottom w:val="0"/>
                                  <w:divBdr>
                                    <w:top w:val="none" w:sz="0" w:space="0" w:color="auto"/>
                                    <w:left w:val="none" w:sz="0" w:space="0" w:color="auto"/>
                                    <w:bottom w:val="none" w:sz="0" w:space="0" w:color="auto"/>
                                    <w:right w:val="none" w:sz="0" w:space="0" w:color="auto"/>
                                  </w:divBdr>
                                </w:div>
                                <w:div w:id="1250306701">
                                  <w:marLeft w:val="0"/>
                                  <w:marRight w:val="0"/>
                                  <w:marTop w:val="0"/>
                                  <w:marBottom w:val="0"/>
                                  <w:divBdr>
                                    <w:top w:val="none" w:sz="0" w:space="0" w:color="auto"/>
                                    <w:left w:val="none" w:sz="0" w:space="0" w:color="auto"/>
                                    <w:bottom w:val="none" w:sz="0" w:space="0" w:color="auto"/>
                                    <w:right w:val="none" w:sz="0" w:space="0" w:color="auto"/>
                                  </w:divBdr>
                                </w:div>
                                <w:div w:id="1288659111">
                                  <w:marLeft w:val="0"/>
                                  <w:marRight w:val="0"/>
                                  <w:marTop w:val="0"/>
                                  <w:marBottom w:val="0"/>
                                  <w:divBdr>
                                    <w:top w:val="none" w:sz="0" w:space="0" w:color="auto"/>
                                    <w:left w:val="none" w:sz="0" w:space="0" w:color="auto"/>
                                    <w:bottom w:val="none" w:sz="0" w:space="0" w:color="auto"/>
                                    <w:right w:val="none" w:sz="0" w:space="0" w:color="auto"/>
                                  </w:divBdr>
                                </w:div>
                                <w:div w:id="1402409664">
                                  <w:marLeft w:val="0"/>
                                  <w:marRight w:val="0"/>
                                  <w:marTop w:val="0"/>
                                  <w:marBottom w:val="0"/>
                                  <w:divBdr>
                                    <w:top w:val="none" w:sz="0" w:space="0" w:color="auto"/>
                                    <w:left w:val="none" w:sz="0" w:space="0" w:color="auto"/>
                                    <w:bottom w:val="none" w:sz="0" w:space="0" w:color="auto"/>
                                    <w:right w:val="none" w:sz="0" w:space="0" w:color="auto"/>
                                  </w:divBdr>
                                </w:div>
                                <w:div w:id="1460950585">
                                  <w:marLeft w:val="0"/>
                                  <w:marRight w:val="0"/>
                                  <w:marTop w:val="0"/>
                                  <w:marBottom w:val="0"/>
                                  <w:divBdr>
                                    <w:top w:val="none" w:sz="0" w:space="0" w:color="auto"/>
                                    <w:left w:val="none" w:sz="0" w:space="0" w:color="auto"/>
                                    <w:bottom w:val="none" w:sz="0" w:space="0" w:color="auto"/>
                                    <w:right w:val="none" w:sz="0" w:space="0" w:color="auto"/>
                                  </w:divBdr>
                                </w:div>
                                <w:div w:id="1505707075">
                                  <w:marLeft w:val="0"/>
                                  <w:marRight w:val="0"/>
                                  <w:marTop w:val="0"/>
                                  <w:marBottom w:val="0"/>
                                  <w:divBdr>
                                    <w:top w:val="none" w:sz="0" w:space="0" w:color="auto"/>
                                    <w:left w:val="none" w:sz="0" w:space="0" w:color="auto"/>
                                    <w:bottom w:val="none" w:sz="0" w:space="0" w:color="auto"/>
                                    <w:right w:val="none" w:sz="0" w:space="0" w:color="auto"/>
                                  </w:divBdr>
                                </w:div>
                                <w:div w:id="1517966353">
                                  <w:marLeft w:val="0"/>
                                  <w:marRight w:val="0"/>
                                  <w:marTop w:val="0"/>
                                  <w:marBottom w:val="0"/>
                                  <w:divBdr>
                                    <w:top w:val="none" w:sz="0" w:space="0" w:color="auto"/>
                                    <w:left w:val="none" w:sz="0" w:space="0" w:color="auto"/>
                                    <w:bottom w:val="none" w:sz="0" w:space="0" w:color="auto"/>
                                    <w:right w:val="none" w:sz="0" w:space="0" w:color="auto"/>
                                  </w:divBdr>
                                </w:div>
                                <w:div w:id="1538468623">
                                  <w:marLeft w:val="0"/>
                                  <w:marRight w:val="0"/>
                                  <w:marTop w:val="0"/>
                                  <w:marBottom w:val="0"/>
                                  <w:divBdr>
                                    <w:top w:val="none" w:sz="0" w:space="0" w:color="auto"/>
                                    <w:left w:val="none" w:sz="0" w:space="0" w:color="auto"/>
                                    <w:bottom w:val="none" w:sz="0" w:space="0" w:color="auto"/>
                                    <w:right w:val="none" w:sz="0" w:space="0" w:color="auto"/>
                                  </w:divBdr>
                                </w:div>
                                <w:div w:id="1545021008">
                                  <w:marLeft w:val="0"/>
                                  <w:marRight w:val="0"/>
                                  <w:marTop w:val="0"/>
                                  <w:marBottom w:val="0"/>
                                  <w:divBdr>
                                    <w:top w:val="none" w:sz="0" w:space="0" w:color="auto"/>
                                    <w:left w:val="none" w:sz="0" w:space="0" w:color="auto"/>
                                    <w:bottom w:val="none" w:sz="0" w:space="0" w:color="auto"/>
                                    <w:right w:val="none" w:sz="0" w:space="0" w:color="auto"/>
                                  </w:divBdr>
                                </w:div>
                                <w:div w:id="1563447032">
                                  <w:marLeft w:val="0"/>
                                  <w:marRight w:val="0"/>
                                  <w:marTop w:val="0"/>
                                  <w:marBottom w:val="0"/>
                                  <w:divBdr>
                                    <w:top w:val="none" w:sz="0" w:space="0" w:color="auto"/>
                                    <w:left w:val="none" w:sz="0" w:space="0" w:color="auto"/>
                                    <w:bottom w:val="none" w:sz="0" w:space="0" w:color="auto"/>
                                    <w:right w:val="none" w:sz="0" w:space="0" w:color="auto"/>
                                  </w:divBdr>
                                </w:div>
                                <w:div w:id="1613322632">
                                  <w:marLeft w:val="0"/>
                                  <w:marRight w:val="0"/>
                                  <w:marTop w:val="0"/>
                                  <w:marBottom w:val="0"/>
                                  <w:divBdr>
                                    <w:top w:val="none" w:sz="0" w:space="0" w:color="auto"/>
                                    <w:left w:val="none" w:sz="0" w:space="0" w:color="auto"/>
                                    <w:bottom w:val="none" w:sz="0" w:space="0" w:color="auto"/>
                                    <w:right w:val="none" w:sz="0" w:space="0" w:color="auto"/>
                                  </w:divBdr>
                                </w:div>
                                <w:div w:id="1649166157">
                                  <w:marLeft w:val="0"/>
                                  <w:marRight w:val="0"/>
                                  <w:marTop w:val="0"/>
                                  <w:marBottom w:val="0"/>
                                  <w:divBdr>
                                    <w:top w:val="none" w:sz="0" w:space="0" w:color="auto"/>
                                    <w:left w:val="none" w:sz="0" w:space="0" w:color="auto"/>
                                    <w:bottom w:val="none" w:sz="0" w:space="0" w:color="auto"/>
                                    <w:right w:val="none" w:sz="0" w:space="0" w:color="auto"/>
                                  </w:divBdr>
                                </w:div>
                                <w:div w:id="1703554498">
                                  <w:marLeft w:val="0"/>
                                  <w:marRight w:val="0"/>
                                  <w:marTop w:val="0"/>
                                  <w:marBottom w:val="0"/>
                                  <w:divBdr>
                                    <w:top w:val="none" w:sz="0" w:space="0" w:color="auto"/>
                                    <w:left w:val="none" w:sz="0" w:space="0" w:color="auto"/>
                                    <w:bottom w:val="none" w:sz="0" w:space="0" w:color="auto"/>
                                    <w:right w:val="none" w:sz="0" w:space="0" w:color="auto"/>
                                  </w:divBdr>
                                </w:div>
                                <w:div w:id="1751735159">
                                  <w:marLeft w:val="0"/>
                                  <w:marRight w:val="0"/>
                                  <w:marTop w:val="0"/>
                                  <w:marBottom w:val="0"/>
                                  <w:divBdr>
                                    <w:top w:val="none" w:sz="0" w:space="0" w:color="auto"/>
                                    <w:left w:val="none" w:sz="0" w:space="0" w:color="auto"/>
                                    <w:bottom w:val="none" w:sz="0" w:space="0" w:color="auto"/>
                                    <w:right w:val="none" w:sz="0" w:space="0" w:color="auto"/>
                                  </w:divBdr>
                                </w:div>
                                <w:div w:id="1790394432">
                                  <w:marLeft w:val="0"/>
                                  <w:marRight w:val="0"/>
                                  <w:marTop w:val="0"/>
                                  <w:marBottom w:val="0"/>
                                  <w:divBdr>
                                    <w:top w:val="none" w:sz="0" w:space="0" w:color="auto"/>
                                    <w:left w:val="none" w:sz="0" w:space="0" w:color="auto"/>
                                    <w:bottom w:val="none" w:sz="0" w:space="0" w:color="auto"/>
                                    <w:right w:val="none" w:sz="0" w:space="0" w:color="auto"/>
                                  </w:divBdr>
                                </w:div>
                                <w:div w:id="1794665285">
                                  <w:marLeft w:val="0"/>
                                  <w:marRight w:val="0"/>
                                  <w:marTop w:val="0"/>
                                  <w:marBottom w:val="0"/>
                                  <w:divBdr>
                                    <w:top w:val="none" w:sz="0" w:space="0" w:color="auto"/>
                                    <w:left w:val="none" w:sz="0" w:space="0" w:color="auto"/>
                                    <w:bottom w:val="none" w:sz="0" w:space="0" w:color="auto"/>
                                    <w:right w:val="none" w:sz="0" w:space="0" w:color="auto"/>
                                  </w:divBdr>
                                </w:div>
                                <w:div w:id="1915384829">
                                  <w:marLeft w:val="0"/>
                                  <w:marRight w:val="0"/>
                                  <w:marTop w:val="0"/>
                                  <w:marBottom w:val="0"/>
                                  <w:divBdr>
                                    <w:top w:val="none" w:sz="0" w:space="0" w:color="auto"/>
                                    <w:left w:val="none" w:sz="0" w:space="0" w:color="auto"/>
                                    <w:bottom w:val="none" w:sz="0" w:space="0" w:color="auto"/>
                                    <w:right w:val="none" w:sz="0" w:space="0" w:color="auto"/>
                                  </w:divBdr>
                                </w:div>
                                <w:div w:id="1991203085">
                                  <w:marLeft w:val="0"/>
                                  <w:marRight w:val="0"/>
                                  <w:marTop w:val="0"/>
                                  <w:marBottom w:val="0"/>
                                  <w:divBdr>
                                    <w:top w:val="none" w:sz="0" w:space="0" w:color="auto"/>
                                    <w:left w:val="none" w:sz="0" w:space="0" w:color="auto"/>
                                    <w:bottom w:val="none" w:sz="0" w:space="0" w:color="auto"/>
                                    <w:right w:val="none" w:sz="0" w:space="0" w:color="auto"/>
                                  </w:divBdr>
                                </w:div>
                                <w:div w:id="2066760273">
                                  <w:marLeft w:val="0"/>
                                  <w:marRight w:val="0"/>
                                  <w:marTop w:val="0"/>
                                  <w:marBottom w:val="0"/>
                                  <w:divBdr>
                                    <w:top w:val="none" w:sz="0" w:space="0" w:color="auto"/>
                                    <w:left w:val="none" w:sz="0" w:space="0" w:color="auto"/>
                                    <w:bottom w:val="none" w:sz="0" w:space="0" w:color="auto"/>
                                    <w:right w:val="none" w:sz="0" w:space="0" w:color="auto"/>
                                  </w:divBdr>
                                </w:div>
                              </w:divsChild>
                            </w:div>
                            <w:div w:id="206380357">
                              <w:marLeft w:val="0"/>
                              <w:marRight w:val="0"/>
                              <w:marTop w:val="0"/>
                              <w:marBottom w:val="0"/>
                              <w:divBdr>
                                <w:top w:val="none" w:sz="0" w:space="0" w:color="auto"/>
                                <w:left w:val="none" w:sz="0" w:space="0" w:color="auto"/>
                                <w:bottom w:val="none" w:sz="0" w:space="0" w:color="auto"/>
                                <w:right w:val="none" w:sz="0" w:space="0" w:color="auto"/>
                              </w:divBdr>
                              <w:divsChild>
                                <w:div w:id="57363610">
                                  <w:marLeft w:val="0"/>
                                  <w:marRight w:val="0"/>
                                  <w:marTop w:val="0"/>
                                  <w:marBottom w:val="0"/>
                                  <w:divBdr>
                                    <w:top w:val="none" w:sz="0" w:space="0" w:color="auto"/>
                                    <w:left w:val="none" w:sz="0" w:space="0" w:color="auto"/>
                                    <w:bottom w:val="none" w:sz="0" w:space="0" w:color="auto"/>
                                    <w:right w:val="none" w:sz="0" w:space="0" w:color="auto"/>
                                  </w:divBdr>
                                </w:div>
                                <w:div w:id="128205767">
                                  <w:marLeft w:val="0"/>
                                  <w:marRight w:val="0"/>
                                  <w:marTop w:val="0"/>
                                  <w:marBottom w:val="0"/>
                                  <w:divBdr>
                                    <w:top w:val="none" w:sz="0" w:space="0" w:color="auto"/>
                                    <w:left w:val="none" w:sz="0" w:space="0" w:color="auto"/>
                                    <w:bottom w:val="none" w:sz="0" w:space="0" w:color="auto"/>
                                    <w:right w:val="none" w:sz="0" w:space="0" w:color="auto"/>
                                  </w:divBdr>
                                </w:div>
                                <w:div w:id="158346800">
                                  <w:marLeft w:val="0"/>
                                  <w:marRight w:val="0"/>
                                  <w:marTop w:val="0"/>
                                  <w:marBottom w:val="0"/>
                                  <w:divBdr>
                                    <w:top w:val="none" w:sz="0" w:space="0" w:color="auto"/>
                                    <w:left w:val="none" w:sz="0" w:space="0" w:color="auto"/>
                                    <w:bottom w:val="none" w:sz="0" w:space="0" w:color="auto"/>
                                    <w:right w:val="none" w:sz="0" w:space="0" w:color="auto"/>
                                  </w:divBdr>
                                </w:div>
                                <w:div w:id="190925952">
                                  <w:marLeft w:val="0"/>
                                  <w:marRight w:val="0"/>
                                  <w:marTop w:val="0"/>
                                  <w:marBottom w:val="0"/>
                                  <w:divBdr>
                                    <w:top w:val="none" w:sz="0" w:space="0" w:color="auto"/>
                                    <w:left w:val="none" w:sz="0" w:space="0" w:color="auto"/>
                                    <w:bottom w:val="none" w:sz="0" w:space="0" w:color="auto"/>
                                    <w:right w:val="none" w:sz="0" w:space="0" w:color="auto"/>
                                  </w:divBdr>
                                </w:div>
                                <w:div w:id="197403260">
                                  <w:marLeft w:val="0"/>
                                  <w:marRight w:val="0"/>
                                  <w:marTop w:val="0"/>
                                  <w:marBottom w:val="0"/>
                                  <w:divBdr>
                                    <w:top w:val="none" w:sz="0" w:space="0" w:color="auto"/>
                                    <w:left w:val="none" w:sz="0" w:space="0" w:color="auto"/>
                                    <w:bottom w:val="none" w:sz="0" w:space="0" w:color="auto"/>
                                    <w:right w:val="none" w:sz="0" w:space="0" w:color="auto"/>
                                  </w:divBdr>
                                </w:div>
                                <w:div w:id="299574149">
                                  <w:marLeft w:val="0"/>
                                  <w:marRight w:val="0"/>
                                  <w:marTop w:val="0"/>
                                  <w:marBottom w:val="0"/>
                                  <w:divBdr>
                                    <w:top w:val="none" w:sz="0" w:space="0" w:color="auto"/>
                                    <w:left w:val="none" w:sz="0" w:space="0" w:color="auto"/>
                                    <w:bottom w:val="none" w:sz="0" w:space="0" w:color="auto"/>
                                    <w:right w:val="none" w:sz="0" w:space="0" w:color="auto"/>
                                  </w:divBdr>
                                </w:div>
                                <w:div w:id="579559760">
                                  <w:marLeft w:val="0"/>
                                  <w:marRight w:val="0"/>
                                  <w:marTop w:val="0"/>
                                  <w:marBottom w:val="0"/>
                                  <w:divBdr>
                                    <w:top w:val="none" w:sz="0" w:space="0" w:color="auto"/>
                                    <w:left w:val="none" w:sz="0" w:space="0" w:color="auto"/>
                                    <w:bottom w:val="none" w:sz="0" w:space="0" w:color="auto"/>
                                    <w:right w:val="none" w:sz="0" w:space="0" w:color="auto"/>
                                  </w:divBdr>
                                </w:div>
                                <w:div w:id="655376396">
                                  <w:marLeft w:val="0"/>
                                  <w:marRight w:val="0"/>
                                  <w:marTop w:val="0"/>
                                  <w:marBottom w:val="0"/>
                                  <w:divBdr>
                                    <w:top w:val="none" w:sz="0" w:space="0" w:color="auto"/>
                                    <w:left w:val="none" w:sz="0" w:space="0" w:color="auto"/>
                                    <w:bottom w:val="none" w:sz="0" w:space="0" w:color="auto"/>
                                    <w:right w:val="none" w:sz="0" w:space="0" w:color="auto"/>
                                  </w:divBdr>
                                </w:div>
                                <w:div w:id="741564596">
                                  <w:marLeft w:val="0"/>
                                  <w:marRight w:val="0"/>
                                  <w:marTop w:val="0"/>
                                  <w:marBottom w:val="0"/>
                                  <w:divBdr>
                                    <w:top w:val="none" w:sz="0" w:space="0" w:color="auto"/>
                                    <w:left w:val="none" w:sz="0" w:space="0" w:color="auto"/>
                                    <w:bottom w:val="none" w:sz="0" w:space="0" w:color="auto"/>
                                    <w:right w:val="none" w:sz="0" w:space="0" w:color="auto"/>
                                  </w:divBdr>
                                </w:div>
                                <w:div w:id="952324567">
                                  <w:marLeft w:val="0"/>
                                  <w:marRight w:val="0"/>
                                  <w:marTop w:val="0"/>
                                  <w:marBottom w:val="0"/>
                                  <w:divBdr>
                                    <w:top w:val="none" w:sz="0" w:space="0" w:color="auto"/>
                                    <w:left w:val="none" w:sz="0" w:space="0" w:color="auto"/>
                                    <w:bottom w:val="none" w:sz="0" w:space="0" w:color="auto"/>
                                    <w:right w:val="none" w:sz="0" w:space="0" w:color="auto"/>
                                  </w:divBdr>
                                </w:div>
                                <w:div w:id="1312171043">
                                  <w:marLeft w:val="0"/>
                                  <w:marRight w:val="0"/>
                                  <w:marTop w:val="0"/>
                                  <w:marBottom w:val="0"/>
                                  <w:divBdr>
                                    <w:top w:val="none" w:sz="0" w:space="0" w:color="auto"/>
                                    <w:left w:val="none" w:sz="0" w:space="0" w:color="auto"/>
                                    <w:bottom w:val="none" w:sz="0" w:space="0" w:color="auto"/>
                                    <w:right w:val="none" w:sz="0" w:space="0" w:color="auto"/>
                                  </w:divBdr>
                                </w:div>
                                <w:div w:id="1352293373">
                                  <w:marLeft w:val="0"/>
                                  <w:marRight w:val="0"/>
                                  <w:marTop w:val="0"/>
                                  <w:marBottom w:val="0"/>
                                  <w:divBdr>
                                    <w:top w:val="none" w:sz="0" w:space="0" w:color="auto"/>
                                    <w:left w:val="none" w:sz="0" w:space="0" w:color="auto"/>
                                    <w:bottom w:val="none" w:sz="0" w:space="0" w:color="auto"/>
                                    <w:right w:val="none" w:sz="0" w:space="0" w:color="auto"/>
                                  </w:divBdr>
                                </w:div>
                                <w:div w:id="1356620089">
                                  <w:marLeft w:val="0"/>
                                  <w:marRight w:val="0"/>
                                  <w:marTop w:val="0"/>
                                  <w:marBottom w:val="0"/>
                                  <w:divBdr>
                                    <w:top w:val="none" w:sz="0" w:space="0" w:color="auto"/>
                                    <w:left w:val="none" w:sz="0" w:space="0" w:color="auto"/>
                                    <w:bottom w:val="none" w:sz="0" w:space="0" w:color="auto"/>
                                    <w:right w:val="none" w:sz="0" w:space="0" w:color="auto"/>
                                  </w:divBdr>
                                </w:div>
                                <w:div w:id="1397121834">
                                  <w:marLeft w:val="0"/>
                                  <w:marRight w:val="0"/>
                                  <w:marTop w:val="0"/>
                                  <w:marBottom w:val="0"/>
                                  <w:divBdr>
                                    <w:top w:val="none" w:sz="0" w:space="0" w:color="auto"/>
                                    <w:left w:val="none" w:sz="0" w:space="0" w:color="auto"/>
                                    <w:bottom w:val="none" w:sz="0" w:space="0" w:color="auto"/>
                                    <w:right w:val="none" w:sz="0" w:space="0" w:color="auto"/>
                                  </w:divBdr>
                                </w:div>
                                <w:div w:id="1420172530">
                                  <w:marLeft w:val="0"/>
                                  <w:marRight w:val="0"/>
                                  <w:marTop w:val="0"/>
                                  <w:marBottom w:val="0"/>
                                  <w:divBdr>
                                    <w:top w:val="none" w:sz="0" w:space="0" w:color="auto"/>
                                    <w:left w:val="none" w:sz="0" w:space="0" w:color="auto"/>
                                    <w:bottom w:val="none" w:sz="0" w:space="0" w:color="auto"/>
                                    <w:right w:val="none" w:sz="0" w:space="0" w:color="auto"/>
                                  </w:divBdr>
                                </w:div>
                                <w:div w:id="1424305439">
                                  <w:marLeft w:val="0"/>
                                  <w:marRight w:val="0"/>
                                  <w:marTop w:val="0"/>
                                  <w:marBottom w:val="0"/>
                                  <w:divBdr>
                                    <w:top w:val="none" w:sz="0" w:space="0" w:color="auto"/>
                                    <w:left w:val="none" w:sz="0" w:space="0" w:color="auto"/>
                                    <w:bottom w:val="none" w:sz="0" w:space="0" w:color="auto"/>
                                    <w:right w:val="none" w:sz="0" w:space="0" w:color="auto"/>
                                  </w:divBdr>
                                </w:div>
                                <w:div w:id="1446002334">
                                  <w:marLeft w:val="0"/>
                                  <w:marRight w:val="0"/>
                                  <w:marTop w:val="0"/>
                                  <w:marBottom w:val="0"/>
                                  <w:divBdr>
                                    <w:top w:val="none" w:sz="0" w:space="0" w:color="auto"/>
                                    <w:left w:val="none" w:sz="0" w:space="0" w:color="auto"/>
                                    <w:bottom w:val="none" w:sz="0" w:space="0" w:color="auto"/>
                                    <w:right w:val="none" w:sz="0" w:space="0" w:color="auto"/>
                                  </w:divBdr>
                                </w:div>
                                <w:div w:id="1704937300">
                                  <w:marLeft w:val="0"/>
                                  <w:marRight w:val="0"/>
                                  <w:marTop w:val="0"/>
                                  <w:marBottom w:val="0"/>
                                  <w:divBdr>
                                    <w:top w:val="none" w:sz="0" w:space="0" w:color="auto"/>
                                    <w:left w:val="none" w:sz="0" w:space="0" w:color="auto"/>
                                    <w:bottom w:val="none" w:sz="0" w:space="0" w:color="auto"/>
                                    <w:right w:val="none" w:sz="0" w:space="0" w:color="auto"/>
                                  </w:divBdr>
                                </w:div>
                                <w:div w:id="1795981200">
                                  <w:marLeft w:val="0"/>
                                  <w:marRight w:val="0"/>
                                  <w:marTop w:val="0"/>
                                  <w:marBottom w:val="0"/>
                                  <w:divBdr>
                                    <w:top w:val="none" w:sz="0" w:space="0" w:color="auto"/>
                                    <w:left w:val="none" w:sz="0" w:space="0" w:color="auto"/>
                                    <w:bottom w:val="none" w:sz="0" w:space="0" w:color="auto"/>
                                    <w:right w:val="none" w:sz="0" w:space="0" w:color="auto"/>
                                  </w:divBdr>
                                </w:div>
                                <w:div w:id="1889299225">
                                  <w:marLeft w:val="0"/>
                                  <w:marRight w:val="0"/>
                                  <w:marTop w:val="0"/>
                                  <w:marBottom w:val="0"/>
                                  <w:divBdr>
                                    <w:top w:val="none" w:sz="0" w:space="0" w:color="auto"/>
                                    <w:left w:val="none" w:sz="0" w:space="0" w:color="auto"/>
                                    <w:bottom w:val="none" w:sz="0" w:space="0" w:color="auto"/>
                                    <w:right w:val="none" w:sz="0" w:space="0" w:color="auto"/>
                                  </w:divBdr>
                                </w:div>
                                <w:div w:id="2053840798">
                                  <w:marLeft w:val="0"/>
                                  <w:marRight w:val="0"/>
                                  <w:marTop w:val="0"/>
                                  <w:marBottom w:val="0"/>
                                  <w:divBdr>
                                    <w:top w:val="none" w:sz="0" w:space="0" w:color="auto"/>
                                    <w:left w:val="none" w:sz="0" w:space="0" w:color="auto"/>
                                    <w:bottom w:val="none" w:sz="0" w:space="0" w:color="auto"/>
                                    <w:right w:val="none" w:sz="0" w:space="0" w:color="auto"/>
                                  </w:divBdr>
                                </w:div>
                              </w:divsChild>
                            </w:div>
                            <w:div w:id="839734939">
                              <w:marLeft w:val="0"/>
                              <w:marRight w:val="0"/>
                              <w:marTop w:val="0"/>
                              <w:marBottom w:val="0"/>
                              <w:divBdr>
                                <w:top w:val="none" w:sz="0" w:space="0" w:color="auto"/>
                                <w:left w:val="none" w:sz="0" w:space="0" w:color="auto"/>
                                <w:bottom w:val="none" w:sz="0" w:space="0" w:color="auto"/>
                                <w:right w:val="none" w:sz="0" w:space="0" w:color="auto"/>
                              </w:divBdr>
                              <w:divsChild>
                                <w:div w:id="19281192">
                                  <w:marLeft w:val="0"/>
                                  <w:marRight w:val="0"/>
                                  <w:marTop w:val="0"/>
                                  <w:marBottom w:val="0"/>
                                  <w:divBdr>
                                    <w:top w:val="none" w:sz="0" w:space="0" w:color="auto"/>
                                    <w:left w:val="none" w:sz="0" w:space="0" w:color="auto"/>
                                    <w:bottom w:val="none" w:sz="0" w:space="0" w:color="auto"/>
                                    <w:right w:val="none" w:sz="0" w:space="0" w:color="auto"/>
                                  </w:divBdr>
                                </w:div>
                                <w:div w:id="378096344">
                                  <w:marLeft w:val="0"/>
                                  <w:marRight w:val="0"/>
                                  <w:marTop w:val="0"/>
                                  <w:marBottom w:val="0"/>
                                  <w:divBdr>
                                    <w:top w:val="none" w:sz="0" w:space="0" w:color="auto"/>
                                    <w:left w:val="none" w:sz="0" w:space="0" w:color="auto"/>
                                    <w:bottom w:val="none" w:sz="0" w:space="0" w:color="auto"/>
                                    <w:right w:val="none" w:sz="0" w:space="0" w:color="auto"/>
                                  </w:divBdr>
                                </w:div>
                                <w:div w:id="786855785">
                                  <w:marLeft w:val="0"/>
                                  <w:marRight w:val="0"/>
                                  <w:marTop w:val="0"/>
                                  <w:marBottom w:val="0"/>
                                  <w:divBdr>
                                    <w:top w:val="none" w:sz="0" w:space="0" w:color="auto"/>
                                    <w:left w:val="none" w:sz="0" w:space="0" w:color="auto"/>
                                    <w:bottom w:val="none" w:sz="0" w:space="0" w:color="auto"/>
                                    <w:right w:val="none" w:sz="0" w:space="0" w:color="auto"/>
                                  </w:divBdr>
                                </w:div>
                                <w:div w:id="1093209705">
                                  <w:marLeft w:val="0"/>
                                  <w:marRight w:val="0"/>
                                  <w:marTop w:val="0"/>
                                  <w:marBottom w:val="0"/>
                                  <w:divBdr>
                                    <w:top w:val="none" w:sz="0" w:space="0" w:color="auto"/>
                                    <w:left w:val="none" w:sz="0" w:space="0" w:color="auto"/>
                                    <w:bottom w:val="none" w:sz="0" w:space="0" w:color="auto"/>
                                    <w:right w:val="none" w:sz="0" w:space="0" w:color="auto"/>
                                  </w:divBdr>
                                </w:div>
                                <w:div w:id="1270042060">
                                  <w:marLeft w:val="0"/>
                                  <w:marRight w:val="0"/>
                                  <w:marTop w:val="0"/>
                                  <w:marBottom w:val="0"/>
                                  <w:divBdr>
                                    <w:top w:val="none" w:sz="0" w:space="0" w:color="auto"/>
                                    <w:left w:val="none" w:sz="0" w:space="0" w:color="auto"/>
                                    <w:bottom w:val="none" w:sz="0" w:space="0" w:color="auto"/>
                                    <w:right w:val="none" w:sz="0" w:space="0" w:color="auto"/>
                                  </w:divBdr>
                                </w:div>
                                <w:div w:id="1454248083">
                                  <w:marLeft w:val="0"/>
                                  <w:marRight w:val="0"/>
                                  <w:marTop w:val="0"/>
                                  <w:marBottom w:val="0"/>
                                  <w:divBdr>
                                    <w:top w:val="none" w:sz="0" w:space="0" w:color="auto"/>
                                    <w:left w:val="none" w:sz="0" w:space="0" w:color="auto"/>
                                    <w:bottom w:val="none" w:sz="0" w:space="0" w:color="auto"/>
                                    <w:right w:val="none" w:sz="0" w:space="0" w:color="auto"/>
                                  </w:divBdr>
                                </w:div>
                                <w:div w:id="1541698267">
                                  <w:marLeft w:val="0"/>
                                  <w:marRight w:val="0"/>
                                  <w:marTop w:val="0"/>
                                  <w:marBottom w:val="0"/>
                                  <w:divBdr>
                                    <w:top w:val="none" w:sz="0" w:space="0" w:color="auto"/>
                                    <w:left w:val="none" w:sz="0" w:space="0" w:color="auto"/>
                                    <w:bottom w:val="none" w:sz="0" w:space="0" w:color="auto"/>
                                    <w:right w:val="none" w:sz="0" w:space="0" w:color="auto"/>
                                  </w:divBdr>
                                </w:div>
                                <w:div w:id="1623610489">
                                  <w:marLeft w:val="0"/>
                                  <w:marRight w:val="0"/>
                                  <w:marTop w:val="0"/>
                                  <w:marBottom w:val="0"/>
                                  <w:divBdr>
                                    <w:top w:val="none" w:sz="0" w:space="0" w:color="auto"/>
                                    <w:left w:val="none" w:sz="0" w:space="0" w:color="auto"/>
                                    <w:bottom w:val="none" w:sz="0" w:space="0" w:color="auto"/>
                                    <w:right w:val="none" w:sz="0" w:space="0" w:color="auto"/>
                                  </w:divBdr>
                                </w:div>
                                <w:div w:id="1702321779">
                                  <w:marLeft w:val="0"/>
                                  <w:marRight w:val="0"/>
                                  <w:marTop w:val="0"/>
                                  <w:marBottom w:val="0"/>
                                  <w:divBdr>
                                    <w:top w:val="none" w:sz="0" w:space="0" w:color="auto"/>
                                    <w:left w:val="none" w:sz="0" w:space="0" w:color="auto"/>
                                    <w:bottom w:val="none" w:sz="0" w:space="0" w:color="auto"/>
                                    <w:right w:val="none" w:sz="0" w:space="0" w:color="auto"/>
                                  </w:divBdr>
                                </w:div>
                                <w:div w:id="1718429065">
                                  <w:marLeft w:val="0"/>
                                  <w:marRight w:val="0"/>
                                  <w:marTop w:val="0"/>
                                  <w:marBottom w:val="0"/>
                                  <w:divBdr>
                                    <w:top w:val="none" w:sz="0" w:space="0" w:color="auto"/>
                                    <w:left w:val="none" w:sz="0" w:space="0" w:color="auto"/>
                                    <w:bottom w:val="none" w:sz="0" w:space="0" w:color="auto"/>
                                    <w:right w:val="none" w:sz="0" w:space="0" w:color="auto"/>
                                  </w:divBdr>
                                </w:div>
                                <w:div w:id="1903516531">
                                  <w:marLeft w:val="0"/>
                                  <w:marRight w:val="0"/>
                                  <w:marTop w:val="0"/>
                                  <w:marBottom w:val="0"/>
                                  <w:divBdr>
                                    <w:top w:val="none" w:sz="0" w:space="0" w:color="auto"/>
                                    <w:left w:val="none" w:sz="0" w:space="0" w:color="auto"/>
                                    <w:bottom w:val="none" w:sz="0" w:space="0" w:color="auto"/>
                                    <w:right w:val="none" w:sz="0" w:space="0" w:color="auto"/>
                                  </w:divBdr>
                                </w:div>
                              </w:divsChild>
                            </w:div>
                            <w:div w:id="1093629210">
                              <w:marLeft w:val="0"/>
                              <w:marRight w:val="0"/>
                              <w:marTop w:val="0"/>
                              <w:marBottom w:val="0"/>
                              <w:divBdr>
                                <w:top w:val="none" w:sz="0" w:space="0" w:color="auto"/>
                                <w:left w:val="none" w:sz="0" w:space="0" w:color="auto"/>
                                <w:bottom w:val="none" w:sz="0" w:space="0" w:color="auto"/>
                                <w:right w:val="none" w:sz="0" w:space="0" w:color="auto"/>
                              </w:divBdr>
                              <w:divsChild>
                                <w:div w:id="474571766">
                                  <w:marLeft w:val="0"/>
                                  <w:marRight w:val="0"/>
                                  <w:marTop w:val="0"/>
                                  <w:marBottom w:val="0"/>
                                  <w:divBdr>
                                    <w:top w:val="none" w:sz="0" w:space="0" w:color="auto"/>
                                    <w:left w:val="none" w:sz="0" w:space="0" w:color="auto"/>
                                    <w:bottom w:val="none" w:sz="0" w:space="0" w:color="auto"/>
                                    <w:right w:val="none" w:sz="0" w:space="0" w:color="auto"/>
                                  </w:divBdr>
                                </w:div>
                                <w:div w:id="731656100">
                                  <w:marLeft w:val="0"/>
                                  <w:marRight w:val="0"/>
                                  <w:marTop w:val="0"/>
                                  <w:marBottom w:val="0"/>
                                  <w:divBdr>
                                    <w:top w:val="none" w:sz="0" w:space="0" w:color="auto"/>
                                    <w:left w:val="none" w:sz="0" w:space="0" w:color="auto"/>
                                    <w:bottom w:val="none" w:sz="0" w:space="0" w:color="auto"/>
                                    <w:right w:val="none" w:sz="0" w:space="0" w:color="auto"/>
                                  </w:divBdr>
                                </w:div>
                                <w:div w:id="1845392760">
                                  <w:marLeft w:val="0"/>
                                  <w:marRight w:val="0"/>
                                  <w:marTop w:val="0"/>
                                  <w:marBottom w:val="0"/>
                                  <w:divBdr>
                                    <w:top w:val="none" w:sz="0" w:space="0" w:color="auto"/>
                                    <w:left w:val="none" w:sz="0" w:space="0" w:color="auto"/>
                                    <w:bottom w:val="none" w:sz="0" w:space="0" w:color="auto"/>
                                    <w:right w:val="none" w:sz="0" w:space="0" w:color="auto"/>
                                  </w:divBdr>
                                </w:div>
                                <w:div w:id="1955137267">
                                  <w:marLeft w:val="0"/>
                                  <w:marRight w:val="0"/>
                                  <w:marTop w:val="0"/>
                                  <w:marBottom w:val="0"/>
                                  <w:divBdr>
                                    <w:top w:val="none" w:sz="0" w:space="0" w:color="auto"/>
                                    <w:left w:val="none" w:sz="0" w:space="0" w:color="auto"/>
                                    <w:bottom w:val="none" w:sz="0" w:space="0" w:color="auto"/>
                                    <w:right w:val="none" w:sz="0" w:space="0" w:color="auto"/>
                                  </w:divBdr>
                                </w:div>
                              </w:divsChild>
                            </w:div>
                            <w:div w:id="1132023291">
                              <w:marLeft w:val="0"/>
                              <w:marRight w:val="0"/>
                              <w:marTop w:val="0"/>
                              <w:marBottom w:val="0"/>
                              <w:divBdr>
                                <w:top w:val="none" w:sz="0" w:space="0" w:color="auto"/>
                                <w:left w:val="none" w:sz="0" w:space="0" w:color="auto"/>
                                <w:bottom w:val="none" w:sz="0" w:space="0" w:color="auto"/>
                                <w:right w:val="none" w:sz="0" w:space="0" w:color="auto"/>
                              </w:divBdr>
                              <w:divsChild>
                                <w:div w:id="23097203">
                                  <w:marLeft w:val="0"/>
                                  <w:marRight w:val="0"/>
                                  <w:marTop w:val="0"/>
                                  <w:marBottom w:val="0"/>
                                  <w:divBdr>
                                    <w:top w:val="none" w:sz="0" w:space="0" w:color="auto"/>
                                    <w:left w:val="none" w:sz="0" w:space="0" w:color="auto"/>
                                    <w:bottom w:val="none" w:sz="0" w:space="0" w:color="auto"/>
                                    <w:right w:val="none" w:sz="0" w:space="0" w:color="auto"/>
                                  </w:divBdr>
                                </w:div>
                                <w:div w:id="58404230">
                                  <w:marLeft w:val="0"/>
                                  <w:marRight w:val="0"/>
                                  <w:marTop w:val="0"/>
                                  <w:marBottom w:val="0"/>
                                  <w:divBdr>
                                    <w:top w:val="none" w:sz="0" w:space="0" w:color="auto"/>
                                    <w:left w:val="none" w:sz="0" w:space="0" w:color="auto"/>
                                    <w:bottom w:val="none" w:sz="0" w:space="0" w:color="auto"/>
                                    <w:right w:val="none" w:sz="0" w:space="0" w:color="auto"/>
                                  </w:divBdr>
                                </w:div>
                                <w:div w:id="234361901">
                                  <w:marLeft w:val="0"/>
                                  <w:marRight w:val="0"/>
                                  <w:marTop w:val="0"/>
                                  <w:marBottom w:val="0"/>
                                  <w:divBdr>
                                    <w:top w:val="none" w:sz="0" w:space="0" w:color="auto"/>
                                    <w:left w:val="none" w:sz="0" w:space="0" w:color="auto"/>
                                    <w:bottom w:val="none" w:sz="0" w:space="0" w:color="auto"/>
                                    <w:right w:val="none" w:sz="0" w:space="0" w:color="auto"/>
                                  </w:divBdr>
                                </w:div>
                                <w:div w:id="280723301">
                                  <w:marLeft w:val="0"/>
                                  <w:marRight w:val="0"/>
                                  <w:marTop w:val="0"/>
                                  <w:marBottom w:val="0"/>
                                  <w:divBdr>
                                    <w:top w:val="none" w:sz="0" w:space="0" w:color="auto"/>
                                    <w:left w:val="none" w:sz="0" w:space="0" w:color="auto"/>
                                    <w:bottom w:val="none" w:sz="0" w:space="0" w:color="auto"/>
                                    <w:right w:val="none" w:sz="0" w:space="0" w:color="auto"/>
                                  </w:divBdr>
                                </w:div>
                                <w:div w:id="326590543">
                                  <w:marLeft w:val="0"/>
                                  <w:marRight w:val="0"/>
                                  <w:marTop w:val="0"/>
                                  <w:marBottom w:val="0"/>
                                  <w:divBdr>
                                    <w:top w:val="none" w:sz="0" w:space="0" w:color="auto"/>
                                    <w:left w:val="none" w:sz="0" w:space="0" w:color="auto"/>
                                    <w:bottom w:val="none" w:sz="0" w:space="0" w:color="auto"/>
                                    <w:right w:val="none" w:sz="0" w:space="0" w:color="auto"/>
                                  </w:divBdr>
                                </w:div>
                                <w:div w:id="419066391">
                                  <w:marLeft w:val="0"/>
                                  <w:marRight w:val="0"/>
                                  <w:marTop w:val="0"/>
                                  <w:marBottom w:val="0"/>
                                  <w:divBdr>
                                    <w:top w:val="none" w:sz="0" w:space="0" w:color="auto"/>
                                    <w:left w:val="none" w:sz="0" w:space="0" w:color="auto"/>
                                    <w:bottom w:val="none" w:sz="0" w:space="0" w:color="auto"/>
                                    <w:right w:val="none" w:sz="0" w:space="0" w:color="auto"/>
                                  </w:divBdr>
                                </w:div>
                                <w:div w:id="570578576">
                                  <w:marLeft w:val="0"/>
                                  <w:marRight w:val="0"/>
                                  <w:marTop w:val="0"/>
                                  <w:marBottom w:val="0"/>
                                  <w:divBdr>
                                    <w:top w:val="none" w:sz="0" w:space="0" w:color="auto"/>
                                    <w:left w:val="none" w:sz="0" w:space="0" w:color="auto"/>
                                    <w:bottom w:val="none" w:sz="0" w:space="0" w:color="auto"/>
                                    <w:right w:val="none" w:sz="0" w:space="0" w:color="auto"/>
                                  </w:divBdr>
                                </w:div>
                                <w:div w:id="657464890">
                                  <w:marLeft w:val="0"/>
                                  <w:marRight w:val="0"/>
                                  <w:marTop w:val="0"/>
                                  <w:marBottom w:val="0"/>
                                  <w:divBdr>
                                    <w:top w:val="none" w:sz="0" w:space="0" w:color="auto"/>
                                    <w:left w:val="none" w:sz="0" w:space="0" w:color="auto"/>
                                    <w:bottom w:val="none" w:sz="0" w:space="0" w:color="auto"/>
                                    <w:right w:val="none" w:sz="0" w:space="0" w:color="auto"/>
                                  </w:divBdr>
                                </w:div>
                                <w:div w:id="1257518025">
                                  <w:marLeft w:val="0"/>
                                  <w:marRight w:val="0"/>
                                  <w:marTop w:val="0"/>
                                  <w:marBottom w:val="0"/>
                                  <w:divBdr>
                                    <w:top w:val="none" w:sz="0" w:space="0" w:color="auto"/>
                                    <w:left w:val="none" w:sz="0" w:space="0" w:color="auto"/>
                                    <w:bottom w:val="none" w:sz="0" w:space="0" w:color="auto"/>
                                    <w:right w:val="none" w:sz="0" w:space="0" w:color="auto"/>
                                  </w:divBdr>
                                </w:div>
                                <w:div w:id="1335450222">
                                  <w:marLeft w:val="0"/>
                                  <w:marRight w:val="0"/>
                                  <w:marTop w:val="0"/>
                                  <w:marBottom w:val="0"/>
                                  <w:divBdr>
                                    <w:top w:val="none" w:sz="0" w:space="0" w:color="auto"/>
                                    <w:left w:val="none" w:sz="0" w:space="0" w:color="auto"/>
                                    <w:bottom w:val="none" w:sz="0" w:space="0" w:color="auto"/>
                                    <w:right w:val="none" w:sz="0" w:space="0" w:color="auto"/>
                                  </w:divBdr>
                                </w:div>
                                <w:div w:id="1389258494">
                                  <w:marLeft w:val="0"/>
                                  <w:marRight w:val="0"/>
                                  <w:marTop w:val="0"/>
                                  <w:marBottom w:val="0"/>
                                  <w:divBdr>
                                    <w:top w:val="none" w:sz="0" w:space="0" w:color="auto"/>
                                    <w:left w:val="none" w:sz="0" w:space="0" w:color="auto"/>
                                    <w:bottom w:val="none" w:sz="0" w:space="0" w:color="auto"/>
                                    <w:right w:val="none" w:sz="0" w:space="0" w:color="auto"/>
                                  </w:divBdr>
                                </w:div>
                                <w:div w:id="1627543069">
                                  <w:marLeft w:val="0"/>
                                  <w:marRight w:val="0"/>
                                  <w:marTop w:val="0"/>
                                  <w:marBottom w:val="0"/>
                                  <w:divBdr>
                                    <w:top w:val="none" w:sz="0" w:space="0" w:color="auto"/>
                                    <w:left w:val="none" w:sz="0" w:space="0" w:color="auto"/>
                                    <w:bottom w:val="none" w:sz="0" w:space="0" w:color="auto"/>
                                    <w:right w:val="none" w:sz="0" w:space="0" w:color="auto"/>
                                  </w:divBdr>
                                </w:div>
                                <w:div w:id="1648702113">
                                  <w:marLeft w:val="0"/>
                                  <w:marRight w:val="0"/>
                                  <w:marTop w:val="0"/>
                                  <w:marBottom w:val="0"/>
                                  <w:divBdr>
                                    <w:top w:val="none" w:sz="0" w:space="0" w:color="auto"/>
                                    <w:left w:val="none" w:sz="0" w:space="0" w:color="auto"/>
                                    <w:bottom w:val="none" w:sz="0" w:space="0" w:color="auto"/>
                                    <w:right w:val="none" w:sz="0" w:space="0" w:color="auto"/>
                                  </w:divBdr>
                                </w:div>
                                <w:div w:id="1840803451">
                                  <w:marLeft w:val="0"/>
                                  <w:marRight w:val="0"/>
                                  <w:marTop w:val="0"/>
                                  <w:marBottom w:val="0"/>
                                  <w:divBdr>
                                    <w:top w:val="none" w:sz="0" w:space="0" w:color="auto"/>
                                    <w:left w:val="none" w:sz="0" w:space="0" w:color="auto"/>
                                    <w:bottom w:val="none" w:sz="0" w:space="0" w:color="auto"/>
                                    <w:right w:val="none" w:sz="0" w:space="0" w:color="auto"/>
                                  </w:divBdr>
                                </w:div>
                                <w:div w:id="2078164456">
                                  <w:marLeft w:val="0"/>
                                  <w:marRight w:val="0"/>
                                  <w:marTop w:val="0"/>
                                  <w:marBottom w:val="0"/>
                                  <w:divBdr>
                                    <w:top w:val="none" w:sz="0" w:space="0" w:color="auto"/>
                                    <w:left w:val="none" w:sz="0" w:space="0" w:color="auto"/>
                                    <w:bottom w:val="none" w:sz="0" w:space="0" w:color="auto"/>
                                    <w:right w:val="none" w:sz="0" w:space="0" w:color="auto"/>
                                  </w:divBdr>
                                </w:div>
                                <w:div w:id="2081099210">
                                  <w:marLeft w:val="0"/>
                                  <w:marRight w:val="0"/>
                                  <w:marTop w:val="0"/>
                                  <w:marBottom w:val="0"/>
                                  <w:divBdr>
                                    <w:top w:val="none" w:sz="0" w:space="0" w:color="auto"/>
                                    <w:left w:val="none" w:sz="0" w:space="0" w:color="auto"/>
                                    <w:bottom w:val="none" w:sz="0" w:space="0" w:color="auto"/>
                                    <w:right w:val="none" w:sz="0" w:space="0" w:color="auto"/>
                                  </w:divBdr>
                                </w:div>
                              </w:divsChild>
                            </w:div>
                            <w:div w:id="1397167969">
                              <w:marLeft w:val="0"/>
                              <w:marRight w:val="0"/>
                              <w:marTop w:val="0"/>
                              <w:marBottom w:val="0"/>
                              <w:divBdr>
                                <w:top w:val="none" w:sz="0" w:space="0" w:color="auto"/>
                                <w:left w:val="none" w:sz="0" w:space="0" w:color="auto"/>
                                <w:bottom w:val="none" w:sz="0" w:space="0" w:color="auto"/>
                                <w:right w:val="none" w:sz="0" w:space="0" w:color="auto"/>
                              </w:divBdr>
                              <w:divsChild>
                                <w:div w:id="13769117">
                                  <w:marLeft w:val="0"/>
                                  <w:marRight w:val="0"/>
                                  <w:marTop w:val="0"/>
                                  <w:marBottom w:val="0"/>
                                  <w:divBdr>
                                    <w:top w:val="none" w:sz="0" w:space="0" w:color="auto"/>
                                    <w:left w:val="none" w:sz="0" w:space="0" w:color="auto"/>
                                    <w:bottom w:val="none" w:sz="0" w:space="0" w:color="auto"/>
                                    <w:right w:val="none" w:sz="0" w:space="0" w:color="auto"/>
                                  </w:divBdr>
                                </w:div>
                                <w:div w:id="96099805">
                                  <w:marLeft w:val="0"/>
                                  <w:marRight w:val="0"/>
                                  <w:marTop w:val="0"/>
                                  <w:marBottom w:val="0"/>
                                  <w:divBdr>
                                    <w:top w:val="none" w:sz="0" w:space="0" w:color="auto"/>
                                    <w:left w:val="none" w:sz="0" w:space="0" w:color="auto"/>
                                    <w:bottom w:val="none" w:sz="0" w:space="0" w:color="auto"/>
                                    <w:right w:val="none" w:sz="0" w:space="0" w:color="auto"/>
                                  </w:divBdr>
                                </w:div>
                                <w:div w:id="409349687">
                                  <w:marLeft w:val="0"/>
                                  <w:marRight w:val="0"/>
                                  <w:marTop w:val="0"/>
                                  <w:marBottom w:val="0"/>
                                  <w:divBdr>
                                    <w:top w:val="none" w:sz="0" w:space="0" w:color="auto"/>
                                    <w:left w:val="none" w:sz="0" w:space="0" w:color="auto"/>
                                    <w:bottom w:val="none" w:sz="0" w:space="0" w:color="auto"/>
                                    <w:right w:val="none" w:sz="0" w:space="0" w:color="auto"/>
                                  </w:divBdr>
                                </w:div>
                                <w:div w:id="414087188">
                                  <w:marLeft w:val="0"/>
                                  <w:marRight w:val="0"/>
                                  <w:marTop w:val="0"/>
                                  <w:marBottom w:val="0"/>
                                  <w:divBdr>
                                    <w:top w:val="none" w:sz="0" w:space="0" w:color="auto"/>
                                    <w:left w:val="none" w:sz="0" w:space="0" w:color="auto"/>
                                    <w:bottom w:val="none" w:sz="0" w:space="0" w:color="auto"/>
                                    <w:right w:val="none" w:sz="0" w:space="0" w:color="auto"/>
                                  </w:divBdr>
                                </w:div>
                                <w:div w:id="480777426">
                                  <w:marLeft w:val="0"/>
                                  <w:marRight w:val="0"/>
                                  <w:marTop w:val="0"/>
                                  <w:marBottom w:val="0"/>
                                  <w:divBdr>
                                    <w:top w:val="none" w:sz="0" w:space="0" w:color="auto"/>
                                    <w:left w:val="none" w:sz="0" w:space="0" w:color="auto"/>
                                    <w:bottom w:val="none" w:sz="0" w:space="0" w:color="auto"/>
                                    <w:right w:val="none" w:sz="0" w:space="0" w:color="auto"/>
                                  </w:divBdr>
                                </w:div>
                                <w:div w:id="559752892">
                                  <w:marLeft w:val="0"/>
                                  <w:marRight w:val="0"/>
                                  <w:marTop w:val="0"/>
                                  <w:marBottom w:val="0"/>
                                  <w:divBdr>
                                    <w:top w:val="none" w:sz="0" w:space="0" w:color="auto"/>
                                    <w:left w:val="none" w:sz="0" w:space="0" w:color="auto"/>
                                    <w:bottom w:val="none" w:sz="0" w:space="0" w:color="auto"/>
                                    <w:right w:val="none" w:sz="0" w:space="0" w:color="auto"/>
                                  </w:divBdr>
                                </w:div>
                                <w:div w:id="990789167">
                                  <w:marLeft w:val="0"/>
                                  <w:marRight w:val="0"/>
                                  <w:marTop w:val="0"/>
                                  <w:marBottom w:val="0"/>
                                  <w:divBdr>
                                    <w:top w:val="none" w:sz="0" w:space="0" w:color="auto"/>
                                    <w:left w:val="none" w:sz="0" w:space="0" w:color="auto"/>
                                    <w:bottom w:val="none" w:sz="0" w:space="0" w:color="auto"/>
                                    <w:right w:val="none" w:sz="0" w:space="0" w:color="auto"/>
                                  </w:divBdr>
                                </w:div>
                              </w:divsChild>
                            </w:div>
                            <w:div w:id="1443959272">
                              <w:marLeft w:val="0"/>
                              <w:marRight w:val="0"/>
                              <w:marTop w:val="0"/>
                              <w:marBottom w:val="0"/>
                              <w:divBdr>
                                <w:top w:val="none" w:sz="0" w:space="0" w:color="auto"/>
                                <w:left w:val="none" w:sz="0" w:space="0" w:color="auto"/>
                                <w:bottom w:val="none" w:sz="0" w:space="0" w:color="auto"/>
                                <w:right w:val="none" w:sz="0" w:space="0" w:color="auto"/>
                              </w:divBdr>
                              <w:divsChild>
                                <w:div w:id="94399415">
                                  <w:marLeft w:val="0"/>
                                  <w:marRight w:val="0"/>
                                  <w:marTop w:val="0"/>
                                  <w:marBottom w:val="0"/>
                                  <w:divBdr>
                                    <w:top w:val="none" w:sz="0" w:space="0" w:color="auto"/>
                                    <w:left w:val="none" w:sz="0" w:space="0" w:color="auto"/>
                                    <w:bottom w:val="none" w:sz="0" w:space="0" w:color="auto"/>
                                    <w:right w:val="none" w:sz="0" w:space="0" w:color="auto"/>
                                  </w:divBdr>
                                </w:div>
                                <w:div w:id="109129757">
                                  <w:marLeft w:val="0"/>
                                  <w:marRight w:val="0"/>
                                  <w:marTop w:val="0"/>
                                  <w:marBottom w:val="0"/>
                                  <w:divBdr>
                                    <w:top w:val="none" w:sz="0" w:space="0" w:color="auto"/>
                                    <w:left w:val="none" w:sz="0" w:space="0" w:color="auto"/>
                                    <w:bottom w:val="none" w:sz="0" w:space="0" w:color="auto"/>
                                    <w:right w:val="none" w:sz="0" w:space="0" w:color="auto"/>
                                  </w:divBdr>
                                </w:div>
                                <w:div w:id="304629624">
                                  <w:marLeft w:val="0"/>
                                  <w:marRight w:val="0"/>
                                  <w:marTop w:val="0"/>
                                  <w:marBottom w:val="0"/>
                                  <w:divBdr>
                                    <w:top w:val="none" w:sz="0" w:space="0" w:color="auto"/>
                                    <w:left w:val="none" w:sz="0" w:space="0" w:color="auto"/>
                                    <w:bottom w:val="none" w:sz="0" w:space="0" w:color="auto"/>
                                    <w:right w:val="none" w:sz="0" w:space="0" w:color="auto"/>
                                  </w:divBdr>
                                </w:div>
                                <w:div w:id="429156399">
                                  <w:marLeft w:val="0"/>
                                  <w:marRight w:val="0"/>
                                  <w:marTop w:val="0"/>
                                  <w:marBottom w:val="0"/>
                                  <w:divBdr>
                                    <w:top w:val="none" w:sz="0" w:space="0" w:color="auto"/>
                                    <w:left w:val="none" w:sz="0" w:space="0" w:color="auto"/>
                                    <w:bottom w:val="none" w:sz="0" w:space="0" w:color="auto"/>
                                    <w:right w:val="none" w:sz="0" w:space="0" w:color="auto"/>
                                  </w:divBdr>
                                </w:div>
                                <w:div w:id="1680236421">
                                  <w:marLeft w:val="0"/>
                                  <w:marRight w:val="0"/>
                                  <w:marTop w:val="0"/>
                                  <w:marBottom w:val="0"/>
                                  <w:divBdr>
                                    <w:top w:val="none" w:sz="0" w:space="0" w:color="auto"/>
                                    <w:left w:val="none" w:sz="0" w:space="0" w:color="auto"/>
                                    <w:bottom w:val="none" w:sz="0" w:space="0" w:color="auto"/>
                                    <w:right w:val="none" w:sz="0" w:space="0" w:color="auto"/>
                                  </w:divBdr>
                                </w:div>
                                <w:div w:id="18202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0842">
              <w:marLeft w:val="0"/>
              <w:marRight w:val="0"/>
              <w:marTop w:val="0"/>
              <w:marBottom w:val="0"/>
              <w:divBdr>
                <w:top w:val="none" w:sz="0" w:space="0" w:color="auto"/>
                <w:left w:val="none" w:sz="0" w:space="0" w:color="auto"/>
                <w:bottom w:val="none" w:sz="0" w:space="0" w:color="auto"/>
                <w:right w:val="none" w:sz="0" w:space="0" w:color="auto"/>
              </w:divBdr>
              <w:divsChild>
                <w:div w:id="1585650836">
                  <w:marLeft w:val="25"/>
                  <w:marRight w:val="25"/>
                  <w:marTop w:val="313"/>
                  <w:marBottom w:val="125"/>
                  <w:divBdr>
                    <w:top w:val="none" w:sz="0" w:space="0" w:color="auto"/>
                    <w:left w:val="none" w:sz="0" w:space="0" w:color="auto"/>
                    <w:bottom w:val="none" w:sz="0" w:space="0" w:color="auto"/>
                    <w:right w:val="none" w:sz="0" w:space="0" w:color="auto"/>
                  </w:divBdr>
                </w:div>
              </w:divsChild>
            </w:div>
          </w:divsChild>
        </w:div>
        <w:div w:id="917978164">
          <w:marLeft w:val="0"/>
          <w:marRight w:val="0"/>
          <w:marTop w:val="0"/>
          <w:marBottom w:val="0"/>
          <w:divBdr>
            <w:top w:val="single" w:sz="4" w:space="3" w:color="E0E0E0"/>
            <w:left w:val="single" w:sz="4" w:space="0" w:color="E0E0E0"/>
            <w:bottom w:val="single" w:sz="4" w:space="0" w:color="E0E0E0"/>
            <w:right w:val="single" w:sz="4" w:space="0" w:color="E0E0E0"/>
          </w:divBdr>
          <w:divsChild>
            <w:div w:id="188221101">
              <w:marLeft w:val="0"/>
              <w:marRight w:val="0"/>
              <w:marTop w:val="0"/>
              <w:marBottom w:val="0"/>
              <w:divBdr>
                <w:top w:val="none" w:sz="0" w:space="0" w:color="auto"/>
                <w:left w:val="none" w:sz="0" w:space="0" w:color="auto"/>
                <w:bottom w:val="none" w:sz="0" w:space="0" w:color="auto"/>
                <w:right w:val="none" w:sz="0" w:space="0" w:color="auto"/>
              </w:divBdr>
              <w:divsChild>
                <w:div w:id="1396314791">
                  <w:marLeft w:val="0"/>
                  <w:marRight w:val="0"/>
                  <w:marTop w:val="0"/>
                  <w:marBottom w:val="0"/>
                  <w:divBdr>
                    <w:top w:val="none" w:sz="0" w:space="0" w:color="auto"/>
                    <w:left w:val="none" w:sz="0" w:space="0" w:color="auto"/>
                    <w:bottom w:val="none" w:sz="0" w:space="0" w:color="auto"/>
                    <w:right w:val="none" w:sz="0" w:space="0" w:color="auto"/>
                  </w:divBdr>
                  <w:divsChild>
                    <w:div w:id="1162962153">
                      <w:marLeft w:val="0"/>
                      <w:marRight w:val="0"/>
                      <w:marTop w:val="0"/>
                      <w:marBottom w:val="0"/>
                      <w:divBdr>
                        <w:top w:val="none" w:sz="0" w:space="0" w:color="auto"/>
                        <w:left w:val="none" w:sz="0" w:space="0" w:color="auto"/>
                        <w:bottom w:val="none" w:sz="0" w:space="0" w:color="auto"/>
                        <w:right w:val="none" w:sz="0" w:space="0" w:color="auto"/>
                      </w:divBdr>
                    </w:div>
                    <w:div w:id="1497652629">
                      <w:marLeft w:val="0"/>
                      <w:marRight w:val="0"/>
                      <w:marTop w:val="0"/>
                      <w:marBottom w:val="0"/>
                      <w:divBdr>
                        <w:top w:val="none" w:sz="0" w:space="0" w:color="auto"/>
                        <w:left w:val="none" w:sz="0" w:space="0" w:color="auto"/>
                        <w:bottom w:val="none" w:sz="0" w:space="0" w:color="auto"/>
                        <w:right w:val="none" w:sz="0" w:space="0" w:color="auto"/>
                      </w:divBdr>
                    </w:div>
                    <w:div w:id="19978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09188">
          <w:marLeft w:val="0"/>
          <w:marRight w:val="0"/>
          <w:marTop w:val="0"/>
          <w:marBottom w:val="0"/>
          <w:divBdr>
            <w:top w:val="none" w:sz="0" w:space="0" w:color="auto"/>
            <w:left w:val="none" w:sz="0" w:space="0" w:color="auto"/>
            <w:bottom w:val="none" w:sz="0" w:space="0" w:color="auto"/>
            <w:right w:val="none" w:sz="0" w:space="0" w:color="auto"/>
          </w:divBdr>
          <w:divsChild>
            <w:div w:id="487091022">
              <w:marLeft w:val="0"/>
              <w:marRight w:val="0"/>
              <w:marTop w:val="0"/>
              <w:marBottom w:val="0"/>
              <w:divBdr>
                <w:top w:val="none" w:sz="0" w:space="0" w:color="auto"/>
                <w:left w:val="none" w:sz="0" w:space="0" w:color="auto"/>
                <w:bottom w:val="none" w:sz="0" w:space="0" w:color="auto"/>
                <w:right w:val="none" w:sz="0" w:space="0" w:color="auto"/>
              </w:divBdr>
              <w:divsChild>
                <w:div w:id="20620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60849">
          <w:marLeft w:val="0"/>
          <w:marRight w:val="0"/>
          <w:marTop w:val="0"/>
          <w:marBottom w:val="0"/>
          <w:divBdr>
            <w:top w:val="none" w:sz="0" w:space="0" w:color="auto"/>
            <w:left w:val="none" w:sz="0" w:space="0" w:color="auto"/>
            <w:bottom w:val="none" w:sz="0" w:space="0" w:color="auto"/>
            <w:right w:val="none" w:sz="0" w:space="0" w:color="auto"/>
          </w:divBdr>
        </w:div>
        <w:div w:id="1212032910">
          <w:marLeft w:val="0"/>
          <w:marRight w:val="0"/>
          <w:marTop w:val="0"/>
          <w:marBottom w:val="0"/>
          <w:divBdr>
            <w:top w:val="none" w:sz="0" w:space="0" w:color="auto"/>
            <w:left w:val="none" w:sz="0" w:space="0" w:color="auto"/>
            <w:bottom w:val="none" w:sz="0" w:space="0" w:color="auto"/>
            <w:right w:val="none" w:sz="0" w:space="0" w:color="auto"/>
          </w:divBdr>
          <w:divsChild>
            <w:div w:id="551236593">
              <w:marLeft w:val="0"/>
              <w:marRight w:val="0"/>
              <w:marTop w:val="0"/>
              <w:marBottom w:val="0"/>
              <w:divBdr>
                <w:top w:val="none" w:sz="0" w:space="0" w:color="auto"/>
                <w:left w:val="none" w:sz="0" w:space="0" w:color="auto"/>
                <w:bottom w:val="none" w:sz="0" w:space="0" w:color="auto"/>
                <w:right w:val="none" w:sz="0" w:space="0" w:color="auto"/>
              </w:divBdr>
              <w:divsChild>
                <w:div w:id="4343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8999">
          <w:marLeft w:val="0"/>
          <w:marRight w:val="0"/>
          <w:marTop w:val="0"/>
          <w:marBottom w:val="0"/>
          <w:divBdr>
            <w:top w:val="single" w:sz="4" w:space="3" w:color="E0E0E0"/>
            <w:left w:val="single" w:sz="4" w:space="0" w:color="E0E0E0"/>
            <w:bottom w:val="single" w:sz="4" w:space="0" w:color="E0E0E0"/>
            <w:right w:val="single" w:sz="4" w:space="0" w:color="E0E0E0"/>
          </w:divBdr>
          <w:divsChild>
            <w:div w:id="1432317282">
              <w:marLeft w:val="0"/>
              <w:marRight w:val="0"/>
              <w:marTop w:val="0"/>
              <w:marBottom w:val="0"/>
              <w:divBdr>
                <w:top w:val="none" w:sz="0" w:space="0" w:color="auto"/>
                <w:left w:val="none" w:sz="0" w:space="0" w:color="auto"/>
                <w:bottom w:val="none" w:sz="0" w:space="0" w:color="auto"/>
                <w:right w:val="none" w:sz="0" w:space="0" w:color="auto"/>
              </w:divBdr>
              <w:divsChild>
                <w:div w:id="1739133905">
                  <w:marLeft w:val="0"/>
                  <w:marRight w:val="0"/>
                  <w:marTop w:val="0"/>
                  <w:marBottom w:val="0"/>
                  <w:divBdr>
                    <w:top w:val="none" w:sz="0" w:space="0" w:color="auto"/>
                    <w:left w:val="none" w:sz="0" w:space="0" w:color="auto"/>
                    <w:bottom w:val="none" w:sz="0" w:space="0" w:color="auto"/>
                    <w:right w:val="none" w:sz="0" w:space="0" w:color="auto"/>
                  </w:divBdr>
                  <w:divsChild>
                    <w:div w:id="138889087">
                      <w:marLeft w:val="0"/>
                      <w:marRight w:val="0"/>
                      <w:marTop w:val="0"/>
                      <w:marBottom w:val="0"/>
                      <w:divBdr>
                        <w:top w:val="none" w:sz="0" w:space="0" w:color="auto"/>
                        <w:left w:val="none" w:sz="0" w:space="0" w:color="auto"/>
                        <w:bottom w:val="none" w:sz="0" w:space="0" w:color="auto"/>
                        <w:right w:val="none" w:sz="0" w:space="0" w:color="auto"/>
                      </w:divBdr>
                    </w:div>
                    <w:div w:id="1565801299">
                      <w:marLeft w:val="0"/>
                      <w:marRight w:val="0"/>
                      <w:marTop w:val="0"/>
                      <w:marBottom w:val="0"/>
                      <w:divBdr>
                        <w:top w:val="none" w:sz="0" w:space="0" w:color="auto"/>
                        <w:left w:val="none" w:sz="0" w:space="0" w:color="auto"/>
                        <w:bottom w:val="none" w:sz="0" w:space="0" w:color="auto"/>
                        <w:right w:val="none" w:sz="0" w:space="0" w:color="auto"/>
                      </w:divBdr>
                    </w:div>
                    <w:div w:id="16148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45325">
      <w:bodyDiv w:val="1"/>
      <w:marLeft w:val="0"/>
      <w:marRight w:val="0"/>
      <w:marTop w:val="0"/>
      <w:marBottom w:val="0"/>
      <w:divBdr>
        <w:top w:val="none" w:sz="0" w:space="0" w:color="auto"/>
        <w:left w:val="none" w:sz="0" w:space="0" w:color="auto"/>
        <w:bottom w:val="none" w:sz="0" w:space="0" w:color="auto"/>
        <w:right w:val="none" w:sz="0" w:space="0" w:color="auto"/>
      </w:divBdr>
    </w:div>
    <w:div w:id="1891456640">
      <w:bodyDiv w:val="1"/>
      <w:marLeft w:val="0"/>
      <w:marRight w:val="0"/>
      <w:marTop w:val="0"/>
      <w:marBottom w:val="0"/>
      <w:divBdr>
        <w:top w:val="none" w:sz="0" w:space="0" w:color="auto"/>
        <w:left w:val="none" w:sz="0" w:space="0" w:color="auto"/>
        <w:bottom w:val="none" w:sz="0" w:space="0" w:color="auto"/>
        <w:right w:val="none" w:sz="0" w:space="0" w:color="auto"/>
      </w:divBdr>
      <w:divsChild>
        <w:div w:id="2140146161">
          <w:marLeft w:val="0"/>
          <w:marRight w:val="0"/>
          <w:marTop w:val="0"/>
          <w:marBottom w:val="0"/>
          <w:divBdr>
            <w:top w:val="none" w:sz="0" w:space="0" w:color="auto"/>
            <w:left w:val="none" w:sz="0" w:space="0" w:color="auto"/>
            <w:bottom w:val="none" w:sz="0" w:space="0" w:color="auto"/>
            <w:right w:val="none" w:sz="0" w:space="0" w:color="auto"/>
          </w:divBdr>
        </w:div>
      </w:divsChild>
    </w:div>
    <w:div w:id="1987199465">
      <w:bodyDiv w:val="1"/>
      <w:marLeft w:val="0"/>
      <w:marRight w:val="0"/>
      <w:marTop w:val="0"/>
      <w:marBottom w:val="0"/>
      <w:divBdr>
        <w:top w:val="none" w:sz="0" w:space="0" w:color="auto"/>
        <w:left w:val="none" w:sz="0" w:space="0" w:color="auto"/>
        <w:bottom w:val="none" w:sz="0" w:space="0" w:color="auto"/>
        <w:right w:val="none" w:sz="0" w:space="0" w:color="auto"/>
      </w:divBdr>
      <w:divsChild>
        <w:div w:id="542717358">
          <w:marLeft w:val="0"/>
          <w:marRight w:val="0"/>
          <w:marTop w:val="0"/>
          <w:marBottom w:val="0"/>
          <w:divBdr>
            <w:top w:val="none" w:sz="0" w:space="0" w:color="auto"/>
            <w:left w:val="none" w:sz="0" w:space="0" w:color="auto"/>
            <w:bottom w:val="none" w:sz="0" w:space="0" w:color="auto"/>
            <w:right w:val="none" w:sz="0" w:space="0" w:color="auto"/>
          </w:divBdr>
        </w:div>
      </w:divsChild>
    </w:div>
    <w:div w:id="2093621852">
      <w:bodyDiv w:val="1"/>
      <w:marLeft w:val="0"/>
      <w:marRight w:val="0"/>
      <w:marTop w:val="0"/>
      <w:marBottom w:val="0"/>
      <w:divBdr>
        <w:top w:val="none" w:sz="0" w:space="0" w:color="auto"/>
        <w:left w:val="none" w:sz="0" w:space="0" w:color="auto"/>
        <w:bottom w:val="none" w:sz="0" w:space="0" w:color="auto"/>
        <w:right w:val="none" w:sz="0" w:space="0" w:color="auto"/>
      </w:divBdr>
      <w:divsChild>
        <w:div w:id="362288907">
          <w:marLeft w:val="0"/>
          <w:marRight w:val="0"/>
          <w:marTop w:val="0"/>
          <w:marBottom w:val="0"/>
          <w:divBdr>
            <w:top w:val="none" w:sz="0" w:space="0" w:color="auto"/>
            <w:left w:val="none" w:sz="0" w:space="0" w:color="auto"/>
            <w:bottom w:val="none" w:sz="0" w:space="0" w:color="auto"/>
            <w:right w:val="none" w:sz="0" w:space="0" w:color="auto"/>
          </w:divBdr>
        </w:div>
      </w:divsChild>
    </w:div>
    <w:div w:id="2100710932">
      <w:bodyDiv w:val="1"/>
      <w:marLeft w:val="0"/>
      <w:marRight w:val="0"/>
      <w:marTop w:val="0"/>
      <w:marBottom w:val="0"/>
      <w:divBdr>
        <w:top w:val="none" w:sz="0" w:space="0" w:color="auto"/>
        <w:left w:val="none" w:sz="0" w:space="0" w:color="auto"/>
        <w:bottom w:val="none" w:sz="0" w:space="0" w:color="auto"/>
        <w:right w:val="none" w:sz="0" w:space="0" w:color="auto"/>
      </w:divBdr>
      <w:divsChild>
        <w:div w:id="93021715">
          <w:marLeft w:val="0"/>
          <w:marRight w:val="0"/>
          <w:marTop w:val="0"/>
          <w:marBottom w:val="0"/>
          <w:divBdr>
            <w:top w:val="none" w:sz="0" w:space="0" w:color="auto"/>
            <w:left w:val="none" w:sz="0" w:space="0" w:color="auto"/>
            <w:bottom w:val="none" w:sz="0" w:space="0" w:color="auto"/>
            <w:right w:val="none" w:sz="0" w:space="0" w:color="auto"/>
          </w:divBdr>
        </w:div>
      </w:divsChild>
    </w:div>
    <w:div w:id="212947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845D6-1B71-4782-B83E-E56D01AB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3524</Words>
  <Characters>20090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 4</vt:lpstr>
    </vt:vector>
  </TitlesOfParts>
  <Company/>
  <LinksUpToDate>false</LinksUpToDate>
  <CharactersWithSpaces>23567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dc:title>
  <dc:subject/>
  <dc:creator>MukhinaTA</dc:creator>
  <cp:keywords/>
  <cp:lastModifiedBy>user</cp:lastModifiedBy>
  <cp:revision>3</cp:revision>
  <cp:lastPrinted>2021-09-28T06:48:00Z</cp:lastPrinted>
  <dcterms:created xsi:type="dcterms:W3CDTF">2026-07-23T07:49:00Z</dcterms:created>
  <dcterms:modified xsi:type="dcterms:W3CDTF">2026-07-23T07:49:00Z</dcterms:modified>
</cp:coreProperties>
</file>