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EC1F9" w14:textId="77777777" w:rsidR="000960E0" w:rsidRPr="00DE7B5F" w:rsidRDefault="000960E0" w:rsidP="000960E0">
      <w:pPr>
        <w:pStyle w:val="a3"/>
        <w:pBdr>
          <w:bottom w:val="single" w:sz="12" w:space="1" w:color="auto"/>
        </w:pBdr>
        <w:spacing w:after="0" w:line="216" w:lineRule="auto"/>
        <w:ind w:right="-5"/>
        <w:rPr>
          <w:b/>
          <w:caps/>
          <w:sz w:val="22"/>
          <w:szCs w:val="22"/>
          <w:u w:val="single"/>
        </w:rPr>
      </w:pPr>
    </w:p>
    <w:p w14:paraId="04A454C9" w14:textId="77777777" w:rsidR="000960E0" w:rsidRPr="00DE7B5F" w:rsidRDefault="000960E0" w:rsidP="000960E0">
      <w:pPr>
        <w:pStyle w:val="a3"/>
        <w:pBdr>
          <w:bottom w:val="single" w:sz="12" w:space="1" w:color="auto"/>
        </w:pBdr>
        <w:spacing w:after="0" w:line="216" w:lineRule="auto"/>
        <w:ind w:right="-5"/>
        <w:jc w:val="center"/>
        <w:rPr>
          <w:b/>
          <w:caps/>
          <w:sz w:val="22"/>
          <w:szCs w:val="22"/>
        </w:rPr>
      </w:pPr>
      <w:r w:rsidRPr="00DE7B5F">
        <w:rPr>
          <w:b/>
          <w:caps/>
          <w:sz w:val="22"/>
          <w:szCs w:val="22"/>
        </w:rPr>
        <w:t>Техническое задание</w:t>
      </w:r>
    </w:p>
    <w:p w14:paraId="2F556901" w14:textId="77777777" w:rsidR="000960E0" w:rsidRPr="00DE7B5F" w:rsidRDefault="000960E0" w:rsidP="000960E0">
      <w:pPr>
        <w:tabs>
          <w:tab w:val="left" w:pos="0"/>
        </w:tabs>
        <w:jc w:val="both"/>
        <w:rPr>
          <w:b/>
          <w:sz w:val="22"/>
          <w:szCs w:val="22"/>
        </w:rPr>
      </w:pPr>
    </w:p>
    <w:p w14:paraId="7AAA17DD" w14:textId="77777777" w:rsidR="00456EA6" w:rsidRPr="00DE7B5F" w:rsidRDefault="00456EA6" w:rsidP="000960E0">
      <w:pPr>
        <w:tabs>
          <w:tab w:val="left" w:pos="0"/>
        </w:tabs>
        <w:jc w:val="both"/>
        <w:rPr>
          <w:b/>
          <w:sz w:val="22"/>
          <w:szCs w:val="22"/>
        </w:rPr>
      </w:pPr>
    </w:p>
    <w:p w14:paraId="6A626495" w14:textId="7807AA0D" w:rsidR="000960E0" w:rsidRPr="00DD3F5B" w:rsidRDefault="000960E0" w:rsidP="00E57C66">
      <w:pPr>
        <w:numPr>
          <w:ilvl w:val="0"/>
          <w:numId w:val="4"/>
        </w:numPr>
        <w:ind w:left="0" w:firstLine="567"/>
        <w:jc w:val="both"/>
        <w:rPr>
          <w:b/>
          <w:bCs/>
          <w:color w:val="FF0000"/>
          <w:sz w:val="22"/>
          <w:szCs w:val="22"/>
        </w:rPr>
      </w:pPr>
      <w:r w:rsidRPr="00DD3F5B">
        <w:rPr>
          <w:b/>
          <w:bCs/>
          <w:sz w:val="22"/>
          <w:szCs w:val="22"/>
        </w:rPr>
        <w:t>Наименование и перечень видов поставляемого товара</w:t>
      </w:r>
      <w:r w:rsidRPr="00DD3F5B">
        <w:rPr>
          <w:sz w:val="22"/>
          <w:szCs w:val="22"/>
        </w:rPr>
        <w:t>:</w:t>
      </w:r>
      <w:r w:rsidR="00C12B26" w:rsidRPr="00DD3F5B">
        <w:rPr>
          <w:sz w:val="22"/>
          <w:szCs w:val="22"/>
        </w:rPr>
        <w:t xml:space="preserve"> Поставка </w:t>
      </w:r>
      <w:r w:rsidR="00EB3144">
        <w:rPr>
          <w:sz w:val="22"/>
          <w:szCs w:val="22"/>
        </w:rPr>
        <w:t>картриджей для принтеров</w:t>
      </w:r>
      <w:r w:rsidR="00244E1C">
        <w:rPr>
          <w:sz w:val="22"/>
          <w:szCs w:val="22"/>
        </w:rPr>
        <w:t>.</w:t>
      </w:r>
    </w:p>
    <w:p w14:paraId="5BB9862A" w14:textId="208BE149" w:rsidR="00221988" w:rsidRPr="00DD3F5B" w:rsidRDefault="000960E0" w:rsidP="00E57C66">
      <w:pPr>
        <w:tabs>
          <w:tab w:val="left" w:pos="0"/>
        </w:tabs>
        <w:ind w:firstLine="567"/>
        <w:jc w:val="both"/>
        <w:rPr>
          <w:sz w:val="22"/>
          <w:szCs w:val="22"/>
        </w:rPr>
      </w:pPr>
      <w:r w:rsidRPr="00DD3F5B">
        <w:rPr>
          <w:b/>
          <w:bCs/>
          <w:sz w:val="22"/>
          <w:szCs w:val="22"/>
        </w:rPr>
        <w:t xml:space="preserve">Краткое описание сущности заказа в целом: </w:t>
      </w:r>
      <w:r w:rsidR="00254AD0" w:rsidRPr="00DD3F5B">
        <w:rPr>
          <w:sz w:val="22"/>
          <w:szCs w:val="22"/>
        </w:rPr>
        <w:t xml:space="preserve">Поставка </w:t>
      </w:r>
      <w:r w:rsidR="00EB3144">
        <w:rPr>
          <w:sz w:val="22"/>
          <w:szCs w:val="22"/>
        </w:rPr>
        <w:t>картриджей для принтеров</w:t>
      </w:r>
      <w:r w:rsidR="000F75B9" w:rsidRPr="00DD3F5B">
        <w:rPr>
          <w:sz w:val="22"/>
          <w:szCs w:val="22"/>
        </w:rPr>
        <w:t xml:space="preserve"> (далее товар)</w:t>
      </w:r>
      <w:r w:rsidR="000D45E3" w:rsidRPr="00DD3F5B">
        <w:rPr>
          <w:sz w:val="22"/>
          <w:szCs w:val="22"/>
        </w:rPr>
        <w:t xml:space="preserve"> </w:t>
      </w:r>
      <w:r w:rsidR="004934F6" w:rsidRPr="00DD3F5B">
        <w:rPr>
          <w:sz w:val="22"/>
          <w:szCs w:val="22"/>
        </w:rPr>
        <w:t xml:space="preserve">для </w:t>
      </w:r>
      <w:r w:rsidR="003177BA" w:rsidRPr="00DD3F5B">
        <w:rPr>
          <w:sz w:val="22"/>
          <w:szCs w:val="22"/>
        </w:rPr>
        <w:t xml:space="preserve">нужд </w:t>
      </w:r>
      <w:r w:rsidR="000F75B9" w:rsidRPr="00DD3F5B">
        <w:rPr>
          <w:sz w:val="22"/>
          <w:szCs w:val="22"/>
        </w:rPr>
        <w:t xml:space="preserve">Управления Федеральной антимонопольной службы по </w:t>
      </w:r>
      <w:r w:rsidR="00345EF9">
        <w:rPr>
          <w:sz w:val="22"/>
          <w:szCs w:val="22"/>
        </w:rPr>
        <w:t>Алтайскому краю</w:t>
      </w:r>
      <w:r w:rsidR="00E45EEC" w:rsidRPr="00DD3F5B">
        <w:rPr>
          <w:sz w:val="22"/>
          <w:szCs w:val="22"/>
        </w:rPr>
        <w:t xml:space="preserve"> </w:t>
      </w:r>
      <w:r w:rsidR="000F75B9" w:rsidRPr="00DD3F5B">
        <w:rPr>
          <w:sz w:val="22"/>
          <w:szCs w:val="22"/>
        </w:rPr>
        <w:t>(</w:t>
      </w:r>
      <w:r w:rsidR="00345EF9">
        <w:rPr>
          <w:sz w:val="22"/>
          <w:szCs w:val="22"/>
        </w:rPr>
        <w:t>Алтайское краевое УФАС России</w:t>
      </w:r>
      <w:r w:rsidR="000F75B9" w:rsidRPr="00DD3F5B">
        <w:rPr>
          <w:sz w:val="22"/>
          <w:szCs w:val="22"/>
        </w:rPr>
        <w:t xml:space="preserve">). </w:t>
      </w:r>
    </w:p>
    <w:p w14:paraId="775CD185" w14:textId="77777777" w:rsidR="003C53FF" w:rsidRPr="00DD3F5B" w:rsidRDefault="000F75B9" w:rsidP="00E57C66">
      <w:pPr>
        <w:ind w:firstLine="567"/>
        <w:jc w:val="both"/>
        <w:rPr>
          <w:sz w:val="22"/>
          <w:szCs w:val="22"/>
        </w:rPr>
      </w:pPr>
      <w:r w:rsidRPr="00DD3F5B">
        <w:rPr>
          <w:b/>
          <w:bCs/>
          <w:sz w:val="22"/>
          <w:szCs w:val="22"/>
        </w:rPr>
        <w:t>Количество поставляемого товара</w:t>
      </w:r>
      <w:r w:rsidR="000960E0" w:rsidRPr="00DD3F5B">
        <w:rPr>
          <w:sz w:val="22"/>
          <w:szCs w:val="22"/>
        </w:rPr>
        <w:t xml:space="preserve">: </w:t>
      </w:r>
    </w:p>
    <w:p w14:paraId="3EDEDA78" w14:textId="77777777" w:rsidR="000960E0" w:rsidRPr="00DD3F5B" w:rsidRDefault="00EF19EA" w:rsidP="00E57C66">
      <w:pPr>
        <w:tabs>
          <w:tab w:val="num" w:pos="-2340"/>
        </w:tabs>
        <w:ind w:firstLine="567"/>
        <w:jc w:val="both"/>
        <w:rPr>
          <w:sz w:val="22"/>
          <w:szCs w:val="22"/>
        </w:rPr>
      </w:pPr>
      <w:r w:rsidRPr="00DD3F5B">
        <w:rPr>
          <w:sz w:val="22"/>
          <w:szCs w:val="22"/>
        </w:rPr>
        <w:tab/>
      </w:r>
      <w:r w:rsidR="006410C8">
        <w:rPr>
          <w:sz w:val="22"/>
          <w:szCs w:val="22"/>
        </w:rPr>
        <w:t xml:space="preserve">в соответствии с пунктом </w:t>
      </w:r>
      <w:r w:rsidR="00636142">
        <w:rPr>
          <w:sz w:val="22"/>
          <w:szCs w:val="22"/>
        </w:rPr>
        <w:t>7</w:t>
      </w:r>
      <w:r w:rsidR="000D45E3" w:rsidRPr="00DD3F5B">
        <w:rPr>
          <w:sz w:val="22"/>
          <w:szCs w:val="22"/>
        </w:rPr>
        <w:t xml:space="preserve"> технического задания.</w:t>
      </w:r>
    </w:p>
    <w:p w14:paraId="067010E1" w14:textId="425977EA" w:rsidR="000960E0" w:rsidRPr="00DD3F5B" w:rsidRDefault="000960E0" w:rsidP="00E57C66">
      <w:pPr>
        <w:pStyle w:val="ListNum"/>
        <w:numPr>
          <w:ilvl w:val="0"/>
          <w:numId w:val="4"/>
        </w:numPr>
        <w:tabs>
          <w:tab w:val="clear" w:pos="284"/>
        </w:tabs>
        <w:spacing w:before="0"/>
        <w:ind w:left="0" w:firstLine="567"/>
        <w:rPr>
          <w:b/>
          <w:bCs/>
          <w:szCs w:val="22"/>
        </w:rPr>
      </w:pPr>
      <w:r w:rsidRPr="00DD3F5B">
        <w:rPr>
          <w:b/>
          <w:bCs/>
          <w:szCs w:val="22"/>
        </w:rPr>
        <w:t>Источник финансирования государственного заказа</w:t>
      </w:r>
      <w:r w:rsidRPr="00DD3F5B">
        <w:rPr>
          <w:szCs w:val="22"/>
        </w:rPr>
        <w:t xml:space="preserve">: </w:t>
      </w:r>
      <w:r w:rsidR="00B61338" w:rsidRPr="00DD3F5B">
        <w:rPr>
          <w:szCs w:val="22"/>
        </w:rPr>
        <w:t>Средств</w:t>
      </w:r>
      <w:r w:rsidR="00DE7B5F" w:rsidRPr="00DD3F5B">
        <w:rPr>
          <w:szCs w:val="22"/>
        </w:rPr>
        <w:t xml:space="preserve">а федерального бюджета </w:t>
      </w:r>
      <w:r w:rsidR="00B61338" w:rsidRPr="00DD3F5B">
        <w:rPr>
          <w:szCs w:val="22"/>
        </w:rPr>
        <w:t>на 20</w:t>
      </w:r>
      <w:r w:rsidR="00B9188F" w:rsidRPr="00DD3F5B">
        <w:rPr>
          <w:szCs w:val="22"/>
        </w:rPr>
        <w:t>2</w:t>
      </w:r>
      <w:r w:rsidR="00BC2A9F">
        <w:rPr>
          <w:szCs w:val="22"/>
        </w:rPr>
        <w:t>6</w:t>
      </w:r>
      <w:r w:rsidR="00B61338" w:rsidRPr="00DD3F5B">
        <w:rPr>
          <w:szCs w:val="22"/>
        </w:rPr>
        <w:t xml:space="preserve"> год</w:t>
      </w:r>
      <w:r w:rsidRPr="00DD3F5B">
        <w:rPr>
          <w:szCs w:val="22"/>
        </w:rPr>
        <w:t>.</w:t>
      </w:r>
    </w:p>
    <w:p w14:paraId="14442EB4" w14:textId="77777777" w:rsidR="000960E0" w:rsidRPr="00DD3F5B" w:rsidRDefault="000960E0" w:rsidP="00E57C66">
      <w:pPr>
        <w:pStyle w:val="ListNum"/>
        <w:numPr>
          <w:ilvl w:val="0"/>
          <w:numId w:val="4"/>
        </w:numPr>
        <w:tabs>
          <w:tab w:val="clear" w:pos="284"/>
          <w:tab w:val="left" w:pos="0"/>
        </w:tabs>
        <w:spacing w:before="0"/>
        <w:ind w:left="0" w:firstLine="567"/>
        <w:rPr>
          <w:b/>
          <w:bCs/>
          <w:szCs w:val="22"/>
        </w:rPr>
      </w:pPr>
      <w:r w:rsidRPr="00DD3F5B">
        <w:rPr>
          <w:b/>
          <w:bCs/>
          <w:szCs w:val="22"/>
        </w:rPr>
        <w:t>Форма, сроки и порядок оплаты товара:</w:t>
      </w:r>
    </w:p>
    <w:p w14:paraId="16C07441" w14:textId="77777777" w:rsidR="000960E0" w:rsidRPr="00DD3F5B" w:rsidRDefault="000960E0" w:rsidP="00E57C66">
      <w:pPr>
        <w:pStyle w:val="ListBul2"/>
        <w:numPr>
          <w:ilvl w:val="0"/>
          <w:numId w:val="0"/>
        </w:numPr>
        <w:tabs>
          <w:tab w:val="clear" w:pos="567"/>
          <w:tab w:val="left" w:pos="0"/>
        </w:tabs>
        <w:ind w:firstLine="567"/>
        <w:rPr>
          <w:szCs w:val="22"/>
        </w:rPr>
      </w:pPr>
      <w:r w:rsidRPr="00DD3F5B">
        <w:rPr>
          <w:szCs w:val="22"/>
        </w:rPr>
        <w:t>Оплата осуществляется в безналичной форме в соответствии с утвержденными бюджетными ассигнованиями.</w:t>
      </w:r>
    </w:p>
    <w:p w14:paraId="70389250" w14:textId="77777777" w:rsidR="000960E0" w:rsidRPr="00DD3F5B" w:rsidRDefault="000960E0" w:rsidP="00E57C66">
      <w:pPr>
        <w:pStyle w:val="ListBul2"/>
        <w:numPr>
          <w:ilvl w:val="0"/>
          <w:numId w:val="0"/>
        </w:numPr>
        <w:tabs>
          <w:tab w:val="clear" w:pos="567"/>
          <w:tab w:val="left" w:pos="0"/>
        </w:tabs>
        <w:ind w:firstLine="567"/>
        <w:rPr>
          <w:szCs w:val="22"/>
        </w:rPr>
      </w:pPr>
      <w:r w:rsidRPr="00DD3F5B">
        <w:rPr>
          <w:szCs w:val="22"/>
        </w:rPr>
        <w:t xml:space="preserve">Оплата производится по факту поставки товара, погрузочно-разгрузочных работ. Заказчик производит оплату путем перечисления денежных средств на расчетный счет Поставщика в течение </w:t>
      </w:r>
      <w:r w:rsidR="00345EF9">
        <w:rPr>
          <w:szCs w:val="22"/>
        </w:rPr>
        <w:t>5</w:t>
      </w:r>
      <w:r w:rsidRPr="00DD3F5B">
        <w:rPr>
          <w:szCs w:val="22"/>
        </w:rPr>
        <w:t xml:space="preserve"> </w:t>
      </w:r>
      <w:r w:rsidR="00847165" w:rsidRPr="00DD3F5B">
        <w:rPr>
          <w:szCs w:val="22"/>
        </w:rPr>
        <w:t>рабочих</w:t>
      </w:r>
      <w:r w:rsidRPr="00DD3F5B">
        <w:rPr>
          <w:szCs w:val="22"/>
        </w:rPr>
        <w:t xml:space="preserve"> дней после подписания товарной (товарно-транспортной) накладной, акта сдачи-приемки поставки товара и предоставления оригинала счета, выставленного Поставщиком.</w:t>
      </w:r>
    </w:p>
    <w:p w14:paraId="455209D0" w14:textId="77777777" w:rsidR="000960E0" w:rsidRPr="00DD3F5B" w:rsidRDefault="000960E0" w:rsidP="00E57C66">
      <w:pPr>
        <w:pStyle w:val="ListBul2"/>
        <w:numPr>
          <w:ilvl w:val="0"/>
          <w:numId w:val="0"/>
        </w:numPr>
        <w:tabs>
          <w:tab w:val="clear" w:pos="567"/>
          <w:tab w:val="left" w:pos="0"/>
        </w:tabs>
        <w:ind w:firstLine="567"/>
        <w:rPr>
          <w:szCs w:val="22"/>
        </w:rPr>
      </w:pPr>
      <w:r w:rsidRPr="00DD3F5B">
        <w:rPr>
          <w:szCs w:val="22"/>
        </w:rPr>
        <w:t xml:space="preserve">Авансирование не предусмотрено. </w:t>
      </w:r>
    </w:p>
    <w:p w14:paraId="774F490D" w14:textId="77777777" w:rsidR="000960E0" w:rsidRPr="00DD3F5B" w:rsidRDefault="000960E0" w:rsidP="00E57C66">
      <w:pPr>
        <w:pStyle w:val="ListBul2"/>
        <w:numPr>
          <w:ilvl w:val="0"/>
          <w:numId w:val="4"/>
        </w:numPr>
        <w:tabs>
          <w:tab w:val="clear" w:pos="567"/>
          <w:tab w:val="left" w:pos="426"/>
        </w:tabs>
        <w:ind w:left="0" w:firstLine="567"/>
        <w:rPr>
          <w:szCs w:val="22"/>
        </w:rPr>
      </w:pPr>
      <w:r w:rsidRPr="00DD3F5B">
        <w:rPr>
          <w:b/>
          <w:bCs/>
          <w:szCs w:val="22"/>
        </w:rPr>
        <w:t>Порядок формирования цены контракта</w:t>
      </w:r>
      <w:r w:rsidRPr="00DD3F5B">
        <w:rPr>
          <w:szCs w:val="22"/>
        </w:rPr>
        <w:t xml:space="preserve">: </w:t>
      </w:r>
      <w:r w:rsidR="00292E52" w:rsidRPr="00DD3F5B">
        <w:rPr>
          <w:szCs w:val="22"/>
        </w:rPr>
        <w:t>Начальная (максимальная) цена контракта сформирована по методу сопоставимых рыночных цен с учетом накладных, транспортных расходов, налогов, расходов на погрузочно-разгрузочные работы, затрат по доставке товара по адресу Заказчика, страхованию, уплате таможенных пошлин и всех иных расходов, связанных с выполнением обязательств по настоящему контракту</w:t>
      </w:r>
    </w:p>
    <w:p w14:paraId="37B2656B" w14:textId="77777777" w:rsidR="000960E0" w:rsidRPr="00292E52" w:rsidRDefault="00345EF9" w:rsidP="00292E52">
      <w:pPr>
        <w:ind w:firstLine="567"/>
        <w:jc w:val="both"/>
        <w:rPr>
          <w:sz w:val="22"/>
          <w:szCs w:val="22"/>
        </w:rPr>
      </w:pPr>
      <w:r>
        <w:rPr>
          <w:b/>
          <w:bCs/>
          <w:sz w:val="22"/>
          <w:szCs w:val="22"/>
        </w:rPr>
        <w:t>Условия</w:t>
      </w:r>
      <w:r w:rsidR="000960E0" w:rsidRPr="00DD3F5B">
        <w:rPr>
          <w:b/>
          <w:bCs/>
          <w:sz w:val="22"/>
          <w:szCs w:val="22"/>
        </w:rPr>
        <w:t xml:space="preserve"> поставки товара:</w:t>
      </w:r>
      <w:r w:rsidR="00292E52" w:rsidRPr="00292E52">
        <w:rPr>
          <w:sz w:val="22"/>
          <w:szCs w:val="22"/>
        </w:rPr>
        <w:t xml:space="preserve"> </w:t>
      </w:r>
      <w:r w:rsidR="00292E52" w:rsidRPr="00DD3F5B">
        <w:rPr>
          <w:sz w:val="22"/>
          <w:szCs w:val="22"/>
        </w:rPr>
        <w:t xml:space="preserve">Управление Федеральной антимонопольной службы по </w:t>
      </w:r>
      <w:r w:rsidR="00292E52">
        <w:rPr>
          <w:sz w:val="22"/>
          <w:szCs w:val="22"/>
        </w:rPr>
        <w:t>Алтайскому краю</w:t>
      </w:r>
      <w:r w:rsidR="00292E52" w:rsidRPr="00DD3F5B">
        <w:rPr>
          <w:sz w:val="22"/>
          <w:szCs w:val="22"/>
        </w:rPr>
        <w:t xml:space="preserve">: </w:t>
      </w:r>
      <w:r w:rsidR="00292E52" w:rsidRPr="00292E52">
        <w:rPr>
          <w:sz w:val="22"/>
          <w:szCs w:val="22"/>
        </w:rPr>
        <w:t>656056, Алтайский край, г. Барнаул, ул. Пролетарская, 65</w:t>
      </w:r>
    </w:p>
    <w:p w14:paraId="51E990B6" w14:textId="77777777" w:rsidR="000960E0" w:rsidRPr="00DD3F5B" w:rsidRDefault="000960E0" w:rsidP="00E57C66">
      <w:pPr>
        <w:pStyle w:val="a8"/>
        <w:numPr>
          <w:ilvl w:val="0"/>
          <w:numId w:val="4"/>
        </w:numPr>
        <w:ind w:left="0" w:firstLine="567"/>
        <w:jc w:val="both"/>
        <w:rPr>
          <w:b/>
          <w:bCs/>
          <w:sz w:val="22"/>
          <w:szCs w:val="22"/>
        </w:rPr>
      </w:pPr>
      <w:r w:rsidRPr="00DD3F5B">
        <w:rPr>
          <w:b/>
          <w:bCs/>
          <w:sz w:val="22"/>
          <w:szCs w:val="22"/>
        </w:rPr>
        <w:t xml:space="preserve">Сроки (периоды) поставки товара:         </w:t>
      </w:r>
    </w:p>
    <w:p w14:paraId="086183F7" w14:textId="77777777" w:rsidR="000960E0" w:rsidRPr="00DD3F5B" w:rsidRDefault="000960E0" w:rsidP="00E57C66">
      <w:pPr>
        <w:pStyle w:val="ListBul2"/>
        <w:numPr>
          <w:ilvl w:val="0"/>
          <w:numId w:val="0"/>
        </w:numPr>
        <w:tabs>
          <w:tab w:val="clear" w:pos="567"/>
        </w:tabs>
        <w:ind w:firstLine="567"/>
        <w:rPr>
          <w:szCs w:val="22"/>
        </w:rPr>
      </w:pPr>
      <w:r w:rsidRPr="00DD3F5B">
        <w:rPr>
          <w:szCs w:val="22"/>
        </w:rPr>
        <w:t>Начало поставки: со дня заключения государственного контракта.</w:t>
      </w:r>
    </w:p>
    <w:p w14:paraId="20105926" w14:textId="7F6FB003" w:rsidR="000960E0" w:rsidRPr="00DD3F5B" w:rsidRDefault="000960E0" w:rsidP="00E57C66">
      <w:pPr>
        <w:pStyle w:val="ListBul2"/>
        <w:numPr>
          <w:ilvl w:val="0"/>
          <w:numId w:val="0"/>
        </w:numPr>
        <w:tabs>
          <w:tab w:val="clear" w:pos="567"/>
        </w:tabs>
        <w:ind w:firstLine="567"/>
        <w:rPr>
          <w:szCs w:val="22"/>
        </w:rPr>
      </w:pPr>
      <w:r w:rsidRPr="00DD3F5B">
        <w:rPr>
          <w:szCs w:val="22"/>
        </w:rPr>
        <w:t xml:space="preserve">Окончание </w:t>
      </w:r>
      <w:r w:rsidR="000F75B9" w:rsidRPr="00DD3F5B">
        <w:rPr>
          <w:szCs w:val="22"/>
        </w:rPr>
        <w:t xml:space="preserve">поставки: </w:t>
      </w:r>
      <w:r w:rsidR="00334D5B" w:rsidRPr="00DD3F5B">
        <w:rPr>
          <w:szCs w:val="22"/>
        </w:rPr>
        <w:t>до</w:t>
      </w:r>
      <w:r w:rsidR="00FB4625">
        <w:rPr>
          <w:szCs w:val="22"/>
        </w:rPr>
        <w:t xml:space="preserve"> </w:t>
      </w:r>
      <w:r w:rsidR="00BC2A9F">
        <w:rPr>
          <w:szCs w:val="22"/>
        </w:rPr>
        <w:t>20</w:t>
      </w:r>
      <w:r w:rsidR="00334D5B" w:rsidRPr="00DD3F5B">
        <w:rPr>
          <w:szCs w:val="22"/>
        </w:rPr>
        <w:t>.</w:t>
      </w:r>
      <w:r w:rsidR="00BC2A9F">
        <w:rPr>
          <w:szCs w:val="22"/>
        </w:rPr>
        <w:t>08</w:t>
      </w:r>
      <w:r w:rsidR="00334D5B" w:rsidRPr="00DD3F5B">
        <w:rPr>
          <w:szCs w:val="22"/>
        </w:rPr>
        <w:t>.202</w:t>
      </w:r>
      <w:r w:rsidR="00BC2A9F">
        <w:rPr>
          <w:szCs w:val="22"/>
        </w:rPr>
        <w:t>6</w:t>
      </w:r>
      <w:r w:rsidR="004625E0" w:rsidRPr="00DD3F5B">
        <w:rPr>
          <w:szCs w:val="22"/>
        </w:rPr>
        <w:t>.</w:t>
      </w:r>
    </w:p>
    <w:p w14:paraId="2E38C60C" w14:textId="77777777" w:rsidR="000960E0" w:rsidRPr="00DD3F5B" w:rsidRDefault="000960E0" w:rsidP="00E57C66">
      <w:pPr>
        <w:pStyle w:val="a8"/>
        <w:numPr>
          <w:ilvl w:val="0"/>
          <w:numId w:val="4"/>
        </w:numPr>
        <w:ind w:left="0" w:firstLine="567"/>
        <w:jc w:val="both"/>
        <w:rPr>
          <w:sz w:val="22"/>
          <w:szCs w:val="22"/>
        </w:rPr>
      </w:pPr>
      <w:r w:rsidRPr="00DD3F5B">
        <w:rPr>
          <w:b/>
          <w:bCs/>
          <w:sz w:val="22"/>
          <w:szCs w:val="22"/>
        </w:rPr>
        <w:t>Назначение товара и цели использования</w:t>
      </w:r>
      <w:r w:rsidRPr="00DD3F5B">
        <w:rPr>
          <w:sz w:val="22"/>
          <w:szCs w:val="22"/>
        </w:rPr>
        <w:t xml:space="preserve">: </w:t>
      </w:r>
      <w:r w:rsidR="00E32C9D" w:rsidRPr="00DD3F5B">
        <w:rPr>
          <w:sz w:val="22"/>
          <w:szCs w:val="22"/>
        </w:rPr>
        <w:t xml:space="preserve">Обеспечение нужд </w:t>
      </w:r>
      <w:r w:rsidR="00345EF9">
        <w:rPr>
          <w:sz w:val="22"/>
          <w:szCs w:val="22"/>
        </w:rPr>
        <w:t>Алтайского краевого УФАС России</w:t>
      </w:r>
      <w:r w:rsidR="00E32C9D" w:rsidRPr="00DD3F5B">
        <w:rPr>
          <w:sz w:val="22"/>
          <w:szCs w:val="22"/>
        </w:rPr>
        <w:t>.</w:t>
      </w:r>
    </w:p>
    <w:p w14:paraId="53127986" w14:textId="77777777" w:rsidR="000960E0" w:rsidRPr="00DD3F5B" w:rsidRDefault="000960E0" w:rsidP="00E57C66">
      <w:pPr>
        <w:pStyle w:val="a8"/>
        <w:numPr>
          <w:ilvl w:val="0"/>
          <w:numId w:val="4"/>
        </w:numPr>
        <w:ind w:left="0" w:firstLine="567"/>
        <w:jc w:val="both"/>
        <w:rPr>
          <w:b/>
          <w:bCs/>
          <w:sz w:val="22"/>
          <w:szCs w:val="22"/>
        </w:rPr>
      </w:pPr>
      <w:r w:rsidRPr="00DD3F5B">
        <w:rPr>
          <w:b/>
          <w:bCs/>
          <w:sz w:val="22"/>
          <w:szCs w:val="22"/>
        </w:rPr>
        <w:t>Требования к качеству товара:</w:t>
      </w:r>
    </w:p>
    <w:p w14:paraId="06CCE83E" w14:textId="77777777" w:rsidR="000960E0" w:rsidRPr="00DD3F5B" w:rsidRDefault="000960E0" w:rsidP="00E57C66">
      <w:pPr>
        <w:pStyle w:val="ListNum"/>
        <w:numPr>
          <w:ilvl w:val="0"/>
          <w:numId w:val="0"/>
        </w:numPr>
        <w:tabs>
          <w:tab w:val="clear" w:pos="284"/>
          <w:tab w:val="left" w:pos="0"/>
        </w:tabs>
        <w:ind w:firstLine="567"/>
        <w:rPr>
          <w:szCs w:val="22"/>
        </w:rPr>
      </w:pPr>
      <w:r w:rsidRPr="00DD3F5B">
        <w:rPr>
          <w:szCs w:val="22"/>
        </w:rPr>
        <w:t xml:space="preserve">Поставка </w:t>
      </w:r>
      <w:r w:rsidR="000D45E3" w:rsidRPr="00DD3F5B">
        <w:rPr>
          <w:szCs w:val="22"/>
        </w:rPr>
        <w:t>товара</w:t>
      </w:r>
      <w:r w:rsidR="004C2166" w:rsidRPr="00DD3F5B">
        <w:rPr>
          <w:szCs w:val="22"/>
        </w:rPr>
        <w:t xml:space="preserve"> </w:t>
      </w:r>
      <w:r w:rsidRPr="00DD3F5B">
        <w:rPr>
          <w:szCs w:val="22"/>
        </w:rPr>
        <w:t>осуществляется согласно указанным в таблице техническим характеристикам и количеству:</w:t>
      </w:r>
    </w:p>
    <w:tbl>
      <w:tblPr>
        <w:tblW w:w="9913" w:type="dxa"/>
        <w:tblInd w:w="5" w:type="dxa"/>
        <w:tblLook w:val="04A0" w:firstRow="1" w:lastRow="0" w:firstColumn="1" w:lastColumn="0" w:noHBand="0" w:noVBand="1"/>
      </w:tblPr>
      <w:tblGrid>
        <w:gridCol w:w="687"/>
        <w:gridCol w:w="2488"/>
        <w:gridCol w:w="4470"/>
        <w:gridCol w:w="992"/>
        <w:gridCol w:w="1276"/>
      </w:tblGrid>
      <w:tr w:rsidR="00490447" w:rsidRPr="00DD3F5B" w14:paraId="372C03DB" w14:textId="77777777" w:rsidTr="00BC2A9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tcPr>
          <w:p w14:paraId="7DF64ED6" w14:textId="77777777" w:rsidR="00490447" w:rsidRPr="00DD3F5B" w:rsidRDefault="00490447" w:rsidP="00490447">
            <w:pPr>
              <w:rPr>
                <w:b/>
                <w:color w:val="000000"/>
                <w:sz w:val="20"/>
                <w:szCs w:val="20"/>
              </w:rPr>
            </w:pPr>
            <w:r w:rsidRPr="00DD3F5B">
              <w:rPr>
                <w:b/>
                <w:color w:val="000000"/>
                <w:sz w:val="20"/>
                <w:szCs w:val="20"/>
              </w:rPr>
              <w:t>№ п/п</w:t>
            </w:r>
          </w:p>
        </w:tc>
        <w:tc>
          <w:tcPr>
            <w:tcW w:w="2488" w:type="dxa"/>
            <w:tcBorders>
              <w:top w:val="single" w:sz="4" w:space="0" w:color="auto"/>
              <w:left w:val="single" w:sz="4" w:space="0" w:color="auto"/>
              <w:bottom w:val="single" w:sz="4" w:space="0" w:color="auto"/>
              <w:right w:val="single" w:sz="4" w:space="0" w:color="auto"/>
            </w:tcBorders>
            <w:shd w:val="clear" w:color="auto" w:fill="auto"/>
            <w:vAlign w:val="bottom"/>
          </w:tcPr>
          <w:p w14:paraId="6D3B7069" w14:textId="77777777" w:rsidR="00490447" w:rsidRPr="00DD3F5B" w:rsidRDefault="00490447" w:rsidP="00490447">
            <w:pPr>
              <w:rPr>
                <w:b/>
                <w:color w:val="000000"/>
                <w:sz w:val="20"/>
                <w:szCs w:val="20"/>
              </w:rPr>
            </w:pPr>
            <w:r w:rsidRPr="00DD3F5B">
              <w:rPr>
                <w:b/>
                <w:color w:val="000000"/>
                <w:sz w:val="20"/>
                <w:szCs w:val="20"/>
              </w:rPr>
              <w:t>Наименование товара</w:t>
            </w:r>
          </w:p>
        </w:tc>
        <w:tc>
          <w:tcPr>
            <w:tcW w:w="44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451F9" w14:textId="77777777" w:rsidR="00490447" w:rsidRPr="00DD3F5B" w:rsidRDefault="00490447" w:rsidP="00490447">
            <w:pPr>
              <w:rPr>
                <w:b/>
                <w:color w:val="000000"/>
                <w:sz w:val="20"/>
                <w:szCs w:val="20"/>
              </w:rPr>
            </w:pPr>
            <w:r w:rsidRPr="00DD3F5B">
              <w:rPr>
                <w:b/>
                <w:color w:val="000000"/>
                <w:sz w:val="20"/>
                <w:szCs w:val="20"/>
              </w:rPr>
              <w:t>Описание товара</w:t>
            </w:r>
          </w:p>
        </w:tc>
        <w:tc>
          <w:tcPr>
            <w:tcW w:w="992" w:type="dxa"/>
            <w:tcBorders>
              <w:top w:val="single" w:sz="4" w:space="0" w:color="auto"/>
              <w:left w:val="nil"/>
              <w:bottom w:val="single" w:sz="4" w:space="0" w:color="auto"/>
              <w:right w:val="single" w:sz="4" w:space="0" w:color="auto"/>
            </w:tcBorders>
            <w:shd w:val="clear" w:color="auto" w:fill="auto"/>
          </w:tcPr>
          <w:p w14:paraId="69D99199" w14:textId="77777777" w:rsidR="00490447" w:rsidRPr="00DD3F5B" w:rsidRDefault="00490447" w:rsidP="00490447">
            <w:pPr>
              <w:rPr>
                <w:b/>
                <w:color w:val="000000"/>
                <w:sz w:val="20"/>
                <w:szCs w:val="20"/>
              </w:rPr>
            </w:pPr>
            <w:r w:rsidRPr="00DD3F5B">
              <w:rPr>
                <w:b/>
                <w:color w:val="000000"/>
                <w:sz w:val="20"/>
                <w:szCs w:val="20"/>
              </w:rPr>
              <w:t>Ед. изм.</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39A1C" w14:textId="77777777" w:rsidR="00490447" w:rsidRPr="00DD3F5B" w:rsidRDefault="00490447" w:rsidP="00490447">
            <w:pPr>
              <w:rPr>
                <w:b/>
                <w:color w:val="000000"/>
                <w:sz w:val="20"/>
                <w:szCs w:val="20"/>
              </w:rPr>
            </w:pPr>
            <w:r w:rsidRPr="00DD3F5B">
              <w:rPr>
                <w:b/>
                <w:color w:val="000000"/>
                <w:sz w:val="20"/>
                <w:szCs w:val="20"/>
              </w:rPr>
              <w:t>количество</w:t>
            </w:r>
          </w:p>
        </w:tc>
      </w:tr>
      <w:tr w:rsidR="0015204A" w:rsidRPr="00931092" w14:paraId="39491C3A" w14:textId="77777777" w:rsidTr="00BC2A9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14:paraId="61481609" w14:textId="44CCAA8C" w:rsidR="0015204A" w:rsidRPr="00931092" w:rsidRDefault="0015204A" w:rsidP="0015204A">
            <w:pPr>
              <w:rPr>
                <w:color w:val="000000"/>
                <w:sz w:val="20"/>
                <w:szCs w:val="20"/>
              </w:rPr>
            </w:pPr>
            <w:r w:rsidRPr="00931092">
              <w:rPr>
                <w:color w:val="000000"/>
                <w:sz w:val="20"/>
                <w:szCs w:val="20"/>
              </w:rPr>
              <w:t>1</w:t>
            </w:r>
          </w:p>
        </w:tc>
        <w:tc>
          <w:tcPr>
            <w:tcW w:w="2488" w:type="dxa"/>
            <w:tcBorders>
              <w:top w:val="single" w:sz="4" w:space="0" w:color="auto"/>
              <w:left w:val="single" w:sz="4" w:space="0" w:color="auto"/>
              <w:bottom w:val="single" w:sz="4" w:space="0" w:color="auto"/>
              <w:right w:val="single" w:sz="4" w:space="0" w:color="auto"/>
            </w:tcBorders>
            <w:shd w:val="clear" w:color="auto" w:fill="auto"/>
            <w:vAlign w:val="center"/>
          </w:tcPr>
          <w:p w14:paraId="25822F03" w14:textId="5C070576" w:rsidR="0015204A" w:rsidRPr="00BC2A9F" w:rsidRDefault="00BC2A9F" w:rsidP="00AF38A8">
            <w:pPr>
              <w:rPr>
                <w:color w:val="000000"/>
                <w:sz w:val="20"/>
                <w:szCs w:val="20"/>
              </w:rPr>
            </w:pPr>
            <w:r w:rsidRPr="00BC2A9F">
              <w:rPr>
                <w:color w:val="000000"/>
                <w:sz w:val="20"/>
                <w:szCs w:val="20"/>
              </w:rPr>
              <w:t xml:space="preserve">Картридж </w:t>
            </w:r>
            <w:r w:rsidRPr="00BC2A9F">
              <w:rPr>
                <w:color w:val="000000"/>
                <w:sz w:val="20"/>
                <w:szCs w:val="20"/>
                <w:lang w:val="en-US"/>
              </w:rPr>
              <w:t>Canon</w:t>
            </w:r>
            <w:r w:rsidRPr="00BC2A9F">
              <w:rPr>
                <w:color w:val="000000"/>
                <w:sz w:val="20"/>
                <w:szCs w:val="20"/>
              </w:rPr>
              <w:t xml:space="preserve"> 045</w:t>
            </w:r>
            <w:r w:rsidRPr="00BC2A9F">
              <w:rPr>
                <w:color w:val="000000"/>
                <w:sz w:val="20"/>
                <w:szCs w:val="20"/>
                <w:lang w:val="en-US"/>
              </w:rPr>
              <w:t>H</w:t>
            </w:r>
            <w:r w:rsidRPr="00BC2A9F">
              <w:rPr>
                <w:color w:val="000000"/>
                <w:sz w:val="20"/>
                <w:szCs w:val="20"/>
              </w:rPr>
              <w:t xml:space="preserve"> (1246</w:t>
            </w:r>
            <w:r w:rsidRPr="00BC2A9F">
              <w:rPr>
                <w:color w:val="000000"/>
                <w:sz w:val="20"/>
                <w:szCs w:val="20"/>
                <w:lang w:val="en-US"/>
              </w:rPr>
              <w:t>C</w:t>
            </w:r>
            <w:r w:rsidRPr="00BC2A9F">
              <w:rPr>
                <w:color w:val="000000"/>
                <w:sz w:val="20"/>
                <w:szCs w:val="20"/>
              </w:rPr>
              <w:t>002) черный</w:t>
            </w:r>
          </w:p>
        </w:tc>
        <w:tc>
          <w:tcPr>
            <w:tcW w:w="4470" w:type="dxa"/>
            <w:tcBorders>
              <w:top w:val="single" w:sz="4" w:space="0" w:color="auto"/>
              <w:left w:val="single" w:sz="4" w:space="0" w:color="auto"/>
              <w:bottom w:val="single" w:sz="4" w:space="0" w:color="auto"/>
              <w:right w:val="single" w:sz="4" w:space="0" w:color="auto"/>
            </w:tcBorders>
            <w:shd w:val="clear" w:color="auto" w:fill="auto"/>
            <w:vAlign w:val="center"/>
          </w:tcPr>
          <w:p w14:paraId="1FAF08D0" w14:textId="77777777" w:rsidR="0015204A" w:rsidRDefault="00BC2A9F" w:rsidP="00AF38A8">
            <w:pPr>
              <w:rPr>
                <w:color w:val="000000"/>
                <w:sz w:val="20"/>
                <w:szCs w:val="20"/>
              </w:rPr>
            </w:pPr>
            <w:r w:rsidRPr="00BC2A9F">
              <w:rPr>
                <w:color w:val="000000"/>
                <w:sz w:val="20"/>
                <w:szCs w:val="20"/>
              </w:rPr>
              <w:t xml:space="preserve">Картридж </w:t>
            </w:r>
            <w:proofErr w:type="spellStart"/>
            <w:r w:rsidRPr="00BC2A9F">
              <w:rPr>
                <w:color w:val="000000"/>
                <w:sz w:val="20"/>
                <w:szCs w:val="20"/>
              </w:rPr>
              <w:t>Canon</w:t>
            </w:r>
            <w:proofErr w:type="spellEnd"/>
            <w:r w:rsidRPr="00BC2A9F">
              <w:rPr>
                <w:color w:val="000000"/>
                <w:sz w:val="20"/>
                <w:szCs w:val="20"/>
              </w:rPr>
              <w:t xml:space="preserve"> 045H (1246C002) черный</w:t>
            </w:r>
          </w:p>
          <w:p w14:paraId="61A07626" w14:textId="77777777" w:rsidR="00BC2A9F" w:rsidRDefault="00BC2A9F" w:rsidP="00AF38A8">
            <w:pPr>
              <w:rPr>
                <w:color w:val="000000"/>
                <w:sz w:val="20"/>
                <w:szCs w:val="20"/>
              </w:rPr>
            </w:pPr>
            <w:r>
              <w:rPr>
                <w:color w:val="000000"/>
                <w:sz w:val="20"/>
                <w:szCs w:val="20"/>
              </w:rPr>
              <w:t xml:space="preserve">Тип – </w:t>
            </w:r>
            <w:proofErr w:type="spellStart"/>
            <w:r>
              <w:rPr>
                <w:color w:val="000000"/>
                <w:sz w:val="20"/>
                <w:szCs w:val="20"/>
              </w:rPr>
              <w:t>расходник</w:t>
            </w:r>
            <w:proofErr w:type="spellEnd"/>
            <w:r>
              <w:rPr>
                <w:color w:val="000000"/>
                <w:sz w:val="20"/>
                <w:szCs w:val="20"/>
              </w:rPr>
              <w:t xml:space="preserve"> для печати</w:t>
            </w:r>
          </w:p>
          <w:p w14:paraId="164EEAFD" w14:textId="5BE371E1" w:rsidR="00BC2A9F" w:rsidRDefault="00BC2A9F" w:rsidP="00AF38A8">
            <w:pPr>
              <w:rPr>
                <w:color w:val="000000"/>
                <w:sz w:val="20"/>
                <w:szCs w:val="20"/>
              </w:rPr>
            </w:pPr>
            <w:r>
              <w:rPr>
                <w:color w:val="000000"/>
                <w:sz w:val="20"/>
                <w:szCs w:val="20"/>
              </w:rPr>
              <w:t>Цвет тонера/чернил – черный</w:t>
            </w:r>
          </w:p>
          <w:p w14:paraId="6F86AF63" w14:textId="77777777" w:rsidR="00BC2A9F" w:rsidRDefault="00BC2A9F" w:rsidP="00AF38A8">
            <w:pPr>
              <w:rPr>
                <w:color w:val="000000"/>
                <w:sz w:val="20"/>
                <w:szCs w:val="20"/>
              </w:rPr>
            </w:pPr>
            <w:r>
              <w:rPr>
                <w:color w:val="000000"/>
                <w:sz w:val="20"/>
                <w:szCs w:val="20"/>
              </w:rPr>
              <w:t>Ресурс – 2800 страниц</w:t>
            </w:r>
          </w:p>
          <w:p w14:paraId="0E525478" w14:textId="7C159ECF" w:rsidR="00BC2A9F" w:rsidRPr="00BC2A9F" w:rsidRDefault="00BC2A9F" w:rsidP="00AF38A8">
            <w:pPr>
              <w:rPr>
                <w:color w:val="000000"/>
                <w:sz w:val="20"/>
                <w:szCs w:val="20"/>
              </w:rPr>
            </w:pPr>
            <w:r>
              <w:rPr>
                <w:color w:val="000000"/>
                <w:sz w:val="20"/>
                <w:szCs w:val="20"/>
              </w:rPr>
              <w:t xml:space="preserve">Оригинальность </w:t>
            </w:r>
            <w:proofErr w:type="spellStart"/>
            <w:r>
              <w:rPr>
                <w:color w:val="000000"/>
                <w:sz w:val="20"/>
                <w:szCs w:val="20"/>
              </w:rPr>
              <w:t>расходника</w:t>
            </w:r>
            <w:proofErr w:type="spellEnd"/>
            <w:r>
              <w:rPr>
                <w:color w:val="000000"/>
                <w:sz w:val="20"/>
                <w:szCs w:val="20"/>
              </w:rPr>
              <w:t xml:space="preserve"> - оригинал</w:t>
            </w:r>
          </w:p>
        </w:tc>
        <w:tc>
          <w:tcPr>
            <w:tcW w:w="992" w:type="dxa"/>
            <w:tcBorders>
              <w:top w:val="single" w:sz="4" w:space="0" w:color="auto"/>
              <w:left w:val="nil"/>
              <w:bottom w:val="single" w:sz="4" w:space="0" w:color="auto"/>
              <w:right w:val="single" w:sz="4" w:space="0" w:color="auto"/>
            </w:tcBorders>
            <w:shd w:val="clear" w:color="auto" w:fill="auto"/>
            <w:vAlign w:val="center"/>
          </w:tcPr>
          <w:p w14:paraId="077F32EC" w14:textId="4879D486" w:rsidR="0015204A" w:rsidRPr="00931092" w:rsidRDefault="00BC2A9F" w:rsidP="0015204A">
            <w:pPr>
              <w:rPr>
                <w:color w:val="000000"/>
                <w:sz w:val="20"/>
                <w:szCs w:val="20"/>
              </w:rPr>
            </w:pPr>
            <w:proofErr w:type="spellStart"/>
            <w:r>
              <w:rPr>
                <w:color w:val="000000"/>
                <w:sz w:val="20"/>
                <w:szCs w:val="20"/>
              </w:rPr>
              <w:t>шт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14B78" w14:textId="04DB05C7" w:rsidR="0015204A" w:rsidRPr="00931092" w:rsidRDefault="00BC2A9F" w:rsidP="0015204A">
            <w:pPr>
              <w:rPr>
                <w:color w:val="000000"/>
                <w:sz w:val="20"/>
                <w:szCs w:val="20"/>
              </w:rPr>
            </w:pPr>
            <w:r>
              <w:rPr>
                <w:color w:val="000000"/>
                <w:sz w:val="20"/>
                <w:szCs w:val="20"/>
              </w:rPr>
              <w:t>1</w:t>
            </w:r>
          </w:p>
        </w:tc>
      </w:tr>
      <w:tr w:rsidR="00AF38A8" w:rsidRPr="00931092" w14:paraId="5D1A8B34" w14:textId="77777777" w:rsidTr="00BC2A9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14:paraId="701FD8DC" w14:textId="5E5B2860" w:rsidR="00AF38A8" w:rsidRPr="00931092" w:rsidRDefault="00AF38A8" w:rsidP="0015204A">
            <w:pPr>
              <w:rPr>
                <w:color w:val="000000"/>
                <w:sz w:val="20"/>
                <w:szCs w:val="20"/>
              </w:rPr>
            </w:pPr>
            <w:r>
              <w:rPr>
                <w:color w:val="000000"/>
                <w:sz w:val="20"/>
                <w:szCs w:val="20"/>
              </w:rPr>
              <w:t>2</w:t>
            </w:r>
          </w:p>
        </w:tc>
        <w:tc>
          <w:tcPr>
            <w:tcW w:w="2488" w:type="dxa"/>
            <w:tcBorders>
              <w:top w:val="single" w:sz="4" w:space="0" w:color="auto"/>
              <w:left w:val="single" w:sz="4" w:space="0" w:color="auto"/>
              <w:bottom w:val="single" w:sz="4" w:space="0" w:color="auto"/>
              <w:right w:val="single" w:sz="4" w:space="0" w:color="auto"/>
            </w:tcBorders>
            <w:shd w:val="clear" w:color="auto" w:fill="auto"/>
            <w:vAlign w:val="center"/>
          </w:tcPr>
          <w:p w14:paraId="10CF6470" w14:textId="26C07FB0" w:rsidR="00AF38A8" w:rsidRPr="00BC2A9F" w:rsidRDefault="00BC2A9F" w:rsidP="00AF38A8">
            <w:pPr>
              <w:rPr>
                <w:color w:val="000000"/>
                <w:sz w:val="20"/>
                <w:szCs w:val="20"/>
              </w:rPr>
            </w:pPr>
            <w:r w:rsidRPr="00BC2A9F">
              <w:rPr>
                <w:color w:val="000000"/>
                <w:sz w:val="20"/>
                <w:szCs w:val="20"/>
              </w:rPr>
              <w:t xml:space="preserve">Картридж </w:t>
            </w:r>
            <w:r w:rsidRPr="00BC2A9F">
              <w:rPr>
                <w:color w:val="000000"/>
                <w:sz w:val="20"/>
                <w:szCs w:val="20"/>
                <w:lang w:val="en-US"/>
              </w:rPr>
              <w:t>Canon</w:t>
            </w:r>
            <w:r w:rsidRPr="00BC2A9F">
              <w:rPr>
                <w:color w:val="000000"/>
                <w:sz w:val="20"/>
                <w:szCs w:val="20"/>
              </w:rPr>
              <w:t xml:space="preserve"> 045</w:t>
            </w:r>
            <w:r w:rsidRPr="00BC2A9F">
              <w:rPr>
                <w:color w:val="000000"/>
                <w:sz w:val="20"/>
                <w:szCs w:val="20"/>
                <w:lang w:val="en-US"/>
              </w:rPr>
              <w:t>HY</w:t>
            </w:r>
            <w:r w:rsidRPr="00BC2A9F">
              <w:rPr>
                <w:color w:val="000000"/>
                <w:sz w:val="20"/>
                <w:szCs w:val="20"/>
              </w:rPr>
              <w:t xml:space="preserve"> (1243</w:t>
            </w:r>
            <w:r w:rsidRPr="00BC2A9F">
              <w:rPr>
                <w:color w:val="000000"/>
                <w:sz w:val="20"/>
                <w:szCs w:val="20"/>
                <w:lang w:val="en-US"/>
              </w:rPr>
              <w:t>C</w:t>
            </w:r>
            <w:r w:rsidRPr="00BC2A9F">
              <w:rPr>
                <w:color w:val="000000"/>
                <w:sz w:val="20"/>
                <w:szCs w:val="20"/>
              </w:rPr>
              <w:t>002) желтый</w:t>
            </w:r>
          </w:p>
        </w:tc>
        <w:tc>
          <w:tcPr>
            <w:tcW w:w="4470" w:type="dxa"/>
            <w:tcBorders>
              <w:top w:val="single" w:sz="4" w:space="0" w:color="auto"/>
              <w:left w:val="single" w:sz="4" w:space="0" w:color="auto"/>
              <w:bottom w:val="single" w:sz="4" w:space="0" w:color="auto"/>
              <w:right w:val="single" w:sz="4" w:space="0" w:color="auto"/>
            </w:tcBorders>
            <w:shd w:val="clear" w:color="auto" w:fill="auto"/>
            <w:vAlign w:val="center"/>
          </w:tcPr>
          <w:p w14:paraId="2CCFFC35" w14:textId="261A7641" w:rsidR="00AF38A8" w:rsidRDefault="00BC2A9F" w:rsidP="00AF38A8">
            <w:pPr>
              <w:rPr>
                <w:color w:val="000000"/>
                <w:sz w:val="20"/>
                <w:szCs w:val="20"/>
              </w:rPr>
            </w:pPr>
            <w:r w:rsidRPr="00BC2A9F">
              <w:rPr>
                <w:color w:val="000000"/>
                <w:sz w:val="20"/>
                <w:szCs w:val="20"/>
              </w:rPr>
              <w:t xml:space="preserve">Картридж </w:t>
            </w:r>
            <w:r w:rsidRPr="00BC2A9F">
              <w:rPr>
                <w:color w:val="000000"/>
                <w:sz w:val="20"/>
                <w:szCs w:val="20"/>
                <w:lang w:val="en-US"/>
              </w:rPr>
              <w:t>Canon</w:t>
            </w:r>
            <w:r w:rsidRPr="00BC2A9F">
              <w:rPr>
                <w:color w:val="000000"/>
                <w:sz w:val="20"/>
                <w:szCs w:val="20"/>
              </w:rPr>
              <w:t xml:space="preserve"> 045</w:t>
            </w:r>
            <w:r w:rsidRPr="00BC2A9F">
              <w:rPr>
                <w:color w:val="000000"/>
                <w:sz w:val="20"/>
                <w:szCs w:val="20"/>
                <w:lang w:val="en-US"/>
              </w:rPr>
              <w:t>HY</w:t>
            </w:r>
            <w:r w:rsidRPr="00BC2A9F">
              <w:rPr>
                <w:color w:val="000000"/>
                <w:sz w:val="20"/>
                <w:szCs w:val="20"/>
              </w:rPr>
              <w:t xml:space="preserve"> (1243</w:t>
            </w:r>
            <w:r w:rsidRPr="00BC2A9F">
              <w:rPr>
                <w:color w:val="000000"/>
                <w:sz w:val="20"/>
                <w:szCs w:val="20"/>
                <w:lang w:val="en-US"/>
              </w:rPr>
              <w:t>C</w:t>
            </w:r>
            <w:r w:rsidRPr="00BC2A9F">
              <w:rPr>
                <w:color w:val="000000"/>
                <w:sz w:val="20"/>
                <w:szCs w:val="20"/>
              </w:rPr>
              <w:t>002) желтый</w:t>
            </w:r>
          </w:p>
          <w:p w14:paraId="4831F0E0" w14:textId="77777777" w:rsidR="00BC2A9F" w:rsidRDefault="00BC2A9F" w:rsidP="00BC2A9F">
            <w:pPr>
              <w:rPr>
                <w:color w:val="000000"/>
                <w:sz w:val="20"/>
                <w:szCs w:val="20"/>
              </w:rPr>
            </w:pPr>
            <w:r>
              <w:rPr>
                <w:color w:val="000000"/>
                <w:sz w:val="20"/>
                <w:szCs w:val="20"/>
              </w:rPr>
              <w:t xml:space="preserve">Тип – </w:t>
            </w:r>
            <w:proofErr w:type="spellStart"/>
            <w:r>
              <w:rPr>
                <w:color w:val="000000"/>
                <w:sz w:val="20"/>
                <w:szCs w:val="20"/>
              </w:rPr>
              <w:t>расходник</w:t>
            </w:r>
            <w:proofErr w:type="spellEnd"/>
            <w:r>
              <w:rPr>
                <w:color w:val="000000"/>
                <w:sz w:val="20"/>
                <w:szCs w:val="20"/>
              </w:rPr>
              <w:t xml:space="preserve"> для печати</w:t>
            </w:r>
          </w:p>
          <w:p w14:paraId="3EF2A6AE" w14:textId="14062ACE" w:rsidR="00BC2A9F" w:rsidRDefault="00BC2A9F" w:rsidP="00BC2A9F">
            <w:pPr>
              <w:rPr>
                <w:color w:val="000000"/>
                <w:sz w:val="20"/>
                <w:szCs w:val="20"/>
              </w:rPr>
            </w:pPr>
            <w:r>
              <w:rPr>
                <w:color w:val="000000"/>
                <w:sz w:val="20"/>
                <w:szCs w:val="20"/>
              </w:rPr>
              <w:t xml:space="preserve">Цвет тонера/чернил – </w:t>
            </w:r>
            <w:r w:rsidRPr="00BC2A9F">
              <w:rPr>
                <w:color w:val="000000"/>
                <w:sz w:val="20"/>
                <w:szCs w:val="20"/>
              </w:rPr>
              <w:t>Желтый (</w:t>
            </w:r>
            <w:proofErr w:type="spellStart"/>
            <w:r w:rsidRPr="00BC2A9F">
              <w:rPr>
                <w:color w:val="000000"/>
                <w:sz w:val="20"/>
                <w:szCs w:val="20"/>
              </w:rPr>
              <w:t>yellow</w:t>
            </w:r>
            <w:proofErr w:type="spellEnd"/>
            <w:r w:rsidRPr="00BC2A9F">
              <w:rPr>
                <w:color w:val="000000"/>
                <w:sz w:val="20"/>
                <w:szCs w:val="20"/>
              </w:rPr>
              <w:t>)</w:t>
            </w:r>
          </w:p>
          <w:p w14:paraId="7DF12ADD" w14:textId="0D6C12FF" w:rsidR="00BC2A9F" w:rsidRDefault="00BC2A9F" w:rsidP="00BC2A9F">
            <w:pPr>
              <w:rPr>
                <w:color w:val="000000"/>
                <w:sz w:val="20"/>
                <w:szCs w:val="20"/>
              </w:rPr>
            </w:pPr>
            <w:r>
              <w:rPr>
                <w:color w:val="000000"/>
                <w:sz w:val="20"/>
                <w:szCs w:val="20"/>
              </w:rPr>
              <w:t>Ресурс – 2</w:t>
            </w:r>
            <w:r>
              <w:rPr>
                <w:color w:val="000000"/>
                <w:sz w:val="20"/>
                <w:szCs w:val="20"/>
              </w:rPr>
              <w:t>2</w:t>
            </w:r>
            <w:r>
              <w:rPr>
                <w:color w:val="000000"/>
                <w:sz w:val="20"/>
                <w:szCs w:val="20"/>
              </w:rPr>
              <w:t>00 страниц</w:t>
            </w:r>
          </w:p>
          <w:p w14:paraId="60376531" w14:textId="28064F55" w:rsidR="00BC2A9F" w:rsidRDefault="00BC2A9F" w:rsidP="00BC2A9F">
            <w:pPr>
              <w:rPr>
                <w:color w:val="000000"/>
                <w:sz w:val="20"/>
                <w:szCs w:val="20"/>
              </w:rPr>
            </w:pPr>
            <w:r>
              <w:rPr>
                <w:color w:val="000000"/>
                <w:sz w:val="20"/>
                <w:szCs w:val="20"/>
              </w:rPr>
              <w:t xml:space="preserve">Оригинальность </w:t>
            </w:r>
            <w:proofErr w:type="spellStart"/>
            <w:r>
              <w:rPr>
                <w:color w:val="000000"/>
                <w:sz w:val="20"/>
                <w:szCs w:val="20"/>
              </w:rPr>
              <w:t>расходника</w:t>
            </w:r>
            <w:proofErr w:type="spellEnd"/>
            <w:r>
              <w:rPr>
                <w:color w:val="000000"/>
                <w:sz w:val="20"/>
                <w:szCs w:val="20"/>
              </w:rPr>
              <w:t xml:space="preserve"> - оригинал</w:t>
            </w:r>
          </w:p>
          <w:p w14:paraId="7F4CE18B" w14:textId="21AE0A5B" w:rsidR="00BC2A9F" w:rsidRPr="00BC2A9F" w:rsidRDefault="00BC2A9F" w:rsidP="00AF38A8">
            <w:pPr>
              <w:rP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3758EED" w14:textId="4DDAEE32" w:rsidR="00AF38A8" w:rsidRDefault="00BC2A9F" w:rsidP="0015204A">
            <w:pPr>
              <w:rPr>
                <w:color w:val="000000"/>
                <w:sz w:val="20"/>
                <w:szCs w:val="20"/>
              </w:rPr>
            </w:pPr>
            <w:proofErr w:type="spellStart"/>
            <w:r>
              <w:rPr>
                <w:color w:val="000000"/>
                <w:sz w:val="20"/>
                <w:szCs w:val="20"/>
              </w:rPr>
              <w:t>шт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8F6A3" w14:textId="295027A6" w:rsidR="00AF38A8" w:rsidRDefault="00BC2A9F" w:rsidP="0015204A">
            <w:pPr>
              <w:rPr>
                <w:color w:val="000000"/>
                <w:sz w:val="20"/>
                <w:szCs w:val="20"/>
              </w:rPr>
            </w:pPr>
            <w:r>
              <w:rPr>
                <w:color w:val="000000"/>
                <w:sz w:val="20"/>
                <w:szCs w:val="20"/>
              </w:rPr>
              <w:t>1</w:t>
            </w:r>
          </w:p>
        </w:tc>
      </w:tr>
      <w:tr w:rsidR="00AF38A8" w:rsidRPr="00931092" w14:paraId="3E76B156" w14:textId="77777777" w:rsidTr="00BC2A9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14:paraId="142DA58E" w14:textId="6A7DFC71" w:rsidR="00AF38A8" w:rsidRDefault="00AF38A8" w:rsidP="0015204A">
            <w:pPr>
              <w:rPr>
                <w:color w:val="000000"/>
                <w:sz w:val="20"/>
                <w:szCs w:val="20"/>
              </w:rPr>
            </w:pPr>
            <w:r>
              <w:rPr>
                <w:color w:val="000000"/>
                <w:sz w:val="20"/>
                <w:szCs w:val="20"/>
              </w:rPr>
              <w:t>3</w:t>
            </w:r>
          </w:p>
        </w:tc>
        <w:tc>
          <w:tcPr>
            <w:tcW w:w="2488" w:type="dxa"/>
            <w:tcBorders>
              <w:top w:val="single" w:sz="4" w:space="0" w:color="auto"/>
              <w:left w:val="single" w:sz="4" w:space="0" w:color="auto"/>
              <w:bottom w:val="single" w:sz="4" w:space="0" w:color="auto"/>
              <w:right w:val="single" w:sz="4" w:space="0" w:color="auto"/>
            </w:tcBorders>
            <w:shd w:val="clear" w:color="auto" w:fill="auto"/>
            <w:vAlign w:val="center"/>
          </w:tcPr>
          <w:p w14:paraId="3634F92D" w14:textId="2BE4A40E" w:rsidR="00AF38A8" w:rsidRPr="00BC2A9F" w:rsidRDefault="00BC2A9F" w:rsidP="00AF38A8">
            <w:pPr>
              <w:rPr>
                <w:color w:val="000000"/>
                <w:sz w:val="20"/>
                <w:szCs w:val="20"/>
              </w:rPr>
            </w:pPr>
            <w:r w:rsidRPr="00BC2A9F">
              <w:rPr>
                <w:color w:val="000000"/>
                <w:sz w:val="20"/>
                <w:szCs w:val="20"/>
              </w:rPr>
              <w:t xml:space="preserve">Картридж </w:t>
            </w:r>
            <w:r w:rsidRPr="00BC2A9F">
              <w:rPr>
                <w:color w:val="000000"/>
                <w:sz w:val="20"/>
                <w:szCs w:val="20"/>
                <w:lang w:val="en-US"/>
              </w:rPr>
              <w:t>Canon</w:t>
            </w:r>
            <w:r w:rsidRPr="00BC2A9F">
              <w:rPr>
                <w:color w:val="000000"/>
                <w:sz w:val="20"/>
                <w:szCs w:val="20"/>
              </w:rPr>
              <w:t xml:space="preserve"> 045</w:t>
            </w:r>
            <w:r w:rsidRPr="00BC2A9F">
              <w:rPr>
                <w:color w:val="000000"/>
                <w:sz w:val="20"/>
                <w:szCs w:val="20"/>
                <w:lang w:val="en-US"/>
              </w:rPr>
              <w:t>HM</w:t>
            </w:r>
            <w:r w:rsidRPr="00BC2A9F">
              <w:rPr>
                <w:color w:val="000000"/>
                <w:sz w:val="20"/>
                <w:szCs w:val="20"/>
              </w:rPr>
              <w:t xml:space="preserve"> (1244</w:t>
            </w:r>
            <w:r w:rsidRPr="00BC2A9F">
              <w:rPr>
                <w:color w:val="000000"/>
                <w:sz w:val="20"/>
                <w:szCs w:val="20"/>
                <w:lang w:val="en-US"/>
              </w:rPr>
              <w:t>C</w:t>
            </w:r>
            <w:r w:rsidRPr="00BC2A9F">
              <w:rPr>
                <w:color w:val="000000"/>
                <w:sz w:val="20"/>
                <w:szCs w:val="20"/>
              </w:rPr>
              <w:t>002) пурпурный</w:t>
            </w:r>
          </w:p>
        </w:tc>
        <w:tc>
          <w:tcPr>
            <w:tcW w:w="4470" w:type="dxa"/>
            <w:tcBorders>
              <w:top w:val="single" w:sz="4" w:space="0" w:color="auto"/>
              <w:left w:val="single" w:sz="4" w:space="0" w:color="auto"/>
              <w:bottom w:val="single" w:sz="4" w:space="0" w:color="auto"/>
              <w:right w:val="single" w:sz="4" w:space="0" w:color="auto"/>
            </w:tcBorders>
            <w:shd w:val="clear" w:color="auto" w:fill="auto"/>
            <w:vAlign w:val="center"/>
          </w:tcPr>
          <w:p w14:paraId="7ECE73D2" w14:textId="77777777" w:rsidR="00AF38A8" w:rsidRDefault="00BC2A9F" w:rsidP="00AF38A8">
            <w:pPr>
              <w:rPr>
                <w:color w:val="000000"/>
                <w:sz w:val="20"/>
                <w:szCs w:val="20"/>
              </w:rPr>
            </w:pPr>
            <w:r w:rsidRPr="00BC2A9F">
              <w:rPr>
                <w:color w:val="000000"/>
                <w:sz w:val="20"/>
                <w:szCs w:val="20"/>
              </w:rPr>
              <w:t xml:space="preserve">Картридж </w:t>
            </w:r>
            <w:r w:rsidRPr="00BC2A9F">
              <w:rPr>
                <w:color w:val="000000"/>
                <w:sz w:val="20"/>
                <w:szCs w:val="20"/>
                <w:lang w:val="en-US"/>
              </w:rPr>
              <w:t>Canon</w:t>
            </w:r>
            <w:r w:rsidRPr="00BC2A9F">
              <w:rPr>
                <w:color w:val="000000"/>
                <w:sz w:val="20"/>
                <w:szCs w:val="20"/>
              </w:rPr>
              <w:t xml:space="preserve"> 045</w:t>
            </w:r>
            <w:r w:rsidRPr="00BC2A9F">
              <w:rPr>
                <w:color w:val="000000"/>
                <w:sz w:val="20"/>
                <w:szCs w:val="20"/>
                <w:lang w:val="en-US"/>
              </w:rPr>
              <w:t>HM</w:t>
            </w:r>
            <w:r w:rsidRPr="00BC2A9F">
              <w:rPr>
                <w:color w:val="000000"/>
                <w:sz w:val="20"/>
                <w:szCs w:val="20"/>
              </w:rPr>
              <w:t xml:space="preserve"> (1244</w:t>
            </w:r>
            <w:r w:rsidRPr="00BC2A9F">
              <w:rPr>
                <w:color w:val="000000"/>
                <w:sz w:val="20"/>
                <w:szCs w:val="20"/>
                <w:lang w:val="en-US"/>
              </w:rPr>
              <w:t>C</w:t>
            </w:r>
            <w:r w:rsidRPr="00BC2A9F">
              <w:rPr>
                <w:color w:val="000000"/>
                <w:sz w:val="20"/>
                <w:szCs w:val="20"/>
              </w:rPr>
              <w:t>002) пурпурный</w:t>
            </w:r>
          </w:p>
          <w:p w14:paraId="26A60257" w14:textId="77777777" w:rsidR="00BC2A9F" w:rsidRPr="00BC2A9F" w:rsidRDefault="00BC2A9F" w:rsidP="00BC2A9F">
            <w:pPr>
              <w:rPr>
                <w:color w:val="000000"/>
                <w:sz w:val="20"/>
                <w:szCs w:val="20"/>
              </w:rPr>
            </w:pPr>
            <w:r w:rsidRPr="00BC2A9F">
              <w:rPr>
                <w:color w:val="000000"/>
                <w:sz w:val="20"/>
                <w:szCs w:val="20"/>
              </w:rPr>
              <w:t xml:space="preserve">Тип – </w:t>
            </w:r>
            <w:proofErr w:type="spellStart"/>
            <w:r w:rsidRPr="00BC2A9F">
              <w:rPr>
                <w:color w:val="000000"/>
                <w:sz w:val="20"/>
                <w:szCs w:val="20"/>
              </w:rPr>
              <w:t>расходник</w:t>
            </w:r>
            <w:proofErr w:type="spellEnd"/>
            <w:r w:rsidRPr="00BC2A9F">
              <w:rPr>
                <w:color w:val="000000"/>
                <w:sz w:val="20"/>
                <w:szCs w:val="20"/>
              </w:rPr>
              <w:t xml:space="preserve"> для печати</w:t>
            </w:r>
          </w:p>
          <w:p w14:paraId="49B489D0" w14:textId="1EEF31C8" w:rsidR="00BC2A9F" w:rsidRPr="00BC2A9F" w:rsidRDefault="00BC2A9F" w:rsidP="00BC2A9F">
            <w:pPr>
              <w:rPr>
                <w:color w:val="000000"/>
                <w:sz w:val="20"/>
                <w:szCs w:val="20"/>
              </w:rPr>
            </w:pPr>
            <w:r w:rsidRPr="00BC2A9F">
              <w:rPr>
                <w:color w:val="000000"/>
                <w:sz w:val="20"/>
                <w:szCs w:val="20"/>
              </w:rPr>
              <w:t xml:space="preserve">Цвет тонера/чернил – </w:t>
            </w:r>
            <w:r w:rsidRPr="00BC2A9F">
              <w:rPr>
                <w:color w:val="000000"/>
                <w:sz w:val="20"/>
                <w:szCs w:val="20"/>
              </w:rPr>
              <w:t>Пурпурный (</w:t>
            </w:r>
            <w:proofErr w:type="spellStart"/>
            <w:r w:rsidRPr="00BC2A9F">
              <w:rPr>
                <w:color w:val="000000"/>
                <w:sz w:val="20"/>
                <w:szCs w:val="20"/>
              </w:rPr>
              <w:t>magenta</w:t>
            </w:r>
            <w:proofErr w:type="spellEnd"/>
            <w:r w:rsidRPr="00BC2A9F">
              <w:rPr>
                <w:color w:val="000000"/>
                <w:sz w:val="20"/>
                <w:szCs w:val="20"/>
              </w:rPr>
              <w:t>)</w:t>
            </w:r>
          </w:p>
          <w:p w14:paraId="2E17D1F8" w14:textId="77777777" w:rsidR="00BC2A9F" w:rsidRPr="00BC2A9F" w:rsidRDefault="00BC2A9F" w:rsidP="00BC2A9F">
            <w:pPr>
              <w:rPr>
                <w:color w:val="000000"/>
                <w:sz w:val="20"/>
                <w:szCs w:val="20"/>
              </w:rPr>
            </w:pPr>
            <w:r w:rsidRPr="00BC2A9F">
              <w:rPr>
                <w:color w:val="000000"/>
                <w:sz w:val="20"/>
                <w:szCs w:val="20"/>
              </w:rPr>
              <w:t>Ресурс – 2200 страниц</w:t>
            </w:r>
          </w:p>
          <w:p w14:paraId="2947FCDB" w14:textId="62DEF607" w:rsidR="00BC2A9F" w:rsidRPr="00BC2A9F" w:rsidRDefault="00BC2A9F" w:rsidP="00BC2A9F">
            <w:pPr>
              <w:rPr>
                <w:color w:val="000000"/>
                <w:sz w:val="20"/>
                <w:szCs w:val="20"/>
              </w:rPr>
            </w:pPr>
            <w:r w:rsidRPr="00BC2A9F">
              <w:rPr>
                <w:color w:val="000000"/>
                <w:sz w:val="20"/>
                <w:szCs w:val="20"/>
              </w:rPr>
              <w:t xml:space="preserve">Оригинальность </w:t>
            </w:r>
            <w:proofErr w:type="spellStart"/>
            <w:r w:rsidRPr="00BC2A9F">
              <w:rPr>
                <w:color w:val="000000"/>
                <w:sz w:val="20"/>
                <w:szCs w:val="20"/>
              </w:rPr>
              <w:t>расходника</w:t>
            </w:r>
            <w:proofErr w:type="spellEnd"/>
            <w:r w:rsidRPr="00BC2A9F">
              <w:rPr>
                <w:color w:val="000000"/>
                <w:sz w:val="20"/>
                <w:szCs w:val="20"/>
              </w:rPr>
              <w:t xml:space="preserve"> - оригинал</w:t>
            </w:r>
          </w:p>
        </w:tc>
        <w:tc>
          <w:tcPr>
            <w:tcW w:w="992" w:type="dxa"/>
            <w:tcBorders>
              <w:top w:val="single" w:sz="4" w:space="0" w:color="auto"/>
              <w:left w:val="nil"/>
              <w:bottom w:val="single" w:sz="4" w:space="0" w:color="auto"/>
              <w:right w:val="single" w:sz="4" w:space="0" w:color="auto"/>
            </w:tcBorders>
            <w:shd w:val="clear" w:color="auto" w:fill="auto"/>
            <w:vAlign w:val="center"/>
          </w:tcPr>
          <w:p w14:paraId="49BC184D" w14:textId="14313F42" w:rsidR="00AF38A8" w:rsidRDefault="00BC2A9F" w:rsidP="0015204A">
            <w:pPr>
              <w:rPr>
                <w:color w:val="000000"/>
                <w:sz w:val="20"/>
                <w:szCs w:val="20"/>
              </w:rPr>
            </w:pPr>
            <w:proofErr w:type="spellStart"/>
            <w:r>
              <w:rPr>
                <w:color w:val="000000"/>
                <w:sz w:val="20"/>
                <w:szCs w:val="20"/>
              </w:rPr>
              <w:t>шт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D2B65" w14:textId="39BB2D3F" w:rsidR="00AF38A8" w:rsidRDefault="00BC2A9F" w:rsidP="0015204A">
            <w:pPr>
              <w:rPr>
                <w:color w:val="000000"/>
                <w:sz w:val="20"/>
                <w:szCs w:val="20"/>
              </w:rPr>
            </w:pPr>
            <w:r>
              <w:rPr>
                <w:color w:val="000000"/>
                <w:sz w:val="20"/>
                <w:szCs w:val="20"/>
              </w:rPr>
              <w:t>1</w:t>
            </w:r>
          </w:p>
        </w:tc>
      </w:tr>
      <w:tr w:rsidR="00BC2A9F" w:rsidRPr="00931092" w14:paraId="7D1D1279" w14:textId="77777777" w:rsidTr="00BC2A9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14:paraId="162B8F56" w14:textId="5CC39EA2" w:rsidR="00BC2A9F" w:rsidRDefault="00BC2A9F" w:rsidP="0015204A">
            <w:pPr>
              <w:rPr>
                <w:color w:val="000000"/>
                <w:sz w:val="20"/>
                <w:szCs w:val="20"/>
              </w:rPr>
            </w:pPr>
            <w:r>
              <w:rPr>
                <w:color w:val="000000"/>
                <w:sz w:val="20"/>
                <w:szCs w:val="20"/>
              </w:rPr>
              <w:t>4</w:t>
            </w:r>
          </w:p>
        </w:tc>
        <w:tc>
          <w:tcPr>
            <w:tcW w:w="2488" w:type="dxa"/>
            <w:tcBorders>
              <w:top w:val="single" w:sz="4" w:space="0" w:color="auto"/>
              <w:left w:val="single" w:sz="4" w:space="0" w:color="auto"/>
              <w:bottom w:val="single" w:sz="4" w:space="0" w:color="auto"/>
              <w:right w:val="single" w:sz="4" w:space="0" w:color="auto"/>
            </w:tcBorders>
            <w:shd w:val="clear" w:color="auto" w:fill="auto"/>
            <w:vAlign w:val="center"/>
          </w:tcPr>
          <w:p w14:paraId="20268A8B" w14:textId="5403018A" w:rsidR="00BC2A9F" w:rsidRPr="00AF38A8" w:rsidRDefault="00BC2A9F" w:rsidP="00AF38A8">
            <w:pPr>
              <w:rPr>
                <w:color w:val="000000"/>
                <w:sz w:val="20"/>
                <w:szCs w:val="20"/>
              </w:rPr>
            </w:pPr>
            <w:r w:rsidRPr="00BC2A9F">
              <w:rPr>
                <w:color w:val="000000"/>
                <w:sz w:val="20"/>
                <w:szCs w:val="20"/>
              </w:rPr>
              <w:t xml:space="preserve">Картридж </w:t>
            </w:r>
            <w:proofErr w:type="spellStart"/>
            <w:r w:rsidRPr="00BC2A9F">
              <w:rPr>
                <w:color w:val="000000"/>
                <w:sz w:val="20"/>
                <w:szCs w:val="20"/>
              </w:rPr>
              <w:t>Canon</w:t>
            </w:r>
            <w:proofErr w:type="spellEnd"/>
            <w:r w:rsidRPr="00BC2A9F">
              <w:rPr>
                <w:color w:val="000000"/>
                <w:sz w:val="20"/>
                <w:szCs w:val="20"/>
              </w:rPr>
              <w:t xml:space="preserve"> 045HC (1245C002) голубой</w:t>
            </w:r>
          </w:p>
        </w:tc>
        <w:tc>
          <w:tcPr>
            <w:tcW w:w="4470" w:type="dxa"/>
            <w:tcBorders>
              <w:top w:val="single" w:sz="4" w:space="0" w:color="auto"/>
              <w:left w:val="single" w:sz="4" w:space="0" w:color="auto"/>
              <w:bottom w:val="single" w:sz="4" w:space="0" w:color="auto"/>
              <w:right w:val="single" w:sz="4" w:space="0" w:color="auto"/>
            </w:tcBorders>
            <w:shd w:val="clear" w:color="auto" w:fill="auto"/>
            <w:vAlign w:val="center"/>
          </w:tcPr>
          <w:p w14:paraId="11C6BE24" w14:textId="77777777" w:rsidR="00BC2A9F" w:rsidRDefault="00BC2A9F" w:rsidP="00AF38A8">
            <w:pPr>
              <w:rPr>
                <w:color w:val="000000"/>
                <w:sz w:val="20"/>
                <w:szCs w:val="20"/>
              </w:rPr>
            </w:pPr>
            <w:r w:rsidRPr="00BC2A9F">
              <w:rPr>
                <w:color w:val="000000"/>
                <w:sz w:val="20"/>
                <w:szCs w:val="20"/>
              </w:rPr>
              <w:t xml:space="preserve">Картридж </w:t>
            </w:r>
            <w:proofErr w:type="spellStart"/>
            <w:r w:rsidRPr="00BC2A9F">
              <w:rPr>
                <w:color w:val="000000"/>
                <w:sz w:val="20"/>
                <w:szCs w:val="20"/>
              </w:rPr>
              <w:t>Canon</w:t>
            </w:r>
            <w:proofErr w:type="spellEnd"/>
            <w:r w:rsidRPr="00BC2A9F">
              <w:rPr>
                <w:color w:val="000000"/>
                <w:sz w:val="20"/>
                <w:szCs w:val="20"/>
              </w:rPr>
              <w:t xml:space="preserve"> 045HC (1245C002) голубой</w:t>
            </w:r>
          </w:p>
          <w:p w14:paraId="762027BD" w14:textId="77777777" w:rsidR="00BC2A9F" w:rsidRPr="00BC2A9F" w:rsidRDefault="00BC2A9F" w:rsidP="00BC2A9F">
            <w:pPr>
              <w:rPr>
                <w:color w:val="000000"/>
                <w:sz w:val="20"/>
                <w:szCs w:val="20"/>
              </w:rPr>
            </w:pPr>
            <w:r w:rsidRPr="00BC2A9F">
              <w:rPr>
                <w:color w:val="000000"/>
                <w:sz w:val="20"/>
                <w:szCs w:val="20"/>
              </w:rPr>
              <w:t xml:space="preserve">Тип – </w:t>
            </w:r>
            <w:proofErr w:type="spellStart"/>
            <w:r w:rsidRPr="00BC2A9F">
              <w:rPr>
                <w:color w:val="000000"/>
                <w:sz w:val="20"/>
                <w:szCs w:val="20"/>
              </w:rPr>
              <w:t>расходник</w:t>
            </w:r>
            <w:proofErr w:type="spellEnd"/>
            <w:r w:rsidRPr="00BC2A9F">
              <w:rPr>
                <w:color w:val="000000"/>
                <w:sz w:val="20"/>
                <w:szCs w:val="20"/>
              </w:rPr>
              <w:t xml:space="preserve"> для печати</w:t>
            </w:r>
          </w:p>
          <w:p w14:paraId="4AA17C83" w14:textId="06286ECD" w:rsidR="00BC2A9F" w:rsidRPr="00BC2A9F" w:rsidRDefault="00BC2A9F" w:rsidP="00BC2A9F">
            <w:pPr>
              <w:rPr>
                <w:color w:val="000000"/>
                <w:sz w:val="20"/>
                <w:szCs w:val="20"/>
              </w:rPr>
            </w:pPr>
            <w:r w:rsidRPr="00BC2A9F">
              <w:rPr>
                <w:color w:val="000000"/>
                <w:sz w:val="20"/>
                <w:szCs w:val="20"/>
              </w:rPr>
              <w:t xml:space="preserve">Цвет тонера/чернил – </w:t>
            </w:r>
            <w:r w:rsidRPr="00BC2A9F">
              <w:rPr>
                <w:color w:val="000000"/>
                <w:sz w:val="20"/>
                <w:szCs w:val="20"/>
              </w:rPr>
              <w:t>Голубой (</w:t>
            </w:r>
            <w:proofErr w:type="spellStart"/>
            <w:r w:rsidRPr="00BC2A9F">
              <w:rPr>
                <w:color w:val="000000"/>
                <w:sz w:val="20"/>
                <w:szCs w:val="20"/>
              </w:rPr>
              <w:t>cyan</w:t>
            </w:r>
            <w:proofErr w:type="spellEnd"/>
            <w:r w:rsidRPr="00BC2A9F">
              <w:rPr>
                <w:color w:val="000000"/>
                <w:sz w:val="20"/>
                <w:szCs w:val="20"/>
              </w:rPr>
              <w:t>)</w:t>
            </w:r>
          </w:p>
          <w:p w14:paraId="30329B5C" w14:textId="77777777" w:rsidR="00BC2A9F" w:rsidRPr="00BC2A9F" w:rsidRDefault="00BC2A9F" w:rsidP="00BC2A9F">
            <w:pPr>
              <w:rPr>
                <w:color w:val="000000"/>
                <w:sz w:val="20"/>
                <w:szCs w:val="20"/>
              </w:rPr>
            </w:pPr>
            <w:r w:rsidRPr="00BC2A9F">
              <w:rPr>
                <w:color w:val="000000"/>
                <w:sz w:val="20"/>
                <w:szCs w:val="20"/>
              </w:rPr>
              <w:t>Ресурс – 2200 страниц</w:t>
            </w:r>
          </w:p>
          <w:p w14:paraId="019DC819" w14:textId="207EF63C" w:rsidR="00BC2A9F" w:rsidRPr="00AF38A8" w:rsidRDefault="00BC2A9F" w:rsidP="00BC2A9F">
            <w:pPr>
              <w:rPr>
                <w:color w:val="000000"/>
                <w:sz w:val="20"/>
                <w:szCs w:val="20"/>
              </w:rPr>
            </w:pPr>
            <w:r w:rsidRPr="00BC2A9F">
              <w:rPr>
                <w:color w:val="000000"/>
                <w:sz w:val="20"/>
                <w:szCs w:val="20"/>
              </w:rPr>
              <w:t xml:space="preserve">Оригинальность </w:t>
            </w:r>
            <w:proofErr w:type="spellStart"/>
            <w:r w:rsidRPr="00BC2A9F">
              <w:rPr>
                <w:color w:val="000000"/>
                <w:sz w:val="20"/>
                <w:szCs w:val="20"/>
              </w:rPr>
              <w:t>расходника</w:t>
            </w:r>
            <w:proofErr w:type="spellEnd"/>
            <w:r w:rsidRPr="00BC2A9F">
              <w:rPr>
                <w:color w:val="000000"/>
                <w:sz w:val="20"/>
                <w:szCs w:val="20"/>
              </w:rPr>
              <w:t xml:space="preserve"> - оригинал</w:t>
            </w:r>
          </w:p>
        </w:tc>
        <w:tc>
          <w:tcPr>
            <w:tcW w:w="992" w:type="dxa"/>
            <w:tcBorders>
              <w:top w:val="single" w:sz="4" w:space="0" w:color="auto"/>
              <w:left w:val="nil"/>
              <w:bottom w:val="single" w:sz="4" w:space="0" w:color="auto"/>
              <w:right w:val="single" w:sz="4" w:space="0" w:color="auto"/>
            </w:tcBorders>
            <w:shd w:val="clear" w:color="auto" w:fill="auto"/>
            <w:vAlign w:val="center"/>
          </w:tcPr>
          <w:p w14:paraId="1D121324" w14:textId="2CED1787" w:rsidR="00BC2A9F" w:rsidRDefault="00BC2A9F" w:rsidP="0015204A">
            <w:pPr>
              <w:rPr>
                <w:color w:val="000000"/>
                <w:sz w:val="20"/>
                <w:szCs w:val="20"/>
              </w:rPr>
            </w:pPr>
            <w:proofErr w:type="spellStart"/>
            <w:r>
              <w:rPr>
                <w:color w:val="000000"/>
                <w:sz w:val="20"/>
                <w:szCs w:val="20"/>
              </w:rPr>
              <w:t>шт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751E6D" w14:textId="1EAC6877" w:rsidR="00BC2A9F" w:rsidRDefault="00BC2A9F" w:rsidP="0015204A">
            <w:pPr>
              <w:rPr>
                <w:color w:val="000000"/>
                <w:sz w:val="20"/>
                <w:szCs w:val="20"/>
              </w:rPr>
            </w:pPr>
            <w:r>
              <w:rPr>
                <w:color w:val="000000"/>
                <w:sz w:val="20"/>
                <w:szCs w:val="20"/>
              </w:rPr>
              <w:t>1</w:t>
            </w:r>
          </w:p>
        </w:tc>
      </w:tr>
    </w:tbl>
    <w:p w14:paraId="4F35A0A7" w14:textId="77777777" w:rsidR="000960E0" w:rsidRPr="00CA263E" w:rsidRDefault="000960E0" w:rsidP="00E57C66">
      <w:pPr>
        <w:pStyle w:val="ListNum"/>
        <w:numPr>
          <w:ilvl w:val="0"/>
          <w:numId w:val="0"/>
        </w:numPr>
        <w:tabs>
          <w:tab w:val="clear" w:pos="284"/>
          <w:tab w:val="left" w:pos="0"/>
        </w:tabs>
        <w:ind w:firstLine="567"/>
        <w:rPr>
          <w:szCs w:val="22"/>
        </w:rPr>
      </w:pPr>
      <w:r w:rsidRPr="00CA263E">
        <w:rPr>
          <w:szCs w:val="22"/>
        </w:rPr>
        <w:t>Качество поставляем</w:t>
      </w:r>
      <w:r w:rsidR="00A8401C" w:rsidRPr="00CA263E">
        <w:rPr>
          <w:szCs w:val="22"/>
        </w:rPr>
        <w:t>ого</w:t>
      </w:r>
      <w:r w:rsidRPr="00CA263E">
        <w:rPr>
          <w:szCs w:val="22"/>
        </w:rPr>
        <w:t xml:space="preserve"> </w:t>
      </w:r>
      <w:r w:rsidR="000D45E3" w:rsidRPr="00CA263E">
        <w:rPr>
          <w:szCs w:val="22"/>
        </w:rPr>
        <w:t>товара</w:t>
      </w:r>
      <w:r w:rsidRPr="00CA263E">
        <w:rPr>
          <w:szCs w:val="22"/>
        </w:rPr>
        <w:t xml:space="preserve"> должно полностью соответствовать техническим характеристикам</w:t>
      </w:r>
      <w:r w:rsidR="0016043D" w:rsidRPr="00CA263E">
        <w:rPr>
          <w:szCs w:val="22"/>
        </w:rPr>
        <w:t>.</w:t>
      </w:r>
    </w:p>
    <w:p w14:paraId="5761108A" w14:textId="7D2AA0C3" w:rsidR="000960E0" w:rsidRPr="00CA263E" w:rsidRDefault="000960E0" w:rsidP="00E57C66">
      <w:pPr>
        <w:pStyle w:val="ListBul2"/>
        <w:numPr>
          <w:ilvl w:val="0"/>
          <w:numId w:val="0"/>
        </w:numPr>
        <w:tabs>
          <w:tab w:val="clear" w:pos="567"/>
          <w:tab w:val="left" w:pos="0"/>
        </w:tabs>
        <w:ind w:firstLine="567"/>
        <w:rPr>
          <w:szCs w:val="22"/>
        </w:rPr>
      </w:pPr>
      <w:r w:rsidRPr="00CA263E">
        <w:rPr>
          <w:szCs w:val="22"/>
        </w:rPr>
        <w:t>Товар, предлагаемый участником к поставке, должен быть новым, не бывшим в употреблении, не восстановленным и не собранным из восстановленных компонентов</w:t>
      </w:r>
      <w:r w:rsidR="00041ED7" w:rsidRPr="00CA263E">
        <w:rPr>
          <w:szCs w:val="22"/>
        </w:rPr>
        <w:t>, изготовленным не ранее 20</w:t>
      </w:r>
      <w:r w:rsidR="004625E0" w:rsidRPr="00CA263E">
        <w:rPr>
          <w:szCs w:val="22"/>
        </w:rPr>
        <w:t>2</w:t>
      </w:r>
      <w:r w:rsidR="00BC2A9F">
        <w:rPr>
          <w:szCs w:val="22"/>
        </w:rPr>
        <w:t>5</w:t>
      </w:r>
      <w:bookmarkStart w:id="0" w:name="_GoBack"/>
      <w:bookmarkEnd w:id="0"/>
      <w:r w:rsidR="00041ED7" w:rsidRPr="00CA263E">
        <w:rPr>
          <w:szCs w:val="22"/>
        </w:rPr>
        <w:t xml:space="preserve"> г.</w:t>
      </w:r>
    </w:p>
    <w:p w14:paraId="41C47139" w14:textId="77777777" w:rsidR="000960E0" w:rsidRPr="00CA263E" w:rsidRDefault="000960E0" w:rsidP="00E57C66">
      <w:pPr>
        <w:pStyle w:val="ListBul2"/>
        <w:numPr>
          <w:ilvl w:val="0"/>
          <w:numId w:val="0"/>
        </w:numPr>
        <w:tabs>
          <w:tab w:val="clear" w:pos="567"/>
          <w:tab w:val="left" w:pos="0"/>
        </w:tabs>
        <w:ind w:firstLine="567"/>
        <w:rPr>
          <w:b/>
          <w:bCs/>
          <w:szCs w:val="22"/>
        </w:rPr>
      </w:pPr>
      <w:r w:rsidRPr="00CA263E">
        <w:rPr>
          <w:szCs w:val="22"/>
        </w:rPr>
        <w:lastRenderedPageBreak/>
        <w:t>Поставляемый товар не должен находиться в залоге, под арестом или под иным обременением.</w:t>
      </w:r>
    </w:p>
    <w:p w14:paraId="2838718C" w14:textId="77777777" w:rsidR="000960E0" w:rsidRPr="00CA263E" w:rsidRDefault="000960E0" w:rsidP="00E57C66">
      <w:pPr>
        <w:pStyle w:val="a8"/>
        <w:numPr>
          <w:ilvl w:val="0"/>
          <w:numId w:val="4"/>
        </w:numPr>
        <w:tabs>
          <w:tab w:val="left" w:pos="0"/>
        </w:tabs>
        <w:ind w:left="0" w:firstLine="567"/>
        <w:rPr>
          <w:sz w:val="22"/>
          <w:szCs w:val="22"/>
        </w:rPr>
      </w:pPr>
      <w:r w:rsidRPr="00CA263E">
        <w:rPr>
          <w:b/>
          <w:bCs/>
          <w:sz w:val="22"/>
          <w:szCs w:val="22"/>
        </w:rPr>
        <w:t>Требования к безопасности товара</w:t>
      </w:r>
      <w:r w:rsidRPr="00CA263E">
        <w:rPr>
          <w:sz w:val="22"/>
          <w:szCs w:val="22"/>
        </w:rPr>
        <w:t>:</w:t>
      </w:r>
    </w:p>
    <w:p w14:paraId="1868D989" w14:textId="77777777" w:rsidR="000960E0" w:rsidRPr="00CA263E" w:rsidRDefault="000960E0" w:rsidP="00E57C66">
      <w:pPr>
        <w:pStyle w:val="ListBul2"/>
        <w:numPr>
          <w:ilvl w:val="0"/>
          <w:numId w:val="0"/>
        </w:numPr>
        <w:tabs>
          <w:tab w:val="clear" w:pos="567"/>
          <w:tab w:val="left" w:pos="0"/>
        </w:tabs>
        <w:ind w:firstLine="567"/>
        <w:rPr>
          <w:b/>
          <w:bCs/>
          <w:szCs w:val="22"/>
        </w:rPr>
      </w:pPr>
      <w:r w:rsidRPr="00CA263E">
        <w:rPr>
          <w:b/>
          <w:bCs/>
          <w:szCs w:val="22"/>
        </w:rPr>
        <w:t xml:space="preserve">безопасность окружающих при использовании: </w:t>
      </w:r>
    </w:p>
    <w:p w14:paraId="096E0FCD" w14:textId="77777777" w:rsidR="000960E0" w:rsidRPr="00CA263E" w:rsidRDefault="000960E0" w:rsidP="00E57C66">
      <w:pPr>
        <w:pStyle w:val="ListBul2"/>
        <w:numPr>
          <w:ilvl w:val="0"/>
          <w:numId w:val="0"/>
        </w:numPr>
        <w:tabs>
          <w:tab w:val="clear" w:pos="567"/>
          <w:tab w:val="left" w:pos="-3060"/>
          <w:tab w:val="left" w:pos="0"/>
        </w:tabs>
        <w:ind w:firstLine="567"/>
        <w:rPr>
          <w:szCs w:val="22"/>
        </w:rPr>
      </w:pPr>
      <w:r w:rsidRPr="00CA263E">
        <w:rPr>
          <w:szCs w:val="22"/>
        </w:rPr>
        <w:t>все товары должны быть безопасны и разрешены для применения на территории Российской Федерации;</w:t>
      </w:r>
    </w:p>
    <w:p w14:paraId="5E60D355" w14:textId="77777777" w:rsidR="000960E0" w:rsidRPr="00CA263E" w:rsidRDefault="000960E0" w:rsidP="00E57C66">
      <w:pPr>
        <w:pStyle w:val="ListBul2"/>
        <w:numPr>
          <w:ilvl w:val="0"/>
          <w:numId w:val="0"/>
        </w:numPr>
        <w:tabs>
          <w:tab w:val="clear" w:pos="567"/>
          <w:tab w:val="left" w:pos="0"/>
        </w:tabs>
        <w:ind w:firstLine="567"/>
        <w:rPr>
          <w:szCs w:val="22"/>
        </w:rPr>
      </w:pPr>
      <w:r w:rsidRPr="00CA263E">
        <w:rPr>
          <w:b/>
          <w:bCs/>
          <w:szCs w:val="22"/>
        </w:rPr>
        <w:t xml:space="preserve">защита товара при поставке: </w:t>
      </w:r>
      <w:r w:rsidRPr="00CA263E">
        <w:rPr>
          <w:szCs w:val="22"/>
        </w:rPr>
        <w:t>упаковка должна предохранять продукцию от порчи во время транспортировки, перегрузки и хранения.</w:t>
      </w:r>
      <w:r w:rsidR="00EA6ED2" w:rsidRPr="00CA263E">
        <w:rPr>
          <w:szCs w:val="22"/>
        </w:rPr>
        <w:t xml:space="preserve"> </w:t>
      </w:r>
    </w:p>
    <w:p w14:paraId="439855FF" w14:textId="77777777" w:rsidR="000960E0" w:rsidRPr="00CA263E" w:rsidRDefault="000960E0" w:rsidP="00E57C66">
      <w:pPr>
        <w:pStyle w:val="a8"/>
        <w:numPr>
          <w:ilvl w:val="0"/>
          <w:numId w:val="4"/>
        </w:numPr>
        <w:tabs>
          <w:tab w:val="left" w:pos="-180"/>
          <w:tab w:val="left" w:pos="0"/>
        </w:tabs>
        <w:ind w:left="0" w:firstLine="567"/>
        <w:jc w:val="both"/>
        <w:rPr>
          <w:sz w:val="22"/>
          <w:szCs w:val="22"/>
        </w:rPr>
      </w:pPr>
      <w:r w:rsidRPr="00CA263E">
        <w:rPr>
          <w:b/>
          <w:bCs/>
          <w:sz w:val="22"/>
          <w:szCs w:val="22"/>
        </w:rPr>
        <w:t xml:space="preserve">Требования по передаче заказчику технических и иных документов при поставке товара: </w:t>
      </w:r>
      <w:r w:rsidRPr="00CA263E">
        <w:rPr>
          <w:sz w:val="22"/>
          <w:szCs w:val="22"/>
        </w:rPr>
        <w:t>Вся требуемая документация должна быть передана Заказчику одновременно с поставкой товар</w:t>
      </w:r>
      <w:r w:rsidR="00133706" w:rsidRPr="00CA263E">
        <w:rPr>
          <w:sz w:val="22"/>
          <w:szCs w:val="22"/>
        </w:rPr>
        <w:t>а</w:t>
      </w:r>
      <w:r w:rsidRPr="00CA263E">
        <w:rPr>
          <w:sz w:val="22"/>
          <w:szCs w:val="22"/>
        </w:rPr>
        <w:t>. Поставщик обязан передать Заказчику оригиналы товарных (товарно-транспортных) накладных и счетов-фактур, а также акт сдачи-приемки товара, подписанный и скрепленный печатью Поставщика в двух экземплярах.</w:t>
      </w:r>
    </w:p>
    <w:p w14:paraId="4627E39D" w14:textId="77777777" w:rsidR="000960E0" w:rsidRPr="00CA263E" w:rsidRDefault="000960E0" w:rsidP="00A4383D">
      <w:pPr>
        <w:pStyle w:val="ListNum"/>
        <w:numPr>
          <w:ilvl w:val="0"/>
          <w:numId w:val="4"/>
        </w:numPr>
        <w:tabs>
          <w:tab w:val="clear" w:pos="284"/>
          <w:tab w:val="left" w:pos="-1980"/>
          <w:tab w:val="left" w:pos="0"/>
        </w:tabs>
        <w:spacing w:before="0"/>
        <w:ind w:left="0" w:firstLine="567"/>
        <w:rPr>
          <w:szCs w:val="22"/>
        </w:rPr>
      </w:pPr>
      <w:r w:rsidRPr="00CA263E">
        <w:rPr>
          <w:b/>
          <w:bCs/>
          <w:szCs w:val="22"/>
        </w:rPr>
        <w:t>Требования по сроку гарантии качества</w:t>
      </w:r>
      <w:r w:rsidR="00AB0EFC" w:rsidRPr="00CA263E">
        <w:rPr>
          <w:szCs w:val="22"/>
        </w:rPr>
        <w:t xml:space="preserve">: </w:t>
      </w:r>
      <w:r w:rsidR="008A5E3A" w:rsidRPr="00CA263E">
        <w:rPr>
          <w:szCs w:val="22"/>
        </w:rPr>
        <w:t>12</w:t>
      </w:r>
      <w:r w:rsidRPr="00CA263E">
        <w:rPr>
          <w:szCs w:val="22"/>
        </w:rPr>
        <w:t xml:space="preserve"> месяцев с</w:t>
      </w:r>
      <w:r w:rsidR="00D44575" w:rsidRPr="00CA263E">
        <w:rPr>
          <w:szCs w:val="22"/>
        </w:rPr>
        <w:t>о</w:t>
      </w:r>
      <w:r w:rsidRPr="00CA263E">
        <w:rPr>
          <w:szCs w:val="22"/>
        </w:rPr>
        <w:t xml:space="preserve"> д</w:t>
      </w:r>
      <w:r w:rsidR="00D44575" w:rsidRPr="00CA263E">
        <w:rPr>
          <w:szCs w:val="22"/>
        </w:rPr>
        <w:t>ня</w:t>
      </w:r>
      <w:r w:rsidRPr="00CA263E">
        <w:rPr>
          <w:szCs w:val="22"/>
        </w:rPr>
        <w:t xml:space="preserve"> поставки. Выполнение гарантийных обязательств осуществляется силами Поставщика в течение 7 рабочих дней с момента 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0353DEEC" w14:textId="77777777" w:rsidR="00E04CAF" w:rsidRPr="00CA263E" w:rsidRDefault="00E36133" w:rsidP="00A4383D">
      <w:pPr>
        <w:pStyle w:val="a8"/>
        <w:numPr>
          <w:ilvl w:val="0"/>
          <w:numId w:val="4"/>
        </w:numPr>
        <w:tabs>
          <w:tab w:val="left" w:pos="0"/>
        </w:tabs>
        <w:ind w:left="0" w:firstLine="567"/>
        <w:jc w:val="both"/>
        <w:rPr>
          <w:sz w:val="22"/>
          <w:szCs w:val="22"/>
          <w:lang w:bidi="ru-RU"/>
        </w:rPr>
      </w:pPr>
      <w:r w:rsidRPr="00CA263E">
        <w:rPr>
          <w:sz w:val="22"/>
          <w:szCs w:val="22"/>
        </w:rPr>
        <w:t>Расторжение контракта (договора) допускается по соглашению сторон, по решению суда по основаниям, предусмотренным гражданским законодательством, а также в одностороннем порядке по основаниям, предусмотренным Федеральным законом от 05.04.2013 года №44-ФЗ «</w:t>
      </w:r>
      <w:r w:rsidRPr="00CA263E">
        <w:rPr>
          <w:bCs/>
          <w:sz w:val="22"/>
          <w:szCs w:val="22"/>
        </w:rPr>
        <w:t>О контрактной системе в сфере закупок товаров, работ, услуг для обеспечения государственных и муниципальных нужд</w:t>
      </w:r>
      <w:r w:rsidRPr="00CA263E">
        <w:rPr>
          <w:sz w:val="22"/>
          <w:szCs w:val="22"/>
        </w:rPr>
        <w:t>»</w:t>
      </w:r>
      <w:r w:rsidR="00A4383D" w:rsidRPr="00CA263E">
        <w:rPr>
          <w:sz w:val="22"/>
          <w:szCs w:val="22"/>
        </w:rPr>
        <w:t>.</w:t>
      </w:r>
    </w:p>
    <w:p w14:paraId="439BB1E4" w14:textId="77777777" w:rsidR="00A4383D" w:rsidRPr="00CA263E" w:rsidRDefault="00A4383D" w:rsidP="00A4383D">
      <w:pPr>
        <w:pStyle w:val="a8"/>
        <w:numPr>
          <w:ilvl w:val="0"/>
          <w:numId w:val="4"/>
        </w:numPr>
        <w:ind w:left="0" w:firstLine="567"/>
        <w:jc w:val="both"/>
        <w:rPr>
          <w:sz w:val="22"/>
          <w:szCs w:val="22"/>
        </w:rPr>
      </w:pPr>
      <w:r w:rsidRPr="00CA263E">
        <w:rPr>
          <w:b/>
          <w:sz w:val="22"/>
          <w:szCs w:val="22"/>
        </w:rPr>
        <w:t xml:space="preserve">Ответственность сторон: </w:t>
      </w:r>
      <w:r w:rsidRPr="00CA263E">
        <w:rPr>
          <w:sz w:val="22"/>
          <w:szCs w:val="22"/>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Размер неустоек (пени, штрафа) определяется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7044D79" w14:textId="77777777" w:rsidR="00A4383D" w:rsidRPr="00CA263E" w:rsidRDefault="00A4383D" w:rsidP="00A4383D">
      <w:pPr>
        <w:pStyle w:val="a8"/>
        <w:ind w:left="0" w:firstLine="567"/>
        <w:jc w:val="both"/>
        <w:rPr>
          <w:sz w:val="22"/>
          <w:szCs w:val="22"/>
        </w:rPr>
      </w:pPr>
      <w:r w:rsidRPr="00CA263E">
        <w:rPr>
          <w:sz w:val="22"/>
          <w:szCs w:val="22"/>
        </w:rPr>
        <w:t>Выплата неустоек (штрафов, пеней) не освобождает Стороны от исполнения обязательств по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B1CFD0B" w14:textId="77777777" w:rsidR="00A4383D" w:rsidRPr="00A4383D" w:rsidRDefault="00A4383D" w:rsidP="00A4383D">
      <w:pPr>
        <w:pStyle w:val="a8"/>
        <w:ind w:left="0" w:firstLine="567"/>
        <w:jc w:val="both"/>
        <w:rPr>
          <w:sz w:val="22"/>
          <w:szCs w:val="22"/>
        </w:rPr>
      </w:pPr>
      <w:r w:rsidRPr="00CA263E">
        <w:rPr>
          <w:sz w:val="22"/>
          <w:szCs w:val="22"/>
        </w:rPr>
        <w:t>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 даты ее получения.</w:t>
      </w:r>
    </w:p>
    <w:p w14:paraId="7224398D" w14:textId="77777777" w:rsidR="00A4383D" w:rsidRPr="007928E7" w:rsidRDefault="007928E7" w:rsidP="007928E7">
      <w:pPr>
        <w:pStyle w:val="a8"/>
        <w:tabs>
          <w:tab w:val="left" w:pos="0"/>
        </w:tabs>
        <w:spacing w:after="200" w:line="276" w:lineRule="auto"/>
        <w:ind w:left="567"/>
        <w:jc w:val="both"/>
        <w:rPr>
          <w:sz w:val="22"/>
          <w:szCs w:val="22"/>
          <w:lang w:bidi="ru-RU"/>
        </w:rPr>
      </w:pPr>
      <w:r>
        <w:br/>
      </w:r>
    </w:p>
    <w:sectPr w:rsidR="00A4383D" w:rsidRPr="007928E7" w:rsidSect="00DE7B5F">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10"/>
        </w:tabs>
        <w:ind w:left="426" w:firstLine="0"/>
      </w:pPr>
      <w:rPr>
        <w:rFonts w:cs="Times New Roman" w:hint="default"/>
      </w:rPr>
    </w:lvl>
  </w:abstractNum>
  <w:abstractNum w:abstractNumId="1" w15:restartNumberingAfterBreak="0">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ECD4503"/>
    <w:multiLevelType w:val="hybridMultilevel"/>
    <w:tmpl w:val="3DF07E68"/>
    <w:lvl w:ilvl="0" w:tplc="FE4437F2">
      <w:start w:val="1"/>
      <w:numFmt w:val="decimal"/>
      <w:lvlText w:val="%1."/>
      <w:lvlJc w:val="left"/>
      <w:pPr>
        <w:ind w:left="1211" w:hanging="360"/>
      </w:pPr>
      <w:rPr>
        <w:rFonts w:hint="default"/>
        <w:b/>
        <w:i w:val="0"/>
        <w:color w:val="auto"/>
      </w:rPr>
    </w:lvl>
    <w:lvl w:ilvl="1" w:tplc="04190019">
      <w:start w:val="1"/>
      <w:numFmt w:val="lowerLetter"/>
      <w:lvlText w:val="%2."/>
      <w:lvlJc w:val="left"/>
      <w:pPr>
        <w:ind w:left="4276" w:hanging="360"/>
      </w:pPr>
    </w:lvl>
    <w:lvl w:ilvl="2" w:tplc="0419001B">
      <w:start w:val="1"/>
      <w:numFmt w:val="lowerRoman"/>
      <w:lvlText w:val="%3."/>
      <w:lvlJc w:val="right"/>
      <w:pPr>
        <w:ind w:left="4996" w:hanging="180"/>
      </w:pPr>
    </w:lvl>
    <w:lvl w:ilvl="3" w:tplc="0419000F">
      <w:start w:val="1"/>
      <w:numFmt w:val="decimal"/>
      <w:lvlText w:val="%4."/>
      <w:lvlJc w:val="left"/>
      <w:pPr>
        <w:ind w:left="5716" w:hanging="360"/>
      </w:pPr>
    </w:lvl>
    <w:lvl w:ilvl="4" w:tplc="04190019">
      <w:start w:val="1"/>
      <w:numFmt w:val="lowerLetter"/>
      <w:lvlText w:val="%5."/>
      <w:lvlJc w:val="left"/>
      <w:pPr>
        <w:ind w:left="6436" w:hanging="360"/>
      </w:pPr>
    </w:lvl>
    <w:lvl w:ilvl="5" w:tplc="0419001B">
      <w:start w:val="1"/>
      <w:numFmt w:val="lowerRoman"/>
      <w:lvlText w:val="%6."/>
      <w:lvlJc w:val="right"/>
      <w:pPr>
        <w:ind w:left="7156" w:hanging="180"/>
      </w:pPr>
    </w:lvl>
    <w:lvl w:ilvl="6" w:tplc="0419000F">
      <w:start w:val="1"/>
      <w:numFmt w:val="decimal"/>
      <w:lvlText w:val="%7."/>
      <w:lvlJc w:val="left"/>
      <w:pPr>
        <w:ind w:left="7876" w:hanging="360"/>
      </w:pPr>
    </w:lvl>
    <w:lvl w:ilvl="7" w:tplc="04190019">
      <w:start w:val="1"/>
      <w:numFmt w:val="lowerLetter"/>
      <w:lvlText w:val="%8."/>
      <w:lvlJc w:val="left"/>
      <w:pPr>
        <w:ind w:left="8596" w:hanging="360"/>
      </w:pPr>
    </w:lvl>
    <w:lvl w:ilvl="8" w:tplc="0419001B">
      <w:start w:val="1"/>
      <w:numFmt w:val="lowerRoman"/>
      <w:lvlText w:val="%9."/>
      <w:lvlJc w:val="right"/>
      <w:pPr>
        <w:ind w:left="9316" w:hanging="180"/>
      </w:pPr>
    </w:lvl>
  </w:abstractNum>
  <w:abstractNum w:abstractNumId="5"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0"/>
  </w:num>
  <w:num w:numId="6">
    <w:abstractNumId w:val="0"/>
    <w:lvlOverride w:ilvl="0">
      <w:startOverride w:val="1"/>
    </w:lvlOverride>
  </w:num>
  <w:num w:numId="7">
    <w:abstractNumId w:val="2"/>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68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632F"/>
    <w:rsid w:val="00023752"/>
    <w:rsid w:val="00041ED7"/>
    <w:rsid w:val="000459B0"/>
    <w:rsid w:val="00063CFB"/>
    <w:rsid w:val="000859F6"/>
    <w:rsid w:val="00094A89"/>
    <w:rsid w:val="000960E0"/>
    <w:rsid w:val="000B63C7"/>
    <w:rsid w:val="000B7A60"/>
    <w:rsid w:val="000C70B1"/>
    <w:rsid w:val="000D45E3"/>
    <w:rsid w:val="000F5F61"/>
    <w:rsid w:val="000F75B9"/>
    <w:rsid w:val="0010355F"/>
    <w:rsid w:val="00113C0D"/>
    <w:rsid w:val="00123250"/>
    <w:rsid w:val="00133706"/>
    <w:rsid w:val="00133E43"/>
    <w:rsid w:val="001434C6"/>
    <w:rsid w:val="00146B01"/>
    <w:rsid w:val="0015204A"/>
    <w:rsid w:val="0016043D"/>
    <w:rsid w:val="0019099E"/>
    <w:rsid w:val="001B77B3"/>
    <w:rsid w:val="001D2AA5"/>
    <w:rsid w:val="002176A4"/>
    <w:rsid w:val="00221988"/>
    <w:rsid w:val="00222EE3"/>
    <w:rsid w:val="00232837"/>
    <w:rsid w:val="00244E1C"/>
    <w:rsid w:val="0025472F"/>
    <w:rsid w:val="00254AD0"/>
    <w:rsid w:val="00255C12"/>
    <w:rsid w:val="00262E0C"/>
    <w:rsid w:val="00263AEE"/>
    <w:rsid w:val="002670EB"/>
    <w:rsid w:val="00281558"/>
    <w:rsid w:val="00287DDA"/>
    <w:rsid w:val="00292E52"/>
    <w:rsid w:val="002B5747"/>
    <w:rsid w:val="002C5F37"/>
    <w:rsid w:val="002D068B"/>
    <w:rsid w:val="002D1BC6"/>
    <w:rsid w:val="002E07F7"/>
    <w:rsid w:val="002E121E"/>
    <w:rsid w:val="002F4858"/>
    <w:rsid w:val="002F4C31"/>
    <w:rsid w:val="00301914"/>
    <w:rsid w:val="003177BA"/>
    <w:rsid w:val="00324C40"/>
    <w:rsid w:val="00325EFC"/>
    <w:rsid w:val="00332EA4"/>
    <w:rsid w:val="00334D5B"/>
    <w:rsid w:val="00345EF9"/>
    <w:rsid w:val="00346FE3"/>
    <w:rsid w:val="003A774D"/>
    <w:rsid w:val="003C529B"/>
    <w:rsid w:val="003C53FF"/>
    <w:rsid w:val="003E68A7"/>
    <w:rsid w:val="003F019C"/>
    <w:rsid w:val="003F33F8"/>
    <w:rsid w:val="00404037"/>
    <w:rsid w:val="004176F3"/>
    <w:rsid w:val="00440D49"/>
    <w:rsid w:val="00444673"/>
    <w:rsid w:val="004456B7"/>
    <w:rsid w:val="00453E13"/>
    <w:rsid w:val="004545FA"/>
    <w:rsid w:val="00456EA6"/>
    <w:rsid w:val="004625E0"/>
    <w:rsid w:val="0047336C"/>
    <w:rsid w:val="004842B9"/>
    <w:rsid w:val="0048524F"/>
    <w:rsid w:val="00485D03"/>
    <w:rsid w:val="00490447"/>
    <w:rsid w:val="004934F6"/>
    <w:rsid w:val="0049478D"/>
    <w:rsid w:val="004A566D"/>
    <w:rsid w:val="004B0714"/>
    <w:rsid w:val="004B0EFE"/>
    <w:rsid w:val="004C2166"/>
    <w:rsid w:val="004D39EB"/>
    <w:rsid w:val="004D4A7C"/>
    <w:rsid w:val="004D7668"/>
    <w:rsid w:val="004E6272"/>
    <w:rsid w:val="004F27C3"/>
    <w:rsid w:val="004F40DB"/>
    <w:rsid w:val="0050060C"/>
    <w:rsid w:val="005065DF"/>
    <w:rsid w:val="0051583C"/>
    <w:rsid w:val="00531067"/>
    <w:rsid w:val="00535A3B"/>
    <w:rsid w:val="00543B48"/>
    <w:rsid w:val="00556AC7"/>
    <w:rsid w:val="00571687"/>
    <w:rsid w:val="0058606C"/>
    <w:rsid w:val="005866EB"/>
    <w:rsid w:val="00587737"/>
    <w:rsid w:val="005B6C4B"/>
    <w:rsid w:val="005B73C8"/>
    <w:rsid w:val="005B7DAE"/>
    <w:rsid w:val="00602772"/>
    <w:rsid w:val="00603DCB"/>
    <w:rsid w:val="00604806"/>
    <w:rsid w:val="0060590F"/>
    <w:rsid w:val="00606C0E"/>
    <w:rsid w:val="0061199A"/>
    <w:rsid w:val="00636142"/>
    <w:rsid w:val="006410C8"/>
    <w:rsid w:val="00647D9B"/>
    <w:rsid w:val="006629BC"/>
    <w:rsid w:val="00667466"/>
    <w:rsid w:val="00676B19"/>
    <w:rsid w:val="00687DAC"/>
    <w:rsid w:val="006B35FF"/>
    <w:rsid w:val="006B4BCC"/>
    <w:rsid w:val="006B5040"/>
    <w:rsid w:val="006C6B40"/>
    <w:rsid w:val="006D514E"/>
    <w:rsid w:val="006D6213"/>
    <w:rsid w:val="006D635A"/>
    <w:rsid w:val="00715CF4"/>
    <w:rsid w:val="00774B25"/>
    <w:rsid w:val="007928E7"/>
    <w:rsid w:val="007938E9"/>
    <w:rsid w:val="007A1445"/>
    <w:rsid w:val="007B2549"/>
    <w:rsid w:val="007B488D"/>
    <w:rsid w:val="007E0C8E"/>
    <w:rsid w:val="007E5F45"/>
    <w:rsid w:val="00800168"/>
    <w:rsid w:val="00821B13"/>
    <w:rsid w:val="00847165"/>
    <w:rsid w:val="008A5E3A"/>
    <w:rsid w:val="008B5ABF"/>
    <w:rsid w:val="00910BA2"/>
    <w:rsid w:val="00911114"/>
    <w:rsid w:val="009153F3"/>
    <w:rsid w:val="00931092"/>
    <w:rsid w:val="00996A59"/>
    <w:rsid w:val="009A3584"/>
    <w:rsid w:val="009A52AE"/>
    <w:rsid w:val="009C0009"/>
    <w:rsid w:val="00A03F9D"/>
    <w:rsid w:val="00A2629E"/>
    <w:rsid w:val="00A4383D"/>
    <w:rsid w:val="00A466A5"/>
    <w:rsid w:val="00A5721B"/>
    <w:rsid w:val="00A70BED"/>
    <w:rsid w:val="00A8401C"/>
    <w:rsid w:val="00A869B3"/>
    <w:rsid w:val="00AB0EFC"/>
    <w:rsid w:val="00AB1A8B"/>
    <w:rsid w:val="00AB65B3"/>
    <w:rsid w:val="00AF386D"/>
    <w:rsid w:val="00AF38A8"/>
    <w:rsid w:val="00B16D1B"/>
    <w:rsid w:val="00B30309"/>
    <w:rsid w:val="00B34E90"/>
    <w:rsid w:val="00B51878"/>
    <w:rsid w:val="00B56EBD"/>
    <w:rsid w:val="00B61338"/>
    <w:rsid w:val="00B719D0"/>
    <w:rsid w:val="00B86BF7"/>
    <w:rsid w:val="00B8767F"/>
    <w:rsid w:val="00B9188F"/>
    <w:rsid w:val="00BC2A9F"/>
    <w:rsid w:val="00BD4696"/>
    <w:rsid w:val="00BE6C72"/>
    <w:rsid w:val="00BE6F47"/>
    <w:rsid w:val="00C11262"/>
    <w:rsid w:val="00C12B26"/>
    <w:rsid w:val="00C5066D"/>
    <w:rsid w:val="00C54A63"/>
    <w:rsid w:val="00C56EC5"/>
    <w:rsid w:val="00C80FC3"/>
    <w:rsid w:val="00C94CB7"/>
    <w:rsid w:val="00CA263E"/>
    <w:rsid w:val="00CA2FAE"/>
    <w:rsid w:val="00CA4360"/>
    <w:rsid w:val="00CB0B17"/>
    <w:rsid w:val="00CC5E39"/>
    <w:rsid w:val="00CE5A18"/>
    <w:rsid w:val="00CE5B8B"/>
    <w:rsid w:val="00D0456C"/>
    <w:rsid w:val="00D23DD8"/>
    <w:rsid w:val="00D44575"/>
    <w:rsid w:val="00D46275"/>
    <w:rsid w:val="00D51AE4"/>
    <w:rsid w:val="00D5623A"/>
    <w:rsid w:val="00D76E4F"/>
    <w:rsid w:val="00D940F7"/>
    <w:rsid w:val="00DD3F5B"/>
    <w:rsid w:val="00DE020F"/>
    <w:rsid w:val="00DE7B5F"/>
    <w:rsid w:val="00DF3646"/>
    <w:rsid w:val="00E04CAF"/>
    <w:rsid w:val="00E0665B"/>
    <w:rsid w:val="00E075A3"/>
    <w:rsid w:val="00E26FF5"/>
    <w:rsid w:val="00E32C9D"/>
    <w:rsid w:val="00E36133"/>
    <w:rsid w:val="00E45EEC"/>
    <w:rsid w:val="00E57C66"/>
    <w:rsid w:val="00E77213"/>
    <w:rsid w:val="00E92E03"/>
    <w:rsid w:val="00E9300E"/>
    <w:rsid w:val="00E960F0"/>
    <w:rsid w:val="00EA6ED2"/>
    <w:rsid w:val="00EB3144"/>
    <w:rsid w:val="00ED540D"/>
    <w:rsid w:val="00ED5CB1"/>
    <w:rsid w:val="00EF19EA"/>
    <w:rsid w:val="00EF2534"/>
    <w:rsid w:val="00EF6B65"/>
    <w:rsid w:val="00F120A5"/>
    <w:rsid w:val="00F255DF"/>
    <w:rsid w:val="00F50BFB"/>
    <w:rsid w:val="00F5627F"/>
    <w:rsid w:val="00F57DBE"/>
    <w:rsid w:val="00F64052"/>
    <w:rsid w:val="00F8361B"/>
    <w:rsid w:val="00FA253A"/>
    <w:rsid w:val="00FB4625"/>
    <w:rsid w:val="00FB59B7"/>
    <w:rsid w:val="00FB6DAB"/>
    <w:rsid w:val="00FB7921"/>
    <w:rsid w:val="00FD02BB"/>
    <w:rsid w:val="00FD1258"/>
    <w:rsid w:val="00FE2833"/>
    <w:rsid w:val="00FE3070"/>
    <w:rsid w:val="00FF1CF4"/>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5A7C7"/>
  <w15:docId w15:val="{E4B9719B-8131-4EB4-B39A-2FFF517B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link w:val="10"/>
    <w:uiPriority w:val="9"/>
    <w:qFormat/>
    <w:rsid w:val="004176F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character" w:customStyle="1" w:styleId="ListNum0">
    <w:name w:val="ListNum Знак"/>
    <w:basedOn w:val="a0"/>
    <w:link w:val="ListNum"/>
    <w:uiPriority w:val="99"/>
    <w:locked/>
    <w:rsid w:val="000960E0"/>
    <w:rPr>
      <w:rFonts w:eastAsia="Times New Roman"/>
      <w:sz w:val="22"/>
      <w:lang w:eastAsia="ru-RU"/>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styleId="a7">
    <w:name w:val="Hyperlink"/>
    <w:basedOn w:val="a0"/>
    <w:uiPriority w:val="99"/>
    <w:semiHidden/>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semiHidden/>
    <w:unhideWhenUsed/>
    <w:rsid w:val="00E45EEC"/>
    <w:pPr>
      <w:spacing w:before="100" w:beforeAutospacing="1" w:after="100" w:afterAutospacing="1"/>
    </w:pPr>
  </w:style>
  <w:style w:type="table" w:styleId="ac">
    <w:name w:val="Table Grid"/>
    <w:basedOn w:val="a1"/>
    <w:uiPriority w:val="59"/>
    <w:rsid w:val="00EF2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6B5040"/>
    <w:rPr>
      <w:color w:val="800080"/>
      <w:u w:val="single"/>
    </w:rPr>
  </w:style>
  <w:style w:type="paragraph" w:customStyle="1" w:styleId="xl82">
    <w:name w:val="xl82"/>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83">
    <w:name w:val="xl83"/>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0"/>
      <w:szCs w:val="20"/>
    </w:rPr>
  </w:style>
  <w:style w:type="paragraph" w:customStyle="1" w:styleId="xl84">
    <w:name w:val="xl84"/>
    <w:basedOn w:val="a"/>
    <w:rsid w:val="006B5040"/>
    <w:pPr>
      <w:spacing w:before="100" w:beforeAutospacing="1" w:after="100" w:afterAutospacing="1"/>
    </w:pPr>
  </w:style>
  <w:style w:type="paragraph" w:customStyle="1" w:styleId="xl85">
    <w:name w:val="xl85"/>
    <w:basedOn w:val="a"/>
    <w:rsid w:val="006B5040"/>
    <w:pPr>
      <w:spacing w:before="100" w:beforeAutospacing="1" w:after="100" w:afterAutospacing="1"/>
      <w:jc w:val="center"/>
    </w:pPr>
  </w:style>
  <w:style w:type="paragraph" w:customStyle="1" w:styleId="xl86">
    <w:name w:val="xl86"/>
    <w:basedOn w:val="a"/>
    <w:rsid w:val="006B5040"/>
    <w:pPr>
      <w:pBdr>
        <w:left w:val="single" w:sz="4" w:space="0" w:color="1F497D"/>
        <w:bottom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87">
    <w:name w:val="xl87"/>
    <w:basedOn w:val="a"/>
    <w:rsid w:val="006B5040"/>
    <w:pPr>
      <w:pBdr>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88">
    <w:name w:val="xl88"/>
    <w:basedOn w:val="a"/>
    <w:rsid w:val="006B5040"/>
    <w:pPr>
      <w:pBdr>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89">
    <w:name w:val="xl89"/>
    <w:basedOn w:val="a"/>
    <w:rsid w:val="006B5040"/>
    <w:pPr>
      <w:pBdr>
        <w:left w:val="single" w:sz="4" w:space="0" w:color="1F497D"/>
        <w:bottom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90">
    <w:name w:val="xl90"/>
    <w:basedOn w:val="a"/>
    <w:rsid w:val="006B5040"/>
    <w:pPr>
      <w:pBdr>
        <w:top w:val="single" w:sz="4" w:space="0" w:color="1F497D"/>
        <w:left w:val="single" w:sz="4" w:space="0" w:color="1F497D"/>
        <w:bottom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91">
    <w:name w:val="xl91"/>
    <w:basedOn w:val="a"/>
    <w:rsid w:val="006B5040"/>
    <w:pPr>
      <w:pBdr>
        <w:top w:val="single" w:sz="4" w:space="0" w:color="auto"/>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92">
    <w:name w:val="xl92"/>
    <w:basedOn w:val="a"/>
    <w:rsid w:val="006B5040"/>
    <w:pPr>
      <w:pBdr>
        <w:left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93">
    <w:name w:val="xl93"/>
    <w:basedOn w:val="a"/>
    <w:rsid w:val="006B5040"/>
    <w:pPr>
      <w:pBdr>
        <w:top w:val="single" w:sz="4" w:space="0" w:color="1F497D"/>
        <w:left w:val="single" w:sz="4" w:space="0" w:color="1F497D"/>
        <w:bottom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94">
    <w:name w:val="xl94"/>
    <w:basedOn w:val="a"/>
    <w:rsid w:val="006B5040"/>
    <w:pPr>
      <w:pBdr>
        <w:top w:val="single" w:sz="4" w:space="0" w:color="000000"/>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95">
    <w:name w:val="xl95"/>
    <w:basedOn w:val="a"/>
    <w:rsid w:val="006B5040"/>
    <w:pPr>
      <w:pBdr>
        <w:top w:val="single" w:sz="4" w:space="0" w:color="auto"/>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96">
    <w:name w:val="xl96"/>
    <w:basedOn w:val="a"/>
    <w:rsid w:val="006B5040"/>
    <w:pPr>
      <w:pBdr>
        <w:top w:val="single" w:sz="4" w:space="0" w:color="000000"/>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97">
    <w:name w:val="xl97"/>
    <w:basedOn w:val="a"/>
    <w:rsid w:val="006B5040"/>
    <w:pPr>
      <w:pBdr>
        <w:top w:val="single" w:sz="4" w:space="0" w:color="000000"/>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98">
    <w:name w:val="xl98"/>
    <w:basedOn w:val="a"/>
    <w:rsid w:val="006B5040"/>
    <w:pPr>
      <w:pBdr>
        <w:top w:val="single" w:sz="4" w:space="0" w:color="auto"/>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99">
    <w:name w:val="xl99"/>
    <w:basedOn w:val="a"/>
    <w:rsid w:val="006B5040"/>
    <w:pPr>
      <w:pBdr>
        <w:top w:val="single" w:sz="4" w:space="0" w:color="000000"/>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100">
    <w:name w:val="xl100"/>
    <w:basedOn w:val="a"/>
    <w:rsid w:val="006B5040"/>
    <w:pPr>
      <w:pBdr>
        <w:top w:val="single" w:sz="4" w:space="0" w:color="auto"/>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101">
    <w:name w:val="xl101"/>
    <w:basedOn w:val="a"/>
    <w:rsid w:val="006B5040"/>
    <w:pPr>
      <w:pBdr>
        <w:top w:val="single" w:sz="4" w:space="0" w:color="000000"/>
        <w:left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102">
    <w:name w:val="xl102"/>
    <w:basedOn w:val="a"/>
    <w:rsid w:val="006B5040"/>
    <w:pPr>
      <w:pBdr>
        <w:top w:val="single" w:sz="4" w:space="0" w:color="auto"/>
        <w:left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103">
    <w:name w:val="xl103"/>
    <w:basedOn w:val="a"/>
    <w:rsid w:val="006B5040"/>
    <w:pPr>
      <w:pBdr>
        <w:top w:val="single" w:sz="4" w:space="0" w:color="1F497D"/>
        <w:left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104">
    <w:name w:val="xl104"/>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105">
    <w:name w:val="xl105"/>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106">
    <w:name w:val="xl106"/>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character" w:customStyle="1" w:styleId="fill">
    <w:name w:val="fill"/>
    <w:basedOn w:val="a0"/>
    <w:rsid w:val="00ED5CB1"/>
    <w:rPr>
      <w:b/>
      <w:bCs/>
      <w:i/>
      <w:iCs/>
      <w:color w:val="FF0000"/>
    </w:rPr>
  </w:style>
  <w:style w:type="character" w:customStyle="1" w:styleId="10">
    <w:name w:val="Заголовок 1 Знак"/>
    <w:basedOn w:val="a0"/>
    <w:link w:val="1"/>
    <w:uiPriority w:val="9"/>
    <w:rsid w:val="004176F3"/>
    <w:rPr>
      <w:rFonts w:eastAsia="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149516761">
      <w:bodyDiv w:val="1"/>
      <w:marLeft w:val="0"/>
      <w:marRight w:val="0"/>
      <w:marTop w:val="0"/>
      <w:marBottom w:val="0"/>
      <w:divBdr>
        <w:top w:val="none" w:sz="0" w:space="0" w:color="auto"/>
        <w:left w:val="none" w:sz="0" w:space="0" w:color="auto"/>
        <w:bottom w:val="none" w:sz="0" w:space="0" w:color="auto"/>
        <w:right w:val="none" w:sz="0" w:space="0" w:color="auto"/>
      </w:divBdr>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204215957">
      <w:bodyDiv w:val="1"/>
      <w:marLeft w:val="0"/>
      <w:marRight w:val="0"/>
      <w:marTop w:val="0"/>
      <w:marBottom w:val="0"/>
      <w:divBdr>
        <w:top w:val="none" w:sz="0" w:space="0" w:color="auto"/>
        <w:left w:val="none" w:sz="0" w:space="0" w:color="auto"/>
        <w:bottom w:val="none" w:sz="0" w:space="0" w:color="auto"/>
        <w:right w:val="none" w:sz="0" w:space="0" w:color="auto"/>
      </w:divBdr>
    </w:div>
    <w:div w:id="214631088">
      <w:bodyDiv w:val="1"/>
      <w:marLeft w:val="0"/>
      <w:marRight w:val="0"/>
      <w:marTop w:val="0"/>
      <w:marBottom w:val="0"/>
      <w:divBdr>
        <w:top w:val="none" w:sz="0" w:space="0" w:color="auto"/>
        <w:left w:val="none" w:sz="0" w:space="0" w:color="auto"/>
        <w:bottom w:val="none" w:sz="0" w:space="0" w:color="auto"/>
        <w:right w:val="none" w:sz="0" w:space="0" w:color="auto"/>
      </w:divBdr>
    </w:div>
    <w:div w:id="370884905">
      <w:bodyDiv w:val="1"/>
      <w:marLeft w:val="0"/>
      <w:marRight w:val="0"/>
      <w:marTop w:val="0"/>
      <w:marBottom w:val="0"/>
      <w:divBdr>
        <w:top w:val="none" w:sz="0" w:space="0" w:color="auto"/>
        <w:left w:val="none" w:sz="0" w:space="0" w:color="auto"/>
        <w:bottom w:val="none" w:sz="0" w:space="0" w:color="auto"/>
        <w:right w:val="none" w:sz="0" w:space="0" w:color="auto"/>
      </w:divBdr>
    </w:div>
    <w:div w:id="388263568">
      <w:bodyDiv w:val="1"/>
      <w:marLeft w:val="0"/>
      <w:marRight w:val="0"/>
      <w:marTop w:val="0"/>
      <w:marBottom w:val="0"/>
      <w:divBdr>
        <w:top w:val="none" w:sz="0" w:space="0" w:color="auto"/>
        <w:left w:val="none" w:sz="0" w:space="0" w:color="auto"/>
        <w:bottom w:val="none" w:sz="0" w:space="0" w:color="auto"/>
        <w:right w:val="none" w:sz="0" w:space="0" w:color="auto"/>
      </w:divBdr>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627662950">
      <w:bodyDiv w:val="1"/>
      <w:marLeft w:val="0"/>
      <w:marRight w:val="0"/>
      <w:marTop w:val="0"/>
      <w:marBottom w:val="0"/>
      <w:divBdr>
        <w:top w:val="none" w:sz="0" w:space="0" w:color="auto"/>
        <w:left w:val="none" w:sz="0" w:space="0" w:color="auto"/>
        <w:bottom w:val="none" w:sz="0" w:space="0" w:color="auto"/>
        <w:right w:val="none" w:sz="0" w:space="0" w:color="auto"/>
      </w:divBdr>
    </w:div>
    <w:div w:id="649332849">
      <w:bodyDiv w:val="1"/>
      <w:marLeft w:val="0"/>
      <w:marRight w:val="0"/>
      <w:marTop w:val="0"/>
      <w:marBottom w:val="0"/>
      <w:divBdr>
        <w:top w:val="none" w:sz="0" w:space="0" w:color="auto"/>
        <w:left w:val="none" w:sz="0" w:space="0" w:color="auto"/>
        <w:bottom w:val="none" w:sz="0" w:space="0" w:color="auto"/>
        <w:right w:val="none" w:sz="0" w:space="0" w:color="auto"/>
      </w:divBdr>
    </w:div>
    <w:div w:id="735206280">
      <w:bodyDiv w:val="1"/>
      <w:marLeft w:val="0"/>
      <w:marRight w:val="0"/>
      <w:marTop w:val="0"/>
      <w:marBottom w:val="0"/>
      <w:divBdr>
        <w:top w:val="none" w:sz="0" w:space="0" w:color="auto"/>
        <w:left w:val="none" w:sz="0" w:space="0" w:color="auto"/>
        <w:bottom w:val="none" w:sz="0" w:space="0" w:color="auto"/>
        <w:right w:val="none" w:sz="0" w:space="0" w:color="auto"/>
      </w:divBdr>
    </w:div>
    <w:div w:id="920220097">
      <w:bodyDiv w:val="1"/>
      <w:marLeft w:val="0"/>
      <w:marRight w:val="0"/>
      <w:marTop w:val="0"/>
      <w:marBottom w:val="0"/>
      <w:divBdr>
        <w:top w:val="none" w:sz="0" w:space="0" w:color="auto"/>
        <w:left w:val="none" w:sz="0" w:space="0" w:color="auto"/>
        <w:bottom w:val="none" w:sz="0" w:space="0" w:color="auto"/>
        <w:right w:val="none" w:sz="0" w:space="0" w:color="auto"/>
      </w:divBdr>
    </w:div>
    <w:div w:id="973750408">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159735454">
      <w:bodyDiv w:val="1"/>
      <w:marLeft w:val="0"/>
      <w:marRight w:val="0"/>
      <w:marTop w:val="0"/>
      <w:marBottom w:val="0"/>
      <w:divBdr>
        <w:top w:val="none" w:sz="0" w:space="0" w:color="auto"/>
        <w:left w:val="none" w:sz="0" w:space="0" w:color="auto"/>
        <w:bottom w:val="none" w:sz="0" w:space="0" w:color="auto"/>
        <w:right w:val="none" w:sz="0" w:space="0" w:color="auto"/>
      </w:divBdr>
    </w:div>
    <w:div w:id="1236470390">
      <w:bodyDiv w:val="1"/>
      <w:marLeft w:val="0"/>
      <w:marRight w:val="0"/>
      <w:marTop w:val="0"/>
      <w:marBottom w:val="0"/>
      <w:divBdr>
        <w:top w:val="none" w:sz="0" w:space="0" w:color="auto"/>
        <w:left w:val="none" w:sz="0" w:space="0" w:color="auto"/>
        <w:bottom w:val="none" w:sz="0" w:space="0" w:color="auto"/>
        <w:right w:val="none" w:sz="0" w:space="0" w:color="auto"/>
      </w:divBdr>
    </w:div>
    <w:div w:id="1418090994">
      <w:bodyDiv w:val="1"/>
      <w:marLeft w:val="0"/>
      <w:marRight w:val="0"/>
      <w:marTop w:val="0"/>
      <w:marBottom w:val="0"/>
      <w:divBdr>
        <w:top w:val="none" w:sz="0" w:space="0" w:color="auto"/>
        <w:left w:val="none" w:sz="0" w:space="0" w:color="auto"/>
        <w:bottom w:val="none" w:sz="0" w:space="0" w:color="auto"/>
        <w:right w:val="none" w:sz="0" w:space="0" w:color="auto"/>
      </w:divBdr>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523668806">
      <w:bodyDiv w:val="1"/>
      <w:marLeft w:val="0"/>
      <w:marRight w:val="0"/>
      <w:marTop w:val="0"/>
      <w:marBottom w:val="0"/>
      <w:divBdr>
        <w:top w:val="none" w:sz="0" w:space="0" w:color="auto"/>
        <w:left w:val="none" w:sz="0" w:space="0" w:color="auto"/>
        <w:bottom w:val="none" w:sz="0" w:space="0" w:color="auto"/>
        <w:right w:val="none" w:sz="0" w:space="0" w:color="auto"/>
      </w:divBdr>
    </w:div>
    <w:div w:id="1631547447">
      <w:bodyDiv w:val="1"/>
      <w:marLeft w:val="0"/>
      <w:marRight w:val="0"/>
      <w:marTop w:val="0"/>
      <w:marBottom w:val="0"/>
      <w:divBdr>
        <w:top w:val="none" w:sz="0" w:space="0" w:color="auto"/>
        <w:left w:val="none" w:sz="0" w:space="0" w:color="auto"/>
        <w:bottom w:val="none" w:sz="0" w:space="0" w:color="auto"/>
        <w:right w:val="none" w:sz="0" w:space="0" w:color="auto"/>
      </w:divBdr>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761368301">
      <w:bodyDiv w:val="1"/>
      <w:marLeft w:val="0"/>
      <w:marRight w:val="0"/>
      <w:marTop w:val="0"/>
      <w:marBottom w:val="0"/>
      <w:divBdr>
        <w:top w:val="none" w:sz="0" w:space="0" w:color="auto"/>
        <w:left w:val="none" w:sz="0" w:space="0" w:color="auto"/>
        <w:bottom w:val="none" w:sz="0" w:space="0" w:color="auto"/>
        <w:right w:val="none" w:sz="0" w:space="0" w:color="auto"/>
      </w:divBdr>
    </w:div>
    <w:div w:id="1835413791">
      <w:bodyDiv w:val="1"/>
      <w:marLeft w:val="0"/>
      <w:marRight w:val="0"/>
      <w:marTop w:val="0"/>
      <w:marBottom w:val="0"/>
      <w:divBdr>
        <w:top w:val="none" w:sz="0" w:space="0" w:color="auto"/>
        <w:left w:val="none" w:sz="0" w:space="0" w:color="auto"/>
        <w:bottom w:val="none" w:sz="0" w:space="0" w:color="auto"/>
        <w:right w:val="none" w:sz="0" w:space="0" w:color="auto"/>
      </w:divBdr>
    </w:div>
    <w:div w:id="1844005852">
      <w:bodyDiv w:val="1"/>
      <w:marLeft w:val="0"/>
      <w:marRight w:val="0"/>
      <w:marTop w:val="0"/>
      <w:marBottom w:val="0"/>
      <w:divBdr>
        <w:top w:val="none" w:sz="0" w:space="0" w:color="auto"/>
        <w:left w:val="none" w:sz="0" w:space="0" w:color="auto"/>
        <w:bottom w:val="none" w:sz="0" w:space="0" w:color="auto"/>
        <w:right w:val="none" w:sz="0" w:space="0" w:color="auto"/>
      </w:divBdr>
    </w:div>
    <w:div w:id="1963733146">
      <w:bodyDiv w:val="1"/>
      <w:marLeft w:val="0"/>
      <w:marRight w:val="0"/>
      <w:marTop w:val="0"/>
      <w:marBottom w:val="0"/>
      <w:divBdr>
        <w:top w:val="none" w:sz="0" w:space="0" w:color="auto"/>
        <w:left w:val="none" w:sz="0" w:space="0" w:color="auto"/>
        <w:bottom w:val="none" w:sz="0" w:space="0" w:color="auto"/>
        <w:right w:val="none" w:sz="0" w:space="0" w:color="auto"/>
      </w:divBdr>
      <w:divsChild>
        <w:div w:id="1658223818">
          <w:marLeft w:val="0"/>
          <w:marRight w:val="0"/>
          <w:marTop w:val="0"/>
          <w:marBottom w:val="0"/>
          <w:divBdr>
            <w:top w:val="none" w:sz="0" w:space="0" w:color="auto"/>
            <w:left w:val="none" w:sz="0" w:space="0" w:color="auto"/>
            <w:bottom w:val="none" w:sz="0" w:space="0" w:color="auto"/>
            <w:right w:val="none" w:sz="0" w:space="0" w:color="auto"/>
          </w:divBdr>
        </w:div>
      </w:divsChild>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2443235">
      <w:bodyDiv w:val="1"/>
      <w:marLeft w:val="0"/>
      <w:marRight w:val="0"/>
      <w:marTop w:val="0"/>
      <w:marBottom w:val="0"/>
      <w:divBdr>
        <w:top w:val="none" w:sz="0" w:space="0" w:color="auto"/>
        <w:left w:val="none" w:sz="0" w:space="0" w:color="auto"/>
        <w:bottom w:val="none" w:sz="0" w:space="0" w:color="auto"/>
        <w:right w:val="none" w:sz="0" w:space="0" w:color="auto"/>
      </w:divBdr>
    </w:div>
    <w:div w:id="2036804873">
      <w:bodyDiv w:val="1"/>
      <w:marLeft w:val="0"/>
      <w:marRight w:val="0"/>
      <w:marTop w:val="0"/>
      <w:marBottom w:val="0"/>
      <w:divBdr>
        <w:top w:val="none" w:sz="0" w:space="0" w:color="auto"/>
        <w:left w:val="none" w:sz="0" w:space="0" w:color="auto"/>
        <w:bottom w:val="none" w:sz="0" w:space="0" w:color="auto"/>
        <w:right w:val="none" w:sz="0" w:space="0" w:color="auto"/>
      </w:divBdr>
    </w:div>
    <w:div w:id="2100101503">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211028-D6FE-4D10-9190-F0E39076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949</Words>
  <Characters>5415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Малюгина</dc:creator>
  <cp:lastModifiedBy>Наталья Н.О.. Ашева</cp:lastModifiedBy>
  <cp:revision>3</cp:revision>
  <cp:lastPrinted>2023-11-14T03:46:00Z</cp:lastPrinted>
  <dcterms:created xsi:type="dcterms:W3CDTF">2026-08-25T01:47:00Z</dcterms:created>
  <dcterms:modified xsi:type="dcterms:W3CDTF">2026-08-25T01:56:00Z</dcterms:modified>
</cp:coreProperties>
</file>