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BF1" w:rsidRPr="00FE7581" w:rsidRDefault="00124BF1" w:rsidP="00124BF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 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124BF1" w:rsidRDefault="00124BF1" w:rsidP="00124BF1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Напиток безалкогольный сильногазированный</w:t>
      </w:r>
    </w:p>
    <w:p w:rsidR="00124BF1" w:rsidRPr="00FE7581" w:rsidRDefault="00124BF1" w:rsidP="00124BF1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55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1128"/>
        <w:gridCol w:w="1773"/>
        <w:gridCol w:w="2032"/>
        <w:gridCol w:w="1892"/>
        <w:gridCol w:w="1666"/>
        <w:gridCol w:w="1498"/>
        <w:gridCol w:w="2268"/>
      </w:tblGrid>
      <w:tr w:rsidR="00124BF1" w:rsidRPr="00124BF1" w:rsidTr="00124BF1">
        <w:trPr>
          <w:trHeight w:val="373"/>
          <w:jc w:val="center"/>
        </w:trPr>
        <w:tc>
          <w:tcPr>
            <w:tcW w:w="62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4A4F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93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1. </w:t>
            </w:r>
            <w:r w:rsidRPr="00124BF1">
              <w:rPr>
                <w:sz w:val="24"/>
                <w:szCs w:val="24"/>
              </w:rPr>
              <w:t>Напиток безалкогольный сильногазированный 1,5 л</w:t>
            </w:r>
          </w:p>
          <w:p w:rsidR="00124BF1" w:rsidRPr="00124BF1" w:rsidRDefault="00124BF1" w:rsidP="0012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2. Вода питьевая газированная «Святой источник» или эквивалент:</w:t>
            </w:r>
          </w:p>
          <w:p w:rsidR="00124BF1" w:rsidRPr="00124BF1" w:rsidRDefault="00124BF1" w:rsidP="0012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    </w:t>
            </w:r>
            <w:r w:rsidRPr="00124BF1">
              <w:rPr>
                <w:sz w:val="24"/>
                <w:szCs w:val="24"/>
              </w:rPr>
              <w:t>Вид воды-Питьевая</w:t>
            </w:r>
          </w:p>
          <w:p w:rsidR="00124BF1" w:rsidRPr="00124BF1" w:rsidRDefault="00124BF1" w:rsidP="0012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    </w:t>
            </w:r>
            <w:r w:rsidRPr="00124BF1">
              <w:rPr>
                <w:sz w:val="24"/>
                <w:szCs w:val="24"/>
              </w:rPr>
              <w:t>Объем-1.5 л</w:t>
            </w:r>
          </w:p>
          <w:p w:rsidR="00124BF1" w:rsidRPr="00124BF1" w:rsidRDefault="00124BF1" w:rsidP="0012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    </w:t>
            </w:r>
            <w:r w:rsidRPr="00124BF1">
              <w:rPr>
                <w:sz w:val="24"/>
                <w:szCs w:val="24"/>
              </w:rPr>
              <w:t>Тип воды питьевой-Обработанная</w:t>
            </w:r>
          </w:p>
          <w:p w:rsidR="00124BF1" w:rsidRPr="00124BF1" w:rsidRDefault="00124BF1" w:rsidP="0012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    </w:t>
            </w:r>
            <w:r w:rsidRPr="00124BF1">
              <w:rPr>
                <w:sz w:val="24"/>
                <w:szCs w:val="24"/>
              </w:rPr>
              <w:t>Тип воды питьевой по степени газации-</w:t>
            </w:r>
          </w:p>
          <w:p w:rsidR="00124BF1" w:rsidRPr="00124BF1" w:rsidRDefault="00124BF1" w:rsidP="0012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    </w:t>
            </w:r>
            <w:r w:rsidRPr="00124BF1">
              <w:rPr>
                <w:sz w:val="24"/>
                <w:szCs w:val="24"/>
              </w:rPr>
              <w:t>Газированная</w:t>
            </w:r>
          </w:p>
          <w:p w:rsidR="00124BF1" w:rsidRPr="00124BF1" w:rsidRDefault="00124BF1" w:rsidP="0012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3. </w:t>
            </w:r>
            <w:r w:rsidRPr="00124BF1">
              <w:rPr>
                <w:sz w:val="24"/>
                <w:szCs w:val="24"/>
              </w:rPr>
              <w:t>Напиток безалкогольный сильногазированный 1,5 л «Добрый» или эквивалент</w:t>
            </w:r>
            <w:r w:rsidR="005E1E0B">
              <w:rPr>
                <w:sz w:val="24"/>
                <w:szCs w:val="24"/>
              </w:rPr>
              <w:t xml:space="preserve"> </w:t>
            </w:r>
          </w:p>
          <w:p w:rsidR="00124BF1" w:rsidRPr="00124BF1" w:rsidRDefault="00124BF1" w:rsidP="0012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4. </w:t>
            </w:r>
            <w:r w:rsidRPr="00124BF1">
              <w:rPr>
                <w:sz w:val="24"/>
                <w:szCs w:val="24"/>
              </w:rPr>
              <w:t>Напиток безалкогольный сильногазированный 1,5 л «Добрый» или эквивалент</w:t>
            </w:r>
          </w:p>
          <w:p w:rsidR="00124BF1" w:rsidRPr="00124BF1" w:rsidRDefault="00124BF1" w:rsidP="0012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5. </w:t>
            </w:r>
            <w:r w:rsidRPr="00124BF1">
              <w:rPr>
                <w:sz w:val="24"/>
                <w:szCs w:val="24"/>
              </w:rPr>
              <w:t>Напиток безалкогольный сильногазированный 1,5 л «Добрый» или эквивалент</w:t>
            </w:r>
          </w:p>
        </w:tc>
      </w:tr>
      <w:tr w:rsidR="00124BF1" w:rsidRPr="00124BF1" w:rsidTr="00124BF1">
        <w:trPr>
          <w:trHeight w:val="324"/>
          <w:jc w:val="center"/>
        </w:trPr>
        <w:tc>
          <w:tcPr>
            <w:tcW w:w="62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4A4F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93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4A4FE6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124BF1" w:rsidRPr="00124BF1" w:rsidTr="00124BF1">
        <w:trPr>
          <w:trHeight w:val="16"/>
          <w:jc w:val="center"/>
        </w:trPr>
        <w:tc>
          <w:tcPr>
            <w:tcW w:w="62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4A4F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Расчет ЦК с ЕП</w:t>
            </w:r>
          </w:p>
        </w:tc>
        <w:tc>
          <w:tcPr>
            <w:tcW w:w="93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5E1E0B" w:rsidP="004A4FE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5E1E0B">
              <w:rPr>
                <w:b/>
                <w:sz w:val="24"/>
                <w:szCs w:val="24"/>
              </w:rPr>
              <w:t>151 899,00</w:t>
            </w:r>
          </w:p>
        </w:tc>
      </w:tr>
      <w:tr w:rsidR="00124BF1" w:rsidRPr="00124BF1" w:rsidTr="00124BF1">
        <w:trPr>
          <w:trHeight w:val="16"/>
          <w:jc w:val="center"/>
        </w:trPr>
        <w:tc>
          <w:tcPr>
            <w:tcW w:w="62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4A4F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Дата подготовки обоснования</w:t>
            </w:r>
          </w:p>
        </w:tc>
        <w:tc>
          <w:tcPr>
            <w:tcW w:w="93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4A4F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23.07</w:t>
            </w:r>
            <w:r w:rsidRPr="00124BF1">
              <w:rPr>
                <w:sz w:val="24"/>
                <w:szCs w:val="24"/>
              </w:rPr>
              <w:t>.2026</w:t>
            </w:r>
          </w:p>
        </w:tc>
      </w:tr>
      <w:tr w:rsidR="00124BF1" w:rsidRPr="00124BF1" w:rsidTr="005E1E0B">
        <w:trPr>
          <w:trHeight w:val="86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4A4FE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24BF1">
              <w:rPr>
                <w:b/>
                <w:bCs/>
                <w:sz w:val="24"/>
                <w:szCs w:val="24"/>
              </w:rPr>
              <w:t>Наименование предмета контракта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4A4FE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24BF1">
              <w:rPr>
                <w:b/>
                <w:sz w:val="24"/>
                <w:szCs w:val="24"/>
              </w:rPr>
              <w:t>Кол-во</w:t>
            </w:r>
            <w:r>
              <w:rPr>
                <w:b/>
                <w:sz w:val="24"/>
                <w:szCs w:val="24"/>
              </w:rPr>
              <w:t>, шт.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4A4FE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24BF1">
              <w:rPr>
                <w:b/>
                <w:bCs/>
                <w:sz w:val="24"/>
                <w:szCs w:val="24"/>
              </w:rPr>
              <w:t>Цена единицы продукции, указанная Поставщиком №1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24BF1">
              <w:rPr>
                <w:b/>
                <w:bCs/>
                <w:sz w:val="24"/>
                <w:szCs w:val="24"/>
              </w:rPr>
              <w:t>Цена единицы продукции, указанная Поставщиком №2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24BF1">
              <w:rPr>
                <w:b/>
                <w:bCs/>
                <w:sz w:val="24"/>
                <w:szCs w:val="24"/>
              </w:rPr>
              <w:t>Цена единицы продукции, указанная Поставщиком №3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24BF1">
              <w:rPr>
                <w:b/>
                <w:sz w:val="24"/>
                <w:szCs w:val="24"/>
              </w:rPr>
              <w:t>Средняя арифметическая цена единицы продукции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24BF1">
              <w:rPr>
                <w:b/>
                <w:sz w:val="24"/>
                <w:szCs w:val="24"/>
              </w:rPr>
              <w:t>НМЦК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24BF1">
              <w:rPr>
                <w:b/>
                <w:sz w:val="24"/>
                <w:szCs w:val="24"/>
              </w:rPr>
              <w:t>Цена контракта, заключаемого с единственным поставщиком</w:t>
            </w:r>
          </w:p>
        </w:tc>
      </w:tr>
      <w:tr w:rsidR="00124BF1" w:rsidRPr="00124BF1" w:rsidTr="005E1E0B">
        <w:trPr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124BF1">
            <w:pPr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Напиток безалкогольный сильногазированный 1,5 л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300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35,00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124BF1">
              <w:rPr>
                <w:bCs/>
                <w:sz w:val="24"/>
                <w:szCs w:val="24"/>
              </w:rPr>
              <w:t>45</w:t>
            </w:r>
            <w:r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41,67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E1E0B" w:rsidRPr="005E1E0B" w:rsidRDefault="005E1E0B" w:rsidP="00124B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5E1E0B" w:rsidRPr="005E1E0B" w:rsidRDefault="00054815" w:rsidP="00124B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161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523,87</w:t>
            </w:r>
          </w:p>
          <w:p w:rsidR="005E1E0B" w:rsidRPr="00124BF1" w:rsidRDefault="005E1E0B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</w:p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</w:p>
          <w:p w:rsidR="00124BF1" w:rsidRPr="005E1E0B" w:rsidRDefault="005E1E0B" w:rsidP="00124BF1">
            <w:pPr>
              <w:jc w:val="center"/>
              <w:rPr>
                <w:b/>
                <w:sz w:val="24"/>
                <w:szCs w:val="24"/>
              </w:rPr>
            </w:pPr>
            <w:r w:rsidRPr="005E1E0B">
              <w:rPr>
                <w:b/>
                <w:sz w:val="24"/>
                <w:szCs w:val="24"/>
              </w:rPr>
              <w:t>151 899,00</w:t>
            </w:r>
          </w:p>
        </w:tc>
      </w:tr>
      <w:tr w:rsidR="00124BF1" w:rsidRPr="00124BF1" w:rsidTr="005E1E0B">
        <w:trPr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124BF1">
            <w:pPr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Вода питьевая газированная «Святой источник» или эквивалент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480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54,00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124BF1">
              <w:rPr>
                <w:bCs/>
                <w:sz w:val="24"/>
                <w:szCs w:val="24"/>
              </w:rPr>
              <w:t>55</w:t>
            </w:r>
            <w:r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30082B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55,67</w:t>
            </w:r>
          </w:p>
        </w:tc>
        <w:tc>
          <w:tcPr>
            <w:tcW w:w="149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</w:p>
        </w:tc>
      </w:tr>
      <w:tr w:rsidR="00124BF1" w:rsidRPr="00124BF1" w:rsidTr="005E1E0B">
        <w:trPr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Default="00124BF1" w:rsidP="00124BF1">
            <w:pPr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lastRenderedPageBreak/>
              <w:t>Напиток безалкогольный сильногазированный 1,5 л «Добрый» или эквивалент</w:t>
            </w:r>
          </w:p>
          <w:p w:rsidR="005E1E0B" w:rsidRPr="005E1E0B" w:rsidRDefault="005E1E0B" w:rsidP="00124BF1">
            <w:pPr>
              <w:rPr>
                <w:b/>
                <w:sz w:val="24"/>
                <w:szCs w:val="24"/>
              </w:rPr>
            </w:pPr>
            <w:r w:rsidRPr="005E1E0B">
              <w:rPr>
                <w:b/>
                <w:sz w:val="24"/>
                <w:szCs w:val="24"/>
              </w:rPr>
              <w:t>Ароматизатор – апельсин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405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141,00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152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149,33</w:t>
            </w:r>
          </w:p>
        </w:tc>
        <w:tc>
          <w:tcPr>
            <w:tcW w:w="149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</w:p>
        </w:tc>
      </w:tr>
      <w:tr w:rsidR="00124BF1" w:rsidRPr="00124BF1" w:rsidTr="005E1E0B">
        <w:trPr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Default="00124BF1" w:rsidP="00124BF1">
            <w:pPr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lastRenderedPageBreak/>
              <w:t>Напиток безалкогольный сильногазированный 1,5 л «Добрый» или эквивалент</w:t>
            </w:r>
          </w:p>
          <w:p w:rsidR="005E1E0B" w:rsidRPr="005E1E0B" w:rsidRDefault="005E1E0B" w:rsidP="00124BF1">
            <w:pPr>
              <w:rPr>
                <w:b/>
                <w:sz w:val="24"/>
                <w:szCs w:val="24"/>
              </w:rPr>
            </w:pPr>
            <w:r w:rsidRPr="005E1E0B">
              <w:rPr>
                <w:b/>
                <w:sz w:val="24"/>
                <w:szCs w:val="24"/>
              </w:rPr>
              <w:t>Ароматизатор - кола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207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141,00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152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149,33</w:t>
            </w:r>
          </w:p>
        </w:tc>
        <w:tc>
          <w:tcPr>
            <w:tcW w:w="149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</w:p>
        </w:tc>
      </w:tr>
      <w:tr w:rsidR="00124BF1" w:rsidRPr="00124BF1" w:rsidTr="005E1E0B">
        <w:trPr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Default="00124BF1" w:rsidP="00124BF1">
            <w:pPr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Напиток безалкогольный сильногазированный 1,5 л «Добрый» или эквивалент</w:t>
            </w:r>
          </w:p>
          <w:p w:rsidR="005E1E0B" w:rsidRPr="005E1E0B" w:rsidRDefault="005E1E0B" w:rsidP="00124BF1">
            <w:pPr>
              <w:rPr>
                <w:b/>
                <w:sz w:val="24"/>
                <w:szCs w:val="24"/>
              </w:rPr>
            </w:pPr>
            <w:r w:rsidRPr="005E1E0B">
              <w:rPr>
                <w:b/>
                <w:sz w:val="24"/>
                <w:szCs w:val="24"/>
              </w:rPr>
              <w:t>Ароматизатор – лайм лимон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207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141,00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24BF1">
              <w:rPr>
                <w:sz w:val="24"/>
                <w:szCs w:val="24"/>
              </w:rPr>
              <w:t>152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149,33</w:t>
            </w:r>
          </w:p>
        </w:tc>
        <w:tc>
          <w:tcPr>
            <w:tcW w:w="149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24BF1" w:rsidRPr="00124BF1" w:rsidRDefault="00124BF1" w:rsidP="00124BF1">
            <w:pPr>
              <w:jc w:val="center"/>
              <w:rPr>
                <w:sz w:val="24"/>
                <w:szCs w:val="24"/>
              </w:rPr>
            </w:pPr>
          </w:p>
        </w:tc>
      </w:tr>
      <w:tr w:rsidR="00124BF1" w:rsidRPr="00124BF1" w:rsidTr="00124BF1">
        <w:trPr>
          <w:trHeight w:val="95"/>
          <w:jc w:val="center"/>
        </w:trPr>
        <w:tc>
          <w:tcPr>
            <w:tcW w:w="155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4BF1" w:rsidRPr="00124BF1" w:rsidRDefault="00124BF1" w:rsidP="004A4FE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24BF1">
              <w:rPr>
                <w:b/>
                <w:sz w:val="24"/>
                <w:szCs w:val="24"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6E46D3" w:rsidRDefault="006E46D3"/>
    <w:sectPr w:rsidR="006E46D3" w:rsidSect="002C38B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304EB"/>
    <w:multiLevelType w:val="hybridMultilevel"/>
    <w:tmpl w:val="A35C9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94"/>
    <w:rsid w:val="00054815"/>
    <w:rsid w:val="00124BF1"/>
    <w:rsid w:val="0030082B"/>
    <w:rsid w:val="005E1E0B"/>
    <w:rsid w:val="006E46D3"/>
    <w:rsid w:val="00AA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D06D"/>
  <w15:chartTrackingRefBased/>
  <w15:docId w15:val="{5EE12653-8085-4CF3-BD35-CF83CCE7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2026-07-23T12:59:00Z</dcterms:created>
  <dcterms:modified xsi:type="dcterms:W3CDTF">2026-07-23T13:31:00Z</dcterms:modified>
</cp:coreProperties>
</file>