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D2" w:rsidRPr="00F140BE" w:rsidRDefault="00650A39" w:rsidP="00F140BE">
      <w:pPr>
        <w:spacing w:before="0" w:after="0"/>
        <w:ind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 №</w:t>
      </w:r>
      <w:r w:rsidR="002C0780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378FA">
        <w:rPr>
          <w:rFonts w:ascii="Times New Roman" w:hAnsi="Times New Roman" w:cs="Times New Roman"/>
          <w:b/>
          <w:color w:val="000000" w:themeColor="text1"/>
          <w:lang w:val="ru-RU"/>
        </w:rPr>
        <w:t>0107ЕАТ2026</w:t>
      </w:r>
    </w:p>
    <w:p w:rsidR="00A268D2" w:rsidRDefault="008456B4" w:rsidP="00F140BE">
      <w:pPr>
        <w:shd w:val="clear" w:color="auto" w:fill="FFFFFF"/>
        <w:adjustRightInd w:val="0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>на оказание услуг по техниче</w:t>
      </w:r>
      <w:r w:rsidR="00F77D95"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скому обслуживанию (ТО) систем </w:t>
      </w:r>
      <w:r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>автоматической пожарной сигнализации (АПС) и систем оповещения и управления эвакуацией людей при пожаре (СОУЭ) в помещениях И</w:t>
      </w:r>
      <w:r w:rsidR="00002C7E"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>ЯИ РАН по адресу: г. Москва, проспект</w:t>
      </w:r>
      <w:r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823EC8"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Шестидесятилетия </w:t>
      </w:r>
      <w:r w:rsidR="00091767"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>Октября, д.7а</w:t>
      </w:r>
      <w:r w:rsidR="00133733"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</w:p>
    <w:p w:rsidR="00650A39" w:rsidRDefault="00650A39" w:rsidP="00F140BE">
      <w:pPr>
        <w:shd w:val="clear" w:color="auto" w:fill="FFFFFF"/>
        <w:adjustRightInd w:val="0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E04D3B">
        <w:rPr>
          <w:rFonts w:ascii="Times New Roman" w:hAnsi="Times New Roman" w:cs="Times New Roman"/>
          <w:shd w:val="clear" w:color="auto" w:fill="FFFFFF"/>
          <w:lang w:val="ru-RU"/>
        </w:rPr>
        <w:t xml:space="preserve">ИКЗ </w:t>
      </w:r>
      <w:r w:rsidRPr="00567AC8">
        <w:rPr>
          <w:rFonts w:ascii="Times New Roman" w:hAnsi="Times New Roman" w:cs="Times New Roman"/>
          <w:shd w:val="clear" w:color="auto" w:fill="FFFFFF"/>
        </w:rPr>
        <w:t> </w:t>
      </w:r>
      <w:r w:rsidRPr="00E04D3B">
        <w:rPr>
          <w:rFonts w:ascii="Times New Roman" w:hAnsi="Times New Roman" w:cs="Times New Roman"/>
          <w:lang w:val="ru-RU"/>
        </w:rPr>
        <w:t>26 1 7728116437 772801001 0007 000 0000 244</w:t>
      </w:r>
    </w:p>
    <w:p w:rsidR="00F140BE" w:rsidRPr="00F140BE" w:rsidRDefault="00F140BE" w:rsidP="00F140BE">
      <w:pPr>
        <w:shd w:val="clear" w:color="auto" w:fill="FFFFFF"/>
        <w:adjustRightInd w:val="0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:rsidR="00F140BE" w:rsidRDefault="00A268D2" w:rsidP="00F140BE">
      <w:pPr>
        <w:tabs>
          <w:tab w:val="left" w:pos="2119"/>
          <w:tab w:val="left" w:pos="9348"/>
        </w:tabs>
        <w:spacing w:before="0" w:after="0"/>
        <w:ind w:right="-1"/>
        <w:jc w:val="center"/>
        <w:rPr>
          <w:rFonts w:ascii="Times New Roman" w:hAnsi="Times New Roman" w:cs="Times New Roman"/>
          <w:color w:val="000000" w:themeColor="text1"/>
          <w:spacing w:val="-2"/>
          <w:w w:val="105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spacing w:val="11"/>
          <w:w w:val="105"/>
          <w:lang w:val="ru-RU"/>
        </w:rPr>
        <w:t>«</w:t>
      </w:r>
      <w:r w:rsidR="000C082B">
        <w:rPr>
          <w:rFonts w:ascii="Times New Roman" w:hAnsi="Times New Roman" w:cs="Times New Roman"/>
          <w:color w:val="000000" w:themeColor="text1"/>
          <w:lang w:val="ru-RU"/>
        </w:rPr>
        <w:t>___</w:t>
      </w:r>
      <w:r w:rsidRPr="00F140BE">
        <w:rPr>
          <w:rFonts w:ascii="Times New Roman" w:hAnsi="Times New Roman" w:cs="Times New Roman"/>
          <w:color w:val="000000" w:themeColor="text1"/>
          <w:w w:val="105"/>
          <w:lang w:val="ru-RU"/>
        </w:rPr>
        <w:t>»</w:t>
      </w:r>
      <w:r w:rsidR="000C082B">
        <w:rPr>
          <w:rFonts w:ascii="Times New Roman" w:hAnsi="Times New Roman" w:cs="Times New Roman"/>
          <w:color w:val="000000" w:themeColor="text1"/>
          <w:lang w:val="ru-RU"/>
        </w:rPr>
        <w:t xml:space="preserve">______ </w:t>
      </w:r>
      <w:r w:rsidRPr="00554988">
        <w:rPr>
          <w:rFonts w:ascii="Times New Roman" w:hAnsi="Times New Roman" w:cs="Times New Roman"/>
          <w:color w:val="000000" w:themeColor="text1"/>
          <w:spacing w:val="-5"/>
          <w:w w:val="105"/>
          <w:lang w:val="ru-RU"/>
        </w:rPr>
        <w:t>20</w:t>
      </w:r>
      <w:r w:rsidR="00EE6CFA" w:rsidRPr="00554988">
        <w:rPr>
          <w:rFonts w:ascii="Times New Roman" w:hAnsi="Times New Roman" w:cs="Times New Roman"/>
          <w:color w:val="000000" w:themeColor="text1"/>
          <w:lang w:val="ru-RU"/>
        </w:rPr>
        <w:t>2</w:t>
      </w:r>
      <w:r w:rsidR="00554988" w:rsidRPr="00554988">
        <w:rPr>
          <w:rFonts w:ascii="Times New Roman" w:hAnsi="Times New Roman" w:cs="Times New Roman"/>
          <w:color w:val="000000" w:themeColor="text1"/>
          <w:lang w:val="ru-RU"/>
        </w:rPr>
        <w:t>6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spacing w:val="-5"/>
          <w:w w:val="105"/>
          <w:lang w:val="ru-RU"/>
        </w:rPr>
        <w:t xml:space="preserve">г.                                                                                            </w:t>
      </w:r>
      <w:r w:rsidRPr="00F140BE">
        <w:rPr>
          <w:rFonts w:ascii="Times New Roman" w:hAnsi="Times New Roman" w:cs="Times New Roman"/>
          <w:color w:val="000000" w:themeColor="text1"/>
          <w:w w:val="105"/>
          <w:lang w:val="ru-RU"/>
        </w:rPr>
        <w:t>г.</w:t>
      </w:r>
      <w:r w:rsidRPr="00F140BE">
        <w:rPr>
          <w:rFonts w:ascii="Times New Roman" w:hAnsi="Times New Roman" w:cs="Times New Roman"/>
          <w:color w:val="000000" w:themeColor="text1"/>
          <w:spacing w:val="-12"/>
          <w:w w:val="105"/>
          <w:lang w:val="ru-RU"/>
        </w:rPr>
        <w:t xml:space="preserve"> </w:t>
      </w:r>
      <w:r w:rsidR="00091767" w:rsidRPr="00F140BE">
        <w:rPr>
          <w:rFonts w:ascii="Times New Roman" w:hAnsi="Times New Roman" w:cs="Times New Roman"/>
          <w:color w:val="000000" w:themeColor="text1"/>
          <w:spacing w:val="-2"/>
          <w:w w:val="105"/>
          <w:lang w:val="ru-RU"/>
        </w:rPr>
        <w:t>Москв</w:t>
      </w:r>
      <w:r w:rsidR="00B72F47" w:rsidRPr="00F140BE">
        <w:rPr>
          <w:rFonts w:ascii="Times New Roman" w:hAnsi="Times New Roman" w:cs="Times New Roman"/>
          <w:color w:val="000000" w:themeColor="text1"/>
          <w:spacing w:val="-2"/>
          <w:w w:val="105"/>
          <w:lang w:val="ru-RU"/>
        </w:rPr>
        <w:t>а</w:t>
      </w:r>
    </w:p>
    <w:p w:rsidR="00A268D2" w:rsidRPr="00F140BE" w:rsidRDefault="00A268D2" w:rsidP="00F140BE">
      <w:pPr>
        <w:tabs>
          <w:tab w:val="left" w:pos="2119"/>
          <w:tab w:val="left" w:pos="9348"/>
        </w:tabs>
        <w:spacing w:before="0" w:after="0"/>
        <w:ind w:right="-1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position w:val="10"/>
          <w:lang w:val="ru-RU"/>
        </w:rPr>
        <w:tab/>
      </w:r>
    </w:p>
    <w:p w:rsidR="0017753F" w:rsidRPr="00E04D3B" w:rsidRDefault="00A268D2" w:rsidP="00E04D3B">
      <w:pPr>
        <w:spacing w:before="0" w:after="0"/>
        <w:ind w:right="-1" w:firstLine="710"/>
        <w:jc w:val="both"/>
        <w:rPr>
          <w:rFonts w:ascii="Times New Roman" w:hAnsi="Times New Roman" w:cs="Times New Roman"/>
          <w:lang w:val="ru-RU"/>
        </w:rPr>
      </w:pPr>
      <w:proofErr w:type="gramStart"/>
      <w:r w:rsidRPr="00F140BE">
        <w:rPr>
          <w:rFonts w:ascii="Times New Roman" w:eastAsia="Times New Roman" w:hAnsi="Times New Roman" w:cs="Times New Roman"/>
          <w:lang w:val="ru-RU"/>
        </w:rPr>
        <w:t xml:space="preserve">Федеральное государственное бюджетное учреждение науки </w:t>
      </w:r>
      <w:r w:rsidRPr="00F140BE">
        <w:rPr>
          <w:rFonts w:ascii="Times New Roman" w:hAnsi="Times New Roman" w:cs="Times New Roman"/>
          <w:lang w:val="ru-RU"/>
        </w:rPr>
        <w:t xml:space="preserve">Институт </w:t>
      </w:r>
      <w:r w:rsidRPr="00F140BE">
        <w:rPr>
          <w:rFonts w:ascii="Times New Roman" w:eastAsia="Times New Roman" w:hAnsi="Times New Roman" w:cs="Times New Roman"/>
          <w:lang w:val="ru-RU"/>
        </w:rPr>
        <w:t>ядерных ис</w:t>
      </w:r>
      <w:r w:rsidR="00134D6D" w:rsidRPr="00F140BE">
        <w:rPr>
          <w:rFonts w:ascii="Times New Roman" w:eastAsia="Times New Roman" w:hAnsi="Times New Roman" w:cs="Times New Roman"/>
          <w:lang w:val="ru-RU"/>
        </w:rPr>
        <w:t>с</w:t>
      </w:r>
      <w:r w:rsidRPr="00F140BE">
        <w:rPr>
          <w:rFonts w:ascii="Times New Roman" w:eastAsia="Times New Roman" w:hAnsi="Times New Roman" w:cs="Times New Roman"/>
          <w:lang w:val="ru-RU"/>
        </w:rPr>
        <w:t>ледований Российской академии наук (</w:t>
      </w:r>
      <w:r w:rsidR="00486080" w:rsidRPr="00F140BE">
        <w:rPr>
          <w:rFonts w:ascii="Times New Roman" w:eastAsia="Times New Roman" w:hAnsi="Times New Roman" w:cs="Times New Roman"/>
          <w:lang w:val="ru-RU"/>
        </w:rPr>
        <w:t xml:space="preserve">сокращенно - </w:t>
      </w:r>
      <w:r w:rsidRPr="00F140BE">
        <w:rPr>
          <w:rFonts w:ascii="Times New Roman" w:eastAsia="Times New Roman" w:hAnsi="Times New Roman" w:cs="Times New Roman"/>
          <w:lang w:val="ru-RU"/>
        </w:rPr>
        <w:t xml:space="preserve">ИЯИ РАН), именуемое в дальнейшем «Заказчик» в </w:t>
      </w:r>
      <w:r w:rsidR="00532197" w:rsidRPr="00F140BE">
        <w:rPr>
          <w:rFonts w:ascii="Times New Roman" w:hAnsi="Times New Roman" w:cs="Times New Roman"/>
          <w:lang w:val="ru-RU"/>
        </w:rPr>
        <w:t xml:space="preserve">лице  </w:t>
      </w:r>
      <w:proofErr w:type="spellStart"/>
      <w:r w:rsidR="00E04D3B">
        <w:rPr>
          <w:rFonts w:ascii="Times New Roman" w:hAnsi="Times New Roman" w:cs="Times New Roman"/>
          <w:lang w:val="ru-RU"/>
        </w:rPr>
        <w:t>и.о</w:t>
      </w:r>
      <w:proofErr w:type="spellEnd"/>
      <w:r w:rsidR="00E04D3B">
        <w:rPr>
          <w:rFonts w:ascii="Times New Roman" w:hAnsi="Times New Roman" w:cs="Times New Roman"/>
          <w:lang w:val="ru-RU"/>
        </w:rPr>
        <w:t xml:space="preserve">. директора Максима Валентиновича </w:t>
      </w:r>
      <w:proofErr w:type="spellStart"/>
      <w:r w:rsidR="00E04D3B">
        <w:rPr>
          <w:rFonts w:ascii="Times New Roman" w:hAnsi="Times New Roman" w:cs="Times New Roman"/>
          <w:lang w:val="ru-RU"/>
        </w:rPr>
        <w:t>Либанова</w:t>
      </w:r>
      <w:proofErr w:type="spellEnd"/>
      <w:r w:rsidR="00E04D3B">
        <w:rPr>
          <w:rFonts w:ascii="Times New Roman" w:hAnsi="Times New Roman" w:cs="Times New Roman"/>
          <w:lang w:val="ru-RU"/>
        </w:rPr>
        <w:t xml:space="preserve">, </w:t>
      </w:r>
      <w:r w:rsidR="00532197" w:rsidRPr="00F140BE">
        <w:rPr>
          <w:rFonts w:ascii="Times New Roman" w:hAnsi="Times New Roman" w:cs="Times New Roman"/>
          <w:lang w:val="ru-RU"/>
        </w:rPr>
        <w:t xml:space="preserve">действующего на основании </w:t>
      </w:r>
      <w:r w:rsidR="00E04D3B">
        <w:rPr>
          <w:rFonts w:ascii="Times New Roman" w:eastAsia="Times New Roman" w:hAnsi="Times New Roman" w:cs="Times New Roman"/>
          <w:lang w:val="ru-RU" w:eastAsia="ru-RU" w:bidi="ar-SA"/>
        </w:rPr>
        <w:t xml:space="preserve">Устава, </w:t>
      </w:r>
      <w:r w:rsidRPr="00F140BE">
        <w:rPr>
          <w:rFonts w:ascii="Times New Roman" w:eastAsia="Times New Roman" w:hAnsi="Times New Roman" w:cs="Times New Roman"/>
          <w:lang w:val="ru-RU"/>
        </w:rPr>
        <w:t xml:space="preserve"> </w:t>
      </w:r>
      <w:r w:rsidRPr="00F140BE">
        <w:rPr>
          <w:rFonts w:ascii="Times New Roman" w:hAnsi="Times New Roman" w:cs="Times New Roman"/>
          <w:lang w:val="ru-RU"/>
        </w:rPr>
        <w:t>с одной стороны</w:t>
      </w:r>
      <w:r w:rsidR="00133733" w:rsidRPr="00F140BE">
        <w:rPr>
          <w:rFonts w:ascii="Times New Roman" w:hAnsi="Times New Roman" w:cs="Times New Roman"/>
          <w:lang w:val="ru-RU"/>
        </w:rPr>
        <w:t>,</w:t>
      </w:r>
      <w:r w:rsidRPr="00F140BE">
        <w:rPr>
          <w:rFonts w:ascii="Times New Roman" w:hAnsi="Times New Roman" w:cs="Times New Roman"/>
          <w:lang w:val="ru-RU"/>
        </w:rPr>
        <w:t xml:space="preserve"> </w:t>
      </w:r>
      <w:r w:rsidR="00F140BE" w:rsidRPr="009121A9">
        <w:rPr>
          <w:rFonts w:ascii="Times New Roman" w:hAnsi="Times New Roman" w:cs="Times New Roman"/>
          <w:lang w:val="ru-RU"/>
        </w:rPr>
        <w:t>и</w:t>
      </w:r>
      <w:r w:rsidRPr="009121A9">
        <w:rPr>
          <w:rFonts w:ascii="Times New Roman" w:hAnsi="Times New Roman" w:cs="Times New Roman"/>
          <w:lang w:val="ru-RU"/>
        </w:rPr>
        <w:t xml:space="preserve"> </w:t>
      </w:r>
      <w:r w:rsidR="00E04D3B">
        <w:rPr>
          <w:rFonts w:ascii="Times New Roman" w:hAnsi="Times New Roman" w:cs="Times New Roman"/>
          <w:lang w:val="ru-RU"/>
        </w:rPr>
        <w:t xml:space="preserve">_____________ в </w:t>
      </w:r>
      <w:proofErr w:type="spellStart"/>
      <w:r w:rsidR="00E04D3B">
        <w:rPr>
          <w:rFonts w:ascii="Times New Roman" w:hAnsi="Times New Roman" w:cs="Times New Roman"/>
          <w:lang w:val="ru-RU"/>
        </w:rPr>
        <w:t>лице_______действующего</w:t>
      </w:r>
      <w:proofErr w:type="spellEnd"/>
      <w:r w:rsidR="00E04D3B">
        <w:rPr>
          <w:rFonts w:ascii="Times New Roman" w:hAnsi="Times New Roman" w:cs="Times New Roman"/>
          <w:lang w:val="ru-RU"/>
        </w:rPr>
        <w:t xml:space="preserve"> на основании __________</w:t>
      </w:r>
      <w:r w:rsidR="009121A9" w:rsidRPr="009121A9">
        <w:rPr>
          <w:rFonts w:ascii="Times New Roman" w:hAnsi="Times New Roman" w:cs="Times New Roman"/>
          <w:lang w:val="ru-RU"/>
        </w:rPr>
        <w:t xml:space="preserve"> </w:t>
      </w:r>
      <w:r w:rsidR="009121A9" w:rsidRPr="00F76738">
        <w:rPr>
          <w:rFonts w:ascii="Times New Roman" w:hAnsi="Times New Roman" w:cs="Times New Roman"/>
          <w:lang w:val="ru-RU"/>
        </w:rPr>
        <w:t xml:space="preserve">(лицензия МЧС </w:t>
      </w:r>
      <w:r w:rsidR="0057041A">
        <w:rPr>
          <w:rFonts w:ascii="Times New Roman" w:hAnsi="Times New Roman" w:cs="Times New Roman"/>
          <w:lang w:val="ru-RU"/>
        </w:rPr>
        <w:t>_______________________________________</w:t>
      </w:r>
      <w:r w:rsidR="007065F4" w:rsidRPr="007065F4">
        <w:rPr>
          <w:rFonts w:ascii="Times New Roman" w:hAnsi="Times New Roman" w:cs="Times New Roman"/>
          <w:lang w:val="ru-RU"/>
        </w:rPr>
        <w:t>)</w:t>
      </w:r>
      <w:r w:rsidR="007065F4">
        <w:rPr>
          <w:rFonts w:ascii="Times New Roman" w:hAnsi="Times New Roman" w:cs="Times New Roman"/>
          <w:lang w:val="ru-RU"/>
        </w:rPr>
        <w:t xml:space="preserve"> </w:t>
      </w:r>
      <w:r w:rsidR="007065F4" w:rsidRPr="007065F4">
        <w:rPr>
          <w:rFonts w:ascii="Times New Roman" w:hAnsi="Times New Roman" w:cs="Times New Roman"/>
          <w:lang w:val="ru-RU"/>
        </w:rPr>
        <w:t xml:space="preserve">от </w:t>
      </w:r>
      <w:r w:rsidR="0057041A">
        <w:rPr>
          <w:rFonts w:ascii="Times New Roman" w:hAnsi="Times New Roman" w:cs="Times New Roman"/>
          <w:lang w:val="ru-RU"/>
        </w:rPr>
        <w:t>____________</w:t>
      </w:r>
      <w:r w:rsidRPr="00F76738">
        <w:rPr>
          <w:rFonts w:ascii="Times New Roman" w:eastAsia="Times New Roman" w:hAnsi="Times New Roman" w:cs="Times New Roman"/>
          <w:lang w:val="ru-RU"/>
        </w:rPr>
        <w:t>,</w:t>
      </w:r>
      <w:r w:rsidRPr="009121A9">
        <w:rPr>
          <w:rFonts w:ascii="Times New Roman" w:eastAsia="Times New Roman" w:hAnsi="Times New Roman" w:cs="Times New Roman"/>
          <w:lang w:val="ru-RU"/>
        </w:rPr>
        <w:t xml:space="preserve"> с другой стороны, вместе именуемые «Стороны», </w:t>
      </w:r>
      <w:r w:rsidR="00650A39" w:rsidRPr="00650A39">
        <w:rPr>
          <w:rFonts w:ascii="Times New Roman" w:hAnsi="Times New Roman" w:cs="Times New Roman"/>
          <w:lang w:val="ru-RU" w:eastAsia="ar-SA"/>
        </w:rPr>
        <w:t xml:space="preserve">на основании п. 5 ч.1 ст. 93 </w:t>
      </w:r>
      <w:r w:rsidR="00650A39" w:rsidRPr="00650A39">
        <w:rPr>
          <w:rFonts w:ascii="Times New Roman" w:hAnsi="Times New Roman" w:cs="Times New Roman"/>
          <w:lang w:val="ru-RU"/>
        </w:rPr>
        <w:t>Федерального закона «О контрактной</w:t>
      </w:r>
      <w:proofErr w:type="gramEnd"/>
      <w:r w:rsidR="00650A39" w:rsidRPr="00650A39">
        <w:rPr>
          <w:rFonts w:ascii="Times New Roman" w:hAnsi="Times New Roman" w:cs="Times New Roman"/>
          <w:lang w:val="ru-RU"/>
        </w:rPr>
        <w:t xml:space="preserve"> системе в сфере закупок товаров, работ, услуг для обеспечения государственных и муниципальных нужд» от 05.04.2013 № 44-ФЗ, на основании закупочной сессии № </w:t>
      </w:r>
      <w:r w:rsidR="00650A39" w:rsidRPr="00650A39">
        <w:rPr>
          <w:rFonts w:ascii="Times New Roman" w:hAnsi="Times New Roman" w:cs="Times New Roman"/>
          <w:bCs/>
          <w:lang w:val="ru-RU"/>
        </w:rPr>
        <w:t>100919838126100</w:t>
      </w:r>
      <w:r w:rsidR="00D378FA">
        <w:rPr>
          <w:rFonts w:ascii="Times New Roman" w:hAnsi="Times New Roman" w:cs="Times New Roman"/>
          <w:bCs/>
          <w:lang w:val="ru-RU"/>
        </w:rPr>
        <w:t>107</w:t>
      </w:r>
      <w:r w:rsidR="00650A39" w:rsidRPr="00650A39">
        <w:rPr>
          <w:rFonts w:ascii="Times New Roman" w:hAnsi="Times New Roman" w:cs="Times New Roman"/>
          <w:lang w:val="ru-RU"/>
        </w:rPr>
        <w:t>, заключили настоящий Контракт о нижеследующем (далее - Контракт):</w:t>
      </w:r>
    </w:p>
    <w:p w:rsidR="00AE01F3" w:rsidRPr="00F140BE" w:rsidRDefault="00AE01F3" w:rsidP="00F140BE">
      <w:pPr>
        <w:spacing w:before="0" w:after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І. ПРЕДМЕТ </w:t>
      </w:r>
      <w:r w:rsidR="00650A39">
        <w:rPr>
          <w:rFonts w:ascii="Times New Roman" w:hAnsi="Times New Roman" w:cs="Times New Roman"/>
          <w:b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b/>
          <w:color w:val="000000" w:themeColor="text1"/>
          <w:lang w:val="ru-RU"/>
        </w:rPr>
        <w:t>А</w:t>
      </w:r>
    </w:p>
    <w:p w:rsidR="007069F0" w:rsidRPr="00650A39" w:rsidRDefault="00A268D2" w:rsidP="007069F0">
      <w:pPr>
        <w:spacing w:before="0" w:after="0"/>
        <w:ind w:right="-1"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650A39">
        <w:rPr>
          <w:rFonts w:ascii="Times New Roman" w:hAnsi="Times New Roman" w:cs="Times New Roman"/>
          <w:lang w:val="ru-RU"/>
        </w:rPr>
        <w:t xml:space="preserve">Исполнитель </w:t>
      </w:r>
      <w:r w:rsidR="00EF2AC6" w:rsidRPr="00650A39">
        <w:rPr>
          <w:rFonts w:ascii="Times New Roman" w:hAnsi="Times New Roman" w:cs="Times New Roman"/>
          <w:lang w:val="ru-RU"/>
        </w:rPr>
        <w:t xml:space="preserve">обязуется в соответствие с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EF2AC6" w:rsidRPr="00650A39">
        <w:rPr>
          <w:rFonts w:ascii="Times New Roman" w:hAnsi="Times New Roman" w:cs="Times New Roman"/>
          <w:lang w:val="ru-RU"/>
        </w:rPr>
        <w:t xml:space="preserve">ом и приложениями к нему </w:t>
      </w:r>
      <w:r w:rsidRPr="00650A39">
        <w:rPr>
          <w:rFonts w:ascii="Times New Roman" w:hAnsi="Times New Roman" w:cs="Times New Roman"/>
          <w:lang w:val="ru-RU"/>
        </w:rPr>
        <w:t>по заданию Заказчика в установленны</w:t>
      </w:r>
      <w:r w:rsidR="00EF2AC6" w:rsidRPr="00650A39">
        <w:rPr>
          <w:rFonts w:ascii="Times New Roman" w:hAnsi="Times New Roman" w:cs="Times New Roman"/>
          <w:lang w:val="ru-RU"/>
        </w:rPr>
        <w:t>е</w:t>
      </w:r>
      <w:r w:rsidRPr="00650A39">
        <w:rPr>
          <w:rFonts w:ascii="Times New Roman" w:hAnsi="Times New Roman" w:cs="Times New Roman"/>
          <w:lang w:val="ru-RU"/>
        </w:rPr>
        <w:t xml:space="preserve">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Pr="00650A39">
        <w:rPr>
          <w:rFonts w:ascii="Times New Roman" w:hAnsi="Times New Roman" w:cs="Times New Roman"/>
          <w:lang w:val="ru-RU"/>
        </w:rPr>
        <w:t>ом срок</w:t>
      </w:r>
      <w:r w:rsidR="0042432B" w:rsidRPr="00650A39">
        <w:rPr>
          <w:rFonts w:ascii="Times New Roman" w:hAnsi="Times New Roman" w:cs="Times New Roman"/>
          <w:lang w:val="ru-RU"/>
        </w:rPr>
        <w:t>и</w:t>
      </w:r>
      <w:r w:rsidRPr="00650A39">
        <w:rPr>
          <w:rFonts w:ascii="Times New Roman" w:hAnsi="Times New Roman" w:cs="Times New Roman"/>
          <w:lang w:val="ru-RU"/>
        </w:rPr>
        <w:t xml:space="preserve"> оказать услуги </w:t>
      </w:r>
      <w:r w:rsidR="008456B4" w:rsidRPr="00650A39">
        <w:rPr>
          <w:rFonts w:ascii="Times New Roman" w:hAnsi="Times New Roman" w:cs="Times New Roman"/>
          <w:bCs/>
          <w:lang w:val="ru-RU"/>
        </w:rPr>
        <w:t>по</w:t>
      </w:r>
      <w:r w:rsidR="008456B4" w:rsidRPr="00650A39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456B4" w:rsidRPr="00650A39">
        <w:rPr>
          <w:rFonts w:ascii="Times New Roman" w:hAnsi="Times New Roman" w:cs="Times New Roman"/>
          <w:bCs/>
          <w:lang w:val="ru-RU"/>
        </w:rPr>
        <w:t>техниче</w:t>
      </w:r>
      <w:r w:rsidR="00B72F47" w:rsidRPr="00650A39">
        <w:rPr>
          <w:rFonts w:ascii="Times New Roman" w:hAnsi="Times New Roman" w:cs="Times New Roman"/>
          <w:bCs/>
          <w:lang w:val="ru-RU"/>
        </w:rPr>
        <w:t xml:space="preserve">скому обслуживанию (ТО) систем </w:t>
      </w:r>
      <w:r w:rsidR="008456B4" w:rsidRPr="00650A39">
        <w:rPr>
          <w:rFonts w:ascii="Times New Roman" w:hAnsi="Times New Roman" w:cs="Times New Roman"/>
          <w:bCs/>
          <w:lang w:val="ru-RU"/>
        </w:rPr>
        <w:t>автоматической пожарной сигнализации (АПС) и систем оповещения и управления эвакуацией людей при пожаре (СОУЭ) в помещениях ИЯИ РАН по адресу</w:t>
      </w:r>
      <w:r w:rsidR="008456B4" w:rsidRPr="00650A39">
        <w:rPr>
          <w:rFonts w:ascii="Times New Roman" w:hAnsi="Times New Roman" w:cs="Times New Roman"/>
          <w:b/>
          <w:bCs/>
          <w:u w:val="single"/>
          <w:lang w:val="ru-RU"/>
        </w:rPr>
        <w:t>: г. Москва, пр</w:t>
      </w:r>
      <w:r w:rsidR="002B4776" w:rsidRPr="00650A39">
        <w:rPr>
          <w:rFonts w:ascii="Times New Roman" w:hAnsi="Times New Roman" w:cs="Times New Roman"/>
          <w:b/>
          <w:bCs/>
          <w:u w:val="single"/>
          <w:lang w:val="ru-RU"/>
        </w:rPr>
        <w:t>оспект</w:t>
      </w:r>
      <w:r w:rsidR="008456B4" w:rsidRPr="00650A39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="00486080" w:rsidRPr="00650A39">
        <w:rPr>
          <w:rFonts w:ascii="Times New Roman" w:hAnsi="Times New Roman" w:cs="Times New Roman"/>
          <w:b/>
          <w:bCs/>
          <w:u w:val="single"/>
          <w:lang w:val="ru-RU"/>
        </w:rPr>
        <w:t xml:space="preserve">Шестидесятилетия </w:t>
      </w:r>
      <w:r w:rsidR="008456B4" w:rsidRPr="00650A39">
        <w:rPr>
          <w:rFonts w:ascii="Times New Roman" w:hAnsi="Times New Roman" w:cs="Times New Roman"/>
          <w:b/>
          <w:bCs/>
          <w:u w:val="single"/>
          <w:lang w:val="ru-RU"/>
        </w:rPr>
        <w:t>Октября, д.7а</w:t>
      </w:r>
      <w:r w:rsidRPr="00650A39">
        <w:rPr>
          <w:rFonts w:ascii="Times New Roman" w:hAnsi="Times New Roman" w:cs="Times New Roman"/>
          <w:b/>
          <w:u w:val="single"/>
          <w:lang w:val="ru-RU"/>
        </w:rPr>
        <w:t xml:space="preserve"> (</w:t>
      </w:r>
      <w:r w:rsidRPr="00650A39">
        <w:rPr>
          <w:rFonts w:ascii="Times New Roman" w:hAnsi="Times New Roman" w:cs="Times New Roman"/>
          <w:lang w:val="ru-RU"/>
        </w:rPr>
        <w:t>далее - Услуги), а Заказчик обязуется принять оказанные услуги и</w:t>
      </w:r>
      <w:proofErr w:type="gramEnd"/>
      <w:r w:rsidRPr="00650A39">
        <w:rPr>
          <w:rFonts w:ascii="Times New Roman" w:hAnsi="Times New Roman" w:cs="Times New Roman"/>
          <w:lang w:val="ru-RU"/>
        </w:rPr>
        <w:t xml:space="preserve"> оплатить и</w:t>
      </w:r>
      <w:proofErr w:type="gramStart"/>
      <w:r w:rsidRPr="00650A39">
        <w:rPr>
          <w:rFonts w:ascii="Times New Roman" w:hAnsi="Times New Roman" w:cs="Times New Roman"/>
        </w:rPr>
        <w:t>x</w:t>
      </w:r>
      <w:proofErr w:type="gramEnd"/>
      <w:r w:rsidRPr="00650A39">
        <w:rPr>
          <w:rFonts w:ascii="Times New Roman" w:hAnsi="Times New Roman" w:cs="Times New Roman"/>
          <w:lang w:val="ru-RU"/>
        </w:rPr>
        <w:t xml:space="preserve">. </w:t>
      </w:r>
      <w:r w:rsidR="007069F0" w:rsidRPr="00650A39">
        <w:rPr>
          <w:rFonts w:ascii="Times New Roman" w:hAnsi="Times New Roman" w:cs="Times New Roman"/>
          <w:lang w:val="ru-RU"/>
        </w:rPr>
        <w:t xml:space="preserve">  </w:t>
      </w:r>
    </w:p>
    <w:p w:rsidR="00877284" w:rsidRDefault="00877284" w:rsidP="00F140BE">
      <w:pPr>
        <w:spacing w:before="0" w:after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D6020F" w:rsidRPr="00F140BE" w:rsidRDefault="00B251BE" w:rsidP="00F140BE">
      <w:pPr>
        <w:spacing w:before="0" w:after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</w:rPr>
        <w:t>II</w:t>
      </w:r>
      <w:r w:rsidR="00D6020F" w:rsidRPr="00F140BE">
        <w:rPr>
          <w:rFonts w:ascii="Times New Roman" w:hAnsi="Times New Roman" w:cs="Times New Roman"/>
          <w:b/>
          <w:color w:val="000000" w:themeColor="text1"/>
        </w:rPr>
        <w:t>.</w:t>
      </w:r>
      <w:r w:rsidR="00D6020F" w:rsidRPr="00F140BE">
        <w:rPr>
          <w:rFonts w:ascii="Times New Roman" w:hAnsi="Times New Roman" w:cs="Times New Roman"/>
          <w:b/>
          <w:color w:val="000000" w:themeColor="text1"/>
        </w:rPr>
        <w:tab/>
        <w:t>ВЗАИМОДЕЙСТВИЕ СТОРОН</w:t>
      </w:r>
    </w:p>
    <w:p w:rsidR="00A268D2" w:rsidRPr="00B251BE" w:rsidRDefault="00B95E39" w:rsidP="003E4593">
      <w:pPr>
        <w:pStyle w:val="a5"/>
        <w:numPr>
          <w:ilvl w:val="1"/>
          <w:numId w:val="2"/>
        </w:numPr>
        <w:tabs>
          <w:tab w:val="left" w:pos="914"/>
        </w:tabs>
        <w:spacing w:before="0" w:after="0"/>
        <w:ind w:right="-1" w:hanging="546"/>
        <w:jc w:val="both"/>
        <w:rPr>
          <w:rFonts w:ascii="Times New Roman" w:hAnsi="Times New Roman" w:cs="Times New Roman"/>
          <w:color w:val="000000" w:themeColor="text1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Исполнитель</w:t>
      </w:r>
      <w:r w:rsidR="00FF5609" w:rsidRPr="00B251BE">
        <w:rPr>
          <w:rFonts w:ascii="Times New Roman" w:hAnsi="Times New Roman" w:cs="Times New Roman"/>
          <w:color w:val="000000" w:themeColor="text1"/>
        </w:rPr>
        <w:t xml:space="preserve"> в</w:t>
      </w:r>
      <w:r w:rsidR="007371D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268D2" w:rsidRPr="00B251BE">
        <w:rPr>
          <w:rFonts w:ascii="Times New Roman" w:hAnsi="Times New Roman" w:cs="Times New Roman"/>
          <w:color w:val="000000" w:themeColor="text1"/>
        </w:rPr>
        <w:t>праве:</w:t>
      </w:r>
    </w:p>
    <w:p w:rsidR="00A268D2" w:rsidRPr="00F140BE" w:rsidRDefault="00A268D2" w:rsidP="00F140BE">
      <w:pPr>
        <w:pStyle w:val="a3"/>
        <w:spacing w:before="0" w:after="0"/>
        <w:ind w:right="-1" w:firstLine="700"/>
        <w:jc w:val="both"/>
        <w:rPr>
          <w:i w:val="0"/>
          <w:color w:val="000000" w:themeColor="text1"/>
          <w:sz w:val="20"/>
          <w:szCs w:val="20"/>
          <w:lang w:val="ru-RU"/>
        </w:rPr>
      </w:pPr>
      <w:proofErr w:type="gramStart"/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а) привлекать к выполнению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>а соисполнителя/лей и в соответствие с этим Исполнитель несет ответственность за неисполнение или ненадлежащее исполнение обязательств соисполнителем/</w:t>
      </w:r>
      <w:proofErr w:type="spellStart"/>
      <w:r w:rsidRPr="00F140BE">
        <w:rPr>
          <w:i w:val="0"/>
          <w:color w:val="000000" w:themeColor="text1"/>
          <w:sz w:val="20"/>
          <w:szCs w:val="20"/>
          <w:lang w:val="ru-RU"/>
        </w:rPr>
        <w:t>лями</w:t>
      </w:r>
      <w:proofErr w:type="spellEnd"/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 в рамках оказания услуг по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>у в соответствии с гражданским законодательством Российской Федерации, и невыполнение соисполнителем/</w:t>
      </w:r>
      <w:proofErr w:type="spellStart"/>
      <w:r w:rsidRPr="00F140BE">
        <w:rPr>
          <w:i w:val="0"/>
          <w:color w:val="000000" w:themeColor="text1"/>
          <w:sz w:val="20"/>
          <w:szCs w:val="20"/>
          <w:lang w:val="ru-RU"/>
        </w:rPr>
        <w:t>лями</w:t>
      </w:r>
      <w:proofErr w:type="spellEnd"/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 обязательств перед Исполнителем не освобождает Исполнителя от выполнения условий настоящего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а; </w:t>
      </w:r>
      <w:proofErr w:type="gramEnd"/>
    </w:p>
    <w:p w:rsidR="00C06A2E" w:rsidRPr="00F140BE" w:rsidRDefault="00C06A2E" w:rsidP="00F140BE">
      <w:pPr>
        <w:pStyle w:val="a3"/>
        <w:tabs>
          <w:tab w:val="left" w:pos="1407"/>
          <w:tab w:val="left" w:pos="2114"/>
          <w:tab w:val="left" w:pos="2962"/>
          <w:tab w:val="left" w:pos="3910"/>
          <w:tab w:val="left" w:pos="4916"/>
          <w:tab w:val="left" w:pos="5100"/>
          <w:tab w:val="left" w:pos="6066"/>
          <w:tab w:val="left" w:pos="6559"/>
          <w:tab w:val="left" w:pos="6925"/>
          <w:tab w:val="left" w:pos="7898"/>
          <w:tab w:val="left" w:pos="8338"/>
        </w:tabs>
        <w:spacing w:before="0" w:after="0"/>
        <w:ind w:right="-1" w:firstLine="663"/>
        <w:jc w:val="both"/>
        <w:rPr>
          <w:i w:val="0"/>
          <w:color w:val="000000" w:themeColor="text1"/>
          <w:sz w:val="20"/>
          <w:szCs w:val="20"/>
          <w:lang w:val="ru-RU"/>
        </w:rPr>
      </w:pP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б) требовать своевременной оплаты на условиях, установленных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>ом,  надлежащим образом оказанных и принятых Заказчиком услуг;</w:t>
      </w:r>
    </w:p>
    <w:p w:rsidR="00C06A2E" w:rsidRPr="00F140BE" w:rsidRDefault="00C06A2E" w:rsidP="00F140BE">
      <w:pPr>
        <w:spacing w:before="0" w:after="0"/>
        <w:ind w:right="-1" w:firstLine="693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в) принять решение об одностороннем отказе от исполнения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а в соответствии с гражданским законодательством Российской Федерации;</w:t>
      </w:r>
    </w:p>
    <w:p w:rsidR="00C06A2E" w:rsidRPr="00F140BE" w:rsidRDefault="00C06A2E" w:rsidP="00F140BE">
      <w:pPr>
        <w:spacing w:before="0" w:after="0"/>
        <w:ind w:right="-1" w:firstLine="7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г)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</w:t>
      </w:r>
      <w:proofErr w:type="gramStart"/>
      <w:r w:rsidRPr="00F140BE">
        <w:rPr>
          <w:rFonts w:ascii="Times New Roman" w:hAnsi="Times New Roman" w:cs="Times New Roman"/>
          <w:color w:val="000000" w:themeColor="text1"/>
          <w:lang w:val="ru-RU"/>
        </w:rPr>
        <w:t>обосновано</w:t>
      </w:r>
      <w:proofErr w:type="gramEnd"/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е;</w:t>
      </w:r>
    </w:p>
    <w:p w:rsidR="008C447B" w:rsidRPr="00F140BE" w:rsidRDefault="00C06A2E" w:rsidP="00F140BE">
      <w:pPr>
        <w:spacing w:before="0" w:after="0"/>
        <w:ind w:firstLine="69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д) требовать возмещения убытков, уплаты неустоек (штрафов, пеней) в соответствии с разделом </w:t>
      </w:r>
      <w:r w:rsidRPr="00F140BE">
        <w:rPr>
          <w:rFonts w:ascii="Times New Roman" w:hAnsi="Times New Roman" w:cs="Times New Roman"/>
          <w:color w:val="000000" w:themeColor="text1"/>
        </w:rPr>
        <w:t>XI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а; </w:t>
      </w:r>
    </w:p>
    <w:p w:rsidR="00A268D2" w:rsidRPr="00F140BE" w:rsidRDefault="00B251BE" w:rsidP="00F140BE">
      <w:pPr>
        <w:spacing w:before="0" w:after="0"/>
        <w:ind w:right="-1" w:firstLine="694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2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.2. Исполнитель обязан:</w:t>
      </w:r>
    </w:p>
    <w:p w:rsidR="00C06A2E" w:rsidRPr="00F140BE" w:rsidRDefault="00C06A2E" w:rsidP="00F140BE">
      <w:pPr>
        <w:spacing w:before="0" w:after="0"/>
        <w:ind w:right="-1" w:firstLine="5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а) оказать Услуги в соответствии с ТЗ в предусмотренный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ом срок (Приложение № 1 к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у);</w:t>
      </w:r>
    </w:p>
    <w:p w:rsidR="00A268D2" w:rsidRPr="00F140BE" w:rsidRDefault="00A268D2" w:rsidP="00F140BE">
      <w:pPr>
        <w:spacing w:before="0" w:after="0"/>
        <w:ind w:right="-1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б) предоставлять Заказчику по его требованию документы, относящиеся к предмету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а, а также своевременно предоставлять Заказчику достоверную информацию о ходе исполнения своих обязательств 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у, в том числе о сложностях, возникающих при исполнении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а;</w:t>
      </w:r>
    </w:p>
    <w:p w:rsidR="00A268D2" w:rsidRPr="00F140BE" w:rsidRDefault="00A962B4" w:rsidP="00F140BE">
      <w:pPr>
        <w:spacing w:before="0" w:after="0"/>
        <w:ind w:right="-1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ом;</w:t>
      </w:r>
    </w:p>
    <w:p w:rsidR="00A268D2" w:rsidRDefault="00A962B4" w:rsidP="00F140BE">
      <w:pPr>
        <w:spacing w:before="0" w:after="0"/>
        <w:ind w:right="-1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г</w:t>
      </w:r>
      <w:r w:rsidR="005E18D9" w:rsidRPr="00F140BE">
        <w:rPr>
          <w:rFonts w:ascii="Times New Roman" w:hAnsi="Times New Roman" w:cs="Times New Roman"/>
          <w:color w:val="000000" w:themeColor="text1"/>
          <w:lang w:val="ru-RU"/>
        </w:rPr>
        <w:t xml:space="preserve">) обеспечить </w:t>
      </w:r>
      <w:r w:rsidR="008F58D4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за свой счет устранение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недостатков, выявленных при приёмке Заказчиком услуг</w:t>
      </w:r>
      <w:r w:rsidR="007A6252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1D1046" w:rsidRPr="001D1046" w:rsidRDefault="001D1046" w:rsidP="001D1046">
      <w:pPr>
        <w:spacing w:before="0" w:after="0" w:line="240" w:lineRule="auto"/>
        <w:ind w:right="-1" w:firstLine="567"/>
        <w:jc w:val="both"/>
        <w:rPr>
          <w:rFonts w:ascii="Times New Roman" w:hAnsi="Times New Roman"/>
          <w:lang w:val="ru-RU"/>
        </w:rPr>
      </w:pPr>
      <w:proofErr w:type="gramStart"/>
      <w:r w:rsidRPr="001D1046">
        <w:rPr>
          <w:rFonts w:ascii="Times New Roman" w:hAnsi="Times New Roman"/>
          <w:lang w:val="ru-RU"/>
        </w:rPr>
        <w:t>д) иметь действующую лицензию МЧС России по монтажу, техническому обслуживанию и ремонту  средств обеспечения пожарной безопасности зданий и сооружений в соответствии с пунктом 15 статьи 12 Федерального Закона от 04.05.2011г. № 99-ФЗ «О лицензировании отдельных видов деятельности» и постановлением Правительства Российской Федерации от 28.07.2020 № 1128 "Об утверждении Положения о лицензировании деятельности по монтажу, техническому обслуживанию и ремонту средств обеспечения пожарной</w:t>
      </w:r>
      <w:proofErr w:type="gramEnd"/>
      <w:r w:rsidRPr="001D1046">
        <w:rPr>
          <w:rFonts w:ascii="Times New Roman" w:hAnsi="Times New Roman"/>
          <w:lang w:val="ru-RU"/>
        </w:rPr>
        <w:t xml:space="preserve"> безопасности зданий и сооружений", включающей работы и услуги из Перечня работ и услуг, составляющих </w:t>
      </w:r>
      <w:r w:rsidRPr="001D1046">
        <w:rPr>
          <w:rFonts w:ascii="Times New Roman" w:hAnsi="Times New Roman"/>
          <w:lang w:val="ru-RU"/>
        </w:rPr>
        <w:lastRenderedPageBreak/>
        <w:t>деятельность по монтажу, техническому обслуживанию и ремонту средств обеспечения пожарной безопасности зданий и сооружений: включающей пункты лицензирования:</w:t>
      </w:r>
    </w:p>
    <w:p w:rsidR="001D1046" w:rsidRPr="001D1046" w:rsidRDefault="001D1046" w:rsidP="001D1046">
      <w:pPr>
        <w:spacing w:before="0" w:after="0" w:line="240" w:lineRule="auto"/>
        <w:ind w:right="-1" w:firstLine="567"/>
        <w:jc w:val="both"/>
        <w:rPr>
          <w:rFonts w:ascii="Times New Roman" w:hAnsi="Times New Roman"/>
          <w:lang w:val="ru-RU"/>
        </w:rPr>
      </w:pPr>
      <w:r w:rsidRPr="001D1046">
        <w:rPr>
          <w:rFonts w:ascii="Times New Roman" w:hAnsi="Times New Roman"/>
          <w:lang w:val="ru-RU"/>
        </w:rPr>
        <w:t xml:space="preserve"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 </w:t>
      </w:r>
    </w:p>
    <w:p w:rsidR="001D1046" w:rsidRPr="001D1046" w:rsidRDefault="001D1046" w:rsidP="001D1046">
      <w:pPr>
        <w:spacing w:before="0" w:after="0" w:line="240" w:lineRule="auto"/>
        <w:ind w:right="-1" w:firstLine="567"/>
        <w:jc w:val="both"/>
        <w:rPr>
          <w:rFonts w:ascii="Times New Roman" w:hAnsi="Times New Roman"/>
          <w:lang w:val="ru-RU"/>
        </w:rPr>
      </w:pPr>
      <w:r w:rsidRPr="001D1046">
        <w:rPr>
          <w:rFonts w:ascii="Times New Roman" w:hAnsi="Times New Roman"/>
          <w:lang w:val="ru-RU"/>
        </w:rPr>
        <w:t xml:space="preserve"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 </w:t>
      </w:r>
    </w:p>
    <w:p w:rsidR="00A268D2" w:rsidRPr="004D12AC" w:rsidRDefault="00A268D2" w:rsidP="003E4593">
      <w:pPr>
        <w:pStyle w:val="a5"/>
        <w:numPr>
          <w:ilvl w:val="1"/>
          <w:numId w:val="3"/>
        </w:numPr>
        <w:tabs>
          <w:tab w:val="left" w:pos="709"/>
          <w:tab w:val="left" w:pos="1437"/>
        </w:tabs>
        <w:spacing w:before="0" w:after="0"/>
        <w:ind w:left="1036"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D12AC">
        <w:rPr>
          <w:rFonts w:ascii="Times New Roman" w:hAnsi="Times New Roman" w:cs="Times New Roman"/>
          <w:color w:val="000000" w:themeColor="text1"/>
          <w:lang w:val="ru-RU"/>
        </w:rPr>
        <w:t>Заказчик вправе:</w:t>
      </w:r>
    </w:p>
    <w:p w:rsidR="00A268D2" w:rsidRPr="00F140BE" w:rsidRDefault="00A268D2" w:rsidP="00F140BE">
      <w:pPr>
        <w:spacing w:before="0" w:after="0"/>
        <w:ind w:right="-1" w:firstLine="68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а) требовать от Исполнителя надлежащего исполнения обязательств, установленных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ом;</w:t>
      </w:r>
    </w:p>
    <w:p w:rsidR="00A268D2" w:rsidRPr="00F140BE" w:rsidRDefault="00A268D2" w:rsidP="00F140BE">
      <w:pPr>
        <w:spacing w:before="0" w:after="0"/>
        <w:ind w:right="-1" w:firstLine="685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б</w:t>
      </w:r>
      <w:r w:rsidR="003105B0" w:rsidRPr="00F140BE">
        <w:rPr>
          <w:rFonts w:ascii="Times New Roman" w:hAnsi="Times New Roman" w:cs="Times New Roman"/>
          <w:color w:val="000000" w:themeColor="text1"/>
          <w:lang w:val="ru-RU"/>
        </w:rPr>
        <w:t>) требовать от Исполнителя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своевременного устранения недостатков, выявленных как в ходе приемки, так и в течение гарантийного периода</w:t>
      </w:r>
      <w:r w:rsidR="008D3975" w:rsidRPr="00F140BE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A268D2" w:rsidRPr="00F140BE" w:rsidRDefault="00A268D2" w:rsidP="00F140BE">
      <w:pPr>
        <w:spacing w:before="0" w:after="0"/>
        <w:ind w:right="-1" w:firstLine="68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в) проверять ход и качество выполнения Исполнителем условий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а без вмешательства в оперативно-хозяйственную деятельность Исполнителя;</w:t>
      </w:r>
    </w:p>
    <w:p w:rsidR="00A268D2" w:rsidRPr="00F140BE" w:rsidRDefault="00A268D2" w:rsidP="00F140BE">
      <w:pPr>
        <w:spacing w:before="0" w:after="0"/>
        <w:ind w:right="-1" w:firstLine="69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г) требовать возмещения убытков в соответствии с разделом </w:t>
      </w:r>
      <w:r w:rsidR="00877284">
        <w:rPr>
          <w:rFonts w:ascii="Times New Roman" w:hAnsi="Times New Roman" w:cs="Times New Roman"/>
          <w:color w:val="000000" w:themeColor="text1"/>
        </w:rPr>
        <w:t>X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2F7745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, причиненных по вине Исполнителя;</w:t>
      </w:r>
    </w:p>
    <w:p w:rsidR="00C06A2E" w:rsidRPr="00F140BE" w:rsidRDefault="00C06A2E" w:rsidP="00F140BE">
      <w:pPr>
        <w:pStyle w:val="a3"/>
        <w:spacing w:before="0" w:after="0"/>
        <w:ind w:right="-1" w:firstLine="688"/>
        <w:jc w:val="both"/>
        <w:rPr>
          <w:i w:val="0"/>
          <w:color w:val="000000" w:themeColor="text1"/>
          <w:sz w:val="20"/>
          <w:szCs w:val="20"/>
          <w:lang w:val="ru-RU"/>
        </w:rPr>
      </w:pP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д) предложить увеличить или уменьшить в процессе исполнения настоящего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а объем оказанных услуг, предусмотренных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>ом, не более чем на десять процентов;</w:t>
      </w:r>
    </w:p>
    <w:p w:rsidR="00A268D2" w:rsidRPr="00F140BE" w:rsidRDefault="00A268D2" w:rsidP="00F140BE">
      <w:pPr>
        <w:pStyle w:val="a3"/>
        <w:spacing w:before="0" w:after="0"/>
        <w:ind w:right="-1" w:firstLine="685"/>
        <w:jc w:val="both"/>
        <w:rPr>
          <w:i w:val="0"/>
          <w:color w:val="000000" w:themeColor="text1"/>
          <w:sz w:val="20"/>
          <w:szCs w:val="20"/>
          <w:vertAlign w:val="superscript"/>
          <w:lang w:val="ru-RU"/>
        </w:rPr>
      </w:pP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е) принять решение об одностороннем отказе от исполнения настоящего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>а в соответствии с гражданским законодательством;</w:t>
      </w:r>
    </w:p>
    <w:p w:rsidR="00505A56" w:rsidRPr="00F140BE" w:rsidRDefault="00C06A2E" w:rsidP="00F140BE">
      <w:pPr>
        <w:pStyle w:val="a3"/>
        <w:spacing w:before="0" w:after="0"/>
        <w:ind w:right="-1" w:firstLine="685"/>
        <w:jc w:val="both"/>
        <w:rPr>
          <w:i w:val="0"/>
          <w:color w:val="000000" w:themeColor="text1"/>
          <w:sz w:val="20"/>
          <w:szCs w:val="20"/>
          <w:lang w:val="ru-RU"/>
        </w:rPr>
      </w:pP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ж) до принятия решения об одностороннем отказе от исполнения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>а провести экспертизу оказанных услуг с</w:t>
      </w:r>
      <w:r w:rsidRPr="00F140BE">
        <w:rPr>
          <w:i w:val="0"/>
          <w:color w:val="000000" w:themeColor="text1"/>
          <w:spacing w:val="-1"/>
          <w:sz w:val="20"/>
          <w:szCs w:val="20"/>
          <w:lang w:val="ru-RU"/>
        </w:rPr>
        <w:t xml:space="preserve"> </w:t>
      </w:r>
      <w:r w:rsidRPr="00F140BE">
        <w:rPr>
          <w:i w:val="0"/>
          <w:color w:val="000000" w:themeColor="text1"/>
          <w:sz w:val="20"/>
          <w:szCs w:val="20"/>
          <w:lang w:val="ru-RU"/>
        </w:rPr>
        <w:t>привлечением экспертов, экспертных организаций для проверки оказанных услуг.</w:t>
      </w:r>
      <w:r w:rsidR="001F365E" w:rsidRPr="00F140BE">
        <w:rPr>
          <w:i w:val="0"/>
          <w:color w:val="000000" w:themeColor="text1"/>
          <w:sz w:val="20"/>
          <w:szCs w:val="20"/>
          <w:lang w:val="ru-RU"/>
        </w:rPr>
        <w:t xml:space="preserve">    </w:t>
      </w:r>
    </w:p>
    <w:p w:rsidR="00A268D2" w:rsidRPr="00F140BE" w:rsidRDefault="004D12AC" w:rsidP="00F140BE">
      <w:pPr>
        <w:pStyle w:val="a3"/>
        <w:spacing w:before="0" w:after="0"/>
        <w:ind w:right="-1" w:firstLine="688"/>
        <w:jc w:val="both"/>
        <w:rPr>
          <w:i w:val="0"/>
          <w:color w:val="000000" w:themeColor="text1"/>
          <w:sz w:val="20"/>
          <w:szCs w:val="20"/>
          <w:lang w:val="ru-RU"/>
        </w:rPr>
      </w:pPr>
      <w:r>
        <w:rPr>
          <w:i w:val="0"/>
          <w:color w:val="000000" w:themeColor="text1"/>
          <w:sz w:val="20"/>
          <w:szCs w:val="20"/>
          <w:lang w:val="ru-RU"/>
        </w:rPr>
        <w:t>2</w:t>
      </w:r>
      <w:r w:rsidR="001F365E" w:rsidRPr="00F140BE">
        <w:rPr>
          <w:i w:val="0"/>
          <w:color w:val="000000" w:themeColor="text1"/>
          <w:sz w:val="20"/>
          <w:szCs w:val="20"/>
          <w:lang w:val="ru-RU"/>
        </w:rPr>
        <w:t xml:space="preserve">.4.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Заказчик обязан:</w:t>
      </w:r>
    </w:p>
    <w:p w:rsidR="00A268D2" w:rsidRPr="00F140BE" w:rsidRDefault="00A268D2" w:rsidP="00F140BE">
      <w:pPr>
        <w:spacing w:before="0" w:after="0"/>
        <w:ind w:right="-1" w:firstLine="70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а) принять </w:t>
      </w:r>
      <w:r w:rsidR="00214DB5" w:rsidRPr="00F140BE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оплатить </w:t>
      </w:r>
      <w:r w:rsidRPr="00F140BE">
        <w:rPr>
          <w:rFonts w:ascii="Times New Roman" w:hAnsi="Times New Roman" w:cs="Times New Roman"/>
          <w:color w:val="000000" w:themeColor="text1"/>
          <w:position w:val="9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оказанные услуги в соответствии с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505A56" w:rsidRPr="00F140BE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A268D2" w:rsidRPr="00F140BE" w:rsidRDefault="00EE1461" w:rsidP="00F140BE">
      <w:pPr>
        <w:spacing w:before="0" w:after="0"/>
        <w:ind w:right="-1" w:firstLine="68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б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) обеспечить контроль исполнени</w:t>
      </w:r>
      <w:r w:rsidR="00214DB5" w:rsidRPr="00F140BE">
        <w:rPr>
          <w:rFonts w:ascii="Times New Roman" w:hAnsi="Times New Roman" w:cs="Times New Roman"/>
          <w:color w:val="000000" w:themeColor="text1"/>
          <w:lang w:val="ru-RU"/>
        </w:rPr>
        <w:t>я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а, в том числе на отдельных этапах его исполнения;</w:t>
      </w:r>
    </w:p>
    <w:p w:rsidR="00A268D2" w:rsidRPr="00F140BE" w:rsidRDefault="00EE1461" w:rsidP="00F140BE">
      <w:pPr>
        <w:tabs>
          <w:tab w:val="left" w:pos="709"/>
        </w:tabs>
        <w:spacing w:before="0" w:after="0"/>
        <w:ind w:right="-1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) в случае принятия решения об одностороннем отказе от исполнения настоящего</w:t>
      </w:r>
      <w:r w:rsidR="00A268D2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A268D2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не</w:t>
      </w:r>
      <w:r w:rsidR="00A268D2" w:rsidRPr="00F140BE">
        <w:rPr>
          <w:rFonts w:ascii="Times New Roman" w:hAnsi="Times New Roman" w:cs="Times New Roman"/>
          <w:color w:val="000000" w:themeColor="text1"/>
          <w:spacing w:val="74"/>
          <w:w w:val="15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позднее</w:t>
      </w:r>
      <w:r w:rsidR="00A268D2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чем</w:t>
      </w:r>
      <w:r w:rsidR="00A268D2" w:rsidRPr="00F140BE">
        <w:rPr>
          <w:rFonts w:ascii="Times New Roman" w:hAnsi="Times New Roman" w:cs="Times New Roman"/>
          <w:color w:val="000000" w:themeColor="text1"/>
          <w:spacing w:val="76"/>
          <w:w w:val="15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A268D2" w:rsidRPr="00F140BE">
        <w:rPr>
          <w:rFonts w:ascii="Times New Roman" w:hAnsi="Times New Roman" w:cs="Times New Roman"/>
          <w:color w:val="000000" w:themeColor="text1"/>
          <w:spacing w:val="69"/>
          <w:w w:val="15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течение</w:t>
      </w:r>
      <w:r w:rsidR="00A268D2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214DB5" w:rsidRPr="00F140BE">
        <w:rPr>
          <w:rFonts w:ascii="Times New Roman" w:hAnsi="Times New Roman" w:cs="Times New Roman"/>
          <w:color w:val="000000" w:themeColor="text1"/>
          <w:lang w:val="ru-RU"/>
        </w:rPr>
        <w:t>3 (т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рёх)</w:t>
      </w:r>
      <w:r w:rsidR="00A268D2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рабочих</w:t>
      </w:r>
      <w:r w:rsidR="00A268D2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дней с даты принятия указанного решения направ</w:t>
      </w:r>
      <w:r w:rsidR="008E4176" w:rsidRPr="00F140BE">
        <w:rPr>
          <w:rFonts w:ascii="Times New Roman" w:hAnsi="Times New Roman" w:cs="Times New Roman"/>
          <w:color w:val="000000" w:themeColor="text1"/>
          <w:lang w:val="ru-RU"/>
        </w:rPr>
        <w:t>ляет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Исполнителю уведомление</w:t>
      </w:r>
      <w:r w:rsidR="00A268D2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о принятом</w:t>
      </w:r>
      <w:r w:rsidR="00A268D2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решении</w:t>
      </w:r>
      <w:r w:rsidR="00A268D2" w:rsidRPr="00F140BE">
        <w:rPr>
          <w:rFonts w:ascii="Times New Roman" w:hAnsi="Times New Roman" w:cs="Times New Roman"/>
          <w:color w:val="000000" w:themeColor="text1"/>
          <w:spacing w:val="32"/>
          <w:lang w:val="ru-RU"/>
        </w:rPr>
        <w:t xml:space="preserve"> </w:t>
      </w:r>
      <w:r w:rsidR="00214DB5" w:rsidRPr="00F140BE">
        <w:rPr>
          <w:rFonts w:ascii="Times New Roman" w:hAnsi="Times New Roman" w:cs="Times New Roman"/>
          <w:color w:val="000000" w:themeColor="text1"/>
          <w:lang w:val="ru-RU"/>
        </w:rPr>
        <w:t>п</w:t>
      </w:r>
      <w:proofErr w:type="gramStart"/>
      <w:r w:rsidR="00A268D2" w:rsidRPr="00F140BE">
        <w:rPr>
          <w:rFonts w:ascii="Times New Roman" w:hAnsi="Times New Roman" w:cs="Times New Roman"/>
          <w:color w:val="000000" w:themeColor="text1"/>
        </w:rPr>
        <w:t>o</w:t>
      </w:r>
      <w:proofErr w:type="gramEnd"/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почте</w:t>
      </w:r>
      <w:r w:rsidR="00A268D2" w:rsidRPr="00F140BE">
        <w:rPr>
          <w:rFonts w:ascii="Times New Roman" w:hAnsi="Times New Roman" w:cs="Times New Roman"/>
          <w:color w:val="000000" w:themeColor="text1"/>
          <w:spacing w:val="37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заказным</w:t>
      </w:r>
      <w:r w:rsidR="00A268D2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письмом</w:t>
      </w:r>
      <w:r w:rsidR="00A268D2" w:rsidRPr="00F140BE">
        <w:rPr>
          <w:rFonts w:ascii="Times New Roman" w:hAnsi="Times New Roman" w:cs="Times New Roman"/>
          <w:color w:val="000000" w:themeColor="text1"/>
          <w:spacing w:val="32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 уведомлением о вручения </w:t>
      </w:r>
      <w:r w:rsidR="008E4176" w:rsidRPr="00F140BE">
        <w:rPr>
          <w:rFonts w:ascii="Times New Roman" w:hAnsi="Times New Roman" w:cs="Times New Roman"/>
          <w:color w:val="000000" w:themeColor="text1"/>
          <w:lang w:val="ru-RU"/>
        </w:rPr>
        <w:t>п</w:t>
      </w:r>
      <w:r w:rsidR="00A268D2" w:rsidRPr="00F140BE">
        <w:rPr>
          <w:rFonts w:ascii="Times New Roman" w:hAnsi="Times New Roman" w:cs="Times New Roman"/>
          <w:color w:val="000000" w:themeColor="text1"/>
        </w:rPr>
        <w:t>o</w:t>
      </w:r>
      <w:r w:rsidR="008E4176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адресу Исполнителя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, указанному в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е, а также телеграммой либо посредством факсимильной связи, либо </w:t>
      </w:r>
      <w:r w:rsidR="008E4176" w:rsidRPr="00F140BE">
        <w:rPr>
          <w:rFonts w:ascii="Times New Roman" w:hAnsi="Times New Roman" w:cs="Times New Roman"/>
          <w:color w:val="000000" w:themeColor="text1"/>
          <w:lang w:val="ru-RU"/>
        </w:rPr>
        <w:t>п</w:t>
      </w:r>
      <w:r w:rsidR="00A268D2" w:rsidRPr="00F140BE">
        <w:rPr>
          <w:rFonts w:ascii="Times New Roman" w:hAnsi="Times New Roman" w:cs="Times New Roman"/>
          <w:color w:val="000000" w:themeColor="text1"/>
        </w:rPr>
        <w:t>o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адресу электронной</w:t>
      </w:r>
      <w:r w:rsidR="00A268D2" w:rsidRPr="00F140BE">
        <w:rPr>
          <w:rFonts w:ascii="Times New Roman" w:hAnsi="Times New Roman" w:cs="Times New Roman"/>
          <w:color w:val="000000" w:themeColor="text1"/>
          <w:spacing w:val="-16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почты,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либо</w:t>
      </w:r>
      <w:r w:rsidR="00A268D2" w:rsidRPr="00F140BE">
        <w:rPr>
          <w:rFonts w:ascii="Times New Roman" w:hAnsi="Times New Roman" w:cs="Times New Roman"/>
          <w:color w:val="000000" w:themeColor="text1"/>
          <w:spacing w:val="-16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использованием</w:t>
      </w:r>
      <w:r w:rsidR="00A268D2" w:rsidRPr="00F140BE">
        <w:rPr>
          <w:rFonts w:ascii="Times New Roman" w:hAnsi="Times New Roman" w:cs="Times New Roman"/>
          <w:color w:val="000000" w:themeColor="text1"/>
          <w:spacing w:val="-16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иных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средств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связи</w:t>
      </w:r>
      <w:r w:rsidR="00A268D2" w:rsidRPr="00F140BE">
        <w:rPr>
          <w:rFonts w:ascii="Times New Roman" w:hAnsi="Times New Roman" w:cs="Times New Roman"/>
          <w:color w:val="000000" w:themeColor="text1"/>
          <w:spacing w:val="-16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доставки, обеспечивающих</w:t>
      </w:r>
      <w:r w:rsidR="00A268D2" w:rsidRPr="00F140BE">
        <w:rPr>
          <w:rFonts w:ascii="Times New Roman" w:hAnsi="Times New Roman" w:cs="Times New Roman"/>
          <w:color w:val="000000" w:themeColor="text1"/>
          <w:spacing w:val="-8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фиксирование данного уведомления и</w:t>
      </w:r>
      <w:r w:rsidR="00A268D2"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="00911929" w:rsidRPr="00F140BE">
        <w:rPr>
          <w:rFonts w:ascii="Times New Roman" w:hAnsi="Times New Roman" w:cs="Times New Roman"/>
          <w:color w:val="000000" w:themeColor="text1"/>
          <w:lang w:val="ru-RU"/>
        </w:rPr>
        <w:t>п</w:t>
      </w:r>
      <w:proofErr w:type="gramStart"/>
      <w:r w:rsidR="00A268D2" w:rsidRPr="00F140BE">
        <w:rPr>
          <w:rFonts w:ascii="Times New Roman" w:hAnsi="Times New Roman" w:cs="Times New Roman"/>
          <w:color w:val="000000" w:themeColor="text1"/>
        </w:rPr>
        <w:t>o</w:t>
      </w:r>
      <w:proofErr w:type="gramEnd"/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л</w:t>
      </w:r>
      <w:r w:rsidR="00A268D2" w:rsidRPr="00F140BE">
        <w:rPr>
          <w:rFonts w:ascii="Times New Roman" w:hAnsi="Times New Roman" w:cs="Times New Roman"/>
          <w:color w:val="000000" w:themeColor="text1"/>
        </w:rPr>
        <w:t>y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ч</w:t>
      </w:r>
      <w:r w:rsidR="00A268D2" w:rsidRPr="00F140BE">
        <w:rPr>
          <w:rFonts w:ascii="Times New Roman" w:hAnsi="Times New Roman" w:cs="Times New Roman"/>
          <w:color w:val="000000" w:themeColor="text1"/>
        </w:rPr>
        <w:t>e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ни</w:t>
      </w:r>
      <w:r w:rsidR="00A268D2" w:rsidRPr="00F140BE">
        <w:rPr>
          <w:rFonts w:ascii="Times New Roman" w:hAnsi="Times New Roman" w:cs="Times New Roman"/>
          <w:color w:val="000000" w:themeColor="text1"/>
        </w:rPr>
        <w:t>e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Заказчиком подтверждения</w:t>
      </w:r>
      <w:r w:rsidR="00A268D2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о его вручения Исполнителю; </w:t>
      </w:r>
    </w:p>
    <w:p w:rsidR="0017753F" w:rsidRPr="00F140BE" w:rsidRDefault="00D43908" w:rsidP="00F140BE">
      <w:pPr>
        <w:spacing w:before="0" w:after="0"/>
        <w:ind w:right="-1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г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) </w:t>
      </w:r>
      <w:r w:rsidR="00835B3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требовать уплаты неустоек (штрафов, пеней) в соответствии с разделом </w:t>
      </w:r>
      <w:r w:rsidR="00835B3B" w:rsidRPr="00F140BE">
        <w:rPr>
          <w:rFonts w:ascii="Times New Roman" w:hAnsi="Times New Roman" w:cs="Times New Roman"/>
          <w:color w:val="000000" w:themeColor="text1"/>
        </w:rPr>
        <w:t>XI</w:t>
      </w:r>
      <w:r w:rsidR="00835B3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835B3B" w:rsidRPr="00F140BE">
        <w:rPr>
          <w:rFonts w:ascii="Times New Roman" w:hAnsi="Times New Roman" w:cs="Times New Roman"/>
          <w:color w:val="000000" w:themeColor="text1"/>
          <w:lang w:val="ru-RU"/>
        </w:rPr>
        <w:t>а.</w:t>
      </w:r>
    </w:p>
    <w:p w:rsidR="00D6020F" w:rsidRPr="00F140BE" w:rsidRDefault="004D12AC" w:rsidP="00F140BE">
      <w:pPr>
        <w:spacing w:before="0" w:after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</w:rPr>
        <w:t>III</w:t>
      </w:r>
      <w:r w:rsidR="00D6020F" w:rsidRPr="00F140BE">
        <w:rPr>
          <w:rFonts w:ascii="Times New Roman" w:hAnsi="Times New Roman" w:cs="Times New Roman"/>
          <w:b/>
          <w:color w:val="000000" w:themeColor="text1"/>
          <w:lang w:val="ru-RU"/>
        </w:rPr>
        <w:t>. МЕСТО И СРОКИ ОКАЗАНИЯ УСЛУГ</w:t>
      </w:r>
    </w:p>
    <w:p w:rsidR="00C52B49" w:rsidRPr="00F140BE" w:rsidRDefault="004D12AC" w:rsidP="004D12AC">
      <w:pPr>
        <w:shd w:val="clear" w:color="auto" w:fill="FFFFFF"/>
        <w:adjustRightInd w:val="0"/>
        <w:spacing w:before="0" w:after="0"/>
        <w:ind w:firstLine="714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 w:eastAsia="ru-RU" w:bidi="ar-SA"/>
        </w:rPr>
        <w:t>3</w:t>
      </w:r>
      <w:r w:rsidR="00C52B49" w:rsidRPr="00F140BE">
        <w:rPr>
          <w:rFonts w:ascii="Times New Roman" w:eastAsia="Times New Roman" w:hAnsi="Times New Roman" w:cs="Times New Roman"/>
          <w:color w:val="000000"/>
          <w:lang w:val="ru-RU" w:eastAsia="ru-RU" w:bidi="ar-SA"/>
        </w:rPr>
        <w:t>.1. Место оказания</w:t>
      </w:r>
      <w:r w:rsidR="00C52B49" w:rsidRPr="00F140BE">
        <w:rPr>
          <w:rFonts w:ascii="Times New Roman" w:eastAsia="Times New Roman" w:hAnsi="Times New Roman" w:cs="Times New Roman"/>
          <w:color w:val="000000"/>
          <w:spacing w:val="2"/>
          <w:lang w:val="ru-RU" w:eastAsia="ru-RU" w:bidi="ar-SA"/>
        </w:rPr>
        <w:t xml:space="preserve"> </w:t>
      </w:r>
      <w:r w:rsidR="00C52B49" w:rsidRPr="00F140BE">
        <w:rPr>
          <w:rFonts w:ascii="Times New Roman" w:eastAsia="Times New Roman" w:hAnsi="Times New Roman" w:cs="Times New Roman"/>
          <w:color w:val="000000"/>
          <w:lang w:val="ru-RU" w:eastAsia="ru-RU" w:bidi="ar-SA"/>
        </w:rPr>
        <w:t xml:space="preserve">услуг на объекте, в помещениях зданий ИЯИ РАН по адресу: </w:t>
      </w:r>
      <w:r w:rsidR="00C52B49" w:rsidRPr="00F140BE">
        <w:rPr>
          <w:rFonts w:ascii="Times New Roman" w:hAnsi="Times New Roman" w:cs="Times New Roman"/>
          <w:bCs/>
          <w:color w:val="000000" w:themeColor="text1"/>
          <w:lang w:val="ru-RU"/>
        </w:rPr>
        <w:t>г. Москва, проспект Шестидесятилетия Октября, д.7а.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94"/>
        <w:gridCol w:w="2935"/>
      </w:tblGrid>
      <w:tr w:rsidR="00C52B49" w:rsidRPr="00D1225A" w:rsidTr="00C52B49">
        <w:trPr>
          <w:jc w:val="center"/>
        </w:trPr>
        <w:tc>
          <w:tcPr>
            <w:tcW w:w="8046" w:type="dxa"/>
            <w:gridSpan w:val="3"/>
            <w:shd w:val="clear" w:color="auto" w:fill="auto"/>
          </w:tcPr>
          <w:p w:rsidR="00C52B49" w:rsidRPr="00F140BE" w:rsidRDefault="00C52B49" w:rsidP="00F140BE">
            <w:pPr>
              <w:widowControl w:val="0"/>
              <w:autoSpaceDE w:val="0"/>
              <w:autoSpaceDN w:val="0"/>
              <w:spacing w:before="0" w:after="0"/>
              <w:ind w:left="596" w:right="347"/>
              <w:jc w:val="center"/>
              <w:rPr>
                <w:rFonts w:ascii="Times New Roman" w:eastAsia="Times New Roman" w:hAnsi="Times New Roman" w:cs="Times New Roman"/>
                <w:color w:val="161616"/>
                <w:w w:val="95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 xml:space="preserve">Перечень объектов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w w:val="95"/>
                <w:lang w:val="ru-RU" w:bidi="ar-SA"/>
              </w:rPr>
              <w:t xml:space="preserve">на оказание услуг по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lang w:val="ru-RU" w:bidi="ar-SA"/>
              </w:rPr>
              <w:t>ТО систем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spacing w:val="1"/>
                <w:lang w:val="ru-RU" w:bidi="ar-SA"/>
              </w:rPr>
              <w:t xml:space="preserve">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lang w:val="ru-RU" w:bidi="ar-SA"/>
              </w:rPr>
              <w:t xml:space="preserve">AПC и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w w:val="95"/>
                <w:lang w:val="ru-RU" w:bidi="ar-SA"/>
              </w:rPr>
              <w:t xml:space="preserve">СОУЭ в помещениях ИЯИ РАН адресу: по адресу: </w:t>
            </w:r>
          </w:p>
          <w:p w:rsidR="00C52B49" w:rsidRPr="00F140BE" w:rsidRDefault="00C52B49" w:rsidP="00F140BE">
            <w:pPr>
              <w:widowControl w:val="0"/>
              <w:autoSpaceDE w:val="0"/>
              <w:autoSpaceDN w:val="0"/>
              <w:spacing w:before="0" w:after="0"/>
              <w:ind w:left="596" w:right="347"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161616"/>
                <w:w w:val="95"/>
                <w:lang w:val="ru-RU" w:bidi="ar-SA"/>
              </w:rPr>
              <w:t>г.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spacing w:val="1"/>
                <w:w w:val="95"/>
                <w:lang w:val="ru-RU" w:bidi="ar-SA"/>
              </w:rPr>
              <w:t xml:space="preserve">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lang w:val="ru-RU" w:bidi="ar-SA"/>
              </w:rPr>
              <w:t>Москва,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spacing w:val="7"/>
                <w:lang w:val="ru-RU" w:bidi="ar-SA"/>
              </w:rPr>
              <w:t xml:space="preserve">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lang w:val="ru-RU" w:bidi="ar-SA"/>
              </w:rPr>
              <w:t>проспект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spacing w:val="-3"/>
                <w:lang w:val="ru-RU" w:bidi="ar-SA"/>
              </w:rPr>
              <w:t xml:space="preserve">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lang w:val="ru-RU" w:bidi="ar-SA"/>
              </w:rPr>
              <w:t>Шестидесятилетия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spacing w:val="-12"/>
                <w:lang w:val="ru-RU" w:bidi="ar-SA"/>
              </w:rPr>
              <w:t xml:space="preserve">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lang w:val="ru-RU" w:bidi="ar-SA"/>
              </w:rPr>
              <w:t>Октября,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spacing w:val="10"/>
                <w:lang w:val="ru-RU" w:bidi="ar-SA"/>
              </w:rPr>
              <w:t xml:space="preserve"> </w:t>
            </w:r>
            <w:r w:rsidRPr="00F140BE">
              <w:rPr>
                <w:rFonts w:ascii="Times New Roman" w:eastAsia="Times New Roman" w:hAnsi="Times New Roman" w:cs="Times New Roman"/>
                <w:color w:val="161616"/>
                <w:lang w:val="ru-RU" w:bidi="ar-SA"/>
              </w:rPr>
              <w:t>д.7а</w:t>
            </w:r>
          </w:p>
        </w:tc>
      </w:tr>
      <w:tr w:rsidR="00C52B49" w:rsidRPr="00F140BE" w:rsidTr="00C52B49">
        <w:trPr>
          <w:jc w:val="center"/>
        </w:trPr>
        <w:tc>
          <w:tcPr>
            <w:tcW w:w="817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tabs>
                <w:tab w:val="left" w:pos="668"/>
              </w:tabs>
              <w:autoSpaceDE w:val="0"/>
              <w:autoSpaceDN w:val="0"/>
              <w:spacing w:before="0" w:after="0"/>
              <w:ind w:right="347" w:hanging="141"/>
              <w:jc w:val="right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>№</w:t>
            </w:r>
          </w:p>
          <w:p w:rsidR="00C52B49" w:rsidRPr="00F140BE" w:rsidRDefault="00C52B49" w:rsidP="00F140BE">
            <w:pPr>
              <w:widowControl w:val="0"/>
              <w:tabs>
                <w:tab w:val="left" w:pos="668"/>
              </w:tabs>
              <w:autoSpaceDE w:val="0"/>
              <w:autoSpaceDN w:val="0"/>
              <w:spacing w:before="0" w:after="0"/>
              <w:ind w:right="347" w:hanging="141"/>
              <w:jc w:val="right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>п/п</w:t>
            </w:r>
          </w:p>
        </w:tc>
        <w:tc>
          <w:tcPr>
            <w:tcW w:w="4294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autoSpaceDE w:val="0"/>
              <w:autoSpaceDN w:val="0"/>
              <w:spacing w:before="0" w:after="0"/>
              <w:ind w:right="347"/>
              <w:jc w:val="both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>Наименование объекта</w:t>
            </w:r>
          </w:p>
          <w:p w:rsidR="00C52B49" w:rsidRPr="00F140BE" w:rsidRDefault="00C52B49" w:rsidP="00F140BE">
            <w:pPr>
              <w:widowControl w:val="0"/>
              <w:autoSpaceDE w:val="0"/>
              <w:autoSpaceDN w:val="0"/>
              <w:spacing w:before="0" w:after="0"/>
              <w:ind w:right="347"/>
              <w:jc w:val="both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>(далее для каждого – Объект)</w:t>
            </w:r>
          </w:p>
        </w:tc>
        <w:tc>
          <w:tcPr>
            <w:tcW w:w="2935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tabs>
                <w:tab w:val="left" w:pos="668"/>
              </w:tabs>
              <w:autoSpaceDE w:val="0"/>
              <w:autoSpaceDN w:val="0"/>
              <w:spacing w:before="0" w:after="0"/>
              <w:ind w:right="347"/>
              <w:jc w:val="both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>Адрес объекта</w:t>
            </w:r>
          </w:p>
        </w:tc>
      </w:tr>
      <w:tr w:rsidR="00C52B49" w:rsidRPr="00F140BE" w:rsidTr="00C52B49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52B49" w:rsidRPr="00F140BE" w:rsidRDefault="00C52B49" w:rsidP="00F140BE">
            <w:pPr>
              <w:widowControl w:val="0"/>
              <w:autoSpaceDE w:val="0"/>
              <w:autoSpaceDN w:val="0"/>
              <w:spacing w:before="0" w:after="0"/>
              <w:ind w:hanging="149"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C52B49" w:rsidRPr="00F140BE" w:rsidRDefault="00C52B49" w:rsidP="00F140BE">
            <w:pPr>
              <w:spacing w:before="0" w:after="0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C52B49" w:rsidRPr="00F140BE" w:rsidRDefault="00C52B49" w:rsidP="00F140BE">
            <w:pPr>
              <w:spacing w:before="0" w:after="0"/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</w:tr>
      <w:tr w:rsidR="00C52B49" w:rsidRPr="00F140BE" w:rsidTr="00C52B49">
        <w:trPr>
          <w:jc w:val="center"/>
        </w:trPr>
        <w:tc>
          <w:tcPr>
            <w:tcW w:w="817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autoSpaceDE w:val="0"/>
              <w:autoSpaceDN w:val="0"/>
              <w:spacing w:before="0" w:after="0"/>
              <w:ind w:hanging="149"/>
              <w:jc w:val="both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 xml:space="preserve">    1.</w:t>
            </w:r>
          </w:p>
        </w:tc>
        <w:tc>
          <w:tcPr>
            <w:tcW w:w="4294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right="6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Проходная (одноэтажное здание)</w:t>
            </w:r>
          </w:p>
        </w:tc>
        <w:tc>
          <w:tcPr>
            <w:tcW w:w="2935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строение 1</w:t>
            </w:r>
          </w:p>
          <w:p w:rsidR="00C52B49" w:rsidRPr="00F140BE" w:rsidRDefault="00C52B49" w:rsidP="00F140BE">
            <w:pPr>
              <w:spacing w:before="0" w:after="0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C52B49" w:rsidRPr="00F140BE" w:rsidTr="00C52B49">
        <w:trPr>
          <w:jc w:val="center"/>
        </w:trPr>
        <w:tc>
          <w:tcPr>
            <w:tcW w:w="817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tabs>
                <w:tab w:val="left" w:pos="668"/>
              </w:tabs>
              <w:autoSpaceDE w:val="0"/>
              <w:autoSpaceDN w:val="0"/>
              <w:spacing w:before="0" w:after="0"/>
              <w:ind w:right="347" w:hanging="149"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 xml:space="preserve">   2.</w:t>
            </w:r>
          </w:p>
        </w:tc>
        <w:tc>
          <w:tcPr>
            <w:tcW w:w="4294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Учебно-научное (одноэтажное здание с цокольным этажом и подвалом)</w:t>
            </w:r>
          </w:p>
        </w:tc>
        <w:tc>
          <w:tcPr>
            <w:tcW w:w="2935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строение 3</w:t>
            </w:r>
          </w:p>
        </w:tc>
      </w:tr>
      <w:tr w:rsidR="00C52B49" w:rsidRPr="00F140BE" w:rsidTr="00C52B49">
        <w:trPr>
          <w:jc w:val="center"/>
        </w:trPr>
        <w:tc>
          <w:tcPr>
            <w:tcW w:w="817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tabs>
                <w:tab w:val="left" w:pos="668"/>
              </w:tabs>
              <w:autoSpaceDE w:val="0"/>
              <w:autoSpaceDN w:val="0"/>
              <w:spacing w:before="0" w:after="0"/>
              <w:ind w:right="347" w:hanging="149"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 xml:space="preserve">   3.</w:t>
            </w:r>
          </w:p>
        </w:tc>
        <w:tc>
          <w:tcPr>
            <w:tcW w:w="4294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right="10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учреждение (3-х этажное здание с подвалом)</w:t>
            </w:r>
          </w:p>
        </w:tc>
        <w:tc>
          <w:tcPr>
            <w:tcW w:w="2935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строение 5</w:t>
            </w:r>
          </w:p>
        </w:tc>
      </w:tr>
      <w:tr w:rsidR="00C52B49" w:rsidRPr="00F140BE" w:rsidTr="00C52B49">
        <w:trPr>
          <w:jc w:val="center"/>
        </w:trPr>
        <w:tc>
          <w:tcPr>
            <w:tcW w:w="817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autoSpaceDE w:val="0"/>
              <w:autoSpaceDN w:val="0"/>
              <w:spacing w:before="0" w:after="0"/>
              <w:ind w:right="63" w:hanging="149"/>
              <w:jc w:val="both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 xml:space="preserve">    4.</w:t>
            </w:r>
          </w:p>
        </w:tc>
        <w:tc>
          <w:tcPr>
            <w:tcW w:w="4294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right="475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Лабораторный корпус (одноэтажное здание)</w:t>
            </w:r>
          </w:p>
        </w:tc>
        <w:tc>
          <w:tcPr>
            <w:tcW w:w="2935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строение 6</w:t>
            </w:r>
          </w:p>
        </w:tc>
      </w:tr>
      <w:tr w:rsidR="00C52B49" w:rsidRPr="00F140BE" w:rsidTr="00C52B49">
        <w:trPr>
          <w:jc w:val="center"/>
        </w:trPr>
        <w:tc>
          <w:tcPr>
            <w:tcW w:w="817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tabs>
                <w:tab w:val="left" w:pos="668"/>
              </w:tabs>
              <w:autoSpaceDE w:val="0"/>
              <w:autoSpaceDN w:val="0"/>
              <w:spacing w:before="0" w:after="0"/>
              <w:ind w:right="347" w:hanging="149"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 xml:space="preserve">   5.</w:t>
            </w:r>
          </w:p>
        </w:tc>
        <w:tc>
          <w:tcPr>
            <w:tcW w:w="4294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right="475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Производственное (двухэтажное здание)</w:t>
            </w:r>
          </w:p>
        </w:tc>
        <w:tc>
          <w:tcPr>
            <w:tcW w:w="2935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строение 9</w:t>
            </w:r>
          </w:p>
        </w:tc>
      </w:tr>
      <w:tr w:rsidR="00C52B49" w:rsidRPr="00F140BE" w:rsidTr="00C52B49">
        <w:trPr>
          <w:jc w:val="center"/>
        </w:trPr>
        <w:tc>
          <w:tcPr>
            <w:tcW w:w="817" w:type="dxa"/>
            <w:shd w:val="clear" w:color="auto" w:fill="auto"/>
          </w:tcPr>
          <w:p w:rsidR="00C52B49" w:rsidRPr="00F140BE" w:rsidRDefault="00C52B49" w:rsidP="00F140BE">
            <w:pPr>
              <w:widowControl w:val="0"/>
              <w:tabs>
                <w:tab w:val="left" w:pos="668"/>
              </w:tabs>
              <w:autoSpaceDE w:val="0"/>
              <w:autoSpaceDN w:val="0"/>
              <w:spacing w:before="0" w:after="0"/>
              <w:ind w:right="347" w:hanging="149"/>
              <w:jc w:val="center"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lang w:val="ru-RU" w:bidi="ar-SA"/>
              </w:rPr>
              <w:t xml:space="preserve">   6.</w:t>
            </w:r>
          </w:p>
        </w:tc>
        <w:tc>
          <w:tcPr>
            <w:tcW w:w="4294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right="475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Производственное (двухэтажное здание)</w:t>
            </w:r>
          </w:p>
        </w:tc>
        <w:tc>
          <w:tcPr>
            <w:tcW w:w="2935" w:type="dxa"/>
            <w:shd w:val="clear" w:color="auto" w:fill="auto"/>
          </w:tcPr>
          <w:p w:rsidR="00C52B49" w:rsidRPr="00F140BE" w:rsidRDefault="00C52B49" w:rsidP="00F140BE">
            <w:pPr>
              <w:spacing w:before="0" w:after="0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строение 13</w:t>
            </w:r>
          </w:p>
        </w:tc>
      </w:tr>
    </w:tbl>
    <w:p w:rsidR="00A268D2" w:rsidRPr="00F140BE" w:rsidRDefault="000E53DC" w:rsidP="00F140BE">
      <w:pPr>
        <w:pStyle w:val="a3"/>
        <w:tabs>
          <w:tab w:val="left" w:pos="567"/>
        </w:tabs>
        <w:spacing w:before="0" w:after="0"/>
        <w:ind w:right="-1"/>
        <w:jc w:val="both"/>
        <w:rPr>
          <w:i w:val="0"/>
          <w:color w:val="000000" w:themeColor="text1"/>
          <w:sz w:val="20"/>
          <w:szCs w:val="20"/>
          <w:lang w:val="ru-RU"/>
        </w:rPr>
      </w:pPr>
      <w:r w:rsidRPr="00F140BE">
        <w:rPr>
          <w:i w:val="0"/>
          <w:color w:val="000000" w:themeColor="text1"/>
          <w:sz w:val="20"/>
          <w:szCs w:val="20"/>
          <w:lang w:val="ru-RU"/>
        </w:rPr>
        <w:tab/>
      </w:r>
      <w:r w:rsidR="004D12AC">
        <w:rPr>
          <w:i w:val="0"/>
          <w:color w:val="000000" w:themeColor="text1"/>
          <w:sz w:val="20"/>
          <w:szCs w:val="20"/>
          <w:lang w:val="ru-RU"/>
        </w:rPr>
        <w:t>3</w:t>
      </w:r>
      <w:r w:rsidR="00920C75" w:rsidRPr="00F140BE">
        <w:rPr>
          <w:i w:val="0"/>
          <w:color w:val="000000" w:themeColor="text1"/>
          <w:sz w:val="20"/>
          <w:szCs w:val="20"/>
          <w:lang w:val="ru-RU"/>
        </w:rPr>
        <w:t>.2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. </w:t>
      </w: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  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Нача</w:t>
      </w:r>
      <w:r w:rsidR="00AD1E66" w:rsidRPr="00F140BE">
        <w:rPr>
          <w:i w:val="0"/>
          <w:color w:val="000000" w:themeColor="text1"/>
          <w:sz w:val="20"/>
          <w:szCs w:val="20"/>
          <w:lang w:val="ru-RU"/>
        </w:rPr>
        <w:t xml:space="preserve">ло оказания услуг       —    </w:t>
      </w:r>
      <w:r w:rsidR="00C61E1F" w:rsidRPr="00F140BE">
        <w:rPr>
          <w:i w:val="0"/>
          <w:color w:val="000000" w:themeColor="text1"/>
          <w:sz w:val="20"/>
          <w:szCs w:val="20"/>
          <w:lang w:val="ru-RU"/>
        </w:rPr>
        <w:t xml:space="preserve"> </w:t>
      </w:r>
      <w:r w:rsidR="00AD1E66" w:rsidRPr="00F140BE">
        <w:rPr>
          <w:i w:val="0"/>
          <w:color w:val="000000" w:themeColor="text1"/>
          <w:sz w:val="20"/>
          <w:szCs w:val="20"/>
          <w:lang w:val="ru-RU"/>
        </w:rPr>
        <w:t xml:space="preserve">с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«</w:t>
      </w:r>
      <w:r w:rsidR="00EE6CFA" w:rsidRPr="00F140BE">
        <w:rPr>
          <w:i w:val="0"/>
          <w:color w:val="000000" w:themeColor="text1"/>
          <w:sz w:val="20"/>
          <w:szCs w:val="20"/>
          <w:lang w:val="ru-RU"/>
        </w:rPr>
        <w:t>01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» </w:t>
      </w:r>
      <w:r w:rsidR="007371DB">
        <w:rPr>
          <w:i w:val="0"/>
          <w:color w:val="000000" w:themeColor="text1"/>
          <w:sz w:val="20"/>
          <w:szCs w:val="20"/>
          <w:lang w:val="ru-RU"/>
        </w:rPr>
        <w:t>июля</w:t>
      </w:r>
      <w:r w:rsidR="00B33E9B">
        <w:rPr>
          <w:i w:val="0"/>
          <w:color w:val="000000" w:themeColor="text1"/>
          <w:sz w:val="20"/>
          <w:szCs w:val="20"/>
          <w:lang w:val="ru-RU"/>
        </w:rPr>
        <w:t xml:space="preserve"> 202</w:t>
      </w:r>
      <w:r w:rsidR="00170589">
        <w:rPr>
          <w:i w:val="0"/>
          <w:color w:val="000000" w:themeColor="text1"/>
          <w:sz w:val="20"/>
          <w:szCs w:val="20"/>
          <w:lang w:val="ru-RU"/>
        </w:rPr>
        <w:t>6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г.</w:t>
      </w:r>
    </w:p>
    <w:p w:rsidR="00A268D2" w:rsidRPr="00F140BE" w:rsidRDefault="000E53DC" w:rsidP="00F140BE">
      <w:pPr>
        <w:pStyle w:val="a3"/>
        <w:tabs>
          <w:tab w:val="left" w:pos="709"/>
        </w:tabs>
        <w:spacing w:before="0" w:after="0"/>
        <w:ind w:right="-1"/>
        <w:jc w:val="both"/>
        <w:rPr>
          <w:i w:val="0"/>
          <w:color w:val="000000" w:themeColor="text1"/>
          <w:sz w:val="20"/>
          <w:szCs w:val="20"/>
          <w:lang w:val="ru-RU"/>
        </w:rPr>
      </w:pP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                   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Окончание оказания услуг —   по </w:t>
      </w:r>
      <w:r w:rsidR="00AD1E66" w:rsidRPr="00F140BE">
        <w:rPr>
          <w:i w:val="0"/>
          <w:color w:val="000000" w:themeColor="text1"/>
          <w:sz w:val="20"/>
          <w:szCs w:val="20"/>
          <w:lang w:val="ru-RU"/>
        </w:rPr>
        <w:t>«</w:t>
      </w:r>
      <w:r w:rsidR="0080439F">
        <w:rPr>
          <w:i w:val="0"/>
          <w:color w:val="000000" w:themeColor="text1"/>
          <w:sz w:val="20"/>
          <w:szCs w:val="20"/>
          <w:lang w:val="ru-RU"/>
        </w:rPr>
        <w:t>3</w:t>
      </w:r>
      <w:r w:rsidR="00955FA3">
        <w:rPr>
          <w:i w:val="0"/>
          <w:color w:val="000000" w:themeColor="text1"/>
          <w:sz w:val="20"/>
          <w:szCs w:val="20"/>
          <w:lang w:val="ru-RU"/>
        </w:rPr>
        <w:t>0</w:t>
      </w:r>
      <w:r w:rsidR="00AD1E66" w:rsidRPr="00F140BE">
        <w:rPr>
          <w:i w:val="0"/>
          <w:color w:val="000000" w:themeColor="text1"/>
          <w:sz w:val="20"/>
          <w:szCs w:val="20"/>
          <w:lang w:val="ru-RU"/>
        </w:rPr>
        <w:t>»</w:t>
      </w:r>
      <w:r w:rsidR="00C61E1F" w:rsidRPr="00F140BE">
        <w:rPr>
          <w:i w:val="0"/>
          <w:color w:val="000000" w:themeColor="text1"/>
          <w:sz w:val="20"/>
          <w:szCs w:val="20"/>
          <w:lang w:val="ru-RU"/>
        </w:rPr>
        <w:t xml:space="preserve"> </w:t>
      </w:r>
      <w:r w:rsidR="00955FA3">
        <w:rPr>
          <w:i w:val="0"/>
          <w:color w:val="000000" w:themeColor="text1"/>
          <w:sz w:val="20"/>
          <w:szCs w:val="20"/>
          <w:lang w:val="ru-RU"/>
        </w:rPr>
        <w:t>июня</w:t>
      </w:r>
      <w:r w:rsidR="00AD1E66" w:rsidRPr="00F140BE">
        <w:rPr>
          <w:i w:val="0"/>
          <w:color w:val="000000" w:themeColor="text1"/>
          <w:sz w:val="20"/>
          <w:szCs w:val="20"/>
          <w:lang w:val="ru-RU"/>
        </w:rPr>
        <w:t xml:space="preserve"> </w:t>
      </w:r>
      <w:r w:rsidR="00EE6CFA" w:rsidRPr="00F140BE">
        <w:rPr>
          <w:i w:val="0"/>
          <w:color w:val="000000" w:themeColor="text1"/>
          <w:sz w:val="20"/>
          <w:szCs w:val="20"/>
          <w:lang w:val="ru-RU"/>
        </w:rPr>
        <w:t>202</w:t>
      </w:r>
      <w:r w:rsidR="007371DB">
        <w:rPr>
          <w:i w:val="0"/>
          <w:color w:val="000000" w:themeColor="text1"/>
          <w:sz w:val="20"/>
          <w:szCs w:val="20"/>
          <w:lang w:val="ru-RU"/>
        </w:rPr>
        <w:t>7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г.</w:t>
      </w:r>
    </w:p>
    <w:p w:rsidR="00A268D2" w:rsidRPr="00F140BE" w:rsidRDefault="00A268D2" w:rsidP="00F140BE">
      <w:pPr>
        <w:pStyle w:val="a5"/>
        <w:spacing w:before="0" w:after="0"/>
        <w:ind w:left="0" w:right="-1"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Услуги 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у Исполнитель Заказчику оказывает непрерывно в течение 12 (двенадцати) календарных месяцев и в сроки, указанные </w:t>
      </w:r>
      <w:proofErr w:type="gramStart"/>
      <w:r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="00A3638D" w:rsidRPr="00F140BE">
        <w:rPr>
          <w:rFonts w:ascii="Times New Roman" w:hAnsi="Times New Roman" w:cs="Times New Roman"/>
          <w:color w:val="000000" w:themeColor="text1"/>
          <w:lang w:val="ru-RU"/>
        </w:rPr>
        <w:t>Приложению</w:t>
      </w:r>
      <w:proofErr w:type="gramEnd"/>
      <w:r w:rsidR="00A3638D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2 к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3638D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у </w:t>
      </w:r>
      <w:r w:rsidR="00911929" w:rsidRPr="00F140BE">
        <w:rPr>
          <w:rFonts w:ascii="Times New Roman" w:hAnsi="Times New Roman" w:cs="Times New Roman"/>
          <w:color w:val="000000" w:themeColor="text1"/>
          <w:lang w:val="ru-RU"/>
        </w:rPr>
        <w:t>«</w:t>
      </w:r>
      <w:r w:rsidR="000C180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Календарном плане-графике оказания услуг Исполнителем Заказчику 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0C180C" w:rsidRPr="00F140BE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911929" w:rsidRPr="00F140BE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0C180C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0C180C" w:rsidRPr="00F140BE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A3638D" w:rsidRPr="00F140BE">
        <w:rPr>
          <w:rFonts w:ascii="Times New Roman" w:hAnsi="Times New Roman" w:cs="Times New Roman"/>
          <w:color w:val="000000" w:themeColor="text1"/>
          <w:lang w:val="ru-RU"/>
        </w:rPr>
        <w:t>д</w:t>
      </w:r>
      <w:r w:rsidR="00911929" w:rsidRPr="00F140BE">
        <w:rPr>
          <w:rFonts w:ascii="Times New Roman" w:hAnsi="Times New Roman" w:cs="Times New Roman"/>
          <w:color w:val="000000" w:themeColor="text1"/>
          <w:lang w:val="ru-RU"/>
        </w:rPr>
        <w:t>алее –</w:t>
      </w:r>
      <w:r w:rsidR="00911929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911929" w:rsidRPr="00F140BE">
        <w:rPr>
          <w:rFonts w:ascii="Times New Roman" w:hAnsi="Times New Roman" w:cs="Times New Roman"/>
          <w:color w:val="000000" w:themeColor="text1"/>
          <w:lang w:val="ru-RU"/>
        </w:rPr>
        <w:t>Г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рафик</w:t>
      </w:r>
      <w:r w:rsidR="000C180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исполнения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0C180C" w:rsidRPr="00F140BE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911929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на оказание услуг 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3638D" w:rsidRPr="00F140BE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DD497F" w:rsidRPr="00F140BE" w:rsidRDefault="00A268D2" w:rsidP="003E4593">
      <w:pPr>
        <w:pStyle w:val="a5"/>
        <w:numPr>
          <w:ilvl w:val="1"/>
          <w:numId w:val="4"/>
        </w:numPr>
        <w:spacing w:before="0" w:after="0"/>
        <w:ind w:left="0" w:right="-1" w:firstLine="574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lastRenderedPageBreak/>
        <w:t>Дат</w:t>
      </w:r>
      <w:r w:rsidR="00DD497F" w:rsidRPr="00F140BE">
        <w:rPr>
          <w:rFonts w:ascii="Times New Roman" w:hAnsi="Times New Roman" w:cs="Times New Roman"/>
          <w:color w:val="000000" w:themeColor="text1"/>
          <w:lang w:val="ru-RU"/>
        </w:rPr>
        <w:t>ой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исполнения </w:t>
      </w:r>
      <w:r w:rsidR="00AD1E66" w:rsidRPr="00F140BE">
        <w:rPr>
          <w:rFonts w:ascii="Times New Roman" w:hAnsi="Times New Roman" w:cs="Times New Roman"/>
          <w:color w:val="000000" w:themeColor="text1"/>
          <w:lang w:val="ru-RU"/>
        </w:rPr>
        <w:t>этапа</w:t>
      </w:r>
      <w:r w:rsidR="00E37573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D497F" w:rsidRPr="00F140BE">
        <w:rPr>
          <w:rFonts w:ascii="Times New Roman" w:hAnsi="Times New Roman" w:cs="Times New Roman"/>
          <w:color w:val="000000" w:themeColor="text1"/>
          <w:lang w:val="ru-RU"/>
        </w:rPr>
        <w:t>(месяц</w:t>
      </w:r>
      <w:r w:rsidR="00AD1E66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DD497F" w:rsidRPr="00F140BE">
        <w:rPr>
          <w:rFonts w:ascii="Times New Roman" w:hAnsi="Times New Roman" w:cs="Times New Roman"/>
          <w:color w:val="000000" w:themeColor="text1"/>
          <w:lang w:val="ru-RU"/>
        </w:rPr>
        <w:t xml:space="preserve">) </w:t>
      </w:r>
      <w:r w:rsidR="00E37573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оказания услуг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у Исполнителем счита</w:t>
      </w:r>
      <w:r w:rsidR="00503EBA" w:rsidRPr="00F140BE">
        <w:rPr>
          <w:rFonts w:ascii="Times New Roman" w:hAnsi="Times New Roman" w:cs="Times New Roman"/>
          <w:color w:val="000000" w:themeColor="text1"/>
          <w:lang w:val="ru-RU"/>
        </w:rPr>
        <w:t>ется дата подписания Сторонами А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кта сдачи-приемки услуг</w:t>
      </w:r>
      <w:r w:rsidR="00503EBA" w:rsidRPr="00F140BE">
        <w:rPr>
          <w:rFonts w:ascii="Times New Roman" w:hAnsi="Times New Roman" w:cs="Times New Roman"/>
          <w:color w:val="000000" w:themeColor="text1"/>
          <w:vertAlign w:val="superscript"/>
          <w:lang w:val="ru-RU"/>
        </w:rPr>
        <w:t xml:space="preserve"> </w:t>
      </w:r>
      <w:r w:rsidR="00503EBA" w:rsidRPr="00F140BE">
        <w:rPr>
          <w:rFonts w:ascii="Times New Roman" w:hAnsi="Times New Roman" w:cs="Times New Roman"/>
          <w:color w:val="000000" w:themeColor="text1"/>
          <w:lang w:val="ru-RU"/>
        </w:rPr>
        <w:t>для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03EBA" w:rsidRPr="00F140BE">
        <w:rPr>
          <w:rFonts w:ascii="Times New Roman" w:hAnsi="Times New Roman" w:cs="Times New Roman"/>
          <w:color w:val="000000" w:themeColor="text1"/>
          <w:lang w:val="ru-RU"/>
        </w:rPr>
        <w:t>эта</w:t>
      </w:r>
      <w:r w:rsidR="00E37573" w:rsidRPr="00F140BE">
        <w:rPr>
          <w:rFonts w:ascii="Times New Roman" w:hAnsi="Times New Roman" w:cs="Times New Roman"/>
          <w:color w:val="000000" w:themeColor="text1"/>
          <w:lang w:val="ru-RU"/>
        </w:rPr>
        <w:t>п</w:t>
      </w:r>
      <w:r w:rsidR="00503EBA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E37573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D497F" w:rsidRPr="00F140BE">
        <w:rPr>
          <w:rFonts w:ascii="Times New Roman" w:hAnsi="Times New Roman" w:cs="Times New Roman"/>
          <w:color w:val="000000" w:themeColor="text1"/>
          <w:lang w:val="ru-RU"/>
        </w:rPr>
        <w:t xml:space="preserve">(месяца) </w:t>
      </w:r>
      <w:r w:rsidR="00E37573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оказания услуг </w:t>
      </w:r>
      <w:r w:rsidR="00503EBA" w:rsidRPr="00F140BE">
        <w:rPr>
          <w:rFonts w:ascii="Times New Roman" w:hAnsi="Times New Roman" w:cs="Times New Roman"/>
          <w:color w:val="000000" w:themeColor="text1"/>
          <w:lang w:val="ru-RU"/>
        </w:rPr>
        <w:t>(</w:t>
      </w:r>
      <w:r w:rsidR="00DD497F" w:rsidRPr="00F140BE">
        <w:rPr>
          <w:rFonts w:ascii="Times New Roman" w:hAnsi="Times New Roman" w:cs="Times New Roman"/>
          <w:color w:val="000000" w:themeColor="text1"/>
          <w:lang w:val="ru-RU"/>
        </w:rPr>
        <w:t>Приложение 3</w:t>
      </w:r>
      <w:r w:rsidR="00503EBA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– форма Акта сдачи-приемки услуг)</w:t>
      </w:r>
      <w:r w:rsidR="00DD497F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   </w:t>
      </w:r>
    </w:p>
    <w:p w:rsidR="00A268D2" w:rsidRPr="004D12AC" w:rsidRDefault="0005433C" w:rsidP="003E4593">
      <w:pPr>
        <w:pStyle w:val="a5"/>
        <w:numPr>
          <w:ilvl w:val="1"/>
          <w:numId w:val="4"/>
        </w:numPr>
        <w:spacing w:before="0" w:after="0"/>
        <w:ind w:left="0" w:right="-1" w:firstLine="588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4D12AC">
        <w:rPr>
          <w:rFonts w:ascii="Times New Roman" w:hAnsi="Times New Roman" w:cs="Times New Roman"/>
          <w:color w:val="000000" w:themeColor="text1"/>
          <w:lang w:val="ru-RU"/>
        </w:rPr>
        <w:t xml:space="preserve">Датой исполнения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4D12AC">
        <w:rPr>
          <w:rFonts w:ascii="Times New Roman" w:hAnsi="Times New Roman" w:cs="Times New Roman"/>
          <w:color w:val="000000" w:themeColor="text1"/>
          <w:lang w:val="ru-RU"/>
        </w:rPr>
        <w:t>а после даты подписания Сторонами последнего этапа (месяца) оказания услуг</w:t>
      </w:r>
      <w:r w:rsidRPr="004D12AC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считается дата подписания Сторонами Акта исполнения </w:t>
      </w:r>
      <w:r w:rsidR="00650A39">
        <w:rPr>
          <w:rFonts w:ascii="Times New Roman" w:hAnsi="Times New Roman" w:cs="Times New Roman"/>
          <w:color w:val="000000" w:themeColor="text1"/>
          <w:spacing w:val="-12"/>
          <w:lang w:val="ru-RU"/>
        </w:rPr>
        <w:t>Контракт</w:t>
      </w:r>
      <w:r w:rsidRPr="004D12AC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а   </w:t>
      </w:r>
      <w:r w:rsidRPr="004D12AC">
        <w:rPr>
          <w:rFonts w:ascii="Times New Roman" w:hAnsi="Times New Roman" w:cs="Times New Roman"/>
          <w:color w:val="000000" w:themeColor="text1"/>
          <w:vertAlign w:val="superscript"/>
          <w:lang w:val="ru-RU"/>
        </w:rPr>
        <w:t xml:space="preserve"> </w:t>
      </w:r>
      <w:r w:rsidRPr="004D12AC">
        <w:rPr>
          <w:rFonts w:ascii="Times New Roman" w:hAnsi="Times New Roman" w:cs="Times New Roman"/>
          <w:color w:val="000000" w:themeColor="text1"/>
          <w:lang w:val="ru-RU"/>
        </w:rPr>
        <w:t xml:space="preserve">(Приложение 4 – форма Акта исполнения </w:t>
      </w:r>
      <w:r w:rsidR="00650A39">
        <w:rPr>
          <w:rFonts w:ascii="Times New Roman" w:hAnsi="Times New Roman" w:cs="Times New Roman"/>
          <w:color w:val="000000" w:themeColor="text1"/>
          <w:spacing w:val="-12"/>
          <w:lang w:val="ru-RU"/>
        </w:rPr>
        <w:t>Контракт</w:t>
      </w:r>
      <w:r w:rsidRPr="004D12AC">
        <w:rPr>
          <w:rFonts w:ascii="Times New Roman" w:hAnsi="Times New Roman" w:cs="Times New Roman"/>
          <w:color w:val="000000" w:themeColor="text1"/>
          <w:lang w:val="ru-RU"/>
        </w:rPr>
        <w:t xml:space="preserve">а). </w:t>
      </w:r>
    </w:p>
    <w:p w:rsidR="00D6020F" w:rsidRPr="00F140BE" w:rsidRDefault="004D12AC" w:rsidP="00F140BE">
      <w:pPr>
        <w:pStyle w:val="a5"/>
        <w:spacing w:before="0" w:after="0"/>
        <w:ind w:left="259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D12AC">
        <w:rPr>
          <w:rFonts w:ascii="Times New Roman" w:hAnsi="Times New Roman" w:cs="Times New Roman"/>
          <w:b/>
          <w:color w:val="000000" w:themeColor="text1"/>
        </w:rPr>
        <w:t>I</w:t>
      </w:r>
      <w:r w:rsidR="00D6020F" w:rsidRPr="00F140BE">
        <w:rPr>
          <w:rFonts w:ascii="Times New Roman" w:hAnsi="Times New Roman" w:cs="Times New Roman"/>
          <w:b/>
          <w:color w:val="000000" w:themeColor="text1"/>
        </w:rPr>
        <w:t>V</w:t>
      </w:r>
      <w:r w:rsidR="00D6020F" w:rsidRPr="00F140BE">
        <w:rPr>
          <w:rFonts w:ascii="Times New Roman" w:hAnsi="Times New Roman" w:cs="Times New Roman"/>
          <w:b/>
          <w:color w:val="000000" w:themeColor="text1"/>
          <w:lang w:val="ru-RU"/>
        </w:rPr>
        <w:t>. ПОРЯДОК СДАЧИ И ПРИЕМКИ ОКАЗАННЫХ УСЛУГ</w:t>
      </w:r>
    </w:p>
    <w:p w:rsidR="00A268D2" w:rsidRPr="004D12AC" w:rsidRDefault="00A268D2" w:rsidP="003E4593">
      <w:pPr>
        <w:pStyle w:val="a5"/>
        <w:numPr>
          <w:ilvl w:val="1"/>
          <w:numId w:val="5"/>
        </w:numPr>
        <w:spacing w:before="0" w:after="0"/>
        <w:ind w:firstLine="544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4D12AC">
        <w:rPr>
          <w:rFonts w:ascii="Times New Roman" w:hAnsi="Times New Roman" w:cs="Times New Roman"/>
          <w:color w:val="000000" w:themeColor="text1"/>
          <w:lang w:val="ru-RU"/>
        </w:rPr>
        <w:t xml:space="preserve">Исполнитель обязан в письменной форме уведомить Заказчика </w:t>
      </w:r>
      <w:r w:rsidR="00911929" w:rsidRPr="004D12AC">
        <w:rPr>
          <w:rFonts w:ascii="Times New Roman" w:hAnsi="Times New Roman" w:cs="Times New Roman"/>
          <w:color w:val="000000" w:themeColor="text1"/>
          <w:lang w:val="ru-RU"/>
        </w:rPr>
        <w:t xml:space="preserve">о готовности оказываемых услуг </w:t>
      </w:r>
      <w:r w:rsidRPr="004D12AC">
        <w:rPr>
          <w:rFonts w:ascii="Times New Roman" w:hAnsi="Times New Roman" w:cs="Times New Roman"/>
          <w:color w:val="000000" w:themeColor="text1"/>
          <w:lang w:val="ru-RU"/>
        </w:rPr>
        <w:t xml:space="preserve">к сдаче в </w:t>
      </w:r>
      <w:r w:rsidR="006C6607" w:rsidRPr="004D12AC">
        <w:rPr>
          <w:rFonts w:ascii="Times New Roman" w:hAnsi="Times New Roman" w:cs="Times New Roman"/>
          <w:color w:val="000000" w:themeColor="text1"/>
          <w:lang w:val="ru-RU"/>
        </w:rPr>
        <w:t>следующем порядке:</w:t>
      </w:r>
      <w:r w:rsidRPr="004D12AC">
        <w:rPr>
          <w:rFonts w:ascii="Times New Roman" w:hAnsi="Times New Roman" w:cs="Times New Roman"/>
          <w:color w:val="000000" w:themeColor="text1"/>
          <w:lang w:val="ru-RU"/>
        </w:rPr>
        <w:t xml:space="preserve"> за каждый </w:t>
      </w:r>
      <w:r w:rsidR="00185877" w:rsidRPr="004D12AC">
        <w:rPr>
          <w:rFonts w:ascii="Times New Roman" w:hAnsi="Times New Roman" w:cs="Times New Roman"/>
          <w:color w:val="000000" w:themeColor="text1"/>
          <w:lang w:val="ru-RU"/>
        </w:rPr>
        <w:t xml:space="preserve">месяц оказанных услуг </w:t>
      </w:r>
      <w:r w:rsidR="006C6607" w:rsidRPr="004D12AC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Pr="004D12AC">
        <w:rPr>
          <w:rFonts w:ascii="Times New Roman" w:hAnsi="Times New Roman" w:cs="Times New Roman"/>
          <w:color w:val="000000" w:themeColor="text1"/>
          <w:lang w:val="ru-RU"/>
        </w:rPr>
        <w:t xml:space="preserve">соответствующий </w:t>
      </w:r>
      <w:r w:rsidR="00185877" w:rsidRPr="004D12AC">
        <w:rPr>
          <w:rFonts w:ascii="Times New Roman" w:hAnsi="Times New Roman" w:cs="Times New Roman"/>
          <w:color w:val="000000" w:themeColor="text1"/>
          <w:lang w:val="ru-RU"/>
        </w:rPr>
        <w:t xml:space="preserve">Приложению 2 к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185877" w:rsidRPr="004D12AC">
        <w:rPr>
          <w:rFonts w:ascii="Times New Roman" w:hAnsi="Times New Roman" w:cs="Times New Roman"/>
          <w:color w:val="000000" w:themeColor="text1"/>
          <w:lang w:val="ru-RU"/>
        </w:rPr>
        <w:t>у,</w:t>
      </w:r>
      <w:r w:rsidR="00D5156E" w:rsidRPr="004D12AC">
        <w:rPr>
          <w:rFonts w:ascii="Times New Roman" w:hAnsi="Times New Roman" w:cs="Times New Roman"/>
          <w:color w:val="000000" w:themeColor="text1"/>
          <w:lang w:val="ru-RU"/>
        </w:rPr>
        <w:t xml:space="preserve"> не позднее </w:t>
      </w:r>
      <w:r w:rsidR="00AD1E66" w:rsidRPr="004D12AC">
        <w:rPr>
          <w:rFonts w:ascii="Times New Roman" w:hAnsi="Times New Roman" w:cs="Times New Roman"/>
          <w:color w:val="000000" w:themeColor="text1"/>
          <w:lang w:val="ru-RU"/>
        </w:rPr>
        <w:t xml:space="preserve">одного </w:t>
      </w:r>
      <w:r w:rsidR="00D5156E" w:rsidRPr="004D12AC">
        <w:rPr>
          <w:rFonts w:ascii="Times New Roman" w:hAnsi="Times New Roman" w:cs="Times New Roman"/>
          <w:color w:val="000000" w:themeColor="text1"/>
          <w:lang w:val="ru-RU"/>
        </w:rPr>
        <w:t xml:space="preserve">рабочего дня следующего за </w:t>
      </w:r>
      <w:r w:rsidRPr="004D12A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C6607" w:rsidRPr="004D12AC">
        <w:rPr>
          <w:rFonts w:ascii="Times New Roman" w:hAnsi="Times New Roman" w:cs="Times New Roman"/>
          <w:color w:val="000000" w:themeColor="text1"/>
          <w:lang w:val="ru-RU"/>
        </w:rPr>
        <w:t>этим месяцем.</w:t>
      </w:r>
      <w:proofErr w:type="gramEnd"/>
    </w:p>
    <w:p w:rsidR="002C0C41" w:rsidRPr="00F140BE" w:rsidRDefault="003D16FA" w:rsidP="00F140BE">
      <w:pPr>
        <w:spacing w:before="0" w:after="0"/>
        <w:ind w:left="14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         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Уведомление</w:t>
      </w:r>
      <w:r w:rsidR="00222344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от</w:t>
      </w:r>
      <w:r w:rsidR="002C0C41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Исполнителя</w:t>
      </w:r>
      <w:r w:rsidR="002C0C41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2C0C41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готовности</w:t>
      </w:r>
      <w:r w:rsidR="002C0C41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к сдаче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оказ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анн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ых</w:t>
      </w:r>
      <w:r w:rsidR="002C0C41" w:rsidRPr="00F140BE">
        <w:rPr>
          <w:rFonts w:ascii="Times New Roman" w:hAnsi="Times New Roman" w:cs="Times New Roman"/>
          <w:color w:val="000000" w:themeColor="text1"/>
          <w:spacing w:val="80"/>
          <w:w w:val="15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за месяц услуг</w:t>
      </w:r>
      <w:r w:rsidR="002C0C41"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должно быть подпи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сано руководителем Исполнителя или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иным уполномоченным</w:t>
      </w:r>
      <w:r w:rsidR="002C0C41" w:rsidRPr="00F140BE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лицом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от Исполнителя, имеющим на это юридические основания и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назначенным соответствующим приказом руководителя Исполнителя. </w:t>
      </w:r>
    </w:p>
    <w:p w:rsidR="00A268D2" w:rsidRPr="00F140BE" w:rsidRDefault="004D12AC" w:rsidP="00F140BE">
      <w:pPr>
        <w:pStyle w:val="a5"/>
        <w:tabs>
          <w:tab w:val="left" w:pos="4205"/>
          <w:tab w:val="left" w:pos="5712"/>
          <w:tab w:val="left" w:pos="6626"/>
          <w:tab w:val="left" w:pos="7715"/>
          <w:tab w:val="left" w:pos="9043"/>
        </w:tabs>
        <w:spacing w:before="0" w:after="0"/>
        <w:ind w:left="2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10"/>
          <w:lang w:val="ru-RU"/>
        </w:rPr>
        <w:t xml:space="preserve">              4</w:t>
      </w:r>
      <w:r w:rsidR="002C0C41" w:rsidRPr="00F140BE">
        <w:rPr>
          <w:rFonts w:ascii="Times New Roman" w:hAnsi="Times New Roman" w:cs="Times New Roman"/>
          <w:color w:val="000000" w:themeColor="text1"/>
          <w:spacing w:val="-10"/>
          <w:lang w:val="ru-RU"/>
        </w:rPr>
        <w:t xml:space="preserve">.2.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Для проверки предоставленных Исполнителем результатов, предусмотренных</w:t>
      </w:r>
      <w:r w:rsidR="002C0C41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ом,</w:t>
      </w:r>
      <w:r w:rsidR="002C0C41"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C0C41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части</w:t>
      </w:r>
      <w:r w:rsidR="002C0C41" w:rsidRPr="00F140BE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их</w:t>
      </w:r>
      <w:r w:rsidR="002C0C41" w:rsidRPr="00F140BE">
        <w:rPr>
          <w:rFonts w:ascii="Times New Roman" w:hAnsi="Times New Roman" w:cs="Times New Roman"/>
          <w:color w:val="000000" w:themeColor="text1"/>
          <w:spacing w:val="-13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соответствия</w:t>
      </w:r>
      <w:r w:rsidR="002C0C41"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условиям</w:t>
      </w:r>
      <w:r w:rsidR="002C0C41" w:rsidRPr="00F140BE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а Заказчик имеет право провести</w:t>
      </w:r>
      <w:r w:rsidR="002C0C41" w:rsidRPr="00F140BE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экспертизу.    Экспертиза</w:t>
      </w:r>
      <w:r w:rsidR="002C0C41" w:rsidRPr="00F140BE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результатов оказанных услуг</w:t>
      </w:r>
      <w:r w:rsidR="002C0C41" w:rsidRPr="00F140BE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может проводиться Заказчиком своими силами или к ее проведению могут привлекаться эксперты,</w:t>
      </w:r>
      <w:r w:rsidR="002C0C41" w:rsidRPr="00F140BE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="002C0C41" w:rsidRPr="00F140BE">
        <w:rPr>
          <w:rFonts w:ascii="Times New Roman" w:hAnsi="Times New Roman" w:cs="Times New Roman"/>
          <w:color w:val="000000" w:themeColor="text1"/>
          <w:lang w:val="ru-RU"/>
        </w:rPr>
        <w:t>экспертные</w:t>
      </w:r>
      <w:r w:rsidR="002C0C41"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="002C0C41" w:rsidRPr="00B17533">
        <w:rPr>
          <w:rFonts w:ascii="Times New Roman" w:hAnsi="Times New Roman" w:cs="Times New Roman"/>
          <w:color w:val="000000" w:themeColor="text1"/>
          <w:lang w:val="ru-RU"/>
        </w:rPr>
        <w:t>организации</w:t>
      </w:r>
      <w:r w:rsidR="002C0C41" w:rsidRPr="00B17533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="002C0C41" w:rsidRPr="00B17533">
        <w:rPr>
          <w:rFonts w:ascii="Times New Roman" w:hAnsi="Times New Roman" w:cs="Times New Roman"/>
          <w:color w:val="000000" w:themeColor="text1"/>
          <w:lang w:val="ru-RU"/>
        </w:rPr>
        <w:t>на</w:t>
      </w:r>
      <w:r w:rsidR="002C0C41" w:rsidRPr="00B17533">
        <w:rPr>
          <w:rFonts w:ascii="Times New Roman" w:hAnsi="Times New Roman" w:cs="Times New Roman"/>
          <w:color w:val="000000" w:themeColor="text1"/>
          <w:spacing w:val="-10"/>
          <w:lang w:val="ru-RU"/>
        </w:rPr>
        <w:t xml:space="preserve"> </w:t>
      </w:r>
      <w:r w:rsidR="002C0C41" w:rsidRPr="00B17533">
        <w:rPr>
          <w:rFonts w:ascii="Times New Roman" w:hAnsi="Times New Roman" w:cs="Times New Roman"/>
          <w:color w:val="000000" w:themeColor="text1"/>
          <w:lang w:val="ru-RU"/>
        </w:rPr>
        <w:t>основании</w:t>
      </w:r>
      <w:r w:rsidR="002C0C41" w:rsidRPr="00B17533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сторонних </w:t>
      </w:r>
      <w:r w:rsidR="002C0C41" w:rsidRPr="00B17533">
        <w:rPr>
          <w:rFonts w:ascii="Times New Roman" w:hAnsi="Times New Roman" w:cs="Times New Roman"/>
          <w:color w:val="000000" w:themeColor="text1"/>
          <w:lang w:val="ru-RU"/>
        </w:rPr>
        <w:t>договоров.</w:t>
      </w:r>
    </w:p>
    <w:p w:rsidR="00A268D2" w:rsidRPr="00F140BE" w:rsidRDefault="004D12AC" w:rsidP="00F140BE">
      <w:pPr>
        <w:tabs>
          <w:tab w:val="left" w:pos="1494"/>
        </w:tabs>
        <w:spacing w:before="0" w:after="0"/>
        <w:ind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</w:t>
      </w:r>
      <w:r w:rsidRPr="00B17533">
        <w:rPr>
          <w:rFonts w:ascii="Times New Roman" w:hAnsi="Times New Roman" w:cs="Times New Roman"/>
          <w:color w:val="000000" w:themeColor="text1"/>
          <w:lang w:val="ru-RU"/>
        </w:rPr>
        <w:t>4</w:t>
      </w:r>
      <w:r w:rsidR="009A283B" w:rsidRPr="00B17533">
        <w:rPr>
          <w:rFonts w:ascii="Times New Roman" w:hAnsi="Times New Roman" w:cs="Times New Roman"/>
          <w:color w:val="000000" w:themeColor="text1"/>
          <w:lang w:val="ru-RU"/>
        </w:rPr>
        <w:t>.3</w:t>
      </w:r>
      <w:r w:rsidR="00D13C32" w:rsidRPr="00B17533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A283B" w:rsidRPr="00B1753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="00A268D2" w:rsidRPr="00B17533">
        <w:rPr>
          <w:rFonts w:ascii="Times New Roman" w:hAnsi="Times New Roman" w:cs="Times New Roman"/>
          <w:color w:val="000000" w:themeColor="text1"/>
          <w:lang w:val="ru-RU"/>
        </w:rPr>
        <w:t xml:space="preserve">Заказчик в течение </w:t>
      </w:r>
      <w:r w:rsidR="00EE75C0" w:rsidRPr="00B17533">
        <w:rPr>
          <w:rFonts w:ascii="Times New Roman" w:hAnsi="Times New Roman" w:cs="Times New Roman"/>
          <w:b/>
          <w:color w:val="000000" w:themeColor="text1"/>
          <w:lang w:val="ru-RU"/>
        </w:rPr>
        <w:t>5</w:t>
      </w:r>
      <w:r w:rsidR="00A268D2" w:rsidRPr="00B17533">
        <w:rPr>
          <w:rFonts w:ascii="Times New Roman" w:hAnsi="Times New Roman" w:cs="Times New Roman"/>
          <w:b/>
          <w:color w:val="000000" w:themeColor="text1"/>
          <w:lang w:val="ru-RU"/>
        </w:rPr>
        <w:t xml:space="preserve"> (</w:t>
      </w:r>
      <w:r w:rsidR="00EE75C0" w:rsidRPr="00B17533">
        <w:rPr>
          <w:rFonts w:ascii="Times New Roman" w:hAnsi="Times New Roman" w:cs="Times New Roman"/>
          <w:b/>
          <w:color w:val="000000" w:themeColor="text1"/>
          <w:lang w:val="ru-RU"/>
        </w:rPr>
        <w:t>пяти</w:t>
      </w:r>
      <w:r w:rsidR="00A268D2" w:rsidRPr="00B17533">
        <w:rPr>
          <w:rFonts w:ascii="Times New Roman" w:hAnsi="Times New Roman" w:cs="Times New Roman"/>
          <w:b/>
          <w:color w:val="000000" w:themeColor="text1"/>
          <w:lang w:val="ru-RU"/>
        </w:rPr>
        <w:t>) рабочих</w:t>
      </w:r>
      <w:r w:rsidR="00A268D2" w:rsidRPr="00B17533">
        <w:rPr>
          <w:rFonts w:ascii="Times New Roman" w:hAnsi="Times New Roman" w:cs="Times New Roman"/>
          <w:color w:val="000000" w:themeColor="text1"/>
          <w:lang w:val="ru-RU"/>
        </w:rPr>
        <w:t xml:space="preserve"> дн</w:t>
      </w:r>
      <w:r w:rsidR="0080439F" w:rsidRPr="00B17533">
        <w:rPr>
          <w:rFonts w:ascii="Times New Roman" w:hAnsi="Times New Roman" w:cs="Times New Roman"/>
          <w:color w:val="000000" w:themeColor="text1"/>
          <w:lang w:val="ru-RU"/>
        </w:rPr>
        <w:t>ей с даты получения акта сдачи-</w:t>
      </w:r>
      <w:r w:rsidR="00A268D2" w:rsidRPr="00B17533">
        <w:rPr>
          <w:rFonts w:ascii="Times New Roman" w:hAnsi="Times New Roman" w:cs="Times New Roman"/>
          <w:color w:val="000000" w:themeColor="text1"/>
          <w:lang w:val="ru-RU"/>
        </w:rPr>
        <w:t>при</w:t>
      </w:r>
      <w:r w:rsidR="00504FE0" w:rsidRPr="00B17533">
        <w:rPr>
          <w:rFonts w:ascii="Times New Roman" w:hAnsi="Times New Roman" w:cs="Times New Roman"/>
          <w:color w:val="000000" w:themeColor="text1"/>
          <w:lang w:val="ru-RU"/>
        </w:rPr>
        <w:t>ё</w:t>
      </w:r>
      <w:r w:rsidR="00A268D2" w:rsidRPr="00B17533">
        <w:rPr>
          <w:rFonts w:ascii="Times New Roman" w:hAnsi="Times New Roman" w:cs="Times New Roman"/>
          <w:color w:val="000000" w:themeColor="text1"/>
          <w:lang w:val="ru-RU"/>
        </w:rPr>
        <w:t>мки оказанных</w:t>
      </w:r>
      <w:r w:rsidR="00A268D2" w:rsidRPr="00B17533">
        <w:rPr>
          <w:rFonts w:ascii="Times New Roman" w:hAnsi="Times New Roman" w:cs="Times New Roman"/>
          <w:color w:val="000000" w:themeColor="text1"/>
          <w:spacing w:val="34"/>
          <w:lang w:val="ru-RU"/>
        </w:rPr>
        <w:t xml:space="preserve"> </w:t>
      </w:r>
      <w:r w:rsidR="00A268D2" w:rsidRPr="00B17533">
        <w:rPr>
          <w:rFonts w:ascii="Times New Roman" w:hAnsi="Times New Roman" w:cs="Times New Roman"/>
          <w:color w:val="000000" w:themeColor="text1"/>
          <w:lang w:val="ru-RU"/>
        </w:rPr>
        <w:t>услуг и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документов,</w:t>
      </w:r>
      <w:r w:rsidR="00A268D2" w:rsidRPr="00F140BE">
        <w:rPr>
          <w:rFonts w:ascii="Times New Roman" w:hAnsi="Times New Roman" w:cs="Times New Roman"/>
          <w:color w:val="000000" w:themeColor="text1"/>
          <w:spacing w:val="3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указанных в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пункте</w:t>
      </w:r>
      <w:r w:rsidR="00A268D2"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="00B17533" w:rsidRPr="00B17533">
        <w:rPr>
          <w:rFonts w:ascii="Times New Roman" w:hAnsi="Times New Roman" w:cs="Times New Roman"/>
          <w:color w:val="000000" w:themeColor="text1"/>
          <w:lang w:val="ru-RU"/>
        </w:rPr>
        <w:t>5.4</w:t>
      </w:r>
      <w:r w:rsidR="00B1753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268D2" w:rsidRPr="00B17533">
        <w:rPr>
          <w:rFonts w:ascii="Times New Roman" w:hAnsi="Times New Roman" w:cs="Times New Roman"/>
          <w:color w:val="000000" w:themeColor="text1"/>
          <w:lang w:val="ru-RU"/>
        </w:rPr>
        <w:t>настоящего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а, осуществляет проверку оказанной Исполнителем услуги </w:t>
      </w:r>
      <w:r w:rsidR="00E860CE" w:rsidRPr="00F140BE">
        <w:rPr>
          <w:rFonts w:ascii="Times New Roman" w:hAnsi="Times New Roman" w:cs="Times New Roman"/>
          <w:color w:val="000000" w:themeColor="text1"/>
          <w:lang w:val="ru-RU"/>
        </w:rPr>
        <w:t>по</w:t>
      </w:r>
      <w:r w:rsidR="00A268D2" w:rsidRPr="00F140BE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 на предмет соответствия оказанной услуги</w:t>
      </w:r>
      <w:r w:rsidR="00A268D2" w:rsidRPr="00F140BE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требованиям и</w:t>
      </w:r>
      <w:r w:rsidR="00A268D2" w:rsidRPr="00F140BE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условиям</w:t>
      </w:r>
      <w:r w:rsidR="00A268D2"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а, принимает </w:t>
      </w:r>
      <w:r w:rsidR="00A268D2" w:rsidRPr="00B17533">
        <w:rPr>
          <w:rFonts w:ascii="Times New Roman" w:hAnsi="Times New Roman" w:cs="Times New Roman"/>
          <w:color w:val="000000" w:themeColor="text1"/>
          <w:lang w:val="ru-RU"/>
        </w:rPr>
        <w:t>оказанную услугу, передает Исполнителю подписанный со своей стороны акт сдачи-приемки оказанной услуги</w:t>
      </w:r>
      <w:r w:rsidR="00A268D2" w:rsidRPr="00B17533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="00A268D2" w:rsidRPr="00B17533">
        <w:rPr>
          <w:rFonts w:ascii="Times New Roman" w:hAnsi="Times New Roman" w:cs="Times New Roman"/>
          <w:color w:val="000000" w:themeColor="text1"/>
        </w:rPr>
        <w:t>no</w:t>
      </w:r>
      <w:r w:rsidR="00A268D2" w:rsidRPr="00F140BE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 или отказывает в приемке, направляя мотивированный отказ</w:t>
      </w:r>
      <w:proofErr w:type="gramEnd"/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от приемки оказанной</w:t>
      </w:r>
      <w:r w:rsidR="00A268D2"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услуги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1374BA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A268D2" w:rsidRPr="00F140BE">
        <w:rPr>
          <w:rFonts w:ascii="Times New Roman" w:hAnsi="Times New Roman" w:cs="Times New Roman"/>
          <w:color w:val="000000" w:themeColor="text1"/>
          <w:spacing w:val="-14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перечнем</w:t>
      </w:r>
      <w:r w:rsidR="00A268D2" w:rsidRPr="00F140BE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выявленных недостатков и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указанием</w:t>
      </w:r>
      <w:r w:rsidR="00A268D2"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сроков</w:t>
      </w:r>
      <w:r w:rsidR="00A268D2"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их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устранения.</w:t>
      </w:r>
    </w:p>
    <w:p w:rsidR="00A268D2" w:rsidRPr="00F140BE" w:rsidRDefault="004D12AC" w:rsidP="00F140BE">
      <w:pPr>
        <w:tabs>
          <w:tab w:val="left" w:pos="1588"/>
        </w:tabs>
        <w:spacing w:before="0" w:after="0"/>
        <w:ind w:right="-1" w:firstLine="33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</w:t>
      </w:r>
      <w:r w:rsidRPr="00B17533">
        <w:rPr>
          <w:rFonts w:ascii="Times New Roman" w:hAnsi="Times New Roman" w:cs="Times New Roman"/>
          <w:color w:val="000000" w:themeColor="text1"/>
          <w:lang w:val="ru-RU"/>
        </w:rPr>
        <w:t>4</w:t>
      </w:r>
      <w:r w:rsidR="00D13C32" w:rsidRPr="00650A39">
        <w:rPr>
          <w:rFonts w:ascii="Times New Roman" w:hAnsi="Times New Roman" w:cs="Times New Roman"/>
          <w:color w:val="000000" w:themeColor="text1"/>
          <w:lang w:val="ru-RU"/>
        </w:rPr>
        <w:t xml:space="preserve">.4. </w:t>
      </w:r>
      <w:r w:rsidR="00A268D2" w:rsidRPr="00650A39">
        <w:rPr>
          <w:rFonts w:ascii="Times New Roman" w:hAnsi="Times New Roman" w:cs="Times New Roman"/>
          <w:color w:val="000000" w:themeColor="text1"/>
          <w:lang w:val="ru-RU"/>
        </w:rPr>
        <w:t>Заказчик вправе не отказывать в приемке оказанных услуг (э</w:t>
      </w:r>
      <w:r w:rsidR="00593484" w:rsidRPr="00650A39">
        <w:rPr>
          <w:rFonts w:ascii="Times New Roman" w:hAnsi="Times New Roman" w:cs="Times New Roman"/>
          <w:color w:val="000000" w:themeColor="text1"/>
          <w:lang w:val="ru-RU"/>
        </w:rPr>
        <w:t>т</w:t>
      </w:r>
      <w:r w:rsidR="00A268D2" w:rsidRPr="00650A39">
        <w:rPr>
          <w:rFonts w:ascii="Times New Roman" w:hAnsi="Times New Roman" w:cs="Times New Roman"/>
          <w:color w:val="000000" w:themeColor="text1"/>
          <w:lang w:val="ru-RU"/>
        </w:rPr>
        <w:t>апа оказания услуг)</w:t>
      </w:r>
      <w:r w:rsidR="00A268D2" w:rsidRPr="00650A39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="00A268D2" w:rsidRPr="00650A39">
        <w:rPr>
          <w:rFonts w:ascii="Times New Roman" w:hAnsi="Times New Roman" w:cs="Times New Roman"/>
          <w:color w:val="000000" w:themeColor="text1"/>
          <w:lang w:val="ru-RU"/>
        </w:rPr>
        <w:t xml:space="preserve">в случае выявления несоответствия этих услуг </w:t>
      </w:r>
      <w:r w:rsidR="001374BA" w:rsidRPr="00650A39">
        <w:rPr>
          <w:rFonts w:ascii="Times New Roman" w:hAnsi="Times New Roman" w:cs="Times New Roman"/>
          <w:color w:val="000000" w:themeColor="text1"/>
          <w:lang w:val="ru-RU"/>
        </w:rPr>
        <w:t xml:space="preserve">условиям </w:t>
      </w:r>
      <w:r w:rsidR="00650A39" w:rsidRP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1374BA" w:rsidRPr="00650A39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A268D2" w:rsidRPr="00650A39">
        <w:rPr>
          <w:rFonts w:ascii="Times New Roman" w:hAnsi="Times New Roman" w:cs="Times New Roman"/>
          <w:color w:val="000000" w:themeColor="text1"/>
          <w:lang w:val="ru-RU"/>
        </w:rPr>
        <w:t>, если выявленное несоответствие не препятствует</w:t>
      </w:r>
      <w:r w:rsidR="00A268D2" w:rsidRPr="00650A39">
        <w:rPr>
          <w:rFonts w:ascii="Times New Roman" w:hAnsi="Times New Roman" w:cs="Times New Roman"/>
          <w:color w:val="000000" w:themeColor="text1"/>
          <w:spacing w:val="31"/>
          <w:lang w:val="ru-RU"/>
        </w:rPr>
        <w:t xml:space="preserve"> </w:t>
      </w:r>
      <w:r w:rsidR="00A268D2" w:rsidRPr="00650A39">
        <w:rPr>
          <w:rFonts w:ascii="Times New Roman" w:hAnsi="Times New Roman" w:cs="Times New Roman"/>
          <w:color w:val="000000" w:themeColor="text1"/>
          <w:lang w:val="ru-RU"/>
        </w:rPr>
        <w:t>приемке этих услуг и устранено Исполнителем.</w:t>
      </w:r>
    </w:p>
    <w:p w:rsidR="00A268D2" w:rsidRPr="00F140BE" w:rsidRDefault="00D13C32" w:rsidP="004D12AC">
      <w:pPr>
        <w:spacing w:before="0" w:after="0"/>
        <w:ind w:hanging="142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="004D12AC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              4</w:t>
      </w:r>
      <w:r w:rsidR="00E36779"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>.5.</w:t>
      </w:r>
      <w:r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="00A268D2" w:rsidRPr="00F140BE">
        <w:rPr>
          <w:rStyle w:val="ae"/>
          <w:rFonts w:ascii="Times New Roman" w:hAnsi="Times New Roman" w:cs="Times New Roman"/>
          <w:color w:val="000000" w:themeColor="text1"/>
          <w:lang w:val="ru-RU"/>
        </w:rPr>
        <w:t>Выявленные недостатки устраняются Исполнителем за его сч</w:t>
      </w:r>
      <w:r w:rsidR="00593484" w:rsidRPr="00F140BE">
        <w:rPr>
          <w:rStyle w:val="ae"/>
          <w:rFonts w:ascii="Times New Roman" w:hAnsi="Times New Roman" w:cs="Times New Roman"/>
          <w:color w:val="000000" w:themeColor="text1"/>
          <w:lang w:val="ru-RU"/>
        </w:rPr>
        <w:t>ё</w:t>
      </w:r>
      <w:r w:rsidR="00A268D2" w:rsidRPr="00F140BE">
        <w:rPr>
          <w:rStyle w:val="ae"/>
          <w:rFonts w:ascii="Times New Roman" w:hAnsi="Times New Roman" w:cs="Times New Roman"/>
          <w:color w:val="000000" w:themeColor="text1"/>
          <w:lang w:val="ru-RU"/>
        </w:rPr>
        <w:t>т</w:t>
      </w:r>
      <w:r w:rsidR="00A268D2"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>.</w:t>
      </w:r>
    </w:p>
    <w:p w:rsidR="00D6020F" w:rsidRPr="00F140BE" w:rsidRDefault="004D12AC" w:rsidP="00F140BE">
      <w:pPr>
        <w:pStyle w:val="a5"/>
        <w:tabs>
          <w:tab w:val="left" w:pos="-3544"/>
        </w:tabs>
        <w:spacing w:before="0" w:after="0"/>
        <w:ind w:left="0" w:right="-1" w:firstLine="709"/>
        <w:jc w:val="center"/>
        <w:rPr>
          <w:rFonts w:ascii="Times New Roman" w:hAnsi="Times New Roman" w:cs="Times New Roman"/>
          <w:b/>
          <w:caps/>
          <w:color w:val="000000" w:themeColor="text1"/>
          <w:spacing w:val="-2"/>
          <w:lang w:val="ru-RU"/>
        </w:rPr>
      </w:pPr>
      <w:r>
        <w:rPr>
          <w:rFonts w:ascii="Times New Roman" w:hAnsi="Times New Roman" w:cs="Times New Roman"/>
          <w:b/>
          <w:caps/>
          <w:color w:val="000000" w:themeColor="text1"/>
          <w:spacing w:val="-2"/>
        </w:rPr>
        <w:t>V</w:t>
      </w:r>
      <w:r w:rsidR="00D6020F" w:rsidRPr="00F140BE">
        <w:rPr>
          <w:rFonts w:ascii="Times New Roman" w:hAnsi="Times New Roman" w:cs="Times New Roman"/>
          <w:b/>
          <w:caps/>
          <w:color w:val="000000" w:themeColor="text1"/>
          <w:spacing w:val="-2"/>
          <w:lang w:val="ru-RU"/>
        </w:rPr>
        <w:t xml:space="preserve">. ЦЕНА </w:t>
      </w:r>
      <w:r w:rsidR="00650A39">
        <w:rPr>
          <w:rFonts w:ascii="Times New Roman" w:hAnsi="Times New Roman" w:cs="Times New Roman"/>
          <w:b/>
          <w:caps/>
          <w:color w:val="000000" w:themeColor="text1"/>
          <w:spacing w:val="-2"/>
          <w:lang w:val="ru-RU"/>
        </w:rPr>
        <w:t>КОНТРАКТ</w:t>
      </w:r>
      <w:r w:rsidR="00D6020F" w:rsidRPr="00F140BE">
        <w:rPr>
          <w:rFonts w:ascii="Times New Roman" w:hAnsi="Times New Roman" w:cs="Times New Roman"/>
          <w:b/>
          <w:caps/>
          <w:color w:val="000000" w:themeColor="text1"/>
          <w:spacing w:val="-2"/>
          <w:lang w:val="ru-RU"/>
        </w:rPr>
        <w:t>А И ПОРЯДОК РАСЧЕТОВ</w:t>
      </w:r>
    </w:p>
    <w:p w:rsidR="00A268D2" w:rsidRPr="00F140BE" w:rsidRDefault="004D12AC" w:rsidP="004D12AC">
      <w:pPr>
        <w:pStyle w:val="a5"/>
        <w:tabs>
          <w:tab w:val="left" w:pos="-3544"/>
        </w:tabs>
        <w:spacing w:before="0" w:after="0"/>
        <w:ind w:left="0" w:right="-1" w:firstLine="64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5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.1. Цена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а составляет</w:t>
      </w:r>
      <w:r w:rsidR="00234894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FF7E58">
        <w:rPr>
          <w:rFonts w:ascii="Times New Roman" w:eastAsia="Times New Roman" w:hAnsi="Times New Roman" w:cs="Times New Roman"/>
          <w:lang w:val="ru-RU"/>
        </w:rPr>
        <w:t>_______</w:t>
      </w:r>
      <w:r w:rsidR="00955FA3" w:rsidRPr="00955FA3">
        <w:rPr>
          <w:rFonts w:ascii="Times New Roman" w:eastAsia="Times New Roman" w:hAnsi="Times New Roman" w:cs="Times New Roman"/>
          <w:lang w:val="ru-RU"/>
        </w:rPr>
        <w:t>,</w:t>
      </w:r>
      <w:r w:rsidR="007371DB">
        <w:rPr>
          <w:rFonts w:ascii="Times New Roman" w:eastAsia="Times New Roman" w:hAnsi="Times New Roman" w:cs="Times New Roman"/>
          <w:lang w:val="ru-RU"/>
        </w:rPr>
        <w:t>__</w:t>
      </w:r>
      <w:r w:rsidR="00955FA3" w:rsidRPr="00955FA3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955FA3" w:rsidRPr="00955FA3">
        <w:rPr>
          <w:rFonts w:ascii="Times New Roman" w:eastAsia="Times New Roman" w:hAnsi="Times New Roman" w:cs="Times New Roman"/>
          <w:lang w:val="ru-RU"/>
        </w:rPr>
        <w:t>(</w:t>
      </w:r>
      <w:r w:rsidR="00FF7E58">
        <w:rPr>
          <w:rFonts w:ascii="Times New Roman" w:eastAsia="Times New Roman" w:hAnsi="Times New Roman" w:cs="Times New Roman"/>
          <w:lang w:val="ru-RU"/>
        </w:rPr>
        <w:t xml:space="preserve"> ____________________</w:t>
      </w:r>
      <w:proofErr w:type="gramStart"/>
      <w:r w:rsidR="00FF7E58">
        <w:rPr>
          <w:rFonts w:ascii="Times New Roman" w:eastAsia="Times New Roman" w:hAnsi="Times New Roman" w:cs="Times New Roman"/>
          <w:lang w:val="ru-RU"/>
        </w:rPr>
        <w:t xml:space="preserve"> </w:t>
      </w:r>
      <w:r w:rsidR="00955FA3" w:rsidRPr="00955FA3">
        <w:rPr>
          <w:rFonts w:ascii="Times New Roman" w:eastAsia="Times New Roman" w:hAnsi="Times New Roman" w:cs="Times New Roman"/>
          <w:lang w:val="ru-RU"/>
        </w:rPr>
        <w:t>)</w:t>
      </w:r>
      <w:proofErr w:type="gramEnd"/>
      <w:r w:rsidR="00955FA3" w:rsidRPr="00955FA3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="00955FA3" w:rsidRPr="00955FA3">
        <w:rPr>
          <w:rFonts w:ascii="Times New Roman" w:eastAsia="Times New Roman" w:hAnsi="Times New Roman" w:cs="Times New Roman"/>
          <w:lang w:val="ru-RU"/>
        </w:rPr>
        <w:t>рублей</w:t>
      </w:r>
      <w:r w:rsidR="00955FA3" w:rsidRPr="00955FA3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="00FF7E58">
        <w:rPr>
          <w:rFonts w:ascii="Times New Roman" w:eastAsia="Times New Roman" w:hAnsi="Times New Roman" w:cs="Times New Roman"/>
          <w:lang w:val="ru-RU"/>
        </w:rPr>
        <w:t>__</w:t>
      </w:r>
      <w:r w:rsidR="00955FA3" w:rsidRPr="00955FA3">
        <w:rPr>
          <w:rFonts w:ascii="Times New Roman" w:eastAsia="Times New Roman" w:hAnsi="Times New Roman" w:cs="Times New Roman"/>
          <w:lang w:val="ru-RU"/>
        </w:rPr>
        <w:t xml:space="preserve"> копеек</w:t>
      </w:r>
      <w:r w:rsidR="00955FA3" w:rsidRPr="00955FA3">
        <w:rPr>
          <w:rFonts w:ascii="Times New Roman" w:hAnsi="Times New Roman" w:cs="Times New Roman"/>
          <w:lang w:val="ru-RU"/>
        </w:rPr>
        <w:t>,</w:t>
      </w:r>
      <w:r w:rsidR="00955FA3" w:rsidRPr="00955FA3">
        <w:rPr>
          <w:rFonts w:ascii="Times New Roman" w:hAnsi="Times New Roman" w:cs="Times New Roman"/>
          <w:spacing w:val="-1"/>
          <w:lang w:val="ru-RU"/>
        </w:rPr>
        <w:t xml:space="preserve"> </w:t>
      </w:r>
      <w:r w:rsidR="00955FA3" w:rsidRPr="00955FA3">
        <w:rPr>
          <w:rFonts w:ascii="Times New Roman" w:hAnsi="Times New Roman" w:cs="Times New Roman"/>
          <w:lang w:val="ru-RU"/>
        </w:rPr>
        <w:t>в том числе НДС</w:t>
      </w:r>
      <w:r w:rsidR="00D1225A">
        <w:rPr>
          <w:rFonts w:ascii="Times New Roman" w:hAnsi="Times New Roman" w:cs="Times New Roman"/>
          <w:lang w:val="ru-RU"/>
        </w:rPr>
        <w:t>/НДС не облагается</w:t>
      </w:r>
      <w:r w:rsidR="00A268D2" w:rsidRPr="00F140BE">
        <w:rPr>
          <w:rFonts w:ascii="Times New Roman" w:hAnsi="Times New Roman" w:cs="Times New Roman"/>
          <w:lang w:val="ru-RU"/>
        </w:rPr>
        <w:t>.</w:t>
      </w:r>
    </w:p>
    <w:p w:rsidR="00A268D2" w:rsidRPr="00F140BE" w:rsidRDefault="004D12AC" w:rsidP="004D12AC">
      <w:pPr>
        <w:pStyle w:val="a5"/>
        <w:tabs>
          <w:tab w:val="left" w:pos="-3544"/>
        </w:tabs>
        <w:spacing w:before="0" w:after="0"/>
        <w:ind w:left="0" w:right="-1" w:firstLine="65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5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.2. Цена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 включает в себя все расходы, связанные с выполнением Исполнителем обязательств </w:t>
      </w:r>
      <w:r w:rsidR="00E860CE" w:rsidRPr="00F140BE">
        <w:rPr>
          <w:rFonts w:ascii="Times New Roman" w:hAnsi="Times New Roman" w:cs="Times New Roman"/>
          <w:color w:val="000000" w:themeColor="text1"/>
          <w:lang w:val="ru-RU"/>
        </w:rPr>
        <w:t>по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у, в том числе налоги, сборы и другие обязательные платежи, которые Исполнитель должен выплатить в связи с выполнением обязательств п</w:t>
      </w:r>
      <w:proofErr w:type="gramStart"/>
      <w:r w:rsidR="00A268D2" w:rsidRPr="00F140BE">
        <w:rPr>
          <w:rFonts w:ascii="Times New Roman" w:hAnsi="Times New Roman" w:cs="Times New Roman"/>
          <w:color w:val="000000" w:themeColor="text1"/>
        </w:rPr>
        <w:t>o</w:t>
      </w:r>
      <w:proofErr w:type="gramEnd"/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 в соответствии с законодательством Российской Федерации</w:t>
      </w:r>
      <w:r w:rsidR="00835A61" w:rsidRPr="00F140B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A268D2" w:rsidRPr="00F140BE" w:rsidRDefault="004D12AC" w:rsidP="004D12AC">
      <w:pPr>
        <w:tabs>
          <w:tab w:val="left" w:pos="-2977"/>
        </w:tabs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highlight w:val="yellow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5</w:t>
      </w:r>
      <w:r w:rsidR="00B82FBF" w:rsidRPr="00F140BE">
        <w:rPr>
          <w:rFonts w:ascii="Times New Roman" w:hAnsi="Times New Roman" w:cs="Times New Roman"/>
          <w:color w:val="000000" w:themeColor="text1"/>
          <w:lang w:val="ru-RU"/>
        </w:rPr>
        <w:t>.3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. Оплате Заказчиком подлежат только фактически оказанные услуги надлежащего качества.</w:t>
      </w:r>
    </w:p>
    <w:p w:rsidR="00A268D2" w:rsidRPr="00F140BE" w:rsidRDefault="004D12AC" w:rsidP="004D12AC">
      <w:pPr>
        <w:pStyle w:val="a5"/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5</w:t>
      </w:r>
      <w:r w:rsidR="001510A3" w:rsidRPr="00F140BE">
        <w:rPr>
          <w:rFonts w:ascii="Times New Roman" w:hAnsi="Times New Roman" w:cs="Times New Roman"/>
          <w:color w:val="000000" w:themeColor="text1"/>
          <w:lang w:val="ru-RU"/>
        </w:rPr>
        <w:t>.4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 Оплата Услуг Исполнителя Заказчиком производится по факту за оказанные Услуги в соответствие </w:t>
      </w:r>
      <w:r w:rsidR="007E30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 Приложением 2 к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7E30D2" w:rsidRPr="00F140BE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, на основании</w:t>
      </w:r>
      <w:r w:rsidR="00A268D2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Акта приема-сдачи оказанных услуг, Счёта, Счёта-фактуры, путем перечисления денежных средств на</w:t>
      </w:r>
      <w:r w:rsidR="00A268D2" w:rsidRPr="00F140BE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расчетный счет</w:t>
      </w:r>
      <w:r w:rsidR="00A268D2" w:rsidRPr="00F140BE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Исполнителя в</w:t>
      </w:r>
      <w:r w:rsidR="00A268D2"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течение </w:t>
      </w:r>
      <w:r w:rsidR="007404F7" w:rsidRPr="00F140BE">
        <w:rPr>
          <w:rFonts w:ascii="Times New Roman" w:hAnsi="Times New Roman" w:cs="Times New Roman"/>
          <w:color w:val="000000" w:themeColor="text1"/>
          <w:lang w:val="ru-RU"/>
        </w:rPr>
        <w:t>7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7404F7" w:rsidRPr="00F140BE">
        <w:rPr>
          <w:rFonts w:ascii="Times New Roman" w:hAnsi="Times New Roman" w:cs="Times New Roman"/>
          <w:color w:val="000000" w:themeColor="text1"/>
          <w:lang w:val="ru-RU"/>
        </w:rPr>
        <w:t>семи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) банковских дней </w:t>
      </w:r>
      <w:proofErr w:type="gramStart"/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A268D2" w:rsidRPr="00F140BE">
        <w:rPr>
          <w:rFonts w:ascii="Times New Roman" w:hAnsi="Times New Roman" w:cs="Times New Roman"/>
          <w:color w:val="000000" w:themeColor="text1"/>
          <w:spacing w:val="-7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даты подписания</w:t>
      </w:r>
      <w:proofErr w:type="gramEnd"/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Акта приема-сдачи оказанных услуг. </w:t>
      </w:r>
    </w:p>
    <w:p w:rsidR="00A268D2" w:rsidRPr="00F140BE" w:rsidRDefault="004D12AC" w:rsidP="004D12AC">
      <w:pPr>
        <w:pStyle w:val="a5"/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5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1510A3" w:rsidRPr="00F140BE">
        <w:rPr>
          <w:rFonts w:ascii="Times New Roman" w:hAnsi="Times New Roman" w:cs="Times New Roman"/>
          <w:color w:val="000000" w:themeColor="text1"/>
          <w:lang w:val="ru-RU"/>
        </w:rPr>
        <w:t>5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. Обязанность Заказчика по оплате услуг Исполнителю считается исполненной с даты списания денежных средств с</w:t>
      </w:r>
      <w:r w:rsidR="00A268D2"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расчетного счета Заказчика. </w:t>
      </w:r>
    </w:p>
    <w:p w:rsidR="001D66A1" w:rsidRPr="00F140BE" w:rsidRDefault="004D12AC" w:rsidP="00F140BE">
      <w:pPr>
        <w:spacing w:before="0" w:after="0"/>
        <w:ind w:firstLine="68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2"/>
          <w:lang w:val="ru-RU"/>
        </w:rPr>
        <w:t>5</w:t>
      </w:r>
      <w:r w:rsidR="001D66A1"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.6.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Цена</w:t>
      </w:r>
      <w:r w:rsidR="001D66A1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настоящего</w:t>
      </w:r>
      <w:r w:rsidR="001D66A1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spacing w:val="-3"/>
          <w:lang w:val="ru-RU"/>
        </w:rPr>
        <w:t>Контракт</w:t>
      </w:r>
      <w:r w:rsidR="001D66A1"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>а</w:t>
      </w:r>
      <w:r w:rsidR="001D66A1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является</w:t>
      </w:r>
      <w:r w:rsidR="001D66A1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твердой</w:t>
      </w:r>
      <w:r w:rsidR="001D66A1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1D66A1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определяется на</w:t>
      </w:r>
      <w:r w:rsidR="001D66A1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весь</w:t>
      </w:r>
      <w:r w:rsidR="001D66A1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срок</w:t>
      </w:r>
      <w:r w:rsidR="001D66A1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1D66A1" w:rsidRPr="00F140BE">
        <w:rPr>
          <w:rFonts w:ascii="Times New Roman" w:hAnsi="Times New Roman" w:cs="Times New Roman"/>
          <w:color w:val="000000" w:themeColor="text1"/>
          <w:lang w:val="ru-RU"/>
        </w:rPr>
        <w:t>исполнения</w:t>
      </w:r>
      <w:r w:rsidR="001D66A1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spacing w:val="-3"/>
          <w:lang w:val="ru-RU"/>
        </w:rPr>
        <w:t>Контракт</w:t>
      </w:r>
      <w:r w:rsidR="001D66A1"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>а</w:t>
      </w:r>
      <w:r w:rsidR="001D66A1"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.</w:t>
      </w:r>
    </w:p>
    <w:p w:rsidR="00A268D2" w:rsidRPr="00F140BE" w:rsidRDefault="00A268D2" w:rsidP="00F140BE">
      <w:pPr>
        <w:pStyle w:val="a5"/>
        <w:spacing w:before="0" w:after="0"/>
        <w:ind w:left="0" w:firstLine="784"/>
        <w:jc w:val="both"/>
        <w:rPr>
          <w:rFonts w:ascii="Times New Roman" w:hAnsi="Times New Roman" w:cs="Times New Roman"/>
          <w:color w:val="000000" w:themeColor="text1"/>
          <w:spacing w:val="-2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Цена настоящего </w:t>
      </w:r>
      <w:r w:rsidR="00650A39">
        <w:rPr>
          <w:rFonts w:ascii="Times New Roman" w:hAnsi="Times New Roman" w:cs="Times New Roman"/>
          <w:color w:val="000000" w:themeColor="text1"/>
          <w:spacing w:val="-3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>а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может быть снижена п</w:t>
      </w:r>
      <w:proofErr w:type="gramStart"/>
      <w:r w:rsidRPr="00F140BE">
        <w:rPr>
          <w:rFonts w:ascii="Times New Roman" w:hAnsi="Times New Roman" w:cs="Times New Roman"/>
          <w:color w:val="000000" w:themeColor="text1"/>
        </w:rPr>
        <w:t>o</w:t>
      </w:r>
      <w:proofErr w:type="gramEnd"/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соглашению Сторон без изменения предусмотренных </w:t>
      </w:r>
      <w:r w:rsidR="00650A39">
        <w:rPr>
          <w:rFonts w:ascii="Times New Roman" w:hAnsi="Times New Roman" w:cs="Times New Roman"/>
          <w:color w:val="000000" w:themeColor="text1"/>
          <w:spacing w:val="-3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>ом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объема и качества оказанных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услуг и иных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условий </w:t>
      </w:r>
      <w:r w:rsidR="00650A39">
        <w:rPr>
          <w:rFonts w:ascii="Times New Roman" w:hAnsi="Times New Roman" w:cs="Times New Roman"/>
          <w:color w:val="000000" w:themeColor="text1"/>
          <w:spacing w:val="-3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>а.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</w:p>
    <w:p w:rsidR="00A268D2" w:rsidRPr="00F140BE" w:rsidRDefault="004D12AC" w:rsidP="004D12AC">
      <w:pPr>
        <w:pStyle w:val="a3"/>
        <w:spacing w:before="0" w:after="0"/>
        <w:ind w:firstLine="672"/>
        <w:jc w:val="both"/>
        <w:rPr>
          <w:i w:val="0"/>
          <w:color w:val="000000" w:themeColor="text1"/>
          <w:sz w:val="20"/>
          <w:szCs w:val="20"/>
          <w:lang w:val="ru-RU"/>
        </w:rPr>
      </w:pPr>
      <w:r>
        <w:rPr>
          <w:i w:val="0"/>
          <w:color w:val="000000" w:themeColor="text1"/>
          <w:sz w:val="20"/>
          <w:szCs w:val="20"/>
          <w:lang w:val="ru-RU"/>
        </w:rPr>
        <w:t>5</w:t>
      </w:r>
      <w:r w:rsidR="001510A3" w:rsidRPr="00F140BE">
        <w:rPr>
          <w:i w:val="0"/>
          <w:color w:val="000000" w:themeColor="text1"/>
          <w:sz w:val="20"/>
          <w:szCs w:val="20"/>
          <w:lang w:val="ru-RU"/>
        </w:rPr>
        <w:t>.7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. Оплата </w:t>
      </w:r>
      <w:r w:rsidR="00A268D2" w:rsidRPr="00F140BE">
        <w:rPr>
          <w:i w:val="0"/>
          <w:color w:val="000000" w:themeColor="text1"/>
          <w:sz w:val="20"/>
          <w:szCs w:val="20"/>
        </w:rPr>
        <w:t>no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у осуществляется </w:t>
      </w:r>
      <w:r w:rsidR="001E5B7A" w:rsidRPr="00F140BE">
        <w:rPr>
          <w:i w:val="0"/>
          <w:color w:val="000000" w:themeColor="text1"/>
          <w:sz w:val="20"/>
          <w:szCs w:val="20"/>
          <w:lang w:val="ru-RU"/>
        </w:rPr>
        <w:t>п</w:t>
      </w:r>
      <w:proofErr w:type="gramStart"/>
      <w:r w:rsidR="00A268D2" w:rsidRPr="00F140BE">
        <w:rPr>
          <w:i w:val="0"/>
          <w:color w:val="000000" w:themeColor="text1"/>
          <w:sz w:val="20"/>
          <w:szCs w:val="20"/>
        </w:rPr>
        <w:t>o</w:t>
      </w:r>
      <w:proofErr w:type="gramEnd"/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 безналичному расчету платежными поручениям</w:t>
      </w:r>
      <w:r w:rsidR="00B82FBF" w:rsidRPr="00F140BE">
        <w:rPr>
          <w:i w:val="0"/>
          <w:color w:val="000000" w:themeColor="text1"/>
          <w:sz w:val="20"/>
          <w:szCs w:val="20"/>
          <w:lang w:val="ru-RU"/>
        </w:rPr>
        <w:t xml:space="preserve">и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и перечислени</w:t>
      </w:r>
      <w:r w:rsidR="00E05526" w:rsidRPr="00F140BE">
        <w:rPr>
          <w:i w:val="0"/>
          <w:color w:val="000000" w:themeColor="text1"/>
          <w:sz w:val="20"/>
          <w:szCs w:val="20"/>
          <w:lang w:val="ru-RU"/>
        </w:rPr>
        <w:t>ем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 Заказчиком денежных средств на расчетный счет Исполнител</w:t>
      </w:r>
      <w:r w:rsidR="00E05526" w:rsidRPr="00F140BE">
        <w:rPr>
          <w:i w:val="0"/>
          <w:color w:val="000000" w:themeColor="text1"/>
          <w:sz w:val="20"/>
          <w:szCs w:val="20"/>
          <w:lang w:val="ru-RU"/>
        </w:rPr>
        <w:t>я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, указанный в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е.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Заказчику, указав новые реквизиты расч</w:t>
      </w:r>
      <w:r w:rsidR="00D667A4" w:rsidRPr="00F140BE">
        <w:rPr>
          <w:i w:val="0"/>
          <w:color w:val="000000" w:themeColor="text1"/>
          <w:sz w:val="20"/>
          <w:szCs w:val="20"/>
          <w:lang w:val="ru-RU"/>
        </w:rPr>
        <w:t>ё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тного сч</w:t>
      </w:r>
      <w:r w:rsidR="00D667A4" w:rsidRPr="00F140BE">
        <w:rPr>
          <w:i w:val="0"/>
          <w:color w:val="000000" w:themeColor="text1"/>
          <w:sz w:val="20"/>
          <w:szCs w:val="20"/>
          <w:lang w:val="ru-RU"/>
        </w:rPr>
        <w:t>ё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та. </w:t>
      </w:r>
    </w:p>
    <w:p w:rsidR="00A268D2" w:rsidRPr="00F140BE" w:rsidRDefault="00A268D2" w:rsidP="00F140BE">
      <w:pPr>
        <w:pStyle w:val="a3"/>
        <w:spacing w:before="0" w:after="0"/>
        <w:ind w:right="-1" w:firstLine="686"/>
        <w:jc w:val="both"/>
        <w:rPr>
          <w:i w:val="0"/>
          <w:color w:val="000000" w:themeColor="text1"/>
          <w:sz w:val="20"/>
          <w:szCs w:val="20"/>
          <w:lang w:val="ru-RU"/>
        </w:rPr>
      </w:pP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В противном случае все риски, связанные с перечислением Заказчиком денежных средств на указанный в настоящем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Pr="00F140BE">
        <w:rPr>
          <w:i w:val="0"/>
          <w:color w:val="000000" w:themeColor="text1"/>
          <w:sz w:val="20"/>
          <w:szCs w:val="20"/>
          <w:lang w:val="ru-RU"/>
        </w:rPr>
        <w:t>е сч</w:t>
      </w:r>
      <w:r w:rsidR="00D667A4" w:rsidRPr="00F140BE">
        <w:rPr>
          <w:i w:val="0"/>
          <w:color w:val="000000" w:themeColor="text1"/>
          <w:sz w:val="20"/>
          <w:szCs w:val="20"/>
          <w:lang w:val="ru-RU"/>
        </w:rPr>
        <w:t>ё</w:t>
      </w:r>
      <w:r w:rsidRPr="00F140BE">
        <w:rPr>
          <w:i w:val="0"/>
          <w:color w:val="000000" w:themeColor="text1"/>
          <w:sz w:val="20"/>
          <w:szCs w:val="20"/>
          <w:lang w:val="ru-RU"/>
        </w:rPr>
        <w:t>т Исполнителя, нес</w:t>
      </w:r>
      <w:r w:rsidR="00D667A4" w:rsidRPr="00F140BE">
        <w:rPr>
          <w:i w:val="0"/>
          <w:color w:val="000000" w:themeColor="text1"/>
          <w:sz w:val="20"/>
          <w:szCs w:val="20"/>
          <w:lang w:val="ru-RU"/>
        </w:rPr>
        <w:t>ё</w:t>
      </w:r>
      <w:r w:rsidRPr="00F140BE">
        <w:rPr>
          <w:i w:val="0"/>
          <w:color w:val="000000" w:themeColor="text1"/>
          <w:sz w:val="20"/>
          <w:szCs w:val="20"/>
          <w:lang w:val="ru-RU"/>
        </w:rPr>
        <w:t xml:space="preserve">т Исполнитель. </w:t>
      </w:r>
    </w:p>
    <w:p w:rsidR="00A268D2" w:rsidRPr="00F140BE" w:rsidRDefault="004D12AC" w:rsidP="008D0596">
      <w:pPr>
        <w:spacing w:before="0" w:after="0"/>
        <w:ind w:right="-1" w:firstLine="686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5</w:t>
      </w:r>
      <w:r w:rsidR="003E3485" w:rsidRPr="00F140BE">
        <w:rPr>
          <w:rFonts w:ascii="Times New Roman" w:hAnsi="Times New Roman" w:cs="Times New Roman"/>
          <w:color w:val="000000" w:themeColor="text1"/>
          <w:lang w:val="ru-RU"/>
        </w:rPr>
        <w:t>.8.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Заказчик обеспечивает оплату оказанных Услуг на условиях и в порядке, установленном настоящим </w:t>
      </w:r>
      <w:r w:rsidR="00650A39">
        <w:rPr>
          <w:rFonts w:ascii="Times New Roman" w:hAnsi="Times New Roman" w:cs="Times New Roman"/>
          <w:color w:val="000000" w:themeColor="text1"/>
          <w:spacing w:val="-2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ом.</w:t>
      </w:r>
    </w:p>
    <w:p w:rsidR="00A268D2" w:rsidRPr="00F140BE" w:rsidRDefault="004D12AC" w:rsidP="00F140BE">
      <w:pPr>
        <w:pStyle w:val="a5"/>
        <w:spacing w:before="0" w:after="0"/>
        <w:ind w:left="0"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</w:rPr>
        <w:t>VI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. Обеспечение исполнения </w:t>
      </w:r>
      <w:r w:rsidR="00650A39">
        <w:rPr>
          <w:rFonts w:ascii="Times New Roman" w:hAnsi="Times New Roman" w:cs="Times New Roman"/>
          <w:b/>
          <w:color w:val="000000" w:themeColor="text1"/>
          <w:lang w:val="ru-RU"/>
        </w:rPr>
        <w:t>Контракт</w:t>
      </w:r>
      <w:r w:rsidR="00781FAE" w:rsidRPr="00F140BE">
        <w:rPr>
          <w:rFonts w:ascii="Times New Roman" w:hAnsi="Times New Roman" w:cs="Times New Roman"/>
          <w:b/>
          <w:color w:val="000000" w:themeColor="text1"/>
          <w:lang w:val="ru-RU"/>
        </w:rPr>
        <w:t>а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</w:p>
    <w:p w:rsidR="00A268D2" w:rsidRPr="00F140BE" w:rsidRDefault="0080439F" w:rsidP="0080439F">
      <w:pPr>
        <w:pStyle w:val="a3"/>
        <w:tabs>
          <w:tab w:val="left" w:pos="1506"/>
          <w:tab w:val="left" w:pos="2152"/>
          <w:tab w:val="left" w:pos="3001"/>
          <w:tab w:val="left" w:pos="4919"/>
          <w:tab w:val="left" w:pos="6675"/>
          <w:tab w:val="left" w:pos="8512"/>
        </w:tabs>
        <w:spacing w:before="0" w:after="0"/>
        <w:ind w:right="-1"/>
        <w:jc w:val="both"/>
        <w:rPr>
          <w:i w:val="0"/>
          <w:color w:val="000000" w:themeColor="text1"/>
          <w:sz w:val="20"/>
          <w:szCs w:val="20"/>
          <w:lang w:val="ru-RU"/>
        </w:rPr>
      </w:pPr>
      <w:r>
        <w:rPr>
          <w:i w:val="0"/>
          <w:color w:val="000000" w:themeColor="text1"/>
          <w:sz w:val="20"/>
          <w:szCs w:val="20"/>
          <w:lang w:val="ru-RU"/>
        </w:rPr>
        <w:t xml:space="preserve">              </w:t>
      </w:r>
      <w:r w:rsidR="004D12AC">
        <w:rPr>
          <w:i w:val="0"/>
          <w:color w:val="000000" w:themeColor="text1"/>
          <w:sz w:val="20"/>
          <w:szCs w:val="20"/>
          <w:lang w:val="ru-RU"/>
        </w:rPr>
        <w:t>6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.1.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ab/>
        <w:t>Обеспечение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ab/>
        <w:t>исполнения</w:t>
      </w:r>
      <w:r w:rsidR="005534B6" w:rsidRPr="00F140BE">
        <w:rPr>
          <w:i w:val="0"/>
          <w:color w:val="000000" w:themeColor="text1"/>
          <w:sz w:val="20"/>
          <w:szCs w:val="20"/>
          <w:lang w:val="ru-RU"/>
        </w:rPr>
        <w:t xml:space="preserve">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="005534B6" w:rsidRPr="00F140BE">
        <w:rPr>
          <w:i w:val="0"/>
          <w:color w:val="000000" w:themeColor="text1"/>
          <w:sz w:val="20"/>
          <w:szCs w:val="20"/>
          <w:lang w:val="ru-RU"/>
        </w:rPr>
        <w:t xml:space="preserve">а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не</w:t>
      </w:r>
      <w:r w:rsidR="005534B6" w:rsidRPr="00F140BE">
        <w:rPr>
          <w:i w:val="0"/>
          <w:color w:val="000000" w:themeColor="text1"/>
          <w:sz w:val="20"/>
          <w:szCs w:val="20"/>
          <w:lang w:val="ru-RU"/>
        </w:rPr>
        <w:t xml:space="preserve">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устанавливает</w:t>
      </w:r>
      <w:r w:rsidR="005534B6" w:rsidRPr="00F140BE">
        <w:rPr>
          <w:i w:val="0"/>
          <w:color w:val="000000" w:themeColor="text1"/>
          <w:sz w:val="20"/>
          <w:szCs w:val="20"/>
          <w:lang w:val="ru-RU"/>
        </w:rPr>
        <w:t>ся.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   </w:t>
      </w:r>
    </w:p>
    <w:p w:rsidR="00A268D2" w:rsidRPr="00F140BE" w:rsidRDefault="004D12AC" w:rsidP="00F140BE">
      <w:pPr>
        <w:spacing w:before="0" w:after="0"/>
        <w:ind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</w:rPr>
        <w:t>VII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>. Гарантийные обязательства</w:t>
      </w:r>
    </w:p>
    <w:p w:rsidR="00A268D2" w:rsidRPr="00F140BE" w:rsidRDefault="00A268D2" w:rsidP="008D0596">
      <w:pPr>
        <w:pStyle w:val="a5"/>
        <w:widowControl w:val="0"/>
        <w:tabs>
          <w:tab w:val="left" w:pos="-1985"/>
        </w:tabs>
        <w:autoSpaceDE w:val="0"/>
        <w:autoSpaceDN w:val="0"/>
        <w:spacing w:before="0" w:after="0"/>
        <w:ind w:left="0" w:right="-10"/>
        <w:contextualSpacing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ab/>
      </w:r>
      <w:r w:rsidR="000A38ED">
        <w:rPr>
          <w:rFonts w:ascii="Times New Roman" w:hAnsi="Times New Roman" w:cs="Times New Roman"/>
          <w:color w:val="000000" w:themeColor="text1"/>
          <w:lang w:val="ru-RU"/>
        </w:rPr>
        <w:t>7</w:t>
      </w:r>
      <w:r w:rsidR="007404F7" w:rsidRPr="00F140BE">
        <w:rPr>
          <w:rFonts w:ascii="Times New Roman" w:hAnsi="Times New Roman" w:cs="Times New Roman"/>
          <w:color w:val="000000" w:themeColor="text1"/>
          <w:lang w:val="ru-RU"/>
        </w:rPr>
        <w:t>.1</w:t>
      </w:r>
      <w:r w:rsidR="003120C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Срок</w:t>
      </w:r>
      <w:r w:rsidRPr="00F140BE">
        <w:rPr>
          <w:rFonts w:ascii="Times New Roman" w:hAnsi="Times New Roman" w:cs="Times New Roman"/>
          <w:color w:val="000000" w:themeColor="text1"/>
          <w:spacing w:val="-7"/>
          <w:lang w:val="ru-RU"/>
        </w:rPr>
        <w:t xml:space="preserve"> </w:t>
      </w:r>
      <w:r w:rsidR="000E04D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гарантийных обязательств </w:t>
      </w:r>
      <w:r w:rsidR="00B82FBF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по оказанным услугам Заказчику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Исполнител</w:t>
      </w:r>
      <w:r w:rsidR="00B82FBF" w:rsidRPr="00F140BE">
        <w:rPr>
          <w:rFonts w:ascii="Times New Roman" w:hAnsi="Times New Roman" w:cs="Times New Roman"/>
          <w:color w:val="000000" w:themeColor="text1"/>
          <w:lang w:val="ru-RU"/>
        </w:rPr>
        <w:t>ем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действует </w:t>
      </w:r>
      <w:r w:rsidR="003120C0" w:rsidRPr="00F140BE">
        <w:rPr>
          <w:rFonts w:ascii="Times New Roman" w:hAnsi="Times New Roman" w:cs="Times New Roman"/>
          <w:color w:val="000000" w:themeColor="text1"/>
          <w:lang w:val="ru-RU"/>
        </w:rPr>
        <w:t>в течение последующих</w:t>
      </w:r>
      <w:r w:rsidR="003120C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3120C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12 (двенадцати) месяцев, начиная </w:t>
      </w:r>
      <w:proofErr w:type="gramStart"/>
      <w:r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690A16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даты </w:t>
      </w:r>
      <w:r w:rsidR="008E4B69" w:rsidRPr="00F140BE">
        <w:rPr>
          <w:rFonts w:ascii="Times New Roman" w:hAnsi="Times New Roman" w:cs="Times New Roman"/>
          <w:color w:val="000000" w:themeColor="text1"/>
          <w:lang w:val="ru-RU"/>
        </w:rPr>
        <w:t>подписания</w:t>
      </w:r>
      <w:proofErr w:type="gramEnd"/>
      <w:r w:rsidR="008E4B69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Сторонами Акта исполнения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8E4B69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 </w:t>
      </w:r>
      <w:r w:rsidR="008E4B69" w:rsidRPr="00F140BE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(Приложение </w:t>
      </w:r>
      <w:r w:rsidR="0095219A" w:rsidRPr="00F140BE">
        <w:rPr>
          <w:rFonts w:ascii="Times New Roman" w:hAnsi="Times New Roman" w:cs="Times New Roman"/>
          <w:color w:val="000000" w:themeColor="text1"/>
          <w:lang w:val="ru-RU"/>
        </w:rPr>
        <w:t>4</w:t>
      </w:r>
      <w:r w:rsidR="008E4B69" w:rsidRPr="00F140BE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3120C0" w:rsidRPr="00F140B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8E4B69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3120C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82FBF" w:rsidRPr="00F140BE">
        <w:rPr>
          <w:rFonts w:ascii="Times New Roman" w:hAnsi="Times New Roman" w:cs="Times New Roman"/>
          <w:color w:val="000000" w:themeColor="text1"/>
          <w:lang w:val="ru-RU"/>
        </w:rPr>
        <w:tab/>
      </w:r>
    </w:p>
    <w:p w:rsidR="00A268D2" w:rsidRPr="00F140BE" w:rsidRDefault="000A38ED" w:rsidP="000A38ED">
      <w:pPr>
        <w:pStyle w:val="a5"/>
        <w:tabs>
          <w:tab w:val="left" w:pos="2570"/>
        </w:tabs>
        <w:spacing w:before="0" w:after="0"/>
        <w:ind w:left="0"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</w:rPr>
        <w:t>VIII</w:t>
      </w:r>
      <w:r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>Обеспечение гарантийных обязательств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</w:p>
    <w:p w:rsidR="00A268D2" w:rsidRPr="00170589" w:rsidRDefault="00A268D2" w:rsidP="003E4593">
      <w:pPr>
        <w:pStyle w:val="a5"/>
        <w:numPr>
          <w:ilvl w:val="1"/>
          <w:numId w:val="6"/>
        </w:numPr>
        <w:tabs>
          <w:tab w:val="left" w:pos="-1985"/>
        </w:tabs>
        <w:spacing w:before="0" w:after="0"/>
        <w:ind w:left="1064"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color w:val="000000" w:themeColor="text1"/>
          <w:lang w:val="ru-RU"/>
        </w:rPr>
        <w:t>Обеспечение</w:t>
      </w:r>
      <w:r w:rsidRPr="00170589">
        <w:rPr>
          <w:rFonts w:ascii="Times New Roman" w:hAnsi="Times New Roman" w:cs="Times New Roman"/>
          <w:color w:val="000000" w:themeColor="text1"/>
          <w:lang w:val="ru-RU"/>
        </w:rPr>
        <w:tab/>
      </w:r>
      <w:r w:rsidR="00EA2589" w:rsidRPr="00170589">
        <w:rPr>
          <w:rFonts w:ascii="Times New Roman" w:hAnsi="Times New Roman" w:cs="Times New Roman"/>
          <w:color w:val="000000" w:themeColor="text1"/>
          <w:lang w:val="ru-RU"/>
        </w:rPr>
        <w:t xml:space="preserve">   гарантийных     </w:t>
      </w:r>
      <w:r w:rsidRPr="00170589">
        <w:rPr>
          <w:rFonts w:ascii="Times New Roman" w:hAnsi="Times New Roman" w:cs="Times New Roman"/>
          <w:color w:val="000000" w:themeColor="text1"/>
          <w:lang w:val="ru-RU"/>
        </w:rPr>
        <w:t>обязательств</w:t>
      </w:r>
      <w:r w:rsidR="00EA2589" w:rsidRPr="00170589">
        <w:rPr>
          <w:rFonts w:ascii="Times New Roman" w:hAnsi="Times New Roman" w:cs="Times New Roman"/>
          <w:color w:val="000000" w:themeColor="text1"/>
          <w:lang w:val="ru-RU"/>
        </w:rPr>
        <w:t xml:space="preserve">    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5534B6" w:rsidRPr="00170589">
        <w:rPr>
          <w:rFonts w:ascii="Times New Roman" w:hAnsi="Times New Roman" w:cs="Times New Roman"/>
          <w:color w:val="000000" w:themeColor="text1"/>
          <w:lang w:val="ru-RU"/>
        </w:rPr>
        <w:t xml:space="preserve">а </w:t>
      </w:r>
      <w:r w:rsidR="00EA2589" w:rsidRPr="00170589">
        <w:rPr>
          <w:rFonts w:ascii="Times New Roman" w:hAnsi="Times New Roman" w:cs="Times New Roman"/>
          <w:color w:val="000000" w:themeColor="text1"/>
          <w:lang w:val="ru-RU"/>
        </w:rPr>
        <w:t xml:space="preserve">    </w:t>
      </w:r>
      <w:r w:rsidR="005534B6" w:rsidRPr="00170589">
        <w:rPr>
          <w:rFonts w:ascii="Times New Roman" w:hAnsi="Times New Roman" w:cs="Times New Roman"/>
          <w:color w:val="000000" w:themeColor="text1"/>
          <w:lang w:val="ru-RU"/>
        </w:rPr>
        <w:t xml:space="preserve">не </w:t>
      </w:r>
      <w:r w:rsidR="00EA2589" w:rsidRPr="00170589">
        <w:rPr>
          <w:rFonts w:ascii="Times New Roman" w:hAnsi="Times New Roman" w:cs="Times New Roman"/>
          <w:color w:val="000000" w:themeColor="text1"/>
          <w:lang w:val="ru-RU"/>
        </w:rPr>
        <w:t xml:space="preserve">    </w:t>
      </w:r>
      <w:r w:rsidR="005534B6" w:rsidRPr="00170589">
        <w:rPr>
          <w:rFonts w:ascii="Times New Roman" w:hAnsi="Times New Roman" w:cs="Times New Roman"/>
          <w:color w:val="000000" w:themeColor="text1"/>
          <w:lang w:val="ru-RU"/>
        </w:rPr>
        <w:t>устанавливается.</w:t>
      </w:r>
    </w:p>
    <w:p w:rsidR="00A268D2" w:rsidRPr="00170589" w:rsidRDefault="000A38ED" w:rsidP="00F140BE">
      <w:pPr>
        <w:spacing w:before="0" w:after="0"/>
        <w:jc w:val="center"/>
        <w:rPr>
          <w:rStyle w:val="ae"/>
          <w:rFonts w:ascii="Times New Roman" w:hAnsi="Times New Roman" w:cs="Times New Roman"/>
          <w:b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b/>
          <w:color w:val="000000" w:themeColor="text1"/>
        </w:rPr>
        <w:t>I</w:t>
      </w:r>
      <w:r w:rsidR="00A268D2" w:rsidRPr="00170589">
        <w:rPr>
          <w:rFonts w:ascii="Times New Roman" w:hAnsi="Times New Roman" w:cs="Times New Roman"/>
          <w:b/>
          <w:color w:val="000000" w:themeColor="text1"/>
          <w:lang w:val="ru-RU"/>
        </w:rPr>
        <w:t>Х. Условия соблюдения</w:t>
      </w:r>
      <w:r w:rsidR="00C043B4" w:rsidRPr="00170589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372AD" w:rsidRPr="00170589">
        <w:rPr>
          <w:rFonts w:ascii="Times New Roman" w:hAnsi="Times New Roman" w:cs="Times New Roman"/>
          <w:b/>
          <w:color w:val="000000" w:themeColor="text1"/>
          <w:lang w:val="ru-RU"/>
        </w:rPr>
        <w:t xml:space="preserve">конфиденциальности </w:t>
      </w:r>
    </w:p>
    <w:p w:rsidR="00A268D2" w:rsidRPr="00170589" w:rsidRDefault="000A38ED" w:rsidP="000A38ED">
      <w:pPr>
        <w:pStyle w:val="a5"/>
        <w:spacing w:before="0" w:after="0"/>
        <w:ind w:left="14" w:right="-1" w:firstLine="695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color w:val="000000" w:themeColor="text1"/>
          <w:lang w:val="ru-RU"/>
        </w:rPr>
        <w:t>9</w:t>
      </w:r>
      <w:r w:rsidR="000E53DC" w:rsidRPr="00170589">
        <w:rPr>
          <w:rFonts w:ascii="Times New Roman" w:hAnsi="Times New Roman" w:cs="Times New Roman"/>
          <w:color w:val="000000" w:themeColor="text1"/>
          <w:lang w:val="ru-RU"/>
        </w:rPr>
        <w:t>.1</w:t>
      </w:r>
      <w:r w:rsidR="00A268D2" w:rsidRPr="00170589">
        <w:rPr>
          <w:rFonts w:ascii="Times New Roman" w:hAnsi="Times New Roman" w:cs="Times New Roman"/>
          <w:color w:val="000000" w:themeColor="text1"/>
          <w:lang w:val="ru-RU"/>
        </w:rPr>
        <w:t xml:space="preserve">. Стороны обязуются обеспечить конфиденциальность сведений, относящихся к предмету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0E53DC" w:rsidRPr="00170589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A268D2" w:rsidRPr="00170589">
        <w:rPr>
          <w:rFonts w:ascii="Times New Roman" w:hAnsi="Times New Roman" w:cs="Times New Roman"/>
          <w:color w:val="000000" w:themeColor="text1"/>
          <w:lang w:val="ru-RU"/>
        </w:rPr>
        <w:t>, ходу его исполнения и полученные результатам.</w:t>
      </w:r>
    </w:p>
    <w:p w:rsidR="00A268D2" w:rsidRPr="00170589" w:rsidRDefault="00A268D2" w:rsidP="000A38ED">
      <w:pPr>
        <w:spacing w:before="0" w:after="0"/>
        <w:ind w:firstLine="695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color w:val="000000" w:themeColor="text1"/>
          <w:lang w:val="ru-RU"/>
        </w:rPr>
        <w:t xml:space="preserve">            </w:t>
      </w:r>
      <w:r w:rsidR="000A38ED" w:rsidRPr="00170589">
        <w:rPr>
          <w:rFonts w:ascii="Times New Roman" w:hAnsi="Times New Roman" w:cs="Times New Roman"/>
          <w:color w:val="000000" w:themeColor="text1"/>
          <w:lang w:val="ru-RU"/>
        </w:rPr>
        <w:t>9</w:t>
      </w:r>
      <w:r w:rsidR="000E53DC" w:rsidRPr="00170589">
        <w:rPr>
          <w:rFonts w:ascii="Times New Roman" w:hAnsi="Times New Roman" w:cs="Times New Roman"/>
          <w:color w:val="000000" w:themeColor="text1"/>
          <w:lang w:val="ru-RU"/>
        </w:rPr>
        <w:t xml:space="preserve">.2. </w:t>
      </w:r>
      <w:r w:rsidRPr="00170589">
        <w:rPr>
          <w:rFonts w:ascii="Times New Roman" w:hAnsi="Times New Roman" w:cs="Times New Roman"/>
          <w:color w:val="000000" w:themeColor="text1"/>
          <w:lang w:val="ru-RU"/>
        </w:rPr>
        <w:t>К конфиденциальным сведениям Объекта относятся сведениям и документы:</w:t>
      </w:r>
    </w:p>
    <w:p w:rsidR="00A268D2" w:rsidRPr="00170589" w:rsidRDefault="00A268D2" w:rsidP="000A38ED">
      <w:pPr>
        <w:spacing w:before="0" w:after="0"/>
        <w:ind w:firstLine="695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color w:val="000000" w:themeColor="text1"/>
          <w:lang w:val="ru-RU"/>
        </w:rPr>
        <w:t>-  по охране Объекта – технические и организационные;</w:t>
      </w:r>
    </w:p>
    <w:p w:rsidR="00A268D2" w:rsidRPr="00170589" w:rsidRDefault="00A268D2" w:rsidP="000A38ED">
      <w:pPr>
        <w:spacing w:before="0" w:after="0"/>
        <w:ind w:firstLine="695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color w:val="000000" w:themeColor="text1"/>
          <w:lang w:val="ru-RU"/>
        </w:rPr>
        <w:t>-  по территории, зданиям и сооружениям Объекта (планы БТИ, экспликации, инженерные сети и т.п.);</w:t>
      </w:r>
    </w:p>
    <w:p w:rsidR="00A268D2" w:rsidRPr="00170589" w:rsidRDefault="00A268D2" w:rsidP="000A38ED">
      <w:pPr>
        <w:spacing w:before="0" w:after="0"/>
        <w:ind w:firstLine="695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color w:val="000000" w:themeColor="text1"/>
          <w:lang w:val="ru-RU"/>
        </w:rPr>
        <w:t>- по охранным и системам (средствам, установкам) обеспечения пожарной безопасности  зданий и сооружений Объекта;</w:t>
      </w:r>
    </w:p>
    <w:p w:rsidR="00A268D2" w:rsidRPr="00170589" w:rsidRDefault="00A268D2" w:rsidP="000A38ED">
      <w:pPr>
        <w:spacing w:before="0" w:after="0"/>
        <w:ind w:firstLine="695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color w:val="000000" w:themeColor="text1"/>
          <w:lang w:val="ru-RU"/>
        </w:rPr>
        <w:t>-  по вопросам деятельности Института на Объекте;</w:t>
      </w:r>
    </w:p>
    <w:p w:rsidR="00A268D2" w:rsidRPr="00170589" w:rsidRDefault="00A268D2" w:rsidP="000A38ED">
      <w:pPr>
        <w:spacing w:before="0" w:after="0"/>
        <w:ind w:firstLine="695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r w:rsidRPr="00170589">
        <w:rPr>
          <w:rFonts w:ascii="Times New Roman" w:hAnsi="Times New Roman" w:cs="Times New Roman"/>
          <w:color w:val="000000" w:themeColor="text1"/>
          <w:lang w:val="ru-RU"/>
        </w:rPr>
        <w:t>- общие сведения и документы Сторон: договорные, финансовые, отчётные, технические и т.п., по совместному решению Сторон.</w:t>
      </w:r>
    </w:p>
    <w:p w:rsidR="00A268D2" w:rsidRPr="00170589" w:rsidRDefault="00A268D2" w:rsidP="000A38ED">
      <w:pPr>
        <w:pStyle w:val="a3"/>
        <w:spacing w:before="0" w:after="0"/>
        <w:ind w:firstLine="695"/>
        <w:jc w:val="both"/>
        <w:rPr>
          <w:i w:val="0"/>
          <w:color w:val="000000" w:themeColor="text1"/>
          <w:sz w:val="20"/>
          <w:szCs w:val="20"/>
          <w:lang w:val="ru-RU"/>
        </w:rPr>
      </w:pPr>
      <w:r w:rsidRPr="00170589">
        <w:rPr>
          <w:i w:val="0"/>
          <w:color w:val="000000" w:themeColor="text1"/>
          <w:sz w:val="20"/>
          <w:szCs w:val="20"/>
          <w:lang w:val="ru-RU"/>
        </w:rPr>
        <w:t>Указанные</w:t>
      </w:r>
      <w:r w:rsidR="006C6D6B" w:rsidRPr="00170589">
        <w:rPr>
          <w:i w:val="0"/>
          <w:color w:val="000000" w:themeColor="text1"/>
          <w:sz w:val="20"/>
          <w:szCs w:val="20"/>
          <w:lang w:val="ru-RU"/>
        </w:rPr>
        <w:t xml:space="preserve"> </w:t>
      </w:r>
      <w:r w:rsidRPr="00170589">
        <w:rPr>
          <w:i w:val="0"/>
          <w:color w:val="000000" w:themeColor="text1"/>
          <w:sz w:val="20"/>
          <w:szCs w:val="20"/>
          <w:lang w:val="ru-RU"/>
        </w:rPr>
        <w:t>сведения  предназначены  исключительно  для 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Сторон.</w:t>
      </w:r>
    </w:p>
    <w:p w:rsidR="00A268D2" w:rsidRPr="000A38ED" w:rsidRDefault="000A38ED" w:rsidP="000A38ED">
      <w:pPr>
        <w:tabs>
          <w:tab w:val="left" w:pos="3645"/>
        </w:tabs>
        <w:spacing w:before="0" w:after="0"/>
        <w:ind w:left="4112" w:right="-1"/>
        <w:jc w:val="both"/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</w:pPr>
      <w:r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Х. </w:t>
      </w:r>
      <w:r w:rsidR="00A268D2" w:rsidRPr="000A38ED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>Ответственность</w:t>
      </w:r>
      <w:r w:rsidR="00A268D2" w:rsidRPr="000A38ED">
        <w:rPr>
          <w:rFonts w:ascii="Times New Roman" w:hAnsi="Times New Roman" w:cs="Times New Roman"/>
          <w:b/>
          <w:color w:val="000000" w:themeColor="text1"/>
          <w:spacing w:val="-8"/>
          <w:w w:val="95"/>
          <w:lang w:val="ru-RU"/>
        </w:rPr>
        <w:t xml:space="preserve"> </w:t>
      </w:r>
      <w:r w:rsidR="00A268D2" w:rsidRPr="000A38ED"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  <w:t>Сторон</w:t>
      </w:r>
    </w:p>
    <w:p w:rsidR="004651EF" w:rsidRPr="00F140BE" w:rsidRDefault="00802813" w:rsidP="00F140BE">
      <w:pPr>
        <w:pStyle w:val="a5"/>
        <w:widowControl w:val="0"/>
        <w:tabs>
          <w:tab w:val="left" w:pos="-1985"/>
        </w:tabs>
        <w:autoSpaceDE w:val="0"/>
        <w:autoSpaceDN w:val="0"/>
        <w:spacing w:before="0" w:after="0"/>
        <w:ind w:left="0" w:right="-1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0A38ED">
        <w:rPr>
          <w:rFonts w:ascii="Times New Roman" w:hAnsi="Times New Roman" w:cs="Times New Roman"/>
          <w:lang w:val="ru-RU"/>
        </w:rPr>
        <w:t>10</w:t>
      </w:r>
      <w:r w:rsidR="004651EF" w:rsidRPr="00F140BE">
        <w:rPr>
          <w:rFonts w:ascii="Times New Roman" w:hAnsi="Times New Roman" w:cs="Times New Roman"/>
          <w:lang w:val="ru-RU"/>
        </w:rPr>
        <w:t xml:space="preserve">.1. За невыполнение и (или) ненадлежащее выполнение обязательств по настоящему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 xml:space="preserve">у Стороны несут ответственность в соответствии с действующим законодательством РФ и настоящим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>ом.</w:t>
      </w:r>
    </w:p>
    <w:p w:rsidR="004651EF" w:rsidRPr="00F140BE" w:rsidRDefault="000A38ED" w:rsidP="00F140BE">
      <w:pPr>
        <w:pStyle w:val="a5"/>
        <w:widowControl w:val="0"/>
        <w:tabs>
          <w:tab w:val="left" w:pos="-1985"/>
        </w:tabs>
        <w:autoSpaceDE w:val="0"/>
        <w:autoSpaceDN w:val="0"/>
        <w:spacing w:before="0" w:after="0"/>
        <w:ind w:left="0" w:right="-1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10</w:t>
      </w:r>
      <w:r w:rsidR="004651EF" w:rsidRPr="00F140BE">
        <w:rPr>
          <w:rFonts w:ascii="Times New Roman" w:hAnsi="Times New Roman" w:cs="Times New Roman"/>
          <w:lang w:val="ru-RU"/>
        </w:rPr>
        <w:t xml:space="preserve">.2. За нарушение сроков выполнения работ настоящего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 xml:space="preserve">а, Исполнитель уплачивает «Заказчику» пеню в размере 0,1 % от цены настоящего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 xml:space="preserve">а за каждый день просрочки, начиная со дня, следующего после дня истечения сроков, до момента полного исполнения обязательств, предусмотренных настоящим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>ом.</w:t>
      </w:r>
    </w:p>
    <w:p w:rsidR="004651EF" w:rsidRPr="00F140BE" w:rsidRDefault="000A38ED" w:rsidP="00F140BE">
      <w:pPr>
        <w:pStyle w:val="a5"/>
        <w:widowControl w:val="0"/>
        <w:tabs>
          <w:tab w:val="left" w:pos="-1985"/>
        </w:tabs>
        <w:autoSpaceDE w:val="0"/>
        <w:autoSpaceDN w:val="0"/>
        <w:spacing w:before="0" w:after="0"/>
        <w:ind w:left="0" w:right="-1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10</w:t>
      </w:r>
      <w:r w:rsidR="004651EF" w:rsidRPr="00F140BE">
        <w:rPr>
          <w:rFonts w:ascii="Times New Roman" w:hAnsi="Times New Roman" w:cs="Times New Roman"/>
          <w:lang w:val="ru-RU"/>
        </w:rPr>
        <w:t xml:space="preserve">.3. За нарушение сроков устранения недостатков в работах Исполнитель уплачивает «Заказчику» пеню в размере 0,1 % от цены настоящего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 xml:space="preserve">а за каждый день просрочки, начиная со дня, следующего после дня истечения сроков, предусмотренных настоящим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>ом до момента полного исполнения соответствующих обязательств.</w:t>
      </w:r>
    </w:p>
    <w:p w:rsidR="004651EF" w:rsidRPr="00F140BE" w:rsidRDefault="000A38ED" w:rsidP="00F140BE">
      <w:pPr>
        <w:pStyle w:val="a5"/>
        <w:widowControl w:val="0"/>
        <w:tabs>
          <w:tab w:val="left" w:pos="-1985"/>
        </w:tabs>
        <w:autoSpaceDE w:val="0"/>
        <w:autoSpaceDN w:val="0"/>
        <w:spacing w:before="0" w:after="0"/>
        <w:ind w:left="0" w:right="-1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10</w:t>
      </w:r>
      <w:r w:rsidR="004651EF" w:rsidRPr="00F140BE">
        <w:rPr>
          <w:rFonts w:ascii="Times New Roman" w:hAnsi="Times New Roman" w:cs="Times New Roman"/>
          <w:lang w:val="ru-RU"/>
        </w:rPr>
        <w:t xml:space="preserve">.4. </w:t>
      </w:r>
      <w:proofErr w:type="gramStart"/>
      <w:r w:rsidR="004651EF" w:rsidRPr="00F140BE">
        <w:rPr>
          <w:rFonts w:ascii="Times New Roman" w:hAnsi="Times New Roman" w:cs="Times New Roman"/>
          <w:lang w:val="ru-RU"/>
        </w:rPr>
        <w:t xml:space="preserve">За нарушение «Заказчиком» срока оплаты работ Заказчик уплачивает Исполнителю пеню в размере одной трехсотой действующей на день уплаты пени ключевой ставки Центрального банка РФ от стоимости неисполненного в срок обязательства за каждый день просрочки, начиная со дня, следующего после дня истечения срока, установленного настоящим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>ом, до момента полного исполнения соответствующего обязательства.</w:t>
      </w:r>
      <w:proofErr w:type="gramEnd"/>
    </w:p>
    <w:p w:rsidR="004651EF" w:rsidRPr="00F140BE" w:rsidRDefault="000A38ED" w:rsidP="00F140BE">
      <w:pPr>
        <w:pStyle w:val="a5"/>
        <w:widowControl w:val="0"/>
        <w:tabs>
          <w:tab w:val="left" w:pos="-1985"/>
        </w:tabs>
        <w:autoSpaceDE w:val="0"/>
        <w:autoSpaceDN w:val="0"/>
        <w:spacing w:before="0" w:after="0"/>
        <w:ind w:left="0" w:right="-1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10</w:t>
      </w:r>
      <w:r w:rsidR="004651EF" w:rsidRPr="00F140BE">
        <w:rPr>
          <w:rFonts w:ascii="Times New Roman" w:hAnsi="Times New Roman" w:cs="Times New Roman"/>
          <w:lang w:val="ru-RU"/>
        </w:rPr>
        <w:t xml:space="preserve">.5. В случае просрочки исполнения обязательств, предусмотренных настоящим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 xml:space="preserve">ом, Исполнитель уплачивает Заказчику пеню в размере одной трехсотой действующей на день уплаты пени ключевой ставки Центрального банка РФ от суммы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 xml:space="preserve">а за каждый день просрочки, начиная со дня, следующего после дня истечения срока, установленного настоящим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>ом, до момента полного исполнения соответствующего обязательства.</w:t>
      </w:r>
    </w:p>
    <w:p w:rsidR="004651EF" w:rsidRPr="00F140BE" w:rsidRDefault="0080439F" w:rsidP="0080439F">
      <w:pPr>
        <w:pStyle w:val="a5"/>
        <w:widowControl w:val="0"/>
        <w:tabs>
          <w:tab w:val="left" w:pos="-1985"/>
          <w:tab w:val="left" w:pos="851"/>
        </w:tabs>
        <w:autoSpaceDE w:val="0"/>
        <w:autoSpaceDN w:val="0"/>
        <w:spacing w:before="0" w:after="0"/>
        <w:ind w:left="0" w:right="-10"/>
        <w:contextualSpacing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</w:t>
      </w:r>
      <w:r w:rsidR="000A38ED">
        <w:rPr>
          <w:rFonts w:ascii="Times New Roman" w:hAnsi="Times New Roman" w:cs="Times New Roman"/>
          <w:lang w:val="ru-RU"/>
        </w:rPr>
        <w:t>10</w:t>
      </w:r>
      <w:r w:rsidR="004651EF" w:rsidRPr="00F140BE">
        <w:rPr>
          <w:rFonts w:ascii="Times New Roman" w:hAnsi="Times New Roman" w:cs="Times New Roman"/>
          <w:lang w:val="ru-RU"/>
        </w:rPr>
        <w:t xml:space="preserve">.6. Сторона, допустившая нарушение обязательств по настоящему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4651EF" w:rsidRPr="00F140BE">
        <w:rPr>
          <w:rFonts w:ascii="Times New Roman" w:hAnsi="Times New Roman" w:cs="Times New Roman"/>
          <w:lang w:val="ru-RU"/>
        </w:rPr>
        <w:t>у, обязана произвести уплату пени в течение 10-ти дней с момента получения письменного требования об этом другой Стороны.</w:t>
      </w:r>
    </w:p>
    <w:p w:rsidR="000A38ED" w:rsidRPr="000A38ED" w:rsidRDefault="004651EF" w:rsidP="00A92625">
      <w:pPr>
        <w:pStyle w:val="a5"/>
        <w:spacing w:before="0" w:after="0"/>
        <w:ind w:left="0" w:right="-1" w:firstLine="709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lang w:val="ru-RU"/>
        </w:rPr>
        <w:t xml:space="preserve">Уплата </w:t>
      </w:r>
      <w:r w:rsidR="00F64DFF" w:rsidRPr="00F140BE">
        <w:rPr>
          <w:rFonts w:ascii="Times New Roman" w:hAnsi="Times New Roman" w:cs="Times New Roman"/>
          <w:lang w:val="ru-RU"/>
        </w:rPr>
        <w:t xml:space="preserve">  </w:t>
      </w:r>
      <w:r w:rsidRPr="00F140BE">
        <w:rPr>
          <w:rFonts w:ascii="Times New Roman" w:hAnsi="Times New Roman" w:cs="Times New Roman"/>
          <w:lang w:val="ru-RU"/>
        </w:rPr>
        <w:t xml:space="preserve">пени </w:t>
      </w:r>
      <w:r w:rsidR="00F64DFF" w:rsidRPr="00F140BE">
        <w:rPr>
          <w:rFonts w:ascii="Times New Roman" w:hAnsi="Times New Roman" w:cs="Times New Roman"/>
          <w:lang w:val="ru-RU"/>
        </w:rPr>
        <w:t xml:space="preserve">  </w:t>
      </w:r>
      <w:r w:rsidRPr="00F140BE">
        <w:rPr>
          <w:rFonts w:ascii="Times New Roman" w:hAnsi="Times New Roman" w:cs="Times New Roman"/>
          <w:lang w:val="ru-RU"/>
        </w:rPr>
        <w:t xml:space="preserve">не освобождает Стороны </w:t>
      </w:r>
      <w:r w:rsidR="00A92625">
        <w:rPr>
          <w:rFonts w:ascii="Times New Roman" w:hAnsi="Times New Roman" w:cs="Times New Roman"/>
          <w:lang w:val="ru-RU"/>
        </w:rPr>
        <w:t>от</w:t>
      </w:r>
      <w:r w:rsidR="00F64DFF" w:rsidRPr="00F140BE">
        <w:rPr>
          <w:rFonts w:ascii="Times New Roman" w:hAnsi="Times New Roman" w:cs="Times New Roman"/>
          <w:lang w:val="ru-RU"/>
        </w:rPr>
        <w:t xml:space="preserve"> </w:t>
      </w:r>
      <w:r w:rsidRPr="00F140BE">
        <w:rPr>
          <w:rFonts w:ascii="Times New Roman" w:hAnsi="Times New Roman" w:cs="Times New Roman"/>
          <w:lang w:val="ru-RU"/>
        </w:rPr>
        <w:t>исполнени</w:t>
      </w:r>
      <w:r w:rsidR="00A92625">
        <w:rPr>
          <w:rFonts w:ascii="Times New Roman" w:hAnsi="Times New Roman" w:cs="Times New Roman"/>
          <w:lang w:val="ru-RU"/>
        </w:rPr>
        <w:t>я</w:t>
      </w:r>
      <w:r w:rsidR="00F64DFF" w:rsidRPr="00F140BE">
        <w:rPr>
          <w:rFonts w:ascii="Times New Roman" w:hAnsi="Times New Roman" w:cs="Times New Roman"/>
          <w:lang w:val="ru-RU"/>
        </w:rPr>
        <w:t xml:space="preserve"> </w:t>
      </w:r>
      <w:r w:rsidR="00A92625">
        <w:rPr>
          <w:rFonts w:ascii="Times New Roman" w:hAnsi="Times New Roman" w:cs="Times New Roman"/>
          <w:lang w:val="ru-RU"/>
        </w:rPr>
        <w:t>своих</w:t>
      </w:r>
      <w:r w:rsidR="00F64DFF" w:rsidRPr="00F140BE">
        <w:rPr>
          <w:rFonts w:ascii="Times New Roman" w:hAnsi="Times New Roman" w:cs="Times New Roman"/>
          <w:lang w:val="ru-RU"/>
        </w:rPr>
        <w:t xml:space="preserve"> </w:t>
      </w:r>
      <w:r w:rsidR="00A92625">
        <w:rPr>
          <w:rFonts w:ascii="Times New Roman" w:hAnsi="Times New Roman" w:cs="Times New Roman"/>
          <w:lang w:val="ru-RU"/>
        </w:rPr>
        <w:t>обязательств</w:t>
      </w:r>
      <w:r w:rsidR="00F64DFF" w:rsidRPr="00F140BE">
        <w:rPr>
          <w:rFonts w:ascii="Times New Roman" w:hAnsi="Times New Roman" w:cs="Times New Roman"/>
          <w:lang w:val="ru-RU"/>
        </w:rPr>
        <w:t xml:space="preserve"> </w:t>
      </w:r>
      <w:r w:rsidR="007316F0" w:rsidRPr="00F140BE">
        <w:rPr>
          <w:rFonts w:ascii="Times New Roman" w:hAnsi="Times New Roman" w:cs="Times New Roman"/>
          <w:lang w:val="ru-RU"/>
        </w:rPr>
        <w:t xml:space="preserve">по </w:t>
      </w:r>
      <w:r w:rsidRPr="00F140BE">
        <w:rPr>
          <w:rFonts w:ascii="Times New Roman" w:hAnsi="Times New Roman" w:cs="Times New Roman"/>
          <w:lang w:val="ru-RU"/>
        </w:rPr>
        <w:t>настоящему</w:t>
      </w:r>
      <w:r w:rsidR="007316F0" w:rsidRPr="00F140BE">
        <w:rPr>
          <w:rFonts w:ascii="Times New Roman" w:hAnsi="Times New Roman" w:cs="Times New Roman"/>
          <w:lang w:val="ru-RU"/>
        </w:rPr>
        <w:t xml:space="preserve">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0A38ED">
        <w:rPr>
          <w:rFonts w:ascii="Times New Roman" w:hAnsi="Times New Roman" w:cs="Times New Roman"/>
          <w:lang w:val="ru-RU"/>
        </w:rPr>
        <w:t>у.</w:t>
      </w:r>
      <w:r w:rsidR="00906045" w:rsidRPr="00F140BE">
        <w:rPr>
          <w:rFonts w:ascii="Times New Roman" w:hAnsi="Times New Roman" w:cs="Times New Roman"/>
          <w:color w:val="000000" w:themeColor="text1"/>
          <w:lang w:val="ru-RU"/>
        </w:rPr>
        <w:br/>
      </w:r>
      <w:r w:rsidR="000A38ED">
        <w:rPr>
          <w:rFonts w:ascii="Times New Roman" w:hAnsi="Times New Roman" w:cs="Times New Roman"/>
          <w:color w:val="000000" w:themeColor="text1"/>
          <w:lang w:val="ru-RU"/>
        </w:rPr>
        <w:t xml:space="preserve">          </w:t>
      </w:r>
      <w:r w:rsidR="000A38ED" w:rsidRPr="000A38E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A38ED">
        <w:rPr>
          <w:rFonts w:ascii="Times New Roman" w:hAnsi="Times New Roman" w:cs="Times New Roman"/>
          <w:b/>
          <w:color w:val="000000" w:themeColor="text1"/>
          <w:w w:val="95"/>
        </w:rPr>
        <w:t>XI</w:t>
      </w:r>
      <w:r w:rsidR="000A38ED" w:rsidRPr="00F140BE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 xml:space="preserve">. </w:t>
      </w:r>
      <w:r w:rsidR="000A38ED" w:rsidRPr="00F140BE">
        <w:rPr>
          <w:rFonts w:ascii="Times New Roman" w:hAnsi="Times New Roman" w:cs="Times New Roman"/>
          <w:b/>
          <w:color w:val="000000" w:themeColor="text1"/>
          <w:lang w:val="ru-RU"/>
        </w:rPr>
        <w:t>АНТИКОРРУПЦИОННАЯ ОГОВОРКА</w:t>
      </w:r>
    </w:p>
    <w:p w:rsidR="009121A9" w:rsidRPr="009121A9" w:rsidRDefault="000A38ED" w:rsidP="000A38ED">
      <w:pPr>
        <w:pStyle w:val="a5"/>
        <w:spacing w:before="0" w:after="0"/>
        <w:ind w:left="0" w:right="-1" w:firstLine="708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11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.1. Каждая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из Сторон подтверждает, что ни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сама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Сторона, ни ее руководство или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работники не предлага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ли, не обещали, не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требова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ли, не принимали деньги, ценные бумаги, иное имущество или услуги,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связанные с заключением или испо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лнением </w:t>
      </w:r>
      <w:r w:rsidR="00906045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CF237D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9121A9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9121A9" w:rsidRDefault="0080439F" w:rsidP="0080439F">
      <w:pPr>
        <w:pStyle w:val="a5"/>
        <w:tabs>
          <w:tab w:val="left" w:pos="0"/>
          <w:tab w:val="left" w:pos="709"/>
        </w:tabs>
        <w:spacing w:before="0" w:after="0"/>
        <w:ind w:left="0"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</w:t>
      </w:r>
      <w:r w:rsidR="000A38ED">
        <w:rPr>
          <w:rFonts w:ascii="Times New Roman" w:hAnsi="Times New Roman" w:cs="Times New Roman"/>
          <w:color w:val="000000" w:themeColor="text1"/>
          <w:lang w:val="ru-RU"/>
        </w:rPr>
        <w:t>11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.2. Ст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ороны обязуются в течение всего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срока 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действия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CF237D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после его истечения при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нять все разумные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меры для 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недопущения действий, указанных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в пунк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те 11.1, в том числе со стороны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рук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оводства или работников Сторон, </w:t>
      </w:r>
      <w:r w:rsidR="009121A9">
        <w:rPr>
          <w:rFonts w:ascii="Times New Roman" w:hAnsi="Times New Roman" w:cs="Times New Roman"/>
          <w:color w:val="000000" w:themeColor="text1"/>
          <w:lang w:val="ru-RU"/>
        </w:rPr>
        <w:t>третьих лиц.</w:t>
      </w:r>
    </w:p>
    <w:p w:rsidR="009121A9" w:rsidRDefault="0080439F" w:rsidP="0080439F">
      <w:pPr>
        <w:pStyle w:val="a5"/>
        <w:tabs>
          <w:tab w:val="left" w:pos="0"/>
          <w:tab w:val="left" w:pos="709"/>
        </w:tabs>
        <w:spacing w:before="0" w:after="0"/>
        <w:ind w:left="0"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1</w:t>
      </w:r>
      <w:r w:rsidR="000A38ED">
        <w:rPr>
          <w:rFonts w:ascii="Times New Roman" w:hAnsi="Times New Roman" w:cs="Times New Roman"/>
          <w:color w:val="000000" w:themeColor="text1"/>
          <w:lang w:val="ru-RU"/>
        </w:rPr>
        <w:t>1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.3. Сторо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>ны обязуются соблюдать, а т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акже обеспечивать соблюдение их </w:t>
      </w:r>
      <w:r w:rsidR="00D5156E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руководством, 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работниками и третьими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лица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ми, привлеченными к исполнению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CF237D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, настоящей оговорки, а также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оказывать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друг другу содействие в случае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действительного или возмож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ного </w:t>
      </w:r>
      <w:r w:rsidR="00906045" w:rsidRPr="00F140BE">
        <w:rPr>
          <w:rFonts w:ascii="Times New Roman" w:hAnsi="Times New Roman" w:cs="Times New Roman"/>
          <w:color w:val="000000" w:themeColor="text1"/>
          <w:lang w:val="ru-RU"/>
        </w:rPr>
        <w:t>нарушения ее требований.</w:t>
      </w:r>
      <w:r w:rsidR="00906045" w:rsidRPr="00F140BE">
        <w:rPr>
          <w:rFonts w:ascii="Times New Roman" w:hAnsi="Times New Roman" w:cs="Times New Roman"/>
          <w:color w:val="000000" w:themeColor="text1"/>
          <w:lang w:val="ru-RU"/>
        </w:rPr>
        <w:br/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A38ED">
        <w:rPr>
          <w:rFonts w:ascii="Times New Roman" w:hAnsi="Times New Roman" w:cs="Times New Roman"/>
          <w:color w:val="000000" w:themeColor="text1"/>
          <w:lang w:val="ru-RU"/>
        </w:rPr>
        <w:t>11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4. Сторонам, их руководителям и </w:t>
      </w:r>
      <w:r w:rsidR="009121A9">
        <w:rPr>
          <w:rFonts w:ascii="Times New Roman" w:hAnsi="Times New Roman" w:cs="Times New Roman"/>
          <w:color w:val="000000" w:themeColor="text1"/>
          <w:lang w:val="ru-RU"/>
        </w:rPr>
        <w:t>работникам запрещается:</w:t>
      </w:r>
    </w:p>
    <w:p w:rsidR="009121A9" w:rsidRDefault="009121A9" w:rsidP="0080439F">
      <w:pPr>
        <w:pStyle w:val="a5"/>
        <w:tabs>
          <w:tab w:val="left" w:pos="0"/>
          <w:tab w:val="left" w:pos="709"/>
        </w:tabs>
        <w:spacing w:before="0" w:after="0"/>
        <w:ind w:left="0"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- передавать или предлагать де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нежные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редства, ценные бумаги или иное имущество, безвозмездно выполнять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ра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боты (оказывать услуги) и т. д.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п</w:t>
      </w:r>
      <w:r w:rsidR="0080439F">
        <w:rPr>
          <w:rFonts w:ascii="Times New Roman" w:hAnsi="Times New Roman" w:cs="Times New Roman"/>
          <w:color w:val="000000" w:themeColor="text1"/>
          <w:lang w:val="ru-RU"/>
        </w:rPr>
        <w:t xml:space="preserve">редставителям публичных органов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власти, до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лжностным лицам, лицам, которые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я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вляются близкими родственниками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представ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ителей публичных органов власти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или до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лжностных лиц, либо лицам, иным </w:t>
      </w:r>
      <w:proofErr w:type="gramStart"/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обра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>зом</w:t>
      </w:r>
      <w:proofErr w:type="gramEnd"/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связанным с государством, в целях неправомерного получения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преимуще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ств для Сторон, их руководства,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работнико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в или третьих лиц, привлеченных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к исполнению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CF237D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;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br/>
      </w:r>
      <w:r w:rsidR="00A04941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            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- пер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едавать или предлагать денежные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средства,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ценные бумаги или иное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им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ущество, безвозмездно 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выполнять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ра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боты (оказывать услуги) и т. д. работникам или руководству другой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Сторон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ы с целью обеспечить совершение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ми каких-либо действий в пользу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стимулирующей Стороны;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br/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            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- совершать иные действия, нарушающи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е действующее антикоррупционное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законодат</w:t>
      </w:r>
      <w:r w:rsidR="00906045" w:rsidRPr="00F140BE">
        <w:rPr>
          <w:rFonts w:ascii="Times New Roman" w:hAnsi="Times New Roman" w:cs="Times New Roman"/>
          <w:color w:val="000000" w:themeColor="text1"/>
          <w:lang w:val="ru-RU"/>
        </w:rPr>
        <w:t>ельство Российской Федерации</w:t>
      </w:r>
      <w:r w:rsidR="00504FE0" w:rsidRPr="00F140B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06045" w:rsidRPr="00F140BE">
        <w:rPr>
          <w:rFonts w:ascii="Times New Roman" w:hAnsi="Times New Roman" w:cs="Times New Roman"/>
          <w:color w:val="000000" w:themeColor="text1"/>
          <w:lang w:val="ru-RU"/>
        </w:rPr>
        <w:br/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            </w:t>
      </w:r>
      <w:r w:rsidR="0080439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A38ED">
        <w:rPr>
          <w:rFonts w:ascii="Times New Roman" w:hAnsi="Times New Roman" w:cs="Times New Roman"/>
          <w:color w:val="000000" w:themeColor="text1"/>
          <w:lang w:val="ru-RU"/>
        </w:rPr>
        <w:t>11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.5. В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случае возникновения у Стороны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подо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зрений, что произошло или может произойти нарушение каких-либо положений настоящей оговорки,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со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ответствующая Сторона обязуется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уведомить другу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ю Сторону об этом в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пись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менной форме. Указанная Сторона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имеет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право приостановить исполнение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обязател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ьств по настоящему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CF237D" w:rsidRPr="00F140BE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до получения подтверждения от другой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Стороны,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что нарушение не произошло или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не произойдет.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br/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           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Подтверждение должно быть направле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но не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позднее </w:t>
      </w:r>
      <w:r w:rsidR="00CF237D" w:rsidRPr="00F140BE">
        <w:rPr>
          <w:rFonts w:ascii="Times New Roman" w:hAnsi="Times New Roman" w:cs="Times New Roman"/>
          <w:color w:val="000000" w:themeColor="text1"/>
          <w:lang w:val="ru-RU"/>
        </w:rPr>
        <w:t>пяти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рабочих дней с даты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br/>
        <w:t>получ</w:t>
      </w:r>
      <w:r w:rsidR="00906045" w:rsidRPr="00F140BE">
        <w:rPr>
          <w:rFonts w:ascii="Times New Roman" w:hAnsi="Times New Roman" w:cs="Times New Roman"/>
          <w:color w:val="000000" w:themeColor="text1"/>
          <w:lang w:val="ru-RU"/>
        </w:rPr>
        <w:t>ен</w:t>
      </w:r>
      <w:r>
        <w:rPr>
          <w:rFonts w:ascii="Times New Roman" w:hAnsi="Times New Roman" w:cs="Times New Roman"/>
          <w:color w:val="000000" w:themeColor="text1"/>
          <w:lang w:val="ru-RU"/>
        </w:rPr>
        <w:t>ия письменного уведомления.</w:t>
      </w:r>
    </w:p>
    <w:p w:rsidR="009121A9" w:rsidRDefault="0080439F" w:rsidP="0080439F">
      <w:pPr>
        <w:pStyle w:val="a5"/>
        <w:tabs>
          <w:tab w:val="left" w:pos="0"/>
          <w:tab w:val="left" w:pos="709"/>
        </w:tabs>
        <w:spacing w:before="0" w:after="0"/>
        <w:ind w:left="0"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</w:t>
      </w:r>
      <w:r w:rsidR="000A38ED">
        <w:rPr>
          <w:rFonts w:ascii="Times New Roman" w:hAnsi="Times New Roman" w:cs="Times New Roman"/>
          <w:color w:val="000000" w:themeColor="text1"/>
          <w:lang w:val="ru-RU"/>
        </w:rPr>
        <w:t>11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.6. В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случае если нарушение одной из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Сторон н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астоящей оговорки подтвердится,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другая 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Сторона имеет право расторгнуть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нас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тоящий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в одностороннем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порядке, направив решен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ие об 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>одностороннем от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казе от исполнения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CF237D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9121A9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9121A9" w:rsidRDefault="0080439F" w:rsidP="0080439F">
      <w:pPr>
        <w:pStyle w:val="a5"/>
        <w:tabs>
          <w:tab w:val="left" w:pos="0"/>
          <w:tab w:val="left" w:pos="709"/>
        </w:tabs>
        <w:spacing w:before="0" w:after="0"/>
        <w:ind w:left="0"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</w:t>
      </w:r>
      <w:r w:rsidR="000A38ED">
        <w:rPr>
          <w:rFonts w:ascii="Times New Roman" w:hAnsi="Times New Roman" w:cs="Times New Roman"/>
          <w:color w:val="000000" w:themeColor="text1"/>
          <w:lang w:val="ru-RU"/>
        </w:rPr>
        <w:t>11</w:t>
      </w:r>
      <w:r w:rsidR="001E425C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.7. 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В отношении третьих лиц Стороны </w:t>
      </w:r>
      <w:r w:rsidR="009121A9">
        <w:rPr>
          <w:rFonts w:ascii="Times New Roman" w:hAnsi="Times New Roman" w:cs="Times New Roman"/>
          <w:color w:val="000000" w:themeColor="text1"/>
          <w:lang w:val="ru-RU"/>
        </w:rPr>
        <w:t>обязуются:</w:t>
      </w:r>
    </w:p>
    <w:p w:rsidR="001E425C" w:rsidRPr="00F140BE" w:rsidRDefault="001E425C" w:rsidP="00F140BE">
      <w:pPr>
        <w:pStyle w:val="a5"/>
        <w:tabs>
          <w:tab w:val="left" w:pos="0"/>
          <w:tab w:val="left" w:pos="851"/>
        </w:tabs>
        <w:spacing w:before="0" w:after="0"/>
        <w:ind w:left="0" w:right="-1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- проинст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руктировать их о неприемлемости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коррупционных действий и нетерпимости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br/>
        <w:t>уча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стия в каком-либо коррупционном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де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йствии, связанном с исполнением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CF237D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820D6B" w:rsidRPr="00F140B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A268D2" w:rsidRPr="00F140BE" w:rsidRDefault="00A268D2" w:rsidP="00F140BE">
      <w:pPr>
        <w:pStyle w:val="a5"/>
        <w:spacing w:before="0" w:after="0"/>
        <w:ind w:left="0" w:right="-1"/>
        <w:jc w:val="center"/>
        <w:rPr>
          <w:rFonts w:ascii="Times New Roman" w:hAnsi="Times New Roman" w:cs="Times New Roman"/>
          <w:b/>
          <w:color w:val="000000" w:themeColor="text1"/>
          <w:spacing w:val="-4"/>
          <w:w w:val="95"/>
          <w:lang w:val="ru-RU"/>
        </w:rPr>
      </w:pPr>
      <w:r w:rsidRPr="00F140BE">
        <w:rPr>
          <w:rFonts w:ascii="Times New Roman" w:hAnsi="Times New Roman" w:cs="Times New Roman"/>
          <w:b/>
          <w:color w:val="000000" w:themeColor="text1"/>
          <w:w w:val="95"/>
        </w:rPr>
        <w:t>XII</w:t>
      </w:r>
      <w:r w:rsidRPr="00F140BE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>. Обстоятельства</w:t>
      </w:r>
      <w:r w:rsidRPr="00F140BE">
        <w:rPr>
          <w:rFonts w:ascii="Times New Roman" w:hAnsi="Times New Roman" w:cs="Times New Roman"/>
          <w:b/>
          <w:color w:val="000000" w:themeColor="text1"/>
          <w:spacing w:val="17"/>
          <w:lang w:val="ru-RU"/>
        </w:rPr>
        <w:t xml:space="preserve"> </w:t>
      </w:r>
      <w:r w:rsidRPr="00F140BE">
        <w:rPr>
          <w:rFonts w:ascii="Times New Roman" w:hAnsi="Times New Roman" w:cs="Times New Roman"/>
          <w:b/>
          <w:color w:val="000000" w:themeColor="text1"/>
          <w:w w:val="95"/>
          <w:lang w:val="ru-RU"/>
        </w:rPr>
        <w:t>непреодолимой</w:t>
      </w:r>
      <w:r w:rsidRPr="00F140BE">
        <w:rPr>
          <w:rFonts w:ascii="Times New Roman" w:hAnsi="Times New Roman" w:cs="Times New Roman"/>
          <w:b/>
          <w:color w:val="000000" w:themeColor="text1"/>
          <w:spacing w:val="76"/>
          <w:lang w:val="ru-RU"/>
        </w:rPr>
        <w:t xml:space="preserve"> </w:t>
      </w:r>
      <w:r w:rsidRPr="00F140BE">
        <w:rPr>
          <w:rFonts w:ascii="Times New Roman" w:hAnsi="Times New Roman" w:cs="Times New Roman"/>
          <w:b/>
          <w:color w:val="000000" w:themeColor="text1"/>
          <w:spacing w:val="-4"/>
          <w:w w:val="95"/>
          <w:lang w:val="ru-RU"/>
        </w:rPr>
        <w:t>силы</w:t>
      </w:r>
    </w:p>
    <w:p w:rsidR="00A268D2" w:rsidRPr="00F140BE" w:rsidRDefault="00A268D2" w:rsidP="003E4593">
      <w:pPr>
        <w:pStyle w:val="a5"/>
        <w:numPr>
          <w:ilvl w:val="1"/>
          <w:numId w:val="7"/>
        </w:numPr>
        <w:spacing w:before="0" w:after="0"/>
        <w:ind w:left="0" w:right="-1" w:firstLine="74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Стороны не несут ответственность за полное или частичное неисполнение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предусмотренных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настоящим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обязательств,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если</w:t>
      </w:r>
      <w:r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такое</w:t>
      </w:r>
      <w:r w:rsidRPr="00F140BE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неисполнение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связано</w:t>
      </w:r>
      <w:r w:rsidRPr="00F140BE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Pr="00F140BE">
        <w:rPr>
          <w:rFonts w:ascii="Times New Roman" w:hAnsi="Times New Roman" w:cs="Times New Roman"/>
          <w:color w:val="000000" w:themeColor="text1"/>
          <w:spacing w:val="-18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обстоятельствами</w:t>
      </w:r>
      <w:r w:rsidRPr="00F140BE">
        <w:rPr>
          <w:rFonts w:ascii="Times New Roman" w:hAnsi="Times New Roman" w:cs="Times New Roman"/>
          <w:color w:val="000000" w:themeColor="text1"/>
          <w:spacing w:val="-17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непреодолимой</w:t>
      </w:r>
      <w:r w:rsidRPr="00F140BE">
        <w:rPr>
          <w:rFonts w:ascii="Times New Roman" w:hAnsi="Times New Roman" w:cs="Times New Roman"/>
          <w:color w:val="000000" w:themeColor="text1"/>
          <w:spacing w:val="15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силы.</w:t>
      </w:r>
    </w:p>
    <w:p w:rsidR="00A268D2" w:rsidRPr="00F140BE" w:rsidRDefault="00A268D2" w:rsidP="003E4593">
      <w:pPr>
        <w:pStyle w:val="a5"/>
        <w:numPr>
          <w:ilvl w:val="1"/>
          <w:numId w:val="7"/>
        </w:numPr>
        <w:spacing w:before="0" w:after="0"/>
        <w:ind w:left="0" w:right="-1" w:firstLine="770"/>
        <w:jc w:val="both"/>
        <w:rPr>
          <w:rFonts w:ascii="Times New Roman" w:hAnsi="Times New Roman" w:cs="Times New Roman"/>
          <w:color w:val="000000" w:themeColor="text1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Сторона, для которой создалась невозможность исполнения обязательств 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112684" w:rsidRPr="00F140BE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вследствие обстоятельств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непреодолимой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силы,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не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позднее 3 (трёх) дней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момента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их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наступления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письменной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72F47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форме извещает другую </w:t>
      </w:r>
      <w:proofErr w:type="spellStart"/>
      <w:r w:rsidRPr="00F140BE">
        <w:rPr>
          <w:rFonts w:ascii="Times New Roman" w:hAnsi="Times New Roman" w:cs="Times New Roman"/>
          <w:color w:val="000000" w:themeColor="text1"/>
        </w:rPr>
        <w:t>Сторону</w:t>
      </w:r>
      <w:proofErr w:type="spellEnd"/>
      <w:r w:rsidRPr="00F140BE">
        <w:rPr>
          <w:rFonts w:ascii="Times New Roman" w:hAnsi="Times New Roman" w:cs="Times New Roman"/>
          <w:color w:val="000000" w:themeColor="text1"/>
        </w:rPr>
        <w:t xml:space="preserve"> с </w:t>
      </w:r>
      <w:proofErr w:type="spellStart"/>
      <w:r w:rsidRPr="00F140BE">
        <w:rPr>
          <w:rFonts w:ascii="Times New Roman" w:hAnsi="Times New Roman" w:cs="Times New Roman"/>
          <w:color w:val="000000" w:themeColor="text1"/>
        </w:rPr>
        <w:t>приложением</w:t>
      </w:r>
      <w:proofErr w:type="spellEnd"/>
      <w:r w:rsidRPr="00F140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140BE">
        <w:rPr>
          <w:rFonts w:ascii="Times New Roman" w:hAnsi="Times New Roman" w:cs="Times New Roman"/>
          <w:color w:val="000000" w:themeColor="text1"/>
        </w:rPr>
        <w:t>документов</w:t>
      </w:r>
      <w:proofErr w:type="spellEnd"/>
      <w:r w:rsidRPr="00F140B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140BE">
        <w:rPr>
          <w:rFonts w:ascii="Times New Roman" w:hAnsi="Times New Roman" w:cs="Times New Roman"/>
          <w:color w:val="000000" w:themeColor="text1"/>
        </w:rPr>
        <w:t>удостоверяющих</w:t>
      </w:r>
      <w:proofErr w:type="spellEnd"/>
      <w:r w:rsidRPr="00F140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140BE">
        <w:rPr>
          <w:rFonts w:ascii="Times New Roman" w:hAnsi="Times New Roman" w:cs="Times New Roman"/>
          <w:color w:val="000000" w:themeColor="text1"/>
        </w:rPr>
        <w:t>факт</w:t>
      </w:r>
      <w:proofErr w:type="spellEnd"/>
      <w:r w:rsidRPr="00F140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140BE">
        <w:rPr>
          <w:rFonts w:ascii="Times New Roman" w:hAnsi="Times New Roman" w:cs="Times New Roman"/>
          <w:color w:val="000000" w:themeColor="text1"/>
        </w:rPr>
        <w:t>наступления</w:t>
      </w:r>
      <w:proofErr w:type="spellEnd"/>
      <w:r w:rsidRPr="00F140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140BE">
        <w:rPr>
          <w:rFonts w:ascii="Times New Roman" w:hAnsi="Times New Roman" w:cs="Times New Roman"/>
          <w:color w:val="000000" w:themeColor="text1"/>
        </w:rPr>
        <w:t>указанных</w:t>
      </w:r>
      <w:proofErr w:type="spellEnd"/>
      <w:r w:rsidRPr="00F140B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140BE">
        <w:rPr>
          <w:rFonts w:ascii="Times New Roman" w:hAnsi="Times New Roman" w:cs="Times New Roman"/>
          <w:color w:val="000000" w:themeColor="text1"/>
        </w:rPr>
        <w:t>обстоятельств</w:t>
      </w:r>
      <w:proofErr w:type="spellEnd"/>
      <w:r w:rsidRPr="00F140BE">
        <w:rPr>
          <w:rFonts w:ascii="Times New Roman" w:hAnsi="Times New Roman" w:cs="Times New Roman"/>
          <w:color w:val="000000" w:themeColor="text1"/>
        </w:rPr>
        <w:t>.</w:t>
      </w:r>
    </w:p>
    <w:p w:rsidR="00A268D2" w:rsidRPr="00F140BE" w:rsidRDefault="00A268D2" w:rsidP="003E4593">
      <w:pPr>
        <w:pStyle w:val="a5"/>
        <w:numPr>
          <w:ilvl w:val="1"/>
          <w:numId w:val="7"/>
        </w:numPr>
        <w:tabs>
          <w:tab w:val="left" w:pos="0"/>
        </w:tabs>
        <w:spacing w:before="0" w:after="0"/>
        <w:ind w:left="0" w:right="-1" w:firstLine="81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В случае возникновения обстоятельств непреодолимой силы Стороны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вправе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расторгнуть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настоящий</w:t>
      </w:r>
      <w:r w:rsidR="00112684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и в этом</w:t>
      </w:r>
      <w:r w:rsidRPr="00F140BE">
        <w:rPr>
          <w:rFonts w:ascii="Times New Roman" w:hAnsi="Times New Roman" w:cs="Times New Roman"/>
          <w:color w:val="000000" w:themeColor="text1"/>
          <w:spacing w:val="36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случае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ни одна из</w:t>
      </w:r>
      <w:r w:rsidRPr="00F140BE">
        <w:rPr>
          <w:rFonts w:ascii="Times New Roman" w:hAnsi="Times New Roman" w:cs="Times New Roman"/>
          <w:color w:val="000000" w:themeColor="text1"/>
          <w:spacing w:val="-8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Сторон не</w:t>
      </w:r>
      <w:r w:rsidRPr="00F140BE">
        <w:rPr>
          <w:rFonts w:ascii="Times New Roman" w:hAnsi="Times New Roman" w:cs="Times New Roman"/>
          <w:color w:val="000000" w:themeColor="text1"/>
          <w:spacing w:val="-8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вправе</w:t>
      </w:r>
      <w:r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требовать возмещения убытков.</w:t>
      </w:r>
    </w:p>
    <w:p w:rsidR="00A268D2" w:rsidRPr="00F140BE" w:rsidRDefault="00A268D2" w:rsidP="003E4593">
      <w:pPr>
        <w:pStyle w:val="a5"/>
        <w:numPr>
          <w:ilvl w:val="1"/>
          <w:numId w:val="7"/>
        </w:numPr>
        <w:spacing w:before="0" w:after="0"/>
        <w:ind w:left="0" w:right="-1" w:firstLine="85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Подтверждением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наличия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обстоятельств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непреодолимой</w:t>
      </w:r>
      <w:r w:rsidRPr="00F140BE">
        <w:rPr>
          <w:rFonts w:ascii="Times New Roman" w:hAnsi="Times New Roman" w:cs="Times New Roman"/>
          <w:color w:val="000000" w:themeColor="text1"/>
          <w:spacing w:val="8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силы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F140BE">
        <w:rPr>
          <w:rFonts w:ascii="Times New Roman" w:hAnsi="Times New Roman" w:cs="Times New Roman"/>
          <w:color w:val="000000" w:themeColor="text1"/>
          <w:spacing w:val="-18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их</w:t>
      </w:r>
      <w:r w:rsidRPr="00F140BE">
        <w:rPr>
          <w:rFonts w:ascii="Times New Roman" w:hAnsi="Times New Roman" w:cs="Times New Roman"/>
          <w:color w:val="000000" w:themeColor="text1"/>
          <w:spacing w:val="-17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продолжительности</w:t>
      </w:r>
      <w:r w:rsidRPr="00F140BE">
        <w:rPr>
          <w:rFonts w:ascii="Times New Roman" w:hAnsi="Times New Roman" w:cs="Times New Roman"/>
          <w:color w:val="000000" w:themeColor="text1"/>
          <w:spacing w:val="-1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является</w:t>
      </w:r>
      <w:r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письменное</w:t>
      </w:r>
      <w:r w:rsidRPr="00F140BE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свидетельство уполномоченных органов или уполномоченных</w:t>
      </w:r>
      <w:r w:rsidRPr="00F140BE">
        <w:rPr>
          <w:rFonts w:ascii="Times New Roman" w:hAnsi="Times New Roman" w:cs="Times New Roman"/>
          <w:color w:val="000000" w:themeColor="text1"/>
          <w:spacing w:val="-8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организаций.</w:t>
      </w:r>
    </w:p>
    <w:p w:rsidR="00A268D2" w:rsidRPr="00F140BE" w:rsidRDefault="00A92625" w:rsidP="00F140BE">
      <w:pPr>
        <w:pStyle w:val="a5"/>
        <w:spacing w:before="0" w:after="0"/>
        <w:ind w:left="2876" w:right="-1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A38ED"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  <w:t>XIII.</w:t>
      </w:r>
      <w:r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>Рассмотрение</w:t>
      </w:r>
      <w:r w:rsidR="00A268D2" w:rsidRPr="00F140BE">
        <w:rPr>
          <w:rFonts w:ascii="Times New Roman" w:hAnsi="Times New Roman" w:cs="Times New Roman"/>
          <w:b/>
          <w:color w:val="000000" w:themeColor="text1"/>
          <w:spacing w:val="44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>и</w:t>
      </w:r>
      <w:r w:rsidR="00A268D2" w:rsidRPr="00F140BE">
        <w:rPr>
          <w:rFonts w:ascii="Times New Roman" w:hAnsi="Times New Roman" w:cs="Times New Roman"/>
          <w:b/>
          <w:color w:val="000000" w:themeColor="text1"/>
          <w:spacing w:val="2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>разрешение</w:t>
      </w:r>
      <w:r w:rsidR="00A268D2" w:rsidRPr="00F140BE">
        <w:rPr>
          <w:rFonts w:ascii="Times New Roman" w:hAnsi="Times New Roman" w:cs="Times New Roman"/>
          <w:b/>
          <w:color w:val="000000" w:themeColor="text1"/>
          <w:spacing w:val="4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  <w:t xml:space="preserve">споров </w:t>
      </w:r>
    </w:p>
    <w:p w:rsidR="00A268D2" w:rsidRPr="00F140BE" w:rsidRDefault="00A92625" w:rsidP="00F140BE">
      <w:pPr>
        <w:tabs>
          <w:tab w:val="left" w:pos="709"/>
          <w:tab w:val="left" w:pos="1636"/>
        </w:tabs>
        <w:spacing w:before="0" w:after="0"/>
        <w:ind w:left="14" w:right="-1" w:firstLine="854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13</w:t>
      </w:r>
      <w:r w:rsidR="00415DF1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.1.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Все</w:t>
      </w:r>
      <w:r w:rsidR="00A268D2"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споры</w:t>
      </w:r>
      <w:r w:rsidR="00A268D2" w:rsidRPr="00F140BE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A268D2" w:rsidRPr="00F140BE">
        <w:rPr>
          <w:rFonts w:ascii="Times New Roman" w:hAnsi="Times New Roman" w:cs="Times New Roman"/>
          <w:color w:val="000000" w:themeColor="text1"/>
          <w:spacing w:val="-14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разногласия, которые могут</w:t>
      </w:r>
      <w:r w:rsidR="00A268D2" w:rsidRPr="00F140BE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возникнуть из</w:t>
      </w:r>
      <w:r w:rsidR="00A268D2" w:rsidRPr="00F140BE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112684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между Сторонами, будут разрешаться путем переговоров, в том числе в претензионном порядке.</w:t>
      </w:r>
    </w:p>
    <w:p w:rsidR="00A268D2" w:rsidRPr="00F140BE" w:rsidRDefault="00415DF1" w:rsidP="00F140BE">
      <w:pPr>
        <w:tabs>
          <w:tab w:val="left" w:pos="851"/>
          <w:tab w:val="left" w:pos="993"/>
        </w:tabs>
        <w:spacing w:before="0" w:after="0"/>
        <w:ind w:right="-1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92625">
        <w:rPr>
          <w:rFonts w:ascii="Times New Roman" w:hAnsi="Times New Roman" w:cs="Times New Roman"/>
          <w:color w:val="000000" w:themeColor="text1"/>
          <w:lang w:val="ru-RU"/>
        </w:rPr>
        <w:tab/>
        <w:t>13</w:t>
      </w:r>
      <w:r w:rsidR="0036772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.2.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Претензия оформляется в письменной форме. В претензии перечисляются</w:t>
      </w:r>
      <w:r w:rsidR="00A268D2" w:rsidRPr="00F140BE">
        <w:rPr>
          <w:rFonts w:ascii="Times New Roman" w:hAnsi="Times New Roman" w:cs="Times New Roman"/>
          <w:color w:val="000000" w:themeColor="text1"/>
          <w:spacing w:val="-18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допущенные</w:t>
      </w:r>
      <w:r w:rsidR="00A268D2" w:rsidRPr="00F140BE">
        <w:rPr>
          <w:rFonts w:ascii="Times New Roman" w:hAnsi="Times New Roman" w:cs="Times New Roman"/>
          <w:color w:val="000000" w:themeColor="text1"/>
          <w:spacing w:val="-17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при</w:t>
      </w:r>
      <w:r w:rsidR="00A268D2" w:rsidRPr="00F140BE">
        <w:rPr>
          <w:rFonts w:ascii="Times New Roman" w:hAnsi="Times New Roman" w:cs="Times New Roman"/>
          <w:color w:val="000000" w:themeColor="text1"/>
          <w:spacing w:val="-18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исполнении</w:t>
      </w:r>
      <w:r w:rsidR="00367720" w:rsidRPr="00F140BE">
        <w:rPr>
          <w:rFonts w:ascii="Times New Roman" w:hAnsi="Times New Roman" w:cs="Times New Roman"/>
          <w:color w:val="000000" w:themeColor="text1"/>
          <w:spacing w:val="-17"/>
          <w:lang w:val="ru-RU"/>
        </w:rPr>
        <w:t xml:space="preserve"> </w:t>
      </w:r>
      <w:r w:rsidR="00650A39">
        <w:rPr>
          <w:rStyle w:val="ae"/>
          <w:rFonts w:ascii="Times New Roman" w:hAnsi="Times New Roman" w:cs="Times New Roman"/>
          <w:color w:val="000000" w:themeColor="text1"/>
          <w:lang w:val="ru-RU"/>
        </w:rPr>
        <w:t>Контракт</w:t>
      </w:r>
      <w:r w:rsidR="00367720" w:rsidRPr="00F140BE">
        <w:rPr>
          <w:rStyle w:val="ae"/>
          <w:rFonts w:ascii="Times New Roman" w:hAnsi="Times New Roman" w:cs="Times New Roman"/>
          <w:color w:val="000000" w:themeColor="text1"/>
          <w:lang w:val="ru-RU"/>
        </w:rPr>
        <w:t>а</w:t>
      </w:r>
      <w:r w:rsidR="00A268D2" w:rsidRPr="00F140BE">
        <w:rPr>
          <w:rFonts w:ascii="Times New Roman" w:hAnsi="Times New Roman" w:cs="Times New Roman"/>
          <w:color w:val="000000" w:themeColor="text1"/>
          <w:spacing w:val="-17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нарушения</w:t>
      </w:r>
      <w:r w:rsidR="00A268D2" w:rsidRPr="00F140BE">
        <w:rPr>
          <w:rFonts w:ascii="Times New Roman" w:hAnsi="Times New Roman" w:cs="Times New Roman"/>
          <w:color w:val="000000" w:themeColor="text1"/>
          <w:spacing w:val="-16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со</w:t>
      </w:r>
      <w:r w:rsidR="00A268D2" w:rsidRPr="00F140BE">
        <w:rPr>
          <w:rFonts w:ascii="Times New Roman" w:hAnsi="Times New Roman" w:cs="Times New Roman"/>
          <w:color w:val="000000" w:themeColor="text1"/>
          <w:spacing w:val="-18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ссылкой на соответствующие положения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а или его приложений, отражаются стоимостная оценка ответственности (неустойки), а также действия, которые должны</w:t>
      </w:r>
      <w:r w:rsidR="00A268D2"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быть</w:t>
      </w:r>
      <w:r w:rsidR="00A268D2" w:rsidRPr="00F140BE">
        <w:rPr>
          <w:rFonts w:ascii="Times New Roman" w:hAnsi="Times New Roman" w:cs="Times New Roman"/>
          <w:color w:val="000000" w:themeColor="text1"/>
          <w:spacing w:val="-18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произведены Стороной</w:t>
      </w:r>
      <w:r w:rsidR="00A268D2"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для</w:t>
      </w:r>
      <w:r w:rsidR="00A268D2" w:rsidRPr="00F140BE">
        <w:rPr>
          <w:rFonts w:ascii="Times New Roman" w:hAnsi="Times New Roman" w:cs="Times New Roman"/>
          <w:color w:val="000000" w:themeColor="text1"/>
          <w:spacing w:val="-17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устранения нарушений.</w:t>
      </w:r>
    </w:p>
    <w:p w:rsidR="00367720" w:rsidRPr="00F140BE" w:rsidRDefault="00A268D2" w:rsidP="00F140BE">
      <w:pPr>
        <w:spacing w:before="0" w:after="0"/>
        <w:ind w:right="-1" w:firstLine="91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Срок</w:t>
      </w:r>
      <w:r w:rsidRPr="00F140BE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рассмотрения претензии</w:t>
      </w:r>
      <w:r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не</w:t>
      </w:r>
      <w:r w:rsidRPr="00F140BE">
        <w:rPr>
          <w:rFonts w:ascii="Times New Roman" w:hAnsi="Times New Roman" w:cs="Times New Roman"/>
          <w:color w:val="000000" w:themeColor="text1"/>
          <w:spacing w:val="-17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может</w:t>
      </w:r>
      <w:r w:rsidRPr="00F140BE">
        <w:rPr>
          <w:rFonts w:ascii="Times New Roman" w:hAnsi="Times New Roman" w:cs="Times New Roman"/>
          <w:color w:val="000000" w:themeColor="text1"/>
          <w:spacing w:val="-8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превышать 3</w:t>
      </w:r>
      <w:r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(трёх) дней.</w:t>
      </w:r>
      <w:r w:rsidRPr="00F140BE">
        <w:rPr>
          <w:rFonts w:ascii="Times New Roman" w:hAnsi="Times New Roman" w:cs="Times New Roman"/>
          <w:color w:val="000000" w:themeColor="text1"/>
          <w:spacing w:val="-13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Переписка Сторон может осуществляться в виде писем или телеграмм. В случаях осуществления переписки Сторонами телексом, факсом, иным электронным сообщением Стороны</w:t>
      </w:r>
      <w:r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в последствие предоставляют</w:t>
      </w:r>
      <w:r w:rsidRPr="00F140BE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оригиналы документов.</w:t>
      </w:r>
    </w:p>
    <w:p w:rsidR="00654202" w:rsidRPr="00F140BE" w:rsidRDefault="00A92625" w:rsidP="00F140BE">
      <w:pPr>
        <w:spacing w:before="0" w:after="0"/>
        <w:ind w:right="-1" w:firstLine="91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13</w:t>
      </w:r>
      <w:r w:rsidR="0036772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.3.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При не урегулировании Сторонами </w:t>
      </w:r>
      <w:r w:rsidR="00A268D2" w:rsidRPr="00F140BE">
        <w:rPr>
          <w:rFonts w:ascii="Times New Roman" w:hAnsi="Times New Roman" w:cs="Times New Roman"/>
          <w:color w:val="000000" w:themeColor="text1"/>
        </w:rPr>
        <w:t>c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пора в досудебном порядке спор разрешается в</w:t>
      </w:r>
      <w:r w:rsidR="00A268D2" w:rsidRPr="00F140BE">
        <w:rPr>
          <w:rFonts w:ascii="Times New Roman" w:hAnsi="Times New Roman" w:cs="Times New Roman"/>
          <w:color w:val="000000" w:themeColor="text1"/>
          <w:spacing w:val="-1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судебном порядке</w:t>
      </w:r>
      <w:r w:rsidR="0036772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в Арбитражном суде г. Москвы.</w:t>
      </w:r>
    </w:p>
    <w:p w:rsidR="00A268D2" w:rsidRPr="000A38ED" w:rsidRDefault="00415DF1" w:rsidP="00F140BE">
      <w:pPr>
        <w:pStyle w:val="a5"/>
        <w:tabs>
          <w:tab w:val="left" w:pos="-1701"/>
        </w:tabs>
        <w:spacing w:before="0" w:after="0"/>
        <w:ind w:left="0"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b/>
          <w:color w:val="000000" w:themeColor="text1"/>
        </w:rPr>
        <w:t>X</w:t>
      </w:r>
      <w:r w:rsidR="00A92625" w:rsidRPr="000A38ED"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  <w:t>I</w:t>
      </w:r>
      <w:r w:rsidRPr="00F140BE">
        <w:rPr>
          <w:rFonts w:ascii="Times New Roman" w:hAnsi="Times New Roman" w:cs="Times New Roman"/>
          <w:b/>
          <w:color w:val="000000" w:themeColor="text1"/>
        </w:rPr>
        <w:t>V</w:t>
      </w:r>
      <w:r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Срок действия </w:t>
      </w:r>
      <w:r w:rsidR="00650A39">
        <w:rPr>
          <w:rFonts w:ascii="Times New Roman" w:hAnsi="Times New Roman" w:cs="Times New Roman"/>
          <w:b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>а</w:t>
      </w:r>
      <w:r w:rsidR="000A38ED" w:rsidRPr="000A38ED">
        <w:rPr>
          <w:rFonts w:ascii="Times New Roman" w:hAnsi="Times New Roman" w:cs="Times New Roman"/>
          <w:b/>
          <w:color w:val="000000" w:themeColor="text1"/>
          <w:lang w:val="ru-RU"/>
        </w:rPr>
        <w:t xml:space="preserve">  </w:t>
      </w:r>
    </w:p>
    <w:p w:rsidR="00A268D2" w:rsidRPr="00F140BE" w:rsidRDefault="00415DF1" w:rsidP="00F140BE">
      <w:pPr>
        <w:spacing w:before="0" w:after="0"/>
        <w:ind w:right="-1" w:firstLine="95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D0596">
        <w:rPr>
          <w:rFonts w:ascii="Times New Roman" w:hAnsi="Times New Roman" w:cs="Times New Roman"/>
          <w:lang w:val="ru-RU"/>
        </w:rPr>
        <w:t>15.1.</w:t>
      </w:r>
      <w:r w:rsidR="00A268D2" w:rsidRPr="008D0596">
        <w:rPr>
          <w:rFonts w:ascii="Times New Roman" w:hAnsi="Times New Roman" w:cs="Times New Roman"/>
          <w:lang w:val="ru-RU"/>
        </w:rPr>
        <w:t xml:space="preserve"> Настоящий </w:t>
      </w:r>
      <w:r w:rsidR="00650A39">
        <w:rPr>
          <w:rFonts w:ascii="Times New Roman" w:hAnsi="Times New Roman" w:cs="Times New Roman"/>
          <w:lang w:val="ru-RU"/>
        </w:rPr>
        <w:t>Контра</w:t>
      </w:r>
      <w:proofErr w:type="gramStart"/>
      <w:r w:rsidR="00650A39">
        <w:rPr>
          <w:rFonts w:ascii="Times New Roman" w:hAnsi="Times New Roman" w:cs="Times New Roman"/>
          <w:lang w:val="ru-RU"/>
        </w:rPr>
        <w:t>кт</w:t>
      </w:r>
      <w:r w:rsidR="00A268D2" w:rsidRPr="008D0596">
        <w:rPr>
          <w:rFonts w:ascii="Times New Roman" w:hAnsi="Times New Roman" w:cs="Times New Roman"/>
          <w:lang w:val="ru-RU"/>
        </w:rPr>
        <w:t xml:space="preserve"> вст</w:t>
      </w:r>
      <w:proofErr w:type="gramEnd"/>
      <w:r w:rsidR="00A268D2" w:rsidRPr="008D0596">
        <w:rPr>
          <w:rFonts w:ascii="Times New Roman" w:hAnsi="Times New Roman" w:cs="Times New Roman"/>
          <w:lang w:val="ru-RU"/>
        </w:rPr>
        <w:t>упает в силу с момента его подписания обеими</w:t>
      </w:r>
      <w:r w:rsidR="00A268D2" w:rsidRPr="008D0596">
        <w:rPr>
          <w:rFonts w:ascii="Times New Roman" w:hAnsi="Times New Roman" w:cs="Times New Roman"/>
          <w:spacing w:val="40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>Сторонами</w:t>
      </w:r>
      <w:r w:rsidR="00A268D2" w:rsidRPr="008D0596">
        <w:rPr>
          <w:rFonts w:ascii="Times New Roman" w:hAnsi="Times New Roman" w:cs="Times New Roman"/>
          <w:spacing w:val="40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>и</w:t>
      </w:r>
      <w:r w:rsidR="00A268D2" w:rsidRPr="008D0596">
        <w:rPr>
          <w:rFonts w:ascii="Times New Roman" w:hAnsi="Times New Roman" w:cs="Times New Roman"/>
          <w:spacing w:val="40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>действует</w:t>
      </w:r>
      <w:r w:rsidR="00A268D2" w:rsidRPr="008D0596">
        <w:rPr>
          <w:rFonts w:ascii="Times New Roman" w:hAnsi="Times New Roman" w:cs="Times New Roman"/>
          <w:spacing w:val="40"/>
          <w:lang w:val="ru-RU"/>
        </w:rPr>
        <w:t xml:space="preserve"> </w:t>
      </w:r>
      <w:r w:rsidR="00A268D2" w:rsidRPr="00B5617F">
        <w:rPr>
          <w:rFonts w:ascii="Times New Roman" w:hAnsi="Times New Roman" w:cs="Times New Roman"/>
          <w:b/>
          <w:u w:val="single"/>
          <w:lang w:val="ru-RU"/>
        </w:rPr>
        <w:t>по</w:t>
      </w:r>
      <w:r w:rsidR="00A268D2" w:rsidRPr="00B5617F">
        <w:rPr>
          <w:rFonts w:ascii="Times New Roman" w:hAnsi="Times New Roman" w:cs="Times New Roman"/>
          <w:b/>
          <w:spacing w:val="40"/>
          <w:u w:val="single"/>
          <w:lang w:val="ru-RU"/>
        </w:rPr>
        <w:t xml:space="preserve"> </w:t>
      </w:r>
      <w:r w:rsidR="00AB6AEF">
        <w:rPr>
          <w:rFonts w:ascii="Times New Roman" w:hAnsi="Times New Roman" w:cs="Times New Roman"/>
          <w:b/>
          <w:spacing w:val="17"/>
          <w:u w:val="single"/>
          <w:lang w:val="ru-RU"/>
        </w:rPr>
        <w:t>30 ию</w:t>
      </w:r>
      <w:r w:rsidR="00D1225A">
        <w:rPr>
          <w:rFonts w:ascii="Times New Roman" w:hAnsi="Times New Roman" w:cs="Times New Roman"/>
          <w:b/>
          <w:spacing w:val="17"/>
          <w:u w:val="single"/>
          <w:lang w:val="ru-RU"/>
        </w:rPr>
        <w:t>л</w:t>
      </w:r>
      <w:bookmarkStart w:id="0" w:name="_GoBack"/>
      <w:bookmarkEnd w:id="0"/>
      <w:r w:rsidR="002C74D2">
        <w:rPr>
          <w:rFonts w:ascii="Times New Roman" w:hAnsi="Times New Roman" w:cs="Times New Roman"/>
          <w:b/>
          <w:spacing w:val="17"/>
          <w:u w:val="single"/>
          <w:lang w:val="ru-RU"/>
        </w:rPr>
        <w:t>я</w:t>
      </w:r>
      <w:r w:rsidR="00A268D2" w:rsidRPr="00B5617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374B9B" w:rsidRPr="00B5617F">
        <w:rPr>
          <w:rFonts w:ascii="Times New Roman" w:hAnsi="Times New Roman" w:cs="Times New Roman"/>
          <w:b/>
          <w:spacing w:val="10"/>
          <w:u w:val="single"/>
          <w:lang w:val="ru-RU"/>
        </w:rPr>
        <w:t>202</w:t>
      </w:r>
      <w:r w:rsidR="002C74D2">
        <w:rPr>
          <w:rFonts w:ascii="Times New Roman" w:hAnsi="Times New Roman" w:cs="Times New Roman"/>
          <w:b/>
          <w:spacing w:val="10"/>
          <w:u w:val="single"/>
          <w:lang w:val="ru-RU"/>
        </w:rPr>
        <w:t>7</w:t>
      </w:r>
      <w:r w:rsidR="00A268D2" w:rsidRPr="00B5617F">
        <w:rPr>
          <w:rFonts w:ascii="Times New Roman" w:hAnsi="Times New Roman" w:cs="Times New Roman"/>
          <w:b/>
          <w:spacing w:val="-6"/>
          <w:u w:val="single"/>
          <w:lang w:val="ru-RU"/>
        </w:rPr>
        <w:t xml:space="preserve"> </w:t>
      </w:r>
      <w:r w:rsidR="00A268D2" w:rsidRPr="00B5617F">
        <w:rPr>
          <w:rFonts w:ascii="Times New Roman" w:hAnsi="Times New Roman" w:cs="Times New Roman"/>
          <w:b/>
          <w:u w:val="single"/>
          <w:lang w:val="ru-RU"/>
        </w:rPr>
        <w:t>г.</w:t>
      </w:r>
      <w:r w:rsidR="00A268D2" w:rsidRPr="00B5617F">
        <w:rPr>
          <w:rFonts w:ascii="Times New Roman" w:hAnsi="Times New Roman" w:cs="Times New Roman"/>
          <w:spacing w:val="40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>Окончание</w:t>
      </w:r>
      <w:r w:rsidR="00A268D2" w:rsidRPr="008D0596">
        <w:rPr>
          <w:rFonts w:ascii="Times New Roman" w:hAnsi="Times New Roman" w:cs="Times New Roman"/>
          <w:spacing w:val="40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 xml:space="preserve">срока действия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AD1E66" w:rsidRPr="008D0596">
        <w:rPr>
          <w:rFonts w:ascii="Times New Roman" w:hAnsi="Times New Roman" w:cs="Times New Roman"/>
          <w:lang w:val="ru-RU"/>
        </w:rPr>
        <w:t xml:space="preserve">а </w:t>
      </w:r>
      <w:r w:rsidR="00A268D2" w:rsidRPr="008D0596">
        <w:rPr>
          <w:rFonts w:ascii="Times New Roman" w:hAnsi="Times New Roman" w:cs="Times New Roman"/>
          <w:lang w:val="ru-RU"/>
        </w:rPr>
        <w:t>не влечет прекращения неисполненных обязательств Сторон</w:t>
      </w:r>
      <w:r w:rsidR="00A268D2" w:rsidRPr="008D0596">
        <w:rPr>
          <w:rFonts w:ascii="Times New Roman" w:hAnsi="Times New Roman" w:cs="Times New Roman"/>
          <w:spacing w:val="-11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>по</w:t>
      </w:r>
      <w:r w:rsidR="00A268D2" w:rsidRPr="008D0596">
        <w:rPr>
          <w:rFonts w:ascii="Times New Roman" w:hAnsi="Times New Roman" w:cs="Times New Roman"/>
          <w:spacing w:val="-18"/>
          <w:lang w:val="ru-RU"/>
        </w:rPr>
        <w:t xml:space="preserve"> </w:t>
      </w:r>
      <w:r w:rsidR="00650A39">
        <w:rPr>
          <w:rFonts w:ascii="Times New Roman" w:hAnsi="Times New Roman" w:cs="Times New Roman"/>
          <w:lang w:val="ru-RU"/>
        </w:rPr>
        <w:t>Контракт</w:t>
      </w:r>
      <w:r w:rsidR="00A268D2" w:rsidRPr="008D0596">
        <w:rPr>
          <w:rFonts w:ascii="Times New Roman" w:hAnsi="Times New Roman" w:cs="Times New Roman"/>
          <w:lang w:val="ru-RU"/>
        </w:rPr>
        <w:t>у,</w:t>
      </w:r>
      <w:r w:rsidR="00A268D2" w:rsidRPr="008D0596">
        <w:rPr>
          <w:rFonts w:ascii="Times New Roman" w:hAnsi="Times New Roman" w:cs="Times New Roman"/>
          <w:spacing w:val="-1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>в</w:t>
      </w:r>
      <w:r w:rsidR="00A268D2" w:rsidRPr="008D0596">
        <w:rPr>
          <w:rFonts w:ascii="Times New Roman" w:hAnsi="Times New Roman" w:cs="Times New Roman"/>
          <w:spacing w:val="-18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>том</w:t>
      </w:r>
      <w:r w:rsidR="00A268D2" w:rsidRPr="008D0596">
        <w:rPr>
          <w:rFonts w:ascii="Times New Roman" w:hAnsi="Times New Roman" w:cs="Times New Roman"/>
          <w:spacing w:val="-11"/>
          <w:lang w:val="ru-RU"/>
        </w:rPr>
        <w:t xml:space="preserve"> </w:t>
      </w:r>
      <w:r w:rsidR="00A268D2" w:rsidRPr="008D0596">
        <w:rPr>
          <w:rFonts w:ascii="Times New Roman" w:hAnsi="Times New Roman" w:cs="Times New Roman"/>
          <w:lang w:val="ru-RU"/>
        </w:rPr>
        <w:t>числе</w:t>
      </w:r>
      <w:r w:rsidR="00A268D2" w:rsidRPr="008D0596">
        <w:rPr>
          <w:rFonts w:ascii="Times New Roman" w:hAnsi="Times New Roman" w:cs="Times New Roman"/>
          <w:spacing w:val="-17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гарантийных обязательств</w:t>
      </w:r>
      <w:r w:rsidR="00A268D2"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Исполнителя (статья </w:t>
      </w:r>
      <w:r w:rsidR="00701419">
        <w:rPr>
          <w:rFonts w:ascii="Times New Roman" w:hAnsi="Times New Roman" w:cs="Times New Roman"/>
          <w:color w:val="000000" w:themeColor="text1"/>
        </w:rPr>
        <w:t>VI</w:t>
      </w:r>
      <w:r w:rsidR="00A268D2" w:rsidRPr="00F140BE">
        <w:rPr>
          <w:rFonts w:ascii="Times New Roman" w:hAnsi="Times New Roman" w:cs="Times New Roman"/>
          <w:color w:val="000000" w:themeColor="text1"/>
        </w:rPr>
        <w:t>I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а).</w:t>
      </w:r>
    </w:p>
    <w:p w:rsidR="00374B9B" w:rsidRPr="007A6252" w:rsidRDefault="00374B9B" w:rsidP="00F140BE">
      <w:pPr>
        <w:pStyle w:val="a5"/>
        <w:spacing w:before="0" w:after="0"/>
        <w:ind w:left="0"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A268D2" w:rsidRPr="00F140BE" w:rsidRDefault="00A92625" w:rsidP="00F140BE">
      <w:pPr>
        <w:pStyle w:val="a5"/>
        <w:spacing w:before="0" w:after="0"/>
        <w:ind w:left="0"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</w:rPr>
        <w:t>XV</w:t>
      </w:r>
      <w:r w:rsidR="00A149B6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>Иные положения</w:t>
      </w:r>
    </w:p>
    <w:p w:rsidR="00A268D2" w:rsidRPr="00F140BE" w:rsidRDefault="00A92625" w:rsidP="00F140BE">
      <w:pPr>
        <w:pStyle w:val="a3"/>
        <w:spacing w:before="0" w:after="0"/>
        <w:ind w:right="-1" w:firstLine="980"/>
        <w:jc w:val="both"/>
        <w:rPr>
          <w:i w:val="0"/>
          <w:color w:val="000000" w:themeColor="text1"/>
          <w:sz w:val="20"/>
          <w:szCs w:val="20"/>
          <w:lang w:val="ru-RU"/>
        </w:rPr>
      </w:pPr>
      <w:r>
        <w:rPr>
          <w:i w:val="0"/>
          <w:color w:val="000000" w:themeColor="text1"/>
          <w:sz w:val="20"/>
          <w:szCs w:val="20"/>
          <w:lang w:val="ru-RU"/>
        </w:rPr>
        <w:t>15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.1.</w:t>
      </w:r>
      <w:r w:rsidR="00A268D2" w:rsidRPr="00F140BE">
        <w:rPr>
          <w:color w:val="000000" w:themeColor="text1"/>
          <w:sz w:val="20"/>
          <w:szCs w:val="20"/>
          <w:lang w:val="ru-RU"/>
        </w:rPr>
        <w:t xml:space="preserve">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Настоящий </w:t>
      </w:r>
      <w:r w:rsidR="00650A39">
        <w:rPr>
          <w:i w:val="0"/>
          <w:color w:val="000000" w:themeColor="text1"/>
          <w:sz w:val="20"/>
          <w:szCs w:val="20"/>
          <w:lang w:val="ru-RU"/>
        </w:rPr>
        <w:t>Контракт</w:t>
      </w:r>
      <w:r w:rsidR="00A268D2" w:rsidRPr="00F140BE">
        <w:rPr>
          <w:i w:val="0"/>
          <w:color w:val="000000" w:themeColor="text1"/>
          <w:spacing w:val="-10"/>
          <w:sz w:val="20"/>
          <w:szCs w:val="20"/>
          <w:lang w:val="ru-RU"/>
        </w:rPr>
        <w:t xml:space="preserve">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составлен в</w:t>
      </w:r>
      <w:r w:rsidR="00A268D2" w:rsidRPr="00F140BE">
        <w:rPr>
          <w:i w:val="0"/>
          <w:color w:val="000000" w:themeColor="text1"/>
          <w:spacing w:val="-7"/>
          <w:sz w:val="20"/>
          <w:szCs w:val="20"/>
          <w:lang w:val="ru-RU"/>
        </w:rPr>
        <w:t xml:space="preserve"> </w:t>
      </w:r>
      <w:r w:rsidR="00A268D2" w:rsidRPr="00F140BE">
        <w:rPr>
          <w:i w:val="0"/>
          <w:color w:val="000000" w:themeColor="text1"/>
          <w:w w:val="115"/>
          <w:sz w:val="20"/>
          <w:szCs w:val="20"/>
          <w:lang w:val="ru-RU"/>
        </w:rPr>
        <w:t xml:space="preserve">2 (двух)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экземплярах, идентичных </w:t>
      </w:r>
      <w:r w:rsidR="00086CEB" w:rsidRPr="00F140BE">
        <w:rPr>
          <w:i w:val="0"/>
          <w:color w:val="000000" w:themeColor="text1"/>
          <w:sz w:val="20"/>
          <w:szCs w:val="20"/>
          <w:lang w:val="ru-RU"/>
        </w:rPr>
        <w:t>по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 xml:space="preserve"> содержанию и имеющих одинаковую юридическую силу</w:t>
      </w:r>
      <w:r w:rsidR="00A268D2" w:rsidRPr="00F140BE">
        <w:rPr>
          <w:i w:val="0"/>
          <w:color w:val="000000" w:themeColor="text1"/>
          <w:w w:val="95"/>
          <w:sz w:val="20"/>
          <w:szCs w:val="20"/>
          <w:lang w:val="ru-RU"/>
        </w:rPr>
        <w:t xml:space="preserve">, один из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которых передан Исполнителю,</w:t>
      </w:r>
      <w:r w:rsidR="00A268D2" w:rsidRPr="00F140BE">
        <w:rPr>
          <w:i w:val="0"/>
          <w:color w:val="000000" w:themeColor="text1"/>
          <w:spacing w:val="44"/>
          <w:sz w:val="20"/>
          <w:szCs w:val="20"/>
          <w:lang w:val="ru-RU"/>
        </w:rPr>
        <w:t xml:space="preserve"> </w:t>
      </w:r>
      <w:r w:rsidR="00A268D2" w:rsidRPr="00F140BE">
        <w:rPr>
          <w:i w:val="0"/>
          <w:color w:val="000000" w:themeColor="text1"/>
          <w:w w:val="115"/>
          <w:sz w:val="20"/>
          <w:szCs w:val="20"/>
          <w:lang w:val="ru-RU"/>
        </w:rPr>
        <w:t xml:space="preserve">1 (один)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-</w:t>
      </w:r>
      <w:r w:rsidR="00A268D2" w:rsidRPr="00F140BE">
        <w:rPr>
          <w:i w:val="0"/>
          <w:color w:val="000000" w:themeColor="text1"/>
          <w:spacing w:val="-5"/>
          <w:sz w:val="20"/>
          <w:szCs w:val="20"/>
          <w:lang w:val="ru-RU"/>
        </w:rPr>
        <w:t xml:space="preserve">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находятся у</w:t>
      </w:r>
      <w:r w:rsidR="00A268D2" w:rsidRPr="00F140BE">
        <w:rPr>
          <w:i w:val="0"/>
          <w:color w:val="000000" w:themeColor="text1"/>
          <w:spacing w:val="-9"/>
          <w:sz w:val="20"/>
          <w:szCs w:val="20"/>
          <w:lang w:val="ru-RU"/>
        </w:rPr>
        <w:t xml:space="preserve"> </w:t>
      </w:r>
      <w:r w:rsidR="00A268D2" w:rsidRPr="00F140BE">
        <w:rPr>
          <w:i w:val="0"/>
          <w:color w:val="000000" w:themeColor="text1"/>
          <w:sz w:val="20"/>
          <w:szCs w:val="20"/>
          <w:lang w:val="ru-RU"/>
        </w:rPr>
        <w:t>Заказчика.</w:t>
      </w:r>
    </w:p>
    <w:p w:rsidR="00A268D2" w:rsidRPr="00F140BE" w:rsidRDefault="00A92625" w:rsidP="00F140BE">
      <w:pPr>
        <w:pStyle w:val="a5"/>
        <w:spacing w:before="0" w:after="0"/>
        <w:ind w:left="0" w:right="-1" w:firstLine="102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15</w:t>
      </w:r>
      <w:r w:rsidR="00A149B6" w:rsidRPr="00F140BE">
        <w:rPr>
          <w:rFonts w:ascii="Times New Roman" w:hAnsi="Times New Roman" w:cs="Times New Roman"/>
          <w:color w:val="000000" w:themeColor="text1"/>
          <w:lang w:val="ru-RU"/>
        </w:rPr>
        <w:t xml:space="preserve">.2.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В случае изменения у какой-либо из Сторон: местонахождения, наименования,</w:t>
      </w:r>
      <w:r w:rsidR="00A268D2" w:rsidRPr="00F140BE">
        <w:rPr>
          <w:rFonts w:ascii="Times New Roman" w:hAnsi="Times New Roman" w:cs="Times New Roman"/>
          <w:color w:val="000000" w:themeColor="text1"/>
          <w:spacing w:val="-8"/>
          <w:lang w:val="ru-RU"/>
        </w:rPr>
        <w:t xml:space="preserve"> банковских реквизитов,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также</w:t>
      </w:r>
      <w:r w:rsidR="00A268D2"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случае</w:t>
      </w:r>
      <w:r w:rsidR="00A268D2" w:rsidRPr="00F140BE">
        <w:rPr>
          <w:rFonts w:ascii="Times New Roman" w:hAnsi="Times New Roman" w:cs="Times New Roman"/>
          <w:color w:val="000000" w:themeColor="text1"/>
          <w:spacing w:val="-13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реорганизации,</w:t>
      </w:r>
      <w:r w:rsidR="00A268D2" w:rsidRPr="00F140BE">
        <w:rPr>
          <w:rFonts w:ascii="Times New Roman" w:hAnsi="Times New Roman" w:cs="Times New Roman"/>
          <w:color w:val="000000" w:themeColor="text1"/>
          <w:spacing w:val="-8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эта Сторона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обязана</w:t>
      </w:r>
      <w:r w:rsidR="00A268D2" w:rsidRPr="00F140BE">
        <w:rPr>
          <w:rFonts w:ascii="Times New Roman" w:hAnsi="Times New Roman" w:cs="Times New Roman"/>
          <w:color w:val="000000" w:themeColor="text1"/>
          <w:spacing w:val="-8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A268D2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течение</w:t>
      </w:r>
      <w:r w:rsidR="00A268D2" w:rsidRPr="00F140BE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10 (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десяти) дней, с даты внесения в единый государственный реестр юридических лиц, </w:t>
      </w:r>
      <w:r w:rsidR="00A268D2"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>известить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письменно </w:t>
      </w:r>
      <w:r w:rsidR="00E756EA" w:rsidRPr="00F140BE">
        <w:rPr>
          <w:rStyle w:val="ae"/>
          <w:rFonts w:ascii="Times New Roman" w:hAnsi="Times New Roman" w:cs="Times New Roman"/>
          <w:color w:val="000000" w:themeColor="text1"/>
          <w:lang w:val="ru-RU"/>
        </w:rPr>
        <w:t>об вышеуказанных</w:t>
      </w:r>
      <w:r w:rsidR="00E756EA" w:rsidRPr="00F140BE">
        <w:rPr>
          <w:rFonts w:ascii="Times New Roman" w:hAnsi="Times New Roman" w:cs="Times New Roman"/>
          <w:color w:val="000000" w:themeColor="text1"/>
          <w:spacing w:val="3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изменениях другую </w:t>
      </w:r>
      <w:proofErr w:type="spellStart"/>
      <w:r w:rsidR="00A268D2" w:rsidRPr="00F140BE">
        <w:rPr>
          <w:rFonts w:ascii="Times New Roman" w:hAnsi="Times New Roman" w:cs="Times New Roman"/>
          <w:color w:val="000000" w:themeColor="text1"/>
          <w:w w:val="95"/>
        </w:rPr>
        <w:t>Сторону</w:t>
      </w:r>
      <w:proofErr w:type="spellEnd"/>
      <w:r w:rsidR="00A268D2" w:rsidRPr="00F140BE">
        <w:rPr>
          <w:rFonts w:ascii="Times New Roman" w:hAnsi="Times New Roman" w:cs="Times New Roman"/>
          <w:color w:val="000000" w:themeColor="text1"/>
          <w:w w:val="95"/>
        </w:rPr>
        <w:t>.</w:t>
      </w:r>
      <w:r w:rsidR="00A268D2"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</w:p>
    <w:p w:rsidR="00A268D2" w:rsidRPr="00F140BE" w:rsidRDefault="00A268D2" w:rsidP="003E4593">
      <w:pPr>
        <w:pStyle w:val="a5"/>
        <w:numPr>
          <w:ilvl w:val="1"/>
          <w:numId w:val="8"/>
        </w:numPr>
        <w:spacing w:before="0" w:after="0"/>
        <w:ind w:left="0" w:right="-1" w:firstLine="993"/>
        <w:jc w:val="both"/>
        <w:rPr>
          <w:rFonts w:ascii="Times New Roman" w:hAnsi="Times New Roman" w:cs="Times New Roman"/>
          <w:color w:val="000000" w:themeColor="text1"/>
          <w:spacing w:val="-2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Любые изменения, дополнения и приложе</w:t>
      </w:r>
      <w:r w:rsidR="00B72F47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ния к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у, </w:t>
      </w:r>
      <w:r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>выполненные в</w:t>
      </w:r>
      <w:r w:rsidRPr="00F140BE">
        <w:rPr>
          <w:rFonts w:ascii="Times New Roman" w:hAnsi="Times New Roman" w:cs="Times New Roman"/>
          <w:color w:val="000000" w:themeColor="text1"/>
          <w:spacing w:val="-12"/>
          <w:w w:val="95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>письменной форме и</w:t>
      </w:r>
      <w:r w:rsidRPr="00F140BE">
        <w:rPr>
          <w:rFonts w:ascii="Times New Roman" w:hAnsi="Times New Roman" w:cs="Times New Roman"/>
          <w:color w:val="000000" w:themeColor="text1"/>
          <w:spacing w:val="-12"/>
          <w:w w:val="95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>подписанные каждой из</w:t>
      </w:r>
      <w:r w:rsidRPr="00F140BE">
        <w:rPr>
          <w:rFonts w:ascii="Times New Roman" w:hAnsi="Times New Roman" w:cs="Times New Roman"/>
          <w:color w:val="000000" w:themeColor="text1"/>
          <w:spacing w:val="-7"/>
          <w:w w:val="95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Сторон, являются 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его</w:t>
      </w:r>
      <w:r w:rsidRPr="00F140BE">
        <w:rPr>
          <w:rFonts w:ascii="Times New Roman" w:hAnsi="Times New Roman" w:cs="Times New Roman"/>
          <w:color w:val="000000" w:themeColor="text1"/>
          <w:spacing w:val="-13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неотъемлемой</w:t>
      </w:r>
      <w:r w:rsidRPr="00F140BE">
        <w:rPr>
          <w:rFonts w:ascii="Times New Roman" w:hAnsi="Times New Roman" w:cs="Times New Roman"/>
          <w:color w:val="000000" w:themeColor="text1"/>
          <w:spacing w:val="14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частью.</w:t>
      </w:r>
    </w:p>
    <w:p w:rsidR="00A268D2" w:rsidRPr="00650A39" w:rsidRDefault="00A268D2" w:rsidP="003E4593">
      <w:pPr>
        <w:pStyle w:val="a5"/>
        <w:numPr>
          <w:ilvl w:val="1"/>
          <w:numId w:val="8"/>
        </w:numPr>
        <w:spacing w:before="0" w:after="0"/>
        <w:ind w:left="0" w:right="-1" w:firstLine="1022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50A39">
        <w:rPr>
          <w:rFonts w:ascii="Times New Roman" w:hAnsi="Times New Roman" w:cs="Times New Roman"/>
          <w:color w:val="000000" w:themeColor="text1"/>
          <w:lang w:val="ru-RU"/>
        </w:rPr>
        <w:t xml:space="preserve">Изменение условий </w:t>
      </w:r>
      <w:r w:rsidR="00650A39" w:rsidRP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650A39">
        <w:rPr>
          <w:rFonts w:ascii="Times New Roman" w:hAnsi="Times New Roman" w:cs="Times New Roman"/>
          <w:color w:val="000000" w:themeColor="text1"/>
          <w:lang w:val="ru-RU"/>
        </w:rPr>
        <w:t xml:space="preserve">а при его исполнении не допускается, за исключением случаев, предусмотренных </w:t>
      </w:r>
      <w:r w:rsidR="0032637C" w:rsidRPr="00650A39">
        <w:rPr>
          <w:rFonts w:ascii="Times New Roman" w:hAnsi="Times New Roman" w:cs="Times New Roman"/>
          <w:color w:val="000000" w:themeColor="text1"/>
          <w:lang w:val="ru-RU"/>
        </w:rPr>
        <w:t>законодательством Российской Федерации</w:t>
      </w:r>
      <w:r w:rsidRPr="00650A39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A268D2" w:rsidRPr="00F140BE" w:rsidRDefault="00A268D2" w:rsidP="003E4593">
      <w:pPr>
        <w:pStyle w:val="a5"/>
        <w:numPr>
          <w:ilvl w:val="1"/>
          <w:numId w:val="8"/>
        </w:numPr>
        <w:spacing w:before="0" w:after="0"/>
        <w:ind w:left="0" w:right="-1" w:firstLine="105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При исполнении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а не допускается перемена Исполнителя</w:t>
      </w:r>
      <w:r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, 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за</w:t>
      </w:r>
      <w:r w:rsidRPr="00F140BE">
        <w:rPr>
          <w:rFonts w:ascii="Times New Roman" w:hAnsi="Times New Roman" w:cs="Times New Roman"/>
          <w:color w:val="000000" w:themeColor="text1"/>
          <w:spacing w:val="-13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исключением случая, если</w:t>
      </w:r>
      <w:r w:rsidRPr="00F140BE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новый</w:t>
      </w:r>
      <w:r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>исполнитель является</w:t>
      </w:r>
      <w:r w:rsidRPr="00F140BE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правопреемником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Исполнителя вследствие реорганизации юридического лица в форме преобразования,</w:t>
      </w:r>
      <w:r w:rsidRPr="00F140BE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слияния</w:t>
      </w:r>
      <w:r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или</w:t>
      </w:r>
      <w:r w:rsidRPr="00F140BE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присоединения.</w:t>
      </w:r>
    </w:p>
    <w:p w:rsidR="00A268D2" w:rsidRPr="00F140BE" w:rsidRDefault="00A268D2" w:rsidP="00F140BE">
      <w:pPr>
        <w:spacing w:before="0" w:after="0"/>
        <w:ind w:right="-1" w:firstLine="686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Style w:val="ae"/>
          <w:rFonts w:ascii="Times New Roman" w:hAnsi="Times New Roman" w:cs="Times New Roman"/>
          <w:color w:val="000000" w:themeColor="text1"/>
          <w:lang w:val="ru-RU"/>
        </w:rPr>
        <w:t xml:space="preserve">Передача прав и обязанностей по настоящему </w:t>
      </w:r>
      <w:r w:rsidR="00650A39">
        <w:rPr>
          <w:rStyle w:val="ae"/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Style w:val="ae"/>
          <w:rFonts w:ascii="Times New Roman" w:hAnsi="Times New Roman" w:cs="Times New Roman"/>
          <w:color w:val="000000" w:themeColor="text1"/>
          <w:lang w:val="ru-RU"/>
        </w:rPr>
        <w:t>у правопреемнику</w:t>
      </w:r>
      <w:r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Исполнителя осуществляется путем заключения соответствующего дополнительного</w:t>
      </w:r>
      <w:r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соглашения</w:t>
      </w:r>
      <w:r w:rsidRPr="00F140BE">
        <w:rPr>
          <w:rFonts w:ascii="Times New Roman" w:hAnsi="Times New Roman" w:cs="Times New Roman"/>
          <w:color w:val="000000" w:themeColor="text1"/>
          <w:spacing w:val="2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к</w:t>
      </w:r>
      <w:r w:rsidRPr="00F140BE">
        <w:rPr>
          <w:rFonts w:ascii="Times New Roman" w:hAnsi="Times New Roman" w:cs="Times New Roman"/>
          <w:color w:val="000000" w:themeColor="text1"/>
          <w:spacing w:val="-14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настоящему</w:t>
      </w:r>
      <w:r w:rsidRPr="00F140BE">
        <w:rPr>
          <w:rFonts w:ascii="Times New Roman" w:hAnsi="Times New Roman" w:cs="Times New Roman"/>
          <w:color w:val="000000" w:themeColor="text1"/>
          <w:spacing w:val="4"/>
          <w:lang w:val="ru-RU"/>
        </w:rPr>
        <w:t xml:space="preserve">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у.</w:t>
      </w:r>
    </w:p>
    <w:p w:rsidR="00A268D2" w:rsidRPr="00F140BE" w:rsidRDefault="00650A39" w:rsidP="003E4593">
      <w:pPr>
        <w:pStyle w:val="a5"/>
        <w:numPr>
          <w:ilvl w:val="1"/>
          <w:numId w:val="8"/>
        </w:numPr>
        <w:spacing w:before="0" w:after="0"/>
        <w:ind w:left="0" w:right="-1" w:firstLine="105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F44A6B" w:rsidRPr="00F140BE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и осуществления окончательных расчетов между Сторонами.</w:t>
      </w:r>
    </w:p>
    <w:p w:rsidR="00B03510" w:rsidRPr="00F140BE" w:rsidRDefault="00650A39" w:rsidP="003E4593">
      <w:pPr>
        <w:pStyle w:val="a5"/>
        <w:numPr>
          <w:ilvl w:val="1"/>
          <w:numId w:val="8"/>
        </w:numPr>
        <w:spacing w:before="0" w:after="0"/>
        <w:ind w:left="0" w:right="-1" w:firstLine="1092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proofErr w:type="gramEnd"/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может быть расторгнут по взаимному соглашению Сторон,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по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решению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суда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или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случае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одностороннего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отказа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Стороны</w:t>
      </w:r>
      <w:r w:rsidR="00B03510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от</w:t>
      </w:r>
      <w:r w:rsidR="00B03510" w:rsidRPr="00F140BE">
        <w:rPr>
          <w:rFonts w:ascii="Times New Roman" w:hAnsi="Times New Roman" w:cs="Times New Roman"/>
          <w:color w:val="000000" w:themeColor="text1"/>
          <w:spacing w:val="-13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исполнения</w:t>
      </w:r>
      <w:r w:rsidR="00B03510"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3"/>
          <w:lang w:val="ru-RU"/>
        </w:rPr>
        <w:t>Контракт</w:t>
      </w:r>
      <w:r w:rsidR="00B03510"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а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B03510" w:rsidRPr="00F140BE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соответствии</w:t>
      </w:r>
      <w:r w:rsidR="00B03510" w:rsidRPr="00F140BE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B03510"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>гражданским</w:t>
      </w:r>
      <w:r w:rsidR="00B03510" w:rsidRPr="00F140BE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="00B0351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законодательством. </w:t>
      </w:r>
    </w:p>
    <w:p w:rsidR="00A268D2" w:rsidRPr="00F140BE" w:rsidRDefault="00A268D2" w:rsidP="003E4593">
      <w:pPr>
        <w:pStyle w:val="a5"/>
        <w:numPr>
          <w:ilvl w:val="1"/>
          <w:numId w:val="8"/>
        </w:numPr>
        <w:spacing w:before="0" w:after="0"/>
        <w:ind w:left="0" w:right="-1" w:firstLine="1064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Во всем, что не оговорено в настоящем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364540" w:rsidRPr="00F140BE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, Стороны руководствуются действующим законодательством Российской Федерации.</w:t>
      </w:r>
    </w:p>
    <w:p w:rsidR="00A268D2" w:rsidRPr="00F140BE" w:rsidRDefault="00A92625" w:rsidP="00F140BE">
      <w:pPr>
        <w:pStyle w:val="a5"/>
        <w:spacing w:before="0" w:after="0"/>
        <w:ind w:left="0"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</w:rPr>
        <w:t>XVI</w:t>
      </w:r>
      <w:r w:rsidR="00A149B6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A268D2" w:rsidRPr="00F140BE">
        <w:rPr>
          <w:rFonts w:ascii="Times New Roman" w:hAnsi="Times New Roman" w:cs="Times New Roman"/>
          <w:b/>
          <w:color w:val="000000" w:themeColor="text1"/>
          <w:lang w:val="ru-RU"/>
        </w:rPr>
        <w:t>Перечень</w:t>
      </w:r>
      <w:r w:rsidR="00A268D2" w:rsidRPr="00F140BE">
        <w:rPr>
          <w:rFonts w:ascii="Times New Roman" w:hAnsi="Times New Roman" w:cs="Times New Roman"/>
          <w:b/>
          <w:color w:val="000000" w:themeColor="text1"/>
          <w:spacing w:val="28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  <w:t>приложений</w:t>
      </w:r>
    </w:p>
    <w:p w:rsidR="00A268D2" w:rsidRPr="00F140BE" w:rsidRDefault="00A92625" w:rsidP="00F140BE">
      <w:pPr>
        <w:spacing w:before="0" w:after="0"/>
        <w:ind w:right="-1" w:firstLine="107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16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>.1. Неотъемлемой</w:t>
      </w:r>
      <w:r w:rsidR="00A268D2" w:rsidRPr="00F140BE">
        <w:rPr>
          <w:rFonts w:ascii="Times New Roman" w:hAnsi="Times New Roman" w:cs="Times New Roman"/>
          <w:color w:val="000000" w:themeColor="text1"/>
          <w:spacing w:val="40"/>
          <w:lang w:val="ru-RU"/>
        </w:rPr>
        <w:t xml:space="preserve">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частью настоящего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364540" w:rsidRPr="00F140BE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являются следующие приложения: </w:t>
      </w:r>
    </w:p>
    <w:p w:rsidR="00C90B79" w:rsidRPr="00F140BE" w:rsidRDefault="00E853E2" w:rsidP="00F140BE">
      <w:pPr>
        <w:shd w:val="clear" w:color="auto" w:fill="FFFFFF"/>
        <w:adjustRightInd w:val="0"/>
        <w:spacing w:before="0" w:after="0"/>
        <w:ind w:firstLine="121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>Приложение</w:t>
      </w:r>
      <w:r w:rsidRPr="00F140BE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>№</w:t>
      </w:r>
      <w:r w:rsidRPr="00F140BE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1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F140BE">
        <w:rPr>
          <w:rFonts w:ascii="Times New Roman" w:hAnsi="Times New Roman" w:cs="Times New Roman"/>
          <w:bCs/>
          <w:color w:val="000000" w:themeColor="text1"/>
          <w:lang w:val="ru-RU"/>
        </w:rPr>
        <w:t>Техническое задание на оказание услуг по</w:t>
      </w:r>
      <w:r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F140BE">
        <w:rPr>
          <w:rFonts w:ascii="Times New Roman" w:hAnsi="Times New Roman" w:cs="Times New Roman"/>
          <w:bCs/>
          <w:color w:val="000000" w:themeColor="text1"/>
          <w:lang w:val="ru-RU"/>
        </w:rPr>
        <w:t xml:space="preserve">техническому обслуживанию систем автоматической пожарной сигнализации (АПС) и систем оповещения и управления эвакуацией людей при пожаре (СОУЭ) в помещениях ИЯИ РАН по адресу: г. Москва, </w:t>
      </w:r>
      <w:r w:rsidR="00364540" w:rsidRPr="00F140BE">
        <w:rPr>
          <w:rFonts w:ascii="Times New Roman" w:hAnsi="Times New Roman" w:cs="Times New Roman"/>
          <w:bCs/>
          <w:color w:val="000000" w:themeColor="text1"/>
          <w:lang w:val="ru-RU"/>
        </w:rPr>
        <w:t xml:space="preserve">Шестидесятилетия </w:t>
      </w:r>
      <w:r w:rsidRPr="00F140BE">
        <w:rPr>
          <w:rFonts w:ascii="Times New Roman" w:hAnsi="Times New Roman" w:cs="Times New Roman"/>
          <w:bCs/>
          <w:color w:val="000000" w:themeColor="text1"/>
          <w:lang w:val="ru-RU"/>
        </w:rPr>
        <w:t xml:space="preserve"> Октября, д.7а (далее – ТЗ);</w:t>
      </w:r>
    </w:p>
    <w:p w:rsidR="00A268D2" w:rsidRPr="00F140BE" w:rsidRDefault="00F86AE9" w:rsidP="00F140BE">
      <w:pPr>
        <w:shd w:val="clear" w:color="auto" w:fill="FFFFFF"/>
        <w:tabs>
          <w:tab w:val="left" w:pos="1276"/>
        </w:tabs>
        <w:adjustRightInd w:val="0"/>
        <w:spacing w:before="0" w:after="0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         </w:t>
      </w:r>
      <w:r w:rsidR="00A53FA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Приложение № 2 </w:t>
      </w:r>
      <w:r w:rsidR="00A268D2" w:rsidRPr="00F140BE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E30001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Календарный план-график - оказания услуг Исполнителем Заказчику 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E30001" w:rsidRPr="00F140BE">
        <w:rPr>
          <w:rFonts w:ascii="Times New Roman" w:hAnsi="Times New Roman" w:cs="Times New Roman"/>
          <w:color w:val="000000" w:themeColor="text1"/>
          <w:lang w:val="ru-RU"/>
        </w:rPr>
        <w:t>у на оказание услуг</w:t>
      </w:r>
      <w:r w:rsidR="00E30001" w:rsidRPr="00F140BE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по </w:t>
      </w:r>
      <w:r w:rsidR="00E30001" w:rsidRPr="00F140BE">
        <w:rPr>
          <w:rFonts w:ascii="Times New Roman" w:hAnsi="Times New Roman" w:cs="Times New Roman"/>
          <w:bCs/>
          <w:color w:val="000000" w:themeColor="text1"/>
          <w:lang w:val="ru-RU"/>
        </w:rPr>
        <w:t>техническому обслуживанию</w:t>
      </w:r>
      <w:r w:rsidR="00E30001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30001" w:rsidRPr="00F140BE">
        <w:rPr>
          <w:rFonts w:ascii="Times New Roman" w:hAnsi="Times New Roman" w:cs="Times New Roman"/>
          <w:bCs/>
          <w:color w:val="000000" w:themeColor="text1"/>
          <w:lang w:val="ru-RU"/>
        </w:rPr>
        <w:t xml:space="preserve">системы автоматической пожарной сигнализации, оповещения и управления эвакуацией людей при пожаре в помещениях ИЯИ РАН по адресу: г. Москва, </w:t>
      </w:r>
      <w:r w:rsidR="00364540" w:rsidRPr="00F140BE">
        <w:rPr>
          <w:rFonts w:ascii="Times New Roman" w:hAnsi="Times New Roman" w:cs="Times New Roman"/>
          <w:bCs/>
          <w:color w:val="000000" w:themeColor="text1"/>
          <w:lang w:val="ru-RU"/>
        </w:rPr>
        <w:t xml:space="preserve">Шестидесятилетия  </w:t>
      </w:r>
      <w:r w:rsidR="00E30001" w:rsidRPr="00F140BE">
        <w:rPr>
          <w:rFonts w:ascii="Times New Roman" w:hAnsi="Times New Roman" w:cs="Times New Roman"/>
          <w:bCs/>
          <w:color w:val="000000" w:themeColor="text1"/>
          <w:lang w:val="ru-RU"/>
        </w:rPr>
        <w:t>Октября, д.7а</w:t>
      </w:r>
      <w:r w:rsidR="00A53FA0" w:rsidRPr="00F140BE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915844" w:rsidRPr="00F140BE" w:rsidRDefault="00E9600B" w:rsidP="00F140BE">
      <w:pPr>
        <w:autoSpaceDE w:val="0"/>
        <w:autoSpaceDN w:val="0"/>
        <w:adjustRightInd w:val="0"/>
        <w:spacing w:before="0" w:after="0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40BE">
        <w:rPr>
          <w:rFonts w:ascii="Times New Roman" w:hAnsi="Times New Roman" w:cs="Times New Roman"/>
          <w:color w:val="000000" w:themeColor="text1"/>
          <w:lang w:val="ru-RU"/>
        </w:rPr>
        <w:t xml:space="preserve">Приложение № 3 – 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ФОРМА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Акта сдачи-при</w:t>
      </w:r>
      <w:r w:rsidR="00C90B79" w:rsidRPr="00F140BE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ё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мки услуг</w:t>
      </w:r>
      <w:r w:rsidR="00915844" w:rsidRPr="00F140BE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;</w:t>
      </w:r>
    </w:p>
    <w:p w:rsidR="007E00EF" w:rsidRPr="00F140BE" w:rsidRDefault="007E00EF" w:rsidP="00F140BE">
      <w:pPr>
        <w:autoSpaceDE w:val="0"/>
        <w:autoSpaceDN w:val="0"/>
        <w:adjustRightInd w:val="0"/>
        <w:spacing w:before="0" w:after="0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Приложение № 4 – ФОРМА Акта ИСПОЛНЕНИЯ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КОНТРАКТ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А.</w:t>
      </w:r>
    </w:p>
    <w:p w:rsidR="00374B9B" w:rsidRPr="007A6252" w:rsidRDefault="00374B9B" w:rsidP="00F140BE">
      <w:pPr>
        <w:spacing w:before="0" w:after="0"/>
        <w:ind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796F22" w:rsidRDefault="00A92625" w:rsidP="00134C44">
      <w:pPr>
        <w:spacing w:before="0" w:after="0"/>
        <w:ind w:right="-1"/>
        <w:jc w:val="center"/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</w:pPr>
      <w:r>
        <w:rPr>
          <w:rFonts w:ascii="Times New Roman" w:hAnsi="Times New Roman" w:cs="Times New Roman"/>
          <w:b/>
          <w:color w:val="000000" w:themeColor="text1"/>
        </w:rPr>
        <w:t>XVII</w:t>
      </w:r>
      <w:r w:rsidR="007E00EF" w:rsidRPr="00F140BE">
        <w:rPr>
          <w:rFonts w:ascii="Times New Roman" w:hAnsi="Times New Roman" w:cs="Times New Roman"/>
          <w:b/>
          <w:color w:val="000000" w:themeColor="text1"/>
          <w:lang w:val="ru-RU"/>
        </w:rPr>
        <w:t>. Адреса</w:t>
      </w:r>
      <w:r w:rsidR="007E00EF" w:rsidRPr="00F140BE">
        <w:rPr>
          <w:rFonts w:ascii="Times New Roman" w:hAnsi="Times New Roman" w:cs="Times New Roman"/>
          <w:b/>
          <w:color w:val="000000" w:themeColor="text1"/>
          <w:spacing w:val="42"/>
          <w:lang w:val="ru-RU"/>
        </w:rPr>
        <w:t xml:space="preserve"> </w:t>
      </w:r>
      <w:r w:rsidR="007E00EF" w:rsidRPr="00F140BE">
        <w:rPr>
          <w:rFonts w:ascii="Times New Roman" w:hAnsi="Times New Roman" w:cs="Times New Roman"/>
          <w:b/>
          <w:color w:val="000000" w:themeColor="text1"/>
          <w:lang w:val="ru-RU"/>
        </w:rPr>
        <w:t>и</w:t>
      </w:r>
      <w:r w:rsidR="007E00EF" w:rsidRPr="00F140BE">
        <w:rPr>
          <w:rFonts w:ascii="Times New Roman" w:hAnsi="Times New Roman" w:cs="Times New Roman"/>
          <w:b/>
          <w:color w:val="000000" w:themeColor="text1"/>
          <w:spacing w:val="20"/>
          <w:lang w:val="ru-RU"/>
        </w:rPr>
        <w:t xml:space="preserve"> </w:t>
      </w:r>
      <w:r w:rsidR="007E00EF" w:rsidRPr="00F140BE">
        <w:rPr>
          <w:rFonts w:ascii="Times New Roman" w:hAnsi="Times New Roman" w:cs="Times New Roman"/>
          <w:b/>
          <w:color w:val="000000" w:themeColor="text1"/>
          <w:lang w:val="ru-RU"/>
        </w:rPr>
        <w:t>банковские</w:t>
      </w:r>
      <w:r w:rsidR="007E00EF" w:rsidRPr="00F140BE">
        <w:rPr>
          <w:rFonts w:ascii="Times New Roman" w:hAnsi="Times New Roman" w:cs="Times New Roman"/>
          <w:b/>
          <w:color w:val="000000" w:themeColor="text1"/>
          <w:spacing w:val="66"/>
          <w:lang w:val="ru-RU"/>
        </w:rPr>
        <w:t xml:space="preserve"> </w:t>
      </w:r>
      <w:r w:rsidR="007E00EF" w:rsidRPr="00F140BE">
        <w:rPr>
          <w:rFonts w:ascii="Times New Roman" w:hAnsi="Times New Roman" w:cs="Times New Roman"/>
          <w:b/>
          <w:color w:val="000000" w:themeColor="text1"/>
          <w:lang w:val="ru-RU"/>
        </w:rPr>
        <w:t>реквизиты</w:t>
      </w:r>
      <w:r w:rsidR="007E00EF" w:rsidRPr="00F140BE">
        <w:rPr>
          <w:rFonts w:ascii="Times New Roman" w:hAnsi="Times New Roman" w:cs="Times New Roman"/>
          <w:b/>
          <w:color w:val="000000" w:themeColor="text1"/>
          <w:spacing w:val="43"/>
          <w:lang w:val="ru-RU"/>
        </w:rPr>
        <w:t xml:space="preserve"> </w:t>
      </w:r>
      <w:r w:rsidR="007E00EF" w:rsidRPr="00F140BE">
        <w:rPr>
          <w:rFonts w:ascii="Times New Roman" w:hAnsi="Times New Roman" w:cs="Times New Roman"/>
          <w:b/>
          <w:color w:val="000000" w:themeColor="text1"/>
          <w:spacing w:val="-2"/>
          <w:lang w:val="ru-RU"/>
        </w:rPr>
        <w:t>Сторон</w:t>
      </w:r>
    </w:p>
    <w:p w:rsidR="00FF7E58" w:rsidRPr="00134C44" w:rsidRDefault="00FF7E58" w:rsidP="00134C44">
      <w:pPr>
        <w:spacing w:before="0" w:after="0"/>
        <w:ind w:right="-1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tbl>
      <w:tblPr>
        <w:tblStyle w:val="af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374B9B" w:rsidRPr="00D1225A" w:rsidTr="00FF7E58">
        <w:trPr>
          <w:trHeight w:val="4104"/>
          <w:jc w:val="right"/>
        </w:trPr>
        <w:tc>
          <w:tcPr>
            <w:tcW w:w="4928" w:type="dxa"/>
          </w:tcPr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ЗАКАЗЧИК:</w:t>
            </w: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Федеральное государственное бюджетное учреждение науки Институт ядерных исследований Российской академии наук (ИЯИ РАН)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Адрес:117312, г. Москва, 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проспект Шестидесятилетия Октября д. 7а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Телефон 8(495)850-42-16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ИНН 7728116437/КПП 772801001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БИК 004525988 УФК по г. Москве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(ИЯИ РАН л/с 20736Ц76200)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Расчетный счет 03214643000000017300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ЕКС (</w:t>
            </w:r>
            <w:proofErr w:type="spellStart"/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кор</w:t>
            </w:r>
            <w:proofErr w:type="spellEnd"/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/счет) 40102810545370000003</w:t>
            </w:r>
          </w:p>
          <w:p w:rsidR="00374B9B" w:rsidRPr="00374B9B" w:rsidRDefault="00170589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ОКЦ №1 </w:t>
            </w:r>
            <w:r w:rsidR="00374B9B"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ГУ Банка России по ЦФО/УФК 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по г. Москве г. Москва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Эл.почта</w:t>
            </w:r>
            <w:proofErr w:type="spellEnd"/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proofErr w:type="spellStart"/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>inr</w:t>
            </w:r>
            <w:proofErr w:type="spellEnd"/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@inr.ru</w:t>
            </w:r>
          </w:p>
        </w:tc>
        <w:tc>
          <w:tcPr>
            <w:tcW w:w="4536" w:type="dxa"/>
          </w:tcPr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74B9B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ИСПОЛНИТЕЛЬ</w:t>
            </w:r>
            <w:r w:rsidRPr="00374B9B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</w:p>
          <w:p w:rsidR="00994A4B" w:rsidRPr="00FF7E58" w:rsidRDefault="00994A4B" w:rsidP="00EF6FDF">
            <w:pPr>
              <w:spacing w:before="0" w:line="276" w:lineRule="auto"/>
              <w:rPr>
                <w:rFonts w:ascii="Times New Roman" w:hAnsi="Times New Roman" w:cs="Times New Roman"/>
                <w:color w:val="FFFFFF" w:themeColor="background1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Общество с ограниченной ответственностью «</w:t>
            </w:r>
            <w:proofErr w:type="spellStart"/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РефаСтрой</w:t>
            </w:r>
            <w:proofErr w:type="spellEnd"/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»</w:t>
            </w:r>
          </w:p>
          <w:p w:rsidR="00994A4B" w:rsidRPr="00994A4B" w:rsidRDefault="00994A4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(ООО «</w:t>
            </w:r>
            <w:proofErr w:type="spellStart"/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РефаСтрой</w:t>
            </w:r>
            <w:proofErr w:type="spellEnd"/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»)</w:t>
            </w:r>
          </w:p>
          <w:p w:rsidR="00994A4B" w:rsidRPr="00FF7E58" w:rsidRDefault="00994A4B" w:rsidP="00EF6FDF">
            <w:pPr>
              <w:spacing w:before="0" w:line="276" w:lineRule="auto"/>
              <w:rPr>
                <w:rFonts w:ascii="Times New Roman" w:hAnsi="Times New Roman" w:cs="Times New Roman"/>
                <w:color w:val="FFFFFF" w:themeColor="background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Pr="00994A4B">
              <w:rPr>
                <w:rFonts w:ascii="Times New Roman" w:hAnsi="Times New Roman" w:cs="Times New Roman"/>
                <w:color w:val="000000" w:themeColor="text1"/>
                <w:lang w:val="ru-RU"/>
              </w:rPr>
              <w:t>дрес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121087, г. Москва, ул. Барклая, дом 6 строение 3, этаж 4, помещение XXVII-7, комната 1, офис 35</w:t>
            </w:r>
          </w:p>
          <w:p w:rsidR="00994A4B" w:rsidRPr="00994A4B" w:rsidRDefault="00FF7E58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Тел. </w:t>
            </w:r>
            <w:r w:rsidR="00994A4B"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8 (495) 970-52-60.</w:t>
            </w:r>
          </w:p>
          <w:p w:rsidR="00994A4B" w:rsidRDefault="00994A4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ИНН </w:t>
            </w: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7727418925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/ КПП </w:t>
            </w: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773001001</w:t>
            </w:r>
          </w:p>
          <w:p w:rsidR="00994A4B" w:rsidRDefault="00994A4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БИК </w:t>
            </w: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044525593</w:t>
            </w:r>
          </w:p>
          <w:p w:rsidR="00EF6FDF" w:rsidRPr="00FF7E58" w:rsidRDefault="00EF6FDF" w:rsidP="00EF6FDF">
            <w:pPr>
              <w:spacing w:before="0" w:line="276" w:lineRule="auto"/>
              <w:rPr>
                <w:rFonts w:ascii="Times New Roman" w:hAnsi="Times New Roman" w:cs="Times New Roman"/>
                <w:color w:val="FFFFFF" w:themeColor="background1"/>
                <w:lang w:val="ru-RU"/>
              </w:rPr>
            </w:pPr>
            <w:r w:rsidRPr="00EF6FD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 </w:t>
            </w: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АО «АЛЬФА-БАНК»</w:t>
            </w:r>
          </w:p>
          <w:p w:rsidR="00994A4B" w:rsidRDefault="00994A4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р/счет </w:t>
            </w: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40702810301870000439</w:t>
            </w:r>
          </w:p>
          <w:p w:rsidR="00EF6FDF" w:rsidRDefault="00EF6FDF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к/счет </w:t>
            </w: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30101810200000000593</w:t>
            </w:r>
          </w:p>
          <w:p w:rsidR="00EF6FDF" w:rsidRDefault="00EF6FDF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Эл. почта</w:t>
            </w:r>
            <w:r w:rsidRPr="00FF7E58">
              <w:rPr>
                <w:rFonts w:ascii="Times New Roman" w:hAnsi="Times New Roman" w:cs="Times New Roman"/>
                <w:color w:val="FFFFFF" w:themeColor="background1"/>
                <w:lang w:val="ru-RU"/>
              </w:rPr>
              <w:t>: refastroy@gmail.com</w:t>
            </w:r>
          </w:p>
          <w:p w:rsidR="00374B9B" w:rsidRPr="00374B9B" w:rsidRDefault="00374B9B" w:rsidP="00EF6FDF">
            <w:pPr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FF7E58" w:rsidRPr="00994A4B" w:rsidTr="00FF7E58">
        <w:trPr>
          <w:trHeight w:val="1260"/>
          <w:jc w:val="right"/>
        </w:trPr>
        <w:tc>
          <w:tcPr>
            <w:tcW w:w="4928" w:type="dxa"/>
          </w:tcPr>
          <w:p w:rsidR="00FF7E58" w:rsidRPr="00D60249" w:rsidRDefault="00D60249" w:rsidP="00FF7E58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="00FF7E58" w:rsidRPr="00D60249">
              <w:rPr>
                <w:rFonts w:ascii="Times New Roman" w:hAnsi="Times New Roman" w:cs="Times New Roman"/>
                <w:color w:val="000000"/>
                <w:lang w:val="ru-RU"/>
              </w:rPr>
              <w:t xml:space="preserve"> директора ИЯИ РАН</w:t>
            </w:r>
          </w:p>
          <w:p w:rsidR="00FF7E58" w:rsidRPr="00D60249" w:rsidRDefault="00FF7E58" w:rsidP="00FF7E58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F7E58" w:rsidRPr="00D60249" w:rsidRDefault="00FF7E58" w:rsidP="00FF7E58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 xml:space="preserve">____________________ </w:t>
            </w:r>
            <w:proofErr w:type="spellStart"/>
            <w:r w:rsidR="00D60249">
              <w:rPr>
                <w:rFonts w:ascii="Times New Roman" w:hAnsi="Times New Roman" w:cs="Times New Roman"/>
                <w:color w:val="000000"/>
                <w:lang w:val="ru-RU"/>
              </w:rPr>
              <w:t>М.В.Либанов</w:t>
            </w:r>
            <w:proofErr w:type="spellEnd"/>
          </w:p>
          <w:p w:rsidR="00FF7E58" w:rsidRPr="00D60249" w:rsidRDefault="00FF7E58" w:rsidP="00FF7E58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FF7E58" w:rsidRPr="00D60249" w:rsidRDefault="00FF7E58" w:rsidP="00FF7E58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>«____» ______________ 2026 г.</w:t>
            </w:r>
          </w:p>
          <w:p w:rsidR="00FF7E58" w:rsidRPr="00D60249" w:rsidRDefault="00FF7E58" w:rsidP="00FF7E58">
            <w:pPr>
              <w:spacing w:before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>М.П.</w:t>
            </w:r>
          </w:p>
        </w:tc>
        <w:tc>
          <w:tcPr>
            <w:tcW w:w="4536" w:type="dxa"/>
          </w:tcPr>
          <w:p w:rsidR="00FF7E58" w:rsidRPr="00FF7E58" w:rsidRDefault="00FF7E58" w:rsidP="00FF7E58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 </w:t>
            </w:r>
          </w:p>
          <w:p w:rsidR="00FF7E58" w:rsidRPr="00FF7E58" w:rsidRDefault="00FF7E58" w:rsidP="00FF7E58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должность</w:t>
            </w:r>
          </w:p>
          <w:p w:rsidR="00FF7E58" w:rsidRPr="00FF7E58" w:rsidRDefault="00FF7E58" w:rsidP="00FF7E58">
            <w:pPr>
              <w:adjustRightInd w:val="0"/>
              <w:spacing w:before="0" w:line="276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FF7E58" w:rsidRPr="00FF7E58" w:rsidRDefault="00FF7E58" w:rsidP="00FF7E58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 ____________</w:t>
            </w:r>
          </w:p>
          <w:p w:rsidR="00FF7E58" w:rsidRPr="00FF7E58" w:rsidRDefault="00FF7E58" w:rsidP="00FF7E58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Должность                       Ф.И.О.</w:t>
            </w:r>
          </w:p>
          <w:p w:rsidR="00FF7E58" w:rsidRPr="00FF7E58" w:rsidRDefault="00FF7E58" w:rsidP="00FF7E58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 2026 г.</w:t>
            </w:r>
          </w:p>
          <w:p w:rsidR="00FF7E58" w:rsidRPr="00FF7E58" w:rsidRDefault="00FF7E58" w:rsidP="00FF7E58">
            <w:pPr>
              <w:spacing w:before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134C44" w:rsidRDefault="00134C44" w:rsidP="00134C44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  <w:sectPr w:rsidR="00134C44" w:rsidSect="00650A39">
          <w:footerReference w:type="default" r:id="rId9"/>
          <w:pgSz w:w="11900" w:h="16840"/>
          <w:pgMar w:top="992" w:right="843" w:bottom="958" w:left="1134" w:header="693" w:footer="0" w:gutter="0"/>
          <w:cols w:space="720"/>
          <w:docGrid w:linePitch="272"/>
        </w:sectPr>
      </w:pPr>
    </w:p>
    <w:p w:rsidR="00134C44" w:rsidRDefault="00134C44" w:rsidP="00134C44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134C44" w:rsidRPr="00134C44" w:rsidRDefault="00134C44" w:rsidP="00134C44">
      <w:pPr>
        <w:spacing w:before="0" w:after="0"/>
        <w:jc w:val="right"/>
        <w:rPr>
          <w:rFonts w:ascii="Times New Roman" w:hAnsi="Times New Roman" w:cs="Times New Roman"/>
          <w:color w:val="000000" w:themeColor="text1"/>
          <w:lang w:val="ru-RU"/>
        </w:rPr>
      </w:pPr>
      <w:r w:rsidRPr="00134C44">
        <w:rPr>
          <w:rFonts w:ascii="Times New Roman" w:hAnsi="Times New Roman" w:cs="Times New Roman"/>
          <w:color w:val="000000" w:themeColor="text1"/>
          <w:lang w:val="ru-RU"/>
        </w:rPr>
        <w:t xml:space="preserve">Приложение 2 к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134C44">
        <w:rPr>
          <w:rFonts w:ascii="Times New Roman" w:hAnsi="Times New Roman" w:cs="Times New Roman"/>
          <w:color w:val="000000" w:themeColor="text1"/>
          <w:lang w:val="ru-RU"/>
        </w:rPr>
        <w:t xml:space="preserve">у </w:t>
      </w:r>
      <w:r w:rsidRPr="00D739C5">
        <w:rPr>
          <w:rFonts w:ascii="Times New Roman" w:hAnsi="Times New Roman" w:cs="Times New Roman"/>
          <w:color w:val="000000" w:themeColor="text1"/>
          <w:lang w:val="ru-RU"/>
        </w:rPr>
        <w:t xml:space="preserve">№ </w:t>
      </w:r>
      <w:r w:rsidR="00D378FA">
        <w:rPr>
          <w:rFonts w:ascii="Times New Roman" w:hAnsi="Times New Roman" w:cs="Times New Roman"/>
          <w:b/>
          <w:color w:val="000000" w:themeColor="text1"/>
          <w:lang w:val="ru-RU"/>
        </w:rPr>
        <w:t>107ЕАТ2026</w:t>
      </w:r>
      <w:r w:rsidR="00D739C5">
        <w:rPr>
          <w:rFonts w:ascii="Times New Roman" w:hAnsi="Times New Roman" w:cs="Times New Roman"/>
          <w:color w:val="000000" w:themeColor="text1"/>
          <w:lang w:val="ru-RU"/>
        </w:rPr>
        <w:t xml:space="preserve">   от</w:t>
      </w:r>
      <w:r w:rsidRPr="00134C4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739C5" w:rsidRPr="00F140BE">
        <w:rPr>
          <w:rFonts w:ascii="Times New Roman" w:hAnsi="Times New Roman" w:cs="Times New Roman"/>
          <w:color w:val="000000" w:themeColor="text1"/>
          <w:spacing w:val="11"/>
          <w:w w:val="105"/>
          <w:lang w:val="ru-RU"/>
        </w:rPr>
        <w:t>«</w:t>
      </w:r>
      <w:r w:rsidR="000F0BE7">
        <w:rPr>
          <w:rFonts w:ascii="Times New Roman" w:hAnsi="Times New Roman" w:cs="Times New Roman"/>
          <w:color w:val="000000" w:themeColor="text1"/>
          <w:lang w:val="ru-RU"/>
        </w:rPr>
        <w:t>___</w:t>
      </w:r>
      <w:r w:rsidR="00D739C5" w:rsidRPr="00F140BE">
        <w:rPr>
          <w:rFonts w:ascii="Times New Roman" w:hAnsi="Times New Roman" w:cs="Times New Roman"/>
          <w:color w:val="000000" w:themeColor="text1"/>
          <w:w w:val="105"/>
          <w:lang w:val="ru-RU"/>
        </w:rPr>
        <w:t>»</w:t>
      </w:r>
      <w:r w:rsidR="000F0BE7">
        <w:rPr>
          <w:rFonts w:ascii="Times New Roman" w:hAnsi="Times New Roman" w:cs="Times New Roman"/>
          <w:color w:val="000000" w:themeColor="text1"/>
          <w:lang w:val="ru-RU"/>
        </w:rPr>
        <w:t>____________</w:t>
      </w:r>
      <w:r w:rsidR="00D739C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739C5" w:rsidRPr="00554988">
        <w:rPr>
          <w:rFonts w:ascii="Times New Roman" w:hAnsi="Times New Roman" w:cs="Times New Roman"/>
          <w:color w:val="000000" w:themeColor="text1"/>
          <w:spacing w:val="-5"/>
          <w:w w:val="105"/>
          <w:lang w:val="ru-RU"/>
        </w:rPr>
        <w:t>20</w:t>
      </w:r>
      <w:r w:rsidR="00D739C5" w:rsidRPr="00554988">
        <w:rPr>
          <w:rFonts w:ascii="Times New Roman" w:hAnsi="Times New Roman" w:cs="Times New Roman"/>
          <w:color w:val="000000" w:themeColor="text1"/>
          <w:lang w:val="ru-RU"/>
        </w:rPr>
        <w:t>26</w:t>
      </w:r>
      <w:r w:rsidR="00D739C5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739C5" w:rsidRPr="00F140BE">
        <w:rPr>
          <w:rFonts w:ascii="Times New Roman" w:hAnsi="Times New Roman" w:cs="Times New Roman"/>
          <w:color w:val="000000" w:themeColor="text1"/>
          <w:spacing w:val="-5"/>
          <w:w w:val="105"/>
          <w:lang w:val="ru-RU"/>
        </w:rPr>
        <w:t>г.</w:t>
      </w:r>
    </w:p>
    <w:p w:rsidR="00134C44" w:rsidRPr="00134C44" w:rsidRDefault="00134C44" w:rsidP="00134C44">
      <w:pPr>
        <w:spacing w:before="120" w:after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34C44">
        <w:rPr>
          <w:rFonts w:ascii="Times New Roman" w:hAnsi="Times New Roman" w:cs="Times New Roman"/>
          <w:b/>
          <w:color w:val="000000" w:themeColor="text1"/>
          <w:lang w:val="ru-RU"/>
        </w:rPr>
        <w:t xml:space="preserve">Календарный план-график оказания услуг Исполнителем Заказчику по </w:t>
      </w:r>
      <w:r w:rsidR="00650A39">
        <w:rPr>
          <w:rFonts w:ascii="Times New Roman" w:hAnsi="Times New Roman" w:cs="Times New Roman"/>
          <w:b/>
          <w:color w:val="000000" w:themeColor="text1"/>
          <w:lang w:val="ru-RU"/>
        </w:rPr>
        <w:t>Контракт</w:t>
      </w:r>
      <w:r w:rsidRPr="00134C44">
        <w:rPr>
          <w:rFonts w:ascii="Times New Roman" w:hAnsi="Times New Roman" w:cs="Times New Roman"/>
          <w:b/>
          <w:color w:val="000000" w:themeColor="text1"/>
          <w:lang w:val="ru-RU"/>
        </w:rPr>
        <w:t>у</w:t>
      </w:r>
      <w:r w:rsidR="00845975" w:rsidRPr="00845975">
        <w:rPr>
          <w:lang w:val="ru-RU"/>
        </w:rPr>
        <w:t xml:space="preserve"> </w:t>
      </w:r>
      <w:r w:rsidR="00845975" w:rsidRPr="00845975">
        <w:rPr>
          <w:rFonts w:ascii="Times New Roman" w:hAnsi="Times New Roman" w:cs="Times New Roman"/>
          <w:b/>
          <w:color w:val="000000" w:themeColor="text1"/>
          <w:lang w:val="ru-RU"/>
        </w:rPr>
        <w:t xml:space="preserve">с 01 </w:t>
      </w:r>
      <w:r w:rsidR="000F0BE7">
        <w:rPr>
          <w:rFonts w:ascii="Times New Roman" w:hAnsi="Times New Roman" w:cs="Times New Roman"/>
          <w:b/>
          <w:color w:val="000000" w:themeColor="text1"/>
          <w:lang w:val="ru-RU"/>
        </w:rPr>
        <w:t>июля</w:t>
      </w:r>
      <w:r w:rsidR="00845975" w:rsidRPr="00845975">
        <w:rPr>
          <w:rFonts w:ascii="Times New Roman" w:hAnsi="Times New Roman" w:cs="Times New Roman"/>
          <w:b/>
          <w:color w:val="000000" w:themeColor="text1"/>
          <w:lang w:val="ru-RU"/>
        </w:rPr>
        <w:t xml:space="preserve"> 202</w:t>
      </w:r>
      <w:r w:rsidR="00AB6AEF">
        <w:rPr>
          <w:rFonts w:ascii="Times New Roman" w:hAnsi="Times New Roman" w:cs="Times New Roman"/>
          <w:b/>
          <w:color w:val="000000" w:themeColor="text1"/>
          <w:lang w:val="ru-RU"/>
        </w:rPr>
        <w:t xml:space="preserve">6 </w:t>
      </w:r>
      <w:r w:rsidR="00845975">
        <w:rPr>
          <w:rFonts w:ascii="Times New Roman" w:hAnsi="Times New Roman" w:cs="Times New Roman"/>
          <w:b/>
          <w:color w:val="000000" w:themeColor="text1"/>
          <w:lang w:val="ru-RU"/>
        </w:rPr>
        <w:t xml:space="preserve">г. </w:t>
      </w:r>
      <w:r w:rsidR="00845975" w:rsidRPr="00845975">
        <w:rPr>
          <w:rFonts w:ascii="Times New Roman" w:hAnsi="Times New Roman" w:cs="Times New Roman"/>
          <w:b/>
          <w:color w:val="000000" w:themeColor="text1"/>
          <w:lang w:val="ru-RU"/>
        </w:rPr>
        <w:t xml:space="preserve">по </w:t>
      </w:r>
      <w:r w:rsidR="00AB6AEF">
        <w:rPr>
          <w:rFonts w:ascii="Times New Roman" w:hAnsi="Times New Roman" w:cs="Times New Roman"/>
          <w:b/>
          <w:color w:val="000000" w:themeColor="text1"/>
          <w:lang w:val="ru-RU"/>
        </w:rPr>
        <w:t>30 июня</w:t>
      </w:r>
      <w:r w:rsidR="00845975" w:rsidRPr="00845975">
        <w:rPr>
          <w:rFonts w:ascii="Times New Roman" w:hAnsi="Times New Roman" w:cs="Times New Roman"/>
          <w:b/>
          <w:color w:val="000000" w:themeColor="text1"/>
          <w:lang w:val="ru-RU"/>
        </w:rPr>
        <w:t xml:space="preserve"> 202</w:t>
      </w:r>
      <w:r w:rsidR="000F0BE7">
        <w:rPr>
          <w:rFonts w:ascii="Times New Roman" w:hAnsi="Times New Roman" w:cs="Times New Roman"/>
          <w:b/>
          <w:color w:val="000000" w:themeColor="text1"/>
          <w:lang w:val="ru-RU"/>
        </w:rPr>
        <w:t>7</w:t>
      </w:r>
      <w:r w:rsidR="00845975" w:rsidRPr="00845975">
        <w:rPr>
          <w:rFonts w:ascii="Times New Roman" w:hAnsi="Times New Roman" w:cs="Times New Roman"/>
          <w:b/>
          <w:color w:val="000000" w:themeColor="text1"/>
          <w:lang w:val="ru-RU"/>
        </w:rPr>
        <w:t xml:space="preserve"> г</w:t>
      </w:r>
      <w:r w:rsidR="00845975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</w:p>
    <w:p w:rsidR="000F0BE7" w:rsidRPr="00DA4BAD" w:rsidRDefault="00134C44" w:rsidP="00DA4BAD">
      <w:pPr>
        <w:spacing w:before="0" w:after="120"/>
        <w:jc w:val="center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134C44">
        <w:rPr>
          <w:rFonts w:ascii="Times New Roman" w:hAnsi="Times New Roman" w:cs="Times New Roman"/>
          <w:color w:val="000000" w:themeColor="text1"/>
          <w:lang w:val="ru-RU"/>
        </w:rPr>
        <w:t xml:space="preserve">на оказание услуг по </w:t>
      </w:r>
      <w:r w:rsidRPr="00134C44">
        <w:rPr>
          <w:rFonts w:ascii="Times New Roman" w:hAnsi="Times New Roman" w:cs="Times New Roman"/>
          <w:bCs/>
          <w:color w:val="000000" w:themeColor="text1"/>
          <w:lang w:val="ru-RU"/>
        </w:rPr>
        <w:t>техническому обслуживанию</w:t>
      </w:r>
      <w:r w:rsidRPr="00134C4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134C44">
        <w:rPr>
          <w:rFonts w:ascii="Times New Roman" w:hAnsi="Times New Roman" w:cs="Times New Roman"/>
          <w:bCs/>
          <w:color w:val="000000" w:themeColor="text1"/>
          <w:lang w:val="ru-RU"/>
        </w:rPr>
        <w:t>на оказание услуг по</w:t>
      </w:r>
      <w:r w:rsidRPr="00134C44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134C44">
        <w:rPr>
          <w:rFonts w:ascii="Times New Roman" w:hAnsi="Times New Roman" w:cs="Times New Roman"/>
          <w:bCs/>
          <w:color w:val="000000" w:themeColor="text1"/>
          <w:lang w:val="ru-RU"/>
        </w:rPr>
        <w:t xml:space="preserve">техническому обслуживанию систем автоматической пожарной сигнализации (АПС) и систем оповещения и управления эвакуацией людей при пожаре (СОУЭ) в помещениях ИЯИ РАН по адресу: г. Москва, </w:t>
      </w:r>
      <w:proofErr w:type="spellStart"/>
      <w:r w:rsidRPr="00134C44">
        <w:rPr>
          <w:rFonts w:ascii="Times New Roman" w:hAnsi="Times New Roman" w:cs="Times New Roman"/>
          <w:bCs/>
          <w:color w:val="000000" w:themeColor="text1"/>
          <w:lang w:val="ru-RU"/>
        </w:rPr>
        <w:t>пр-кт</w:t>
      </w:r>
      <w:proofErr w:type="spellEnd"/>
      <w:r w:rsidRPr="00134C44">
        <w:rPr>
          <w:rFonts w:ascii="Times New Roman" w:hAnsi="Times New Roman" w:cs="Times New Roman"/>
          <w:bCs/>
          <w:color w:val="000000" w:themeColor="text1"/>
          <w:lang w:val="ru-RU"/>
        </w:rPr>
        <w:t xml:space="preserve"> Шестидесятилетия Октября, д.7а</w:t>
      </w:r>
      <w:r w:rsidR="00845975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2480"/>
        <w:gridCol w:w="966"/>
        <w:gridCol w:w="966"/>
        <w:gridCol w:w="973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6D6BD6" w:rsidRPr="00D1225A" w:rsidTr="000976C3">
        <w:trPr>
          <w:trHeight w:val="551"/>
          <w:jc w:val="center"/>
        </w:trPr>
        <w:tc>
          <w:tcPr>
            <w:tcW w:w="0" w:type="auto"/>
            <w:vMerge w:val="restart"/>
            <w:vAlign w:val="center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№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п/п</w:t>
            </w:r>
          </w:p>
        </w:tc>
        <w:tc>
          <w:tcPr>
            <w:tcW w:w="0" w:type="auto"/>
            <w:vMerge w:val="restart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Перечень</w:t>
            </w:r>
          </w:p>
        </w:tc>
        <w:tc>
          <w:tcPr>
            <w:tcW w:w="0" w:type="auto"/>
            <w:gridSpan w:val="12"/>
            <w:vAlign w:val="center"/>
          </w:tcPr>
          <w:p w:rsidR="006D6BD6" w:rsidRPr="006D6BD6" w:rsidRDefault="006D6BD6" w:rsidP="006D6BD6">
            <w:pPr>
              <w:spacing w:before="0"/>
              <w:jc w:val="center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 xml:space="preserve">Срок оказания услуг по </w:t>
            </w:r>
            <w:r w:rsidR="00650A39">
              <w:rPr>
                <w:rFonts w:ascii="Times New Roman" w:hAnsi="Times New Roman"/>
              </w:rPr>
              <w:t>Контракт</w:t>
            </w:r>
            <w:r w:rsidRPr="006D6BD6">
              <w:rPr>
                <w:rFonts w:ascii="Times New Roman" w:hAnsi="Times New Roman"/>
              </w:rPr>
              <w:t>у</w:t>
            </w:r>
          </w:p>
          <w:p w:rsidR="006D6BD6" w:rsidRPr="006D6BD6" w:rsidRDefault="006D6BD6" w:rsidP="006D6BD6">
            <w:pPr>
              <w:spacing w:before="0"/>
              <w:jc w:val="center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с 01.06.2026 по 30.06.2027</w:t>
            </w:r>
          </w:p>
        </w:tc>
      </w:tr>
      <w:tr w:rsidR="006D6BD6" w:rsidRPr="006D6BD6" w:rsidTr="000976C3">
        <w:trPr>
          <w:trHeight w:val="58"/>
          <w:jc w:val="center"/>
        </w:trPr>
        <w:tc>
          <w:tcPr>
            <w:tcW w:w="0" w:type="auto"/>
            <w:vMerge/>
            <w:vAlign w:val="center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6"/>
          </w:tcPr>
          <w:p w:rsidR="006D6BD6" w:rsidRPr="006D6BD6" w:rsidRDefault="006D6BD6" w:rsidP="006D6BD6">
            <w:pPr>
              <w:spacing w:before="0"/>
              <w:jc w:val="center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2026 год</w:t>
            </w:r>
          </w:p>
        </w:tc>
        <w:tc>
          <w:tcPr>
            <w:tcW w:w="0" w:type="auto"/>
            <w:gridSpan w:val="6"/>
          </w:tcPr>
          <w:p w:rsidR="006D6BD6" w:rsidRPr="006D6BD6" w:rsidRDefault="006D6BD6" w:rsidP="006D6BD6">
            <w:pPr>
              <w:spacing w:before="0"/>
              <w:jc w:val="center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2027 год</w:t>
            </w:r>
          </w:p>
        </w:tc>
      </w:tr>
      <w:tr w:rsidR="006D6BD6" w:rsidRPr="006D6BD6" w:rsidTr="000976C3">
        <w:trPr>
          <w:trHeight w:val="768"/>
          <w:jc w:val="center"/>
        </w:trPr>
        <w:tc>
          <w:tcPr>
            <w:tcW w:w="0" w:type="auto"/>
            <w:vAlign w:val="center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1.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 xml:space="preserve">Месяц оказания услуг 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 xml:space="preserve">по </w:t>
            </w:r>
            <w:r w:rsidR="00650A39">
              <w:rPr>
                <w:rFonts w:ascii="Times New Roman" w:hAnsi="Times New Roman"/>
              </w:rPr>
              <w:t>Контракт</w:t>
            </w:r>
            <w:r w:rsidRPr="006D6BD6">
              <w:rPr>
                <w:rFonts w:ascii="Times New Roman" w:hAnsi="Times New Roman"/>
              </w:rPr>
              <w:t>у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1-й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июль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2-й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август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3-й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4-й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октябрь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5-й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6-й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декабрь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7-й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январь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8-й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proofErr w:type="spellStart"/>
            <w:r w:rsidRPr="006D6BD6">
              <w:rPr>
                <w:rFonts w:ascii="Times New Roman" w:hAnsi="Times New Roman"/>
              </w:rPr>
              <w:t>феваль</w:t>
            </w:r>
            <w:proofErr w:type="spellEnd"/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9-й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10-й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апрель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11-й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12-й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Месяц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июнь</w:t>
            </w:r>
          </w:p>
        </w:tc>
      </w:tr>
      <w:tr w:rsidR="006D6BD6" w:rsidRPr="006D6BD6" w:rsidTr="000976C3">
        <w:trPr>
          <w:trHeight w:val="552"/>
          <w:jc w:val="center"/>
        </w:trPr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 xml:space="preserve">Цена за 1 месяц оказания 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 xml:space="preserve">услуг по </w:t>
            </w:r>
            <w:r w:rsidR="00650A39">
              <w:rPr>
                <w:rFonts w:ascii="Times New Roman" w:hAnsi="Times New Roman"/>
              </w:rPr>
              <w:t>Контракт</w:t>
            </w:r>
            <w:r w:rsidRPr="006D6BD6">
              <w:rPr>
                <w:rFonts w:ascii="Times New Roman" w:hAnsi="Times New Roman"/>
              </w:rPr>
              <w:t>у  (руб.)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  <w:tc>
          <w:tcPr>
            <w:tcW w:w="0" w:type="auto"/>
          </w:tcPr>
          <w:p w:rsidR="006D6BD6" w:rsidRPr="006D6BD6" w:rsidRDefault="006D6BD6" w:rsidP="006D6BD6">
            <w:pPr>
              <w:spacing w:before="0"/>
              <w:rPr>
                <w:rFonts w:ascii="Calibri" w:hAnsi="Calibri"/>
                <w:color w:val="FFFFFF"/>
              </w:rPr>
            </w:pPr>
            <w:r w:rsidRPr="006D6BD6">
              <w:rPr>
                <w:rFonts w:ascii="Times New Roman" w:hAnsi="Times New Roman"/>
                <w:color w:val="FFFFFF"/>
              </w:rPr>
              <w:t>19452,00</w:t>
            </w:r>
          </w:p>
        </w:tc>
      </w:tr>
      <w:tr w:rsidR="006D6BD6" w:rsidRPr="006D6BD6" w:rsidTr="000976C3">
        <w:trPr>
          <w:jc w:val="center"/>
        </w:trPr>
        <w:tc>
          <w:tcPr>
            <w:tcW w:w="0" w:type="auto"/>
            <w:vAlign w:val="center"/>
          </w:tcPr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13"/>
          </w:tcPr>
          <w:p w:rsidR="006D6BD6" w:rsidRPr="006D6BD6" w:rsidRDefault="006D6BD6" w:rsidP="006D6BD6">
            <w:pPr>
              <w:tabs>
                <w:tab w:val="left" w:pos="-3544"/>
              </w:tabs>
              <w:spacing w:before="120"/>
              <w:ind w:right="-1" w:firstLine="644"/>
              <w:contextualSpacing/>
              <w:jc w:val="both"/>
              <w:rPr>
                <w:rFonts w:ascii="Times New Roman" w:hAnsi="Times New Roman"/>
              </w:rPr>
            </w:pPr>
            <w:r w:rsidRPr="006D6BD6">
              <w:rPr>
                <w:rFonts w:ascii="Times New Roman" w:hAnsi="Times New Roman"/>
              </w:rPr>
              <w:t>Итого: ________,_______</w:t>
            </w:r>
            <w:r w:rsidRPr="006D6BD6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6D6BD6">
              <w:rPr>
                <w:rFonts w:ascii="Times New Roman" w:hAnsi="Times New Roman"/>
              </w:rPr>
              <w:t xml:space="preserve">( </w:t>
            </w:r>
            <w:proofErr w:type="gramEnd"/>
            <w:r w:rsidRPr="006D6BD6">
              <w:rPr>
                <w:rFonts w:ascii="Times New Roman" w:hAnsi="Times New Roman"/>
              </w:rPr>
              <w:t>_____________________________)</w:t>
            </w:r>
            <w:r w:rsidRPr="006D6BD6">
              <w:rPr>
                <w:rFonts w:ascii="Times New Roman" w:hAnsi="Times New Roman"/>
                <w:spacing w:val="29"/>
              </w:rPr>
              <w:t xml:space="preserve"> </w:t>
            </w:r>
            <w:r w:rsidRPr="006D6BD6">
              <w:rPr>
                <w:rFonts w:ascii="Times New Roman" w:hAnsi="Times New Roman"/>
              </w:rPr>
              <w:t>рублей</w:t>
            </w:r>
            <w:r w:rsidRPr="006D6BD6">
              <w:rPr>
                <w:rFonts w:ascii="Times New Roman" w:hAnsi="Times New Roman"/>
                <w:spacing w:val="28"/>
              </w:rPr>
              <w:t xml:space="preserve"> </w:t>
            </w:r>
            <w:r w:rsidRPr="006D6BD6">
              <w:rPr>
                <w:rFonts w:ascii="Times New Roman" w:hAnsi="Times New Roman"/>
              </w:rPr>
              <w:t>_____ копеек,</w:t>
            </w:r>
            <w:r w:rsidRPr="006D6BD6">
              <w:rPr>
                <w:rFonts w:ascii="Times New Roman" w:hAnsi="Times New Roman"/>
                <w:spacing w:val="-1"/>
              </w:rPr>
              <w:t xml:space="preserve"> </w:t>
            </w:r>
            <w:r w:rsidRPr="006D6BD6">
              <w:rPr>
                <w:rFonts w:ascii="Times New Roman" w:hAnsi="Times New Roman"/>
              </w:rPr>
              <w:t>в том числе НДС. ________________</w:t>
            </w:r>
          </w:p>
          <w:p w:rsidR="006D6BD6" w:rsidRPr="006D6BD6" w:rsidRDefault="006D6BD6" w:rsidP="006D6BD6">
            <w:pPr>
              <w:spacing w:before="0"/>
              <w:rPr>
                <w:rFonts w:ascii="Times New Roman" w:hAnsi="Times New Roman"/>
              </w:rPr>
            </w:pPr>
          </w:p>
        </w:tc>
      </w:tr>
    </w:tbl>
    <w:p w:rsidR="00134C44" w:rsidRPr="00134C44" w:rsidRDefault="00134C44" w:rsidP="00134C44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f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D60249" w:rsidRPr="00FF7E58" w:rsidTr="006B4919">
        <w:trPr>
          <w:trHeight w:val="1260"/>
          <w:jc w:val="right"/>
        </w:trPr>
        <w:tc>
          <w:tcPr>
            <w:tcW w:w="4928" w:type="dxa"/>
          </w:tcPr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 xml:space="preserve"> директора ИЯИ РАН</w:t>
            </w: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 xml:space="preserve">____________________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М.В.Либанов</w:t>
            </w:r>
            <w:proofErr w:type="spellEnd"/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>«____» ______________ 2026 г.</w:t>
            </w:r>
          </w:p>
          <w:p w:rsidR="00D60249" w:rsidRPr="00D60249" w:rsidRDefault="00D60249" w:rsidP="006B4919">
            <w:pPr>
              <w:spacing w:before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>М.П.</w:t>
            </w:r>
          </w:p>
        </w:tc>
        <w:tc>
          <w:tcPr>
            <w:tcW w:w="4536" w:type="dxa"/>
          </w:tcPr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 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должность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 ____________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Должность                       Ф.И.О.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 2026 г.</w:t>
            </w:r>
          </w:p>
          <w:p w:rsidR="00D60249" w:rsidRPr="00FF7E58" w:rsidRDefault="00D60249" w:rsidP="006B4919">
            <w:pPr>
              <w:spacing w:before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96F22" w:rsidRPr="00F140BE" w:rsidRDefault="00796F22" w:rsidP="00F140BE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796F22" w:rsidRPr="00F140BE" w:rsidRDefault="00796F22" w:rsidP="00F140BE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796F22" w:rsidRPr="00F140BE" w:rsidRDefault="00796F22" w:rsidP="00F140BE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796F22" w:rsidRPr="00F140BE" w:rsidRDefault="00796F22" w:rsidP="00F140BE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796F22" w:rsidRPr="00F140BE" w:rsidRDefault="00796F22" w:rsidP="00F140BE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</w:p>
    <w:p w:rsidR="00796F22" w:rsidRPr="00F140BE" w:rsidRDefault="00796F22" w:rsidP="00F140BE">
      <w:pPr>
        <w:spacing w:before="0" w:after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796F22" w:rsidRPr="00F140BE" w:rsidRDefault="00134C44" w:rsidP="00134C44">
      <w:pPr>
        <w:tabs>
          <w:tab w:val="left" w:pos="540"/>
        </w:tabs>
        <w:spacing w:before="0"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</w:p>
    <w:p w:rsidR="00796F22" w:rsidRPr="00F140BE" w:rsidRDefault="00796F22" w:rsidP="00F140BE">
      <w:pPr>
        <w:spacing w:before="0" w:after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134C44" w:rsidRDefault="00134C44" w:rsidP="00134C44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  <w:sectPr w:rsidR="00134C44" w:rsidSect="00134C44">
          <w:pgSz w:w="16840" w:h="11900" w:orient="landscape"/>
          <w:pgMar w:top="845" w:right="958" w:bottom="992" w:left="992" w:header="693" w:footer="0" w:gutter="0"/>
          <w:cols w:space="720"/>
          <w:docGrid w:linePitch="272"/>
        </w:sectPr>
      </w:pPr>
    </w:p>
    <w:p w:rsidR="00EB529D" w:rsidRPr="00EB529D" w:rsidRDefault="00EB529D" w:rsidP="00EB529D">
      <w:pPr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lastRenderedPageBreak/>
        <w:t xml:space="preserve">Приложение 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/>
        </w:rPr>
        <w:t>3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</w:t>
      </w:r>
    </w:p>
    <w:p w:rsidR="008642C0" w:rsidRPr="00134C44" w:rsidRDefault="00EB529D" w:rsidP="008642C0">
      <w:pPr>
        <w:spacing w:before="0" w:after="0"/>
        <w:jc w:val="right"/>
        <w:rPr>
          <w:rFonts w:ascii="Times New Roman" w:hAnsi="Times New Roman" w:cs="Times New Roman"/>
          <w:color w:val="000000" w:themeColor="text1"/>
          <w:lang w:val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</w:t>
      </w:r>
      <w:r w:rsidR="002C0780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к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Контракт</w:t>
      </w:r>
      <w:r w:rsidR="002C0780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у № </w:t>
      </w:r>
      <w:r w:rsidR="008642C0" w:rsidRPr="00D739C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378FA">
        <w:rPr>
          <w:rFonts w:ascii="Times New Roman" w:hAnsi="Times New Roman" w:cs="Times New Roman"/>
          <w:b/>
          <w:color w:val="000000" w:themeColor="text1"/>
          <w:lang w:val="ru-RU"/>
        </w:rPr>
        <w:t>107ЕАТ2026</w:t>
      </w:r>
      <w:r w:rsidR="008642C0" w:rsidRPr="00F140B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8642C0">
        <w:rPr>
          <w:rFonts w:ascii="Times New Roman" w:hAnsi="Times New Roman" w:cs="Times New Roman"/>
          <w:color w:val="000000" w:themeColor="text1"/>
          <w:lang w:val="ru-RU"/>
        </w:rPr>
        <w:t xml:space="preserve">   от</w:t>
      </w:r>
      <w:r w:rsidR="008642C0" w:rsidRPr="00134C4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642C0" w:rsidRPr="00F140BE">
        <w:rPr>
          <w:rFonts w:ascii="Times New Roman" w:hAnsi="Times New Roman" w:cs="Times New Roman"/>
          <w:color w:val="000000" w:themeColor="text1"/>
          <w:spacing w:val="11"/>
          <w:w w:val="105"/>
          <w:lang w:val="ru-RU"/>
        </w:rPr>
        <w:t>«</w:t>
      </w:r>
      <w:r w:rsidR="008642C0">
        <w:rPr>
          <w:rFonts w:ascii="Times New Roman" w:hAnsi="Times New Roman" w:cs="Times New Roman"/>
          <w:color w:val="000000" w:themeColor="text1"/>
          <w:lang w:val="ru-RU"/>
        </w:rPr>
        <w:t>___</w:t>
      </w:r>
      <w:r w:rsidR="008642C0" w:rsidRPr="00F140BE">
        <w:rPr>
          <w:rFonts w:ascii="Times New Roman" w:hAnsi="Times New Roman" w:cs="Times New Roman"/>
          <w:color w:val="000000" w:themeColor="text1"/>
          <w:w w:val="105"/>
          <w:lang w:val="ru-RU"/>
        </w:rPr>
        <w:t>»</w:t>
      </w:r>
      <w:r w:rsidR="008642C0">
        <w:rPr>
          <w:rFonts w:ascii="Times New Roman" w:hAnsi="Times New Roman" w:cs="Times New Roman"/>
          <w:color w:val="000000" w:themeColor="text1"/>
          <w:lang w:val="ru-RU"/>
        </w:rPr>
        <w:t xml:space="preserve">____________ </w:t>
      </w:r>
      <w:r w:rsidR="008642C0" w:rsidRPr="00554988">
        <w:rPr>
          <w:rFonts w:ascii="Times New Roman" w:hAnsi="Times New Roman" w:cs="Times New Roman"/>
          <w:color w:val="000000" w:themeColor="text1"/>
          <w:spacing w:val="-5"/>
          <w:w w:val="105"/>
          <w:lang w:val="ru-RU"/>
        </w:rPr>
        <w:t>20</w:t>
      </w:r>
      <w:r w:rsidR="008642C0" w:rsidRPr="00554988">
        <w:rPr>
          <w:rFonts w:ascii="Times New Roman" w:hAnsi="Times New Roman" w:cs="Times New Roman"/>
          <w:color w:val="000000" w:themeColor="text1"/>
          <w:lang w:val="ru-RU"/>
        </w:rPr>
        <w:t>26</w:t>
      </w:r>
      <w:r w:rsidR="008642C0" w:rsidRPr="00F140B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642C0" w:rsidRPr="00F140BE">
        <w:rPr>
          <w:rFonts w:ascii="Times New Roman" w:hAnsi="Times New Roman" w:cs="Times New Roman"/>
          <w:color w:val="000000" w:themeColor="text1"/>
          <w:spacing w:val="-5"/>
          <w:w w:val="105"/>
          <w:lang w:val="ru-RU"/>
        </w:rPr>
        <w:t>г.</w:t>
      </w:r>
    </w:p>
    <w:p w:rsidR="00EB529D" w:rsidRPr="00EB529D" w:rsidRDefault="00EB529D" w:rsidP="00EB529D">
      <w:pPr>
        <w:spacing w:before="0" w:after="0"/>
        <w:jc w:val="right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</w:p>
    <w:p w:rsidR="00EB529D" w:rsidRPr="00EB529D" w:rsidRDefault="00EB529D" w:rsidP="00EB529D">
      <w:pPr>
        <w:spacing w:before="0" w:after="0"/>
        <w:jc w:val="right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</w:p>
    <w:p w:rsidR="00EB529D" w:rsidRPr="00EB529D" w:rsidRDefault="00EB529D" w:rsidP="00EB529D">
      <w:pPr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EB529D">
        <w:rPr>
          <w:rFonts w:ascii="Times New Roman" w:eastAsiaTheme="minorHAnsi" w:hAnsi="Times New Roman" w:cs="Times New Roman"/>
          <w:noProof/>
          <w:color w:val="000000" w:themeColor="text1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346710</wp:posOffset>
            </wp:positionV>
            <wp:extent cx="2131060" cy="453390"/>
            <wp:effectExtent l="0" t="0" r="254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529D" w:rsidRPr="00EB529D" w:rsidRDefault="00EB529D" w:rsidP="00EB529D">
      <w:pPr>
        <w:spacing w:before="0" w:after="0"/>
        <w:jc w:val="right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</w:p>
    <w:p w:rsidR="00EB529D" w:rsidRPr="00EB529D" w:rsidRDefault="00EB529D" w:rsidP="00EB529D">
      <w:pPr>
        <w:spacing w:before="0" w:after="0"/>
        <w:jc w:val="right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left="4248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 xml:space="preserve">        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left="4248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 xml:space="preserve">        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left="4248"/>
        <w:rPr>
          <w:rFonts w:ascii="Times New Roman" w:eastAsia="Times New Roman" w:hAnsi="Times New Roman" w:cs="Times New Roman"/>
          <w:bCs/>
          <w:color w:val="000000" w:themeColor="text1"/>
          <w:lang w:val="ru-RU"/>
        </w:rPr>
      </w:pP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 xml:space="preserve">         ФОРМА</w:t>
      </w:r>
    </w:p>
    <w:p w:rsidR="00EB529D" w:rsidRPr="00EB529D" w:rsidRDefault="00EB529D" w:rsidP="00EB529D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b/>
          <w:color w:val="000000" w:themeColor="text1"/>
          <w:lang w:val="ru-RU" w:eastAsia="ru-RU"/>
        </w:rPr>
        <w:t xml:space="preserve">Акт сдачи-приемки услуг </w:t>
      </w:r>
    </w:p>
    <w:p w:rsidR="00EB529D" w:rsidRPr="00EB529D" w:rsidRDefault="00EB529D" w:rsidP="00EB529D">
      <w:pPr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   г. Москва                                       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  <w:t>«___» ________ 202__ г.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i/>
          <w:iCs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  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ab/>
        <w:t xml:space="preserve">     </w:t>
      </w:r>
      <w:r w:rsidRPr="00EB529D">
        <w:rPr>
          <w:rFonts w:ascii="Times New Roman" w:eastAsia="Times New Roman" w:hAnsi="Times New Roman" w:cs="Times New Roman"/>
          <w:i/>
          <w:iCs/>
          <w:color w:val="000000" w:themeColor="text1"/>
          <w:lang w:val="ru-RU" w:eastAsia="ru-RU"/>
        </w:rPr>
        <w:t>(заполняется Заказчиком)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iCs/>
          <w:color w:val="000000" w:themeColor="text1"/>
          <w:lang w:val="ru-RU" w:eastAsia="ru-RU"/>
        </w:rPr>
      </w:pPr>
    </w:p>
    <w:p w:rsidR="002928F8" w:rsidRDefault="00EB529D" w:rsidP="00EB529D">
      <w:pPr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Федеральное государственное бюджетное учреждение науки Институт ядерных исследований Российской академии наук (ИЯИ РАН), именуемое в дальнейшем «Заказчик», лице заместителя директора ИЯИ РАН по общим вопросам </w:t>
      </w:r>
      <w:proofErr w:type="spellStart"/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Рябева</w:t>
      </w:r>
      <w:proofErr w:type="spellEnd"/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Андрея Николаевича,  действующего на основании </w:t>
      </w:r>
      <w:r w:rsidRPr="00EB529D">
        <w:rPr>
          <w:rFonts w:ascii="Times New Roman" w:eastAsia="Times New Roman" w:hAnsi="Times New Roman" w:cs="Times New Roman"/>
          <w:lang w:val="ru-RU" w:eastAsia="ru-RU" w:bidi="ar-SA"/>
        </w:rPr>
        <w:t xml:space="preserve">Доверенности </w:t>
      </w:r>
      <w:r w:rsidR="002928F8" w:rsidRPr="00F140BE">
        <w:rPr>
          <w:rFonts w:ascii="Times New Roman" w:eastAsia="Times New Roman" w:hAnsi="Times New Roman" w:cs="Times New Roman"/>
          <w:lang w:val="ru-RU" w:eastAsia="ru-RU" w:bidi="ar-SA"/>
        </w:rPr>
        <w:t xml:space="preserve">№ </w:t>
      </w:r>
      <w:r w:rsidR="002928F8">
        <w:rPr>
          <w:rFonts w:ascii="Times New Roman" w:eastAsia="Times New Roman" w:hAnsi="Times New Roman" w:cs="Times New Roman"/>
          <w:lang w:val="ru-RU" w:eastAsia="ru-RU" w:bidi="ar-SA"/>
        </w:rPr>
        <w:t xml:space="preserve">636 </w:t>
      </w:r>
      <w:r w:rsidR="002928F8" w:rsidRPr="00F140BE">
        <w:rPr>
          <w:rFonts w:ascii="Times New Roman" w:eastAsia="Times New Roman" w:hAnsi="Times New Roman" w:cs="Times New Roman"/>
          <w:lang w:val="ru-RU" w:eastAsia="ru-RU" w:bidi="ar-SA"/>
        </w:rPr>
        <w:t xml:space="preserve"> от </w:t>
      </w:r>
      <w:r w:rsidR="002928F8">
        <w:rPr>
          <w:rFonts w:ascii="Times New Roman" w:eastAsia="Times New Roman" w:hAnsi="Times New Roman" w:cs="Times New Roman"/>
          <w:lang w:val="ru-RU" w:eastAsia="ru-RU" w:bidi="ar-SA"/>
        </w:rPr>
        <w:t>25.11</w:t>
      </w:r>
      <w:r w:rsidR="002928F8" w:rsidRPr="00F140BE">
        <w:rPr>
          <w:rFonts w:ascii="Times New Roman" w:eastAsia="Times New Roman" w:hAnsi="Times New Roman" w:cs="Times New Roman"/>
          <w:lang w:val="ru-RU" w:eastAsia="ru-RU" w:bidi="ar-SA"/>
        </w:rPr>
        <w:t>.202</w:t>
      </w:r>
      <w:r w:rsidR="002928F8">
        <w:rPr>
          <w:rFonts w:ascii="Times New Roman" w:eastAsia="Times New Roman" w:hAnsi="Times New Roman" w:cs="Times New Roman"/>
          <w:lang w:val="ru-RU" w:eastAsia="ru-RU" w:bidi="ar-SA"/>
        </w:rPr>
        <w:t>5</w:t>
      </w:r>
      <w:r w:rsidRPr="00EB529D">
        <w:rPr>
          <w:rFonts w:ascii="Times New Roman" w:eastAsia="Times New Roman" w:hAnsi="Times New Roman" w:cs="Times New Roman"/>
          <w:lang w:val="ru-RU" w:eastAsia="ru-RU" w:bidi="ar-SA"/>
        </w:rPr>
        <w:t xml:space="preserve">, </w:t>
      </w:r>
      <w:r w:rsidRPr="00EB529D">
        <w:rPr>
          <w:rFonts w:ascii="Times New Roman" w:eastAsia="Times New Roman" w:hAnsi="Times New Roman" w:cs="Times New Roman"/>
          <w:bCs/>
          <w:color w:val="000000" w:themeColor="text1"/>
          <w:spacing w:val="-2"/>
          <w:lang w:val="ru-RU" w:bidi="ar-SA"/>
        </w:rPr>
        <w:t>именуемое в дальнейшем</w:t>
      </w: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 xml:space="preserve"> 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«</w:t>
      </w: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Заказчик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» </w:t>
      </w:r>
    </w:p>
    <w:p w:rsidR="00EB529D" w:rsidRPr="00EB529D" w:rsidRDefault="00EB529D" w:rsidP="00EB529D">
      <w:pPr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proofErr w:type="gramStart"/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и </w:t>
      </w:r>
      <w:r w:rsidR="002928F8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, именуемое в дальнейшем Исполнитель, в лице в лице </w:t>
      </w:r>
      <w:r w:rsidR="002928F8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________________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, действующего на основании </w:t>
      </w:r>
      <w:r w:rsidR="0009258F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, </w:t>
      </w: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с другой стороны, вместе именуемые «Стороны»</w:t>
      </w:r>
      <w:r w:rsidRPr="00EB529D">
        <w:rPr>
          <w:rFonts w:ascii="Times New Roman" w:eastAsia="Calibri" w:hAnsi="Times New Roman" w:cs="Times New Roman"/>
          <w:color w:val="000000" w:themeColor="text1"/>
          <w:lang w:val="ru-RU" w:bidi="ar-SA"/>
        </w:rPr>
        <w:t xml:space="preserve"> </w:t>
      </w: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и каждый в отдельности «Сторона», составили настоящий акт о нижеследующем:, составили настоящий акт о нижеследующем:</w:t>
      </w:r>
      <w:proofErr w:type="gramEnd"/>
    </w:p>
    <w:p w:rsidR="00EB529D" w:rsidRPr="00EB529D" w:rsidRDefault="00EB529D" w:rsidP="00EB529D">
      <w:pPr>
        <w:shd w:val="clear" w:color="auto" w:fill="FFFFFF"/>
        <w:adjustRightInd w:val="0"/>
        <w:spacing w:before="0" w:after="0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1. </w:t>
      </w:r>
      <w:proofErr w:type="gramStart"/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В соответствии с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Контракт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ом № </w:t>
      </w:r>
      <w:r w:rsidR="00D378FA">
        <w:rPr>
          <w:rFonts w:ascii="Times New Roman" w:hAnsi="Times New Roman" w:cs="Times New Roman"/>
          <w:b/>
          <w:color w:val="000000" w:themeColor="text1"/>
          <w:lang w:val="ru-RU"/>
        </w:rPr>
        <w:t>107ЕАТ2026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от «___» ___________ 202_ г. </w:t>
      </w:r>
      <w:r w:rsidRPr="00EB529D">
        <w:rPr>
          <w:rFonts w:ascii="Times New Roman" w:hAnsi="Times New Roman" w:cs="Times New Roman"/>
          <w:bCs/>
          <w:color w:val="000000" w:themeColor="text1"/>
          <w:lang w:val="ru-RU"/>
        </w:rPr>
        <w:t>на оказание услуг по</w:t>
      </w:r>
      <w:r w:rsidRPr="00EB529D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EB529D">
        <w:rPr>
          <w:rFonts w:ascii="Times New Roman" w:hAnsi="Times New Roman" w:cs="Times New Roman"/>
          <w:bCs/>
          <w:color w:val="000000" w:themeColor="text1"/>
          <w:lang w:val="ru-RU"/>
        </w:rPr>
        <w:t xml:space="preserve">техническому обслуживанию (ТО) систем  автоматической пожарной сигнализации (АПС) и систем оповещения и управления эвакуацией людей при пожаре (СОУЭ) в помещениях ИЯИ РАН по адресу: г. Москва, </w:t>
      </w:r>
      <w:proofErr w:type="spellStart"/>
      <w:r w:rsidRPr="00EB529D">
        <w:rPr>
          <w:rFonts w:ascii="Times New Roman" w:hAnsi="Times New Roman" w:cs="Times New Roman"/>
          <w:bCs/>
          <w:color w:val="000000" w:themeColor="text1"/>
          <w:lang w:val="ru-RU"/>
        </w:rPr>
        <w:t>пр-кт</w:t>
      </w:r>
      <w:proofErr w:type="spellEnd"/>
      <w:r w:rsidRPr="00EB529D">
        <w:rPr>
          <w:rFonts w:ascii="Times New Roman" w:hAnsi="Times New Roman" w:cs="Times New Roman"/>
          <w:bCs/>
          <w:color w:val="000000" w:themeColor="text1"/>
          <w:lang w:val="ru-RU"/>
        </w:rPr>
        <w:t xml:space="preserve"> Шестидесятилетия Октября, д.7а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(далее –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Контракт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) Исполнитель </w:t>
      </w:r>
      <w:r w:rsidRPr="00EB529D">
        <w:rPr>
          <w:rFonts w:ascii="Times New Roman" w:eastAsia="Calibri" w:hAnsi="Times New Roman" w:cs="Times New Roman"/>
          <w:color w:val="000000" w:themeColor="text1"/>
          <w:lang w:val="ru-RU" w:bidi="ar-SA"/>
        </w:rPr>
        <w:t xml:space="preserve">оказал услуги по </w:t>
      </w:r>
      <w:r w:rsidR="00650A39">
        <w:rPr>
          <w:rFonts w:ascii="Times New Roman" w:eastAsia="Calibri" w:hAnsi="Times New Roman" w:cs="Times New Roman"/>
          <w:color w:val="000000" w:themeColor="text1"/>
          <w:lang w:val="ru-RU" w:bidi="ar-SA"/>
        </w:rPr>
        <w:t>Контракт</w:t>
      </w:r>
      <w:r w:rsidRPr="00EB529D">
        <w:rPr>
          <w:rFonts w:ascii="Times New Roman" w:eastAsia="Calibri" w:hAnsi="Times New Roman" w:cs="Times New Roman"/>
          <w:color w:val="000000" w:themeColor="text1"/>
          <w:lang w:val="ru-RU" w:bidi="ar-SA"/>
        </w:rPr>
        <w:t>у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Заказчику: </w:t>
      </w:r>
      <w:proofErr w:type="gramEnd"/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________________________________________________________________________________________________________________________________________________________________________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i/>
          <w:iCs/>
          <w:color w:val="000000" w:themeColor="text1"/>
          <w:lang w:val="ru-RU" w:eastAsia="ru-RU"/>
        </w:rPr>
        <w:t xml:space="preserve">                                                                                 (заполняется Заказчиком)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2. Фактическое качество оказанных услуг соответствует (не соответствует) требованиям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Контракт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а:___________________________________________________________________________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____________________________________________________________________________________              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i/>
          <w:iCs/>
          <w:color w:val="000000" w:themeColor="text1"/>
          <w:lang w:val="ru-RU" w:eastAsia="ru-RU"/>
        </w:rPr>
        <w:t xml:space="preserve">                                                                                 (заполняется Заказчиком)</w:t>
      </w:r>
    </w:p>
    <w:p w:rsidR="00EB529D" w:rsidRPr="00EB529D" w:rsidRDefault="00EB529D" w:rsidP="00EB529D">
      <w:pPr>
        <w:spacing w:before="0" w:after="0"/>
        <w:ind w:right="-1" w:firstLine="61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3. Услуги по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Контракт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у в соответствие с </w:t>
      </w:r>
      <w:r w:rsidRPr="00EB529D">
        <w:rPr>
          <w:rFonts w:ascii="Times New Roman" w:hAnsi="Times New Roman" w:cs="Times New Roman"/>
          <w:color w:val="000000" w:themeColor="text1"/>
          <w:lang w:val="ru-RU"/>
        </w:rPr>
        <w:t xml:space="preserve">Календарным планом-графиком оказания услуг Исполнителем Заказчику 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EB529D">
        <w:rPr>
          <w:rFonts w:ascii="Times New Roman" w:hAnsi="Times New Roman" w:cs="Times New Roman"/>
          <w:color w:val="000000" w:themeColor="text1"/>
          <w:lang w:val="ru-RU"/>
        </w:rPr>
        <w:t xml:space="preserve">у (Приложение 2 к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Pr="00EB529D">
        <w:rPr>
          <w:rFonts w:ascii="Times New Roman" w:hAnsi="Times New Roman" w:cs="Times New Roman"/>
          <w:color w:val="000000" w:themeColor="text1"/>
          <w:lang w:val="ru-RU"/>
        </w:rPr>
        <w:t xml:space="preserve">у) </w:t>
      </w:r>
      <w:r w:rsidRPr="00EB529D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должны быть оказаны 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br/>
        <w:t xml:space="preserve">        с «___» ______ 202_ г. по «__» ________ 202_ г; 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фактически оказаны с «___» ______ 202_ г. по «__» _______ 202_ г.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firstLine="709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4. Недостатки оказанных услуг (выявлены/не выявлены) ____________________________________________________________________________________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____________________________________________________________________________________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i/>
          <w:iCs/>
          <w:color w:val="000000" w:themeColor="text1"/>
          <w:lang w:val="ru-RU" w:eastAsia="ru-RU"/>
        </w:rPr>
        <w:t xml:space="preserve">                                                                                 (заполняется Заказчиком)</w:t>
      </w:r>
    </w:p>
    <w:p w:rsidR="00EB529D" w:rsidRPr="00EB529D" w:rsidRDefault="00EB529D" w:rsidP="00EB529D">
      <w:pPr>
        <w:spacing w:before="0" w:after="0"/>
        <w:ind w:firstLine="728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5. Перечень недостатков оказанных услуг</w:t>
      </w:r>
    </w:p>
    <w:p w:rsidR="00EB529D" w:rsidRPr="00EB529D" w:rsidRDefault="00EB529D" w:rsidP="00EB529D">
      <w:pPr>
        <w:spacing w:before="0" w:after="0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_________________________________________________</w:t>
      </w: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_________________________________________________</w:t>
      </w:r>
      <w:r w:rsidRPr="00EB529D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firstLine="709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6. Результат оказанных услуг по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Контракт</w:t>
      </w: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у: ____________________________________________________________________________________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____________________________________________________________________________________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____________________________________________________________________________________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i/>
          <w:iCs/>
          <w:color w:val="000000" w:themeColor="text1"/>
          <w:lang w:val="ru-RU" w:eastAsia="ru-RU"/>
        </w:rPr>
        <w:t xml:space="preserve">                                                                                 (заполняется Заказчиком)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EB529D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По результатам проведенных уполномоченными контрольными органами проверок Исполнителю может быть предъявлено требование по устранению не установленных при сдаче-приемке недостатков оказанных услуг, в том числе в части объема и стоимости этих услуг, либо о возврате Заказчику излишне уплаченных денежных средств.</w:t>
      </w: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:rsidR="00EB529D" w:rsidRPr="00EB529D" w:rsidRDefault="00EB529D" w:rsidP="00EB529D">
      <w:pPr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tbl>
      <w:tblPr>
        <w:tblW w:w="10076" w:type="dxa"/>
        <w:tblInd w:w="122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  <w:gridCol w:w="5264"/>
      </w:tblGrid>
      <w:tr w:rsidR="00EB529D" w:rsidRPr="00EB529D" w:rsidTr="00B251BE">
        <w:trPr>
          <w:trHeight w:val="199"/>
        </w:trPr>
        <w:tc>
          <w:tcPr>
            <w:tcW w:w="4812" w:type="dxa"/>
            <w:shd w:val="clear" w:color="auto" w:fill="auto"/>
          </w:tcPr>
          <w:p w:rsidR="00EB529D" w:rsidRPr="00EB529D" w:rsidRDefault="00EB529D" w:rsidP="00EB529D">
            <w:pPr>
              <w:spacing w:before="0" w:after="0"/>
              <w:ind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EB529D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lastRenderedPageBreak/>
              <w:t xml:space="preserve">      СДАЛ</w:t>
            </w:r>
          </w:p>
        </w:tc>
        <w:tc>
          <w:tcPr>
            <w:tcW w:w="5264" w:type="dxa"/>
            <w:shd w:val="clear" w:color="auto" w:fill="auto"/>
            <w:tcMar>
              <w:top w:w="0" w:type="dxa"/>
              <w:bottom w:w="0" w:type="dxa"/>
            </w:tcMar>
          </w:tcPr>
          <w:p w:rsidR="00EB529D" w:rsidRPr="00EB529D" w:rsidRDefault="00EB529D" w:rsidP="00EB529D">
            <w:pPr>
              <w:spacing w:before="0" w:after="0"/>
              <w:ind w:left="372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EB529D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ПРИНЯЛ</w:t>
            </w:r>
          </w:p>
        </w:tc>
      </w:tr>
      <w:tr w:rsidR="00EB529D" w:rsidRPr="00EB529D" w:rsidTr="00B251BE">
        <w:trPr>
          <w:trHeight w:val="199"/>
        </w:trPr>
        <w:tc>
          <w:tcPr>
            <w:tcW w:w="4812" w:type="dxa"/>
            <w:shd w:val="clear" w:color="auto" w:fill="auto"/>
          </w:tcPr>
          <w:p w:rsidR="00EB529D" w:rsidRPr="00EB529D" w:rsidRDefault="00EB529D" w:rsidP="00EB529D">
            <w:pPr>
              <w:spacing w:before="0" w:after="0"/>
              <w:ind w:left="378"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EB529D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Исполнитель</w:t>
            </w:r>
          </w:p>
        </w:tc>
        <w:tc>
          <w:tcPr>
            <w:tcW w:w="5264" w:type="dxa"/>
            <w:shd w:val="clear" w:color="auto" w:fill="auto"/>
            <w:tcMar>
              <w:top w:w="0" w:type="dxa"/>
              <w:bottom w:w="0" w:type="dxa"/>
            </w:tcMar>
          </w:tcPr>
          <w:p w:rsidR="00EB529D" w:rsidRPr="00EB529D" w:rsidRDefault="00EB529D" w:rsidP="00EB529D">
            <w:pPr>
              <w:spacing w:before="0" w:after="0"/>
              <w:ind w:left="372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EB529D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Заказчик</w:t>
            </w:r>
          </w:p>
        </w:tc>
      </w:tr>
      <w:tr w:rsidR="00EB529D" w:rsidRPr="00D1225A" w:rsidTr="00B251BE">
        <w:trPr>
          <w:trHeight w:val="1500"/>
        </w:trPr>
        <w:tc>
          <w:tcPr>
            <w:tcW w:w="4812" w:type="dxa"/>
            <w:shd w:val="clear" w:color="auto" w:fill="auto"/>
          </w:tcPr>
          <w:p w:rsidR="00EB529D" w:rsidRPr="00D60249" w:rsidRDefault="00EB529D" w:rsidP="00EB529D">
            <w:pPr>
              <w:spacing w:before="0" w:after="0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     ________________________________</w:t>
            </w:r>
          </w:p>
          <w:p w:rsidR="00EB529D" w:rsidRPr="00D60249" w:rsidRDefault="00EB529D" w:rsidP="00EB529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     ________________________________</w:t>
            </w:r>
          </w:p>
          <w:p w:rsidR="00EB529D" w:rsidRPr="00D60249" w:rsidRDefault="00EB529D" w:rsidP="00EB529D">
            <w:pPr>
              <w:spacing w:before="0" w:after="0"/>
              <w:ind w:left="372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____________________ ___________</w:t>
            </w:r>
          </w:p>
          <w:p w:rsidR="00EB529D" w:rsidRPr="00D60249" w:rsidRDefault="00EB529D" w:rsidP="00EB529D">
            <w:pPr>
              <w:spacing w:before="0" w:after="0"/>
              <w:ind w:left="372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               подпись                           Ф.И.О.</w:t>
            </w:r>
          </w:p>
          <w:p w:rsidR="00EB529D" w:rsidRPr="00D60249" w:rsidRDefault="00EB529D" w:rsidP="00EB529D">
            <w:pPr>
              <w:spacing w:before="0" w:after="0"/>
              <w:ind w:left="372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«____» ______________ 202_ г.      </w:t>
            </w:r>
          </w:p>
          <w:p w:rsidR="00EB529D" w:rsidRPr="00D60249" w:rsidRDefault="00EB529D" w:rsidP="00EB529D">
            <w:pPr>
              <w:spacing w:before="0" w:after="0"/>
              <w:ind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М.П.</w:t>
            </w:r>
          </w:p>
        </w:tc>
        <w:tc>
          <w:tcPr>
            <w:tcW w:w="5264" w:type="dxa"/>
            <w:shd w:val="clear" w:color="auto" w:fill="auto"/>
            <w:tcMar>
              <w:top w:w="0" w:type="dxa"/>
              <w:bottom w:w="0" w:type="dxa"/>
            </w:tcMar>
          </w:tcPr>
          <w:p w:rsidR="00EB529D" w:rsidRPr="00D60249" w:rsidRDefault="00EB529D" w:rsidP="00EB529D">
            <w:pPr>
              <w:spacing w:before="0" w:after="0"/>
              <w:ind w:left="311" w:right="131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Заместитель директора </w:t>
            </w:r>
            <w:proofErr w:type="gramStart"/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по</w:t>
            </w:r>
            <w:proofErr w:type="gramEnd"/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общим </w:t>
            </w:r>
          </w:p>
          <w:p w:rsidR="00EB529D" w:rsidRPr="00D60249" w:rsidRDefault="00EB529D" w:rsidP="00EB529D">
            <w:pPr>
              <w:spacing w:before="0" w:after="0"/>
              <w:ind w:left="311"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вопросам ИЯИ РАН </w:t>
            </w:r>
          </w:p>
          <w:p w:rsidR="00EB529D" w:rsidRPr="00D60249" w:rsidRDefault="00EB529D" w:rsidP="00EB529D">
            <w:pPr>
              <w:spacing w:before="0" w:after="0"/>
              <w:ind w:left="311"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______________________ А.Н. </w:t>
            </w:r>
            <w:proofErr w:type="gramStart"/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Рябев</w:t>
            </w:r>
            <w:proofErr w:type="gramEnd"/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</w:t>
            </w:r>
          </w:p>
          <w:p w:rsidR="00EB529D" w:rsidRPr="00D60249" w:rsidRDefault="00EB529D" w:rsidP="00EB529D">
            <w:pPr>
              <w:spacing w:before="0" w:after="0"/>
              <w:ind w:left="311"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</w:p>
          <w:p w:rsidR="00EB529D" w:rsidRPr="00D60249" w:rsidRDefault="00EB529D" w:rsidP="00EB529D">
            <w:pPr>
              <w:spacing w:before="0" w:after="0"/>
              <w:ind w:left="31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«____» ______________ 202_ г.</w:t>
            </w:r>
          </w:p>
          <w:p w:rsidR="00EB529D" w:rsidRPr="00D60249" w:rsidRDefault="00EB529D" w:rsidP="00EB529D">
            <w:pPr>
              <w:spacing w:before="0" w:after="0"/>
              <w:ind w:left="31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D60249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М.П.</w:t>
            </w:r>
          </w:p>
        </w:tc>
      </w:tr>
    </w:tbl>
    <w:p w:rsidR="00EB529D" w:rsidRPr="00D60249" w:rsidRDefault="00EB529D" w:rsidP="00EB529D">
      <w:pPr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:rsidR="00EB529D" w:rsidRPr="00D60249" w:rsidRDefault="00EB529D" w:rsidP="005B7066">
      <w:pPr>
        <w:spacing w:before="0" w:after="100" w:afterAutospacing="1"/>
        <w:rPr>
          <w:rFonts w:ascii="Times New Roman" w:hAnsi="Times New Roman" w:cs="Times New Roman"/>
          <w:b/>
          <w:color w:val="000000" w:themeColor="text1"/>
        </w:rPr>
      </w:pPr>
      <w:r w:rsidRPr="00D60249">
        <w:rPr>
          <w:rFonts w:ascii="Times New Roman" w:hAnsi="Times New Roman" w:cs="Times New Roman"/>
          <w:b/>
          <w:color w:val="000000" w:themeColor="text1"/>
          <w:lang w:val="ru-RU"/>
        </w:rPr>
        <w:t>ФОРМ</w:t>
      </w:r>
      <w:r w:rsidRPr="00D60249">
        <w:rPr>
          <w:rFonts w:ascii="Times New Roman" w:hAnsi="Times New Roman" w:cs="Times New Roman"/>
          <w:b/>
          <w:color w:val="000000" w:themeColor="text1"/>
        </w:rPr>
        <w:t>А СОГЛАСОВАНА СТОРОНАМИ:</w:t>
      </w:r>
    </w:p>
    <w:tbl>
      <w:tblPr>
        <w:tblStyle w:val="af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D60249" w:rsidRPr="00FF7E58" w:rsidTr="006B4919">
        <w:trPr>
          <w:trHeight w:val="1260"/>
          <w:jc w:val="right"/>
        </w:trPr>
        <w:tc>
          <w:tcPr>
            <w:tcW w:w="4928" w:type="dxa"/>
          </w:tcPr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 xml:space="preserve"> директора ИЯИ РАН</w:t>
            </w: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 xml:space="preserve">____________________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М.В.Либанов</w:t>
            </w:r>
            <w:proofErr w:type="spellEnd"/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>«____» ______________ 2026 г.</w:t>
            </w:r>
          </w:p>
          <w:p w:rsidR="00D60249" w:rsidRPr="00D60249" w:rsidRDefault="00D60249" w:rsidP="006B4919">
            <w:pPr>
              <w:spacing w:before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>М.П.</w:t>
            </w:r>
          </w:p>
        </w:tc>
        <w:tc>
          <w:tcPr>
            <w:tcW w:w="4536" w:type="dxa"/>
          </w:tcPr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 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должность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 ____________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Должность                       Ф.И.О.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 2026 г.</w:t>
            </w:r>
          </w:p>
          <w:p w:rsidR="00D60249" w:rsidRPr="00FF7E58" w:rsidRDefault="00D60249" w:rsidP="006B4919">
            <w:pPr>
              <w:spacing w:before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A224B5" w:rsidRPr="00EB529D" w:rsidRDefault="00A224B5" w:rsidP="00EB529D">
      <w:pPr>
        <w:spacing w:before="0" w:after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796F22" w:rsidRPr="00F140BE" w:rsidRDefault="00796F22" w:rsidP="00F140BE">
      <w:pPr>
        <w:spacing w:before="0" w:after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796F22" w:rsidRPr="00F140BE" w:rsidRDefault="00796F22" w:rsidP="00F140BE">
      <w:pPr>
        <w:spacing w:before="0" w:after="0"/>
        <w:jc w:val="right"/>
        <w:rPr>
          <w:rFonts w:ascii="Times New Roman" w:hAnsi="Times New Roman" w:cs="Times New Roman"/>
          <w:color w:val="000000" w:themeColor="text1"/>
          <w:lang w:val="ru-RU"/>
        </w:rPr>
      </w:pPr>
    </w:p>
    <w:p w:rsidR="00796F22" w:rsidRPr="00F140BE" w:rsidRDefault="00796F22" w:rsidP="0009258F">
      <w:pPr>
        <w:spacing w:before="0" w:after="0"/>
        <w:rPr>
          <w:rFonts w:ascii="Times New Roman" w:hAnsi="Times New Roman" w:cs="Times New Roman"/>
          <w:color w:val="000000" w:themeColor="text1"/>
          <w:lang w:val="ru-RU"/>
        </w:rPr>
        <w:sectPr w:rsidR="00796F22" w:rsidRPr="00F140BE" w:rsidSect="00134C44">
          <w:pgSz w:w="11900" w:h="16840"/>
          <w:pgMar w:top="992" w:right="845" w:bottom="958" w:left="992" w:header="693" w:footer="0" w:gutter="0"/>
          <w:cols w:space="720"/>
          <w:docGrid w:linePitch="272"/>
        </w:sectPr>
      </w:pPr>
    </w:p>
    <w:p w:rsidR="00606296" w:rsidRPr="00F140BE" w:rsidRDefault="00606296" w:rsidP="00F140BE">
      <w:pPr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lastRenderedPageBreak/>
        <w:t xml:space="preserve">Приложение </w:t>
      </w:r>
      <w:r w:rsidR="008631C4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4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</w:t>
      </w:r>
    </w:p>
    <w:p w:rsidR="00204F78" w:rsidRPr="00F140BE" w:rsidRDefault="00606296" w:rsidP="00F140BE">
      <w:pPr>
        <w:spacing w:before="0" w:after="0"/>
        <w:jc w:val="right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  </w:t>
      </w:r>
      <w:r w:rsidR="00E446D0" w:rsidRPr="00E446D0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к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Контракт</w:t>
      </w:r>
      <w:r w:rsidR="00E446D0" w:rsidRPr="00E446D0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у № </w:t>
      </w:r>
      <w:r w:rsidR="00D6024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</w:t>
      </w:r>
      <w:r w:rsidR="00E446D0" w:rsidRPr="00E446D0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от </w:t>
      </w:r>
      <w:r w:rsidR="00D6024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</w:t>
      </w:r>
      <w:r w:rsidR="00E446D0" w:rsidRPr="00E446D0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2026 г.</w:t>
      </w:r>
    </w:p>
    <w:p w:rsidR="00204F78" w:rsidRPr="00F140BE" w:rsidRDefault="00204F78" w:rsidP="00F140BE">
      <w:pPr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</w:p>
    <w:p w:rsidR="00606296" w:rsidRPr="00F140BE" w:rsidRDefault="00802813" w:rsidP="00F140BE">
      <w:pPr>
        <w:spacing w:before="0" w:after="0"/>
        <w:jc w:val="right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Theme="minorHAnsi" w:hAnsi="Times New Roman" w:cs="Times New Roman"/>
          <w:noProof/>
          <w:color w:val="000000" w:themeColor="text1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1019175</wp:posOffset>
            </wp:positionV>
            <wp:extent cx="2131060" cy="453390"/>
            <wp:effectExtent l="0" t="0" r="254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4F78" w:rsidRPr="00F140BE" w:rsidRDefault="00204F78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</w:p>
    <w:p w:rsidR="00204F78" w:rsidRPr="00F140BE" w:rsidRDefault="00204F78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</w:p>
    <w:p w:rsidR="00204F78" w:rsidRPr="00F140BE" w:rsidRDefault="00204F78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</w:p>
    <w:p w:rsidR="00204F78" w:rsidRPr="00F140BE" w:rsidRDefault="00204F78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</w:p>
    <w:p w:rsidR="008B7495" w:rsidRDefault="008B7495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</w:p>
    <w:p w:rsidR="008B7495" w:rsidRDefault="008B7495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</w:p>
    <w:p w:rsidR="008B7495" w:rsidRDefault="008B7495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</w:p>
    <w:p w:rsidR="00606296" w:rsidRPr="00F140BE" w:rsidRDefault="00606296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ФОРМА</w:t>
      </w:r>
    </w:p>
    <w:p w:rsidR="00606296" w:rsidRPr="00F140BE" w:rsidRDefault="00606296" w:rsidP="00F140BE">
      <w:pPr>
        <w:suppressAutoHyphens/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eastAsia="ar-SA" w:bidi="ar-SA"/>
        </w:rPr>
      </w:pP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eastAsia="ar-SA" w:bidi="ar-SA"/>
        </w:rPr>
        <w:t xml:space="preserve">АКТ ИСПОЛНЕНИЯ </w:t>
      </w:r>
      <w:r w:rsidR="00650A39">
        <w:rPr>
          <w:rFonts w:ascii="Times New Roman" w:eastAsia="Times New Roman" w:hAnsi="Times New Roman" w:cs="Times New Roman"/>
          <w:bCs/>
          <w:color w:val="000000" w:themeColor="text1"/>
          <w:lang w:val="ru-RU" w:eastAsia="ar-SA" w:bidi="ar-SA"/>
        </w:rPr>
        <w:t>КОНТРАКТ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eastAsia="ar-SA" w:bidi="ar-SA"/>
        </w:rPr>
        <w:t>А</w:t>
      </w:r>
    </w:p>
    <w:p w:rsidR="00204F78" w:rsidRPr="00F140BE" w:rsidRDefault="00204F78" w:rsidP="00F140BE">
      <w:pPr>
        <w:suppressAutoHyphens/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bCs/>
          <w:color w:val="000000" w:themeColor="text1"/>
          <w:lang w:val="ru-RU" w:eastAsia="ar-SA" w:bidi="ar-SA"/>
        </w:rPr>
      </w:pPr>
    </w:p>
    <w:p w:rsidR="00606296" w:rsidRPr="00F140BE" w:rsidRDefault="00606296" w:rsidP="00F140BE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г. Москва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ab/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ab/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ab/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ab/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ab/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ab/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ab/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ab/>
        <w:t xml:space="preserve">            "___" ________ 20__ г.</w:t>
      </w:r>
    </w:p>
    <w:p w:rsidR="00606296" w:rsidRDefault="00631500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                                                                                                             </w:t>
      </w:r>
      <w:r w:rsidR="00606296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(</w:t>
      </w:r>
      <w:r w:rsidR="00606296" w:rsidRPr="00F140BE">
        <w:rPr>
          <w:rFonts w:ascii="Times New Roman" w:eastAsia="Times New Roman" w:hAnsi="Times New Roman" w:cs="Times New Roman"/>
          <w:i/>
          <w:iCs/>
          <w:color w:val="000000" w:themeColor="text1"/>
          <w:lang w:val="ru-RU" w:bidi="ar-SA"/>
        </w:rPr>
        <w:t>дата заполняется Заказчиком</w:t>
      </w:r>
      <w:r w:rsidR="00606296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)</w:t>
      </w:r>
    </w:p>
    <w:p w:rsidR="00EA18A2" w:rsidRPr="00F140BE" w:rsidRDefault="00EA18A2" w:rsidP="00F140BE">
      <w:pPr>
        <w:autoSpaceDE w:val="0"/>
        <w:autoSpaceDN w:val="0"/>
        <w:adjustRightInd w:val="0"/>
        <w:spacing w:before="0" w:after="0"/>
        <w:jc w:val="center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</w:p>
    <w:p w:rsidR="002928F8" w:rsidRDefault="00606296" w:rsidP="00F140BE">
      <w:pPr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Федеральное государственное бюджетное учреждение науки Институт ядерных исследований Российской академии наук (ИЯИ РАН), именуемое в дальнейшем «Заказчик», лице </w:t>
      </w:r>
      <w:r w:rsidR="0009258F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___________________________</w:t>
      </w:r>
      <w:r w:rsidR="00C266CC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,  действующего на основании </w:t>
      </w:r>
      <w:r w:rsidR="0009258F">
        <w:rPr>
          <w:rFonts w:ascii="Times New Roman" w:eastAsia="Times New Roman" w:hAnsi="Times New Roman" w:cs="Times New Roman"/>
          <w:lang w:val="ru-RU" w:eastAsia="ru-RU" w:bidi="ar-SA"/>
        </w:rPr>
        <w:t>____________________________________________</w:t>
      </w:r>
      <w:r w:rsidR="00BE359E" w:rsidRPr="00F140BE">
        <w:rPr>
          <w:rFonts w:ascii="Times New Roman" w:eastAsia="Times New Roman" w:hAnsi="Times New Roman" w:cs="Times New Roman"/>
          <w:lang w:val="ru-RU" w:eastAsia="ru-RU" w:bidi="ar-SA"/>
        </w:rPr>
        <w:t>,</w:t>
      </w:r>
      <w:r w:rsidR="00C266CC" w:rsidRPr="00F140BE">
        <w:rPr>
          <w:rFonts w:ascii="Times New Roman" w:eastAsia="Times New Roman" w:hAnsi="Times New Roman" w:cs="Times New Roman"/>
          <w:bCs/>
          <w:color w:val="FF0000"/>
          <w:spacing w:val="-2"/>
          <w:lang w:val="ru-RU" w:bidi="ar-SA"/>
        </w:rPr>
        <w:t xml:space="preserve"> </w:t>
      </w:r>
      <w:r w:rsidR="00C266CC" w:rsidRPr="00F140BE">
        <w:rPr>
          <w:rFonts w:ascii="Times New Roman" w:eastAsia="Times New Roman" w:hAnsi="Times New Roman" w:cs="Times New Roman"/>
          <w:bCs/>
          <w:color w:val="000000" w:themeColor="text1"/>
          <w:spacing w:val="-2"/>
          <w:lang w:val="ru-RU" w:bidi="ar-SA"/>
        </w:rPr>
        <w:t>и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spacing w:val="-2"/>
          <w:lang w:val="ru-RU" w:bidi="ar-SA"/>
        </w:rPr>
        <w:t>менуемое в дальнейшем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 xml:space="preserve"> 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«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Заказчик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» </w:t>
      </w:r>
    </w:p>
    <w:p w:rsidR="00606296" w:rsidRPr="00F140BE" w:rsidRDefault="00606296" w:rsidP="00F140BE">
      <w:pPr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и </w:t>
      </w:r>
      <w:r w:rsidR="002928F8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__________________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, именуемое в дальнейшем Исполнитель, в лице в лице </w:t>
      </w:r>
      <w:r w:rsidR="002928F8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, действующего на основании Устава, 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с другой стороны, вместе именуемые «Стороны»</w:t>
      </w:r>
      <w:r w:rsidRPr="00F140BE">
        <w:rPr>
          <w:rFonts w:ascii="Times New Roman" w:eastAsia="Calibri" w:hAnsi="Times New Roman" w:cs="Times New Roman"/>
          <w:color w:val="000000" w:themeColor="text1"/>
          <w:lang w:val="ru-RU" w:bidi="ar-SA"/>
        </w:rPr>
        <w:t xml:space="preserve"> 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и каждый в отдельности «Сторона», составили настоящий акт о нижеследующем:</w:t>
      </w:r>
    </w:p>
    <w:p w:rsidR="00A8285D" w:rsidRPr="00F140BE" w:rsidRDefault="00606296" w:rsidP="00F140BE">
      <w:pPr>
        <w:shd w:val="clear" w:color="auto" w:fill="FFFFFF"/>
        <w:adjustRightInd w:val="0"/>
        <w:spacing w:before="0" w:after="0"/>
        <w:ind w:firstLine="686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1. </w:t>
      </w:r>
      <w:r w:rsidR="00A8285D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В соответствии с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Контракт</w:t>
      </w:r>
      <w:r w:rsidR="00A8285D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ом № </w:t>
      </w:r>
      <w:r w:rsidR="00D378FA">
        <w:rPr>
          <w:rFonts w:ascii="Times New Roman" w:hAnsi="Times New Roman" w:cs="Times New Roman"/>
          <w:b/>
          <w:color w:val="000000" w:themeColor="text1"/>
          <w:lang w:val="ru-RU"/>
        </w:rPr>
        <w:t>107ЕАТ2026</w:t>
      </w:r>
      <w:r w:rsidR="007E35CD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от «___» ___________ 202_</w:t>
      </w:r>
      <w:r w:rsidR="00A8285D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г. </w:t>
      </w:r>
      <w:r w:rsidR="00A8285D" w:rsidRPr="00F140BE">
        <w:rPr>
          <w:rFonts w:ascii="Times New Roman" w:hAnsi="Times New Roman" w:cs="Times New Roman"/>
          <w:bCs/>
          <w:color w:val="000000" w:themeColor="text1"/>
          <w:lang w:val="ru-RU"/>
        </w:rPr>
        <w:t>на оказание услуг по</w:t>
      </w:r>
      <w:r w:rsidR="00A8285D" w:rsidRPr="00F140B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A8285D" w:rsidRPr="00F140BE">
        <w:rPr>
          <w:rFonts w:ascii="Times New Roman" w:hAnsi="Times New Roman" w:cs="Times New Roman"/>
          <w:bCs/>
          <w:color w:val="000000" w:themeColor="text1"/>
          <w:lang w:val="ru-RU"/>
        </w:rPr>
        <w:t>техниче</w:t>
      </w:r>
      <w:r w:rsidR="00041C66">
        <w:rPr>
          <w:rFonts w:ascii="Times New Roman" w:hAnsi="Times New Roman" w:cs="Times New Roman"/>
          <w:bCs/>
          <w:color w:val="000000" w:themeColor="text1"/>
          <w:lang w:val="ru-RU"/>
        </w:rPr>
        <w:t xml:space="preserve">скому обслуживанию (ТО) систем </w:t>
      </w:r>
      <w:r w:rsidR="00A8285D" w:rsidRPr="00F140BE">
        <w:rPr>
          <w:rFonts w:ascii="Times New Roman" w:hAnsi="Times New Roman" w:cs="Times New Roman"/>
          <w:bCs/>
          <w:color w:val="000000" w:themeColor="text1"/>
          <w:lang w:val="ru-RU"/>
        </w:rPr>
        <w:t xml:space="preserve">автоматической пожарной сигнализации (АПС) и систем оповещения и управления эвакуацией людей при пожаре (СОУЭ) в помещениях ИЯИ РАН по адресу: г. Москва, </w:t>
      </w:r>
      <w:proofErr w:type="spellStart"/>
      <w:r w:rsidR="00A8285D" w:rsidRPr="00F140BE">
        <w:rPr>
          <w:rFonts w:ascii="Times New Roman" w:hAnsi="Times New Roman" w:cs="Times New Roman"/>
          <w:bCs/>
          <w:color w:val="000000" w:themeColor="text1"/>
          <w:lang w:val="ru-RU"/>
        </w:rPr>
        <w:t>пр-кт</w:t>
      </w:r>
      <w:proofErr w:type="spellEnd"/>
      <w:r w:rsidR="00A8285D" w:rsidRPr="00F140BE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886337" w:rsidRPr="00F140BE">
        <w:rPr>
          <w:rFonts w:ascii="Times New Roman" w:hAnsi="Times New Roman" w:cs="Times New Roman"/>
          <w:bCs/>
          <w:color w:val="000000" w:themeColor="text1"/>
          <w:lang w:val="ru-RU"/>
        </w:rPr>
        <w:t xml:space="preserve">Шестидесятилетия </w:t>
      </w:r>
      <w:r w:rsidR="00A8285D" w:rsidRPr="00F140BE">
        <w:rPr>
          <w:rFonts w:ascii="Times New Roman" w:hAnsi="Times New Roman" w:cs="Times New Roman"/>
          <w:bCs/>
          <w:color w:val="000000" w:themeColor="text1"/>
          <w:lang w:val="ru-RU"/>
        </w:rPr>
        <w:t>Октября, д.7а</w:t>
      </w:r>
      <w:r w:rsidR="00A8285D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(далее –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Контракт</w:t>
      </w:r>
      <w:r w:rsidR="00A8285D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) Исполнитель </w:t>
      </w:r>
      <w:r w:rsidR="00A8285D" w:rsidRPr="00F140BE">
        <w:rPr>
          <w:rFonts w:ascii="Times New Roman" w:eastAsia="Calibri" w:hAnsi="Times New Roman" w:cs="Times New Roman"/>
          <w:color w:val="000000" w:themeColor="text1"/>
          <w:lang w:val="ru-RU" w:bidi="ar-SA"/>
        </w:rPr>
        <w:t xml:space="preserve">оказал услуги по </w:t>
      </w:r>
      <w:r w:rsidR="00650A39">
        <w:rPr>
          <w:rFonts w:ascii="Times New Roman" w:eastAsia="Calibri" w:hAnsi="Times New Roman" w:cs="Times New Roman"/>
          <w:color w:val="000000" w:themeColor="text1"/>
          <w:lang w:val="ru-RU" w:bidi="ar-SA"/>
        </w:rPr>
        <w:t>Контракт</w:t>
      </w:r>
      <w:r w:rsidR="00A8285D" w:rsidRPr="00F140BE">
        <w:rPr>
          <w:rFonts w:ascii="Times New Roman" w:eastAsia="Calibri" w:hAnsi="Times New Roman" w:cs="Times New Roman"/>
          <w:color w:val="000000" w:themeColor="text1"/>
          <w:lang w:val="ru-RU" w:bidi="ar-SA"/>
        </w:rPr>
        <w:t>у</w:t>
      </w:r>
      <w:r w:rsidR="00A8285D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Заказчику: </w:t>
      </w:r>
    </w:p>
    <w:p w:rsidR="00606296" w:rsidRPr="00F140BE" w:rsidRDefault="00606296" w:rsidP="00F140BE">
      <w:pPr>
        <w:shd w:val="clear" w:color="auto" w:fill="FFFFFF"/>
        <w:adjustRightInd w:val="0"/>
        <w:spacing w:before="0" w:after="0"/>
        <w:jc w:val="both"/>
        <w:rPr>
          <w:rFonts w:ascii="Times New Roman" w:eastAsia="Calibri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Calibri" w:hAnsi="Times New Roman" w:cs="Times New Roman"/>
          <w:color w:val="000000" w:themeColor="text1"/>
          <w:lang w:val="ru-RU" w:bidi="ar-SA"/>
        </w:rPr>
        <w:t>на сумму _______________(_________________________________________________) рублей ____ копеек.</w:t>
      </w:r>
    </w:p>
    <w:p w:rsidR="00606296" w:rsidRPr="00F140BE" w:rsidRDefault="00606296" w:rsidP="00F140BE">
      <w:pPr>
        <w:autoSpaceDE w:val="0"/>
        <w:autoSpaceDN w:val="0"/>
        <w:adjustRightInd w:val="0"/>
        <w:spacing w:before="0" w:after="0"/>
        <w:ind w:firstLine="709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2.</w:t>
      </w:r>
      <w:r w:rsidRPr="00F140BE">
        <w:rPr>
          <w:rFonts w:ascii="Times New Roman" w:eastAsia="Times New Roman" w:hAnsi="Times New Roman" w:cs="Times New Roman"/>
          <w:color w:val="000000" w:themeColor="text1"/>
          <w:lang w:bidi="ar-SA"/>
        </w:rPr>
        <w:t> 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Фактическое качество оказанных услуг соответствует (не соответствует) требованиям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Контракт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а: __________________________________________________________________________</w:t>
      </w:r>
      <w:r w:rsidR="00BC4011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__________________</w:t>
      </w:r>
    </w:p>
    <w:p w:rsidR="000D7E73" w:rsidRPr="00F140BE" w:rsidRDefault="000D7E73" w:rsidP="00F140BE">
      <w:pPr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____________________________________________________________________________________________</w:t>
      </w:r>
    </w:p>
    <w:p w:rsidR="000D7E73" w:rsidRPr="00F140BE" w:rsidRDefault="000D7E73" w:rsidP="00F140BE">
      <w:pPr>
        <w:autoSpaceDE w:val="0"/>
        <w:autoSpaceDN w:val="0"/>
        <w:adjustRightInd w:val="0"/>
        <w:spacing w:before="0" w:after="0"/>
        <w:ind w:firstLine="709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</w:p>
    <w:p w:rsidR="00BC4011" w:rsidRPr="00F140BE" w:rsidRDefault="00606296" w:rsidP="00F140BE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           3.</w:t>
      </w:r>
      <w:r w:rsidRPr="00F140BE">
        <w:rPr>
          <w:rFonts w:ascii="Times New Roman" w:eastAsia="Times New Roman" w:hAnsi="Times New Roman" w:cs="Times New Roman"/>
          <w:color w:val="000000" w:themeColor="text1"/>
          <w:lang w:bidi="ar-SA"/>
        </w:rPr>
        <w:t> </w:t>
      </w:r>
      <w:r w:rsidR="004A317F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У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слуги согласно </w:t>
      </w:r>
      <w:r w:rsidR="00650A39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Контракт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у должны быть</w:t>
      </w:r>
      <w:r w:rsidR="004A317F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в соответствие с 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</w:t>
      </w:r>
      <w:r w:rsidR="004A317F" w:rsidRPr="00F140BE">
        <w:rPr>
          <w:rFonts w:ascii="Times New Roman" w:hAnsi="Times New Roman" w:cs="Times New Roman"/>
          <w:color w:val="000000" w:themeColor="text1"/>
          <w:lang w:val="ru-RU"/>
        </w:rPr>
        <w:t xml:space="preserve">Календарным планом-графиком оказания услуг Исполнителем Заказчику по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4A317F" w:rsidRPr="00F140BE">
        <w:rPr>
          <w:rFonts w:ascii="Times New Roman" w:hAnsi="Times New Roman" w:cs="Times New Roman"/>
          <w:color w:val="000000" w:themeColor="text1"/>
          <w:lang w:val="ru-RU"/>
        </w:rPr>
        <w:t xml:space="preserve">у (Приложение 2 к </w:t>
      </w:r>
      <w:r w:rsidR="00650A39">
        <w:rPr>
          <w:rFonts w:ascii="Times New Roman" w:hAnsi="Times New Roman" w:cs="Times New Roman"/>
          <w:color w:val="000000" w:themeColor="text1"/>
          <w:lang w:val="ru-RU"/>
        </w:rPr>
        <w:t>Контракт</w:t>
      </w:r>
      <w:r w:rsidR="004A317F" w:rsidRPr="00F140BE">
        <w:rPr>
          <w:rFonts w:ascii="Times New Roman" w:hAnsi="Times New Roman" w:cs="Times New Roman"/>
          <w:color w:val="000000" w:themeColor="text1"/>
          <w:lang w:val="ru-RU"/>
        </w:rPr>
        <w:t>у)</w:t>
      </w:r>
    </w:p>
    <w:p w:rsidR="00606296" w:rsidRPr="00F140BE" w:rsidRDefault="00426721" w:rsidP="00F140BE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426721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должны быть оказаны </w:t>
      </w:r>
      <w:r w:rsidR="00606296" w:rsidRPr="00F140BE">
        <w:rPr>
          <w:rFonts w:ascii="Times New Roman" w:eastAsia="Times New Roman" w:hAnsi="Times New Roman" w:cs="Times New Roman"/>
          <w:color w:val="000000" w:themeColor="text1"/>
          <w:lang w:bidi="ar-SA"/>
        </w:rPr>
        <w:t>c</w:t>
      </w:r>
      <w:r w:rsidR="00B12C89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«__» _________ 202</w:t>
      </w:r>
      <w:r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</w:t>
      </w:r>
      <w:r w:rsidR="00606296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г. по «___» _________ 20</w:t>
      </w:r>
      <w:r w:rsidR="00B12C89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</w:t>
      </w:r>
      <w:r w:rsidR="00606296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 г., </w:t>
      </w:r>
    </w:p>
    <w:p w:rsidR="00606296" w:rsidRPr="00F140BE" w:rsidRDefault="00B12C89" w:rsidP="00F140BE">
      <w:pPr>
        <w:tabs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фактически оказаны</w:t>
      </w:r>
      <w:r w:rsidR="00606296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</w:t>
      </w:r>
      <w:r w:rsidRPr="00F140BE">
        <w:rPr>
          <w:rFonts w:ascii="Times New Roman" w:eastAsia="Times New Roman" w:hAnsi="Times New Roman" w:cs="Times New Roman"/>
          <w:color w:val="000000" w:themeColor="text1"/>
          <w:lang w:bidi="ar-SA"/>
        </w:rPr>
        <w:t>c</w:t>
      </w:r>
      <w:r w:rsidR="00426721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 xml:space="preserve"> «__» _________ 202_ г. по «___» _________ 202_</w:t>
      </w: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 г.</w:t>
      </w:r>
    </w:p>
    <w:p w:rsidR="00606296" w:rsidRPr="00F140BE" w:rsidRDefault="00606296" w:rsidP="003E4593">
      <w:pPr>
        <w:pStyle w:val="a5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Недостатки оказанных услуг (выявлены/не выявлены) ___________________________</w:t>
      </w:r>
      <w:r w:rsidR="00BC4011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</w:t>
      </w:r>
      <w:r w:rsidR="004A317F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</w:t>
      </w:r>
    </w:p>
    <w:p w:rsidR="004A317F" w:rsidRPr="00F140BE" w:rsidRDefault="004A317F" w:rsidP="00F140BE">
      <w:pPr>
        <w:tabs>
          <w:tab w:val="left" w:pos="72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____________________________________________________________________________________________</w:t>
      </w:r>
    </w:p>
    <w:p w:rsidR="00606296" w:rsidRPr="00F140BE" w:rsidRDefault="00BC4011" w:rsidP="00F140BE">
      <w:pPr>
        <w:spacing w:before="0" w:after="0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 xml:space="preserve">            </w:t>
      </w:r>
      <w:r w:rsidR="00606296"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5. Перечень недостатков оказанных услуг</w:t>
      </w:r>
    </w:p>
    <w:p w:rsidR="00606296" w:rsidRPr="00F140BE" w:rsidRDefault="00606296" w:rsidP="00F140BE">
      <w:pPr>
        <w:spacing w:before="0" w:after="0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___________________________________________________________________________________</w:t>
      </w:r>
      <w:r w:rsidR="00BC4011"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_________</w:t>
      </w:r>
    </w:p>
    <w:p w:rsidR="00606296" w:rsidRPr="00F140BE" w:rsidRDefault="00606296" w:rsidP="00F140BE">
      <w:pPr>
        <w:spacing w:before="0" w:after="0"/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___________________________________________________________________________________</w:t>
      </w:r>
      <w:r w:rsidR="00BC4011"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_________</w:t>
      </w:r>
    </w:p>
    <w:p w:rsidR="00606296" w:rsidRPr="00F140BE" w:rsidRDefault="00606296" w:rsidP="00F140BE">
      <w:pPr>
        <w:spacing w:before="0" w:after="0"/>
        <w:ind w:firstLine="714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 xml:space="preserve">6. Результат оказания услуг по </w:t>
      </w:r>
      <w:r w:rsidR="00650A39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>Контракт</w:t>
      </w:r>
      <w:r w:rsidRPr="00F140BE">
        <w:rPr>
          <w:rFonts w:ascii="Times New Roman" w:eastAsia="Times New Roman" w:hAnsi="Times New Roman" w:cs="Times New Roman"/>
          <w:bCs/>
          <w:color w:val="000000" w:themeColor="text1"/>
          <w:lang w:val="ru-RU" w:bidi="ar-SA"/>
        </w:rPr>
        <w:t xml:space="preserve">у: </w:t>
      </w:r>
    </w:p>
    <w:p w:rsidR="00606296" w:rsidRPr="00F140BE" w:rsidRDefault="00606296" w:rsidP="00F140BE">
      <w:pPr>
        <w:tabs>
          <w:tab w:val="right" w:leader="underscore" w:pos="9072"/>
        </w:tabs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______________________________________________________________________________________________________________________________________________________________________</w:t>
      </w:r>
      <w:r w:rsidR="00BC4011" w:rsidRPr="00F140BE">
        <w:rPr>
          <w:rFonts w:ascii="Times New Roman" w:eastAsia="Times New Roman" w:hAnsi="Times New Roman" w:cs="Times New Roman"/>
          <w:color w:val="000000" w:themeColor="text1"/>
          <w:lang w:val="ru-RU" w:bidi="ar-SA"/>
        </w:rPr>
        <w:t>__________________</w:t>
      </w:r>
    </w:p>
    <w:p w:rsidR="000D7E73" w:rsidRPr="00F140BE" w:rsidRDefault="000D7E73" w:rsidP="00F140BE">
      <w:pPr>
        <w:tabs>
          <w:tab w:val="right" w:leader="underscore" w:pos="9072"/>
        </w:tabs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lang w:val="ru-RU" w:bidi="ar-SA"/>
        </w:rPr>
      </w:pPr>
    </w:p>
    <w:p w:rsidR="00025588" w:rsidRPr="00F140BE" w:rsidRDefault="00BC4011" w:rsidP="008B7495">
      <w:pPr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F140BE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По результатам проведенных уполномоченными контрольными органами проверок Исполнителю может быть предъявлено требование по устранению не установленных при сдаче-приемке недостатков оказанных услуг, в том числе в части объема и стоимости этих услуг, либо о возврате Заказчику излишне уплаченных денежных средств.</w:t>
      </w:r>
    </w:p>
    <w:tbl>
      <w:tblPr>
        <w:tblW w:w="10076" w:type="dxa"/>
        <w:tblInd w:w="122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12"/>
        <w:gridCol w:w="5264"/>
      </w:tblGrid>
      <w:tr w:rsidR="003E49BC" w:rsidRPr="00F140BE" w:rsidTr="00025588">
        <w:trPr>
          <w:trHeight w:val="199"/>
        </w:trPr>
        <w:tc>
          <w:tcPr>
            <w:tcW w:w="4812" w:type="dxa"/>
            <w:shd w:val="clear" w:color="auto" w:fill="auto"/>
          </w:tcPr>
          <w:p w:rsidR="00025588" w:rsidRPr="00F140BE" w:rsidRDefault="00025588" w:rsidP="00F140BE">
            <w:pPr>
              <w:spacing w:before="0" w:after="0"/>
              <w:ind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 xml:space="preserve">      СДАЛ</w:t>
            </w:r>
          </w:p>
        </w:tc>
        <w:tc>
          <w:tcPr>
            <w:tcW w:w="5264" w:type="dxa"/>
            <w:shd w:val="clear" w:color="auto" w:fill="auto"/>
            <w:tcMar>
              <w:top w:w="0" w:type="dxa"/>
              <w:bottom w:w="0" w:type="dxa"/>
            </w:tcMar>
          </w:tcPr>
          <w:p w:rsidR="00025588" w:rsidRPr="00F140BE" w:rsidRDefault="00025588" w:rsidP="00F140BE">
            <w:pPr>
              <w:spacing w:before="0" w:after="0"/>
              <w:ind w:left="372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ПРИНЯЛ</w:t>
            </w:r>
          </w:p>
        </w:tc>
      </w:tr>
      <w:tr w:rsidR="003E49BC" w:rsidRPr="00F140BE" w:rsidTr="00025588">
        <w:trPr>
          <w:trHeight w:val="199"/>
        </w:trPr>
        <w:tc>
          <w:tcPr>
            <w:tcW w:w="4812" w:type="dxa"/>
            <w:shd w:val="clear" w:color="auto" w:fill="auto"/>
          </w:tcPr>
          <w:p w:rsidR="00025588" w:rsidRPr="00F140BE" w:rsidRDefault="00025588" w:rsidP="00F140BE">
            <w:pPr>
              <w:spacing w:before="0" w:after="0"/>
              <w:ind w:left="378"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Исполнитель</w:t>
            </w:r>
          </w:p>
        </w:tc>
        <w:tc>
          <w:tcPr>
            <w:tcW w:w="5264" w:type="dxa"/>
            <w:shd w:val="clear" w:color="auto" w:fill="auto"/>
            <w:tcMar>
              <w:top w:w="0" w:type="dxa"/>
              <w:bottom w:w="0" w:type="dxa"/>
            </w:tcMar>
          </w:tcPr>
          <w:p w:rsidR="00025588" w:rsidRPr="00F140BE" w:rsidRDefault="00025588" w:rsidP="00F140BE">
            <w:pPr>
              <w:spacing w:before="0" w:after="0"/>
              <w:ind w:left="372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t>Заказчик</w:t>
            </w:r>
          </w:p>
        </w:tc>
      </w:tr>
      <w:tr w:rsidR="003E49BC" w:rsidRPr="000C082B" w:rsidTr="00025588">
        <w:trPr>
          <w:trHeight w:val="1500"/>
        </w:trPr>
        <w:tc>
          <w:tcPr>
            <w:tcW w:w="4812" w:type="dxa"/>
            <w:shd w:val="clear" w:color="auto" w:fill="auto"/>
          </w:tcPr>
          <w:p w:rsidR="00025588" w:rsidRPr="00F140BE" w:rsidRDefault="0031189D" w:rsidP="00F140BE">
            <w:pPr>
              <w:spacing w:before="0" w:after="0"/>
              <w:ind w:left="372"/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Calibri" w:hAnsi="Times New Roman" w:cs="Times New Roman"/>
                <w:color w:val="000000" w:themeColor="text1"/>
                <w:lang w:val="ru-RU" w:bidi="ar-SA"/>
              </w:rPr>
              <w:lastRenderedPageBreak/>
              <w:t>__________________________</w:t>
            </w:r>
          </w:p>
          <w:p w:rsidR="0031189D" w:rsidRPr="00F140BE" w:rsidRDefault="0031189D" w:rsidP="00F140BE">
            <w:pPr>
              <w:spacing w:before="0" w:after="0"/>
              <w:ind w:left="372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__________________________</w:t>
            </w:r>
          </w:p>
          <w:p w:rsidR="00025588" w:rsidRPr="00F140BE" w:rsidRDefault="0031189D" w:rsidP="00F140BE">
            <w:pPr>
              <w:spacing w:before="0" w:after="0"/>
              <w:ind w:left="372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____________________ ___________</w:t>
            </w:r>
          </w:p>
          <w:p w:rsidR="0031189D" w:rsidRPr="00F140BE" w:rsidRDefault="0031189D" w:rsidP="00F140BE">
            <w:pPr>
              <w:spacing w:before="0" w:after="0"/>
              <w:ind w:left="372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               </w:t>
            </w:r>
            <w:r w:rsidRPr="008B74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 w:bidi="ar-SA"/>
              </w:rPr>
              <w:t xml:space="preserve">подпись </w:t>
            </w: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                         Ф.И.О.</w:t>
            </w:r>
          </w:p>
          <w:p w:rsidR="002B24B7" w:rsidRPr="00F140BE" w:rsidRDefault="00B12C89" w:rsidP="00F140BE">
            <w:pPr>
              <w:spacing w:before="0" w:after="0"/>
              <w:ind w:left="372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«____» ______________ 202_</w:t>
            </w:r>
            <w:r w:rsidR="00025588"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г.  </w:t>
            </w:r>
          </w:p>
          <w:p w:rsidR="00025588" w:rsidRPr="00F140BE" w:rsidRDefault="00025588" w:rsidP="00F140BE">
            <w:pPr>
              <w:spacing w:before="0" w:after="0"/>
              <w:ind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М.П.</w:t>
            </w:r>
          </w:p>
        </w:tc>
        <w:tc>
          <w:tcPr>
            <w:tcW w:w="5264" w:type="dxa"/>
            <w:shd w:val="clear" w:color="auto" w:fill="auto"/>
            <w:tcMar>
              <w:top w:w="0" w:type="dxa"/>
              <w:bottom w:w="0" w:type="dxa"/>
            </w:tcMar>
          </w:tcPr>
          <w:p w:rsidR="00025588" w:rsidRPr="00F140BE" w:rsidRDefault="008B7495" w:rsidP="00F140BE">
            <w:pPr>
              <w:spacing w:before="0" w:after="0"/>
              <w:ind w:left="311" w:right="131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__________________________</w:t>
            </w:r>
          </w:p>
          <w:p w:rsidR="00025588" w:rsidRPr="00F140BE" w:rsidRDefault="008B7495" w:rsidP="00F140BE">
            <w:pPr>
              <w:spacing w:before="0" w:after="0"/>
              <w:ind w:left="311"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___________________________</w:t>
            </w:r>
          </w:p>
          <w:p w:rsidR="00025588" w:rsidRPr="00F140BE" w:rsidRDefault="00025588" w:rsidP="00F140BE">
            <w:pPr>
              <w:spacing w:before="0" w:after="0"/>
              <w:ind w:left="311" w:right="13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______________________ </w:t>
            </w:r>
            <w:r w:rsidR="008B7495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___________</w:t>
            </w: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</w:t>
            </w:r>
          </w:p>
          <w:p w:rsidR="00366734" w:rsidRPr="008B7495" w:rsidRDefault="008B7495" w:rsidP="00F140BE">
            <w:pPr>
              <w:spacing w:before="0" w:after="0"/>
              <w:ind w:left="31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ru-RU" w:bidi="ar-SA"/>
              </w:rPr>
              <w:t xml:space="preserve">подпись                      </w:t>
            </w:r>
            <w:r w:rsidRPr="008B7495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Ф.И.О.</w:t>
            </w:r>
          </w:p>
          <w:p w:rsidR="002B24B7" w:rsidRPr="00F140BE" w:rsidRDefault="00B12C89" w:rsidP="00F140BE">
            <w:pPr>
              <w:spacing w:before="0" w:after="0"/>
              <w:ind w:left="31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«____» ______________ 202_</w:t>
            </w:r>
            <w:r w:rsidR="00025588"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 xml:space="preserve"> г.</w:t>
            </w:r>
          </w:p>
          <w:p w:rsidR="00025588" w:rsidRPr="00F140BE" w:rsidRDefault="00025588" w:rsidP="00F140BE">
            <w:pPr>
              <w:spacing w:before="0" w:after="0"/>
              <w:ind w:left="311"/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</w:pPr>
            <w:r w:rsidRPr="00F140BE">
              <w:rPr>
                <w:rFonts w:ascii="Times New Roman" w:eastAsia="Times New Roman" w:hAnsi="Times New Roman" w:cs="Times New Roman"/>
                <w:color w:val="000000" w:themeColor="text1"/>
                <w:lang w:val="ru-RU" w:bidi="ar-SA"/>
              </w:rPr>
              <w:t>М.П.</w:t>
            </w:r>
          </w:p>
        </w:tc>
      </w:tr>
    </w:tbl>
    <w:p w:rsidR="00025588" w:rsidRPr="00F140BE" w:rsidRDefault="00025588" w:rsidP="00F140BE">
      <w:pPr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:rsidR="000D7E73" w:rsidRPr="00F140BE" w:rsidRDefault="000D7E73" w:rsidP="00F140BE">
      <w:pPr>
        <w:spacing w:before="0" w:after="0"/>
        <w:rPr>
          <w:rFonts w:ascii="Times New Roman" w:hAnsi="Times New Roman" w:cs="Times New Roman"/>
          <w:b/>
          <w:color w:val="000000" w:themeColor="text1"/>
        </w:rPr>
      </w:pPr>
      <w:r w:rsidRPr="00F140BE">
        <w:rPr>
          <w:rFonts w:ascii="Times New Roman" w:hAnsi="Times New Roman" w:cs="Times New Roman"/>
          <w:b/>
          <w:color w:val="000000" w:themeColor="text1"/>
          <w:lang w:val="ru-RU"/>
        </w:rPr>
        <w:t>ФОРМ</w:t>
      </w:r>
      <w:r w:rsidRPr="00F140BE">
        <w:rPr>
          <w:rFonts w:ascii="Times New Roman" w:hAnsi="Times New Roman" w:cs="Times New Roman"/>
          <w:b/>
          <w:color w:val="000000" w:themeColor="text1"/>
        </w:rPr>
        <w:t>А СОГЛАСОВАНА СТОРОНАМИ:</w:t>
      </w:r>
    </w:p>
    <w:tbl>
      <w:tblPr>
        <w:tblStyle w:val="af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D60249" w:rsidRPr="00FF7E58" w:rsidTr="006B4919">
        <w:trPr>
          <w:trHeight w:val="1260"/>
          <w:jc w:val="right"/>
        </w:trPr>
        <w:tc>
          <w:tcPr>
            <w:tcW w:w="4928" w:type="dxa"/>
          </w:tcPr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 xml:space="preserve"> директора ИЯИ РАН</w:t>
            </w: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 xml:space="preserve">____________________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М.В.Либанов</w:t>
            </w:r>
            <w:proofErr w:type="spellEnd"/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60249" w:rsidRPr="00D60249" w:rsidRDefault="00D60249" w:rsidP="006B4919">
            <w:pPr>
              <w:spacing w:before="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>«____» ______________ 2026 г.</w:t>
            </w:r>
          </w:p>
          <w:p w:rsidR="00D60249" w:rsidRPr="00D60249" w:rsidRDefault="00D60249" w:rsidP="006B4919">
            <w:pPr>
              <w:spacing w:before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D60249">
              <w:rPr>
                <w:rFonts w:ascii="Times New Roman" w:hAnsi="Times New Roman" w:cs="Times New Roman"/>
                <w:color w:val="000000"/>
                <w:lang w:val="ru-RU"/>
              </w:rPr>
              <w:t>М.П.</w:t>
            </w:r>
          </w:p>
        </w:tc>
        <w:tc>
          <w:tcPr>
            <w:tcW w:w="4536" w:type="dxa"/>
          </w:tcPr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 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должность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 ____________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Должность                       Ф.И.О.</w:t>
            </w:r>
          </w:p>
          <w:p w:rsidR="00D60249" w:rsidRPr="00FF7E58" w:rsidRDefault="00D60249" w:rsidP="006B4919">
            <w:pPr>
              <w:adjustRightInd w:val="0"/>
              <w:spacing w:before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______________ 2026 г.</w:t>
            </w:r>
          </w:p>
          <w:p w:rsidR="00D60249" w:rsidRPr="00FF7E58" w:rsidRDefault="00D60249" w:rsidP="006B4919">
            <w:pPr>
              <w:spacing w:before="0"/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pPr>
            <w:r w:rsidRPr="00FF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204F78" w:rsidRPr="00F140BE" w:rsidRDefault="00204F78" w:rsidP="00F140BE">
      <w:pPr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</w:p>
    <w:p w:rsidR="00A268D2" w:rsidRPr="00F140BE" w:rsidRDefault="00A268D2" w:rsidP="00F140BE">
      <w:pPr>
        <w:pStyle w:val="a3"/>
        <w:spacing w:before="0" w:after="0"/>
        <w:ind w:right="-1"/>
        <w:rPr>
          <w:i w:val="0"/>
          <w:color w:val="000000" w:themeColor="text1"/>
          <w:sz w:val="20"/>
          <w:szCs w:val="20"/>
          <w:lang w:val="ru-RU"/>
        </w:rPr>
      </w:pPr>
    </w:p>
    <w:sectPr w:rsidR="00A268D2" w:rsidRPr="00F140BE" w:rsidSect="00134C44">
      <w:pgSz w:w="11900" w:h="16840"/>
      <w:pgMar w:top="992" w:right="845" w:bottom="95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06" w:rsidRPr="00A268D2" w:rsidRDefault="00970306" w:rsidP="003A08E4">
      <w:pPr>
        <w:spacing w:before="0" w:after="0" w:line="240" w:lineRule="auto"/>
      </w:pPr>
      <w:r>
        <w:separator/>
      </w:r>
    </w:p>
  </w:endnote>
  <w:endnote w:type="continuationSeparator" w:id="0">
    <w:p w:rsidR="00970306" w:rsidRPr="00A268D2" w:rsidRDefault="00970306" w:rsidP="003A08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BE" w:rsidRDefault="00B251BE" w:rsidP="00BC4011">
    <w:pPr>
      <w:pStyle w:val="af9"/>
      <w:tabs>
        <w:tab w:val="clear" w:pos="4677"/>
        <w:tab w:val="clear" w:pos="9355"/>
        <w:tab w:val="right" w:pos="-19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06" w:rsidRPr="00A268D2" w:rsidRDefault="00970306" w:rsidP="003A08E4">
      <w:pPr>
        <w:spacing w:before="0" w:after="0" w:line="240" w:lineRule="auto"/>
      </w:pPr>
      <w:r>
        <w:separator/>
      </w:r>
    </w:p>
  </w:footnote>
  <w:footnote w:type="continuationSeparator" w:id="0">
    <w:p w:rsidR="00970306" w:rsidRPr="00A268D2" w:rsidRDefault="00970306" w:rsidP="003A08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2BA4"/>
    <w:multiLevelType w:val="multilevel"/>
    <w:tmpl w:val="EF2AA606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1440"/>
      </w:pPr>
      <w:rPr>
        <w:rFonts w:hint="default"/>
      </w:rPr>
    </w:lvl>
  </w:abstractNum>
  <w:abstractNum w:abstractNumId="1">
    <w:nsid w:val="56943E40"/>
    <w:multiLevelType w:val="multilevel"/>
    <w:tmpl w:val="C6621D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32" w:hanging="1440"/>
      </w:pPr>
      <w:rPr>
        <w:rFonts w:hint="default"/>
      </w:rPr>
    </w:lvl>
  </w:abstractNum>
  <w:abstractNum w:abstractNumId="2">
    <w:nsid w:val="575102E1"/>
    <w:multiLevelType w:val="multilevel"/>
    <w:tmpl w:val="251035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52" w:hanging="1440"/>
      </w:pPr>
      <w:rPr>
        <w:rFonts w:hint="default"/>
      </w:rPr>
    </w:lvl>
  </w:abstractNum>
  <w:abstractNum w:abstractNumId="3">
    <w:nsid w:val="6D2D2A3C"/>
    <w:multiLevelType w:val="multilevel"/>
    <w:tmpl w:val="ECDEA9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4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hint="default"/>
        <w:i w:val="0"/>
      </w:rPr>
    </w:lvl>
  </w:abstractNum>
  <w:abstractNum w:abstractNumId="4">
    <w:nsid w:val="70094917"/>
    <w:multiLevelType w:val="multilevel"/>
    <w:tmpl w:val="950423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56" w:hanging="1440"/>
      </w:pPr>
      <w:rPr>
        <w:rFonts w:hint="default"/>
      </w:rPr>
    </w:lvl>
  </w:abstractNum>
  <w:abstractNum w:abstractNumId="5">
    <w:nsid w:val="72D0671A"/>
    <w:multiLevelType w:val="multilevel"/>
    <w:tmpl w:val="526673A0"/>
    <w:lvl w:ilvl="0">
      <w:start w:val="1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</w:rPr>
    </w:lvl>
  </w:abstractNum>
  <w:abstractNum w:abstractNumId="6">
    <w:nsid w:val="7A9A4173"/>
    <w:multiLevelType w:val="multilevel"/>
    <w:tmpl w:val="413ADE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1440"/>
      </w:pPr>
      <w:rPr>
        <w:rFonts w:hint="default"/>
      </w:rPr>
    </w:lvl>
  </w:abstractNum>
  <w:abstractNum w:abstractNumId="7">
    <w:nsid w:val="7DFD2056"/>
    <w:multiLevelType w:val="multilevel"/>
    <w:tmpl w:val="A9A247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>
      <w:start w:val="4"/>
      <w:numFmt w:val="decimal"/>
      <w:lvlText w:val="%1.%2."/>
      <w:lvlJc w:val="left"/>
      <w:pPr>
        <w:ind w:left="1634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2548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3822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601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7284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8198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9472" w:hanging="2160"/>
      </w:pPr>
      <w:rPr>
        <w:rFonts w:hint="default"/>
        <w:w w:val="95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68D2"/>
    <w:rsid w:val="00002501"/>
    <w:rsid w:val="00002C7E"/>
    <w:rsid w:val="00007311"/>
    <w:rsid w:val="00011A87"/>
    <w:rsid w:val="000123DC"/>
    <w:rsid w:val="0002029C"/>
    <w:rsid w:val="0002172D"/>
    <w:rsid w:val="00025510"/>
    <w:rsid w:val="00025588"/>
    <w:rsid w:val="00032B23"/>
    <w:rsid w:val="0003556E"/>
    <w:rsid w:val="00037826"/>
    <w:rsid w:val="00041C66"/>
    <w:rsid w:val="0005433C"/>
    <w:rsid w:val="0005574B"/>
    <w:rsid w:val="000557A2"/>
    <w:rsid w:val="0006052F"/>
    <w:rsid w:val="000748EE"/>
    <w:rsid w:val="0008063F"/>
    <w:rsid w:val="00084902"/>
    <w:rsid w:val="00086CEB"/>
    <w:rsid w:val="00091767"/>
    <w:rsid w:val="0009258F"/>
    <w:rsid w:val="0009363A"/>
    <w:rsid w:val="000A38ED"/>
    <w:rsid w:val="000A4D82"/>
    <w:rsid w:val="000A5EED"/>
    <w:rsid w:val="000B5160"/>
    <w:rsid w:val="000C082B"/>
    <w:rsid w:val="000C0E82"/>
    <w:rsid w:val="000C180C"/>
    <w:rsid w:val="000C3564"/>
    <w:rsid w:val="000C5A40"/>
    <w:rsid w:val="000C5FAC"/>
    <w:rsid w:val="000D586F"/>
    <w:rsid w:val="000D7E73"/>
    <w:rsid w:val="000E04DE"/>
    <w:rsid w:val="000E0FB6"/>
    <w:rsid w:val="000E53DC"/>
    <w:rsid w:val="000E5528"/>
    <w:rsid w:val="000F0BE7"/>
    <w:rsid w:val="000F1BE7"/>
    <w:rsid w:val="000F2050"/>
    <w:rsid w:val="000F6F3A"/>
    <w:rsid w:val="000F7548"/>
    <w:rsid w:val="00100631"/>
    <w:rsid w:val="00101556"/>
    <w:rsid w:val="00112684"/>
    <w:rsid w:val="001149CB"/>
    <w:rsid w:val="00114B47"/>
    <w:rsid w:val="001150B0"/>
    <w:rsid w:val="001238D3"/>
    <w:rsid w:val="001267B1"/>
    <w:rsid w:val="001304AF"/>
    <w:rsid w:val="00133733"/>
    <w:rsid w:val="001341FC"/>
    <w:rsid w:val="00134276"/>
    <w:rsid w:val="00134C44"/>
    <w:rsid w:val="00134D6D"/>
    <w:rsid w:val="001374BA"/>
    <w:rsid w:val="00141B96"/>
    <w:rsid w:val="00143857"/>
    <w:rsid w:val="00143E8D"/>
    <w:rsid w:val="00145202"/>
    <w:rsid w:val="001510A3"/>
    <w:rsid w:val="0015122D"/>
    <w:rsid w:val="00151412"/>
    <w:rsid w:val="00155924"/>
    <w:rsid w:val="001611CC"/>
    <w:rsid w:val="00165C08"/>
    <w:rsid w:val="001671D3"/>
    <w:rsid w:val="00170589"/>
    <w:rsid w:val="001759F5"/>
    <w:rsid w:val="00175F76"/>
    <w:rsid w:val="0017753F"/>
    <w:rsid w:val="00185877"/>
    <w:rsid w:val="0019135C"/>
    <w:rsid w:val="00192A91"/>
    <w:rsid w:val="001B16CE"/>
    <w:rsid w:val="001B5E14"/>
    <w:rsid w:val="001C2BEB"/>
    <w:rsid w:val="001C5DBC"/>
    <w:rsid w:val="001D1046"/>
    <w:rsid w:val="001D123F"/>
    <w:rsid w:val="001D66A1"/>
    <w:rsid w:val="001E425C"/>
    <w:rsid w:val="001E5407"/>
    <w:rsid w:val="001E5B7A"/>
    <w:rsid w:val="001E7E53"/>
    <w:rsid w:val="001F365E"/>
    <w:rsid w:val="001F7767"/>
    <w:rsid w:val="00204C88"/>
    <w:rsid w:val="00204F78"/>
    <w:rsid w:val="00214DB5"/>
    <w:rsid w:val="00214F32"/>
    <w:rsid w:val="00222344"/>
    <w:rsid w:val="002324B7"/>
    <w:rsid w:val="00234894"/>
    <w:rsid w:val="00242DAA"/>
    <w:rsid w:val="00247CEA"/>
    <w:rsid w:val="00252CED"/>
    <w:rsid w:val="00257F70"/>
    <w:rsid w:val="002606FE"/>
    <w:rsid w:val="00260EE8"/>
    <w:rsid w:val="0026144A"/>
    <w:rsid w:val="00264BE9"/>
    <w:rsid w:val="00270041"/>
    <w:rsid w:val="0027432B"/>
    <w:rsid w:val="0029088C"/>
    <w:rsid w:val="002928F8"/>
    <w:rsid w:val="0029366C"/>
    <w:rsid w:val="0029384F"/>
    <w:rsid w:val="002A02EC"/>
    <w:rsid w:val="002A2E81"/>
    <w:rsid w:val="002A3092"/>
    <w:rsid w:val="002A685B"/>
    <w:rsid w:val="002B24B7"/>
    <w:rsid w:val="002B292C"/>
    <w:rsid w:val="002B4453"/>
    <w:rsid w:val="002B46BA"/>
    <w:rsid w:val="002B4776"/>
    <w:rsid w:val="002C0780"/>
    <w:rsid w:val="002C0C41"/>
    <w:rsid w:val="002C2DCE"/>
    <w:rsid w:val="002C74D2"/>
    <w:rsid w:val="002D0BF5"/>
    <w:rsid w:val="002E02C9"/>
    <w:rsid w:val="002E4AF7"/>
    <w:rsid w:val="002E7040"/>
    <w:rsid w:val="002F34A2"/>
    <w:rsid w:val="002F3C76"/>
    <w:rsid w:val="002F7745"/>
    <w:rsid w:val="0030077E"/>
    <w:rsid w:val="00301CFE"/>
    <w:rsid w:val="00303E5D"/>
    <w:rsid w:val="003077D7"/>
    <w:rsid w:val="003105B0"/>
    <w:rsid w:val="0031189D"/>
    <w:rsid w:val="003120C0"/>
    <w:rsid w:val="00312209"/>
    <w:rsid w:val="00313CCA"/>
    <w:rsid w:val="00314CBE"/>
    <w:rsid w:val="003204FE"/>
    <w:rsid w:val="00320585"/>
    <w:rsid w:val="00320655"/>
    <w:rsid w:val="00321B08"/>
    <w:rsid w:val="0032637C"/>
    <w:rsid w:val="003361B4"/>
    <w:rsid w:val="00340B6B"/>
    <w:rsid w:val="00352919"/>
    <w:rsid w:val="00354B2B"/>
    <w:rsid w:val="003563B2"/>
    <w:rsid w:val="00364540"/>
    <w:rsid w:val="00366734"/>
    <w:rsid w:val="00367720"/>
    <w:rsid w:val="00367F82"/>
    <w:rsid w:val="00374223"/>
    <w:rsid w:val="00374B9B"/>
    <w:rsid w:val="003828C9"/>
    <w:rsid w:val="0038540B"/>
    <w:rsid w:val="00385712"/>
    <w:rsid w:val="003A08E4"/>
    <w:rsid w:val="003A36F9"/>
    <w:rsid w:val="003A584C"/>
    <w:rsid w:val="003A613B"/>
    <w:rsid w:val="003B6259"/>
    <w:rsid w:val="003B7A0C"/>
    <w:rsid w:val="003C0A1D"/>
    <w:rsid w:val="003C5FF1"/>
    <w:rsid w:val="003C6CD6"/>
    <w:rsid w:val="003D07DE"/>
    <w:rsid w:val="003D16FA"/>
    <w:rsid w:val="003D61EA"/>
    <w:rsid w:val="003D6EC6"/>
    <w:rsid w:val="003E2741"/>
    <w:rsid w:val="003E2B6F"/>
    <w:rsid w:val="003E3485"/>
    <w:rsid w:val="003E4593"/>
    <w:rsid w:val="003E49BC"/>
    <w:rsid w:val="003E5834"/>
    <w:rsid w:val="003E6E0F"/>
    <w:rsid w:val="003F0B8D"/>
    <w:rsid w:val="003F1F14"/>
    <w:rsid w:val="0040108D"/>
    <w:rsid w:val="0040284A"/>
    <w:rsid w:val="00414666"/>
    <w:rsid w:val="00415DF1"/>
    <w:rsid w:val="0042432B"/>
    <w:rsid w:val="00425EDD"/>
    <w:rsid w:val="00426721"/>
    <w:rsid w:val="00432E21"/>
    <w:rsid w:val="00433866"/>
    <w:rsid w:val="00443360"/>
    <w:rsid w:val="0044375C"/>
    <w:rsid w:val="00445DF4"/>
    <w:rsid w:val="0044660C"/>
    <w:rsid w:val="00452566"/>
    <w:rsid w:val="004531C2"/>
    <w:rsid w:val="00456F7C"/>
    <w:rsid w:val="004602BE"/>
    <w:rsid w:val="004651EF"/>
    <w:rsid w:val="0046569B"/>
    <w:rsid w:val="00465BB1"/>
    <w:rsid w:val="0047164B"/>
    <w:rsid w:val="00471D64"/>
    <w:rsid w:val="0047665D"/>
    <w:rsid w:val="0047790D"/>
    <w:rsid w:val="00477F78"/>
    <w:rsid w:val="00486080"/>
    <w:rsid w:val="00486BFE"/>
    <w:rsid w:val="00491F2E"/>
    <w:rsid w:val="00492E60"/>
    <w:rsid w:val="00495038"/>
    <w:rsid w:val="004A1C0F"/>
    <w:rsid w:val="004A317F"/>
    <w:rsid w:val="004A793A"/>
    <w:rsid w:val="004B5F81"/>
    <w:rsid w:val="004C0C85"/>
    <w:rsid w:val="004C6C55"/>
    <w:rsid w:val="004D12AC"/>
    <w:rsid w:val="004F1902"/>
    <w:rsid w:val="004F756C"/>
    <w:rsid w:val="0050072F"/>
    <w:rsid w:val="00500F69"/>
    <w:rsid w:val="00503EBA"/>
    <w:rsid w:val="00504FE0"/>
    <w:rsid w:val="00505A56"/>
    <w:rsid w:val="00514378"/>
    <w:rsid w:val="00514A6A"/>
    <w:rsid w:val="00521274"/>
    <w:rsid w:val="00532197"/>
    <w:rsid w:val="0053448C"/>
    <w:rsid w:val="0053449E"/>
    <w:rsid w:val="005534B6"/>
    <w:rsid w:val="00554988"/>
    <w:rsid w:val="00555E26"/>
    <w:rsid w:val="005567EE"/>
    <w:rsid w:val="00556FB4"/>
    <w:rsid w:val="0057041A"/>
    <w:rsid w:val="005832CC"/>
    <w:rsid w:val="00585DD0"/>
    <w:rsid w:val="0058660B"/>
    <w:rsid w:val="00593484"/>
    <w:rsid w:val="005A10AE"/>
    <w:rsid w:val="005A3CB9"/>
    <w:rsid w:val="005A46F6"/>
    <w:rsid w:val="005A4BAE"/>
    <w:rsid w:val="005A7751"/>
    <w:rsid w:val="005B7066"/>
    <w:rsid w:val="005C5DE7"/>
    <w:rsid w:val="005C7BE2"/>
    <w:rsid w:val="005D1848"/>
    <w:rsid w:val="005D6E3B"/>
    <w:rsid w:val="005E04A2"/>
    <w:rsid w:val="005E18D9"/>
    <w:rsid w:val="005E4E91"/>
    <w:rsid w:val="005F0D4E"/>
    <w:rsid w:val="005F5726"/>
    <w:rsid w:val="00606296"/>
    <w:rsid w:val="00627B82"/>
    <w:rsid w:val="00627E20"/>
    <w:rsid w:val="00631500"/>
    <w:rsid w:val="006367B1"/>
    <w:rsid w:val="00637AB2"/>
    <w:rsid w:val="00643A23"/>
    <w:rsid w:val="00647AAA"/>
    <w:rsid w:val="00650A39"/>
    <w:rsid w:val="00650F9C"/>
    <w:rsid w:val="00654202"/>
    <w:rsid w:val="00655A1C"/>
    <w:rsid w:val="006564FD"/>
    <w:rsid w:val="00673E76"/>
    <w:rsid w:val="00681B19"/>
    <w:rsid w:val="00682A3B"/>
    <w:rsid w:val="00690A16"/>
    <w:rsid w:val="00690C73"/>
    <w:rsid w:val="006923B4"/>
    <w:rsid w:val="00695BAD"/>
    <w:rsid w:val="00695DF2"/>
    <w:rsid w:val="00696CA3"/>
    <w:rsid w:val="006A15C1"/>
    <w:rsid w:val="006A3FC7"/>
    <w:rsid w:val="006A4C11"/>
    <w:rsid w:val="006B1776"/>
    <w:rsid w:val="006B2542"/>
    <w:rsid w:val="006C0598"/>
    <w:rsid w:val="006C6607"/>
    <w:rsid w:val="006C6D6B"/>
    <w:rsid w:val="006C798B"/>
    <w:rsid w:val="006D6BD6"/>
    <w:rsid w:val="006E0691"/>
    <w:rsid w:val="006E2D95"/>
    <w:rsid w:val="006E66D1"/>
    <w:rsid w:val="006F23F0"/>
    <w:rsid w:val="006F5BE7"/>
    <w:rsid w:val="006F647C"/>
    <w:rsid w:val="00701419"/>
    <w:rsid w:val="0070304E"/>
    <w:rsid w:val="00703588"/>
    <w:rsid w:val="00705AC4"/>
    <w:rsid w:val="007065F4"/>
    <w:rsid w:val="007067F8"/>
    <w:rsid w:val="007069F0"/>
    <w:rsid w:val="007137DB"/>
    <w:rsid w:val="0071432B"/>
    <w:rsid w:val="0071705D"/>
    <w:rsid w:val="00717C5D"/>
    <w:rsid w:val="00720541"/>
    <w:rsid w:val="00724B00"/>
    <w:rsid w:val="00727A04"/>
    <w:rsid w:val="007316F0"/>
    <w:rsid w:val="007333D4"/>
    <w:rsid w:val="00735505"/>
    <w:rsid w:val="00736B7E"/>
    <w:rsid w:val="007371DB"/>
    <w:rsid w:val="007404F7"/>
    <w:rsid w:val="0074437C"/>
    <w:rsid w:val="0074531E"/>
    <w:rsid w:val="007523BF"/>
    <w:rsid w:val="00753C41"/>
    <w:rsid w:val="00777B83"/>
    <w:rsid w:val="0078095E"/>
    <w:rsid w:val="00780964"/>
    <w:rsid w:val="00781F81"/>
    <w:rsid w:val="00781FAE"/>
    <w:rsid w:val="00782F54"/>
    <w:rsid w:val="00783753"/>
    <w:rsid w:val="0078586B"/>
    <w:rsid w:val="007956E2"/>
    <w:rsid w:val="00796F22"/>
    <w:rsid w:val="007A6252"/>
    <w:rsid w:val="007A6703"/>
    <w:rsid w:val="007A7BC3"/>
    <w:rsid w:val="007B10C1"/>
    <w:rsid w:val="007B2765"/>
    <w:rsid w:val="007B699D"/>
    <w:rsid w:val="007C1E68"/>
    <w:rsid w:val="007C3EBB"/>
    <w:rsid w:val="007D20C3"/>
    <w:rsid w:val="007E00EF"/>
    <w:rsid w:val="007E1386"/>
    <w:rsid w:val="007E30D2"/>
    <w:rsid w:val="007E35CD"/>
    <w:rsid w:val="007F0B6B"/>
    <w:rsid w:val="007F3BB8"/>
    <w:rsid w:val="00800C83"/>
    <w:rsid w:val="00800E50"/>
    <w:rsid w:val="00802813"/>
    <w:rsid w:val="0080439F"/>
    <w:rsid w:val="008044D8"/>
    <w:rsid w:val="00816A5B"/>
    <w:rsid w:val="00817D3A"/>
    <w:rsid w:val="00820D6B"/>
    <w:rsid w:val="00821513"/>
    <w:rsid w:val="00823EC8"/>
    <w:rsid w:val="0082541F"/>
    <w:rsid w:val="00826523"/>
    <w:rsid w:val="00830337"/>
    <w:rsid w:val="0083313D"/>
    <w:rsid w:val="00835A61"/>
    <w:rsid w:val="00835B3B"/>
    <w:rsid w:val="008456B4"/>
    <w:rsid w:val="00845975"/>
    <w:rsid w:val="00847433"/>
    <w:rsid w:val="008479A6"/>
    <w:rsid w:val="00853629"/>
    <w:rsid w:val="00853705"/>
    <w:rsid w:val="0086052A"/>
    <w:rsid w:val="008631C4"/>
    <w:rsid w:val="008642C0"/>
    <w:rsid w:val="00872056"/>
    <w:rsid w:val="008736A9"/>
    <w:rsid w:val="00877284"/>
    <w:rsid w:val="00877CA0"/>
    <w:rsid w:val="00883C1C"/>
    <w:rsid w:val="00885EC7"/>
    <w:rsid w:val="00885EFB"/>
    <w:rsid w:val="00886337"/>
    <w:rsid w:val="00897844"/>
    <w:rsid w:val="008A5259"/>
    <w:rsid w:val="008B2A9C"/>
    <w:rsid w:val="008B32F2"/>
    <w:rsid w:val="008B4073"/>
    <w:rsid w:val="008B62D0"/>
    <w:rsid w:val="008B7495"/>
    <w:rsid w:val="008C447B"/>
    <w:rsid w:val="008C5793"/>
    <w:rsid w:val="008C7CF2"/>
    <w:rsid w:val="008D0596"/>
    <w:rsid w:val="008D17CB"/>
    <w:rsid w:val="008D3975"/>
    <w:rsid w:val="008D469B"/>
    <w:rsid w:val="008E4176"/>
    <w:rsid w:val="008E4B69"/>
    <w:rsid w:val="008F58D4"/>
    <w:rsid w:val="008F5ED8"/>
    <w:rsid w:val="008F6307"/>
    <w:rsid w:val="00901807"/>
    <w:rsid w:val="00902427"/>
    <w:rsid w:val="00906045"/>
    <w:rsid w:val="00911929"/>
    <w:rsid w:val="009121A9"/>
    <w:rsid w:val="00915844"/>
    <w:rsid w:val="0091625D"/>
    <w:rsid w:val="009204D0"/>
    <w:rsid w:val="00920A20"/>
    <w:rsid w:val="00920C75"/>
    <w:rsid w:val="009223AF"/>
    <w:rsid w:val="00927416"/>
    <w:rsid w:val="00936F01"/>
    <w:rsid w:val="00942136"/>
    <w:rsid w:val="0094238F"/>
    <w:rsid w:val="00945A42"/>
    <w:rsid w:val="009505D4"/>
    <w:rsid w:val="0095219A"/>
    <w:rsid w:val="00955FA3"/>
    <w:rsid w:val="009644B3"/>
    <w:rsid w:val="00970306"/>
    <w:rsid w:val="009729FC"/>
    <w:rsid w:val="009733D2"/>
    <w:rsid w:val="00976E8C"/>
    <w:rsid w:val="00982219"/>
    <w:rsid w:val="0098327D"/>
    <w:rsid w:val="00985227"/>
    <w:rsid w:val="00993A44"/>
    <w:rsid w:val="00994A4B"/>
    <w:rsid w:val="00997190"/>
    <w:rsid w:val="009A1BCF"/>
    <w:rsid w:val="009A283B"/>
    <w:rsid w:val="009A5737"/>
    <w:rsid w:val="009A5781"/>
    <w:rsid w:val="009A7BA6"/>
    <w:rsid w:val="009B2293"/>
    <w:rsid w:val="009C3835"/>
    <w:rsid w:val="009C5167"/>
    <w:rsid w:val="009C5C7B"/>
    <w:rsid w:val="009E055E"/>
    <w:rsid w:val="009E769F"/>
    <w:rsid w:val="009F3C91"/>
    <w:rsid w:val="00A04941"/>
    <w:rsid w:val="00A074A7"/>
    <w:rsid w:val="00A114B7"/>
    <w:rsid w:val="00A149B6"/>
    <w:rsid w:val="00A224B5"/>
    <w:rsid w:val="00A22AE3"/>
    <w:rsid w:val="00A268D2"/>
    <w:rsid w:val="00A304C0"/>
    <w:rsid w:val="00A3638D"/>
    <w:rsid w:val="00A407B4"/>
    <w:rsid w:val="00A4178C"/>
    <w:rsid w:val="00A44C7A"/>
    <w:rsid w:val="00A507C5"/>
    <w:rsid w:val="00A51C65"/>
    <w:rsid w:val="00A53FA0"/>
    <w:rsid w:val="00A6555B"/>
    <w:rsid w:val="00A71A6C"/>
    <w:rsid w:val="00A75594"/>
    <w:rsid w:val="00A8285D"/>
    <w:rsid w:val="00A82A4E"/>
    <w:rsid w:val="00A83AE4"/>
    <w:rsid w:val="00A878E6"/>
    <w:rsid w:val="00A92625"/>
    <w:rsid w:val="00A962B4"/>
    <w:rsid w:val="00AB36C1"/>
    <w:rsid w:val="00AB4953"/>
    <w:rsid w:val="00AB4A16"/>
    <w:rsid w:val="00AB4AE6"/>
    <w:rsid w:val="00AB4FC8"/>
    <w:rsid w:val="00AB6AEF"/>
    <w:rsid w:val="00AB7C5E"/>
    <w:rsid w:val="00AC1040"/>
    <w:rsid w:val="00AC2648"/>
    <w:rsid w:val="00AC34A8"/>
    <w:rsid w:val="00AC5AC0"/>
    <w:rsid w:val="00AD1BA4"/>
    <w:rsid w:val="00AD1E66"/>
    <w:rsid w:val="00AD2E2B"/>
    <w:rsid w:val="00AD44DA"/>
    <w:rsid w:val="00AD59E3"/>
    <w:rsid w:val="00AE01F3"/>
    <w:rsid w:val="00AE3DF5"/>
    <w:rsid w:val="00AF0230"/>
    <w:rsid w:val="00AF0926"/>
    <w:rsid w:val="00AF2397"/>
    <w:rsid w:val="00AF32DA"/>
    <w:rsid w:val="00AF5C4D"/>
    <w:rsid w:val="00AF653E"/>
    <w:rsid w:val="00B03510"/>
    <w:rsid w:val="00B03B6A"/>
    <w:rsid w:val="00B059A2"/>
    <w:rsid w:val="00B101A0"/>
    <w:rsid w:val="00B106DB"/>
    <w:rsid w:val="00B12C89"/>
    <w:rsid w:val="00B17533"/>
    <w:rsid w:val="00B17E62"/>
    <w:rsid w:val="00B251BE"/>
    <w:rsid w:val="00B27895"/>
    <w:rsid w:val="00B33E9B"/>
    <w:rsid w:val="00B3574F"/>
    <w:rsid w:val="00B407DE"/>
    <w:rsid w:val="00B41664"/>
    <w:rsid w:val="00B42BF7"/>
    <w:rsid w:val="00B51A42"/>
    <w:rsid w:val="00B53060"/>
    <w:rsid w:val="00B5331A"/>
    <w:rsid w:val="00B54117"/>
    <w:rsid w:val="00B5617F"/>
    <w:rsid w:val="00B67448"/>
    <w:rsid w:val="00B72F47"/>
    <w:rsid w:val="00B754C0"/>
    <w:rsid w:val="00B77E39"/>
    <w:rsid w:val="00B80553"/>
    <w:rsid w:val="00B806C7"/>
    <w:rsid w:val="00B818D6"/>
    <w:rsid w:val="00B829A4"/>
    <w:rsid w:val="00B82FBF"/>
    <w:rsid w:val="00B84135"/>
    <w:rsid w:val="00B846BC"/>
    <w:rsid w:val="00B86446"/>
    <w:rsid w:val="00B93CA8"/>
    <w:rsid w:val="00B94400"/>
    <w:rsid w:val="00B947BB"/>
    <w:rsid w:val="00B95E39"/>
    <w:rsid w:val="00BA264C"/>
    <w:rsid w:val="00BA3984"/>
    <w:rsid w:val="00BC0955"/>
    <w:rsid w:val="00BC323C"/>
    <w:rsid w:val="00BC4011"/>
    <w:rsid w:val="00BC5042"/>
    <w:rsid w:val="00BC7E51"/>
    <w:rsid w:val="00BD0EA6"/>
    <w:rsid w:val="00BD17BA"/>
    <w:rsid w:val="00BD73A0"/>
    <w:rsid w:val="00BE1667"/>
    <w:rsid w:val="00BE16FA"/>
    <w:rsid w:val="00BE2B3E"/>
    <w:rsid w:val="00BE359E"/>
    <w:rsid w:val="00BF4E69"/>
    <w:rsid w:val="00BF6CAB"/>
    <w:rsid w:val="00C01CDF"/>
    <w:rsid w:val="00C01EBC"/>
    <w:rsid w:val="00C0299D"/>
    <w:rsid w:val="00C043B4"/>
    <w:rsid w:val="00C06A2E"/>
    <w:rsid w:val="00C07FAC"/>
    <w:rsid w:val="00C21245"/>
    <w:rsid w:val="00C266CC"/>
    <w:rsid w:val="00C27F8D"/>
    <w:rsid w:val="00C357FD"/>
    <w:rsid w:val="00C36EE7"/>
    <w:rsid w:val="00C43D65"/>
    <w:rsid w:val="00C45E8C"/>
    <w:rsid w:val="00C52B49"/>
    <w:rsid w:val="00C555A2"/>
    <w:rsid w:val="00C56C06"/>
    <w:rsid w:val="00C61E1F"/>
    <w:rsid w:val="00C62E63"/>
    <w:rsid w:val="00C635FE"/>
    <w:rsid w:val="00C668DA"/>
    <w:rsid w:val="00C70A5B"/>
    <w:rsid w:val="00C713B0"/>
    <w:rsid w:val="00C755DB"/>
    <w:rsid w:val="00C770AE"/>
    <w:rsid w:val="00C806A2"/>
    <w:rsid w:val="00C8377E"/>
    <w:rsid w:val="00C90B79"/>
    <w:rsid w:val="00C9774A"/>
    <w:rsid w:val="00CC04C2"/>
    <w:rsid w:val="00CC1E8C"/>
    <w:rsid w:val="00CC57BF"/>
    <w:rsid w:val="00CC6DE4"/>
    <w:rsid w:val="00CD236C"/>
    <w:rsid w:val="00CE10A6"/>
    <w:rsid w:val="00CF237D"/>
    <w:rsid w:val="00CF3DB3"/>
    <w:rsid w:val="00D043F9"/>
    <w:rsid w:val="00D048CB"/>
    <w:rsid w:val="00D11759"/>
    <w:rsid w:val="00D1225A"/>
    <w:rsid w:val="00D13C32"/>
    <w:rsid w:val="00D159C6"/>
    <w:rsid w:val="00D261EA"/>
    <w:rsid w:val="00D2652A"/>
    <w:rsid w:val="00D32E6E"/>
    <w:rsid w:val="00D33F33"/>
    <w:rsid w:val="00D35A10"/>
    <w:rsid w:val="00D35EFD"/>
    <w:rsid w:val="00D372AD"/>
    <w:rsid w:val="00D378FA"/>
    <w:rsid w:val="00D40227"/>
    <w:rsid w:val="00D43908"/>
    <w:rsid w:val="00D44BCF"/>
    <w:rsid w:val="00D5156E"/>
    <w:rsid w:val="00D52B5C"/>
    <w:rsid w:val="00D55086"/>
    <w:rsid w:val="00D5511B"/>
    <w:rsid w:val="00D55985"/>
    <w:rsid w:val="00D55E6D"/>
    <w:rsid w:val="00D60163"/>
    <w:rsid w:val="00D6020F"/>
    <w:rsid w:val="00D60249"/>
    <w:rsid w:val="00D60428"/>
    <w:rsid w:val="00D6153F"/>
    <w:rsid w:val="00D617B8"/>
    <w:rsid w:val="00D667A4"/>
    <w:rsid w:val="00D70A1B"/>
    <w:rsid w:val="00D739C5"/>
    <w:rsid w:val="00D77EAF"/>
    <w:rsid w:val="00D84F4D"/>
    <w:rsid w:val="00D85CF8"/>
    <w:rsid w:val="00D868F4"/>
    <w:rsid w:val="00D86E8E"/>
    <w:rsid w:val="00D87D4B"/>
    <w:rsid w:val="00D87DB6"/>
    <w:rsid w:val="00D93980"/>
    <w:rsid w:val="00D94779"/>
    <w:rsid w:val="00DA4BAD"/>
    <w:rsid w:val="00DB0A02"/>
    <w:rsid w:val="00DB14D3"/>
    <w:rsid w:val="00DB3009"/>
    <w:rsid w:val="00DB3BF0"/>
    <w:rsid w:val="00DB5050"/>
    <w:rsid w:val="00DB5F67"/>
    <w:rsid w:val="00DB6546"/>
    <w:rsid w:val="00DB6C64"/>
    <w:rsid w:val="00DC1BAC"/>
    <w:rsid w:val="00DC4C52"/>
    <w:rsid w:val="00DC6D8D"/>
    <w:rsid w:val="00DD1946"/>
    <w:rsid w:val="00DD30D2"/>
    <w:rsid w:val="00DD497F"/>
    <w:rsid w:val="00DD6075"/>
    <w:rsid w:val="00DD715A"/>
    <w:rsid w:val="00DE2B3B"/>
    <w:rsid w:val="00DE7135"/>
    <w:rsid w:val="00DF05B6"/>
    <w:rsid w:val="00DF120F"/>
    <w:rsid w:val="00DF1ABF"/>
    <w:rsid w:val="00DF4921"/>
    <w:rsid w:val="00DF6A1D"/>
    <w:rsid w:val="00E035B4"/>
    <w:rsid w:val="00E04D3B"/>
    <w:rsid w:val="00E05526"/>
    <w:rsid w:val="00E1466E"/>
    <w:rsid w:val="00E158F3"/>
    <w:rsid w:val="00E15A49"/>
    <w:rsid w:val="00E17962"/>
    <w:rsid w:val="00E21384"/>
    <w:rsid w:val="00E253B0"/>
    <w:rsid w:val="00E30001"/>
    <w:rsid w:val="00E324CC"/>
    <w:rsid w:val="00E3456F"/>
    <w:rsid w:val="00E36779"/>
    <w:rsid w:val="00E37573"/>
    <w:rsid w:val="00E40B83"/>
    <w:rsid w:val="00E40CAD"/>
    <w:rsid w:val="00E41B89"/>
    <w:rsid w:val="00E43159"/>
    <w:rsid w:val="00E446D0"/>
    <w:rsid w:val="00E47188"/>
    <w:rsid w:val="00E54313"/>
    <w:rsid w:val="00E5433B"/>
    <w:rsid w:val="00E57840"/>
    <w:rsid w:val="00E621B9"/>
    <w:rsid w:val="00E635D6"/>
    <w:rsid w:val="00E65486"/>
    <w:rsid w:val="00E66CF4"/>
    <w:rsid w:val="00E756EA"/>
    <w:rsid w:val="00E8366A"/>
    <w:rsid w:val="00E84A4E"/>
    <w:rsid w:val="00E853E2"/>
    <w:rsid w:val="00E860CE"/>
    <w:rsid w:val="00E92AD5"/>
    <w:rsid w:val="00E936C0"/>
    <w:rsid w:val="00E940B6"/>
    <w:rsid w:val="00E955A9"/>
    <w:rsid w:val="00E95EC7"/>
    <w:rsid w:val="00E9600B"/>
    <w:rsid w:val="00E97B32"/>
    <w:rsid w:val="00EA053C"/>
    <w:rsid w:val="00EA18A2"/>
    <w:rsid w:val="00EA2589"/>
    <w:rsid w:val="00EA2B00"/>
    <w:rsid w:val="00EB529D"/>
    <w:rsid w:val="00EC44D8"/>
    <w:rsid w:val="00ED5C43"/>
    <w:rsid w:val="00ED7159"/>
    <w:rsid w:val="00EE1461"/>
    <w:rsid w:val="00EE6CFA"/>
    <w:rsid w:val="00EE6ED8"/>
    <w:rsid w:val="00EE75C0"/>
    <w:rsid w:val="00EF05C7"/>
    <w:rsid w:val="00EF2AC6"/>
    <w:rsid w:val="00EF6FDF"/>
    <w:rsid w:val="00EF714A"/>
    <w:rsid w:val="00F03CEB"/>
    <w:rsid w:val="00F076C1"/>
    <w:rsid w:val="00F1285E"/>
    <w:rsid w:val="00F140BE"/>
    <w:rsid w:val="00F16E85"/>
    <w:rsid w:val="00F17799"/>
    <w:rsid w:val="00F20115"/>
    <w:rsid w:val="00F21785"/>
    <w:rsid w:val="00F2633A"/>
    <w:rsid w:val="00F2652B"/>
    <w:rsid w:val="00F3120C"/>
    <w:rsid w:val="00F3197B"/>
    <w:rsid w:val="00F31CAD"/>
    <w:rsid w:val="00F42DBA"/>
    <w:rsid w:val="00F44A6B"/>
    <w:rsid w:val="00F51B05"/>
    <w:rsid w:val="00F53385"/>
    <w:rsid w:val="00F56005"/>
    <w:rsid w:val="00F64DFF"/>
    <w:rsid w:val="00F656F3"/>
    <w:rsid w:val="00F662F8"/>
    <w:rsid w:val="00F7186F"/>
    <w:rsid w:val="00F72A85"/>
    <w:rsid w:val="00F76738"/>
    <w:rsid w:val="00F76F18"/>
    <w:rsid w:val="00F7718E"/>
    <w:rsid w:val="00F77D95"/>
    <w:rsid w:val="00F80B32"/>
    <w:rsid w:val="00F83A7F"/>
    <w:rsid w:val="00F86AE9"/>
    <w:rsid w:val="00F91505"/>
    <w:rsid w:val="00F93B0D"/>
    <w:rsid w:val="00F97EBC"/>
    <w:rsid w:val="00FA02DB"/>
    <w:rsid w:val="00FA7C19"/>
    <w:rsid w:val="00FB02F5"/>
    <w:rsid w:val="00FB5593"/>
    <w:rsid w:val="00FB6495"/>
    <w:rsid w:val="00FC5BA9"/>
    <w:rsid w:val="00FD081D"/>
    <w:rsid w:val="00FD1BA2"/>
    <w:rsid w:val="00FD25CD"/>
    <w:rsid w:val="00FE791D"/>
    <w:rsid w:val="00FF5609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B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D607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D607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D607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DD607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DD607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D607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07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07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07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07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DD607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DD607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DD607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DD607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DD607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D607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D607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D6075"/>
    <w:rPr>
      <w:i/>
      <w:caps/>
      <w:spacing w:val="1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68D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68D2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68D2"/>
    <w:rPr>
      <w:rFonts w:ascii="Times New Roman" w:eastAsia="Times New Roman" w:hAnsi="Times New Roman" w:cs="Times New Roman"/>
      <w:i/>
      <w:iCs/>
      <w:sz w:val="28"/>
      <w:szCs w:val="28"/>
      <w:lang w:val="en-US" w:bidi="en-US"/>
    </w:rPr>
  </w:style>
  <w:style w:type="paragraph" w:styleId="a5">
    <w:name w:val="List Paragraph"/>
    <w:basedOn w:val="a"/>
    <w:uiPriority w:val="34"/>
    <w:qFormat/>
    <w:rsid w:val="00DD6075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A268D2"/>
  </w:style>
  <w:style w:type="paragraph" w:styleId="a6">
    <w:name w:val="caption"/>
    <w:basedOn w:val="a"/>
    <w:next w:val="a"/>
    <w:uiPriority w:val="35"/>
    <w:semiHidden/>
    <w:unhideWhenUsed/>
    <w:qFormat/>
    <w:rsid w:val="00DD6075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D607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D6075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D607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D6075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DD6075"/>
    <w:rPr>
      <w:b/>
      <w:bCs/>
    </w:rPr>
  </w:style>
  <w:style w:type="character" w:styleId="ac">
    <w:name w:val="Emphasis"/>
    <w:uiPriority w:val="20"/>
    <w:qFormat/>
    <w:rsid w:val="00DD6075"/>
    <w:rPr>
      <w:caps/>
      <w:color w:val="243F60" w:themeColor="accent1" w:themeShade="7F"/>
      <w:spacing w:val="5"/>
    </w:rPr>
  </w:style>
  <w:style w:type="paragraph" w:styleId="ad">
    <w:name w:val="No Spacing"/>
    <w:basedOn w:val="a"/>
    <w:link w:val="ae"/>
    <w:qFormat/>
    <w:rsid w:val="00DD6075"/>
    <w:pPr>
      <w:spacing w:before="0"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D607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D6075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DD607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D6075"/>
    <w:rPr>
      <w:i/>
      <w:iCs/>
      <w:color w:val="4F81BD" w:themeColor="accent1"/>
      <w:sz w:val="20"/>
      <w:szCs w:val="20"/>
    </w:rPr>
  </w:style>
  <w:style w:type="character" w:styleId="af1">
    <w:name w:val="Subtle Emphasis"/>
    <w:uiPriority w:val="19"/>
    <w:qFormat/>
    <w:rsid w:val="00DD6075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DD6075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DD6075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DD6075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DD6075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DD6075"/>
    <w:pPr>
      <w:outlineLvl w:val="9"/>
    </w:pPr>
  </w:style>
  <w:style w:type="character" w:customStyle="1" w:styleId="ae">
    <w:name w:val="Без интервала Знак"/>
    <w:basedOn w:val="a0"/>
    <w:link w:val="ad"/>
    <w:rsid w:val="00DD6075"/>
    <w:rPr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A2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268D2"/>
    <w:rPr>
      <w:rFonts w:eastAsiaTheme="minorEastAsia"/>
      <w:sz w:val="20"/>
      <w:szCs w:val="20"/>
      <w:lang w:val="en-US" w:bidi="en-US"/>
    </w:rPr>
  </w:style>
  <w:style w:type="paragraph" w:styleId="af9">
    <w:name w:val="footer"/>
    <w:basedOn w:val="a"/>
    <w:link w:val="afa"/>
    <w:uiPriority w:val="99"/>
    <w:unhideWhenUsed/>
    <w:rsid w:val="00A26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268D2"/>
    <w:rPr>
      <w:rFonts w:eastAsiaTheme="minorEastAsia"/>
      <w:sz w:val="20"/>
      <w:szCs w:val="20"/>
      <w:lang w:val="en-US" w:bidi="en-US"/>
    </w:rPr>
  </w:style>
  <w:style w:type="table" w:styleId="afb">
    <w:name w:val="Table Grid"/>
    <w:basedOn w:val="a1"/>
    <w:uiPriority w:val="59"/>
    <w:rsid w:val="00A2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semiHidden/>
    <w:unhideWhenUsed/>
    <w:rsid w:val="001E425C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B4166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B4166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b"/>
    <w:uiPriority w:val="59"/>
    <w:rsid w:val="006D6BD6"/>
    <w:pPr>
      <w:spacing w:after="0" w:line="240" w:lineRule="auto"/>
    </w:pPr>
    <w:rPr>
      <w:rFonts w:eastAsia="Times New Roman" w:cs="Times New Roman"/>
      <w:color w:val="00000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7040-AC93-4F83-A702-2EBF414C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11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75</cp:revision>
  <cp:lastPrinted>2024-12-19T08:31:00Z</cp:lastPrinted>
  <dcterms:created xsi:type="dcterms:W3CDTF">2024-10-16T08:25:00Z</dcterms:created>
  <dcterms:modified xsi:type="dcterms:W3CDTF">2026-06-08T05:06:00Z</dcterms:modified>
</cp:coreProperties>
</file>