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453EA" w:rsidRPr="005A566E" w:rsidRDefault="002F67C4" w:rsidP="002F67C4">
      <w:pPr>
        <w:tabs>
          <w:tab w:val="center" w:pos="4819"/>
          <w:tab w:val="right" w:pos="9638"/>
        </w:tabs>
        <w:spacing w:after="0" w:line="19" w:lineRule="atLeast"/>
        <w:rPr>
          <w:rFonts w:ascii="Times New Roman" w:hAnsi="Times New Roman"/>
          <w:b/>
          <w:bCs/>
          <w:sz w:val="24"/>
          <w:szCs w:val="24"/>
          <w:lang w:eastAsia="ru-RU"/>
        </w:rPr>
      </w:pPr>
      <w:r>
        <w:rPr>
          <w:rFonts w:ascii="Times New Roman" w:hAnsi="Times New Roman"/>
          <w:b/>
          <w:bCs/>
          <w:sz w:val="24"/>
          <w:szCs w:val="24"/>
          <w:lang w:eastAsia="ru-RU"/>
        </w:rPr>
        <w:tab/>
      </w:r>
      <w:r w:rsidR="00722402">
        <w:rPr>
          <w:rFonts w:ascii="Times New Roman" w:hAnsi="Times New Roman"/>
          <w:b/>
          <w:bCs/>
          <w:sz w:val="24"/>
          <w:szCs w:val="24"/>
          <w:lang w:eastAsia="ru-RU"/>
        </w:rPr>
        <w:t>Проект</w:t>
      </w:r>
      <w:r w:rsidR="00A56419">
        <w:rPr>
          <w:rFonts w:ascii="Times New Roman" w:hAnsi="Times New Roman"/>
          <w:b/>
          <w:bCs/>
          <w:sz w:val="24"/>
          <w:szCs w:val="24"/>
          <w:lang w:eastAsia="ru-RU"/>
        </w:rPr>
        <w:t xml:space="preserve"> </w:t>
      </w:r>
      <w:r w:rsidR="00B87AC6">
        <w:rPr>
          <w:rFonts w:ascii="Times New Roman" w:hAnsi="Times New Roman"/>
          <w:b/>
          <w:bCs/>
          <w:sz w:val="24"/>
          <w:szCs w:val="24"/>
          <w:lang w:eastAsia="ru-RU"/>
        </w:rPr>
        <w:t>Государственного</w:t>
      </w:r>
      <w:r w:rsidR="00F453EA" w:rsidRPr="005A566E">
        <w:rPr>
          <w:rFonts w:ascii="Times New Roman" w:hAnsi="Times New Roman"/>
          <w:b/>
          <w:bCs/>
          <w:sz w:val="24"/>
          <w:szCs w:val="24"/>
          <w:lang w:eastAsia="ru-RU"/>
        </w:rPr>
        <w:t xml:space="preserve"> контракт</w:t>
      </w:r>
      <w:r w:rsidR="00B87AC6">
        <w:rPr>
          <w:rFonts w:ascii="Times New Roman" w:hAnsi="Times New Roman"/>
          <w:b/>
          <w:bCs/>
          <w:sz w:val="24"/>
          <w:szCs w:val="24"/>
          <w:lang w:eastAsia="ru-RU"/>
        </w:rPr>
        <w:t>а</w:t>
      </w:r>
      <w:r w:rsidR="00F453EA" w:rsidRPr="005A566E">
        <w:rPr>
          <w:rFonts w:ascii="Times New Roman" w:hAnsi="Times New Roman"/>
          <w:b/>
          <w:bCs/>
          <w:sz w:val="24"/>
          <w:szCs w:val="24"/>
          <w:lang w:eastAsia="ru-RU"/>
        </w:rPr>
        <w:t xml:space="preserve"> </w:t>
      </w:r>
      <w:r>
        <w:rPr>
          <w:rFonts w:ascii="Times New Roman" w:hAnsi="Times New Roman"/>
          <w:b/>
          <w:bCs/>
          <w:sz w:val="24"/>
          <w:szCs w:val="24"/>
          <w:lang w:eastAsia="ru-RU"/>
        </w:rPr>
        <w:tab/>
      </w:r>
    </w:p>
    <w:p w:rsidR="00F453EA" w:rsidRDefault="00942ACD" w:rsidP="009F5525">
      <w:pPr>
        <w:spacing w:after="0" w:line="19" w:lineRule="atLeast"/>
        <w:jc w:val="center"/>
        <w:rPr>
          <w:rFonts w:ascii="Times New Roman" w:hAnsi="Times New Roman"/>
          <w:b/>
          <w:sz w:val="24"/>
          <w:szCs w:val="24"/>
          <w:lang w:eastAsia="ru-RU"/>
        </w:rPr>
      </w:pPr>
      <w:r>
        <w:rPr>
          <w:rFonts w:ascii="Times New Roman" w:hAnsi="Times New Roman"/>
          <w:b/>
          <w:bCs/>
          <w:sz w:val="24"/>
          <w:szCs w:val="24"/>
          <w:lang w:eastAsia="ru-RU"/>
        </w:rPr>
        <w:t>на поставку лекарственн</w:t>
      </w:r>
      <w:r w:rsidR="00864127">
        <w:rPr>
          <w:rFonts w:ascii="Times New Roman" w:hAnsi="Times New Roman"/>
          <w:b/>
          <w:bCs/>
          <w:sz w:val="24"/>
          <w:szCs w:val="24"/>
          <w:lang w:eastAsia="ru-RU"/>
        </w:rPr>
        <w:t>ых</w:t>
      </w:r>
      <w:r>
        <w:rPr>
          <w:rFonts w:ascii="Times New Roman" w:hAnsi="Times New Roman"/>
          <w:b/>
          <w:bCs/>
          <w:sz w:val="24"/>
          <w:szCs w:val="24"/>
          <w:lang w:eastAsia="ru-RU"/>
        </w:rPr>
        <w:t xml:space="preserve"> препарат</w:t>
      </w:r>
      <w:r w:rsidR="00864127">
        <w:rPr>
          <w:rFonts w:ascii="Times New Roman" w:hAnsi="Times New Roman"/>
          <w:b/>
          <w:bCs/>
          <w:sz w:val="24"/>
          <w:szCs w:val="24"/>
          <w:lang w:eastAsia="ru-RU"/>
        </w:rPr>
        <w:t>ов</w:t>
      </w:r>
      <w:r w:rsidR="00F453EA" w:rsidRPr="005A566E">
        <w:rPr>
          <w:rFonts w:ascii="Times New Roman" w:hAnsi="Times New Roman"/>
          <w:b/>
          <w:bCs/>
          <w:sz w:val="24"/>
          <w:szCs w:val="24"/>
          <w:lang w:eastAsia="ru-RU"/>
        </w:rPr>
        <w:t xml:space="preserve"> </w:t>
      </w:r>
      <w:r w:rsidR="00F453EA" w:rsidRPr="005A566E">
        <w:rPr>
          <w:rFonts w:ascii="Times New Roman" w:hAnsi="Times New Roman"/>
          <w:b/>
          <w:sz w:val="24"/>
          <w:szCs w:val="24"/>
          <w:lang w:eastAsia="ru-RU"/>
        </w:rPr>
        <w:t>№_______</w:t>
      </w:r>
    </w:p>
    <w:p w:rsidR="001D56C7" w:rsidRPr="00CE1788" w:rsidRDefault="008D4171" w:rsidP="00A86E0F">
      <w:pPr>
        <w:spacing w:after="0" w:line="19" w:lineRule="atLeast"/>
        <w:jc w:val="center"/>
        <w:rPr>
          <w:rFonts w:ascii="Times New Roman" w:hAnsi="Times New Roman"/>
          <w:sz w:val="24"/>
          <w:szCs w:val="24"/>
          <w:lang w:eastAsia="ru-RU"/>
        </w:rPr>
      </w:pPr>
      <w:proofErr w:type="gramStart"/>
      <w:r>
        <w:rPr>
          <w:rFonts w:ascii="Times New Roman" w:hAnsi="Times New Roman"/>
          <w:b/>
          <w:sz w:val="24"/>
          <w:szCs w:val="24"/>
          <w:lang w:eastAsia="ru-RU"/>
        </w:rPr>
        <w:t>МНН</w:t>
      </w:r>
      <w:r w:rsidR="003A3FD9">
        <w:rPr>
          <w:rFonts w:ascii="Times New Roman" w:hAnsi="Times New Roman"/>
          <w:b/>
          <w:sz w:val="24"/>
          <w:szCs w:val="24"/>
          <w:lang w:eastAsia="ru-RU"/>
        </w:rPr>
        <w:t>:</w:t>
      </w:r>
      <w:r w:rsidR="001C5BA6">
        <w:rPr>
          <w:rFonts w:ascii="Times New Roman" w:hAnsi="Times New Roman"/>
          <w:sz w:val="24"/>
          <w:szCs w:val="24"/>
          <w:lang w:eastAsia="ru-RU"/>
        </w:rPr>
        <w:t>ДОКСИЦИКЛИН</w:t>
      </w:r>
      <w:proofErr w:type="gramEnd"/>
      <w:r w:rsidR="00CE1788" w:rsidRPr="001870F4">
        <w:rPr>
          <w:rFonts w:ascii="Times New Roman" w:hAnsi="Times New Roman"/>
          <w:sz w:val="24"/>
          <w:szCs w:val="24"/>
          <w:lang w:eastAsia="ru-RU"/>
        </w:rPr>
        <w:t>.</w:t>
      </w:r>
    </w:p>
    <w:p w:rsidR="00B87AC6" w:rsidRPr="00B87AC6" w:rsidRDefault="00B87AC6" w:rsidP="00006529">
      <w:pPr>
        <w:spacing w:after="0" w:line="19" w:lineRule="atLeast"/>
        <w:rPr>
          <w:rFonts w:ascii="Times New Roman" w:hAnsi="Times New Roman"/>
          <w:b/>
          <w:sz w:val="24"/>
          <w:szCs w:val="24"/>
          <w:lang w:eastAsia="ru-RU"/>
        </w:rPr>
      </w:pPr>
    </w:p>
    <w:tbl>
      <w:tblPr>
        <w:tblW w:w="0" w:type="auto"/>
        <w:tblInd w:w="-106" w:type="dxa"/>
        <w:tblLook w:val="0000" w:firstRow="0" w:lastRow="0" w:firstColumn="0" w:lastColumn="0" w:noHBand="0" w:noVBand="0"/>
      </w:tblPr>
      <w:tblGrid>
        <w:gridCol w:w="5041"/>
        <w:gridCol w:w="4703"/>
      </w:tblGrid>
      <w:tr w:rsidR="00F453EA" w:rsidRPr="005A566E" w:rsidTr="00BF3AE5">
        <w:trPr>
          <w:trHeight w:val="343"/>
        </w:trPr>
        <w:tc>
          <w:tcPr>
            <w:tcW w:w="5190" w:type="dxa"/>
          </w:tcPr>
          <w:p w:rsidR="00006529" w:rsidRDefault="00B87AC6" w:rsidP="00006529">
            <w:pPr>
              <w:spacing w:after="0" w:line="19" w:lineRule="atLeast"/>
              <w:ind w:left="809" w:hanging="809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 ИКЗ __________________________</w:t>
            </w:r>
          </w:p>
          <w:p w:rsidR="00006529" w:rsidRDefault="00006529" w:rsidP="00006529">
            <w:pPr>
              <w:spacing w:after="0" w:line="19" w:lineRule="atLeast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</w:p>
          <w:p w:rsidR="00F453EA" w:rsidRPr="005A566E" w:rsidRDefault="00F453EA" w:rsidP="009F5525">
            <w:pPr>
              <w:spacing w:after="0" w:line="19" w:lineRule="atLeast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5A566E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г. Краснодар</w:t>
            </w:r>
          </w:p>
        </w:tc>
        <w:tc>
          <w:tcPr>
            <w:tcW w:w="5191" w:type="dxa"/>
          </w:tcPr>
          <w:p w:rsidR="00006529" w:rsidRDefault="00006529" w:rsidP="002217B2">
            <w:pPr>
              <w:spacing w:after="0" w:line="19" w:lineRule="atLeast"/>
              <w:jc w:val="right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</w:p>
          <w:p w:rsidR="00006529" w:rsidRDefault="00006529" w:rsidP="002217B2">
            <w:pPr>
              <w:spacing w:after="0" w:line="19" w:lineRule="atLeast"/>
              <w:jc w:val="right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</w:p>
          <w:p w:rsidR="00F453EA" w:rsidRPr="005A566E" w:rsidRDefault="00006529" w:rsidP="00636326">
            <w:pPr>
              <w:spacing w:after="0" w:line="19" w:lineRule="atLeast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                        </w:t>
            </w:r>
            <w:r w:rsidR="00F453EA" w:rsidRPr="005A566E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«___ » _____________ 202</w:t>
            </w:r>
            <w:r w:rsidR="00636326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6</w:t>
            </w:r>
            <w:r w:rsidR="003B67DB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 </w:t>
            </w:r>
            <w:r w:rsidR="00F453EA" w:rsidRPr="005A566E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г.</w:t>
            </w:r>
          </w:p>
        </w:tc>
      </w:tr>
    </w:tbl>
    <w:p w:rsidR="00F453EA" w:rsidRPr="005A566E" w:rsidRDefault="00F453EA" w:rsidP="009F5525">
      <w:pPr>
        <w:spacing w:after="0" w:line="19" w:lineRule="atLeast"/>
        <w:jc w:val="both"/>
        <w:rPr>
          <w:rFonts w:ascii="Times New Roman" w:hAnsi="Times New Roman"/>
          <w:b/>
          <w:bCs/>
          <w:sz w:val="24"/>
          <w:szCs w:val="24"/>
          <w:lang w:eastAsia="ru-RU"/>
        </w:rPr>
      </w:pPr>
      <w:r w:rsidRPr="005A566E">
        <w:rPr>
          <w:rFonts w:ascii="Times New Roman" w:hAnsi="Times New Roman"/>
          <w:b/>
          <w:bCs/>
          <w:sz w:val="24"/>
          <w:szCs w:val="24"/>
          <w:lang w:eastAsia="ru-RU"/>
        </w:rPr>
        <w:tab/>
      </w:r>
    </w:p>
    <w:p w:rsidR="003A3FD9" w:rsidRDefault="00F453EA" w:rsidP="00067DC8">
      <w:pPr>
        <w:spacing w:after="0" w:line="240" w:lineRule="auto"/>
        <w:jc w:val="both"/>
        <w:rPr>
          <w:rFonts w:ascii="Times New Roman" w:hAnsi="Times New Roman"/>
          <w:bCs/>
          <w:i/>
          <w:sz w:val="24"/>
          <w:szCs w:val="24"/>
          <w:lang w:eastAsia="ru-RU"/>
        </w:rPr>
      </w:pPr>
      <w:r w:rsidRPr="005A566E">
        <w:rPr>
          <w:rFonts w:ascii="Times New Roman" w:hAnsi="Times New Roman"/>
          <w:bCs/>
          <w:i/>
          <w:sz w:val="24"/>
          <w:szCs w:val="24"/>
          <w:lang w:eastAsia="ru-RU"/>
        </w:rPr>
        <w:tab/>
      </w:r>
    </w:p>
    <w:p w:rsidR="00F453EA" w:rsidRPr="005A566E" w:rsidRDefault="003A3FD9" w:rsidP="00067DC8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  <w:lang w:eastAsia="ru-RU"/>
        </w:rPr>
      </w:pPr>
      <w:r>
        <w:rPr>
          <w:rFonts w:ascii="Times New Roman" w:hAnsi="Times New Roman"/>
          <w:bCs/>
          <w:i/>
          <w:sz w:val="24"/>
          <w:szCs w:val="24"/>
          <w:lang w:eastAsia="ru-RU"/>
        </w:rPr>
        <w:t xml:space="preserve">          </w:t>
      </w:r>
      <w:r w:rsidR="008D4171" w:rsidRPr="005A566E">
        <w:rPr>
          <w:rFonts w:ascii="Times New Roman" w:hAnsi="Times New Roman"/>
          <w:bCs/>
          <w:sz w:val="24"/>
          <w:szCs w:val="24"/>
          <w:lang w:eastAsia="ru-RU"/>
        </w:rPr>
        <w:t>Федеральное казенное учреждение здравоохранения «Медико-санитарная часть № 23</w:t>
      </w:r>
      <w:r w:rsidR="008D4171">
        <w:rPr>
          <w:rFonts w:ascii="Times New Roman" w:hAnsi="Times New Roman"/>
          <w:bCs/>
          <w:sz w:val="24"/>
          <w:szCs w:val="24"/>
          <w:lang w:eastAsia="ru-RU"/>
        </w:rPr>
        <w:t xml:space="preserve">» </w:t>
      </w:r>
      <w:r w:rsidR="008D4171" w:rsidRPr="005A566E">
        <w:rPr>
          <w:rFonts w:ascii="Times New Roman" w:hAnsi="Times New Roman"/>
          <w:bCs/>
          <w:sz w:val="24"/>
          <w:szCs w:val="24"/>
          <w:lang w:eastAsia="ru-RU"/>
        </w:rPr>
        <w:t xml:space="preserve">Федеральной службы исполнения наказаний» (ФКУЗ МСЧ-23 ФСИН России), именуемое </w:t>
      </w:r>
      <w:r w:rsidR="008D4171">
        <w:rPr>
          <w:rFonts w:ascii="Times New Roman" w:hAnsi="Times New Roman"/>
          <w:bCs/>
          <w:sz w:val="24"/>
          <w:szCs w:val="24"/>
          <w:lang w:eastAsia="ru-RU"/>
        </w:rPr>
        <w:br/>
      </w:r>
      <w:r w:rsidR="008D4171" w:rsidRPr="005A566E">
        <w:rPr>
          <w:rFonts w:ascii="Times New Roman" w:hAnsi="Times New Roman"/>
          <w:bCs/>
          <w:sz w:val="24"/>
          <w:szCs w:val="24"/>
          <w:lang w:eastAsia="ru-RU"/>
        </w:rPr>
        <w:t>в дальнейшем «Заказчик», в лице</w:t>
      </w:r>
      <w:r w:rsidR="005134C7">
        <w:rPr>
          <w:rFonts w:ascii="Times New Roman" w:hAnsi="Times New Roman"/>
          <w:bCs/>
          <w:sz w:val="24"/>
          <w:szCs w:val="24"/>
          <w:lang w:eastAsia="ru-RU"/>
        </w:rPr>
        <w:t xml:space="preserve">  Н</w:t>
      </w:r>
      <w:r w:rsidR="008D4171" w:rsidRPr="005A566E">
        <w:rPr>
          <w:rFonts w:ascii="Times New Roman" w:hAnsi="Times New Roman"/>
          <w:bCs/>
          <w:sz w:val="24"/>
          <w:szCs w:val="24"/>
          <w:lang w:eastAsia="ru-RU"/>
        </w:rPr>
        <w:t>ач</w:t>
      </w:r>
      <w:r w:rsidR="00BD3758">
        <w:rPr>
          <w:rFonts w:ascii="Times New Roman" w:hAnsi="Times New Roman"/>
          <w:bCs/>
          <w:sz w:val="24"/>
          <w:szCs w:val="24"/>
          <w:lang w:eastAsia="ru-RU"/>
        </w:rPr>
        <w:t>альника ФКУЗ МСЧ-23 ФСИН России</w:t>
      </w:r>
      <w:r w:rsidR="00520160">
        <w:rPr>
          <w:rFonts w:ascii="Times New Roman" w:hAnsi="Times New Roman"/>
          <w:bCs/>
          <w:sz w:val="24"/>
          <w:szCs w:val="24"/>
          <w:lang w:eastAsia="ru-RU"/>
        </w:rPr>
        <w:t xml:space="preserve"> </w:t>
      </w:r>
      <w:proofErr w:type="spellStart"/>
      <w:r w:rsidR="00520160">
        <w:rPr>
          <w:rFonts w:ascii="Times New Roman" w:hAnsi="Times New Roman"/>
          <w:bCs/>
          <w:sz w:val="24"/>
          <w:szCs w:val="24"/>
          <w:lang w:eastAsia="ru-RU"/>
        </w:rPr>
        <w:t>Цыцора</w:t>
      </w:r>
      <w:proofErr w:type="spellEnd"/>
      <w:r w:rsidR="00520160">
        <w:rPr>
          <w:rFonts w:ascii="Times New Roman" w:hAnsi="Times New Roman"/>
          <w:bCs/>
          <w:sz w:val="24"/>
          <w:szCs w:val="24"/>
          <w:lang w:eastAsia="ru-RU"/>
        </w:rPr>
        <w:t xml:space="preserve"> Ольги </w:t>
      </w:r>
      <w:proofErr w:type="spellStart"/>
      <w:r w:rsidR="00520160">
        <w:rPr>
          <w:rFonts w:ascii="Times New Roman" w:hAnsi="Times New Roman"/>
          <w:bCs/>
          <w:sz w:val="24"/>
          <w:szCs w:val="24"/>
          <w:lang w:eastAsia="ru-RU"/>
        </w:rPr>
        <w:t>Николевны</w:t>
      </w:r>
      <w:proofErr w:type="spellEnd"/>
      <w:r w:rsidR="008D4171">
        <w:rPr>
          <w:rFonts w:ascii="Times New Roman" w:hAnsi="Times New Roman"/>
          <w:bCs/>
          <w:sz w:val="24"/>
          <w:szCs w:val="24"/>
          <w:lang w:eastAsia="ru-RU"/>
        </w:rPr>
        <w:t>,</w:t>
      </w:r>
      <w:r w:rsidR="008D4171" w:rsidRPr="005A566E">
        <w:rPr>
          <w:rFonts w:ascii="Times New Roman" w:hAnsi="Times New Roman"/>
          <w:bCs/>
          <w:sz w:val="24"/>
          <w:szCs w:val="24"/>
          <w:lang w:eastAsia="ru-RU"/>
        </w:rPr>
        <w:t xml:space="preserve"> действующ</w:t>
      </w:r>
      <w:r w:rsidR="008D4171">
        <w:rPr>
          <w:rFonts w:ascii="Times New Roman" w:hAnsi="Times New Roman"/>
          <w:bCs/>
          <w:sz w:val="24"/>
          <w:szCs w:val="24"/>
          <w:lang w:eastAsia="ru-RU"/>
        </w:rPr>
        <w:t>его на осно</w:t>
      </w:r>
      <w:r w:rsidR="008D4171" w:rsidRPr="005A566E">
        <w:rPr>
          <w:rFonts w:ascii="Times New Roman" w:hAnsi="Times New Roman"/>
          <w:bCs/>
          <w:sz w:val="24"/>
          <w:szCs w:val="24"/>
          <w:lang w:eastAsia="ru-RU"/>
        </w:rPr>
        <w:t>вании Устава, с одной стороны</w:t>
      </w:r>
      <w:r w:rsidR="008D4171">
        <w:rPr>
          <w:rFonts w:ascii="Times New Roman" w:hAnsi="Times New Roman"/>
          <w:bCs/>
          <w:sz w:val="24"/>
          <w:szCs w:val="24"/>
          <w:lang w:eastAsia="ru-RU"/>
        </w:rPr>
        <w:t xml:space="preserve">, </w:t>
      </w:r>
      <w:r w:rsidR="00BD3758">
        <w:rPr>
          <w:rFonts w:ascii="Times New Roman" w:hAnsi="Times New Roman"/>
          <w:bCs/>
          <w:sz w:val="24"/>
          <w:szCs w:val="24"/>
          <w:lang w:eastAsia="ru-RU"/>
        </w:rPr>
        <w:t xml:space="preserve">                                                                        </w:t>
      </w:r>
      <w:r w:rsidR="008D4171">
        <w:rPr>
          <w:rFonts w:ascii="Times New Roman" w:hAnsi="Times New Roman"/>
          <w:bCs/>
          <w:sz w:val="24"/>
          <w:szCs w:val="24"/>
          <w:lang w:eastAsia="ru-RU"/>
        </w:rPr>
        <w:t>и ___________________________, именуемое в дальнейшем «Поставщик»,</w:t>
      </w:r>
      <w:r w:rsidR="008D4171" w:rsidRPr="005A566E">
        <w:rPr>
          <w:rFonts w:ascii="Times New Roman" w:hAnsi="Times New Roman"/>
          <w:bCs/>
          <w:sz w:val="24"/>
          <w:szCs w:val="24"/>
          <w:lang w:eastAsia="ru-RU"/>
        </w:rPr>
        <w:t xml:space="preserve"> в лице </w:t>
      </w:r>
      <w:r w:rsidR="008D4171">
        <w:rPr>
          <w:rFonts w:ascii="Times New Roman" w:hAnsi="Times New Roman"/>
          <w:bCs/>
          <w:sz w:val="24"/>
          <w:szCs w:val="24"/>
          <w:lang w:eastAsia="ru-RU"/>
        </w:rPr>
        <w:t>___________________________</w:t>
      </w:r>
      <w:r w:rsidR="008D4171" w:rsidRPr="005A566E">
        <w:rPr>
          <w:rFonts w:ascii="Times New Roman" w:hAnsi="Times New Roman"/>
          <w:bCs/>
          <w:sz w:val="24"/>
          <w:szCs w:val="24"/>
          <w:lang w:eastAsia="ru-RU"/>
        </w:rPr>
        <w:t>, действующе</w:t>
      </w:r>
      <w:r w:rsidR="008D4171">
        <w:rPr>
          <w:rFonts w:ascii="Times New Roman" w:hAnsi="Times New Roman"/>
          <w:bCs/>
          <w:sz w:val="24"/>
          <w:szCs w:val="24"/>
          <w:lang w:eastAsia="ru-RU"/>
        </w:rPr>
        <w:t>го</w:t>
      </w:r>
      <w:r w:rsidR="008D4171" w:rsidRPr="005A566E">
        <w:rPr>
          <w:rFonts w:ascii="Times New Roman" w:hAnsi="Times New Roman"/>
          <w:bCs/>
          <w:sz w:val="24"/>
          <w:szCs w:val="24"/>
          <w:lang w:eastAsia="ru-RU"/>
        </w:rPr>
        <w:t xml:space="preserve"> на основании </w:t>
      </w:r>
      <w:r w:rsidR="008D4171">
        <w:rPr>
          <w:rFonts w:ascii="Times New Roman" w:hAnsi="Times New Roman"/>
          <w:bCs/>
          <w:sz w:val="24"/>
          <w:szCs w:val="24"/>
          <w:lang w:eastAsia="ru-RU"/>
        </w:rPr>
        <w:t>_________, с другой с</w:t>
      </w:r>
      <w:r w:rsidR="008D4171" w:rsidRPr="005A566E">
        <w:rPr>
          <w:rFonts w:ascii="Times New Roman" w:hAnsi="Times New Roman"/>
          <w:bCs/>
          <w:sz w:val="24"/>
          <w:szCs w:val="24"/>
          <w:lang w:eastAsia="ru-RU"/>
        </w:rPr>
        <w:t>тороны, зд</w:t>
      </w:r>
      <w:r w:rsidR="008D4171">
        <w:rPr>
          <w:rFonts w:ascii="Times New Roman" w:hAnsi="Times New Roman"/>
          <w:bCs/>
          <w:sz w:val="24"/>
          <w:szCs w:val="24"/>
          <w:lang w:eastAsia="ru-RU"/>
        </w:rPr>
        <w:t>есь и далее именуемые «Стороны</w:t>
      </w:r>
      <w:r w:rsidR="00E3471A">
        <w:rPr>
          <w:rFonts w:ascii="Times New Roman" w:hAnsi="Times New Roman"/>
          <w:bCs/>
          <w:sz w:val="24"/>
          <w:szCs w:val="24"/>
          <w:lang w:eastAsia="ru-RU"/>
        </w:rPr>
        <w:t>», в порядке п. 4</w:t>
      </w:r>
      <w:r w:rsidR="00F453EA" w:rsidRPr="005A566E">
        <w:rPr>
          <w:rFonts w:ascii="Times New Roman" w:hAnsi="Times New Roman"/>
          <w:bCs/>
          <w:sz w:val="24"/>
          <w:szCs w:val="24"/>
          <w:lang w:eastAsia="ru-RU"/>
        </w:rPr>
        <w:t xml:space="preserve"> ч. 1 ст. 93 Федерального закона от 05.04.2013 № 44-ФЗ «О контрактной системе в сфере закупок товаров, работ, услуг для обеспечения государственных и муниципальных нужд» (далее – Федеральный закон о контрактной системе), в целях обеспечения государственных нужд, заключили настоящий Государственный контракт (далее - Контракт) о нижеследующем:</w:t>
      </w:r>
    </w:p>
    <w:p w:rsidR="00F453EA" w:rsidRPr="005A566E" w:rsidRDefault="00F453EA" w:rsidP="00067DC8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eastAsia="ru-RU"/>
        </w:rPr>
      </w:pPr>
      <w:r w:rsidRPr="005A566E">
        <w:rPr>
          <w:rFonts w:ascii="Times New Roman" w:hAnsi="Times New Roman"/>
          <w:b/>
          <w:bCs/>
          <w:sz w:val="24"/>
          <w:szCs w:val="24"/>
          <w:lang w:eastAsia="ru-RU"/>
        </w:rPr>
        <w:t xml:space="preserve">1. </w:t>
      </w:r>
      <w:r w:rsidR="00A50D63" w:rsidRPr="005A566E">
        <w:rPr>
          <w:rFonts w:ascii="Times New Roman" w:hAnsi="Times New Roman"/>
          <w:b/>
          <w:bCs/>
          <w:sz w:val="24"/>
          <w:szCs w:val="24"/>
          <w:lang w:eastAsia="ru-RU"/>
        </w:rPr>
        <w:t>ПРЕДМЕТ КОНТРАКТА</w:t>
      </w:r>
    </w:p>
    <w:p w:rsidR="00F453EA" w:rsidRPr="005A566E" w:rsidRDefault="00F453EA" w:rsidP="00067DC8">
      <w:pPr>
        <w:spacing w:after="0" w:line="240" w:lineRule="auto"/>
        <w:ind w:firstLine="709"/>
        <w:jc w:val="both"/>
        <w:rPr>
          <w:rFonts w:ascii="Times New Roman" w:hAnsi="Times New Roman"/>
          <w:i/>
          <w:sz w:val="24"/>
          <w:szCs w:val="24"/>
          <w:u w:val="single"/>
          <w:lang w:eastAsia="ru-RU"/>
        </w:rPr>
      </w:pPr>
      <w:r w:rsidRPr="005A566E">
        <w:rPr>
          <w:rFonts w:ascii="Times New Roman" w:hAnsi="Times New Roman"/>
          <w:sz w:val="24"/>
          <w:szCs w:val="24"/>
          <w:lang w:eastAsia="ru-RU"/>
        </w:rPr>
        <w:t>1.1. Поставщик о</w:t>
      </w:r>
      <w:r w:rsidR="00942ACD">
        <w:rPr>
          <w:rFonts w:ascii="Times New Roman" w:hAnsi="Times New Roman"/>
          <w:sz w:val="24"/>
          <w:szCs w:val="24"/>
          <w:lang w:eastAsia="ru-RU"/>
        </w:rPr>
        <w:t>бязуется поставить лекарственны</w:t>
      </w:r>
      <w:r w:rsidR="00864127">
        <w:rPr>
          <w:rFonts w:ascii="Times New Roman" w:hAnsi="Times New Roman"/>
          <w:sz w:val="24"/>
          <w:szCs w:val="24"/>
          <w:lang w:eastAsia="ru-RU"/>
        </w:rPr>
        <w:t>е</w:t>
      </w:r>
      <w:r w:rsidR="00942ACD">
        <w:rPr>
          <w:rFonts w:ascii="Times New Roman" w:hAnsi="Times New Roman"/>
          <w:sz w:val="24"/>
          <w:szCs w:val="24"/>
          <w:lang w:eastAsia="ru-RU"/>
        </w:rPr>
        <w:t xml:space="preserve"> препарат</w:t>
      </w:r>
      <w:r w:rsidR="00864127">
        <w:rPr>
          <w:rFonts w:ascii="Times New Roman" w:hAnsi="Times New Roman"/>
          <w:sz w:val="24"/>
          <w:szCs w:val="24"/>
          <w:lang w:eastAsia="ru-RU"/>
        </w:rPr>
        <w:t>ы</w:t>
      </w:r>
      <w:r w:rsidRPr="005A566E">
        <w:rPr>
          <w:rFonts w:ascii="Times New Roman" w:hAnsi="Times New Roman"/>
          <w:sz w:val="24"/>
          <w:szCs w:val="24"/>
          <w:lang w:eastAsia="ru-RU"/>
        </w:rPr>
        <w:t xml:space="preserve"> (далее – товар) Грузополучателю Заказчика, а Заказчик обязуется обеспечить приемку и оплату поставленного товара.</w:t>
      </w:r>
    </w:p>
    <w:p w:rsidR="00F453EA" w:rsidRPr="005A566E" w:rsidRDefault="00F453EA" w:rsidP="00067DC8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5A566E">
        <w:rPr>
          <w:rFonts w:ascii="Times New Roman" w:hAnsi="Times New Roman"/>
          <w:sz w:val="24"/>
          <w:szCs w:val="24"/>
          <w:lang w:eastAsia="ru-RU"/>
        </w:rPr>
        <w:t>1.2. Предметом Контракта</w:t>
      </w:r>
      <w:r w:rsidR="00942ACD">
        <w:rPr>
          <w:rFonts w:ascii="Times New Roman" w:hAnsi="Times New Roman"/>
          <w:sz w:val="24"/>
          <w:szCs w:val="24"/>
          <w:lang w:eastAsia="ru-RU"/>
        </w:rPr>
        <w:t xml:space="preserve"> является поставка лекарственн</w:t>
      </w:r>
      <w:r w:rsidR="00864127">
        <w:rPr>
          <w:rFonts w:ascii="Times New Roman" w:hAnsi="Times New Roman"/>
          <w:sz w:val="24"/>
          <w:szCs w:val="24"/>
          <w:lang w:eastAsia="ru-RU"/>
        </w:rPr>
        <w:t>ых</w:t>
      </w:r>
      <w:r w:rsidR="00942ACD">
        <w:rPr>
          <w:rFonts w:ascii="Times New Roman" w:hAnsi="Times New Roman"/>
          <w:sz w:val="24"/>
          <w:szCs w:val="24"/>
          <w:lang w:eastAsia="ru-RU"/>
        </w:rPr>
        <w:t xml:space="preserve"> препарат</w:t>
      </w:r>
      <w:r w:rsidR="00864127">
        <w:rPr>
          <w:rFonts w:ascii="Times New Roman" w:hAnsi="Times New Roman"/>
          <w:sz w:val="24"/>
          <w:szCs w:val="24"/>
          <w:lang w:eastAsia="ru-RU"/>
        </w:rPr>
        <w:t>ов</w:t>
      </w:r>
      <w:r w:rsidRPr="005A566E">
        <w:rPr>
          <w:rFonts w:ascii="Times New Roman" w:hAnsi="Times New Roman"/>
          <w:sz w:val="24"/>
          <w:szCs w:val="24"/>
          <w:lang w:eastAsia="ru-RU"/>
        </w:rPr>
        <w:t>, наименование, цена и количест</w:t>
      </w:r>
      <w:r w:rsidR="00942ACD">
        <w:rPr>
          <w:rFonts w:ascii="Times New Roman" w:hAnsi="Times New Roman"/>
          <w:sz w:val="24"/>
          <w:szCs w:val="24"/>
          <w:lang w:eastAsia="ru-RU"/>
        </w:rPr>
        <w:t>во котор</w:t>
      </w:r>
      <w:r w:rsidR="00864127">
        <w:rPr>
          <w:rFonts w:ascii="Times New Roman" w:hAnsi="Times New Roman"/>
          <w:sz w:val="24"/>
          <w:szCs w:val="24"/>
          <w:lang w:eastAsia="ru-RU"/>
        </w:rPr>
        <w:t>ых</w:t>
      </w:r>
      <w:r w:rsidRPr="005A566E">
        <w:rPr>
          <w:rFonts w:ascii="Times New Roman" w:hAnsi="Times New Roman"/>
          <w:sz w:val="24"/>
          <w:szCs w:val="24"/>
          <w:lang w:eastAsia="ru-RU"/>
        </w:rPr>
        <w:t xml:space="preserve"> предусмотрены Спецификацией (приложение № 1 к Контракту), которая является неотъемлемой частью Контракта, технические показатели - Техническими характеристиками (приложение № 2 к Контракту).</w:t>
      </w:r>
    </w:p>
    <w:p w:rsidR="00F453EA" w:rsidRPr="005A566E" w:rsidRDefault="00F453EA" w:rsidP="00067DC8">
      <w:pPr>
        <w:pStyle w:val="ab"/>
        <w:ind w:firstLine="709"/>
        <w:jc w:val="both"/>
        <w:rPr>
          <w:rFonts w:ascii="Times New Roman" w:hAnsi="Times New Roman"/>
          <w:b/>
          <w:bCs/>
          <w:sz w:val="24"/>
          <w:szCs w:val="24"/>
        </w:rPr>
      </w:pPr>
      <w:r w:rsidRPr="005A566E">
        <w:rPr>
          <w:rFonts w:ascii="Times New Roman" w:hAnsi="Times New Roman"/>
          <w:sz w:val="24"/>
          <w:szCs w:val="24"/>
        </w:rPr>
        <w:t xml:space="preserve">1.3. Грузополучателем Заказчика является: </w:t>
      </w:r>
      <w:r w:rsidRPr="005A566E">
        <w:rPr>
          <w:rFonts w:ascii="Times New Roman" w:hAnsi="Times New Roman"/>
          <w:bCs/>
          <w:sz w:val="24"/>
          <w:szCs w:val="24"/>
        </w:rPr>
        <w:t xml:space="preserve">филиал «Краевая туберкулезная больница № 1» федерального казенного учреждения здравоохранения «Медико-санитарная часть № 23 Федеральной службы исполнения наказаний»: 352330, Краснодарский край, г. Усть-Лабинск, ул. </w:t>
      </w:r>
      <w:r w:rsidR="00E3471A">
        <w:rPr>
          <w:rFonts w:ascii="Times New Roman" w:hAnsi="Times New Roman"/>
          <w:bCs/>
          <w:sz w:val="24"/>
          <w:szCs w:val="24"/>
        </w:rPr>
        <w:t>Сергия Радонежского</w:t>
      </w:r>
      <w:r w:rsidRPr="005A566E">
        <w:rPr>
          <w:rFonts w:ascii="Times New Roman" w:hAnsi="Times New Roman"/>
          <w:bCs/>
          <w:sz w:val="24"/>
          <w:szCs w:val="24"/>
        </w:rPr>
        <w:t>, д.88.</w:t>
      </w:r>
    </w:p>
    <w:p w:rsidR="00F453EA" w:rsidRPr="005A566E" w:rsidRDefault="00F453EA" w:rsidP="00067DC8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/>
          <w:b/>
          <w:bCs/>
          <w:sz w:val="24"/>
          <w:szCs w:val="24"/>
          <w:lang w:eastAsia="ru-RU"/>
        </w:rPr>
      </w:pPr>
      <w:r w:rsidRPr="005A566E">
        <w:rPr>
          <w:rFonts w:ascii="Times New Roman" w:hAnsi="Times New Roman"/>
          <w:b/>
          <w:bCs/>
          <w:sz w:val="24"/>
          <w:szCs w:val="24"/>
          <w:lang w:eastAsia="ru-RU"/>
        </w:rPr>
        <w:t>2. ПРАВА И ОБЯЗАННОСТИ СТОРОН</w:t>
      </w:r>
    </w:p>
    <w:p w:rsidR="00F453EA" w:rsidRPr="005A566E" w:rsidRDefault="00F453EA" w:rsidP="00067DC8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/>
          <w:sz w:val="24"/>
          <w:szCs w:val="24"/>
          <w:lang w:eastAsia="ru-RU"/>
        </w:rPr>
      </w:pPr>
      <w:r w:rsidRPr="005A566E">
        <w:rPr>
          <w:rFonts w:ascii="Times New Roman" w:hAnsi="Times New Roman"/>
          <w:sz w:val="24"/>
          <w:szCs w:val="24"/>
          <w:lang w:eastAsia="ru-RU"/>
        </w:rPr>
        <w:t xml:space="preserve">2.1. </w:t>
      </w:r>
      <w:r w:rsidRPr="005A566E">
        <w:rPr>
          <w:rFonts w:ascii="Times New Roman" w:hAnsi="Times New Roman"/>
          <w:iCs/>
          <w:sz w:val="24"/>
          <w:szCs w:val="24"/>
          <w:lang w:eastAsia="ru-RU"/>
        </w:rPr>
        <w:t>Поставщик обязуется:</w:t>
      </w:r>
    </w:p>
    <w:p w:rsidR="00F453EA" w:rsidRPr="005A566E" w:rsidRDefault="00F453EA" w:rsidP="00067DC8">
      <w:pPr>
        <w:widowControl w:val="0"/>
        <w:spacing w:after="0" w:line="240" w:lineRule="auto"/>
        <w:ind w:right="-71" w:firstLine="709"/>
        <w:jc w:val="both"/>
        <w:rPr>
          <w:rFonts w:ascii="Times New Roman" w:hAnsi="Times New Roman"/>
          <w:snapToGrid w:val="0"/>
          <w:sz w:val="24"/>
          <w:szCs w:val="24"/>
          <w:lang w:eastAsia="ru-RU"/>
        </w:rPr>
      </w:pPr>
      <w:r w:rsidRPr="005A566E">
        <w:rPr>
          <w:rFonts w:ascii="Times New Roman" w:hAnsi="Times New Roman"/>
          <w:snapToGrid w:val="0"/>
          <w:sz w:val="24"/>
          <w:szCs w:val="24"/>
          <w:lang w:eastAsia="ru-RU"/>
        </w:rPr>
        <w:t xml:space="preserve">2.1.1. Поставщик обязуется поставить Товар </w:t>
      </w:r>
      <w:r w:rsidR="00520160">
        <w:rPr>
          <w:rFonts w:ascii="Times New Roman" w:hAnsi="Times New Roman"/>
          <w:b/>
          <w:snapToGrid w:val="0"/>
          <w:sz w:val="24"/>
          <w:szCs w:val="24"/>
          <w:lang w:eastAsia="ru-RU"/>
        </w:rPr>
        <w:t>в течение семи</w:t>
      </w:r>
      <w:r w:rsidRPr="00942ACD">
        <w:rPr>
          <w:rFonts w:ascii="Times New Roman" w:hAnsi="Times New Roman"/>
          <w:b/>
          <w:snapToGrid w:val="0"/>
          <w:sz w:val="24"/>
          <w:szCs w:val="24"/>
          <w:lang w:eastAsia="ru-RU"/>
        </w:rPr>
        <w:t xml:space="preserve"> календарных </w:t>
      </w:r>
      <w:r w:rsidR="00DC12B5" w:rsidRPr="00942ACD">
        <w:rPr>
          <w:rFonts w:ascii="Times New Roman" w:hAnsi="Times New Roman"/>
          <w:b/>
          <w:snapToGrid w:val="0"/>
          <w:sz w:val="24"/>
          <w:szCs w:val="24"/>
          <w:lang w:eastAsia="ru-RU"/>
        </w:rPr>
        <w:br/>
      </w:r>
      <w:r w:rsidRPr="00942ACD">
        <w:rPr>
          <w:rFonts w:ascii="Times New Roman" w:hAnsi="Times New Roman"/>
          <w:b/>
          <w:snapToGrid w:val="0"/>
          <w:sz w:val="24"/>
          <w:szCs w:val="24"/>
          <w:lang w:eastAsia="ru-RU"/>
        </w:rPr>
        <w:t>дней</w:t>
      </w:r>
      <w:r w:rsidR="0072005A">
        <w:rPr>
          <w:rFonts w:ascii="Times New Roman" w:hAnsi="Times New Roman"/>
          <w:snapToGrid w:val="0"/>
          <w:sz w:val="24"/>
          <w:szCs w:val="24"/>
          <w:lang w:eastAsia="ru-RU"/>
        </w:rPr>
        <w:t xml:space="preserve"> с даты</w:t>
      </w:r>
      <w:r w:rsidRPr="005A566E">
        <w:rPr>
          <w:rFonts w:ascii="Times New Roman" w:hAnsi="Times New Roman"/>
          <w:snapToGrid w:val="0"/>
          <w:sz w:val="24"/>
          <w:szCs w:val="24"/>
          <w:lang w:eastAsia="ru-RU"/>
        </w:rPr>
        <w:t xml:space="preserve"> </w:t>
      </w:r>
      <w:r w:rsidR="008D6606">
        <w:rPr>
          <w:rFonts w:ascii="Times New Roman" w:hAnsi="Times New Roman"/>
          <w:snapToGrid w:val="0"/>
          <w:sz w:val="24"/>
          <w:szCs w:val="24"/>
          <w:lang w:eastAsia="ru-RU"/>
        </w:rPr>
        <w:t>заключения</w:t>
      </w:r>
      <w:r w:rsidRPr="005A566E">
        <w:rPr>
          <w:rFonts w:ascii="Times New Roman" w:hAnsi="Times New Roman"/>
          <w:snapToGrid w:val="0"/>
          <w:sz w:val="24"/>
          <w:szCs w:val="24"/>
          <w:lang w:eastAsia="ru-RU"/>
        </w:rPr>
        <w:t xml:space="preserve"> контракта.</w:t>
      </w:r>
    </w:p>
    <w:p w:rsidR="00F453EA" w:rsidRPr="005A566E" w:rsidRDefault="00F453EA" w:rsidP="00067DC8">
      <w:pPr>
        <w:widowControl w:val="0"/>
        <w:spacing w:after="0" w:line="240" w:lineRule="auto"/>
        <w:ind w:right="-71" w:firstLine="709"/>
        <w:jc w:val="both"/>
        <w:rPr>
          <w:rFonts w:ascii="Times New Roman" w:hAnsi="Times New Roman"/>
          <w:noProof/>
          <w:snapToGrid w:val="0"/>
          <w:sz w:val="24"/>
          <w:szCs w:val="24"/>
          <w:lang w:eastAsia="ru-RU"/>
        </w:rPr>
      </w:pPr>
      <w:r w:rsidRPr="005A566E">
        <w:rPr>
          <w:rFonts w:ascii="Times New Roman" w:hAnsi="Times New Roman"/>
          <w:noProof/>
          <w:snapToGrid w:val="0"/>
          <w:sz w:val="24"/>
          <w:szCs w:val="24"/>
          <w:lang w:eastAsia="ru-RU"/>
        </w:rPr>
        <w:t>2.1.2. Известить Заказчика и Грузополучателя о готовности товара к поставке и о дате поставки Товара в порядке, предусмотренном пунктом 7.4. Контракта.</w:t>
      </w:r>
    </w:p>
    <w:p w:rsidR="00F453EA" w:rsidRPr="005A566E" w:rsidRDefault="00F453EA" w:rsidP="00067DC8">
      <w:pPr>
        <w:widowControl w:val="0"/>
        <w:spacing w:after="0" w:line="240" w:lineRule="auto"/>
        <w:ind w:right="-71" w:firstLine="709"/>
        <w:jc w:val="both"/>
        <w:rPr>
          <w:rFonts w:ascii="Times New Roman" w:hAnsi="Times New Roman"/>
          <w:noProof/>
          <w:snapToGrid w:val="0"/>
          <w:sz w:val="24"/>
          <w:szCs w:val="24"/>
          <w:lang w:eastAsia="ru-RU"/>
        </w:rPr>
      </w:pPr>
      <w:r w:rsidRPr="005A566E">
        <w:rPr>
          <w:rFonts w:ascii="Times New Roman" w:hAnsi="Times New Roman"/>
          <w:noProof/>
          <w:snapToGrid w:val="0"/>
          <w:sz w:val="24"/>
          <w:szCs w:val="24"/>
          <w:lang w:eastAsia="ru-RU"/>
        </w:rPr>
        <w:t xml:space="preserve">2.1.3. Обеспечить соответствие Товара требованиям законодательства, нормативным </w:t>
      </w:r>
      <w:r w:rsidRPr="005A566E">
        <w:rPr>
          <w:rFonts w:ascii="Times New Roman" w:hAnsi="Times New Roman"/>
          <w:noProof/>
          <w:snapToGrid w:val="0"/>
          <w:sz w:val="24"/>
          <w:szCs w:val="24"/>
          <w:lang w:eastAsia="ru-RU"/>
        </w:rPr>
        <w:br/>
        <w:t>и техническим документам и условиям настоящего Контракта.</w:t>
      </w:r>
    </w:p>
    <w:p w:rsidR="00F453EA" w:rsidRPr="005A566E" w:rsidRDefault="00F453EA" w:rsidP="00067DC8">
      <w:pPr>
        <w:widowControl w:val="0"/>
        <w:spacing w:after="0" w:line="240" w:lineRule="auto"/>
        <w:ind w:right="-71" w:firstLine="709"/>
        <w:rPr>
          <w:rFonts w:ascii="Times New Roman" w:hAnsi="Times New Roman"/>
          <w:noProof/>
          <w:snapToGrid w:val="0"/>
          <w:sz w:val="24"/>
          <w:szCs w:val="24"/>
          <w:lang w:eastAsia="ru-RU"/>
        </w:rPr>
      </w:pPr>
      <w:r w:rsidRPr="005A566E">
        <w:rPr>
          <w:rFonts w:ascii="Times New Roman" w:hAnsi="Times New Roman"/>
          <w:snapToGrid w:val="0"/>
          <w:sz w:val="24"/>
          <w:szCs w:val="24"/>
          <w:lang w:eastAsia="ru-RU"/>
        </w:rPr>
        <w:t>2.1.4</w:t>
      </w:r>
      <w:r w:rsidRPr="005A566E">
        <w:rPr>
          <w:rFonts w:ascii="Times New Roman" w:hAnsi="Times New Roman"/>
          <w:noProof/>
          <w:snapToGrid w:val="0"/>
          <w:sz w:val="24"/>
          <w:szCs w:val="24"/>
          <w:lang w:eastAsia="ru-RU"/>
        </w:rPr>
        <w:t>. Передать Товар в порядке и в сроки, указанные в разделе 7 Контракта.</w:t>
      </w:r>
    </w:p>
    <w:p w:rsidR="00F453EA" w:rsidRPr="005A566E" w:rsidRDefault="00F453EA" w:rsidP="00067DC8">
      <w:pPr>
        <w:spacing w:after="0" w:line="240" w:lineRule="auto"/>
        <w:ind w:firstLine="709"/>
        <w:rPr>
          <w:rFonts w:ascii="Times New Roman" w:hAnsi="Times New Roman"/>
          <w:sz w:val="24"/>
          <w:szCs w:val="24"/>
        </w:rPr>
      </w:pPr>
      <w:r w:rsidRPr="005A566E">
        <w:rPr>
          <w:rFonts w:ascii="Times New Roman" w:hAnsi="Times New Roman"/>
          <w:sz w:val="24"/>
          <w:szCs w:val="24"/>
        </w:rPr>
        <w:t>2.1.5. Производить замену некачественного Товара в порядке и на условиях, предусмотренных Контрактом.</w:t>
      </w:r>
    </w:p>
    <w:p w:rsidR="00F453EA" w:rsidRPr="005A566E" w:rsidRDefault="00F453EA" w:rsidP="00067DC8">
      <w:pPr>
        <w:spacing w:after="0" w:line="240" w:lineRule="auto"/>
        <w:ind w:firstLine="709"/>
        <w:jc w:val="both"/>
        <w:rPr>
          <w:rFonts w:ascii="Times New Roman" w:hAnsi="Times New Roman"/>
          <w:iCs/>
          <w:sz w:val="24"/>
          <w:szCs w:val="24"/>
          <w:lang w:eastAsia="ru-RU"/>
        </w:rPr>
      </w:pPr>
      <w:r w:rsidRPr="005A566E">
        <w:rPr>
          <w:rFonts w:ascii="Times New Roman" w:hAnsi="Times New Roman"/>
          <w:iCs/>
          <w:sz w:val="24"/>
          <w:szCs w:val="24"/>
          <w:lang w:eastAsia="ru-RU"/>
        </w:rPr>
        <w:t>2.2. Поставщик имеет право:</w:t>
      </w:r>
    </w:p>
    <w:p w:rsidR="00F453EA" w:rsidRPr="005A566E" w:rsidRDefault="00F453EA" w:rsidP="00067DC8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5A566E">
        <w:rPr>
          <w:rFonts w:ascii="Times New Roman" w:hAnsi="Times New Roman"/>
          <w:noProof/>
          <w:sz w:val="24"/>
          <w:szCs w:val="24"/>
          <w:lang w:eastAsia="ru-RU"/>
        </w:rPr>
        <w:t>2.</w:t>
      </w:r>
      <w:r w:rsidR="00611165" w:rsidRPr="005A566E">
        <w:rPr>
          <w:rFonts w:ascii="Times New Roman" w:hAnsi="Times New Roman"/>
          <w:noProof/>
          <w:sz w:val="24"/>
          <w:szCs w:val="24"/>
          <w:lang w:eastAsia="ru-RU"/>
        </w:rPr>
        <w:t>2.</w:t>
      </w:r>
      <w:r w:rsidRPr="005A566E">
        <w:rPr>
          <w:rFonts w:ascii="Times New Roman" w:hAnsi="Times New Roman"/>
          <w:noProof/>
          <w:sz w:val="24"/>
          <w:szCs w:val="24"/>
          <w:lang w:eastAsia="ru-RU"/>
        </w:rPr>
        <w:t xml:space="preserve">1.Требовать оплату за поставленный товар надлежащего качества в соответствии </w:t>
      </w:r>
      <w:r w:rsidRPr="005A566E">
        <w:rPr>
          <w:rFonts w:ascii="Times New Roman" w:hAnsi="Times New Roman"/>
          <w:noProof/>
          <w:sz w:val="24"/>
          <w:szCs w:val="24"/>
          <w:lang w:eastAsia="ru-RU"/>
        </w:rPr>
        <w:br/>
        <w:t>с условиями Контракта.</w:t>
      </w:r>
    </w:p>
    <w:p w:rsidR="00F453EA" w:rsidRPr="005A566E" w:rsidRDefault="00611165" w:rsidP="00067DC8">
      <w:pPr>
        <w:tabs>
          <w:tab w:val="left" w:pos="1134"/>
        </w:tabs>
        <w:spacing w:after="0" w:line="240" w:lineRule="auto"/>
        <w:ind w:left="354" w:firstLine="355"/>
        <w:jc w:val="both"/>
        <w:rPr>
          <w:rFonts w:ascii="Times New Roman" w:hAnsi="Times New Roman"/>
          <w:sz w:val="24"/>
          <w:szCs w:val="24"/>
          <w:lang w:eastAsia="ru-RU"/>
        </w:rPr>
      </w:pPr>
      <w:r w:rsidRPr="005A566E">
        <w:rPr>
          <w:rFonts w:ascii="Times New Roman" w:hAnsi="Times New Roman"/>
          <w:iCs/>
          <w:sz w:val="24"/>
          <w:szCs w:val="24"/>
          <w:lang w:eastAsia="ru-RU"/>
        </w:rPr>
        <w:t xml:space="preserve">2.3. </w:t>
      </w:r>
      <w:r w:rsidR="00F453EA" w:rsidRPr="005A566E">
        <w:rPr>
          <w:rFonts w:ascii="Times New Roman" w:hAnsi="Times New Roman"/>
          <w:iCs/>
          <w:sz w:val="24"/>
          <w:szCs w:val="24"/>
          <w:lang w:eastAsia="ru-RU"/>
        </w:rPr>
        <w:t>Заказчик обязуется:</w:t>
      </w:r>
    </w:p>
    <w:p w:rsidR="00F453EA" w:rsidRPr="005A566E" w:rsidRDefault="00611165" w:rsidP="00067DC8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noProof/>
          <w:sz w:val="24"/>
          <w:szCs w:val="24"/>
          <w:lang w:eastAsia="ru-RU"/>
        </w:rPr>
      </w:pPr>
      <w:r w:rsidRPr="005A566E">
        <w:rPr>
          <w:rFonts w:ascii="Times New Roman" w:hAnsi="Times New Roman"/>
          <w:noProof/>
          <w:sz w:val="24"/>
          <w:szCs w:val="24"/>
          <w:lang w:eastAsia="ru-RU"/>
        </w:rPr>
        <w:t>2.3.1.</w:t>
      </w:r>
      <w:r w:rsidR="00F453EA" w:rsidRPr="005A566E">
        <w:rPr>
          <w:rFonts w:ascii="Times New Roman" w:hAnsi="Times New Roman"/>
          <w:noProof/>
          <w:sz w:val="24"/>
          <w:szCs w:val="24"/>
          <w:lang w:eastAsia="ru-RU"/>
        </w:rPr>
        <w:t xml:space="preserve">Обеспечить приемку и оплату поставленного Товара в соответствии с условиями Контракта. </w:t>
      </w:r>
    </w:p>
    <w:p w:rsidR="00F453EA" w:rsidRPr="005A566E" w:rsidRDefault="00611165" w:rsidP="00067DC8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iCs/>
          <w:sz w:val="24"/>
          <w:szCs w:val="24"/>
          <w:lang w:eastAsia="ru-RU"/>
        </w:rPr>
      </w:pPr>
      <w:r w:rsidRPr="005A566E">
        <w:rPr>
          <w:rFonts w:ascii="Times New Roman" w:hAnsi="Times New Roman"/>
          <w:iCs/>
          <w:sz w:val="24"/>
          <w:szCs w:val="24"/>
          <w:lang w:eastAsia="ru-RU"/>
        </w:rPr>
        <w:t>2.4.</w:t>
      </w:r>
      <w:r w:rsidR="00F453EA" w:rsidRPr="005A566E">
        <w:rPr>
          <w:rFonts w:ascii="Times New Roman" w:hAnsi="Times New Roman"/>
          <w:iCs/>
          <w:sz w:val="24"/>
          <w:szCs w:val="24"/>
          <w:lang w:eastAsia="ru-RU"/>
        </w:rPr>
        <w:t xml:space="preserve"> Заказчик имеет право:</w:t>
      </w:r>
    </w:p>
    <w:p w:rsidR="00F453EA" w:rsidRPr="005A566E" w:rsidRDefault="00611165" w:rsidP="00067DC8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14"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5A566E">
        <w:rPr>
          <w:rFonts w:ascii="Times New Roman" w:hAnsi="Times New Roman"/>
          <w:iCs/>
          <w:sz w:val="24"/>
          <w:szCs w:val="24"/>
          <w:lang w:eastAsia="ru-RU"/>
        </w:rPr>
        <w:t>2.4.1</w:t>
      </w:r>
      <w:r w:rsidR="00F453EA" w:rsidRPr="005A566E">
        <w:rPr>
          <w:rFonts w:ascii="Times New Roman" w:hAnsi="Times New Roman"/>
          <w:iCs/>
          <w:sz w:val="24"/>
          <w:szCs w:val="24"/>
          <w:lang w:eastAsia="ru-RU"/>
        </w:rPr>
        <w:t xml:space="preserve">. </w:t>
      </w:r>
      <w:r w:rsidR="00F453EA" w:rsidRPr="005A566E">
        <w:rPr>
          <w:rFonts w:ascii="Times New Roman" w:hAnsi="Times New Roman"/>
          <w:sz w:val="24"/>
          <w:szCs w:val="24"/>
          <w:lang w:eastAsia="ru-RU"/>
        </w:rPr>
        <w:t xml:space="preserve">Определять лиц, непосредственно участвующих в контроле за осуществлением поставки товара Поставщиком и (или) лиц, участвующих в приемке товара по количеству </w:t>
      </w:r>
      <w:r w:rsidR="00DC12B5">
        <w:rPr>
          <w:rFonts w:ascii="Times New Roman" w:hAnsi="Times New Roman"/>
          <w:sz w:val="24"/>
          <w:szCs w:val="24"/>
          <w:lang w:eastAsia="ru-RU"/>
        </w:rPr>
        <w:br/>
      </w:r>
      <w:r w:rsidR="00F453EA" w:rsidRPr="005A566E">
        <w:rPr>
          <w:rFonts w:ascii="Times New Roman" w:hAnsi="Times New Roman"/>
          <w:sz w:val="24"/>
          <w:szCs w:val="24"/>
          <w:lang w:eastAsia="ru-RU"/>
        </w:rPr>
        <w:t>и качеству.</w:t>
      </w:r>
    </w:p>
    <w:p w:rsidR="00F453EA" w:rsidRPr="005A566E" w:rsidRDefault="00611165" w:rsidP="00067DC8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14"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5A566E">
        <w:rPr>
          <w:rFonts w:ascii="Times New Roman" w:hAnsi="Times New Roman"/>
          <w:sz w:val="24"/>
          <w:szCs w:val="24"/>
          <w:lang w:eastAsia="ru-RU"/>
        </w:rPr>
        <w:t>2.4.2</w:t>
      </w:r>
      <w:r w:rsidR="00F453EA" w:rsidRPr="005A566E">
        <w:rPr>
          <w:rFonts w:ascii="Times New Roman" w:hAnsi="Times New Roman"/>
          <w:sz w:val="24"/>
          <w:szCs w:val="24"/>
          <w:lang w:eastAsia="ru-RU"/>
        </w:rPr>
        <w:t>. Для проверки поставляемых Поставщиком Товаров в части их соответствия условиям Контракта привлекать экспертов, экспертные организации на основании контрактов, заключенных в соответствии с Федеральным законом о контрактной системе.</w:t>
      </w:r>
    </w:p>
    <w:p w:rsidR="00F453EA" w:rsidRPr="005A566E" w:rsidRDefault="00611165" w:rsidP="00067DC8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14"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5A566E">
        <w:rPr>
          <w:rFonts w:ascii="Times New Roman" w:hAnsi="Times New Roman"/>
          <w:noProof/>
          <w:sz w:val="24"/>
          <w:szCs w:val="24"/>
          <w:lang w:eastAsia="ru-RU"/>
        </w:rPr>
        <w:lastRenderedPageBreak/>
        <w:t>2.4</w:t>
      </w:r>
      <w:r w:rsidR="00F453EA" w:rsidRPr="005A566E">
        <w:rPr>
          <w:rFonts w:ascii="Times New Roman" w:hAnsi="Times New Roman"/>
          <w:noProof/>
          <w:sz w:val="24"/>
          <w:szCs w:val="24"/>
          <w:lang w:eastAsia="ru-RU"/>
        </w:rPr>
        <w:t>.3. Требовать замены товара, несоответствующего по качеству и безопасности, показателям содержащимся в нормативных и технических документах, и настоящем Контракте.</w:t>
      </w:r>
    </w:p>
    <w:p w:rsidR="00F453EA" w:rsidRPr="005A566E" w:rsidRDefault="00611165" w:rsidP="00067DC8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5A566E">
        <w:rPr>
          <w:rFonts w:ascii="Times New Roman" w:hAnsi="Times New Roman"/>
          <w:iCs/>
          <w:sz w:val="24"/>
          <w:szCs w:val="24"/>
          <w:lang w:eastAsia="ru-RU"/>
        </w:rPr>
        <w:t>2.5</w:t>
      </w:r>
      <w:r w:rsidR="00F453EA" w:rsidRPr="005A566E">
        <w:rPr>
          <w:rFonts w:ascii="Times New Roman" w:hAnsi="Times New Roman"/>
          <w:iCs/>
          <w:sz w:val="24"/>
          <w:szCs w:val="24"/>
          <w:lang w:eastAsia="ru-RU"/>
        </w:rPr>
        <w:t>.</w:t>
      </w:r>
      <w:r w:rsidR="00F453EA" w:rsidRPr="005A566E">
        <w:rPr>
          <w:rFonts w:ascii="Times New Roman" w:hAnsi="Times New Roman"/>
          <w:iCs/>
          <w:sz w:val="24"/>
          <w:szCs w:val="24"/>
          <w:lang w:eastAsia="ru-RU"/>
        </w:rPr>
        <w:tab/>
        <w:t>Каждая из сторон обязуется:</w:t>
      </w:r>
    </w:p>
    <w:p w:rsidR="00F453EA" w:rsidRPr="005A566E" w:rsidRDefault="00611165" w:rsidP="00067DC8">
      <w:pPr>
        <w:widowControl w:val="0"/>
        <w:shd w:val="clear" w:color="auto" w:fill="FFFFFF"/>
        <w:tabs>
          <w:tab w:val="left" w:pos="9986"/>
        </w:tabs>
        <w:autoSpaceDE w:val="0"/>
        <w:autoSpaceDN w:val="0"/>
        <w:adjustRightInd w:val="0"/>
        <w:spacing w:after="0" w:line="240" w:lineRule="auto"/>
        <w:ind w:right="14"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5A566E">
        <w:rPr>
          <w:rFonts w:ascii="Times New Roman" w:hAnsi="Times New Roman"/>
          <w:sz w:val="24"/>
          <w:szCs w:val="24"/>
          <w:lang w:eastAsia="ru-RU"/>
        </w:rPr>
        <w:t>2.5</w:t>
      </w:r>
      <w:r w:rsidR="00F453EA" w:rsidRPr="005A566E">
        <w:rPr>
          <w:rFonts w:ascii="Times New Roman" w:hAnsi="Times New Roman"/>
          <w:sz w:val="24"/>
          <w:szCs w:val="24"/>
          <w:lang w:eastAsia="ru-RU"/>
        </w:rPr>
        <w:t>.1. Исполнять обязательства по Контракту в строгом соответствии с действующим законодательством Российской Федерации.</w:t>
      </w:r>
    </w:p>
    <w:p w:rsidR="00F453EA" w:rsidRPr="005A566E" w:rsidRDefault="00611165" w:rsidP="00067DC8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5A566E">
        <w:rPr>
          <w:rFonts w:ascii="Times New Roman" w:hAnsi="Times New Roman"/>
          <w:sz w:val="24"/>
          <w:szCs w:val="24"/>
          <w:lang w:eastAsia="ru-RU"/>
        </w:rPr>
        <w:t xml:space="preserve">2.5.2. </w:t>
      </w:r>
      <w:r w:rsidR="00F453EA" w:rsidRPr="005A566E">
        <w:rPr>
          <w:rFonts w:ascii="Times New Roman" w:hAnsi="Times New Roman"/>
          <w:sz w:val="24"/>
          <w:szCs w:val="24"/>
          <w:lang w:eastAsia="ru-RU"/>
        </w:rPr>
        <w:t>Проводить расчеты в сроки, в размере и на условиях, установленных настоящим Контрактом.</w:t>
      </w:r>
    </w:p>
    <w:p w:rsidR="00F453EA" w:rsidRPr="005A566E" w:rsidRDefault="00611165" w:rsidP="00067DC8">
      <w:pPr>
        <w:widowControl w:val="0"/>
        <w:shd w:val="clear" w:color="auto" w:fill="FFFFFF"/>
        <w:tabs>
          <w:tab w:val="left" w:pos="90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5A566E">
        <w:rPr>
          <w:rFonts w:ascii="Times New Roman" w:hAnsi="Times New Roman"/>
          <w:sz w:val="24"/>
          <w:szCs w:val="24"/>
          <w:lang w:eastAsia="ru-RU"/>
        </w:rPr>
        <w:t xml:space="preserve">2.5.3. </w:t>
      </w:r>
      <w:r w:rsidR="00F453EA" w:rsidRPr="005A566E">
        <w:rPr>
          <w:rFonts w:ascii="Times New Roman" w:hAnsi="Times New Roman"/>
          <w:sz w:val="24"/>
          <w:szCs w:val="24"/>
          <w:lang w:eastAsia="ru-RU"/>
        </w:rPr>
        <w:t>Незамедлительно информировать другую Сторону об изменении в своей адресной информации и банковских реквизитов. Изменения вступают в силу после подачи предусмотренного извещения.</w:t>
      </w:r>
    </w:p>
    <w:p w:rsidR="00F453EA" w:rsidRPr="005A566E" w:rsidRDefault="00F453EA" w:rsidP="00067DC8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eastAsia="ru-RU"/>
        </w:rPr>
      </w:pPr>
      <w:r w:rsidRPr="005A566E">
        <w:rPr>
          <w:rFonts w:ascii="Times New Roman" w:hAnsi="Times New Roman"/>
          <w:b/>
          <w:bCs/>
          <w:sz w:val="24"/>
          <w:szCs w:val="24"/>
          <w:lang w:eastAsia="ru-RU"/>
        </w:rPr>
        <w:t xml:space="preserve">3. </w:t>
      </w:r>
      <w:r w:rsidR="00A50D63" w:rsidRPr="005A566E">
        <w:rPr>
          <w:rFonts w:ascii="Times New Roman" w:hAnsi="Times New Roman"/>
          <w:b/>
          <w:bCs/>
          <w:sz w:val="24"/>
          <w:szCs w:val="24"/>
          <w:lang w:eastAsia="ru-RU"/>
        </w:rPr>
        <w:t>ЦЕНА КОНТРАКТА И ПОРЯДОК РАСЧЕТОВ.</w:t>
      </w:r>
    </w:p>
    <w:p w:rsidR="00F453EA" w:rsidRPr="005A566E" w:rsidRDefault="00F453EA" w:rsidP="00067DC8">
      <w:pPr>
        <w:spacing w:after="0" w:line="240" w:lineRule="auto"/>
        <w:ind w:firstLine="708"/>
        <w:contextualSpacing/>
        <w:jc w:val="both"/>
        <w:rPr>
          <w:rFonts w:ascii="Times New Roman" w:hAnsi="Times New Roman"/>
          <w:b/>
          <w:bCs/>
          <w:sz w:val="24"/>
          <w:szCs w:val="24"/>
        </w:rPr>
      </w:pPr>
      <w:r w:rsidRPr="005A566E">
        <w:rPr>
          <w:rFonts w:ascii="Times New Roman" w:hAnsi="Times New Roman"/>
          <w:noProof/>
          <w:sz w:val="24"/>
          <w:szCs w:val="24"/>
          <w:lang w:eastAsia="ru-RU"/>
        </w:rPr>
        <w:t xml:space="preserve">3.1. Цена Контракта составляет </w:t>
      </w:r>
      <w:r w:rsidR="00B77E45">
        <w:rPr>
          <w:rFonts w:ascii="Times New Roman" w:hAnsi="Times New Roman"/>
          <w:bCs/>
          <w:sz w:val="24"/>
          <w:szCs w:val="24"/>
        </w:rPr>
        <w:t>_</w:t>
      </w:r>
      <w:r w:rsidR="00A23D32">
        <w:rPr>
          <w:rFonts w:ascii="Times New Roman" w:hAnsi="Times New Roman"/>
          <w:bCs/>
          <w:sz w:val="24"/>
          <w:szCs w:val="24"/>
        </w:rPr>
        <w:t>____ рублей</w:t>
      </w:r>
      <w:r w:rsidR="0090662B" w:rsidRPr="003B67DB">
        <w:rPr>
          <w:rFonts w:ascii="Times New Roman" w:hAnsi="Times New Roman"/>
          <w:bCs/>
          <w:sz w:val="24"/>
          <w:szCs w:val="24"/>
        </w:rPr>
        <w:t>, включая НДС</w:t>
      </w:r>
      <w:r w:rsidR="00A23D32">
        <w:rPr>
          <w:rFonts w:ascii="Times New Roman" w:hAnsi="Times New Roman"/>
          <w:b/>
          <w:bCs/>
          <w:sz w:val="24"/>
          <w:szCs w:val="24"/>
        </w:rPr>
        <w:t>___-</w:t>
      </w:r>
      <w:r w:rsidR="003B67DB" w:rsidRPr="00B77E45">
        <w:rPr>
          <w:rFonts w:ascii="Times New Roman" w:hAnsi="Times New Roman"/>
          <w:b/>
          <w:bCs/>
          <w:sz w:val="24"/>
          <w:szCs w:val="24"/>
        </w:rPr>
        <w:t>_</w:t>
      </w:r>
      <w:r w:rsidR="003B67DB"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3B67DB" w:rsidRPr="003B67DB">
        <w:rPr>
          <w:rFonts w:ascii="Times New Roman" w:hAnsi="Times New Roman"/>
          <w:bCs/>
          <w:sz w:val="24"/>
          <w:szCs w:val="24"/>
        </w:rPr>
        <w:t>рублей</w:t>
      </w:r>
      <w:r w:rsidR="00D93CC6" w:rsidRPr="00D93CC6">
        <w:rPr>
          <w:rFonts w:ascii="Times New Roman" w:hAnsi="Times New Roman"/>
          <w:bCs/>
          <w:sz w:val="24"/>
          <w:szCs w:val="24"/>
        </w:rPr>
        <w:t xml:space="preserve">, </w:t>
      </w:r>
      <w:r w:rsidRPr="005A566E">
        <w:rPr>
          <w:rFonts w:ascii="Times New Roman" w:hAnsi="Times New Roman"/>
          <w:noProof/>
          <w:sz w:val="24"/>
          <w:szCs w:val="24"/>
          <w:lang w:eastAsia="ru-RU"/>
        </w:rPr>
        <w:t>и включает в себя стоимость товара, стоимость тары и упаковки, транспортные расходы, расходы на страхование, уплату таможенных пошлин, налогов, сборов и другие обязательные платежи, взимаемые с Поставщика в связи с исполнением обязательств по Контракту.</w:t>
      </w:r>
    </w:p>
    <w:p w:rsidR="00F453EA" w:rsidRPr="005A566E" w:rsidRDefault="00F453EA" w:rsidP="00067DC8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 w:rsidRPr="005A566E">
        <w:rPr>
          <w:rFonts w:ascii="Times New Roman" w:hAnsi="Times New Roman"/>
          <w:sz w:val="24"/>
          <w:szCs w:val="24"/>
          <w:lang w:eastAsia="ru-RU"/>
        </w:rPr>
        <w:t>3.2. Цена Контракта является твердой, определяется на весь срок исполнения Контракта и не может изменяться в ходе его исполнения, за исключением случаев, предусмотренных настоящим Контрактом.</w:t>
      </w:r>
    </w:p>
    <w:p w:rsidR="00F453EA" w:rsidRPr="005A566E" w:rsidRDefault="00F453EA" w:rsidP="00067DC8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5A566E">
        <w:rPr>
          <w:rFonts w:ascii="Times New Roman" w:hAnsi="Times New Roman"/>
          <w:sz w:val="24"/>
          <w:szCs w:val="24"/>
          <w:lang w:eastAsia="ru-RU"/>
        </w:rPr>
        <w:t>3.3. Поставщик направляет Заказчику счет (счет-фактуру), товарн</w:t>
      </w:r>
      <w:r w:rsidR="00006529">
        <w:rPr>
          <w:rFonts w:ascii="Times New Roman" w:hAnsi="Times New Roman"/>
          <w:sz w:val="24"/>
          <w:szCs w:val="24"/>
          <w:lang w:eastAsia="ru-RU"/>
        </w:rPr>
        <w:t>ую накладную (</w:t>
      </w:r>
      <w:proofErr w:type="gramStart"/>
      <w:r w:rsidR="00006529">
        <w:rPr>
          <w:rFonts w:ascii="Times New Roman" w:hAnsi="Times New Roman"/>
          <w:sz w:val="24"/>
          <w:szCs w:val="24"/>
          <w:lang w:eastAsia="ru-RU"/>
        </w:rPr>
        <w:t>код  формы</w:t>
      </w:r>
      <w:proofErr w:type="gramEnd"/>
      <w:r w:rsidR="00006529">
        <w:rPr>
          <w:rFonts w:ascii="Times New Roman" w:hAnsi="Times New Roman"/>
          <w:sz w:val="24"/>
          <w:szCs w:val="24"/>
          <w:lang w:eastAsia="ru-RU"/>
        </w:rPr>
        <w:t xml:space="preserve"> 0510452</w:t>
      </w:r>
      <w:r w:rsidRPr="005A566E">
        <w:rPr>
          <w:rFonts w:ascii="Times New Roman" w:hAnsi="Times New Roman"/>
          <w:sz w:val="24"/>
          <w:szCs w:val="24"/>
          <w:lang w:eastAsia="ru-RU"/>
        </w:rPr>
        <w:t xml:space="preserve"> по ОКУД), оформленную в трех экземплярах (по одному для Поставщика, Грузополучателя и Заказчика) с печатью Поставщика, а также Акт приема</w:t>
      </w:r>
      <w:r w:rsidR="00006529">
        <w:rPr>
          <w:rFonts w:ascii="Times New Roman" w:hAnsi="Times New Roman"/>
          <w:sz w:val="24"/>
          <w:szCs w:val="24"/>
          <w:lang w:eastAsia="ru-RU"/>
        </w:rPr>
        <w:t>-передачи Товара (Приложение № 4</w:t>
      </w:r>
      <w:r w:rsidRPr="005A566E">
        <w:rPr>
          <w:rFonts w:ascii="Times New Roman" w:hAnsi="Times New Roman"/>
          <w:sz w:val="24"/>
          <w:szCs w:val="24"/>
          <w:lang w:eastAsia="ru-RU"/>
        </w:rPr>
        <w:t>). Все указанные документы выставляются в рублях. Заказчик возвращает Поставщику подписанный со своей стороны уполномоченными лицами оригин</w:t>
      </w:r>
      <w:r w:rsidR="00A50D63" w:rsidRPr="005A566E">
        <w:rPr>
          <w:rFonts w:ascii="Times New Roman" w:hAnsi="Times New Roman"/>
          <w:sz w:val="24"/>
          <w:szCs w:val="24"/>
          <w:lang w:eastAsia="ru-RU"/>
        </w:rPr>
        <w:t>ал Акта приема-передачи Товара.</w:t>
      </w:r>
    </w:p>
    <w:p w:rsidR="00611165" w:rsidRPr="005A566E" w:rsidRDefault="00611165" w:rsidP="00067DC8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5A566E">
        <w:rPr>
          <w:rFonts w:ascii="Times New Roman" w:hAnsi="Times New Roman"/>
          <w:sz w:val="24"/>
          <w:szCs w:val="24"/>
          <w:lang w:eastAsia="ru-RU"/>
        </w:rPr>
        <w:t xml:space="preserve">Вышеуказанные документы могут быть сформированы в электронной форме </w:t>
      </w:r>
      <w:r w:rsidR="00DC12B5">
        <w:rPr>
          <w:rFonts w:ascii="Times New Roman" w:hAnsi="Times New Roman"/>
          <w:sz w:val="24"/>
          <w:szCs w:val="24"/>
          <w:lang w:eastAsia="ru-RU"/>
        </w:rPr>
        <w:br/>
      </w:r>
      <w:r w:rsidRPr="005A566E">
        <w:rPr>
          <w:rFonts w:ascii="Times New Roman" w:hAnsi="Times New Roman"/>
          <w:sz w:val="24"/>
          <w:szCs w:val="24"/>
          <w:lang w:eastAsia="ru-RU"/>
        </w:rPr>
        <w:t xml:space="preserve">и подписаны электронной подписью, посредством функционала  по формированию </w:t>
      </w:r>
      <w:r w:rsidR="00DC12B5">
        <w:rPr>
          <w:rFonts w:ascii="Times New Roman" w:hAnsi="Times New Roman"/>
          <w:sz w:val="24"/>
          <w:szCs w:val="24"/>
          <w:lang w:eastAsia="ru-RU"/>
        </w:rPr>
        <w:br/>
      </w:r>
      <w:r w:rsidRPr="005A566E">
        <w:rPr>
          <w:rFonts w:ascii="Times New Roman" w:hAnsi="Times New Roman"/>
          <w:sz w:val="24"/>
          <w:szCs w:val="24"/>
          <w:lang w:eastAsia="ru-RU"/>
        </w:rPr>
        <w:t>и подписанию документов о приемке товаров, работ, услуг в единой информационной системе в сфере закупок (далее – ЕИС). В случае формирования и подписания документов, указанных в настоящем пункте, в электронной форме, моментом передачи является момент направления стороной контракта таких документов в ЕИС.</w:t>
      </w:r>
    </w:p>
    <w:p w:rsidR="00F453EA" w:rsidRPr="005A566E" w:rsidRDefault="00F453EA" w:rsidP="00067DC8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5A566E">
        <w:rPr>
          <w:rFonts w:ascii="Times New Roman" w:hAnsi="Times New Roman"/>
          <w:sz w:val="24"/>
          <w:szCs w:val="24"/>
          <w:lang w:eastAsia="ru-RU"/>
        </w:rPr>
        <w:tab/>
        <w:t xml:space="preserve">3.4. Оплата производится Поставщику </w:t>
      </w:r>
      <w:r w:rsidR="001C202A">
        <w:rPr>
          <w:rFonts w:ascii="Times New Roman" w:hAnsi="Times New Roman"/>
          <w:b/>
          <w:sz w:val="24"/>
          <w:szCs w:val="24"/>
          <w:lang w:eastAsia="ru-RU"/>
        </w:rPr>
        <w:t xml:space="preserve">в течение </w:t>
      </w:r>
      <w:proofErr w:type="gramStart"/>
      <w:r w:rsidR="001C202A">
        <w:rPr>
          <w:rFonts w:ascii="Times New Roman" w:hAnsi="Times New Roman"/>
          <w:b/>
          <w:sz w:val="24"/>
          <w:szCs w:val="24"/>
          <w:lang w:eastAsia="ru-RU"/>
        </w:rPr>
        <w:t xml:space="preserve">7 </w:t>
      </w:r>
      <w:r w:rsidRPr="00942ACD">
        <w:rPr>
          <w:rFonts w:ascii="Times New Roman" w:hAnsi="Times New Roman"/>
          <w:b/>
          <w:sz w:val="24"/>
          <w:szCs w:val="24"/>
          <w:lang w:eastAsia="ru-RU"/>
        </w:rPr>
        <w:t xml:space="preserve"> рабочих</w:t>
      </w:r>
      <w:proofErr w:type="gramEnd"/>
      <w:r w:rsidRPr="00942ACD">
        <w:rPr>
          <w:rFonts w:ascii="Times New Roman" w:hAnsi="Times New Roman"/>
          <w:b/>
          <w:sz w:val="24"/>
          <w:szCs w:val="24"/>
          <w:lang w:eastAsia="ru-RU"/>
        </w:rPr>
        <w:t xml:space="preserve"> дней</w:t>
      </w:r>
      <w:r w:rsidRPr="005A566E">
        <w:rPr>
          <w:rFonts w:ascii="Times New Roman" w:hAnsi="Times New Roman"/>
          <w:sz w:val="24"/>
          <w:szCs w:val="24"/>
          <w:lang w:eastAsia="ru-RU"/>
        </w:rPr>
        <w:t xml:space="preserve"> с момента поставки Товара и подписания Грузополучателем без замечаний акта приема - передачи товара, составленного по прилагаемой форме (Приложение №3), товарной накладной. Оплата производится в безналичной форме, путем перечисления денежных средств на расчетный счет Поставщика, указанный в настоящем Контракте.</w:t>
      </w:r>
    </w:p>
    <w:p w:rsidR="00F453EA" w:rsidRPr="005A566E" w:rsidRDefault="00F453EA" w:rsidP="00067DC8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  <w:lang w:eastAsia="ru-RU"/>
        </w:rPr>
      </w:pPr>
      <w:r w:rsidRPr="005A566E">
        <w:rPr>
          <w:rFonts w:ascii="Times New Roman" w:hAnsi="Times New Roman"/>
          <w:sz w:val="24"/>
          <w:szCs w:val="24"/>
          <w:lang w:eastAsia="ru-RU"/>
        </w:rPr>
        <w:t>3.5. Датой оплаты считается дата списания денежных средств с лицевого счета банка Заказчика.</w:t>
      </w:r>
    </w:p>
    <w:p w:rsidR="00F453EA" w:rsidRPr="005A566E" w:rsidRDefault="00F453EA" w:rsidP="00067DC8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  <w:lang w:eastAsia="ru-RU"/>
        </w:rPr>
      </w:pPr>
      <w:r w:rsidRPr="005A566E">
        <w:rPr>
          <w:rFonts w:ascii="Times New Roman" w:hAnsi="Times New Roman"/>
          <w:sz w:val="24"/>
          <w:szCs w:val="24"/>
          <w:lang w:eastAsia="ru-RU"/>
        </w:rPr>
        <w:t>3.6. Обязательства Заказчика по оплате Товара считаются выполненными в день списания денежных средств со счетов Заказчика.</w:t>
      </w:r>
    </w:p>
    <w:p w:rsidR="00F453EA" w:rsidRPr="005A566E" w:rsidRDefault="00F453EA" w:rsidP="00067DC8">
      <w:pPr>
        <w:spacing w:after="0" w:line="240" w:lineRule="auto"/>
        <w:ind w:firstLine="708"/>
        <w:jc w:val="both"/>
        <w:rPr>
          <w:rFonts w:ascii="Times New Roman" w:hAnsi="Times New Roman"/>
          <w:b/>
          <w:bCs/>
          <w:sz w:val="24"/>
          <w:szCs w:val="24"/>
          <w:lang w:eastAsia="ru-RU"/>
        </w:rPr>
      </w:pPr>
      <w:r w:rsidRPr="005A566E">
        <w:rPr>
          <w:rFonts w:ascii="Times New Roman" w:hAnsi="Times New Roman"/>
          <w:sz w:val="24"/>
          <w:szCs w:val="24"/>
          <w:lang w:eastAsia="ru-RU"/>
        </w:rPr>
        <w:t xml:space="preserve">3.7. В случае изменения банковских реквизитов Поставщик обязан в письменной форме сообщить об этом Заказчику с указанием новых реквизитов. В противном случае все риски, связанные с перечислением Заказчиком денежных средств по указанным в </w:t>
      </w:r>
      <w:proofErr w:type="gramStart"/>
      <w:r w:rsidRPr="005A566E">
        <w:rPr>
          <w:rFonts w:ascii="Times New Roman" w:hAnsi="Times New Roman"/>
          <w:sz w:val="24"/>
          <w:szCs w:val="24"/>
          <w:lang w:eastAsia="ru-RU"/>
        </w:rPr>
        <w:t>Контракте  реквизитам</w:t>
      </w:r>
      <w:proofErr w:type="gramEnd"/>
      <w:r w:rsidRPr="005A566E">
        <w:rPr>
          <w:rFonts w:ascii="Times New Roman" w:hAnsi="Times New Roman"/>
          <w:sz w:val="24"/>
          <w:szCs w:val="24"/>
          <w:lang w:eastAsia="ru-RU"/>
        </w:rPr>
        <w:t xml:space="preserve"> несет Поставщик.</w:t>
      </w:r>
    </w:p>
    <w:p w:rsidR="00F453EA" w:rsidRDefault="00F453EA" w:rsidP="00067DC8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  <w:lang w:eastAsia="ru-RU"/>
        </w:rPr>
      </w:pPr>
      <w:r w:rsidRPr="005A566E">
        <w:rPr>
          <w:rFonts w:ascii="Times New Roman" w:hAnsi="Times New Roman"/>
          <w:sz w:val="24"/>
          <w:szCs w:val="24"/>
          <w:lang w:eastAsia="ru-RU"/>
        </w:rPr>
        <w:t xml:space="preserve">3.8. По факту поставки Товара Стороны осуществляют сверку расчетов за оказанные услуги. Акт сверки расчетов составляется Поставщиком в двух экземплярах и подписывается </w:t>
      </w:r>
      <w:r w:rsidR="00317145" w:rsidRPr="005A566E">
        <w:rPr>
          <w:rFonts w:ascii="Times New Roman" w:hAnsi="Times New Roman"/>
          <w:sz w:val="24"/>
          <w:szCs w:val="24"/>
          <w:lang w:eastAsia="ru-RU"/>
        </w:rPr>
        <w:t>уполномоченными представителями</w:t>
      </w:r>
      <w:r w:rsidRPr="005A566E">
        <w:rPr>
          <w:rFonts w:ascii="Times New Roman" w:hAnsi="Times New Roman"/>
          <w:sz w:val="24"/>
          <w:szCs w:val="24"/>
          <w:lang w:eastAsia="ru-RU"/>
        </w:rPr>
        <w:t xml:space="preserve"> Сторон. Поставщик направляет в адрес Заказчика </w:t>
      </w:r>
      <w:r w:rsidR="00DC12B5">
        <w:rPr>
          <w:rFonts w:ascii="Times New Roman" w:hAnsi="Times New Roman"/>
          <w:sz w:val="24"/>
          <w:szCs w:val="24"/>
          <w:lang w:eastAsia="ru-RU"/>
        </w:rPr>
        <w:br/>
      </w:r>
      <w:r w:rsidRPr="005A566E">
        <w:rPr>
          <w:rFonts w:ascii="Times New Roman" w:hAnsi="Times New Roman"/>
          <w:sz w:val="24"/>
          <w:szCs w:val="24"/>
          <w:lang w:eastAsia="ru-RU"/>
        </w:rPr>
        <w:t xml:space="preserve">по факсу копию Акта сверки расчетов, оригиналы направляются почтовой связью </w:t>
      </w:r>
      <w:r w:rsidR="00DC12B5">
        <w:rPr>
          <w:rFonts w:ascii="Times New Roman" w:hAnsi="Times New Roman"/>
          <w:sz w:val="24"/>
          <w:szCs w:val="24"/>
          <w:lang w:eastAsia="ru-RU"/>
        </w:rPr>
        <w:br/>
      </w:r>
      <w:r w:rsidRPr="005A566E">
        <w:rPr>
          <w:rFonts w:ascii="Times New Roman" w:hAnsi="Times New Roman"/>
          <w:sz w:val="24"/>
          <w:szCs w:val="24"/>
          <w:lang w:eastAsia="ru-RU"/>
        </w:rPr>
        <w:t xml:space="preserve">с уведомлением. Заказчик в течение 5 (пяти) рабочих дней с даты получения оригинала Акта сверки расчетов должен подписать, заверить печатью, направить один экземпляр Акта сверки расчетов в адрес Поставщика или представить мотивированные возражения </w:t>
      </w:r>
      <w:r w:rsidR="00DC12B5">
        <w:rPr>
          <w:rFonts w:ascii="Times New Roman" w:hAnsi="Times New Roman"/>
          <w:sz w:val="24"/>
          <w:szCs w:val="24"/>
          <w:lang w:eastAsia="ru-RU"/>
        </w:rPr>
        <w:br/>
      </w:r>
      <w:r w:rsidRPr="005A566E">
        <w:rPr>
          <w:rFonts w:ascii="Times New Roman" w:hAnsi="Times New Roman"/>
          <w:sz w:val="24"/>
          <w:szCs w:val="24"/>
          <w:lang w:eastAsia="ru-RU"/>
        </w:rPr>
        <w:t>по поводу достоверности содержащейся в нем информации.</w:t>
      </w:r>
    </w:p>
    <w:p w:rsidR="00A23D32" w:rsidRPr="005A566E" w:rsidRDefault="00A23D32" w:rsidP="00067DC8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F453EA" w:rsidRPr="005A566E" w:rsidRDefault="00F453EA" w:rsidP="00067DC8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5A566E">
        <w:rPr>
          <w:rFonts w:ascii="Times New Roman" w:hAnsi="Times New Roman"/>
          <w:sz w:val="24"/>
          <w:szCs w:val="24"/>
          <w:lang w:eastAsia="ru-RU"/>
        </w:rPr>
        <w:tab/>
        <w:t xml:space="preserve">3.9. Сумма, подлежащая уплате Заказчиком </w:t>
      </w:r>
      <w:proofErr w:type="gramStart"/>
      <w:r w:rsidRPr="005A566E">
        <w:rPr>
          <w:rFonts w:ascii="Times New Roman" w:hAnsi="Times New Roman"/>
          <w:sz w:val="24"/>
          <w:szCs w:val="24"/>
          <w:lang w:eastAsia="ru-RU"/>
        </w:rPr>
        <w:t>Поставщику</w:t>
      </w:r>
      <w:proofErr w:type="gramEnd"/>
      <w:r w:rsidRPr="005A566E">
        <w:rPr>
          <w:rFonts w:ascii="Times New Roman" w:hAnsi="Times New Roman"/>
          <w:sz w:val="24"/>
          <w:szCs w:val="24"/>
          <w:lang w:eastAsia="ru-RU"/>
        </w:rPr>
        <w:t xml:space="preserve"> подлежит уменьшению на размер налогов, сборов и иных обязательных платежей в бюджеты бюджетной системы Российской Федерации, связанных с оплатой Контракта, если в соответствии с </w:t>
      </w:r>
      <w:r w:rsidRPr="005A566E">
        <w:rPr>
          <w:rFonts w:ascii="Times New Roman" w:hAnsi="Times New Roman"/>
          <w:sz w:val="24"/>
          <w:szCs w:val="24"/>
          <w:lang w:eastAsia="ru-RU"/>
        </w:rPr>
        <w:lastRenderedPageBreak/>
        <w:t>законодательством Российской Федерации о налогах и сборах такие налоги, сборы и иные обязательные платежи подлежат уплате в бюджеты бюджетной системы Российской Федерации Заказчиком.</w:t>
      </w:r>
    </w:p>
    <w:p w:rsidR="00F453EA" w:rsidRPr="005A566E" w:rsidRDefault="00F453EA" w:rsidP="00067DC8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/>
          <w:b/>
          <w:bCs/>
          <w:sz w:val="24"/>
          <w:szCs w:val="24"/>
          <w:lang w:eastAsia="ru-RU"/>
        </w:rPr>
      </w:pPr>
      <w:r w:rsidRPr="005A566E">
        <w:rPr>
          <w:rFonts w:ascii="Times New Roman" w:hAnsi="Times New Roman"/>
          <w:b/>
          <w:bCs/>
          <w:sz w:val="24"/>
          <w:szCs w:val="24"/>
          <w:lang w:eastAsia="ru-RU"/>
        </w:rPr>
        <w:t>4. ЗАЯВЛЕНИЯ И ГАРАНТИИ</w:t>
      </w:r>
    </w:p>
    <w:p w:rsidR="00F453EA" w:rsidRPr="005A566E" w:rsidRDefault="00F453EA" w:rsidP="00067DC8">
      <w:pPr>
        <w:widowControl w:val="0"/>
        <w:shd w:val="clear" w:color="auto" w:fill="FFFFFF"/>
        <w:tabs>
          <w:tab w:val="left" w:pos="655"/>
        </w:tabs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/>
          <w:sz w:val="24"/>
          <w:szCs w:val="24"/>
          <w:lang w:eastAsia="ru-RU"/>
        </w:rPr>
      </w:pPr>
      <w:r w:rsidRPr="005A566E">
        <w:rPr>
          <w:rFonts w:ascii="Times New Roman" w:hAnsi="Times New Roman"/>
          <w:sz w:val="24"/>
          <w:szCs w:val="24"/>
          <w:lang w:eastAsia="ru-RU"/>
        </w:rPr>
        <w:t>4.1.</w:t>
      </w:r>
      <w:r w:rsidRPr="005A566E">
        <w:rPr>
          <w:rFonts w:ascii="Times New Roman" w:hAnsi="Times New Roman"/>
          <w:sz w:val="24"/>
          <w:szCs w:val="24"/>
          <w:lang w:eastAsia="ru-RU"/>
        </w:rPr>
        <w:tab/>
        <w:t>Настоящим Стороны гарантируют, что:</w:t>
      </w:r>
    </w:p>
    <w:p w:rsidR="00F453EA" w:rsidRPr="005A566E" w:rsidRDefault="00F453EA" w:rsidP="00067DC8">
      <w:pPr>
        <w:widowControl w:val="0"/>
        <w:shd w:val="clear" w:color="auto" w:fill="FFFFFF"/>
        <w:tabs>
          <w:tab w:val="left" w:pos="1159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5A566E">
        <w:rPr>
          <w:rFonts w:ascii="Times New Roman" w:hAnsi="Times New Roman"/>
          <w:sz w:val="24"/>
          <w:szCs w:val="24"/>
          <w:lang w:eastAsia="ru-RU"/>
        </w:rPr>
        <w:t>а)</w:t>
      </w:r>
      <w:r w:rsidRPr="005A566E">
        <w:rPr>
          <w:rFonts w:ascii="Times New Roman" w:hAnsi="Times New Roman"/>
          <w:sz w:val="24"/>
          <w:szCs w:val="24"/>
          <w:lang w:eastAsia="ru-RU"/>
        </w:rPr>
        <w:tab/>
        <w:t>они являются юридическими лицами, зарегистрированными в соответствии с действующим законодательством РФ;</w:t>
      </w:r>
    </w:p>
    <w:p w:rsidR="00F453EA" w:rsidRPr="005A566E" w:rsidRDefault="00F453EA" w:rsidP="00067DC8">
      <w:pPr>
        <w:widowControl w:val="0"/>
        <w:shd w:val="clear" w:color="auto" w:fill="FFFFFF"/>
        <w:tabs>
          <w:tab w:val="left" w:pos="1008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5A566E">
        <w:rPr>
          <w:rFonts w:ascii="Times New Roman" w:hAnsi="Times New Roman"/>
          <w:sz w:val="24"/>
          <w:szCs w:val="24"/>
          <w:lang w:eastAsia="ru-RU"/>
        </w:rPr>
        <w:t>б)</w:t>
      </w:r>
      <w:r w:rsidRPr="005A566E">
        <w:rPr>
          <w:rFonts w:ascii="Times New Roman" w:hAnsi="Times New Roman"/>
          <w:sz w:val="24"/>
          <w:szCs w:val="24"/>
          <w:lang w:eastAsia="ru-RU"/>
        </w:rPr>
        <w:tab/>
        <w:t>заключение и исполнение обязательства Сторон по Контракту должным образом одобрено уполномоченными органами Сторон и не составляет нарушений действующего законодательства РФ или учредительных документов;</w:t>
      </w:r>
    </w:p>
    <w:p w:rsidR="00F453EA" w:rsidRPr="005A566E" w:rsidRDefault="00F453EA" w:rsidP="00067DC8">
      <w:pPr>
        <w:widowControl w:val="0"/>
        <w:shd w:val="clear" w:color="auto" w:fill="FFFFFF"/>
        <w:tabs>
          <w:tab w:val="left" w:pos="1008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5A566E">
        <w:rPr>
          <w:rFonts w:ascii="Times New Roman" w:hAnsi="Times New Roman"/>
          <w:sz w:val="24"/>
          <w:szCs w:val="24"/>
          <w:lang w:eastAsia="ru-RU"/>
        </w:rPr>
        <w:t>в)</w:t>
      </w:r>
      <w:r w:rsidRPr="005A566E">
        <w:rPr>
          <w:rFonts w:ascii="Times New Roman" w:hAnsi="Times New Roman"/>
          <w:sz w:val="24"/>
          <w:szCs w:val="24"/>
          <w:lang w:eastAsia="ru-RU"/>
        </w:rPr>
        <w:tab/>
        <w:t>поставщик имеет надлежащим образом оформленные и необходимые для исполнения обязательств по Контракту документы и разрешения, установленные действующим законодательством Российской Федерации, а Заказчик правомочия.</w:t>
      </w:r>
    </w:p>
    <w:p w:rsidR="00F453EA" w:rsidRPr="005A566E" w:rsidRDefault="00F453EA" w:rsidP="00067DC8">
      <w:pPr>
        <w:widowControl w:val="0"/>
        <w:shd w:val="clear" w:color="auto" w:fill="FFFFFF"/>
        <w:tabs>
          <w:tab w:val="left" w:pos="655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5A566E">
        <w:rPr>
          <w:rFonts w:ascii="Times New Roman" w:hAnsi="Times New Roman"/>
          <w:sz w:val="24"/>
          <w:szCs w:val="24"/>
          <w:lang w:eastAsia="ru-RU"/>
        </w:rPr>
        <w:t>4.2.</w:t>
      </w:r>
      <w:r w:rsidRPr="005A566E">
        <w:rPr>
          <w:rFonts w:ascii="Times New Roman" w:hAnsi="Times New Roman"/>
          <w:sz w:val="24"/>
          <w:szCs w:val="24"/>
          <w:lang w:eastAsia="ru-RU"/>
        </w:rPr>
        <w:tab/>
        <w:t xml:space="preserve">Стороны не предоставляют друг другу никаких других гарантий, выраженных или подразумеваемых, за исключением </w:t>
      </w:r>
      <w:r w:rsidRPr="005A566E">
        <w:rPr>
          <w:rFonts w:ascii="Times New Roman" w:hAnsi="Times New Roman"/>
          <w:bCs/>
          <w:sz w:val="24"/>
          <w:szCs w:val="24"/>
          <w:lang w:eastAsia="ru-RU"/>
        </w:rPr>
        <w:t>гарантий</w:t>
      </w:r>
      <w:r w:rsidRPr="005A566E">
        <w:rPr>
          <w:rFonts w:ascii="Times New Roman" w:hAnsi="Times New Roman"/>
          <w:b/>
          <w:bCs/>
          <w:sz w:val="24"/>
          <w:szCs w:val="24"/>
          <w:lang w:eastAsia="ru-RU"/>
        </w:rPr>
        <w:t xml:space="preserve">, </w:t>
      </w:r>
      <w:r w:rsidRPr="005A566E">
        <w:rPr>
          <w:rFonts w:ascii="Times New Roman" w:hAnsi="Times New Roman"/>
          <w:sz w:val="24"/>
          <w:szCs w:val="24"/>
          <w:lang w:eastAsia="ru-RU"/>
        </w:rPr>
        <w:t>прямо предусмотренных Контрактом или действующим Российским законодательством.</w:t>
      </w:r>
    </w:p>
    <w:p w:rsidR="00F453EA" w:rsidRPr="005A566E" w:rsidRDefault="00F453EA" w:rsidP="00067DC8">
      <w:pPr>
        <w:widowControl w:val="0"/>
        <w:shd w:val="clear" w:color="auto" w:fill="FFFFFF"/>
        <w:tabs>
          <w:tab w:val="left" w:pos="655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noProof/>
          <w:sz w:val="24"/>
          <w:szCs w:val="24"/>
          <w:lang w:eastAsia="ru-RU"/>
        </w:rPr>
      </w:pPr>
      <w:r w:rsidRPr="005A566E">
        <w:rPr>
          <w:rFonts w:ascii="Times New Roman" w:hAnsi="Times New Roman"/>
          <w:b/>
          <w:sz w:val="24"/>
          <w:szCs w:val="24"/>
          <w:lang w:eastAsia="ru-RU"/>
        </w:rPr>
        <w:t xml:space="preserve">5. </w:t>
      </w:r>
      <w:r w:rsidRPr="005A566E">
        <w:rPr>
          <w:rFonts w:ascii="Times New Roman" w:hAnsi="Times New Roman"/>
          <w:b/>
          <w:noProof/>
          <w:sz w:val="24"/>
          <w:szCs w:val="24"/>
          <w:lang w:eastAsia="ru-RU"/>
        </w:rPr>
        <w:t>КАЧЕСТВО, БЕЗОПАСНОСТЬ И ПОРЯДОК ПРИЕМКИ ТОВАРА</w:t>
      </w:r>
    </w:p>
    <w:p w:rsidR="00F453EA" w:rsidRPr="005A566E" w:rsidRDefault="00F453EA" w:rsidP="00067DC8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5A566E">
        <w:rPr>
          <w:rFonts w:ascii="Times New Roman" w:hAnsi="Times New Roman"/>
          <w:noProof/>
          <w:sz w:val="24"/>
          <w:szCs w:val="24"/>
          <w:lang w:eastAsia="ru-RU"/>
        </w:rPr>
        <w:t xml:space="preserve">5.1. </w:t>
      </w:r>
      <w:r w:rsidRPr="005A566E">
        <w:rPr>
          <w:rFonts w:ascii="Times New Roman" w:hAnsi="Times New Roman"/>
          <w:sz w:val="24"/>
          <w:szCs w:val="24"/>
          <w:lang w:eastAsia="ru-RU"/>
        </w:rPr>
        <w:t>Поставляемый Товар должен быть новым товаром (товаром, который не был в употреблении, не прошел ремонт, в том числе восстановление потребительских свойств).</w:t>
      </w:r>
    </w:p>
    <w:p w:rsidR="00F453EA" w:rsidRPr="005A566E" w:rsidRDefault="00F453EA" w:rsidP="00067DC8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5A566E">
        <w:rPr>
          <w:rFonts w:ascii="Times New Roman" w:hAnsi="Times New Roman"/>
          <w:sz w:val="24"/>
          <w:szCs w:val="24"/>
          <w:lang w:eastAsia="ru-RU"/>
        </w:rPr>
        <w:t xml:space="preserve">5.2. Товар должен быть зарегистрирован и разрешен к применению на территории Российской Федерации. Поставщик гарантирует качество и безопасность поставляемого Товара в соответствии с действующими стандартами, утвержденными на данный вид Товара. </w:t>
      </w:r>
    </w:p>
    <w:p w:rsidR="00F453EA" w:rsidRPr="005A566E" w:rsidRDefault="00F453EA" w:rsidP="00067DC8">
      <w:pPr>
        <w:spacing w:after="0" w:line="240" w:lineRule="auto"/>
        <w:ind w:firstLine="567"/>
        <w:jc w:val="both"/>
        <w:rPr>
          <w:rFonts w:ascii="Times New Roman" w:hAnsi="Times New Roman"/>
          <w:i/>
          <w:sz w:val="24"/>
          <w:szCs w:val="24"/>
          <w:lang w:eastAsia="ru-RU"/>
        </w:rPr>
      </w:pPr>
      <w:r w:rsidRPr="005A566E">
        <w:rPr>
          <w:rFonts w:ascii="Times New Roman" w:hAnsi="Times New Roman"/>
          <w:sz w:val="24"/>
          <w:szCs w:val="24"/>
          <w:lang w:eastAsia="ru-RU"/>
        </w:rPr>
        <w:t>5.3. Наличие сертификатов (регистрационных удостоверений) или деклараций, обязательных для данного вида Товара, оформленных в соответствии с Российским законодательством, - обязательно. Качество и безопасность поставляемого Товара должно соответствовать действующему сертификату качества (регистрационному удостоверению),</w:t>
      </w:r>
      <w:r w:rsidR="00A50D63" w:rsidRPr="005A566E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5A566E">
        <w:rPr>
          <w:rFonts w:ascii="Times New Roman" w:hAnsi="Times New Roman"/>
          <w:sz w:val="24"/>
          <w:szCs w:val="24"/>
          <w:lang w:eastAsia="ru-RU"/>
        </w:rPr>
        <w:t>действующим стандартам, утвержденным на данный вид Товара и условиям настоящего Контракта</w:t>
      </w:r>
      <w:r w:rsidRPr="005A566E">
        <w:rPr>
          <w:rFonts w:ascii="Times New Roman" w:hAnsi="Times New Roman"/>
          <w:i/>
          <w:sz w:val="24"/>
          <w:szCs w:val="24"/>
          <w:lang w:eastAsia="ru-RU"/>
        </w:rPr>
        <w:t xml:space="preserve">. </w:t>
      </w:r>
    </w:p>
    <w:p w:rsidR="00F453EA" w:rsidRPr="005A566E" w:rsidRDefault="00F453EA" w:rsidP="00067DC8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5A566E">
        <w:rPr>
          <w:rFonts w:ascii="Times New Roman" w:hAnsi="Times New Roman"/>
          <w:sz w:val="24"/>
          <w:szCs w:val="24"/>
        </w:rPr>
        <w:t xml:space="preserve">5.4. Порядок приемки Товаров по количеству и качеству производится Грузополучателем в соответствии с Инструкцией о порядке приемки продукции производственно-технического назначения и товаров народного потребления по количеству, утвержденной Постановлением Госарбитража СССР от 15.06.1965 </w:t>
      </w:r>
      <w:hyperlink r:id="rId8" w:history="1">
        <w:r w:rsidRPr="005A566E">
          <w:rPr>
            <w:rFonts w:ascii="Times New Roman" w:hAnsi="Times New Roman"/>
            <w:sz w:val="24"/>
            <w:szCs w:val="24"/>
          </w:rPr>
          <w:t>№П-6,</w:t>
        </w:r>
      </w:hyperlink>
      <w:r w:rsidRPr="005A566E">
        <w:rPr>
          <w:rFonts w:ascii="Times New Roman" w:hAnsi="Times New Roman"/>
          <w:sz w:val="24"/>
          <w:szCs w:val="24"/>
        </w:rPr>
        <w:t xml:space="preserve"> и Инструкцией о порядке приемки продукции производственно-технического назначения и товаров народного потребления по качеству, утвержденной Постановлением Госарбитража СССР от 25.04.1966 </w:t>
      </w:r>
      <w:hyperlink r:id="rId9" w:history="1">
        <w:r w:rsidRPr="005A566E">
          <w:rPr>
            <w:rFonts w:ascii="Times New Roman" w:hAnsi="Times New Roman"/>
            <w:sz w:val="24"/>
            <w:szCs w:val="24"/>
          </w:rPr>
          <w:t>№П-7</w:t>
        </w:r>
      </w:hyperlink>
      <w:r w:rsidRPr="005A566E">
        <w:rPr>
          <w:rFonts w:ascii="Times New Roman" w:hAnsi="Times New Roman"/>
          <w:sz w:val="24"/>
          <w:szCs w:val="24"/>
        </w:rPr>
        <w:t xml:space="preserve">, </w:t>
      </w:r>
      <w:r w:rsidRPr="005A566E">
        <w:rPr>
          <w:rFonts w:ascii="Times New Roman" w:hAnsi="Times New Roman"/>
          <w:sz w:val="24"/>
          <w:szCs w:val="24"/>
          <w:lang w:eastAsia="ru-RU"/>
        </w:rPr>
        <w:t>в части, не противоречащей требованиям законодательства и условиям Контракта.</w:t>
      </w:r>
    </w:p>
    <w:p w:rsidR="00F453EA" w:rsidRPr="005A566E" w:rsidRDefault="00F453EA" w:rsidP="00067DC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5A566E">
        <w:rPr>
          <w:rFonts w:ascii="Times New Roman" w:hAnsi="Times New Roman"/>
          <w:sz w:val="24"/>
          <w:szCs w:val="24"/>
          <w:lang w:eastAsia="ru-RU"/>
        </w:rPr>
        <w:t xml:space="preserve"> 5.5. Для проверки предоставленных Поставщиком Товаров, предусмотренных Контрактом, в части их соответствия условиям Контракта (в том числе в части соответствия их количества, комплектности, объема) Заказчик обеспечивает проведение экспертизы. Экспертиза может проводиться Заказчиком своими силами или к ее проведению могут привлекаться эксперты, экспертные организации на основании контрактов, заключенных в соответствии с Федеральным законом о контрактной системе.</w:t>
      </w:r>
    </w:p>
    <w:p w:rsidR="00F453EA" w:rsidRPr="005A566E" w:rsidRDefault="00F453EA" w:rsidP="00067DC8">
      <w:pPr>
        <w:pStyle w:val="ab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5A566E">
        <w:rPr>
          <w:rFonts w:ascii="Times New Roman" w:hAnsi="Times New Roman"/>
          <w:sz w:val="24"/>
          <w:szCs w:val="24"/>
        </w:rPr>
        <w:t>5.6. Место проведени</w:t>
      </w:r>
      <w:r w:rsidR="00E931D0">
        <w:rPr>
          <w:rFonts w:ascii="Times New Roman" w:hAnsi="Times New Roman"/>
          <w:sz w:val="24"/>
          <w:szCs w:val="24"/>
        </w:rPr>
        <w:t>я</w:t>
      </w:r>
      <w:r w:rsidRPr="005A566E">
        <w:rPr>
          <w:rFonts w:ascii="Times New Roman" w:hAnsi="Times New Roman"/>
          <w:sz w:val="24"/>
          <w:szCs w:val="24"/>
        </w:rPr>
        <w:t xml:space="preserve"> экспертизы – </w:t>
      </w:r>
      <w:r w:rsidRPr="005A566E">
        <w:rPr>
          <w:rFonts w:ascii="Times New Roman" w:hAnsi="Times New Roman"/>
          <w:bCs/>
          <w:sz w:val="24"/>
          <w:szCs w:val="24"/>
        </w:rPr>
        <w:t xml:space="preserve">филиал «Краевая туберкулезная больница № 1» федерального казенного учреждения здравоохранения «Медико-санитарная часть № 23 Федеральной службы исполнения наказаний»: 352330, Краснодарский край, г. Усть-Лабинск, ул. </w:t>
      </w:r>
      <w:r w:rsidR="00636326">
        <w:rPr>
          <w:rFonts w:ascii="Times New Roman" w:hAnsi="Times New Roman"/>
          <w:bCs/>
          <w:sz w:val="24"/>
          <w:szCs w:val="24"/>
        </w:rPr>
        <w:t>Сергия Радонежского</w:t>
      </w:r>
      <w:r w:rsidRPr="005A566E">
        <w:rPr>
          <w:rFonts w:ascii="Times New Roman" w:hAnsi="Times New Roman"/>
          <w:bCs/>
          <w:sz w:val="24"/>
          <w:szCs w:val="24"/>
        </w:rPr>
        <w:t>, д.88.</w:t>
      </w:r>
    </w:p>
    <w:p w:rsidR="00F453EA" w:rsidRPr="005A566E" w:rsidRDefault="00F453EA" w:rsidP="00067DC8">
      <w:pPr>
        <w:pStyle w:val="ab"/>
        <w:ind w:firstLine="709"/>
        <w:jc w:val="both"/>
        <w:rPr>
          <w:rFonts w:ascii="Times New Roman" w:hAnsi="Times New Roman"/>
          <w:sz w:val="24"/>
          <w:szCs w:val="24"/>
        </w:rPr>
      </w:pPr>
      <w:r w:rsidRPr="005A566E">
        <w:rPr>
          <w:rFonts w:ascii="Times New Roman" w:hAnsi="Times New Roman"/>
          <w:sz w:val="24"/>
          <w:szCs w:val="24"/>
        </w:rPr>
        <w:t xml:space="preserve"> 5.7. Представитель Заказчика при проведении экспертизы визуально и по органолептическим признакам контролирует свойства товара (целостность упаковки всей партии товара, качество изготовления упаковочного материала и инструкций по применению изделий медицинского назначения (свойства бумаги и картона, качество нанесения текстового материала и рисунков, серии, даты изготовления и срок годности.</w:t>
      </w:r>
    </w:p>
    <w:p w:rsidR="00F453EA" w:rsidRPr="005A566E" w:rsidRDefault="00F453EA" w:rsidP="00067DC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  <w:lang w:eastAsia="ru-RU"/>
        </w:rPr>
      </w:pPr>
      <w:r w:rsidRPr="005A566E">
        <w:rPr>
          <w:rFonts w:ascii="Times New Roman" w:hAnsi="Times New Roman"/>
          <w:sz w:val="24"/>
          <w:szCs w:val="24"/>
          <w:lang w:eastAsia="ru-RU"/>
        </w:rPr>
        <w:t xml:space="preserve">5.8. Результаты экспертизы оформляются </w:t>
      </w:r>
      <w:r w:rsidRPr="00942ACD">
        <w:rPr>
          <w:rFonts w:ascii="Times New Roman" w:hAnsi="Times New Roman"/>
          <w:b/>
          <w:sz w:val="24"/>
          <w:szCs w:val="24"/>
          <w:lang w:eastAsia="ru-RU"/>
        </w:rPr>
        <w:t>в течение 5 рабочих дней</w:t>
      </w:r>
      <w:r w:rsidRPr="005A566E">
        <w:rPr>
          <w:rFonts w:ascii="Times New Roman" w:hAnsi="Times New Roman"/>
          <w:sz w:val="24"/>
          <w:szCs w:val="24"/>
          <w:lang w:eastAsia="ru-RU"/>
        </w:rPr>
        <w:t xml:space="preserve"> в виде заключения, которое составляется и подписывается представителем Заказчика в 3 (трех) экземплярах, по одному для Заказчика, Поставщика и </w:t>
      </w:r>
      <w:r w:rsidR="004D15B9">
        <w:rPr>
          <w:rFonts w:ascii="Times New Roman" w:hAnsi="Times New Roman"/>
          <w:sz w:val="24"/>
          <w:szCs w:val="24"/>
          <w:lang w:eastAsia="ru-RU"/>
        </w:rPr>
        <w:t>Грузополучателя</w:t>
      </w:r>
      <w:r w:rsidRPr="005A566E">
        <w:rPr>
          <w:rFonts w:ascii="Times New Roman" w:hAnsi="Times New Roman"/>
          <w:bCs/>
          <w:sz w:val="24"/>
          <w:szCs w:val="24"/>
          <w:lang w:eastAsia="ru-RU"/>
        </w:rPr>
        <w:t>.</w:t>
      </w:r>
    </w:p>
    <w:p w:rsidR="00F453EA" w:rsidRPr="005A566E" w:rsidRDefault="00F453EA" w:rsidP="00067DC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  <w:lang w:eastAsia="ru-RU"/>
        </w:rPr>
      </w:pPr>
      <w:r w:rsidRPr="005A566E">
        <w:rPr>
          <w:rFonts w:ascii="Times New Roman" w:hAnsi="Times New Roman"/>
          <w:sz w:val="24"/>
          <w:szCs w:val="24"/>
          <w:lang w:eastAsia="ru-RU"/>
        </w:rPr>
        <w:t>5</w:t>
      </w:r>
      <w:r w:rsidRPr="005A566E">
        <w:rPr>
          <w:rFonts w:ascii="Times New Roman" w:hAnsi="Times New Roman"/>
          <w:noProof/>
          <w:sz w:val="24"/>
          <w:szCs w:val="24"/>
          <w:lang w:eastAsia="ru-RU"/>
        </w:rPr>
        <w:t xml:space="preserve">.9. В случае, если по результатам экспертизы будет установлено, что поставленный товар не соответствует условиям, предусмотренным Контрактом, такой товар приемке не подлежит и считается непоставленным. При этом Грузополучатель составляет </w:t>
      </w:r>
      <w:r w:rsidRPr="005A566E">
        <w:rPr>
          <w:rFonts w:ascii="Times New Roman" w:hAnsi="Times New Roman"/>
          <w:noProof/>
          <w:sz w:val="24"/>
          <w:szCs w:val="24"/>
          <w:lang w:eastAsia="ru-RU"/>
        </w:rPr>
        <w:lastRenderedPageBreak/>
        <w:t>мотивированный отказ от приемки товара и подписания акта приема-передачи товара, который направляет Поставщику в течение 5 (пяти) рабочих дней с момента выявления несоответствия товара требованиям законодательства и условиям Контракта.</w:t>
      </w:r>
    </w:p>
    <w:p w:rsidR="00F453EA" w:rsidRPr="005A566E" w:rsidRDefault="00F453EA" w:rsidP="00067DC8">
      <w:pPr>
        <w:spacing w:after="0" w:line="240" w:lineRule="auto"/>
        <w:ind w:left="360"/>
        <w:contextualSpacing/>
        <w:jc w:val="center"/>
        <w:rPr>
          <w:rFonts w:ascii="Times New Roman" w:hAnsi="Times New Roman"/>
          <w:b/>
          <w:sz w:val="24"/>
          <w:szCs w:val="24"/>
          <w:lang w:eastAsia="ru-RU"/>
        </w:rPr>
      </w:pPr>
      <w:r w:rsidRPr="005A566E">
        <w:rPr>
          <w:rFonts w:ascii="Times New Roman" w:hAnsi="Times New Roman"/>
          <w:b/>
          <w:bCs/>
          <w:sz w:val="24"/>
          <w:szCs w:val="24"/>
          <w:lang w:eastAsia="ru-RU"/>
        </w:rPr>
        <w:t xml:space="preserve">6. МАРКИРОВКА, УПАКОВКА И </w:t>
      </w:r>
      <w:r w:rsidRPr="005A566E">
        <w:rPr>
          <w:rFonts w:ascii="Times New Roman" w:hAnsi="Times New Roman"/>
          <w:b/>
          <w:sz w:val="24"/>
          <w:szCs w:val="24"/>
          <w:lang w:eastAsia="ru-RU"/>
        </w:rPr>
        <w:t>ТРАНСПОРТИРОВКА</w:t>
      </w:r>
    </w:p>
    <w:p w:rsidR="00F453EA" w:rsidRPr="005A566E" w:rsidRDefault="00F453EA" w:rsidP="00067DC8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  <w:lang w:eastAsia="ru-RU"/>
        </w:rPr>
      </w:pPr>
      <w:r w:rsidRPr="005A566E">
        <w:rPr>
          <w:rFonts w:ascii="Times New Roman" w:hAnsi="Times New Roman"/>
          <w:sz w:val="24"/>
          <w:szCs w:val="24"/>
          <w:lang w:eastAsia="ru-RU"/>
        </w:rPr>
        <w:t xml:space="preserve">6.1. Товар должен быть упакован в стандартные заводские упаковки, иметь маркировку и аннотации на русском языке в соответствии с действующими стандартами и техническими условиями таким образом, чтобы обеспечить его сохранность при транспортировке. </w:t>
      </w:r>
    </w:p>
    <w:p w:rsidR="00F453EA" w:rsidRPr="005A566E" w:rsidRDefault="00F453EA" w:rsidP="00067DC8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5A566E">
        <w:rPr>
          <w:rFonts w:ascii="Times New Roman" w:hAnsi="Times New Roman"/>
          <w:sz w:val="24"/>
          <w:szCs w:val="24"/>
          <w:lang w:eastAsia="ru-RU"/>
        </w:rPr>
        <w:t>6.1.1. Упаковка должна обеспечивать:</w:t>
      </w:r>
    </w:p>
    <w:p w:rsidR="00F453EA" w:rsidRPr="005A566E" w:rsidRDefault="00F453EA" w:rsidP="00067DC8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5A566E">
        <w:rPr>
          <w:rFonts w:ascii="Times New Roman" w:hAnsi="Times New Roman"/>
          <w:sz w:val="24"/>
          <w:szCs w:val="24"/>
          <w:lang w:eastAsia="ru-RU"/>
        </w:rPr>
        <w:t>- безопасность и неизменность идентификационных признаков Товара при обращении в течение его срока службы;</w:t>
      </w:r>
    </w:p>
    <w:p w:rsidR="00F453EA" w:rsidRPr="005A566E" w:rsidRDefault="00F453EA" w:rsidP="00067DC8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5A566E">
        <w:rPr>
          <w:rFonts w:ascii="Times New Roman" w:hAnsi="Times New Roman"/>
          <w:sz w:val="24"/>
          <w:szCs w:val="24"/>
          <w:lang w:eastAsia="ru-RU"/>
        </w:rPr>
        <w:t>- защиту от воздействия механических и климатических факторов во время транспортирования и хранения;</w:t>
      </w:r>
    </w:p>
    <w:p w:rsidR="00F453EA" w:rsidRPr="005A566E" w:rsidRDefault="00F453EA" w:rsidP="00067DC8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5A566E">
        <w:rPr>
          <w:rFonts w:ascii="Times New Roman" w:hAnsi="Times New Roman"/>
          <w:sz w:val="24"/>
          <w:szCs w:val="24"/>
          <w:lang w:eastAsia="ru-RU"/>
        </w:rPr>
        <w:t>- сохранение герметичности в установленных производителем условиях хранения и транспортирования до вскрытия защитной упаковки медицинским персоналом перед применением (эксплуатацией).</w:t>
      </w:r>
    </w:p>
    <w:p w:rsidR="00F453EA" w:rsidRPr="005A566E" w:rsidRDefault="00F453EA" w:rsidP="00067DC8">
      <w:pPr>
        <w:spacing w:after="0" w:line="240" w:lineRule="auto"/>
        <w:ind w:firstLine="720"/>
        <w:jc w:val="both"/>
        <w:rPr>
          <w:rFonts w:ascii="Times New Roman" w:hAnsi="Times New Roman"/>
          <w:noProof/>
          <w:sz w:val="24"/>
          <w:szCs w:val="24"/>
          <w:lang w:eastAsia="ru-RU"/>
        </w:rPr>
      </w:pPr>
      <w:r w:rsidRPr="005A566E">
        <w:rPr>
          <w:rFonts w:ascii="Times New Roman" w:hAnsi="Times New Roman"/>
          <w:sz w:val="24"/>
          <w:szCs w:val="24"/>
          <w:lang w:eastAsia="ru-RU"/>
        </w:rPr>
        <w:t>6.2. Т</w:t>
      </w:r>
      <w:r w:rsidRPr="005A566E">
        <w:rPr>
          <w:rFonts w:ascii="Times New Roman" w:hAnsi="Times New Roman"/>
          <w:noProof/>
          <w:sz w:val="24"/>
          <w:szCs w:val="24"/>
          <w:lang w:eastAsia="ru-RU"/>
        </w:rPr>
        <w:t>ара и упаковка возврату не подлежат, залог за тару и упаковку не взыскивается, их стоимость включена в цену Контракта.</w:t>
      </w:r>
    </w:p>
    <w:p w:rsidR="00F453EA" w:rsidRPr="005A566E" w:rsidRDefault="00F453EA" w:rsidP="00067DC8">
      <w:pPr>
        <w:spacing w:after="0" w:line="240" w:lineRule="auto"/>
        <w:ind w:firstLine="720"/>
        <w:jc w:val="both"/>
        <w:rPr>
          <w:rFonts w:ascii="Times New Roman" w:hAnsi="Times New Roman"/>
          <w:b/>
          <w:sz w:val="24"/>
          <w:szCs w:val="24"/>
        </w:rPr>
      </w:pPr>
      <w:r w:rsidRPr="005A566E">
        <w:rPr>
          <w:rFonts w:ascii="Times New Roman" w:hAnsi="Times New Roman"/>
          <w:sz w:val="24"/>
          <w:szCs w:val="24"/>
        </w:rPr>
        <w:t>6.3. Товар, получивший при погрузке (разгрузке) и транспортировке повреждения, в том числе внешние, вследствие использования Поставщиком ненадлежащей тары и (или) упаковки, ненадлежащей маркировки, считается не поставленным и приемке не подлежит.</w:t>
      </w:r>
    </w:p>
    <w:p w:rsidR="00F453EA" w:rsidRPr="005A566E" w:rsidRDefault="00F453EA" w:rsidP="00067DC8">
      <w:pPr>
        <w:widowControl w:val="0"/>
        <w:spacing w:after="0" w:line="240" w:lineRule="auto"/>
        <w:ind w:left="720" w:right="-74"/>
        <w:jc w:val="center"/>
        <w:rPr>
          <w:rFonts w:ascii="Times New Roman" w:hAnsi="Times New Roman"/>
          <w:b/>
          <w:snapToGrid w:val="0"/>
          <w:sz w:val="24"/>
          <w:szCs w:val="24"/>
          <w:lang w:eastAsia="ru-RU"/>
        </w:rPr>
      </w:pPr>
      <w:r w:rsidRPr="005A566E">
        <w:rPr>
          <w:rFonts w:ascii="Times New Roman" w:hAnsi="Times New Roman"/>
          <w:b/>
          <w:snapToGrid w:val="0"/>
          <w:sz w:val="24"/>
          <w:szCs w:val="24"/>
          <w:lang w:eastAsia="ru-RU"/>
        </w:rPr>
        <w:t>7. СРОКИ И ПОРЯДОК ПОСТАВКИ ТОВАРА</w:t>
      </w:r>
    </w:p>
    <w:p w:rsidR="00F453EA" w:rsidRPr="005A566E" w:rsidRDefault="00F453EA" w:rsidP="00067DC8">
      <w:pPr>
        <w:pStyle w:val="ab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5A566E">
        <w:rPr>
          <w:rFonts w:ascii="Times New Roman" w:hAnsi="Times New Roman"/>
          <w:noProof/>
          <w:sz w:val="24"/>
          <w:szCs w:val="24"/>
        </w:rPr>
        <w:t xml:space="preserve">7.1. Поставщик обязуется поставить Товар </w:t>
      </w:r>
      <w:r w:rsidRPr="005A566E">
        <w:rPr>
          <w:rFonts w:ascii="Times New Roman" w:hAnsi="Times New Roman"/>
          <w:sz w:val="24"/>
          <w:szCs w:val="24"/>
        </w:rPr>
        <w:t xml:space="preserve">Грузополучателю: </w:t>
      </w:r>
      <w:r w:rsidRPr="005A566E">
        <w:rPr>
          <w:rFonts w:ascii="Times New Roman" w:hAnsi="Times New Roman"/>
          <w:bCs/>
          <w:sz w:val="24"/>
          <w:szCs w:val="24"/>
        </w:rPr>
        <w:t xml:space="preserve">филиал «Краевая туберкулезная больница № 1» федерального казенного учреждения здравоохранения «Медико-санитарная часть № 23 Федеральной службы исполнения наказаний»: 352330, Краснодарский край, г. Усть-Лабинск, ул. </w:t>
      </w:r>
      <w:r w:rsidR="00636326">
        <w:rPr>
          <w:rFonts w:ascii="Times New Roman" w:hAnsi="Times New Roman"/>
          <w:bCs/>
          <w:sz w:val="24"/>
          <w:szCs w:val="24"/>
        </w:rPr>
        <w:t>Сергия Радонежского</w:t>
      </w:r>
      <w:r w:rsidRPr="005A566E">
        <w:rPr>
          <w:rFonts w:ascii="Times New Roman" w:hAnsi="Times New Roman"/>
          <w:bCs/>
          <w:sz w:val="24"/>
          <w:szCs w:val="24"/>
        </w:rPr>
        <w:t>, д.88.</w:t>
      </w:r>
    </w:p>
    <w:p w:rsidR="00F453EA" w:rsidRPr="005A566E" w:rsidRDefault="00F453EA" w:rsidP="00067DC8">
      <w:pPr>
        <w:pStyle w:val="ab"/>
        <w:ind w:firstLine="709"/>
        <w:jc w:val="both"/>
        <w:rPr>
          <w:rFonts w:ascii="Times New Roman" w:hAnsi="Times New Roman"/>
          <w:sz w:val="24"/>
          <w:szCs w:val="24"/>
        </w:rPr>
      </w:pPr>
      <w:r w:rsidRPr="005A566E">
        <w:rPr>
          <w:rFonts w:ascii="Times New Roman" w:hAnsi="Times New Roman"/>
          <w:sz w:val="24"/>
          <w:szCs w:val="24"/>
        </w:rPr>
        <w:t xml:space="preserve">7.2. Поставщик обязуется поставить Товар </w:t>
      </w:r>
      <w:r w:rsidR="00520160">
        <w:rPr>
          <w:rFonts w:ascii="Times New Roman" w:hAnsi="Times New Roman"/>
          <w:b/>
          <w:sz w:val="24"/>
          <w:szCs w:val="24"/>
        </w:rPr>
        <w:t>в течение 7</w:t>
      </w:r>
      <w:r w:rsidR="001A080F">
        <w:rPr>
          <w:rFonts w:ascii="Times New Roman" w:hAnsi="Times New Roman"/>
          <w:b/>
          <w:sz w:val="24"/>
          <w:szCs w:val="24"/>
        </w:rPr>
        <w:t>-ми</w:t>
      </w:r>
      <w:r w:rsidRPr="0088756D">
        <w:rPr>
          <w:rFonts w:ascii="Times New Roman" w:hAnsi="Times New Roman"/>
          <w:b/>
          <w:sz w:val="24"/>
          <w:szCs w:val="24"/>
        </w:rPr>
        <w:t xml:space="preserve"> календарных дней</w:t>
      </w:r>
      <w:r w:rsidR="0072005A">
        <w:rPr>
          <w:rFonts w:ascii="Times New Roman" w:hAnsi="Times New Roman"/>
          <w:sz w:val="24"/>
          <w:szCs w:val="24"/>
        </w:rPr>
        <w:t xml:space="preserve"> с даты</w:t>
      </w:r>
      <w:r w:rsidRPr="005A566E">
        <w:rPr>
          <w:rFonts w:ascii="Times New Roman" w:hAnsi="Times New Roman"/>
          <w:sz w:val="24"/>
          <w:szCs w:val="24"/>
        </w:rPr>
        <w:t xml:space="preserve"> </w:t>
      </w:r>
      <w:r w:rsidR="008D6606">
        <w:rPr>
          <w:rFonts w:ascii="Times New Roman" w:hAnsi="Times New Roman"/>
          <w:sz w:val="24"/>
          <w:szCs w:val="24"/>
        </w:rPr>
        <w:t>заключения</w:t>
      </w:r>
      <w:r w:rsidRPr="005A566E">
        <w:rPr>
          <w:rFonts w:ascii="Times New Roman" w:hAnsi="Times New Roman"/>
          <w:sz w:val="24"/>
          <w:szCs w:val="24"/>
        </w:rPr>
        <w:t xml:space="preserve"> контракта.</w:t>
      </w:r>
    </w:p>
    <w:p w:rsidR="00F453EA" w:rsidRPr="005A566E" w:rsidRDefault="00F453EA" w:rsidP="00067DC8">
      <w:pPr>
        <w:widowControl w:val="0"/>
        <w:snapToGrid w:val="0"/>
        <w:spacing w:after="0" w:line="240" w:lineRule="auto"/>
        <w:ind w:right="-71" w:firstLine="709"/>
        <w:jc w:val="both"/>
        <w:rPr>
          <w:rFonts w:ascii="Times New Roman" w:hAnsi="Times New Roman"/>
          <w:noProof/>
          <w:sz w:val="24"/>
          <w:szCs w:val="24"/>
          <w:lang w:eastAsia="ru-RU"/>
        </w:rPr>
      </w:pPr>
      <w:r w:rsidRPr="005A566E">
        <w:rPr>
          <w:rFonts w:ascii="Times New Roman" w:hAnsi="Times New Roman"/>
          <w:noProof/>
          <w:sz w:val="24"/>
          <w:szCs w:val="24"/>
          <w:lang w:eastAsia="ru-RU"/>
        </w:rPr>
        <w:t>7.3. Поставщик обязуется передать Грузополучателю Товар, не обремененный правами третьих лиц.</w:t>
      </w:r>
    </w:p>
    <w:p w:rsidR="00F453EA" w:rsidRPr="005A566E" w:rsidRDefault="00F453EA" w:rsidP="00067DC8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A566E">
        <w:rPr>
          <w:rFonts w:ascii="Times New Roman" w:hAnsi="Times New Roman"/>
          <w:sz w:val="24"/>
          <w:szCs w:val="24"/>
        </w:rPr>
        <w:t>7.4. Не позднее, чем за 1 (один) рабочий день до планируемой даты поставки, Поставщик извещает Заказчика и Грузополучателя о готовности Товара к поставке и о дате поставки Товара. Доставка, разгрузка и занос Товара в помещения Грузополучателя осуществляется силами и за счет средств Поставщика.</w:t>
      </w:r>
    </w:p>
    <w:p w:rsidR="00F453EA" w:rsidRPr="005A566E" w:rsidRDefault="00F453EA" w:rsidP="00067DC8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5A566E">
        <w:rPr>
          <w:rFonts w:ascii="Times New Roman" w:hAnsi="Times New Roman"/>
          <w:sz w:val="24"/>
          <w:szCs w:val="24"/>
          <w:lang w:eastAsia="ru-RU"/>
        </w:rPr>
        <w:t>7.5. Вместе с Товаром Поставщик передает Грузополучателю относящуюся</w:t>
      </w:r>
      <w:r w:rsidR="00A50D63" w:rsidRPr="005A566E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5A566E">
        <w:rPr>
          <w:rFonts w:ascii="Times New Roman" w:hAnsi="Times New Roman"/>
          <w:sz w:val="24"/>
          <w:szCs w:val="24"/>
          <w:lang w:eastAsia="ru-RU"/>
        </w:rPr>
        <w:t>к Товару и закупке документацию:</w:t>
      </w:r>
    </w:p>
    <w:p w:rsidR="00F453EA" w:rsidRPr="005A566E" w:rsidRDefault="00F453EA" w:rsidP="00067DC8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5A566E">
        <w:rPr>
          <w:rFonts w:ascii="Times New Roman" w:hAnsi="Times New Roman"/>
          <w:sz w:val="24"/>
          <w:szCs w:val="24"/>
          <w:lang w:eastAsia="ru-RU"/>
        </w:rPr>
        <w:t>счет (счет-фактура);</w:t>
      </w:r>
    </w:p>
    <w:p w:rsidR="00F453EA" w:rsidRPr="005A566E" w:rsidRDefault="00F453EA" w:rsidP="00067DC8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5A566E">
        <w:rPr>
          <w:rFonts w:ascii="Times New Roman" w:hAnsi="Times New Roman"/>
          <w:sz w:val="24"/>
          <w:szCs w:val="24"/>
          <w:lang w:eastAsia="ru-RU"/>
        </w:rPr>
        <w:t>товарная накладная (</w:t>
      </w:r>
      <w:proofErr w:type="gramStart"/>
      <w:r w:rsidRPr="005A566E">
        <w:rPr>
          <w:rFonts w:ascii="Times New Roman" w:hAnsi="Times New Roman"/>
          <w:sz w:val="24"/>
          <w:szCs w:val="24"/>
          <w:lang w:eastAsia="ru-RU"/>
        </w:rPr>
        <w:t>код  формы</w:t>
      </w:r>
      <w:proofErr w:type="gramEnd"/>
      <w:r w:rsidRPr="005A566E">
        <w:rPr>
          <w:rFonts w:ascii="Times New Roman" w:hAnsi="Times New Roman"/>
          <w:sz w:val="24"/>
          <w:szCs w:val="24"/>
          <w:lang w:eastAsia="ru-RU"/>
        </w:rPr>
        <w:t xml:space="preserve"> 0330212 по ОКУД), оформленная в трех экземплярах (по одному для Поставщика, Грузополучателя и Заказчика) с печатью Поставщика;</w:t>
      </w:r>
    </w:p>
    <w:p w:rsidR="00F453EA" w:rsidRPr="005A566E" w:rsidRDefault="00F453EA" w:rsidP="00067DC8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5A566E">
        <w:rPr>
          <w:rFonts w:ascii="Times New Roman" w:hAnsi="Times New Roman"/>
          <w:sz w:val="24"/>
          <w:szCs w:val="24"/>
          <w:lang w:eastAsia="ru-RU"/>
        </w:rPr>
        <w:t>акт приема – передачи Товара, составленный по прилагаемой форме (приложение</w:t>
      </w:r>
      <w:r w:rsidR="00611165" w:rsidRPr="005A566E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5A566E">
        <w:rPr>
          <w:rFonts w:ascii="Times New Roman" w:hAnsi="Times New Roman"/>
          <w:sz w:val="24"/>
          <w:szCs w:val="24"/>
          <w:lang w:eastAsia="ru-RU"/>
        </w:rPr>
        <w:br/>
      </w:r>
      <w:r w:rsidR="00611165" w:rsidRPr="005A566E">
        <w:rPr>
          <w:rFonts w:ascii="Times New Roman" w:hAnsi="Times New Roman"/>
          <w:sz w:val="24"/>
          <w:szCs w:val="24"/>
          <w:lang w:eastAsia="ru-RU"/>
        </w:rPr>
        <w:t>№ 3</w:t>
      </w:r>
      <w:r w:rsidRPr="005A566E">
        <w:rPr>
          <w:rFonts w:ascii="Times New Roman" w:hAnsi="Times New Roman"/>
          <w:sz w:val="24"/>
          <w:szCs w:val="24"/>
          <w:lang w:eastAsia="ru-RU"/>
        </w:rPr>
        <w:t>), подписанный Поставщиком;</w:t>
      </w:r>
    </w:p>
    <w:p w:rsidR="00F453EA" w:rsidRPr="005A566E" w:rsidRDefault="00F453EA" w:rsidP="00067DC8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5A566E">
        <w:rPr>
          <w:rFonts w:ascii="Times New Roman" w:hAnsi="Times New Roman"/>
          <w:sz w:val="24"/>
          <w:szCs w:val="24"/>
          <w:lang w:eastAsia="ru-RU"/>
        </w:rPr>
        <w:t xml:space="preserve">документы, подтверждающие качество поставляемого товара - сертификаты качества (регистрационные удостоверения) или их копии, заверенные в установленном законодательством Российской Федерации порядке, выданные в соответствии со ст. 38 Федерального закона РФ от 21.11.2011 № 33-ФЗ «Об основах охраны здоровья граждан </w:t>
      </w:r>
      <w:r w:rsidR="005A566E">
        <w:rPr>
          <w:rFonts w:ascii="Times New Roman" w:hAnsi="Times New Roman"/>
          <w:sz w:val="24"/>
          <w:szCs w:val="24"/>
          <w:lang w:eastAsia="ru-RU"/>
        </w:rPr>
        <w:br/>
      </w:r>
      <w:r w:rsidRPr="005A566E">
        <w:rPr>
          <w:rFonts w:ascii="Times New Roman" w:hAnsi="Times New Roman"/>
          <w:sz w:val="24"/>
          <w:szCs w:val="24"/>
          <w:lang w:eastAsia="ru-RU"/>
        </w:rPr>
        <w:t xml:space="preserve">в Российской Федерации» и </w:t>
      </w:r>
      <w:r w:rsidRPr="005A566E">
        <w:rPr>
          <w:rFonts w:ascii="Times New Roman" w:hAnsi="Times New Roman"/>
          <w:sz w:val="24"/>
          <w:szCs w:val="24"/>
          <w:shd w:val="clear" w:color="auto" w:fill="FFFFFF"/>
          <w:lang w:eastAsia="ru-RU"/>
        </w:rPr>
        <w:t xml:space="preserve">постановлением Правительства Российской Федерации </w:t>
      </w:r>
      <w:r w:rsidR="005A566E">
        <w:rPr>
          <w:rFonts w:ascii="Times New Roman" w:hAnsi="Times New Roman"/>
          <w:sz w:val="24"/>
          <w:szCs w:val="24"/>
          <w:shd w:val="clear" w:color="auto" w:fill="FFFFFF"/>
          <w:lang w:eastAsia="ru-RU"/>
        </w:rPr>
        <w:br/>
      </w:r>
      <w:r w:rsidRPr="005A566E">
        <w:rPr>
          <w:rFonts w:ascii="Times New Roman" w:hAnsi="Times New Roman"/>
          <w:sz w:val="24"/>
          <w:szCs w:val="24"/>
          <w:shd w:val="clear" w:color="auto" w:fill="FFFFFF"/>
          <w:lang w:eastAsia="ru-RU"/>
        </w:rPr>
        <w:t>от 24.12.2012 № 1416 «Об утверждении Правил государственной регистрации медицинских изделий»</w:t>
      </w:r>
      <w:r w:rsidRPr="005A566E">
        <w:rPr>
          <w:rFonts w:ascii="Times New Roman" w:hAnsi="Times New Roman"/>
          <w:sz w:val="24"/>
          <w:szCs w:val="24"/>
          <w:lang w:eastAsia="ru-RU"/>
        </w:rPr>
        <w:t>.</w:t>
      </w:r>
    </w:p>
    <w:p w:rsidR="00F453EA" w:rsidRPr="005A566E" w:rsidRDefault="00F453EA" w:rsidP="00067DC8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5A566E">
        <w:rPr>
          <w:rFonts w:ascii="Times New Roman" w:hAnsi="Times New Roman"/>
          <w:sz w:val="24"/>
          <w:szCs w:val="24"/>
          <w:lang w:eastAsia="ru-RU"/>
        </w:rPr>
        <w:t>7.6. В случае если документы, указанные в пункте 7.5. Контракта, не переданы Поставщиком Грузополучателю одновременно с товаром, товар считается не поставленным и приемке не подлежит.</w:t>
      </w:r>
    </w:p>
    <w:p w:rsidR="00F453EA" w:rsidRPr="005A566E" w:rsidRDefault="00F453EA" w:rsidP="00067DC8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5A566E">
        <w:rPr>
          <w:rFonts w:ascii="Times New Roman" w:hAnsi="Times New Roman"/>
          <w:sz w:val="24"/>
          <w:szCs w:val="24"/>
          <w:lang w:eastAsia="ru-RU"/>
        </w:rPr>
        <w:t>7.7. Обязательство Поставщика по поставке (передаче) Товара считается исполненным с момента подписания Грузополучателем без замечаний акта приема - передачи товара, составленного по прилагаемой форме (приложение</w:t>
      </w:r>
      <w:r w:rsidR="00611165" w:rsidRPr="005A566E">
        <w:rPr>
          <w:rFonts w:ascii="Times New Roman" w:hAnsi="Times New Roman"/>
          <w:sz w:val="24"/>
          <w:szCs w:val="24"/>
          <w:lang w:eastAsia="ru-RU"/>
        </w:rPr>
        <w:t xml:space="preserve"> № 3</w:t>
      </w:r>
      <w:r w:rsidRPr="005A566E">
        <w:rPr>
          <w:rFonts w:ascii="Times New Roman" w:hAnsi="Times New Roman"/>
          <w:sz w:val="24"/>
          <w:szCs w:val="24"/>
          <w:lang w:eastAsia="ru-RU"/>
        </w:rPr>
        <w:t>).</w:t>
      </w:r>
    </w:p>
    <w:p w:rsidR="00F453EA" w:rsidRPr="005A566E" w:rsidRDefault="00F453EA" w:rsidP="00067DC8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5A566E">
        <w:rPr>
          <w:rFonts w:ascii="Times New Roman" w:hAnsi="Times New Roman"/>
          <w:sz w:val="24"/>
          <w:szCs w:val="24"/>
          <w:lang w:eastAsia="ru-RU"/>
        </w:rPr>
        <w:t xml:space="preserve">7.8. Риск случайной гибели или случайного повреждения Товара переходит </w:t>
      </w:r>
      <w:r w:rsidR="005A566E">
        <w:rPr>
          <w:rFonts w:ascii="Times New Roman" w:hAnsi="Times New Roman"/>
          <w:sz w:val="24"/>
          <w:szCs w:val="24"/>
          <w:lang w:eastAsia="ru-RU"/>
        </w:rPr>
        <w:br/>
      </w:r>
      <w:r w:rsidRPr="005A566E">
        <w:rPr>
          <w:rFonts w:ascii="Times New Roman" w:hAnsi="Times New Roman"/>
          <w:sz w:val="24"/>
          <w:szCs w:val="24"/>
          <w:lang w:eastAsia="ru-RU"/>
        </w:rPr>
        <w:t xml:space="preserve">на Заказчика с момента, когда Поставщик считается исполнившим свое обязательство </w:t>
      </w:r>
      <w:r w:rsidR="005A566E">
        <w:rPr>
          <w:rFonts w:ascii="Times New Roman" w:hAnsi="Times New Roman"/>
          <w:sz w:val="24"/>
          <w:szCs w:val="24"/>
          <w:lang w:eastAsia="ru-RU"/>
        </w:rPr>
        <w:br/>
      </w:r>
      <w:r w:rsidRPr="005A566E">
        <w:rPr>
          <w:rFonts w:ascii="Times New Roman" w:hAnsi="Times New Roman"/>
          <w:sz w:val="24"/>
          <w:szCs w:val="24"/>
          <w:lang w:eastAsia="ru-RU"/>
        </w:rPr>
        <w:t>по поставке товара.</w:t>
      </w:r>
    </w:p>
    <w:p w:rsidR="00A50D63" w:rsidRPr="005A566E" w:rsidRDefault="00A50D63" w:rsidP="00067DC8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F453EA" w:rsidRPr="005A566E" w:rsidRDefault="00F453EA" w:rsidP="00067DC8">
      <w:pPr>
        <w:widowControl w:val="0"/>
        <w:spacing w:after="0" w:line="240" w:lineRule="auto"/>
        <w:ind w:left="360" w:right="-74"/>
        <w:jc w:val="center"/>
        <w:rPr>
          <w:rFonts w:ascii="Times New Roman" w:hAnsi="Times New Roman"/>
          <w:b/>
          <w:snapToGrid w:val="0"/>
          <w:sz w:val="24"/>
          <w:szCs w:val="24"/>
          <w:lang w:eastAsia="ru-RU"/>
        </w:rPr>
      </w:pPr>
      <w:r w:rsidRPr="005A566E">
        <w:rPr>
          <w:rFonts w:ascii="Times New Roman" w:hAnsi="Times New Roman"/>
          <w:b/>
          <w:snapToGrid w:val="0"/>
          <w:sz w:val="24"/>
          <w:szCs w:val="24"/>
          <w:lang w:eastAsia="ru-RU"/>
        </w:rPr>
        <w:t>8. ГАРАНТИЙНЫЕ ОБЯЗАТЕЛЬСТВА</w:t>
      </w:r>
    </w:p>
    <w:p w:rsidR="00F453EA" w:rsidRPr="005A566E" w:rsidRDefault="00F453EA" w:rsidP="00067DC8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  <w:lang w:eastAsia="ru-RU"/>
        </w:rPr>
      </w:pPr>
      <w:r w:rsidRPr="005A566E">
        <w:rPr>
          <w:rFonts w:ascii="Times New Roman" w:hAnsi="Times New Roman"/>
          <w:sz w:val="24"/>
          <w:szCs w:val="24"/>
          <w:lang w:eastAsia="ru-RU"/>
        </w:rPr>
        <w:t>8.1. Поставщик гарантирует:</w:t>
      </w:r>
    </w:p>
    <w:p w:rsidR="00F453EA" w:rsidRPr="005A566E" w:rsidRDefault="00F453EA" w:rsidP="00067DC8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  <w:lang w:eastAsia="ru-RU"/>
        </w:rPr>
      </w:pPr>
      <w:r w:rsidRPr="005A566E">
        <w:rPr>
          <w:rFonts w:ascii="Times New Roman" w:hAnsi="Times New Roman"/>
          <w:sz w:val="24"/>
          <w:szCs w:val="24"/>
          <w:lang w:eastAsia="ru-RU"/>
        </w:rPr>
        <w:t>соответствие качества поставляемого товара требованиям законодательства Российской Федерации и условиям настоящего Контракта.</w:t>
      </w:r>
    </w:p>
    <w:p w:rsidR="00F453EA" w:rsidRPr="005A566E" w:rsidRDefault="00F453EA" w:rsidP="00067DC8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  <w:lang w:eastAsia="ru-RU"/>
        </w:rPr>
      </w:pPr>
      <w:r w:rsidRPr="005A566E">
        <w:rPr>
          <w:rFonts w:ascii="Times New Roman" w:hAnsi="Times New Roman"/>
          <w:sz w:val="24"/>
          <w:szCs w:val="24"/>
          <w:lang w:eastAsia="ru-RU"/>
        </w:rPr>
        <w:t xml:space="preserve">8.2. Остаточный срок годности Товара на дату поставки Заказчику должен соответствовать значению </w:t>
      </w:r>
      <w:r w:rsidR="00A56419">
        <w:rPr>
          <w:rFonts w:ascii="Times New Roman" w:hAnsi="Times New Roman"/>
          <w:b/>
          <w:sz w:val="24"/>
          <w:szCs w:val="24"/>
          <w:lang w:eastAsia="ru-RU"/>
        </w:rPr>
        <w:t>не менее</w:t>
      </w:r>
      <w:r w:rsidR="000B69FE">
        <w:rPr>
          <w:rFonts w:ascii="Times New Roman" w:hAnsi="Times New Roman"/>
          <w:b/>
          <w:sz w:val="24"/>
          <w:szCs w:val="24"/>
          <w:lang w:eastAsia="ru-RU"/>
        </w:rPr>
        <w:t xml:space="preserve"> </w:t>
      </w:r>
      <w:r w:rsidR="00722402">
        <w:rPr>
          <w:rFonts w:ascii="Times New Roman" w:hAnsi="Times New Roman"/>
          <w:b/>
          <w:sz w:val="24"/>
          <w:szCs w:val="24"/>
          <w:lang w:eastAsia="ru-RU"/>
        </w:rPr>
        <w:t>11</w:t>
      </w:r>
      <w:r w:rsidR="00C047B3">
        <w:rPr>
          <w:rFonts w:ascii="Times New Roman" w:hAnsi="Times New Roman"/>
          <w:b/>
          <w:sz w:val="24"/>
          <w:szCs w:val="24"/>
          <w:lang w:eastAsia="ru-RU"/>
        </w:rPr>
        <w:t xml:space="preserve"> месяцев с даты </w:t>
      </w:r>
      <w:proofErr w:type="gramStart"/>
      <w:r w:rsidR="00C047B3">
        <w:rPr>
          <w:rFonts w:ascii="Times New Roman" w:hAnsi="Times New Roman"/>
          <w:b/>
          <w:sz w:val="24"/>
          <w:szCs w:val="24"/>
          <w:lang w:eastAsia="ru-RU"/>
        </w:rPr>
        <w:t>поставки.</w:t>
      </w:r>
      <w:r w:rsidRPr="005A566E">
        <w:rPr>
          <w:rFonts w:ascii="Times New Roman" w:hAnsi="Times New Roman"/>
          <w:sz w:val="24"/>
          <w:szCs w:val="24"/>
          <w:lang w:eastAsia="ru-RU"/>
        </w:rPr>
        <w:t>.</w:t>
      </w:r>
      <w:proofErr w:type="gramEnd"/>
    </w:p>
    <w:p w:rsidR="00F453EA" w:rsidRPr="005A566E" w:rsidRDefault="00F453EA" w:rsidP="00067DC8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  <w:lang w:eastAsia="ru-RU"/>
        </w:rPr>
      </w:pPr>
      <w:r w:rsidRPr="005A566E">
        <w:rPr>
          <w:rFonts w:ascii="Times New Roman" w:hAnsi="Times New Roman"/>
          <w:sz w:val="24"/>
          <w:szCs w:val="24"/>
          <w:lang w:eastAsia="ru-RU"/>
        </w:rPr>
        <w:t>8.3. В течение срока годности на Товар Поставщик осуществляет безвозмездную замену Товара ненадлежащего качества на товар, соответствующий требованиям Контракта.</w:t>
      </w:r>
    </w:p>
    <w:p w:rsidR="00F453EA" w:rsidRPr="005A566E" w:rsidRDefault="00F453EA" w:rsidP="00067DC8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  <w:lang w:eastAsia="ru-RU"/>
        </w:rPr>
      </w:pPr>
      <w:r w:rsidRPr="005A566E">
        <w:rPr>
          <w:rFonts w:ascii="Times New Roman" w:hAnsi="Times New Roman"/>
          <w:sz w:val="24"/>
          <w:szCs w:val="24"/>
          <w:lang w:eastAsia="ru-RU"/>
        </w:rPr>
        <w:t xml:space="preserve">8.4. Срок замены некачественного товара составляет не более 3 (трех) календарных дней с момента получения Поставщиком письменного требования Грузополучателя о замене Товара несоответствующего качества. В данный срок входит время, затраченное </w:t>
      </w:r>
      <w:r w:rsidR="005A566E">
        <w:rPr>
          <w:rFonts w:ascii="Times New Roman" w:hAnsi="Times New Roman"/>
          <w:sz w:val="24"/>
          <w:szCs w:val="24"/>
          <w:lang w:eastAsia="ru-RU"/>
        </w:rPr>
        <w:br/>
      </w:r>
      <w:r w:rsidRPr="005A566E">
        <w:rPr>
          <w:rFonts w:ascii="Times New Roman" w:hAnsi="Times New Roman"/>
          <w:sz w:val="24"/>
          <w:szCs w:val="24"/>
          <w:lang w:eastAsia="ru-RU"/>
        </w:rPr>
        <w:t>на транспортировку товара.</w:t>
      </w:r>
    </w:p>
    <w:p w:rsidR="00F453EA" w:rsidRPr="005A566E" w:rsidRDefault="00F453EA" w:rsidP="00067DC8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5A566E">
        <w:rPr>
          <w:rFonts w:ascii="Times New Roman" w:hAnsi="Times New Roman"/>
          <w:sz w:val="24"/>
          <w:szCs w:val="24"/>
          <w:lang w:eastAsia="ru-RU"/>
        </w:rPr>
        <w:tab/>
        <w:t>8.5. При замене Товара срок годности на него исчисляется заново со дня приемки Товара Грузополучателем.</w:t>
      </w:r>
    </w:p>
    <w:p w:rsidR="00F453EA" w:rsidRPr="005A566E" w:rsidRDefault="00F453EA" w:rsidP="00067DC8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5A566E">
        <w:rPr>
          <w:rFonts w:ascii="Times New Roman" w:hAnsi="Times New Roman"/>
          <w:sz w:val="24"/>
          <w:szCs w:val="24"/>
          <w:lang w:eastAsia="ru-RU"/>
        </w:rPr>
        <w:tab/>
        <w:t xml:space="preserve">8.6. Все расходы, связанные </w:t>
      </w:r>
      <w:proofErr w:type="gramStart"/>
      <w:r w:rsidRPr="005A566E">
        <w:rPr>
          <w:rFonts w:ascii="Times New Roman" w:hAnsi="Times New Roman"/>
          <w:sz w:val="24"/>
          <w:szCs w:val="24"/>
          <w:lang w:eastAsia="ru-RU"/>
        </w:rPr>
        <w:t>с заменой товара</w:t>
      </w:r>
      <w:proofErr w:type="gramEnd"/>
      <w:r w:rsidRPr="005A566E">
        <w:rPr>
          <w:rFonts w:ascii="Times New Roman" w:hAnsi="Times New Roman"/>
          <w:sz w:val="24"/>
          <w:szCs w:val="24"/>
          <w:lang w:eastAsia="ru-RU"/>
        </w:rPr>
        <w:t xml:space="preserve"> ненадлежащего качества в период срока годности Товара оплачиваются за счет Поставщика.</w:t>
      </w:r>
    </w:p>
    <w:p w:rsidR="00F453EA" w:rsidRPr="005A566E" w:rsidRDefault="00F453EA" w:rsidP="00067DC8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/>
          <w:b/>
          <w:bCs/>
          <w:sz w:val="24"/>
          <w:szCs w:val="24"/>
          <w:lang w:eastAsia="ru-RU"/>
        </w:rPr>
      </w:pPr>
      <w:r w:rsidRPr="005A566E">
        <w:rPr>
          <w:rFonts w:ascii="Times New Roman" w:hAnsi="Times New Roman"/>
          <w:b/>
          <w:bCs/>
          <w:sz w:val="24"/>
          <w:szCs w:val="24"/>
          <w:lang w:eastAsia="ru-RU"/>
        </w:rPr>
        <w:t>9. ОТВЕТСТВЕННОСТЬ СТОРОН</w:t>
      </w:r>
    </w:p>
    <w:p w:rsidR="00F453EA" w:rsidRPr="005A566E" w:rsidRDefault="00F453EA" w:rsidP="00067DC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5A566E">
        <w:rPr>
          <w:rFonts w:ascii="Times New Roman" w:hAnsi="Times New Roman"/>
          <w:sz w:val="24"/>
          <w:szCs w:val="24"/>
        </w:rPr>
        <w:t xml:space="preserve">9.1. </w:t>
      </w:r>
      <w:r w:rsidRPr="005A566E">
        <w:rPr>
          <w:rFonts w:ascii="Times New Roman" w:hAnsi="Times New Roman"/>
          <w:sz w:val="24"/>
          <w:szCs w:val="24"/>
          <w:lang w:eastAsia="ru-RU"/>
        </w:rPr>
        <w:t>В случае неоплаты поставленных товаров, ненадлежащего исполнения Государственным заказчиком иных обязательств, предусмотренных Контрактом, Поставщик вп</w:t>
      </w:r>
      <w:r w:rsidR="00A50D63" w:rsidRPr="005A566E">
        <w:rPr>
          <w:rFonts w:ascii="Times New Roman" w:hAnsi="Times New Roman"/>
          <w:sz w:val="24"/>
          <w:szCs w:val="24"/>
          <w:lang w:eastAsia="ru-RU"/>
        </w:rPr>
        <w:t>раве потребовать уплату штрафа.</w:t>
      </w:r>
    </w:p>
    <w:p w:rsidR="00F453EA" w:rsidRPr="005A566E" w:rsidRDefault="00F453EA" w:rsidP="00067DC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A566E">
        <w:rPr>
          <w:rFonts w:ascii="Times New Roman" w:hAnsi="Times New Roman"/>
          <w:sz w:val="24"/>
          <w:szCs w:val="24"/>
        </w:rPr>
        <w:t xml:space="preserve">Размер штрафа устанавливается Контрактом в виде суммы, определенной в порядке, установленном постановлением Правительства РФ от 30.08.2017 № 1042 «Об утверждении Правил определения размера штрафа, начисляемого в случае ненадлежащего </w:t>
      </w:r>
      <w:r w:rsidR="002B1784">
        <w:rPr>
          <w:rFonts w:ascii="Times New Roman" w:hAnsi="Times New Roman"/>
          <w:sz w:val="24"/>
          <w:szCs w:val="24"/>
        </w:rPr>
        <w:br/>
      </w:r>
      <w:r w:rsidRPr="005A566E">
        <w:rPr>
          <w:rFonts w:ascii="Times New Roman" w:hAnsi="Times New Roman"/>
          <w:sz w:val="24"/>
          <w:szCs w:val="24"/>
        </w:rPr>
        <w:t xml:space="preserve">исполнения заказчиком, неисполнения или ненадлежащего исполнения поставщиком (подрядчиком, исполнителем) обязательств, предусмотренных контрактом </w:t>
      </w:r>
      <w:r w:rsidR="00767BA8" w:rsidRPr="005A566E">
        <w:rPr>
          <w:rFonts w:ascii="Times New Roman" w:hAnsi="Times New Roman"/>
          <w:sz w:val="24"/>
          <w:szCs w:val="24"/>
        </w:rPr>
        <w:br/>
      </w:r>
      <w:r w:rsidRPr="005A566E">
        <w:rPr>
          <w:rFonts w:ascii="Times New Roman" w:hAnsi="Times New Roman"/>
          <w:sz w:val="24"/>
          <w:szCs w:val="24"/>
        </w:rPr>
        <w:t xml:space="preserve">(за исключением просрочки исполнения обязательств заказчиком, поставщиком (подрядчиком, исполнителем), предусмотренного контрактом, о внесении изменений </w:t>
      </w:r>
      <w:r w:rsidR="002B1784">
        <w:rPr>
          <w:rFonts w:ascii="Times New Roman" w:hAnsi="Times New Roman"/>
          <w:sz w:val="24"/>
          <w:szCs w:val="24"/>
        </w:rPr>
        <w:br/>
      </w:r>
      <w:r w:rsidRPr="005A566E">
        <w:rPr>
          <w:rFonts w:ascii="Times New Roman" w:hAnsi="Times New Roman"/>
          <w:sz w:val="24"/>
          <w:szCs w:val="24"/>
        </w:rPr>
        <w:t xml:space="preserve">в постановление Правительства Российской Федерации от 15 мая </w:t>
      </w:r>
      <w:smartTag w:uri="urn:schemas-microsoft-com:office:smarttags" w:element="metricconverter">
        <w:smartTagPr>
          <w:attr w:name="ProductID" w:val="2017 г"/>
        </w:smartTagPr>
        <w:r w:rsidRPr="005A566E">
          <w:rPr>
            <w:rFonts w:ascii="Times New Roman" w:hAnsi="Times New Roman"/>
            <w:sz w:val="24"/>
            <w:szCs w:val="24"/>
          </w:rPr>
          <w:t>2017 г</w:t>
        </w:r>
      </w:smartTag>
      <w:r w:rsidRPr="005A566E">
        <w:rPr>
          <w:rFonts w:ascii="Times New Roman" w:hAnsi="Times New Roman"/>
          <w:sz w:val="24"/>
          <w:szCs w:val="24"/>
        </w:rPr>
        <w:t xml:space="preserve">. № 570 и признании утратившим силу постановления Правительства Российской Федерации </w:t>
      </w:r>
      <w:r w:rsidR="00767BA8" w:rsidRPr="005A566E">
        <w:rPr>
          <w:rFonts w:ascii="Times New Roman" w:hAnsi="Times New Roman"/>
          <w:sz w:val="24"/>
          <w:szCs w:val="24"/>
        </w:rPr>
        <w:br/>
      </w:r>
      <w:r w:rsidRPr="005A566E">
        <w:rPr>
          <w:rFonts w:ascii="Times New Roman" w:hAnsi="Times New Roman"/>
          <w:sz w:val="24"/>
          <w:szCs w:val="24"/>
        </w:rPr>
        <w:t xml:space="preserve">от 25 ноября </w:t>
      </w:r>
      <w:smartTag w:uri="urn:schemas-microsoft-com:office:smarttags" w:element="metricconverter">
        <w:smartTagPr>
          <w:attr w:name="ProductID" w:val="2013 г"/>
        </w:smartTagPr>
        <w:r w:rsidRPr="005A566E">
          <w:rPr>
            <w:rFonts w:ascii="Times New Roman" w:hAnsi="Times New Roman"/>
            <w:sz w:val="24"/>
            <w:szCs w:val="24"/>
          </w:rPr>
          <w:t>2013 г</w:t>
        </w:r>
      </w:smartTag>
      <w:r w:rsidRPr="005A566E">
        <w:rPr>
          <w:rFonts w:ascii="Times New Roman" w:hAnsi="Times New Roman"/>
          <w:sz w:val="24"/>
          <w:szCs w:val="24"/>
        </w:rPr>
        <w:t>. № 1063», и составляет 1000,00 руб.</w:t>
      </w:r>
    </w:p>
    <w:p w:rsidR="00F453EA" w:rsidRPr="005A566E" w:rsidRDefault="00F453EA" w:rsidP="00067DC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A566E">
        <w:rPr>
          <w:rFonts w:ascii="Times New Roman" w:hAnsi="Times New Roman"/>
          <w:sz w:val="24"/>
          <w:szCs w:val="24"/>
        </w:rPr>
        <w:t>Пеня начисляется за каждый день просрочки исполнения обязательства, предусмотренного Контрактом, начиная со дня, следующего после дня истечения установленного Контрактом срока исполнения обязательства.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суммы.</w:t>
      </w:r>
    </w:p>
    <w:p w:rsidR="00F453EA" w:rsidRPr="005A566E" w:rsidRDefault="00F453EA" w:rsidP="00067DC8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5A566E">
        <w:rPr>
          <w:rFonts w:ascii="Times New Roman" w:hAnsi="Times New Roman"/>
          <w:sz w:val="24"/>
          <w:szCs w:val="24"/>
          <w:lang w:eastAsia="ru-RU"/>
        </w:rPr>
        <w:t xml:space="preserve">9.2. В случае просрочки исполнения Поставщиком обязательств (в том числе гарантийного обязательства), предусмотренных Контрактом, а также </w:t>
      </w:r>
      <w:r w:rsidR="00DC12B5">
        <w:rPr>
          <w:rFonts w:ascii="Times New Roman" w:hAnsi="Times New Roman"/>
          <w:sz w:val="24"/>
          <w:szCs w:val="24"/>
          <w:lang w:eastAsia="ru-RU"/>
        </w:rPr>
        <w:br/>
      </w:r>
      <w:r w:rsidRPr="005A566E">
        <w:rPr>
          <w:rFonts w:ascii="Times New Roman" w:hAnsi="Times New Roman"/>
          <w:sz w:val="24"/>
          <w:szCs w:val="24"/>
          <w:lang w:eastAsia="ru-RU"/>
        </w:rPr>
        <w:t xml:space="preserve">в иных случаях неисполнения или ненадлежащего исполнения </w:t>
      </w:r>
      <w:r w:rsidR="00DC12B5">
        <w:rPr>
          <w:rFonts w:ascii="Times New Roman" w:hAnsi="Times New Roman"/>
          <w:sz w:val="24"/>
          <w:szCs w:val="24"/>
          <w:lang w:eastAsia="ru-RU"/>
        </w:rPr>
        <w:br/>
      </w:r>
      <w:r w:rsidRPr="005A566E">
        <w:rPr>
          <w:rFonts w:ascii="Times New Roman" w:hAnsi="Times New Roman"/>
          <w:sz w:val="24"/>
          <w:szCs w:val="24"/>
          <w:lang w:eastAsia="ru-RU"/>
        </w:rPr>
        <w:t xml:space="preserve">Поставщиком обязательств, предусмотренных контрактом, </w:t>
      </w:r>
      <w:r w:rsidR="00DC12B5">
        <w:rPr>
          <w:rFonts w:ascii="Times New Roman" w:hAnsi="Times New Roman"/>
          <w:sz w:val="24"/>
          <w:szCs w:val="24"/>
          <w:lang w:eastAsia="ru-RU"/>
        </w:rPr>
        <w:br/>
      </w:r>
      <w:r w:rsidRPr="005A566E">
        <w:rPr>
          <w:rFonts w:ascii="Times New Roman" w:hAnsi="Times New Roman"/>
          <w:sz w:val="24"/>
          <w:szCs w:val="24"/>
          <w:lang w:eastAsia="ru-RU"/>
        </w:rPr>
        <w:t xml:space="preserve">Государственный заказчик направляет Поставщику требование об уплате неустоек </w:t>
      </w:r>
      <w:r w:rsidR="00DC12B5">
        <w:rPr>
          <w:rFonts w:ascii="Times New Roman" w:hAnsi="Times New Roman"/>
          <w:sz w:val="24"/>
          <w:szCs w:val="24"/>
          <w:lang w:eastAsia="ru-RU"/>
        </w:rPr>
        <w:br/>
      </w:r>
      <w:r w:rsidRPr="005A566E">
        <w:rPr>
          <w:rFonts w:ascii="Times New Roman" w:hAnsi="Times New Roman"/>
          <w:sz w:val="24"/>
          <w:szCs w:val="24"/>
          <w:lang w:eastAsia="ru-RU"/>
        </w:rPr>
        <w:t>(штрафов, пеней).</w:t>
      </w:r>
    </w:p>
    <w:p w:rsidR="00F453EA" w:rsidRPr="005A566E" w:rsidRDefault="00F453EA" w:rsidP="00067DC8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5A566E">
        <w:rPr>
          <w:rFonts w:ascii="Times New Roman" w:hAnsi="Times New Roman"/>
          <w:sz w:val="24"/>
          <w:szCs w:val="24"/>
          <w:lang w:eastAsia="ru-RU"/>
        </w:rPr>
        <w:t xml:space="preserve">9.3. В случае просрочки исполнения Поставщиком обязательств, предусмотренных контрактом, в том числе нарушения срока оказания услуг, указанного </w:t>
      </w:r>
      <w:r w:rsidR="00DC12B5">
        <w:rPr>
          <w:rFonts w:ascii="Times New Roman" w:hAnsi="Times New Roman"/>
          <w:sz w:val="24"/>
          <w:szCs w:val="24"/>
          <w:lang w:eastAsia="ru-RU"/>
        </w:rPr>
        <w:br/>
      </w:r>
      <w:r w:rsidRPr="005A566E">
        <w:rPr>
          <w:rFonts w:ascii="Times New Roman" w:hAnsi="Times New Roman"/>
          <w:sz w:val="24"/>
          <w:szCs w:val="24"/>
          <w:lang w:eastAsia="ru-RU"/>
        </w:rPr>
        <w:t xml:space="preserve">в Контракте, просрочки исполнения иных обязательств, </w:t>
      </w:r>
      <w:r w:rsidR="00DC12B5">
        <w:rPr>
          <w:rFonts w:ascii="Times New Roman" w:hAnsi="Times New Roman"/>
          <w:sz w:val="24"/>
          <w:szCs w:val="24"/>
          <w:lang w:eastAsia="ru-RU"/>
        </w:rPr>
        <w:br/>
      </w:r>
      <w:r w:rsidRPr="005A566E">
        <w:rPr>
          <w:rFonts w:ascii="Times New Roman" w:hAnsi="Times New Roman"/>
          <w:sz w:val="24"/>
          <w:szCs w:val="24"/>
          <w:lang w:eastAsia="ru-RU"/>
        </w:rPr>
        <w:t xml:space="preserve">предусмотренных Контрактом, Поставщик уплачивает Государственному заказчику пени. </w:t>
      </w:r>
    </w:p>
    <w:p w:rsidR="00F453EA" w:rsidRPr="005A566E" w:rsidRDefault="00F453EA" w:rsidP="00067DC8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5A566E">
        <w:rPr>
          <w:rFonts w:ascii="Times New Roman" w:hAnsi="Times New Roman"/>
          <w:sz w:val="24"/>
          <w:szCs w:val="24"/>
          <w:lang w:eastAsia="ru-RU"/>
        </w:rPr>
        <w:t xml:space="preserve">Пеня начисляется за каждый день просрочки исполнения Поставщиком </w:t>
      </w:r>
      <w:r w:rsidR="002B1784">
        <w:rPr>
          <w:rFonts w:ascii="Times New Roman" w:hAnsi="Times New Roman"/>
          <w:sz w:val="24"/>
          <w:szCs w:val="24"/>
          <w:lang w:eastAsia="ru-RU"/>
        </w:rPr>
        <w:br/>
      </w:r>
      <w:r w:rsidRPr="005A566E">
        <w:rPr>
          <w:rFonts w:ascii="Times New Roman" w:hAnsi="Times New Roman"/>
          <w:sz w:val="24"/>
          <w:szCs w:val="24"/>
          <w:lang w:eastAsia="ru-RU"/>
        </w:rPr>
        <w:t xml:space="preserve">обязательства, предусмотренного контрактом, начиная со дня, следующего после </w:t>
      </w:r>
      <w:r w:rsidR="002B1784">
        <w:rPr>
          <w:rFonts w:ascii="Times New Roman" w:hAnsi="Times New Roman"/>
          <w:sz w:val="24"/>
          <w:szCs w:val="24"/>
          <w:lang w:eastAsia="ru-RU"/>
        </w:rPr>
        <w:br/>
      </w:r>
      <w:r w:rsidRPr="005A566E">
        <w:rPr>
          <w:rFonts w:ascii="Times New Roman" w:hAnsi="Times New Roman"/>
          <w:sz w:val="24"/>
          <w:szCs w:val="24"/>
          <w:lang w:eastAsia="ru-RU"/>
        </w:rPr>
        <w:t xml:space="preserve">дня истечения установленного контрактом срока исполнения обязательства, </w:t>
      </w:r>
      <w:r w:rsidR="002B1784">
        <w:rPr>
          <w:rFonts w:ascii="Times New Roman" w:hAnsi="Times New Roman"/>
          <w:sz w:val="24"/>
          <w:szCs w:val="24"/>
          <w:lang w:eastAsia="ru-RU"/>
        </w:rPr>
        <w:br/>
      </w:r>
      <w:r w:rsidRPr="005A566E">
        <w:rPr>
          <w:rFonts w:ascii="Times New Roman" w:hAnsi="Times New Roman"/>
          <w:sz w:val="24"/>
          <w:szCs w:val="24"/>
          <w:lang w:eastAsia="ru-RU"/>
        </w:rPr>
        <w:t xml:space="preserve">и устанавливается в размере, одной трехсотой действующей на дату уплаты пени ключевой ставки Центрального банка Российской Федерации от цены контракта, уменьшенной </w:t>
      </w:r>
      <w:r w:rsidR="002B1784">
        <w:rPr>
          <w:rFonts w:ascii="Times New Roman" w:hAnsi="Times New Roman"/>
          <w:sz w:val="24"/>
          <w:szCs w:val="24"/>
          <w:lang w:eastAsia="ru-RU"/>
        </w:rPr>
        <w:br/>
      </w:r>
      <w:r w:rsidRPr="005A566E">
        <w:rPr>
          <w:rFonts w:ascii="Times New Roman" w:hAnsi="Times New Roman"/>
          <w:sz w:val="24"/>
          <w:szCs w:val="24"/>
          <w:lang w:eastAsia="ru-RU"/>
        </w:rPr>
        <w:t xml:space="preserve">на сумму, пропорциональную объему обязательств, предусмотренных контрактом </w:t>
      </w:r>
      <w:r w:rsidR="002B1784">
        <w:rPr>
          <w:rFonts w:ascii="Times New Roman" w:hAnsi="Times New Roman"/>
          <w:sz w:val="24"/>
          <w:szCs w:val="24"/>
          <w:lang w:eastAsia="ru-RU"/>
        </w:rPr>
        <w:br/>
      </w:r>
      <w:r w:rsidRPr="005A566E">
        <w:rPr>
          <w:rFonts w:ascii="Times New Roman" w:hAnsi="Times New Roman"/>
          <w:sz w:val="24"/>
          <w:szCs w:val="24"/>
          <w:lang w:eastAsia="ru-RU"/>
        </w:rPr>
        <w:t>и фактически исполненных Поставщиком.</w:t>
      </w:r>
    </w:p>
    <w:p w:rsidR="00F453EA" w:rsidRPr="00B9270C" w:rsidRDefault="00F453EA" w:rsidP="00067DC8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5A566E">
        <w:rPr>
          <w:rFonts w:ascii="Times New Roman" w:hAnsi="Times New Roman"/>
          <w:sz w:val="24"/>
          <w:szCs w:val="24"/>
          <w:lang w:eastAsia="ru-RU"/>
        </w:rPr>
        <w:t xml:space="preserve">9.4. </w:t>
      </w:r>
      <w:r w:rsidRPr="005A566E">
        <w:rPr>
          <w:rFonts w:ascii="Times New Roman" w:hAnsi="Times New Roman"/>
          <w:sz w:val="24"/>
          <w:szCs w:val="24"/>
        </w:rPr>
        <w:t xml:space="preserve">Штрафы начисляются за неисполнение или ненадлежащее исполнение Поставщиком обязательств, предусмотренных Контрактом, за исключением </w:t>
      </w:r>
      <w:r w:rsidR="002B1784">
        <w:rPr>
          <w:rFonts w:ascii="Times New Roman" w:hAnsi="Times New Roman"/>
          <w:sz w:val="24"/>
          <w:szCs w:val="24"/>
        </w:rPr>
        <w:br/>
      </w:r>
      <w:r w:rsidRPr="005A566E">
        <w:rPr>
          <w:rFonts w:ascii="Times New Roman" w:hAnsi="Times New Roman"/>
          <w:sz w:val="24"/>
          <w:szCs w:val="24"/>
        </w:rPr>
        <w:t xml:space="preserve">просрочки исполнения Поставщиком обязательств (в том числе гарантийного </w:t>
      </w:r>
      <w:r w:rsidR="002B1784">
        <w:rPr>
          <w:rFonts w:ascii="Times New Roman" w:hAnsi="Times New Roman"/>
          <w:sz w:val="24"/>
          <w:szCs w:val="24"/>
        </w:rPr>
        <w:br/>
      </w:r>
      <w:r w:rsidRPr="005A566E">
        <w:rPr>
          <w:rFonts w:ascii="Times New Roman" w:hAnsi="Times New Roman"/>
          <w:sz w:val="24"/>
          <w:szCs w:val="24"/>
        </w:rPr>
        <w:lastRenderedPageBreak/>
        <w:t xml:space="preserve">обязательства), предусмотренных Контрактом. Размер штрафа устанавливается Контрактом в виде суммы, определенной в порядке, установленном постановлением </w:t>
      </w:r>
      <w:r w:rsidR="002B1784">
        <w:rPr>
          <w:rFonts w:ascii="Times New Roman" w:hAnsi="Times New Roman"/>
          <w:sz w:val="24"/>
          <w:szCs w:val="24"/>
        </w:rPr>
        <w:br/>
      </w:r>
      <w:r w:rsidRPr="005A566E">
        <w:rPr>
          <w:rFonts w:ascii="Times New Roman" w:hAnsi="Times New Roman"/>
          <w:sz w:val="24"/>
          <w:szCs w:val="24"/>
        </w:rPr>
        <w:t xml:space="preserve">Правительства РФ от 30.08.2017 № 1042 «Об утверждении Правил определения </w:t>
      </w:r>
      <w:r w:rsidR="002B1784">
        <w:rPr>
          <w:rFonts w:ascii="Times New Roman" w:hAnsi="Times New Roman"/>
          <w:sz w:val="24"/>
          <w:szCs w:val="24"/>
        </w:rPr>
        <w:br/>
      </w:r>
      <w:r w:rsidRPr="005A566E">
        <w:rPr>
          <w:rFonts w:ascii="Times New Roman" w:hAnsi="Times New Roman"/>
          <w:sz w:val="24"/>
          <w:szCs w:val="24"/>
        </w:rPr>
        <w:t xml:space="preserve">размера штрафа, начисляемого в случае ненадлежащего исполнения </w:t>
      </w:r>
      <w:r w:rsidR="002B1784">
        <w:rPr>
          <w:rFonts w:ascii="Times New Roman" w:hAnsi="Times New Roman"/>
          <w:sz w:val="24"/>
          <w:szCs w:val="24"/>
        </w:rPr>
        <w:br/>
      </w:r>
      <w:r w:rsidRPr="005A566E">
        <w:rPr>
          <w:rFonts w:ascii="Times New Roman" w:hAnsi="Times New Roman"/>
          <w:sz w:val="24"/>
          <w:szCs w:val="24"/>
        </w:rPr>
        <w:t xml:space="preserve">заказчиком, неисполнения или ненадлежащего исполнения поставщиком </w:t>
      </w:r>
      <w:r w:rsidR="002B1784">
        <w:rPr>
          <w:rFonts w:ascii="Times New Roman" w:hAnsi="Times New Roman"/>
          <w:sz w:val="24"/>
          <w:szCs w:val="24"/>
        </w:rPr>
        <w:br/>
      </w:r>
      <w:r w:rsidRPr="005A566E">
        <w:rPr>
          <w:rFonts w:ascii="Times New Roman" w:hAnsi="Times New Roman"/>
          <w:sz w:val="24"/>
          <w:szCs w:val="24"/>
        </w:rPr>
        <w:t xml:space="preserve">(подрядчиком, исполнителем) обязательств, предусмотренных контрактом </w:t>
      </w:r>
      <w:r w:rsidR="002B1784">
        <w:rPr>
          <w:rFonts w:ascii="Times New Roman" w:hAnsi="Times New Roman"/>
          <w:sz w:val="24"/>
          <w:szCs w:val="24"/>
        </w:rPr>
        <w:br/>
      </w:r>
      <w:r w:rsidRPr="005A566E">
        <w:rPr>
          <w:rFonts w:ascii="Times New Roman" w:hAnsi="Times New Roman"/>
          <w:sz w:val="24"/>
          <w:szCs w:val="24"/>
        </w:rPr>
        <w:t xml:space="preserve">(за исключением просрочки исполнения обязательств заказчиком, </w:t>
      </w:r>
      <w:r w:rsidRPr="005A566E">
        <w:rPr>
          <w:rFonts w:ascii="Times New Roman" w:hAnsi="Times New Roman"/>
          <w:sz w:val="24"/>
          <w:szCs w:val="24"/>
        </w:rPr>
        <w:br/>
        <w:t>поставщиком (подрядчиком, исполнителем), предусмотренного ко</w:t>
      </w:r>
      <w:r w:rsidR="005A566E">
        <w:rPr>
          <w:rFonts w:ascii="Times New Roman" w:hAnsi="Times New Roman"/>
          <w:sz w:val="24"/>
          <w:szCs w:val="24"/>
        </w:rPr>
        <w:t xml:space="preserve">нтрактом, </w:t>
      </w:r>
      <w:r w:rsidR="002B1784">
        <w:rPr>
          <w:rFonts w:ascii="Times New Roman" w:hAnsi="Times New Roman"/>
          <w:sz w:val="24"/>
          <w:szCs w:val="24"/>
        </w:rPr>
        <w:br/>
      </w:r>
      <w:r w:rsidR="005A566E">
        <w:rPr>
          <w:rFonts w:ascii="Times New Roman" w:hAnsi="Times New Roman"/>
          <w:sz w:val="24"/>
          <w:szCs w:val="24"/>
        </w:rPr>
        <w:t xml:space="preserve">о внесении изменений </w:t>
      </w:r>
      <w:r w:rsidRPr="005A566E">
        <w:rPr>
          <w:rFonts w:ascii="Times New Roman" w:hAnsi="Times New Roman"/>
          <w:sz w:val="24"/>
          <w:szCs w:val="24"/>
        </w:rPr>
        <w:t xml:space="preserve">в постановление Правительства Российской Федерации от 15 мая </w:t>
      </w:r>
      <w:smartTag w:uri="urn:schemas-microsoft-com:office:smarttags" w:element="metricconverter">
        <w:smartTagPr>
          <w:attr w:name="ProductID" w:val="2018 г"/>
        </w:smartTagPr>
        <w:r w:rsidRPr="005A566E">
          <w:rPr>
            <w:rFonts w:ascii="Times New Roman" w:hAnsi="Times New Roman"/>
            <w:sz w:val="24"/>
            <w:szCs w:val="24"/>
          </w:rPr>
          <w:t>2017 г</w:t>
        </w:r>
      </w:smartTag>
      <w:r w:rsidRPr="005A566E">
        <w:rPr>
          <w:rFonts w:ascii="Times New Roman" w:hAnsi="Times New Roman"/>
          <w:sz w:val="24"/>
          <w:szCs w:val="24"/>
        </w:rPr>
        <w:t xml:space="preserve">. № 570 и признании утратившим силу постановления Правительства Российской Федерации от 25 ноября </w:t>
      </w:r>
      <w:smartTag w:uri="urn:schemas-microsoft-com:office:smarttags" w:element="metricconverter">
        <w:smartTagPr>
          <w:attr w:name="ProductID" w:val="2018 г"/>
        </w:smartTagPr>
        <w:r w:rsidRPr="005A566E">
          <w:rPr>
            <w:rFonts w:ascii="Times New Roman" w:hAnsi="Times New Roman"/>
            <w:sz w:val="24"/>
            <w:szCs w:val="24"/>
          </w:rPr>
          <w:t>2013 г</w:t>
        </w:r>
      </w:smartTag>
      <w:r w:rsidRPr="005A566E">
        <w:rPr>
          <w:rFonts w:ascii="Times New Roman" w:hAnsi="Times New Roman"/>
          <w:sz w:val="24"/>
          <w:szCs w:val="24"/>
        </w:rPr>
        <w:t xml:space="preserve">. № 1063», который составляет 10% цены Контракта, </w:t>
      </w:r>
      <w:r w:rsidR="002B1784">
        <w:rPr>
          <w:rFonts w:ascii="Times New Roman" w:hAnsi="Times New Roman"/>
          <w:sz w:val="24"/>
          <w:szCs w:val="24"/>
        </w:rPr>
        <w:br/>
      </w:r>
      <w:r w:rsidRPr="005A566E">
        <w:rPr>
          <w:rFonts w:ascii="Times New Roman" w:hAnsi="Times New Roman"/>
          <w:sz w:val="24"/>
          <w:szCs w:val="24"/>
        </w:rPr>
        <w:t xml:space="preserve">а именно </w:t>
      </w:r>
      <w:r w:rsidR="00006529">
        <w:rPr>
          <w:rFonts w:ascii="Times New Roman" w:hAnsi="Times New Roman"/>
          <w:sz w:val="24"/>
          <w:szCs w:val="24"/>
        </w:rPr>
        <w:t>________</w:t>
      </w:r>
      <w:r w:rsidR="00753479" w:rsidRPr="00753479">
        <w:rPr>
          <w:rFonts w:ascii="Times New Roman" w:hAnsi="Times New Roman"/>
          <w:sz w:val="24"/>
          <w:szCs w:val="24"/>
        </w:rPr>
        <w:t>руб</w:t>
      </w:r>
      <w:r w:rsidR="00753479">
        <w:rPr>
          <w:rFonts w:ascii="Times New Roman" w:hAnsi="Times New Roman"/>
          <w:b/>
          <w:sz w:val="24"/>
          <w:szCs w:val="24"/>
        </w:rPr>
        <w:t>.</w:t>
      </w:r>
      <w:r w:rsidR="00B9270C">
        <w:rPr>
          <w:rFonts w:ascii="Times New Roman" w:hAnsi="Times New Roman"/>
          <w:sz w:val="24"/>
          <w:szCs w:val="24"/>
        </w:rPr>
        <w:t>; для обязательств, которые не имеет стоимостного выражения, размер штрафа составляет 1000,00 руб.</w:t>
      </w:r>
    </w:p>
    <w:p w:rsidR="00F453EA" w:rsidRPr="005A566E" w:rsidRDefault="00F453EA" w:rsidP="00067DC8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5A566E">
        <w:rPr>
          <w:rFonts w:ascii="Times New Roman" w:hAnsi="Times New Roman"/>
          <w:sz w:val="24"/>
          <w:szCs w:val="24"/>
          <w:lang w:eastAsia="ru-RU"/>
        </w:rPr>
        <w:t xml:space="preserve">9.5. При расторжении Контракта в связи с односторонним отказом </w:t>
      </w:r>
      <w:r w:rsidR="00DC12B5">
        <w:rPr>
          <w:rFonts w:ascii="Times New Roman" w:hAnsi="Times New Roman"/>
          <w:sz w:val="24"/>
          <w:szCs w:val="24"/>
          <w:lang w:eastAsia="ru-RU"/>
        </w:rPr>
        <w:br/>
      </w:r>
      <w:r w:rsidRPr="005A566E">
        <w:rPr>
          <w:rFonts w:ascii="Times New Roman" w:hAnsi="Times New Roman"/>
          <w:sz w:val="24"/>
          <w:szCs w:val="24"/>
          <w:lang w:eastAsia="ru-RU"/>
        </w:rPr>
        <w:t xml:space="preserve">стороны Контракта от исполнения Контракта другая сторона Контракта </w:t>
      </w:r>
      <w:r w:rsidR="00DC12B5">
        <w:rPr>
          <w:rFonts w:ascii="Times New Roman" w:hAnsi="Times New Roman"/>
          <w:sz w:val="24"/>
          <w:szCs w:val="24"/>
          <w:lang w:eastAsia="ru-RU"/>
        </w:rPr>
        <w:br/>
      </w:r>
      <w:r w:rsidRPr="005A566E">
        <w:rPr>
          <w:rFonts w:ascii="Times New Roman" w:hAnsi="Times New Roman"/>
          <w:sz w:val="24"/>
          <w:szCs w:val="24"/>
          <w:lang w:eastAsia="ru-RU"/>
        </w:rPr>
        <w:t xml:space="preserve">вправе потребовать возмещения только фактически понесенного ущерба, </w:t>
      </w:r>
      <w:r w:rsidR="00DC12B5">
        <w:rPr>
          <w:rFonts w:ascii="Times New Roman" w:hAnsi="Times New Roman"/>
          <w:sz w:val="24"/>
          <w:szCs w:val="24"/>
          <w:lang w:eastAsia="ru-RU"/>
        </w:rPr>
        <w:br/>
      </w:r>
      <w:r w:rsidRPr="005A566E">
        <w:rPr>
          <w:rFonts w:ascii="Times New Roman" w:hAnsi="Times New Roman"/>
          <w:sz w:val="24"/>
          <w:szCs w:val="24"/>
          <w:lang w:eastAsia="ru-RU"/>
        </w:rPr>
        <w:t xml:space="preserve">непосредственно обусловленного обстоятельствами, являющимися </w:t>
      </w:r>
      <w:r w:rsidR="00DC12B5">
        <w:rPr>
          <w:rFonts w:ascii="Times New Roman" w:hAnsi="Times New Roman"/>
          <w:sz w:val="24"/>
          <w:szCs w:val="24"/>
          <w:lang w:eastAsia="ru-RU"/>
        </w:rPr>
        <w:br/>
      </w:r>
      <w:r w:rsidRPr="005A566E">
        <w:rPr>
          <w:rFonts w:ascii="Times New Roman" w:hAnsi="Times New Roman"/>
          <w:sz w:val="24"/>
          <w:szCs w:val="24"/>
          <w:lang w:eastAsia="ru-RU"/>
        </w:rPr>
        <w:t>основанием для принятия решения об одностороннем отказе от исполнения Контракта.</w:t>
      </w:r>
    </w:p>
    <w:p w:rsidR="00F453EA" w:rsidRPr="005A566E" w:rsidRDefault="00F453EA" w:rsidP="00067DC8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5A566E">
        <w:rPr>
          <w:rFonts w:ascii="Times New Roman" w:hAnsi="Times New Roman"/>
          <w:sz w:val="24"/>
          <w:szCs w:val="24"/>
          <w:lang w:eastAsia="ru-RU"/>
        </w:rPr>
        <w:t xml:space="preserve">9.6. Сторона освобождается от уплаты неустойки (штрафа, пени) </w:t>
      </w:r>
      <w:r w:rsidR="00DC12B5">
        <w:rPr>
          <w:rFonts w:ascii="Times New Roman" w:hAnsi="Times New Roman"/>
          <w:sz w:val="24"/>
          <w:szCs w:val="24"/>
          <w:lang w:eastAsia="ru-RU"/>
        </w:rPr>
        <w:br/>
      </w:r>
      <w:r w:rsidRPr="005A566E">
        <w:rPr>
          <w:rFonts w:ascii="Times New Roman" w:hAnsi="Times New Roman"/>
          <w:sz w:val="24"/>
          <w:szCs w:val="24"/>
          <w:lang w:eastAsia="ru-RU"/>
        </w:rPr>
        <w:t xml:space="preserve">если докажет, что неисполнение или ненадлежащее исполнение </w:t>
      </w:r>
      <w:r w:rsidR="00DC12B5">
        <w:rPr>
          <w:rFonts w:ascii="Times New Roman" w:hAnsi="Times New Roman"/>
          <w:sz w:val="24"/>
          <w:szCs w:val="24"/>
          <w:lang w:eastAsia="ru-RU"/>
        </w:rPr>
        <w:br/>
      </w:r>
      <w:r w:rsidRPr="005A566E">
        <w:rPr>
          <w:rFonts w:ascii="Times New Roman" w:hAnsi="Times New Roman"/>
          <w:sz w:val="24"/>
          <w:szCs w:val="24"/>
          <w:lang w:eastAsia="ru-RU"/>
        </w:rPr>
        <w:t xml:space="preserve">обязательства, предусмотренного контрактом, произошло вследствие </w:t>
      </w:r>
      <w:r w:rsidR="00DC12B5">
        <w:rPr>
          <w:rFonts w:ascii="Times New Roman" w:hAnsi="Times New Roman"/>
          <w:sz w:val="24"/>
          <w:szCs w:val="24"/>
          <w:lang w:eastAsia="ru-RU"/>
        </w:rPr>
        <w:br/>
      </w:r>
      <w:r w:rsidRPr="005A566E">
        <w:rPr>
          <w:rFonts w:ascii="Times New Roman" w:hAnsi="Times New Roman"/>
          <w:sz w:val="24"/>
          <w:szCs w:val="24"/>
          <w:lang w:eastAsia="ru-RU"/>
        </w:rPr>
        <w:t>непреодолимой силы или по вине другой стороны.</w:t>
      </w:r>
    </w:p>
    <w:p w:rsidR="00F453EA" w:rsidRPr="005A566E" w:rsidRDefault="00F453EA" w:rsidP="00067DC8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5A566E">
        <w:rPr>
          <w:rFonts w:ascii="Times New Roman" w:hAnsi="Times New Roman"/>
          <w:sz w:val="24"/>
          <w:szCs w:val="24"/>
          <w:lang w:eastAsia="ru-RU"/>
        </w:rPr>
        <w:t xml:space="preserve">9.7. Уплата Поставщиком неустойки или применение иной формы </w:t>
      </w:r>
      <w:r w:rsidR="00DC12B5">
        <w:rPr>
          <w:rFonts w:ascii="Times New Roman" w:hAnsi="Times New Roman"/>
          <w:sz w:val="24"/>
          <w:szCs w:val="24"/>
          <w:lang w:eastAsia="ru-RU"/>
        </w:rPr>
        <w:br/>
        <w:t xml:space="preserve">ответственности </w:t>
      </w:r>
      <w:r w:rsidRPr="005A566E">
        <w:rPr>
          <w:rFonts w:ascii="Times New Roman" w:hAnsi="Times New Roman"/>
          <w:sz w:val="24"/>
          <w:szCs w:val="24"/>
          <w:lang w:eastAsia="ru-RU"/>
        </w:rPr>
        <w:t>не освобождает его от исполнения обязательств по контракту.</w:t>
      </w:r>
    </w:p>
    <w:p w:rsidR="00F453EA" w:rsidRPr="005A566E" w:rsidRDefault="00F453EA" w:rsidP="00067DC8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5A566E">
        <w:rPr>
          <w:rFonts w:ascii="Times New Roman" w:hAnsi="Times New Roman"/>
          <w:sz w:val="24"/>
          <w:szCs w:val="24"/>
          <w:lang w:eastAsia="ru-RU"/>
        </w:rPr>
        <w:t xml:space="preserve">9.8. Общая сумма начисленных штрафов за неисполнение или ненадлежащее исполнение исполнителем обязательств, предусмотренных контрактом, не может </w:t>
      </w:r>
      <w:r w:rsidR="00DC12B5">
        <w:rPr>
          <w:rFonts w:ascii="Times New Roman" w:hAnsi="Times New Roman"/>
          <w:sz w:val="24"/>
          <w:szCs w:val="24"/>
          <w:lang w:eastAsia="ru-RU"/>
        </w:rPr>
        <w:br/>
      </w:r>
      <w:r w:rsidRPr="005A566E">
        <w:rPr>
          <w:rFonts w:ascii="Times New Roman" w:hAnsi="Times New Roman"/>
          <w:sz w:val="24"/>
          <w:szCs w:val="24"/>
          <w:lang w:eastAsia="ru-RU"/>
        </w:rPr>
        <w:t>превышать цену контракта.</w:t>
      </w:r>
    </w:p>
    <w:p w:rsidR="00F453EA" w:rsidRPr="005A566E" w:rsidRDefault="00F453EA" w:rsidP="00067DC8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5A566E">
        <w:rPr>
          <w:rFonts w:ascii="Times New Roman" w:hAnsi="Times New Roman"/>
          <w:bCs/>
          <w:sz w:val="24"/>
          <w:szCs w:val="24"/>
        </w:rPr>
        <w:t xml:space="preserve">          9.9. Общая сумма начисленных штрафов за ненадлежащее </w:t>
      </w:r>
      <w:r w:rsidR="00DC12B5">
        <w:rPr>
          <w:rFonts w:ascii="Times New Roman" w:hAnsi="Times New Roman"/>
          <w:bCs/>
          <w:sz w:val="24"/>
          <w:szCs w:val="24"/>
        </w:rPr>
        <w:br/>
      </w:r>
      <w:r w:rsidRPr="005A566E">
        <w:rPr>
          <w:rFonts w:ascii="Times New Roman" w:hAnsi="Times New Roman"/>
          <w:bCs/>
          <w:sz w:val="24"/>
          <w:szCs w:val="24"/>
        </w:rPr>
        <w:t xml:space="preserve">исполнение Государственным заказчиком обязательств, предусмотренных </w:t>
      </w:r>
      <w:r w:rsidR="00DC12B5">
        <w:rPr>
          <w:rFonts w:ascii="Times New Roman" w:hAnsi="Times New Roman"/>
          <w:bCs/>
          <w:sz w:val="24"/>
          <w:szCs w:val="24"/>
        </w:rPr>
        <w:br/>
      </w:r>
      <w:r w:rsidRPr="005A566E">
        <w:rPr>
          <w:rFonts w:ascii="Times New Roman" w:hAnsi="Times New Roman"/>
          <w:bCs/>
          <w:sz w:val="24"/>
          <w:szCs w:val="24"/>
        </w:rPr>
        <w:t>контрактом, не может превышать цену контракта.</w:t>
      </w:r>
    </w:p>
    <w:p w:rsidR="00F453EA" w:rsidRPr="005A566E" w:rsidRDefault="00F453EA" w:rsidP="00067DC8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/>
          <w:b/>
          <w:bCs/>
          <w:sz w:val="24"/>
          <w:szCs w:val="24"/>
          <w:lang w:eastAsia="ru-RU"/>
        </w:rPr>
      </w:pPr>
      <w:r w:rsidRPr="005A566E">
        <w:rPr>
          <w:rFonts w:ascii="Times New Roman" w:hAnsi="Times New Roman"/>
          <w:b/>
          <w:bCs/>
          <w:sz w:val="24"/>
          <w:szCs w:val="24"/>
          <w:lang w:eastAsia="ru-RU"/>
        </w:rPr>
        <w:t>10. ОБСТОЯТЕЛЬСТВА НЕПРЕОДОЛИМОЙ СИЛЫ</w:t>
      </w:r>
    </w:p>
    <w:p w:rsidR="00F453EA" w:rsidRPr="005A566E" w:rsidRDefault="00F453EA" w:rsidP="00067DC8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5A566E">
        <w:rPr>
          <w:rFonts w:ascii="Times New Roman" w:hAnsi="Times New Roman"/>
          <w:sz w:val="24"/>
          <w:szCs w:val="24"/>
          <w:lang w:eastAsia="ru-RU"/>
        </w:rPr>
        <w:t xml:space="preserve">10.1. Сторона освобождается от ответственности за частичное или полное неисполнение обязательств по настоящему Контракту, если такое неисполнение является следствием обстоятельств непреодолимой силы, включая, но, не ограничиваясь, землетрясения, наводнения, пожар, ураган и другие стихийные бедствия, военные действия, массовые заболевания и действия органов государственной власти и управления и другие </w:t>
      </w:r>
      <w:r w:rsidR="00DC12B5">
        <w:rPr>
          <w:rFonts w:ascii="Times New Roman" w:hAnsi="Times New Roman"/>
          <w:sz w:val="24"/>
          <w:szCs w:val="24"/>
          <w:lang w:eastAsia="ru-RU"/>
        </w:rPr>
        <w:br/>
      </w:r>
      <w:r w:rsidRPr="005A566E">
        <w:rPr>
          <w:rFonts w:ascii="Times New Roman" w:hAnsi="Times New Roman"/>
          <w:sz w:val="24"/>
          <w:szCs w:val="24"/>
          <w:lang w:eastAsia="ru-RU"/>
        </w:rPr>
        <w:t>обстоятельства, не зависящие от воли Сторон. Указанные события должны носить чрезвычайный, непредвиденный и непредотвратимый характер, возникнуть после заключения настоящего Контракта и не зависеть от воли Сторон.</w:t>
      </w:r>
    </w:p>
    <w:p w:rsidR="00F453EA" w:rsidRPr="005A566E" w:rsidRDefault="00F453EA" w:rsidP="00067DC8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5A566E">
        <w:rPr>
          <w:rFonts w:ascii="Times New Roman" w:hAnsi="Times New Roman"/>
          <w:sz w:val="24"/>
          <w:szCs w:val="24"/>
          <w:lang w:eastAsia="ru-RU"/>
        </w:rPr>
        <w:t xml:space="preserve">10.2. При наступлении обстоятельств непреодолимой силы Сторона должна </w:t>
      </w:r>
      <w:r w:rsidR="002B1784">
        <w:rPr>
          <w:rFonts w:ascii="Times New Roman" w:hAnsi="Times New Roman"/>
          <w:sz w:val="24"/>
          <w:szCs w:val="24"/>
          <w:lang w:eastAsia="ru-RU"/>
        </w:rPr>
        <w:br/>
      </w:r>
      <w:r w:rsidRPr="005A566E">
        <w:rPr>
          <w:rFonts w:ascii="Times New Roman" w:hAnsi="Times New Roman"/>
          <w:sz w:val="24"/>
          <w:szCs w:val="24"/>
          <w:lang w:eastAsia="ru-RU"/>
        </w:rPr>
        <w:t xml:space="preserve">без промедления известить о них другую Сторону в любой форме </w:t>
      </w:r>
      <w:r w:rsidR="002B1784">
        <w:rPr>
          <w:rFonts w:ascii="Times New Roman" w:hAnsi="Times New Roman"/>
          <w:sz w:val="24"/>
          <w:szCs w:val="24"/>
          <w:lang w:eastAsia="ru-RU"/>
        </w:rPr>
        <w:br/>
      </w:r>
      <w:r w:rsidRPr="005A566E">
        <w:rPr>
          <w:rFonts w:ascii="Times New Roman" w:hAnsi="Times New Roman"/>
          <w:sz w:val="24"/>
          <w:szCs w:val="24"/>
          <w:lang w:eastAsia="ru-RU"/>
        </w:rPr>
        <w:t xml:space="preserve">(предпочтительно в письменной). В извещении должны быть сообщены данные </w:t>
      </w:r>
      <w:r w:rsidR="002B1784">
        <w:rPr>
          <w:rFonts w:ascii="Times New Roman" w:hAnsi="Times New Roman"/>
          <w:sz w:val="24"/>
          <w:szCs w:val="24"/>
          <w:lang w:eastAsia="ru-RU"/>
        </w:rPr>
        <w:br/>
      </w:r>
      <w:r w:rsidRPr="005A566E">
        <w:rPr>
          <w:rFonts w:ascii="Times New Roman" w:hAnsi="Times New Roman"/>
          <w:sz w:val="24"/>
          <w:szCs w:val="24"/>
          <w:lang w:eastAsia="ru-RU"/>
        </w:rPr>
        <w:t>о характере обстоятельств, а также оценка их влияния на возможность исполнения обязательств по настоящему Контракту и срок исполнения обязательств.</w:t>
      </w:r>
    </w:p>
    <w:p w:rsidR="00F453EA" w:rsidRPr="005A566E" w:rsidRDefault="00F453EA" w:rsidP="00067DC8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5A566E">
        <w:rPr>
          <w:rFonts w:ascii="Times New Roman" w:hAnsi="Times New Roman"/>
          <w:sz w:val="24"/>
          <w:szCs w:val="24"/>
          <w:lang w:eastAsia="ru-RU"/>
        </w:rPr>
        <w:t xml:space="preserve">10.3. По прекращении указанных обстоятельств Сторона должна без промедления известить другую Сторону в письменном виде. В извещении должен быть </w:t>
      </w:r>
      <w:r w:rsidR="002B1784">
        <w:rPr>
          <w:rFonts w:ascii="Times New Roman" w:hAnsi="Times New Roman"/>
          <w:sz w:val="24"/>
          <w:szCs w:val="24"/>
          <w:lang w:eastAsia="ru-RU"/>
        </w:rPr>
        <w:br/>
      </w:r>
      <w:r w:rsidRPr="005A566E">
        <w:rPr>
          <w:rFonts w:ascii="Times New Roman" w:hAnsi="Times New Roman"/>
          <w:sz w:val="24"/>
          <w:szCs w:val="24"/>
          <w:lang w:eastAsia="ru-RU"/>
        </w:rPr>
        <w:t xml:space="preserve">указан срок, в который предполагается исполнить обязательство по настоящему </w:t>
      </w:r>
      <w:r w:rsidR="002B1784">
        <w:rPr>
          <w:rFonts w:ascii="Times New Roman" w:hAnsi="Times New Roman"/>
          <w:sz w:val="24"/>
          <w:szCs w:val="24"/>
          <w:lang w:eastAsia="ru-RU"/>
        </w:rPr>
        <w:br/>
      </w:r>
      <w:r w:rsidRPr="005A566E">
        <w:rPr>
          <w:rFonts w:ascii="Times New Roman" w:hAnsi="Times New Roman"/>
          <w:sz w:val="24"/>
          <w:szCs w:val="24"/>
          <w:lang w:eastAsia="ru-RU"/>
        </w:rPr>
        <w:t xml:space="preserve">Контракту. Если Сторона не направит или несвоевременно направит </w:t>
      </w:r>
      <w:r w:rsidR="002B1784">
        <w:rPr>
          <w:rFonts w:ascii="Times New Roman" w:hAnsi="Times New Roman"/>
          <w:sz w:val="24"/>
          <w:szCs w:val="24"/>
          <w:lang w:eastAsia="ru-RU"/>
        </w:rPr>
        <w:br/>
      </w:r>
      <w:r w:rsidRPr="005A566E">
        <w:rPr>
          <w:rFonts w:ascii="Times New Roman" w:hAnsi="Times New Roman"/>
          <w:sz w:val="24"/>
          <w:szCs w:val="24"/>
          <w:lang w:eastAsia="ru-RU"/>
        </w:rPr>
        <w:t xml:space="preserve">извещение, то она должна возместить другой стороне убытки, причиненные </w:t>
      </w:r>
      <w:r w:rsidR="002B1784">
        <w:rPr>
          <w:rFonts w:ascii="Times New Roman" w:hAnsi="Times New Roman"/>
          <w:sz w:val="24"/>
          <w:szCs w:val="24"/>
          <w:lang w:eastAsia="ru-RU"/>
        </w:rPr>
        <w:br/>
      </w:r>
      <w:r w:rsidRPr="005A566E">
        <w:rPr>
          <w:rFonts w:ascii="Times New Roman" w:hAnsi="Times New Roman"/>
          <w:sz w:val="24"/>
          <w:szCs w:val="24"/>
          <w:lang w:eastAsia="ru-RU"/>
        </w:rPr>
        <w:t>не извещением или несвоевременным извещением.</w:t>
      </w:r>
    </w:p>
    <w:p w:rsidR="00F453EA" w:rsidRPr="005A566E" w:rsidRDefault="00F453EA" w:rsidP="00067DC8">
      <w:pPr>
        <w:widowControl w:val="0"/>
        <w:shd w:val="clear" w:color="auto" w:fill="FFFFFF"/>
        <w:tabs>
          <w:tab w:val="left" w:pos="54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5A566E">
        <w:rPr>
          <w:rFonts w:ascii="Times New Roman" w:hAnsi="Times New Roman"/>
          <w:sz w:val="24"/>
          <w:szCs w:val="24"/>
          <w:lang w:eastAsia="ru-RU"/>
        </w:rPr>
        <w:tab/>
        <w:t>10.4. Сторона должна в течение 30 календарных дней передать другой Стороне сертификат торгово-промышленной палаты или иного компетентного органа или организации о наличии форс-мажорных обстоятельств.</w:t>
      </w:r>
    </w:p>
    <w:p w:rsidR="00F453EA" w:rsidRPr="005A566E" w:rsidRDefault="00F453EA" w:rsidP="00067DC8">
      <w:pPr>
        <w:widowControl w:val="0"/>
        <w:shd w:val="clear" w:color="auto" w:fill="FFFFFF"/>
        <w:tabs>
          <w:tab w:val="left" w:pos="54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5A566E">
        <w:rPr>
          <w:rFonts w:ascii="Times New Roman" w:hAnsi="Times New Roman"/>
          <w:sz w:val="24"/>
          <w:szCs w:val="24"/>
          <w:lang w:eastAsia="ru-RU"/>
        </w:rPr>
        <w:t xml:space="preserve">          10.5. В случае наступления форс-мажорных обстоятельств срок исполнения </w:t>
      </w:r>
      <w:r w:rsidR="002B1784">
        <w:rPr>
          <w:rFonts w:ascii="Times New Roman" w:hAnsi="Times New Roman"/>
          <w:sz w:val="24"/>
          <w:szCs w:val="24"/>
          <w:lang w:eastAsia="ru-RU"/>
        </w:rPr>
        <w:br/>
      </w:r>
      <w:r w:rsidRPr="005A566E">
        <w:rPr>
          <w:rFonts w:ascii="Times New Roman" w:hAnsi="Times New Roman"/>
          <w:sz w:val="24"/>
          <w:szCs w:val="24"/>
          <w:lang w:eastAsia="ru-RU"/>
        </w:rPr>
        <w:t xml:space="preserve">Сторонами обязательств по настоящему Контракту отодвигается соразмерно </w:t>
      </w:r>
      <w:r w:rsidR="002B1784">
        <w:rPr>
          <w:rFonts w:ascii="Times New Roman" w:hAnsi="Times New Roman"/>
          <w:sz w:val="24"/>
          <w:szCs w:val="24"/>
          <w:lang w:eastAsia="ru-RU"/>
        </w:rPr>
        <w:br/>
      </w:r>
      <w:r w:rsidRPr="005A566E">
        <w:rPr>
          <w:rFonts w:ascii="Times New Roman" w:hAnsi="Times New Roman"/>
          <w:sz w:val="24"/>
          <w:szCs w:val="24"/>
          <w:lang w:eastAsia="ru-RU"/>
        </w:rPr>
        <w:t>времени в течение, которого действовали такие обстоятельства и их последствия.</w:t>
      </w:r>
    </w:p>
    <w:p w:rsidR="00F453EA" w:rsidRPr="005A566E" w:rsidRDefault="00F453EA" w:rsidP="00067DC8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5A566E">
        <w:rPr>
          <w:rFonts w:ascii="Times New Roman" w:hAnsi="Times New Roman"/>
          <w:sz w:val="24"/>
          <w:szCs w:val="24"/>
          <w:lang w:eastAsia="ru-RU"/>
        </w:rPr>
        <w:lastRenderedPageBreak/>
        <w:t xml:space="preserve">10.6. Если форс-мажорные обстоятельства и их последствия продолжают </w:t>
      </w:r>
      <w:r w:rsidR="002B1784">
        <w:rPr>
          <w:rFonts w:ascii="Times New Roman" w:hAnsi="Times New Roman"/>
          <w:sz w:val="24"/>
          <w:szCs w:val="24"/>
          <w:lang w:eastAsia="ru-RU"/>
        </w:rPr>
        <w:br/>
      </w:r>
      <w:r w:rsidRPr="005A566E">
        <w:rPr>
          <w:rFonts w:ascii="Times New Roman" w:hAnsi="Times New Roman"/>
          <w:sz w:val="24"/>
          <w:szCs w:val="24"/>
          <w:lang w:eastAsia="ru-RU"/>
        </w:rPr>
        <w:t xml:space="preserve">действовать более 6 (шести) месяцев или они или их последствия будут </w:t>
      </w:r>
      <w:r w:rsidR="002B1784">
        <w:rPr>
          <w:rFonts w:ascii="Times New Roman" w:hAnsi="Times New Roman"/>
          <w:sz w:val="24"/>
          <w:szCs w:val="24"/>
          <w:lang w:eastAsia="ru-RU"/>
        </w:rPr>
        <w:br/>
      </w:r>
      <w:r w:rsidRPr="005A566E">
        <w:rPr>
          <w:rFonts w:ascii="Times New Roman" w:hAnsi="Times New Roman"/>
          <w:sz w:val="24"/>
          <w:szCs w:val="24"/>
          <w:lang w:eastAsia="ru-RU"/>
        </w:rPr>
        <w:t xml:space="preserve">действовать более этого срока, Стороны в возможно короткий срок проведут </w:t>
      </w:r>
      <w:r w:rsidR="002B1784">
        <w:rPr>
          <w:rFonts w:ascii="Times New Roman" w:hAnsi="Times New Roman"/>
          <w:sz w:val="24"/>
          <w:szCs w:val="24"/>
          <w:lang w:eastAsia="ru-RU"/>
        </w:rPr>
        <w:br/>
      </w:r>
      <w:r w:rsidRPr="005A566E">
        <w:rPr>
          <w:rFonts w:ascii="Times New Roman" w:hAnsi="Times New Roman"/>
          <w:sz w:val="24"/>
          <w:szCs w:val="24"/>
          <w:lang w:eastAsia="ru-RU"/>
        </w:rPr>
        <w:t xml:space="preserve">переговоры с целью выявления приемлемых для обеих Сторон </w:t>
      </w:r>
      <w:r w:rsidR="002B1784">
        <w:rPr>
          <w:rFonts w:ascii="Times New Roman" w:hAnsi="Times New Roman"/>
          <w:sz w:val="24"/>
          <w:szCs w:val="24"/>
          <w:lang w:eastAsia="ru-RU"/>
        </w:rPr>
        <w:br/>
      </w:r>
      <w:r w:rsidRPr="005A566E">
        <w:rPr>
          <w:rFonts w:ascii="Times New Roman" w:hAnsi="Times New Roman"/>
          <w:sz w:val="24"/>
          <w:szCs w:val="24"/>
          <w:lang w:eastAsia="ru-RU"/>
        </w:rPr>
        <w:t>альтернативных способов исполнения настоящего Контракта и достижения соответствующей договоренности.</w:t>
      </w:r>
    </w:p>
    <w:p w:rsidR="00F453EA" w:rsidRPr="005A566E" w:rsidRDefault="00F453EA" w:rsidP="00067DC8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/>
          <w:b/>
          <w:bCs/>
          <w:sz w:val="24"/>
          <w:szCs w:val="24"/>
          <w:lang w:eastAsia="ru-RU"/>
        </w:rPr>
      </w:pPr>
      <w:r w:rsidRPr="005A566E">
        <w:rPr>
          <w:rFonts w:ascii="Times New Roman" w:hAnsi="Times New Roman"/>
          <w:b/>
          <w:bCs/>
          <w:sz w:val="24"/>
          <w:szCs w:val="24"/>
          <w:lang w:eastAsia="ru-RU"/>
        </w:rPr>
        <w:t>11. КОНФИДЕНЦИАЛЬНОСТЬ</w:t>
      </w:r>
    </w:p>
    <w:p w:rsidR="00F453EA" w:rsidRPr="005A566E" w:rsidRDefault="00F453EA" w:rsidP="00067DC8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/>
          <w:bCs/>
          <w:sz w:val="24"/>
          <w:szCs w:val="24"/>
          <w:lang w:eastAsia="ru-RU"/>
        </w:rPr>
      </w:pPr>
      <w:r w:rsidRPr="005A566E">
        <w:rPr>
          <w:rFonts w:ascii="Times New Roman" w:hAnsi="Times New Roman"/>
          <w:sz w:val="24"/>
          <w:szCs w:val="24"/>
          <w:lang w:eastAsia="ru-RU"/>
        </w:rPr>
        <w:t xml:space="preserve">11.1. Вся предоставляемая Сторонами друг другу юридическая, финансовая </w:t>
      </w:r>
      <w:r w:rsidR="00DC12B5">
        <w:rPr>
          <w:rFonts w:ascii="Times New Roman" w:hAnsi="Times New Roman"/>
          <w:sz w:val="24"/>
          <w:szCs w:val="24"/>
          <w:lang w:eastAsia="ru-RU"/>
        </w:rPr>
        <w:br/>
      </w:r>
      <w:r w:rsidRPr="005A566E">
        <w:rPr>
          <w:rFonts w:ascii="Times New Roman" w:hAnsi="Times New Roman"/>
          <w:sz w:val="24"/>
          <w:szCs w:val="24"/>
          <w:lang w:eastAsia="ru-RU"/>
        </w:rPr>
        <w:t xml:space="preserve">и иная информация, связанная с заключением и исполнением </w:t>
      </w:r>
      <w:r w:rsidR="00DC12B5">
        <w:rPr>
          <w:rFonts w:ascii="Times New Roman" w:hAnsi="Times New Roman"/>
          <w:sz w:val="24"/>
          <w:szCs w:val="24"/>
          <w:lang w:eastAsia="ru-RU"/>
        </w:rPr>
        <w:br/>
      </w:r>
      <w:r w:rsidRPr="005A566E">
        <w:rPr>
          <w:rFonts w:ascii="Times New Roman" w:hAnsi="Times New Roman"/>
          <w:sz w:val="24"/>
          <w:szCs w:val="24"/>
          <w:lang w:eastAsia="ru-RU"/>
        </w:rPr>
        <w:t xml:space="preserve">настоящего Контракта, считается конфиденциальной информацией, </w:t>
      </w:r>
      <w:r w:rsidR="00DC12B5">
        <w:rPr>
          <w:rFonts w:ascii="Times New Roman" w:hAnsi="Times New Roman"/>
          <w:sz w:val="24"/>
          <w:szCs w:val="24"/>
          <w:lang w:eastAsia="ru-RU"/>
        </w:rPr>
        <w:br/>
      </w:r>
      <w:r w:rsidRPr="005A566E">
        <w:rPr>
          <w:rFonts w:ascii="Times New Roman" w:hAnsi="Times New Roman"/>
          <w:sz w:val="24"/>
          <w:szCs w:val="24"/>
          <w:lang w:eastAsia="ru-RU"/>
        </w:rPr>
        <w:t xml:space="preserve">в отношении которой выполняются требования по защите согласно Закону </w:t>
      </w:r>
      <w:r w:rsidR="00DC12B5">
        <w:rPr>
          <w:rFonts w:ascii="Times New Roman" w:hAnsi="Times New Roman"/>
          <w:sz w:val="24"/>
          <w:szCs w:val="24"/>
          <w:lang w:eastAsia="ru-RU"/>
        </w:rPr>
        <w:br/>
      </w:r>
      <w:r w:rsidRPr="005A566E">
        <w:rPr>
          <w:rFonts w:ascii="Times New Roman" w:hAnsi="Times New Roman"/>
          <w:sz w:val="24"/>
          <w:szCs w:val="24"/>
          <w:lang w:eastAsia="ru-RU"/>
        </w:rPr>
        <w:t>«О коммерческой тайне».</w:t>
      </w:r>
    </w:p>
    <w:p w:rsidR="00F453EA" w:rsidRPr="005A566E" w:rsidRDefault="00F453EA" w:rsidP="00067DC8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5A566E">
        <w:rPr>
          <w:rFonts w:ascii="Times New Roman" w:hAnsi="Times New Roman"/>
          <w:sz w:val="24"/>
          <w:szCs w:val="24"/>
          <w:lang w:eastAsia="ru-RU"/>
        </w:rPr>
        <w:t xml:space="preserve">11.2. Право собственности на любую техническую информацию или данные, предоставленные в письменном виде или в ином </w:t>
      </w:r>
      <w:r w:rsidRPr="005A566E">
        <w:rPr>
          <w:rFonts w:ascii="Times New Roman" w:hAnsi="Times New Roman"/>
          <w:bCs/>
          <w:sz w:val="24"/>
          <w:szCs w:val="24"/>
          <w:lang w:eastAsia="ru-RU"/>
        </w:rPr>
        <w:t xml:space="preserve">формате, </w:t>
      </w:r>
      <w:r w:rsidRPr="005A566E">
        <w:rPr>
          <w:rFonts w:ascii="Times New Roman" w:hAnsi="Times New Roman"/>
          <w:sz w:val="24"/>
          <w:szCs w:val="24"/>
          <w:lang w:eastAsia="ru-RU"/>
        </w:rPr>
        <w:t>сохраняется за Стороной, предоставившей эту информацию.</w:t>
      </w:r>
    </w:p>
    <w:p w:rsidR="00F453EA" w:rsidRPr="005A566E" w:rsidRDefault="00F453EA" w:rsidP="00067DC8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7"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5A566E">
        <w:rPr>
          <w:rFonts w:ascii="Times New Roman" w:hAnsi="Times New Roman"/>
          <w:sz w:val="24"/>
          <w:szCs w:val="24"/>
          <w:lang w:eastAsia="ru-RU"/>
        </w:rPr>
        <w:t xml:space="preserve">11.3. Каждая из Сторон по настоящему Контракту имеет право </w:t>
      </w:r>
      <w:r w:rsidR="00DC12B5">
        <w:rPr>
          <w:rFonts w:ascii="Times New Roman" w:hAnsi="Times New Roman"/>
          <w:sz w:val="24"/>
          <w:szCs w:val="24"/>
          <w:lang w:eastAsia="ru-RU"/>
        </w:rPr>
        <w:br/>
      </w:r>
      <w:r w:rsidRPr="005A566E">
        <w:rPr>
          <w:rFonts w:ascii="Times New Roman" w:hAnsi="Times New Roman"/>
          <w:sz w:val="24"/>
          <w:szCs w:val="24"/>
          <w:lang w:eastAsia="ru-RU"/>
        </w:rPr>
        <w:t xml:space="preserve">разглашать конфиденциальную информацию своим сотрудникам, если </w:t>
      </w:r>
      <w:r w:rsidR="00DC12B5">
        <w:rPr>
          <w:rFonts w:ascii="Times New Roman" w:hAnsi="Times New Roman"/>
          <w:sz w:val="24"/>
          <w:szCs w:val="24"/>
          <w:lang w:eastAsia="ru-RU"/>
        </w:rPr>
        <w:br/>
      </w:r>
      <w:r w:rsidRPr="005A566E">
        <w:rPr>
          <w:rFonts w:ascii="Times New Roman" w:hAnsi="Times New Roman"/>
          <w:sz w:val="24"/>
          <w:szCs w:val="24"/>
          <w:lang w:eastAsia="ru-RU"/>
        </w:rPr>
        <w:t>получателю такой информации дается указание соблюдать конфиденциальный характер.</w:t>
      </w:r>
    </w:p>
    <w:p w:rsidR="00F453EA" w:rsidRPr="005A566E" w:rsidRDefault="00F453EA" w:rsidP="00067DC8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5A566E">
        <w:rPr>
          <w:rFonts w:ascii="Times New Roman" w:hAnsi="Times New Roman"/>
          <w:sz w:val="24"/>
          <w:szCs w:val="24"/>
          <w:lang w:eastAsia="ru-RU"/>
        </w:rPr>
        <w:t xml:space="preserve">11.4. Стороны обязуются, начиная с момента подписания и в течение </w:t>
      </w:r>
      <w:r w:rsidR="00DC12B5">
        <w:rPr>
          <w:rFonts w:ascii="Times New Roman" w:hAnsi="Times New Roman"/>
          <w:sz w:val="24"/>
          <w:szCs w:val="24"/>
          <w:lang w:eastAsia="ru-RU"/>
        </w:rPr>
        <w:br/>
      </w:r>
      <w:r w:rsidRPr="005A566E">
        <w:rPr>
          <w:rFonts w:ascii="Times New Roman" w:hAnsi="Times New Roman"/>
          <w:sz w:val="24"/>
          <w:szCs w:val="24"/>
          <w:lang w:eastAsia="ru-RU"/>
        </w:rPr>
        <w:t xml:space="preserve">3 (трех) лет после прекращения действия настоящего Контракта, </w:t>
      </w:r>
      <w:r w:rsidR="00DC12B5">
        <w:rPr>
          <w:rFonts w:ascii="Times New Roman" w:hAnsi="Times New Roman"/>
          <w:sz w:val="24"/>
          <w:szCs w:val="24"/>
          <w:lang w:eastAsia="ru-RU"/>
        </w:rPr>
        <w:br/>
      </w:r>
      <w:r w:rsidRPr="005A566E">
        <w:rPr>
          <w:rFonts w:ascii="Times New Roman" w:hAnsi="Times New Roman"/>
          <w:sz w:val="24"/>
          <w:szCs w:val="24"/>
          <w:lang w:eastAsia="ru-RU"/>
        </w:rPr>
        <w:t xml:space="preserve">не передавать конфиденциальную информацию третьим лицам без письменного </w:t>
      </w:r>
      <w:r w:rsidR="00DC12B5">
        <w:rPr>
          <w:rFonts w:ascii="Times New Roman" w:hAnsi="Times New Roman"/>
          <w:sz w:val="24"/>
          <w:szCs w:val="24"/>
          <w:lang w:eastAsia="ru-RU"/>
        </w:rPr>
        <w:br/>
      </w:r>
      <w:r w:rsidRPr="005A566E">
        <w:rPr>
          <w:rFonts w:ascii="Times New Roman" w:hAnsi="Times New Roman"/>
          <w:sz w:val="24"/>
          <w:szCs w:val="24"/>
          <w:lang w:eastAsia="ru-RU"/>
        </w:rPr>
        <w:t xml:space="preserve">согласия другой Стороны, кроме случаев, когда такое разглашение </w:t>
      </w:r>
      <w:r w:rsidR="00DC12B5">
        <w:rPr>
          <w:rFonts w:ascii="Times New Roman" w:hAnsi="Times New Roman"/>
          <w:sz w:val="24"/>
          <w:szCs w:val="24"/>
          <w:lang w:eastAsia="ru-RU"/>
        </w:rPr>
        <w:br/>
      </w:r>
      <w:r w:rsidRPr="005A566E">
        <w:rPr>
          <w:rFonts w:ascii="Times New Roman" w:hAnsi="Times New Roman"/>
          <w:sz w:val="24"/>
          <w:szCs w:val="24"/>
          <w:lang w:eastAsia="ru-RU"/>
        </w:rPr>
        <w:t>требуется в соответствии с законодательством РФ.</w:t>
      </w:r>
    </w:p>
    <w:p w:rsidR="00F453EA" w:rsidRPr="005A566E" w:rsidRDefault="00F453EA" w:rsidP="00067DC8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5A566E">
        <w:rPr>
          <w:rFonts w:ascii="Times New Roman" w:hAnsi="Times New Roman"/>
          <w:sz w:val="24"/>
          <w:szCs w:val="24"/>
          <w:lang w:eastAsia="ru-RU"/>
        </w:rPr>
        <w:t>11.5. Стороны обязуются исключить доступ третьих лиц или представителей Сторон, неуполномоченных работать с конфиденциальной информацией, к конфиденциальной информации, относящейся к настоящему Контракту.</w:t>
      </w:r>
    </w:p>
    <w:p w:rsidR="00F453EA" w:rsidRPr="005A566E" w:rsidRDefault="00F453EA" w:rsidP="00067DC8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6"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5A566E">
        <w:rPr>
          <w:rFonts w:ascii="Times New Roman" w:hAnsi="Times New Roman"/>
          <w:sz w:val="24"/>
          <w:szCs w:val="24"/>
          <w:lang w:eastAsia="ru-RU"/>
        </w:rPr>
        <w:t>11.6. В случае раскрытия (включая неумышленное) конфиденциальной информации. Сторона, которая раскрыла информацию, обязана предпринять все возможные действия для устранения в максимально короткий период времени последствий такого раскрытия.</w:t>
      </w:r>
    </w:p>
    <w:p w:rsidR="00520160" w:rsidRDefault="00520160" w:rsidP="00520160">
      <w:pPr>
        <w:widowControl w:val="0"/>
        <w:shd w:val="clear" w:color="auto" w:fill="FFFFFF"/>
        <w:tabs>
          <w:tab w:val="left" w:pos="727"/>
        </w:tabs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/>
          <w:b/>
          <w:bCs/>
          <w:sz w:val="24"/>
          <w:szCs w:val="24"/>
          <w:lang w:eastAsia="ru-RU"/>
        </w:rPr>
      </w:pPr>
      <w:r w:rsidRPr="000738B3">
        <w:rPr>
          <w:rFonts w:ascii="Times New Roman" w:hAnsi="Times New Roman"/>
          <w:b/>
          <w:bCs/>
          <w:sz w:val="24"/>
          <w:szCs w:val="24"/>
          <w:lang w:eastAsia="ru-RU"/>
        </w:rPr>
        <w:t>12. АНТИКОРРУПЦИОННАЯ ОГОВОРКА</w:t>
      </w:r>
    </w:p>
    <w:p w:rsidR="00520160" w:rsidRPr="000738B3" w:rsidRDefault="00520160" w:rsidP="00520160">
      <w:pPr>
        <w:widowControl w:val="0"/>
        <w:shd w:val="clear" w:color="auto" w:fill="FFFFFF"/>
        <w:tabs>
          <w:tab w:val="left" w:pos="727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  <w:lang w:eastAsia="ru-RU"/>
        </w:rPr>
      </w:pPr>
      <w:r w:rsidRPr="000738B3">
        <w:rPr>
          <w:rFonts w:ascii="Times New Roman" w:hAnsi="Times New Roman"/>
          <w:bCs/>
          <w:sz w:val="24"/>
          <w:szCs w:val="24"/>
          <w:lang w:eastAsia="ru-RU"/>
        </w:rPr>
        <w:t>12.1 Стороны обязуются соблюдать применимое на территории Российской Федерации законодательство по противодействию коррупции и противодействию легализации (отмыванию) доходов, полученных преступным путем, и принятые во исполнение таких законов подзаконные акты.</w:t>
      </w:r>
    </w:p>
    <w:p w:rsidR="00520160" w:rsidRPr="000738B3" w:rsidRDefault="00520160" w:rsidP="00520160">
      <w:pPr>
        <w:widowControl w:val="0"/>
        <w:shd w:val="clear" w:color="auto" w:fill="FFFFFF"/>
        <w:tabs>
          <w:tab w:val="left" w:pos="727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  <w:lang w:eastAsia="ru-RU"/>
        </w:rPr>
      </w:pPr>
      <w:r w:rsidRPr="000738B3">
        <w:rPr>
          <w:rFonts w:ascii="Times New Roman" w:hAnsi="Times New Roman"/>
          <w:bCs/>
          <w:sz w:val="24"/>
          <w:szCs w:val="24"/>
          <w:lang w:eastAsia="ru-RU"/>
        </w:rPr>
        <w:t>12.2 При исполнении своих обязательств по настоящему контракту Стороны, их аффилированные лица, работники или посредники не выплачивают, не предлагают выплатить и не разрешают выплату каких-либо денежных средств или ценностей, прямо или косвенно, любым лицам, для оказания влияния на действия или решения этих лиц с целью получить какие- либо неправомерные преимущества или достичь неправомерных целей.</w:t>
      </w:r>
    </w:p>
    <w:p w:rsidR="00520160" w:rsidRPr="000738B3" w:rsidRDefault="00520160" w:rsidP="00520160">
      <w:pPr>
        <w:widowControl w:val="0"/>
        <w:shd w:val="clear" w:color="auto" w:fill="FFFFFF"/>
        <w:tabs>
          <w:tab w:val="left" w:pos="727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  <w:lang w:eastAsia="ru-RU"/>
        </w:rPr>
      </w:pPr>
      <w:r w:rsidRPr="000738B3">
        <w:rPr>
          <w:rFonts w:ascii="Times New Roman" w:hAnsi="Times New Roman"/>
          <w:bCs/>
          <w:sz w:val="24"/>
          <w:szCs w:val="24"/>
          <w:lang w:eastAsia="ru-RU"/>
        </w:rPr>
        <w:t>12.3 При исполнении своих обязательств по настоящему контракту Стороны, их аффилированные лица, работники или посредники не осуществляют действия, квалифицируемые применимым для целей настоящего контракта законодательством как дача/получение взятки, коммерческий подкуп, либо как действия, нарушающие требования применимого законодательства и международных актов о противодействии легализации (отмыванию) доходов, полученных преступным путем.</w:t>
      </w:r>
    </w:p>
    <w:p w:rsidR="00520160" w:rsidRPr="000738B3" w:rsidRDefault="00520160" w:rsidP="00520160">
      <w:pPr>
        <w:widowControl w:val="0"/>
        <w:shd w:val="clear" w:color="auto" w:fill="FFFFFF"/>
        <w:tabs>
          <w:tab w:val="left" w:pos="727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  <w:lang w:eastAsia="ru-RU"/>
        </w:rPr>
      </w:pPr>
      <w:r w:rsidRPr="000738B3">
        <w:rPr>
          <w:rFonts w:ascii="Times New Roman" w:hAnsi="Times New Roman"/>
          <w:bCs/>
          <w:sz w:val="24"/>
          <w:szCs w:val="24"/>
          <w:lang w:eastAsia="ru-RU"/>
        </w:rPr>
        <w:t>12.4 В случае возникновения у Стороны подозрений, что произошло или может произойти нарушение каких-либо положений настоящего раздела, соответствующая Сторона обязуется уведомить другую Сторону в письменной форме. После письменного уведомления соответствующая Сторона имеет право приостановить исполнение обязательств по настоящему контракту до получения подтверждения, что нарушения не произошло или не произойдет. Это подтверждение должно быть направлено в течение десяти рабочих дней с даты направления письменного уведомления.</w:t>
      </w:r>
    </w:p>
    <w:p w:rsidR="00520160" w:rsidRPr="000738B3" w:rsidRDefault="00520160" w:rsidP="00520160">
      <w:pPr>
        <w:widowControl w:val="0"/>
        <w:shd w:val="clear" w:color="auto" w:fill="FFFFFF"/>
        <w:tabs>
          <w:tab w:val="left" w:pos="727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  <w:lang w:eastAsia="ru-RU"/>
        </w:rPr>
      </w:pPr>
      <w:r w:rsidRPr="000738B3">
        <w:rPr>
          <w:rFonts w:ascii="Times New Roman" w:hAnsi="Times New Roman"/>
          <w:bCs/>
          <w:sz w:val="24"/>
          <w:szCs w:val="24"/>
          <w:lang w:eastAsia="ru-RU"/>
        </w:rPr>
        <w:t xml:space="preserve">12.5 В письменном уведомлении Сторона обязана сослаться на факты или предоставить материалы, достоверно подтверждающие или дающие основание предполагать, что произошло или может произойти нарушение каких-либо положений настоящего раздела контрагентом, его аффилированными лицами, работниками или посредниками, </w:t>
      </w:r>
      <w:r w:rsidRPr="000738B3">
        <w:rPr>
          <w:rFonts w:ascii="Times New Roman" w:hAnsi="Times New Roman"/>
          <w:bCs/>
          <w:sz w:val="24"/>
          <w:szCs w:val="24"/>
          <w:lang w:eastAsia="ru-RU"/>
        </w:rPr>
        <w:lastRenderedPageBreak/>
        <w:t>выражающееся в действиях, квалифицируемых применимым законодательством, как дача или получение взятки, коммерческий подкуп, либо в действиях, нарушающих требования применимого законодательства и международных актов о противодействии легализации доходов, полученных преступным путем.</w:t>
      </w:r>
    </w:p>
    <w:p w:rsidR="00520160" w:rsidRPr="000738B3" w:rsidRDefault="00520160" w:rsidP="00520160">
      <w:pPr>
        <w:widowControl w:val="0"/>
        <w:shd w:val="clear" w:color="auto" w:fill="FFFFFF"/>
        <w:tabs>
          <w:tab w:val="left" w:pos="727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  <w:lang w:eastAsia="ru-RU"/>
        </w:rPr>
      </w:pPr>
      <w:r w:rsidRPr="000738B3">
        <w:rPr>
          <w:rFonts w:ascii="Times New Roman" w:hAnsi="Times New Roman"/>
          <w:bCs/>
          <w:sz w:val="24"/>
          <w:szCs w:val="24"/>
          <w:lang w:eastAsia="ru-RU"/>
        </w:rPr>
        <w:t>12.6 В случае подтверждения нарушения одной Стороной обязательств воздерживаться от запрещенных в настоящем разделе контракта действий и/или неполучения другой Стороной в установленный срок подтверждения, что нарушение не произошло или не произойдет, другая Сторона имеет право расторгнуть контракт в одностороннем порядке полностью или в части, направив письменное уведомление о расторжении. Сторона, по чьей инициативе был расторгнут настоящий контракт в соответствии с положениями настоящего раздела, вправе требовать возмещения реального ущерба, возникшего в результате такого расторжения.</w:t>
      </w:r>
    </w:p>
    <w:p w:rsidR="00F453EA" w:rsidRPr="005A566E" w:rsidRDefault="00520160" w:rsidP="00067DC8">
      <w:pPr>
        <w:widowControl w:val="0"/>
        <w:shd w:val="clear" w:color="auto" w:fill="FFFFFF"/>
        <w:tabs>
          <w:tab w:val="left" w:pos="727"/>
        </w:tabs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/>
          <w:b/>
          <w:bCs/>
          <w:sz w:val="24"/>
          <w:szCs w:val="24"/>
          <w:lang w:eastAsia="ru-RU"/>
        </w:rPr>
      </w:pPr>
      <w:r>
        <w:rPr>
          <w:rFonts w:ascii="Times New Roman" w:hAnsi="Times New Roman"/>
          <w:b/>
          <w:bCs/>
          <w:sz w:val="24"/>
          <w:szCs w:val="24"/>
          <w:lang w:eastAsia="ru-RU"/>
        </w:rPr>
        <w:t>13</w:t>
      </w:r>
      <w:r w:rsidR="00F453EA" w:rsidRPr="005A566E">
        <w:rPr>
          <w:rFonts w:ascii="Times New Roman" w:hAnsi="Times New Roman"/>
          <w:b/>
          <w:bCs/>
          <w:sz w:val="24"/>
          <w:szCs w:val="24"/>
          <w:lang w:eastAsia="ru-RU"/>
        </w:rPr>
        <w:t>. СРОК ДЕЙСТВИЯ И ПОРЯДОК РАСТОРЖЕНИЯ КОНТРАКТА</w:t>
      </w:r>
    </w:p>
    <w:p w:rsidR="00F453EA" w:rsidRPr="005A566E" w:rsidRDefault="001F6BA1" w:rsidP="00067DC8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13</w:t>
      </w:r>
      <w:r w:rsidR="00F453EA" w:rsidRPr="005A566E">
        <w:rPr>
          <w:rFonts w:ascii="Times New Roman" w:hAnsi="Times New Roman"/>
          <w:sz w:val="24"/>
          <w:szCs w:val="24"/>
          <w:lang w:eastAsia="ru-RU"/>
        </w:rPr>
        <w:t xml:space="preserve">.1. Контракт вступает в силу с момента подписания Сторонами и действует </w:t>
      </w:r>
      <w:r w:rsidR="00CC4B0E">
        <w:rPr>
          <w:rFonts w:ascii="Times New Roman" w:hAnsi="Times New Roman"/>
          <w:sz w:val="24"/>
          <w:szCs w:val="24"/>
          <w:lang w:eastAsia="ru-RU"/>
        </w:rPr>
        <w:br/>
      </w:r>
      <w:r w:rsidR="00520160">
        <w:rPr>
          <w:rFonts w:ascii="Times New Roman" w:hAnsi="Times New Roman"/>
          <w:b/>
          <w:sz w:val="24"/>
          <w:szCs w:val="24"/>
          <w:lang w:eastAsia="ru-RU"/>
        </w:rPr>
        <w:t>до 28</w:t>
      </w:r>
      <w:r w:rsidR="00F453EA" w:rsidRPr="00EC1DCC">
        <w:rPr>
          <w:rFonts w:ascii="Times New Roman" w:hAnsi="Times New Roman"/>
          <w:b/>
          <w:sz w:val="24"/>
          <w:szCs w:val="24"/>
          <w:lang w:eastAsia="ru-RU"/>
        </w:rPr>
        <w:t>.12.202</w:t>
      </w:r>
      <w:r w:rsidR="00636326">
        <w:rPr>
          <w:rFonts w:ascii="Times New Roman" w:hAnsi="Times New Roman"/>
          <w:b/>
          <w:sz w:val="24"/>
          <w:szCs w:val="24"/>
          <w:lang w:eastAsia="ru-RU"/>
        </w:rPr>
        <w:t>6</w:t>
      </w:r>
      <w:r w:rsidR="00F453EA" w:rsidRPr="005A566E">
        <w:rPr>
          <w:rFonts w:ascii="Times New Roman" w:hAnsi="Times New Roman"/>
          <w:sz w:val="24"/>
          <w:szCs w:val="24"/>
          <w:lang w:eastAsia="ru-RU"/>
        </w:rPr>
        <w:t xml:space="preserve">, а в части осуществления оплаты и гарантийных обязательств – до полного исполнения Сторонами своих обязательств. </w:t>
      </w:r>
    </w:p>
    <w:p w:rsidR="00F453EA" w:rsidRPr="005A566E" w:rsidRDefault="001F6BA1" w:rsidP="00067DC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13</w:t>
      </w:r>
      <w:r w:rsidR="00F453EA" w:rsidRPr="005A566E">
        <w:rPr>
          <w:rFonts w:ascii="Times New Roman" w:hAnsi="Times New Roman"/>
          <w:sz w:val="24"/>
          <w:szCs w:val="24"/>
        </w:rPr>
        <w:t xml:space="preserve">.2. Изменение существенных условий Контракта при его исполнении </w:t>
      </w:r>
      <w:r w:rsidR="005A566E">
        <w:rPr>
          <w:rFonts w:ascii="Times New Roman" w:hAnsi="Times New Roman"/>
          <w:sz w:val="24"/>
          <w:szCs w:val="24"/>
        </w:rPr>
        <w:br/>
      </w:r>
      <w:r w:rsidR="00F453EA" w:rsidRPr="005A566E">
        <w:rPr>
          <w:rFonts w:ascii="Times New Roman" w:hAnsi="Times New Roman"/>
          <w:sz w:val="24"/>
          <w:szCs w:val="24"/>
        </w:rPr>
        <w:t>не допускается, за исключением их изменения по соглашению Сторон в случаях, установленных Федеральным законом о контрактной системе</w:t>
      </w:r>
      <w:r w:rsidR="00F453EA" w:rsidRPr="005A566E">
        <w:rPr>
          <w:rFonts w:ascii="Times New Roman" w:hAnsi="Times New Roman"/>
          <w:sz w:val="24"/>
          <w:szCs w:val="24"/>
          <w:lang w:eastAsia="ru-RU"/>
        </w:rPr>
        <w:t>.</w:t>
      </w:r>
    </w:p>
    <w:p w:rsidR="00F453EA" w:rsidRPr="005A566E" w:rsidRDefault="001F6BA1" w:rsidP="00067DC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</w:rPr>
        <w:t>13</w:t>
      </w:r>
      <w:r w:rsidR="00F453EA" w:rsidRPr="005A566E">
        <w:rPr>
          <w:rFonts w:ascii="Times New Roman" w:hAnsi="Times New Roman"/>
          <w:sz w:val="24"/>
          <w:szCs w:val="24"/>
        </w:rPr>
        <w:t xml:space="preserve">.3. Расторжение Контракта допускается по соглашению Сторон, по решению суда, </w:t>
      </w:r>
      <w:r w:rsidR="005A566E">
        <w:rPr>
          <w:rFonts w:ascii="Times New Roman" w:hAnsi="Times New Roman"/>
          <w:sz w:val="24"/>
          <w:szCs w:val="24"/>
        </w:rPr>
        <w:br/>
      </w:r>
      <w:r w:rsidR="00F453EA" w:rsidRPr="005A566E">
        <w:rPr>
          <w:rFonts w:ascii="Times New Roman" w:hAnsi="Times New Roman"/>
          <w:sz w:val="24"/>
          <w:szCs w:val="24"/>
        </w:rPr>
        <w:t xml:space="preserve">в случае одностороннего отказа стороны Контракта от исполнения Контракта </w:t>
      </w:r>
      <w:r w:rsidR="00CC4B0E">
        <w:rPr>
          <w:rFonts w:ascii="Times New Roman" w:hAnsi="Times New Roman"/>
          <w:sz w:val="24"/>
          <w:szCs w:val="24"/>
        </w:rPr>
        <w:br/>
      </w:r>
      <w:r w:rsidR="00F453EA" w:rsidRPr="005A566E">
        <w:rPr>
          <w:rFonts w:ascii="Times New Roman" w:hAnsi="Times New Roman"/>
          <w:sz w:val="24"/>
          <w:szCs w:val="24"/>
        </w:rPr>
        <w:t xml:space="preserve">в соответствии с гражданским законодательством. </w:t>
      </w:r>
      <w:r w:rsidR="00F453EA" w:rsidRPr="005A566E">
        <w:rPr>
          <w:rFonts w:ascii="Times New Roman" w:hAnsi="Times New Roman"/>
          <w:sz w:val="24"/>
          <w:szCs w:val="24"/>
          <w:lang w:eastAsia="ru-RU"/>
        </w:rPr>
        <w:t xml:space="preserve">При расторжении Контракта </w:t>
      </w:r>
      <w:r w:rsidR="00CC4B0E">
        <w:rPr>
          <w:rFonts w:ascii="Times New Roman" w:hAnsi="Times New Roman"/>
          <w:sz w:val="24"/>
          <w:szCs w:val="24"/>
          <w:lang w:eastAsia="ru-RU"/>
        </w:rPr>
        <w:br/>
      </w:r>
      <w:r w:rsidR="00F453EA" w:rsidRPr="005A566E">
        <w:rPr>
          <w:rFonts w:ascii="Times New Roman" w:hAnsi="Times New Roman"/>
          <w:sz w:val="24"/>
          <w:szCs w:val="24"/>
          <w:lang w:eastAsia="ru-RU"/>
        </w:rPr>
        <w:t xml:space="preserve">в связи с односторонним отказом Стороны Контракта от исполнения </w:t>
      </w:r>
      <w:r w:rsidR="00CC4B0E">
        <w:rPr>
          <w:rFonts w:ascii="Times New Roman" w:hAnsi="Times New Roman"/>
          <w:sz w:val="24"/>
          <w:szCs w:val="24"/>
          <w:lang w:eastAsia="ru-RU"/>
        </w:rPr>
        <w:br/>
      </w:r>
      <w:r w:rsidR="00F453EA" w:rsidRPr="005A566E">
        <w:rPr>
          <w:rFonts w:ascii="Times New Roman" w:hAnsi="Times New Roman"/>
          <w:sz w:val="24"/>
          <w:szCs w:val="24"/>
          <w:lang w:eastAsia="ru-RU"/>
        </w:rPr>
        <w:t xml:space="preserve">Контракта другая сторона Контракта вправе потребовать возмещения только </w:t>
      </w:r>
      <w:r w:rsidR="00CC4B0E">
        <w:rPr>
          <w:rFonts w:ascii="Times New Roman" w:hAnsi="Times New Roman"/>
          <w:sz w:val="24"/>
          <w:szCs w:val="24"/>
          <w:lang w:eastAsia="ru-RU"/>
        </w:rPr>
        <w:br/>
      </w:r>
      <w:r w:rsidR="00F453EA" w:rsidRPr="005A566E">
        <w:rPr>
          <w:rFonts w:ascii="Times New Roman" w:hAnsi="Times New Roman"/>
          <w:sz w:val="24"/>
          <w:szCs w:val="24"/>
          <w:lang w:eastAsia="ru-RU"/>
        </w:rPr>
        <w:t>фактически понесенного ущерба, непосредственно обусловленного обстоятельствами, являющимися основанием для принятия решения об одностороннем отказе от исполнения Контракта.</w:t>
      </w:r>
    </w:p>
    <w:p w:rsidR="00F453EA" w:rsidRPr="005A566E" w:rsidRDefault="001F6BA1" w:rsidP="00067DC8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13</w:t>
      </w:r>
      <w:r w:rsidR="00F453EA" w:rsidRPr="005A566E">
        <w:rPr>
          <w:rFonts w:ascii="Times New Roman" w:hAnsi="Times New Roman"/>
          <w:sz w:val="24"/>
          <w:szCs w:val="24"/>
        </w:rPr>
        <w:t xml:space="preserve">.4. Все изменения к Контракту действительны, если они оформлены </w:t>
      </w:r>
      <w:r w:rsidR="00DC12B5">
        <w:rPr>
          <w:rFonts w:ascii="Times New Roman" w:hAnsi="Times New Roman"/>
          <w:sz w:val="24"/>
          <w:szCs w:val="24"/>
        </w:rPr>
        <w:br/>
      </w:r>
      <w:r w:rsidR="00F453EA" w:rsidRPr="005A566E">
        <w:rPr>
          <w:rFonts w:ascii="Times New Roman" w:hAnsi="Times New Roman"/>
          <w:sz w:val="24"/>
          <w:szCs w:val="24"/>
        </w:rPr>
        <w:t>в виде дополнительного соглашения к Контракту и подписаны Сторонами.</w:t>
      </w:r>
    </w:p>
    <w:p w:rsidR="00F453EA" w:rsidRPr="005A566E" w:rsidRDefault="001F6BA1" w:rsidP="00067DC8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13</w:t>
      </w:r>
      <w:r w:rsidR="00F453EA" w:rsidRPr="005A566E">
        <w:rPr>
          <w:rFonts w:ascii="Times New Roman" w:hAnsi="Times New Roman"/>
          <w:sz w:val="24"/>
          <w:szCs w:val="24"/>
        </w:rPr>
        <w:t xml:space="preserve">.5. Если в результате издания акта органа государственной власти </w:t>
      </w:r>
      <w:r w:rsidR="002B1784">
        <w:rPr>
          <w:rFonts w:ascii="Times New Roman" w:hAnsi="Times New Roman"/>
          <w:sz w:val="24"/>
          <w:szCs w:val="24"/>
        </w:rPr>
        <w:br/>
        <w:t xml:space="preserve">Российской </w:t>
      </w:r>
      <w:r w:rsidR="00F453EA" w:rsidRPr="005A566E">
        <w:rPr>
          <w:rFonts w:ascii="Times New Roman" w:hAnsi="Times New Roman"/>
          <w:sz w:val="24"/>
          <w:szCs w:val="24"/>
        </w:rPr>
        <w:t xml:space="preserve">Федерации исполнение Заказчиком своих обязательств </w:t>
      </w:r>
      <w:r w:rsidR="00CC4B0E">
        <w:rPr>
          <w:rFonts w:ascii="Times New Roman" w:hAnsi="Times New Roman"/>
          <w:sz w:val="24"/>
          <w:szCs w:val="24"/>
        </w:rPr>
        <w:br/>
      </w:r>
      <w:r w:rsidR="00F453EA" w:rsidRPr="005A566E">
        <w:rPr>
          <w:rFonts w:ascii="Times New Roman" w:hAnsi="Times New Roman"/>
          <w:sz w:val="24"/>
          <w:szCs w:val="24"/>
        </w:rPr>
        <w:t>по Контракту становится невозможным полностью или частично, обязательство прекращается полностью или в соответствующей части.</w:t>
      </w:r>
    </w:p>
    <w:p w:rsidR="00F453EA" w:rsidRPr="005A566E" w:rsidRDefault="00520160" w:rsidP="00067DC8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14</w:t>
      </w:r>
      <w:r w:rsidR="00F453EA" w:rsidRPr="005A566E">
        <w:rPr>
          <w:rFonts w:ascii="Times New Roman" w:hAnsi="Times New Roman"/>
          <w:b/>
          <w:sz w:val="24"/>
          <w:szCs w:val="24"/>
        </w:rPr>
        <w:t>. ПОРЯДОК РАЗРЕШЕНИЯ СПОРОВ</w:t>
      </w:r>
    </w:p>
    <w:p w:rsidR="00F453EA" w:rsidRPr="005A566E" w:rsidRDefault="00F453EA" w:rsidP="00067DC8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5A566E">
        <w:rPr>
          <w:rFonts w:ascii="Times New Roman" w:hAnsi="Times New Roman"/>
          <w:sz w:val="24"/>
          <w:szCs w:val="24"/>
        </w:rPr>
        <w:t>1</w:t>
      </w:r>
      <w:r w:rsidR="001F6BA1">
        <w:rPr>
          <w:rFonts w:ascii="Times New Roman" w:hAnsi="Times New Roman"/>
          <w:sz w:val="24"/>
          <w:szCs w:val="24"/>
        </w:rPr>
        <w:t>4</w:t>
      </w:r>
      <w:r w:rsidRPr="005A566E">
        <w:rPr>
          <w:rFonts w:ascii="Times New Roman" w:hAnsi="Times New Roman"/>
          <w:sz w:val="24"/>
          <w:szCs w:val="24"/>
        </w:rPr>
        <w:t xml:space="preserve">.1. Все споры и разногласия, возникающие при исполнении Контракта, </w:t>
      </w:r>
      <w:r w:rsidR="002B1784">
        <w:rPr>
          <w:rFonts w:ascii="Times New Roman" w:hAnsi="Times New Roman"/>
          <w:sz w:val="24"/>
          <w:szCs w:val="24"/>
        </w:rPr>
        <w:br/>
      </w:r>
      <w:r w:rsidRPr="005A566E">
        <w:rPr>
          <w:rFonts w:ascii="Times New Roman" w:hAnsi="Times New Roman"/>
          <w:sz w:val="24"/>
          <w:szCs w:val="24"/>
        </w:rPr>
        <w:t>решаются Сторонами путем переговоров. При невозможности достижения соглашения Сторон споры и разногласия, возникающие при исполнении Контракта, подлежат разрешению в Арбитражном суде Краснодарского края в порядке, предусмотренном законодательством Российской Федерации.</w:t>
      </w:r>
    </w:p>
    <w:p w:rsidR="00F453EA" w:rsidRPr="005A566E" w:rsidRDefault="001F6BA1" w:rsidP="00067DC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>14</w:t>
      </w:r>
      <w:r w:rsidR="00F453EA" w:rsidRPr="005A566E">
        <w:rPr>
          <w:rFonts w:ascii="Times New Roman" w:hAnsi="Times New Roman"/>
          <w:sz w:val="24"/>
          <w:szCs w:val="24"/>
        </w:rPr>
        <w:t>.2. Досудебный порядок урегулирования споров, предусматривающий направление претензии контрагенту, является обязательным.</w:t>
      </w:r>
    </w:p>
    <w:p w:rsidR="00F453EA" w:rsidRPr="005A566E" w:rsidRDefault="001F6BA1" w:rsidP="00067DC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>14</w:t>
      </w:r>
      <w:r w:rsidR="00F453EA" w:rsidRPr="005A566E">
        <w:rPr>
          <w:rFonts w:ascii="Times New Roman" w:hAnsi="Times New Roman"/>
          <w:sz w:val="24"/>
          <w:szCs w:val="24"/>
        </w:rPr>
        <w:t xml:space="preserve">.3. Сторона, которой предъявлена претензия, обязана рассмотреть такую </w:t>
      </w:r>
      <w:r w:rsidR="002B1784">
        <w:rPr>
          <w:rFonts w:ascii="Times New Roman" w:hAnsi="Times New Roman"/>
          <w:sz w:val="24"/>
          <w:szCs w:val="24"/>
        </w:rPr>
        <w:br/>
      </w:r>
      <w:r w:rsidR="00F453EA" w:rsidRPr="005A566E">
        <w:rPr>
          <w:rFonts w:ascii="Times New Roman" w:hAnsi="Times New Roman"/>
          <w:sz w:val="24"/>
          <w:szCs w:val="24"/>
        </w:rPr>
        <w:t xml:space="preserve">претензию в течение 30 календарных дней с момента ее получения и сообщить </w:t>
      </w:r>
      <w:r w:rsidR="002B1784">
        <w:rPr>
          <w:rFonts w:ascii="Times New Roman" w:hAnsi="Times New Roman"/>
          <w:sz w:val="24"/>
          <w:szCs w:val="24"/>
        </w:rPr>
        <w:br/>
      </w:r>
      <w:r w:rsidR="00F453EA" w:rsidRPr="005A566E">
        <w:rPr>
          <w:rFonts w:ascii="Times New Roman" w:hAnsi="Times New Roman"/>
          <w:sz w:val="24"/>
          <w:szCs w:val="24"/>
        </w:rPr>
        <w:t>о своем решении другой Стороне путем направления ответа в письменной форме.</w:t>
      </w:r>
    </w:p>
    <w:p w:rsidR="00F453EA" w:rsidRPr="005A566E" w:rsidRDefault="00520160" w:rsidP="00067DC8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eastAsia="ru-RU"/>
        </w:rPr>
      </w:pPr>
      <w:r>
        <w:rPr>
          <w:rFonts w:ascii="Times New Roman" w:hAnsi="Times New Roman"/>
          <w:b/>
          <w:bCs/>
          <w:sz w:val="24"/>
          <w:szCs w:val="24"/>
          <w:lang w:eastAsia="ru-RU"/>
        </w:rPr>
        <w:t>15</w:t>
      </w:r>
      <w:r w:rsidR="00F453EA" w:rsidRPr="005A566E">
        <w:rPr>
          <w:rFonts w:ascii="Times New Roman" w:hAnsi="Times New Roman"/>
          <w:b/>
          <w:bCs/>
          <w:sz w:val="24"/>
          <w:szCs w:val="24"/>
          <w:lang w:eastAsia="ru-RU"/>
        </w:rPr>
        <w:t>.</w:t>
      </w:r>
      <w:r w:rsidR="00F453EA" w:rsidRPr="005A566E">
        <w:rPr>
          <w:rFonts w:ascii="Times New Roman" w:hAnsi="Times New Roman"/>
          <w:b/>
          <w:bCs/>
          <w:sz w:val="24"/>
          <w:szCs w:val="24"/>
          <w:lang w:eastAsia="ru-RU"/>
        </w:rPr>
        <w:tab/>
        <w:t>ПРОЧИЕ УСЛОВИЯ</w:t>
      </w:r>
    </w:p>
    <w:p w:rsidR="00F453EA" w:rsidRPr="005A566E" w:rsidRDefault="001F6BA1" w:rsidP="00067DC8">
      <w:pPr>
        <w:widowControl w:val="0"/>
        <w:autoSpaceDE w:val="0"/>
        <w:autoSpaceDN w:val="0"/>
        <w:adjustRightInd w:val="0"/>
        <w:spacing w:after="0" w:line="240" w:lineRule="auto"/>
        <w:ind w:right="-143"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15</w:t>
      </w:r>
      <w:r w:rsidR="00F453EA" w:rsidRPr="005A566E">
        <w:rPr>
          <w:rFonts w:ascii="Times New Roman" w:hAnsi="Times New Roman"/>
          <w:sz w:val="24"/>
          <w:szCs w:val="24"/>
          <w:lang w:eastAsia="ru-RU"/>
        </w:rPr>
        <w:t xml:space="preserve">.1.Условия настоящего Контракта могут быть изменены по взаимному </w:t>
      </w:r>
      <w:r w:rsidR="002B1784">
        <w:rPr>
          <w:rFonts w:ascii="Times New Roman" w:hAnsi="Times New Roman"/>
          <w:sz w:val="24"/>
          <w:szCs w:val="24"/>
          <w:lang w:eastAsia="ru-RU"/>
        </w:rPr>
        <w:br/>
      </w:r>
      <w:r w:rsidR="00F453EA" w:rsidRPr="005A566E">
        <w:rPr>
          <w:rFonts w:ascii="Times New Roman" w:hAnsi="Times New Roman"/>
          <w:sz w:val="24"/>
          <w:szCs w:val="24"/>
          <w:lang w:eastAsia="ru-RU"/>
        </w:rPr>
        <w:t xml:space="preserve">согласию Сторон с обязательным составлением письменного документа, за исключением условий, которые не подлежат изменению в течении всего срока действия настоящего Контракта. </w:t>
      </w:r>
    </w:p>
    <w:p w:rsidR="00F453EA" w:rsidRPr="005A566E" w:rsidRDefault="001F6BA1" w:rsidP="00067DC8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15</w:t>
      </w:r>
      <w:r w:rsidR="00F453EA" w:rsidRPr="005A566E">
        <w:rPr>
          <w:rFonts w:ascii="Times New Roman" w:hAnsi="Times New Roman"/>
          <w:sz w:val="24"/>
          <w:szCs w:val="24"/>
          <w:lang w:eastAsia="ru-RU"/>
        </w:rPr>
        <w:t xml:space="preserve">.2. Каждая Сторона признает права другой Стороны на все торговые </w:t>
      </w:r>
      <w:r w:rsidR="002B1784">
        <w:rPr>
          <w:rFonts w:ascii="Times New Roman" w:hAnsi="Times New Roman"/>
          <w:sz w:val="24"/>
          <w:szCs w:val="24"/>
          <w:lang w:eastAsia="ru-RU"/>
        </w:rPr>
        <w:br/>
      </w:r>
      <w:r w:rsidR="00F453EA" w:rsidRPr="005A566E">
        <w:rPr>
          <w:rFonts w:ascii="Times New Roman" w:hAnsi="Times New Roman"/>
          <w:sz w:val="24"/>
          <w:szCs w:val="24"/>
          <w:lang w:eastAsia="ru-RU"/>
        </w:rPr>
        <w:t xml:space="preserve">марки, товарные знаки и имена и не будет их использовать каким-либо </w:t>
      </w:r>
      <w:r w:rsidR="002B1784">
        <w:rPr>
          <w:rFonts w:ascii="Times New Roman" w:hAnsi="Times New Roman"/>
          <w:sz w:val="24"/>
          <w:szCs w:val="24"/>
          <w:lang w:eastAsia="ru-RU"/>
        </w:rPr>
        <w:br/>
      </w:r>
      <w:r w:rsidR="00F453EA" w:rsidRPr="005A566E">
        <w:rPr>
          <w:rFonts w:ascii="Times New Roman" w:hAnsi="Times New Roman"/>
          <w:sz w:val="24"/>
          <w:szCs w:val="24"/>
          <w:lang w:eastAsia="ru-RU"/>
        </w:rPr>
        <w:t>образом без предварительного письменного согласия. Обязательства из настоящего пункта остаются в силе и после расторжения Контракта.</w:t>
      </w:r>
    </w:p>
    <w:p w:rsidR="00F453EA" w:rsidRPr="005A566E" w:rsidRDefault="001F6BA1" w:rsidP="00067DC8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15</w:t>
      </w:r>
      <w:r w:rsidR="00F453EA" w:rsidRPr="005A566E">
        <w:rPr>
          <w:rFonts w:ascii="Times New Roman" w:hAnsi="Times New Roman"/>
          <w:sz w:val="24"/>
          <w:szCs w:val="24"/>
          <w:lang w:eastAsia="ru-RU"/>
        </w:rPr>
        <w:t xml:space="preserve">.3. При исполнении Контракта не допускается перемена Поставщика, </w:t>
      </w:r>
      <w:r w:rsidR="005A566E">
        <w:rPr>
          <w:rFonts w:ascii="Times New Roman" w:hAnsi="Times New Roman"/>
          <w:sz w:val="24"/>
          <w:szCs w:val="24"/>
          <w:lang w:eastAsia="ru-RU"/>
        </w:rPr>
        <w:br/>
      </w:r>
      <w:r w:rsidR="00F453EA" w:rsidRPr="005A566E">
        <w:rPr>
          <w:rFonts w:ascii="Times New Roman" w:hAnsi="Times New Roman"/>
          <w:sz w:val="24"/>
          <w:szCs w:val="24"/>
          <w:lang w:eastAsia="ru-RU"/>
        </w:rPr>
        <w:t xml:space="preserve">за исключением случаев, когда новый Поставщик является правопреемником </w:t>
      </w:r>
      <w:r w:rsidR="002B1784">
        <w:rPr>
          <w:rFonts w:ascii="Times New Roman" w:hAnsi="Times New Roman"/>
          <w:sz w:val="24"/>
          <w:szCs w:val="24"/>
          <w:lang w:eastAsia="ru-RU"/>
        </w:rPr>
        <w:br/>
      </w:r>
      <w:r w:rsidR="00F453EA" w:rsidRPr="005A566E">
        <w:rPr>
          <w:rFonts w:ascii="Times New Roman" w:hAnsi="Times New Roman"/>
          <w:sz w:val="24"/>
          <w:szCs w:val="24"/>
          <w:lang w:eastAsia="ru-RU"/>
        </w:rPr>
        <w:t xml:space="preserve">Поставщика по такому Контракту вследствие реорганизации юридического </w:t>
      </w:r>
      <w:r w:rsidR="002B1784">
        <w:rPr>
          <w:rFonts w:ascii="Times New Roman" w:hAnsi="Times New Roman"/>
          <w:sz w:val="24"/>
          <w:szCs w:val="24"/>
          <w:lang w:eastAsia="ru-RU"/>
        </w:rPr>
        <w:br/>
      </w:r>
      <w:r w:rsidR="00F453EA" w:rsidRPr="005A566E">
        <w:rPr>
          <w:rFonts w:ascii="Times New Roman" w:hAnsi="Times New Roman"/>
          <w:sz w:val="24"/>
          <w:szCs w:val="24"/>
          <w:lang w:eastAsia="ru-RU"/>
        </w:rPr>
        <w:t xml:space="preserve">лица в форме преобразования, слияния или присоединения. В случае </w:t>
      </w:r>
      <w:r w:rsidR="002B1784">
        <w:rPr>
          <w:rFonts w:ascii="Times New Roman" w:hAnsi="Times New Roman"/>
          <w:sz w:val="24"/>
          <w:szCs w:val="24"/>
          <w:lang w:eastAsia="ru-RU"/>
        </w:rPr>
        <w:br/>
      </w:r>
      <w:r w:rsidR="00F453EA" w:rsidRPr="005A566E">
        <w:rPr>
          <w:rFonts w:ascii="Times New Roman" w:hAnsi="Times New Roman"/>
          <w:sz w:val="24"/>
          <w:szCs w:val="24"/>
          <w:lang w:eastAsia="ru-RU"/>
        </w:rPr>
        <w:lastRenderedPageBreak/>
        <w:t xml:space="preserve">перемены Заказчика по Контракту его права и обязанности по такому Контракту </w:t>
      </w:r>
      <w:r w:rsidR="002B1784">
        <w:rPr>
          <w:rFonts w:ascii="Times New Roman" w:hAnsi="Times New Roman"/>
          <w:sz w:val="24"/>
          <w:szCs w:val="24"/>
          <w:lang w:eastAsia="ru-RU"/>
        </w:rPr>
        <w:br/>
      </w:r>
      <w:r w:rsidR="00F453EA" w:rsidRPr="005A566E">
        <w:rPr>
          <w:rFonts w:ascii="Times New Roman" w:hAnsi="Times New Roman"/>
          <w:sz w:val="24"/>
          <w:szCs w:val="24"/>
          <w:lang w:eastAsia="ru-RU"/>
        </w:rPr>
        <w:t>переходят к новому Заказчику в том же объеме и на тех же условиях.</w:t>
      </w:r>
    </w:p>
    <w:p w:rsidR="00F453EA" w:rsidRPr="005A566E" w:rsidRDefault="00F453EA" w:rsidP="00067DC8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5A566E">
        <w:rPr>
          <w:rFonts w:ascii="Times New Roman" w:hAnsi="Times New Roman"/>
          <w:sz w:val="24"/>
          <w:szCs w:val="24"/>
          <w:lang w:eastAsia="ru-RU"/>
        </w:rPr>
        <w:t xml:space="preserve">Ни одна из Сторон не имеет права уступать, передавать или обременять </w:t>
      </w:r>
      <w:r w:rsidR="002B1784">
        <w:rPr>
          <w:rFonts w:ascii="Times New Roman" w:hAnsi="Times New Roman"/>
          <w:sz w:val="24"/>
          <w:szCs w:val="24"/>
          <w:lang w:eastAsia="ru-RU"/>
        </w:rPr>
        <w:br/>
      </w:r>
      <w:r w:rsidRPr="005A566E">
        <w:rPr>
          <w:rFonts w:ascii="Times New Roman" w:hAnsi="Times New Roman"/>
          <w:sz w:val="24"/>
          <w:szCs w:val="24"/>
          <w:lang w:eastAsia="ru-RU"/>
        </w:rPr>
        <w:t xml:space="preserve">каким-либо образом свои права и/или обязанности по настоящему Контракту без предварительного письменного согласия другой Стороны. </w:t>
      </w:r>
    </w:p>
    <w:p w:rsidR="00F453EA" w:rsidRPr="005A566E" w:rsidRDefault="001F6BA1" w:rsidP="00067DC8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15</w:t>
      </w:r>
      <w:r w:rsidR="00F453EA" w:rsidRPr="005A566E">
        <w:rPr>
          <w:rFonts w:ascii="Times New Roman" w:hAnsi="Times New Roman"/>
          <w:sz w:val="24"/>
          <w:szCs w:val="24"/>
          <w:lang w:eastAsia="ru-RU"/>
        </w:rPr>
        <w:t>.4. В случае изменения юридических адресов, банковских и отгрузочных реквизитов Сторона обязана сообщить об этом другой Стороне в письменной форме.</w:t>
      </w:r>
    </w:p>
    <w:p w:rsidR="00F453EA" w:rsidRPr="005A566E" w:rsidRDefault="001F6BA1" w:rsidP="00067DC8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ab/>
        <w:t>15</w:t>
      </w:r>
      <w:r w:rsidR="00F453EA" w:rsidRPr="005A566E">
        <w:rPr>
          <w:rFonts w:ascii="Times New Roman" w:hAnsi="Times New Roman"/>
          <w:sz w:val="24"/>
          <w:szCs w:val="24"/>
          <w:lang w:eastAsia="ru-RU"/>
        </w:rPr>
        <w:t>.5. Во всем остальном, что не предусмотрено Контрактом, Стороны руководствуются законодательством Российской Федерации.</w:t>
      </w:r>
    </w:p>
    <w:p w:rsidR="00F453EA" w:rsidRPr="005A566E" w:rsidRDefault="001F6BA1" w:rsidP="00067DC8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15</w:t>
      </w:r>
      <w:r w:rsidR="00F453EA" w:rsidRPr="005A566E">
        <w:rPr>
          <w:rFonts w:ascii="Times New Roman" w:hAnsi="Times New Roman"/>
          <w:sz w:val="24"/>
          <w:szCs w:val="24"/>
          <w:lang w:eastAsia="ru-RU"/>
        </w:rPr>
        <w:t xml:space="preserve">.6. Настоящий Контракт составлен в двух экземплярах, включая Приложения </w:t>
      </w:r>
      <w:r w:rsidR="005A566E">
        <w:rPr>
          <w:rFonts w:ascii="Times New Roman" w:hAnsi="Times New Roman"/>
          <w:sz w:val="24"/>
          <w:szCs w:val="24"/>
          <w:lang w:eastAsia="ru-RU"/>
        </w:rPr>
        <w:br/>
      </w:r>
      <w:r w:rsidR="00F453EA" w:rsidRPr="005A566E">
        <w:rPr>
          <w:rFonts w:ascii="Times New Roman" w:hAnsi="Times New Roman"/>
          <w:sz w:val="24"/>
          <w:szCs w:val="24"/>
          <w:lang w:eastAsia="ru-RU"/>
        </w:rPr>
        <w:t>к настоящему Контракту, по одному для каждой из Сторон. Оба экземпляра имеют одинаковую юридическую силу.</w:t>
      </w:r>
    </w:p>
    <w:p w:rsidR="00F453EA" w:rsidRPr="005A566E" w:rsidRDefault="001F6BA1" w:rsidP="00067DC8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bCs/>
          <w:spacing w:val="-4"/>
          <w:sz w:val="24"/>
          <w:szCs w:val="24"/>
          <w:lang w:eastAsia="ru-RU"/>
        </w:rPr>
        <w:t>15</w:t>
      </w:r>
      <w:r w:rsidR="00F453EA" w:rsidRPr="005A566E">
        <w:rPr>
          <w:rFonts w:ascii="Times New Roman" w:hAnsi="Times New Roman"/>
          <w:bCs/>
          <w:spacing w:val="-4"/>
          <w:sz w:val="24"/>
          <w:szCs w:val="24"/>
          <w:lang w:eastAsia="ru-RU"/>
        </w:rPr>
        <w:t xml:space="preserve">.7. </w:t>
      </w:r>
      <w:r w:rsidR="00F453EA" w:rsidRPr="005A566E">
        <w:rPr>
          <w:rFonts w:ascii="Times New Roman" w:hAnsi="Times New Roman"/>
          <w:sz w:val="24"/>
          <w:szCs w:val="24"/>
          <w:lang w:eastAsia="ru-RU"/>
        </w:rPr>
        <w:t>Неотъемлемой частью настоящего Контракта являются следующие приложения:</w:t>
      </w:r>
    </w:p>
    <w:p w:rsidR="005A566E" w:rsidRPr="005A566E" w:rsidRDefault="005A566E" w:rsidP="00067DC8">
      <w:pPr>
        <w:widowControl w:val="0"/>
        <w:shd w:val="clear" w:color="auto" w:fill="FFFFFF"/>
        <w:tabs>
          <w:tab w:val="left" w:pos="72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5A566E">
        <w:rPr>
          <w:rFonts w:ascii="Times New Roman" w:hAnsi="Times New Roman"/>
          <w:sz w:val="24"/>
          <w:szCs w:val="24"/>
          <w:lang w:eastAsia="ru-RU"/>
        </w:rPr>
        <w:t>Приложение №1 - Спецификация;</w:t>
      </w:r>
    </w:p>
    <w:p w:rsidR="005A566E" w:rsidRPr="005A566E" w:rsidRDefault="005A566E" w:rsidP="00067DC8">
      <w:pPr>
        <w:widowControl w:val="0"/>
        <w:shd w:val="clear" w:color="auto" w:fill="FFFFFF"/>
        <w:tabs>
          <w:tab w:val="left" w:pos="72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5A566E">
        <w:rPr>
          <w:rFonts w:ascii="Times New Roman" w:hAnsi="Times New Roman"/>
          <w:sz w:val="24"/>
          <w:szCs w:val="24"/>
          <w:lang w:eastAsia="ru-RU"/>
        </w:rPr>
        <w:t>Приложение №2 - Технические характеристики</w:t>
      </w:r>
    </w:p>
    <w:p w:rsidR="005A566E" w:rsidRDefault="005A566E" w:rsidP="00067DC8">
      <w:pPr>
        <w:spacing w:after="0" w:line="240" w:lineRule="auto"/>
        <w:ind w:firstLine="709"/>
        <w:rPr>
          <w:rFonts w:ascii="Times New Roman" w:hAnsi="Times New Roman"/>
          <w:sz w:val="24"/>
          <w:szCs w:val="24"/>
          <w:lang w:eastAsia="ru-RU"/>
        </w:rPr>
      </w:pPr>
      <w:r w:rsidRPr="005A566E">
        <w:rPr>
          <w:rFonts w:ascii="Times New Roman" w:hAnsi="Times New Roman"/>
          <w:sz w:val="24"/>
          <w:szCs w:val="24"/>
          <w:lang w:eastAsia="ru-RU"/>
        </w:rPr>
        <w:t>Приложение№3 - Акт приема-передачи (образец)</w:t>
      </w:r>
    </w:p>
    <w:p w:rsidR="003A3FD9" w:rsidRDefault="00006529" w:rsidP="00A86E0F">
      <w:pPr>
        <w:spacing w:after="0" w:line="19" w:lineRule="atLeast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            Приложение №4 – Акт приемки товаров, работ, услуг (образец)</w:t>
      </w:r>
    </w:p>
    <w:p w:rsidR="00A86E0F" w:rsidRPr="00A86E0F" w:rsidRDefault="00A86E0F" w:rsidP="00A86E0F">
      <w:pPr>
        <w:spacing w:after="0" w:line="19" w:lineRule="atLeast"/>
        <w:rPr>
          <w:rFonts w:ascii="Times New Roman" w:hAnsi="Times New Roman"/>
          <w:sz w:val="24"/>
          <w:szCs w:val="24"/>
          <w:lang w:eastAsia="ru-RU"/>
        </w:rPr>
      </w:pPr>
    </w:p>
    <w:p w:rsidR="00F453EA" w:rsidRPr="005A566E" w:rsidRDefault="001F6BA1" w:rsidP="005A566E">
      <w:pPr>
        <w:spacing w:after="0" w:line="19" w:lineRule="atLeast"/>
        <w:jc w:val="center"/>
        <w:rPr>
          <w:rFonts w:ascii="Times New Roman" w:hAnsi="Times New Roman"/>
          <w:b/>
          <w:bCs/>
          <w:sz w:val="24"/>
          <w:szCs w:val="24"/>
          <w:lang w:eastAsia="ru-RU"/>
        </w:rPr>
      </w:pPr>
      <w:r>
        <w:rPr>
          <w:rFonts w:ascii="Times New Roman" w:hAnsi="Times New Roman"/>
          <w:b/>
          <w:bCs/>
          <w:sz w:val="24"/>
          <w:szCs w:val="24"/>
          <w:lang w:eastAsia="ru-RU"/>
        </w:rPr>
        <w:t>16</w:t>
      </w:r>
      <w:r w:rsidR="00F453EA" w:rsidRPr="005A566E">
        <w:rPr>
          <w:rFonts w:ascii="Times New Roman" w:hAnsi="Times New Roman"/>
          <w:b/>
          <w:bCs/>
          <w:sz w:val="24"/>
          <w:szCs w:val="24"/>
          <w:lang w:eastAsia="ru-RU"/>
        </w:rPr>
        <w:t>. Юридические адреса и банковские реквизиты Сторон</w:t>
      </w:r>
    </w:p>
    <w:p w:rsidR="00A50D63" w:rsidRPr="005A566E" w:rsidRDefault="00A50D63" w:rsidP="00767BA8">
      <w:pPr>
        <w:spacing w:after="0" w:line="19" w:lineRule="atLeast"/>
        <w:rPr>
          <w:rFonts w:ascii="Times New Roman" w:hAnsi="Times New Roman"/>
          <w:b/>
          <w:bCs/>
          <w:sz w:val="24"/>
          <w:szCs w:val="24"/>
          <w:lang w:eastAsia="ru-RU"/>
        </w:rPr>
      </w:pPr>
    </w:p>
    <w:tbl>
      <w:tblPr>
        <w:tblW w:w="9916" w:type="dxa"/>
        <w:tblLayout w:type="fixed"/>
        <w:tblLook w:val="00A0" w:firstRow="1" w:lastRow="0" w:firstColumn="1" w:lastColumn="0" w:noHBand="0" w:noVBand="0"/>
      </w:tblPr>
      <w:tblGrid>
        <w:gridCol w:w="4644"/>
        <w:gridCol w:w="567"/>
        <w:gridCol w:w="4705"/>
      </w:tblGrid>
      <w:tr w:rsidR="00F453EA" w:rsidRPr="005A566E" w:rsidTr="0077617B">
        <w:trPr>
          <w:trHeight w:val="74"/>
        </w:trPr>
        <w:tc>
          <w:tcPr>
            <w:tcW w:w="4644" w:type="dxa"/>
          </w:tcPr>
          <w:p w:rsidR="00F453EA" w:rsidRPr="005A566E" w:rsidRDefault="00F453EA" w:rsidP="009C43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5A566E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Заказчик</w:t>
            </w:r>
          </w:p>
        </w:tc>
        <w:tc>
          <w:tcPr>
            <w:tcW w:w="567" w:type="dxa"/>
          </w:tcPr>
          <w:p w:rsidR="00F453EA" w:rsidRPr="005A566E" w:rsidRDefault="00F453EA" w:rsidP="009C43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705" w:type="dxa"/>
          </w:tcPr>
          <w:p w:rsidR="00F453EA" w:rsidRPr="005A566E" w:rsidRDefault="00F453EA" w:rsidP="009C43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5A566E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Поставщик</w:t>
            </w:r>
          </w:p>
        </w:tc>
      </w:tr>
      <w:tr w:rsidR="00F453EA" w:rsidRPr="005A566E" w:rsidTr="0077617B">
        <w:trPr>
          <w:trHeight w:val="922"/>
        </w:trPr>
        <w:tc>
          <w:tcPr>
            <w:tcW w:w="4644" w:type="dxa"/>
          </w:tcPr>
          <w:p w:rsidR="0077617B" w:rsidRPr="0077617B" w:rsidRDefault="0077617B" w:rsidP="007761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7617B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Федеральное казенное учреждение здравоохранения «Медико-санитарная часть № 23 Федеральной службы исполнения наказаний» </w:t>
            </w:r>
          </w:p>
          <w:p w:rsidR="00F453EA" w:rsidRPr="005A566E" w:rsidRDefault="0077617B" w:rsidP="007761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7617B">
              <w:rPr>
                <w:rFonts w:ascii="Times New Roman" w:hAnsi="Times New Roman"/>
                <w:sz w:val="24"/>
                <w:szCs w:val="24"/>
                <w:lang w:eastAsia="ru-RU"/>
              </w:rPr>
              <w:t>(ФКУЗ МСЧ-23 ФСИН России)</w:t>
            </w:r>
          </w:p>
        </w:tc>
        <w:tc>
          <w:tcPr>
            <w:tcW w:w="567" w:type="dxa"/>
          </w:tcPr>
          <w:p w:rsidR="00F453EA" w:rsidRPr="005A566E" w:rsidRDefault="00F453EA" w:rsidP="009C43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705" w:type="dxa"/>
          </w:tcPr>
          <w:p w:rsidR="00F453EA" w:rsidRPr="005A566E" w:rsidRDefault="00F453EA" w:rsidP="00C950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77617B" w:rsidRPr="005A566E" w:rsidTr="0077617B">
        <w:trPr>
          <w:trHeight w:val="267"/>
        </w:trPr>
        <w:tc>
          <w:tcPr>
            <w:tcW w:w="4644" w:type="dxa"/>
          </w:tcPr>
          <w:p w:rsidR="0077617B" w:rsidRPr="004877F9" w:rsidRDefault="0077617B" w:rsidP="000D0B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4877F9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Адрес юридический:</w:t>
            </w:r>
          </w:p>
        </w:tc>
        <w:tc>
          <w:tcPr>
            <w:tcW w:w="567" w:type="dxa"/>
          </w:tcPr>
          <w:p w:rsidR="0077617B" w:rsidRPr="005A566E" w:rsidRDefault="0077617B" w:rsidP="009C43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705" w:type="dxa"/>
          </w:tcPr>
          <w:p w:rsidR="0077617B" w:rsidRPr="005A566E" w:rsidRDefault="0077617B" w:rsidP="007B4DCB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5A566E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Адрес юридический:</w:t>
            </w:r>
          </w:p>
        </w:tc>
      </w:tr>
      <w:tr w:rsidR="0077617B" w:rsidRPr="005A566E" w:rsidTr="0077617B">
        <w:trPr>
          <w:trHeight w:val="301"/>
        </w:trPr>
        <w:tc>
          <w:tcPr>
            <w:tcW w:w="4644" w:type="dxa"/>
          </w:tcPr>
          <w:p w:rsidR="0077617B" w:rsidRPr="004877F9" w:rsidRDefault="0077617B" w:rsidP="000D0B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877F9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350018, г. Краснодар, </w:t>
            </w:r>
          </w:p>
          <w:p w:rsidR="0077617B" w:rsidRPr="004877F9" w:rsidRDefault="0077617B" w:rsidP="000D0B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877F9">
              <w:rPr>
                <w:rFonts w:ascii="Times New Roman" w:hAnsi="Times New Roman"/>
                <w:sz w:val="24"/>
                <w:szCs w:val="24"/>
                <w:lang w:eastAsia="ru-RU"/>
              </w:rPr>
              <w:t>ул. Камвольная, д.10</w:t>
            </w:r>
          </w:p>
        </w:tc>
        <w:tc>
          <w:tcPr>
            <w:tcW w:w="567" w:type="dxa"/>
          </w:tcPr>
          <w:p w:rsidR="0077617B" w:rsidRPr="005A566E" w:rsidRDefault="0077617B" w:rsidP="009C43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705" w:type="dxa"/>
          </w:tcPr>
          <w:p w:rsidR="0077617B" w:rsidRPr="005A566E" w:rsidRDefault="0077617B" w:rsidP="00C950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77617B" w:rsidRPr="005A566E" w:rsidTr="0077617B">
        <w:trPr>
          <w:trHeight w:val="249"/>
        </w:trPr>
        <w:tc>
          <w:tcPr>
            <w:tcW w:w="4644" w:type="dxa"/>
          </w:tcPr>
          <w:p w:rsidR="0077617B" w:rsidRPr="004877F9" w:rsidRDefault="0077617B" w:rsidP="000D0B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4877F9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Адрес почтовый:</w:t>
            </w:r>
          </w:p>
        </w:tc>
        <w:tc>
          <w:tcPr>
            <w:tcW w:w="567" w:type="dxa"/>
          </w:tcPr>
          <w:p w:rsidR="0077617B" w:rsidRPr="005A566E" w:rsidRDefault="0077617B" w:rsidP="009C43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705" w:type="dxa"/>
          </w:tcPr>
          <w:p w:rsidR="0077617B" w:rsidRPr="005A566E" w:rsidRDefault="0077617B" w:rsidP="007B4DCB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5A566E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Адрес почтовый:</w:t>
            </w:r>
          </w:p>
        </w:tc>
      </w:tr>
      <w:tr w:rsidR="0077617B" w:rsidRPr="005A566E" w:rsidTr="0077617B">
        <w:trPr>
          <w:trHeight w:val="919"/>
        </w:trPr>
        <w:tc>
          <w:tcPr>
            <w:tcW w:w="4644" w:type="dxa"/>
          </w:tcPr>
          <w:p w:rsidR="0077617B" w:rsidRPr="004877F9" w:rsidRDefault="0077617B" w:rsidP="000D0B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877F9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350007, г. Краснодар, ул. Захарова, д.11а </w:t>
            </w:r>
          </w:p>
          <w:p w:rsidR="0077617B" w:rsidRPr="004877F9" w:rsidRDefault="0077617B" w:rsidP="000D0B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877F9">
              <w:rPr>
                <w:rFonts w:ascii="Times New Roman" w:hAnsi="Times New Roman"/>
                <w:sz w:val="24"/>
                <w:szCs w:val="24"/>
                <w:lang w:eastAsia="ru-RU"/>
              </w:rPr>
              <w:t>Тел. (861) 267-04-05</w:t>
            </w:r>
          </w:p>
          <w:p w:rsidR="0077617B" w:rsidRPr="004877F9" w:rsidRDefault="0077617B" w:rsidP="004D15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4877F9">
              <w:rPr>
                <w:rFonts w:ascii="Times New Roman" w:hAnsi="Times New Roman"/>
                <w:sz w:val="24"/>
                <w:szCs w:val="24"/>
                <w:lang w:eastAsia="ru-RU"/>
              </w:rPr>
              <w:t>Эл.почта</w:t>
            </w:r>
            <w:proofErr w:type="spellEnd"/>
            <w:r w:rsidRPr="004877F9">
              <w:rPr>
                <w:rFonts w:ascii="Times New Roman" w:hAnsi="Times New Roman"/>
                <w:sz w:val="24"/>
                <w:szCs w:val="24"/>
                <w:lang w:eastAsia="ru-RU"/>
              </w:rPr>
              <w:t>:</w:t>
            </w:r>
            <w:hyperlink r:id="rId10" w:history="1">
              <w:proofErr w:type="spellStart"/>
              <w:r w:rsidR="001A080F" w:rsidRPr="002B0999">
                <w:rPr>
                  <w:rStyle w:val="a3"/>
                  <w:rFonts w:ascii="Times New Roman" w:hAnsi="Times New Roman"/>
                  <w:bCs/>
                  <w:sz w:val="24"/>
                  <w:szCs w:val="24"/>
                  <w:lang w:val="en-US" w:eastAsia="ru-RU"/>
                </w:rPr>
                <w:t>msch</w:t>
              </w:r>
              <w:proofErr w:type="spellEnd"/>
              <w:r w:rsidR="00777B37">
                <w:rPr>
                  <w:rStyle w:val="a3"/>
                  <w:rFonts w:ascii="Times New Roman" w:hAnsi="Times New Roman"/>
                  <w:bCs/>
                  <w:sz w:val="24"/>
                  <w:szCs w:val="24"/>
                  <w:lang w:eastAsia="ru-RU"/>
                </w:rPr>
                <w:t>3383@yandex</w:t>
              </w:r>
              <w:proofErr w:type="spellStart"/>
              <w:r w:rsidR="001A080F" w:rsidRPr="002B0999">
                <w:rPr>
                  <w:rStyle w:val="a3"/>
                  <w:rFonts w:ascii="Times New Roman" w:hAnsi="Times New Roman"/>
                  <w:bCs/>
                  <w:sz w:val="24"/>
                  <w:szCs w:val="24"/>
                  <w:lang w:val="en-US" w:eastAsia="ru-RU"/>
                </w:rPr>
                <w:t>ru</w:t>
              </w:r>
              <w:proofErr w:type="spellEnd"/>
            </w:hyperlink>
            <w:r w:rsidR="004D15B9" w:rsidRPr="004D15B9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.</w:t>
            </w:r>
            <w:r w:rsidRPr="004877F9">
              <w:rPr>
                <w:rFonts w:ascii="Times New Roman" w:hAnsi="Times New Roman"/>
                <w:bCs/>
                <w:color w:val="0000FF"/>
                <w:sz w:val="24"/>
                <w:szCs w:val="24"/>
                <w:u w:val="single"/>
                <w:lang w:eastAsia="ru-RU"/>
              </w:rPr>
              <w:t xml:space="preserve">  </w:t>
            </w:r>
          </w:p>
        </w:tc>
        <w:tc>
          <w:tcPr>
            <w:tcW w:w="567" w:type="dxa"/>
          </w:tcPr>
          <w:p w:rsidR="0077617B" w:rsidRPr="005A566E" w:rsidRDefault="0077617B" w:rsidP="009C43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705" w:type="dxa"/>
          </w:tcPr>
          <w:p w:rsidR="0077617B" w:rsidRPr="005A566E" w:rsidRDefault="0077617B" w:rsidP="00C950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A566E">
              <w:rPr>
                <w:rFonts w:ascii="Times New Roman" w:hAnsi="Times New Roman"/>
                <w:sz w:val="24"/>
                <w:szCs w:val="24"/>
                <w:lang w:eastAsia="ar-SA"/>
              </w:rPr>
              <w:t xml:space="preserve"> </w:t>
            </w:r>
          </w:p>
        </w:tc>
      </w:tr>
      <w:tr w:rsidR="00F453EA" w:rsidRPr="005A566E" w:rsidTr="0077617B">
        <w:trPr>
          <w:trHeight w:val="320"/>
        </w:trPr>
        <w:tc>
          <w:tcPr>
            <w:tcW w:w="4644" w:type="dxa"/>
          </w:tcPr>
          <w:tbl>
            <w:tblPr>
              <w:tblW w:w="5250" w:type="dxa"/>
              <w:tblLayout w:type="fixed"/>
              <w:tblLook w:val="00A0" w:firstRow="1" w:lastRow="0" w:firstColumn="1" w:lastColumn="0" w:noHBand="0" w:noVBand="0"/>
            </w:tblPr>
            <w:tblGrid>
              <w:gridCol w:w="5250"/>
            </w:tblGrid>
            <w:tr w:rsidR="001A080F" w:rsidTr="001A080F">
              <w:trPr>
                <w:trHeight w:val="320"/>
              </w:trPr>
              <w:tc>
                <w:tcPr>
                  <w:tcW w:w="5250" w:type="dxa"/>
                  <w:hideMark/>
                </w:tcPr>
                <w:p w:rsidR="001A080F" w:rsidRDefault="001A080F" w:rsidP="001A080F">
                  <w:pPr>
                    <w:widowControl w:val="0"/>
                    <w:spacing w:after="0" w:line="240" w:lineRule="auto"/>
                    <w:ind w:hanging="108"/>
                    <w:contextualSpacing/>
                    <w:jc w:val="both"/>
                    <w:rPr>
                      <w:rFonts w:ascii="Times New Roman" w:hAnsi="Times New Roman"/>
                      <w:b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b/>
                      <w:sz w:val="24"/>
                      <w:szCs w:val="24"/>
                      <w:lang w:eastAsia="ru-RU"/>
                    </w:rPr>
                    <w:t>Банковские реквизиты:</w:t>
                  </w:r>
                </w:p>
                <w:p w:rsidR="001A080F" w:rsidRDefault="001A080F" w:rsidP="001A080F">
                  <w:pPr>
                    <w:widowControl w:val="0"/>
                    <w:spacing w:after="0" w:line="240" w:lineRule="auto"/>
                    <w:ind w:left="-108"/>
                    <w:contextualSpacing/>
                    <w:jc w:val="both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УФК ПО КРАСНОДАРСКОМУ КРАЮ</w:t>
                  </w:r>
                </w:p>
                <w:p w:rsidR="001A080F" w:rsidRDefault="001A080F" w:rsidP="001A080F">
                  <w:pPr>
                    <w:widowControl w:val="0"/>
                    <w:spacing w:after="0" w:line="240" w:lineRule="auto"/>
                    <w:ind w:left="-108"/>
                    <w:contextualSpacing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 xml:space="preserve">(ФКУЗ МСЧ-23 ФСИН РОССИИ   </w:t>
                  </w:r>
                  <w:r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br/>
                    <w:t>л/с  03181497300)</w:t>
                  </w:r>
                </w:p>
                <w:p w:rsidR="001A080F" w:rsidRDefault="001A080F" w:rsidP="001A080F">
                  <w:pPr>
                    <w:widowControl w:val="0"/>
                    <w:spacing w:after="0" w:line="240" w:lineRule="auto"/>
                    <w:ind w:hanging="108"/>
                    <w:contextualSpacing/>
                    <w:jc w:val="both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ИНН 2319027466    КПП 231201001</w:t>
                  </w:r>
                </w:p>
                <w:p w:rsidR="001A080F" w:rsidRDefault="001A080F" w:rsidP="001A080F">
                  <w:pPr>
                    <w:widowControl w:val="0"/>
                    <w:spacing w:after="0" w:line="240" w:lineRule="auto"/>
                    <w:ind w:hanging="108"/>
                    <w:contextualSpacing/>
                    <w:jc w:val="both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ОГРН  1022302837040</w:t>
                  </w:r>
                </w:p>
                <w:p w:rsidR="001A080F" w:rsidRDefault="001A080F" w:rsidP="001A080F">
                  <w:pPr>
                    <w:widowControl w:val="0"/>
                    <w:spacing w:after="0" w:line="240" w:lineRule="auto"/>
                    <w:ind w:hanging="108"/>
                    <w:contextualSpacing/>
                    <w:jc w:val="both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БИК ТОФК 012202102</w:t>
                  </w:r>
                </w:p>
                <w:p w:rsidR="001A080F" w:rsidRDefault="001A080F" w:rsidP="001A080F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left="-108"/>
                    <w:contextualSpacing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Наименование банка: ОКЦ №1 ВВГУ Банка России//</w:t>
                  </w:r>
                  <w:r>
                    <w:t xml:space="preserve"> </w:t>
                  </w:r>
                  <w:r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УФК по Нижегородской области, г. Нижний Новгород</w:t>
                  </w:r>
                </w:p>
                <w:p w:rsidR="001A080F" w:rsidRDefault="001A080F" w:rsidP="001A080F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left="-108"/>
                    <w:contextualSpacing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Номер казначейского счета: 03211643000000013241</w:t>
                  </w:r>
                </w:p>
                <w:p w:rsidR="001A080F" w:rsidRPr="00C824DA" w:rsidRDefault="001A080F" w:rsidP="00777B37">
                  <w:pPr>
                    <w:widowControl w:val="0"/>
                    <w:spacing w:after="0" w:line="240" w:lineRule="auto"/>
                    <w:ind w:hanging="108"/>
                    <w:contextualSpacing/>
                    <w:jc w:val="both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 xml:space="preserve">ЕКС: </w:t>
                  </w:r>
                  <w:r w:rsidR="00777B37" w:rsidRPr="00C824DA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40102810745370000024</w:t>
                  </w:r>
                </w:p>
              </w:tc>
            </w:tr>
          </w:tbl>
          <w:p w:rsidR="001A080F" w:rsidRDefault="001A080F" w:rsidP="001A080F">
            <w:pPr>
              <w:widowControl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ОКТМО 03701000</w:t>
            </w:r>
          </w:p>
          <w:p w:rsidR="00777B37" w:rsidRDefault="00777B37" w:rsidP="001A080F">
            <w:pPr>
              <w:widowControl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F453EA" w:rsidRPr="005A566E" w:rsidRDefault="0077617B" w:rsidP="007761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77617B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От заказчика:</w:t>
            </w:r>
          </w:p>
        </w:tc>
        <w:tc>
          <w:tcPr>
            <w:tcW w:w="567" w:type="dxa"/>
          </w:tcPr>
          <w:p w:rsidR="00F453EA" w:rsidRPr="005A566E" w:rsidRDefault="00F453EA" w:rsidP="009C43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F453EA" w:rsidRPr="005A566E" w:rsidRDefault="00F453EA" w:rsidP="009C43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705" w:type="dxa"/>
          </w:tcPr>
          <w:p w:rsidR="00F453EA" w:rsidRPr="005A566E" w:rsidRDefault="00F453EA" w:rsidP="009C43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5A566E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Банковские реквизиты:</w:t>
            </w:r>
          </w:p>
          <w:p w:rsidR="00C9503C" w:rsidRPr="005A566E" w:rsidRDefault="00C9503C" w:rsidP="009C43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  <w:p w:rsidR="00C9503C" w:rsidRDefault="00C9503C" w:rsidP="009C43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  <w:p w:rsidR="0077617B" w:rsidRDefault="0077617B" w:rsidP="009C43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  <w:p w:rsidR="003B67DB" w:rsidRDefault="003B67DB" w:rsidP="009C43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  <w:p w:rsidR="003B67DB" w:rsidRDefault="003B67DB" w:rsidP="009C43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  <w:p w:rsidR="003B67DB" w:rsidRDefault="003B67DB" w:rsidP="009C43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  <w:p w:rsidR="003B67DB" w:rsidRDefault="003B67DB" w:rsidP="009C43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  <w:p w:rsidR="003B67DB" w:rsidRDefault="003B67DB" w:rsidP="009C43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  <w:p w:rsidR="003B67DB" w:rsidRDefault="003B67DB" w:rsidP="009C43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  <w:p w:rsidR="003B67DB" w:rsidRDefault="003B67DB" w:rsidP="009C43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  <w:p w:rsidR="003B67DB" w:rsidRDefault="003B67DB" w:rsidP="009C43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  <w:p w:rsidR="003B67DB" w:rsidRDefault="003B67DB" w:rsidP="009C43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  <w:p w:rsidR="0077617B" w:rsidRDefault="0077617B" w:rsidP="009C43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  <w:p w:rsidR="00777B37" w:rsidRDefault="00777B37" w:rsidP="009C43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  <w:p w:rsidR="00F453EA" w:rsidRPr="005A566E" w:rsidRDefault="00F453EA" w:rsidP="009C43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A566E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От поставщика</w:t>
            </w:r>
            <w:r w:rsidRPr="005A566E">
              <w:rPr>
                <w:rFonts w:ascii="Times New Roman" w:hAnsi="Times New Roman"/>
                <w:sz w:val="24"/>
                <w:szCs w:val="24"/>
                <w:lang w:eastAsia="ru-RU"/>
              </w:rPr>
              <w:t>:</w:t>
            </w:r>
          </w:p>
        </w:tc>
      </w:tr>
      <w:tr w:rsidR="00F453EA" w:rsidRPr="005A566E" w:rsidTr="0077617B">
        <w:trPr>
          <w:trHeight w:val="904"/>
        </w:trPr>
        <w:tc>
          <w:tcPr>
            <w:tcW w:w="4644" w:type="dxa"/>
          </w:tcPr>
          <w:p w:rsidR="00596D99" w:rsidRPr="00596D99" w:rsidRDefault="001D067C" w:rsidP="00596D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Н</w:t>
            </w:r>
            <w:r w:rsidR="003B67DB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ачальник</w:t>
            </w:r>
          </w:p>
          <w:p w:rsidR="00596D99" w:rsidRPr="00596D99" w:rsidRDefault="00596D99" w:rsidP="00596D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</w:p>
          <w:p w:rsidR="00596D99" w:rsidRPr="00596D99" w:rsidRDefault="00596D99" w:rsidP="00596D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</w:p>
          <w:p w:rsidR="00596D99" w:rsidRPr="00596D99" w:rsidRDefault="00596D99" w:rsidP="00596D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596D99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___________________</w:t>
            </w:r>
            <w:r w:rsidR="003B2876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О.Н. </w:t>
            </w:r>
            <w:proofErr w:type="spellStart"/>
            <w:r w:rsidR="003B2876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Цыцора</w:t>
            </w:r>
            <w:proofErr w:type="spellEnd"/>
          </w:p>
          <w:p w:rsidR="0077617B" w:rsidRPr="005A566E" w:rsidRDefault="00596D99" w:rsidP="00596D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96D99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М.П.</w:t>
            </w:r>
          </w:p>
        </w:tc>
        <w:tc>
          <w:tcPr>
            <w:tcW w:w="567" w:type="dxa"/>
          </w:tcPr>
          <w:p w:rsidR="00F453EA" w:rsidRPr="005A566E" w:rsidRDefault="00F453EA" w:rsidP="009C43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705" w:type="dxa"/>
          </w:tcPr>
          <w:p w:rsidR="00F453EA" w:rsidRDefault="00F453EA" w:rsidP="007B4DCB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16"/>
                <w:szCs w:val="16"/>
                <w:lang w:eastAsia="ru-RU"/>
              </w:rPr>
            </w:pPr>
          </w:p>
          <w:p w:rsidR="003B67DB" w:rsidRDefault="003B67DB" w:rsidP="007B4DCB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16"/>
                <w:szCs w:val="16"/>
                <w:lang w:eastAsia="ru-RU"/>
              </w:rPr>
            </w:pPr>
          </w:p>
          <w:p w:rsidR="003B67DB" w:rsidRDefault="003B67DB" w:rsidP="007B4DCB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16"/>
                <w:szCs w:val="16"/>
                <w:lang w:eastAsia="ru-RU"/>
              </w:rPr>
            </w:pPr>
          </w:p>
          <w:p w:rsidR="003B67DB" w:rsidRPr="00EC1DCC" w:rsidRDefault="003B67DB" w:rsidP="007B4DCB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16"/>
                <w:szCs w:val="16"/>
                <w:lang w:eastAsia="ru-RU"/>
              </w:rPr>
            </w:pPr>
          </w:p>
          <w:p w:rsidR="00F453EA" w:rsidRPr="005A566E" w:rsidRDefault="002928F3" w:rsidP="007B4DCB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A566E">
              <w:rPr>
                <w:rFonts w:ascii="Times New Roman" w:hAnsi="Times New Roman"/>
                <w:sz w:val="24"/>
                <w:szCs w:val="24"/>
                <w:lang w:eastAsia="ru-RU"/>
              </w:rPr>
              <w:t>__________________</w:t>
            </w:r>
          </w:p>
          <w:p w:rsidR="00F453EA" w:rsidRPr="005A566E" w:rsidRDefault="00767BA8" w:rsidP="007B4DCB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A566E">
              <w:rPr>
                <w:rFonts w:ascii="Times New Roman" w:hAnsi="Times New Roman"/>
                <w:sz w:val="24"/>
                <w:szCs w:val="24"/>
                <w:lang w:eastAsia="ru-RU"/>
              </w:rPr>
              <w:t>М.П.</w:t>
            </w:r>
          </w:p>
        </w:tc>
      </w:tr>
    </w:tbl>
    <w:p w:rsidR="00F453EA" w:rsidRPr="005A566E" w:rsidRDefault="00F453EA" w:rsidP="00CE3960">
      <w:pPr>
        <w:spacing w:after="0" w:line="19" w:lineRule="atLeast"/>
        <w:rPr>
          <w:rFonts w:ascii="Times New Roman" w:hAnsi="Times New Roman"/>
          <w:b/>
          <w:bCs/>
          <w:sz w:val="24"/>
          <w:szCs w:val="24"/>
          <w:lang w:eastAsia="ru-RU"/>
        </w:rPr>
      </w:pPr>
    </w:p>
    <w:p w:rsidR="00F453EA" w:rsidRPr="005A566E" w:rsidRDefault="00F453EA" w:rsidP="008A4D63">
      <w:pPr>
        <w:rPr>
          <w:rFonts w:ascii="Times New Roman" w:hAnsi="Times New Roman"/>
          <w:sz w:val="24"/>
          <w:szCs w:val="24"/>
          <w:lang w:eastAsia="ru-RU"/>
        </w:rPr>
        <w:sectPr w:rsidR="00F453EA" w:rsidRPr="005A566E" w:rsidSect="00926A11">
          <w:pgSz w:w="11906" w:h="16838" w:code="9"/>
          <w:pgMar w:top="567" w:right="850" w:bottom="719" w:left="1418" w:header="708" w:footer="708" w:gutter="0"/>
          <w:cols w:space="708"/>
          <w:docGrid w:linePitch="360"/>
        </w:sectPr>
      </w:pPr>
    </w:p>
    <w:p w:rsidR="00B977CF" w:rsidRPr="007424CE" w:rsidRDefault="00B977CF" w:rsidP="00B977CF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hAnsi="Times New Roman"/>
          <w:sz w:val="18"/>
          <w:szCs w:val="18"/>
          <w:lang w:eastAsia="ru-RU"/>
        </w:rPr>
      </w:pPr>
      <w:r w:rsidRPr="007424CE">
        <w:rPr>
          <w:rFonts w:ascii="Times New Roman" w:hAnsi="Times New Roman"/>
          <w:sz w:val="18"/>
          <w:szCs w:val="18"/>
          <w:lang w:eastAsia="ru-RU"/>
        </w:rPr>
        <w:lastRenderedPageBreak/>
        <w:t>Приложение N 1</w:t>
      </w:r>
    </w:p>
    <w:p w:rsidR="00B977CF" w:rsidRPr="007424CE" w:rsidRDefault="00B977CF" w:rsidP="00B977CF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18"/>
          <w:szCs w:val="18"/>
          <w:lang w:eastAsia="ru-RU"/>
        </w:rPr>
      </w:pPr>
      <w:r w:rsidRPr="007424CE">
        <w:rPr>
          <w:rFonts w:ascii="Times New Roman" w:hAnsi="Times New Roman"/>
          <w:sz w:val="18"/>
          <w:szCs w:val="18"/>
          <w:lang w:eastAsia="ru-RU"/>
        </w:rPr>
        <w:t>к Контракту</w:t>
      </w:r>
    </w:p>
    <w:p w:rsidR="001F6BA1" w:rsidRDefault="00B977CF" w:rsidP="00B977CF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18"/>
          <w:szCs w:val="18"/>
          <w:lang w:eastAsia="ru-RU"/>
        </w:rPr>
      </w:pPr>
      <w:r w:rsidRPr="007424CE">
        <w:rPr>
          <w:rFonts w:ascii="Times New Roman" w:hAnsi="Times New Roman"/>
          <w:sz w:val="18"/>
          <w:szCs w:val="18"/>
          <w:lang w:eastAsia="ru-RU"/>
        </w:rPr>
        <w:t xml:space="preserve">от "__" ______ 20__ г. </w:t>
      </w:r>
    </w:p>
    <w:p w:rsidR="00B977CF" w:rsidRPr="007424CE" w:rsidRDefault="00B977CF" w:rsidP="00B977CF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18"/>
          <w:szCs w:val="18"/>
          <w:lang w:eastAsia="ru-RU"/>
        </w:rPr>
      </w:pPr>
      <w:r w:rsidRPr="007424CE">
        <w:rPr>
          <w:rFonts w:ascii="Times New Roman" w:hAnsi="Times New Roman"/>
          <w:sz w:val="18"/>
          <w:szCs w:val="18"/>
          <w:lang w:eastAsia="ru-RU"/>
        </w:rPr>
        <w:t>N ____________</w:t>
      </w:r>
    </w:p>
    <w:p w:rsidR="00B977CF" w:rsidRPr="007424CE" w:rsidRDefault="00B977CF" w:rsidP="00B977C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18"/>
          <w:szCs w:val="18"/>
          <w:lang w:eastAsia="ru-RU"/>
        </w:rPr>
      </w:pPr>
      <w:bookmarkStart w:id="0" w:name="Par369"/>
      <w:bookmarkEnd w:id="0"/>
      <w:r w:rsidRPr="007424CE">
        <w:rPr>
          <w:rFonts w:ascii="Times New Roman" w:hAnsi="Times New Roman"/>
          <w:sz w:val="18"/>
          <w:szCs w:val="18"/>
          <w:lang w:eastAsia="ru-RU"/>
        </w:rPr>
        <w:t>СПЕЦИФИКАЦИЯ</w:t>
      </w:r>
    </w:p>
    <w:p w:rsidR="00B977CF" w:rsidRPr="007424CE" w:rsidRDefault="00B977CF" w:rsidP="00B977C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18"/>
          <w:szCs w:val="18"/>
          <w:lang w:eastAsia="ru-RU"/>
        </w:rPr>
      </w:pPr>
    </w:p>
    <w:tbl>
      <w:tblPr>
        <w:tblW w:w="18911" w:type="dxa"/>
        <w:tblInd w:w="-107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25"/>
        <w:gridCol w:w="2060"/>
        <w:gridCol w:w="1134"/>
        <w:gridCol w:w="1484"/>
        <w:gridCol w:w="992"/>
        <w:gridCol w:w="850"/>
        <w:gridCol w:w="851"/>
        <w:gridCol w:w="898"/>
        <w:gridCol w:w="851"/>
        <w:gridCol w:w="900"/>
        <w:gridCol w:w="720"/>
        <w:gridCol w:w="900"/>
        <w:gridCol w:w="993"/>
        <w:gridCol w:w="850"/>
        <w:gridCol w:w="736"/>
        <w:gridCol w:w="906"/>
        <w:gridCol w:w="752"/>
        <w:gridCol w:w="2609"/>
      </w:tblGrid>
      <w:tr w:rsidR="00B977CF" w:rsidRPr="00384AB9" w:rsidTr="001F6BA1">
        <w:trPr>
          <w:gridAfter w:val="1"/>
          <w:wAfter w:w="2609" w:type="dxa"/>
          <w:trHeight w:val="495"/>
        </w:trPr>
        <w:tc>
          <w:tcPr>
            <w:tcW w:w="4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77CF" w:rsidRPr="00384AB9" w:rsidRDefault="00B977CF" w:rsidP="00384AB9">
            <w:pPr>
              <w:widowControl w:val="0"/>
              <w:autoSpaceDE w:val="0"/>
              <w:autoSpaceDN w:val="0"/>
              <w:adjustRightInd w:val="0"/>
              <w:spacing w:after="0" w:line="0" w:lineRule="atLeast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384AB9">
              <w:rPr>
                <w:rFonts w:ascii="Times New Roman" w:hAnsi="Times New Roman"/>
                <w:sz w:val="18"/>
                <w:szCs w:val="18"/>
                <w:lang w:eastAsia="ru-RU"/>
              </w:rPr>
              <w:t>N п/п</w:t>
            </w:r>
          </w:p>
        </w:tc>
        <w:tc>
          <w:tcPr>
            <w:tcW w:w="31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77CF" w:rsidRPr="00384AB9" w:rsidRDefault="00B977CF" w:rsidP="00384AB9">
            <w:pPr>
              <w:widowControl w:val="0"/>
              <w:autoSpaceDE w:val="0"/>
              <w:autoSpaceDN w:val="0"/>
              <w:adjustRightInd w:val="0"/>
              <w:spacing w:after="0" w:line="0" w:lineRule="atLeast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384AB9">
              <w:rPr>
                <w:rFonts w:ascii="Times New Roman" w:hAnsi="Times New Roman"/>
                <w:sz w:val="18"/>
                <w:szCs w:val="18"/>
                <w:lang w:eastAsia="ru-RU"/>
              </w:rPr>
              <w:t>Наименование Товара в соответствии с единым справочником-каталогом лекарственных препаратов (далее - ЕСКЛП)</w:t>
            </w:r>
          </w:p>
        </w:tc>
        <w:tc>
          <w:tcPr>
            <w:tcW w:w="14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77CF" w:rsidRPr="00384AB9" w:rsidRDefault="00B977CF" w:rsidP="00384AB9">
            <w:pPr>
              <w:widowControl w:val="0"/>
              <w:autoSpaceDE w:val="0"/>
              <w:autoSpaceDN w:val="0"/>
              <w:adjustRightInd w:val="0"/>
              <w:spacing w:after="0" w:line="0" w:lineRule="atLeast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384AB9">
              <w:rPr>
                <w:rFonts w:ascii="Times New Roman" w:hAnsi="Times New Roman"/>
                <w:sz w:val="18"/>
                <w:szCs w:val="18"/>
                <w:lang w:eastAsia="ru-RU"/>
              </w:rPr>
              <w:t>Торговое наименование, форма выпуска в соответствии с регистрационным удостоверением лекарственного препарата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77CF" w:rsidRPr="00384AB9" w:rsidRDefault="00B977CF" w:rsidP="00384AB9">
            <w:pPr>
              <w:widowControl w:val="0"/>
              <w:autoSpaceDE w:val="0"/>
              <w:autoSpaceDN w:val="0"/>
              <w:adjustRightInd w:val="0"/>
              <w:spacing w:after="0" w:line="0" w:lineRule="atLeast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384AB9">
              <w:rPr>
                <w:rFonts w:ascii="Times New Roman" w:hAnsi="Times New Roman"/>
                <w:sz w:val="18"/>
                <w:szCs w:val="18"/>
                <w:lang w:eastAsia="ru-RU"/>
              </w:rPr>
              <w:t>Лекарственная форма в соответствии с ЕСКЛП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77CF" w:rsidRPr="00384AB9" w:rsidRDefault="00B977CF" w:rsidP="00384AB9">
            <w:pPr>
              <w:widowControl w:val="0"/>
              <w:autoSpaceDE w:val="0"/>
              <w:autoSpaceDN w:val="0"/>
              <w:adjustRightInd w:val="0"/>
              <w:spacing w:after="0" w:line="0" w:lineRule="atLeast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384AB9">
              <w:rPr>
                <w:rFonts w:ascii="Times New Roman" w:hAnsi="Times New Roman"/>
                <w:sz w:val="18"/>
                <w:szCs w:val="18"/>
                <w:lang w:eastAsia="ru-RU"/>
              </w:rPr>
              <w:t>Дозировка в соответствии с ЕСКЛП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77CF" w:rsidRPr="00384AB9" w:rsidRDefault="00B977CF" w:rsidP="00384AB9">
            <w:pPr>
              <w:widowControl w:val="0"/>
              <w:autoSpaceDE w:val="0"/>
              <w:autoSpaceDN w:val="0"/>
              <w:adjustRightInd w:val="0"/>
              <w:spacing w:after="0" w:line="0" w:lineRule="atLeast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384AB9">
              <w:rPr>
                <w:rFonts w:ascii="Times New Roman" w:hAnsi="Times New Roman"/>
                <w:sz w:val="18"/>
                <w:szCs w:val="18"/>
                <w:lang w:eastAsia="ru-RU"/>
              </w:rPr>
              <w:t>Единица измерения Товара в соответствии с ЕСКЛП</w:t>
            </w:r>
          </w:p>
        </w:tc>
        <w:tc>
          <w:tcPr>
            <w:tcW w:w="264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77CF" w:rsidRPr="00384AB9" w:rsidRDefault="00B977CF" w:rsidP="00384AB9">
            <w:pPr>
              <w:widowControl w:val="0"/>
              <w:autoSpaceDE w:val="0"/>
              <w:autoSpaceDN w:val="0"/>
              <w:adjustRightInd w:val="0"/>
              <w:spacing w:after="0" w:line="0" w:lineRule="atLeast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384AB9">
              <w:rPr>
                <w:rFonts w:ascii="Times New Roman" w:hAnsi="Times New Roman"/>
                <w:sz w:val="18"/>
                <w:szCs w:val="18"/>
                <w:lang w:eastAsia="ru-RU"/>
              </w:rPr>
              <w:t>Цена за единицу измерения Товара, в том числе</w:t>
            </w:r>
          </w:p>
        </w:tc>
        <w:tc>
          <w:tcPr>
            <w:tcW w:w="7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77CF" w:rsidRPr="00384AB9" w:rsidRDefault="00B977CF" w:rsidP="00384AB9">
            <w:pPr>
              <w:widowControl w:val="0"/>
              <w:autoSpaceDE w:val="0"/>
              <w:autoSpaceDN w:val="0"/>
              <w:adjustRightInd w:val="0"/>
              <w:spacing w:after="0" w:line="0" w:lineRule="atLeast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384AB9">
              <w:rPr>
                <w:rFonts w:ascii="Times New Roman" w:hAnsi="Times New Roman"/>
                <w:sz w:val="18"/>
                <w:szCs w:val="18"/>
                <w:lang w:eastAsia="ru-RU"/>
              </w:rPr>
              <w:t>Количество в единицах измерения Товара</w:t>
            </w:r>
          </w:p>
        </w:tc>
        <w:tc>
          <w:tcPr>
            <w:tcW w:w="2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77CF" w:rsidRPr="00384AB9" w:rsidRDefault="00B977CF" w:rsidP="00384AB9">
            <w:pPr>
              <w:widowControl w:val="0"/>
              <w:autoSpaceDE w:val="0"/>
              <w:autoSpaceDN w:val="0"/>
              <w:adjustRightInd w:val="0"/>
              <w:spacing w:after="0" w:line="0" w:lineRule="atLeast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384AB9">
              <w:rPr>
                <w:rFonts w:ascii="Times New Roman" w:hAnsi="Times New Roman"/>
                <w:sz w:val="18"/>
                <w:szCs w:val="18"/>
                <w:lang w:eastAsia="ru-RU"/>
              </w:rPr>
              <w:t>Стоимость, в том числе</w:t>
            </w:r>
          </w:p>
        </w:tc>
        <w:tc>
          <w:tcPr>
            <w:tcW w:w="73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977CF" w:rsidRPr="00384AB9" w:rsidRDefault="00B977CF" w:rsidP="00384AB9">
            <w:pPr>
              <w:widowControl w:val="0"/>
              <w:autoSpaceDE w:val="0"/>
              <w:autoSpaceDN w:val="0"/>
              <w:adjustRightInd w:val="0"/>
              <w:spacing w:after="0" w:line="0" w:lineRule="atLeast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384AB9">
              <w:rPr>
                <w:rFonts w:ascii="Times New Roman" w:hAnsi="Times New Roman"/>
                <w:sz w:val="18"/>
                <w:szCs w:val="18"/>
                <w:lang w:eastAsia="ru-RU"/>
              </w:rPr>
              <w:t>Количество упаковок</w:t>
            </w:r>
          </w:p>
        </w:tc>
        <w:tc>
          <w:tcPr>
            <w:tcW w:w="90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977CF" w:rsidRPr="00384AB9" w:rsidRDefault="00B977CF" w:rsidP="00384AB9">
            <w:pPr>
              <w:widowControl w:val="0"/>
              <w:autoSpaceDE w:val="0"/>
              <w:autoSpaceDN w:val="0"/>
              <w:adjustRightInd w:val="0"/>
              <w:spacing w:after="0" w:line="0" w:lineRule="atLeast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384AB9">
              <w:rPr>
                <w:rFonts w:ascii="Times New Roman" w:hAnsi="Times New Roman"/>
                <w:sz w:val="18"/>
                <w:szCs w:val="18"/>
                <w:lang w:eastAsia="ru-RU"/>
              </w:rPr>
              <w:t>Цена за упаковку</w:t>
            </w:r>
          </w:p>
        </w:tc>
        <w:tc>
          <w:tcPr>
            <w:tcW w:w="75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977CF" w:rsidRPr="00384AB9" w:rsidRDefault="00B977CF" w:rsidP="00384AB9">
            <w:pPr>
              <w:widowControl w:val="0"/>
              <w:autoSpaceDE w:val="0"/>
              <w:autoSpaceDN w:val="0"/>
              <w:adjustRightInd w:val="0"/>
              <w:spacing w:after="0" w:line="0" w:lineRule="atLeast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384AB9">
              <w:rPr>
                <w:rFonts w:ascii="Times New Roman" w:hAnsi="Times New Roman"/>
                <w:sz w:val="18"/>
                <w:szCs w:val="18"/>
                <w:lang w:eastAsia="ru-RU"/>
              </w:rPr>
              <w:t>Сумма за упаковки</w:t>
            </w:r>
          </w:p>
        </w:tc>
      </w:tr>
      <w:tr w:rsidR="00B977CF" w:rsidRPr="00384AB9" w:rsidTr="001870F4">
        <w:trPr>
          <w:gridAfter w:val="1"/>
          <w:wAfter w:w="2609" w:type="dxa"/>
          <w:trHeight w:val="1475"/>
        </w:trPr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77CF" w:rsidRPr="00384AB9" w:rsidRDefault="00B977CF" w:rsidP="00384AB9">
            <w:pPr>
              <w:widowControl w:val="0"/>
              <w:autoSpaceDE w:val="0"/>
              <w:autoSpaceDN w:val="0"/>
              <w:adjustRightInd w:val="0"/>
              <w:spacing w:after="0" w:line="0" w:lineRule="atLeast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77CF" w:rsidRPr="00384AB9" w:rsidRDefault="00B977CF" w:rsidP="00384AB9">
            <w:pPr>
              <w:widowControl w:val="0"/>
              <w:autoSpaceDE w:val="0"/>
              <w:autoSpaceDN w:val="0"/>
              <w:adjustRightInd w:val="0"/>
              <w:spacing w:after="0" w:line="0" w:lineRule="atLeast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384AB9">
              <w:rPr>
                <w:rFonts w:ascii="Times New Roman" w:hAnsi="Times New Roman"/>
                <w:sz w:val="18"/>
                <w:szCs w:val="18"/>
                <w:lang w:eastAsia="ru-RU"/>
              </w:rPr>
              <w:t xml:space="preserve">международное непатентованное или химическое или </w:t>
            </w:r>
            <w:proofErr w:type="spellStart"/>
            <w:r w:rsidRPr="00384AB9">
              <w:rPr>
                <w:rFonts w:ascii="Times New Roman" w:hAnsi="Times New Roman"/>
                <w:sz w:val="18"/>
                <w:szCs w:val="18"/>
                <w:lang w:eastAsia="ru-RU"/>
              </w:rPr>
              <w:t>группировочное</w:t>
            </w:r>
            <w:proofErr w:type="spellEnd"/>
            <w:r w:rsidRPr="00384AB9">
              <w:rPr>
                <w:rFonts w:ascii="Times New Roman" w:hAnsi="Times New Roman"/>
                <w:sz w:val="18"/>
                <w:szCs w:val="18"/>
                <w:lang w:eastAsia="ru-RU"/>
              </w:rPr>
              <w:t xml:space="preserve"> наименование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77CF" w:rsidRPr="00384AB9" w:rsidRDefault="00B977CF" w:rsidP="00384AB9">
            <w:pPr>
              <w:widowControl w:val="0"/>
              <w:autoSpaceDE w:val="0"/>
              <w:autoSpaceDN w:val="0"/>
              <w:adjustRightInd w:val="0"/>
              <w:spacing w:after="0" w:line="0" w:lineRule="atLeast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384AB9">
              <w:rPr>
                <w:rFonts w:ascii="Times New Roman" w:hAnsi="Times New Roman"/>
                <w:sz w:val="18"/>
                <w:szCs w:val="18"/>
                <w:lang w:eastAsia="ru-RU"/>
              </w:rPr>
              <w:t>торговое наименование</w:t>
            </w:r>
          </w:p>
        </w:tc>
        <w:tc>
          <w:tcPr>
            <w:tcW w:w="14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77CF" w:rsidRPr="00384AB9" w:rsidRDefault="00B977CF" w:rsidP="00384AB9">
            <w:pPr>
              <w:widowControl w:val="0"/>
              <w:autoSpaceDE w:val="0"/>
              <w:autoSpaceDN w:val="0"/>
              <w:adjustRightInd w:val="0"/>
              <w:spacing w:after="0" w:line="0" w:lineRule="atLeast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77CF" w:rsidRPr="00384AB9" w:rsidRDefault="00B977CF" w:rsidP="00384AB9">
            <w:pPr>
              <w:widowControl w:val="0"/>
              <w:autoSpaceDE w:val="0"/>
              <w:autoSpaceDN w:val="0"/>
              <w:adjustRightInd w:val="0"/>
              <w:spacing w:after="0" w:line="0" w:lineRule="atLeast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77CF" w:rsidRPr="00384AB9" w:rsidRDefault="00B977CF" w:rsidP="00384AB9">
            <w:pPr>
              <w:widowControl w:val="0"/>
              <w:autoSpaceDE w:val="0"/>
              <w:autoSpaceDN w:val="0"/>
              <w:adjustRightInd w:val="0"/>
              <w:spacing w:after="0" w:line="0" w:lineRule="atLeast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77CF" w:rsidRPr="00384AB9" w:rsidRDefault="00B977CF" w:rsidP="00384AB9">
            <w:pPr>
              <w:widowControl w:val="0"/>
              <w:autoSpaceDE w:val="0"/>
              <w:autoSpaceDN w:val="0"/>
              <w:adjustRightInd w:val="0"/>
              <w:spacing w:after="0" w:line="0" w:lineRule="atLeast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77CF" w:rsidRPr="00384AB9" w:rsidRDefault="00B977CF" w:rsidP="00384AB9">
            <w:pPr>
              <w:widowControl w:val="0"/>
              <w:autoSpaceDE w:val="0"/>
              <w:autoSpaceDN w:val="0"/>
              <w:adjustRightInd w:val="0"/>
              <w:spacing w:after="0" w:line="0" w:lineRule="atLeast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384AB9">
              <w:rPr>
                <w:rFonts w:ascii="Times New Roman" w:hAnsi="Times New Roman"/>
                <w:sz w:val="18"/>
                <w:szCs w:val="18"/>
                <w:lang w:eastAsia="ru-RU"/>
              </w:rPr>
              <w:t>без НДС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77CF" w:rsidRPr="00384AB9" w:rsidRDefault="00B977CF" w:rsidP="00384AB9">
            <w:pPr>
              <w:widowControl w:val="0"/>
              <w:autoSpaceDE w:val="0"/>
              <w:autoSpaceDN w:val="0"/>
              <w:adjustRightInd w:val="0"/>
              <w:spacing w:after="0" w:line="0" w:lineRule="atLeast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384AB9">
              <w:rPr>
                <w:rFonts w:ascii="Times New Roman" w:hAnsi="Times New Roman"/>
                <w:sz w:val="18"/>
                <w:szCs w:val="18"/>
                <w:lang w:eastAsia="ru-RU"/>
              </w:rPr>
              <w:t>размер НДС (если облагается НДС)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77CF" w:rsidRPr="00384AB9" w:rsidRDefault="00B977CF" w:rsidP="00384AB9">
            <w:pPr>
              <w:widowControl w:val="0"/>
              <w:autoSpaceDE w:val="0"/>
              <w:autoSpaceDN w:val="0"/>
              <w:adjustRightInd w:val="0"/>
              <w:spacing w:after="0" w:line="0" w:lineRule="atLeast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384AB9">
              <w:rPr>
                <w:rFonts w:ascii="Times New Roman" w:hAnsi="Times New Roman"/>
                <w:sz w:val="18"/>
                <w:szCs w:val="18"/>
                <w:lang w:eastAsia="ru-RU"/>
              </w:rPr>
              <w:t>итого</w:t>
            </w:r>
          </w:p>
        </w:tc>
        <w:tc>
          <w:tcPr>
            <w:tcW w:w="7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77CF" w:rsidRPr="00384AB9" w:rsidRDefault="00B977CF" w:rsidP="00384AB9">
            <w:pPr>
              <w:widowControl w:val="0"/>
              <w:autoSpaceDE w:val="0"/>
              <w:autoSpaceDN w:val="0"/>
              <w:adjustRightInd w:val="0"/>
              <w:spacing w:after="0" w:line="0" w:lineRule="atLeast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77CF" w:rsidRPr="00384AB9" w:rsidRDefault="00B977CF" w:rsidP="00384AB9">
            <w:pPr>
              <w:widowControl w:val="0"/>
              <w:autoSpaceDE w:val="0"/>
              <w:autoSpaceDN w:val="0"/>
              <w:adjustRightInd w:val="0"/>
              <w:spacing w:after="0" w:line="0" w:lineRule="atLeast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384AB9">
              <w:rPr>
                <w:rFonts w:ascii="Times New Roman" w:hAnsi="Times New Roman"/>
                <w:sz w:val="18"/>
                <w:szCs w:val="18"/>
                <w:lang w:eastAsia="ru-RU"/>
              </w:rPr>
              <w:t>без НДС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77CF" w:rsidRPr="00384AB9" w:rsidRDefault="00B977CF" w:rsidP="00384AB9">
            <w:pPr>
              <w:widowControl w:val="0"/>
              <w:autoSpaceDE w:val="0"/>
              <w:autoSpaceDN w:val="0"/>
              <w:adjustRightInd w:val="0"/>
              <w:spacing w:after="0" w:line="0" w:lineRule="atLeast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384AB9">
              <w:rPr>
                <w:rFonts w:ascii="Times New Roman" w:hAnsi="Times New Roman"/>
                <w:sz w:val="18"/>
                <w:szCs w:val="18"/>
                <w:lang w:eastAsia="ru-RU"/>
              </w:rPr>
              <w:t>размер НДС (если облагается НДС)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77CF" w:rsidRPr="00384AB9" w:rsidRDefault="00B977CF" w:rsidP="00384AB9">
            <w:pPr>
              <w:widowControl w:val="0"/>
              <w:autoSpaceDE w:val="0"/>
              <w:autoSpaceDN w:val="0"/>
              <w:adjustRightInd w:val="0"/>
              <w:spacing w:after="0" w:line="0" w:lineRule="atLeast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384AB9">
              <w:rPr>
                <w:rFonts w:ascii="Times New Roman" w:hAnsi="Times New Roman"/>
                <w:sz w:val="18"/>
                <w:szCs w:val="18"/>
                <w:lang w:eastAsia="ru-RU"/>
              </w:rPr>
              <w:t>итого</w:t>
            </w:r>
          </w:p>
        </w:tc>
        <w:tc>
          <w:tcPr>
            <w:tcW w:w="73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77CF" w:rsidRPr="00384AB9" w:rsidRDefault="00B977CF" w:rsidP="00384AB9">
            <w:pPr>
              <w:widowControl w:val="0"/>
              <w:autoSpaceDE w:val="0"/>
              <w:autoSpaceDN w:val="0"/>
              <w:adjustRightInd w:val="0"/>
              <w:spacing w:after="0" w:line="0" w:lineRule="atLeast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90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77CF" w:rsidRPr="00384AB9" w:rsidRDefault="00B977CF" w:rsidP="00384AB9">
            <w:pPr>
              <w:widowControl w:val="0"/>
              <w:autoSpaceDE w:val="0"/>
              <w:autoSpaceDN w:val="0"/>
              <w:adjustRightInd w:val="0"/>
              <w:spacing w:after="0" w:line="0" w:lineRule="atLeast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75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77CF" w:rsidRPr="00384AB9" w:rsidRDefault="00B977CF" w:rsidP="00384AB9">
            <w:pPr>
              <w:widowControl w:val="0"/>
              <w:autoSpaceDE w:val="0"/>
              <w:autoSpaceDN w:val="0"/>
              <w:adjustRightInd w:val="0"/>
              <w:spacing w:after="0" w:line="0" w:lineRule="atLeast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</w:tr>
      <w:tr w:rsidR="00B977CF" w:rsidRPr="00384AB9" w:rsidTr="001870F4">
        <w:trPr>
          <w:gridAfter w:val="1"/>
          <w:wAfter w:w="2609" w:type="dxa"/>
          <w:trHeight w:val="42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77CF" w:rsidRPr="00384AB9" w:rsidRDefault="00B977CF" w:rsidP="00384AB9">
            <w:pPr>
              <w:widowControl w:val="0"/>
              <w:autoSpaceDE w:val="0"/>
              <w:autoSpaceDN w:val="0"/>
              <w:adjustRightInd w:val="0"/>
              <w:spacing w:after="0" w:line="0" w:lineRule="atLeast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384AB9">
              <w:rPr>
                <w:rFonts w:ascii="Times New Roman" w:hAnsi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2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77CF" w:rsidRPr="00384AB9" w:rsidRDefault="00B977CF" w:rsidP="00384AB9">
            <w:pPr>
              <w:widowControl w:val="0"/>
              <w:autoSpaceDE w:val="0"/>
              <w:autoSpaceDN w:val="0"/>
              <w:adjustRightInd w:val="0"/>
              <w:spacing w:after="0" w:line="0" w:lineRule="atLeast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384AB9">
              <w:rPr>
                <w:rFonts w:ascii="Times New Roman" w:hAnsi="Times New Roman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77CF" w:rsidRPr="00384AB9" w:rsidRDefault="00B977CF" w:rsidP="00384AB9">
            <w:pPr>
              <w:widowControl w:val="0"/>
              <w:autoSpaceDE w:val="0"/>
              <w:autoSpaceDN w:val="0"/>
              <w:adjustRightInd w:val="0"/>
              <w:spacing w:after="0" w:line="0" w:lineRule="atLeast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384AB9">
              <w:rPr>
                <w:rFonts w:ascii="Times New Roman" w:hAnsi="Times New Roman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77CF" w:rsidRPr="00384AB9" w:rsidRDefault="00B977CF" w:rsidP="00384AB9">
            <w:pPr>
              <w:widowControl w:val="0"/>
              <w:autoSpaceDE w:val="0"/>
              <w:autoSpaceDN w:val="0"/>
              <w:adjustRightInd w:val="0"/>
              <w:spacing w:after="0" w:line="0" w:lineRule="atLeast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384AB9">
              <w:rPr>
                <w:rFonts w:ascii="Times New Roman" w:hAnsi="Times New Roman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77CF" w:rsidRPr="00384AB9" w:rsidRDefault="00B977CF" w:rsidP="00384AB9">
            <w:pPr>
              <w:widowControl w:val="0"/>
              <w:autoSpaceDE w:val="0"/>
              <w:autoSpaceDN w:val="0"/>
              <w:adjustRightInd w:val="0"/>
              <w:spacing w:after="0" w:line="0" w:lineRule="atLeast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384AB9">
              <w:rPr>
                <w:rFonts w:ascii="Times New Roman" w:hAnsi="Times New Roman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77CF" w:rsidRPr="00384AB9" w:rsidRDefault="00B977CF" w:rsidP="00384AB9">
            <w:pPr>
              <w:widowControl w:val="0"/>
              <w:autoSpaceDE w:val="0"/>
              <w:autoSpaceDN w:val="0"/>
              <w:adjustRightInd w:val="0"/>
              <w:spacing w:after="0" w:line="0" w:lineRule="atLeast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384AB9">
              <w:rPr>
                <w:rFonts w:ascii="Times New Roman" w:hAnsi="Times New Roman"/>
                <w:sz w:val="18"/>
                <w:szCs w:val="18"/>
                <w:lang w:eastAsia="ru-RU"/>
              </w:rPr>
              <w:t>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77CF" w:rsidRPr="00384AB9" w:rsidRDefault="00B977CF" w:rsidP="00384AB9">
            <w:pPr>
              <w:widowControl w:val="0"/>
              <w:autoSpaceDE w:val="0"/>
              <w:autoSpaceDN w:val="0"/>
              <w:adjustRightInd w:val="0"/>
              <w:spacing w:after="0" w:line="0" w:lineRule="atLeast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384AB9">
              <w:rPr>
                <w:rFonts w:ascii="Times New Roman" w:hAnsi="Times New Roman"/>
                <w:sz w:val="18"/>
                <w:szCs w:val="18"/>
                <w:lang w:eastAsia="ru-RU"/>
              </w:rPr>
              <w:t>7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77CF" w:rsidRPr="00384AB9" w:rsidRDefault="00B977CF" w:rsidP="00384AB9">
            <w:pPr>
              <w:widowControl w:val="0"/>
              <w:autoSpaceDE w:val="0"/>
              <w:autoSpaceDN w:val="0"/>
              <w:adjustRightInd w:val="0"/>
              <w:spacing w:after="0" w:line="0" w:lineRule="atLeast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384AB9">
              <w:rPr>
                <w:rFonts w:ascii="Times New Roman" w:hAnsi="Times New Roman"/>
                <w:sz w:val="18"/>
                <w:szCs w:val="18"/>
                <w:lang w:eastAsia="ru-RU"/>
              </w:rPr>
              <w:t>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77CF" w:rsidRPr="00384AB9" w:rsidRDefault="00B977CF" w:rsidP="00384AB9">
            <w:pPr>
              <w:widowControl w:val="0"/>
              <w:autoSpaceDE w:val="0"/>
              <w:autoSpaceDN w:val="0"/>
              <w:adjustRightInd w:val="0"/>
              <w:spacing w:after="0" w:line="0" w:lineRule="atLeast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384AB9">
              <w:rPr>
                <w:rFonts w:ascii="Times New Roman" w:hAnsi="Times New Roman"/>
                <w:sz w:val="18"/>
                <w:szCs w:val="18"/>
                <w:lang w:eastAsia="ru-RU"/>
              </w:rPr>
              <w:t>9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77CF" w:rsidRPr="00384AB9" w:rsidRDefault="00B977CF" w:rsidP="00384AB9">
            <w:pPr>
              <w:widowControl w:val="0"/>
              <w:autoSpaceDE w:val="0"/>
              <w:autoSpaceDN w:val="0"/>
              <w:adjustRightInd w:val="0"/>
              <w:spacing w:after="0" w:line="0" w:lineRule="atLeast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384AB9">
              <w:rPr>
                <w:rFonts w:ascii="Times New Roman" w:hAnsi="Times New Roman"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77CF" w:rsidRPr="00384AB9" w:rsidRDefault="00B977CF" w:rsidP="00384AB9">
            <w:pPr>
              <w:widowControl w:val="0"/>
              <w:autoSpaceDE w:val="0"/>
              <w:autoSpaceDN w:val="0"/>
              <w:adjustRightInd w:val="0"/>
              <w:spacing w:after="0" w:line="0" w:lineRule="atLeast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384AB9">
              <w:rPr>
                <w:rFonts w:ascii="Times New Roman" w:hAnsi="Times New Roman"/>
                <w:sz w:val="18"/>
                <w:szCs w:val="18"/>
                <w:lang w:eastAsia="ru-RU"/>
              </w:rPr>
              <w:t>11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77CF" w:rsidRPr="00384AB9" w:rsidRDefault="00B977CF" w:rsidP="00384AB9">
            <w:pPr>
              <w:widowControl w:val="0"/>
              <w:autoSpaceDE w:val="0"/>
              <w:autoSpaceDN w:val="0"/>
              <w:adjustRightInd w:val="0"/>
              <w:spacing w:after="0" w:line="0" w:lineRule="atLeast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384AB9">
              <w:rPr>
                <w:rFonts w:ascii="Times New Roman" w:hAnsi="Times New Roman"/>
                <w:sz w:val="18"/>
                <w:szCs w:val="18"/>
                <w:lang w:eastAsia="ru-RU"/>
              </w:rPr>
              <w:t>12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77CF" w:rsidRPr="00384AB9" w:rsidRDefault="00B977CF" w:rsidP="00384AB9">
            <w:pPr>
              <w:widowControl w:val="0"/>
              <w:autoSpaceDE w:val="0"/>
              <w:autoSpaceDN w:val="0"/>
              <w:adjustRightInd w:val="0"/>
              <w:spacing w:after="0" w:line="0" w:lineRule="atLeast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384AB9">
              <w:rPr>
                <w:rFonts w:ascii="Times New Roman" w:hAnsi="Times New Roman"/>
                <w:sz w:val="18"/>
                <w:szCs w:val="18"/>
                <w:lang w:eastAsia="ru-RU"/>
              </w:rPr>
              <w:t>13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77CF" w:rsidRPr="00384AB9" w:rsidRDefault="00B977CF" w:rsidP="00384AB9">
            <w:pPr>
              <w:widowControl w:val="0"/>
              <w:autoSpaceDE w:val="0"/>
              <w:autoSpaceDN w:val="0"/>
              <w:adjustRightInd w:val="0"/>
              <w:spacing w:after="0" w:line="0" w:lineRule="atLeast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384AB9">
              <w:rPr>
                <w:rFonts w:ascii="Times New Roman" w:hAnsi="Times New Roman"/>
                <w:sz w:val="18"/>
                <w:szCs w:val="18"/>
                <w:lang w:eastAsia="ru-RU"/>
              </w:rPr>
              <w:t>14</w:t>
            </w:r>
          </w:p>
        </w:tc>
        <w:tc>
          <w:tcPr>
            <w:tcW w:w="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77CF" w:rsidRPr="00384AB9" w:rsidRDefault="00B977CF" w:rsidP="00384AB9">
            <w:pPr>
              <w:widowControl w:val="0"/>
              <w:autoSpaceDE w:val="0"/>
              <w:autoSpaceDN w:val="0"/>
              <w:adjustRightInd w:val="0"/>
              <w:spacing w:after="0" w:line="0" w:lineRule="atLeast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384AB9">
              <w:rPr>
                <w:rFonts w:ascii="Times New Roman" w:hAnsi="Times New Roman"/>
                <w:sz w:val="18"/>
                <w:szCs w:val="18"/>
                <w:lang w:eastAsia="ru-RU"/>
              </w:rPr>
              <w:t>15</w:t>
            </w: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77CF" w:rsidRPr="00384AB9" w:rsidRDefault="00B977CF" w:rsidP="00384AB9">
            <w:pPr>
              <w:widowControl w:val="0"/>
              <w:autoSpaceDE w:val="0"/>
              <w:autoSpaceDN w:val="0"/>
              <w:adjustRightInd w:val="0"/>
              <w:spacing w:after="0" w:line="0" w:lineRule="atLeast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384AB9">
              <w:rPr>
                <w:rFonts w:ascii="Times New Roman" w:hAnsi="Times New Roman"/>
                <w:sz w:val="18"/>
                <w:szCs w:val="18"/>
                <w:lang w:eastAsia="ru-RU"/>
              </w:rPr>
              <w:t>16</w:t>
            </w:r>
          </w:p>
        </w:tc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77CF" w:rsidRPr="00384AB9" w:rsidRDefault="00B977CF" w:rsidP="00384AB9">
            <w:pPr>
              <w:widowControl w:val="0"/>
              <w:autoSpaceDE w:val="0"/>
              <w:autoSpaceDN w:val="0"/>
              <w:adjustRightInd w:val="0"/>
              <w:spacing w:after="0" w:line="0" w:lineRule="atLeast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384AB9">
              <w:rPr>
                <w:rFonts w:ascii="Times New Roman" w:hAnsi="Times New Roman"/>
                <w:sz w:val="18"/>
                <w:szCs w:val="18"/>
                <w:lang w:eastAsia="ru-RU"/>
              </w:rPr>
              <w:t>17</w:t>
            </w:r>
          </w:p>
        </w:tc>
      </w:tr>
      <w:tr w:rsidR="00A86E0F" w:rsidRPr="00384AB9" w:rsidTr="001870F4">
        <w:trPr>
          <w:gridAfter w:val="1"/>
          <w:wAfter w:w="2609" w:type="dxa"/>
          <w:trHeight w:val="507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86E0F" w:rsidRPr="00065746" w:rsidRDefault="00A86E0F" w:rsidP="00A86E0F">
            <w:pPr>
              <w:widowControl w:val="0"/>
              <w:autoSpaceDE w:val="0"/>
              <w:autoSpaceDN w:val="0"/>
              <w:adjustRightInd w:val="0"/>
              <w:spacing w:after="0" w:line="0" w:lineRule="atLeast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86E0F" w:rsidRPr="00B820DE" w:rsidRDefault="001C5BA6" w:rsidP="001870F4">
            <w:pPr>
              <w:spacing w:after="0" w:line="240" w:lineRule="auto"/>
              <w:jc w:val="center"/>
              <w:rPr>
                <w:rFonts w:ascii="XO Thames" w:hAnsi="XO Thames"/>
                <w:color w:val="000000"/>
                <w:sz w:val="20"/>
              </w:rPr>
            </w:pPr>
            <w:r>
              <w:rPr>
                <w:rFonts w:ascii="XO Thames" w:hAnsi="XO Thames"/>
                <w:color w:val="000000"/>
                <w:sz w:val="20"/>
              </w:rPr>
              <w:t>ДОКСИЦИКЛИН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86E0F" w:rsidRPr="00065746" w:rsidRDefault="00A86E0F" w:rsidP="00A86E0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86E0F" w:rsidRPr="00837D98" w:rsidRDefault="00A86E0F" w:rsidP="00A86E0F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86E0F" w:rsidRPr="00387037" w:rsidRDefault="00A86E0F" w:rsidP="00A86E0F">
            <w:pPr>
              <w:tabs>
                <w:tab w:val="left" w:pos="224"/>
                <w:tab w:val="center" w:pos="434"/>
              </w:tabs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86E0F" w:rsidRPr="00387037" w:rsidRDefault="00A86E0F" w:rsidP="00A86E0F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86E0F" w:rsidRPr="00A70D0B" w:rsidRDefault="00A86E0F" w:rsidP="00A86E0F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86E0F" w:rsidRPr="00065746" w:rsidRDefault="00A86E0F" w:rsidP="00A86E0F">
            <w:pPr>
              <w:jc w:val="center"/>
              <w:rPr>
                <w:rFonts w:ascii="Times New Roman" w:hAnsi="Times New Roman"/>
                <w:spacing w:val="-2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86E0F" w:rsidRPr="00065746" w:rsidRDefault="00A86E0F" w:rsidP="00A86E0F">
            <w:pPr>
              <w:jc w:val="center"/>
              <w:rPr>
                <w:rFonts w:ascii="Times New Roman" w:hAnsi="Times New Roman"/>
                <w:spacing w:val="-20"/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86E0F" w:rsidRPr="00065746" w:rsidRDefault="00A86E0F" w:rsidP="00A86E0F">
            <w:pPr>
              <w:jc w:val="center"/>
              <w:rPr>
                <w:rFonts w:ascii="Times New Roman" w:hAnsi="Times New Roman"/>
                <w:spacing w:val="-20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86E0F" w:rsidRPr="00065746" w:rsidRDefault="00A86E0F" w:rsidP="00A86E0F">
            <w:pPr>
              <w:jc w:val="center"/>
              <w:rPr>
                <w:rFonts w:ascii="Times New Roman" w:hAnsi="Times New Roman"/>
                <w:spacing w:val="-20"/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86E0F" w:rsidRPr="00065746" w:rsidRDefault="00A86E0F" w:rsidP="00A86E0F">
            <w:pPr>
              <w:jc w:val="center"/>
              <w:rPr>
                <w:rFonts w:ascii="Times New Roman" w:hAnsi="Times New Roman"/>
                <w:spacing w:val="-20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86E0F" w:rsidRPr="00065746" w:rsidRDefault="00A86E0F" w:rsidP="00A86E0F">
            <w:pPr>
              <w:jc w:val="center"/>
              <w:rPr>
                <w:rFonts w:ascii="Times New Roman" w:hAnsi="Times New Roman"/>
                <w:spacing w:val="-2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86E0F" w:rsidRPr="00065746" w:rsidRDefault="00A86E0F" w:rsidP="00A86E0F">
            <w:pPr>
              <w:jc w:val="center"/>
              <w:rPr>
                <w:rFonts w:ascii="Times New Roman" w:hAnsi="Times New Roman"/>
                <w:spacing w:val="-20"/>
                <w:sz w:val="20"/>
                <w:szCs w:val="20"/>
              </w:rPr>
            </w:pPr>
          </w:p>
        </w:tc>
        <w:tc>
          <w:tcPr>
            <w:tcW w:w="7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86E0F" w:rsidRPr="00065746" w:rsidRDefault="00A86E0F" w:rsidP="00A86E0F">
            <w:pPr>
              <w:jc w:val="center"/>
              <w:rPr>
                <w:rFonts w:ascii="Times New Roman" w:hAnsi="Times New Roman"/>
                <w:spacing w:val="-20"/>
                <w:sz w:val="20"/>
                <w:szCs w:val="20"/>
              </w:rPr>
            </w:pP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86E0F" w:rsidRPr="00065746" w:rsidRDefault="00A86E0F" w:rsidP="00A86E0F">
            <w:pPr>
              <w:jc w:val="center"/>
              <w:rPr>
                <w:rFonts w:ascii="Times New Roman" w:hAnsi="Times New Roman"/>
                <w:spacing w:val="-20"/>
                <w:sz w:val="20"/>
                <w:szCs w:val="20"/>
              </w:rPr>
            </w:pPr>
          </w:p>
        </w:tc>
        <w:tc>
          <w:tcPr>
            <w:tcW w:w="7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86E0F" w:rsidRPr="00065746" w:rsidRDefault="00A86E0F" w:rsidP="00A86E0F">
            <w:pPr>
              <w:jc w:val="center"/>
              <w:rPr>
                <w:rFonts w:ascii="Times New Roman" w:hAnsi="Times New Roman"/>
                <w:spacing w:val="-20"/>
                <w:sz w:val="20"/>
                <w:szCs w:val="20"/>
              </w:rPr>
            </w:pPr>
          </w:p>
        </w:tc>
      </w:tr>
      <w:tr w:rsidR="00A86E0F" w:rsidRPr="00384AB9" w:rsidTr="002323DB">
        <w:trPr>
          <w:trHeight w:val="144"/>
        </w:trPr>
        <w:tc>
          <w:tcPr>
            <w:tcW w:w="16302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E0F" w:rsidRPr="00384AB9" w:rsidRDefault="00A86E0F" w:rsidP="00A86E0F">
            <w:pPr>
              <w:spacing w:after="0" w:line="0" w:lineRule="atLeast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384AB9">
              <w:rPr>
                <w:rFonts w:ascii="Times New Roman" w:hAnsi="Times New Roman"/>
                <w:b/>
                <w:color w:val="000000"/>
                <w:sz w:val="18"/>
                <w:szCs w:val="18"/>
                <w:lang w:eastAsia="ru-RU"/>
              </w:rPr>
              <w:t>Итого:</w:t>
            </w:r>
            <w:r w:rsidRPr="00384AB9">
              <w:rPr>
                <w:rFonts w:ascii="Times New Roman" w:hAnsi="Times New Roman"/>
                <w:sz w:val="18"/>
                <w:szCs w:val="18"/>
              </w:rPr>
              <w:t xml:space="preserve"> </w:t>
            </w:r>
          </w:p>
        </w:tc>
        <w:tc>
          <w:tcPr>
            <w:tcW w:w="2609" w:type="dxa"/>
          </w:tcPr>
          <w:p w:rsidR="00A86E0F" w:rsidRPr="00901AE1" w:rsidRDefault="00A86E0F" w:rsidP="00A86E0F">
            <w:pPr>
              <w:jc w:val="center"/>
              <w:rPr>
                <w:rFonts w:ascii="Times New Roman" w:hAnsi="Times New Roman"/>
              </w:rPr>
            </w:pPr>
            <w:r w:rsidRPr="00901AE1">
              <w:rPr>
                <w:rFonts w:ascii="Times New Roman" w:hAnsi="Times New Roman"/>
              </w:rPr>
              <w:t>НАТРИЯ ХЛОРИД</w:t>
            </w:r>
          </w:p>
        </w:tc>
      </w:tr>
    </w:tbl>
    <w:p w:rsidR="00B977CF" w:rsidRPr="007424CE" w:rsidRDefault="00B977CF" w:rsidP="00B977CF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18"/>
          <w:szCs w:val="18"/>
          <w:lang w:eastAsia="ru-RU"/>
        </w:rPr>
      </w:pPr>
    </w:p>
    <w:tbl>
      <w:tblPr>
        <w:tblW w:w="14850" w:type="dxa"/>
        <w:tblLook w:val="00A0" w:firstRow="1" w:lastRow="0" w:firstColumn="1" w:lastColumn="0" w:noHBand="0" w:noVBand="0"/>
      </w:tblPr>
      <w:tblGrid>
        <w:gridCol w:w="4950"/>
        <w:gridCol w:w="4950"/>
        <w:gridCol w:w="4950"/>
      </w:tblGrid>
      <w:tr w:rsidR="00B977CF" w:rsidRPr="007424CE" w:rsidTr="00434B22">
        <w:trPr>
          <w:trHeight w:val="70"/>
        </w:trPr>
        <w:tc>
          <w:tcPr>
            <w:tcW w:w="4950" w:type="dxa"/>
          </w:tcPr>
          <w:p w:rsidR="00B977CF" w:rsidRPr="007424CE" w:rsidRDefault="00B977CF" w:rsidP="00434B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7424CE">
              <w:rPr>
                <w:rFonts w:ascii="Times New Roman" w:hAnsi="Times New Roman"/>
                <w:sz w:val="18"/>
                <w:szCs w:val="18"/>
              </w:rPr>
              <w:t>От заказчика:</w:t>
            </w:r>
          </w:p>
        </w:tc>
        <w:tc>
          <w:tcPr>
            <w:tcW w:w="4950" w:type="dxa"/>
          </w:tcPr>
          <w:p w:rsidR="00B977CF" w:rsidRPr="007424CE" w:rsidRDefault="00B977CF" w:rsidP="00434B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50" w:type="dxa"/>
          </w:tcPr>
          <w:p w:rsidR="00B977CF" w:rsidRPr="007424CE" w:rsidRDefault="00B977CF" w:rsidP="00434B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7424CE">
              <w:rPr>
                <w:rFonts w:ascii="Times New Roman" w:hAnsi="Times New Roman"/>
                <w:sz w:val="18"/>
                <w:szCs w:val="18"/>
              </w:rPr>
              <w:t>От Поставщика:</w:t>
            </w:r>
          </w:p>
        </w:tc>
      </w:tr>
      <w:tr w:rsidR="00B977CF" w:rsidRPr="007424CE" w:rsidTr="00434B22">
        <w:trPr>
          <w:trHeight w:val="70"/>
        </w:trPr>
        <w:tc>
          <w:tcPr>
            <w:tcW w:w="4950" w:type="dxa"/>
          </w:tcPr>
          <w:p w:rsidR="00596D99" w:rsidRPr="00596D99" w:rsidRDefault="001D067C" w:rsidP="00596D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Н</w:t>
            </w:r>
            <w:r w:rsidR="004D15B9">
              <w:rPr>
                <w:rFonts w:ascii="Times New Roman" w:hAnsi="Times New Roman"/>
                <w:sz w:val="18"/>
                <w:szCs w:val="18"/>
              </w:rPr>
              <w:t>ачальник</w:t>
            </w:r>
          </w:p>
          <w:p w:rsidR="00596D99" w:rsidRPr="00596D99" w:rsidRDefault="00596D99" w:rsidP="00596D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:rsidR="00596D99" w:rsidRPr="00596D99" w:rsidRDefault="00596D99" w:rsidP="00596D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596D99">
              <w:rPr>
                <w:rFonts w:ascii="Times New Roman" w:hAnsi="Times New Roman"/>
                <w:sz w:val="18"/>
                <w:szCs w:val="18"/>
              </w:rPr>
              <w:t>____________________</w:t>
            </w:r>
            <w:r w:rsidR="003B2876">
              <w:rPr>
                <w:rFonts w:ascii="Times New Roman" w:hAnsi="Times New Roman"/>
                <w:sz w:val="18"/>
                <w:szCs w:val="18"/>
              </w:rPr>
              <w:t xml:space="preserve">О.Н. </w:t>
            </w:r>
            <w:proofErr w:type="spellStart"/>
            <w:r w:rsidR="003B2876">
              <w:rPr>
                <w:rFonts w:ascii="Times New Roman" w:hAnsi="Times New Roman"/>
                <w:sz w:val="18"/>
                <w:szCs w:val="18"/>
              </w:rPr>
              <w:t>Цыцора</w:t>
            </w:r>
            <w:proofErr w:type="spellEnd"/>
          </w:p>
          <w:p w:rsidR="00B977CF" w:rsidRPr="007424CE" w:rsidRDefault="00596D99" w:rsidP="00596D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596D99">
              <w:rPr>
                <w:rFonts w:ascii="Times New Roman" w:hAnsi="Times New Roman"/>
                <w:sz w:val="18"/>
                <w:szCs w:val="18"/>
              </w:rPr>
              <w:t>М.П.</w:t>
            </w:r>
          </w:p>
        </w:tc>
        <w:tc>
          <w:tcPr>
            <w:tcW w:w="4950" w:type="dxa"/>
          </w:tcPr>
          <w:p w:rsidR="00B977CF" w:rsidRPr="007424CE" w:rsidRDefault="00B977CF" w:rsidP="00434B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50" w:type="dxa"/>
          </w:tcPr>
          <w:p w:rsidR="00A07D9F" w:rsidRPr="00A07D9F" w:rsidRDefault="00A07D9F" w:rsidP="00A07D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:rsidR="00A07D9F" w:rsidRPr="00A07D9F" w:rsidRDefault="00F56DBA" w:rsidP="00A07D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__________________</w:t>
            </w:r>
          </w:p>
          <w:p w:rsidR="00B977CF" w:rsidRPr="007424CE" w:rsidRDefault="00B977CF" w:rsidP="00434B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7424CE">
              <w:rPr>
                <w:rFonts w:ascii="Times New Roman" w:hAnsi="Times New Roman"/>
                <w:sz w:val="18"/>
                <w:szCs w:val="18"/>
              </w:rPr>
              <w:t>М.П</w:t>
            </w:r>
          </w:p>
        </w:tc>
      </w:tr>
    </w:tbl>
    <w:p w:rsidR="00B977CF" w:rsidRPr="007424CE" w:rsidRDefault="00B977CF" w:rsidP="00B977CF">
      <w:pPr>
        <w:rPr>
          <w:rFonts w:ascii="Times New Roman" w:hAnsi="Times New Roman"/>
          <w:sz w:val="18"/>
          <w:szCs w:val="18"/>
          <w:lang w:eastAsia="ru-RU"/>
        </w:rPr>
        <w:sectPr w:rsidR="00B977CF" w:rsidRPr="007424CE" w:rsidSect="00B462E2">
          <w:pgSz w:w="16838" w:h="11906" w:orient="landscape"/>
          <w:pgMar w:top="567" w:right="1440" w:bottom="566" w:left="1440" w:header="0" w:footer="0" w:gutter="0"/>
          <w:cols w:space="720"/>
          <w:noEndnote/>
          <w:titlePg/>
          <w:docGrid w:linePitch="299"/>
        </w:sectPr>
      </w:pPr>
    </w:p>
    <w:p w:rsidR="00B977CF" w:rsidRPr="007424CE" w:rsidRDefault="00B977CF" w:rsidP="00B977CF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hAnsi="Times New Roman"/>
          <w:sz w:val="18"/>
          <w:szCs w:val="18"/>
          <w:lang w:eastAsia="ru-RU"/>
        </w:rPr>
      </w:pPr>
      <w:r w:rsidRPr="007424CE">
        <w:rPr>
          <w:rFonts w:ascii="Times New Roman" w:hAnsi="Times New Roman"/>
          <w:sz w:val="18"/>
          <w:szCs w:val="18"/>
          <w:lang w:eastAsia="ru-RU"/>
        </w:rPr>
        <w:lastRenderedPageBreak/>
        <w:t>Приложение N 2</w:t>
      </w:r>
    </w:p>
    <w:p w:rsidR="00B977CF" w:rsidRPr="007424CE" w:rsidRDefault="00B977CF" w:rsidP="00B977CF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18"/>
          <w:szCs w:val="18"/>
          <w:lang w:eastAsia="ru-RU"/>
        </w:rPr>
      </w:pPr>
      <w:r w:rsidRPr="007424CE">
        <w:rPr>
          <w:rFonts w:ascii="Times New Roman" w:hAnsi="Times New Roman"/>
          <w:sz w:val="18"/>
          <w:szCs w:val="18"/>
          <w:lang w:eastAsia="ru-RU"/>
        </w:rPr>
        <w:t>к Контракту</w:t>
      </w:r>
    </w:p>
    <w:p w:rsidR="001F6BA1" w:rsidRDefault="00B977CF" w:rsidP="00B977CF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18"/>
          <w:szCs w:val="18"/>
          <w:lang w:eastAsia="ru-RU"/>
        </w:rPr>
      </w:pPr>
      <w:r w:rsidRPr="007424CE">
        <w:rPr>
          <w:rFonts w:ascii="Times New Roman" w:hAnsi="Times New Roman"/>
          <w:sz w:val="18"/>
          <w:szCs w:val="18"/>
          <w:lang w:eastAsia="ru-RU"/>
        </w:rPr>
        <w:t xml:space="preserve">от "__" ______ 20__ г. </w:t>
      </w:r>
    </w:p>
    <w:p w:rsidR="00B977CF" w:rsidRPr="007424CE" w:rsidRDefault="00B977CF" w:rsidP="00B977CF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18"/>
          <w:szCs w:val="18"/>
          <w:lang w:eastAsia="ru-RU"/>
        </w:rPr>
      </w:pPr>
      <w:r w:rsidRPr="007424CE">
        <w:rPr>
          <w:rFonts w:ascii="Times New Roman" w:hAnsi="Times New Roman"/>
          <w:sz w:val="18"/>
          <w:szCs w:val="18"/>
          <w:lang w:eastAsia="ru-RU"/>
        </w:rPr>
        <w:t>N ___________</w:t>
      </w:r>
    </w:p>
    <w:p w:rsidR="00B977CF" w:rsidRPr="007424CE" w:rsidRDefault="00B977CF" w:rsidP="00B977C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18"/>
          <w:szCs w:val="18"/>
          <w:lang w:eastAsia="ru-RU"/>
        </w:rPr>
      </w:pPr>
    </w:p>
    <w:p w:rsidR="00B977CF" w:rsidRPr="007424CE" w:rsidRDefault="00B977CF" w:rsidP="00B977C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18"/>
          <w:szCs w:val="18"/>
          <w:lang w:eastAsia="ru-RU"/>
        </w:rPr>
      </w:pPr>
      <w:bookmarkStart w:id="1" w:name="Par457"/>
      <w:bookmarkEnd w:id="1"/>
      <w:r w:rsidRPr="007424CE">
        <w:rPr>
          <w:rFonts w:ascii="Times New Roman" w:hAnsi="Times New Roman"/>
          <w:sz w:val="18"/>
          <w:szCs w:val="18"/>
          <w:lang w:eastAsia="ru-RU"/>
        </w:rPr>
        <w:t>ТЕХНИЧЕСКИЕ ХАРАКТЕРИСТИКИ</w:t>
      </w:r>
    </w:p>
    <w:p w:rsidR="00B977CF" w:rsidRPr="007424CE" w:rsidRDefault="00B977CF" w:rsidP="00B977C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18"/>
          <w:szCs w:val="18"/>
          <w:lang w:eastAsia="ru-RU"/>
        </w:rPr>
      </w:pPr>
    </w:p>
    <w:tbl>
      <w:tblPr>
        <w:tblW w:w="9900" w:type="dxa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747"/>
        <w:gridCol w:w="7"/>
        <w:gridCol w:w="859"/>
        <w:gridCol w:w="2261"/>
        <w:gridCol w:w="418"/>
        <w:gridCol w:w="658"/>
        <w:gridCol w:w="1170"/>
        <w:gridCol w:w="1416"/>
        <w:gridCol w:w="1820"/>
        <w:gridCol w:w="544"/>
      </w:tblGrid>
      <w:tr w:rsidR="00B977CF" w:rsidRPr="007424CE" w:rsidTr="00F278CC">
        <w:trPr>
          <w:gridAfter w:val="1"/>
          <w:wAfter w:w="544" w:type="dxa"/>
        </w:trPr>
        <w:tc>
          <w:tcPr>
            <w:tcW w:w="7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77CF" w:rsidRPr="007424CE" w:rsidRDefault="00B977CF" w:rsidP="00434B22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7424CE">
              <w:rPr>
                <w:rFonts w:ascii="Times New Roman" w:hAnsi="Times New Roman"/>
                <w:sz w:val="18"/>
                <w:szCs w:val="18"/>
                <w:lang w:eastAsia="ru-RU"/>
              </w:rPr>
              <w:t>N</w:t>
            </w:r>
          </w:p>
        </w:tc>
        <w:tc>
          <w:tcPr>
            <w:tcW w:w="35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77CF" w:rsidRPr="007424CE" w:rsidRDefault="00B977CF" w:rsidP="00434B22">
            <w:pPr>
              <w:widowControl w:val="0"/>
              <w:autoSpaceDE w:val="0"/>
              <w:autoSpaceDN w:val="0"/>
              <w:adjustRightInd w:val="0"/>
              <w:spacing w:after="0" w:line="0" w:lineRule="atLeast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7424CE">
              <w:rPr>
                <w:rFonts w:ascii="Times New Roman" w:hAnsi="Times New Roman"/>
                <w:sz w:val="18"/>
                <w:szCs w:val="18"/>
                <w:lang w:eastAsia="ru-RU"/>
              </w:rPr>
              <w:t>Параметр</w:t>
            </w:r>
          </w:p>
        </w:tc>
        <w:tc>
          <w:tcPr>
            <w:tcW w:w="506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77CF" w:rsidRPr="007424CE" w:rsidRDefault="00B977CF" w:rsidP="00434B22">
            <w:pPr>
              <w:widowControl w:val="0"/>
              <w:autoSpaceDE w:val="0"/>
              <w:autoSpaceDN w:val="0"/>
              <w:adjustRightInd w:val="0"/>
              <w:spacing w:after="0" w:line="0" w:lineRule="atLeast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7424CE">
              <w:rPr>
                <w:rFonts w:ascii="Times New Roman" w:hAnsi="Times New Roman"/>
                <w:sz w:val="18"/>
                <w:szCs w:val="18"/>
                <w:lang w:eastAsia="ru-RU"/>
              </w:rPr>
              <w:t>Требуемое значение</w:t>
            </w:r>
          </w:p>
        </w:tc>
      </w:tr>
      <w:tr w:rsidR="00B977CF" w:rsidRPr="007424CE" w:rsidTr="00F278CC">
        <w:trPr>
          <w:gridAfter w:val="1"/>
          <w:wAfter w:w="544" w:type="dxa"/>
          <w:trHeight w:val="465"/>
        </w:trPr>
        <w:tc>
          <w:tcPr>
            <w:tcW w:w="7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77CF" w:rsidRPr="007424CE" w:rsidRDefault="00B977CF" w:rsidP="00434B22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7424CE">
              <w:rPr>
                <w:rFonts w:ascii="Times New Roman" w:hAnsi="Times New Roman"/>
                <w:sz w:val="18"/>
                <w:szCs w:val="18"/>
                <w:lang w:eastAsia="ru-RU"/>
              </w:rPr>
              <w:t>1.</w:t>
            </w:r>
          </w:p>
        </w:tc>
        <w:tc>
          <w:tcPr>
            <w:tcW w:w="35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77CF" w:rsidRPr="007424CE" w:rsidRDefault="00B977CF" w:rsidP="00434B22">
            <w:pPr>
              <w:widowControl w:val="0"/>
              <w:autoSpaceDE w:val="0"/>
              <w:autoSpaceDN w:val="0"/>
              <w:adjustRightInd w:val="0"/>
              <w:spacing w:after="0" w:line="0" w:lineRule="atLeast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7424CE">
              <w:rPr>
                <w:rFonts w:ascii="Times New Roman" w:hAnsi="Times New Roman"/>
                <w:sz w:val="18"/>
                <w:szCs w:val="18"/>
                <w:lang w:eastAsia="ru-RU"/>
              </w:rPr>
              <w:t>Международное непатентованное наименование</w:t>
            </w:r>
          </w:p>
        </w:tc>
        <w:tc>
          <w:tcPr>
            <w:tcW w:w="506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0727" w:rsidRPr="007E1F90" w:rsidRDefault="001C5BA6" w:rsidP="001870F4">
            <w:pPr>
              <w:pStyle w:val="ac"/>
              <w:widowControl w:val="0"/>
              <w:numPr>
                <w:ilvl w:val="0"/>
                <w:numId w:val="43"/>
              </w:numPr>
              <w:tabs>
                <w:tab w:val="left" w:pos="466"/>
              </w:tabs>
              <w:autoSpaceDE w:val="0"/>
              <w:autoSpaceDN w:val="0"/>
              <w:adjustRightInd w:val="0"/>
              <w:spacing w:after="0" w:line="0" w:lineRule="atLeast"/>
              <w:rPr>
                <w:rFonts w:ascii="Times New Roman" w:hAnsi="Times New Roman"/>
                <w:bCs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bCs/>
                <w:sz w:val="18"/>
                <w:szCs w:val="18"/>
                <w:lang w:eastAsia="ru-RU"/>
              </w:rPr>
              <w:t>ДОКСИЦИКЛИН</w:t>
            </w:r>
          </w:p>
        </w:tc>
      </w:tr>
      <w:tr w:rsidR="00B977CF" w:rsidRPr="007424CE" w:rsidTr="00F278CC">
        <w:trPr>
          <w:gridAfter w:val="1"/>
          <w:wAfter w:w="544" w:type="dxa"/>
          <w:trHeight w:val="361"/>
        </w:trPr>
        <w:tc>
          <w:tcPr>
            <w:tcW w:w="7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77CF" w:rsidRPr="007424CE" w:rsidRDefault="00B977CF" w:rsidP="00434B22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7424CE">
              <w:rPr>
                <w:rFonts w:ascii="Times New Roman" w:hAnsi="Times New Roman"/>
                <w:sz w:val="18"/>
                <w:szCs w:val="18"/>
                <w:lang w:eastAsia="ru-RU"/>
              </w:rPr>
              <w:t>2.</w:t>
            </w:r>
          </w:p>
        </w:tc>
        <w:tc>
          <w:tcPr>
            <w:tcW w:w="35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77CF" w:rsidRPr="007424CE" w:rsidRDefault="00B977CF" w:rsidP="00434B22">
            <w:pPr>
              <w:widowControl w:val="0"/>
              <w:autoSpaceDE w:val="0"/>
              <w:autoSpaceDN w:val="0"/>
              <w:adjustRightInd w:val="0"/>
              <w:spacing w:after="0" w:line="0" w:lineRule="atLeast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7424CE">
              <w:rPr>
                <w:rFonts w:ascii="Times New Roman" w:hAnsi="Times New Roman"/>
                <w:sz w:val="18"/>
                <w:szCs w:val="18"/>
                <w:lang w:eastAsia="ru-RU"/>
              </w:rPr>
              <w:t>Торговое наименование</w:t>
            </w:r>
          </w:p>
        </w:tc>
        <w:tc>
          <w:tcPr>
            <w:tcW w:w="506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4D12" w:rsidRPr="0077617B" w:rsidRDefault="00D74D12" w:rsidP="004B76E7">
            <w:pPr>
              <w:pStyle w:val="ac"/>
              <w:widowControl w:val="0"/>
              <w:autoSpaceDE w:val="0"/>
              <w:autoSpaceDN w:val="0"/>
              <w:adjustRightInd w:val="0"/>
              <w:spacing w:after="0" w:line="0" w:lineRule="atLeast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</w:tr>
      <w:tr w:rsidR="00B977CF" w:rsidRPr="007424CE" w:rsidTr="00F278CC">
        <w:trPr>
          <w:gridAfter w:val="1"/>
          <w:wAfter w:w="544" w:type="dxa"/>
          <w:trHeight w:val="1661"/>
        </w:trPr>
        <w:tc>
          <w:tcPr>
            <w:tcW w:w="7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77CF" w:rsidRPr="007424CE" w:rsidRDefault="00B977CF" w:rsidP="00434B22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7424CE">
              <w:rPr>
                <w:rFonts w:ascii="Times New Roman" w:hAnsi="Times New Roman"/>
                <w:sz w:val="18"/>
                <w:szCs w:val="18"/>
                <w:lang w:eastAsia="ru-RU"/>
              </w:rPr>
              <w:t>3.</w:t>
            </w:r>
          </w:p>
        </w:tc>
        <w:tc>
          <w:tcPr>
            <w:tcW w:w="35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77CF" w:rsidRPr="007424CE" w:rsidRDefault="00B977CF" w:rsidP="00434B22">
            <w:pPr>
              <w:widowControl w:val="0"/>
              <w:autoSpaceDE w:val="0"/>
              <w:autoSpaceDN w:val="0"/>
              <w:adjustRightInd w:val="0"/>
              <w:spacing w:after="0" w:line="0" w:lineRule="atLeast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7424CE">
              <w:rPr>
                <w:rFonts w:ascii="Times New Roman" w:hAnsi="Times New Roman"/>
                <w:sz w:val="18"/>
                <w:szCs w:val="18"/>
                <w:lang w:eastAsia="ru-RU"/>
              </w:rPr>
              <w:t>Наименование держателя или владельца регистрационного удостоверения лекарственного препарата, наименование производителя лекарственного препарата</w:t>
            </w:r>
          </w:p>
        </w:tc>
        <w:tc>
          <w:tcPr>
            <w:tcW w:w="506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11B" w:rsidRPr="0077617B" w:rsidRDefault="005A511B" w:rsidP="004B76E7">
            <w:pPr>
              <w:shd w:val="clear" w:color="auto" w:fill="FFFFFF"/>
              <w:spacing w:after="0" w:line="240" w:lineRule="auto"/>
              <w:ind w:left="679" w:hanging="283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</w:tr>
      <w:tr w:rsidR="00B977CF" w:rsidRPr="007424CE" w:rsidTr="00F278CC">
        <w:trPr>
          <w:gridAfter w:val="1"/>
          <w:wAfter w:w="544" w:type="dxa"/>
          <w:trHeight w:val="361"/>
        </w:trPr>
        <w:tc>
          <w:tcPr>
            <w:tcW w:w="7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77CF" w:rsidRPr="007424CE" w:rsidRDefault="00B977CF" w:rsidP="00434B22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7424CE">
              <w:rPr>
                <w:rFonts w:ascii="Times New Roman" w:hAnsi="Times New Roman"/>
                <w:sz w:val="18"/>
                <w:szCs w:val="18"/>
                <w:lang w:eastAsia="ru-RU"/>
              </w:rPr>
              <w:t>4.</w:t>
            </w:r>
          </w:p>
        </w:tc>
        <w:tc>
          <w:tcPr>
            <w:tcW w:w="35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77CF" w:rsidRPr="007424CE" w:rsidRDefault="00B977CF" w:rsidP="00434B22">
            <w:pPr>
              <w:widowControl w:val="0"/>
              <w:autoSpaceDE w:val="0"/>
              <w:autoSpaceDN w:val="0"/>
              <w:adjustRightInd w:val="0"/>
              <w:spacing w:after="0" w:line="0" w:lineRule="atLeast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7424CE">
              <w:rPr>
                <w:rFonts w:ascii="Times New Roman" w:hAnsi="Times New Roman"/>
                <w:sz w:val="18"/>
                <w:szCs w:val="18"/>
                <w:lang w:eastAsia="ru-RU"/>
              </w:rPr>
              <w:t>Номер регистрационного удостоверения лекарственного препарата</w:t>
            </w:r>
          </w:p>
        </w:tc>
        <w:tc>
          <w:tcPr>
            <w:tcW w:w="506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4D12" w:rsidRPr="00067DC8" w:rsidRDefault="00D74D12" w:rsidP="004B76E7">
            <w:pPr>
              <w:pStyle w:val="ac"/>
              <w:widowControl w:val="0"/>
              <w:spacing w:after="0" w:line="0" w:lineRule="atLeast"/>
              <w:ind w:left="360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</w:tr>
      <w:tr w:rsidR="007D0F35" w:rsidRPr="007424CE" w:rsidTr="00F278CC">
        <w:trPr>
          <w:gridAfter w:val="1"/>
          <w:wAfter w:w="544" w:type="dxa"/>
        </w:trPr>
        <w:tc>
          <w:tcPr>
            <w:tcW w:w="7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0F35" w:rsidRPr="007424CE" w:rsidRDefault="007D0F35" w:rsidP="007D0F35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7424CE">
              <w:rPr>
                <w:rFonts w:ascii="Times New Roman" w:hAnsi="Times New Roman"/>
                <w:sz w:val="18"/>
                <w:szCs w:val="18"/>
                <w:lang w:eastAsia="ru-RU"/>
              </w:rPr>
              <w:t>5.</w:t>
            </w:r>
          </w:p>
        </w:tc>
        <w:tc>
          <w:tcPr>
            <w:tcW w:w="35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F35" w:rsidRPr="007424CE" w:rsidRDefault="007D0F35" w:rsidP="007D0F35">
            <w:pPr>
              <w:widowControl w:val="0"/>
              <w:autoSpaceDE w:val="0"/>
              <w:autoSpaceDN w:val="0"/>
              <w:adjustRightInd w:val="0"/>
              <w:spacing w:after="0" w:line="0" w:lineRule="atLeast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7424CE">
              <w:rPr>
                <w:rFonts w:ascii="Times New Roman" w:hAnsi="Times New Roman"/>
                <w:sz w:val="18"/>
                <w:szCs w:val="18"/>
                <w:lang w:eastAsia="ru-RU"/>
              </w:rPr>
              <w:t>Код в соответствии с Общероссийским классификатором продукции по видам экономической деятельности</w:t>
            </w:r>
          </w:p>
        </w:tc>
        <w:tc>
          <w:tcPr>
            <w:tcW w:w="506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F35" w:rsidRDefault="007D0F35" w:rsidP="004B76E7">
            <w:pPr>
              <w:widowControl w:val="0"/>
              <w:spacing w:after="0" w:line="0" w:lineRule="atLeast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</w:tr>
      <w:tr w:rsidR="007D0F35" w:rsidRPr="007424CE" w:rsidTr="00F278CC">
        <w:trPr>
          <w:gridAfter w:val="1"/>
          <w:wAfter w:w="544" w:type="dxa"/>
          <w:trHeight w:val="355"/>
        </w:trPr>
        <w:tc>
          <w:tcPr>
            <w:tcW w:w="7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0F35" w:rsidRPr="007424CE" w:rsidRDefault="007D0F35" w:rsidP="007D0F35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7424CE">
              <w:rPr>
                <w:rFonts w:ascii="Times New Roman" w:hAnsi="Times New Roman"/>
                <w:sz w:val="18"/>
                <w:szCs w:val="18"/>
                <w:lang w:eastAsia="ru-RU"/>
              </w:rPr>
              <w:t>6.</w:t>
            </w:r>
          </w:p>
        </w:tc>
        <w:tc>
          <w:tcPr>
            <w:tcW w:w="35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F35" w:rsidRPr="007424CE" w:rsidRDefault="007D0F35" w:rsidP="007D0F35">
            <w:pPr>
              <w:widowControl w:val="0"/>
              <w:autoSpaceDE w:val="0"/>
              <w:autoSpaceDN w:val="0"/>
              <w:adjustRightInd w:val="0"/>
              <w:spacing w:after="0" w:line="0" w:lineRule="atLeast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7424CE">
              <w:rPr>
                <w:rFonts w:ascii="Times New Roman" w:hAnsi="Times New Roman"/>
                <w:sz w:val="18"/>
                <w:szCs w:val="18"/>
                <w:lang w:eastAsia="ru-RU"/>
              </w:rPr>
              <w:t>Единица измерения Товара</w:t>
            </w:r>
          </w:p>
        </w:tc>
        <w:tc>
          <w:tcPr>
            <w:tcW w:w="506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0F4" w:rsidRPr="001C5BA6" w:rsidRDefault="001870F4" w:rsidP="001C5BA6">
            <w:pPr>
              <w:pStyle w:val="ac"/>
              <w:widowControl w:val="0"/>
              <w:numPr>
                <w:ilvl w:val="0"/>
                <w:numId w:val="46"/>
              </w:numPr>
              <w:suppressAutoHyphens/>
              <w:spacing w:after="0" w:line="0" w:lineRule="atLeast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Штука</w:t>
            </w:r>
          </w:p>
        </w:tc>
      </w:tr>
      <w:tr w:rsidR="007D0F35" w:rsidRPr="007424CE" w:rsidTr="00F278CC">
        <w:trPr>
          <w:gridAfter w:val="1"/>
          <w:wAfter w:w="544" w:type="dxa"/>
          <w:trHeight w:val="393"/>
        </w:trPr>
        <w:tc>
          <w:tcPr>
            <w:tcW w:w="7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0F35" w:rsidRPr="007424CE" w:rsidRDefault="007D0F35" w:rsidP="007D0F35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7424CE">
              <w:rPr>
                <w:rFonts w:ascii="Times New Roman" w:hAnsi="Times New Roman"/>
                <w:sz w:val="18"/>
                <w:szCs w:val="18"/>
                <w:lang w:eastAsia="ru-RU"/>
              </w:rPr>
              <w:t>7.</w:t>
            </w:r>
          </w:p>
        </w:tc>
        <w:tc>
          <w:tcPr>
            <w:tcW w:w="35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F35" w:rsidRPr="007424CE" w:rsidRDefault="007D0F35" w:rsidP="007D0F35">
            <w:pPr>
              <w:widowControl w:val="0"/>
              <w:autoSpaceDE w:val="0"/>
              <w:autoSpaceDN w:val="0"/>
              <w:adjustRightInd w:val="0"/>
              <w:spacing w:after="0" w:line="0" w:lineRule="atLeast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7424CE">
              <w:rPr>
                <w:rFonts w:ascii="Times New Roman" w:hAnsi="Times New Roman"/>
                <w:sz w:val="18"/>
                <w:szCs w:val="18"/>
                <w:lang w:eastAsia="ru-RU"/>
              </w:rPr>
              <w:t>Количество Товара в единицах измерения</w:t>
            </w:r>
          </w:p>
        </w:tc>
        <w:tc>
          <w:tcPr>
            <w:tcW w:w="506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88" w:rsidRPr="001C5BA6" w:rsidRDefault="001C5BA6" w:rsidP="001C5BA6">
            <w:pPr>
              <w:pStyle w:val="ac"/>
              <w:widowControl w:val="0"/>
              <w:numPr>
                <w:ilvl w:val="0"/>
                <w:numId w:val="47"/>
              </w:numPr>
              <w:autoSpaceDE w:val="0"/>
              <w:autoSpaceDN w:val="0"/>
              <w:adjustRightInd w:val="0"/>
              <w:spacing w:after="0" w:line="0" w:lineRule="atLeast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340</w:t>
            </w:r>
            <w:bookmarkStart w:id="2" w:name="_GoBack"/>
            <w:bookmarkEnd w:id="2"/>
          </w:p>
        </w:tc>
      </w:tr>
      <w:tr w:rsidR="007D0F35" w:rsidRPr="007424CE" w:rsidTr="00F278CC">
        <w:trPr>
          <w:gridAfter w:val="1"/>
          <w:wAfter w:w="544" w:type="dxa"/>
          <w:trHeight w:val="133"/>
        </w:trPr>
        <w:tc>
          <w:tcPr>
            <w:tcW w:w="9356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F35" w:rsidRPr="007424CE" w:rsidRDefault="007D0F35" w:rsidP="007D0F35">
            <w:pPr>
              <w:widowControl w:val="0"/>
              <w:autoSpaceDE w:val="0"/>
              <w:autoSpaceDN w:val="0"/>
              <w:adjustRightInd w:val="0"/>
              <w:spacing w:after="0" w:line="0" w:lineRule="atLeast"/>
              <w:jc w:val="center"/>
              <w:outlineLvl w:val="2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7424CE">
              <w:rPr>
                <w:rFonts w:ascii="Times New Roman" w:hAnsi="Times New Roman"/>
                <w:sz w:val="18"/>
                <w:szCs w:val="18"/>
                <w:lang w:eastAsia="ru-RU"/>
              </w:rPr>
              <w:t>В случае заключения Контракта по результатам конкурентных процедур закупок:</w:t>
            </w:r>
          </w:p>
        </w:tc>
      </w:tr>
      <w:tr w:rsidR="007D0F35" w:rsidRPr="007424CE" w:rsidTr="00F278CC">
        <w:trPr>
          <w:gridAfter w:val="1"/>
          <w:wAfter w:w="544" w:type="dxa"/>
          <w:trHeight w:val="125"/>
        </w:trPr>
        <w:tc>
          <w:tcPr>
            <w:tcW w:w="7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0F35" w:rsidRPr="007424CE" w:rsidRDefault="007D0F35" w:rsidP="007D0F35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7424CE">
              <w:rPr>
                <w:rFonts w:ascii="Times New Roman" w:hAnsi="Times New Roman"/>
                <w:sz w:val="18"/>
                <w:szCs w:val="18"/>
                <w:lang w:eastAsia="ru-RU"/>
              </w:rPr>
              <w:t>8.</w:t>
            </w:r>
          </w:p>
        </w:tc>
        <w:tc>
          <w:tcPr>
            <w:tcW w:w="860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F35" w:rsidRPr="007424CE" w:rsidRDefault="007D0F35" w:rsidP="007D0F35">
            <w:pPr>
              <w:widowControl w:val="0"/>
              <w:autoSpaceDE w:val="0"/>
              <w:autoSpaceDN w:val="0"/>
              <w:adjustRightInd w:val="0"/>
              <w:spacing w:after="0" w:line="0" w:lineRule="atLeast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7424CE">
              <w:rPr>
                <w:rFonts w:ascii="Times New Roman" w:hAnsi="Times New Roman"/>
                <w:sz w:val="18"/>
                <w:szCs w:val="18"/>
                <w:lang w:eastAsia="ru-RU"/>
              </w:rPr>
              <w:t>Информация о Товаре:</w:t>
            </w:r>
          </w:p>
        </w:tc>
      </w:tr>
      <w:tr w:rsidR="007D0F35" w:rsidRPr="007424CE" w:rsidTr="00F278CC">
        <w:trPr>
          <w:gridAfter w:val="1"/>
          <w:wAfter w:w="544" w:type="dxa"/>
        </w:trPr>
        <w:tc>
          <w:tcPr>
            <w:tcW w:w="7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0F35" w:rsidRPr="007424CE" w:rsidRDefault="007D0F35" w:rsidP="007D0F35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7424CE">
              <w:rPr>
                <w:rFonts w:ascii="Times New Roman" w:hAnsi="Times New Roman"/>
                <w:sz w:val="18"/>
                <w:szCs w:val="18"/>
                <w:lang w:eastAsia="ru-RU"/>
              </w:rPr>
              <w:t>8.1.</w:t>
            </w:r>
          </w:p>
        </w:tc>
        <w:tc>
          <w:tcPr>
            <w:tcW w:w="860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F35" w:rsidRPr="007424CE" w:rsidRDefault="007D0F35" w:rsidP="007D0F35">
            <w:pPr>
              <w:widowControl w:val="0"/>
              <w:autoSpaceDE w:val="0"/>
              <w:autoSpaceDN w:val="0"/>
              <w:adjustRightInd w:val="0"/>
              <w:spacing w:after="0" w:line="0" w:lineRule="atLeast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7424CE">
              <w:rPr>
                <w:rFonts w:ascii="Times New Roman" w:hAnsi="Times New Roman"/>
                <w:sz w:val="18"/>
                <w:szCs w:val="18"/>
                <w:lang w:eastAsia="ru-RU"/>
              </w:rPr>
              <w:t>Товар, произведенный на территории государств - членов Евразийского экономического союза:</w:t>
            </w:r>
          </w:p>
        </w:tc>
      </w:tr>
      <w:tr w:rsidR="007D0F35" w:rsidRPr="007424CE" w:rsidTr="00F278CC">
        <w:trPr>
          <w:gridAfter w:val="1"/>
          <w:wAfter w:w="544" w:type="dxa"/>
          <w:trHeight w:val="28"/>
        </w:trPr>
        <w:tc>
          <w:tcPr>
            <w:tcW w:w="16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F35" w:rsidRPr="007424CE" w:rsidRDefault="007D0F35" w:rsidP="007D0F35">
            <w:pPr>
              <w:widowControl w:val="0"/>
              <w:autoSpaceDE w:val="0"/>
              <w:autoSpaceDN w:val="0"/>
              <w:adjustRightInd w:val="0"/>
              <w:spacing w:after="0" w:line="0" w:lineRule="atLeast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7424CE">
              <w:rPr>
                <w:rFonts w:ascii="Times New Roman" w:hAnsi="Times New Roman"/>
                <w:sz w:val="18"/>
                <w:szCs w:val="18"/>
                <w:lang w:eastAsia="ru-RU"/>
              </w:rPr>
              <w:t>Торговое наименование лекарственного препарата</w:t>
            </w: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F35" w:rsidRPr="007424CE" w:rsidRDefault="007D0F35" w:rsidP="007D0F35">
            <w:pPr>
              <w:widowControl w:val="0"/>
              <w:autoSpaceDE w:val="0"/>
              <w:autoSpaceDN w:val="0"/>
              <w:adjustRightInd w:val="0"/>
              <w:spacing w:after="0" w:line="0" w:lineRule="atLeast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7424CE">
              <w:rPr>
                <w:rFonts w:ascii="Times New Roman" w:hAnsi="Times New Roman"/>
                <w:sz w:val="18"/>
                <w:szCs w:val="18"/>
                <w:lang w:eastAsia="ru-RU"/>
              </w:rPr>
              <w:t>Лекарственная форма, дозировка лекарственного препарата, количество лекарственных форм во вторичной (потребительской) упаковке</w:t>
            </w:r>
          </w:p>
        </w:tc>
        <w:tc>
          <w:tcPr>
            <w:tcW w:w="22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F35" w:rsidRPr="007424CE" w:rsidRDefault="007D0F35" w:rsidP="007D0F35">
            <w:pPr>
              <w:widowControl w:val="0"/>
              <w:autoSpaceDE w:val="0"/>
              <w:autoSpaceDN w:val="0"/>
              <w:adjustRightInd w:val="0"/>
              <w:spacing w:after="0" w:line="0" w:lineRule="atLeast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7424CE">
              <w:rPr>
                <w:rFonts w:ascii="Times New Roman" w:hAnsi="Times New Roman"/>
                <w:sz w:val="18"/>
                <w:szCs w:val="18"/>
                <w:lang w:eastAsia="ru-RU"/>
              </w:rPr>
              <w:t>Наименование страны происхождения Товара (с указанием данных документа, подтверждающего страну происхождения товара - при наличии)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F35" w:rsidRPr="007424CE" w:rsidRDefault="007D0F35" w:rsidP="007D0F35">
            <w:pPr>
              <w:widowControl w:val="0"/>
              <w:autoSpaceDE w:val="0"/>
              <w:autoSpaceDN w:val="0"/>
              <w:adjustRightInd w:val="0"/>
              <w:spacing w:after="0" w:line="0" w:lineRule="atLeast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7424CE">
              <w:rPr>
                <w:rFonts w:ascii="Times New Roman" w:hAnsi="Times New Roman"/>
                <w:sz w:val="18"/>
                <w:szCs w:val="18"/>
                <w:lang w:eastAsia="ru-RU"/>
              </w:rPr>
              <w:t>Единица измерения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F35" w:rsidRPr="007424CE" w:rsidRDefault="007D0F35" w:rsidP="007D0F35">
            <w:pPr>
              <w:widowControl w:val="0"/>
              <w:autoSpaceDE w:val="0"/>
              <w:autoSpaceDN w:val="0"/>
              <w:adjustRightInd w:val="0"/>
              <w:spacing w:after="0" w:line="0" w:lineRule="atLeast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7424CE">
              <w:rPr>
                <w:rFonts w:ascii="Times New Roman" w:hAnsi="Times New Roman"/>
                <w:sz w:val="18"/>
                <w:szCs w:val="18"/>
                <w:lang w:eastAsia="ru-RU"/>
              </w:rPr>
              <w:t>Количество в единицах измерения</w:t>
            </w:r>
          </w:p>
        </w:tc>
      </w:tr>
      <w:tr w:rsidR="007D0F35" w:rsidRPr="007424CE" w:rsidTr="00F278CC">
        <w:trPr>
          <w:gridAfter w:val="1"/>
          <w:wAfter w:w="544" w:type="dxa"/>
          <w:trHeight w:val="125"/>
        </w:trPr>
        <w:tc>
          <w:tcPr>
            <w:tcW w:w="16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F35" w:rsidRPr="007424CE" w:rsidRDefault="007D0F35" w:rsidP="007D0F35">
            <w:pPr>
              <w:spacing w:after="0" w:line="0" w:lineRule="atLeast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7424CE">
              <w:rPr>
                <w:rFonts w:ascii="Times New Roman" w:hAnsi="Times New Roman"/>
                <w:sz w:val="18"/>
                <w:szCs w:val="18"/>
                <w:lang w:eastAsia="ru-RU"/>
              </w:rPr>
              <w:t>--------------------</w:t>
            </w: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F35" w:rsidRPr="007424CE" w:rsidRDefault="007D0F35" w:rsidP="007D0F35">
            <w:pPr>
              <w:spacing w:after="0" w:line="0" w:lineRule="atLeast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7424CE">
              <w:rPr>
                <w:rFonts w:ascii="Times New Roman" w:hAnsi="Times New Roman"/>
                <w:sz w:val="18"/>
                <w:szCs w:val="18"/>
                <w:lang w:eastAsia="ru-RU"/>
              </w:rPr>
              <w:t>-----------------------------</w:t>
            </w:r>
          </w:p>
        </w:tc>
        <w:tc>
          <w:tcPr>
            <w:tcW w:w="22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F35" w:rsidRPr="007424CE" w:rsidRDefault="007D0F35" w:rsidP="007D0F35">
            <w:pPr>
              <w:spacing w:after="0" w:line="0" w:lineRule="atLeast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7424CE">
              <w:rPr>
                <w:rFonts w:ascii="Times New Roman" w:hAnsi="Times New Roman"/>
                <w:sz w:val="18"/>
                <w:szCs w:val="18"/>
                <w:lang w:eastAsia="ru-RU"/>
              </w:rPr>
              <w:t>----------------------------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F35" w:rsidRPr="007424CE" w:rsidRDefault="007D0F35" w:rsidP="007D0F35">
            <w:pPr>
              <w:spacing w:after="0" w:line="0" w:lineRule="atLeast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7424CE">
              <w:rPr>
                <w:rFonts w:ascii="Times New Roman" w:hAnsi="Times New Roman"/>
                <w:sz w:val="18"/>
                <w:szCs w:val="18"/>
                <w:lang w:eastAsia="ru-RU"/>
              </w:rPr>
              <w:t>-----------------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F35" w:rsidRPr="007424CE" w:rsidRDefault="007D0F35" w:rsidP="007D0F35">
            <w:pPr>
              <w:spacing w:after="0" w:line="0" w:lineRule="atLeast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7424CE">
              <w:rPr>
                <w:rFonts w:ascii="Times New Roman" w:hAnsi="Times New Roman"/>
                <w:sz w:val="18"/>
                <w:szCs w:val="18"/>
                <w:lang w:eastAsia="ru-RU"/>
              </w:rPr>
              <w:t>-----------------------</w:t>
            </w:r>
          </w:p>
        </w:tc>
      </w:tr>
      <w:tr w:rsidR="007D0F35" w:rsidRPr="007424CE" w:rsidTr="00F278CC">
        <w:trPr>
          <w:gridAfter w:val="1"/>
          <w:wAfter w:w="544" w:type="dxa"/>
          <w:trHeight w:val="28"/>
        </w:trPr>
        <w:tc>
          <w:tcPr>
            <w:tcW w:w="7536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F35" w:rsidRPr="007424CE" w:rsidRDefault="007D0F35" w:rsidP="007D0F35">
            <w:pPr>
              <w:spacing w:after="0" w:line="0" w:lineRule="atLeast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7424CE">
              <w:rPr>
                <w:rFonts w:ascii="Times New Roman" w:hAnsi="Times New Roman"/>
                <w:sz w:val="18"/>
                <w:szCs w:val="18"/>
                <w:lang w:eastAsia="ru-RU"/>
              </w:rPr>
              <w:t>Итого: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F35" w:rsidRPr="007424CE" w:rsidRDefault="007D0F35" w:rsidP="007D0F35">
            <w:pPr>
              <w:spacing w:after="0" w:line="0" w:lineRule="atLeast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7424CE">
              <w:rPr>
                <w:rFonts w:ascii="Times New Roman" w:hAnsi="Times New Roman"/>
                <w:sz w:val="18"/>
                <w:szCs w:val="18"/>
                <w:lang w:eastAsia="ru-RU"/>
              </w:rPr>
              <w:t>---------------------</w:t>
            </w:r>
          </w:p>
        </w:tc>
      </w:tr>
      <w:tr w:rsidR="007D0F35" w:rsidRPr="007424CE" w:rsidTr="00F278CC">
        <w:trPr>
          <w:gridAfter w:val="1"/>
          <w:wAfter w:w="544" w:type="dxa"/>
          <w:trHeight w:val="28"/>
        </w:trPr>
        <w:tc>
          <w:tcPr>
            <w:tcW w:w="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F35" w:rsidRPr="007424CE" w:rsidRDefault="007D0F35" w:rsidP="007D0F35">
            <w:pPr>
              <w:spacing w:after="0" w:line="240" w:lineRule="atLeast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7424CE">
              <w:rPr>
                <w:rFonts w:ascii="Times New Roman" w:hAnsi="Times New Roman"/>
                <w:sz w:val="18"/>
                <w:szCs w:val="18"/>
                <w:lang w:eastAsia="ru-RU"/>
              </w:rPr>
              <w:t>8.2.</w:t>
            </w:r>
          </w:p>
        </w:tc>
        <w:tc>
          <w:tcPr>
            <w:tcW w:w="8609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F35" w:rsidRPr="007424CE" w:rsidRDefault="007D0F35" w:rsidP="007D0F35">
            <w:pPr>
              <w:spacing w:after="0" w:line="0" w:lineRule="atLeast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7424CE">
              <w:rPr>
                <w:rFonts w:ascii="Times New Roman" w:hAnsi="Times New Roman"/>
                <w:sz w:val="18"/>
                <w:szCs w:val="18"/>
                <w:lang w:eastAsia="ru-RU"/>
              </w:rPr>
              <w:t>Товар иностранного происхождения</w:t>
            </w:r>
          </w:p>
        </w:tc>
      </w:tr>
      <w:tr w:rsidR="007D0F35" w:rsidRPr="007424CE" w:rsidTr="00F278CC">
        <w:trPr>
          <w:gridAfter w:val="1"/>
          <w:wAfter w:w="544" w:type="dxa"/>
          <w:trHeight w:val="910"/>
        </w:trPr>
        <w:tc>
          <w:tcPr>
            <w:tcW w:w="16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0F35" w:rsidRPr="007424CE" w:rsidRDefault="007D0F35" w:rsidP="007D0F35">
            <w:pPr>
              <w:spacing w:after="0" w:line="0" w:lineRule="atLeast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424CE">
              <w:rPr>
                <w:rFonts w:ascii="Times New Roman" w:hAnsi="Times New Roman"/>
                <w:sz w:val="18"/>
                <w:szCs w:val="18"/>
              </w:rPr>
              <w:t>Торговое наименование</w:t>
            </w: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0F35" w:rsidRPr="007424CE" w:rsidRDefault="007D0F35" w:rsidP="007D0F35">
            <w:pPr>
              <w:spacing w:after="0" w:line="0" w:lineRule="atLeast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424CE">
              <w:rPr>
                <w:rFonts w:ascii="Times New Roman" w:hAnsi="Times New Roman"/>
                <w:sz w:val="18"/>
                <w:szCs w:val="18"/>
              </w:rPr>
              <w:t>Лекарственная форма, дозировка лекарственного препарата и количество лекарственных форм во вторичной (потребительской) упаковке</w:t>
            </w:r>
          </w:p>
        </w:tc>
        <w:tc>
          <w:tcPr>
            <w:tcW w:w="22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0F35" w:rsidRPr="007424CE" w:rsidRDefault="007D0F35" w:rsidP="007D0F35">
            <w:pPr>
              <w:spacing w:after="0" w:line="0" w:lineRule="atLeast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7424CE">
              <w:rPr>
                <w:rFonts w:ascii="Times New Roman" w:hAnsi="Times New Roman"/>
                <w:sz w:val="18"/>
                <w:szCs w:val="18"/>
              </w:rPr>
              <w:t>Наименование страны происхождения Товара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0F35" w:rsidRPr="007424CE" w:rsidRDefault="007D0F35" w:rsidP="007D0F35">
            <w:pPr>
              <w:spacing w:after="0" w:line="0" w:lineRule="atLeast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424CE">
              <w:rPr>
                <w:rFonts w:ascii="Times New Roman" w:hAnsi="Times New Roman"/>
                <w:sz w:val="18"/>
                <w:szCs w:val="18"/>
              </w:rPr>
              <w:t>Единица измерения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0F35" w:rsidRPr="007424CE" w:rsidRDefault="007D0F35" w:rsidP="007D0F35">
            <w:pPr>
              <w:spacing w:after="0" w:line="0" w:lineRule="atLeast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424CE">
              <w:rPr>
                <w:rFonts w:ascii="Times New Roman" w:hAnsi="Times New Roman"/>
                <w:sz w:val="18"/>
                <w:szCs w:val="18"/>
              </w:rPr>
              <w:t>Количество</w:t>
            </w:r>
          </w:p>
          <w:p w:rsidR="007D0F35" w:rsidRPr="007424CE" w:rsidRDefault="007D0F35" w:rsidP="007D0F35">
            <w:pPr>
              <w:spacing w:after="0" w:line="0" w:lineRule="atLeast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424CE">
              <w:rPr>
                <w:rFonts w:ascii="Times New Roman" w:hAnsi="Times New Roman"/>
                <w:sz w:val="18"/>
                <w:szCs w:val="18"/>
              </w:rPr>
              <w:t>в единицах измерения</w:t>
            </w:r>
          </w:p>
        </w:tc>
      </w:tr>
      <w:tr w:rsidR="007D0F35" w:rsidRPr="007424CE" w:rsidTr="00F278CC">
        <w:trPr>
          <w:gridAfter w:val="1"/>
          <w:wAfter w:w="544" w:type="dxa"/>
          <w:trHeight w:val="28"/>
        </w:trPr>
        <w:tc>
          <w:tcPr>
            <w:tcW w:w="16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F35" w:rsidRPr="007424CE" w:rsidRDefault="007D0F35" w:rsidP="007D0F35">
            <w:pPr>
              <w:spacing w:after="0" w:line="0" w:lineRule="atLeast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7424CE">
              <w:rPr>
                <w:rFonts w:ascii="Times New Roman" w:hAnsi="Times New Roman"/>
                <w:sz w:val="18"/>
                <w:szCs w:val="18"/>
                <w:lang w:eastAsia="ru-RU"/>
              </w:rPr>
              <w:t>--------------------</w:t>
            </w: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F35" w:rsidRPr="007424CE" w:rsidRDefault="007D0F35" w:rsidP="007D0F35">
            <w:pPr>
              <w:spacing w:after="0" w:line="0" w:lineRule="atLeast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7424CE">
              <w:rPr>
                <w:rFonts w:ascii="Times New Roman" w:hAnsi="Times New Roman"/>
                <w:sz w:val="18"/>
                <w:szCs w:val="18"/>
                <w:lang w:eastAsia="ru-RU"/>
              </w:rPr>
              <w:t>-----------------------------</w:t>
            </w:r>
          </w:p>
        </w:tc>
        <w:tc>
          <w:tcPr>
            <w:tcW w:w="22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F35" w:rsidRPr="007424CE" w:rsidRDefault="007D0F35" w:rsidP="007D0F35">
            <w:pPr>
              <w:spacing w:after="0" w:line="0" w:lineRule="atLeast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7424CE">
              <w:rPr>
                <w:rFonts w:ascii="Times New Roman" w:hAnsi="Times New Roman"/>
                <w:sz w:val="18"/>
                <w:szCs w:val="18"/>
                <w:lang w:eastAsia="ru-RU"/>
              </w:rPr>
              <w:t>----------------------------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F35" w:rsidRPr="007424CE" w:rsidRDefault="007D0F35" w:rsidP="007D0F35">
            <w:pPr>
              <w:spacing w:after="0" w:line="0" w:lineRule="atLeast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7424CE">
              <w:rPr>
                <w:rFonts w:ascii="Times New Roman" w:hAnsi="Times New Roman"/>
                <w:sz w:val="18"/>
                <w:szCs w:val="18"/>
                <w:lang w:eastAsia="ru-RU"/>
              </w:rPr>
              <w:t>-----------------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F35" w:rsidRPr="007424CE" w:rsidRDefault="007D0F35" w:rsidP="007D0F35">
            <w:pPr>
              <w:spacing w:after="0" w:line="0" w:lineRule="atLeast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7424CE">
              <w:rPr>
                <w:rFonts w:ascii="Times New Roman" w:hAnsi="Times New Roman"/>
                <w:sz w:val="18"/>
                <w:szCs w:val="18"/>
                <w:lang w:eastAsia="ru-RU"/>
              </w:rPr>
              <w:t>-----------------------</w:t>
            </w:r>
          </w:p>
        </w:tc>
      </w:tr>
      <w:tr w:rsidR="007D0F35" w:rsidRPr="007424CE" w:rsidTr="00F278CC">
        <w:trPr>
          <w:gridAfter w:val="1"/>
          <w:wAfter w:w="544" w:type="dxa"/>
          <w:trHeight w:val="163"/>
        </w:trPr>
        <w:tc>
          <w:tcPr>
            <w:tcW w:w="7536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F35" w:rsidRPr="007424CE" w:rsidRDefault="007D0F35" w:rsidP="007D0F35">
            <w:pPr>
              <w:spacing w:after="0" w:line="0" w:lineRule="atLeast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7424CE">
              <w:rPr>
                <w:rFonts w:ascii="Times New Roman" w:hAnsi="Times New Roman"/>
                <w:sz w:val="18"/>
                <w:szCs w:val="18"/>
                <w:lang w:eastAsia="ru-RU"/>
              </w:rPr>
              <w:t>Итого: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F35" w:rsidRPr="007424CE" w:rsidRDefault="007D0F35" w:rsidP="007D0F35">
            <w:pPr>
              <w:spacing w:after="0" w:line="0" w:lineRule="atLeast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7424CE">
              <w:rPr>
                <w:rFonts w:ascii="Times New Roman" w:hAnsi="Times New Roman"/>
                <w:sz w:val="18"/>
                <w:szCs w:val="18"/>
                <w:lang w:eastAsia="ru-RU"/>
              </w:rPr>
              <w:t>---------------------</w:t>
            </w:r>
          </w:p>
        </w:tc>
      </w:tr>
      <w:tr w:rsidR="007D0F35" w:rsidRPr="007424CE" w:rsidTr="00F278CC">
        <w:trPr>
          <w:gridAfter w:val="1"/>
          <w:wAfter w:w="544" w:type="dxa"/>
        </w:trPr>
        <w:tc>
          <w:tcPr>
            <w:tcW w:w="9356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F35" w:rsidRPr="007424CE" w:rsidRDefault="007D0F35" w:rsidP="007D0F35">
            <w:pPr>
              <w:widowControl w:val="0"/>
              <w:autoSpaceDE w:val="0"/>
              <w:autoSpaceDN w:val="0"/>
              <w:adjustRightInd w:val="0"/>
              <w:spacing w:after="0" w:line="0" w:lineRule="atLeast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7424CE">
              <w:rPr>
                <w:rFonts w:ascii="Times New Roman" w:hAnsi="Times New Roman"/>
                <w:sz w:val="18"/>
                <w:szCs w:val="18"/>
                <w:lang w:eastAsia="ru-RU"/>
              </w:rPr>
              <w:lastRenderedPageBreak/>
              <w:t>Примечание:</w:t>
            </w:r>
          </w:p>
          <w:p w:rsidR="007D0F35" w:rsidRPr="00DF2BDD" w:rsidRDefault="007D0F35" w:rsidP="007D0F35">
            <w:pPr>
              <w:widowControl w:val="0"/>
              <w:autoSpaceDE w:val="0"/>
              <w:autoSpaceDN w:val="0"/>
              <w:adjustRightInd w:val="0"/>
              <w:spacing w:after="0" w:line="0" w:lineRule="atLeast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7424CE">
              <w:rPr>
                <w:rFonts w:ascii="Times New Roman" w:hAnsi="Times New Roman"/>
                <w:sz w:val="18"/>
                <w:szCs w:val="18"/>
                <w:lang w:eastAsia="ru-RU"/>
              </w:rPr>
              <w:t xml:space="preserve"> </w:t>
            </w:r>
            <w:r w:rsidRPr="00DF2BDD">
              <w:rPr>
                <w:rFonts w:ascii="Times New Roman" w:hAnsi="Times New Roman"/>
                <w:sz w:val="18"/>
                <w:szCs w:val="18"/>
                <w:lang w:eastAsia="ru-RU"/>
              </w:rPr>
              <w:t>В соответствии с постановлением Правительства РФ от 23.12.2024 № 1875 «О мерах по предоставлению национального режима при осуществлении закупок товаров, работ, услуг для обеспечения государственных и муниципальных нужд, закупок товаров, работ, услуг отдельными видами юридических лиц» установлены:</w:t>
            </w:r>
          </w:p>
          <w:p w:rsidR="007D0F35" w:rsidRPr="00DF2BDD" w:rsidRDefault="007D0F35" w:rsidP="007D0F35">
            <w:pPr>
              <w:widowControl w:val="0"/>
              <w:autoSpaceDE w:val="0"/>
              <w:autoSpaceDN w:val="0"/>
              <w:adjustRightInd w:val="0"/>
              <w:spacing w:after="0" w:line="0" w:lineRule="atLeast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DF2BDD">
              <w:rPr>
                <w:rFonts w:ascii="Times New Roman" w:hAnsi="Times New Roman"/>
                <w:sz w:val="18"/>
                <w:szCs w:val="18"/>
                <w:lang w:eastAsia="ru-RU"/>
              </w:rPr>
              <w:t>- ограничение закупок товаров (в том числе поставляемых при выполнении закупаемых работ, оказании закупаемых услуг), происходящих из иностранных государств, работ, услуг, соответственно выполняемых, оказываемых иностранными лицами (устанавливается при закупке товаров, включенных в приложение № 2 к ПП РФ от 23.12.2024 № 1875);</w:t>
            </w:r>
          </w:p>
          <w:p w:rsidR="007D0F35" w:rsidRPr="007424CE" w:rsidRDefault="007D0F35" w:rsidP="007D0F35">
            <w:pPr>
              <w:widowControl w:val="0"/>
              <w:autoSpaceDE w:val="0"/>
              <w:autoSpaceDN w:val="0"/>
              <w:adjustRightInd w:val="0"/>
              <w:spacing w:after="0" w:line="0" w:lineRule="atLeast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DF2BDD">
              <w:rPr>
                <w:rFonts w:ascii="Times New Roman" w:hAnsi="Times New Roman"/>
                <w:sz w:val="18"/>
                <w:szCs w:val="18"/>
                <w:lang w:eastAsia="ru-RU"/>
              </w:rPr>
              <w:t>- преимущество в отношении товаров российского происхождения (в том числе поставляемых при выполнении закупаемых работ, оказании закупаемых услуг) (устанавливается при закупке товаров, не включенных в приложение № 1 и приложение № 2 к ПП РФ от 23.12.2024 № 1875, за исключением лекарственных препаратов, содержащихся в позиции 433 приложения № 2 к ПП РФ от 23.12.2024 №1875, при закупке которых устанавливается преимущество)</w:t>
            </w:r>
          </w:p>
        </w:tc>
      </w:tr>
      <w:tr w:rsidR="007D0F35" w:rsidRPr="007424CE" w:rsidTr="00F278CC">
        <w:trPr>
          <w:gridAfter w:val="1"/>
          <w:wAfter w:w="544" w:type="dxa"/>
        </w:trPr>
        <w:tc>
          <w:tcPr>
            <w:tcW w:w="9356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F35" w:rsidRPr="007424CE" w:rsidRDefault="007D0F35" w:rsidP="007D0F35">
            <w:pPr>
              <w:widowControl w:val="0"/>
              <w:autoSpaceDE w:val="0"/>
              <w:autoSpaceDN w:val="0"/>
              <w:adjustRightInd w:val="0"/>
              <w:spacing w:after="0" w:line="0" w:lineRule="atLeast"/>
              <w:jc w:val="center"/>
              <w:outlineLvl w:val="2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7424CE">
              <w:rPr>
                <w:rFonts w:ascii="Times New Roman" w:hAnsi="Times New Roman"/>
                <w:sz w:val="18"/>
                <w:szCs w:val="18"/>
                <w:lang w:eastAsia="ru-RU"/>
              </w:rPr>
              <w:t>В случае заключения Контракта без проведения конкурентных процедур закупок:</w:t>
            </w:r>
          </w:p>
        </w:tc>
      </w:tr>
      <w:tr w:rsidR="007D0F35" w:rsidRPr="007424CE" w:rsidTr="00F278CC">
        <w:trPr>
          <w:gridAfter w:val="1"/>
          <w:wAfter w:w="544" w:type="dxa"/>
        </w:trPr>
        <w:tc>
          <w:tcPr>
            <w:tcW w:w="7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0F35" w:rsidRPr="007424CE" w:rsidRDefault="007D0F35" w:rsidP="007D0F35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7424CE">
              <w:rPr>
                <w:rFonts w:ascii="Times New Roman" w:hAnsi="Times New Roman"/>
                <w:sz w:val="18"/>
                <w:szCs w:val="18"/>
                <w:lang w:eastAsia="ru-RU"/>
              </w:rPr>
              <w:t>8.</w:t>
            </w:r>
          </w:p>
        </w:tc>
        <w:tc>
          <w:tcPr>
            <w:tcW w:w="35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F35" w:rsidRPr="007424CE" w:rsidRDefault="007D0F35" w:rsidP="007D0F35">
            <w:pPr>
              <w:widowControl w:val="0"/>
              <w:autoSpaceDE w:val="0"/>
              <w:autoSpaceDN w:val="0"/>
              <w:adjustRightInd w:val="0"/>
              <w:spacing w:after="0" w:line="0" w:lineRule="atLeast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7424CE">
              <w:rPr>
                <w:rFonts w:ascii="Times New Roman" w:hAnsi="Times New Roman"/>
                <w:sz w:val="18"/>
                <w:szCs w:val="18"/>
                <w:lang w:eastAsia="ru-RU"/>
              </w:rPr>
              <w:t>Лекарственная форма, дозировка лекарственного средства и количество лекарственных форм во вторичной (потребительской) упаковке</w:t>
            </w:r>
          </w:p>
        </w:tc>
        <w:tc>
          <w:tcPr>
            <w:tcW w:w="506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F35" w:rsidRPr="0077617B" w:rsidRDefault="007D0F35" w:rsidP="00777B37">
            <w:pPr>
              <w:pStyle w:val="ac"/>
              <w:spacing w:after="0" w:line="0" w:lineRule="atLeast"/>
              <w:ind w:left="360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</w:tr>
      <w:tr w:rsidR="007D0F35" w:rsidRPr="007424CE" w:rsidTr="00F278CC">
        <w:trPr>
          <w:gridAfter w:val="1"/>
          <w:wAfter w:w="544" w:type="dxa"/>
          <w:trHeight w:val="1655"/>
        </w:trPr>
        <w:tc>
          <w:tcPr>
            <w:tcW w:w="7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0F35" w:rsidRPr="007424CE" w:rsidRDefault="007D0F35" w:rsidP="007D0F35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7424CE">
              <w:rPr>
                <w:rFonts w:ascii="Times New Roman" w:hAnsi="Times New Roman"/>
                <w:sz w:val="18"/>
                <w:szCs w:val="18"/>
                <w:lang w:eastAsia="ru-RU"/>
              </w:rPr>
              <w:t>9.</w:t>
            </w:r>
          </w:p>
        </w:tc>
        <w:tc>
          <w:tcPr>
            <w:tcW w:w="35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F35" w:rsidRPr="007424CE" w:rsidRDefault="007D0F35" w:rsidP="007D0F35">
            <w:pPr>
              <w:widowControl w:val="0"/>
              <w:autoSpaceDE w:val="0"/>
              <w:autoSpaceDN w:val="0"/>
              <w:adjustRightInd w:val="0"/>
              <w:spacing w:after="0" w:line="0" w:lineRule="atLeast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7424CE">
              <w:rPr>
                <w:rFonts w:ascii="Times New Roman" w:hAnsi="Times New Roman"/>
                <w:sz w:val="18"/>
                <w:szCs w:val="18"/>
                <w:lang w:eastAsia="ru-RU"/>
              </w:rPr>
              <w:t>Наименование страны происхождения Товара</w:t>
            </w:r>
          </w:p>
        </w:tc>
        <w:tc>
          <w:tcPr>
            <w:tcW w:w="506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F35" w:rsidRPr="0077617B" w:rsidRDefault="007D0F35" w:rsidP="007D0F35">
            <w:pPr>
              <w:spacing w:after="0" w:line="0" w:lineRule="atLeast"/>
              <w:ind w:left="360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</w:tr>
      <w:tr w:rsidR="007D0F35" w:rsidRPr="007424CE" w:rsidTr="00F278CC">
        <w:trPr>
          <w:gridAfter w:val="1"/>
          <w:wAfter w:w="544" w:type="dxa"/>
        </w:trPr>
        <w:tc>
          <w:tcPr>
            <w:tcW w:w="7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0F35" w:rsidRPr="007424CE" w:rsidRDefault="007D0F35" w:rsidP="007D0F35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7424CE">
              <w:rPr>
                <w:rFonts w:ascii="Times New Roman" w:hAnsi="Times New Roman"/>
                <w:sz w:val="18"/>
                <w:szCs w:val="18"/>
                <w:lang w:eastAsia="ru-RU"/>
              </w:rPr>
              <w:t>10.</w:t>
            </w:r>
          </w:p>
        </w:tc>
        <w:tc>
          <w:tcPr>
            <w:tcW w:w="35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F35" w:rsidRPr="007424CE" w:rsidRDefault="007D0F35" w:rsidP="007D0F35">
            <w:pPr>
              <w:widowControl w:val="0"/>
              <w:autoSpaceDE w:val="0"/>
              <w:autoSpaceDN w:val="0"/>
              <w:adjustRightInd w:val="0"/>
              <w:spacing w:after="0" w:line="0" w:lineRule="atLeast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7424CE">
              <w:rPr>
                <w:rFonts w:ascii="Times New Roman" w:hAnsi="Times New Roman"/>
                <w:sz w:val="18"/>
                <w:szCs w:val="18"/>
                <w:lang w:eastAsia="ru-RU"/>
              </w:rPr>
              <w:t>Остаточный срок годности</w:t>
            </w:r>
          </w:p>
        </w:tc>
        <w:tc>
          <w:tcPr>
            <w:tcW w:w="506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F35" w:rsidRPr="005A511B" w:rsidRDefault="00CE1788" w:rsidP="00A86E0F">
            <w:pPr>
              <w:spacing w:after="0" w:line="0" w:lineRule="atLeast"/>
              <w:jc w:val="both"/>
              <w:rPr>
                <w:rFonts w:ascii="Times New Roman" w:hAnsi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b/>
                <w:sz w:val="18"/>
                <w:szCs w:val="18"/>
                <w:lang w:eastAsia="ru-RU"/>
              </w:rPr>
              <w:t>Не менее</w:t>
            </w:r>
            <w:r w:rsidR="007D0F35" w:rsidRPr="005A511B">
              <w:rPr>
                <w:rFonts w:ascii="Times New Roman" w:hAnsi="Times New Roman"/>
                <w:b/>
                <w:sz w:val="18"/>
                <w:szCs w:val="18"/>
                <w:lang w:eastAsia="ru-RU"/>
              </w:rPr>
              <w:t xml:space="preserve"> </w:t>
            </w:r>
            <w:r w:rsidR="00A86E0F">
              <w:rPr>
                <w:rFonts w:ascii="Times New Roman" w:hAnsi="Times New Roman"/>
                <w:b/>
                <w:sz w:val="18"/>
                <w:szCs w:val="18"/>
                <w:lang w:eastAsia="ru-RU"/>
              </w:rPr>
              <w:t>11</w:t>
            </w:r>
            <w:r w:rsidR="007D0F35">
              <w:rPr>
                <w:rFonts w:ascii="Times New Roman" w:hAnsi="Times New Roman"/>
                <w:b/>
                <w:sz w:val="18"/>
                <w:szCs w:val="18"/>
                <w:lang w:eastAsia="ru-RU"/>
              </w:rPr>
              <w:t xml:space="preserve"> месяцев после поставки товара</w:t>
            </w:r>
          </w:p>
        </w:tc>
      </w:tr>
      <w:tr w:rsidR="007D0F35" w:rsidRPr="007424CE" w:rsidTr="00F278CC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0A0" w:firstRow="1" w:lastRow="0" w:firstColumn="1" w:lastColumn="0" w:noHBand="0" w:noVBand="0"/>
        </w:tblPrEx>
        <w:trPr>
          <w:trHeight w:val="238"/>
        </w:trPr>
        <w:tc>
          <w:tcPr>
            <w:tcW w:w="4950" w:type="dxa"/>
            <w:gridSpan w:val="6"/>
          </w:tcPr>
          <w:p w:rsidR="007D0F35" w:rsidRPr="007424CE" w:rsidRDefault="007D0F35" w:rsidP="007D0F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7424CE">
              <w:rPr>
                <w:rFonts w:ascii="Times New Roman" w:hAnsi="Times New Roman"/>
                <w:sz w:val="18"/>
                <w:szCs w:val="18"/>
              </w:rPr>
              <w:t>От заказчика:</w:t>
            </w:r>
          </w:p>
        </w:tc>
        <w:tc>
          <w:tcPr>
            <w:tcW w:w="4950" w:type="dxa"/>
            <w:gridSpan w:val="4"/>
          </w:tcPr>
          <w:p w:rsidR="007D0F35" w:rsidRPr="007424CE" w:rsidRDefault="007D0F35" w:rsidP="007D0F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7424CE">
              <w:rPr>
                <w:rFonts w:ascii="Times New Roman" w:hAnsi="Times New Roman"/>
                <w:sz w:val="18"/>
                <w:szCs w:val="18"/>
              </w:rPr>
              <w:t>От Поставщика:</w:t>
            </w:r>
          </w:p>
        </w:tc>
      </w:tr>
      <w:tr w:rsidR="007D0F35" w:rsidRPr="007424CE" w:rsidTr="00F278CC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0A0" w:firstRow="1" w:lastRow="0" w:firstColumn="1" w:lastColumn="0" w:noHBand="0" w:noVBand="0"/>
        </w:tblPrEx>
        <w:trPr>
          <w:trHeight w:val="70"/>
        </w:trPr>
        <w:tc>
          <w:tcPr>
            <w:tcW w:w="4950" w:type="dxa"/>
            <w:gridSpan w:val="6"/>
          </w:tcPr>
          <w:p w:rsidR="007D0F35" w:rsidRDefault="007D0F35" w:rsidP="007D0F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Начальник</w:t>
            </w:r>
          </w:p>
          <w:p w:rsidR="007D0F35" w:rsidRPr="00596D99" w:rsidRDefault="007D0F35" w:rsidP="007D0F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:rsidR="007D0F35" w:rsidRPr="00596D99" w:rsidRDefault="007D0F35" w:rsidP="007D0F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596D99">
              <w:rPr>
                <w:rFonts w:ascii="Times New Roman" w:hAnsi="Times New Roman"/>
                <w:sz w:val="18"/>
                <w:szCs w:val="18"/>
              </w:rPr>
              <w:t>________________________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О.Н. </w:t>
            </w: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Цыцора</w:t>
            </w:r>
            <w:proofErr w:type="spellEnd"/>
          </w:p>
          <w:p w:rsidR="007D0F35" w:rsidRPr="007424CE" w:rsidRDefault="007D0F35" w:rsidP="007D0F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596D99">
              <w:rPr>
                <w:rFonts w:ascii="Times New Roman" w:hAnsi="Times New Roman"/>
                <w:sz w:val="18"/>
                <w:szCs w:val="18"/>
              </w:rPr>
              <w:t>М.П.</w:t>
            </w:r>
          </w:p>
        </w:tc>
        <w:tc>
          <w:tcPr>
            <w:tcW w:w="4950" w:type="dxa"/>
            <w:gridSpan w:val="4"/>
          </w:tcPr>
          <w:p w:rsidR="007D0F35" w:rsidRDefault="007D0F35" w:rsidP="007D0F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:rsidR="007D0F35" w:rsidRPr="00A07D9F" w:rsidRDefault="007D0F35" w:rsidP="007D0F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:rsidR="007D0F35" w:rsidRPr="00A07D9F" w:rsidRDefault="007D0F35" w:rsidP="007D0F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A07D9F">
              <w:rPr>
                <w:rFonts w:ascii="Times New Roman" w:hAnsi="Times New Roman"/>
                <w:sz w:val="18"/>
                <w:szCs w:val="18"/>
              </w:rPr>
              <w:t>__________________</w:t>
            </w:r>
            <w:r w:rsidR="00636326">
              <w:rPr>
                <w:rFonts w:ascii="Times New Roman" w:hAnsi="Times New Roman"/>
                <w:sz w:val="18"/>
                <w:szCs w:val="18"/>
              </w:rPr>
              <w:t>______</w:t>
            </w:r>
          </w:p>
          <w:p w:rsidR="007D0F35" w:rsidRPr="007424CE" w:rsidRDefault="007D0F35" w:rsidP="007D0F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7424CE">
              <w:rPr>
                <w:rFonts w:ascii="Times New Roman" w:hAnsi="Times New Roman"/>
                <w:sz w:val="18"/>
                <w:szCs w:val="18"/>
              </w:rPr>
              <w:t>М.П.</w:t>
            </w:r>
          </w:p>
        </w:tc>
      </w:tr>
    </w:tbl>
    <w:p w:rsidR="00B977CF" w:rsidRPr="007424CE" w:rsidRDefault="00B977CF" w:rsidP="00B977C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18"/>
          <w:szCs w:val="18"/>
          <w:lang w:eastAsia="ru-RU"/>
        </w:rPr>
        <w:sectPr w:rsidR="00B977CF" w:rsidRPr="007424CE" w:rsidSect="00ED2EE5">
          <w:footerReference w:type="default" r:id="rId11"/>
          <w:pgSz w:w="11906" w:h="16838"/>
          <w:pgMar w:top="1134" w:right="850" w:bottom="284" w:left="1701" w:header="568" w:footer="708" w:gutter="0"/>
          <w:cols w:space="708"/>
          <w:docGrid w:linePitch="360"/>
        </w:sectPr>
      </w:pPr>
    </w:p>
    <w:p w:rsidR="00B977CF" w:rsidRPr="007424CE" w:rsidRDefault="00B977CF" w:rsidP="00B977CF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hAnsi="Times New Roman"/>
          <w:sz w:val="18"/>
          <w:szCs w:val="18"/>
          <w:lang w:eastAsia="ru-RU"/>
        </w:rPr>
      </w:pPr>
      <w:r w:rsidRPr="007424CE">
        <w:rPr>
          <w:rFonts w:ascii="Times New Roman" w:hAnsi="Times New Roman"/>
          <w:sz w:val="18"/>
          <w:szCs w:val="18"/>
          <w:lang w:eastAsia="ru-RU"/>
        </w:rPr>
        <w:lastRenderedPageBreak/>
        <w:t>Приложение N 3</w:t>
      </w:r>
    </w:p>
    <w:p w:rsidR="00B977CF" w:rsidRPr="007424CE" w:rsidRDefault="00B977CF" w:rsidP="00B977CF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18"/>
          <w:szCs w:val="18"/>
          <w:lang w:eastAsia="ru-RU"/>
        </w:rPr>
      </w:pPr>
      <w:r w:rsidRPr="007424CE">
        <w:rPr>
          <w:rFonts w:ascii="Times New Roman" w:hAnsi="Times New Roman"/>
          <w:sz w:val="18"/>
          <w:szCs w:val="18"/>
          <w:lang w:eastAsia="ru-RU"/>
        </w:rPr>
        <w:t>к Контракту</w:t>
      </w:r>
    </w:p>
    <w:p w:rsidR="001F6BA1" w:rsidRDefault="001F6BA1" w:rsidP="00B977CF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18"/>
          <w:szCs w:val="18"/>
          <w:lang w:eastAsia="ru-RU"/>
        </w:rPr>
      </w:pPr>
      <w:r>
        <w:rPr>
          <w:rFonts w:ascii="Times New Roman" w:hAnsi="Times New Roman"/>
          <w:sz w:val="18"/>
          <w:szCs w:val="18"/>
          <w:lang w:eastAsia="ru-RU"/>
        </w:rPr>
        <w:t>от "__" ______ 20__ г.</w:t>
      </w:r>
    </w:p>
    <w:p w:rsidR="00B977CF" w:rsidRPr="007424CE" w:rsidRDefault="00B977CF" w:rsidP="00B977CF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18"/>
          <w:szCs w:val="18"/>
          <w:lang w:eastAsia="ru-RU"/>
        </w:rPr>
      </w:pPr>
      <w:r w:rsidRPr="007424CE">
        <w:rPr>
          <w:rFonts w:ascii="Times New Roman" w:hAnsi="Times New Roman"/>
          <w:sz w:val="18"/>
          <w:szCs w:val="18"/>
          <w:lang w:eastAsia="ru-RU"/>
        </w:rPr>
        <w:t xml:space="preserve"> N ___________</w:t>
      </w:r>
    </w:p>
    <w:p w:rsidR="00B977CF" w:rsidRPr="007424CE" w:rsidRDefault="00B977CF" w:rsidP="00B977CF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18"/>
          <w:szCs w:val="18"/>
          <w:lang w:eastAsia="ru-RU"/>
        </w:rPr>
      </w:pPr>
      <w:r w:rsidRPr="007424CE">
        <w:rPr>
          <w:rFonts w:ascii="Times New Roman" w:hAnsi="Times New Roman"/>
          <w:sz w:val="18"/>
          <w:szCs w:val="18"/>
          <w:lang w:eastAsia="ru-RU"/>
        </w:rPr>
        <w:t>Рекомендуемый образец</w:t>
      </w:r>
    </w:p>
    <w:p w:rsidR="00B977CF" w:rsidRPr="007424CE" w:rsidRDefault="00B977CF" w:rsidP="00B977CF">
      <w:pPr>
        <w:widowControl w:val="0"/>
        <w:autoSpaceDE w:val="0"/>
        <w:autoSpaceDN w:val="0"/>
        <w:adjustRightInd w:val="0"/>
        <w:spacing w:after="0" w:line="0" w:lineRule="atLeast"/>
        <w:jc w:val="center"/>
        <w:rPr>
          <w:rFonts w:ascii="Times New Roman" w:hAnsi="Times New Roman"/>
          <w:sz w:val="18"/>
          <w:szCs w:val="18"/>
          <w:lang w:eastAsia="ru-RU"/>
        </w:rPr>
      </w:pPr>
      <w:r w:rsidRPr="007424CE">
        <w:rPr>
          <w:rFonts w:ascii="Times New Roman" w:hAnsi="Times New Roman"/>
          <w:sz w:val="18"/>
          <w:szCs w:val="18"/>
          <w:lang w:eastAsia="ru-RU"/>
        </w:rPr>
        <w:t>АКТ ПРИЕМА-ПЕРЕДАЧИ ТОВАРА</w:t>
      </w:r>
    </w:p>
    <w:p w:rsidR="00B977CF" w:rsidRPr="007424CE" w:rsidRDefault="00B977CF" w:rsidP="00B977CF">
      <w:pPr>
        <w:widowControl w:val="0"/>
        <w:autoSpaceDE w:val="0"/>
        <w:autoSpaceDN w:val="0"/>
        <w:adjustRightInd w:val="0"/>
        <w:spacing w:after="0" w:line="0" w:lineRule="atLeast"/>
        <w:jc w:val="center"/>
        <w:rPr>
          <w:rFonts w:ascii="Times New Roman" w:hAnsi="Times New Roman"/>
          <w:sz w:val="18"/>
          <w:szCs w:val="18"/>
          <w:lang w:eastAsia="ru-RU"/>
        </w:rPr>
      </w:pPr>
      <w:r w:rsidRPr="007424CE">
        <w:rPr>
          <w:rFonts w:ascii="Times New Roman" w:hAnsi="Times New Roman"/>
          <w:sz w:val="18"/>
          <w:szCs w:val="18"/>
          <w:lang w:eastAsia="ru-RU"/>
        </w:rPr>
        <w:t>ПО КОНТРАКТУ</w:t>
      </w:r>
    </w:p>
    <w:p w:rsidR="00B977CF" w:rsidRPr="007424CE" w:rsidRDefault="00B977CF" w:rsidP="00B977CF">
      <w:pPr>
        <w:widowControl w:val="0"/>
        <w:autoSpaceDE w:val="0"/>
        <w:autoSpaceDN w:val="0"/>
        <w:adjustRightInd w:val="0"/>
        <w:spacing w:after="0" w:line="0" w:lineRule="atLeast"/>
        <w:jc w:val="center"/>
        <w:rPr>
          <w:rFonts w:ascii="Times New Roman" w:hAnsi="Times New Roman"/>
          <w:sz w:val="18"/>
          <w:szCs w:val="18"/>
          <w:lang w:eastAsia="ru-RU"/>
        </w:rPr>
      </w:pPr>
      <w:r w:rsidRPr="007424CE">
        <w:rPr>
          <w:rFonts w:ascii="Times New Roman" w:hAnsi="Times New Roman"/>
          <w:sz w:val="18"/>
          <w:szCs w:val="18"/>
          <w:lang w:eastAsia="ru-RU"/>
        </w:rPr>
        <w:t>от "__" __________ 20__ N ____</w:t>
      </w:r>
    </w:p>
    <w:p w:rsidR="00B977CF" w:rsidRPr="007424CE" w:rsidRDefault="00B977CF" w:rsidP="00B977CF">
      <w:pPr>
        <w:widowControl w:val="0"/>
        <w:autoSpaceDE w:val="0"/>
        <w:autoSpaceDN w:val="0"/>
        <w:adjustRightInd w:val="0"/>
        <w:spacing w:after="0" w:line="0" w:lineRule="atLeast"/>
        <w:jc w:val="both"/>
        <w:rPr>
          <w:rFonts w:ascii="Times New Roman" w:hAnsi="Times New Roman"/>
          <w:sz w:val="18"/>
          <w:szCs w:val="18"/>
          <w:lang w:eastAsia="ru-RU"/>
        </w:rPr>
      </w:pPr>
    </w:p>
    <w:p w:rsidR="00B977CF" w:rsidRPr="007424CE" w:rsidRDefault="00B977CF" w:rsidP="00B977CF">
      <w:pPr>
        <w:widowControl w:val="0"/>
        <w:autoSpaceDE w:val="0"/>
        <w:autoSpaceDN w:val="0"/>
        <w:adjustRightInd w:val="0"/>
        <w:spacing w:after="0" w:line="0" w:lineRule="atLeast"/>
        <w:jc w:val="both"/>
        <w:rPr>
          <w:rFonts w:ascii="Times New Roman" w:hAnsi="Times New Roman"/>
          <w:sz w:val="18"/>
          <w:szCs w:val="18"/>
          <w:lang w:eastAsia="ru-RU"/>
        </w:rPr>
      </w:pPr>
      <w:r w:rsidRPr="007424CE">
        <w:rPr>
          <w:rFonts w:ascii="Times New Roman" w:hAnsi="Times New Roman"/>
          <w:sz w:val="18"/>
          <w:szCs w:val="18"/>
          <w:lang w:eastAsia="ru-RU"/>
        </w:rPr>
        <w:t xml:space="preserve">"Поставщик" _________________ (полностью наименование (для юридического лица), фамилия, имя, отчество (при наличии) (для физического лица) в лице ____________, действующего на основании _____________, с одной стороны, и "Заказчик" ("Получатель") </w:t>
      </w:r>
      <w:r w:rsidRPr="007424CE">
        <w:rPr>
          <w:rFonts w:ascii="Times New Roman" w:hAnsi="Times New Roman"/>
          <w:bCs/>
          <w:sz w:val="18"/>
          <w:szCs w:val="18"/>
          <w:lang w:eastAsia="ru-RU"/>
        </w:rPr>
        <w:t>Федеральное казенное учреждение здравоохранения "Медико-санитарная часть № 23 Федеральной службы исполнения наказаний" (ФКУЗ МСЧ-23 ФСИН России)</w:t>
      </w:r>
      <w:r w:rsidRPr="007424CE">
        <w:rPr>
          <w:rFonts w:ascii="Times New Roman" w:hAnsi="Times New Roman"/>
          <w:sz w:val="18"/>
          <w:szCs w:val="18"/>
          <w:lang w:eastAsia="ru-RU"/>
        </w:rPr>
        <w:t xml:space="preserve"> в лице _______________, действующего на основании ________ (устав, положение, доверенность), с другой стороны, составили настоящий Акт о следующем:</w:t>
      </w:r>
    </w:p>
    <w:p w:rsidR="00B977CF" w:rsidRPr="007424CE" w:rsidRDefault="00B977CF" w:rsidP="00B977CF">
      <w:pPr>
        <w:widowControl w:val="0"/>
        <w:autoSpaceDE w:val="0"/>
        <w:autoSpaceDN w:val="0"/>
        <w:adjustRightInd w:val="0"/>
        <w:spacing w:after="0" w:line="0" w:lineRule="atLeast"/>
        <w:jc w:val="both"/>
        <w:rPr>
          <w:rFonts w:ascii="Times New Roman" w:hAnsi="Times New Roman"/>
          <w:sz w:val="18"/>
          <w:szCs w:val="18"/>
          <w:lang w:eastAsia="ru-RU"/>
        </w:rPr>
      </w:pPr>
      <w:r w:rsidRPr="007424CE">
        <w:rPr>
          <w:rFonts w:ascii="Times New Roman" w:hAnsi="Times New Roman"/>
          <w:sz w:val="18"/>
          <w:szCs w:val="18"/>
          <w:lang w:eastAsia="ru-RU"/>
        </w:rPr>
        <w:t xml:space="preserve">    Поставщик поставил, а Заказчик (Получатель) принял следующий Товар в соответствии со Спецификацией  (</w:t>
      </w:r>
      <w:hyperlink w:anchor="Par369" w:tooltip="СПЕЦИФИКАЦИЯ &lt;15&gt;" w:history="1">
        <w:r w:rsidRPr="007424CE">
          <w:rPr>
            <w:rFonts w:ascii="Times New Roman" w:hAnsi="Times New Roman"/>
            <w:color w:val="0000FF"/>
            <w:sz w:val="18"/>
            <w:szCs w:val="18"/>
            <w:lang w:eastAsia="ru-RU"/>
          </w:rPr>
          <w:t>приложение   N   1</w:t>
        </w:r>
      </w:hyperlink>
      <w:r w:rsidRPr="007424CE">
        <w:rPr>
          <w:rFonts w:ascii="Times New Roman" w:hAnsi="Times New Roman"/>
          <w:sz w:val="18"/>
          <w:szCs w:val="18"/>
          <w:lang w:eastAsia="ru-RU"/>
        </w:rPr>
        <w:t xml:space="preserve">   к   Контракту) в установленные сроки:</w:t>
      </w:r>
    </w:p>
    <w:p w:rsidR="00B977CF" w:rsidRPr="007424CE" w:rsidRDefault="00B977CF" w:rsidP="00B977CF">
      <w:pPr>
        <w:widowControl w:val="0"/>
        <w:autoSpaceDE w:val="0"/>
        <w:autoSpaceDN w:val="0"/>
        <w:adjustRightInd w:val="0"/>
        <w:spacing w:after="0" w:line="0" w:lineRule="atLeast"/>
        <w:jc w:val="both"/>
        <w:rPr>
          <w:rFonts w:ascii="Times New Roman" w:hAnsi="Times New Roman"/>
          <w:sz w:val="18"/>
          <w:szCs w:val="18"/>
          <w:lang w:eastAsia="ru-RU"/>
        </w:rPr>
      </w:pPr>
      <w:r w:rsidRPr="007424CE">
        <w:rPr>
          <w:rFonts w:ascii="Times New Roman" w:hAnsi="Times New Roman"/>
          <w:sz w:val="18"/>
          <w:szCs w:val="18"/>
          <w:lang w:eastAsia="ru-RU"/>
        </w:rPr>
        <w:t xml:space="preserve">    1. Наименование Товара:</w:t>
      </w:r>
    </w:p>
    <w:p w:rsidR="00B977CF" w:rsidRPr="007424CE" w:rsidRDefault="00B977CF" w:rsidP="00B977CF">
      <w:pPr>
        <w:widowControl w:val="0"/>
        <w:autoSpaceDE w:val="0"/>
        <w:autoSpaceDN w:val="0"/>
        <w:adjustRightInd w:val="0"/>
        <w:spacing w:after="0" w:line="0" w:lineRule="atLeast"/>
        <w:jc w:val="both"/>
        <w:rPr>
          <w:rFonts w:ascii="Times New Roman" w:hAnsi="Times New Roman"/>
          <w:sz w:val="18"/>
          <w:szCs w:val="18"/>
          <w:lang w:eastAsia="ru-RU"/>
        </w:rPr>
      </w:pPr>
      <w:r w:rsidRPr="007424CE">
        <w:rPr>
          <w:rFonts w:ascii="Times New Roman" w:hAnsi="Times New Roman"/>
          <w:sz w:val="18"/>
          <w:szCs w:val="18"/>
          <w:lang w:eastAsia="ru-RU"/>
        </w:rPr>
        <w:t xml:space="preserve">    2. Единица измерения:</w:t>
      </w:r>
    </w:p>
    <w:p w:rsidR="00B977CF" w:rsidRPr="007424CE" w:rsidRDefault="00B977CF" w:rsidP="00B977CF">
      <w:pPr>
        <w:widowControl w:val="0"/>
        <w:autoSpaceDE w:val="0"/>
        <w:autoSpaceDN w:val="0"/>
        <w:adjustRightInd w:val="0"/>
        <w:spacing w:after="0" w:line="0" w:lineRule="atLeast"/>
        <w:jc w:val="both"/>
        <w:rPr>
          <w:rFonts w:ascii="Times New Roman" w:hAnsi="Times New Roman"/>
          <w:sz w:val="18"/>
          <w:szCs w:val="18"/>
          <w:lang w:eastAsia="ru-RU"/>
        </w:rPr>
      </w:pPr>
      <w:r w:rsidRPr="007424CE">
        <w:rPr>
          <w:rFonts w:ascii="Times New Roman" w:hAnsi="Times New Roman"/>
          <w:sz w:val="18"/>
          <w:szCs w:val="18"/>
          <w:lang w:eastAsia="ru-RU"/>
        </w:rPr>
        <w:t xml:space="preserve">    3. Количество в единицах измерения:</w:t>
      </w:r>
    </w:p>
    <w:p w:rsidR="00B977CF" w:rsidRPr="007424CE" w:rsidRDefault="00B977CF" w:rsidP="00B977CF">
      <w:pPr>
        <w:widowControl w:val="0"/>
        <w:autoSpaceDE w:val="0"/>
        <w:autoSpaceDN w:val="0"/>
        <w:adjustRightInd w:val="0"/>
        <w:spacing w:after="0" w:line="0" w:lineRule="atLeast"/>
        <w:jc w:val="both"/>
        <w:rPr>
          <w:rFonts w:ascii="Times New Roman" w:hAnsi="Times New Roman"/>
          <w:sz w:val="18"/>
          <w:szCs w:val="18"/>
          <w:lang w:eastAsia="ru-RU"/>
        </w:rPr>
      </w:pPr>
      <w:r w:rsidRPr="007424CE">
        <w:rPr>
          <w:rFonts w:ascii="Times New Roman" w:hAnsi="Times New Roman"/>
          <w:sz w:val="18"/>
          <w:szCs w:val="18"/>
          <w:lang w:eastAsia="ru-RU"/>
        </w:rPr>
        <w:t xml:space="preserve">    4. Стоимость _________ (сумма прописью) руб. ___ коп.</w:t>
      </w:r>
    </w:p>
    <w:p w:rsidR="00B977CF" w:rsidRPr="007424CE" w:rsidRDefault="00B977CF" w:rsidP="00B977CF">
      <w:pPr>
        <w:widowControl w:val="0"/>
        <w:autoSpaceDE w:val="0"/>
        <w:autoSpaceDN w:val="0"/>
        <w:adjustRightInd w:val="0"/>
        <w:spacing w:after="0" w:line="0" w:lineRule="atLeast"/>
        <w:jc w:val="both"/>
        <w:rPr>
          <w:rFonts w:ascii="Times New Roman" w:hAnsi="Times New Roman"/>
          <w:sz w:val="18"/>
          <w:szCs w:val="18"/>
          <w:lang w:eastAsia="ru-RU"/>
        </w:rPr>
      </w:pPr>
      <w:r w:rsidRPr="007424CE">
        <w:rPr>
          <w:rFonts w:ascii="Times New Roman" w:hAnsi="Times New Roman"/>
          <w:sz w:val="18"/>
          <w:szCs w:val="18"/>
          <w:lang w:eastAsia="ru-RU"/>
        </w:rPr>
        <w:t xml:space="preserve">    В том числе:</w:t>
      </w:r>
    </w:p>
    <w:p w:rsidR="00B977CF" w:rsidRPr="007424CE" w:rsidRDefault="00B977CF" w:rsidP="00B977CF">
      <w:pPr>
        <w:widowControl w:val="0"/>
        <w:autoSpaceDE w:val="0"/>
        <w:autoSpaceDN w:val="0"/>
        <w:adjustRightInd w:val="0"/>
        <w:spacing w:after="0" w:line="0" w:lineRule="atLeast"/>
        <w:jc w:val="both"/>
        <w:rPr>
          <w:rFonts w:ascii="Times New Roman" w:hAnsi="Times New Roman"/>
          <w:sz w:val="18"/>
          <w:szCs w:val="18"/>
          <w:lang w:eastAsia="ru-RU"/>
        </w:rPr>
      </w:pPr>
      <w:r w:rsidRPr="007424CE">
        <w:rPr>
          <w:rFonts w:ascii="Times New Roman" w:hAnsi="Times New Roman"/>
          <w:sz w:val="18"/>
          <w:szCs w:val="18"/>
          <w:lang w:eastAsia="ru-RU"/>
        </w:rPr>
        <w:t xml:space="preserve">    - НДС __% _______ (сумма прописью) руб. __ коп. (если облагается НДС)</w:t>
      </w:r>
    </w:p>
    <w:p w:rsidR="00B977CF" w:rsidRPr="007424CE" w:rsidRDefault="00B977CF" w:rsidP="00B977CF">
      <w:pPr>
        <w:widowControl w:val="0"/>
        <w:autoSpaceDE w:val="0"/>
        <w:autoSpaceDN w:val="0"/>
        <w:adjustRightInd w:val="0"/>
        <w:spacing w:after="0" w:line="0" w:lineRule="atLeast"/>
        <w:jc w:val="both"/>
        <w:rPr>
          <w:rFonts w:ascii="Times New Roman" w:hAnsi="Times New Roman"/>
          <w:sz w:val="18"/>
          <w:szCs w:val="18"/>
          <w:lang w:eastAsia="ru-RU"/>
        </w:rPr>
      </w:pPr>
      <w:r w:rsidRPr="007424CE">
        <w:rPr>
          <w:rFonts w:ascii="Times New Roman" w:hAnsi="Times New Roman"/>
          <w:sz w:val="18"/>
          <w:szCs w:val="18"/>
          <w:lang w:eastAsia="ru-RU"/>
        </w:rPr>
        <w:t xml:space="preserve">    -   оптовая   надбавка  _____  (сумма  прописью)  руб.  __  коп.  (если</w:t>
      </w:r>
    </w:p>
    <w:p w:rsidR="00B977CF" w:rsidRPr="007424CE" w:rsidRDefault="00B977CF" w:rsidP="00B977CF">
      <w:pPr>
        <w:widowControl w:val="0"/>
        <w:autoSpaceDE w:val="0"/>
        <w:autoSpaceDN w:val="0"/>
        <w:adjustRightInd w:val="0"/>
        <w:spacing w:after="0" w:line="0" w:lineRule="atLeast"/>
        <w:jc w:val="both"/>
        <w:rPr>
          <w:rFonts w:ascii="Times New Roman" w:hAnsi="Times New Roman"/>
          <w:sz w:val="18"/>
          <w:szCs w:val="18"/>
          <w:lang w:eastAsia="ru-RU"/>
        </w:rPr>
      </w:pPr>
      <w:r w:rsidRPr="007424CE">
        <w:rPr>
          <w:rFonts w:ascii="Times New Roman" w:hAnsi="Times New Roman"/>
          <w:sz w:val="18"/>
          <w:szCs w:val="18"/>
          <w:lang w:eastAsia="ru-RU"/>
        </w:rPr>
        <w:t>применяется)</w:t>
      </w:r>
    </w:p>
    <w:p w:rsidR="00B977CF" w:rsidRPr="007424CE" w:rsidRDefault="00B977CF" w:rsidP="00B977CF">
      <w:pPr>
        <w:widowControl w:val="0"/>
        <w:autoSpaceDE w:val="0"/>
        <w:autoSpaceDN w:val="0"/>
        <w:adjustRightInd w:val="0"/>
        <w:spacing w:after="0" w:line="0" w:lineRule="atLeast"/>
        <w:jc w:val="both"/>
        <w:rPr>
          <w:rFonts w:ascii="Times New Roman" w:hAnsi="Times New Roman"/>
          <w:sz w:val="18"/>
          <w:szCs w:val="18"/>
          <w:lang w:eastAsia="ru-RU"/>
        </w:rPr>
      </w:pPr>
      <w:r w:rsidRPr="007424CE">
        <w:rPr>
          <w:rFonts w:ascii="Times New Roman" w:hAnsi="Times New Roman"/>
          <w:sz w:val="18"/>
          <w:szCs w:val="18"/>
          <w:lang w:eastAsia="ru-RU"/>
        </w:rPr>
        <w:t xml:space="preserve">    5. Серия Товара ______________</w:t>
      </w:r>
    </w:p>
    <w:p w:rsidR="00B977CF" w:rsidRPr="007424CE" w:rsidRDefault="00B977CF" w:rsidP="00B977CF">
      <w:pPr>
        <w:widowControl w:val="0"/>
        <w:autoSpaceDE w:val="0"/>
        <w:autoSpaceDN w:val="0"/>
        <w:adjustRightInd w:val="0"/>
        <w:spacing w:after="0" w:line="0" w:lineRule="atLeast"/>
        <w:jc w:val="both"/>
        <w:rPr>
          <w:rFonts w:ascii="Times New Roman" w:hAnsi="Times New Roman"/>
          <w:sz w:val="18"/>
          <w:szCs w:val="18"/>
          <w:lang w:eastAsia="ru-RU"/>
        </w:rPr>
      </w:pPr>
      <w:r w:rsidRPr="007424CE">
        <w:rPr>
          <w:rFonts w:ascii="Times New Roman" w:hAnsi="Times New Roman"/>
          <w:sz w:val="18"/>
          <w:szCs w:val="18"/>
          <w:lang w:eastAsia="ru-RU"/>
        </w:rPr>
        <w:t xml:space="preserve">    6. Срок годности Товара: _____</w:t>
      </w:r>
    </w:p>
    <w:p w:rsidR="00B977CF" w:rsidRPr="007424CE" w:rsidRDefault="00B977CF" w:rsidP="00B977CF">
      <w:pPr>
        <w:widowControl w:val="0"/>
        <w:autoSpaceDE w:val="0"/>
        <w:autoSpaceDN w:val="0"/>
        <w:adjustRightInd w:val="0"/>
        <w:spacing w:after="0" w:line="0" w:lineRule="atLeast"/>
        <w:jc w:val="both"/>
        <w:rPr>
          <w:rFonts w:ascii="Times New Roman" w:hAnsi="Times New Roman"/>
          <w:sz w:val="18"/>
          <w:szCs w:val="18"/>
          <w:lang w:eastAsia="ru-RU"/>
        </w:rPr>
      </w:pPr>
      <w:r w:rsidRPr="007424CE">
        <w:rPr>
          <w:rFonts w:ascii="Times New Roman" w:hAnsi="Times New Roman"/>
          <w:sz w:val="18"/>
          <w:szCs w:val="18"/>
          <w:lang w:eastAsia="ru-RU"/>
        </w:rPr>
        <w:t xml:space="preserve">    Представленные документы подтверждают соответствие Товара установленным</w:t>
      </w:r>
    </w:p>
    <w:p w:rsidR="00B977CF" w:rsidRPr="007424CE" w:rsidRDefault="00B977CF" w:rsidP="00B977CF">
      <w:pPr>
        <w:widowControl w:val="0"/>
        <w:autoSpaceDE w:val="0"/>
        <w:autoSpaceDN w:val="0"/>
        <w:adjustRightInd w:val="0"/>
        <w:spacing w:after="0" w:line="0" w:lineRule="atLeast"/>
        <w:jc w:val="both"/>
        <w:rPr>
          <w:rFonts w:ascii="Times New Roman" w:hAnsi="Times New Roman"/>
          <w:sz w:val="18"/>
          <w:szCs w:val="18"/>
          <w:lang w:eastAsia="ru-RU"/>
        </w:rPr>
      </w:pPr>
      <w:r w:rsidRPr="007424CE">
        <w:rPr>
          <w:rFonts w:ascii="Times New Roman" w:hAnsi="Times New Roman"/>
          <w:sz w:val="18"/>
          <w:szCs w:val="18"/>
          <w:lang w:eastAsia="ru-RU"/>
        </w:rPr>
        <w:t>законодательством  Российской  Федерации  требованиям  и  остаточному сроку</w:t>
      </w:r>
    </w:p>
    <w:p w:rsidR="00B977CF" w:rsidRPr="007424CE" w:rsidRDefault="00B977CF" w:rsidP="00B977CF">
      <w:pPr>
        <w:widowControl w:val="0"/>
        <w:autoSpaceDE w:val="0"/>
        <w:autoSpaceDN w:val="0"/>
        <w:adjustRightInd w:val="0"/>
        <w:spacing w:after="0" w:line="0" w:lineRule="atLeast"/>
        <w:jc w:val="both"/>
        <w:rPr>
          <w:rFonts w:ascii="Times New Roman" w:hAnsi="Times New Roman"/>
          <w:sz w:val="18"/>
          <w:szCs w:val="18"/>
          <w:lang w:eastAsia="ru-RU"/>
        </w:rPr>
      </w:pPr>
      <w:r w:rsidRPr="007424CE">
        <w:rPr>
          <w:rFonts w:ascii="Times New Roman" w:hAnsi="Times New Roman"/>
          <w:sz w:val="18"/>
          <w:szCs w:val="18"/>
          <w:lang w:eastAsia="ru-RU"/>
        </w:rPr>
        <w:t>годности.</w:t>
      </w:r>
    </w:p>
    <w:p w:rsidR="00B977CF" w:rsidRPr="007424CE" w:rsidRDefault="00B977CF" w:rsidP="00B977CF">
      <w:pPr>
        <w:widowControl w:val="0"/>
        <w:autoSpaceDE w:val="0"/>
        <w:autoSpaceDN w:val="0"/>
        <w:adjustRightInd w:val="0"/>
        <w:spacing w:after="0" w:line="0" w:lineRule="atLeast"/>
        <w:jc w:val="both"/>
        <w:rPr>
          <w:rFonts w:ascii="Times New Roman" w:hAnsi="Times New Roman"/>
          <w:sz w:val="18"/>
          <w:szCs w:val="18"/>
          <w:lang w:eastAsia="ru-RU"/>
        </w:rPr>
      </w:pPr>
      <w:r w:rsidRPr="007424CE">
        <w:rPr>
          <w:rFonts w:ascii="Times New Roman" w:hAnsi="Times New Roman"/>
          <w:sz w:val="18"/>
          <w:szCs w:val="18"/>
          <w:lang w:eastAsia="ru-RU"/>
        </w:rPr>
        <w:t xml:space="preserve">    К  настоящему  Акту  прилагаются  следующие  документы,  подтверждающие</w:t>
      </w:r>
    </w:p>
    <w:p w:rsidR="00B977CF" w:rsidRPr="007424CE" w:rsidRDefault="00B977CF" w:rsidP="00B977CF">
      <w:pPr>
        <w:widowControl w:val="0"/>
        <w:autoSpaceDE w:val="0"/>
        <w:autoSpaceDN w:val="0"/>
        <w:adjustRightInd w:val="0"/>
        <w:spacing w:after="0" w:line="0" w:lineRule="atLeast"/>
        <w:jc w:val="both"/>
        <w:rPr>
          <w:rFonts w:ascii="Times New Roman" w:hAnsi="Times New Roman"/>
          <w:sz w:val="18"/>
          <w:szCs w:val="18"/>
          <w:lang w:eastAsia="ru-RU"/>
        </w:rPr>
      </w:pPr>
      <w:r w:rsidRPr="007424CE">
        <w:rPr>
          <w:rFonts w:ascii="Times New Roman" w:hAnsi="Times New Roman"/>
          <w:sz w:val="18"/>
          <w:szCs w:val="18"/>
          <w:lang w:eastAsia="ru-RU"/>
        </w:rPr>
        <w:t>поставку Товара:</w:t>
      </w:r>
    </w:p>
    <w:p w:rsidR="00B977CF" w:rsidRPr="007424CE" w:rsidRDefault="00B977CF" w:rsidP="00B977CF">
      <w:pPr>
        <w:widowControl w:val="0"/>
        <w:autoSpaceDE w:val="0"/>
        <w:autoSpaceDN w:val="0"/>
        <w:adjustRightInd w:val="0"/>
        <w:spacing w:after="0" w:line="0" w:lineRule="atLeast"/>
        <w:jc w:val="both"/>
        <w:rPr>
          <w:rFonts w:ascii="Times New Roman" w:hAnsi="Times New Roman"/>
          <w:sz w:val="18"/>
          <w:szCs w:val="18"/>
          <w:lang w:eastAsia="ru-RU"/>
        </w:rPr>
      </w:pPr>
      <w:r w:rsidRPr="007424CE">
        <w:rPr>
          <w:rFonts w:ascii="Times New Roman" w:hAnsi="Times New Roman"/>
          <w:sz w:val="18"/>
          <w:szCs w:val="18"/>
          <w:lang w:eastAsia="ru-RU"/>
        </w:rPr>
        <w:t xml:space="preserve">    1. Товарная накладная от "__" _________ 20__ г. N ______</w:t>
      </w:r>
    </w:p>
    <w:p w:rsidR="00B977CF" w:rsidRPr="007424CE" w:rsidRDefault="00B977CF" w:rsidP="00B977CF">
      <w:pPr>
        <w:widowControl w:val="0"/>
        <w:autoSpaceDE w:val="0"/>
        <w:autoSpaceDN w:val="0"/>
        <w:adjustRightInd w:val="0"/>
        <w:spacing w:after="0" w:line="0" w:lineRule="atLeast"/>
        <w:jc w:val="both"/>
        <w:rPr>
          <w:rFonts w:ascii="Times New Roman" w:hAnsi="Times New Roman"/>
          <w:sz w:val="18"/>
          <w:szCs w:val="18"/>
          <w:lang w:eastAsia="ru-RU"/>
        </w:rPr>
      </w:pPr>
      <w:r w:rsidRPr="007424CE">
        <w:rPr>
          <w:rFonts w:ascii="Times New Roman" w:hAnsi="Times New Roman"/>
          <w:sz w:val="18"/>
          <w:szCs w:val="18"/>
          <w:lang w:eastAsia="ru-RU"/>
        </w:rPr>
        <w:t xml:space="preserve">    2. Счет-фактура от "__" ______ 20__ г. N ______</w:t>
      </w:r>
    </w:p>
    <w:p w:rsidR="00B977CF" w:rsidRPr="007424CE" w:rsidRDefault="00B977CF" w:rsidP="00B977CF">
      <w:pPr>
        <w:widowControl w:val="0"/>
        <w:autoSpaceDE w:val="0"/>
        <w:autoSpaceDN w:val="0"/>
        <w:adjustRightInd w:val="0"/>
        <w:spacing w:after="0" w:line="0" w:lineRule="atLeast"/>
        <w:jc w:val="both"/>
        <w:rPr>
          <w:rFonts w:ascii="Times New Roman" w:hAnsi="Times New Roman"/>
          <w:sz w:val="18"/>
          <w:szCs w:val="18"/>
          <w:lang w:eastAsia="ru-RU"/>
        </w:rPr>
      </w:pPr>
      <w:r w:rsidRPr="007424CE">
        <w:rPr>
          <w:rFonts w:ascii="Times New Roman" w:hAnsi="Times New Roman"/>
          <w:sz w:val="18"/>
          <w:szCs w:val="18"/>
          <w:lang w:eastAsia="ru-RU"/>
        </w:rPr>
        <w:t xml:space="preserve">    3. Копия   регистрационного   удостоверения   лекарственного  препарата</w:t>
      </w:r>
    </w:p>
    <w:p w:rsidR="00B977CF" w:rsidRPr="007424CE" w:rsidRDefault="00B977CF" w:rsidP="00B977CF">
      <w:pPr>
        <w:widowControl w:val="0"/>
        <w:autoSpaceDE w:val="0"/>
        <w:autoSpaceDN w:val="0"/>
        <w:adjustRightInd w:val="0"/>
        <w:spacing w:after="0" w:line="0" w:lineRule="atLeast"/>
        <w:jc w:val="both"/>
        <w:rPr>
          <w:rFonts w:ascii="Times New Roman" w:hAnsi="Times New Roman"/>
          <w:sz w:val="18"/>
          <w:szCs w:val="18"/>
          <w:lang w:eastAsia="ru-RU"/>
        </w:rPr>
      </w:pPr>
      <w:r w:rsidRPr="007424CE">
        <w:rPr>
          <w:rFonts w:ascii="Times New Roman" w:hAnsi="Times New Roman"/>
          <w:sz w:val="18"/>
          <w:szCs w:val="18"/>
          <w:lang w:eastAsia="ru-RU"/>
        </w:rPr>
        <w:t xml:space="preserve">       от "__" __________ 20__ г. N _____</w:t>
      </w:r>
    </w:p>
    <w:p w:rsidR="00B977CF" w:rsidRPr="007424CE" w:rsidRDefault="00B977CF" w:rsidP="00B977CF">
      <w:pPr>
        <w:widowControl w:val="0"/>
        <w:autoSpaceDE w:val="0"/>
        <w:autoSpaceDN w:val="0"/>
        <w:adjustRightInd w:val="0"/>
        <w:spacing w:after="0" w:line="0" w:lineRule="atLeast"/>
        <w:jc w:val="both"/>
        <w:rPr>
          <w:rFonts w:ascii="Times New Roman" w:hAnsi="Times New Roman"/>
          <w:sz w:val="18"/>
          <w:szCs w:val="18"/>
          <w:lang w:eastAsia="ru-RU"/>
        </w:rPr>
      </w:pPr>
      <w:r w:rsidRPr="007424CE">
        <w:rPr>
          <w:rFonts w:ascii="Times New Roman" w:hAnsi="Times New Roman"/>
          <w:sz w:val="18"/>
          <w:szCs w:val="18"/>
          <w:lang w:eastAsia="ru-RU"/>
        </w:rPr>
        <w:t xml:space="preserve">    4. Протокол   согласования  цен поставки Товара, включенного в перечень</w:t>
      </w:r>
    </w:p>
    <w:p w:rsidR="00B977CF" w:rsidRPr="007424CE" w:rsidRDefault="00B977CF" w:rsidP="00B977CF">
      <w:pPr>
        <w:widowControl w:val="0"/>
        <w:autoSpaceDE w:val="0"/>
        <w:autoSpaceDN w:val="0"/>
        <w:adjustRightInd w:val="0"/>
        <w:spacing w:after="0" w:line="0" w:lineRule="atLeast"/>
        <w:jc w:val="both"/>
        <w:rPr>
          <w:rFonts w:ascii="Times New Roman" w:hAnsi="Times New Roman"/>
          <w:sz w:val="18"/>
          <w:szCs w:val="18"/>
          <w:lang w:eastAsia="ru-RU"/>
        </w:rPr>
      </w:pPr>
      <w:r w:rsidRPr="007424CE">
        <w:rPr>
          <w:rFonts w:ascii="Times New Roman" w:hAnsi="Times New Roman"/>
          <w:sz w:val="18"/>
          <w:szCs w:val="18"/>
          <w:lang w:eastAsia="ru-RU"/>
        </w:rPr>
        <w:t xml:space="preserve">       жизненно   необходимых    и    важнейших  лекарственных  препаратов,</w:t>
      </w:r>
    </w:p>
    <w:p w:rsidR="00B977CF" w:rsidRPr="007424CE" w:rsidRDefault="00B977CF" w:rsidP="00B977CF">
      <w:pPr>
        <w:widowControl w:val="0"/>
        <w:autoSpaceDE w:val="0"/>
        <w:autoSpaceDN w:val="0"/>
        <w:adjustRightInd w:val="0"/>
        <w:spacing w:after="0" w:line="0" w:lineRule="atLeast"/>
        <w:jc w:val="both"/>
        <w:rPr>
          <w:rFonts w:ascii="Times New Roman" w:hAnsi="Times New Roman"/>
          <w:sz w:val="18"/>
          <w:szCs w:val="18"/>
          <w:lang w:eastAsia="ru-RU"/>
        </w:rPr>
      </w:pPr>
      <w:r w:rsidRPr="007424CE">
        <w:rPr>
          <w:rFonts w:ascii="Times New Roman" w:hAnsi="Times New Roman"/>
          <w:sz w:val="18"/>
          <w:szCs w:val="18"/>
          <w:lang w:eastAsia="ru-RU"/>
        </w:rPr>
        <w:t>составленный по форме в соответствии с законодательством  Российской</w:t>
      </w:r>
    </w:p>
    <w:p w:rsidR="00B977CF" w:rsidRPr="007424CE" w:rsidRDefault="00B977CF" w:rsidP="00B977CF">
      <w:pPr>
        <w:widowControl w:val="0"/>
        <w:autoSpaceDE w:val="0"/>
        <w:autoSpaceDN w:val="0"/>
        <w:adjustRightInd w:val="0"/>
        <w:spacing w:after="0" w:line="0" w:lineRule="atLeast"/>
        <w:jc w:val="both"/>
        <w:rPr>
          <w:rFonts w:ascii="Times New Roman" w:hAnsi="Times New Roman"/>
          <w:sz w:val="18"/>
          <w:szCs w:val="18"/>
          <w:lang w:eastAsia="ru-RU"/>
        </w:rPr>
      </w:pPr>
      <w:r w:rsidRPr="007424CE">
        <w:rPr>
          <w:rFonts w:ascii="Times New Roman" w:hAnsi="Times New Roman"/>
          <w:sz w:val="18"/>
          <w:szCs w:val="18"/>
          <w:lang w:eastAsia="ru-RU"/>
        </w:rPr>
        <w:t>Федерации (при поставке Товара, включенного в перечень жизненно</w:t>
      </w:r>
    </w:p>
    <w:p w:rsidR="00B977CF" w:rsidRPr="007424CE" w:rsidRDefault="00B977CF" w:rsidP="00B977CF">
      <w:pPr>
        <w:widowControl w:val="0"/>
        <w:autoSpaceDE w:val="0"/>
        <w:autoSpaceDN w:val="0"/>
        <w:adjustRightInd w:val="0"/>
        <w:spacing w:after="0" w:line="0" w:lineRule="atLeast"/>
        <w:jc w:val="both"/>
        <w:rPr>
          <w:rFonts w:ascii="Times New Roman" w:hAnsi="Times New Roman"/>
          <w:sz w:val="18"/>
          <w:szCs w:val="18"/>
          <w:lang w:eastAsia="ru-RU"/>
        </w:rPr>
      </w:pPr>
      <w:r w:rsidRPr="007424CE">
        <w:rPr>
          <w:rFonts w:ascii="Times New Roman" w:hAnsi="Times New Roman"/>
          <w:sz w:val="18"/>
          <w:szCs w:val="18"/>
          <w:lang w:eastAsia="ru-RU"/>
        </w:rPr>
        <w:t xml:space="preserve">       необходимых и важнейших лекарственных препаратов).</w:t>
      </w:r>
    </w:p>
    <w:p w:rsidR="00B977CF" w:rsidRPr="007424CE" w:rsidRDefault="00B977CF" w:rsidP="00B977CF">
      <w:pPr>
        <w:widowControl w:val="0"/>
        <w:autoSpaceDE w:val="0"/>
        <w:autoSpaceDN w:val="0"/>
        <w:adjustRightInd w:val="0"/>
        <w:spacing w:after="0" w:line="0" w:lineRule="atLeast"/>
        <w:jc w:val="both"/>
        <w:rPr>
          <w:rFonts w:ascii="Times New Roman" w:hAnsi="Times New Roman"/>
          <w:sz w:val="18"/>
          <w:szCs w:val="18"/>
          <w:lang w:eastAsia="ru-RU"/>
        </w:rPr>
      </w:pPr>
      <w:r w:rsidRPr="007424CE">
        <w:rPr>
          <w:rFonts w:ascii="Times New Roman" w:hAnsi="Times New Roman"/>
          <w:sz w:val="18"/>
          <w:szCs w:val="18"/>
          <w:lang w:eastAsia="ru-RU"/>
        </w:rPr>
        <w:t xml:space="preserve">    5. Копии   документов,    подтверждающих   соответствие  Товара,</w:t>
      </w:r>
    </w:p>
    <w:p w:rsidR="00B977CF" w:rsidRPr="007424CE" w:rsidRDefault="00B977CF" w:rsidP="00B977CF">
      <w:pPr>
        <w:widowControl w:val="0"/>
        <w:autoSpaceDE w:val="0"/>
        <w:autoSpaceDN w:val="0"/>
        <w:adjustRightInd w:val="0"/>
        <w:spacing w:after="0" w:line="0" w:lineRule="atLeast"/>
        <w:jc w:val="both"/>
        <w:rPr>
          <w:rFonts w:ascii="Times New Roman" w:hAnsi="Times New Roman"/>
          <w:sz w:val="18"/>
          <w:szCs w:val="18"/>
          <w:lang w:eastAsia="ru-RU"/>
        </w:rPr>
      </w:pPr>
      <w:r w:rsidRPr="007424CE">
        <w:rPr>
          <w:rFonts w:ascii="Times New Roman" w:hAnsi="Times New Roman"/>
          <w:sz w:val="18"/>
          <w:szCs w:val="18"/>
          <w:lang w:eastAsia="ru-RU"/>
        </w:rPr>
        <w:t xml:space="preserve">       от "__" _________ 20__ г. N ____</w:t>
      </w:r>
    </w:p>
    <w:p w:rsidR="00B977CF" w:rsidRPr="007424CE" w:rsidRDefault="00B977CF" w:rsidP="00B977CF">
      <w:pPr>
        <w:widowControl w:val="0"/>
        <w:autoSpaceDE w:val="0"/>
        <w:autoSpaceDN w:val="0"/>
        <w:adjustRightInd w:val="0"/>
        <w:spacing w:after="0" w:line="0" w:lineRule="atLeast"/>
        <w:jc w:val="both"/>
        <w:rPr>
          <w:rFonts w:ascii="Times New Roman" w:hAnsi="Times New Roman"/>
          <w:sz w:val="18"/>
          <w:szCs w:val="18"/>
          <w:lang w:eastAsia="ru-RU"/>
        </w:rPr>
      </w:pPr>
      <w:r w:rsidRPr="007424CE">
        <w:rPr>
          <w:rFonts w:ascii="Times New Roman" w:hAnsi="Times New Roman"/>
          <w:sz w:val="18"/>
          <w:szCs w:val="18"/>
          <w:lang w:eastAsia="ru-RU"/>
        </w:rPr>
        <w:t xml:space="preserve">    6. Инструкция(</w:t>
      </w:r>
      <w:proofErr w:type="spellStart"/>
      <w:r w:rsidRPr="007424CE">
        <w:rPr>
          <w:rFonts w:ascii="Times New Roman" w:hAnsi="Times New Roman"/>
          <w:sz w:val="18"/>
          <w:szCs w:val="18"/>
          <w:lang w:eastAsia="ru-RU"/>
        </w:rPr>
        <w:t>ии</w:t>
      </w:r>
      <w:proofErr w:type="spellEnd"/>
      <w:r w:rsidRPr="007424CE">
        <w:rPr>
          <w:rFonts w:ascii="Times New Roman" w:hAnsi="Times New Roman"/>
          <w:sz w:val="18"/>
          <w:szCs w:val="18"/>
          <w:lang w:eastAsia="ru-RU"/>
        </w:rPr>
        <w:t>) по медицинскому применению Товара на русском языке.</w:t>
      </w:r>
    </w:p>
    <w:p w:rsidR="00B977CF" w:rsidRPr="007424CE" w:rsidRDefault="00B977CF" w:rsidP="00B977CF">
      <w:pPr>
        <w:widowControl w:val="0"/>
        <w:autoSpaceDE w:val="0"/>
        <w:autoSpaceDN w:val="0"/>
        <w:adjustRightInd w:val="0"/>
        <w:spacing w:after="0" w:line="0" w:lineRule="atLeast"/>
        <w:jc w:val="both"/>
        <w:rPr>
          <w:rFonts w:ascii="Times New Roman" w:hAnsi="Times New Roman"/>
          <w:sz w:val="18"/>
          <w:szCs w:val="18"/>
          <w:lang w:eastAsia="ru-RU"/>
        </w:rPr>
      </w:pPr>
      <w:r w:rsidRPr="007424CE">
        <w:rPr>
          <w:rFonts w:ascii="Times New Roman" w:hAnsi="Times New Roman"/>
          <w:sz w:val="18"/>
          <w:szCs w:val="18"/>
          <w:lang w:eastAsia="ru-RU"/>
        </w:rPr>
        <w:t xml:space="preserve">    7. Копия Спецификации (</w:t>
      </w:r>
      <w:hyperlink w:anchor="Par369" w:tooltip="СПЕЦИФИКАЦИЯ &lt;15&gt;" w:history="1">
        <w:r w:rsidRPr="007424CE">
          <w:rPr>
            <w:rFonts w:ascii="Times New Roman" w:hAnsi="Times New Roman"/>
            <w:color w:val="0000FF"/>
            <w:sz w:val="18"/>
            <w:szCs w:val="18"/>
            <w:lang w:eastAsia="ru-RU"/>
          </w:rPr>
          <w:t>Приложение N 1</w:t>
        </w:r>
      </w:hyperlink>
      <w:r w:rsidRPr="007424CE">
        <w:rPr>
          <w:rFonts w:ascii="Times New Roman" w:hAnsi="Times New Roman"/>
          <w:sz w:val="18"/>
          <w:szCs w:val="18"/>
          <w:lang w:eastAsia="ru-RU"/>
        </w:rPr>
        <w:t xml:space="preserve"> к Контракту).</w:t>
      </w:r>
    </w:p>
    <w:p w:rsidR="00B977CF" w:rsidRPr="007424CE" w:rsidRDefault="00B977CF" w:rsidP="00B977CF">
      <w:pPr>
        <w:widowControl w:val="0"/>
        <w:autoSpaceDE w:val="0"/>
        <w:autoSpaceDN w:val="0"/>
        <w:adjustRightInd w:val="0"/>
        <w:spacing w:after="0" w:line="0" w:lineRule="atLeast"/>
        <w:jc w:val="both"/>
        <w:rPr>
          <w:rFonts w:ascii="Times New Roman" w:hAnsi="Times New Roman"/>
          <w:sz w:val="18"/>
          <w:szCs w:val="18"/>
          <w:lang w:eastAsia="ru-RU"/>
        </w:rPr>
      </w:pPr>
      <w:r w:rsidRPr="007424CE">
        <w:rPr>
          <w:rFonts w:ascii="Times New Roman" w:hAnsi="Times New Roman"/>
          <w:sz w:val="18"/>
          <w:szCs w:val="18"/>
          <w:lang w:eastAsia="ru-RU"/>
        </w:rPr>
        <w:t xml:space="preserve">    8. Копия Технических характеристик (</w:t>
      </w:r>
      <w:hyperlink w:anchor="Par457" w:tooltip="                ТЕХНИЧЕСКИЕ ХАРАКТЕРИСТИКИ &lt;16&gt;, &lt;20&gt;, &lt;42&gt;" w:history="1">
        <w:r w:rsidRPr="007424CE">
          <w:rPr>
            <w:rFonts w:ascii="Times New Roman" w:hAnsi="Times New Roman"/>
            <w:color w:val="0000FF"/>
            <w:sz w:val="18"/>
            <w:szCs w:val="18"/>
            <w:lang w:eastAsia="ru-RU"/>
          </w:rPr>
          <w:t>Приложение N 2</w:t>
        </w:r>
      </w:hyperlink>
      <w:r w:rsidRPr="007424CE">
        <w:rPr>
          <w:rFonts w:ascii="Times New Roman" w:hAnsi="Times New Roman"/>
          <w:sz w:val="18"/>
          <w:szCs w:val="18"/>
          <w:lang w:eastAsia="ru-RU"/>
        </w:rPr>
        <w:t xml:space="preserve"> к Контракту).</w:t>
      </w:r>
    </w:p>
    <w:tbl>
      <w:tblPr>
        <w:tblW w:w="10031" w:type="dxa"/>
        <w:tblLook w:val="00A0" w:firstRow="1" w:lastRow="0" w:firstColumn="1" w:lastColumn="0" w:noHBand="0" w:noVBand="0"/>
      </w:tblPr>
      <w:tblGrid>
        <w:gridCol w:w="3190"/>
        <w:gridCol w:w="240"/>
        <w:gridCol w:w="236"/>
        <w:gridCol w:w="1284"/>
        <w:gridCol w:w="694"/>
        <w:gridCol w:w="285"/>
        <w:gridCol w:w="1560"/>
        <w:gridCol w:w="236"/>
        <w:gridCol w:w="11"/>
        <w:gridCol w:w="225"/>
        <w:gridCol w:w="11"/>
        <w:gridCol w:w="1928"/>
        <w:gridCol w:w="131"/>
      </w:tblGrid>
      <w:tr w:rsidR="00B977CF" w:rsidRPr="007424CE" w:rsidTr="00434B22">
        <w:trPr>
          <w:gridAfter w:val="1"/>
          <w:wAfter w:w="131" w:type="dxa"/>
          <w:trHeight w:val="150"/>
        </w:trPr>
        <w:tc>
          <w:tcPr>
            <w:tcW w:w="4950" w:type="dxa"/>
            <w:gridSpan w:val="4"/>
          </w:tcPr>
          <w:p w:rsidR="00B977CF" w:rsidRPr="007424CE" w:rsidRDefault="00B977CF" w:rsidP="00434B22">
            <w:pPr>
              <w:widowControl w:val="0"/>
              <w:autoSpaceDE w:val="0"/>
              <w:autoSpaceDN w:val="0"/>
              <w:adjustRightInd w:val="0"/>
              <w:spacing w:after="0" w:line="0" w:lineRule="atLeast"/>
              <w:rPr>
                <w:rFonts w:ascii="Times New Roman" w:hAnsi="Times New Roman"/>
                <w:sz w:val="18"/>
                <w:szCs w:val="18"/>
              </w:rPr>
            </w:pPr>
            <w:r w:rsidRPr="007424CE">
              <w:rPr>
                <w:rFonts w:ascii="Times New Roman" w:hAnsi="Times New Roman"/>
                <w:sz w:val="18"/>
                <w:szCs w:val="18"/>
              </w:rPr>
              <w:t>От заказчика:</w:t>
            </w:r>
          </w:p>
        </w:tc>
        <w:tc>
          <w:tcPr>
            <w:tcW w:w="4950" w:type="dxa"/>
            <w:gridSpan w:val="8"/>
          </w:tcPr>
          <w:p w:rsidR="00B977CF" w:rsidRPr="007424CE" w:rsidRDefault="00B977CF" w:rsidP="00434B22">
            <w:pPr>
              <w:widowControl w:val="0"/>
              <w:autoSpaceDE w:val="0"/>
              <w:autoSpaceDN w:val="0"/>
              <w:adjustRightInd w:val="0"/>
              <w:spacing w:after="0" w:line="0" w:lineRule="atLeast"/>
              <w:rPr>
                <w:rFonts w:ascii="Times New Roman" w:hAnsi="Times New Roman"/>
                <w:sz w:val="18"/>
                <w:szCs w:val="18"/>
              </w:rPr>
            </w:pPr>
            <w:r w:rsidRPr="007424CE">
              <w:rPr>
                <w:rFonts w:ascii="Times New Roman" w:hAnsi="Times New Roman"/>
                <w:sz w:val="18"/>
                <w:szCs w:val="18"/>
              </w:rPr>
              <w:t>От Поставщика:</w:t>
            </w:r>
          </w:p>
        </w:tc>
      </w:tr>
      <w:tr w:rsidR="00B977CF" w:rsidRPr="007424CE" w:rsidTr="00434B22">
        <w:trPr>
          <w:gridAfter w:val="1"/>
          <w:wAfter w:w="131" w:type="dxa"/>
          <w:trHeight w:val="70"/>
        </w:trPr>
        <w:tc>
          <w:tcPr>
            <w:tcW w:w="4950" w:type="dxa"/>
            <w:gridSpan w:val="4"/>
          </w:tcPr>
          <w:p w:rsidR="00596D99" w:rsidRPr="00596D99" w:rsidRDefault="001D067C" w:rsidP="00596D99">
            <w:pPr>
              <w:widowControl w:val="0"/>
              <w:autoSpaceDE w:val="0"/>
              <w:autoSpaceDN w:val="0"/>
              <w:adjustRightInd w:val="0"/>
              <w:spacing w:after="0" w:line="0" w:lineRule="atLeas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Н</w:t>
            </w:r>
            <w:r w:rsidR="004D15B9">
              <w:rPr>
                <w:rFonts w:ascii="Times New Roman" w:hAnsi="Times New Roman"/>
                <w:sz w:val="18"/>
                <w:szCs w:val="18"/>
              </w:rPr>
              <w:t>ачальник</w:t>
            </w:r>
          </w:p>
          <w:p w:rsidR="00596D99" w:rsidRPr="00596D99" w:rsidRDefault="00596D99" w:rsidP="00596D99">
            <w:pPr>
              <w:widowControl w:val="0"/>
              <w:autoSpaceDE w:val="0"/>
              <w:autoSpaceDN w:val="0"/>
              <w:adjustRightInd w:val="0"/>
              <w:spacing w:after="0" w:line="0" w:lineRule="atLeast"/>
              <w:rPr>
                <w:rFonts w:ascii="Times New Roman" w:hAnsi="Times New Roman"/>
                <w:sz w:val="18"/>
                <w:szCs w:val="18"/>
              </w:rPr>
            </w:pPr>
          </w:p>
          <w:p w:rsidR="00596D99" w:rsidRPr="00596D99" w:rsidRDefault="00596D99" w:rsidP="00596D99">
            <w:pPr>
              <w:widowControl w:val="0"/>
              <w:autoSpaceDE w:val="0"/>
              <w:autoSpaceDN w:val="0"/>
              <w:adjustRightInd w:val="0"/>
              <w:spacing w:after="0" w:line="0" w:lineRule="atLeast"/>
              <w:rPr>
                <w:rFonts w:ascii="Times New Roman" w:hAnsi="Times New Roman"/>
                <w:sz w:val="18"/>
                <w:szCs w:val="18"/>
              </w:rPr>
            </w:pPr>
            <w:r w:rsidRPr="00596D99">
              <w:rPr>
                <w:rFonts w:ascii="Times New Roman" w:hAnsi="Times New Roman"/>
                <w:sz w:val="18"/>
                <w:szCs w:val="18"/>
              </w:rPr>
              <w:t>________________________</w:t>
            </w:r>
            <w:r w:rsidR="006F0568">
              <w:rPr>
                <w:rFonts w:ascii="Times New Roman" w:hAnsi="Times New Roman"/>
                <w:sz w:val="18"/>
                <w:szCs w:val="18"/>
              </w:rPr>
              <w:t xml:space="preserve">О.Н. </w:t>
            </w:r>
            <w:proofErr w:type="spellStart"/>
            <w:r w:rsidR="006F0568">
              <w:rPr>
                <w:rFonts w:ascii="Times New Roman" w:hAnsi="Times New Roman"/>
                <w:sz w:val="18"/>
                <w:szCs w:val="18"/>
              </w:rPr>
              <w:t>Цыцора</w:t>
            </w:r>
            <w:proofErr w:type="spellEnd"/>
          </w:p>
          <w:p w:rsidR="00596D99" w:rsidRPr="00596D99" w:rsidRDefault="00596D99" w:rsidP="00596D99">
            <w:pPr>
              <w:widowControl w:val="0"/>
              <w:autoSpaceDE w:val="0"/>
              <w:autoSpaceDN w:val="0"/>
              <w:adjustRightInd w:val="0"/>
              <w:spacing w:after="0" w:line="0" w:lineRule="atLeast"/>
              <w:rPr>
                <w:rFonts w:ascii="Times New Roman" w:hAnsi="Times New Roman"/>
                <w:sz w:val="18"/>
                <w:szCs w:val="18"/>
              </w:rPr>
            </w:pPr>
            <w:r w:rsidRPr="00596D99">
              <w:rPr>
                <w:rFonts w:ascii="Times New Roman" w:hAnsi="Times New Roman"/>
                <w:sz w:val="18"/>
                <w:szCs w:val="18"/>
              </w:rPr>
              <w:t>М.П.</w:t>
            </w:r>
          </w:p>
          <w:p w:rsidR="00B977CF" w:rsidRPr="007424CE" w:rsidRDefault="00B977CF" w:rsidP="00596D99">
            <w:pPr>
              <w:widowControl w:val="0"/>
              <w:autoSpaceDE w:val="0"/>
              <w:autoSpaceDN w:val="0"/>
              <w:adjustRightInd w:val="0"/>
              <w:spacing w:after="0" w:line="0" w:lineRule="atLeast"/>
              <w:rPr>
                <w:rFonts w:ascii="Times New Roman" w:hAnsi="Times New Roman"/>
                <w:sz w:val="18"/>
                <w:szCs w:val="18"/>
              </w:rPr>
            </w:pPr>
            <w:r w:rsidRPr="007424CE">
              <w:rPr>
                <w:rFonts w:ascii="Times New Roman" w:hAnsi="Times New Roman"/>
                <w:sz w:val="18"/>
                <w:szCs w:val="18"/>
              </w:rPr>
              <w:t>«__» _______________ 20__ г.</w:t>
            </w:r>
          </w:p>
        </w:tc>
        <w:tc>
          <w:tcPr>
            <w:tcW w:w="4950" w:type="dxa"/>
            <w:gridSpan w:val="8"/>
          </w:tcPr>
          <w:p w:rsidR="00B977CF" w:rsidRDefault="00B977CF" w:rsidP="00434B22">
            <w:pPr>
              <w:widowControl w:val="0"/>
              <w:pBdr>
                <w:bottom w:val="single" w:sz="12" w:space="1" w:color="auto"/>
              </w:pBdr>
              <w:autoSpaceDE w:val="0"/>
              <w:autoSpaceDN w:val="0"/>
              <w:adjustRightInd w:val="0"/>
              <w:spacing w:after="0" w:line="0" w:lineRule="atLeast"/>
              <w:rPr>
                <w:rFonts w:ascii="Times New Roman" w:hAnsi="Times New Roman"/>
                <w:sz w:val="18"/>
                <w:szCs w:val="18"/>
              </w:rPr>
            </w:pPr>
          </w:p>
          <w:p w:rsidR="00F278CC" w:rsidRDefault="00F278CC" w:rsidP="00434B22">
            <w:pPr>
              <w:widowControl w:val="0"/>
              <w:pBdr>
                <w:bottom w:val="single" w:sz="12" w:space="1" w:color="auto"/>
              </w:pBdr>
              <w:autoSpaceDE w:val="0"/>
              <w:autoSpaceDN w:val="0"/>
              <w:adjustRightInd w:val="0"/>
              <w:spacing w:after="0" w:line="0" w:lineRule="atLeast"/>
              <w:rPr>
                <w:rFonts w:ascii="Times New Roman" w:hAnsi="Times New Roman"/>
                <w:sz w:val="18"/>
                <w:szCs w:val="18"/>
              </w:rPr>
            </w:pPr>
          </w:p>
          <w:p w:rsidR="00F278CC" w:rsidRPr="00F278CC" w:rsidRDefault="00F278CC" w:rsidP="00434B22">
            <w:pPr>
              <w:widowControl w:val="0"/>
              <w:pBdr>
                <w:bottom w:val="single" w:sz="12" w:space="1" w:color="auto"/>
              </w:pBdr>
              <w:autoSpaceDE w:val="0"/>
              <w:autoSpaceDN w:val="0"/>
              <w:adjustRightInd w:val="0"/>
              <w:spacing w:after="0" w:line="0" w:lineRule="atLeast"/>
              <w:rPr>
                <w:rFonts w:ascii="Times New Roman" w:hAnsi="Times New Roman"/>
                <w:sz w:val="18"/>
                <w:szCs w:val="18"/>
              </w:rPr>
            </w:pPr>
          </w:p>
          <w:p w:rsidR="00B977CF" w:rsidRPr="007424CE" w:rsidRDefault="00B977CF" w:rsidP="00434B22">
            <w:pPr>
              <w:widowControl w:val="0"/>
              <w:autoSpaceDE w:val="0"/>
              <w:autoSpaceDN w:val="0"/>
              <w:adjustRightInd w:val="0"/>
              <w:spacing w:after="0" w:line="0" w:lineRule="atLeast"/>
              <w:rPr>
                <w:rFonts w:ascii="Times New Roman" w:hAnsi="Times New Roman"/>
                <w:sz w:val="18"/>
                <w:szCs w:val="18"/>
              </w:rPr>
            </w:pPr>
            <w:r w:rsidRPr="007424CE">
              <w:rPr>
                <w:rFonts w:ascii="Times New Roman" w:hAnsi="Times New Roman"/>
                <w:sz w:val="18"/>
                <w:szCs w:val="18"/>
              </w:rPr>
              <w:t>М.П.</w:t>
            </w:r>
          </w:p>
          <w:p w:rsidR="00B977CF" w:rsidRPr="007424CE" w:rsidRDefault="00B977CF" w:rsidP="00434B22">
            <w:pPr>
              <w:widowControl w:val="0"/>
              <w:autoSpaceDE w:val="0"/>
              <w:autoSpaceDN w:val="0"/>
              <w:adjustRightInd w:val="0"/>
              <w:spacing w:after="0" w:line="0" w:lineRule="atLeast"/>
              <w:rPr>
                <w:rFonts w:ascii="Times New Roman" w:hAnsi="Times New Roman"/>
                <w:sz w:val="18"/>
                <w:szCs w:val="18"/>
              </w:rPr>
            </w:pPr>
            <w:r w:rsidRPr="007424CE">
              <w:rPr>
                <w:rFonts w:ascii="Times New Roman" w:hAnsi="Times New Roman"/>
                <w:sz w:val="18"/>
                <w:szCs w:val="18"/>
              </w:rPr>
              <w:t>"__" _______________ 20__ г.</w:t>
            </w:r>
          </w:p>
        </w:tc>
      </w:tr>
      <w:tr w:rsidR="00B977CF" w:rsidRPr="007424CE" w:rsidTr="00434B22">
        <w:tc>
          <w:tcPr>
            <w:tcW w:w="3190" w:type="dxa"/>
          </w:tcPr>
          <w:p w:rsidR="00B977CF" w:rsidRPr="007424CE" w:rsidRDefault="00B977CF" w:rsidP="00434B22">
            <w:pPr>
              <w:widowControl w:val="0"/>
              <w:autoSpaceDE w:val="0"/>
              <w:autoSpaceDN w:val="0"/>
              <w:adjustRightInd w:val="0"/>
              <w:spacing w:after="0" w:line="0" w:lineRule="atLeast"/>
              <w:rPr>
                <w:rFonts w:ascii="Times New Roman" w:hAnsi="Times New Roman"/>
                <w:sz w:val="18"/>
                <w:szCs w:val="18"/>
              </w:rPr>
            </w:pPr>
            <w:r w:rsidRPr="007424CE">
              <w:rPr>
                <w:rFonts w:ascii="Times New Roman" w:hAnsi="Times New Roman"/>
                <w:sz w:val="18"/>
                <w:szCs w:val="18"/>
              </w:rPr>
              <w:t>Заведующий аптекой</w:t>
            </w:r>
          </w:p>
        </w:tc>
        <w:tc>
          <w:tcPr>
            <w:tcW w:w="2454" w:type="dxa"/>
            <w:gridSpan w:val="4"/>
            <w:tcBorders>
              <w:bottom w:val="single" w:sz="4" w:space="0" w:color="auto"/>
            </w:tcBorders>
          </w:tcPr>
          <w:p w:rsidR="00B977CF" w:rsidRPr="007424CE" w:rsidRDefault="00B977CF" w:rsidP="00434B22">
            <w:pPr>
              <w:widowControl w:val="0"/>
              <w:autoSpaceDE w:val="0"/>
              <w:autoSpaceDN w:val="0"/>
              <w:adjustRightInd w:val="0"/>
              <w:spacing w:after="0" w:line="0" w:lineRule="atLeas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85" w:type="dxa"/>
          </w:tcPr>
          <w:p w:rsidR="00B977CF" w:rsidRPr="007424CE" w:rsidRDefault="00B977CF" w:rsidP="00434B22">
            <w:pPr>
              <w:widowControl w:val="0"/>
              <w:autoSpaceDE w:val="0"/>
              <w:autoSpaceDN w:val="0"/>
              <w:adjustRightInd w:val="0"/>
              <w:spacing w:after="0" w:line="0" w:lineRule="atLeas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60" w:type="dxa"/>
            <w:tcBorders>
              <w:bottom w:val="single" w:sz="4" w:space="0" w:color="auto"/>
            </w:tcBorders>
          </w:tcPr>
          <w:p w:rsidR="00B977CF" w:rsidRPr="007424CE" w:rsidRDefault="00B977CF" w:rsidP="00434B22">
            <w:pPr>
              <w:widowControl w:val="0"/>
              <w:autoSpaceDE w:val="0"/>
              <w:autoSpaceDN w:val="0"/>
              <w:adjustRightInd w:val="0"/>
              <w:spacing w:after="0" w:line="0" w:lineRule="atLeas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2" w:type="dxa"/>
            <w:gridSpan w:val="3"/>
          </w:tcPr>
          <w:p w:rsidR="00B977CF" w:rsidRPr="007424CE" w:rsidRDefault="00B977CF" w:rsidP="00434B22">
            <w:pPr>
              <w:widowControl w:val="0"/>
              <w:autoSpaceDE w:val="0"/>
              <w:autoSpaceDN w:val="0"/>
              <w:adjustRightInd w:val="0"/>
              <w:spacing w:after="0" w:line="0" w:lineRule="atLeas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070" w:type="dxa"/>
            <w:gridSpan w:val="3"/>
            <w:tcBorders>
              <w:bottom w:val="single" w:sz="4" w:space="0" w:color="auto"/>
            </w:tcBorders>
          </w:tcPr>
          <w:p w:rsidR="00B977CF" w:rsidRPr="007424CE" w:rsidRDefault="00B977CF" w:rsidP="00434B22">
            <w:pPr>
              <w:widowControl w:val="0"/>
              <w:autoSpaceDE w:val="0"/>
              <w:autoSpaceDN w:val="0"/>
              <w:adjustRightInd w:val="0"/>
              <w:spacing w:after="0" w:line="0" w:lineRule="atLeast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B977CF" w:rsidRPr="007424CE" w:rsidTr="00434B22">
        <w:tc>
          <w:tcPr>
            <w:tcW w:w="3190" w:type="dxa"/>
          </w:tcPr>
          <w:p w:rsidR="00B977CF" w:rsidRPr="007424CE" w:rsidRDefault="00B977CF" w:rsidP="00434B22">
            <w:pPr>
              <w:widowControl w:val="0"/>
              <w:autoSpaceDE w:val="0"/>
              <w:autoSpaceDN w:val="0"/>
              <w:adjustRightInd w:val="0"/>
              <w:spacing w:after="0" w:line="0" w:lineRule="atLeas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454" w:type="dxa"/>
            <w:gridSpan w:val="4"/>
            <w:tcBorders>
              <w:top w:val="single" w:sz="4" w:space="0" w:color="auto"/>
            </w:tcBorders>
          </w:tcPr>
          <w:p w:rsidR="00B977CF" w:rsidRPr="007424CE" w:rsidRDefault="00B977CF" w:rsidP="00434B22">
            <w:pPr>
              <w:widowControl w:val="0"/>
              <w:autoSpaceDE w:val="0"/>
              <w:autoSpaceDN w:val="0"/>
              <w:adjustRightInd w:val="0"/>
              <w:spacing w:after="0" w:line="0" w:lineRule="atLeast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424CE">
              <w:rPr>
                <w:rFonts w:ascii="Times New Roman" w:hAnsi="Times New Roman"/>
                <w:sz w:val="18"/>
                <w:szCs w:val="18"/>
              </w:rPr>
              <w:t>Ф.И.О</w:t>
            </w:r>
          </w:p>
        </w:tc>
        <w:tc>
          <w:tcPr>
            <w:tcW w:w="285" w:type="dxa"/>
          </w:tcPr>
          <w:p w:rsidR="00B977CF" w:rsidRPr="007424CE" w:rsidRDefault="00B977CF" w:rsidP="00434B22">
            <w:pPr>
              <w:widowControl w:val="0"/>
              <w:autoSpaceDE w:val="0"/>
              <w:autoSpaceDN w:val="0"/>
              <w:adjustRightInd w:val="0"/>
              <w:spacing w:after="0" w:line="0" w:lineRule="atLeast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4" w:space="0" w:color="auto"/>
            </w:tcBorders>
          </w:tcPr>
          <w:p w:rsidR="00B977CF" w:rsidRPr="007424CE" w:rsidRDefault="00B977CF" w:rsidP="00434B22">
            <w:pPr>
              <w:widowControl w:val="0"/>
              <w:autoSpaceDE w:val="0"/>
              <w:autoSpaceDN w:val="0"/>
              <w:adjustRightInd w:val="0"/>
              <w:spacing w:after="0" w:line="0" w:lineRule="atLeast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424CE">
              <w:rPr>
                <w:rFonts w:ascii="Times New Roman" w:hAnsi="Times New Roman"/>
                <w:sz w:val="18"/>
                <w:szCs w:val="18"/>
              </w:rPr>
              <w:t>подпись</w:t>
            </w:r>
          </w:p>
        </w:tc>
        <w:tc>
          <w:tcPr>
            <w:tcW w:w="472" w:type="dxa"/>
            <w:gridSpan w:val="3"/>
          </w:tcPr>
          <w:p w:rsidR="00B977CF" w:rsidRPr="007424CE" w:rsidRDefault="00B977CF" w:rsidP="00434B22">
            <w:pPr>
              <w:widowControl w:val="0"/>
              <w:autoSpaceDE w:val="0"/>
              <w:autoSpaceDN w:val="0"/>
              <w:adjustRightInd w:val="0"/>
              <w:spacing w:after="0" w:line="0" w:lineRule="atLeast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070" w:type="dxa"/>
            <w:gridSpan w:val="3"/>
            <w:tcBorders>
              <w:top w:val="single" w:sz="4" w:space="0" w:color="auto"/>
            </w:tcBorders>
          </w:tcPr>
          <w:p w:rsidR="00B977CF" w:rsidRPr="007424CE" w:rsidRDefault="00B977CF" w:rsidP="00434B22">
            <w:pPr>
              <w:widowControl w:val="0"/>
              <w:autoSpaceDE w:val="0"/>
              <w:autoSpaceDN w:val="0"/>
              <w:adjustRightInd w:val="0"/>
              <w:spacing w:after="0" w:line="0" w:lineRule="atLeast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424CE">
              <w:rPr>
                <w:rFonts w:ascii="Times New Roman" w:hAnsi="Times New Roman"/>
                <w:sz w:val="18"/>
                <w:szCs w:val="18"/>
              </w:rPr>
              <w:t>дата</w:t>
            </w:r>
          </w:p>
        </w:tc>
      </w:tr>
      <w:tr w:rsidR="00B977CF" w:rsidRPr="007424CE" w:rsidTr="00434B22">
        <w:tc>
          <w:tcPr>
            <w:tcW w:w="5644" w:type="dxa"/>
            <w:gridSpan w:val="5"/>
          </w:tcPr>
          <w:p w:rsidR="00B977CF" w:rsidRPr="007424CE" w:rsidRDefault="00B977CF" w:rsidP="00434B22">
            <w:pPr>
              <w:widowControl w:val="0"/>
              <w:autoSpaceDE w:val="0"/>
              <w:autoSpaceDN w:val="0"/>
              <w:adjustRightInd w:val="0"/>
              <w:spacing w:after="0" w:line="0" w:lineRule="atLeast"/>
              <w:rPr>
                <w:rFonts w:ascii="Times New Roman" w:hAnsi="Times New Roman"/>
                <w:sz w:val="18"/>
                <w:szCs w:val="18"/>
              </w:rPr>
            </w:pPr>
            <w:r w:rsidRPr="007424CE">
              <w:rPr>
                <w:rFonts w:ascii="Times New Roman" w:hAnsi="Times New Roman"/>
                <w:sz w:val="18"/>
                <w:szCs w:val="18"/>
              </w:rPr>
              <w:t>Комиссия по приемке товарно-материальных ценностей</w:t>
            </w:r>
          </w:p>
        </w:tc>
        <w:tc>
          <w:tcPr>
            <w:tcW w:w="285" w:type="dxa"/>
          </w:tcPr>
          <w:p w:rsidR="00B977CF" w:rsidRPr="007424CE" w:rsidRDefault="00B977CF" w:rsidP="00434B22">
            <w:pPr>
              <w:widowControl w:val="0"/>
              <w:autoSpaceDE w:val="0"/>
              <w:autoSpaceDN w:val="0"/>
              <w:adjustRightInd w:val="0"/>
              <w:spacing w:after="0" w:line="0" w:lineRule="atLeas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60" w:type="dxa"/>
          </w:tcPr>
          <w:p w:rsidR="00B977CF" w:rsidRPr="007424CE" w:rsidRDefault="00B977CF" w:rsidP="00434B22">
            <w:pPr>
              <w:widowControl w:val="0"/>
              <w:autoSpaceDE w:val="0"/>
              <w:autoSpaceDN w:val="0"/>
              <w:adjustRightInd w:val="0"/>
              <w:spacing w:after="0" w:line="0" w:lineRule="atLeas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2" w:type="dxa"/>
            <w:gridSpan w:val="3"/>
          </w:tcPr>
          <w:p w:rsidR="00B977CF" w:rsidRPr="007424CE" w:rsidRDefault="00B977CF" w:rsidP="00434B22">
            <w:pPr>
              <w:widowControl w:val="0"/>
              <w:autoSpaceDE w:val="0"/>
              <w:autoSpaceDN w:val="0"/>
              <w:adjustRightInd w:val="0"/>
              <w:spacing w:after="0" w:line="0" w:lineRule="atLeas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070" w:type="dxa"/>
            <w:gridSpan w:val="3"/>
          </w:tcPr>
          <w:p w:rsidR="00B977CF" w:rsidRPr="007424CE" w:rsidRDefault="00B977CF" w:rsidP="00434B22">
            <w:pPr>
              <w:widowControl w:val="0"/>
              <w:autoSpaceDE w:val="0"/>
              <w:autoSpaceDN w:val="0"/>
              <w:adjustRightInd w:val="0"/>
              <w:spacing w:after="0" w:line="0" w:lineRule="atLeast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B977CF" w:rsidRPr="007424CE" w:rsidTr="00434B22">
        <w:tc>
          <w:tcPr>
            <w:tcW w:w="3190" w:type="dxa"/>
          </w:tcPr>
          <w:p w:rsidR="00B977CF" w:rsidRPr="007424CE" w:rsidRDefault="00B977CF" w:rsidP="00434B22">
            <w:pPr>
              <w:widowControl w:val="0"/>
              <w:autoSpaceDE w:val="0"/>
              <w:autoSpaceDN w:val="0"/>
              <w:adjustRightInd w:val="0"/>
              <w:spacing w:after="0" w:line="0" w:lineRule="atLeast"/>
              <w:rPr>
                <w:rFonts w:ascii="Times New Roman" w:hAnsi="Times New Roman"/>
                <w:sz w:val="18"/>
                <w:szCs w:val="18"/>
              </w:rPr>
            </w:pPr>
            <w:r w:rsidRPr="007424CE">
              <w:rPr>
                <w:rFonts w:ascii="Times New Roman" w:hAnsi="Times New Roman"/>
                <w:sz w:val="18"/>
                <w:szCs w:val="18"/>
              </w:rPr>
              <w:t>Председатель комиссии:</w:t>
            </w:r>
          </w:p>
        </w:tc>
        <w:tc>
          <w:tcPr>
            <w:tcW w:w="240" w:type="dxa"/>
          </w:tcPr>
          <w:p w:rsidR="00B977CF" w:rsidRPr="007424CE" w:rsidRDefault="00B977CF" w:rsidP="00434B22">
            <w:pPr>
              <w:widowControl w:val="0"/>
              <w:autoSpaceDE w:val="0"/>
              <w:autoSpaceDN w:val="0"/>
              <w:adjustRightInd w:val="0"/>
              <w:spacing w:after="0" w:line="0" w:lineRule="atLeas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36" w:type="dxa"/>
          </w:tcPr>
          <w:p w:rsidR="00B977CF" w:rsidRPr="007424CE" w:rsidRDefault="00B977CF" w:rsidP="00434B22">
            <w:pPr>
              <w:widowControl w:val="0"/>
              <w:autoSpaceDE w:val="0"/>
              <w:autoSpaceDN w:val="0"/>
              <w:adjustRightInd w:val="0"/>
              <w:spacing w:after="0" w:line="0" w:lineRule="atLeas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978" w:type="dxa"/>
            <w:gridSpan w:val="2"/>
          </w:tcPr>
          <w:p w:rsidR="00B977CF" w:rsidRPr="007424CE" w:rsidRDefault="00B977CF" w:rsidP="00434B22">
            <w:pPr>
              <w:widowControl w:val="0"/>
              <w:autoSpaceDE w:val="0"/>
              <w:autoSpaceDN w:val="0"/>
              <w:adjustRightInd w:val="0"/>
              <w:spacing w:after="0" w:line="0" w:lineRule="atLeas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85" w:type="dxa"/>
          </w:tcPr>
          <w:p w:rsidR="00B977CF" w:rsidRPr="007424CE" w:rsidRDefault="00B977CF" w:rsidP="00434B22">
            <w:pPr>
              <w:widowControl w:val="0"/>
              <w:autoSpaceDE w:val="0"/>
              <w:autoSpaceDN w:val="0"/>
              <w:adjustRightInd w:val="0"/>
              <w:spacing w:after="0" w:line="0" w:lineRule="atLeas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60" w:type="dxa"/>
          </w:tcPr>
          <w:p w:rsidR="00B977CF" w:rsidRPr="007424CE" w:rsidRDefault="00B977CF" w:rsidP="00434B22">
            <w:pPr>
              <w:widowControl w:val="0"/>
              <w:autoSpaceDE w:val="0"/>
              <w:autoSpaceDN w:val="0"/>
              <w:adjustRightInd w:val="0"/>
              <w:spacing w:after="0" w:line="0" w:lineRule="atLeas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36" w:type="dxa"/>
          </w:tcPr>
          <w:p w:rsidR="00B977CF" w:rsidRPr="007424CE" w:rsidRDefault="00B977CF" w:rsidP="00434B22">
            <w:pPr>
              <w:widowControl w:val="0"/>
              <w:autoSpaceDE w:val="0"/>
              <w:autoSpaceDN w:val="0"/>
              <w:adjustRightInd w:val="0"/>
              <w:spacing w:after="0" w:line="0" w:lineRule="atLeas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36" w:type="dxa"/>
            <w:gridSpan w:val="2"/>
          </w:tcPr>
          <w:p w:rsidR="00B977CF" w:rsidRPr="007424CE" w:rsidRDefault="00B977CF" w:rsidP="00434B22">
            <w:pPr>
              <w:widowControl w:val="0"/>
              <w:autoSpaceDE w:val="0"/>
              <w:autoSpaceDN w:val="0"/>
              <w:adjustRightInd w:val="0"/>
              <w:spacing w:after="0" w:line="0" w:lineRule="atLeas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070" w:type="dxa"/>
            <w:gridSpan w:val="3"/>
          </w:tcPr>
          <w:p w:rsidR="00B977CF" w:rsidRPr="007424CE" w:rsidRDefault="00B977CF" w:rsidP="00434B22">
            <w:pPr>
              <w:widowControl w:val="0"/>
              <w:autoSpaceDE w:val="0"/>
              <w:autoSpaceDN w:val="0"/>
              <w:adjustRightInd w:val="0"/>
              <w:spacing w:after="0" w:line="0" w:lineRule="atLeast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B977CF" w:rsidRPr="007424CE" w:rsidTr="00434B22">
        <w:tc>
          <w:tcPr>
            <w:tcW w:w="3190" w:type="dxa"/>
            <w:tcBorders>
              <w:bottom w:val="single" w:sz="4" w:space="0" w:color="auto"/>
            </w:tcBorders>
          </w:tcPr>
          <w:p w:rsidR="00B977CF" w:rsidRPr="007424CE" w:rsidRDefault="00B977CF" w:rsidP="00434B22">
            <w:pPr>
              <w:widowControl w:val="0"/>
              <w:autoSpaceDE w:val="0"/>
              <w:autoSpaceDN w:val="0"/>
              <w:adjustRightInd w:val="0"/>
              <w:spacing w:after="0" w:line="0" w:lineRule="atLeas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40" w:type="dxa"/>
          </w:tcPr>
          <w:p w:rsidR="00B977CF" w:rsidRPr="007424CE" w:rsidRDefault="00B977CF" w:rsidP="00434B22">
            <w:pPr>
              <w:widowControl w:val="0"/>
              <w:autoSpaceDE w:val="0"/>
              <w:autoSpaceDN w:val="0"/>
              <w:adjustRightInd w:val="0"/>
              <w:spacing w:after="0" w:line="0" w:lineRule="atLeas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36" w:type="dxa"/>
          </w:tcPr>
          <w:p w:rsidR="00B977CF" w:rsidRPr="007424CE" w:rsidRDefault="00B977CF" w:rsidP="00434B22">
            <w:pPr>
              <w:widowControl w:val="0"/>
              <w:autoSpaceDE w:val="0"/>
              <w:autoSpaceDN w:val="0"/>
              <w:adjustRightInd w:val="0"/>
              <w:spacing w:after="0" w:line="0" w:lineRule="atLeas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978" w:type="dxa"/>
            <w:gridSpan w:val="2"/>
            <w:tcBorders>
              <w:bottom w:val="single" w:sz="4" w:space="0" w:color="auto"/>
            </w:tcBorders>
          </w:tcPr>
          <w:p w:rsidR="00B977CF" w:rsidRPr="007424CE" w:rsidRDefault="00B977CF" w:rsidP="00434B22">
            <w:pPr>
              <w:widowControl w:val="0"/>
              <w:autoSpaceDE w:val="0"/>
              <w:autoSpaceDN w:val="0"/>
              <w:adjustRightInd w:val="0"/>
              <w:spacing w:after="0" w:line="0" w:lineRule="atLeas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85" w:type="dxa"/>
          </w:tcPr>
          <w:p w:rsidR="00B977CF" w:rsidRPr="007424CE" w:rsidRDefault="00B977CF" w:rsidP="00434B22">
            <w:pPr>
              <w:widowControl w:val="0"/>
              <w:autoSpaceDE w:val="0"/>
              <w:autoSpaceDN w:val="0"/>
              <w:adjustRightInd w:val="0"/>
              <w:spacing w:after="0" w:line="0" w:lineRule="atLeas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60" w:type="dxa"/>
            <w:tcBorders>
              <w:bottom w:val="single" w:sz="4" w:space="0" w:color="auto"/>
            </w:tcBorders>
          </w:tcPr>
          <w:p w:rsidR="00B977CF" w:rsidRPr="007424CE" w:rsidRDefault="00B977CF" w:rsidP="00434B22">
            <w:pPr>
              <w:widowControl w:val="0"/>
              <w:autoSpaceDE w:val="0"/>
              <w:autoSpaceDN w:val="0"/>
              <w:adjustRightInd w:val="0"/>
              <w:spacing w:after="0" w:line="0" w:lineRule="atLeas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36" w:type="dxa"/>
          </w:tcPr>
          <w:p w:rsidR="00B977CF" w:rsidRPr="007424CE" w:rsidRDefault="00B977CF" w:rsidP="00434B22">
            <w:pPr>
              <w:widowControl w:val="0"/>
              <w:autoSpaceDE w:val="0"/>
              <w:autoSpaceDN w:val="0"/>
              <w:adjustRightInd w:val="0"/>
              <w:spacing w:after="0" w:line="0" w:lineRule="atLeas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36" w:type="dxa"/>
            <w:gridSpan w:val="2"/>
          </w:tcPr>
          <w:p w:rsidR="00B977CF" w:rsidRPr="007424CE" w:rsidRDefault="00B977CF" w:rsidP="00434B22">
            <w:pPr>
              <w:widowControl w:val="0"/>
              <w:autoSpaceDE w:val="0"/>
              <w:autoSpaceDN w:val="0"/>
              <w:adjustRightInd w:val="0"/>
              <w:spacing w:after="0" w:line="0" w:lineRule="atLeas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070" w:type="dxa"/>
            <w:gridSpan w:val="3"/>
            <w:tcBorders>
              <w:bottom w:val="single" w:sz="4" w:space="0" w:color="auto"/>
            </w:tcBorders>
          </w:tcPr>
          <w:p w:rsidR="00B977CF" w:rsidRPr="007424CE" w:rsidRDefault="00B977CF" w:rsidP="00434B22">
            <w:pPr>
              <w:widowControl w:val="0"/>
              <w:autoSpaceDE w:val="0"/>
              <w:autoSpaceDN w:val="0"/>
              <w:adjustRightInd w:val="0"/>
              <w:spacing w:after="0" w:line="0" w:lineRule="atLeast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B977CF" w:rsidRPr="007424CE" w:rsidTr="00434B22">
        <w:tc>
          <w:tcPr>
            <w:tcW w:w="3190" w:type="dxa"/>
            <w:tcBorders>
              <w:top w:val="single" w:sz="4" w:space="0" w:color="auto"/>
            </w:tcBorders>
          </w:tcPr>
          <w:p w:rsidR="00B977CF" w:rsidRPr="007424CE" w:rsidRDefault="00B977CF" w:rsidP="00434B22">
            <w:pPr>
              <w:widowControl w:val="0"/>
              <w:autoSpaceDE w:val="0"/>
              <w:autoSpaceDN w:val="0"/>
              <w:adjustRightInd w:val="0"/>
              <w:spacing w:after="0" w:line="0" w:lineRule="atLeast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424CE">
              <w:rPr>
                <w:rFonts w:ascii="Times New Roman" w:hAnsi="Times New Roman"/>
                <w:sz w:val="18"/>
                <w:szCs w:val="18"/>
              </w:rPr>
              <w:t>должность</w:t>
            </w:r>
          </w:p>
        </w:tc>
        <w:tc>
          <w:tcPr>
            <w:tcW w:w="240" w:type="dxa"/>
          </w:tcPr>
          <w:p w:rsidR="00B977CF" w:rsidRPr="007424CE" w:rsidRDefault="00B977CF" w:rsidP="00434B22">
            <w:pPr>
              <w:widowControl w:val="0"/>
              <w:autoSpaceDE w:val="0"/>
              <w:autoSpaceDN w:val="0"/>
              <w:adjustRightInd w:val="0"/>
              <w:spacing w:after="0" w:line="0" w:lineRule="atLeast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36" w:type="dxa"/>
          </w:tcPr>
          <w:p w:rsidR="00B977CF" w:rsidRPr="007424CE" w:rsidRDefault="00B977CF" w:rsidP="00434B22">
            <w:pPr>
              <w:widowControl w:val="0"/>
              <w:autoSpaceDE w:val="0"/>
              <w:autoSpaceDN w:val="0"/>
              <w:adjustRightInd w:val="0"/>
              <w:spacing w:after="0" w:line="0" w:lineRule="atLeast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978" w:type="dxa"/>
            <w:gridSpan w:val="2"/>
            <w:tcBorders>
              <w:top w:val="single" w:sz="4" w:space="0" w:color="auto"/>
            </w:tcBorders>
          </w:tcPr>
          <w:p w:rsidR="00B977CF" w:rsidRPr="007424CE" w:rsidRDefault="00B977CF" w:rsidP="00434B22">
            <w:pPr>
              <w:widowControl w:val="0"/>
              <w:autoSpaceDE w:val="0"/>
              <w:autoSpaceDN w:val="0"/>
              <w:adjustRightInd w:val="0"/>
              <w:spacing w:after="0" w:line="0" w:lineRule="atLeast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424CE">
              <w:rPr>
                <w:rFonts w:ascii="Times New Roman" w:hAnsi="Times New Roman"/>
                <w:sz w:val="18"/>
                <w:szCs w:val="18"/>
              </w:rPr>
              <w:t>Ф.И.О</w:t>
            </w:r>
          </w:p>
        </w:tc>
        <w:tc>
          <w:tcPr>
            <w:tcW w:w="285" w:type="dxa"/>
          </w:tcPr>
          <w:p w:rsidR="00B977CF" w:rsidRPr="007424CE" w:rsidRDefault="00B977CF" w:rsidP="00434B22">
            <w:pPr>
              <w:widowControl w:val="0"/>
              <w:autoSpaceDE w:val="0"/>
              <w:autoSpaceDN w:val="0"/>
              <w:adjustRightInd w:val="0"/>
              <w:spacing w:after="0" w:line="0" w:lineRule="atLeast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4" w:space="0" w:color="auto"/>
            </w:tcBorders>
          </w:tcPr>
          <w:p w:rsidR="00B977CF" w:rsidRPr="007424CE" w:rsidRDefault="00B977CF" w:rsidP="00434B22">
            <w:pPr>
              <w:widowControl w:val="0"/>
              <w:autoSpaceDE w:val="0"/>
              <w:autoSpaceDN w:val="0"/>
              <w:adjustRightInd w:val="0"/>
              <w:spacing w:after="0" w:line="0" w:lineRule="atLeast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424CE">
              <w:rPr>
                <w:rFonts w:ascii="Times New Roman" w:hAnsi="Times New Roman"/>
                <w:sz w:val="18"/>
                <w:szCs w:val="18"/>
              </w:rPr>
              <w:t>подпись</w:t>
            </w:r>
          </w:p>
        </w:tc>
        <w:tc>
          <w:tcPr>
            <w:tcW w:w="236" w:type="dxa"/>
          </w:tcPr>
          <w:p w:rsidR="00B977CF" w:rsidRPr="007424CE" w:rsidRDefault="00B977CF" w:rsidP="00434B22">
            <w:pPr>
              <w:widowControl w:val="0"/>
              <w:autoSpaceDE w:val="0"/>
              <w:autoSpaceDN w:val="0"/>
              <w:adjustRightInd w:val="0"/>
              <w:spacing w:after="0" w:line="0" w:lineRule="atLeast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36" w:type="dxa"/>
            <w:gridSpan w:val="2"/>
          </w:tcPr>
          <w:p w:rsidR="00B977CF" w:rsidRPr="007424CE" w:rsidRDefault="00B977CF" w:rsidP="00434B22">
            <w:pPr>
              <w:widowControl w:val="0"/>
              <w:autoSpaceDE w:val="0"/>
              <w:autoSpaceDN w:val="0"/>
              <w:adjustRightInd w:val="0"/>
              <w:spacing w:after="0" w:line="0" w:lineRule="atLeast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070" w:type="dxa"/>
            <w:gridSpan w:val="3"/>
            <w:tcBorders>
              <w:top w:val="single" w:sz="4" w:space="0" w:color="auto"/>
            </w:tcBorders>
          </w:tcPr>
          <w:p w:rsidR="00B977CF" w:rsidRPr="007424CE" w:rsidRDefault="00B977CF" w:rsidP="00434B22">
            <w:pPr>
              <w:widowControl w:val="0"/>
              <w:autoSpaceDE w:val="0"/>
              <w:autoSpaceDN w:val="0"/>
              <w:adjustRightInd w:val="0"/>
              <w:spacing w:after="0" w:line="0" w:lineRule="atLeast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424CE">
              <w:rPr>
                <w:rFonts w:ascii="Times New Roman" w:hAnsi="Times New Roman"/>
                <w:sz w:val="18"/>
                <w:szCs w:val="18"/>
              </w:rPr>
              <w:t>дата</w:t>
            </w:r>
          </w:p>
        </w:tc>
      </w:tr>
      <w:tr w:rsidR="00B977CF" w:rsidRPr="007424CE" w:rsidTr="00434B22">
        <w:tc>
          <w:tcPr>
            <w:tcW w:w="3190" w:type="dxa"/>
          </w:tcPr>
          <w:p w:rsidR="00B977CF" w:rsidRPr="007424CE" w:rsidRDefault="00B977CF" w:rsidP="00434B22">
            <w:pPr>
              <w:widowControl w:val="0"/>
              <w:autoSpaceDE w:val="0"/>
              <w:autoSpaceDN w:val="0"/>
              <w:adjustRightInd w:val="0"/>
              <w:spacing w:after="0" w:line="0" w:lineRule="atLeast"/>
              <w:rPr>
                <w:rFonts w:ascii="Times New Roman" w:hAnsi="Times New Roman"/>
                <w:sz w:val="18"/>
                <w:szCs w:val="18"/>
              </w:rPr>
            </w:pPr>
            <w:r w:rsidRPr="007424CE">
              <w:rPr>
                <w:rFonts w:ascii="Times New Roman" w:hAnsi="Times New Roman"/>
                <w:sz w:val="18"/>
                <w:szCs w:val="18"/>
              </w:rPr>
              <w:t>Члены комиссии</w:t>
            </w:r>
          </w:p>
        </w:tc>
        <w:tc>
          <w:tcPr>
            <w:tcW w:w="240" w:type="dxa"/>
          </w:tcPr>
          <w:p w:rsidR="00B977CF" w:rsidRPr="007424CE" w:rsidRDefault="00B977CF" w:rsidP="00434B22">
            <w:pPr>
              <w:widowControl w:val="0"/>
              <w:autoSpaceDE w:val="0"/>
              <w:autoSpaceDN w:val="0"/>
              <w:adjustRightInd w:val="0"/>
              <w:spacing w:after="0" w:line="0" w:lineRule="atLeas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36" w:type="dxa"/>
          </w:tcPr>
          <w:p w:rsidR="00B977CF" w:rsidRPr="007424CE" w:rsidRDefault="00B977CF" w:rsidP="00434B22">
            <w:pPr>
              <w:widowControl w:val="0"/>
              <w:autoSpaceDE w:val="0"/>
              <w:autoSpaceDN w:val="0"/>
              <w:adjustRightInd w:val="0"/>
              <w:spacing w:after="0" w:line="0" w:lineRule="atLeas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978" w:type="dxa"/>
            <w:gridSpan w:val="2"/>
          </w:tcPr>
          <w:p w:rsidR="00B977CF" w:rsidRPr="007424CE" w:rsidRDefault="00B977CF" w:rsidP="00434B22">
            <w:pPr>
              <w:widowControl w:val="0"/>
              <w:autoSpaceDE w:val="0"/>
              <w:autoSpaceDN w:val="0"/>
              <w:adjustRightInd w:val="0"/>
              <w:spacing w:after="0" w:line="0" w:lineRule="atLeas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85" w:type="dxa"/>
          </w:tcPr>
          <w:p w:rsidR="00B977CF" w:rsidRPr="007424CE" w:rsidRDefault="00B977CF" w:rsidP="00434B22">
            <w:pPr>
              <w:widowControl w:val="0"/>
              <w:autoSpaceDE w:val="0"/>
              <w:autoSpaceDN w:val="0"/>
              <w:adjustRightInd w:val="0"/>
              <w:spacing w:after="0" w:line="0" w:lineRule="atLeas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60" w:type="dxa"/>
          </w:tcPr>
          <w:p w:rsidR="00B977CF" w:rsidRPr="007424CE" w:rsidRDefault="00B977CF" w:rsidP="00434B22">
            <w:pPr>
              <w:widowControl w:val="0"/>
              <w:autoSpaceDE w:val="0"/>
              <w:autoSpaceDN w:val="0"/>
              <w:adjustRightInd w:val="0"/>
              <w:spacing w:after="0" w:line="0" w:lineRule="atLeas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36" w:type="dxa"/>
          </w:tcPr>
          <w:p w:rsidR="00B977CF" w:rsidRPr="007424CE" w:rsidRDefault="00B977CF" w:rsidP="00434B22">
            <w:pPr>
              <w:widowControl w:val="0"/>
              <w:autoSpaceDE w:val="0"/>
              <w:autoSpaceDN w:val="0"/>
              <w:adjustRightInd w:val="0"/>
              <w:spacing w:after="0" w:line="0" w:lineRule="atLeas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36" w:type="dxa"/>
            <w:gridSpan w:val="2"/>
          </w:tcPr>
          <w:p w:rsidR="00B977CF" w:rsidRPr="007424CE" w:rsidRDefault="00B977CF" w:rsidP="00434B22">
            <w:pPr>
              <w:widowControl w:val="0"/>
              <w:autoSpaceDE w:val="0"/>
              <w:autoSpaceDN w:val="0"/>
              <w:adjustRightInd w:val="0"/>
              <w:spacing w:after="0" w:line="0" w:lineRule="atLeas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070" w:type="dxa"/>
            <w:gridSpan w:val="3"/>
          </w:tcPr>
          <w:p w:rsidR="00B977CF" w:rsidRPr="007424CE" w:rsidRDefault="00B977CF" w:rsidP="00434B22">
            <w:pPr>
              <w:widowControl w:val="0"/>
              <w:autoSpaceDE w:val="0"/>
              <w:autoSpaceDN w:val="0"/>
              <w:adjustRightInd w:val="0"/>
              <w:spacing w:after="0" w:line="0" w:lineRule="atLeast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B977CF" w:rsidRPr="007424CE" w:rsidTr="00434B22">
        <w:tc>
          <w:tcPr>
            <w:tcW w:w="3190" w:type="dxa"/>
            <w:tcBorders>
              <w:bottom w:val="single" w:sz="4" w:space="0" w:color="auto"/>
            </w:tcBorders>
          </w:tcPr>
          <w:p w:rsidR="00B977CF" w:rsidRPr="007424CE" w:rsidRDefault="00B977CF" w:rsidP="00434B22">
            <w:pPr>
              <w:widowControl w:val="0"/>
              <w:autoSpaceDE w:val="0"/>
              <w:autoSpaceDN w:val="0"/>
              <w:adjustRightInd w:val="0"/>
              <w:spacing w:after="0" w:line="0" w:lineRule="atLeas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40" w:type="dxa"/>
          </w:tcPr>
          <w:p w:rsidR="00B977CF" w:rsidRPr="007424CE" w:rsidRDefault="00B977CF" w:rsidP="00434B22">
            <w:pPr>
              <w:widowControl w:val="0"/>
              <w:autoSpaceDE w:val="0"/>
              <w:autoSpaceDN w:val="0"/>
              <w:adjustRightInd w:val="0"/>
              <w:spacing w:after="0" w:line="0" w:lineRule="atLeas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36" w:type="dxa"/>
          </w:tcPr>
          <w:p w:rsidR="00B977CF" w:rsidRPr="007424CE" w:rsidRDefault="00B977CF" w:rsidP="00434B22">
            <w:pPr>
              <w:widowControl w:val="0"/>
              <w:autoSpaceDE w:val="0"/>
              <w:autoSpaceDN w:val="0"/>
              <w:adjustRightInd w:val="0"/>
              <w:spacing w:after="0" w:line="0" w:lineRule="atLeas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978" w:type="dxa"/>
            <w:gridSpan w:val="2"/>
            <w:tcBorders>
              <w:bottom w:val="single" w:sz="4" w:space="0" w:color="auto"/>
            </w:tcBorders>
          </w:tcPr>
          <w:p w:rsidR="00B977CF" w:rsidRPr="007424CE" w:rsidRDefault="00B977CF" w:rsidP="00434B22">
            <w:pPr>
              <w:widowControl w:val="0"/>
              <w:autoSpaceDE w:val="0"/>
              <w:autoSpaceDN w:val="0"/>
              <w:adjustRightInd w:val="0"/>
              <w:spacing w:after="0" w:line="0" w:lineRule="atLeas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85" w:type="dxa"/>
          </w:tcPr>
          <w:p w:rsidR="00B977CF" w:rsidRPr="007424CE" w:rsidRDefault="00B977CF" w:rsidP="00434B22">
            <w:pPr>
              <w:widowControl w:val="0"/>
              <w:autoSpaceDE w:val="0"/>
              <w:autoSpaceDN w:val="0"/>
              <w:adjustRightInd w:val="0"/>
              <w:spacing w:after="0" w:line="0" w:lineRule="atLeas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60" w:type="dxa"/>
            <w:tcBorders>
              <w:bottom w:val="single" w:sz="4" w:space="0" w:color="auto"/>
            </w:tcBorders>
          </w:tcPr>
          <w:p w:rsidR="00B977CF" w:rsidRPr="007424CE" w:rsidRDefault="00B977CF" w:rsidP="00434B22">
            <w:pPr>
              <w:widowControl w:val="0"/>
              <w:autoSpaceDE w:val="0"/>
              <w:autoSpaceDN w:val="0"/>
              <w:adjustRightInd w:val="0"/>
              <w:spacing w:after="0" w:line="0" w:lineRule="atLeas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36" w:type="dxa"/>
          </w:tcPr>
          <w:p w:rsidR="00B977CF" w:rsidRPr="007424CE" w:rsidRDefault="00B977CF" w:rsidP="00434B22">
            <w:pPr>
              <w:widowControl w:val="0"/>
              <w:autoSpaceDE w:val="0"/>
              <w:autoSpaceDN w:val="0"/>
              <w:adjustRightInd w:val="0"/>
              <w:spacing w:after="0" w:line="0" w:lineRule="atLeas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36" w:type="dxa"/>
            <w:gridSpan w:val="2"/>
          </w:tcPr>
          <w:p w:rsidR="00B977CF" w:rsidRPr="007424CE" w:rsidRDefault="00B977CF" w:rsidP="00434B22">
            <w:pPr>
              <w:widowControl w:val="0"/>
              <w:autoSpaceDE w:val="0"/>
              <w:autoSpaceDN w:val="0"/>
              <w:adjustRightInd w:val="0"/>
              <w:spacing w:after="0" w:line="0" w:lineRule="atLeas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070" w:type="dxa"/>
            <w:gridSpan w:val="3"/>
            <w:tcBorders>
              <w:bottom w:val="single" w:sz="4" w:space="0" w:color="auto"/>
            </w:tcBorders>
          </w:tcPr>
          <w:p w:rsidR="00B977CF" w:rsidRPr="007424CE" w:rsidRDefault="00B977CF" w:rsidP="00434B22">
            <w:pPr>
              <w:widowControl w:val="0"/>
              <w:autoSpaceDE w:val="0"/>
              <w:autoSpaceDN w:val="0"/>
              <w:adjustRightInd w:val="0"/>
              <w:spacing w:after="0" w:line="0" w:lineRule="atLeast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B977CF" w:rsidRPr="007424CE" w:rsidTr="00434B22">
        <w:trPr>
          <w:trHeight w:val="70"/>
        </w:trPr>
        <w:tc>
          <w:tcPr>
            <w:tcW w:w="3190" w:type="dxa"/>
            <w:tcBorders>
              <w:top w:val="single" w:sz="4" w:space="0" w:color="auto"/>
            </w:tcBorders>
          </w:tcPr>
          <w:p w:rsidR="00B977CF" w:rsidRPr="007424CE" w:rsidRDefault="00B977CF" w:rsidP="00434B22">
            <w:pPr>
              <w:widowControl w:val="0"/>
              <w:autoSpaceDE w:val="0"/>
              <w:autoSpaceDN w:val="0"/>
              <w:adjustRightInd w:val="0"/>
              <w:spacing w:after="0" w:line="0" w:lineRule="atLeast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424CE">
              <w:rPr>
                <w:rFonts w:ascii="Times New Roman" w:hAnsi="Times New Roman"/>
                <w:sz w:val="18"/>
                <w:szCs w:val="18"/>
              </w:rPr>
              <w:t>должность</w:t>
            </w:r>
          </w:p>
        </w:tc>
        <w:tc>
          <w:tcPr>
            <w:tcW w:w="240" w:type="dxa"/>
          </w:tcPr>
          <w:p w:rsidR="00B977CF" w:rsidRPr="007424CE" w:rsidRDefault="00B977CF" w:rsidP="00434B22">
            <w:pPr>
              <w:widowControl w:val="0"/>
              <w:autoSpaceDE w:val="0"/>
              <w:autoSpaceDN w:val="0"/>
              <w:adjustRightInd w:val="0"/>
              <w:spacing w:after="0" w:line="0" w:lineRule="atLeast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36" w:type="dxa"/>
          </w:tcPr>
          <w:p w:rsidR="00B977CF" w:rsidRPr="007424CE" w:rsidRDefault="00B977CF" w:rsidP="00434B22">
            <w:pPr>
              <w:widowControl w:val="0"/>
              <w:autoSpaceDE w:val="0"/>
              <w:autoSpaceDN w:val="0"/>
              <w:adjustRightInd w:val="0"/>
              <w:spacing w:after="0" w:line="0" w:lineRule="atLeast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978" w:type="dxa"/>
            <w:gridSpan w:val="2"/>
            <w:tcBorders>
              <w:top w:val="single" w:sz="4" w:space="0" w:color="auto"/>
            </w:tcBorders>
          </w:tcPr>
          <w:p w:rsidR="00B977CF" w:rsidRPr="007424CE" w:rsidRDefault="00B977CF" w:rsidP="00434B22">
            <w:pPr>
              <w:widowControl w:val="0"/>
              <w:autoSpaceDE w:val="0"/>
              <w:autoSpaceDN w:val="0"/>
              <w:adjustRightInd w:val="0"/>
              <w:spacing w:after="0" w:line="0" w:lineRule="atLeast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424CE">
              <w:rPr>
                <w:rFonts w:ascii="Times New Roman" w:hAnsi="Times New Roman"/>
                <w:sz w:val="18"/>
                <w:szCs w:val="18"/>
              </w:rPr>
              <w:t>Ф.И.О</w:t>
            </w:r>
          </w:p>
        </w:tc>
        <w:tc>
          <w:tcPr>
            <w:tcW w:w="285" w:type="dxa"/>
          </w:tcPr>
          <w:p w:rsidR="00B977CF" w:rsidRPr="007424CE" w:rsidRDefault="00B977CF" w:rsidP="00434B22">
            <w:pPr>
              <w:widowControl w:val="0"/>
              <w:autoSpaceDE w:val="0"/>
              <w:autoSpaceDN w:val="0"/>
              <w:adjustRightInd w:val="0"/>
              <w:spacing w:after="0" w:line="0" w:lineRule="atLeast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4" w:space="0" w:color="auto"/>
            </w:tcBorders>
          </w:tcPr>
          <w:p w:rsidR="00B977CF" w:rsidRPr="007424CE" w:rsidRDefault="00B977CF" w:rsidP="00434B22">
            <w:pPr>
              <w:widowControl w:val="0"/>
              <w:autoSpaceDE w:val="0"/>
              <w:autoSpaceDN w:val="0"/>
              <w:adjustRightInd w:val="0"/>
              <w:spacing w:after="0" w:line="0" w:lineRule="atLeast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424CE">
              <w:rPr>
                <w:rFonts w:ascii="Times New Roman" w:hAnsi="Times New Roman"/>
                <w:sz w:val="18"/>
                <w:szCs w:val="18"/>
              </w:rPr>
              <w:t>подпись</w:t>
            </w:r>
          </w:p>
        </w:tc>
        <w:tc>
          <w:tcPr>
            <w:tcW w:w="236" w:type="dxa"/>
          </w:tcPr>
          <w:p w:rsidR="00B977CF" w:rsidRPr="007424CE" w:rsidRDefault="00B977CF" w:rsidP="00434B22">
            <w:pPr>
              <w:widowControl w:val="0"/>
              <w:autoSpaceDE w:val="0"/>
              <w:autoSpaceDN w:val="0"/>
              <w:adjustRightInd w:val="0"/>
              <w:spacing w:after="0" w:line="0" w:lineRule="atLeast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36" w:type="dxa"/>
            <w:gridSpan w:val="2"/>
          </w:tcPr>
          <w:p w:rsidR="00B977CF" w:rsidRPr="007424CE" w:rsidRDefault="00B977CF" w:rsidP="00434B22">
            <w:pPr>
              <w:widowControl w:val="0"/>
              <w:autoSpaceDE w:val="0"/>
              <w:autoSpaceDN w:val="0"/>
              <w:adjustRightInd w:val="0"/>
              <w:spacing w:after="0" w:line="0" w:lineRule="atLeast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070" w:type="dxa"/>
            <w:gridSpan w:val="3"/>
            <w:tcBorders>
              <w:top w:val="single" w:sz="4" w:space="0" w:color="auto"/>
            </w:tcBorders>
          </w:tcPr>
          <w:p w:rsidR="00B977CF" w:rsidRPr="007424CE" w:rsidRDefault="00B977CF" w:rsidP="00434B22">
            <w:pPr>
              <w:widowControl w:val="0"/>
              <w:autoSpaceDE w:val="0"/>
              <w:autoSpaceDN w:val="0"/>
              <w:adjustRightInd w:val="0"/>
              <w:spacing w:after="0" w:line="0" w:lineRule="atLeast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424CE">
              <w:rPr>
                <w:rFonts w:ascii="Times New Roman" w:hAnsi="Times New Roman"/>
                <w:sz w:val="18"/>
                <w:szCs w:val="18"/>
              </w:rPr>
              <w:t>дата</w:t>
            </w:r>
          </w:p>
        </w:tc>
      </w:tr>
      <w:tr w:rsidR="00B977CF" w:rsidRPr="007424CE" w:rsidTr="00434B22">
        <w:tc>
          <w:tcPr>
            <w:tcW w:w="3190" w:type="dxa"/>
            <w:tcBorders>
              <w:bottom w:val="single" w:sz="4" w:space="0" w:color="auto"/>
            </w:tcBorders>
          </w:tcPr>
          <w:p w:rsidR="00B977CF" w:rsidRPr="007424CE" w:rsidRDefault="00B977CF" w:rsidP="00434B22">
            <w:pPr>
              <w:widowControl w:val="0"/>
              <w:autoSpaceDE w:val="0"/>
              <w:autoSpaceDN w:val="0"/>
              <w:adjustRightInd w:val="0"/>
              <w:spacing w:after="0" w:line="0" w:lineRule="atLeas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40" w:type="dxa"/>
          </w:tcPr>
          <w:p w:rsidR="00B977CF" w:rsidRPr="007424CE" w:rsidRDefault="00B977CF" w:rsidP="00434B22">
            <w:pPr>
              <w:widowControl w:val="0"/>
              <w:autoSpaceDE w:val="0"/>
              <w:autoSpaceDN w:val="0"/>
              <w:adjustRightInd w:val="0"/>
              <w:spacing w:after="0" w:line="0" w:lineRule="atLeas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36" w:type="dxa"/>
          </w:tcPr>
          <w:p w:rsidR="00B977CF" w:rsidRPr="007424CE" w:rsidRDefault="00B977CF" w:rsidP="00434B22">
            <w:pPr>
              <w:widowControl w:val="0"/>
              <w:autoSpaceDE w:val="0"/>
              <w:autoSpaceDN w:val="0"/>
              <w:adjustRightInd w:val="0"/>
              <w:spacing w:after="0" w:line="0" w:lineRule="atLeas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978" w:type="dxa"/>
            <w:gridSpan w:val="2"/>
            <w:tcBorders>
              <w:bottom w:val="single" w:sz="4" w:space="0" w:color="auto"/>
            </w:tcBorders>
          </w:tcPr>
          <w:p w:rsidR="00B977CF" w:rsidRPr="007424CE" w:rsidRDefault="00B977CF" w:rsidP="00434B22">
            <w:pPr>
              <w:widowControl w:val="0"/>
              <w:autoSpaceDE w:val="0"/>
              <w:autoSpaceDN w:val="0"/>
              <w:adjustRightInd w:val="0"/>
              <w:spacing w:after="0" w:line="0" w:lineRule="atLeas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85" w:type="dxa"/>
          </w:tcPr>
          <w:p w:rsidR="00B977CF" w:rsidRPr="007424CE" w:rsidRDefault="00B977CF" w:rsidP="00434B22">
            <w:pPr>
              <w:widowControl w:val="0"/>
              <w:autoSpaceDE w:val="0"/>
              <w:autoSpaceDN w:val="0"/>
              <w:adjustRightInd w:val="0"/>
              <w:spacing w:after="0" w:line="0" w:lineRule="atLeas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60" w:type="dxa"/>
            <w:tcBorders>
              <w:bottom w:val="single" w:sz="4" w:space="0" w:color="auto"/>
            </w:tcBorders>
          </w:tcPr>
          <w:p w:rsidR="00B977CF" w:rsidRPr="007424CE" w:rsidRDefault="00B977CF" w:rsidP="00434B22">
            <w:pPr>
              <w:widowControl w:val="0"/>
              <w:autoSpaceDE w:val="0"/>
              <w:autoSpaceDN w:val="0"/>
              <w:adjustRightInd w:val="0"/>
              <w:spacing w:after="0" w:line="0" w:lineRule="atLeas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36" w:type="dxa"/>
          </w:tcPr>
          <w:p w:rsidR="00B977CF" w:rsidRPr="007424CE" w:rsidRDefault="00B977CF" w:rsidP="00434B22">
            <w:pPr>
              <w:widowControl w:val="0"/>
              <w:autoSpaceDE w:val="0"/>
              <w:autoSpaceDN w:val="0"/>
              <w:adjustRightInd w:val="0"/>
              <w:spacing w:after="0" w:line="0" w:lineRule="atLeas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36" w:type="dxa"/>
            <w:gridSpan w:val="2"/>
          </w:tcPr>
          <w:p w:rsidR="00B977CF" w:rsidRPr="007424CE" w:rsidRDefault="00B977CF" w:rsidP="00434B22">
            <w:pPr>
              <w:widowControl w:val="0"/>
              <w:autoSpaceDE w:val="0"/>
              <w:autoSpaceDN w:val="0"/>
              <w:adjustRightInd w:val="0"/>
              <w:spacing w:after="0" w:line="0" w:lineRule="atLeas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070" w:type="dxa"/>
            <w:gridSpan w:val="3"/>
            <w:tcBorders>
              <w:bottom w:val="single" w:sz="4" w:space="0" w:color="auto"/>
            </w:tcBorders>
          </w:tcPr>
          <w:p w:rsidR="00B977CF" w:rsidRPr="007424CE" w:rsidRDefault="00B977CF" w:rsidP="00434B22">
            <w:pPr>
              <w:widowControl w:val="0"/>
              <w:autoSpaceDE w:val="0"/>
              <w:autoSpaceDN w:val="0"/>
              <w:adjustRightInd w:val="0"/>
              <w:spacing w:after="0" w:line="0" w:lineRule="atLeast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B977CF" w:rsidRPr="007424CE" w:rsidTr="00434B22">
        <w:tc>
          <w:tcPr>
            <w:tcW w:w="3190" w:type="dxa"/>
            <w:tcBorders>
              <w:top w:val="single" w:sz="4" w:space="0" w:color="auto"/>
            </w:tcBorders>
          </w:tcPr>
          <w:p w:rsidR="00B977CF" w:rsidRPr="007424CE" w:rsidRDefault="00B977CF" w:rsidP="00434B22">
            <w:pPr>
              <w:widowControl w:val="0"/>
              <w:autoSpaceDE w:val="0"/>
              <w:autoSpaceDN w:val="0"/>
              <w:adjustRightInd w:val="0"/>
              <w:spacing w:after="0" w:line="0" w:lineRule="atLeast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424CE">
              <w:rPr>
                <w:rFonts w:ascii="Times New Roman" w:hAnsi="Times New Roman"/>
                <w:sz w:val="18"/>
                <w:szCs w:val="18"/>
              </w:rPr>
              <w:t>должность</w:t>
            </w:r>
          </w:p>
        </w:tc>
        <w:tc>
          <w:tcPr>
            <w:tcW w:w="240" w:type="dxa"/>
          </w:tcPr>
          <w:p w:rsidR="00B977CF" w:rsidRPr="007424CE" w:rsidRDefault="00B977CF" w:rsidP="00434B22">
            <w:pPr>
              <w:widowControl w:val="0"/>
              <w:autoSpaceDE w:val="0"/>
              <w:autoSpaceDN w:val="0"/>
              <w:adjustRightInd w:val="0"/>
              <w:spacing w:after="0" w:line="0" w:lineRule="atLeast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36" w:type="dxa"/>
          </w:tcPr>
          <w:p w:rsidR="00B977CF" w:rsidRPr="007424CE" w:rsidRDefault="00B977CF" w:rsidP="00434B22">
            <w:pPr>
              <w:widowControl w:val="0"/>
              <w:autoSpaceDE w:val="0"/>
              <w:autoSpaceDN w:val="0"/>
              <w:adjustRightInd w:val="0"/>
              <w:spacing w:after="0" w:line="0" w:lineRule="atLeast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978" w:type="dxa"/>
            <w:gridSpan w:val="2"/>
            <w:tcBorders>
              <w:top w:val="single" w:sz="4" w:space="0" w:color="auto"/>
            </w:tcBorders>
          </w:tcPr>
          <w:p w:rsidR="00B977CF" w:rsidRPr="007424CE" w:rsidRDefault="00B977CF" w:rsidP="00434B22">
            <w:pPr>
              <w:widowControl w:val="0"/>
              <w:autoSpaceDE w:val="0"/>
              <w:autoSpaceDN w:val="0"/>
              <w:adjustRightInd w:val="0"/>
              <w:spacing w:after="0" w:line="0" w:lineRule="atLeast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424CE">
              <w:rPr>
                <w:rFonts w:ascii="Times New Roman" w:hAnsi="Times New Roman"/>
                <w:sz w:val="18"/>
                <w:szCs w:val="18"/>
              </w:rPr>
              <w:t>Ф.И.О</w:t>
            </w:r>
          </w:p>
        </w:tc>
        <w:tc>
          <w:tcPr>
            <w:tcW w:w="285" w:type="dxa"/>
          </w:tcPr>
          <w:p w:rsidR="00B977CF" w:rsidRPr="007424CE" w:rsidRDefault="00B977CF" w:rsidP="00434B22">
            <w:pPr>
              <w:widowControl w:val="0"/>
              <w:autoSpaceDE w:val="0"/>
              <w:autoSpaceDN w:val="0"/>
              <w:adjustRightInd w:val="0"/>
              <w:spacing w:after="0" w:line="0" w:lineRule="atLeast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4" w:space="0" w:color="auto"/>
            </w:tcBorders>
          </w:tcPr>
          <w:p w:rsidR="00B977CF" w:rsidRPr="007424CE" w:rsidRDefault="00B977CF" w:rsidP="00434B22">
            <w:pPr>
              <w:widowControl w:val="0"/>
              <w:autoSpaceDE w:val="0"/>
              <w:autoSpaceDN w:val="0"/>
              <w:adjustRightInd w:val="0"/>
              <w:spacing w:after="0" w:line="0" w:lineRule="atLeast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424CE">
              <w:rPr>
                <w:rFonts w:ascii="Times New Roman" w:hAnsi="Times New Roman"/>
                <w:sz w:val="18"/>
                <w:szCs w:val="18"/>
              </w:rPr>
              <w:t>подпись</w:t>
            </w:r>
          </w:p>
        </w:tc>
        <w:tc>
          <w:tcPr>
            <w:tcW w:w="236" w:type="dxa"/>
          </w:tcPr>
          <w:p w:rsidR="00B977CF" w:rsidRPr="007424CE" w:rsidRDefault="00B977CF" w:rsidP="00434B22">
            <w:pPr>
              <w:widowControl w:val="0"/>
              <w:autoSpaceDE w:val="0"/>
              <w:autoSpaceDN w:val="0"/>
              <w:adjustRightInd w:val="0"/>
              <w:spacing w:after="0" w:line="0" w:lineRule="atLeast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36" w:type="dxa"/>
            <w:gridSpan w:val="2"/>
          </w:tcPr>
          <w:p w:rsidR="00B977CF" w:rsidRPr="007424CE" w:rsidRDefault="00B977CF" w:rsidP="00434B22">
            <w:pPr>
              <w:widowControl w:val="0"/>
              <w:autoSpaceDE w:val="0"/>
              <w:autoSpaceDN w:val="0"/>
              <w:adjustRightInd w:val="0"/>
              <w:spacing w:after="0" w:line="0" w:lineRule="atLeast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070" w:type="dxa"/>
            <w:gridSpan w:val="3"/>
            <w:tcBorders>
              <w:top w:val="single" w:sz="4" w:space="0" w:color="auto"/>
            </w:tcBorders>
          </w:tcPr>
          <w:p w:rsidR="00B977CF" w:rsidRPr="007424CE" w:rsidRDefault="00B977CF" w:rsidP="00434B22">
            <w:pPr>
              <w:widowControl w:val="0"/>
              <w:autoSpaceDE w:val="0"/>
              <w:autoSpaceDN w:val="0"/>
              <w:adjustRightInd w:val="0"/>
              <w:spacing w:after="0" w:line="0" w:lineRule="atLeast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424CE">
              <w:rPr>
                <w:rFonts w:ascii="Times New Roman" w:hAnsi="Times New Roman"/>
                <w:sz w:val="18"/>
                <w:szCs w:val="18"/>
              </w:rPr>
              <w:t>дата</w:t>
            </w:r>
          </w:p>
        </w:tc>
      </w:tr>
      <w:tr w:rsidR="00B977CF" w:rsidRPr="007424CE" w:rsidTr="00434B22">
        <w:tc>
          <w:tcPr>
            <w:tcW w:w="3190" w:type="dxa"/>
            <w:tcBorders>
              <w:bottom w:val="single" w:sz="4" w:space="0" w:color="auto"/>
            </w:tcBorders>
          </w:tcPr>
          <w:p w:rsidR="00B977CF" w:rsidRPr="007424CE" w:rsidRDefault="00B977CF" w:rsidP="00434B22">
            <w:pPr>
              <w:widowControl w:val="0"/>
              <w:autoSpaceDE w:val="0"/>
              <w:autoSpaceDN w:val="0"/>
              <w:adjustRightInd w:val="0"/>
              <w:spacing w:after="0" w:line="0" w:lineRule="atLeast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40" w:type="dxa"/>
          </w:tcPr>
          <w:p w:rsidR="00B977CF" w:rsidRPr="007424CE" w:rsidRDefault="00B977CF" w:rsidP="00434B22">
            <w:pPr>
              <w:widowControl w:val="0"/>
              <w:autoSpaceDE w:val="0"/>
              <w:autoSpaceDN w:val="0"/>
              <w:adjustRightInd w:val="0"/>
              <w:spacing w:after="0" w:line="0" w:lineRule="atLeast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36" w:type="dxa"/>
          </w:tcPr>
          <w:p w:rsidR="00B977CF" w:rsidRPr="007424CE" w:rsidRDefault="00B977CF" w:rsidP="00434B22">
            <w:pPr>
              <w:widowControl w:val="0"/>
              <w:autoSpaceDE w:val="0"/>
              <w:autoSpaceDN w:val="0"/>
              <w:adjustRightInd w:val="0"/>
              <w:spacing w:after="0" w:line="0" w:lineRule="atLeast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978" w:type="dxa"/>
            <w:gridSpan w:val="2"/>
            <w:tcBorders>
              <w:bottom w:val="single" w:sz="4" w:space="0" w:color="auto"/>
            </w:tcBorders>
          </w:tcPr>
          <w:p w:rsidR="00B977CF" w:rsidRPr="007424CE" w:rsidRDefault="00B977CF" w:rsidP="00434B22">
            <w:pPr>
              <w:widowControl w:val="0"/>
              <w:autoSpaceDE w:val="0"/>
              <w:autoSpaceDN w:val="0"/>
              <w:adjustRightInd w:val="0"/>
              <w:spacing w:after="0" w:line="0" w:lineRule="atLeast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85" w:type="dxa"/>
          </w:tcPr>
          <w:p w:rsidR="00B977CF" w:rsidRPr="007424CE" w:rsidRDefault="00B977CF" w:rsidP="00434B22">
            <w:pPr>
              <w:widowControl w:val="0"/>
              <w:autoSpaceDE w:val="0"/>
              <w:autoSpaceDN w:val="0"/>
              <w:adjustRightInd w:val="0"/>
              <w:spacing w:after="0" w:line="0" w:lineRule="atLeast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60" w:type="dxa"/>
            <w:tcBorders>
              <w:bottom w:val="single" w:sz="4" w:space="0" w:color="auto"/>
            </w:tcBorders>
          </w:tcPr>
          <w:p w:rsidR="00B977CF" w:rsidRPr="007424CE" w:rsidRDefault="00B977CF" w:rsidP="00434B22">
            <w:pPr>
              <w:widowControl w:val="0"/>
              <w:autoSpaceDE w:val="0"/>
              <w:autoSpaceDN w:val="0"/>
              <w:adjustRightInd w:val="0"/>
              <w:spacing w:after="0" w:line="0" w:lineRule="atLeast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36" w:type="dxa"/>
          </w:tcPr>
          <w:p w:rsidR="00B977CF" w:rsidRPr="007424CE" w:rsidRDefault="00B977CF" w:rsidP="00434B22">
            <w:pPr>
              <w:widowControl w:val="0"/>
              <w:autoSpaceDE w:val="0"/>
              <w:autoSpaceDN w:val="0"/>
              <w:adjustRightInd w:val="0"/>
              <w:spacing w:after="0" w:line="0" w:lineRule="atLeast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36" w:type="dxa"/>
            <w:gridSpan w:val="2"/>
          </w:tcPr>
          <w:p w:rsidR="00B977CF" w:rsidRPr="007424CE" w:rsidRDefault="00B977CF" w:rsidP="00434B22">
            <w:pPr>
              <w:widowControl w:val="0"/>
              <w:autoSpaceDE w:val="0"/>
              <w:autoSpaceDN w:val="0"/>
              <w:adjustRightInd w:val="0"/>
              <w:spacing w:after="0" w:line="0" w:lineRule="atLeast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070" w:type="dxa"/>
            <w:gridSpan w:val="3"/>
            <w:tcBorders>
              <w:bottom w:val="single" w:sz="4" w:space="0" w:color="auto"/>
            </w:tcBorders>
          </w:tcPr>
          <w:p w:rsidR="00B977CF" w:rsidRPr="007424CE" w:rsidRDefault="00B977CF" w:rsidP="00434B22">
            <w:pPr>
              <w:widowControl w:val="0"/>
              <w:autoSpaceDE w:val="0"/>
              <w:autoSpaceDN w:val="0"/>
              <w:adjustRightInd w:val="0"/>
              <w:spacing w:after="0" w:line="0" w:lineRule="atLeast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B977CF" w:rsidRPr="007424CE" w:rsidTr="00434B22">
        <w:tc>
          <w:tcPr>
            <w:tcW w:w="3190" w:type="dxa"/>
            <w:tcBorders>
              <w:top w:val="single" w:sz="4" w:space="0" w:color="auto"/>
            </w:tcBorders>
          </w:tcPr>
          <w:p w:rsidR="00B977CF" w:rsidRPr="007424CE" w:rsidRDefault="00B977CF" w:rsidP="00434B22">
            <w:pPr>
              <w:widowControl w:val="0"/>
              <w:autoSpaceDE w:val="0"/>
              <w:autoSpaceDN w:val="0"/>
              <w:adjustRightInd w:val="0"/>
              <w:spacing w:after="0" w:line="0" w:lineRule="atLeast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424CE">
              <w:rPr>
                <w:rFonts w:ascii="Times New Roman" w:hAnsi="Times New Roman"/>
                <w:sz w:val="18"/>
                <w:szCs w:val="18"/>
              </w:rPr>
              <w:t>должность</w:t>
            </w:r>
          </w:p>
        </w:tc>
        <w:tc>
          <w:tcPr>
            <w:tcW w:w="240" w:type="dxa"/>
          </w:tcPr>
          <w:p w:rsidR="00B977CF" w:rsidRPr="007424CE" w:rsidRDefault="00B977CF" w:rsidP="00434B22">
            <w:pPr>
              <w:widowControl w:val="0"/>
              <w:autoSpaceDE w:val="0"/>
              <w:autoSpaceDN w:val="0"/>
              <w:adjustRightInd w:val="0"/>
              <w:spacing w:after="0" w:line="0" w:lineRule="atLeast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36" w:type="dxa"/>
          </w:tcPr>
          <w:p w:rsidR="00B977CF" w:rsidRPr="007424CE" w:rsidRDefault="00B977CF" w:rsidP="00434B22">
            <w:pPr>
              <w:widowControl w:val="0"/>
              <w:autoSpaceDE w:val="0"/>
              <w:autoSpaceDN w:val="0"/>
              <w:adjustRightInd w:val="0"/>
              <w:spacing w:after="0" w:line="0" w:lineRule="atLeast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978" w:type="dxa"/>
            <w:gridSpan w:val="2"/>
            <w:tcBorders>
              <w:top w:val="single" w:sz="4" w:space="0" w:color="auto"/>
            </w:tcBorders>
          </w:tcPr>
          <w:p w:rsidR="00B977CF" w:rsidRPr="007424CE" w:rsidRDefault="00B977CF" w:rsidP="00434B22">
            <w:pPr>
              <w:widowControl w:val="0"/>
              <w:autoSpaceDE w:val="0"/>
              <w:autoSpaceDN w:val="0"/>
              <w:adjustRightInd w:val="0"/>
              <w:spacing w:after="0" w:line="0" w:lineRule="atLeast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424CE">
              <w:rPr>
                <w:rFonts w:ascii="Times New Roman" w:hAnsi="Times New Roman"/>
                <w:sz w:val="18"/>
                <w:szCs w:val="18"/>
              </w:rPr>
              <w:t>Ф.И.О</w:t>
            </w:r>
          </w:p>
        </w:tc>
        <w:tc>
          <w:tcPr>
            <w:tcW w:w="285" w:type="dxa"/>
          </w:tcPr>
          <w:p w:rsidR="00B977CF" w:rsidRPr="007424CE" w:rsidRDefault="00B977CF" w:rsidP="00434B22">
            <w:pPr>
              <w:widowControl w:val="0"/>
              <w:autoSpaceDE w:val="0"/>
              <w:autoSpaceDN w:val="0"/>
              <w:adjustRightInd w:val="0"/>
              <w:spacing w:after="0" w:line="0" w:lineRule="atLeast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4" w:space="0" w:color="auto"/>
            </w:tcBorders>
          </w:tcPr>
          <w:p w:rsidR="00B977CF" w:rsidRPr="007424CE" w:rsidRDefault="00B977CF" w:rsidP="00434B22">
            <w:pPr>
              <w:widowControl w:val="0"/>
              <w:autoSpaceDE w:val="0"/>
              <w:autoSpaceDN w:val="0"/>
              <w:adjustRightInd w:val="0"/>
              <w:spacing w:after="0" w:line="0" w:lineRule="atLeast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424CE">
              <w:rPr>
                <w:rFonts w:ascii="Times New Roman" w:hAnsi="Times New Roman"/>
                <w:sz w:val="18"/>
                <w:szCs w:val="18"/>
              </w:rPr>
              <w:t>подпись</w:t>
            </w:r>
          </w:p>
        </w:tc>
        <w:tc>
          <w:tcPr>
            <w:tcW w:w="236" w:type="dxa"/>
          </w:tcPr>
          <w:p w:rsidR="00B977CF" w:rsidRPr="007424CE" w:rsidRDefault="00B977CF" w:rsidP="00434B22">
            <w:pPr>
              <w:widowControl w:val="0"/>
              <w:autoSpaceDE w:val="0"/>
              <w:autoSpaceDN w:val="0"/>
              <w:adjustRightInd w:val="0"/>
              <w:spacing w:after="0" w:line="0" w:lineRule="atLeast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36" w:type="dxa"/>
            <w:gridSpan w:val="2"/>
          </w:tcPr>
          <w:p w:rsidR="00B977CF" w:rsidRPr="007424CE" w:rsidRDefault="00B977CF" w:rsidP="00434B22">
            <w:pPr>
              <w:widowControl w:val="0"/>
              <w:autoSpaceDE w:val="0"/>
              <w:autoSpaceDN w:val="0"/>
              <w:adjustRightInd w:val="0"/>
              <w:spacing w:after="0" w:line="0" w:lineRule="atLeast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070" w:type="dxa"/>
            <w:gridSpan w:val="3"/>
            <w:tcBorders>
              <w:top w:val="single" w:sz="4" w:space="0" w:color="auto"/>
            </w:tcBorders>
          </w:tcPr>
          <w:p w:rsidR="00B977CF" w:rsidRPr="007424CE" w:rsidRDefault="00B977CF" w:rsidP="00434B22">
            <w:pPr>
              <w:widowControl w:val="0"/>
              <w:autoSpaceDE w:val="0"/>
              <w:autoSpaceDN w:val="0"/>
              <w:adjustRightInd w:val="0"/>
              <w:spacing w:after="0" w:line="0" w:lineRule="atLeast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424CE">
              <w:rPr>
                <w:rFonts w:ascii="Times New Roman" w:hAnsi="Times New Roman"/>
                <w:sz w:val="18"/>
                <w:szCs w:val="18"/>
              </w:rPr>
              <w:t>дата</w:t>
            </w:r>
          </w:p>
        </w:tc>
      </w:tr>
      <w:tr w:rsidR="00B977CF" w:rsidRPr="007424CE" w:rsidTr="00434B22">
        <w:tc>
          <w:tcPr>
            <w:tcW w:w="3190" w:type="dxa"/>
            <w:tcBorders>
              <w:bottom w:val="single" w:sz="4" w:space="0" w:color="auto"/>
            </w:tcBorders>
          </w:tcPr>
          <w:p w:rsidR="00B977CF" w:rsidRPr="007424CE" w:rsidRDefault="00B977CF" w:rsidP="00434B22">
            <w:pPr>
              <w:widowControl w:val="0"/>
              <w:autoSpaceDE w:val="0"/>
              <w:autoSpaceDN w:val="0"/>
              <w:adjustRightInd w:val="0"/>
              <w:spacing w:after="0" w:line="0" w:lineRule="atLeast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40" w:type="dxa"/>
          </w:tcPr>
          <w:p w:rsidR="00B977CF" w:rsidRPr="007424CE" w:rsidRDefault="00B977CF" w:rsidP="00434B22">
            <w:pPr>
              <w:widowControl w:val="0"/>
              <w:autoSpaceDE w:val="0"/>
              <w:autoSpaceDN w:val="0"/>
              <w:adjustRightInd w:val="0"/>
              <w:spacing w:after="0" w:line="0" w:lineRule="atLeast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36" w:type="dxa"/>
          </w:tcPr>
          <w:p w:rsidR="00B977CF" w:rsidRPr="007424CE" w:rsidRDefault="00B977CF" w:rsidP="00434B22">
            <w:pPr>
              <w:widowControl w:val="0"/>
              <w:autoSpaceDE w:val="0"/>
              <w:autoSpaceDN w:val="0"/>
              <w:adjustRightInd w:val="0"/>
              <w:spacing w:after="0" w:line="0" w:lineRule="atLeast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978" w:type="dxa"/>
            <w:gridSpan w:val="2"/>
            <w:tcBorders>
              <w:bottom w:val="single" w:sz="4" w:space="0" w:color="auto"/>
            </w:tcBorders>
          </w:tcPr>
          <w:p w:rsidR="00B977CF" w:rsidRPr="007424CE" w:rsidRDefault="00B977CF" w:rsidP="00434B22">
            <w:pPr>
              <w:widowControl w:val="0"/>
              <w:autoSpaceDE w:val="0"/>
              <w:autoSpaceDN w:val="0"/>
              <w:adjustRightInd w:val="0"/>
              <w:spacing w:after="0" w:line="0" w:lineRule="atLeast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85" w:type="dxa"/>
          </w:tcPr>
          <w:p w:rsidR="00B977CF" w:rsidRPr="007424CE" w:rsidRDefault="00B977CF" w:rsidP="00434B22">
            <w:pPr>
              <w:widowControl w:val="0"/>
              <w:autoSpaceDE w:val="0"/>
              <w:autoSpaceDN w:val="0"/>
              <w:adjustRightInd w:val="0"/>
              <w:spacing w:after="0" w:line="0" w:lineRule="atLeast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60" w:type="dxa"/>
            <w:tcBorders>
              <w:bottom w:val="single" w:sz="4" w:space="0" w:color="auto"/>
            </w:tcBorders>
          </w:tcPr>
          <w:p w:rsidR="00B977CF" w:rsidRPr="007424CE" w:rsidRDefault="00B977CF" w:rsidP="00434B22">
            <w:pPr>
              <w:widowControl w:val="0"/>
              <w:autoSpaceDE w:val="0"/>
              <w:autoSpaceDN w:val="0"/>
              <w:adjustRightInd w:val="0"/>
              <w:spacing w:after="0" w:line="0" w:lineRule="atLeast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36" w:type="dxa"/>
          </w:tcPr>
          <w:p w:rsidR="00B977CF" w:rsidRPr="007424CE" w:rsidRDefault="00B977CF" w:rsidP="00434B22">
            <w:pPr>
              <w:widowControl w:val="0"/>
              <w:autoSpaceDE w:val="0"/>
              <w:autoSpaceDN w:val="0"/>
              <w:adjustRightInd w:val="0"/>
              <w:spacing w:after="0" w:line="0" w:lineRule="atLeast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36" w:type="dxa"/>
            <w:gridSpan w:val="2"/>
          </w:tcPr>
          <w:p w:rsidR="00B977CF" w:rsidRPr="007424CE" w:rsidRDefault="00B977CF" w:rsidP="00434B22">
            <w:pPr>
              <w:widowControl w:val="0"/>
              <w:autoSpaceDE w:val="0"/>
              <w:autoSpaceDN w:val="0"/>
              <w:adjustRightInd w:val="0"/>
              <w:spacing w:after="0" w:line="0" w:lineRule="atLeast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070" w:type="dxa"/>
            <w:gridSpan w:val="3"/>
            <w:tcBorders>
              <w:bottom w:val="single" w:sz="4" w:space="0" w:color="auto"/>
            </w:tcBorders>
          </w:tcPr>
          <w:p w:rsidR="00B977CF" w:rsidRPr="007424CE" w:rsidRDefault="00B977CF" w:rsidP="00434B22">
            <w:pPr>
              <w:widowControl w:val="0"/>
              <w:autoSpaceDE w:val="0"/>
              <w:autoSpaceDN w:val="0"/>
              <w:adjustRightInd w:val="0"/>
              <w:spacing w:after="0" w:line="0" w:lineRule="atLeast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B977CF" w:rsidRPr="007424CE" w:rsidTr="00434B22">
        <w:tc>
          <w:tcPr>
            <w:tcW w:w="3190" w:type="dxa"/>
            <w:tcBorders>
              <w:top w:val="single" w:sz="4" w:space="0" w:color="auto"/>
            </w:tcBorders>
          </w:tcPr>
          <w:p w:rsidR="00B977CF" w:rsidRPr="007424CE" w:rsidRDefault="00B977CF" w:rsidP="00434B22">
            <w:pPr>
              <w:widowControl w:val="0"/>
              <w:autoSpaceDE w:val="0"/>
              <w:autoSpaceDN w:val="0"/>
              <w:adjustRightInd w:val="0"/>
              <w:spacing w:after="0" w:line="0" w:lineRule="atLeast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424CE">
              <w:rPr>
                <w:rFonts w:ascii="Times New Roman" w:hAnsi="Times New Roman"/>
                <w:sz w:val="18"/>
                <w:szCs w:val="18"/>
              </w:rPr>
              <w:t>должность</w:t>
            </w:r>
          </w:p>
        </w:tc>
        <w:tc>
          <w:tcPr>
            <w:tcW w:w="240" w:type="dxa"/>
          </w:tcPr>
          <w:p w:rsidR="00B977CF" w:rsidRPr="007424CE" w:rsidRDefault="00B977CF" w:rsidP="00434B22">
            <w:pPr>
              <w:widowControl w:val="0"/>
              <w:autoSpaceDE w:val="0"/>
              <w:autoSpaceDN w:val="0"/>
              <w:adjustRightInd w:val="0"/>
              <w:spacing w:after="0" w:line="0" w:lineRule="atLeast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36" w:type="dxa"/>
          </w:tcPr>
          <w:p w:rsidR="00B977CF" w:rsidRPr="007424CE" w:rsidRDefault="00B977CF" w:rsidP="00434B22">
            <w:pPr>
              <w:widowControl w:val="0"/>
              <w:autoSpaceDE w:val="0"/>
              <w:autoSpaceDN w:val="0"/>
              <w:adjustRightInd w:val="0"/>
              <w:spacing w:after="0" w:line="0" w:lineRule="atLeast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978" w:type="dxa"/>
            <w:gridSpan w:val="2"/>
            <w:tcBorders>
              <w:top w:val="single" w:sz="4" w:space="0" w:color="auto"/>
            </w:tcBorders>
          </w:tcPr>
          <w:p w:rsidR="00B977CF" w:rsidRPr="007424CE" w:rsidRDefault="00B977CF" w:rsidP="00434B22">
            <w:pPr>
              <w:widowControl w:val="0"/>
              <w:autoSpaceDE w:val="0"/>
              <w:autoSpaceDN w:val="0"/>
              <w:adjustRightInd w:val="0"/>
              <w:spacing w:after="0" w:line="0" w:lineRule="atLeast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424CE">
              <w:rPr>
                <w:rFonts w:ascii="Times New Roman" w:hAnsi="Times New Roman"/>
                <w:sz w:val="18"/>
                <w:szCs w:val="18"/>
              </w:rPr>
              <w:t>Ф.И.О</w:t>
            </w:r>
          </w:p>
        </w:tc>
        <w:tc>
          <w:tcPr>
            <w:tcW w:w="285" w:type="dxa"/>
          </w:tcPr>
          <w:p w:rsidR="00B977CF" w:rsidRPr="007424CE" w:rsidRDefault="00B977CF" w:rsidP="00434B22">
            <w:pPr>
              <w:widowControl w:val="0"/>
              <w:autoSpaceDE w:val="0"/>
              <w:autoSpaceDN w:val="0"/>
              <w:adjustRightInd w:val="0"/>
              <w:spacing w:after="0" w:line="0" w:lineRule="atLeast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4" w:space="0" w:color="auto"/>
            </w:tcBorders>
          </w:tcPr>
          <w:p w:rsidR="00B977CF" w:rsidRPr="007424CE" w:rsidRDefault="00B977CF" w:rsidP="00434B22">
            <w:pPr>
              <w:widowControl w:val="0"/>
              <w:autoSpaceDE w:val="0"/>
              <w:autoSpaceDN w:val="0"/>
              <w:adjustRightInd w:val="0"/>
              <w:spacing w:after="0" w:line="0" w:lineRule="atLeast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424CE">
              <w:rPr>
                <w:rFonts w:ascii="Times New Roman" w:hAnsi="Times New Roman"/>
                <w:sz w:val="18"/>
                <w:szCs w:val="18"/>
              </w:rPr>
              <w:t>подпись</w:t>
            </w:r>
          </w:p>
        </w:tc>
        <w:tc>
          <w:tcPr>
            <w:tcW w:w="236" w:type="dxa"/>
          </w:tcPr>
          <w:p w:rsidR="00B977CF" w:rsidRPr="007424CE" w:rsidRDefault="00B977CF" w:rsidP="00434B22">
            <w:pPr>
              <w:widowControl w:val="0"/>
              <w:autoSpaceDE w:val="0"/>
              <w:autoSpaceDN w:val="0"/>
              <w:adjustRightInd w:val="0"/>
              <w:spacing w:after="0" w:line="0" w:lineRule="atLeast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36" w:type="dxa"/>
            <w:gridSpan w:val="2"/>
          </w:tcPr>
          <w:p w:rsidR="00B977CF" w:rsidRPr="007424CE" w:rsidRDefault="00B977CF" w:rsidP="00434B22">
            <w:pPr>
              <w:widowControl w:val="0"/>
              <w:autoSpaceDE w:val="0"/>
              <w:autoSpaceDN w:val="0"/>
              <w:adjustRightInd w:val="0"/>
              <w:spacing w:after="0" w:line="0" w:lineRule="atLeast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070" w:type="dxa"/>
            <w:gridSpan w:val="3"/>
            <w:tcBorders>
              <w:top w:val="single" w:sz="4" w:space="0" w:color="auto"/>
            </w:tcBorders>
          </w:tcPr>
          <w:p w:rsidR="00B977CF" w:rsidRPr="007424CE" w:rsidRDefault="00B977CF" w:rsidP="00434B22">
            <w:pPr>
              <w:widowControl w:val="0"/>
              <w:autoSpaceDE w:val="0"/>
              <w:autoSpaceDN w:val="0"/>
              <w:adjustRightInd w:val="0"/>
              <w:spacing w:after="0" w:line="0" w:lineRule="atLeast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424CE">
              <w:rPr>
                <w:rFonts w:ascii="Times New Roman" w:hAnsi="Times New Roman"/>
                <w:sz w:val="18"/>
                <w:szCs w:val="18"/>
              </w:rPr>
              <w:t>дата</w:t>
            </w:r>
          </w:p>
        </w:tc>
      </w:tr>
      <w:tr w:rsidR="00B977CF" w:rsidRPr="007424CE" w:rsidTr="00434B22">
        <w:tc>
          <w:tcPr>
            <w:tcW w:w="3190" w:type="dxa"/>
            <w:tcBorders>
              <w:bottom w:val="single" w:sz="4" w:space="0" w:color="auto"/>
            </w:tcBorders>
          </w:tcPr>
          <w:p w:rsidR="00B977CF" w:rsidRPr="007424CE" w:rsidRDefault="00B977CF" w:rsidP="00434B22">
            <w:pPr>
              <w:widowControl w:val="0"/>
              <w:autoSpaceDE w:val="0"/>
              <w:autoSpaceDN w:val="0"/>
              <w:adjustRightInd w:val="0"/>
              <w:spacing w:after="0" w:line="0" w:lineRule="atLeast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40" w:type="dxa"/>
          </w:tcPr>
          <w:p w:rsidR="00B977CF" w:rsidRPr="007424CE" w:rsidRDefault="00B977CF" w:rsidP="00434B22">
            <w:pPr>
              <w:widowControl w:val="0"/>
              <w:autoSpaceDE w:val="0"/>
              <w:autoSpaceDN w:val="0"/>
              <w:adjustRightInd w:val="0"/>
              <w:spacing w:after="0" w:line="0" w:lineRule="atLeast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36" w:type="dxa"/>
          </w:tcPr>
          <w:p w:rsidR="00B977CF" w:rsidRPr="007424CE" w:rsidRDefault="00B977CF" w:rsidP="00434B22">
            <w:pPr>
              <w:widowControl w:val="0"/>
              <w:autoSpaceDE w:val="0"/>
              <w:autoSpaceDN w:val="0"/>
              <w:adjustRightInd w:val="0"/>
              <w:spacing w:after="0" w:line="0" w:lineRule="atLeast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978" w:type="dxa"/>
            <w:gridSpan w:val="2"/>
            <w:tcBorders>
              <w:bottom w:val="single" w:sz="4" w:space="0" w:color="auto"/>
            </w:tcBorders>
          </w:tcPr>
          <w:p w:rsidR="00B977CF" w:rsidRPr="007424CE" w:rsidRDefault="00B977CF" w:rsidP="00434B22">
            <w:pPr>
              <w:widowControl w:val="0"/>
              <w:autoSpaceDE w:val="0"/>
              <w:autoSpaceDN w:val="0"/>
              <w:adjustRightInd w:val="0"/>
              <w:spacing w:after="0" w:line="0" w:lineRule="atLeast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85" w:type="dxa"/>
          </w:tcPr>
          <w:p w:rsidR="00B977CF" w:rsidRPr="007424CE" w:rsidRDefault="00B977CF" w:rsidP="00434B22">
            <w:pPr>
              <w:widowControl w:val="0"/>
              <w:autoSpaceDE w:val="0"/>
              <w:autoSpaceDN w:val="0"/>
              <w:adjustRightInd w:val="0"/>
              <w:spacing w:after="0" w:line="0" w:lineRule="atLeast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60" w:type="dxa"/>
            <w:tcBorders>
              <w:bottom w:val="single" w:sz="4" w:space="0" w:color="auto"/>
            </w:tcBorders>
          </w:tcPr>
          <w:p w:rsidR="00B977CF" w:rsidRPr="007424CE" w:rsidRDefault="00B977CF" w:rsidP="00434B22">
            <w:pPr>
              <w:widowControl w:val="0"/>
              <w:autoSpaceDE w:val="0"/>
              <w:autoSpaceDN w:val="0"/>
              <w:adjustRightInd w:val="0"/>
              <w:spacing w:after="0" w:line="0" w:lineRule="atLeast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36" w:type="dxa"/>
          </w:tcPr>
          <w:p w:rsidR="00B977CF" w:rsidRPr="007424CE" w:rsidRDefault="00B977CF" w:rsidP="00434B22">
            <w:pPr>
              <w:widowControl w:val="0"/>
              <w:autoSpaceDE w:val="0"/>
              <w:autoSpaceDN w:val="0"/>
              <w:adjustRightInd w:val="0"/>
              <w:spacing w:after="0" w:line="0" w:lineRule="atLeast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36" w:type="dxa"/>
            <w:gridSpan w:val="2"/>
          </w:tcPr>
          <w:p w:rsidR="00B977CF" w:rsidRPr="007424CE" w:rsidRDefault="00B977CF" w:rsidP="00434B22">
            <w:pPr>
              <w:widowControl w:val="0"/>
              <w:autoSpaceDE w:val="0"/>
              <w:autoSpaceDN w:val="0"/>
              <w:adjustRightInd w:val="0"/>
              <w:spacing w:after="0" w:line="0" w:lineRule="atLeast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070" w:type="dxa"/>
            <w:gridSpan w:val="3"/>
            <w:tcBorders>
              <w:bottom w:val="single" w:sz="4" w:space="0" w:color="auto"/>
            </w:tcBorders>
          </w:tcPr>
          <w:p w:rsidR="00B977CF" w:rsidRPr="007424CE" w:rsidRDefault="00B977CF" w:rsidP="00434B22">
            <w:pPr>
              <w:widowControl w:val="0"/>
              <w:autoSpaceDE w:val="0"/>
              <w:autoSpaceDN w:val="0"/>
              <w:adjustRightInd w:val="0"/>
              <w:spacing w:after="0" w:line="0" w:lineRule="atLeast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B977CF" w:rsidRPr="007424CE" w:rsidTr="00434B22">
        <w:trPr>
          <w:trHeight w:val="70"/>
        </w:trPr>
        <w:tc>
          <w:tcPr>
            <w:tcW w:w="3190" w:type="dxa"/>
            <w:tcBorders>
              <w:top w:val="single" w:sz="4" w:space="0" w:color="auto"/>
            </w:tcBorders>
          </w:tcPr>
          <w:p w:rsidR="00B977CF" w:rsidRPr="007424CE" w:rsidRDefault="00B977CF" w:rsidP="00434B22">
            <w:pPr>
              <w:widowControl w:val="0"/>
              <w:autoSpaceDE w:val="0"/>
              <w:autoSpaceDN w:val="0"/>
              <w:adjustRightInd w:val="0"/>
              <w:spacing w:after="0" w:line="0" w:lineRule="atLeast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424CE">
              <w:rPr>
                <w:rFonts w:ascii="Times New Roman" w:hAnsi="Times New Roman"/>
                <w:sz w:val="18"/>
                <w:szCs w:val="18"/>
              </w:rPr>
              <w:t>должность</w:t>
            </w:r>
          </w:p>
        </w:tc>
        <w:tc>
          <w:tcPr>
            <w:tcW w:w="240" w:type="dxa"/>
          </w:tcPr>
          <w:p w:rsidR="00B977CF" w:rsidRPr="007424CE" w:rsidRDefault="00B977CF" w:rsidP="00434B22">
            <w:pPr>
              <w:widowControl w:val="0"/>
              <w:autoSpaceDE w:val="0"/>
              <w:autoSpaceDN w:val="0"/>
              <w:adjustRightInd w:val="0"/>
              <w:spacing w:after="0" w:line="0" w:lineRule="atLeast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36" w:type="dxa"/>
          </w:tcPr>
          <w:p w:rsidR="00B977CF" w:rsidRPr="007424CE" w:rsidRDefault="00B977CF" w:rsidP="00434B22">
            <w:pPr>
              <w:widowControl w:val="0"/>
              <w:autoSpaceDE w:val="0"/>
              <w:autoSpaceDN w:val="0"/>
              <w:adjustRightInd w:val="0"/>
              <w:spacing w:after="0" w:line="0" w:lineRule="atLeast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978" w:type="dxa"/>
            <w:gridSpan w:val="2"/>
            <w:tcBorders>
              <w:top w:val="single" w:sz="4" w:space="0" w:color="auto"/>
            </w:tcBorders>
          </w:tcPr>
          <w:p w:rsidR="00B977CF" w:rsidRPr="007424CE" w:rsidRDefault="00B977CF" w:rsidP="00434B22">
            <w:pPr>
              <w:widowControl w:val="0"/>
              <w:autoSpaceDE w:val="0"/>
              <w:autoSpaceDN w:val="0"/>
              <w:adjustRightInd w:val="0"/>
              <w:spacing w:after="0" w:line="0" w:lineRule="atLeast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424CE">
              <w:rPr>
                <w:rFonts w:ascii="Times New Roman" w:hAnsi="Times New Roman"/>
                <w:sz w:val="18"/>
                <w:szCs w:val="18"/>
              </w:rPr>
              <w:t>Ф.И.О</w:t>
            </w:r>
          </w:p>
        </w:tc>
        <w:tc>
          <w:tcPr>
            <w:tcW w:w="285" w:type="dxa"/>
          </w:tcPr>
          <w:p w:rsidR="00B977CF" w:rsidRPr="007424CE" w:rsidRDefault="00B977CF" w:rsidP="00434B22">
            <w:pPr>
              <w:widowControl w:val="0"/>
              <w:autoSpaceDE w:val="0"/>
              <w:autoSpaceDN w:val="0"/>
              <w:adjustRightInd w:val="0"/>
              <w:spacing w:after="0" w:line="0" w:lineRule="atLeast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4" w:space="0" w:color="auto"/>
            </w:tcBorders>
          </w:tcPr>
          <w:p w:rsidR="00B977CF" w:rsidRPr="007424CE" w:rsidRDefault="00B977CF" w:rsidP="00434B22">
            <w:pPr>
              <w:widowControl w:val="0"/>
              <w:autoSpaceDE w:val="0"/>
              <w:autoSpaceDN w:val="0"/>
              <w:adjustRightInd w:val="0"/>
              <w:spacing w:after="0" w:line="0" w:lineRule="atLeast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424CE">
              <w:rPr>
                <w:rFonts w:ascii="Times New Roman" w:hAnsi="Times New Roman"/>
                <w:sz w:val="18"/>
                <w:szCs w:val="18"/>
              </w:rPr>
              <w:t>подпись</w:t>
            </w:r>
          </w:p>
        </w:tc>
        <w:tc>
          <w:tcPr>
            <w:tcW w:w="247" w:type="dxa"/>
            <w:gridSpan w:val="2"/>
          </w:tcPr>
          <w:p w:rsidR="00B977CF" w:rsidRPr="007424CE" w:rsidRDefault="00B977CF" w:rsidP="00434B22">
            <w:pPr>
              <w:widowControl w:val="0"/>
              <w:autoSpaceDE w:val="0"/>
              <w:autoSpaceDN w:val="0"/>
              <w:adjustRightInd w:val="0"/>
              <w:spacing w:after="0" w:line="0" w:lineRule="atLeast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36" w:type="dxa"/>
            <w:gridSpan w:val="2"/>
          </w:tcPr>
          <w:p w:rsidR="00B977CF" w:rsidRPr="007424CE" w:rsidRDefault="00B977CF" w:rsidP="00434B22">
            <w:pPr>
              <w:widowControl w:val="0"/>
              <w:autoSpaceDE w:val="0"/>
              <w:autoSpaceDN w:val="0"/>
              <w:adjustRightInd w:val="0"/>
              <w:spacing w:after="0" w:line="0" w:lineRule="atLeast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059" w:type="dxa"/>
            <w:gridSpan w:val="2"/>
          </w:tcPr>
          <w:p w:rsidR="00B977CF" w:rsidRPr="007424CE" w:rsidRDefault="00B977CF" w:rsidP="00434B22">
            <w:pPr>
              <w:widowControl w:val="0"/>
              <w:autoSpaceDE w:val="0"/>
              <w:autoSpaceDN w:val="0"/>
              <w:adjustRightInd w:val="0"/>
              <w:spacing w:after="0" w:line="0" w:lineRule="atLeast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424CE">
              <w:rPr>
                <w:rFonts w:ascii="Times New Roman" w:hAnsi="Times New Roman"/>
                <w:sz w:val="18"/>
                <w:szCs w:val="18"/>
              </w:rPr>
              <w:t>дата</w:t>
            </w:r>
          </w:p>
        </w:tc>
      </w:tr>
    </w:tbl>
    <w:p w:rsidR="00B977CF" w:rsidRPr="007424CE" w:rsidRDefault="00B977CF" w:rsidP="00B977CF">
      <w:pPr>
        <w:spacing w:after="0" w:line="0" w:lineRule="atLeast"/>
        <w:rPr>
          <w:rFonts w:ascii="Times New Roman" w:hAnsi="Times New Roman"/>
          <w:sz w:val="18"/>
          <w:szCs w:val="18"/>
        </w:rPr>
      </w:pPr>
    </w:p>
    <w:p w:rsidR="00F453EA" w:rsidRDefault="00B82534" w:rsidP="0008136B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 xml:space="preserve">                                                   </w:t>
      </w:r>
    </w:p>
    <w:p w:rsidR="00B82534" w:rsidRDefault="00B82534" w:rsidP="0008136B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hAnsi="Times New Roman"/>
          <w:sz w:val="18"/>
          <w:szCs w:val="18"/>
        </w:rPr>
      </w:pPr>
    </w:p>
    <w:p w:rsidR="00B82534" w:rsidRDefault="00B82534" w:rsidP="00A86E0F">
      <w:pPr>
        <w:widowControl w:val="0"/>
        <w:autoSpaceDE w:val="0"/>
        <w:autoSpaceDN w:val="0"/>
        <w:adjustRightInd w:val="0"/>
        <w:spacing w:after="0" w:line="240" w:lineRule="auto"/>
        <w:outlineLvl w:val="1"/>
        <w:rPr>
          <w:rFonts w:ascii="Times New Roman" w:hAnsi="Times New Roman"/>
          <w:sz w:val="18"/>
          <w:szCs w:val="18"/>
        </w:rPr>
      </w:pPr>
    </w:p>
    <w:p w:rsidR="00B82534" w:rsidRDefault="00B82534" w:rsidP="0008136B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hAnsi="Times New Roman"/>
          <w:sz w:val="18"/>
          <w:szCs w:val="18"/>
        </w:rPr>
      </w:pPr>
    </w:p>
    <w:p w:rsidR="00B82534" w:rsidRPr="000F6207" w:rsidRDefault="00B82534" w:rsidP="00B82534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lastRenderedPageBreak/>
        <w:t>Приложение N 4</w:t>
      </w:r>
    </w:p>
    <w:p w:rsidR="00B82534" w:rsidRPr="000F6207" w:rsidRDefault="00B82534" w:rsidP="00B82534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hAnsi="Times New Roman"/>
          <w:sz w:val="18"/>
          <w:szCs w:val="18"/>
        </w:rPr>
      </w:pPr>
      <w:r w:rsidRPr="000F6207">
        <w:rPr>
          <w:rFonts w:ascii="Times New Roman" w:hAnsi="Times New Roman"/>
          <w:sz w:val="18"/>
          <w:szCs w:val="18"/>
        </w:rPr>
        <w:t>к Контракту</w:t>
      </w:r>
    </w:p>
    <w:p w:rsidR="001F6BA1" w:rsidRDefault="00B82534" w:rsidP="00B82534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>от "  "      202</w:t>
      </w:r>
      <w:r w:rsidR="001F6BA1">
        <w:rPr>
          <w:rFonts w:ascii="Times New Roman" w:hAnsi="Times New Roman"/>
          <w:sz w:val="18"/>
          <w:szCs w:val="18"/>
        </w:rPr>
        <w:t>6</w:t>
      </w:r>
      <w:r>
        <w:rPr>
          <w:rFonts w:ascii="Times New Roman" w:hAnsi="Times New Roman"/>
          <w:sz w:val="18"/>
          <w:szCs w:val="18"/>
        </w:rPr>
        <w:t xml:space="preserve"> г. </w:t>
      </w:r>
    </w:p>
    <w:p w:rsidR="00B82534" w:rsidRPr="00B820DE" w:rsidRDefault="00B82534" w:rsidP="00B820DE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 xml:space="preserve">N       </w:t>
      </w:r>
    </w:p>
    <w:p w:rsidR="00B82534" w:rsidRDefault="00B82534" w:rsidP="0008136B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noProof/>
          <w:lang w:eastAsia="ru-RU"/>
        </w:rPr>
      </w:pPr>
    </w:p>
    <w:p w:rsidR="00B82534" w:rsidRDefault="00B82534" w:rsidP="0008136B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noProof/>
          <w:lang w:eastAsia="ru-RU"/>
        </w:rPr>
      </w:pPr>
    </w:p>
    <w:p w:rsidR="00776981" w:rsidRDefault="00B82534" w:rsidP="0008136B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hAnsi="Times New Roman"/>
          <w:sz w:val="18"/>
          <w:szCs w:val="18"/>
        </w:rPr>
      </w:pPr>
      <w:r w:rsidRPr="000F6207">
        <w:rPr>
          <w:noProof/>
          <w:lang w:eastAsia="ru-RU"/>
        </w:rPr>
        <w:drawing>
          <wp:inline distT="0" distB="0" distL="0" distR="0" wp14:anchorId="29DDB075" wp14:editId="38C733D9">
            <wp:extent cx="6000398" cy="6797040"/>
            <wp:effectExtent l="0" t="0" r="635" b="381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9999" cy="680791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76981" w:rsidRDefault="00776981" w:rsidP="00776981">
      <w:pPr>
        <w:rPr>
          <w:rFonts w:ascii="Times New Roman" w:hAnsi="Times New Roman"/>
          <w:sz w:val="18"/>
          <w:szCs w:val="18"/>
        </w:rPr>
      </w:pPr>
    </w:p>
    <w:p w:rsidR="00B82534" w:rsidRDefault="00B82534" w:rsidP="00776981">
      <w:pPr>
        <w:rPr>
          <w:rFonts w:ascii="Times New Roman" w:hAnsi="Times New Roman"/>
          <w:sz w:val="18"/>
          <w:szCs w:val="18"/>
        </w:rPr>
      </w:pPr>
    </w:p>
    <w:p w:rsidR="00776981" w:rsidRDefault="00776981" w:rsidP="00776981">
      <w:pPr>
        <w:rPr>
          <w:rFonts w:ascii="Times New Roman" w:hAnsi="Times New Roman"/>
          <w:sz w:val="18"/>
          <w:szCs w:val="18"/>
        </w:rPr>
      </w:pPr>
    </w:p>
    <w:p w:rsidR="00776981" w:rsidRDefault="00776981" w:rsidP="00776981">
      <w:pPr>
        <w:rPr>
          <w:rFonts w:ascii="Times New Roman" w:hAnsi="Times New Roman"/>
          <w:sz w:val="18"/>
          <w:szCs w:val="18"/>
        </w:rPr>
      </w:pPr>
    </w:p>
    <w:p w:rsidR="00776981" w:rsidRDefault="00776981" w:rsidP="00776981">
      <w:pPr>
        <w:rPr>
          <w:rFonts w:ascii="Times New Roman" w:hAnsi="Times New Roman"/>
          <w:sz w:val="18"/>
          <w:szCs w:val="18"/>
        </w:rPr>
      </w:pPr>
    </w:p>
    <w:p w:rsidR="00776981" w:rsidRDefault="00776981" w:rsidP="00776981">
      <w:pPr>
        <w:rPr>
          <w:rFonts w:ascii="Times New Roman" w:hAnsi="Times New Roman"/>
          <w:sz w:val="18"/>
          <w:szCs w:val="18"/>
        </w:rPr>
      </w:pPr>
    </w:p>
    <w:p w:rsidR="00776981" w:rsidRDefault="00776981" w:rsidP="00776981">
      <w:pPr>
        <w:rPr>
          <w:rFonts w:ascii="Times New Roman" w:hAnsi="Times New Roman"/>
          <w:sz w:val="18"/>
          <w:szCs w:val="18"/>
        </w:rPr>
      </w:pPr>
      <w:r w:rsidRPr="000F6207">
        <w:rPr>
          <w:noProof/>
          <w:lang w:eastAsia="ru-RU"/>
        </w:rPr>
        <w:lastRenderedPageBreak/>
        <w:drawing>
          <wp:inline distT="0" distB="0" distL="0" distR="0" wp14:anchorId="1EC13F90" wp14:editId="76B0428A">
            <wp:extent cx="5940425" cy="6082665"/>
            <wp:effectExtent l="0" t="0" r="3175" b="0"/>
            <wp:docPr id="2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60826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76981" w:rsidRDefault="00776981" w:rsidP="00776981">
      <w:pPr>
        <w:rPr>
          <w:rFonts w:ascii="Times New Roman" w:hAnsi="Times New Roman"/>
          <w:sz w:val="18"/>
          <w:szCs w:val="18"/>
        </w:rPr>
      </w:pPr>
    </w:p>
    <w:p w:rsidR="00776981" w:rsidRDefault="00776981" w:rsidP="00776981">
      <w:pPr>
        <w:rPr>
          <w:rFonts w:ascii="Times New Roman" w:hAnsi="Times New Roman"/>
          <w:sz w:val="18"/>
          <w:szCs w:val="18"/>
        </w:rPr>
      </w:pPr>
    </w:p>
    <w:p w:rsidR="00776981" w:rsidRDefault="00776981" w:rsidP="00776981">
      <w:pPr>
        <w:rPr>
          <w:rFonts w:ascii="Times New Roman" w:hAnsi="Times New Roman"/>
          <w:sz w:val="18"/>
          <w:szCs w:val="18"/>
        </w:rPr>
      </w:pPr>
    </w:p>
    <w:p w:rsidR="00776981" w:rsidRDefault="00776981" w:rsidP="00776981">
      <w:pPr>
        <w:rPr>
          <w:rFonts w:ascii="Times New Roman" w:hAnsi="Times New Roman"/>
          <w:sz w:val="18"/>
          <w:szCs w:val="18"/>
        </w:rPr>
      </w:pPr>
    </w:p>
    <w:p w:rsidR="00776981" w:rsidRDefault="00776981" w:rsidP="00776981">
      <w:pPr>
        <w:rPr>
          <w:rFonts w:ascii="Times New Roman" w:hAnsi="Times New Roman"/>
          <w:sz w:val="18"/>
          <w:szCs w:val="18"/>
        </w:rPr>
      </w:pPr>
    </w:p>
    <w:p w:rsidR="00776981" w:rsidRDefault="00776981" w:rsidP="00776981">
      <w:pPr>
        <w:rPr>
          <w:rFonts w:ascii="Times New Roman" w:hAnsi="Times New Roman"/>
          <w:sz w:val="18"/>
          <w:szCs w:val="18"/>
        </w:rPr>
      </w:pPr>
    </w:p>
    <w:p w:rsidR="00776981" w:rsidRDefault="00776981" w:rsidP="00776981">
      <w:pPr>
        <w:rPr>
          <w:rFonts w:ascii="Times New Roman" w:hAnsi="Times New Roman"/>
          <w:sz w:val="18"/>
          <w:szCs w:val="18"/>
        </w:rPr>
      </w:pPr>
    </w:p>
    <w:p w:rsidR="00776981" w:rsidRDefault="00776981" w:rsidP="00776981">
      <w:pPr>
        <w:rPr>
          <w:rFonts w:ascii="Times New Roman" w:hAnsi="Times New Roman"/>
          <w:sz w:val="18"/>
          <w:szCs w:val="18"/>
        </w:rPr>
      </w:pPr>
    </w:p>
    <w:p w:rsidR="00776981" w:rsidRDefault="00776981" w:rsidP="00776981">
      <w:pPr>
        <w:rPr>
          <w:rFonts w:ascii="Times New Roman" w:hAnsi="Times New Roman"/>
          <w:sz w:val="18"/>
          <w:szCs w:val="18"/>
        </w:rPr>
      </w:pPr>
    </w:p>
    <w:p w:rsidR="00776981" w:rsidRDefault="00776981" w:rsidP="00776981">
      <w:pPr>
        <w:rPr>
          <w:rFonts w:ascii="Times New Roman" w:hAnsi="Times New Roman"/>
          <w:sz w:val="18"/>
          <w:szCs w:val="18"/>
        </w:rPr>
      </w:pPr>
    </w:p>
    <w:p w:rsidR="00776981" w:rsidRDefault="00776981" w:rsidP="00776981">
      <w:pPr>
        <w:rPr>
          <w:rFonts w:ascii="Times New Roman" w:hAnsi="Times New Roman"/>
          <w:sz w:val="18"/>
          <w:szCs w:val="18"/>
        </w:rPr>
      </w:pPr>
      <w:r w:rsidRPr="000F6207">
        <w:rPr>
          <w:noProof/>
          <w:lang w:eastAsia="ru-RU"/>
        </w:rPr>
        <w:lastRenderedPageBreak/>
        <w:drawing>
          <wp:inline distT="0" distB="0" distL="0" distR="0" wp14:anchorId="27191F0F" wp14:editId="09C95A6B">
            <wp:extent cx="5759450" cy="7494669"/>
            <wp:effectExtent l="1905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9450" cy="749466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76981" w:rsidRPr="00776981" w:rsidRDefault="00776981" w:rsidP="00776981">
      <w:pPr>
        <w:rPr>
          <w:rFonts w:ascii="Times New Roman" w:hAnsi="Times New Roman"/>
          <w:sz w:val="18"/>
          <w:szCs w:val="18"/>
        </w:rPr>
      </w:pPr>
    </w:p>
    <w:sectPr w:rsidR="00776981" w:rsidRPr="00776981" w:rsidSect="00E53DEE">
      <w:headerReference w:type="default" r:id="rId15"/>
      <w:footerReference w:type="default" r:id="rId16"/>
      <w:pgSz w:w="11906" w:h="16838"/>
      <w:pgMar w:top="567" w:right="850" w:bottom="426" w:left="1701" w:header="28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F297E" w:rsidRDefault="008F297E" w:rsidP="004F543C">
      <w:pPr>
        <w:spacing w:after="0" w:line="240" w:lineRule="auto"/>
      </w:pPr>
      <w:r>
        <w:separator/>
      </w:r>
    </w:p>
  </w:endnote>
  <w:endnote w:type="continuationSeparator" w:id="0">
    <w:p w:rsidR="008F297E" w:rsidRDefault="008F297E" w:rsidP="004F543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XO Thames">
    <w:panose1 w:val="02020603050405020304"/>
    <w:charset w:val="CC"/>
    <w:family w:val="roman"/>
    <w:pitch w:val="variable"/>
    <w:sig w:usb0="800006FF" w:usb1="0000285A" w:usb2="00000000" w:usb3="00000000" w:csb0="00000015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F6BA1" w:rsidRPr="003E37E9" w:rsidRDefault="001F6BA1" w:rsidP="00273FA3">
    <w:pPr>
      <w:pStyle w:val="a6"/>
      <w:jc w:val="right"/>
    </w:pPr>
    <w:r>
      <w:fldChar w:fldCharType="begin"/>
    </w:r>
    <w:r>
      <w:instrText>PAGE   \* MERGEFORMAT</w:instrText>
    </w:r>
    <w:r>
      <w:fldChar w:fldCharType="separate"/>
    </w:r>
    <w:r w:rsidR="001C5BA6">
      <w:rPr>
        <w:noProof/>
      </w:rPr>
      <w:t>12</w:t>
    </w:r>
    <w:r>
      <w:rPr>
        <w:noProof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F6BA1" w:rsidRDefault="001F6BA1">
    <w:pPr>
      <w:pStyle w:val="a6"/>
      <w:jc w:val="right"/>
    </w:pPr>
    <w:r>
      <w:fldChar w:fldCharType="begin"/>
    </w:r>
    <w:r>
      <w:instrText>PAGE   \* MERGEFORMAT</w:instrText>
    </w:r>
    <w:r>
      <w:fldChar w:fldCharType="separate"/>
    </w:r>
    <w:r w:rsidR="001C5BA6">
      <w:rPr>
        <w:noProof/>
      </w:rPr>
      <w:t>14</w:t>
    </w:r>
    <w:r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F297E" w:rsidRDefault="008F297E" w:rsidP="004F543C">
      <w:pPr>
        <w:spacing w:after="0" w:line="240" w:lineRule="auto"/>
      </w:pPr>
      <w:r>
        <w:separator/>
      </w:r>
    </w:p>
  </w:footnote>
  <w:footnote w:type="continuationSeparator" w:id="0">
    <w:p w:rsidR="008F297E" w:rsidRDefault="008F297E" w:rsidP="004F543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F6BA1" w:rsidRPr="00E53DEE" w:rsidRDefault="001F6BA1" w:rsidP="00E53DEE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CA7D73"/>
    <w:multiLevelType w:val="hybridMultilevel"/>
    <w:tmpl w:val="CDF0E51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04B66E05"/>
    <w:multiLevelType w:val="hybridMultilevel"/>
    <w:tmpl w:val="FF20296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06E65E60"/>
    <w:multiLevelType w:val="hybridMultilevel"/>
    <w:tmpl w:val="9D9E2F7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AAF0E26"/>
    <w:multiLevelType w:val="hybridMultilevel"/>
    <w:tmpl w:val="07F6DC1E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" w15:restartNumberingAfterBreak="0">
    <w:nsid w:val="0D4B1AD4"/>
    <w:multiLevelType w:val="hybridMultilevel"/>
    <w:tmpl w:val="B5A890A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0DD7270A"/>
    <w:multiLevelType w:val="hybridMultilevel"/>
    <w:tmpl w:val="C4F6A8B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10BB0DB6"/>
    <w:multiLevelType w:val="hybridMultilevel"/>
    <w:tmpl w:val="D02228E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0DF64CB"/>
    <w:multiLevelType w:val="multilevel"/>
    <w:tmpl w:val="2E668516"/>
    <w:lvl w:ilvl="0">
      <w:start w:val="2"/>
      <w:numFmt w:val="decimal"/>
      <w:lvlText w:val="%1."/>
      <w:lvlJc w:val="left"/>
      <w:pPr>
        <w:ind w:left="360" w:hanging="360"/>
      </w:pPr>
      <w:rPr>
        <w:rFonts w:cs="Times New Roman" w:hint="default"/>
        <w:color w:val="000000"/>
      </w:rPr>
    </w:lvl>
    <w:lvl w:ilvl="1">
      <w:start w:val="2"/>
      <w:numFmt w:val="decimal"/>
      <w:lvlText w:val="%1.%2."/>
      <w:lvlJc w:val="left"/>
      <w:pPr>
        <w:ind w:left="714" w:hanging="360"/>
      </w:pPr>
      <w:rPr>
        <w:rFonts w:cs="Times New Roman" w:hint="default"/>
        <w:color w:val="000000"/>
      </w:rPr>
    </w:lvl>
    <w:lvl w:ilvl="2">
      <w:start w:val="1"/>
      <w:numFmt w:val="decimal"/>
      <w:lvlText w:val="%1.%2.%3."/>
      <w:lvlJc w:val="left"/>
      <w:pPr>
        <w:ind w:left="1428" w:hanging="720"/>
      </w:pPr>
      <w:rPr>
        <w:rFonts w:cs="Times New Roman" w:hint="default"/>
        <w:color w:val="000000"/>
      </w:rPr>
    </w:lvl>
    <w:lvl w:ilvl="3">
      <w:start w:val="1"/>
      <w:numFmt w:val="decimal"/>
      <w:lvlText w:val="%1.%2.%3.%4."/>
      <w:lvlJc w:val="left"/>
      <w:pPr>
        <w:ind w:left="1782" w:hanging="720"/>
      </w:pPr>
      <w:rPr>
        <w:rFonts w:cs="Times New Roman" w:hint="default"/>
        <w:color w:val="000000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cs="Times New Roman" w:hint="default"/>
        <w:color w:val="000000"/>
      </w:rPr>
    </w:lvl>
    <w:lvl w:ilvl="5">
      <w:start w:val="1"/>
      <w:numFmt w:val="decimal"/>
      <w:lvlText w:val="%1.%2.%3.%4.%5.%6."/>
      <w:lvlJc w:val="left"/>
      <w:pPr>
        <w:ind w:left="2850" w:hanging="1080"/>
      </w:pPr>
      <w:rPr>
        <w:rFonts w:cs="Times New Roman"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3564" w:hanging="1440"/>
      </w:pPr>
      <w:rPr>
        <w:rFonts w:cs="Times New Roman"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3918" w:hanging="1440"/>
      </w:pPr>
      <w:rPr>
        <w:rFonts w:cs="Times New Roman"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4632" w:hanging="1800"/>
      </w:pPr>
      <w:rPr>
        <w:rFonts w:cs="Times New Roman" w:hint="default"/>
        <w:color w:val="000000"/>
      </w:rPr>
    </w:lvl>
  </w:abstractNum>
  <w:abstractNum w:abstractNumId="8" w15:restartNumberingAfterBreak="0">
    <w:nsid w:val="113E310C"/>
    <w:multiLevelType w:val="hybridMultilevel"/>
    <w:tmpl w:val="34A4D34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6641C70"/>
    <w:multiLevelType w:val="hybridMultilevel"/>
    <w:tmpl w:val="B97A3296"/>
    <w:lvl w:ilvl="0" w:tplc="411E7826">
      <w:start w:val="1"/>
      <w:numFmt w:val="decimal"/>
      <w:lvlText w:val="%1."/>
      <w:lvlJc w:val="left"/>
      <w:pPr>
        <w:ind w:left="720" w:hanging="360"/>
      </w:pPr>
      <w:rPr>
        <w:rFonts w:ascii="Calibri" w:hAnsi="Calibri"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9E8149B"/>
    <w:multiLevelType w:val="hybridMultilevel"/>
    <w:tmpl w:val="12C44D0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AC10EB2"/>
    <w:multiLevelType w:val="hybridMultilevel"/>
    <w:tmpl w:val="EA7AFC90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1BBF20CD"/>
    <w:multiLevelType w:val="hybridMultilevel"/>
    <w:tmpl w:val="3F528EE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797" w:hanging="360"/>
      </w:pPr>
    </w:lvl>
    <w:lvl w:ilvl="2" w:tplc="0419001B" w:tentative="1">
      <w:start w:val="1"/>
      <w:numFmt w:val="lowerRoman"/>
      <w:lvlText w:val="%3."/>
      <w:lvlJc w:val="right"/>
      <w:pPr>
        <w:ind w:left="2517" w:hanging="180"/>
      </w:pPr>
    </w:lvl>
    <w:lvl w:ilvl="3" w:tplc="0419000F" w:tentative="1">
      <w:start w:val="1"/>
      <w:numFmt w:val="decimal"/>
      <w:lvlText w:val="%4."/>
      <w:lvlJc w:val="left"/>
      <w:pPr>
        <w:ind w:left="3237" w:hanging="360"/>
      </w:pPr>
    </w:lvl>
    <w:lvl w:ilvl="4" w:tplc="04190019" w:tentative="1">
      <w:start w:val="1"/>
      <w:numFmt w:val="lowerLetter"/>
      <w:lvlText w:val="%5."/>
      <w:lvlJc w:val="left"/>
      <w:pPr>
        <w:ind w:left="3957" w:hanging="360"/>
      </w:pPr>
    </w:lvl>
    <w:lvl w:ilvl="5" w:tplc="0419001B" w:tentative="1">
      <w:start w:val="1"/>
      <w:numFmt w:val="lowerRoman"/>
      <w:lvlText w:val="%6."/>
      <w:lvlJc w:val="right"/>
      <w:pPr>
        <w:ind w:left="4677" w:hanging="180"/>
      </w:pPr>
    </w:lvl>
    <w:lvl w:ilvl="6" w:tplc="0419000F" w:tentative="1">
      <w:start w:val="1"/>
      <w:numFmt w:val="decimal"/>
      <w:lvlText w:val="%7."/>
      <w:lvlJc w:val="left"/>
      <w:pPr>
        <w:ind w:left="5397" w:hanging="360"/>
      </w:pPr>
    </w:lvl>
    <w:lvl w:ilvl="7" w:tplc="04190019" w:tentative="1">
      <w:start w:val="1"/>
      <w:numFmt w:val="lowerLetter"/>
      <w:lvlText w:val="%8."/>
      <w:lvlJc w:val="left"/>
      <w:pPr>
        <w:ind w:left="6117" w:hanging="360"/>
      </w:pPr>
    </w:lvl>
    <w:lvl w:ilvl="8" w:tplc="0419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13" w15:restartNumberingAfterBreak="0">
    <w:nsid w:val="1D016DBF"/>
    <w:multiLevelType w:val="hybridMultilevel"/>
    <w:tmpl w:val="33269B6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1E3625DA"/>
    <w:multiLevelType w:val="hybridMultilevel"/>
    <w:tmpl w:val="53D6D43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 w15:restartNumberingAfterBreak="0">
    <w:nsid w:val="1F1364D6"/>
    <w:multiLevelType w:val="hybridMultilevel"/>
    <w:tmpl w:val="19DC69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6024555"/>
    <w:multiLevelType w:val="hybridMultilevel"/>
    <w:tmpl w:val="FD08E02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2720338B"/>
    <w:multiLevelType w:val="hybridMultilevel"/>
    <w:tmpl w:val="6BAAC2D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7360EA8"/>
    <w:multiLevelType w:val="hybridMultilevel"/>
    <w:tmpl w:val="C76C08B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292476CA"/>
    <w:multiLevelType w:val="hybridMultilevel"/>
    <w:tmpl w:val="F7145AE8"/>
    <w:lvl w:ilvl="0" w:tplc="0419000F">
      <w:start w:val="1"/>
      <w:numFmt w:val="decimal"/>
      <w:lvlText w:val="%1."/>
      <w:lvlJc w:val="left"/>
      <w:pPr>
        <w:ind w:left="1475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219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91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63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5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7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9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51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235" w:hanging="180"/>
      </w:pPr>
      <w:rPr>
        <w:rFonts w:cs="Times New Roman"/>
      </w:rPr>
    </w:lvl>
  </w:abstractNum>
  <w:abstractNum w:abstractNumId="20" w15:restartNumberingAfterBreak="0">
    <w:nsid w:val="29253BA7"/>
    <w:multiLevelType w:val="hybridMultilevel"/>
    <w:tmpl w:val="80DAB4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2A5A01F4"/>
    <w:multiLevelType w:val="hybridMultilevel"/>
    <w:tmpl w:val="EBD00B4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7F02D20"/>
    <w:multiLevelType w:val="hybridMultilevel"/>
    <w:tmpl w:val="53D6D43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3" w15:restartNumberingAfterBreak="0">
    <w:nsid w:val="38DB6B00"/>
    <w:multiLevelType w:val="hybridMultilevel"/>
    <w:tmpl w:val="4624475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 w15:restartNumberingAfterBreak="0">
    <w:nsid w:val="39441D19"/>
    <w:multiLevelType w:val="hybridMultilevel"/>
    <w:tmpl w:val="CD2E1766"/>
    <w:lvl w:ilvl="0" w:tplc="B2C49AB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39941D0A"/>
    <w:multiLevelType w:val="hybridMultilevel"/>
    <w:tmpl w:val="614C3870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6" w15:restartNumberingAfterBreak="0">
    <w:nsid w:val="3CC8790C"/>
    <w:multiLevelType w:val="hybridMultilevel"/>
    <w:tmpl w:val="697EA50C"/>
    <w:lvl w:ilvl="0" w:tplc="0419000F">
      <w:start w:val="1"/>
      <w:numFmt w:val="decimal"/>
      <w:lvlText w:val="%1."/>
      <w:lvlJc w:val="left"/>
      <w:pPr>
        <w:ind w:left="754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74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94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914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34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54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74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94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514" w:hanging="180"/>
      </w:pPr>
      <w:rPr>
        <w:rFonts w:cs="Times New Roman"/>
      </w:rPr>
    </w:lvl>
  </w:abstractNum>
  <w:abstractNum w:abstractNumId="27" w15:restartNumberingAfterBreak="0">
    <w:nsid w:val="46F1585F"/>
    <w:multiLevelType w:val="hybridMultilevel"/>
    <w:tmpl w:val="5040F9B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9917EA7"/>
    <w:multiLevelType w:val="hybridMultilevel"/>
    <w:tmpl w:val="2AE8689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 w15:restartNumberingAfterBreak="0">
    <w:nsid w:val="4AEF059B"/>
    <w:multiLevelType w:val="hybridMultilevel"/>
    <w:tmpl w:val="331E5EA0"/>
    <w:lvl w:ilvl="0" w:tplc="0419000F">
      <w:start w:val="1"/>
      <w:numFmt w:val="decimal"/>
      <w:lvlText w:val="%1."/>
      <w:lvlJc w:val="left"/>
      <w:pPr>
        <w:ind w:left="761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81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201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921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41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61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81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801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521" w:hanging="180"/>
      </w:pPr>
      <w:rPr>
        <w:rFonts w:cs="Times New Roman"/>
      </w:rPr>
    </w:lvl>
  </w:abstractNum>
  <w:abstractNum w:abstractNumId="30" w15:restartNumberingAfterBreak="0">
    <w:nsid w:val="4B8E3DB3"/>
    <w:multiLevelType w:val="hybridMultilevel"/>
    <w:tmpl w:val="740EA25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1" w15:restartNumberingAfterBreak="0">
    <w:nsid w:val="4E3C2AAF"/>
    <w:multiLevelType w:val="multilevel"/>
    <w:tmpl w:val="E3DCEB70"/>
    <w:lvl w:ilvl="0">
      <w:start w:val="14"/>
      <w:numFmt w:val="decimal"/>
      <w:lvlText w:val="%1."/>
      <w:lvlJc w:val="left"/>
      <w:pPr>
        <w:ind w:left="480" w:hanging="48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1472" w:hanging="480"/>
      </w:pPr>
      <w:rPr>
        <w:rFonts w:cs="Times New Roman" w:hint="default"/>
        <w:b w:val="0"/>
        <w:i w:val="0"/>
      </w:rPr>
    </w:lvl>
    <w:lvl w:ilvl="2">
      <w:start w:val="1"/>
      <w:numFmt w:val="decimal"/>
      <w:lvlText w:val="%1.%2.%3."/>
      <w:lvlJc w:val="left"/>
      <w:pPr>
        <w:ind w:left="2704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3696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5048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604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7392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8384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9736" w:hanging="1800"/>
      </w:pPr>
      <w:rPr>
        <w:rFonts w:cs="Times New Roman" w:hint="default"/>
      </w:rPr>
    </w:lvl>
  </w:abstractNum>
  <w:abstractNum w:abstractNumId="32" w15:restartNumberingAfterBreak="0">
    <w:nsid w:val="4E5E2A3D"/>
    <w:multiLevelType w:val="hybridMultilevel"/>
    <w:tmpl w:val="3E52462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3" w15:restartNumberingAfterBreak="0">
    <w:nsid w:val="4F611229"/>
    <w:multiLevelType w:val="hybridMultilevel"/>
    <w:tmpl w:val="C74E864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4" w15:restartNumberingAfterBreak="0">
    <w:nsid w:val="5BC61703"/>
    <w:multiLevelType w:val="hybridMultilevel"/>
    <w:tmpl w:val="13CE4A1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5" w15:restartNumberingAfterBreak="0">
    <w:nsid w:val="5C81062F"/>
    <w:multiLevelType w:val="hybridMultilevel"/>
    <w:tmpl w:val="D02228E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5ED44857"/>
    <w:multiLevelType w:val="hybridMultilevel"/>
    <w:tmpl w:val="2782001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BCD5C04"/>
    <w:multiLevelType w:val="hybridMultilevel"/>
    <w:tmpl w:val="79567D8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C320320"/>
    <w:multiLevelType w:val="hybridMultilevel"/>
    <w:tmpl w:val="3786935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9" w15:restartNumberingAfterBreak="0">
    <w:nsid w:val="711D47FE"/>
    <w:multiLevelType w:val="multilevel"/>
    <w:tmpl w:val="4DF4147A"/>
    <w:lvl w:ilvl="0">
      <w:start w:val="2"/>
      <w:numFmt w:val="decimal"/>
      <w:lvlText w:val="%1."/>
      <w:lvlJc w:val="left"/>
      <w:pPr>
        <w:ind w:left="540" w:hanging="540"/>
      </w:pPr>
      <w:rPr>
        <w:rFonts w:cs="Times New Roman" w:hint="default"/>
      </w:rPr>
    </w:lvl>
    <w:lvl w:ilvl="1">
      <w:start w:val="4"/>
      <w:numFmt w:val="decimal"/>
      <w:lvlText w:val="%1.%2."/>
      <w:lvlJc w:val="left"/>
      <w:pPr>
        <w:ind w:left="540" w:hanging="540"/>
      </w:pPr>
      <w:rPr>
        <w:rFonts w:cs="Times New Roman" w:hint="default"/>
      </w:rPr>
    </w:lvl>
    <w:lvl w:ilvl="2">
      <w:start w:val="2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</w:rPr>
    </w:lvl>
  </w:abstractNum>
  <w:abstractNum w:abstractNumId="40" w15:restartNumberingAfterBreak="0">
    <w:nsid w:val="71B1676B"/>
    <w:multiLevelType w:val="hybridMultilevel"/>
    <w:tmpl w:val="61AA14E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1" w15:restartNumberingAfterBreak="0">
    <w:nsid w:val="727B393B"/>
    <w:multiLevelType w:val="hybridMultilevel"/>
    <w:tmpl w:val="7F880C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34026F0"/>
    <w:multiLevelType w:val="multilevel"/>
    <w:tmpl w:val="E260F9B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43" w15:restartNumberingAfterBreak="0">
    <w:nsid w:val="73C818D5"/>
    <w:multiLevelType w:val="hybridMultilevel"/>
    <w:tmpl w:val="E1F8845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4A95794"/>
    <w:multiLevelType w:val="hybridMultilevel"/>
    <w:tmpl w:val="0D105F5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5" w15:restartNumberingAfterBreak="0">
    <w:nsid w:val="7BF6517C"/>
    <w:multiLevelType w:val="hybridMultilevel"/>
    <w:tmpl w:val="6B10E5F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7CD71EAD"/>
    <w:multiLevelType w:val="hybridMultilevel"/>
    <w:tmpl w:val="B330C0AC"/>
    <w:lvl w:ilvl="0" w:tplc="15B8991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7"/>
  </w:num>
  <w:num w:numId="2">
    <w:abstractNumId w:val="39"/>
  </w:num>
  <w:num w:numId="3">
    <w:abstractNumId w:val="31"/>
  </w:num>
  <w:num w:numId="4">
    <w:abstractNumId w:val="26"/>
  </w:num>
  <w:num w:numId="5">
    <w:abstractNumId w:val="1"/>
  </w:num>
  <w:num w:numId="6">
    <w:abstractNumId w:val="19"/>
  </w:num>
  <w:num w:numId="7">
    <w:abstractNumId w:val="5"/>
  </w:num>
  <w:num w:numId="8">
    <w:abstractNumId w:val="23"/>
  </w:num>
  <w:num w:numId="9">
    <w:abstractNumId w:val="38"/>
  </w:num>
  <w:num w:numId="10">
    <w:abstractNumId w:val="40"/>
  </w:num>
  <w:num w:numId="11">
    <w:abstractNumId w:val="44"/>
  </w:num>
  <w:num w:numId="12">
    <w:abstractNumId w:val="0"/>
  </w:num>
  <w:num w:numId="13">
    <w:abstractNumId w:val="4"/>
  </w:num>
  <w:num w:numId="14">
    <w:abstractNumId w:val="22"/>
  </w:num>
  <w:num w:numId="15">
    <w:abstractNumId w:val="14"/>
  </w:num>
  <w:num w:numId="16">
    <w:abstractNumId w:val="29"/>
  </w:num>
  <w:num w:numId="17">
    <w:abstractNumId w:val="45"/>
  </w:num>
  <w:num w:numId="18">
    <w:abstractNumId w:val="25"/>
  </w:num>
  <w:num w:numId="19">
    <w:abstractNumId w:val="35"/>
  </w:num>
  <w:num w:numId="20">
    <w:abstractNumId w:val="6"/>
  </w:num>
  <w:num w:numId="21">
    <w:abstractNumId w:val="11"/>
  </w:num>
  <w:num w:numId="22">
    <w:abstractNumId w:val="3"/>
  </w:num>
  <w:num w:numId="23">
    <w:abstractNumId w:val="37"/>
  </w:num>
  <w:num w:numId="24">
    <w:abstractNumId w:val="2"/>
  </w:num>
  <w:num w:numId="25">
    <w:abstractNumId w:val="32"/>
  </w:num>
  <w:num w:numId="26">
    <w:abstractNumId w:val="28"/>
  </w:num>
  <w:num w:numId="27">
    <w:abstractNumId w:val="33"/>
  </w:num>
  <w:num w:numId="28">
    <w:abstractNumId w:val="18"/>
  </w:num>
  <w:num w:numId="29">
    <w:abstractNumId w:val="12"/>
  </w:num>
  <w:num w:numId="30">
    <w:abstractNumId w:val="30"/>
  </w:num>
  <w:num w:numId="31">
    <w:abstractNumId w:val="16"/>
  </w:num>
  <w:num w:numId="32">
    <w:abstractNumId w:val="34"/>
  </w:num>
  <w:num w:numId="33">
    <w:abstractNumId w:val="13"/>
  </w:num>
  <w:num w:numId="34">
    <w:abstractNumId w:val="27"/>
  </w:num>
  <w:num w:numId="35">
    <w:abstractNumId w:val="21"/>
  </w:num>
  <w:num w:numId="36">
    <w:abstractNumId w:val="20"/>
  </w:num>
  <w:num w:numId="37">
    <w:abstractNumId w:val="41"/>
  </w:num>
  <w:num w:numId="38">
    <w:abstractNumId w:val="10"/>
  </w:num>
  <w:num w:numId="39">
    <w:abstractNumId w:val="9"/>
  </w:num>
  <w:num w:numId="40">
    <w:abstractNumId w:val="15"/>
  </w:num>
  <w:num w:numId="41">
    <w:abstractNumId w:val="42"/>
  </w:num>
  <w:num w:numId="42">
    <w:abstractNumId w:val="46"/>
  </w:num>
  <w:num w:numId="43">
    <w:abstractNumId w:val="24"/>
  </w:num>
  <w:num w:numId="44">
    <w:abstractNumId w:val="8"/>
  </w:num>
  <w:num w:numId="45">
    <w:abstractNumId w:val="36"/>
  </w:num>
  <w:num w:numId="46">
    <w:abstractNumId w:val="43"/>
  </w:num>
  <w:num w:numId="47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5525"/>
    <w:rsid w:val="000009EF"/>
    <w:rsid w:val="00000DF9"/>
    <w:rsid w:val="00006529"/>
    <w:rsid w:val="0002049D"/>
    <w:rsid w:val="00024FFC"/>
    <w:rsid w:val="0003363A"/>
    <w:rsid w:val="00033828"/>
    <w:rsid w:val="000360BB"/>
    <w:rsid w:val="00036A05"/>
    <w:rsid w:val="0004364E"/>
    <w:rsid w:val="00043E76"/>
    <w:rsid w:val="000454A0"/>
    <w:rsid w:val="000505B5"/>
    <w:rsid w:val="0005129D"/>
    <w:rsid w:val="00054B9A"/>
    <w:rsid w:val="00065746"/>
    <w:rsid w:val="00067DC8"/>
    <w:rsid w:val="0008136B"/>
    <w:rsid w:val="00086811"/>
    <w:rsid w:val="000965B3"/>
    <w:rsid w:val="000B5767"/>
    <w:rsid w:val="000B69FE"/>
    <w:rsid w:val="000C4512"/>
    <w:rsid w:val="000C7304"/>
    <w:rsid w:val="000D0B9E"/>
    <w:rsid w:val="000D477F"/>
    <w:rsid w:val="000D5EA8"/>
    <w:rsid w:val="000E1082"/>
    <w:rsid w:val="000F4831"/>
    <w:rsid w:val="00102A84"/>
    <w:rsid w:val="00106E2A"/>
    <w:rsid w:val="00125E4B"/>
    <w:rsid w:val="00141317"/>
    <w:rsid w:val="0014412F"/>
    <w:rsid w:val="00146567"/>
    <w:rsid w:val="00151F1A"/>
    <w:rsid w:val="0015220D"/>
    <w:rsid w:val="00164AAA"/>
    <w:rsid w:val="001706AB"/>
    <w:rsid w:val="00175D93"/>
    <w:rsid w:val="00176BB2"/>
    <w:rsid w:val="001870F4"/>
    <w:rsid w:val="00196DAA"/>
    <w:rsid w:val="001A080F"/>
    <w:rsid w:val="001A36CD"/>
    <w:rsid w:val="001A6727"/>
    <w:rsid w:val="001B5A67"/>
    <w:rsid w:val="001B655A"/>
    <w:rsid w:val="001C202A"/>
    <w:rsid w:val="001C5BA6"/>
    <w:rsid w:val="001D067C"/>
    <w:rsid w:val="001D3738"/>
    <w:rsid w:val="001D56C7"/>
    <w:rsid w:val="001D775B"/>
    <w:rsid w:val="001F4453"/>
    <w:rsid w:val="001F4A6C"/>
    <w:rsid w:val="001F5826"/>
    <w:rsid w:val="001F6BA1"/>
    <w:rsid w:val="001F71C9"/>
    <w:rsid w:val="002153FC"/>
    <w:rsid w:val="002170DF"/>
    <w:rsid w:val="002217B2"/>
    <w:rsid w:val="002235AF"/>
    <w:rsid w:val="00225D45"/>
    <w:rsid w:val="002274B7"/>
    <w:rsid w:val="00227F3D"/>
    <w:rsid w:val="002323DB"/>
    <w:rsid w:val="0023704B"/>
    <w:rsid w:val="00247E34"/>
    <w:rsid w:val="0025287F"/>
    <w:rsid w:val="002537D0"/>
    <w:rsid w:val="0026432D"/>
    <w:rsid w:val="00273FA3"/>
    <w:rsid w:val="00281806"/>
    <w:rsid w:val="00290750"/>
    <w:rsid w:val="002928F3"/>
    <w:rsid w:val="00293BD9"/>
    <w:rsid w:val="002955FE"/>
    <w:rsid w:val="002B1784"/>
    <w:rsid w:val="002B45AE"/>
    <w:rsid w:val="002B5E7D"/>
    <w:rsid w:val="002C17F2"/>
    <w:rsid w:val="002E2961"/>
    <w:rsid w:val="002F1AF3"/>
    <w:rsid w:val="002F20FD"/>
    <w:rsid w:val="002F67C4"/>
    <w:rsid w:val="00306039"/>
    <w:rsid w:val="00317145"/>
    <w:rsid w:val="00325266"/>
    <w:rsid w:val="0033067F"/>
    <w:rsid w:val="00351482"/>
    <w:rsid w:val="00356C18"/>
    <w:rsid w:val="0036286E"/>
    <w:rsid w:val="003660A4"/>
    <w:rsid w:val="003728AB"/>
    <w:rsid w:val="003742C1"/>
    <w:rsid w:val="0037594C"/>
    <w:rsid w:val="00384AB9"/>
    <w:rsid w:val="0039484A"/>
    <w:rsid w:val="003955DC"/>
    <w:rsid w:val="003A3FD9"/>
    <w:rsid w:val="003A66DB"/>
    <w:rsid w:val="003B14B3"/>
    <w:rsid w:val="003B1E47"/>
    <w:rsid w:val="003B2876"/>
    <w:rsid w:val="003B67DB"/>
    <w:rsid w:val="003C0A7E"/>
    <w:rsid w:val="003E37E9"/>
    <w:rsid w:val="003F1E4B"/>
    <w:rsid w:val="00402256"/>
    <w:rsid w:val="00403C01"/>
    <w:rsid w:val="00412216"/>
    <w:rsid w:val="004164CF"/>
    <w:rsid w:val="00420878"/>
    <w:rsid w:val="00423685"/>
    <w:rsid w:val="004265BD"/>
    <w:rsid w:val="004302E7"/>
    <w:rsid w:val="00434B22"/>
    <w:rsid w:val="00435FD8"/>
    <w:rsid w:val="00441FEA"/>
    <w:rsid w:val="004514FA"/>
    <w:rsid w:val="004578F4"/>
    <w:rsid w:val="00467610"/>
    <w:rsid w:val="00474B91"/>
    <w:rsid w:val="00480D05"/>
    <w:rsid w:val="0048294B"/>
    <w:rsid w:val="00482E1E"/>
    <w:rsid w:val="004A222E"/>
    <w:rsid w:val="004A5256"/>
    <w:rsid w:val="004B76E7"/>
    <w:rsid w:val="004C6988"/>
    <w:rsid w:val="004D15B9"/>
    <w:rsid w:val="004F543C"/>
    <w:rsid w:val="004F7251"/>
    <w:rsid w:val="00500C25"/>
    <w:rsid w:val="00511A9E"/>
    <w:rsid w:val="00512AE5"/>
    <w:rsid w:val="005134C7"/>
    <w:rsid w:val="0051724D"/>
    <w:rsid w:val="00520160"/>
    <w:rsid w:val="00525555"/>
    <w:rsid w:val="0054190F"/>
    <w:rsid w:val="00562882"/>
    <w:rsid w:val="00570CA5"/>
    <w:rsid w:val="00571EC0"/>
    <w:rsid w:val="005751D9"/>
    <w:rsid w:val="005932A7"/>
    <w:rsid w:val="00593AAC"/>
    <w:rsid w:val="00596D99"/>
    <w:rsid w:val="005A29EA"/>
    <w:rsid w:val="005A511B"/>
    <w:rsid w:val="005A566E"/>
    <w:rsid w:val="005D1E87"/>
    <w:rsid w:val="005D507F"/>
    <w:rsid w:val="005D5B55"/>
    <w:rsid w:val="005E05F9"/>
    <w:rsid w:val="005E6850"/>
    <w:rsid w:val="005F256E"/>
    <w:rsid w:val="00611165"/>
    <w:rsid w:val="00621498"/>
    <w:rsid w:val="00636326"/>
    <w:rsid w:val="006474C2"/>
    <w:rsid w:val="00664169"/>
    <w:rsid w:val="00674CDE"/>
    <w:rsid w:val="00685BFA"/>
    <w:rsid w:val="00693E76"/>
    <w:rsid w:val="00697E79"/>
    <w:rsid w:val="006A259F"/>
    <w:rsid w:val="006A266D"/>
    <w:rsid w:val="006B5A02"/>
    <w:rsid w:val="006B5A49"/>
    <w:rsid w:val="006B7FEB"/>
    <w:rsid w:val="006C06A3"/>
    <w:rsid w:val="006C711A"/>
    <w:rsid w:val="006D047A"/>
    <w:rsid w:val="006D39AE"/>
    <w:rsid w:val="006D4798"/>
    <w:rsid w:val="006E070A"/>
    <w:rsid w:val="006E2C32"/>
    <w:rsid w:val="006E3EA3"/>
    <w:rsid w:val="006F0568"/>
    <w:rsid w:val="006F0EA6"/>
    <w:rsid w:val="0070034D"/>
    <w:rsid w:val="00703D69"/>
    <w:rsid w:val="0070704B"/>
    <w:rsid w:val="0070789C"/>
    <w:rsid w:val="0072005A"/>
    <w:rsid w:val="007212C2"/>
    <w:rsid w:val="00721FDE"/>
    <w:rsid w:val="0072219A"/>
    <w:rsid w:val="00722402"/>
    <w:rsid w:val="00735439"/>
    <w:rsid w:val="0074005E"/>
    <w:rsid w:val="007424CE"/>
    <w:rsid w:val="00751496"/>
    <w:rsid w:val="00751C2B"/>
    <w:rsid w:val="007524BD"/>
    <w:rsid w:val="00753479"/>
    <w:rsid w:val="0075621A"/>
    <w:rsid w:val="00767BA8"/>
    <w:rsid w:val="00770BC4"/>
    <w:rsid w:val="00775A65"/>
    <w:rsid w:val="0077617B"/>
    <w:rsid w:val="00776981"/>
    <w:rsid w:val="00777B37"/>
    <w:rsid w:val="0078097B"/>
    <w:rsid w:val="007824E2"/>
    <w:rsid w:val="0078660E"/>
    <w:rsid w:val="00786F4D"/>
    <w:rsid w:val="007920BB"/>
    <w:rsid w:val="007959C4"/>
    <w:rsid w:val="007A341F"/>
    <w:rsid w:val="007A3433"/>
    <w:rsid w:val="007A519B"/>
    <w:rsid w:val="007A5230"/>
    <w:rsid w:val="007B3744"/>
    <w:rsid w:val="007B3765"/>
    <w:rsid w:val="007B4DCB"/>
    <w:rsid w:val="007B539D"/>
    <w:rsid w:val="007C3BDE"/>
    <w:rsid w:val="007D0F35"/>
    <w:rsid w:val="007D42D9"/>
    <w:rsid w:val="007E1C65"/>
    <w:rsid w:val="007E1F90"/>
    <w:rsid w:val="007F3927"/>
    <w:rsid w:val="00801677"/>
    <w:rsid w:val="0081192E"/>
    <w:rsid w:val="0081233B"/>
    <w:rsid w:val="008163D5"/>
    <w:rsid w:val="00817E82"/>
    <w:rsid w:val="00836059"/>
    <w:rsid w:val="00836ACE"/>
    <w:rsid w:val="00837EBD"/>
    <w:rsid w:val="00842535"/>
    <w:rsid w:val="008500A2"/>
    <w:rsid w:val="008503FD"/>
    <w:rsid w:val="00857B98"/>
    <w:rsid w:val="00864127"/>
    <w:rsid w:val="0086472A"/>
    <w:rsid w:val="00871562"/>
    <w:rsid w:val="0087621D"/>
    <w:rsid w:val="00884E87"/>
    <w:rsid w:val="00885AD7"/>
    <w:rsid w:val="0088756D"/>
    <w:rsid w:val="0089312D"/>
    <w:rsid w:val="008958CB"/>
    <w:rsid w:val="008A4D63"/>
    <w:rsid w:val="008A51FE"/>
    <w:rsid w:val="008B4025"/>
    <w:rsid w:val="008B4175"/>
    <w:rsid w:val="008D4171"/>
    <w:rsid w:val="008D4EFB"/>
    <w:rsid w:val="008D6606"/>
    <w:rsid w:val="008D6F2E"/>
    <w:rsid w:val="008E0BF8"/>
    <w:rsid w:val="008F297E"/>
    <w:rsid w:val="008F6A29"/>
    <w:rsid w:val="00904F7A"/>
    <w:rsid w:val="0090662B"/>
    <w:rsid w:val="00913D81"/>
    <w:rsid w:val="00915F99"/>
    <w:rsid w:val="00926A11"/>
    <w:rsid w:val="00937149"/>
    <w:rsid w:val="009421A7"/>
    <w:rsid w:val="00942ACD"/>
    <w:rsid w:val="00950F46"/>
    <w:rsid w:val="00956DFC"/>
    <w:rsid w:val="009612B7"/>
    <w:rsid w:val="0096132D"/>
    <w:rsid w:val="00966E51"/>
    <w:rsid w:val="0097247C"/>
    <w:rsid w:val="00974670"/>
    <w:rsid w:val="00984A5E"/>
    <w:rsid w:val="00986833"/>
    <w:rsid w:val="00994C8A"/>
    <w:rsid w:val="009B3371"/>
    <w:rsid w:val="009B4A55"/>
    <w:rsid w:val="009C2D14"/>
    <w:rsid w:val="009C4340"/>
    <w:rsid w:val="009D3A52"/>
    <w:rsid w:val="009D42AA"/>
    <w:rsid w:val="009E2697"/>
    <w:rsid w:val="009E3263"/>
    <w:rsid w:val="009E4094"/>
    <w:rsid w:val="009F4C6F"/>
    <w:rsid w:val="009F5525"/>
    <w:rsid w:val="00A0617C"/>
    <w:rsid w:val="00A07D9F"/>
    <w:rsid w:val="00A23D32"/>
    <w:rsid w:val="00A30AD1"/>
    <w:rsid w:val="00A43E1A"/>
    <w:rsid w:val="00A50D63"/>
    <w:rsid w:val="00A5315F"/>
    <w:rsid w:val="00A56419"/>
    <w:rsid w:val="00A614D2"/>
    <w:rsid w:val="00A86E0F"/>
    <w:rsid w:val="00AA3EFB"/>
    <w:rsid w:val="00AB2865"/>
    <w:rsid w:val="00AD0683"/>
    <w:rsid w:val="00AD2A3C"/>
    <w:rsid w:val="00B13374"/>
    <w:rsid w:val="00B26639"/>
    <w:rsid w:val="00B300C5"/>
    <w:rsid w:val="00B422A1"/>
    <w:rsid w:val="00B462E2"/>
    <w:rsid w:val="00B50145"/>
    <w:rsid w:val="00B6065C"/>
    <w:rsid w:val="00B64939"/>
    <w:rsid w:val="00B670D9"/>
    <w:rsid w:val="00B7108D"/>
    <w:rsid w:val="00B772AD"/>
    <w:rsid w:val="00B774E7"/>
    <w:rsid w:val="00B77E45"/>
    <w:rsid w:val="00B820DE"/>
    <w:rsid w:val="00B82479"/>
    <w:rsid w:val="00B82534"/>
    <w:rsid w:val="00B87AC6"/>
    <w:rsid w:val="00B87F3C"/>
    <w:rsid w:val="00B87FA1"/>
    <w:rsid w:val="00B9270C"/>
    <w:rsid w:val="00B977CF"/>
    <w:rsid w:val="00BB1BC5"/>
    <w:rsid w:val="00BC3541"/>
    <w:rsid w:val="00BC56AD"/>
    <w:rsid w:val="00BD3758"/>
    <w:rsid w:val="00BF3AE5"/>
    <w:rsid w:val="00BF41D5"/>
    <w:rsid w:val="00C047B3"/>
    <w:rsid w:val="00C138F2"/>
    <w:rsid w:val="00C142DB"/>
    <w:rsid w:val="00C17A90"/>
    <w:rsid w:val="00C2689E"/>
    <w:rsid w:val="00C316CE"/>
    <w:rsid w:val="00C37D62"/>
    <w:rsid w:val="00C53D22"/>
    <w:rsid w:val="00C56D85"/>
    <w:rsid w:val="00C60939"/>
    <w:rsid w:val="00C60DB7"/>
    <w:rsid w:val="00C64081"/>
    <w:rsid w:val="00C74EC6"/>
    <w:rsid w:val="00C824DA"/>
    <w:rsid w:val="00C90A1C"/>
    <w:rsid w:val="00C9503C"/>
    <w:rsid w:val="00CA0580"/>
    <w:rsid w:val="00CA14E1"/>
    <w:rsid w:val="00CA2DA2"/>
    <w:rsid w:val="00CB1011"/>
    <w:rsid w:val="00CB421F"/>
    <w:rsid w:val="00CB6061"/>
    <w:rsid w:val="00CB68EC"/>
    <w:rsid w:val="00CC4B0E"/>
    <w:rsid w:val="00CC60FE"/>
    <w:rsid w:val="00CD144D"/>
    <w:rsid w:val="00CE1788"/>
    <w:rsid w:val="00CE2421"/>
    <w:rsid w:val="00CE3960"/>
    <w:rsid w:val="00CF25FC"/>
    <w:rsid w:val="00D033EE"/>
    <w:rsid w:val="00D03ED1"/>
    <w:rsid w:val="00D06F63"/>
    <w:rsid w:val="00D14FD3"/>
    <w:rsid w:val="00D15660"/>
    <w:rsid w:val="00D16793"/>
    <w:rsid w:val="00D32D3C"/>
    <w:rsid w:val="00D36F38"/>
    <w:rsid w:val="00D40C52"/>
    <w:rsid w:val="00D541A0"/>
    <w:rsid w:val="00D56324"/>
    <w:rsid w:val="00D57542"/>
    <w:rsid w:val="00D717C1"/>
    <w:rsid w:val="00D74D12"/>
    <w:rsid w:val="00D9010A"/>
    <w:rsid w:val="00D93CC6"/>
    <w:rsid w:val="00D97810"/>
    <w:rsid w:val="00DA2C67"/>
    <w:rsid w:val="00DB1121"/>
    <w:rsid w:val="00DB20E4"/>
    <w:rsid w:val="00DC0B79"/>
    <w:rsid w:val="00DC12B5"/>
    <w:rsid w:val="00DC66D9"/>
    <w:rsid w:val="00DD4AFB"/>
    <w:rsid w:val="00DE1A72"/>
    <w:rsid w:val="00DF2BDD"/>
    <w:rsid w:val="00DF5EE8"/>
    <w:rsid w:val="00E22E1F"/>
    <w:rsid w:val="00E246E9"/>
    <w:rsid w:val="00E3471A"/>
    <w:rsid w:val="00E4341E"/>
    <w:rsid w:val="00E532A7"/>
    <w:rsid w:val="00E53DEE"/>
    <w:rsid w:val="00E86F59"/>
    <w:rsid w:val="00E931D0"/>
    <w:rsid w:val="00E95C48"/>
    <w:rsid w:val="00E97806"/>
    <w:rsid w:val="00EA09F9"/>
    <w:rsid w:val="00EA25C7"/>
    <w:rsid w:val="00EA76F8"/>
    <w:rsid w:val="00EB5B44"/>
    <w:rsid w:val="00EB7419"/>
    <w:rsid w:val="00EC1DCC"/>
    <w:rsid w:val="00ED0A0C"/>
    <w:rsid w:val="00ED1C56"/>
    <w:rsid w:val="00ED2EE5"/>
    <w:rsid w:val="00EE0727"/>
    <w:rsid w:val="00EF1242"/>
    <w:rsid w:val="00F047C1"/>
    <w:rsid w:val="00F107DC"/>
    <w:rsid w:val="00F13008"/>
    <w:rsid w:val="00F131F6"/>
    <w:rsid w:val="00F23D62"/>
    <w:rsid w:val="00F2424C"/>
    <w:rsid w:val="00F264E0"/>
    <w:rsid w:val="00F278CC"/>
    <w:rsid w:val="00F34336"/>
    <w:rsid w:val="00F4133E"/>
    <w:rsid w:val="00F453EA"/>
    <w:rsid w:val="00F47758"/>
    <w:rsid w:val="00F47FB3"/>
    <w:rsid w:val="00F50DD2"/>
    <w:rsid w:val="00F56DBA"/>
    <w:rsid w:val="00F7480E"/>
    <w:rsid w:val="00F75610"/>
    <w:rsid w:val="00F970C8"/>
    <w:rsid w:val="00FD7909"/>
    <w:rsid w:val="00FF103B"/>
    <w:rsid w:val="00FF7D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2CAF4BBE"/>
  <w15:docId w15:val="{D8F15C03-C0F3-4EFD-B0F8-8685998052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07D9F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974670"/>
    <w:rPr>
      <w:rFonts w:cs="Times New Roman"/>
      <w:color w:val="0000FF"/>
      <w:u w:val="single"/>
    </w:rPr>
  </w:style>
  <w:style w:type="paragraph" w:styleId="a4">
    <w:name w:val="header"/>
    <w:basedOn w:val="a"/>
    <w:link w:val="a5"/>
    <w:uiPriority w:val="99"/>
    <w:rsid w:val="004F543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link w:val="a4"/>
    <w:uiPriority w:val="99"/>
    <w:qFormat/>
    <w:locked/>
    <w:rsid w:val="004F543C"/>
    <w:rPr>
      <w:rFonts w:cs="Times New Roman"/>
    </w:rPr>
  </w:style>
  <w:style w:type="paragraph" w:styleId="a6">
    <w:name w:val="footer"/>
    <w:basedOn w:val="a"/>
    <w:link w:val="a7"/>
    <w:uiPriority w:val="99"/>
    <w:rsid w:val="004F543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link w:val="a6"/>
    <w:uiPriority w:val="99"/>
    <w:locked/>
    <w:rsid w:val="004F543C"/>
    <w:rPr>
      <w:rFonts w:cs="Times New Roman"/>
    </w:rPr>
  </w:style>
  <w:style w:type="paragraph" w:customStyle="1" w:styleId="ConsPlusNormal">
    <w:name w:val="ConsPlusNormal"/>
    <w:uiPriority w:val="99"/>
    <w:rsid w:val="004F543C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table" w:styleId="a8">
    <w:name w:val="Table Grid"/>
    <w:basedOn w:val="a1"/>
    <w:uiPriority w:val="99"/>
    <w:rsid w:val="00B774E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Balloon Text"/>
    <w:basedOn w:val="a"/>
    <w:link w:val="aa"/>
    <w:uiPriority w:val="99"/>
    <w:semiHidden/>
    <w:rsid w:val="00D541A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link w:val="a9"/>
    <w:uiPriority w:val="99"/>
    <w:semiHidden/>
    <w:locked/>
    <w:rsid w:val="00D541A0"/>
    <w:rPr>
      <w:rFonts w:ascii="Tahoma" w:hAnsi="Tahoma" w:cs="Tahoma"/>
      <w:sz w:val="16"/>
      <w:szCs w:val="16"/>
    </w:rPr>
  </w:style>
  <w:style w:type="paragraph" w:styleId="ab">
    <w:name w:val="No Spacing"/>
    <w:uiPriority w:val="99"/>
    <w:qFormat/>
    <w:rsid w:val="006E2C32"/>
    <w:rPr>
      <w:rFonts w:eastAsia="Times New Roman"/>
      <w:sz w:val="22"/>
      <w:szCs w:val="22"/>
    </w:rPr>
  </w:style>
  <w:style w:type="table" w:customStyle="1" w:styleId="1">
    <w:name w:val="Сетка таблицы1"/>
    <w:uiPriority w:val="99"/>
    <w:rsid w:val="0004364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">
    <w:name w:val="Сетка таблицы2"/>
    <w:uiPriority w:val="99"/>
    <w:rsid w:val="0004364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1">
    <w:name w:val="Сетка таблицы111"/>
    <w:uiPriority w:val="99"/>
    <w:rsid w:val="009C434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11">
    <w:name w:val="Сетка таблицы1111"/>
    <w:uiPriority w:val="99"/>
    <w:rsid w:val="009C434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c">
    <w:name w:val="List Paragraph"/>
    <w:basedOn w:val="a"/>
    <w:uiPriority w:val="99"/>
    <w:qFormat/>
    <w:rsid w:val="009C4340"/>
    <w:pPr>
      <w:ind w:left="720"/>
      <w:contextualSpacing/>
    </w:pPr>
  </w:style>
  <w:style w:type="table" w:customStyle="1" w:styleId="1112">
    <w:name w:val="Сетка таблицы1112"/>
    <w:uiPriority w:val="99"/>
    <w:rsid w:val="009C434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13">
    <w:name w:val="Сетка таблицы1113"/>
    <w:uiPriority w:val="99"/>
    <w:rsid w:val="00C37D6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111">
    <w:name w:val="Сетка таблицы11111"/>
    <w:uiPriority w:val="99"/>
    <w:rsid w:val="00C37D6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68409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477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6903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906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58825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8825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8825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2D7EF39754EABFE25CFCA72EA8152FCB2A750006359D99CD5F89ECw3E4I" TargetMode="External"/><Relationship Id="rId13" Type="http://schemas.openxmlformats.org/officeDocument/2006/relationships/image" Target="media/image2.emf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1.emf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header" Target="header1.xml"/><Relationship Id="rId10" Type="http://schemas.openxmlformats.org/officeDocument/2006/relationships/hyperlink" Target="mailto:msch3383@.ru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2D7EF39754EABFE25CFCA72EA8152FCB2A750007359D99CD5F89ECw3E4I" TargetMode="External"/><Relationship Id="rId14" Type="http://schemas.openxmlformats.org/officeDocument/2006/relationships/image" Target="media/image3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3B20EDD-AAC4-4A37-915A-DBC335C4C0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</TotalTime>
  <Pages>16</Pages>
  <Words>5908</Words>
  <Characters>33678</Characters>
  <Application>Microsoft Office Word</Application>
  <DocSecurity>0</DocSecurity>
  <Lines>280</Lines>
  <Paragraphs>79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39507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Руденко</dc:creator>
  <cp:lastModifiedBy>locamin</cp:lastModifiedBy>
  <cp:revision>26</cp:revision>
  <cp:lastPrinted>2026-02-17T12:05:00Z</cp:lastPrinted>
  <dcterms:created xsi:type="dcterms:W3CDTF">2025-12-04T11:31:00Z</dcterms:created>
  <dcterms:modified xsi:type="dcterms:W3CDTF">2026-08-20T06:46:00Z</dcterms:modified>
</cp:coreProperties>
</file>