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159" w:type="dxa"/>
        <w:tblInd w:w="-856" w:type="dxa"/>
        <w:tblLook w:val="04A0" w:firstRow="1" w:lastRow="0" w:firstColumn="1" w:lastColumn="0" w:noHBand="0" w:noVBand="1"/>
      </w:tblPr>
      <w:tblGrid>
        <w:gridCol w:w="511"/>
        <w:gridCol w:w="1814"/>
        <w:gridCol w:w="4944"/>
        <w:gridCol w:w="1484"/>
        <w:gridCol w:w="1406"/>
      </w:tblGrid>
      <w:tr w:rsidR="00314831" w:rsidRPr="00A54867" w14:paraId="59C4912C" w14:textId="1274E87F" w:rsidTr="004962A0">
        <w:tc>
          <w:tcPr>
            <w:tcW w:w="513" w:type="dxa"/>
          </w:tcPr>
          <w:p w14:paraId="379A008B" w14:textId="73CE033B" w:rsidR="00314831" w:rsidRPr="00A54867" w:rsidRDefault="00314831" w:rsidP="0031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6" w:type="dxa"/>
          </w:tcPr>
          <w:p w14:paraId="2A1399E2" w14:textId="5975FA07" w:rsidR="00314831" w:rsidRPr="00A54867" w:rsidRDefault="00314831" w:rsidP="0031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6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97" w:type="dxa"/>
          </w:tcPr>
          <w:p w14:paraId="4D032E38" w14:textId="41E5E332" w:rsidR="00314831" w:rsidRPr="00A54867" w:rsidRDefault="00314831" w:rsidP="0031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67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87" w:type="dxa"/>
          </w:tcPr>
          <w:p w14:paraId="0E110040" w14:textId="1AB79C98" w:rsidR="00314831" w:rsidRPr="00A54867" w:rsidRDefault="00314831" w:rsidP="0031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6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406" w:type="dxa"/>
          </w:tcPr>
          <w:p w14:paraId="2A081DC4" w14:textId="657612C9" w:rsidR="00314831" w:rsidRPr="00A54867" w:rsidRDefault="00314831" w:rsidP="0031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6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54867" w:rsidRPr="00A54867" w14:paraId="69494401" w14:textId="146AA293" w:rsidTr="004962A0">
        <w:tc>
          <w:tcPr>
            <w:tcW w:w="513" w:type="dxa"/>
          </w:tcPr>
          <w:p w14:paraId="0A07A417" w14:textId="07EA7420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6" w:type="dxa"/>
          </w:tcPr>
          <w:p w14:paraId="45DB246D" w14:textId="77777777" w:rsidR="004962A0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Комплект IP-видеодомофона</w:t>
            </w:r>
          </w:p>
          <w:p w14:paraId="622ECB4A" w14:textId="0F9D1041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7" w:type="dxa"/>
          </w:tcPr>
          <w:p w14:paraId="004CC612" w14:textId="2BBF6A2D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Вызывная панель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30DAED17" w14:textId="1A4772BA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менее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1920 × 1080</w:t>
            </w:r>
          </w:p>
          <w:p w14:paraId="4BDC666C" w14:textId="77777777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горизонтали не мнее 66,2 градусов</w:t>
            </w:r>
          </w:p>
          <w:p w14:paraId="61520E88" w14:textId="77777777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вертикали не менее 37,2 градусов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B084221" w14:textId="24045452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Аудиовход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Встроенный всенаправленный микрофон</w:t>
            </w:r>
          </w:p>
          <w:p w14:paraId="76DDC839" w14:textId="55238A41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Аудиовыход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Встроенный динамик</w:t>
            </w:r>
          </w:p>
          <w:p w14:paraId="3557238D" w14:textId="3858A21F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Интерфейсы вывода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не менее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релейный выход</w:t>
            </w:r>
          </w:p>
          <w:p w14:paraId="6AFBA0FA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4-х проводной интерфейс 1 для 4-проводного интерфейса</w:t>
            </w:r>
          </w:p>
          <w:p w14:paraId="525B7EF8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Питание DС 12 В</w:t>
            </w:r>
          </w:p>
          <w:p w14:paraId="1B22DC84" w14:textId="34D1F838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Потребляемая мощность Макс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не более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Вт</w:t>
            </w:r>
          </w:p>
          <w:p w14:paraId="3F650F04" w14:textId="659AC38A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Рабочая температура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минимальная не более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градусов</w:t>
            </w:r>
          </w:p>
          <w:p w14:paraId="5F1E2DCB" w14:textId="76FD7099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Рабочая температура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не </w:t>
            </w:r>
            <w:r w:rsid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менее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градусов</w:t>
            </w:r>
          </w:p>
          <w:p w14:paraId="04A4C45F" w14:textId="459E749A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Рабочая влажность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минимальная не более</w:t>
            </w:r>
            <w:r w:rsid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10%</w:t>
            </w:r>
          </w:p>
          <w:p w14:paraId="7ADAA351" w14:textId="19997755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влажность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максимальная не </w:t>
            </w:r>
            <w:r w:rsid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менее 90%</w:t>
            </w:r>
          </w:p>
          <w:p w14:paraId="2D458F8B" w14:textId="77777777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6EB1ACC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Видеодомофон</w:t>
            </w:r>
          </w:p>
          <w:p w14:paraId="246FBE2E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Операционная система Встроенная ОС Linux</w:t>
            </w:r>
          </w:p>
          <w:p w14:paraId="6DDFBBC8" w14:textId="16593FC5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Оперативная память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МБ</w:t>
            </w:r>
          </w:p>
          <w:p w14:paraId="3B33D607" w14:textId="22685480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Внутренняя память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МБ</w:t>
            </w:r>
          </w:p>
          <w:p w14:paraId="4EA69373" w14:textId="15A9E0C1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цветной TFT-экран</w:t>
            </w:r>
          </w:p>
          <w:p w14:paraId="67737280" w14:textId="312016AB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Емкостный сенсорный экран</w:t>
            </w:r>
          </w:p>
          <w:p w14:paraId="52FC7C87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Цветной TFT-экран</w:t>
            </w:r>
          </w:p>
          <w:p w14:paraId="3B4233B1" w14:textId="540A663C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1024 × 600</w:t>
            </w:r>
          </w:p>
          <w:p w14:paraId="75C5CF4F" w14:textId="1A09835C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Аудиовход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Встроенный всенаправленный микрофон</w:t>
            </w:r>
          </w:p>
          <w:p w14:paraId="40AF0AE0" w14:textId="7A0115EB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Аудиовыход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Встроенный динамик</w:t>
            </w:r>
          </w:p>
          <w:p w14:paraId="164112E9" w14:textId="624F0F22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Скорость потока аудио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не менее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64 Кбит/с</w:t>
            </w:r>
          </w:p>
          <w:p w14:paraId="597F3ED3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 </w:t>
            </w:r>
            <w:proofErr w:type="spellStart"/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аудиосжатия</w:t>
            </w:r>
            <w:proofErr w:type="spellEnd"/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G.711 U G.711 A</w:t>
            </w:r>
          </w:p>
          <w:p w14:paraId="0199F7C1" w14:textId="0E0485B6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Регулировка громкости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Настраиваемый</w:t>
            </w:r>
          </w:p>
          <w:p w14:paraId="0AC24517" w14:textId="5E8A6258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аудио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Подавление шумов и эффекта эхо</w:t>
            </w:r>
          </w:p>
          <w:p w14:paraId="59E129A5" w14:textId="5669DE58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подключаемых IP-камер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не менее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</w:t>
            </w:r>
          </w:p>
          <w:p w14:paraId="2E077D51" w14:textId="46532513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уведомлений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не менее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</w:t>
            </w:r>
          </w:p>
          <w:p w14:paraId="705F4A77" w14:textId="1413715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привязанных дополнительных видеодомофонов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не менее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</w:t>
            </w:r>
          </w:p>
          <w:p w14:paraId="571B45CB" w14:textId="77777777" w:rsidR="004962A0" w:rsidRDefault="004962A0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Проводная сеть Auto 10 / 100M Ethernet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</w:t>
            </w:r>
            <w:proofErr w:type="spellEnd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-Fi </w:t>
            </w:r>
            <w:proofErr w:type="spellStart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</w:t>
            </w:r>
            <w:proofErr w:type="spellEnd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-Fi 802.11 b/g/n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Диапазон частот </w:t>
            </w:r>
            <w:proofErr w:type="spellStart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</w:t>
            </w:r>
            <w:proofErr w:type="spellEnd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-Fi От 2.4 до 2.4835 ГГц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Мощность передатчика сигнала </w:t>
            </w:r>
            <w:proofErr w:type="spellStart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</w:t>
            </w:r>
            <w:proofErr w:type="spellEnd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-Fi не более 100 мВт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Протокол TCP / IP, SIP, RTSP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Сетевой интерфейс 1 RJ45 </w:t>
            </w:r>
            <w:proofErr w:type="spellStart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auto</w:t>
            </w:r>
            <w:proofErr w:type="spellEnd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 / 100 M 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RS-485 1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Тревожный вход 2 каналов, тревожный вход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Тревожный выход 2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Вход питания 1, DC 12 В 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Адаптер 220/12В входит в комплект поставки.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TF-карта Макс. до 128 ГБ, версия SD 2.0 или ниже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4-х проводной интерфейс 2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Кнопка 0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Питание IEEE802.3af, стандарт </w:t>
            </w:r>
            <w:proofErr w:type="spellStart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PoE</w:t>
            </w:r>
            <w:proofErr w:type="spellEnd"/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DC 12 В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Потребляемая мощность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Вт</w:t>
            </w:r>
          </w:p>
          <w:p w14:paraId="6D86EC5E" w14:textId="77777777" w:rsidR="004962A0" w:rsidRDefault="004962A0" w:rsidP="004962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Рабочая температура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минимальная не более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градусов</w:t>
            </w:r>
          </w:p>
          <w:p w14:paraId="6C26B0DB" w14:textId="4E569C20" w:rsidR="004962A0" w:rsidRDefault="004962A0" w:rsidP="004962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Рабочая температура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не менее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градусов</w:t>
            </w:r>
          </w:p>
          <w:p w14:paraId="235BB22E" w14:textId="77777777" w:rsidR="004962A0" w:rsidRDefault="004962A0" w:rsidP="004962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Рабочая влажность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минимальная не более 10%</w:t>
            </w:r>
          </w:p>
          <w:p w14:paraId="0FCF427D" w14:textId="77777777" w:rsidR="004962A0" w:rsidRDefault="004962A0" w:rsidP="004962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влажность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максимальная не менее 90%</w:t>
            </w:r>
          </w:p>
          <w:p w14:paraId="3839B3EB" w14:textId="6F572E42" w:rsidR="00A54867" w:rsidRPr="00A54867" w:rsidRDefault="004962A0" w:rsidP="004962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496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Накладная</w:t>
            </w:r>
          </w:p>
        </w:tc>
        <w:tc>
          <w:tcPr>
            <w:tcW w:w="1487" w:type="dxa"/>
          </w:tcPr>
          <w:p w14:paraId="18B816A4" w14:textId="54C0FC7A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406" w:type="dxa"/>
          </w:tcPr>
          <w:p w14:paraId="59EBA7FC" w14:textId="6BFAA562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4867" w:rsidRPr="00A54867" w14:paraId="0A46E57B" w14:textId="40984C6F" w:rsidTr="004962A0">
        <w:tc>
          <w:tcPr>
            <w:tcW w:w="513" w:type="dxa"/>
          </w:tcPr>
          <w:p w14:paraId="3212A7AD" w14:textId="4875A56C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56" w:type="dxa"/>
          </w:tcPr>
          <w:p w14:paraId="10B77822" w14:textId="178546C9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Замок электромагнитный с уголком</w:t>
            </w:r>
          </w:p>
        </w:tc>
        <w:tc>
          <w:tcPr>
            <w:tcW w:w="4997" w:type="dxa"/>
          </w:tcPr>
          <w:p w14:paraId="3C40DD00" w14:textId="77777777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Функционал: Электромагнитный замок</w:t>
            </w:r>
          </w:p>
          <w:p w14:paraId="1F6B15F4" w14:textId="77777777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по применению: для СКУД / для дверей / для улицы</w:t>
            </w:r>
          </w:p>
          <w:p w14:paraId="6A35FA05" w14:textId="54887634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защиты: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ниже</w:t>
            </w: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IP67</w:t>
            </w:r>
          </w:p>
          <w:p w14:paraId="33C57D7D" w14:textId="0FE1B6A3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Усилие удержания: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менее</w:t>
            </w: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кг.</w:t>
            </w:r>
          </w:p>
          <w:p w14:paraId="3A6BFEED" w14:textId="77777777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установки: накладной</w:t>
            </w:r>
          </w:p>
          <w:p w14:paraId="5C1F8DC2" w14:textId="77777777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Напряжение питания, В: 11,5 - 14,5</w:t>
            </w:r>
          </w:p>
          <w:p w14:paraId="418E2624" w14:textId="112DC544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 потребления: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более</w:t>
            </w: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</w:t>
            </w:r>
          </w:p>
          <w:p w14:paraId="055A04AE" w14:textId="77777777" w:rsid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замка: нормально открытый</w:t>
            </w:r>
          </w:p>
          <w:p w14:paraId="1CD93DA6" w14:textId="69518950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комплекте должен быть уголок</w:t>
            </w:r>
          </w:p>
          <w:p w14:paraId="7349AA34" w14:textId="77777777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корпуса: металл</w:t>
            </w:r>
          </w:p>
          <w:p w14:paraId="6988737C" w14:textId="3E7BAF12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корпуса: коричневый</w:t>
            </w:r>
          </w:p>
        </w:tc>
        <w:tc>
          <w:tcPr>
            <w:tcW w:w="1487" w:type="dxa"/>
          </w:tcPr>
          <w:p w14:paraId="32C352A9" w14:textId="45CB8AD6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406" w:type="dxa"/>
          </w:tcPr>
          <w:p w14:paraId="2DB908A8" w14:textId="7AFC9CC1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4867" w:rsidRPr="00A54867" w14:paraId="2CD38247" w14:textId="2E8DCFB4" w:rsidTr="004962A0">
        <w:tc>
          <w:tcPr>
            <w:tcW w:w="513" w:type="dxa"/>
          </w:tcPr>
          <w:p w14:paraId="3AC2BD92" w14:textId="64580A1B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6" w:type="dxa"/>
          </w:tcPr>
          <w:p w14:paraId="5BEF5065" w14:textId="6EF95732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Доводчик с рычагом</w:t>
            </w:r>
          </w:p>
        </w:tc>
        <w:tc>
          <w:tcPr>
            <w:tcW w:w="4997" w:type="dxa"/>
          </w:tcPr>
          <w:p w14:paraId="737F2AE6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Регулируемое усилие закрывания EN 2,3,4,5</w:t>
            </w:r>
          </w:p>
          <w:p w14:paraId="709DAFB7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Подходит для противопожарных дверей</w:t>
            </w:r>
          </w:p>
          <w:p w14:paraId="6C6AEA8D" w14:textId="77777777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Универсальный для левых и правых дверей</w:t>
            </w:r>
          </w:p>
          <w:p w14:paraId="7EC1A514" w14:textId="73F4CB88" w:rsidR="00274277" w:rsidRDefault="00B25B73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Скорость</w:t>
            </w:r>
            <w:r w:rsidR="00274277"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закрывания и </w:t>
            </w:r>
            <w:proofErr w:type="spellStart"/>
            <w:r w:rsidR="00274277"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дохлоп</w:t>
            </w:r>
            <w:proofErr w:type="spellEnd"/>
            <w:r w:rsidR="00274277"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регулируются в двух диапазонах</w:t>
            </w:r>
          </w:p>
          <w:p w14:paraId="433EFF46" w14:textId="15129363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гидравлический</w:t>
            </w:r>
          </w:p>
          <w:p w14:paraId="7AE42756" w14:textId="3BD3C511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верхний</w:t>
            </w:r>
          </w:p>
          <w:p w14:paraId="516D0570" w14:textId="41F44212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 ширина двери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не менее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 мм</w:t>
            </w:r>
          </w:p>
          <w:p w14:paraId="017CF0BF" w14:textId="5C64DBFF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Максимальный вес двери не более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 кг</w:t>
            </w:r>
          </w:p>
          <w:p w14:paraId="027A60C7" w14:textId="6F9D5A6D" w:rsidR="00274277" w:rsidRP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Морозостойкость 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 °С</w:t>
            </w:r>
          </w:p>
          <w:p w14:paraId="79E88BBE" w14:textId="5EB7BFCB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Должна быть з</w:t>
            </w:r>
            <w:r w:rsidRPr="00274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ащита от ветра</w:t>
            </w:r>
          </w:p>
          <w:p w14:paraId="387DBC77" w14:textId="3EF2ADDD" w:rsidR="0027427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Должен быть ры</w:t>
            </w:r>
            <w:r w:rsidR="00B25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B25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комплекте</w:t>
            </w:r>
          </w:p>
          <w:p w14:paraId="06EC220A" w14:textId="7629D382" w:rsidR="00A54867" w:rsidRPr="00A54867" w:rsidRDefault="00274277" w:rsidP="00274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Цвет: коричневый</w:t>
            </w:r>
          </w:p>
        </w:tc>
        <w:tc>
          <w:tcPr>
            <w:tcW w:w="1487" w:type="dxa"/>
          </w:tcPr>
          <w:p w14:paraId="2BE289F7" w14:textId="70535B86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406" w:type="dxa"/>
          </w:tcPr>
          <w:p w14:paraId="1165E87C" w14:textId="25C44E6A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4867" w:rsidRPr="00A54867" w14:paraId="6056AE33" w14:textId="0D94AA74" w:rsidTr="004962A0">
        <w:tc>
          <w:tcPr>
            <w:tcW w:w="513" w:type="dxa"/>
          </w:tcPr>
          <w:p w14:paraId="36EA5ABF" w14:textId="2088A0E7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6" w:type="dxa"/>
          </w:tcPr>
          <w:p w14:paraId="57A81772" w14:textId="498D467E" w:rsidR="00A54867" w:rsidRPr="00A54867" w:rsidRDefault="00A54867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монтажный</w:t>
            </w:r>
          </w:p>
        </w:tc>
        <w:tc>
          <w:tcPr>
            <w:tcW w:w="4997" w:type="dxa"/>
          </w:tcPr>
          <w:p w14:paraId="669843E2" w14:textId="5911E103" w:rsidR="00A54867" w:rsidRPr="00A54867" w:rsidRDefault="00C4366F" w:rsidP="00A548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проводов, защитных труб и аксессуаров, крепежных элементов и расходных материалов, необходимых для монтажа видеодомофонов</w:t>
            </w:r>
          </w:p>
        </w:tc>
        <w:tc>
          <w:tcPr>
            <w:tcW w:w="1487" w:type="dxa"/>
          </w:tcPr>
          <w:p w14:paraId="7A711C46" w14:textId="4A4C15D0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406" w:type="dxa"/>
          </w:tcPr>
          <w:p w14:paraId="1B5BC99B" w14:textId="0E3B14D1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54867" w:rsidRPr="00A54867" w14:paraId="7C7F836E" w14:textId="2B521241" w:rsidTr="004962A0">
        <w:tc>
          <w:tcPr>
            <w:tcW w:w="513" w:type="dxa"/>
          </w:tcPr>
          <w:p w14:paraId="65022929" w14:textId="34917165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6" w:type="dxa"/>
          </w:tcPr>
          <w:p w14:paraId="1EF2047B" w14:textId="3BC6099F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67">
              <w:rPr>
                <w:rFonts w:ascii="Times New Roman" w:hAnsi="Times New Roman" w:cs="Times New Roman"/>
                <w:sz w:val="20"/>
                <w:szCs w:val="20"/>
              </w:rPr>
              <w:t>Монтаж и настройка оборудования</w:t>
            </w:r>
          </w:p>
        </w:tc>
        <w:tc>
          <w:tcPr>
            <w:tcW w:w="4997" w:type="dxa"/>
          </w:tcPr>
          <w:p w14:paraId="45A29C74" w14:textId="376F16AF" w:rsidR="00A54867" w:rsidRPr="00A54867" w:rsidRDefault="00C4366F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Монтаж и настройка видеодомофонов и дополнительного оборудования, прокладка кабелей, включая подземную прокладку. Открытая проводка не допускается. По зданию прокладка производится в кабель-канале. Уличная прокладка производится в герметичной ПНД-трубе, все соединения трубы производятся только при помощи герметичных муфт. Глубина траншеи при прокладке – не менее 40см. Обязательное устройство песчаной подушки, а так же восстановление газонного покрытия и тротуарной плитки</w:t>
            </w:r>
            <w:r w:rsidR="00B25B73">
              <w:rPr>
                <w:rFonts w:ascii="Times New Roman" w:hAnsi="Times New Roman" w:cs="Times New Roman"/>
                <w:sz w:val="20"/>
                <w:szCs w:val="20"/>
              </w:rPr>
              <w:t xml:space="preserve"> (асфальтированного покрытия)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7" w:type="dxa"/>
          </w:tcPr>
          <w:p w14:paraId="0A58E9B5" w14:textId="5E7B9638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1406" w:type="dxa"/>
          </w:tcPr>
          <w:p w14:paraId="06932461" w14:textId="7B3E7F23" w:rsidR="00A54867" w:rsidRPr="00A54867" w:rsidRDefault="00A54867" w:rsidP="00A5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1178A7E4" w14:textId="77777777" w:rsidR="00B63AE8" w:rsidRPr="00A54867" w:rsidRDefault="00B63AE8">
      <w:pPr>
        <w:rPr>
          <w:rFonts w:ascii="Times New Roman" w:hAnsi="Times New Roman" w:cs="Times New Roman"/>
          <w:sz w:val="24"/>
          <w:szCs w:val="24"/>
        </w:rPr>
      </w:pPr>
    </w:p>
    <w:sectPr w:rsidR="00B63AE8" w:rsidRPr="00A54867" w:rsidSect="00A5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E8"/>
    <w:rsid w:val="000226CF"/>
    <w:rsid w:val="001E0DB2"/>
    <w:rsid w:val="002427AB"/>
    <w:rsid w:val="00274277"/>
    <w:rsid w:val="002A3E82"/>
    <w:rsid w:val="00314831"/>
    <w:rsid w:val="00333D31"/>
    <w:rsid w:val="00360D10"/>
    <w:rsid w:val="003A3C4A"/>
    <w:rsid w:val="00415AE1"/>
    <w:rsid w:val="004962A0"/>
    <w:rsid w:val="00573D91"/>
    <w:rsid w:val="006A16FF"/>
    <w:rsid w:val="006A49E8"/>
    <w:rsid w:val="006C0169"/>
    <w:rsid w:val="007159B7"/>
    <w:rsid w:val="00721F1A"/>
    <w:rsid w:val="00880061"/>
    <w:rsid w:val="00893876"/>
    <w:rsid w:val="00906435"/>
    <w:rsid w:val="00A54867"/>
    <w:rsid w:val="00A7131C"/>
    <w:rsid w:val="00AB34D5"/>
    <w:rsid w:val="00B117F5"/>
    <w:rsid w:val="00B25B73"/>
    <w:rsid w:val="00B63AE8"/>
    <w:rsid w:val="00BA54ED"/>
    <w:rsid w:val="00BB583A"/>
    <w:rsid w:val="00C04F00"/>
    <w:rsid w:val="00C4366F"/>
    <w:rsid w:val="00CC5640"/>
    <w:rsid w:val="00D56AA0"/>
    <w:rsid w:val="00D66ECC"/>
    <w:rsid w:val="00DA280B"/>
    <w:rsid w:val="00E7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AF18"/>
  <w15:chartTrackingRefBased/>
  <w15:docId w15:val="{73ACC63C-2C52-4963-A514-43063797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Мишакин</dc:creator>
  <cp:keywords/>
  <dc:description/>
  <cp:lastModifiedBy>Куцыков Иван Александрович</cp:lastModifiedBy>
  <cp:revision>4</cp:revision>
  <dcterms:created xsi:type="dcterms:W3CDTF">2026-04-22T07:10:00Z</dcterms:created>
  <dcterms:modified xsi:type="dcterms:W3CDTF">2026-04-22T07:22:00Z</dcterms:modified>
</cp:coreProperties>
</file>