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D70CA" w14:textId="724CBB4A" w:rsidR="005D38D4" w:rsidRPr="00322067" w:rsidRDefault="005D38D4" w:rsidP="005D38D4">
      <w:pPr>
        <w:suppressAutoHyphens w:val="0"/>
        <w:rPr>
          <w:b/>
          <w:bCs/>
          <w:sz w:val="20"/>
          <w:szCs w:val="20"/>
        </w:rPr>
      </w:pPr>
      <w:r w:rsidRPr="00322067">
        <w:rPr>
          <w:b/>
          <w:bCs/>
          <w:sz w:val="20"/>
          <w:szCs w:val="20"/>
        </w:rPr>
        <w:t>ПРОЕКТ</w:t>
      </w:r>
    </w:p>
    <w:p w14:paraId="1D5BF161" w14:textId="37E8BC13" w:rsidR="00B21B65" w:rsidRPr="00322067" w:rsidRDefault="00B21B65" w:rsidP="00E902E1">
      <w:pPr>
        <w:suppressAutoHyphens w:val="0"/>
        <w:jc w:val="center"/>
        <w:rPr>
          <w:b/>
          <w:sz w:val="20"/>
          <w:szCs w:val="20"/>
        </w:rPr>
      </w:pPr>
      <w:r w:rsidRPr="00322067">
        <w:rPr>
          <w:b/>
          <w:bCs/>
          <w:sz w:val="20"/>
          <w:szCs w:val="20"/>
        </w:rPr>
        <w:t xml:space="preserve">ДОГОВОР </w:t>
      </w:r>
      <w:r w:rsidRPr="00322067">
        <w:rPr>
          <w:b/>
          <w:sz w:val="20"/>
          <w:szCs w:val="20"/>
        </w:rPr>
        <w:t xml:space="preserve">№ </w:t>
      </w:r>
      <w:r w:rsidR="00CF08AB" w:rsidRPr="00322067">
        <w:rPr>
          <w:b/>
          <w:sz w:val="20"/>
          <w:szCs w:val="20"/>
        </w:rPr>
        <w:t>_____</w:t>
      </w:r>
    </w:p>
    <w:p w14:paraId="6B47DEFE" w14:textId="77777777" w:rsidR="00CD0A2D" w:rsidRPr="00322067" w:rsidRDefault="00CD0A2D" w:rsidP="00E902E1">
      <w:pPr>
        <w:suppressAutoHyphens w:val="0"/>
        <w:jc w:val="center"/>
        <w:rPr>
          <w:sz w:val="20"/>
          <w:szCs w:val="20"/>
        </w:rPr>
      </w:pPr>
    </w:p>
    <w:p w14:paraId="3F429E6D" w14:textId="3C1F926D" w:rsidR="00C40332" w:rsidRPr="00322067" w:rsidRDefault="00C40332" w:rsidP="00E902E1">
      <w:pPr>
        <w:pStyle w:val="a3"/>
        <w:ind w:firstLine="0"/>
        <w:jc w:val="center"/>
        <w:rPr>
          <w:sz w:val="20"/>
        </w:rPr>
      </w:pPr>
      <w:r w:rsidRPr="00322067">
        <w:rPr>
          <w:sz w:val="20"/>
        </w:rPr>
        <w:t xml:space="preserve">г. Киров                                                     </w:t>
      </w:r>
      <w:r w:rsidR="009938DF" w:rsidRPr="00322067">
        <w:rPr>
          <w:sz w:val="20"/>
        </w:rPr>
        <w:tab/>
      </w:r>
      <w:r w:rsidR="009938DF" w:rsidRPr="00322067">
        <w:rPr>
          <w:sz w:val="20"/>
        </w:rPr>
        <w:tab/>
      </w:r>
      <w:r w:rsidR="009938DF" w:rsidRPr="00322067">
        <w:rPr>
          <w:sz w:val="20"/>
        </w:rPr>
        <w:tab/>
      </w:r>
      <w:r w:rsidR="00B21B65" w:rsidRPr="00322067">
        <w:rPr>
          <w:sz w:val="20"/>
        </w:rPr>
        <w:t xml:space="preserve">           </w:t>
      </w:r>
      <w:r w:rsidR="00F22315" w:rsidRPr="00322067">
        <w:rPr>
          <w:sz w:val="20"/>
        </w:rPr>
        <w:t xml:space="preserve">                 </w:t>
      </w:r>
      <w:r w:rsidR="00B21B65" w:rsidRPr="00322067">
        <w:rPr>
          <w:sz w:val="20"/>
        </w:rPr>
        <w:t xml:space="preserve">   </w:t>
      </w:r>
      <w:proofErr w:type="gramStart"/>
      <w:r w:rsidR="00B21B65" w:rsidRPr="00322067">
        <w:rPr>
          <w:sz w:val="20"/>
        </w:rPr>
        <w:t xml:space="preserve">   «</w:t>
      </w:r>
      <w:proofErr w:type="gramEnd"/>
      <w:r w:rsidR="00B21B65" w:rsidRPr="00322067">
        <w:rPr>
          <w:sz w:val="20"/>
        </w:rPr>
        <w:t xml:space="preserve">____» </w:t>
      </w:r>
      <w:r w:rsidR="00AD5D27" w:rsidRPr="00322067">
        <w:rPr>
          <w:sz w:val="20"/>
        </w:rPr>
        <w:t>_______________</w:t>
      </w:r>
      <w:r w:rsidR="00CF08AB" w:rsidRPr="00322067">
        <w:rPr>
          <w:sz w:val="20"/>
        </w:rPr>
        <w:t xml:space="preserve"> </w:t>
      </w:r>
      <w:r w:rsidR="00860339" w:rsidRPr="00322067">
        <w:rPr>
          <w:sz w:val="20"/>
        </w:rPr>
        <w:t>202</w:t>
      </w:r>
      <w:r w:rsidR="00381261" w:rsidRPr="00322067">
        <w:rPr>
          <w:sz w:val="20"/>
        </w:rPr>
        <w:t>6</w:t>
      </w:r>
      <w:r w:rsidRPr="00322067">
        <w:rPr>
          <w:sz w:val="20"/>
        </w:rPr>
        <w:t xml:space="preserve"> г.</w:t>
      </w:r>
    </w:p>
    <w:p w14:paraId="79C481A7" w14:textId="77777777" w:rsidR="00EC680B" w:rsidRPr="00322067" w:rsidRDefault="00EC680B" w:rsidP="00E902E1">
      <w:pPr>
        <w:pStyle w:val="ConsPlusNonformat"/>
        <w:ind w:firstLine="709"/>
        <w:jc w:val="both"/>
        <w:rPr>
          <w:rFonts w:ascii="Times New Roman" w:hAnsi="Times New Roman" w:cs="Times New Roman"/>
          <w:b/>
        </w:rPr>
      </w:pPr>
    </w:p>
    <w:p w14:paraId="02AEDD81" w14:textId="77777777" w:rsidR="00604A95" w:rsidRPr="00322067" w:rsidRDefault="00604A95" w:rsidP="00E902E1">
      <w:pPr>
        <w:pStyle w:val="af2"/>
        <w:tabs>
          <w:tab w:val="left" w:pos="-284"/>
        </w:tabs>
        <w:ind w:firstLine="709"/>
        <w:jc w:val="both"/>
        <w:rPr>
          <w:b w:val="0"/>
          <w:sz w:val="20"/>
          <w:szCs w:val="20"/>
        </w:rPr>
      </w:pPr>
      <w:r w:rsidRPr="00322067">
        <w:rPr>
          <w:sz w:val="20"/>
          <w:szCs w:val="20"/>
        </w:rPr>
        <w:t>Федеральное государственное бюджетное образовательное учреждение высшего образования «Вятский государственный университет»</w:t>
      </w:r>
      <w:r w:rsidRPr="00322067">
        <w:rPr>
          <w:b w:val="0"/>
          <w:sz w:val="20"/>
          <w:szCs w:val="20"/>
        </w:rPr>
        <w:t xml:space="preserve">, именуемое в дальнейшем </w:t>
      </w:r>
      <w:r w:rsidRPr="00322067">
        <w:rPr>
          <w:sz w:val="20"/>
          <w:szCs w:val="20"/>
        </w:rPr>
        <w:t>«Заказчик»</w:t>
      </w:r>
      <w:r w:rsidRPr="00322067">
        <w:rPr>
          <w:b w:val="0"/>
          <w:sz w:val="20"/>
          <w:szCs w:val="20"/>
        </w:rPr>
        <w:t xml:space="preserve">, в лице ректора Пугача Валентина Николаевича, действующего на основании Устава, с одной стороны, и </w:t>
      </w:r>
    </w:p>
    <w:p w14:paraId="09745ED4" w14:textId="41C0C392" w:rsidR="009B1843" w:rsidRPr="00322067" w:rsidRDefault="00615031" w:rsidP="00E902E1">
      <w:pPr>
        <w:ind w:firstLine="709"/>
        <w:jc w:val="both"/>
        <w:rPr>
          <w:sz w:val="20"/>
          <w:szCs w:val="20"/>
        </w:rPr>
      </w:pPr>
      <w:r>
        <w:rPr>
          <w:sz w:val="20"/>
          <w:szCs w:val="20"/>
        </w:rPr>
        <w:t>___________________________</w:t>
      </w:r>
      <w:r w:rsidR="009B1843" w:rsidRPr="00322067">
        <w:rPr>
          <w:sz w:val="20"/>
          <w:szCs w:val="20"/>
        </w:rPr>
        <w:t>, именуем</w:t>
      </w:r>
      <w:r w:rsidR="006B417E" w:rsidRPr="00322067">
        <w:rPr>
          <w:sz w:val="20"/>
          <w:szCs w:val="20"/>
        </w:rPr>
        <w:t>ое</w:t>
      </w:r>
      <w:r w:rsidR="009B1843" w:rsidRPr="00322067">
        <w:rPr>
          <w:sz w:val="20"/>
          <w:szCs w:val="20"/>
        </w:rPr>
        <w:t xml:space="preserve"> в дальнейшем </w:t>
      </w:r>
      <w:r w:rsidR="009B1843" w:rsidRPr="00322067">
        <w:rPr>
          <w:b/>
          <w:sz w:val="20"/>
          <w:szCs w:val="20"/>
        </w:rPr>
        <w:t>«Поставщик»</w:t>
      </w:r>
      <w:r w:rsidR="009B1843" w:rsidRPr="00322067">
        <w:rPr>
          <w:sz w:val="20"/>
          <w:szCs w:val="20"/>
        </w:rPr>
        <w:t xml:space="preserve">, </w:t>
      </w:r>
      <w:r w:rsidR="006B417E" w:rsidRPr="00322067">
        <w:rPr>
          <w:sz w:val="20"/>
          <w:szCs w:val="20"/>
        </w:rPr>
        <w:t xml:space="preserve">в лице </w:t>
      </w:r>
      <w:r>
        <w:rPr>
          <w:sz w:val="20"/>
          <w:szCs w:val="20"/>
        </w:rPr>
        <w:t>_________________________</w:t>
      </w:r>
      <w:r w:rsidR="006B417E" w:rsidRPr="00322067">
        <w:rPr>
          <w:sz w:val="20"/>
          <w:szCs w:val="20"/>
        </w:rPr>
        <w:t xml:space="preserve">, </w:t>
      </w:r>
      <w:r w:rsidR="00B81FC1" w:rsidRPr="00322067">
        <w:rPr>
          <w:sz w:val="20"/>
          <w:szCs w:val="20"/>
        </w:rPr>
        <w:t>действующ</w:t>
      </w:r>
      <w:r w:rsidR="002D0859" w:rsidRPr="00322067">
        <w:rPr>
          <w:sz w:val="20"/>
          <w:szCs w:val="20"/>
        </w:rPr>
        <w:t>ий</w:t>
      </w:r>
      <w:r w:rsidR="00B81FC1" w:rsidRPr="00322067">
        <w:rPr>
          <w:sz w:val="20"/>
          <w:szCs w:val="20"/>
        </w:rPr>
        <w:t xml:space="preserve"> на основании</w:t>
      </w:r>
      <w:r w:rsidR="002D0859" w:rsidRPr="00322067">
        <w:rPr>
          <w:sz w:val="20"/>
          <w:szCs w:val="20"/>
        </w:rPr>
        <w:t xml:space="preserve"> </w:t>
      </w:r>
      <w:r>
        <w:rPr>
          <w:sz w:val="20"/>
          <w:szCs w:val="20"/>
        </w:rPr>
        <w:t>_________________</w:t>
      </w:r>
      <w:r w:rsidR="009B1843" w:rsidRPr="00322067">
        <w:rPr>
          <w:sz w:val="20"/>
          <w:szCs w:val="20"/>
        </w:rPr>
        <w:t>, с другой стороны,</w:t>
      </w:r>
    </w:p>
    <w:p w14:paraId="5066B100" w14:textId="27941F24" w:rsidR="00B4507C" w:rsidRPr="00322067" w:rsidRDefault="00B4507C" w:rsidP="00E902E1">
      <w:pPr>
        <w:ind w:firstLine="708"/>
        <w:jc w:val="both"/>
        <w:rPr>
          <w:sz w:val="20"/>
          <w:szCs w:val="20"/>
        </w:rPr>
      </w:pPr>
      <w:r w:rsidRPr="00322067">
        <w:rPr>
          <w:sz w:val="20"/>
          <w:szCs w:val="20"/>
        </w:rPr>
        <w:t>совместно именуемые «</w:t>
      </w:r>
      <w:r w:rsidRPr="00322067">
        <w:rPr>
          <w:b/>
          <w:sz w:val="20"/>
          <w:szCs w:val="20"/>
        </w:rPr>
        <w:t xml:space="preserve">Стороны», </w:t>
      </w:r>
      <w:r w:rsidRPr="00322067">
        <w:rPr>
          <w:sz w:val="20"/>
          <w:szCs w:val="20"/>
        </w:rPr>
        <w:t xml:space="preserve">а каждая по отдельности – </w:t>
      </w:r>
      <w:r w:rsidRPr="00322067">
        <w:rPr>
          <w:b/>
          <w:sz w:val="20"/>
          <w:szCs w:val="20"/>
        </w:rPr>
        <w:t>«Сторона»</w:t>
      </w:r>
      <w:r w:rsidRPr="00322067">
        <w:rPr>
          <w:sz w:val="20"/>
          <w:szCs w:val="20"/>
        </w:rPr>
        <w:t xml:space="preserve">, </w:t>
      </w:r>
      <w:r w:rsidR="00322067" w:rsidRPr="00322067">
        <w:rPr>
          <w:sz w:val="20"/>
          <w:szCs w:val="20"/>
        </w:rPr>
        <w:t>на основании п. 4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(ИКЗ 261434601103543450100100110000000244),</w:t>
      </w:r>
      <w:r w:rsidR="00322067" w:rsidRPr="00322067">
        <w:rPr>
          <w:sz w:val="20"/>
          <w:szCs w:val="20"/>
          <w:shd w:val="clear" w:color="auto" w:fill="FFFFFF"/>
        </w:rPr>
        <w:t xml:space="preserve"> на основании Соглашение о предоставлении из федерального бюджета грантов в форме субсидий в соответствии с пунктом 4 статьи 78.1 Бюджетного кодекса Российской Федерации № 075-15-2026-053 от 03.04.2026 (ИГК 000000Ю807526QXH0002),</w:t>
      </w:r>
      <w:r w:rsidR="00322067" w:rsidRPr="00322067">
        <w:rPr>
          <w:sz w:val="20"/>
          <w:szCs w:val="20"/>
        </w:rPr>
        <w:t xml:space="preserve"> </w:t>
      </w:r>
      <w:r w:rsidRPr="00322067">
        <w:rPr>
          <w:sz w:val="20"/>
          <w:szCs w:val="20"/>
        </w:rPr>
        <w:t>заключили настоящий договор (далее – Договор) о нижеследующем:</w:t>
      </w:r>
    </w:p>
    <w:p w14:paraId="0EA13080" w14:textId="77777777" w:rsidR="00D172D9" w:rsidRPr="00322067" w:rsidRDefault="00D172D9" w:rsidP="00E902E1">
      <w:pPr>
        <w:ind w:firstLine="709"/>
        <w:jc w:val="both"/>
        <w:rPr>
          <w:sz w:val="20"/>
          <w:szCs w:val="20"/>
        </w:rPr>
      </w:pPr>
    </w:p>
    <w:p w14:paraId="58CE4B15" w14:textId="77777777" w:rsidR="00957DB6" w:rsidRPr="00322067" w:rsidRDefault="00E17C8F" w:rsidP="00E902E1">
      <w:pPr>
        <w:pStyle w:val="a3"/>
        <w:numPr>
          <w:ilvl w:val="0"/>
          <w:numId w:val="8"/>
        </w:numPr>
        <w:jc w:val="center"/>
        <w:rPr>
          <w:b/>
          <w:sz w:val="20"/>
        </w:rPr>
      </w:pPr>
      <w:r w:rsidRPr="00322067">
        <w:rPr>
          <w:b/>
          <w:sz w:val="20"/>
        </w:rPr>
        <w:t xml:space="preserve">Предмет </w:t>
      </w:r>
      <w:r w:rsidR="00797D08" w:rsidRPr="00322067">
        <w:rPr>
          <w:b/>
          <w:sz w:val="20"/>
        </w:rPr>
        <w:t>Договор</w:t>
      </w:r>
      <w:r w:rsidRPr="00322067">
        <w:rPr>
          <w:b/>
          <w:sz w:val="20"/>
        </w:rPr>
        <w:t>а</w:t>
      </w:r>
      <w:r w:rsidR="0073701F" w:rsidRPr="00322067">
        <w:rPr>
          <w:b/>
          <w:sz w:val="20"/>
        </w:rPr>
        <w:t>.</w:t>
      </w:r>
    </w:p>
    <w:p w14:paraId="7D234163" w14:textId="7275E620" w:rsidR="002F4DA2" w:rsidRPr="00322067" w:rsidRDefault="002F4DA2" w:rsidP="00E902E1">
      <w:pPr>
        <w:pStyle w:val="ConsPlusNormal"/>
        <w:ind w:firstLine="709"/>
        <w:jc w:val="both"/>
        <w:rPr>
          <w:rFonts w:ascii="Times New Roman" w:hAnsi="Times New Roman" w:cs="Times New Roman"/>
        </w:rPr>
      </w:pPr>
      <w:r w:rsidRPr="00322067">
        <w:rPr>
          <w:rFonts w:ascii="Times New Roman" w:hAnsi="Times New Roman" w:cs="Times New Roman"/>
        </w:rPr>
        <w:t>1.1. Поставщик обязуется в соответствии с требованиями и условиями настояще</w:t>
      </w:r>
      <w:r w:rsidR="00604F39" w:rsidRPr="00322067">
        <w:rPr>
          <w:rFonts w:ascii="Times New Roman" w:hAnsi="Times New Roman" w:cs="Times New Roman"/>
        </w:rPr>
        <w:t>го Договора поставить Заказчику</w:t>
      </w:r>
      <w:r w:rsidR="0027452B" w:rsidRPr="00322067">
        <w:rPr>
          <w:rFonts w:ascii="Times New Roman" w:hAnsi="Times New Roman" w:cs="Times New Roman"/>
        </w:rPr>
        <w:t xml:space="preserve"> </w:t>
      </w:r>
      <w:r w:rsidR="00C60065">
        <w:rPr>
          <w:rFonts w:ascii="Times New Roman" w:hAnsi="Times New Roman" w:cs="Times New Roman"/>
          <w:b/>
        </w:rPr>
        <w:t>сплит-</w:t>
      </w:r>
      <w:r w:rsidR="00527664">
        <w:rPr>
          <w:rFonts w:ascii="Times New Roman" w:hAnsi="Times New Roman" w:cs="Times New Roman"/>
          <w:b/>
        </w:rPr>
        <w:t>систем</w:t>
      </w:r>
      <w:r w:rsidR="001C5709" w:rsidRPr="00322067">
        <w:rPr>
          <w:rFonts w:ascii="Times New Roman" w:hAnsi="Times New Roman" w:cs="Times New Roman"/>
          <w:b/>
        </w:rPr>
        <w:t xml:space="preserve"> </w:t>
      </w:r>
      <w:r w:rsidRPr="00322067">
        <w:rPr>
          <w:rFonts w:ascii="Times New Roman" w:hAnsi="Times New Roman" w:cs="Times New Roman"/>
        </w:rPr>
        <w:t>(далее – товар), а Заказчик обязуется принять товар и оплатить его в соответствии с условиями Договора.</w:t>
      </w:r>
    </w:p>
    <w:p w14:paraId="4C906E39" w14:textId="77777777" w:rsidR="002F4DA2" w:rsidRPr="00322067" w:rsidRDefault="00BB70CB" w:rsidP="00E902E1">
      <w:pPr>
        <w:pStyle w:val="220"/>
        <w:ind w:right="0" w:firstLine="709"/>
        <w:rPr>
          <w:rFonts w:ascii="Times New Roman" w:eastAsiaTheme="minorHAnsi" w:hAnsi="Times New Roman"/>
          <w:sz w:val="20"/>
          <w:lang w:eastAsia="en-US"/>
        </w:rPr>
      </w:pPr>
      <w:r w:rsidRPr="00322067">
        <w:rPr>
          <w:rFonts w:ascii="Times New Roman" w:eastAsiaTheme="minorHAnsi" w:hAnsi="Times New Roman"/>
          <w:sz w:val="20"/>
          <w:lang w:eastAsia="en-US"/>
        </w:rPr>
        <w:t>1.2. Наименование, количество, технические и функциональные характеристики (потребительские свойства) товара, иные обязательные требования к товару установлены в Спецификации (Приложение № 1 к Договору, являющееся его неотъемлемой частью) и должны ей соответствовать.</w:t>
      </w:r>
    </w:p>
    <w:p w14:paraId="6E364BB8" w14:textId="77777777" w:rsidR="00C7703E" w:rsidRPr="001F3A1F" w:rsidRDefault="0045043E" w:rsidP="00E902E1">
      <w:pPr>
        <w:pStyle w:val="220"/>
        <w:numPr>
          <w:ilvl w:val="0"/>
          <w:numId w:val="8"/>
        </w:numPr>
        <w:ind w:right="-1"/>
        <w:jc w:val="center"/>
        <w:rPr>
          <w:rFonts w:ascii="Times New Roman" w:hAnsi="Times New Roman"/>
          <w:b/>
          <w:sz w:val="20"/>
        </w:rPr>
      </w:pPr>
      <w:r w:rsidRPr="001F3A1F">
        <w:rPr>
          <w:rFonts w:ascii="Times New Roman" w:hAnsi="Times New Roman"/>
          <w:b/>
          <w:sz w:val="20"/>
        </w:rPr>
        <w:t>Срок, у</w:t>
      </w:r>
      <w:r w:rsidR="00C7703E" w:rsidRPr="001F3A1F">
        <w:rPr>
          <w:rFonts w:ascii="Times New Roman" w:hAnsi="Times New Roman"/>
          <w:b/>
          <w:sz w:val="20"/>
        </w:rPr>
        <w:t>словия поставки</w:t>
      </w:r>
      <w:r w:rsidR="0073701F" w:rsidRPr="001F3A1F">
        <w:rPr>
          <w:rFonts w:ascii="Times New Roman" w:hAnsi="Times New Roman"/>
          <w:b/>
          <w:sz w:val="20"/>
        </w:rPr>
        <w:t>.</w:t>
      </w:r>
    </w:p>
    <w:p w14:paraId="2803380D" w14:textId="6E2F1521" w:rsidR="006B27F8" w:rsidRPr="001F3A1F" w:rsidRDefault="00C7703E" w:rsidP="006B27F8">
      <w:pPr>
        <w:autoSpaceDE w:val="0"/>
        <w:snapToGrid w:val="0"/>
        <w:ind w:firstLine="709"/>
        <w:jc w:val="both"/>
        <w:rPr>
          <w:sz w:val="20"/>
          <w:szCs w:val="20"/>
        </w:rPr>
      </w:pPr>
      <w:r w:rsidRPr="001F3A1F">
        <w:rPr>
          <w:sz w:val="20"/>
          <w:szCs w:val="20"/>
        </w:rPr>
        <w:t>2.1. Срок (период) поставки:</w:t>
      </w:r>
      <w:r w:rsidR="002F40BC" w:rsidRPr="001F3A1F">
        <w:rPr>
          <w:sz w:val="20"/>
          <w:szCs w:val="20"/>
        </w:rPr>
        <w:t xml:space="preserve"> </w:t>
      </w:r>
      <w:r w:rsidR="00BB103B" w:rsidRPr="001F3A1F">
        <w:rPr>
          <w:sz w:val="20"/>
          <w:szCs w:val="20"/>
        </w:rPr>
        <w:t xml:space="preserve">с </w:t>
      </w:r>
      <w:r w:rsidR="00F713BD" w:rsidRPr="001F3A1F">
        <w:rPr>
          <w:b/>
          <w:sz w:val="20"/>
          <w:szCs w:val="20"/>
        </w:rPr>
        <w:t>даты</w:t>
      </w:r>
      <w:r w:rsidR="00F713BD" w:rsidRPr="001F3A1F">
        <w:rPr>
          <w:sz w:val="20"/>
          <w:szCs w:val="20"/>
        </w:rPr>
        <w:t xml:space="preserve"> </w:t>
      </w:r>
      <w:r w:rsidR="00D405F5" w:rsidRPr="001F3A1F">
        <w:rPr>
          <w:b/>
          <w:sz w:val="20"/>
          <w:szCs w:val="20"/>
        </w:rPr>
        <w:t>заключения настоящего Договора</w:t>
      </w:r>
      <w:r w:rsidR="00C610D3" w:rsidRPr="001F3A1F">
        <w:rPr>
          <w:b/>
          <w:sz w:val="20"/>
          <w:szCs w:val="20"/>
        </w:rPr>
        <w:t xml:space="preserve"> </w:t>
      </w:r>
      <w:r w:rsidR="001F3A1F" w:rsidRPr="001F3A1F">
        <w:rPr>
          <w:b/>
          <w:sz w:val="20"/>
          <w:szCs w:val="20"/>
        </w:rPr>
        <w:t>в течение 21 (двадцати одного) календарного дня</w:t>
      </w:r>
      <w:r w:rsidR="006B27F8" w:rsidRPr="001F3A1F">
        <w:rPr>
          <w:sz w:val="20"/>
          <w:szCs w:val="20"/>
        </w:rPr>
        <w:t>.</w:t>
      </w:r>
    </w:p>
    <w:p w14:paraId="114D6BBB" w14:textId="4D50826E" w:rsidR="001B42A6" w:rsidRPr="001F3A1F" w:rsidRDefault="00C7703E" w:rsidP="006B27F8">
      <w:pPr>
        <w:autoSpaceDE w:val="0"/>
        <w:snapToGrid w:val="0"/>
        <w:ind w:firstLine="709"/>
        <w:jc w:val="both"/>
        <w:rPr>
          <w:sz w:val="20"/>
          <w:szCs w:val="20"/>
        </w:rPr>
      </w:pPr>
      <w:r w:rsidRPr="001F3A1F">
        <w:rPr>
          <w:sz w:val="20"/>
          <w:szCs w:val="20"/>
        </w:rPr>
        <w:t xml:space="preserve">2.2. Место поставки: </w:t>
      </w:r>
      <w:r w:rsidR="00381261" w:rsidRPr="001F3A1F">
        <w:rPr>
          <w:sz w:val="20"/>
          <w:szCs w:val="20"/>
        </w:rPr>
        <w:t xml:space="preserve">Российская Федерация, Кировская область, г. Киров, </w:t>
      </w:r>
      <w:r w:rsidR="001F3A1F" w:rsidRPr="001F3A1F">
        <w:rPr>
          <w:sz w:val="20"/>
          <w:szCs w:val="20"/>
        </w:rPr>
        <w:t>ул. Московская</w:t>
      </w:r>
      <w:r w:rsidR="00322A2D" w:rsidRPr="001F3A1F">
        <w:rPr>
          <w:sz w:val="20"/>
          <w:szCs w:val="20"/>
        </w:rPr>
        <w:t xml:space="preserve">, д. </w:t>
      </w:r>
      <w:r w:rsidR="001F3A1F" w:rsidRPr="001F3A1F">
        <w:rPr>
          <w:sz w:val="20"/>
          <w:szCs w:val="20"/>
        </w:rPr>
        <w:t>36, учебный корпус № 1</w:t>
      </w:r>
      <w:r w:rsidR="00322A2D" w:rsidRPr="001F3A1F">
        <w:rPr>
          <w:sz w:val="20"/>
          <w:szCs w:val="20"/>
        </w:rPr>
        <w:t xml:space="preserve"> ВятГУ</w:t>
      </w:r>
      <w:r w:rsidR="001F3A1F" w:rsidRPr="001F3A1F">
        <w:rPr>
          <w:sz w:val="20"/>
          <w:szCs w:val="20"/>
        </w:rPr>
        <w:t xml:space="preserve">, </w:t>
      </w:r>
      <w:proofErr w:type="spellStart"/>
      <w:r w:rsidR="001F3A1F" w:rsidRPr="001F3A1F">
        <w:rPr>
          <w:sz w:val="20"/>
          <w:szCs w:val="20"/>
        </w:rPr>
        <w:t>каб</w:t>
      </w:r>
      <w:proofErr w:type="spellEnd"/>
      <w:r w:rsidR="001F3A1F" w:rsidRPr="001F3A1F">
        <w:rPr>
          <w:sz w:val="20"/>
          <w:szCs w:val="20"/>
        </w:rPr>
        <w:t>. 231, 501, 512а</w:t>
      </w:r>
      <w:r w:rsidR="00381261" w:rsidRPr="001F3A1F">
        <w:rPr>
          <w:sz w:val="20"/>
          <w:szCs w:val="20"/>
        </w:rPr>
        <w:t>.</w:t>
      </w:r>
    </w:p>
    <w:p w14:paraId="622A9F3A" w14:textId="644F6DD5" w:rsidR="00246617" w:rsidRPr="001F3A1F" w:rsidRDefault="00246617" w:rsidP="00E902E1">
      <w:pPr>
        <w:pStyle w:val="220"/>
        <w:ind w:right="0" w:firstLine="709"/>
        <w:rPr>
          <w:rFonts w:ascii="Times New Roman" w:eastAsiaTheme="minorHAnsi" w:hAnsi="Times New Roman"/>
          <w:sz w:val="20"/>
          <w:lang w:eastAsia="en-US"/>
        </w:rPr>
      </w:pPr>
      <w:r w:rsidRPr="001F3A1F">
        <w:rPr>
          <w:rFonts w:ascii="Times New Roman" w:eastAsiaTheme="minorHAnsi" w:hAnsi="Times New Roman"/>
          <w:sz w:val="20"/>
          <w:lang w:eastAsia="en-US"/>
        </w:rPr>
        <w:t>2.</w:t>
      </w:r>
      <w:r w:rsidR="00F713BD" w:rsidRPr="001F3A1F">
        <w:rPr>
          <w:rFonts w:ascii="Times New Roman" w:eastAsiaTheme="minorHAnsi" w:hAnsi="Times New Roman"/>
          <w:sz w:val="20"/>
          <w:lang w:eastAsia="en-US"/>
        </w:rPr>
        <w:t>3</w:t>
      </w:r>
      <w:r w:rsidRPr="001F3A1F">
        <w:rPr>
          <w:rFonts w:ascii="Times New Roman" w:eastAsiaTheme="minorHAnsi" w:hAnsi="Times New Roman"/>
          <w:sz w:val="20"/>
          <w:lang w:eastAsia="en-US"/>
        </w:rPr>
        <w:t xml:space="preserve">. </w:t>
      </w:r>
      <w:r w:rsidR="00BB103B" w:rsidRPr="001F3A1F">
        <w:rPr>
          <w:rFonts w:ascii="Times New Roman" w:eastAsiaTheme="minorHAnsi" w:hAnsi="Times New Roman"/>
          <w:sz w:val="20"/>
          <w:lang w:eastAsia="en-US"/>
        </w:rPr>
        <w:t>Товар должен транспортироваться с соблюдением условий хранения и транспортирования, предусмотренных нормативно-технической документацией.</w:t>
      </w:r>
    </w:p>
    <w:p w14:paraId="522A605D" w14:textId="11AA4F45" w:rsidR="009E3A52" w:rsidRPr="0086558C" w:rsidRDefault="009E3A52" w:rsidP="00E902E1">
      <w:pPr>
        <w:ind w:firstLine="709"/>
        <w:jc w:val="center"/>
        <w:rPr>
          <w:b/>
          <w:sz w:val="20"/>
          <w:szCs w:val="20"/>
        </w:rPr>
      </w:pPr>
      <w:r w:rsidRPr="0086558C">
        <w:rPr>
          <w:b/>
          <w:sz w:val="20"/>
          <w:szCs w:val="20"/>
        </w:rPr>
        <w:t>3. Права и обязанности сторон</w:t>
      </w:r>
    </w:p>
    <w:p w14:paraId="3EBFC01A" w14:textId="77777777" w:rsidR="009E3A52" w:rsidRPr="0086558C" w:rsidRDefault="009E3A52" w:rsidP="00E902E1">
      <w:pPr>
        <w:pStyle w:val="11"/>
        <w:ind w:firstLine="709"/>
        <w:rPr>
          <w:rFonts w:ascii="Times New Roman" w:hAnsi="Times New Roman"/>
          <w:b/>
          <w:bCs/>
          <w:sz w:val="20"/>
        </w:rPr>
      </w:pPr>
      <w:r w:rsidRPr="0086558C">
        <w:rPr>
          <w:rFonts w:ascii="Times New Roman" w:hAnsi="Times New Roman"/>
          <w:b/>
          <w:bCs/>
          <w:sz w:val="20"/>
        </w:rPr>
        <w:t>3.1. Поставщик обязан:</w:t>
      </w:r>
    </w:p>
    <w:p w14:paraId="58279E28" w14:textId="77777777" w:rsidR="00CA3A42" w:rsidRPr="0086558C" w:rsidRDefault="00CA3A42" w:rsidP="00E902E1">
      <w:pPr>
        <w:pStyle w:val="a7"/>
        <w:tabs>
          <w:tab w:val="left" w:pos="0"/>
        </w:tabs>
        <w:ind w:left="0" w:firstLine="709"/>
        <w:jc w:val="both"/>
        <w:rPr>
          <w:rFonts w:ascii="Times New Roman" w:hAnsi="Times New Roman"/>
          <w:sz w:val="20"/>
          <w:szCs w:val="20"/>
        </w:rPr>
      </w:pPr>
      <w:r w:rsidRPr="0086558C">
        <w:rPr>
          <w:rFonts w:ascii="Times New Roman" w:hAnsi="Times New Roman"/>
          <w:sz w:val="20"/>
          <w:szCs w:val="20"/>
        </w:rPr>
        <w:t xml:space="preserve">3.1.1. Поставить товар надлежащего качества, в порядке и сроки, обусловленные настоящим Договором. </w:t>
      </w:r>
    </w:p>
    <w:p w14:paraId="02EB5BD2" w14:textId="77B138CC" w:rsidR="00CA3A42" w:rsidRPr="0086558C" w:rsidRDefault="00CA3A42" w:rsidP="00E902E1">
      <w:pPr>
        <w:pStyle w:val="a7"/>
        <w:tabs>
          <w:tab w:val="left" w:pos="9360"/>
        </w:tabs>
        <w:ind w:left="0" w:firstLine="709"/>
        <w:jc w:val="both"/>
        <w:rPr>
          <w:rFonts w:ascii="Times New Roman" w:hAnsi="Times New Roman"/>
          <w:sz w:val="20"/>
          <w:szCs w:val="20"/>
        </w:rPr>
      </w:pPr>
      <w:r w:rsidRPr="0086558C">
        <w:rPr>
          <w:rFonts w:ascii="Times New Roman" w:hAnsi="Times New Roman"/>
          <w:sz w:val="20"/>
          <w:szCs w:val="20"/>
        </w:rPr>
        <w:t>3.1.2. Обеспечить транспортировку товара с соблюдением условий хранения и транспортирования, предусмотренных нормативно-технической документацией. Поставить товар в упаковке, препятствующей его порче, без нарушений целостности упаковки и наличия на ней следов повреждений</w:t>
      </w:r>
      <w:r w:rsidRPr="0086558C">
        <w:rPr>
          <w:rFonts w:ascii="Times New Roman" w:eastAsia="Calibri" w:hAnsi="Times New Roman"/>
          <w:sz w:val="20"/>
          <w:szCs w:val="20"/>
        </w:rPr>
        <w:t>.</w:t>
      </w:r>
    </w:p>
    <w:p w14:paraId="1A2E415C" w14:textId="77777777" w:rsidR="00CA3A42" w:rsidRPr="0086558C" w:rsidRDefault="00CA3A42" w:rsidP="00E902E1">
      <w:pPr>
        <w:pStyle w:val="ab"/>
        <w:tabs>
          <w:tab w:val="center" w:pos="0"/>
          <w:tab w:val="left" w:pos="1276"/>
        </w:tabs>
        <w:spacing w:after="0"/>
        <w:ind w:firstLine="709"/>
        <w:jc w:val="both"/>
        <w:rPr>
          <w:sz w:val="20"/>
          <w:szCs w:val="20"/>
        </w:rPr>
      </w:pPr>
      <w:r w:rsidRPr="0086558C">
        <w:rPr>
          <w:sz w:val="20"/>
          <w:szCs w:val="20"/>
        </w:rPr>
        <w:t xml:space="preserve">3.1.3. </w:t>
      </w:r>
      <w:r w:rsidRPr="0086558C">
        <w:rPr>
          <w:rFonts w:eastAsia="Calibri"/>
          <w:sz w:val="20"/>
          <w:szCs w:val="20"/>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w:t>
      </w:r>
      <w:r w:rsidRPr="0086558C">
        <w:rPr>
          <w:sz w:val="20"/>
          <w:szCs w:val="20"/>
        </w:rPr>
        <w:t>Договор</w:t>
      </w:r>
      <w:r w:rsidRPr="0086558C">
        <w:rPr>
          <w:rFonts w:eastAsia="Calibri"/>
          <w:sz w:val="20"/>
          <w:szCs w:val="20"/>
        </w:rPr>
        <w:t>а.</w:t>
      </w:r>
    </w:p>
    <w:p w14:paraId="7B8E377E" w14:textId="77777777" w:rsidR="00CA3A42" w:rsidRPr="0086558C" w:rsidRDefault="00CA3A42" w:rsidP="00E902E1">
      <w:pPr>
        <w:pStyle w:val="ab"/>
        <w:tabs>
          <w:tab w:val="center" w:pos="0"/>
          <w:tab w:val="left" w:pos="1276"/>
        </w:tabs>
        <w:spacing w:after="0"/>
        <w:ind w:firstLine="709"/>
        <w:jc w:val="both"/>
        <w:rPr>
          <w:sz w:val="20"/>
          <w:szCs w:val="20"/>
        </w:rPr>
      </w:pPr>
      <w:r w:rsidRPr="0086558C">
        <w:rPr>
          <w:sz w:val="20"/>
          <w:szCs w:val="20"/>
        </w:rPr>
        <w:t>3.1.4. Представлять по запросу Заказчика в сроки, указанные в таком запросе, достоверную информацию о ходе исполнения своих обязательств по Договору.</w:t>
      </w:r>
    </w:p>
    <w:p w14:paraId="19F3E226" w14:textId="77777777" w:rsidR="00CA3A42" w:rsidRPr="0086558C" w:rsidRDefault="00CA3A42" w:rsidP="00E902E1">
      <w:pPr>
        <w:pStyle w:val="a7"/>
        <w:tabs>
          <w:tab w:val="left" w:pos="9360"/>
        </w:tabs>
        <w:ind w:left="0" w:firstLine="709"/>
        <w:jc w:val="both"/>
        <w:rPr>
          <w:rFonts w:ascii="Times New Roman" w:eastAsia="Arial" w:hAnsi="Times New Roman"/>
          <w:sz w:val="20"/>
          <w:szCs w:val="20"/>
        </w:rPr>
      </w:pPr>
      <w:r w:rsidRPr="0086558C">
        <w:rPr>
          <w:rFonts w:ascii="Times New Roman" w:hAnsi="Times New Roman"/>
          <w:sz w:val="20"/>
          <w:szCs w:val="20"/>
        </w:rPr>
        <w:t>3.1.5</w:t>
      </w:r>
      <w:r w:rsidRPr="0086558C">
        <w:rPr>
          <w:rFonts w:ascii="Times New Roman" w:eastAsia="Arial" w:hAnsi="Times New Roman"/>
          <w:sz w:val="20"/>
          <w:szCs w:val="20"/>
        </w:rPr>
        <w:t xml:space="preserve"> Обеспечить доставку товара </w:t>
      </w:r>
      <w:r w:rsidRPr="0086558C">
        <w:rPr>
          <w:rFonts w:ascii="Times New Roman" w:hAnsi="Times New Roman"/>
          <w:bCs/>
          <w:sz w:val="20"/>
          <w:szCs w:val="20"/>
        </w:rPr>
        <w:t>в место поставки</w:t>
      </w:r>
      <w:r w:rsidRPr="0086558C">
        <w:rPr>
          <w:rFonts w:ascii="Times New Roman" w:eastAsia="Arial" w:hAnsi="Times New Roman"/>
          <w:sz w:val="20"/>
          <w:szCs w:val="20"/>
        </w:rPr>
        <w:t xml:space="preserve"> за свой счет, собственными силами или с привлечением третьих лиц. </w:t>
      </w:r>
    </w:p>
    <w:p w14:paraId="3C378B92" w14:textId="77777777" w:rsidR="00CA3A42" w:rsidRPr="0086558C" w:rsidRDefault="00CA3A42" w:rsidP="00E902E1">
      <w:pPr>
        <w:pStyle w:val="a7"/>
        <w:ind w:left="0" w:firstLine="709"/>
        <w:jc w:val="both"/>
        <w:rPr>
          <w:rFonts w:ascii="Times New Roman" w:hAnsi="Times New Roman"/>
          <w:sz w:val="20"/>
          <w:szCs w:val="20"/>
        </w:rPr>
      </w:pPr>
      <w:r w:rsidRPr="0086558C">
        <w:rPr>
          <w:rFonts w:ascii="Times New Roman" w:hAnsi="Times New Roman"/>
          <w:sz w:val="20"/>
          <w:szCs w:val="20"/>
        </w:rPr>
        <w:t>3.1.6. Выполнить в полном объеме обязательства, предусмотренные Договором.</w:t>
      </w:r>
    </w:p>
    <w:p w14:paraId="39F2299F" w14:textId="77777777" w:rsidR="00CA3A42" w:rsidRPr="0086558C" w:rsidRDefault="00CA3A42" w:rsidP="00E902E1">
      <w:pPr>
        <w:pStyle w:val="a7"/>
        <w:ind w:left="0" w:firstLine="709"/>
        <w:jc w:val="both"/>
        <w:rPr>
          <w:rFonts w:ascii="Times New Roman" w:hAnsi="Times New Roman"/>
          <w:sz w:val="20"/>
          <w:szCs w:val="20"/>
        </w:rPr>
      </w:pPr>
      <w:r w:rsidRPr="0086558C">
        <w:rPr>
          <w:rFonts w:ascii="Times New Roman" w:hAnsi="Times New Roman"/>
          <w:sz w:val="20"/>
          <w:szCs w:val="20"/>
        </w:rPr>
        <w:t xml:space="preserve">3.1.7. </w:t>
      </w:r>
      <w:r w:rsidRPr="0086558C">
        <w:rPr>
          <w:rFonts w:ascii="Times New Roman" w:hAnsi="Times New Roman"/>
          <w:bCs/>
          <w:sz w:val="20"/>
          <w:szCs w:val="20"/>
        </w:rPr>
        <w:t xml:space="preserve">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Pr="0086558C">
        <w:rPr>
          <w:rFonts w:ascii="Times New Roman" w:hAnsi="Times New Roman"/>
          <w:sz w:val="20"/>
          <w:szCs w:val="20"/>
        </w:rPr>
        <w:t>Договор</w:t>
      </w:r>
      <w:r w:rsidRPr="0086558C">
        <w:rPr>
          <w:rFonts w:ascii="Times New Roman" w:hAnsi="Times New Roman"/>
          <w:bCs/>
          <w:sz w:val="20"/>
          <w:szCs w:val="20"/>
        </w:rPr>
        <w:t>е счет Поставщика, несет Поставщик</w:t>
      </w:r>
      <w:r w:rsidRPr="0086558C">
        <w:rPr>
          <w:rFonts w:ascii="Times New Roman" w:hAnsi="Times New Roman"/>
          <w:sz w:val="20"/>
          <w:szCs w:val="20"/>
        </w:rPr>
        <w:t>.</w:t>
      </w:r>
    </w:p>
    <w:p w14:paraId="43EE5943" w14:textId="4BE393CA" w:rsidR="00CA3A42" w:rsidRDefault="00CA3A42" w:rsidP="00E902E1">
      <w:pPr>
        <w:ind w:firstLine="709"/>
        <w:jc w:val="both"/>
        <w:rPr>
          <w:sz w:val="20"/>
          <w:szCs w:val="20"/>
        </w:rPr>
      </w:pPr>
      <w:r w:rsidRPr="0086558C">
        <w:rPr>
          <w:sz w:val="20"/>
          <w:szCs w:val="20"/>
        </w:rPr>
        <w:t>3.1.</w:t>
      </w:r>
      <w:r w:rsidR="00D55B41" w:rsidRPr="0086558C">
        <w:rPr>
          <w:sz w:val="20"/>
          <w:szCs w:val="20"/>
        </w:rPr>
        <w:t>8</w:t>
      </w:r>
      <w:r w:rsidRPr="0086558C">
        <w:rPr>
          <w:sz w:val="20"/>
          <w:szCs w:val="20"/>
        </w:rPr>
        <w:t xml:space="preserve">. </w:t>
      </w:r>
      <w:r w:rsidRPr="0086558C">
        <w:rPr>
          <w:rFonts w:eastAsia="Calibri"/>
          <w:sz w:val="20"/>
          <w:szCs w:val="20"/>
        </w:rPr>
        <w:t>Одновременно с товаром</w:t>
      </w:r>
      <w:r w:rsidRPr="0086558C">
        <w:rPr>
          <w:snapToGrid w:val="0"/>
          <w:sz w:val="20"/>
          <w:szCs w:val="20"/>
        </w:rPr>
        <w:t xml:space="preserve"> </w:t>
      </w:r>
      <w:r w:rsidRPr="0086558C">
        <w:rPr>
          <w:sz w:val="20"/>
          <w:szCs w:val="20"/>
        </w:rPr>
        <w:t>п</w:t>
      </w:r>
      <w:r w:rsidRPr="0086558C">
        <w:rPr>
          <w:rFonts w:eastAsia="Calibri"/>
          <w:sz w:val="20"/>
          <w:szCs w:val="20"/>
        </w:rPr>
        <w:t xml:space="preserve">ередать Заказчику </w:t>
      </w:r>
      <w:r w:rsidRPr="0086558C">
        <w:rPr>
          <w:bCs/>
          <w:sz w:val="20"/>
          <w:szCs w:val="20"/>
        </w:rPr>
        <w:t>документы, определенные п. 4.6. настоящего Договора</w:t>
      </w:r>
      <w:r w:rsidRPr="0086558C">
        <w:rPr>
          <w:sz w:val="20"/>
          <w:szCs w:val="20"/>
        </w:rPr>
        <w:t xml:space="preserve">. </w:t>
      </w:r>
    </w:p>
    <w:p w14:paraId="74A98864" w14:textId="2B6F0F0D" w:rsidR="00CB4835" w:rsidRPr="0086558C" w:rsidRDefault="00CB4835" w:rsidP="00E902E1">
      <w:pPr>
        <w:ind w:firstLine="709"/>
        <w:jc w:val="both"/>
        <w:rPr>
          <w:sz w:val="20"/>
          <w:szCs w:val="20"/>
        </w:rPr>
      </w:pPr>
      <w:r>
        <w:rPr>
          <w:sz w:val="20"/>
          <w:szCs w:val="20"/>
        </w:rPr>
        <w:t xml:space="preserve">3.1.9. Выполнить монтаж, пуско-наладку поставленного товара в соответствии с Договором. </w:t>
      </w:r>
    </w:p>
    <w:p w14:paraId="5D73AE5B" w14:textId="1B9C5C22" w:rsidR="009E3A52" w:rsidRPr="0086558C" w:rsidRDefault="009E3A52" w:rsidP="00E902E1">
      <w:pPr>
        <w:pStyle w:val="a7"/>
        <w:ind w:left="0" w:firstLine="709"/>
        <w:jc w:val="both"/>
        <w:rPr>
          <w:rFonts w:ascii="Times New Roman" w:hAnsi="Times New Roman"/>
          <w:b/>
          <w:sz w:val="20"/>
          <w:szCs w:val="20"/>
        </w:rPr>
      </w:pPr>
      <w:r w:rsidRPr="0086558C">
        <w:rPr>
          <w:rFonts w:ascii="Times New Roman" w:hAnsi="Times New Roman"/>
          <w:b/>
          <w:sz w:val="20"/>
          <w:szCs w:val="20"/>
        </w:rPr>
        <w:t xml:space="preserve">3.2. </w:t>
      </w:r>
      <w:r w:rsidRPr="0086558C">
        <w:rPr>
          <w:rFonts w:ascii="Times New Roman" w:hAnsi="Times New Roman"/>
          <w:b/>
          <w:bCs/>
          <w:sz w:val="20"/>
          <w:szCs w:val="20"/>
        </w:rPr>
        <w:t>Поставщик</w:t>
      </w:r>
      <w:r w:rsidRPr="0086558C">
        <w:rPr>
          <w:rFonts w:ascii="Times New Roman" w:hAnsi="Times New Roman"/>
          <w:b/>
          <w:sz w:val="20"/>
          <w:szCs w:val="20"/>
        </w:rPr>
        <w:t xml:space="preserve"> вправе:</w:t>
      </w:r>
    </w:p>
    <w:p w14:paraId="39F4C555" w14:textId="77777777" w:rsidR="009E3A52" w:rsidRPr="0086558C" w:rsidRDefault="009E3A52" w:rsidP="00E902E1">
      <w:pPr>
        <w:ind w:firstLine="709"/>
        <w:jc w:val="both"/>
        <w:rPr>
          <w:sz w:val="20"/>
          <w:szCs w:val="20"/>
        </w:rPr>
      </w:pPr>
      <w:r w:rsidRPr="0086558C">
        <w:rPr>
          <w:sz w:val="20"/>
          <w:szCs w:val="20"/>
        </w:rPr>
        <w:t xml:space="preserve">3.2.1. При отсутствии разногласий требовать своевременного подписания Заказчиком </w:t>
      </w:r>
      <w:r w:rsidRPr="0086558C">
        <w:rPr>
          <w:rFonts w:eastAsia="Calibri"/>
          <w:sz w:val="20"/>
          <w:szCs w:val="20"/>
        </w:rPr>
        <w:t>документа о приемке.</w:t>
      </w:r>
    </w:p>
    <w:p w14:paraId="7E431369" w14:textId="77777777" w:rsidR="009E3A52" w:rsidRPr="0086558C" w:rsidRDefault="009E3A52" w:rsidP="00E902E1">
      <w:pPr>
        <w:ind w:firstLine="709"/>
        <w:jc w:val="both"/>
        <w:rPr>
          <w:sz w:val="20"/>
          <w:szCs w:val="20"/>
        </w:rPr>
      </w:pPr>
      <w:r w:rsidRPr="0086558C">
        <w:rPr>
          <w:sz w:val="20"/>
          <w:szCs w:val="20"/>
        </w:rPr>
        <w:t>3.2.2. Требовать своевременной оплаты по Договору в случае надлежащего исполнения своих обязательств по Договору.</w:t>
      </w:r>
    </w:p>
    <w:p w14:paraId="6E4C928F" w14:textId="77777777" w:rsidR="009E3A52" w:rsidRPr="0086558C" w:rsidRDefault="009E3A52" w:rsidP="00E902E1">
      <w:pPr>
        <w:ind w:firstLine="709"/>
        <w:jc w:val="both"/>
        <w:rPr>
          <w:sz w:val="20"/>
          <w:szCs w:val="20"/>
        </w:rPr>
      </w:pPr>
      <w:r w:rsidRPr="0086558C">
        <w:rPr>
          <w:sz w:val="20"/>
          <w:szCs w:val="20"/>
        </w:rPr>
        <w:t>3.2.3. Принять решение об одностороннем отказе от исполнения Договора по основаниям, предусмотренным Договором.</w:t>
      </w:r>
    </w:p>
    <w:p w14:paraId="0A9F7C0D" w14:textId="77777777" w:rsidR="009E3A52" w:rsidRPr="0086558C" w:rsidRDefault="009E3A52" w:rsidP="00E902E1">
      <w:pPr>
        <w:ind w:firstLine="709"/>
        <w:jc w:val="both"/>
        <w:rPr>
          <w:b/>
          <w:sz w:val="20"/>
          <w:szCs w:val="20"/>
        </w:rPr>
      </w:pPr>
      <w:r w:rsidRPr="0086558C">
        <w:rPr>
          <w:sz w:val="20"/>
          <w:szCs w:val="20"/>
        </w:rPr>
        <w:t>3.2.4. Требовать уплаты неустойки (пени, штрафов), возмещения убытков в соответствии с условиями Договора.</w:t>
      </w:r>
    </w:p>
    <w:p w14:paraId="2366BB31" w14:textId="77777777" w:rsidR="009E3A52" w:rsidRPr="0086558C" w:rsidRDefault="009E3A52" w:rsidP="00E902E1">
      <w:pPr>
        <w:pStyle w:val="a7"/>
        <w:ind w:left="0" w:firstLine="709"/>
        <w:jc w:val="both"/>
        <w:rPr>
          <w:rFonts w:ascii="Times New Roman" w:hAnsi="Times New Roman"/>
          <w:b/>
          <w:bCs/>
          <w:sz w:val="20"/>
          <w:szCs w:val="20"/>
        </w:rPr>
      </w:pPr>
      <w:r w:rsidRPr="0086558C">
        <w:rPr>
          <w:rFonts w:ascii="Times New Roman" w:hAnsi="Times New Roman"/>
          <w:b/>
          <w:bCs/>
          <w:sz w:val="20"/>
          <w:szCs w:val="20"/>
        </w:rPr>
        <w:t>3.3. Заказчик обязан:</w:t>
      </w:r>
    </w:p>
    <w:p w14:paraId="372810AE" w14:textId="77777777" w:rsidR="009E3A52" w:rsidRPr="0086558C" w:rsidRDefault="009E3A52" w:rsidP="00E902E1">
      <w:pPr>
        <w:pStyle w:val="a7"/>
        <w:shd w:val="clear" w:color="auto" w:fill="FFFFFF" w:themeFill="background1"/>
        <w:ind w:left="0" w:firstLine="709"/>
        <w:jc w:val="both"/>
        <w:rPr>
          <w:rFonts w:ascii="Times New Roman" w:hAnsi="Times New Roman"/>
          <w:sz w:val="20"/>
          <w:szCs w:val="20"/>
        </w:rPr>
      </w:pPr>
      <w:r w:rsidRPr="0086558C">
        <w:rPr>
          <w:rFonts w:ascii="Times New Roman" w:hAnsi="Times New Roman"/>
          <w:sz w:val="20"/>
          <w:szCs w:val="20"/>
        </w:rPr>
        <w:t>3.3.1. Принять Товар в соответствии с условиями настоящего Договора. При отсутствии претензий, подписать документ о приемке.</w:t>
      </w:r>
    </w:p>
    <w:p w14:paraId="1714C0CD" w14:textId="77777777" w:rsidR="009E3A52" w:rsidRPr="0086558C" w:rsidRDefault="009E3A52" w:rsidP="00E902E1">
      <w:pPr>
        <w:pStyle w:val="a7"/>
        <w:ind w:left="0" w:firstLine="709"/>
        <w:jc w:val="both"/>
        <w:rPr>
          <w:rFonts w:ascii="Times New Roman" w:hAnsi="Times New Roman"/>
          <w:sz w:val="20"/>
          <w:szCs w:val="20"/>
        </w:rPr>
      </w:pPr>
      <w:r w:rsidRPr="0086558C">
        <w:rPr>
          <w:rFonts w:ascii="Times New Roman" w:hAnsi="Times New Roman"/>
          <w:sz w:val="20"/>
          <w:szCs w:val="20"/>
        </w:rPr>
        <w:t>3.3.2. Сообщать Поставщику о недостатках, обнаруженных в ходе приемки товара и при его использовании.</w:t>
      </w:r>
    </w:p>
    <w:p w14:paraId="123526EE" w14:textId="77777777" w:rsidR="009E3A52" w:rsidRPr="0086558C" w:rsidRDefault="009E3A52" w:rsidP="00E902E1">
      <w:pPr>
        <w:pStyle w:val="a7"/>
        <w:tabs>
          <w:tab w:val="left" w:pos="0"/>
        </w:tabs>
        <w:ind w:left="0" w:firstLine="709"/>
        <w:jc w:val="both"/>
        <w:rPr>
          <w:rFonts w:ascii="Times New Roman" w:hAnsi="Times New Roman"/>
          <w:sz w:val="20"/>
          <w:szCs w:val="20"/>
        </w:rPr>
      </w:pPr>
      <w:r w:rsidRPr="0086558C">
        <w:rPr>
          <w:rFonts w:ascii="Times New Roman" w:hAnsi="Times New Roman"/>
          <w:sz w:val="20"/>
          <w:szCs w:val="20"/>
        </w:rPr>
        <w:t xml:space="preserve">3.3.3. Произвести оплату товара в соответствии с условиями настоящего Договора. </w:t>
      </w:r>
    </w:p>
    <w:p w14:paraId="1C23439E" w14:textId="77777777" w:rsidR="009E3A52" w:rsidRPr="0086558C" w:rsidRDefault="009E3A52" w:rsidP="00E902E1">
      <w:pPr>
        <w:pStyle w:val="a7"/>
        <w:ind w:left="0" w:firstLine="709"/>
        <w:jc w:val="both"/>
        <w:rPr>
          <w:rFonts w:ascii="Times New Roman" w:hAnsi="Times New Roman"/>
          <w:b/>
          <w:sz w:val="20"/>
          <w:szCs w:val="20"/>
        </w:rPr>
      </w:pPr>
      <w:r w:rsidRPr="0086558C">
        <w:rPr>
          <w:rFonts w:ascii="Times New Roman" w:hAnsi="Times New Roman"/>
          <w:b/>
          <w:sz w:val="20"/>
          <w:szCs w:val="20"/>
        </w:rPr>
        <w:t>3.4. Заказчик вправе:</w:t>
      </w:r>
    </w:p>
    <w:p w14:paraId="0FE5BEFF" w14:textId="77777777" w:rsidR="009E3A52" w:rsidRPr="0086558C" w:rsidRDefault="009E3A52" w:rsidP="00E902E1">
      <w:pPr>
        <w:pStyle w:val="a7"/>
        <w:ind w:left="0" w:firstLine="709"/>
        <w:jc w:val="both"/>
        <w:rPr>
          <w:rFonts w:ascii="Times New Roman" w:hAnsi="Times New Roman"/>
          <w:sz w:val="20"/>
          <w:szCs w:val="20"/>
        </w:rPr>
      </w:pPr>
      <w:r w:rsidRPr="0086558C">
        <w:rPr>
          <w:rFonts w:ascii="Times New Roman" w:hAnsi="Times New Roman"/>
          <w:sz w:val="20"/>
          <w:szCs w:val="20"/>
        </w:rPr>
        <w:t xml:space="preserve">3.4.1. Требовать от Поставщика надлежащего исполнения обязательств в соответствии с настоящим Договором, а также документацию и информацию, связанные с настоящим Договором.  </w:t>
      </w:r>
    </w:p>
    <w:p w14:paraId="7BDCF1C2" w14:textId="77777777" w:rsidR="009E3A52" w:rsidRPr="0086558C" w:rsidRDefault="009E3A52" w:rsidP="00E902E1">
      <w:pPr>
        <w:pStyle w:val="a7"/>
        <w:ind w:left="0" w:firstLine="709"/>
        <w:jc w:val="both"/>
        <w:rPr>
          <w:rFonts w:ascii="Times New Roman" w:hAnsi="Times New Roman"/>
          <w:sz w:val="20"/>
          <w:szCs w:val="20"/>
        </w:rPr>
      </w:pPr>
      <w:r w:rsidRPr="0086558C">
        <w:rPr>
          <w:rFonts w:ascii="Times New Roman" w:hAnsi="Times New Roman"/>
          <w:sz w:val="20"/>
          <w:szCs w:val="20"/>
        </w:rPr>
        <w:t>3.4.2 Требовать от Поставщика своевременного устранения выявленных недостатков Товара.</w:t>
      </w:r>
    </w:p>
    <w:p w14:paraId="6633975C" w14:textId="77777777" w:rsidR="009E3A52" w:rsidRPr="0086558C" w:rsidRDefault="009E3A52" w:rsidP="00E902E1">
      <w:pPr>
        <w:pStyle w:val="a7"/>
        <w:ind w:left="0" w:firstLine="709"/>
        <w:jc w:val="both"/>
        <w:rPr>
          <w:rFonts w:ascii="Times New Roman" w:hAnsi="Times New Roman"/>
          <w:sz w:val="20"/>
          <w:szCs w:val="20"/>
        </w:rPr>
      </w:pPr>
      <w:r w:rsidRPr="0086558C">
        <w:rPr>
          <w:rFonts w:ascii="Times New Roman" w:hAnsi="Times New Roman"/>
          <w:sz w:val="20"/>
          <w:szCs w:val="20"/>
        </w:rPr>
        <w:lastRenderedPageBreak/>
        <w:t>3.4.3 Проверять ход и качество выполнения Поставщиком условий настоящего Договора.</w:t>
      </w:r>
    </w:p>
    <w:p w14:paraId="6442963C" w14:textId="77777777" w:rsidR="009E3A52" w:rsidRPr="0086558C" w:rsidRDefault="009E3A52" w:rsidP="00E902E1">
      <w:pPr>
        <w:pStyle w:val="a7"/>
        <w:ind w:left="0" w:firstLine="709"/>
        <w:jc w:val="both"/>
        <w:rPr>
          <w:rFonts w:ascii="Times New Roman" w:hAnsi="Times New Roman"/>
          <w:sz w:val="20"/>
          <w:szCs w:val="20"/>
        </w:rPr>
      </w:pPr>
      <w:r w:rsidRPr="0086558C">
        <w:rPr>
          <w:rFonts w:ascii="Times New Roman" w:hAnsi="Times New Roman"/>
          <w:sz w:val="20"/>
          <w:szCs w:val="20"/>
        </w:rPr>
        <w:t>3.4.4. Привлекать к приемке товаров эксперта (экспертную организацию).</w:t>
      </w:r>
    </w:p>
    <w:p w14:paraId="12BB4BCC" w14:textId="04440744" w:rsidR="009E3A52" w:rsidRPr="0086558C" w:rsidRDefault="009E3A52" w:rsidP="00E902E1">
      <w:pPr>
        <w:ind w:firstLine="709"/>
        <w:jc w:val="both"/>
        <w:rPr>
          <w:sz w:val="20"/>
          <w:szCs w:val="20"/>
        </w:rPr>
      </w:pPr>
      <w:r w:rsidRPr="0086558C">
        <w:rPr>
          <w:sz w:val="20"/>
          <w:szCs w:val="20"/>
        </w:rPr>
        <w:t xml:space="preserve">3.4.5. Требовать уплаты </w:t>
      </w:r>
      <w:r w:rsidRPr="0086558C">
        <w:rPr>
          <w:bCs/>
          <w:kern w:val="3"/>
          <w:sz w:val="20"/>
          <w:szCs w:val="20"/>
        </w:rPr>
        <w:t>неустойки (штрафа, пени)</w:t>
      </w:r>
      <w:r w:rsidRPr="0086558C">
        <w:rPr>
          <w:sz w:val="20"/>
          <w:szCs w:val="20"/>
        </w:rPr>
        <w:t>, возмещения убытков в соответствии с условиями настоящего Договора.</w:t>
      </w:r>
    </w:p>
    <w:p w14:paraId="5801BD76" w14:textId="77777777" w:rsidR="009E3A52" w:rsidRPr="0086558C" w:rsidRDefault="009E3A52" w:rsidP="00E902E1">
      <w:pPr>
        <w:pStyle w:val="220"/>
        <w:numPr>
          <w:ilvl w:val="0"/>
          <w:numId w:val="21"/>
        </w:numPr>
        <w:ind w:right="-1"/>
        <w:jc w:val="center"/>
        <w:textAlignment w:val="auto"/>
        <w:rPr>
          <w:rFonts w:ascii="Times New Roman" w:hAnsi="Times New Roman"/>
          <w:b/>
          <w:sz w:val="20"/>
        </w:rPr>
      </w:pPr>
      <w:r w:rsidRPr="0086558C">
        <w:rPr>
          <w:rFonts w:ascii="Times New Roman" w:hAnsi="Times New Roman"/>
          <w:b/>
          <w:sz w:val="20"/>
        </w:rPr>
        <w:t>Порядок приемки товара.</w:t>
      </w:r>
    </w:p>
    <w:p w14:paraId="5AA9904F" w14:textId="657A8CDA" w:rsidR="005B2CCF" w:rsidRPr="0086558C" w:rsidRDefault="009E3A52" w:rsidP="00E902E1">
      <w:pPr>
        <w:autoSpaceDE w:val="0"/>
        <w:snapToGrid w:val="0"/>
        <w:ind w:firstLine="709"/>
        <w:jc w:val="both"/>
        <w:rPr>
          <w:sz w:val="20"/>
          <w:szCs w:val="20"/>
        </w:rPr>
      </w:pPr>
      <w:r w:rsidRPr="0086558C">
        <w:rPr>
          <w:sz w:val="20"/>
          <w:szCs w:val="20"/>
        </w:rPr>
        <w:t xml:space="preserve">4.1. Приемка товара осуществляется Заказчиком по адресу: </w:t>
      </w:r>
      <w:r w:rsidR="0086558C" w:rsidRPr="0086558C">
        <w:rPr>
          <w:sz w:val="20"/>
          <w:szCs w:val="20"/>
        </w:rPr>
        <w:t xml:space="preserve">Российская Федерация, Кировская область, г. Киров, ул. Московская, д. 36, учебный корпус № 1 ВятГУ, </w:t>
      </w:r>
      <w:proofErr w:type="spellStart"/>
      <w:r w:rsidR="0086558C" w:rsidRPr="0086558C">
        <w:rPr>
          <w:sz w:val="20"/>
          <w:szCs w:val="20"/>
        </w:rPr>
        <w:t>каб</w:t>
      </w:r>
      <w:proofErr w:type="spellEnd"/>
      <w:r w:rsidR="0086558C" w:rsidRPr="0086558C">
        <w:rPr>
          <w:sz w:val="20"/>
          <w:szCs w:val="20"/>
        </w:rPr>
        <w:t>. 231, 501, 512а</w:t>
      </w:r>
      <w:r w:rsidR="005B2CCF" w:rsidRPr="0086558C">
        <w:rPr>
          <w:sz w:val="20"/>
          <w:szCs w:val="20"/>
        </w:rPr>
        <w:t>.</w:t>
      </w:r>
    </w:p>
    <w:p w14:paraId="61B1E5CC" w14:textId="78A7DBD6" w:rsidR="009E3A52" w:rsidRPr="0086558C" w:rsidRDefault="009E3A52" w:rsidP="00E902E1">
      <w:pPr>
        <w:pStyle w:val="ab"/>
        <w:tabs>
          <w:tab w:val="center" w:pos="0"/>
          <w:tab w:val="left" w:pos="1276"/>
        </w:tabs>
        <w:spacing w:after="0"/>
        <w:ind w:firstLine="709"/>
        <w:jc w:val="both"/>
        <w:rPr>
          <w:sz w:val="20"/>
          <w:szCs w:val="20"/>
        </w:rPr>
      </w:pPr>
      <w:r w:rsidRPr="0086558C">
        <w:rPr>
          <w:sz w:val="20"/>
          <w:szCs w:val="20"/>
        </w:rPr>
        <w:t>4.2. Приемка товара осуществляется в рабочие дни (понедельник – пятница включительно) с 8 ч. 00 мин. до 16 ч. 00 мин. (по пятницам до 15 ч. 00 мин.), исключая время обеда (с 12 ч. 00 мин. до 13 ч. 00 мин).</w:t>
      </w:r>
    </w:p>
    <w:p w14:paraId="00C9A139" w14:textId="77777777" w:rsidR="00306825" w:rsidRPr="0086558C" w:rsidRDefault="009E3A52" w:rsidP="00E902E1">
      <w:pPr>
        <w:pStyle w:val="ab"/>
        <w:tabs>
          <w:tab w:val="center" w:pos="0"/>
          <w:tab w:val="left" w:pos="1276"/>
        </w:tabs>
        <w:suppressAutoHyphens w:val="0"/>
        <w:spacing w:after="0"/>
        <w:ind w:firstLine="709"/>
        <w:jc w:val="both"/>
        <w:rPr>
          <w:sz w:val="20"/>
          <w:szCs w:val="20"/>
        </w:rPr>
      </w:pPr>
      <w:r w:rsidRPr="0086558C">
        <w:rPr>
          <w:sz w:val="20"/>
          <w:szCs w:val="20"/>
        </w:rPr>
        <w:t xml:space="preserve">4.3. Уполномоченные представители Заказчика: </w:t>
      </w:r>
    </w:p>
    <w:p w14:paraId="523AC094" w14:textId="3C92C734" w:rsidR="00306825" w:rsidRPr="0086558C" w:rsidRDefault="0086558C" w:rsidP="00E902E1">
      <w:pPr>
        <w:pStyle w:val="ab"/>
        <w:tabs>
          <w:tab w:val="center" w:pos="0"/>
          <w:tab w:val="left" w:pos="1276"/>
        </w:tabs>
        <w:suppressAutoHyphens w:val="0"/>
        <w:spacing w:after="0"/>
        <w:ind w:firstLine="709"/>
        <w:jc w:val="both"/>
        <w:rPr>
          <w:bCs/>
          <w:sz w:val="20"/>
          <w:szCs w:val="20"/>
        </w:rPr>
      </w:pPr>
      <w:r w:rsidRPr="0086558C">
        <w:rPr>
          <w:bCs/>
          <w:sz w:val="20"/>
          <w:szCs w:val="20"/>
        </w:rPr>
        <w:t>Быков Сергей Вилориевич</w:t>
      </w:r>
      <w:r w:rsidR="00567BF9" w:rsidRPr="0086558C">
        <w:rPr>
          <w:bCs/>
          <w:sz w:val="20"/>
          <w:szCs w:val="20"/>
        </w:rPr>
        <w:t>,</w:t>
      </w:r>
      <w:r w:rsidR="00306825" w:rsidRPr="0086558C">
        <w:rPr>
          <w:bCs/>
          <w:sz w:val="20"/>
          <w:szCs w:val="20"/>
        </w:rPr>
        <w:t xml:space="preserve"> </w:t>
      </w:r>
      <w:r w:rsidRPr="0086558C">
        <w:rPr>
          <w:bCs/>
          <w:sz w:val="20"/>
          <w:szCs w:val="20"/>
        </w:rPr>
        <w:t>8-8332-742-823</w:t>
      </w:r>
      <w:r w:rsidR="00306825" w:rsidRPr="0086558C">
        <w:rPr>
          <w:bCs/>
          <w:sz w:val="20"/>
          <w:szCs w:val="20"/>
        </w:rPr>
        <w:t xml:space="preserve">, электронная почта: </w:t>
      </w:r>
      <w:r w:rsidRPr="0086558C">
        <w:rPr>
          <w:sz w:val="20"/>
          <w:szCs w:val="20"/>
        </w:rPr>
        <w:t>bykov@vyatsu.ru</w:t>
      </w:r>
      <w:r w:rsidR="00306825" w:rsidRPr="0086558C">
        <w:rPr>
          <w:bCs/>
          <w:sz w:val="20"/>
          <w:szCs w:val="20"/>
        </w:rPr>
        <w:t xml:space="preserve">; </w:t>
      </w:r>
    </w:p>
    <w:p w14:paraId="32FAC270" w14:textId="420104B5" w:rsidR="009E3A52" w:rsidRPr="0086558C" w:rsidRDefault="005652C0" w:rsidP="00E902E1">
      <w:pPr>
        <w:pStyle w:val="ab"/>
        <w:tabs>
          <w:tab w:val="center" w:pos="0"/>
          <w:tab w:val="left" w:pos="1276"/>
        </w:tabs>
        <w:spacing w:after="0"/>
        <w:ind w:firstLine="709"/>
        <w:jc w:val="both"/>
        <w:rPr>
          <w:bCs/>
          <w:sz w:val="20"/>
          <w:szCs w:val="20"/>
        </w:rPr>
      </w:pPr>
      <w:r w:rsidRPr="0086558C">
        <w:rPr>
          <w:sz w:val="20"/>
          <w:szCs w:val="20"/>
        </w:rPr>
        <w:t>Иванов-Мохненко Михаил Сергеевич</w:t>
      </w:r>
      <w:r w:rsidR="00567BF9" w:rsidRPr="0086558C">
        <w:rPr>
          <w:sz w:val="20"/>
          <w:szCs w:val="20"/>
        </w:rPr>
        <w:t>,</w:t>
      </w:r>
      <w:r w:rsidR="009E3A52" w:rsidRPr="0086558C">
        <w:rPr>
          <w:sz w:val="20"/>
          <w:szCs w:val="20"/>
        </w:rPr>
        <w:t xml:space="preserve"> тел. +7 (8332) 742-957, +7 (8332) 742-958, </w:t>
      </w:r>
      <w:r w:rsidR="009E3A52" w:rsidRPr="0086558C">
        <w:rPr>
          <w:bCs/>
          <w:sz w:val="20"/>
          <w:szCs w:val="20"/>
        </w:rPr>
        <w:t xml:space="preserve">эл. почта: </w:t>
      </w:r>
      <w:hyperlink r:id="rId6" w:history="1">
        <w:r w:rsidR="009E3A52" w:rsidRPr="0086558C">
          <w:rPr>
            <w:rStyle w:val="a6"/>
            <w:color w:val="auto"/>
            <w:sz w:val="20"/>
            <w:szCs w:val="20"/>
          </w:rPr>
          <w:t>imms@vyatsu.ru</w:t>
        </w:r>
      </w:hyperlink>
      <w:r w:rsidR="009E3A52" w:rsidRPr="0086558C">
        <w:rPr>
          <w:bCs/>
          <w:sz w:val="20"/>
          <w:szCs w:val="20"/>
        </w:rPr>
        <w:t xml:space="preserve">. </w:t>
      </w:r>
    </w:p>
    <w:p w14:paraId="59020B5E" w14:textId="4C78E412" w:rsidR="009E3A52" w:rsidRPr="00CB4835" w:rsidRDefault="009E3A52" w:rsidP="00E902E1">
      <w:pPr>
        <w:pStyle w:val="ab"/>
        <w:tabs>
          <w:tab w:val="center" w:pos="0"/>
          <w:tab w:val="left" w:pos="1276"/>
        </w:tabs>
        <w:spacing w:after="0"/>
        <w:ind w:firstLine="709"/>
        <w:jc w:val="both"/>
        <w:rPr>
          <w:bCs/>
          <w:sz w:val="20"/>
          <w:szCs w:val="20"/>
        </w:rPr>
      </w:pPr>
      <w:r w:rsidRPr="00CB4835">
        <w:rPr>
          <w:bCs/>
          <w:sz w:val="20"/>
          <w:szCs w:val="20"/>
        </w:rPr>
        <w:t xml:space="preserve">4.4. Поставщик извещает </w:t>
      </w:r>
      <w:r w:rsidRPr="00CB4835">
        <w:rPr>
          <w:sz w:val="20"/>
          <w:szCs w:val="20"/>
        </w:rPr>
        <w:t>уполномоченных представителей Заказчика,</w:t>
      </w:r>
      <w:r w:rsidRPr="00CB4835">
        <w:rPr>
          <w:bCs/>
          <w:sz w:val="20"/>
          <w:szCs w:val="20"/>
        </w:rPr>
        <w:t xml:space="preserve"> указанных в п.4.3 настоящего Договора, о готовности товара к отгрузке и сообщает данные: номер и дату Договора, наименование товара, дату отгрузки.</w:t>
      </w:r>
    </w:p>
    <w:p w14:paraId="3E7AF655" w14:textId="66371965" w:rsidR="009E3A52" w:rsidRPr="00CB4835" w:rsidRDefault="009E3A52" w:rsidP="00E902E1">
      <w:pPr>
        <w:pStyle w:val="FR2"/>
        <w:spacing w:before="0"/>
        <w:ind w:firstLine="709"/>
        <w:jc w:val="both"/>
        <w:rPr>
          <w:rFonts w:ascii="Times New Roman" w:hAnsi="Times New Roman"/>
          <w:sz w:val="20"/>
          <w:szCs w:val="20"/>
        </w:rPr>
      </w:pPr>
      <w:r w:rsidRPr="00CB4835">
        <w:rPr>
          <w:rFonts w:ascii="Times New Roman" w:hAnsi="Times New Roman"/>
          <w:sz w:val="20"/>
          <w:szCs w:val="20"/>
        </w:rPr>
        <w:t xml:space="preserve">4.5. </w:t>
      </w:r>
      <w:r w:rsidRPr="00CB4835">
        <w:rPr>
          <w:rFonts w:ascii="Times New Roman" w:hAnsi="Times New Roman"/>
          <w:bCs/>
          <w:sz w:val="20"/>
          <w:szCs w:val="20"/>
        </w:rPr>
        <w:t xml:space="preserve">В день доставки товара в место поставки Заказчик </w:t>
      </w:r>
      <w:r w:rsidRPr="00CB4835">
        <w:rPr>
          <w:rFonts w:ascii="Times New Roman" w:hAnsi="Times New Roman"/>
          <w:sz w:val="20"/>
          <w:szCs w:val="20"/>
        </w:rPr>
        <w:t>проводит проверку товара</w:t>
      </w:r>
      <w:r w:rsidR="009771D2" w:rsidRPr="00CB4835">
        <w:rPr>
          <w:rFonts w:ascii="Times New Roman" w:hAnsi="Times New Roman"/>
          <w:sz w:val="20"/>
          <w:szCs w:val="20"/>
        </w:rPr>
        <w:t xml:space="preserve"> по</w:t>
      </w:r>
      <w:r w:rsidRPr="00CB4835">
        <w:rPr>
          <w:rFonts w:ascii="Times New Roman" w:hAnsi="Times New Roman"/>
          <w:bCs/>
          <w:sz w:val="20"/>
          <w:szCs w:val="20"/>
        </w:rPr>
        <w:t xml:space="preserve"> количеству, после чего подписывает </w:t>
      </w:r>
      <w:r w:rsidRPr="00CB4835">
        <w:rPr>
          <w:rFonts w:ascii="Times New Roman" w:hAnsi="Times New Roman"/>
          <w:sz w:val="20"/>
          <w:szCs w:val="20"/>
        </w:rPr>
        <w:t>транспортную накладную (товарно-транспортную накладную) или</w:t>
      </w:r>
      <w:r w:rsidRPr="00CB4835">
        <w:rPr>
          <w:rFonts w:ascii="Times New Roman" w:hAnsi="Times New Roman"/>
          <w:sz w:val="20"/>
          <w:szCs w:val="20"/>
          <w:shd w:val="clear" w:color="auto" w:fill="66FFCC"/>
        </w:rPr>
        <w:t xml:space="preserve"> </w:t>
      </w:r>
      <w:r w:rsidRPr="00CB4835">
        <w:rPr>
          <w:rFonts w:ascii="Times New Roman" w:hAnsi="Times New Roman"/>
          <w:bCs/>
          <w:sz w:val="20"/>
          <w:szCs w:val="20"/>
        </w:rPr>
        <w:t xml:space="preserve">экспедиторскую расписку транспортной компании, при этом их подписание свидетельствует только о передаче товара для приемки в соответствии с п. 4.9. настоящего Договора. </w:t>
      </w:r>
    </w:p>
    <w:p w14:paraId="0E48E4E9" w14:textId="32C94D34" w:rsidR="009E3A52" w:rsidRPr="00CB4835" w:rsidRDefault="009E3A52" w:rsidP="00E902E1">
      <w:pPr>
        <w:pStyle w:val="FR2"/>
        <w:spacing w:before="0"/>
        <w:ind w:firstLine="709"/>
        <w:jc w:val="both"/>
        <w:rPr>
          <w:rFonts w:ascii="Times New Roman" w:hAnsi="Times New Roman"/>
          <w:sz w:val="20"/>
          <w:szCs w:val="20"/>
        </w:rPr>
      </w:pPr>
      <w:r w:rsidRPr="00CB4835">
        <w:rPr>
          <w:rFonts w:ascii="Times New Roman" w:hAnsi="Times New Roman"/>
          <w:sz w:val="20"/>
          <w:szCs w:val="20"/>
        </w:rPr>
        <w:t xml:space="preserve">Подписание Заказчиком транспортной накладной (товарно-транспортной накладной) или </w:t>
      </w:r>
      <w:r w:rsidRPr="00CB4835">
        <w:rPr>
          <w:rFonts w:ascii="Times New Roman" w:hAnsi="Times New Roman"/>
          <w:bCs/>
          <w:sz w:val="20"/>
          <w:szCs w:val="20"/>
        </w:rPr>
        <w:t>экспедиторской расписки</w:t>
      </w:r>
      <w:r w:rsidRPr="00CB4835">
        <w:rPr>
          <w:rFonts w:ascii="Times New Roman" w:hAnsi="Times New Roman"/>
          <w:sz w:val="20"/>
          <w:szCs w:val="20"/>
        </w:rPr>
        <w:t xml:space="preserve"> не лишает Заказчика права на предъявление претензии по количеству и качеству после соответствующей приемки товара.</w:t>
      </w:r>
    </w:p>
    <w:p w14:paraId="1D8283CE" w14:textId="572B4C92" w:rsidR="009E3A52" w:rsidRPr="00CB4835" w:rsidRDefault="009E3A52" w:rsidP="00E902E1">
      <w:pPr>
        <w:pStyle w:val="ab"/>
        <w:tabs>
          <w:tab w:val="center" w:pos="0"/>
          <w:tab w:val="left" w:pos="1276"/>
        </w:tabs>
        <w:spacing w:after="0"/>
        <w:ind w:firstLine="709"/>
        <w:jc w:val="both"/>
        <w:rPr>
          <w:bCs/>
          <w:sz w:val="20"/>
          <w:szCs w:val="20"/>
        </w:rPr>
      </w:pPr>
      <w:r w:rsidRPr="00CB4835">
        <w:rPr>
          <w:rFonts w:eastAsia="Arial"/>
          <w:sz w:val="20"/>
          <w:szCs w:val="20"/>
        </w:rPr>
        <w:t xml:space="preserve">4.6. </w:t>
      </w:r>
      <w:r w:rsidR="00C732E7" w:rsidRPr="00C732E7">
        <w:rPr>
          <w:rFonts w:eastAsia="Arial"/>
          <w:snapToGrid w:val="0"/>
          <w:sz w:val="20"/>
          <w:szCs w:val="20"/>
        </w:rPr>
        <w:t>Поставщик в течение 1 (одного) рабочего дня со дня доставки товара Заказчику передает Заказчику надлежащим образом оформленные документы, составленные на русском языке:</w:t>
      </w:r>
      <w:r w:rsidRPr="00CB4835">
        <w:rPr>
          <w:rFonts w:eastAsia="Arial"/>
          <w:bCs/>
          <w:sz w:val="20"/>
          <w:szCs w:val="20"/>
        </w:rPr>
        <w:t xml:space="preserve">  </w:t>
      </w:r>
    </w:p>
    <w:p w14:paraId="3307426A" w14:textId="73095F0D" w:rsidR="009E3A52" w:rsidRPr="00CB4835" w:rsidRDefault="009E3A52" w:rsidP="00E902E1">
      <w:pPr>
        <w:widowControl w:val="0"/>
        <w:autoSpaceDE w:val="0"/>
        <w:ind w:firstLine="709"/>
        <w:jc w:val="both"/>
        <w:rPr>
          <w:b/>
          <w:bCs/>
          <w:sz w:val="20"/>
          <w:szCs w:val="20"/>
        </w:rPr>
      </w:pPr>
      <w:r w:rsidRPr="00CB4835">
        <w:rPr>
          <w:rFonts w:eastAsia="Arial"/>
          <w:sz w:val="20"/>
          <w:szCs w:val="20"/>
        </w:rPr>
        <w:t>4.6.1</w:t>
      </w:r>
      <w:r w:rsidRPr="00CB4835">
        <w:rPr>
          <w:rFonts w:eastAsia="Arial"/>
          <w:bCs/>
          <w:sz w:val="20"/>
          <w:szCs w:val="20"/>
        </w:rPr>
        <w:t xml:space="preserve"> </w:t>
      </w:r>
      <w:r w:rsidRPr="00CB4835">
        <w:rPr>
          <w:b/>
          <w:bCs/>
          <w:sz w:val="20"/>
          <w:szCs w:val="20"/>
        </w:rPr>
        <w:t>доку</w:t>
      </w:r>
      <w:bookmarkStart w:id="0" w:name="_GoBack"/>
      <w:bookmarkEnd w:id="0"/>
      <w:r w:rsidRPr="00CB4835">
        <w:rPr>
          <w:b/>
          <w:bCs/>
          <w:sz w:val="20"/>
          <w:szCs w:val="20"/>
        </w:rPr>
        <w:t xml:space="preserve">мент о приемке </w:t>
      </w:r>
      <w:r w:rsidRPr="00CB4835">
        <w:rPr>
          <w:rFonts w:eastAsia="Arial"/>
          <w:sz w:val="20"/>
          <w:szCs w:val="20"/>
        </w:rPr>
        <w:t>(</w:t>
      </w:r>
      <w:r w:rsidRPr="00CB4835">
        <w:rPr>
          <w:bCs/>
          <w:sz w:val="20"/>
          <w:szCs w:val="20"/>
        </w:rPr>
        <w:t xml:space="preserve">в случае подачи в письменной форме на бумажном носителе - </w:t>
      </w:r>
      <w:r w:rsidRPr="00CB4835">
        <w:rPr>
          <w:sz w:val="20"/>
          <w:szCs w:val="20"/>
        </w:rPr>
        <w:t>в 2-х экземплярах);</w:t>
      </w:r>
    </w:p>
    <w:p w14:paraId="388BA869" w14:textId="77777777" w:rsidR="009E3A52" w:rsidRPr="00CB4835" w:rsidRDefault="009E3A52" w:rsidP="00E902E1">
      <w:pPr>
        <w:pStyle w:val="13"/>
        <w:tabs>
          <w:tab w:val="left" w:pos="1080"/>
        </w:tabs>
        <w:spacing w:before="0"/>
        <w:ind w:firstLine="709"/>
        <w:rPr>
          <w:rFonts w:ascii="Times New Roman" w:hAnsi="Times New Roman"/>
        </w:rPr>
      </w:pPr>
      <w:r w:rsidRPr="00CB4835">
        <w:rPr>
          <w:rFonts w:ascii="Times New Roman" w:hAnsi="Times New Roman"/>
        </w:rPr>
        <w:t xml:space="preserve">4.6.2 </w:t>
      </w:r>
      <w:r w:rsidRPr="00CB4835">
        <w:rPr>
          <w:rFonts w:ascii="Times New Roman" w:hAnsi="Times New Roman"/>
          <w:b/>
        </w:rPr>
        <w:t>счет-фактур</w:t>
      </w:r>
      <w:r w:rsidR="00E3331B" w:rsidRPr="00CB4835">
        <w:rPr>
          <w:rFonts w:ascii="Times New Roman" w:hAnsi="Times New Roman"/>
          <w:b/>
        </w:rPr>
        <w:t>у</w:t>
      </w:r>
      <w:r w:rsidRPr="00CB4835">
        <w:rPr>
          <w:rFonts w:ascii="Times New Roman" w:hAnsi="Times New Roman"/>
          <w:b/>
        </w:rPr>
        <w:t xml:space="preserve"> </w:t>
      </w:r>
      <w:r w:rsidRPr="00CB4835">
        <w:rPr>
          <w:rFonts w:ascii="Times New Roman" w:hAnsi="Times New Roman"/>
        </w:rPr>
        <w:t xml:space="preserve">(не требуется в случае предоставления </w:t>
      </w:r>
      <w:r w:rsidRPr="00CB4835">
        <w:rPr>
          <w:rFonts w:ascii="Times New Roman" w:eastAsia="Calibri" w:hAnsi="Times New Roman"/>
        </w:rPr>
        <w:t>универсального передаточного документа)</w:t>
      </w:r>
      <w:r w:rsidRPr="00CB4835">
        <w:rPr>
          <w:rFonts w:ascii="Times New Roman" w:hAnsi="Times New Roman"/>
        </w:rPr>
        <w:t>;</w:t>
      </w:r>
    </w:p>
    <w:p w14:paraId="60C89E0F" w14:textId="60322443" w:rsidR="009E3A52" w:rsidRPr="00CB4835" w:rsidRDefault="009E3A52" w:rsidP="00E902E1">
      <w:pPr>
        <w:ind w:firstLine="709"/>
        <w:jc w:val="both"/>
        <w:rPr>
          <w:sz w:val="20"/>
          <w:szCs w:val="20"/>
          <w:lang w:eastAsia="ru-RU"/>
        </w:rPr>
      </w:pPr>
      <w:r w:rsidRPr="00CB4835">
        <w:rPr>
          <w:sz w:val="20"/>
          <w:szCs w:val="20"/>
        </w:rPr>
        <w:t>4.6.3</w:t>
      </w:r>
      <w:r w:rsidRPr="00CB4835">
        <w:rPr>
          <w:rFonts w:eastAsia="Calibri"/>
          <w:sz w:val="20"/>
          <w:szCs w:val="20"/>
        </w:rPr>
        <w:t xml:space="preserve"> </w:t>
      </w:r>
      <w:r w:rsidR="00EB0035" w:rsidRPr="00CB4835">
        <w:rPr>
          <w:sz w:val="20"/>
          <w:szCs w:val="20"/>
        </w:rPr>
        <w:t>документы, которые в соответствии с законод</w:t>
      </w:r>
      <w:r w:rsidR="00706E05" w:rsidRPr="00CB4835">
        <w:rPr>
          <w:sz w:val="20"/>
          <w:szCs w:val="20"/>
        </w:rPr>
        <w:t>ательством Российской Федерации</w:t>
      </w:r>
      <w:r w:rsidR="00EB0035" w:rsidRPr="00CB4835">
        <w:rPr>
          <w:sz w:val="20"/>
          <w:szCs w:val="20"/>
        </w:rPr>
        <w:t xml:space="preserve"> передаются</w:t>
      </w:r>
      <w:r w:rsidR="00B95DED" w:rsidRPr="00CB4835">
        <w:rPr>
          <w:sz w:val="20"/>
          <w:szCs w:val="20"/>
        </w:rPr>
        <w:t xml:space="preserve"> </w:t>
      </w:r>
      <w:r w:rsidR="006D4EA2" w:rsidRPr="00CB4835">
        <w:rPr>
          <w:sz w:val="20"/>
          <w:szCs w:val="20"/>
        </w:rPr>
        <w:t>вместе с товаром</w:t>
      </w:r>
      <w:r w:rsidR="00F91F12" w:rsidRPr="00CB4835">
        <w:rPr>
          <w:sz w:val="20"/>
          <w:szCs w:val="20"/>
        </w:rPr>
        <w:t xml:space="preserve"> (руководство по эксплуатации, паспорт изготовителя на русском языке)</w:t>
      </w:r>
      <w:r w:rsidRPr="00CB4835">
        <w:rPr>
          <w:sz w:val="20"/>
          <w:szCs w:val="20"/>
        </w:rPr>
        <w:t>.</w:t>
      </w:r>
    </w:p>
    <w:p w14:paraId="0B647E18" w14:textId="1EB26920" w:rsidR="009E3A52" w:rsidRPr="00CB4835" w:rsidRDefault="009E3A52" w:rsidP="00E902E1">
      <w:pPr>
        <w:pStyle w:val="a7"/>
        <w:widowControl w:val="0"/>
        <w:autoSpaceDE w:val="0"/>
        <w:ind w:left="0" w:firstLine="709"/>
        <w:jc w:val="both"/>
        <w:rPr>
          <w:rFonts w:ascii="Times New Roman" w:hAnsi="Times New Roman"/>
          <w:bCs/>
          <w:sz w:val="20"/>
          <w:szCs w:val="20"/>
          <w:lang w:eastAsia="en-US"/>
        </w:rPr>
      </w:pPr>
      <w:r w:rsidRPr="00CB4835">
        <w:rPr>
          <w:rFonts w:ascii="Times New Roman" w:hAnsi="Times New Roman"/>
          <w:sz w:val="20"/>
          <w:szCs w:val="20"/>
        </w:rPr>
        <w:t>4.7.</w:t>
      </w:r>
      <w:r w:rsidRPr="00CB4835">
        <w:rPr>
          <w:rFonts w:ascii="Times New Roman" w:hAnsi="Times New Roman"/>
          <w:bCs/>
          <w:sz w:val="20"/>
          <w:szCs w:val="20"/>
        </w:rPr>
        <w:t xml:space="preserve"> Документ о приемке </w:t>
      </w:r>
      <w:r w:rsidRPr="00CB4835">
        <w:rPr>
          <w:rFonts w:ascii="Times New Roman" w:hAnsi="Times New Roman"/>
          <w:sz w:val="20"/>
          <w:szCs w:val="20"/>
        </w:rPr>
        <w:t>должен содержать следующую информацию: наименование товара, страну происхождения товара, количество и единицу измерения товара, цену за единицу измерения товара, стоимость поставленного товара. Указанная информация должна соответствовать настоящему Договору</w:t>
      </w:r>
      <w:r w:rsidRPr="00CB4835">
        <w:rPr>
          <w:rFonts w:ascii="Times New Roman" w:hAnsi="Times New Roman"/>
          <w:bCs/>
          <w:sz w:val="20"/>
          <w:szCs w:val="20"/>
        </w:rPr>
        <w:t xml:space="preserve">. </w:t>
      </w:r>
    </w:p>
    <w:p w14:paraId="29460DA0" w14:textId="77777777" w:rsidR="009E3A52" w:rsidRPr="00CB4835" w:rsidRDefault="009E3A52" w:rsidP="00E902E1">
      <w:pPr>
        <w:pStyle w:val="13"/>
        <w:tabs>
          <w:tab w:val="left" w:pos="1080"/>
        </w:tabs>
        <w:spacing w:before="0"/>
        <w:ind w:firstLine="709"/>
        <w:rPr>
          <w:rFonts w:ascii="Times New Roman" w:hAnsi="Times New Roman"/>
        </w:rPr>
      </w:pPr>
      <w:r w:rsidRPr="00CB4835">
        <w:rPr>
          <w:rFonts w:ascii="Times New Roman" w:hAnsi="Times New Roman"/>
        </w:rPr>
        <w:t xml:space="preserve">Все риски, связанные с ненадлежащим оформлением документов, предусмотренных пунктом 4.6. настоящего Договора, несет Поставщик.  </w:t>
      </w:r>
    </w:p>
    <w:p w14:paraId="71C688CD" w14:textId="7CC11B30" w:rsidR="006D4EA2" w:rsidRPr="00CB4835" w:rsidRDefault="009E3A52" w:rsidP="00E902E1">
      <w:pPr>
        <w:widowControl w:val="0"/>
        <w:autoSpaceDE w:val="0"/>
        <w:autoSpaceDN w:val="0"/>
        <w:adjustRightInd w:val="0"/>
        <w:ind w:firstLine="709"/>
        <w:jc w:val="both"/>
        <w:rPr>
          <w:sz w:val="20"/>
          <w:szCs w:val="20"/>
          <w:lang w:eastAsia="ru-RU"/>
        </w:rPr>
      </w:pPr>
      <w:r w:rsidRPr="00CB4835">
        <w:rPr>
          <w:rFonts w:eastAsia="Calibri"/>
          <w:sz w:val="20"/>
          <w:szCs w:val="20"/>
        </w:rPr>
        <w:t>4.8.</w:t>
      </w:r>
      <w:r w:rsidR="006D4EA2" w:rsidRPr="00CB4835">
        <w:rPr>
          <w:rFonts w:eastAsia="Calibri"/>
          <w:sz w:val="20"/>
          <w:szCs w:val="20"/>
        </w:rPr>
        <w:t xml:space="preserve"> </w:t>
      </w:r>
      <w:r w:rsidR="006D4EA2" w:rsidRPr="00CB4835">
        <w:rPr>
          <w:sz w:val="20"/>
          <w:szCs w:val="20"/>
          <w:lang w:eastAsia="ru-RU"/>
        </w:rPr>
        <w:t xml:space="preserve">В случае отсутствия одного из документов, указанных в п. 4.6 Договора, поставка считается некомплектной. </w:t>
      </w:r>
    </w:p>
    <w:p w14:paraId="3FCE84CD" w14:textId="5C29A120" w:rsidR="009E3A52" w:rsidRPr="00CB4835" w:rsidRDefault="009E3A52" w:rsidP="00E902E1">
      <w:pPr>
        <w:pStyle w:val="13"/>
        <w:tabs>
          <w:tab w:val="left" w:pos="1080"/>
        </w:tabs>
        <w:spacing w:before="0"/>
        <w:ind w:firstLine="709"/>
        <w:rPr>
          <w:rFonts w:ascii="Times New Roman" w:hAnsi="Times New Roman"/>
          <w:b/>
        </w:rPr>
      </w:pPr>
      <w:r w:rsidRPr="00CB4835">
        <w:rPr>
          <w:rFonts w:ascii="Times New Roman" w:hAnsi="Times New Roman"/>
        </w:rPr>
        <w:t xml:space="preserve">4.9. Заказчик не позднее </w:t>
      </w:r>
      <w:r w:rsidR="00B95DED" w:rsidRPr="00CB4835">
        <w:rPr>
          <w:rFonts w:ascii="Times New Roman" w:hAnsi="Times New Roman"/>
        </w:rPr>
        <w:t>2</w:t>
      </w:r>
      <w:r w:rsidRPr="00CB4835">
        <w:rPr>
          <w:rFonts w:ascii="Times New Roman" w:hAnsi="Times New Roman"/>
        </w:rPr>
        <w:t xml:space="preserve"> (</w:t>
      </w:r>
      <w:r w:rsidR="00B95DED" w:rsidRPr="00CB4835">
        <w:rPr>
          <w:rFonts w:ascii="Times New Roman" w:hAnsi="Times New Roman"/>
        </w:rPr>
        <w:t>двух</w:t>
      </w:r>
      <w:r w:rsidRPr="00CB4835">
        <w:rPr>
          <w:rFonts w:ascii="Times New Roman" w:hAnsi="Times New Roman"/>
        </w:rPr>
        <w:t xml:space="preserve">) рабочих дней с даты доставки товара, проводит приёмку и проверку товара </w:t>
      </w:r>
      <w:r w:rsidRPr="00CB4835">
        <w:rPr>
          <w:rFonts w:ascii="Times New Roman" w:eastAsia="Calibri" w:hAnsi="Times New Roman"/>
          <w:bCs/>
          <w:lang w:eastAsia="en-US"/>
        </w:rPr>
        <w:t xml:space="preserve">в части соответствия его требованиям, установленным </w:t>
      </w:r>
      <w:r w:rsidRPr="00CB4835">
        <w:rPr>
          <w:rFonts w:ascii="Times New Roman" w:hAnsi="Times New Roman"/>
        </w:rPr>
        <w:t>Договор</w:t>
      </w:r>
      <w:r w:rsidRPr="00CB4835">
        <w:rPr>
          <w:rFonts w:ascii="Times New Roman" w:eastAsia="Calibri" w:hAnsi="Times New Roman"/>
          <w:bCs/>
          <w:lang w:eastAsia="en-US"/>
        </w:rPr>
        <w:t>ом</w:t>
      </w:r>
      <w:r w:rsidRPr="00CB4835">
        <w:rPr>
          <w:rFonts w:ascii="Times New Roman" w:hAnsi="Times New Roman"/>
        </w:rPr>
        <w:t>, за исключением скрытых недостатков (дефектов), которые могут быть выявлены только в процессе эксплуатации товара.</w:t>
      </w:r>
      <w:r w:rsidRPr="00CB4835">
        <w:rPr>
          <w:rFonts w:ascii="Times New Roman" w:hAnsi="Times New Roman"/>
          <w:b/>
        </w:rPr>
        <w:t xml:space="preserve"> </w:t>
      </w:r>
    </w:p>
    <w:p w14:paraId="70C98A35" w14:textId="326A079D" w:rsidR="009E3A52" w:rsidRPr="00CB4835" w:rsidRDefault="009E3A52" w:rsidP="00E902E1">
      <w:pPr>
        <w:ind w:firstLine="709"/>
        <w:jc w:val="both"/>
        <w:rPr>
          <w:rFonts w:eastAsia="Calibri"/>
          <w:sz w:val="20"/>
          <w:szCs w:val="20"/>
        </w:rPr>
      </w:pPr>
      <w:r w:rsidRPr="00CB4835">
        <w:rPr>
          <w:rFonts w:eastAsia="Calibri"/>
          <w:sz w:val="20"/>
          <w:szCs w:val="20"/>
        </w:rPr>
        <w:t xml:space="preserve">Скрытыми </w:t>
      </w:r>
      <w:r w:rsidRPr="00CB4835">
        <w:rPr>
          <w:sz w:val="20"/>
          <w:szCs w:val="20"/>
        </w:rPr>
        <w:t>недостатками (дефектами)</w:t>
      </w:r>
      <w:r w:rsidRPr="00CB4835">
        <w:rPr>
          <w:rFonts w:eastAsia="Calibri"/>
          <w:sz w:val="20"/>
          <w:szCs w:val="20"/>
        </w:rPr>
        <w:t xml:space="preserve"> признаются такие недостатки (дефекты), которые не могли быть обнаружены при обычной для данного вида товара проверке и выявлен</w:t>
      </w:r>
      <w:r w:rsidR="00B95DED" w:rsidRPr="00CB4835">
        <w:rPr>
          <w:rFonts w:eastAsia="Calibri"/>
          <w:sz w:val="20"/>
          <w:szCs w:val="20"/>
        </w:rPr>
        <w:t>ы лишь в процессе использования.</w:t>
      </w:r>
    </w:p>
    <w:p w14:paraId="7EC7F602" w14:textId="77777777" w:rsidR="009E3A52" w:rsidRPr="00CB4835" w:rsidRDefault="009E3A52" w:rsidP="00E902E1">
      <w:pPr>
        <w:pStyle w:val="13"/>
        <w:tabs>
          <w:tab w:val="left" w:pos="1080"/>
        </w:tabs>
        <w:spacing w:before="0"/>
        <w:ind w:firstLine="709"/>
        <w:rPr>
          <w:rFonts w:ascii="Times New Roman" w:hAnsi="Times New Roman"/>
        </w:rPr>
      </w:pPr>
      <w:r w:rsidRPr="00CB4835">
        <w:rPr>
          <w:rFonts w:ascii="Times New Roman" w:hAnsi="Times New Roman"/>
        </w:rPr>
        <w:t xml:space="preserve">4.10. По результатам приёмки Заказчик, при </w:t>
      </w:r>
      <w:r w:rsidRPr="00CB4835">
        <w:rPr>
          <w:rFonts w:ascii="Times New Roman" w:hAnsi="Times New Roman"/>
          <w:bCs/>
        </w:rPr>
        <w:t xml:space="preserve">соответствии </w:t>
      </w:r>
      <w:r w:rsidRPr="00CB4835">
        <w:rPr>
          <w:rFonts w:ascii="Times New Roman" w:hAnsi="Times New Roman"/>
        </w:rPr>
        <w:t>товара</w:t>
      </w:r>
      <w:r w:rsidRPr="00CB4835">
        <w:rPr>
          <w:rFonts w:ascii="Times New Roman" w:hAnsi="Times New Roman"/>
          <w:bCs/>
        </w:rPr>
        <w:t xml:space="preserve"> требованиям установленным </w:t>
      </w:r>
      <w:r w:rsidRPr="00CB4835">
        <w:rPr>
          <w:rFonts w:ascii="Times New Roman" w:hAnsi="Times New Roman"/>
        </w:rPr>
        <w:t>Договор</w:t>
      </w:r>
      <w:r w:rsidRPr="00CB4835">
        <w:rPr>
          <w:rFonts w:ascii="Times New Roman" w:hAnsi="Times New Roman"/>
          <w:bCs/>
        </w:rPr>
        <w:t>ом,</w:t>
      </w:r>
      <w:r w:rsidRPr="00CB4835">
        <w:rPr>
          <w:rFonts w:ascii="Times New Roman" w:hAnsi="Times New Roman"/>
        </w:rPr>
        <w:t xml:space="preserve"> подписывает </w:t>
      </w:r>
      <w:r w:rsidRPr="00CB4835">
        <w:rPr>
          <w:rFonts w:ascii="Times New Roman" w:hAnsi="Times New Roman"/>
          <w:bCs/>
        </w:rPr>
        <w:t>документ о приемке</w:t>
      </w:r>
      <w:r w:rsidRPr="00CB4835">
        <w:rPr>
          <w:rFonts w:ascii="Times New Roman" w:hAnsi="Times New Roman"/>
        </w:rPr>
        <w:t>, либо, при не</w:t>
      </w:r>
      <w:r w:rsidRPr="00CB4835">
        <w:rPr>
          <w:rFonts w:ascii="Times New Roman" w:hAnsi="Times New Roman"/>
          <w:bCs/>
        </w:rPr>
        <w:t xml:space="preserve">соответствии </w:t>
      </w:r>
      <w:r w:rsidRPr="00CB4835">
        <w:rPr>
          <w:rFonts w:ascii="Times New Roman" w:hAnsi="Times New Roman"/>
        </w:rPr>
        <w:t>товара</w:t>
      </w:r>
      <w:r w:rsidRPr="00CB4835">
        <w:rPr>
          <w:rFonts w:ascii="Times New Roman" w:hAnsi="Times New Roman"/>
          <w:bCs/>
        </w:rPr>
        <w:t xml:space="preserve"> требованиям, установленным </w:t>
      </w:r>
      <w:r w:rsidRPr="00CB4835">
        <w:rPr>
          <w:rFonts w:ascii="Times New Roman" w:hAnsi="Times New Roman"/>
        </w:rPr>
        <w:t>Договор</w:t>
      </w:r>
      <w:r w:rsidRPr="00CB4835">
        <w:rPr>
          <w:rFonts w:ascii="Times New Roman" w:hAnsi="Times New Roman"/>
          <w:bCs/>
        </w:rPr>
        <w:t>ом,</w:t>
      </w:r>
      <w:r w:rsidRPr="00CB4835">
        <w:rPr>
          <w:rFonts w:ascii="Times New Roman" w:hAnsi="Times New Roman"/>
        </w:rPr>
        <w:t xml:space="preserve"> оформляет претензию, с указанием выявленных несоответствий. </w:t>
      </w:r>
    </w:p>
    <w:p w14:paraId="58359426" w14:textId="77777777" w:rsidR="009E3A52" w:rsidRPr="00CB4835" w:rsidRDefault="009E3A52" w:rsidP="00E902E1">
      <w:pPr>
        <w:pStyle w:val="13"/>
        <w:tabs>
          <w:tab w:val="left" w:pos="1080"/>
        </w:tabs>
        <w:spacing w:before="0"/>
        <w:ind w:firstLine="709"/>
        <w:rPr>
          <w:rFonts w:ascii="Times New Roman" w:hAnsi="Times New Roman"/>
        </w:rPr>
      </w:pPr>
      <w:r w:rsidRPr="00CB4835">
        <w:rPr>
          <w:rFonts w:ascii="Times New Roman" w:hAnsi="Times New Roman"/>
        </w:rPr>
        <w:t xml:space="preserve">Срок подписания Заказчиком </w:t>
      </w:r>
      <w:r w:rsidRPr="00CB4835">
        <w:rPr>
          <w:rFonts w:ascii="Times New Roman" w:hAnsi="Times New Roman"/>
          <w:bCs/>
        </w:rPr>
        <w:t>документа о приемке</w:t>
      </w:r>
      <w:r w:rsidRPr="00CB4835">
        <w:rPr>
          <w:rFonts w:ascii="Times New Roman" w:hAnsi="Times New Roman"/>
        </w:rPr>
        <w:t xml:space="preserve"> либо оформления претензии составляет не более 3 (Трёх) рабочих дней с даты окончания приемки. </w:t>
      </w:r>
    </w:p>
    <w:p w14:paraId="1A816586" w14:textId="77777777" w:rsidR="009E3A52" w:rsidRPr="00CB4835" w:rsidRDefault="009E3A52" w:rsidP="00E902E1">
      <w:pPr>
        <w:pStyle w:val="a7"/>
        <w:tabs>
          <w:tab w:val="left" w:pos="2400"/>
        </w:tabs>
        <w:ind w:left="0" w:firstLine="709"/>
        <w:jc w:val="both"/>
        <w:rPr>
          <w:rFonts w:ascii="Times New Roman" w:hAnsi="Times New Roman"/>
          <w:sz w:val="20"/>
          <w:szCs w:val="20"/>
        </w:rPr>
      </w:pPr>
      <w:r w:rsidRPr="00CB4835">
        <w:rPr>
          <w:rFonts w:ascii="Times New Roman" w:hAnsi="Times New Roman"/>
          <w:sz w:val="20"/>
          <w:szCs w:val="20"/>
        </w:rPr>
        <w:t>4.11. Претензия направляется Поставщику любым установленным настоящим Договором способом, в срок не позднее 3 (Три) рабочих дня с даты оформления результатов приемки.</w:t>
      </w:r>
    </w:p>
    <w:p w14:paraId="712098D9" w14:textId="77777777" w:rsidR="009E3A52" w:rsidRPr="00CB4835" w:rsidRDefault="009E3A52" w:rsidP="00E902E1">
      <w:pPr>
        <w:ind w:firstLine="709"/>
        <w:jc w:val="both"/>
        <w:rPr>
          <w:sz w:val="20"/>
          <w:szCs w:val="20"/>
        </w:rPr>
      </w:pPr>
      <w:r w:rsidRPr="00CB4835">
        <w:rPr>
          <w:bCs/>
          <w:sz w:val="20"/>
          <w:szCs w:val="20"/>
        </w:rPr>
        <w:t xml:space="preserve">4.12. </w:t>
      </w:r>
      <w:r w:rsidRPr="00CB4835">
        <w:rPr>
          <w:sz w:val="20"/>
          <w:szCs w:val="20"/>
        </w:rPr>
        <w:t>Товар, не соответствующий требованиям настоящего Договора или ненадлежащего качества, Поставщик обязан за свой счет заменить на товар надлежащего качества и соответствующий требованиям настоящего Договора.</w:t>
      </w:r>
    </w:p>
    <w:p w14:paraId="04F72D1C" w14:textId="16B869BF" w:rsidR="009E3A52" w:rsidRPr="00CB4835" w:rsidRDefault="009E3A52" w:rsidP="00E902E1">
      <w:pPr>
        <w:ind w:firstLine="709"/>
        <w:jc w:val="both"/>
        <w:rPr>
          <w:sz w:val="20"/>
          <w:szCs w:val="20"/>
          <w:lang w:eastAsia="en-US"/>
        </w:rPr>
      </w:pPr>
      <w:r w:rsidRPr="00CB4835">
        <w:rPr>
          <w:sz w:val="20"/>
          <w:szCs w:val="20"/>
        </w:rPr>
        <w:t>4.1</w:t>
      </w:r>
      <w:r w:rsidR="006D4EA2" w:rsidRPr="00CB4835">
        <w:rPr>
          <w:sz w:val="20"/>
          <w:szCs w:val="20"/>
        </w:rPr>
        <w:t>3</w:t>
      </w:r>
      <w:r w:rsidRPr="00CB4835">
        <w:rPr>
          <w:sz w:val="20"/>
          <w:szCs w:val="20"/>
        </w:rPr>
        <w:t>. В случае несоответствия или отсутствия в документах о приёмке информации о товаре, предусмотренной настоящим Договором, либо при наличии в них недостоверных сведений, Заказчик вправе отказаться от приёмки Товара, а также вернуть документы о приёмке Поставщику для их переоформления с указанием причин возврата. В этих случаях срок приёмки, установленный п. 4.9 настоящего Договора, начинает исчисляться с очередной даты предоставления документов о приёмке.</w:t>
      </w:r>
    </w:p>
    <w:p w14:paraId="198A3F06" w14:textId="70E2717A" w:rsidR="009E3A52" w:rsidRPr="00CB4835" w:rsidRDefault="009E3A52" w:rsidP="00E902E1">
      <w:pPr>
        <w:pStyle w:val="ab"/>
        <w:tabs>
          <w:tab w:val="center" w:pos="0"/>
          <w:tab w:val="left" w:pos="1276"/>
        </w:tabs>
        <w:spacing w:after="0"/>
        <w:ind w:firstLine="709"/>
        <w:jc w:val="both"/>
        <w:rPr>
          <w:sz w:val="20"/>
          <w:szCs w:val="20"/>
        </w:rPr>
      </w:pPr>
      <w:r w:rsidRPr="00CB4835">
        <w:rPr>
          <w:bCs/>
          <w:sz w:val="20"/>
          <w:szCs w:val="20"/>
        </w:rPr>
        <w:t>4.1</w:t>
      </w:r>
      <w:r w:rsidR="006D4EA2" w:rsidRPr="00CB4835">
        <w:rPr>
          <w:bCs/>
          <w:sz w:val="20"/>
          <w:szCs w:val="20"/>
        </w:rPr>
        <w:t>4</w:t>
      </w:r>
      <w:r w:rsidRPr="00CB4835">
        <w:rPr>
          <w:bCs/>
          <w:sz w:val="20"/>
          <w:szCs w:val="20"/>
        </w:rPr>
        <w:t xml:space="preserve">. </w:t>
      </w:r>
      <w:r w:rsidRPr="00CB4835">
        <w:rPr>
          <w:sz w:val="20"/>
          <w:szCs w:val="20"/>
        </w:rPr>
        <w:t xml:space="preserve">В случае, не согласия Поставщика с претензией Заказчика, он вправе самостоятельно подтвердить качество товара </w:t>
      </w:r>
      <w:r w:rsidRPr="00CB4835">
        <w:rPr>
          <w:kern w:val="16"/>
          <w:sz w:val="20"/>
          <w:szCs w:val="20"/>
        </w:rPr>
        <w:t>заключением эксперта,</w:t>
      </w:r>
      <w:r w:rsidRPr="00CB4835">
        <w:rPr>
          <w:sz w:val="20"/>
          <w:szCs w:val="20"/>
        </w:rPr>
        <w:t xml:space="preserve"> экспертной организации путём предоставления оригинала экспертного заключения. Поставщик выбирает эксперта, экспертную организацию и согласовывает в письменной форме с Заказчиком их участие в проведении экспертизы.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67A09754" w14:textId="3765F303" w:rsidR="009E3A52" w:rsidRPr="00CB4835" w:rsidRDefault="009E3A52" w:rsidP="00E902E1">
      <w:pPr>
        <w:pStyle w:val="ab"/>
        <w:tabs>
          <w:tab w:val="center" w:pos="0"/>
          <w:tab w:val="left" w:pos="1276"/>
        </w:tabs>
        <w:spacing w:after="0"/>
        <w:ind w:firstLine="709"/>
        <w:jc w:val="both"/>
        <w:rPr>
          <w:sz w:val="20"/>
          <w:szCs w:val="20"/>
        </w:rPr>
      </w:pPr>
      <w:r w:rsidRPr="00CB4835">
        <w:rPr>
          <w:sz w:val="20"/>
          <w:szCs w:val="20"/>
        </w:rPr>
        <w:t>4.1</w:t>
      </w:r>
      <w:r w:rsidR="006D4EA2" w:rsidRPr="00CB4835">
        <w:rPr>
          <w:sz w:val="20"/>
          <w:szCs w:val="20"/>
        </w:rPr>
        <w:t>5</w:t>
      </w:r>
      <w:r w:rsidRPr="00CB4835">
        <w:rPr>
          <w:sz w:val="20"/>
          <w:szCs w:val="20"/>
        </w:rPr>
        <w:t xml:space="preserve">. Для приемки товара Заказчик вправе провести экспертизу. </w:t>
      </w:r>
    </w:p>
    <w:p w14:paraId="16DA5CAA" w14:textId="77777777" w:rsidR="009E3A52" w:rsidRPr="00CB4835" w:rsidRDefault="009E3A52" w:rsidP="00E902E1">
      <w:pPr>
        <w:pStyle w:val="ab"/>
        <w:tabs>
          <w:tab w:val="center" w:pos="0"/>
          <w:tab w:val="left" w:pos="1276"/>
        </w:tabs>
        <w:spacing w:after="0"/>
        <w:ind w:firstLine="709"/>
        <w:jc w:val="both"/>
        <w:rPr>
          <w:sz w:val="20"/>
          <w:szCs w:val="20"/>
        </w:rPr>
      </w:pPr>
      <w:r w:rsidRPr="00CB4835">
        <w:rPr>
          <w:sz w:val="20"/>
          <w:szCs w:val="20"/>
        </w:rPr>
        <w:t>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w:t>
      </w:r>
    </w:p>
    <w:p w14:paraId="5221B5DB" w14:textId="783E88F3" w:rsidR="009E3A52" w:rsidRPr="00CB4835" w:rsidRDefault="009E3A52" w:rsidP="00E902E1">
      <w:pPr>
        <w:pStyle w:val="FR2"/>
        <w:spacing w:before="0"/>
        <w:ind w:firstLine="709"/>
        <w:jc w:val="both"/>
        <w:rPr>
          <w:rFonts w:ascii="Times New Roman" w:hAnsi="Times New Roman"/>
          <w:bCs/>
          <w:sz w:val="20"/>
          <w:szCs w:val="20"/>
        </w:rPr>
      </w:pPr>
      <w:r w:rsidRPr="00CB4835">
        <w:rPr>
          <w:rFonts w:ascii="Times New Roman" w:hAnsi="Times New Roman"/>
          <w:sz w:val="20"/>
          <w:szCs w:val="20"/>
        </w:rPr>
        <w:t>4.1</w:t>
      </w:r>
      <w:r w:rsidR="006D4EA2" w:rsidRPr="00CB4835">
        <w:rPr>
          <w:rFonts w:ascii="Times New Roman" w:hAnsi="Times New Roman"/>
          <w:sz w:val="20"/>
          <w:szCs w:val="20"/>
        </w:rPr>
        <w:t>6</w:t>
      </w:r>
      <w:r w:rsidRPr="00CB4835">
        <w:rPr>
          <w:rFonts w:ascii="Times New Roman" w:hAnsi="Times New Roman"/>
          <w:sz w:val="20"/>
          <w:szCs w:val="20"/>
        </w:rPr>
        <w:t xml:space="preserve">. </w:t>
      </w:r>
      <w:r w:rsidRPr="00CB4835">
        <w:rPr>
          <w:rFonts w:ascii="Times New Roman" w:hAnsi="Times New Roman"/>
          <w:bCs/>
          <w:sz w:val="20"/>
          <w:szCs w:val="20"/>
        </w:rPr>
        <w:t>Отказ Заказчика от приемки товара и устранение Поставщиком оснований для отказа от приемки Товара не является основанием для освобождения Поставщика от исполнения предусмотренных Договором обязательств по поставке товара, в том числе от ответственности за просрочку поставки.</w:t>
      </w:r>
    </w:p>
    <w:p w14:paraId="724A7310" w14:textId="5C49F61F" w:rsidR="009E3A52" w:rsidRPr="00CB4835" w:rsidRDefault="009E3A52" w:rsidP="00E902E1">
      <w:pPr>
        <w:ind w:firstLine="709"/>
        <w:jc w:val="both"/>
        <w:rPr>
          <w:sz w:val="20"/>
          <w:szCs w:val="20"/>
        </w:rPr>
      </w:pPr>
      <w:r w:rsidRPr="00CB4835">
        <w:rPr>
          <w:bCs/>
          <w:sz w:val="20"/>
          <w:szCs w:val="20"/>
        </w:rPr>
        <w:t>4.1</w:t>
      </w:r>
      <w:r w:rsidR="006D4EA2" w:rsidRPr="00CB4835">
        <w:rPr>
          <w:bCs/>
          <w:sz w:val="20"/>
          <w:szCs w:val="20"/>
        </w:rPr>
        <w:t>7</w:t>
      </w:r>
      <w:r w:rsidRPr="00CB4835">
        <w:rPr>
          <w:bCs/>
          <w:sz w:val="20"/>
          <w:szCs w:val="20"/>
        </w:rPr>
        <w:t xml:space="preserve">. </w:t>
      </w:r>
      <w:r w:rsidRPr="00CB4835">
        <w:rPr>
          <w:sz w:val="20"/>
          <w:szCs w:val="20"/>
        </w:rPr>
        <w:t>Все расходы, связанные с заменой (возвратом) товара несет Поставщик.</w:t>
      </w:r>
    </w:p>
    <w:p w14:paraId="2D2D2B38" w14:textId="2859ED8D" w:rsidR="009E3A52" w:rsidRPr="00CB4835" w:rsidRDefault="009E3A52" w:rsidP="00E902E1">
      <w:pPr>
        <w:ind w:firstLine="709"/>
        <w:jc w:val="both"/>
        <w:rPr>
          <w:rFonts w:eastAsia="Calibri"/>
          <w:sz w:val="20"/>
          <w:szCs w:val="20"/>
        </w:rPr>
      </w:pPr>
      <w:r w:rsidRPr="00CB4835">
        <w:rPr>
          <w:rFonts w:eastAsia="Arial"/>
          <w:sz w:val="20"/>
          <w:szCs w:val="20"/>
        </w:rPr>
        <w:lastRenderedPageBreak/>
        <w:t>4.1</w:t>
      </w:r>
      <w:r w:rsidR="006D4EA2" w:rsidRPr="00CB4835">
        <w:rPr>
          <w:rFonts w:eastAsia="Arial"/>
          <w:sz w:val="20"/>
          <w:szCs w:val="20"/>
        </w:rPr>
        <w:t>8</w:t>
      </w:r>
      <w:r w:rsidRPr="00CB4835">
        <w:rPr>
          <w:rFonts w:eastAsia="Arial"/>
          <w:sz w:val="20"/>
          <w:szCs w:val="20"/>
        </w:rPr>
        <w:t xml:space="preserve">. </w:t>
      </w:r>
      <w:r w:rsidRPr="00CB4835">
        <w:rPr>
          <w:rFonts w:eastAsia="Calibri"/>
          <w:sz w:val="20"/>
          <w:szCs w:val="20"/>
        </w:rPr>
        <w:t xml:space="preserve">Обязательства Поставщика по поставке товара считаются исполненными с даты подписания Заказчиком </w:t>
      </w:r>
      <w:r w:rsidRPr="00CB4835">
        <w:rPr>
          <w:b/>
          <w:bCs/>
          <w:sz w:val="20"/>
          <w:szCs w:val="20"/>
        </w:rPr>
        <w:t>документа о приемке</w:t>
      </w:r>
      <w:r w:rsidRPr="00CB4835">
        <w:rPr>
          <w:rFonts w:eastAsia="Arial"/>
          <w:sz w:val="20"/>
          <w:szCs w:val="20"/>
        </w:rPr>
        <w:t>.</w:t>
      </w:r>
    </w:p>
    <w:p w14:paraId="38DFC74E" w14:textId="0F849BF9" w:rsidR="009E3A52" w:rsidRPr="00956C95" w:rsidRDefault="009E3A52" w:rsidP="00E902E1">
      <w:pPr>
        <w:tabs>
          <w:tab w:val="right" w:pos="9900"/>
        </w:tabs>
        <w:ind w:firstLine="709"/>
        <w:jc w:val="both"/>
        <w:rPr>
          <w:rFonts w:eastAsiaTheme="minorEastAsia"/>
          <w:sz w:val="20"/>
          <w:szCs w:val="20"/>
        </w:rPr>
      </w:pPr>
      <w:r w:rsidRPr="00CB4835">
        <w:rPr>
          <w:sz w:val="20"/>
          <w:szCs w:val="20"/>
        </w:rPr>
        <w:t>4.</w:t>
      </w:r>
      <w:r w:rsidR="006D4EA2" w:rsidRPr="00CB4835">
        <w:rPr>
          <w:sz w:val="20"/>
          <w:szCs w:val="20"/>
        </w:rPr>
        <w:t>19</w:t>
      </w:r>
      <w:r w:rsidRPr="00CB4835">
        <w:rPr>
          <w:sz w:val="20"/>
          <w:szCs w:val="20"/>
        </w:rPr>
        <w:t xml:space="preserve">. </w:t>
      </w:r>
      <w:r w:rsidR="00ED38F4" w:rsidRPr="00CB4835">
        <w:rPr>
          <w:sz w:val="20"/>
          <w:szCs w:val="20"/>
          <w:lang w:eastAsia="ru-RU"/>
        </w:rPr>
        <w:t>Р</w:t>
      </w:r>
      <w:r w:rsidR="00ED38F4" w:rsidRPr="00CB4835">
        <w:rPr>
          <w:rFonts w:eastAsia="Calibri"/>
          <w:sz w:val="20"/>
          <w:szCs w:val="20"/>
          <w:lang w:eastAsia="en-US"/>
        </w:rPr>
        <w:t>иски случайной гибели, утраты или повреждения Товара</w:t>
      </w:r>
      <w:r w:rsidR="00ED38F4" w:rsidRPr="00CB4835">
        <w:rPr>
          <w:bCs/>
          <w:sz w:val="20"/>
          <w:szCs w:val="20"/>
          <w:lang w:eastAsia="ru-RU"/>
        </w:rPr>
        <w:t xml:space="preserve">, а также право собственности переходит от Поставщика к Заказчику после подписания Заказчиком </w:t>
      </w:r>
      <w:r w:rsidR="00ED38F4" w:rsidRPr="00956C95">
        <w:rPr>
          <w:bCs/>
          <w:sz w:val="20"/>
          <w:szCs w:val="20"/>
          <w:lang w:eastAsia="ru-RU"/>
        </w:rPr>
        <w:t>документа о приемке</w:t>
      </w:r>
      <w:r w:rsidRPr="00956C95">
        <w:rPr>
          <w:sz w:val="20"/>
          <w:szCs w:val="20"/>
        </w:rPr>
        <w:t>.</w:t>
      </w:r>
    </w:p>
    <w:p w14:paraId="7BEDCB82" w14:textId="29FC3C2E" w:rsidR="009E3A52" w:rsidRPr="00956C95" w:rsidRDefault="009E3A52" w:rsidP="00E902E1">
      <w:pPr>
        <w:pStyle w:val="13"/>
        <w:tabs>
          <w:tab w:val="left" w:pos="1080"/>
        </w:tabs>
        <w:spacing w:before="0"/>
        <w:ind w:firstLine="709"/>
        <w:rPr>
          <w:rFonts w:ascii="Times New Roman" w:hAnsi="Times New Roman"/>
        </w:rPr>
      </w:pPr>
      <w:r w:rsidRPr="00956C95">
        <w:rPr>
          <w:rFonts w:ascii="Times New Roman" w:hAnsi="Times New Roman"/>
        </w:rPr>
        <w:t>4.2</w:t>
      </w:r>
      <w:r w:rsidR="006D4EA2" w:rsidRPr="00956C95">
        <w:rPr>
          <w:rFonts w:ascii="Times New Roman" w:hAnsi="Times New Roman"/>
        </w:rPr>
        <w:t>0</w:t>
      </w:r>
      <w:r w:rsidRPr="00956C95">
        <w:rPr>
          <w:rFonts w:ascii="Times New Roman" w:hAnsi="Times New Roman"/>
        </w:rPr>
        <w:t xml:space="preserve">. Стороны согласовали возможность подписания счетов, счетов-фактур (в том числе корректировочных, исправительных), актов приема-передачи, дополнительных соглашений к настоящему </w:t>
      </w:r>
      <w:r w:rsidRPr="00956C95">
        <w:rPr>
          <w:rFonts w:ascii="Times New Roman" w:eastAsiaTheme="minorHAnsi" w:hAnsi="Times New Roman"/>
          <w:bCs/>
          <w:lang w:eastAsia="en-US"/>
        </w:rPr>
        <w:t>Договор</w:t>
      </w:r>
      <w:r w:rsidRPr="00956C95">
        <w:rPr>
          <w:rFonts w:ascii="Times New Roman" w:hAnsi="Times New Roman"/>
        </w:rPr>
        <w:t xml:space="preserve">у, иной документации (письма, уведомления, извещения и пр.), связанной с исполнением настоящего </w:t>
      </w:r>
      <w:r w:rsidRPr="00956C95">
        <w:rPr>
          <w:rFonts w:ascii="Times New Roman" w:eastAsiaTheme="minorHAnsi" w:hAnsi="Times New Roman"/>
          <w:bCs/>
          <w:lang w:eastAsia="en-US"/>
        </w:rPr>
        <w:t>Договор</w:t>
      </w:r>
      <w:r w:rsidRPr="00956C95">
        <w:rPr>
          <w:rFonts w:ascii="Times New Roman" w:hAnsi="Times New Roman"/>
        </w:rPr>
        <w:t xml:space="preserve">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 </w:t>
      </w:r>
    </w:p>
    <w:p w14:paraId="6CA521B3" w14:textId="0260D18E" w:rsidR="009E3A52" w:rsidRPr="00956C95" w:rsidRDefault="009E3A52" w:rsidP="00E902E1">
      <w:pPr>
        <w:pStyle w:val="13"/>
        <w:tabs>
          <w:tab w:val="left" w:pos="1080"/>
        </w:tabs>
        <w:spacing w:before="0"/>
        <w:ind w:firstLine="709"/>
        <w:rPr>
          <w:rFonts w:ascii="Times New Roman" w:hAnsi="Times New Roman"/>
        </w:rPr>
      </w:pPr>
      <w:r w:rsidRPr="00956C95">
        <w:rPr>
          <w:rFonts w:ascii="Times New Roman" w:hAnsi="Times New Roman"/>
        </w:rPr>
        <w:t>4.2</w:t>
      </w:r>
      <w:r w:rsidR="004B3FE5" w:rsidRPr="00956C95">
        <w:rPr>
          <w:rFonts w:ascii="Times New Roman" w:hAnsi="Times New Roman"/>
        </w:rPr>
        <w:t>1</w:t>
      </w:r>
      <w:r w:rsidRPr="00956C95">
        <w:rPr>
          <w:rFonts w:ascii="Times New Roman" w:hAnsi="Times New Roman"/>
        </w:rPr>
        <w:t xml:space="preserve">. В целях организации ЭДО между Сторонами Поставщик обязан направить запрос на получение кода доступа в ЭДО по адресу электронной почты Заказчика </w:t>
      </w:r>
      <w:hyperlink r:id="rId7" w:history="1">
        <w:r w:rsidRPr="00956C95">
          <w:rPr>
            <w:rStyle w:val="a6"/>
            <w:rFonts w:ascii="Times New Roman" w:hAnsi="Times New Roman"/>
            <w:color w:val="auto"/>
          </w:rPr>
          <w:t>info@vyatsu.ru</w:t>
        </w:r>
      </w:hyperlink>
      <w:r w:rsidRPr="00956C95">
        <w:rPr>
          <w:rFonts w:ascii="Times New Roman" w:hAnsi="Times New Roman"/>
        </w:rPr>
        <w:t xml:space="preserve"> и, при необходимости, настроить роуминг в течение 10 (десяти) рабочих дней с даты заключения </w:t>
      </w:r>
      <w:r w:rsidRPr="00956C95">
        <w:rPr>
          <w:rFonts w:ascii="Times New Roman" w:eastAsiaTheme="minorHAnsi" w:hAnsi="Times New Roman"/>
          <w:bCs/>
          <w:lang w:eastAsia="en-US"/>
        </w:rPr>
        <w:t>Договор</w:t>
      </w:r>
      <w:r w:rsidRPr="00956C95">
        <w:rPr>
          <w:rFonts w:ascii="Times New Roman" w:hAnsi="Times New Roman"/>
        </w:rPr>
        <w:t xml:space="preserve">а. Заказчик обязан направить код доступа в ЭДО в течение 3 (трех) рабочих дней со дня получения запроса по адресу электронной почты </w:t>
      </w:r>
      <w:r w:rsidRPr="00956C95">
        <w:rPr>
          <w:rFonts w:ascii="Times New Roman" w:hAnsi="Times New Roman"/>
          <w:bCs/>
        </w:rPr>
        <w:t>Поставщика</w:t>
      </w:r>
      <w:r w:rsidRPr="00956C95">
        <w:rPr>
          <w:rFonts w:ascii="Times New Roman" w:hAnsi="Times New Roman"/>
        </w:rPr>
        <w:t xml:space="preserve"> </w:t>
      </w:r>
      <w:hyperlink r:id="rId8" w:history="1">
        <w:r w:rsidR="00615031">
          <w:rPr>
            <w:rStyle w:val="a6"/>
            <w:rFonts w:ascii="Times New Roman" w:hAnsi="Times New Roman"/>
            <w:color w:val="auto"/>
          </w:rPr>
          <w:t>_________________</w:t>
        </w:r>
      </w:hyperlink>
      <w:r w:rsidRPr="00956C95">
        <w:rPr>
          <w:rFonts w:ascii="Times New Roman" w:hAnsi="Times New Roman"/>
        </w:rPr>
        <w:t>.</w:t>
      </w:r>
    </w:p>
    <w:p w14:paraId="160ACA63" w14:textId="7867AAB3" w:rsidR="009E3A52" w:rsidRPr="00956C95" w:rsidRDefault="009E3A52" w:rsidP="00E902E1">
      <w:pPr>
        <w:pStyle w:val="13"/>
        <w:tabs>
          <w:tab w:val="left" w:pos="1080"/>
        </w:tabs>
        <w:spacing w:before="0"/>
        <w:ind w:firstLine="709"/>
        <w:rPr>
          <w:rFonts w:ascii="Times New Roman" w:hAnsi="Times New Roman"/>
        </w:rPr>
      </w:pPr>
      <w:r w:rsidRPr="00956C95">
        <w:rPr>
          <w:rFonts w:ascii="Times New Roman" w:hAnsi="Times New Roman"/>
        </w:rPr>
        <w:t>4.2</w:t>
      </w:r>
      <w:r w:rsidR="004B3FE5" w:rsidRPr="00956C95">
        <w:rPr>
          <w:rFonts w:ascii="Times New Roman" w:hAnsi="Times New Roman"/>
        </w:rPr>
        <w:t>2</w:t>
      </w:r>
      <w:r w:rsidRPr="00956C95">
        <w:rPr>
          <w:rFonts w:ascii="Times New Roman" w:hAnsi="Times New Roman"/>
        </w:rPr>
        <w:t xml:space="preserve">. 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w:t>
      </w:r>
      <w:r w:rsidRPr="00956C95">
        <w:rPr>
          <w:rFonts w:ascii="Times New Roman" w:hAnsi="Times New Roman"/>
          <w:bCs/>
        </w:rPr>
        <w:t>Поставщика</w:t>
      </w:r>
      <w:r w:rsidRPr="00956C95">
        <w:rPr>
          <w:rFonts w:ascii="Times New Roman" w:hAnsi="Times New Roman"/>
        </w:rPr>
        <w:t xml:space="preserve"> - </w:t>
      </w:r>
      <w:r w:rsidR="00615031">
        <w:rPr>
          <w:rFonts w:ascii="Times New Roman" w:hAnsi="Times New Roman"/>
        </w:rPr>
        <w:t>_____________________</w:t>
      </w:r>
      <w:r w:rsidRPr="00956C95">
        <w:rPr>
          <w:rFonts w:ascii="Times New Roman" w:hAnsi="Times New Roman"/>
        </w:rPr>
        <w:t xml:space="preserve">; со стороны Заказчика – </w:t>
      </w:r>
      <w:hyperlink r:id="rId9" w:history="1">
        <w:r w:rsidR="001C3F90" w:rsidRPr="00956C95">
          <w:rPr>
            <w:rStyle w:val="a6"/>
            <w:rFonts w:ascii="Times New Roman" w:hAnsi="Times New Roman"/>
            <w:color w:val="auto"/>
          </w:rPr>
          <w:t>info@vyatsu.ru</w:t>
        </w:r>
      </w:hyperlink>
      <w:r w:rsidRPr="00956C95">
        <w:rPr>
          <w:rFonts w:ascii="Times New Roman" w:hAnsi="Times New Roman"/>
        </w:rPr>
        <w:t>.</w:t>
      </w:r>
    </w:p>
    <w:p w14:paraId="09A1369A" w14:textId="77777777" w:rsidR="009E3A52" w:rsidRPr="001F3A1F" w:rsidRDefault="009E3A52" w:rsidP="00E902E1">
      <w:pPr>
        <w:ind w:firstLine="709"/>
        <w:jc w:val="center"/>
        <w:rPr>
          <w:b/>
          <w:sz w:val="20"/>
          <w:szCs w:val="20"/>
        </w:rPr>
      </w:pPr>
      <w:r w:rsidRPr="001F3A1F">
        <w:rPr>
          <w:b/>
          <w:sz w:val="20"/>
          <w:szCs w:val="20"/>
        </w:rPr>
        <w:t>5. Цена Договора и порядок расчетов</w:t>
      </w:r>
    </w:p>
    <w:p w14:paraId="08B85ED5" w14:textId="2C404F1C" w:rsidR="00A0295E" w:rsidRPr="001F3A1F" w:rsidRDefault="009E3A52" w:rsidP="00E902E1">
      <w:pPr>
        <w:ind w:firstLine="709"/>
        <w:jc w:val="both"/>
        <w:rPr>
          <w:sz w:val="20"/>
          <w:szCs w:val="20"/>
        </w:rPr>
      </w:pPr>
      <w:r w:rsidRPr="001F3A1F">
        <w:rPr>
          <w:sz w:val="20"/>
          <w:szCs w:val="20"/>
        </w:rPr>
        <w:t xml:space="preserve">5.1. </w:t>
      </w:r>
      <w:r w:rsidR="00A0295E" w:rsidRPr="001F3A1F">
        <w:rPr>
          <w:sz w:val="20"/>
          <w:szCs w:val="20"/>
        </w:rPr>
        <w:t xml:space="preserve">Цена настоящего Договора составляет </w:t>
      </w:r>
      <w:r w:rsidR="00615031">
        <w:rPr>
          <w:b/>
          <w:sz w:val="20"/>
          <w:szCs w:val="20"/>
        </w:rPr>
        <w:t>________________</w:t>
      </w:r>
      <w:r w:rsidR="004B3FE5" w:rsidRPr="001F3A1F">
        <w:rPr>
          <w:sz w:val="20"/>
          <w:szCs w:val="20"/>
        </w:rPr>
        <w:t xml:space="preserve"> (</w:t>
      </w:r>
      <w:r w:rsidR="00615031">
        <w:rPr>
          <w:sz w:val="20"/>
          <w:szCs w:val="20"/>
        </w:rPr>
        <w:t>_______________</w:t>
      </w:r>
      <w:r w:rsidR="00812878" w:rsidRPr="001F3A1F">
        <w:rPr>
          <w:sz w:val="20"/>
          <w:szCs w:val="20"/>
        </w:rPr>
        <w:t>) рублей 00</w:t>
      </w:r>
      <w:r w:rsidR="00C33303" w:rsidRPr="001F3A1F">
        <w:rPr>
          <w:sz w:val="20"/>
          <w:szCs w:val="20"/>
        </w:rPr>
        <w:t xml:space="preserve"> копеек, </w:t>
      </w:r>
      <w:r w:rsidR="00615031">
        <w:rPr>
          <w:sz w:val="20"/>
          <w:szCs w:val="20"/>
        </w:rPr>
        <w:t xml:space="preserve">в том числе </w:t>
      </w:r>
      <w:r w:rsidR="00812878" w:rsidRPr="001F3A1F">
        <w:rPr>
          <w:sz w:val="20"/>
          <w:szCs w:val="20"/>
        </w:rPr>
        <w:t xml:space="preserve">НДС </w:t>
      </w:r>
      <w:r w:rsidR="00615031">
        <w:rPr>
          <w:sz w:val="20"/>
          <w:szCs w:val="20"/>
        </w:rPr>
        <w:t>_________________ (__________________) рублей ___ копеек</w:t>
      </w:r>
      <w:r w:rsidR="00A0295E" w:rsidRPr="001F3A1F">
        <w:rPr>
          <w:i/>
          <w:sz w:val="20"/>
          <w:szCs w:val="20"/>
        </w:rPr>
        <w:t>.</w:t>
      </w:r>
    </w:p>
    <w:p w14:paraId="241ABD4A" w14:textId="7C94E80C" w:rsidR="00A0295E" w:rsidRPr="00A02D11" w:rsidRDefault="00FC15C4" w:rsidP="00E902E1">
      <w:pPr>
        <w:ind w:firstLine="709"/>
        <w:jc w:val="both"/>
        <w:rPr>
          <w:sz w:val="20"/>
          <w:szCs w:val="20"/>
        </w:rPr>
      </w:pPr>
      <w:r w:rsidRPr="00A02D11">
        <w:rPr>
          <w:sz w:val="20"/>
          <w:szCs w:val="20"/>
        </w:rPr>
        <w:t>В цену Договора включена</w:t>
      </w:r>
      <w:r w:rsidR="004B3FE5" w:rsidRPr="00A02D11">
        <w:rPr>
          <w:sz w:val="20"/>
          <w:szCs w:val="20"/>
        </w:rPr>
        <w:t xml:space="preserve"> стоимость товара, доставки до места поставки, разгрузки в месте поставки, все расходы Поставщика, необходимые для исполнения им своих обязательств по настоящему Договору в полном объеме и надлежащего качества</w:t>
      </w:r>
      <w:r w:rsidR="00A02D11" w:rsidRPr="00A02D11">
        <w:rPr>
          <w:sz w:val="20"/>
          <w:szCs w:val="20"/>
        </w:rPr>
        <w:t xml:space="preserve"> (в том числе необходимые материалы для установки и монтажа, монтажные работы</w:t>
      </w:r>
      <w:r w:rsidR="004B3FE5" w:rsidRPr="00A02D11">
        <w:rPr>
          <w:sz w:val="20"/>
          <w:szCs w:val="20"/>
        </w:rPr>
        <w:t xml:space="preserve">, </w:t>
      </w:r>
      <w:r w:rsidR="00A02D11" w:rsidRPr="00A02D11">
        <w:rPr>
          <w:sz w:val="20"/>
          <w:szCs w:val="20"/>
        </w:rPr>
        <w:t xml:space="preserve">услуги автовышки), </w:t>
      </w:r>
      <w:r w:rsidR="004B3FE5" w:rsidRPr="00A02D11">
        <w:rPr>
          <w:sz w:val="20"/>
          <w:szCs w:val="20"/>
        </w:rPr>
        <w:t xml:space="preserve">страхование, хранение, таможенные сборы, все виды установленных налогов, в т.ч. НДС, сборов </w:t>
      </w:r>
      <w:r w:rsidR="004B3FE5" w:rsidRPr="00A02D11">
        <w:rPr>
          <w:sz w:val="20"/>
          <w:szCs w:val="20"/>
          <w:lang w:val="x-none"/>
        </w:rPr>
        <w:t xml:space="preserve">и </w:t>
      </w:r>
      <w:r w:rsidR="009771D2" w:rsidRPr="00A02D11">
        <w:rPr>
          <w:sz w:val="20"/>
          <w:szCs w:val="20"/>
          <w:lang w:val="x-none"/>
        </w:rPr>
        <w:t>други</w:t>
      </w:r>
      <w:r w:rsidR="009771D2" w:rsidRPr="00A02D11">
        <w:rPr>
          <w:sz w:val="20"/>
          <w:szCs w:val="20"/>
        </w:rPr>
        <w:t>х</w:t>
      </w:r>
      <w:r w:rsidR="009771D2" w:rsidRPr="00A02D11">
        <w:rPr>
          <w:sz w:val="20"/>
          <w:szCs w:val="20"/>
          <w:lang w:val="x-none"/>
        </w:rPr>
        <w:t xml:space="preserve"> обязательны</w:t>
      </w:r>
      <w:r w:rsidR="009771D2" w:rsidRPr="00A02D11">
        <w:rPr>
          <w:sz w:val="20"/>
          <w:szCs w:val="20"/>
        </w:rPr>
        <w:t>х</w:t>
      </w:r>
      <w:r w:rsidR="009771D2" w:rsidRPr="00A02D11">
        <w:rPr>
          <w:sz w:val="20"/>
          <w:szCs w:val="20"/>
          <w:lang w:val="x-none"/>
        </w:rPr>
        <w:t xml:space="preserve"> платеж</w:t>
      </w:r>
      <w:r w:rsidR="009771D2" w:rsidRPr="00A02D11">
        <w:rPr>
          <w:sz w:val="20"/>
          <w:szCs w:val="20"/>
        </w:rPr>
        <w:t>ей,</w:t>
      </w:r>
      <w:r w:rsidR="004B3FE5" w:rsidRPr="00A02D11">
        <w:rPr>
          <w:sz w:val="20"/>
          <w:szCs w:val="20"/>
          <w:lang w:val="x-none"/>
        </w:rPr>
        <w:t xml:space="preserve"> связанны</w:t>
      </w:r>
      <w:r w:rsidR="004B3FE5" w:rsidRPr="00A02D11">
        <w:rPr>
          <w:sz w:val="20"/>
          <w:szCs w:val="20"/>
        </w:rPr>
        <w:t>х</w:t>
      </w:r>
      <w:r w:rsidR="004B3FE5" w:rsidRPr="00A02D11">
        <w:rPr>
          <w:sz w:val="20"/>
          <w:szCs w:val="20"/>
          <w:lang w:val="x-none"/>
        </w:rPr>
        <w:t xml:space="preserve"> с </w:t>
      </w:r>
      <w:r w:rsidR="004B3FE5" w:rsidRPr="00A02D11">
        <w:rPr>
          <w:sz w:val="20"/>
          <w:szCs w:val="20"/>
        </w:rPr>
        <w:t>поставкой товара, выплаченные или подлежащие выплате</w:t>
      </w:r>
      <w:r w:rsidR="00A0295E" w:rsidRPr="00A02D11">
        <w:rPr>
          <w:sz w:val="20"/>
          <w:szCs w:val="20"/>
        </w:rPr>
        <w:t>.</w:t>
      </w:r>
    </w:p>
    <w:p w14:paraId="30DC844B" w14:textId="77777777" w:rsidR="009E3A52" w:rsidRPr="00A02D11" w:rsidRDefault="009E3A52" w:rsidP="00E902E1">
      <w:pPr>
        <w:ind w:firstLine="709"/>
        <w:jc w:val="both"/>
        <w:rPr>
          <w:sz w:val="20"/>
          <w:szCs w:val="20"/>
          <w:lang w:eastAsia="en-US"/>
        </w:rPr>
      </w:pPr>
      <w:r w:rsidRPr="00A02D11">
        <w:rPr>
          <w:sz w:val="20"/>
          <w:szCs w:val="20"/>
        </w:rPr>
        <w:t>5.2. Неучтенные затраты Поставщика, связанные с исполнением настоящего Договора, и не включенные в цену Договора, не подлежат оплате Заказчиком.</w:t>
      </w:r>
    </w:p>
    <w:p w14:paraId="16CC04DE" w14:textId="77777777" w:rsidR="009E3A52" w:rsidRPr="00A02D11" w:rsidRDefault="009E3A52" w:rsidP="00E902E1">
      <w:pPr>
        <w:shd w:val="clear" w:color="auto" w:fill="FFFFFF"/>
        <w:ind w:firstLine="709"/>
        <w:jc w:val="both"/>
        <w:rPr>
          <w:sz w:val="20"/>
          <w:szCs w:val="20"/>
        </w:rPr>
      </w:pPr>
      <w:r w:rsidRPr="00A02D11">
        <w:rPr>
          <w:sz w:val="20"/>
          <w:szCs w:val="20"/>
        </w:rPr>
        <w:t>5.3. Если в процессе исполнения Договора изменяется режим налогообложения Поставщика, то НДС переопределяется внутри цены договора, размер которого не влияет на общее значение цены договора.</w:t>
      </w:r>
    </w:p>
    <w:p w14:paraId="2BE38766" w14:textId="4769A1BA" w:rsidR="00A0295E" w:rsidRPr="00A02D11" w:rsidRDefault="009E3A52" w:rsidP="00E902E1">
      <w:pPr>
        <w:ind w:firstLine="709"/>
        <w:jc w:val="both"/>
        <w:rPr>
          <w:sz w:val="20"/>
          <w:szCs w:val="20"/>
        </w:rPr>
      </w:pPr>
      <w:r w:rsidRPr="00A02D11">
        <w:rPr>
          <w:sz w:val="20"/>
          <w:szCs w:val="20"/>
        </w:rPr>
        <w:t xml:space="preserve">5.4. </w:t>
      </w:r>
      <w:r w:rsidR="00A02D11" w:rsidRPr="00A02D11">
        <w:rPr>
          <w:sz w:val="20"/>
          <w:szCs w:val="20"/>
        </w:rPr>
        <w:t>Цена Договора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r w:rsidR="00A02D11" w:rsidRPr="00A02D11">
        <w:rPr>
          <w:spacing w:val="-2"/>
          <w:sz w:val="20"/>
          <w:szCs w:val="20"/>
        </w:rPr>
        <w:t>.</w:t>
      </w:r>
    </w:p>
    <w:p w14:paraId="130024D6" w14:textId="620A01FB" w:rsidR="00A039E0" w:rsidRPr="00A02D11" w:rsidRDefault="009E3A52" w:rsidP="001C5709">
      <w:pPr>
        <w:ind w:firstLine="709"/>
        <w:jc w:val="both"/>
        <w:rPr>
          <w:sz w:val="20"/>
          <w:szCs w:val="20"/>
        </w:rPr>
      </w:pPr>
      <w:r w:rsidRPr="00A02D11">
        <w:rPr>
          <w:sz w:val="20"/>
          <w:szCs w:val="20"/>
        </w:rPr>
        <w:t xml:space="preserve">5.5. </w:t>
      </w:r>
      <w:r w:rsidR="001C5709" w:rsidRPr="00A02D11">
        <w:rPr>
          <w:sz w:val="20"/>
          <w:szCs w:val="20"/>
        </w:rPr>
        <w:t xml:space="preserve">Оплата производится Заказчиком по факту поставки </w:t>
      </w:r>
      <w:r w:rsidR="00EF77DA" w:rsidRPr="00A02D11">
        <w:rPr>
          <w:sz w:val="20"/>
          <w:szCs w:val="20"/>
        </w:rPr>
        <w:t>товара</w:t>
      </w:r>
      <w:r w:rsidR="001C5709" w:rsidRPr="00A02D11">
        <w:rPr>
          <w:sz w:val="20"/>
          <w:szCs w:val="20"/>
        </w:rPr>
        <w:t xml:space="preserve"> в безналичной форме путем перечисления денежных средств на расче</w:t>
      </w:r>
      <w:r w:rsidR="00AA5503" w:rsidRPr="00A02D11">
        <w:rPr>
          <w:sz w:val="20"/>
          <w:szCs w:val="20"/>
        </w:rPr>
        <w:t>т</w:t>
      </w:r>
      <w:r w:rsidR="00A02D11">
        <w:rPr>
          <w:sz w:val="20"/>
          <w:szCs w:val="20"/>
        </w:rPr>
        <w:t>ный счет Поставщика в течение 7</w:t>
      </w:r>
      <w:r w:rsidR="001C5709" w:rsidRPr="00A02D11">
        <w:rPr>
          <w:sz w:val="20"/>
          <w:szCs w:val="20"/>
        </w:rPr>
        <w:t xml:space="preserve"> (</w:t>
      </w:r>
      <w:r w:rsidR="00A02D11">
        <w:rPr>
          <w:sz w:val="20"/>
          <w:szCs w:val="20"/>
        </w:rPr>
        <w:t>семи</w:t>
      </w:r>
      <w:r w:rsidR="001C5709" w:rsidRPr="00A02D11">
        <w:rPr>
          <w:sz w:val="20"/>
          <w:szCs w:val="20"/>
        </w:rPr>
        <w:t>) рабочих дней с даты подписания Заказчиком докуме</w:t>
      </w:r>
      <w:r w:rsidR="00EF77DA" w:rsidRPr="00A02D11">
        <w:rPr>
          <w:sz w:val="20"/>
          <w:szCs w:val="20"/>
        </w:rPr>
        <w:t>нта о приемке и получения счета</w:t>
      </w:r>
      <w:r w:rsidR="00A039E0" w:rsidRPr="00A02D11">
        <w:rPr>
          <w:rFonts w:eastAsia="Calibri"/>
          <w:sz w:val="20"/>
          <w:szCs w:val="20"/>
        </w:rPr>
        <w:t>.</w:t>
      </w:r>
    </w:p>
    <w:p w14:paraId="4A36A233" w14:textId="77777777" w:rsidR="009E3A52" w:rsidRPr="00A02D11" w:rsidRDefault="009E3A52" w:rsidP="00E902E1">
      <w:pPr>
        <w:ind w:firstLine="709"/>
        <w:jc w:val="both"/>
        <w:rPr>
          <w:sz w:val="20"/>
          <w:szCs w:val="20"/>
        </w:rPr>
      </w:pPr>
      <w:r w:rsidRPr="00A02D11">
        <w:rPr>
          <w:sz w:val="20"/>
          <w:szCs w:val="20"/>
        </w:rPr>
        <w:t>5.6. Источник финансирования - средства юридического лица (Заказчика).</w:t>
      </w:r>
    </w:p>
    <w:p w14:paraId="2CF96209" w14:textId="77777777" w:rsidR="009E3A52" w:rsidRPr="00A02D11" w:rsidRDefault="009E3A52" w:rsidP="00E902E1">
      <w:pPr>
        <w:pStyle w:val="ab"/>
        <w:spacing w:after="0"/>
        <w:ind w:firstLine="709"/>
        <w:jc w:val="both"/>
        <w:rPr>
          <w:sz w:val="20"/>
          <w:szCs w:val="20"/>
        </w:rPr>
      </w:pPr>
      <w:r w:rsidRPr="00A02D11">
        <w:rPr>
          <w:sz w:val="20"/>
          <w:szCs w:val="20"/>
        </w:rPr>
        <w:t>5.7. Оплата производится в рублях Российской Федерации.</w:t>
      </w:r>
    </w:p>
    <w:p w14:paraId="7632AF22" w14:textId="77777777" w:rsidR="009E3A52" w:rsidRPr="00A02D11" w:rsidRDefault="009E3A52" w:rsidP="00E902E1">
      <w:pPr>
        <w:pStyle w:val="ab"/>
        <w:spacing w:after="0"/>
        <w:ind w:firstLine="709"/>
        <w:jc w:val="both"/>
        <w:rPr>
          <w:rFonts w:eastAsia="Calibri"/>
          <w:bCs/>
          <w:sz w:val="20"/>
          <w:szCs w:val="20"/>
        </w:rPr>
      </w:pPr>
      <w:r w:rsidRPr="00A02D11">
        <w:rPr>
          <w:rFonts w:eastAsia="Calibri"/>
          <w:bCs/>
          <w:sz w:val="20"/>
          <w:szCs w:val="20"/>
        </w:rPr>
        <w:t>5.</w:t>
      </w:r>
      <w:r w:rsidR="0060713D" w:rsidRPr="00A02D11">
        <w:rPr>
          <w:rFonts w:eastAsia="Calibri"/>
          <w:bCs/>
          <w:sz w:val="20"/>
          <w:szCs w:val="20"/>
        </w:rPr>
        <w:t>8</w:t>
      </w:r>
      <w:r w:rsidRPr="00A02D11">
        <w:rPr>
          <w:rFonts w:eastAsia="Calibri"/>
          <w:bCs/>
          <w:sz w:val="20"/>
          <w:szCs w:val="20"/>
        </w:rPr>
        <w:t xml:space="preserve">. Днем оплаты товара считается день списания денежных средств с расчетного счета Заказчика </w:t>
      </w:r>
      <w:r w:rsidRPr="00A02D11">
        <w:rPr>
          <w:sz w:val="20"/>
          <w:szCs w:val="20"/>
        </w:rPr>
        <w:t>на расчетный счет Поставщика</w:t>
      </w:r>
      <w:r w:rsidRPr="00A02D11">
        <w:rPr>
          <w:rFonts w:eastAsia="Calibri"/>
          <w:bCs/>
          <w:sz w:val="20"/>
          <w:szCs w:val="20"/>
        </w:rPr>
        <w:t>.</w:t>
      </w:r>
    </w:p>
    <w:p w14:paraId="1175B094" w14:textId="77777777" w:rsidR="009E3A52" w:rsidRPr="00A02D11" w:rsidRDefault="009E3A52" w:rsidP="00E902E1">
      <w:pPr>
        <w:pStyle w:val="a3"/>
        <w:tabs>
          <w:tab w:val="left" w:pos="1134"/>
        </w:tabs>
        <w:ind w:firstLine="720"/>
        <w:jc w:val="both"/>
        <w:rPr>
          <w:rFonts w:eastAsia="Calibri"/>
          <w:bCs/>
          <w:sz w:val="20"/>
        </w:rPr>
      </w:pPr>
      <w:r w:rsidRPr="00A02D11">
        <w:rPr>
          <w:sz w:val="20"/>
          <w:lang w:eastAsia="ru-RU"/>
        </w:rPr>
        <w:t>5.</w:t>
      </w:r>
      <w:r w:rsidR="0060713D" w:rsidRPr="00A02D11">
        <w:rPr>
          <w:sz w:val="20"/>
          <w:lang w:eastAsia="ru-RU"/>
        </w:rPr>
        <w:t>9</w:t>
      </w:r>
      <w:r w:rsidRPr="00A02D11">
        <w:rPr>
          <w:sz w:val="20"/>
          <w:lang w:eastAsia="ru-RU"/>
        </w:rPr>
        <w:t xml:space="preserve">. </w:t>
      </w:r>
      <w:r w:rsidRPr="00A02D11">
        <w:rPr>
          <w:rFonts w:eastAsia="Calibri"/>
          <w:bCs/>
          <w:sz w:val="20"/>
        </w:rPr>
        <w:t>Предусмотренный Договором порядок расчетов не является коммерческим кредитом. В течение срока действия настоящего Договора и по его окончании положения п.1 ст.317.1 Гражданского кодекса РФ к отношениям Сторон не применяются.</w:t>
      </w:r>
    </w:p>
    <w:p w14:paraId="0C458BC9" w14:textId="5D69D7EF" w:rsidR="009E3A52" w:rsidRPr="00A02D11" w:rsidRDefault="009E3A52" w:rsidP="00E902E1">
      <w:pPr>
        <w:pStyle w:val="ConsNormal"/>
        <w:widowControl/>
        <w:ind w:right="0" w:firstLine="709"/>
        <w:jc w:val="center"/>
        <w:rPr>
          <w:rFonts w:ascii="Times New Roman" w:eastAsia="Times New Roman CYR" w:hAnsi="Times New Roman" w:cs="Times New Roman"/>
          <w:b/>
          <w:bCs/>
        </w:rPr>
      </w:pPr>
      <w:r w:rsidRPr="00A02D11">
        <w:rPr>
          <w:rFonts w:ascii="Times New Roman" w:hAnsi="Times New Roman" w:cs="Times New Roman"/>
          <w:b/>
        </w:rPr>
        <w:t xml:space="preserve">6. </w:t>
      </w:r>
      <w:r w:rsidRPr="00A02D11">
        <w:rPr>
          <w:rFonts w:ascii="Times New Roman" w:eastAsia="Calibri" w:hAnsi="Times New Roman" w:cs="Times New Roman"/>
          <w:b/>
        </w:rPr>
        <w:t>Требования</w:t>
      </w:r>
      <w:permStart w:id="326909205" w:edGrp="everyone"/>
      <w:permEnd w:id="326909205"/>
      <w:r w:rsidR="003545DD" w:rsidRPr="00A02D11">
        <w:rPr>
          <w:rFonts w:ascii="Times New Roman" w:eastAsia="Calibri" w:hAnsi="Times New Roman" w:cs="Times New Roman"/>
          <w:b/>
        </w:rPr>
        <w:t xml:space="preserve"> к качеству, упаковке товара</w:t>
      </w:r>
      <w:r w:rsidRPr="00A02D11">
        <w:rPr>
          <w:rFonts w:ascii="Times New Roman" w:eastAsia="Times New Roman CYR" w:hAnsi="Times New Roman" w:cs="Times New Roman"/>
          <w:b/>
          <w:bCs/>
        </w:rPr>
        <w:t>.</w:t>
      </w:r>
    </w:p>
    <w:p w14:paraId="0F708150" w14:textId="77777777" w:rsidR="009771D2" w:rsidRPr="00A02D11" w:rsidRDefault="009771D2" w:rsidP="009771D2">
      <w:pPr>
        <w:autoSpaceDE w:val="0"/>
        <w:autoSpaceDN w:val="0"/>
        <w:adjustRightInd w:val="0"/>
        <w:spacing w:line="216" w:lineRule="auto"/>
        <w:ind w:firstLine="709"/>
        <w:jc w:val="both"/>
        <w:rPr>
          <w:rFonts w:eastAsiaTheme="minorEastAsia"/>
          <w:sz w:val="20"/>
          <w:szCs w:val="20"/>
        </w:rPr>
      </w:pPr>
      <w:r w:rsidRPr="00A02D11">
        <w:rPr>
          <w:bCs/>
          <w:sz w:val="20"/>
          <w:szCs w:val="20"/>
        </w:rPr>
        <w:t xml:space="preserve">6.1. </w:t>
      </w:r>
      <w:r w:rsidRPr="00A02D11">
        <w:rPr>
          <w:sz w:val="20"/>
          <w:szCs w:val="20"/>
        </w:rPr>
        <w:t>Товар поставляется в упаковке (таре), соответствующей требованиям стандартов, технических условий и обеспечивающей сохранность товара при его транспортировке и хранении от всякого рода повреждений при перевозке различными видами транспорта и хранении.</w:t>
      </w:r>
    </w:p>
    <w:p w14:paraId="6A1D872B" w14:textId="77777777" w:rsidR="009771D2" w:rsidRPr="00A02D11" w:rsidRDefault="009771D2" w:rsidP="009771D2">
      <w:pPr>
        <w:pStyle w:val="ConsPlusNormal"/>
        <w:keepLines/>
        <w:snapToGrid w:val="0"/>
        <w:spacing w:line="216" w:lineRule="auto"/>
        <w:ind w:firstLine="709"/>
        <w:jc w:val="both"/>
        <w:rPr>
          <w:rFonts w:ascii="Times New Roman" w:hAnsi="Times New Roman" w:cs="Times New Roman"/>
        </w:rPr>
      </w:pPr>
      <w:r w:rsidRPr="00A02D11">
        <w:rPr>
          <w:rFonts w:ascii="Times New Roman" w:hAnsi="Times New Roman" w:cs="Times New Roman"/>
        </w:rPr>
        <w:t>6.2. Тара (упаковка) является одноразовой, возврату Поставщику не подлежит.</w:t>
      </w:r>
    </w:p>
    <w:p w14:paraId="09D763CD" w14:textId="77777777" w:rsidR="009771D2" w:rsidRPr="00A02D11" w:rsidRDefault="009771D2" w:rsidP="009771D2">
      <w:pPr>
        <w:pStyle w:val="ConsPlusNormal"/>
        <w:keepLines/>
        <w:snapToGrid w:val="0"/>
        <w:spacing w:line="216" w:lineRule="auto"/>
        <w:ind w:firstLine="709"/>
        <w:jc w:val="both"/>
        <w:rPr>
          <w:rFonts w:ascii="Times New Roman" w:hAnsi="Times New Roman" w:cs="Times New Roman"/>
        </w:rPr>
      </w:pPr>
      <w:r w:rsidRPr="00A02D11">
        <w:rPr>
          <w:rFonts w:ascii="Times New Roman" w:hAnsi="Times New Roman" w:cs="Times New Roman"/>
        </w:rPr>
        <w:t>6.3. Стоимость тары (упаковки) товара входит в цену товара и отдельно не оплачивается.</w:t>
      </w:r>
    </w:p>
    <w:p w14:paraId="271C6785" w14:textId="77777777" w:rsidR="009771D2" w:rsidRPr="00A02D11" w:rsidRDefault="009771D2" w:rsidP="009771D2">
      <w:pPr>
        <w:pStyle w:val="ConsPlusNormal"/>
        <w:snapToGrid w:val="0"/>
        <w:spacing w:line="216" w:lineRule="auto"/>
        <w:ind w:firstLine="709"/>
        <w:jc w:val="both"/>
        <w:rPr>
          <w:rFonts w:ascii="Times New Roman" w:hAnsi="Times New Roman" w:cs="Times New Roman"/>
        </w:rPr>
      </w:pPr>
      <w:r w:rsidRPr="00A02D11">
        <w:rPr>
          <w:rFonts w:ascii="Times New Roman" w:hAnsi="Times New Roman" w:cs="Times New Roman"/>
        </w:rPr>
        <w:t>6.4. Поставляемый товар является новым, не бывшим в эксплуатации (ранее не находившимся в использовании у Поставщика и (или) у третьих лиц), не использовавшийся в качестве выставочного экземпляра, не подвергавшийся ремонту, модернизации или восстановлению. У поставляемого товара, в том числе его комплектующих, отсутствуют любые повреждения и дефекты.</w:t>
      </w:r>
    </w:p>
    <w:p w14:paraId="07BC2E10" w14:textId="77777777" w:rsidR="009771D2" w:rsidRPr="00A02D11" w:rsidRDefault="009771D2" w:rsidP="009771D2">
      <w:pPr>
        <w:pStyle w:val="ConsPlusNormal"/>
        <w:snapToGrid w:val="0"/>
        <w:spacing w:line="216" w:lineRule="auto"/>
        <w:ind w:firstLine="709"/>
        <w:jc w:val="both"/>
        <w:rPr>
          <w:rFonts w:ascii="Times New Roman" w:eastAsia="Calibri" w:hAnsi="Times New Roman" w:cs="Times New Roman"/>
          <w:lang w:eastAsia="en-US"/>
        </w:rPr>
      </w:pPr>
      <w:r w:rsidRPr="00A02D11">
        <w:rPr>
          <w:rFonts w:ascii="Times New Roman" w:hAnsi="Times New Roman" w:cs="Times New Roman"/>
        </w:rPr>
        <w:t>6.5. Поставляемый товар соответствует требованиям</w:t>
      </w:r>
      <w:r w:rsidRPr="00A02D11">
        <w:rPr>
          <w:rFonts w:ascii="Times New Roman" w:hAnsi="Times New Roman" w:cs="Times New Roman"/>
          <w:bCs/>
        </w:rPr>
        <w:t xml:space="preserve"> действующего законодательства, национальных стандартов </w:t>
      </w:r>
      <w:r w:rsidRPr="00A02D11">
        <w:rPr>
          <w:rFonts w:ascii="Times New Roman" w:hAnsi="Times New Roman" w:cs="Times New Roman"/>
        </w:rPr>
        <w:t>и иных правовых актов Российской Федерации, установленным к данному виду товара</w:t>
      </w:r>
      <w:r w:rsidRPr="00A02D11">
        <w:rPr>
          <w:rFonts w:ascii="Times New Roman" w:eastAsia="Calibri" w:hAnsi="Times New Roman" w:cs="Times New Roman"/>
          <w:lang w:eastAsia="en-US"/>
        </w:rPr>
        <w:t>.</w:t>
      </w:r>
    </w:p>
    <w:p w14:paraId="593FDFFF" w14:textId="76F7016A" w:rsidR="009771D2" w:rsidRPr="00A02D11" w:rsidRDefault="009771D2" w:rsidP="009771D2">
      <w:pPr>
        <w:spacing w:line="216" w:lineRule="auto"/>
        <w:ind w:firstLine="709"/>
        <w:jc w:val="both"/>
        <w:rPr>
          <w:rFonts w:eastAsia="Calibri"/>
          <w:sz w:val="20"/>
          <w:szCs w:val="20"/>
          <w:lang w:eastAsia="en-US"/>
        </w:rPr>
      </w:pPr>
      <w:r w:rsidRPr="00A02D11">
        <w:rPr>
          <w:rFonts w:eastAsia="Calibri"/>
          <w:sz w:val="20"/>
          <w:szCs w:val="20"/>
        </w:rPr>
        <w:t xml:space="preserve">6.6. </w:t>
      </w:r>
      <w:r w:rsidR="00A02D11" w:rsidRPr="00A02D11">
        <w:rPr>
          <w:sz w:val="20"/>
          <w:szCs w:val="20"/>
        </w:rPr>
        <w:t>Гарантийный срок составляет 1 год с</w:t>
      </w:r>
      <w:r w:rsidR="00A02D11" w:rsidRPr="00A02D11">
        <w:rPr>
          <w:rFonts w:eastAsia="Calibri"/>
          <w:sz w:val="20"/>
          <w:szCs w:val="20"/>
        </w:rPr>
        <w:t xml:space="preserve"> даты подписания Заказчиком </w:t>
      </w:r>
      <w:r w:rsidR="00A02D11" w:rsidRPr="00A02D11">
        <w:rPr>
          <w:bCs/>
          <w:sz w:val="20"/>
          <w:szCs w:val="20"/>
        </w:rPr>
        <w:t>документа о приемке.</w:t>
      </w:r>
    </w:p>
    <w:p w14:paraId="02811EB8" w14:textId="77777777" w:rsidR="009771D2" w:rsidRPr="00A02D11" w:rsidRDefault="009771D2" w:rsidP="009771D2">
      <w:pPr>
        <w:pStyle w:val="ConsNormal"/>
        <w:widowControl/>
        <w:spacing w:line="216" w:lineRule="auto"/>
        <w:ind w:right="0" w:firstLine="709"/>
        <w:jc w:val="both"/>
        <w:rPr>
          <w:rFonts w:ascii="Times New Roman" w:hAnsi="Times New Roman" w:cs="Times New Roman"/>
          <w:bCs/>
        </w:rPr>
      </w:pPr>
      <w:r w:rsidRPr="00A02D11">
        <w:rPr>
          <w:rFonts w:ascii="Times New Roman" w:hAnsi="Times New Roman" w:cs="Times New Roman"/>
        </w:rPr>
        <w:t xml:space="preserve">6.7. В течение гарантийного срока Поставщик за свой счет обязуется, </w:t>
      </w:r>
      <w:r w:rsidRPr="00A02D11">
        <w:rPr>
          <w:rFonts w:ascii="Times New Roman" w:hAnsi="Times New Roman" w:cs="Times New Roman"/>
          <w:bCs/>
        </w:rPr>
        <w:t xml:space="preserve">в случае предъявления Заказчиком требования о замене товара </w:t>
      </w:r>
      <w:r w:rsidRPr="00A02D11">
        <w:rPr>
          <w:rFonts w:ascii="Times New Roman" w:hAnsi="Times New Roman" w:cs="Times New Roman"/>
        </w:rPr>
        <w:t>ненадлежащего качества</w:t>
      </w:r>
      <w:r w:rsidRPr="00A02D11">
        <w:rPr>
          <w:rFonts w:ascii="Times New Roman" w:hAnsi="Times New Roman" w:cs="Times New Roman"/>
          <w:bCs/>
        </w:rPr>
        <w:t>,</w:t>
      </w:r>
      <w:r w:rsidRPr="00A02D11">
        <w:rPr>
          <w:rFonts w:ascii="Times New Roman" w:hAnsi="Times New Roman" w:cs="Times New Roman"/>
        </w:rPr>
        <w:t xml:space="preserve"> заменить его на товар надлежащего качества</w:t>
      </w:r>
      <w:r w:rsidRPr="00A02D11">
        <w:rPr>
          <w:rFonts w:ascii="Times New Roman" w:hAnsi="Times New Roman" w:cs="Times New Roman"/>
          <w:bCs/>
        </w:rPr>
        <w:t xml:space="preserve"> либо</w:t>
      </w:r>
      <w:r w:rsidRPr="00A02D11">
        <w:rPr>
          <w:rFonts w:ascii="Times New Roman" w:hAnsi="Times New Roman" w:cs="Times New Roman"/>
        </w:rPr>
        <w:t xml:space="preserve"> обеспечить гарантийный ремонт. </w:t>
      </w:r>
    </w:p>
    <w:p w14:paraId="2E842D98" w14:textId="77777777" w:rsidR="009771D2" w:rsidRPr="00A02D11" w:rsidRDefault="009771D2" w:rsidP="009771D2">
      <w:pPr>
        <w:widowControl w:val="0"/>
        <w:autoSpaceDE w:val="0"/>
        <w:autoSpaceDN w:val="0"/>
        <w:adjustRightInd w:val="0"/>
        <w:spacing w:line="216" w:lineRule="auto"/>
        <w:ind w:firstLine="709"/>
        <w:jc w:val="both"/>
        <w:textAlignment w:val="baseline"/>
        <w:rPr>
          <w:sz w:val="20"/>
          <w:szCs w:val="20"/>
        </w:rPr>
      </w:pPr>
      <w:r w:rsidRPr="00A02D11">
        <w:rPr>
          <w:sz w:val="20"/>
          <w:szCs w:val="20"/>
        </w:rPr>
        <w:t xml:space="preserve">6.8. </w:t>
      </w:r>
      <w:r w:rsidRPr="00A02D11">
        <w:rPr>
          <w:bCs/>
          <w:sz w:val="20"/>
          <w:szCs w:val="20"/>
        </w:rPr>
        <w:t>При обнаружении в течение гарантийного срока, недостатков и/или дефектов товара, либо несоответствия товара требованиям настоящего Договора полностью или частично, Заказчик в кратчайший срок уведомляет Поставщика об обнаружении недостатков и/или дефектов.</w:t>
      </w:r>
    </w:p>
    <w:p w14:paraId="1FD5F544" w14:textId="77777777" w:rsidR="009771D2" w:rsidRPr="00A02D11" w:rsidRDefault="009771D2" w:rsidP="009771D2">
      <w:pPr>
        <w:widowControl w:val="0"/>
        <w:autoSpaceDE w:val="0"/>
        <w:autoSpaceDN w:val="0"/>
        <w:adjustRightInd w:val="0"/>
        <w:spacing w:line="216" w:lineRule="auto"/>
        <w:ind w:firstLine="709"/>
        <w:jc w:val="both"/>
        <w:textAlignment w:val="baseline"/>
        <w:rPr>
          <w:sz w:val="20"/>
          <w:szCs w:val="20"/>
        </w:rPr>
      </w:pPr>
      <w:r w:rsidRPr="00A02D11">
        <w:rPr>
          <w:sz w:val="20"/>
          <w:szCs w:val="20"/>
        </w:rPr>
        <w:t xml:space="preserve">6.9. </w:t>
      </w:r>
      <w:r w:rsidRPr="00A02D11">
        <w:rPr>
          <w:bCs/>
          <w:sz w:val="20"/>
          <w:szCs w:val="20"/>
        </w:rPr>
        <w:t>Недостатки и/или дефекты товара, обнаруженные в течение гарантийного срока, устраняются Поставщиком в срок не превышающий 30 (Тридцать) дней с даты получения от Заказчика уведомления об обнаруженных недостатках и/или дефектах. Если характер недостатков и/или дефектов не позволяет устранить их в установленный срок, Поставщик обязан приступить к их устранению и представить Заказчику письменное обоснование с указанием необходимого срока.</w:t>
      </w:r>
    </w:p>
    <w:p w14:paraId="6E2F0266" w14:textId="77777777" w:rsidR="009771D2" w:rsidRPr="00A02D11" w:rsidRDefault="009771D2" w:rsidP="009771D2">
      <w:pPr>
        <w:widowControl w:val="0"/>
        <w:autoSpaceDE w:val="0"/>
        <w:autoSpaceDN w:val="0"/>
        <w:adjustRightInd w:val="0"/>
        <w:spacing w:line="216" w:lineRule="auto"/>
        <w:ind w:firstLine="709"/>
        <w:jc w:val="both"/>
        <w:textAlignment w:val="baseline"/>
        <w:rPr>
          <w:sz w:val="20"/>
          <w:szCs w:val="20"/>
        </w:rPr>
      </w:pPr>
      <w:r w:rsidRPr="00A02D11">
        <w:rPr>
          <w:sz w:val="20"/>
          <w:szCs w:val="20"/>
        </w:rPr>
        <w:t xml:space="preserve">6.10. </w:t>
      </w:r>
      <w:r w:rsidRPr="00A02D11">
        <w:rPr>
          <w:rFonts w:eastAsia="Calibri"/>
          <w:bCs/>
          <w:sz w:val="20"/>
          <w:szCs w:val="20"/>
        </w:rPr>
        <w:t xml:space="preserve">Гарантийный срок продлевается на время, в течение которого товар не мог использоваться из-за </w:t>
      </w:r>
      <w:r w:rsidRPr="00A02D11">
        <w:rPr>
          <w:rFonts w:eastAsia="Calibri"/>
          <w:bCs/>
          <w:sz w:val="20"/>
          <w:szCs w:val="20"/>
        </w:rPr>
        <w:lastRenderedPageBreak/>
        <w:t>обнаруженных в нем недостатков.</w:t>
      </w:r>
    </w:p>
    <w:p w14:paraId="1C7BF4F3" w14:textId="77777777" w:rsidR="009771D2" w:rsidRPr="00A02D11" w:rsidRDefault="009771D2" w:rsidP="009771D2">
      <w:pPr>
        <w:widowControl w:val="0"/>
        <w:autoSpaceDE w:val="0"/>
        <w:autoSpaceDN w:val="0"/>
        <w:adjustRightInd w:val="0"/>
        <w:spacing w:line="216" w:lineRule="auto"/>
        <w:ind w:firstLine="709"/>
        <w:jc w:val="both"/>
        <w:textAlignment w:val="baseline"/>
        <w:rPr>
          <w:bCs/>
          <w:sz w:val="20"/>
          <w:szCs w:val="20"/>
        </w:rPr>
      </w:pPr>
      <w:r w:rsidRPr="00A02D11">
        <w:rPr>
          <w:sz w:val="20"/>
          <w:szCs w:val="20"/>
        </w:rPr>
        <w:t xml:space="preserve">6.11. </w:t>
      </w:r>
      <w:r w:rsidRPr="00A02D11">
        <w:rPr>
          <w:bCs/>
          <w:sz w:val="20"/>
          <w:szCs w:val="20"/>
        </w:rPr>
        <w:t xml:space="preserve">Устранение Поставщиком недостатков и/или </w:t>
      </w:r>
      <w:proofErr w:type="gramStart"/>
      <w:r w:rsidRPr="00A02D11">
        <w:rPr>
          <w:bCs/>
          <w:sz w:val="20"/>
          <w:szCs w:val="20"/>
        </w:rPr>
        <w:t>дефектов</w:t>
      </w:r>
      <w:proofErr w:type="gramEnd"/>
      <w:r w:rsidRPr="00A02D11">
        <w:rPr>
          <w:bCs/>
          <w:sz w:val="20"/>
          <w:szCs w:val="20"/>
        </w:rPr>
        <w:t xml:space="preserve"> обнаруженных в течении гарантийного срока не лишает Заказчика права требовать возмещения иных убытков, причиненных ему передачей товара ненадлежащего качества.</w:t>
      </w:r>
    </w:p>
    <w:p w14:paraId="5A70C559" w14:textId="77777777" w:rsidR="009771D2" w:rsidRPr="00A02D11" w:rsidRDefault="009771D2" w:rsidP="009771D2">
      <w:pPr>
        <w:widowControl w:val="0"/>
        <w:autoSpaceDE w:val="0"/>
        <w:autoSpaceDN w:val="0"/>
        <w:adjustRightInd w:val="0"/>
        <w:spacing w:line="216" w:lineRule="auto"/>
        <w:ind w:firstLine="709"/>
        <w:jc w:val="both"/>
        <w:textAlignment w:val="baseline"/>
        <w:rPr>
          <w:sz w:val="20"/>
          <w:szCs w:val="20"/>
        </w:rPr>
      </w:pPr>
      <w:r w:rsidRPr="00A02D11">
        <w:rPr>
          <w:bCs/>
          <w:sz w:val="20"/>
          <w:szCs w:val="20"/>
        </w:rPr>
        <w:t xml:space="preserve">6.12. </w:t>
      </w:r>
      <w:r w:rsidRPr="00A02D11">
        <w:rPr>
          <w:sz w:val="20"/>
          <w:szCs w:val="20"/>
        </w:rPr>
        <w:t xml:space="preserve">Поставщик отвечает за </w:t>
      </w:r>
      <w:r w:rsidRPr="00A02D11">
        <w:rPr>
          <w:rFonts w:eastAsia="Calibri"/>
          <w:sz w:val="20"/>
          <w:szCs w:val="20"/>
        </w:rPr>
        <w:t xml:space="preserve">нарушения требований к качеству </w:t>
      </w:r>
      <w:r w:rsidRPr="00A02D11">
        <w:rPr>
          <w:sz w:val="20"/>
          <w:szCs w:val="20"/>
        </w:rPr>
        <w:t>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r w:rsidRPr="00A02D11">
        <w:rPr>
          <w:bCs/>
          <w:sz w:val="20"/>
          <w:szCs w:val="20"/>
        </w:rPr>
        <w:t>.</w:t>
      </w:r>
    </w:p>
    <w:p w14:paraId="334FD494" w14:textId="77777777" w:rsidR="009771D2" w:rsidRPr="00A02D11" w:rsidRDefault="009771D2" w:rsidP="009771D2">
      <w:pPr>
        <w:widowControl w:val="0"/>
        <w:autoSpaceDE w:val="0"/>
        <w:autoSpaceDN w:val="0"/>
        <w:adjustRightInd w:val="0"/>
        <w:spacing w:line="216" w:lineRule="auto"/>
        <w:ind w:firstLine="709"/>
        <w:jc w:val="both"/>
        <w:textAlignment w:val="baseline"/>
        <w:rPr>
          <w:sz w:val="20"/>
          <w:szCs w:val="20"/>
        </w:rPr>
      </w:pPr>
      <w:r w:rsidRPr="00A02D11">
        <w:rPr>
          <w:bCs/>
          <w:sz w:val="20"/>
          <w:szCs w:val="20"/>
        </w:rPr>
        <w:t>6.13. Ненадлежащее осуществление Заказчиком приемки не является основанием, освобождающим Поставщика от ответственности за ненадлежащее качество товара и (или) за исполнение гарантийных обязательств.</w:t>
      </w:r>
    </w:p>
    <w:p w14:paraId="189B052A" w14:textId="77777777" w:rsidR="009771D2" w:rsidRPr="00A02D11" w:rsidRDefault="009771D2" w:rsidP="009771D2">
      <w:pPr>
        <w:widowControl w:val="0"/>
        <w:autoSpaceDE w:val="0"/>
        <w:autoSpaceDN w:val="0"/>
        <w:adjustRightInd w:val="0"/>
        <w:spacing w:line="216" w:lineRule="auto"/>
        <w:ind w:firstLine="709"/>
        <w:jc w:val="both"/>
        <w:textAlignment w:val="baseline"/>
        <w:rPr>
          <w:sz w:val="20"/>
          <w:szCs w:val="20"/>
        </w:rPr>
      </w:pPr>
      <w:r w:rsidRPr="00A02D11">
        <w:rPr>
          <w:sz w:val="20"/>
          <w:szCs w:val="20"/>
        </w:rPr>
        <w:t xml:space="preserve">6.14. </w:t>
      </w:r>
      <w:r w:rsidRPr="00A02D11">
        <w:rPr>
          <w:bCs/>
          <w:sz w:val="20"/>
          <w:szCs w:val="20"/>
        </w:rPr>
        <w:t>Поставщик гарантирует, что товар является безопасным при обычных условиях его использования, хранения, транспортировки и утилизации.</w:t>
      </w:r>
    </w:p>
    <w:p w14:paraId="3D61960A" w14:textId="0E21D61B" w:rsidR="009E3A52" w:rsidRPr="00A02D11" w:rsidRDefault="009771D2" w:rsidP="00E87FE1">
      <w:pPr>
        <w:ind w:firstLine="709"/>
        <w:jc w:val="both"/>
        <w:rPr>
          <w:sz w:val="20"/>
          <w:szCs w:val="20"/>
        </w:rPr>
      </w:pPr>
      <w:r w:rsidRPr="00A02D11">
        <w:rPr>
          <w:sz w:val="20"/>
          <w:szCs w:val="20"/>
        </w:rPr>
        <w:t xml:space="preserve">6.15. Поставщик несет </w:t>
      </w:r>
      <w:proofErr w:type="gramStart"/>
      <w:r w:rsidRPr="00A02D11">
        <w:rPr>
          <w:sz w:val="20"/>
          <w:szCs w:val="20"/>
        </w:rPr>
        <w:t>все расходы</w:t>
      </w:r>
      <w:proofErr w:type="gramEnd"/>
      <w:r w:rsidRPr="00A02D11">
        <w:rPr>
          <w:sz w:val="20"/>
          <w:szCs w:val="20"/>
        </w:rPr>
        <w:t xml:space="preserve"> связанные с заменой (возвратом) товара ненадлежащего качества, в том числе транспортные расходы, связанные с заменой (возвратом), ремонтом товара.</w:t>
      </w:r>
    </w:p>
    <w:p w14:paraId="63C5C14B" w14:textId="77777777" w:rsidR="009E3A52" w:rsidRPr="00956C95" w:rsidRDefault="009E3A52" w:rsidP="00E902E1">
      <w:pPr>
        <w:ind w:firstLine="709"/>
        <w:jc w:val="center"/>
        <w:rPr>
          <w:b/>
          <w:sz w:val="20"/>
          <w:szCs w:val="20"/>
        </w:rPr>
      </w:pPr>
      <w:r w:rsidRPr="00956C95">
        <w:rPr>
          <w:b/>
          <w:sz w:val="20"/>
          <w:szCs w:val="20"/>
        </w:rPr>
        <w:t>7. Ответственность сторон</w:t>
      </w:r>
    </w:p>
    <w:p w14:paraId="3129E03A" w14:textId="77777777" w:rsidR="00F55242" w:rsidRPr="00956C95" w:rsidRDefault="00F55242" w:rsidP="00E902E1">
      <w:pPr>
        <w:ind w:firstLine="709"/>
        <w:jc w:val="both"/>
        <w:rPr>
          <w:sz w:val="20"/>
          <w:szCs w:val="20"/>
          <w:lang w:eastAsia="ru-RU"/>
        </w:rPr>
      </w:pPr>
      <w:r w:rsidRPr="00956C95">
        <w:rPr>
          <w:sz w:val="20"/>
          <w:szCs w:val="20"/>
        </w:rPr>
        <w:t xml:space="preserve">7.1. </w:t>
      </w:r>
      <w:r w:rsidRPr="00956C95">
        <w:rPr>
          <w:sz w:val="20"/>
          <w:szCs w:val="20"/>
          <w:lang w:eastAsia="ru-RU"/>
        </w:rPr>
        <w:t xml:space="preserve">За </w:t>
      </w:r>
      <w:r w:rsidRPr="00956C95">
        <w:rPr>
          <w:rFonts w:eastAsiaTheme="minorHAnsi"/>
          <w:sz w:val="20"/>
          <w:szCs w:val="20"/>
        </w:rPr>
        <w:t xml:space="preserve">неисполнение или ненадлежащее исполнение обязательств, предусмотренных настоящим Договором, </w:t>
      </w:r>
      <w:r w:rsidRPr="00956C95">
        <w:rPr>
          <w:sz w:val="20"/>
          <w:szCs w:val="20"/>
          <w:lang w:eastAsia="ru-RU"/>
        </w:rPr>
        <w:t>Стороны несут ответственность в соответствии с условиями настоящего Договора.</w:t>
      </w:r>
    </w:p>
    <w:p w14:paraId="2E8BEA50" w14:textId="77777777" w:rsidR="00F55242" w:rsidRPr="00A02D11" w:rsidRDefault="00F55242" w:rsidP="00E902E1">
      <w:pPr>
        <w:ind w:firstLine="709"/>
        <w:jc w:val="both"/>
        <w:rPr>
          <w:sz w:val="20"/>
          <w:szCs w:val="20"/>
        </w:rPr>
      </w:pPr>
      <w:r w:rsidRPr="00A02D11">
        <w:rPr>
          <w:sz w:val="20"/>
          <w:szCs w:val="20"/>
        </w:rPr>
        <w:t xml:space="preserve">7.2.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требование об уплате Поставщиком неустоек (штрафов, пеней). </w:t>
      </w:r>
    </w:p>
    <w:p w14:paraId="48A8BF5A" w14:textId="77777777" w:rsidR="00F55242" w:rsidRPr="00A02D11" w:rsidRDefault="00F55242" w:rsidP="00E902E1">
      <w:pPr>
        <w:autoSpaceDE w:val="0"/>
        <w:autoSpaceDN w:val="0"/>
        <w:adjustRightInd w:val="0"/>
        <w:ind w:firstLine="709"/>
        <w:jc w:val="both"/>
        <w:rPr>
          <w:rFonts w:eastAsiaTheme="minorHAnsi"/>
          <w:sz w:val="20"/>
          <w:szCs w:val="20"/>
        </w:rPr>
      </w:pPr>
      <w:r w:rsidRPr="00A02D11">
        <w:rPr>
          <w:sz w:val="20"/>
          <w:szCs w:val="20"/>
        </w:rPr>
        <w:t xml:space="preserve">7.3. </w:t>
      </w:r>
      <w:r w:rsidRPr="00A02D11">
        <w:rPr>
          <w:rFonts w:eastAsiaTheme="minorHAnsi"/>
          <w:sz w:val="20"/>
          <w:szCs w:val="20"/>
        </w:rPr>
        <w:t>За каждый факт неисполнения</w:t>
      </w:r>
      <w:r w:rsidRPr="00A02D11">
        <w:rPr>
          <w:sz w:val="20"/>
          <w:szCs w:val="20"/>
        </w:rPr>
        <w:t xml:space="preserve">, ненадлежащего исполнения Поставщиком обязательств по настоящему Договору или расторжение Договора, по основаниям, определенным п. 10.2 настоящего Договора, установлены штрафы в следующих размерах: </w:t>
      </w:r>
    </w:p>
    <w:p w14:paraId="0CC1B3B2" w14:textId="582120EB" w:rsidR="00F55242" w:rsidRPr="00A02D11" w:rsidRDefault="00F55242" w:rsidP="00E902E1">
      <w:pPr>
        <w:autoSpaceDE w:val="0"/>
        <w:autoSpaceDN w:val="0"/>
        <w:adjustRightInd w:val="0"/>
        <w:ind w:firstLine="709"/>
        <w:jc w:val="both"/>
        <w:rPr>
          <w:sz w:val="20"/>
          <w:szCs w:val="20"/>
        </w:rPr>
      </w:pPr>
      <w:r w:rsidRPr="00A02D11">
        <w:rPr>
          <w:sz w:val="20"/>
          <w:szCs w:val="20"/>
        </w:rPr>
        <w:t>7.3.1 расторжение Договора в случаях, установленных в п. 10.2 Договора – 3 000,00 (Три тысячи) рублей 00 копеек.</w:t>
      </w:r>
    </w:p>
    <w:p w14:paraId="7E175886" w14:textId="77777777" w:rsidR="00F55242" w:rsidRPr="00A02D11" w:rsidRDefault="00F55242" w:rsidP="00E902E1">
      <w:pPr>
        <w:autoSpaceDE w:val="0"/>
        <w:autoSpaceDN w:val="0"/>
        <w:adjustRightInd w:val="0"/>
        <w:ind w:firstLine="709"/>
        <w:jc w:val="both"/>
        <w:rPr>
          <w:sz w:val="20"/>
          <w:szCs w:val="20"/>
        </w:rPr>
      </w:pPr>
      <w:r w:rsidRPr="00A02D11">
        <w:rPr>
          <w:sz w:val="20"/>
          <w:szCs w:val="20"/>
        </w:rPr>
        <w:t>7.3.2 за каждый факт ненадлежащего исполнения или неисполнения обязательств – 500,00 (Пятьсот) рублей 00 копеек.</w:t>
      </w:r>
    </w:p>
    <w:p w14:paraId="60AC1AF8" w14:textId="77777777" w:rsidR="00F55242" w:rsidRPr="00A02D11" w:rsidRDefault="00F55242" w:rsidP="00E902E1">
      <w:pPr>
        <w:autoSpaceDE w:val="0"/>
        <w:autoSpaceDN w:val="0"/>
        <w:adjustRightInd w:val="0"/>
        <w:ind w:firstLine="709"/>
        <w:jc w:val="both"/>
        <w:rPr>
          <w:rFonts w:eastAsia="Calibri"/>
          <w:sz w:val="20"/>
          <w:szCs w:val="20"/>
        </w:rPr>
      </w:pPr>
      <w:r w:rsidRPr="00A02D11">
        <w:rPr>
          <w:rFonts w:eastAsiaTheme="minorHAnsi"/>
          <w:iCs/>
          <w:sz w:val="20"/>
          <w:szCs w:val="20"/>
        </w:rPr>
        <w:t xml:space="preserve">7.4. </w:t>
      </w:r>
      <w:r w:rsidRPr="00A02D11">
        <w:rPr>
          <w:rFonts w:eastAsia="Calibri"/>
          <w:iCs/>
          <w:sz w:val="20"/>
          <w:szCs w:val="20"/>
        </w:rPr>
        <w:t xml:space="preserve">В случае нарушения Поставщиком сроков исполнения обязательств, Заказчик вправе </w:t>
      </w:r>
      <w:r w:rsidRPr="00A02D11">
        <w:rPr>
          <w:rFonts w:eastAsia="Calibri"/>
          <w:bCs/>
          <w:sz w:val="20"/>
          <w:szCs w:val="20"/>
        </w:rPr>
        <w:t xml:space="preserve">начислить пени за каждый день просрочки исполнения Поставщиком обязательства, предусмотренного Договором, в размере </w:t>
      </w:r>
      <w:r w:rsidRPr="00A02D11">
        <w:rPr>
          <w:sz w:val="20"/>
          <w:szCs w:val="20"/>
        </w:rPr>
        <w:t xml:space="preserve">одной трехсотой действующей на день уплаты пени ключевой ставки установленной Центральным банком Российской Федерации </w:t>
      </w:r>
      <w:r w:rsidRPr="00A02D11">
        <w:rPr>
          <w:rFonts w:eastAsia="Calibri"/>
          <w:iCs/>
          <w:sz w:val="20"/>
          <w:szCs w:val="20"/>
        </w:rPr>
        <w:t xml:space="preserve">от стоимости непоставленного Товара за каждый день просрочки, </w:t>
      </w:r>
      <w:r w:rsidRPr="00A02D11">
        <w:rPr>
          <w:rFonts w:eastAsia="Calibri"/>
          <w:sz w:val="20"/>
          <w:szCs w:val="20"/>
        </w:rPr>
        <w:t>начиная со дня, следующего после дня истечения установленного Договором срока исполнения обязательства.</w:t>
      </w:r>
    </w:p>
    <w:p w14:paraId="45937389" w14:textId="77777777" w:rsidR="00F55242" w:rsidRPr="00A02D11" w:rsidRDefault="00F55242" w:rsidP="00E902E1">
      <w:pPr>
        <w:autoSpaceDN w:val="0"/>
        <w:ind w:firstLine="709"/>
        <w:jc w:val="both"/>
        <w:textAlignment w:val="baseline"/>
        <w:rPr>
          <w:bCs/>
          <w:kern w:val="3"/>
          <w:sz w:val="20"/>
          <w:szCs w:val="20"/>
          <w:lang w:eastAsia="ru-RU"/>
        </w:rPr>
      </w:pPr>
      <w:r w:rsidRPr="00A02D11">
        <w:rPr>
          <w:bCs/>
          <w:kern w:val="3"/>
          <w:sz w:val="20"/>
          <w:szCs w:val="20"/>
          <w:lang w:eastAsia="ru-RU"/>
        </w:rPr>
        <w:t xml:space="preserve">7.5.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A02D11">
        <w:rPr>
          <w:sz w:val="20"/>
          <w:szCs w:val="20"/>
        </w:rPr>
        <w:t>Поставщик</w:t>
      </w:r>
      <w:r w:rsidRPr="00A02D11">
        <w:rPr>
          <w:bCs/>
          <w:kern w:val="3"/>
          <w:sz w:val="20"/>
          <w:szCs w:val="20"/>
          <w:lang w:eastAsia="ru-RU"/>
        </w:rPr>
        <w:t xml:space="preserve"> вправе потребовать уплаты неустоек (штрафов, пеней). </w:t>
      </w:r>
    </w:p>
    <w:p w14:paraId="44C427A2" w14:textId="77777777" w:rsidR="00F55242" w:rsidRPr="00A02D11" w:rsidRDefault="00F55242" w:rsidP="00E902E1">
      <w:pPr>
        <w:autoSpaceDN w:val="0"/>
        <w:ind w:firstLine="709"/>
        <w:jc w:val="both"/>
        <w:textAlignment w:val="baseline"/>
        <w:rPr>
          <w:bCs/>
          <w:kern w:val="3"/>
          <w:sz w:val="20"/>
          <w:szCs w:val="20"/>
          <w:lang w:eastAsia="ru-RU"/>
        </w:rPr>
      </w:pPr>
      <w:r w:rsidRPr="00A02D11">
        <w:rPr>
          <w:sz w:val="20"/>
          <w:szCs w:val="20"/>
        </w:rPr>
        <w:t>7.6. В случае нарушения Заказчиком сроков оплаты надлежащим образом поставленного товара Поставщик вправе направить Заказчику требование об уплате пени в размере одной трехсотой действующей на день уплаты пени ключевой ставки установленной Центральным банком Российской Федерации от стоимости неоплаченного Заказчиком товара за каждый день просрочки, начиная со дня, следующего после дня истечения установленного Договором срока исполнения обязательства</w:t>
      </w:r>
    </w:p>
    <w:p w14:paraId="34315C07" w14:textId="77777777" w:rsidR="00F55242" w:rsidRPr="00A02D11" w:rsidRDefault="00F55242" w:rsidP="00E902E1">
      <w:pPr>
        <w:autoSpaceDN w:val="0"/>
        <w:ind w:firstLine="709"/>
        <w:jc w:val="both"/>
        <w:textAlignment w:val="baseline"/>
        <w:rPr>
          <w:bCs/>
          <w:kern w:val="3"/>
          <w:sz w:val="20"/>
          <w:szCs w:val="20"/>
          <w:lang w:eastAsia="ru-RU"/>
        </w:rPr>
      </w:pPr>
      <w:r w:rsidRPr="00A02D11">
        <w:rPr>
          <w:bCs/>
          <w:kern w:val="3"/>
          <w:sz w:val="20"/>
          <w:szCs w:val="20"/>
          <w:lang w:eastAsia="ru-RU"/>
        </w:rPr>
        <w:t>7.7.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установлен штраф в размере 500 рублей.</w:t>
      </w:r>
    </w:p>
    <w:p w14:paraId="64A43AC7" w14:textId="77777777" w:rsidR="00F55242" w:rsidRPr="00A02D11" w:rsidRDefault="00F55242" w:rsidP="00E902E1">
      <w:pPr>
        <w:ind w:firstLine="709"/>
        <w:jc w:val="both"/>
        <w:rPr>
          <w:sz w:val="20"/>
          <w:szCs w:val="20"/>
        </w:rPr>
      </w:pPr>
      <w:r w:rsidRPr="00A02D11">
        <w:rPr>
          <w:sz w:val="20"/>
          <w:szCs w:val="20"/>
          <w:lang w:eastAsia="ru-RU"/>
        </w:rPr>
        <w:t xml:space="preserve">7.8. </w:t>
      </w:r>
      <w:r w:rsidRPr="00A02D11">
        <w:rPr>
          <w:sz w:val="20"/>
          <w:szCs w:val="20"/>
        </w:rPr>
        <w:t xml:space="preserve">Неоплата Заказчиком товара в связи с ненадлежащим исполнением Поставщиком условий настоящего Договора не является основанием для предъявления последним штрафных санкций к Заказчику, а срок оплаты товара продлевается до надлежащего исполнения Поставщиком своих обязательств по настоящему Договору. </w:t>
      </w:r>
    </w:p>
    <w:p w14:paraId="0B6FD404" w14:textId="77777777" w:rsidR="00F55242" w:rsidRPr="00A02D11" w:rsidRDefault="00F55242" w:rsidP="00E902E1">
      <w:pPr>
        <w:ind w:firstLine="709"/>
        <w:jc w:val="both"/>
        <w:rPr>
          <w:sz w:val="20"/>
          <w:szCs w:val="20"/>
        </w:rPr>
      </w:pPr>
      <w:r w:rsidRPr="00A02D11">
        <w:rPr>
          <w:sz w:val="20"/>
          <w:szCs w:val="20"/>
        </w:rPr>
        <w:t>7.9. Общая сумма начисленной неустойки (штрафов, пени) за неисполнение или ненадлежащее исполнение Стороной обязательств, предусмотренных Договором, не может превышать цену Договора.</w:t>
      </w:r>
    </w:p>
    <w:p w14:paraId="5C254A42" w14:textId="77777777" w:rsidR="00F55242" w:rsidRPr="00A02D11" w:rsidRDefault="00F55242" w:rsidP="00E902E1">
      <w:pPr>
        <w:autoSpaceDE w:val="0"/>
        <w:autoSpaceDN w:val="0"/>
        <w:adjustRightInd w:val="0"/>
        <w:ind w:firstLine="709"/>
        <w:jc w:val="both"/>
        <w:rPr>
          <w:rFonts w:eastAsiaTheme="minorHAnsi"/>
          <w:iCs/>
          <w:sz w:val="20"/>
          <w:szCs w:val="20"/>
        </w:rPr>
      </w:pPr>
      <w:r w:rsidRPr="00A02D11">
        <w:rPr>
          <w:sz w:val="20"/>
          <w:szCs w:val="20"/>
        </w:rPr>
        <w:t xml:space="preserve">7.10. </w:t>
      </w:r>
      <w:r w:rsidRPr="00A02D11">
        <w:rPr>
          <w:bCs/>
          <w:kern w:val="3"/>
          <w:sz w:val="20"/>
          <w:szCs w:val="20"/>
        </w:rPr>
        <w:t xml:space="preserve">Сторона </w:t>
      </w:r>
      <w:r w:rsidRPr="00A02D11">
        <w:rPr>
          <w:sz w:val="20"/>
          <w:szCs w:val="20"/>
        </w:rPr>
        <w:t xml:space="preserve">обязана удовлетворить требование об уплате неустойки в срок </w:t>
      </w:r>
      <w:r w:rsidRPr="00A02D11">
        <w:rPr>
          <w:rFonts w:eastAsia="Calibri"/>
          <w:iCs/>
          <w:sz w:val="20"/>
          <w:szCs w:val="20"/>
        </w:rPr>
        <w:t xml:space="preserve">не позднее </w:t>
      </w:r>
      <w:r w:rsidRPr="00A02D11">
        <w:rPr>
          <w:rFonts w:eastAsiaTheme="minorHAnsi"/>
          <w:iCs/>
          <w:sz w:val="20"/>
          <w:szCs w:val="20"/>
        </w:rPr>
        <w:t>10 (Десяти) рабочих дней</w:t>
      </w:r>
      <w:r w:rsidRPr="00A02D11">
        <w:rPr>
          <w:rFonts w:eastAsia="Calibri"/>
          <w:iCs/>
          <w:sz w:val="20"/>
          <w:szCs w:val="20"/>
        </w:rPr>
        <w:t xml:space="preserve"> с даты получения </w:t>
      </w:r>
      <w:r w:rsidRPr="00A02D11">
        <w:rPr>
          <w:sz w:val="20"/>
          <w:szCs w:val="20"/>
        </w:rPr>
        <w:t xml:space="preserve">требования </w:t>
      </w:r>
      <w:r w:rsidRPr="00A02D11">
        <w:rPr>
          <w:rFonts w:eastAsia="Calibri"/>
          <w:iCs/>
          <w:sz w:val="20"/>
          <w:szCs w:val="20"/>
        </w:rPr>
        <w:t>об уплате неустойки</w:t>
      </w:r>
      <w:r w:rsidRPr="00A02D11">
        <w:rPr>
          <w:rFonts w:eastAsiaTheme="minorHAnsi"/>
          <w:iCs/>
          <w:sz w:val="20"/>
          <w:szCs w:val="20"/>
        </w:rPr>
        <w:t>.</w:t>
      </w:r>
    </w:p>
    <w:p w14:paraId="1D9EB7A5" w14:textId="77777777" w:rsidR="00F55242" w:rsidRPr="00A02D11" w:rsidRDefault="00F55242" w:rsidP="00E902E1">
      <w:pPr>
        <w:ind w:firstLine="709"/>
        <w:jc w:val="both"/>
        <w:rPr>
          <w:sz w:val="20"/>
          <w:szCs w:val="20"/>
        </w:rPr>
      </w:pPr>
      <w:r w:rsidRPr="00A02D11">
        <w:rPr>
          <w:sz w:val="20"/>
          <w:szCs w:val="20"/>
        </w:rPr>
        <w:t>7.11. Уплата неустойки (штрафа, пени) не освобождает Стороны от выполнения принятых обязательств по настоящему Договору.</w:t>
      </w:r>
    </w:p>
    <w:p w14:paraId="6CF7FD78" w14:textId="77777777" w:rsidR="00F55242" w:rsidRPr="00A02D11" w:rsidRDefault="00F55242" w:rsidP="00E902E1">
      <w:pPr>
        <w:autoSpaceDN w:val="0"/>
        <w:ind w:firstLine="709"/>
        <w:jc w:val="both"/>
        <w:textAlignment w:val="baseline"/>
        <w:rPr>
          <w:bCs/>
          <w:kern w:val="3"/>
          <w:sz w:val="20"/>
          <w:szCs w:val="20"/>
          <w:lang w:eastAsia="ru-RU"/>
        </w:rPr>
      </w:pPr>
      <w:r w:rsidRPr="00A02D11">
        <w:rPr>
          <w:bCs/>
          <w:kern w:val="3"/>
          <w:sz w:val="20"/>
          <w:szCs w:val="20"/>
          <w:lang w:eastAsia="ru-RU"/>
        </w:rPr>
        <w:t>7.12. Проценты на сумму отсрочки (рассрочки) оплаты товара не начисляются и не уплачиваются.</w:t>
      </w:r>
    </w:p>
    <w:p w14:paraId="00C3DE35" w14:textId="77777777" w:rsidR="00F55242" w:rsidRPr="00A02D11" w:rsidRDefault="00F55242" w:rsidP="00E902E1">
      <w:pPr>
        <w:autoSpaceDN w:val="0"/>
        <w:ind w:firstLine="709"/>
        <w:jc w:val="both"/>
        <w:textAlignment w:val="baseline"/>
        <w:rPr>
          <w:bCs/>
          <w:kern w:val="3"/>
          <w:sz w:val="20"/>
          <w:szCs w:val="20"/>
          <w:lang w:eastAsia="ru-RU"/>
        </w:rPr>
      </w:pPr>
      <w:r w:rsidRPr="00A02D11">
        <w:rPr>
          <w:bCs/>
          <w:kern w:val="3"/>
          <w:sz w:val="20"/>
          <w:szCs w:val="20"/>
          <w:lang w:eastAsia="ru-RU"/>
        </w:rPr>
        <w:t>7.13. Сторона освобождается от уплаты неустойки (штрафа, пени), если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CAD6898" w14:textId="5D8B53CF" w:rsidR="009E3A52" w:rsidRPr="00A02D11" w:rsidRDefault="009E3A52" w:rsidP="00E902E1">
      <w:pPr>
        <w:ind w:firstLine="709"/>
        <w:jc w:val="center"/>
        <w:rPr>
          <w:b/>
          <w:sz w:val="20"/>
          <w:szCs w:val="20"/>
        </w:rPr>
      </w:pPr>
      <w:r w:rsidRPr="00A02D11">
        <w:rPr>
          <w:b/>
          <w:sz w:val="20"/>
          <w:szCs w:val="20"/>
        </w:rPr>
        <w:t>8. Конфиденциальность</w:t>
      </w:r>
    </w:p>
    <w:p w14:paraId="23929C29" w14:textId="77777777" w:rsidR="009E3A52" w:rsidRPr="00F473BB" w:rsidRDefault="009E3A52" w:rsidP="00E902E1">
      <w:pPr>
        <w:tabs>
          <w:tab w:val="left" w:pos="1134"/>
        </w:tabs>
        <w:ind w:firstLine="709"/>
        <w:jc w:val="both"/>
        <w:rPr>
          <w:sz w:val="20"/>
          <w:szCs w:val="20"/>
        </w:rPr>
      </w:pPr>
      <w:r w:rsidRPr="00F473BB">
        <w:rPr>
          <w:sz w:val="20"/>
          <w:szCs w:val="20"/>
        </w:rPr>
        <w:t>8.1. Стороны обязуются не разглашать и не распространять в иной форме конфиденциальные документы, сведения и информацию, полученные ими друг от друга в процессе исполнения Договора.</w:t>
      </w:r>
    </w:p>
    <w:p w14:paraId="4A7D9DFF" w14:textId="77777777" w:rsidR="009E3A52" w:rsidRPr="00F473BB" w:rsidRDefault="009E3A52" w:rsidP="00E902E1">
      <w:pPr>
        <w:tabs>
          <w:tab w:val="left" w:pos="1134"/>
        </w:tabs>
        <w:ind w:firstLine="709"/>
        <w:jc w:val="both"/>
        <w:rPr>
          <w:sz w:val="20"/>
          <w:szCs w:val="20"/>
        </w:rPr>
      </w:pPr>
      <w:r w:rsidRPr="00F473BB">
        <w:rPr>
          <w:sz w:val="20"/>
          <w:szCs w:val="20"/>
        </w:rPr>
        <w:t>8.2. Конфиденциальные сведения не подлежат разглашению и распространению в иной форме как в течение всего срока действия Договора, так и после прекращения его действия, в течение последующих 3 (трёх) лет.</w:t>
      </w:r>
    </w:p>
    <w:p w14:paraId="502315F4" w14:textId="77777777" w:rsidR="009E3A52" w:rsidRPr="00F473BB" w:rsidRDefault="009E3A52" w:rsidP="00E902E1">
      <w:pPr>
        <w:tabs>
          <w:tab w:val="left" w:pos="1134"/>
        </w:tabs>
        <w:ind w:firstLine="709"/>
        <w:jc w:val="both"/>
        <w:rPr>
          <w:sz w:val="20"/>
          <w:szCs w:val="20"/>
        </w:rPr>
      </w:pPr>
      <w:r w:rsidRPr="00F473BB">
        <w:rPr>
          <w:sz w:val="20"/>
          <w:szCs w:val="20"/>
        </w:rPr>
        <w:t>8.3. Если иное не будет установлено соглашением Сторон, конфиденциальными являются все получаемые Сторонами друг от друга в процессе исполнения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или станут известны без участия Сторон от третьих лиц.</w:t>
      </w:r>
    </w:p>
    <w:p w14:paraId="6D0E1511" w14:textId="77777777" w:rsidR="009E3A52" w:rsidRPr="00F473BB" w:rsidRDefault="009E3A52" w:rsidP="00E902E1">
      <w:pPr>
        <w:tabs>
          <w:tab w:val="left" w:pos="1134"/>
        </w:tabs>
        <w:ind w:firstLine="709"/>
        <w:jc w:val="both"/>
        <w:rPr>
          <w:sz w:val="20"/>
          <w:szCs w:val="20"/>
        </w:rPr>
      </w:pPr>
      <w:r w:rsidRPr="00F473BB">
        <w:rPr>
          <w:sz w:val="20"/>
          <w:szCs w:val="20"/>
        </w:rPr>
        <w:t>8.4. Ни одна из Сторон не несет ответственности за действия, связанные с представлением в суд или иной компетентный государственный орган конфиденциальных сведений по их законному требованию.</w:t>
      </w:r>
    </w:p>
    <w:p w14:paraId="6F4F519A" w14:textId="77777777" w:rsidR="009E3A52" w:rsidRPr="00F473BB" w:rsidRDefault="009E3A52" w:rsidP="00E902E1">
      <w:pPr>
        <w:tabs>
          <w:tab w:val="left" w:pos="1134"/>
        </w:tabs>
        <w:ind w:firstLine="709"/>
        <w:jc w:val="center"/>
        <w:rPr>
          <w:b/>
          <w:sz w:val="20"/>
          <w:szCs w:val="20"/>
        </w:rPr>
      </w:pPr>
      <w:r w:rsidRPr="00F473BB">
        <w:rPr>
          <w:b/>
          <w:sz w:val="20"/>
          <w:szCs w:val="20"/>
        </w:rPr>
        <w:t>9. Внесение изменений, дополнений в договор</w:t>
      </w:r>
    </w:p>
    <w:p w14:paraId="43639824" w14:textId="77777777" w:rsidR="00956C95" w:rsidRPr="00956C95" w:rsidRDefault="009E3A52" w:rsidP="00956C95">
      <w:pPr>
        <w:ind w:firstLine="720"/>
        <w:jc w:val="both"/>
        <w:rPr>
          <w:sz w:val="20"/>
          <w:szCs w:val="20"/>
        </w:rPr>
      </w:pPr>
      <w:r w:rsidRPr="00956C95">
        <w:rPr>
          <w:sz w:val="20"/>
          <w:szCs w:val="20"/>
        </w:rPr>
        <w:t xml:space="preserve">9.1. </w:t>
      </w:r>
      <w:bookmarkStart w:id="1" w:name="_Hlk163203523"/>
      <w:r w:rsidR="00956C95" w:rsidRPr="00956C95">
        <w:rPr>
          <w:sz w:val="20"/>
          <w:szCs w:val="20"/>
        </w:rPr>
        <w:t xml:space="preserve">Внесение изменений и дополнений, не противоречащих законодательству Российской Федерации, условиям настоящего Договора осуществляется путем заключения Сторонами дополнительного соглашения к </w:t>
      </w:r>
      <w:r w:rsidR="00956C95" w:rsidRPr="00956C95">
        <w:rPr>
          <w:sz w:val="20"/>
          <w:szCs w:val="20"/>
        </w:rPr>
        <w:lastRenderedPageBreak/>
        <w:t>Договору, который является его неотъемлемой частью. Дополнительное соглашение заключается в письменной форме и подписываются обеими сторонами.</w:t>
      </w:r>
      <w:bookmarkEnd w:id="1"/>
    </w:p>
    <w:p w14:paraId="5ED065AF" w14:textId="73D84981" w:rsidR="00956C95" w:rsidRPr="00956C95" w:rsidRDefault="00956C95" w:rsidP="00956C95">
      <w:pPr>
        <w:ind w:firstLine="720"/>
        <w:jc w:val="both"/>
        <w:rPr>
          <w:sz w:val="20"/>
          <w:szCs w:val="20"/>
        </w:rPr>
      </w:pPr>
      <w:r>
        <w:rPr>
          <w:sz w:val="20"/>
          <w:szCs w:val="20"/>
        </w:rPr>
        <w:t>9</w:t>
      </w:r>
      <w:r w:rsidRPr="00956C95">
        <w:rPr>
          <w:sz w:val="20"/>
          <w:szCs w:val="20"/>
        </w:rPr>
        <w:t xml:space="preserve">.2. При исполнении договора по согласованию Заказчика с Поставщиком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50FA66B2" w14:textId="73FCC6CD" w:rsidR="009E3A52" w:rsidRPr="00956C95" w:rsidRDefault="009E3A52" w:rsidP="00E902E1">
      <w:pPr>
        <w:autoSpaceDE w:val="0"/>
        <w:ind w:firstLine="709"/>
        <w:jc w:val="both"/>
        <w:rPr>
          <w:sz w:val="20"/>
          <w:szCs w:val="20"/>
        </w:rPr>
      </w:pPr>
    </w:p>
    <w:p w14:paraId="6624BE0C" w14:textId="77777777" w:rsidR="009E3A52" w:rsidRPr="00956C95" w:rsidRDefault="009E3A52" w:rsidP="00E902E1">
      <w:pPr>
        <w:widowControl w:val="0"/>
        <w:autoSpaceDE w:val="0"/>
        <w:autoSpaceDN w:val="0"/>
        <w:adjustRightInd w:val="0"/>
        <w:ind w:firstLine="709"/>
        <w:jc w:val="center"/>
        <w:rPr>
          <w:b/>
          <w:sz w:val="20"/>
          <w:szCs w:val="20"/>
        </w:rPr>
      </w:pPr>
      <w:r w:rsidRPr="00956C95">
        <w:rPr>
          <w:b/>
          <w:sz w:val="20"/>
          <w:szCs w:val="20"/>
        </w:rPr>
        <w:t>10. Порядок расторжения договора</w:t>
      </w:r>
    </w:p>
    <w:p w14:paraId="64058270" w14:textId="25669922" w:rsidR="006229E0" w:rsidRPr="00956C95" w:rsidRDefault="006229E0" w:rsidP="00E902E1">
      <w:pPr>
        <w:pStyle w:val="23"/>
        <w:shd w:val="clear" w:color="auto" w:fill="auto"/>
        <w:tabs>
          <w:tab w:val="left" w:pos="709"/>
        </w:tabs>
        <w:spacing w:line="240" w:lineRule="auto"/>
        <w:ind w:firstLine="709"/>
        <w:jc w:val="both"/>
        <w:rPr>
          <w:b w:val="0"/>
          <w:lang w:bidi="ru-RU"/>
        </w:rPr>
      </w:pPr>
      <w:r w:rsidRPr="00956C95">
        <w:rPr>
          <w:b w:val="0"/>
          <w:lang w:bidi="ru-RU"/>
        </w:rPr>
        <w:t xml:space="preserve">10.1. </w:t>
      </w:r>
      <w:bookmarkStart w:id="2" w:name="_Hlk163203576"/>
      <w:r w:rsidR="00956C95" w:rsidRPr="00956C95">
        <w:rPr>
          <w:b w:val="0"/>
          <w:lang w:bidi="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действующим законодательством Российской Федерации и условиями настоящего Договора.</w:t>
      </w:r>
      <w:bookmarkEnd w:id="2"/>
    </w:p>
    <w:p w14:paraId="4269F195" w14:textId="255B30D0" w:rsidR="006229E0" w:rsidRPr="00956C95" w:rsidRDefault="006229E0" w:rsidP="00E902E1">
      <w:pPr>
        <w:widowControl w:val="0"/>
        <w:autoSpaceDE w:val="0"/>
        <w:autoSpaceDN w:val="0"/>
        <w:ind w:firstLine="709"/>
        <w:jc w:val="both"/>
        <w:rPr>
          <w:sz w:val="20"/>
          <w:szCs w:val="20"/>
        </w:rPr>
      </w:pPr>
      <w:r w:rsidRPr="00956C95">
        <w:rPr>
          <w:sz w:val="20"/>
          <w:szCs w:val="20"/>
          <w:lang w:eastAsia="ru-RU"/>
        </w:rPr>
        <w:t xml:space="preserve">10.2. </w:t>
      </w:r>
      <w:r w:rsidR="005652C0" w:rsidRPr="00956C95">
        <w:rPr>
          <w:sz w:val="20"/>
          <w:szCs w:val="20"/>
          <w:lang w:eastAsia="ru-RU"/>
        </w:rPr>
        <w:t xml:space="preserve">Заказчик вправе в любое время в одностороннем во внесудебном порядке досрочно расторгнуть Договор, письменно уведомив об этом Поставщика с указанием даты расторжения, </w:t>
      </w:r>
      <w:r w:rsidR="005652C0" w:rsidRPr="00956C95">
        <w:rPr>
          <w:sz w:val="20"/>
          <w:szCs w:val="20"/>
        </w:rPr>
        <w:t>в случаях, предусмотренных Гражданским кодексом Российской Федерации, в том числе, но не ограничиваясь в случаях</w:t>
      </w:r>
      <w:r w:rsidRPr="00956C95">
        <w:rPr>
          <w:sz w:val="20"/>
          <w:szCs w:val="20"/>
        </w:rPr>
        <w:t>:</w:t>
      </w:r>
    </w:p>
    <w:p w14:paraId="7565B45F" w14:textId="77777777" w:rsidR="006229E0" w:rsidRPr="00956C95" w:rsidRDefault="006229E0" w:rsidP="00E902E1">
      <w:pPr>
        <w:autoSpaceDE w:val="0"/>
        <w:autoSpaceDN w:val="0"/>
        <w:adjustRightInd w:val="0"/>
        <w:ind w:firstLine="709"/>
        <w:jc w:val="both"/>
        <w:rPr>
          <w:rFonts w:eastAsia="Calibri"/>
          <w:sz w:val="20"/>
          <w:szCs w:val="20"/>
        </w:rPr>
      </w:pPr>
      <w:r w:rsidRPr="00956C95">
        <w:rPr>
          <w:sz w:val="20"/>
          <w:szCs w:val="20"/>
        </w:rPr>
        <w:t xml:space="preserve">10.2.1. </w:t>
      </w:r>
      <w:r w:rsidRPr="00956C95">
        <w:rPr>
          <w:rFonts w:eastAsia="Calibri"/>
          <w:sz w:val="20"/>
          <w:szCs w:val="20"/>
        </w:rPr>
        <w:t>существенного нарушения Договора Поставщиком;</w:t>
      </w:r>
    </w:p>
    <w:p w14:paraId="59C59925" w14:textId="77777777" w:rsidR="006229E0" w:rsidRPr="00956C95" w:rsidRDefault="006229E0" w:rsidP="00E902E1">
      <w:pPr>
        <w:autoSpaceDE w:val="0"/>
        <w:autoSpaceDN w:val="0"/>
        <w:adjustRightInd w:val="0"/>
        <w:ind w:firstLine="709"/>
        <w:jc w:val="both"/>
        <w:rPr>
          <w:rFonts w:eastAsia="Calibri"/>
          <w:sz w:val="20"/>
          <w:szCs w:val="20"/>
        </w:rPr>
      </w:pPr>
      <w:r w:rsidRPr="00956C95">
        <w:rPr>
          <w:rFonts w:eastAsia="Calibri"/>
          <w:sz w:val="20"/>
          <w:szCs w:val="20"/>
        </w:rPr>
        <w:t xml:space="preserve">10.2.2. </w:t>
      </w:r>
      <w:r w:rsidRPr="00956C95">
        <w:rPr>
          <w:rFonts w:eastAsiaTheme="minorHAnsi"/>
          <w:sz w:val="20"/>
          <w:szCs w:val="20"/>
          <w:lang w:eastAsia="en-US"/>
        </w:rPr>
        <w:t>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r w:rsidRPr="00956C95">
        <w:rPr>
          <w:rFonts w:eastAsia="Calibri"/>
          <w:sz w:val="20"/>
          <w:szCs w:val="20"/>
        </w:rPr>
        <w:t>;</w:t>
      </w:r>
    </w:p>
    <w:p w14:paraId="0C910B5E" w14:textId="77777777" w:rsidR="006229E0" w:rsidRPr="00956C95" w:rsidRDefault="006229E0" w:rsidP="00E902E1">
      <w:pPr>
        <w:autoSpaceDE w:val="0"/>
        <w:autoSpaceDN w:val="0"/>
        <w:adjustRightInd w:val="0"/>
        <w:ind w:firstLine="709"/>
        <w:jc w:val="both"/>
        <w:rPr>
          <w:rFonts w:eastAsia="Calibri"/>
          <w:sz w:val="20"/>
          <w:szCs w:val="20"/>
        </w:rPr>
      </w:pPr>
      <w:r w:rsidRPr="00956C95">
        <w:rPr>
          <w:rFonts w:eastAsia="Calibri"/>
          <w:sz w:val="20"/>
          <w:szCs w:val="20"/>
        </w:rPr>
        <w:t xml:space="preserve">10.2.3. </w:t>
      </w:r>
      <w:r w:rsidRPr="00956C95">
        <w:rPr>
          <w:sz w:val="20"/>
          <w:szCs w:val="20"/>
        </w:rPr>
        <w:t>нарушения Поставщиком сроков поставки, в том числе сроков на допоставку/замену товара,</w:t>
      </w:r>
      <w:r w:rsidRPr="00956C95">
        <w:rPr>
          <w:sz w:val="20"/>
          <w:szCs w:val="20"/>
          <w:lang w:bidi="ru-RU"/>
        </w:rPr>
        <w:t xml:space="preserve"> либо в процессе исполнения Договора станет очевидным, что товары не будут поставлены в установленный срок</w:t>
      </w:r>
      <w:r w:rsidRPr="00956C95">
        <w:rPr>
          <w:rFonts w:eastAsia="Calibri"/>
          <w:sz w:val="20"/>
          <w:szCs w:val="20"/>
        </w:rPr>
        <w:t>;</w:t>
      </w:r>
    </w:p>
    <w:p w14:paraId="336DD058" w14:textId="77777777" w:rsidR="006229E0" w:rsidRPr="00956C95" w:rsidRDefault="006229E0" w:rsidP="00E902E1">
      <w:pPr>
        <w:autoSpaceDE w:val="0"/>
        <w:autoSpaceDN w:val="0"/>
        <w:adjustRightInd w:val="0"/>
        <w:ind w:firstLine="709"/>
        <w:jc w:val="both"/>
        <w:rPr>
          <w:rFonts w:eastAsia="Calibri"/>
          <w:sz w:val="20"/>
          <w:szCs w:val="20"/>
        </w:rPr>
      </w:pPr>
      <w:r w:rsidRPr="00956C95">
        <w:rPr>
          <w:rFonts w:eastAsia="Calibri"/>
          <w:sz w:val="20"/>
          <w:szCs w:val="20"/>
        </w:rPr>
        <w:t>10.2.4. неисполнения Поставщиком обязательств по передаче товара свободным от любых прав третьих лиц;</w:t>
      </w:r>
    </w:p>
    <w:p w14:paraId="71D9CD3C" w14:textId="69D8043F" w:rsidR="006229E0" w:rsidRPr="00956C95" w:rsidRDefault="006229E0" w:rsidP="00E902E1">
      <w:pPr>
        <w:pStyle w:val="23"/>
        <w:shd w:val="clear" w:color="auto" w:fill="auto"/>
        <w:tabs>
          <w:tab w:val="left" w:pos="1210"/>
        </w:tabs>
        <w:spacing w:line="240" w:lineRule="auto"/>
        <w:ind w:firstLine="709"/>
        <w:jc w:val="both"/>
        <w:rPr>
          <w:b w:val="0"/>
          <w:lang w:bidi="ru-RU"/>
        </w:rPr>
      </w:pPr>
      <w:r w:rsidRPr="00956C95">
        <w:rPr>
          <w:b w:val="0"/>
        </w:rPr>
        <w:t>10.2.5. отказа Поставщика передать Заказчику товар или принадлежности к нему.</w:t>
      </w:r>
    </w:p>
    <w:p w14:paraId="4BA36B9C" w14:textId="77777777" w:rsidR="006229E0" w:rsidRPr="00956C95" w:rsidRDefault="006229E0" w:rsidP="00E902E1">
      <w:pPr>
        <w:pStyle w:val="23"/>
        <w:shd w:val="clear" w:color="auto" w:fill="auto"/>
        <w:tabs>
          <w:tab w:val="left" w:pos="1210"/>
        </w:tabs>
        <w:spacing w:line="240" w:lineRule="auto"/>
        <w:ind w:firstLine="709"/>
        <w:jc w:val="both"/>
        <w:rPr>
          <w:b w:val="0"/>
        </w:rPr>
      </w:pPr>
      <w:r w:rsidRPr="00956C95">
        <w:rPr>
          <w:b w:val="0"/>
        </w:rPr>
        <w:t xml:space="preserve">10.3. Решение Заказчика об одностороннем отказе от исполнения Договора направляется Поставщику в соответствии с разделом 13 настоящего Договора. </w:t>
      </w:r>
    </w:p>
    <w:p w14:paraId="57642067" w14:textId="77777777" w:rsidR="006229E0" w:rsidRPr="00956C95" w:rsidRDefault="006229E0" w:rsidP="00E902E1">
      <w:pPr>
        <w:pStyle w:val="23"/>
        <w:shd w:val="clear" w:color="auto" w:fill="auto"/>
        <w:tabs>
          <w:tab w:val="left" w:pos="1210"/>
        </w:tabs>
        <w:spacing w:line="240" w:lineRule="auto"/>
        <w:ind w:firstLine="709"/>
        <w:jc w:val="both"/>
        <w:rPr>
          <w:b w:val="0"/>
        </w:rPr>
      </w:pPr>
      <w:r w:rsidRPr="00956C95">
        <w:rPr>
          <w:b w:val="0"/>
        </w:rPr>
        <w:t xml:space="preserve">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Поставщиком указанного уведомления либо дата получения Заказчиком информации об отсутствии Поставщика по его адресу, указанному в Договоре. </w:t>
      </w:r>
    </w:p>
    <w:p w14:paraId="373BFC5D" w14:textId="77777777" w:rsidR="006229E0" w:rsidRPr="00956C95" w:rsidRDefault="006229E0" w:rsidP="00E902E1">
      <w:pPr>
        <w:tabs>
          <w:tab w:val="left" w:pos="1134"/>
        </w:tabs>
        <w:suppressAutoHyphens w:val="0"/>
        <w:ind w:firstLine="709"/>
        <w:jc w:val="both"/>
        <w:rPr>
          <w:sz w:val="20"/>
          <w:szCs w:val="20"/>
        </w:rPr>
      </w:pPr>
      <w:r w:rsidRPr="00956C95">
        <w:rPr>
          <w:sz w:val="20"/>
          <w:szCs w:val="20"/>
        </w:rPr>
        <w:t xml:space="preserve">10.4. В случае </w:t>
      </w:r>
      <w:r w:rsidRPr="00956C95">
        <w:rPr>
          <w:sz w:val="20"/>
          <w:szCs w:val="20"/>
          <w:lang w:bidi="ru-RU"/>
        </w:rPr>
        <w:t>одностороннего отказа Заказчика от исполнения Договора,</w:t>
      </w:r>
      <w:r w:rsidRPr="00956C95">
        <w:rPr>
          <w:sz w:val="20"/>
          <w:szCs w:val="20"/>
        </w:rPr>
        <w:t xml:space="preserve"> оплате подлежат только принятые Заказчиком товары (работы, услуги),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 (подрядчика, исполнителя).</w:t>
      </w:r>
    </w:p>
    <w:p w14:paraId="134D59AC" w14:textId="77777777" w:rsidR="006229E0" w:rsidRPr="00956C95" w:rsidRDefault="006229E0" w:rsidP="00E902E1">
      <w:pPr>
        <w:shd w:val="clear" w:color="auto" w:fill="FFFFFF"/>
        <w:tabs>
          <w:tab w:val="left" w:pos="1134"/>
        </w:tabs>
        <w:suppressAutoHyphens w:val="0"/>
        <w:ind w:firstLine="709"/>
        <w:jc w:val="both"/>
        <w:rPr>
          <w:sz w:val="20"/>
          <w:szCs w:val="20"/>
        </w:rPr>
      </w:pPr>
      <w:r w:rsidRPr="00956C95">
        <w:rPr>
          <w:sz w:val="20"/>
          <w:szCs w:val="20"/>
        </w:rPr>
        <w:t xml:space="preserve">10.5. Убытки поставщика (подрядчика, исполнителя) возникшие в результате </w:t>
      </w:r>
      <w:r w:rsidRPr="00956C95">
        <w:rPr>
          <w:sz w:val="20"/>
          <w:szCs w:val="20"/>
          <w:lang w:bidi="ru-RU"/>
        </w:rPr>
        <w:t>одностороннего отказа Заказчика от исполнения Договора,</w:t>
      </w:r>
      <w:r w:rsidRPr="00956C95">
        <w:rPr>
          <w:sz w:val="20"/>
          <w:szCs w:val="20"/>
        </w:rPr>
        <w:t xml:space="preserve"> включая упущенную выгоду, возмещению не подлежат.</w:t>
      </w:r>
    </w:p>
    <w:p w14:paraId="7EB57C5F" w14:textId="77777777" w:rsidR="009E3A52" w:rsidRPr="00F473BB" w:rsidRDefault="009E3A52" w:rsidP="00E902E1">
      <w:pPr>
        <w:ind w:firstLine="709"/>
        <w:jc w:val="center"/>
        <w:rPr>
          <w:b/>
          <w:sz w:val="20"/>
          <w:szCs w:val="20"/>
        </w:rPr>
      </w:pPr>
      <w:r w:rsidRPr="00F473BB">
        <w:rPr>
          <w:b/>
          <w:sz w:val="20"/>
          <w:szCs w:val="20"/>
        </w:rPr>
        <w:t>11. Порядок урегулирования споров</w:t>
      </w:r>
    </w:p>
    <w:p w14:paraId="13713430" w14:textId="77777777" w:rsidR="009E3A52" w:rsidRPr="00F473BB" w:rsidRDefault="009E3A52" w:rsidP="00E902E1">
      <w:pPr>
        <w:shd w:val="clear" w:color="auto" w:fill="FFFFFF"/>
        <w:ind w:firstLine="709"/>
        <w:jc w:val="both"/>
        <w:rPr>
          <w:sz w:val="20"/>
          <w:szCs w:val="20"/>
        </w:rPr>
      </w:pPr>
      <w:r w:rsidRPr="00F473BB">
        <w:rPr>
          <w:sz w:val="20"/>
          <w:szCs w:val="20"/>
        </w:rPr>
        <w:t>11.1. Стороны будут стремиться разрешать все споры и разногласия, которые могут возникнуть в ходе исполнения Договора, путем переговоров и консультаций.</w:t>
      </w:r>
    </w:p>
    <w:p w14:paraId="78EBC9A9" w14:textId="5BBC8756" w:rsidR="009E3A52" w:rsidRPr="00F473BB" w:rsidRDefault="009E3A52" w:rsidP="00E902E1">
      <w:pPr>
        <w:pStyle w:val="FR1"/>
        <w:tabs>
          <w:tab w:val="left" w:pos="1134"/>
        </w:tabs>
        <w:suppressAutoHyphens w:val="0"/>
        <w:spacing w:line="240" w:lineRule="auto"/>
        <w:ind w:left="0" w:firstLine="709"/>
        <w:contextualSpacing/>
        <w:rPr>
          <w:rFonts w:ascii="Times New Roman" w:hAnsi="Times New Roman" w:cs="Times New Roman"/>
          <w:sz w:val="20"/>
          <w:szCs w:val="20"/>
        </w:rPr>
      </w:pPr>
      <w:r w:rsidRPr="00F473BB">
        <w:rPr>
          <w:rFonts w:ascii="Times New Roman" w:hAnsi="Times New Roman" w:cs="Times New Roman"/>
          <w:sz w:val="20"/>
          <w:szCs w:val="20"/>
        </w:rPr>
        <w:t xml:space="preserve">11.2. В случае, если споры и разногласия не будут урегулированы путем переговоров, они подлежат разрешению в Арбитражном суде </w:t>
      </w:r>
      <w:r w:rsidR="00E36295" w:rsidRPr="00F473BB">
        <w:rPr>
          <w:rFonts w:ascii="Times New Roman" w:hAnsi="Times New Roman" w:cs="Times New Roman"/>
          <w:sz w:val="20"/>
          <w:szCs w:val="20"/>
        </w:rPr>
        <w:t>по месту нахождения истца</w:t>
      </w:r>
      <w:r w:rsidRPr="00F473BB">
        <w:rPr>
          <w:rFonts w:ascii="Times New Roman" w:hAnsi="Times New Roman" w:cs="Times New Roman"/>
          <w:sz w:val="20"/>
          <w:szCs w:val="20"/>
        </w:rPr>
        <w:t>.</w:t>
      </w:r>
    </w:p>
    <w:p w14:paraId="08A44964" w14:textId="6AA0C502" w:rsidR="009E3A52" w:rsidRPr="00F473BB" w:rsidRDefault="009E3A52" w:rsidP="00E902E1">
      <w:pPr>
        <w:ind w:firstLine="709"/>
        <w:jc w:val="both"/>
        <w:rPr>
          <w:sz w:val="20"/>
          <w:szCs w:val="20"/>
        </w:rPr>
      </w:pPr>
      <w:r w:rsidRPr="00F473BB">
        <w:rPr>
          <w:sz w:val="20"/>
          <w:szCs w:val="20"/>
        </w:rPr>
        <w:t>11.3. Обращению в Арбитражный суд</w:t>
      </w:r>
      <w:r w:rsidR="00193C75" w:rsidRPr="00F473BB">
        <w:rPr>
          <w:sz w:val="20"/>
          <w:szCs w:val="20"/>
        </w:rPr>
        <w:t xml:space="preserve"> </w:t>
      </w:r>
      <w:r w:rsidRPr="00F473BB">
        <w:rPr>
          <w:sz w:val="20"/>
          <w:szCs w:val="20"/>
        </w:rPr>
        <w:t>предшествует претензионный порядок урегулирования спорных вопросов. Претензия и ответ на нее оформляются в письменном виде. Срок ответа на заявленную претензию составляет не более 10 (Десяти) рабочих дней со дня ее получения.</w:t>
      </w:r>
    </w:p>
    <w:p w14:paraId="19981A33" w14:textId="77777777" w:rsidR="009E3A52" w:rsidRPr="00F473BB" w:rsidRDefault="009E3A52" w:rsidP="00E902E1">
      <w:pPr>
        <w:ind w:firstLine="709"/>
        <w:jc w:val="center"/>
        <w:rPr>
          <w:b/>
          <w:sz w:val="20"/>
          <w:szCs w:val="20"/>
        </w:rPr>
      </w:pPr>
      <w:r w:rsidRPr="00F473BB">
        <w:rPr>
          <w:b/>
          <w:sz w:val="20"/>
          <w:szCs w:val="20"/>
        </w:rPr>
        <w:t xml:space="preserve">12. Обстоятельства непреодолимой силы </w:t>
      </w:r>
    </w:p>
    <w:p w14:paraId="7B31E56C" w14:textId="77777777" w:rsidR="009E3A52" w:rsidRPr="00F473BB" w:rsidRDefault="009E3A52" w:rsidP="00E902E1">
      <w:pPr>
        <w:ind w:firstLine="709"/>
        <w:jc w:val="both"/>
        <w:rPr>
          <w:sz w:val="20"/>
          <w:szCs w:val="20"/>
        </w:rPr>
      </w:pPr>
      <w:r w:rsidRPr="00F473BB">
        <w:rPr>
          <w:sz w:val="20"/>
          <w:szCs w:val="20"/>
        </w:rPr>
        <w:t>12.1. Стороны освобождаются от ответственности за частичное или полное неисполнение или ненадлежащее исполнение обязательств по Договору, если это явилось следствием обстоятельств непреодолимой силы, возникших после заключения Договора,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договорных обязательств.</w:t>
      </w:r>
    </w:p>
    <w:p w14:paraId="443B6AB4" w14:textId="77777777" w:rsidR="009E3A52" w:rsidRPr="00F473BB" w:rsidRDefault="009E3A52" w:rsidP="00E902E1">
      <w:pPr>
        <w:ind w:firstLine="709"/>
        <w:jc w:val="both"/>
        <w:rPr>
          <w:sz w:val="20"/>
          <w:szCs w:val="20"/>
        </w:rPr>
      </w:pPr>
      <w:r w:rsidRPr="00F473BB">
        <w:rPr>
          <w:sz w:val="20"/>
          <w:szCs w:val="20"/>
        </w:rPr>
        <w:t>12.2. Сторона при возникновении обстоятельств непреодолимой силы обязана немедленно информировать об этом другую сторону в письменной форме.</w:t>
      </w:r>
    </w:p>
    <w:p w14:paraId="367948A5" w14:textId="77777777" w:rsidR="009E3A52" w:rsidRPr="00F473BB" w:rsidRDefault="009E3A52" w:rsidP="00E902E1">
      <w:pPr>
        <w:ind w:firstLine="709"/>
        <w:jc w:val="both"/>
        <w:rPr>
          <w:sz w:val="20"/>
          <w:szCs w:val="20"/>
          <w:lang w:eastAsia="ru-RU"/>
        </w:rPr>
      </w:pPr>
      <w:r w:rsidRPr="00F473BB">
        <w:rPr>
          <w:sz w:val="20"/>
          <w:szCs w:val="20"/>
          <w:lang w:eastAsia="ru-RU"/>
        </w:rPr>
        <w:t>12.3.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65E49FD5" w14:textId="77777777" w:rsidR="009E3A52" w:rsidRPr="00F473BB" w:rsidRDefault="009E3A52" w:rsidP="00E902E1">
      <w:pPr>
        <w:ind w:firstLine="709"/>
        <w:jc w:val="both"/>
        <w:rPr>
          <w:sz w:val="20"/>
          <w:szCs w:val="20"/>
          <w:lang w:eastAsia="en-US"/>
        </w:rPr>
      </w:pPr>
      <w:r w:rsidRPr="00F473BB">
        <w:rPr>
          <w:sz w:val="20"/>
          <w:szCs w:val="20"/>
        </w:rPr>
        <w:t>12.4.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договорные обязательства.</w:t>
      </w:r>
    </w:p>
    <w:p w14:paraId="0ED48992" w14:textId="77777777" w:rsidR="009E3A52" w:rsidRPr="00F473BB" w:rsidRDefault="009E3A52" w:rsidP="00E902E1">
      <w:pPr>
        <w:ind w:firstLine="709"/>
        <w:jc w:val="both"/>
        <w:rPr>
          <w:sz w:val="20"/>
          <w:szCs w:val="20"/>
        </w:rPr>
      </w:pPr>
      <w:r w:rsidRPr="00F473BB">
        <w:rPr>
          <w:sz w:val="20"/>
          <w:szCs w:val="20"/>
        </w:rPr>
        <w:t>12.5.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14:paraId="0AAE5BB1" w14:textId="77777777" w:rsidR="009E3A52" w:rsidRPr="00F473BB" w:rsidRDefault="009E3A52" w:rsidP="00E902E1">
      <w:pPr>
        <w:ind w:firstLine="709"/>
        <w:jc w:val="both"/>
        <w:rPr>
          <w:sz w:val="20"/>
          <w:szCs w:val="20"/>
        </w:rPr>
      </w:pPr>
      <w:r w:rsidRPr="00F473BB">
        <w:rPr>
          <w:sz w:val="20"/>
          <w:szCs w:val="20"/>
        </w:rPr>
        <w:t>12.6.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Договору.</w:t>
      </w:r>
    </w:p>
    <w:p w14:paraId="5E004ADF" w14:textId="77777777" w:rsidR="009E3A52" w:rsidRPr="00F473BB" w:rsidRDefault="009E3A52" w:rsidP="00E902E1">
      <w:pPr>
        <w:ind w:firstLine="709"/>
        <w:jc w:val="both"/>
        <w:rPr>
          <w:sz w:val="20"/>
          <w:szCs w:val="20"/>
        </w:rPr>
      </w:pPr>
      <w:r w:rsidRPr="00F473BB">
        <w:rPr>
          <w:sz w:val="20"/>
          <w:szCs w:val="20"/>
        </w:rPr>
        <w:t>12.7. 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18F53110" w14:textId="77777777" w:rsidR="009E3A52" w:rsidRPr="001F3A1F" w:rsidRDefault="009E3A52" w:rsidP="00E902E1">
      <w:pPr>
        <w:ind w:firstLine="709"/>
        <w:jc w:val="center"/>
        <w:rPr>
          <w:b/>
          <w:sz w:val="20"/>
          <w:szCs w:val="20"/>
          <w:lang w:eastAsia="ru-RU"/>
        </w:rPr>
      </w:pPr>
      <w:r w:rsidRPr="001F3A1F">
        <w:rPr>
          <w:b/>
          <w:sz w:val="20"/>
          <w:szCs w:val="20"/>
          <w:lang w:eastAsia="ru-RU"/>
        </w:rPr>
        <w:t>13. Передача писем, уведомлений, извещений и иных сообщений</w:t>
      </w:r>
    </w:p>
    <w:p w14:paraId="1167E52B" w14:textId="77777777" w:rsidR="009E3A52" w:rsidRPr="001F3A1F" w:rsidRDefault="009E3A52" w:rsidP="00E902E1">
      <w:pPr>
        <w:ind w:firstLine="709"/>
        <w:jc w:val="both"/>
        <w:rPr>
          <w:b/>
          <w:sz w:val="20"/>
          <w:szCs w:val="20"/>
          <w:lang w:eastAsia="en-US"/>
        </w:rPr>
      </w:pPr>
      <w:r w:rsidRPr="001F3A1F">
        <w:rPr>
          <w:sz w:val="20"/>
          <w:szCs w:val="20"/>
        </w:rPr>
        <w:lastRenderedPageBreak/>
        <w:t xml:space="preserve">13.1. Все письма, уведомления, извещения и иные сообщения направляются Сторонами друг другу в письменной форме </w:t>
      </w:r>
      <w:r w:rsidRPr="001F3A1F">
        <w:rPr>
          <w:rFonts w:eastAsia="Calibri"/>
          <w:sz w:val="20"/>
          <w:szCs w:val="20"/>
        </w:rPr>
        <w:t>на русском языке,</w:t>
      </w:r>
      <w:r w:rsidRPr="001F3A1F">
        <w:rPr>
          <w:sz w:val="20"/>
          <w:szCs w:val="20"/>
        </w:rPr>
        <w:t xml:space="preserve"> в соответствии с реквизитами, указанными в настоящем Договоре.</w:t>
      </w:r>
    </w:p>
    <w:p w14:paraId="59CF587E" w14:textId="77777777" w:rsidR="009E3A52" w:rsidRPr="001F3A1F" w:rsidRDefault="009E3A52" w:rsidP="00E902E1">
      <w:pPr>
        <w:ind w:firstLine="709"/>
        <w:jc w:val="both"/>
        <w:rPr>
          <w:sz w:val="20"/>
          <w:szCs w:val="20"/>
        </w:rPr>
      </w:pPr>
      <w:r w:rsidRPr="001F3A1F">
        <w:rPr>
          <w:sz w:val="20"/>
          <w:szCs w:val="20"/>
        </w:rPr>
        <w:t xml:space="preserve">13.2.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14:paraId="0282CA9F" w14:textId="77777777" w:rsidR="009E3A52" w:rsidRPr="001F3A1F" w:rsidRDefault="009E3A52" w:rsidP="00E902E1">
      <w:pPr>
        <w:ind w:firstLine="709"/>
        <w:jc w:val="both"/>
        <w:rPr>
          <w:sz w:val="20"/>
          <w:szCs w:val="20"/>
        </w:rPr>
      </w:pPr>
      <w:r w:rsidRPr="001F3A1F">
        <w:rPr>
          <w:sz w:val="20"/>
          <w:szCs w:val="20"/>
        </w:rPr>
        <w:t>13.3.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14:paraId="6EA3D800" w14:textId="77777777" w:rsidR="009E3A52" w:rsidRPr="001F3A1F" w:rsidRDefault="009E3A52" w:rsidP="00E902E1">
      <w:pPr>
        <w:ind w:firstLine="709"/>
        <w:jc w:val="both"/>
        <w:rPr>
          <w:sz w:val="20"/>
          <w:szCs w:val="20"/>
        </w:rPr>
      </w:pPr>
      <w:r w:rsidRPr="001F3A1F">
        <w:rPr>
          <w:rFonts w:eastAsia="Calibri"/>
          <w:sz w:val="20"/>
          <w:szCs w:val="20"/>
        </w:rPr>
        <w:t xml:space="preserve">13.4. Любая корреспонденция, связанная с </w:t>
      </w:r>
      <w:r w:rsidRPr="001F3A1F">
        <w:rPr>
          <w:sz w:val="20"/>
          <w:szCs w:val="20"/>
        </w:rPr>
        <w:t>Договор</w:t>
      </w:r>
      <w:r w:rsidRPr="001F3A1F">
        <w:rPr>
          <w:rFonts w:eastAsia="Calibri"/>
          <w:sz w:val="20"/>
          <w:szCs w:val="20"/>
        </w:rPr>
        <w:t>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14:paraId="1EA27895" w14:textId="77777777" w:rsidR="009E3A52" w:rsidRPr="001F3A1F" w:rsidRDefault="009E3A52" w:rsidP="00E902E1">
      <w:pPr>
        <w:pStyle w:val="ConsPlusNonformat"/>
        <w:ind w:firstLine="709"/>
        <w:jc w:val="both"/>
        <w:rPr>
          <w:rFonts w:ascii="Times New Roman" w:hAnsi="Times New Roman" w:cs="Times New Roman"/>
        </w:rPr>
      </w:pPr>
      <w:r w:rsidRPr="001F3A1F">
        <w:rPr>
          <w:rFonts w:ascii="Times New Roman" w:hAnsi="Times New Roman" w:cs="Times New Roman"/>
        </w:rPr>
        <w:t>13.5. Корреспонденция считается доставленной Стороне и в тех случаях, если оно поступило Стороне, которой оно направлено (адресату), но по обстоятельствам, зависящим от неё, не было ей вручено или адресат не ознакомился с ним, в том числе:</w:t>
      </w:r>
    </w:p>
    <w:p w14:paraId="59F8AAFE" w14:textId="77777777" w:rsidR="009E3A52" w:rsidRPr="001F3A1F" w:rsidRDefault="009E3A52" w:rsidP="00E902E1">
      <w:pPr>
        <w:pStyle w:val="ConsPlusNonformat"/>
        <w:ind w:firstLine="709"/>
        <w:jc w:val="both"/>
        <w:rPr>
          <w:rFonts w:ascii="Times New Roman" w:hAnsi="Times New Roman" w:cs="Times New Roman"/>
        </w:rPr>
      </w:pPr>
      <w:r w:rsidRPr="001F3A1F">
        <w:rPr>
          <w:rFonts w:ascii="Times New Roman" w:hAnsi="Times New Roman" w:cs="Times New Roman"/>
        </w:rPr>
        <w:t>13.5.1. Сторона отказалась от получения корреспонденции и этот отказ зафиксирован организацией почтовой связи;</w:t>
      </w:r>
    </w:p>
    <w:p w14:paraId="33C4BB53" w14:textId="77777777" w:rsidR="009E3A52" w:rsidRPr="001F3A1F" w:rsidRDefault="009E3A52" w:rsidP="00E902E1">
      <w:pPr>
        <w:autoSpaceDE w:val="0"/>
        <w:autoSpaceDN w:val="0"/>
        <w:adjustRightInd w:val="0"/>
        <w:ind w:firstLine="709"/>
        <w:jc w:val="both"/>
        <w:rPr>
          <w:rFonts w:eastAsia="Calibri"/>
          <w:sz w:val="20"/>
          <w:szCs w:val="20"/>
        </w:rPr>
      </w:pPr>
      <w:r w:rsidRPr="001F3A1F">
        <w:rPr>
          <w:rFonts w:eastAsia="Calibri"/>
          <w:sz w:val="20"/>
          <w:szCs w:val="20"/>
        </w:rPr>
        <w:t>13.5.2.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1D532BF5" w14:textId="77777777" w:rsidR="009E3A52" w:rsidRPr="001F3A1F" w:rsidRDefault="009E3A52" w:rsidP="00E902E1">
      <w:pPr>
        <w:autoSpaceDE w:val="0"/>
        <w:autoSpaceDN w:val="0"/>
        <w:adjustRightInd w:val="0"/>
        <w:ind w:firstLine="709"/>
        <w:jc w:val="both"/>
        <w:rPr>
          <w:rFonts w:eastAsia="Calibri"/>
          <w:sz w:val="20"/>
          <w:szCs w:val="20"/>
        </w:rPr>
      </w:pPr>
      <w:r w:rsidRPr="001F3A1F">
        <w:rPr>
          <w:rFonts w:eastAsia="Calibri"/>
          <w:sz w:val="20"/>
          <w:szCs w:val="20"/>
        </w:rPr>
        <w:t>13.5.3. корреспонденция не вручена в связи с отсутствием Стороны по указанному адресу, о чем организация почтовой связи уведомила отправителя.</w:t>
      </w:r>
    </w:p>
    <w:p w14:paraId="1ACA1073" w14:textId="77777777" w:rsidR="009E3A52" w:rsidRPr="001F3A1F" w:rsidRDefault="009E3A52" w:rsidP="00E902E1">
      <w:pPr>
        <w:pStyle w:val="ConsPlusNonformat"/>
        <w:ind w:firstLine="709"/>
        <w:jc w:val="both"/>
        <w:rPr>
          <w:rFonts w:ascii="Times New Roman" w:eastAsiaTheme="minorEastAsia" w:hAnsi="Times New Roman" w:cs="Times New Roman"/>
        </w:rPr>
      </w:pPr>
      <w:r w:rsidRPr="001F3A1F">
        <w:rPr>
          <w:rFonts w:ascii="Times New Roman" w:hAnsi="Times New Roman" w:cs="Times New Roman"/>
        </w:rPr>
        <w:t xml:space="preserve">13.6. 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уведомления ему или его представителю по адресу, указанному в Договоре или в едином государственном реестре юридических лиц на сайте </w:t>
      </w:r>
      <w:hyperlink r:id="rId10" w:history="1">
        <w:r w:rsidRPr="001F3A1F">
          <w:rPr>
            <w:rStyle w:val="a6"/>
            <w:rFonts w:ascii="Times New Roman" w:hAnsi="Times New Roman" w:cs="Times New Roman"/>
            <w:color w:val="auto"/>
          </w:rPr>
          <w:t>https://www.nalog.ru</w:t>
        </w:r>
      </w:hyperlink>
      <w:r w:rsidRPr="001F3A1F">
        <w:rPr>
          <w:rFonts w:ascii="Times New Roman" w:hAnsi="Times New Roman" w:cs="Times New Roman"/>
        </w:rPr>
        <w:t>.</w:t>
      </w:r>
    </w:p>
    <w:p w14:paraId="10CF4548" w14:textId="77777777" w:rsidR="009E3A52" w:rsidRPr="001F3A1F" w:rsidRDefault="009E3A52" w:rsidP="00E902E1">
      <w:pPr>
        <w:pStyle w:val="ConsPlusNormal"/>
        <w:jc w:val="center"/>
        <w:outlineLvl w:val="1"/>
        <w:rPr>
          <w:rFonts w:ascii="Times New Roman" w:hAnsi="Times New Roman" w:cs="Times New Roman"/>
          <w:b/>
        </w:rPr>
      </w:pPr>
      <w:r w:rsidRPr="001F3A1F">
        <w:rPr>
          <w:rFonts w:ascii="Times New Roman" w:hAnsi="Times New Roman" w:cs="Times New Roman"/>
          <w:b/>
        </w:rPr>
        <w:t xml:space="preserve">14. Антикоррупционная оговорка </w:t>
      </w:r>
    </w:p>
    <w:p w14:paraId="7AA1A5DB" w14:textId="77777777" w:rsidR="009E3A52" w:rsidRPr="001F3A1F" w:rsidRDefault="009E3A52" w:rsidP="00E902E1">
      <w:pPr>
        <w:pStyle w:val="ConsPlusNormal"/>
        <w:ind w:firstLine="709"/>
        <w:jc w:val="both"/>
        <w:rPr>
          <w:rFonts w:ascii="Times New Roman" w:hAnsi="Times New Roman" w:cs="Times New Roman"/>
        </w:rPr>
      </w:pPr>
      <w:r w:rsidRPr="001F3A1F">
        <w:rPr>
          <w:rFonts w:ascii="Times New Roman" w:hAnsi="Times New Roman" w:cs="Times New Roman"/>
        </w:rPr>
        <w:t>14.1.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664C66F" w14:textId="77777777" w:rsidR="009E3A52" w:rsidRPr="001F3A1F" w:rsidRDefault="009E3A52" w:rsidP="00E902E1">
      <w:pPr>
        <w:pStyle w:val="ConsPlusNormal"/>
        <w:ind w:firstLine="709"/>
        <w:jc w:val="both"/>
        <w:rPr>
          <w:rFonts w:ascii="Times New Roman" w:hAnsi="Times New Roman" w:cs="Times New Roman"/>
        </w:rPr>
      </w:pPr>
      <w:r w:rsidRPr="001F3A1F">
        <w:rPr>
          <w:rFonts w:ascii="Times New Roman" w:hAnsi="Times New Roman" w:cs="Times New Roman"/>
        </w:rPr>
        <w:t>14.2.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031D5E2E" w14:textId="77777777" w:rsidR="009E3A52" w:rsidRPr="001F3A1F" w:rsidRDefault="009E3A52" w:rsidP="00E902E1">
      <w:pPr>
        <w:pStyle w:val="ConsPlusNormal"/>
        <w:ind w:firstLine="709"/>
        <w:jc w:val="both"/>
        <w:rPr>
          <w:rFonts w:ascii="Times New Roman" w:hAnsi="Times New Roman" w:cs="Times New Roman"/>
        </w:rPr>
      </w:pPr>
      <w:r w:rsidRPr="001F3A1F">
        <w:rPr>
          <w:rFonts w:ascii="Times New Roman" w:hAnsi="Times New Roman" w:cs="Times New Roman"/>
        </w:rPr>
        <w:t>14.3. В случае возникновения у Стороны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18B2B3A0" w14:textId="77777777" w:rsidR="009E3A52" w:rsidRPr="001F3A1F" w:rsidRDefault="009E3A52" w:rsidP="00E902E1">
      <w:pPr>
        <w:pStyle w:val="ConsPlusNormal"/>
        <w:ind w:firstLine="709"/>
        <w:jc w:val="both"/>
        <w:rPr>
          <w:rFonts w:ascii="Times New Roman" w:hAnsi="Times New Roman" w:cs="Times New Roman"/>
        </w:rPr>
      </w:pPr>
      <w:r w:rsidRPr="001F3A1F">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1AA1BB59" w14:textId="77777777" w:rsidR="009E3A52" w:rsidRPr="001F3A1F" w:rsidRDefault="009E3A52" w:rsidP="00E902E1">
      <w:pPr>
        <w:pStyle w:val="ConsPlusNormal"/>
        <w:ind w:firstLine="709"/>
        <w:jc w:val="both"/>
        <w:rPr>
          <w:rFonts w:ascii="Times New Roman" w:hAnsi="Times New Roman" w:cs="Times New Roman"/>
        </w:rPr>
      </w:pPr>
      <w:r w:rsidRPr="001F3A1F">
        <w:rPr>
          <w:rFonts w:ascii="Times New Roman" w:hAnsi="Times New Roman" w:cs="Times New Roman"/>
        </w:rPr>
        <w:t>14.4.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2A3ABE3F" w14:textId="77777777" w:rsidR="009E3A52" w:rsidRPr="001F3A1F" w:rsidRDefault="009E3A52" w:rsidP="00E902E1">
      <w:pPr>
        <w:ind w:firstLine="709"/>
        <w:jc w:val="center"/>
        <w:rPr>
          <w:b/>
          <w:sz w:val="20"/>
          <w:szCs w:val="20"/>
        </w:rPr>
      </w:pPr>
      <w:r w:rsidRPr="001F3A1F">
        <w:rPr>
          <w:b/>
          <w:sz w:val="20"/>
          <w:szCs w:val="20"/>
          <w:lang w:eastAsia="ru-RU"/>
        </w:rPr>
        <w:t xml:space="preserve">15. </w:t>
      </w:r>
      <w:r w:rsidRPr="001F3A1F">
        <w:rPr>
          <w:b/>
          <w:sz w:val="20"/>
          <w:szCs w:val="20"/>
        </w:rPr>
        <w:t>Права третьих лиц</w:t>
      </w:r>
    </w:p>
    <w:p w14:paraId="2AA1414B" w14:textId="77777777" w:rsidR="009E3A52" w:rsidRPr="001F3A1F" w:rsidRDefault="009E3A52" w:rsidP="00E902E1">
      <w:pPr>
        <w:ind w:firstLine="709"/>
        <w:jc w:val="both"/>
        <w:rPr>
          <w:sz w:val="20"/>
          <w:szCs w:val="20"/>
        </w:rPr>
      </w:pPr>
      <w:r w:rsidRPr="001F3A1F">
        <w:rPr>
          <w:sz w:val="20"/>
          <w:szCs w:val="20"/>
        </w:rPr>
        <w:t>15.1.</w:t>
      </w:r>
      <w:r w:rsidRPr="001F3A1F">
        <w:rPr>
          <w:b/>
          <w:sz w:val="20"/>
          <w:szCs w:val="20"/>
        </w:rPr>
        <w:t xml:space="preserve"> </w:t>
      </w:r>
      <w:r w:rsidRPr="001F3A1F">
        <w:rPr>
          <w:sz w:val="20"/>
          <w:szCs w:val="20"/>
        </w:rPr>
        <w:t>Поставщик обязан передать Заказчику товар свободным от любых прав третьих лиц.</w:t>
      </w:r>
    </w:p>
    <w:p w14:paraId="07529BE3" w14:textId="77777777" w:rsidR="009E3A52" w:rsidRPr="001F3A1F" w:rsidRDefault="009E3A52" w:rsidP="00E902E1">
      <w:pPr>
        <w:ind w:firstLine="709"/>
        <w:jc w:val="both"/>
        <w:rPr>
          <w:sz w:val="20"/>
          <w:szCs w:val="20"/>
        </w:rPr>
      </w:pPr>
      <w:r w:rsidRPr="001F3A1F">
        <w:rPr>
          <w:sz w:val="20"/>
          <w:szCs w:val="20"/>
        </w:rPr>
        <w:t>15.2. При изъятии товара у Заказчика третьими лицами по основаниям, возникшим до исполнения Договора, Поставщик обязан возместить Заказчику понесенные им убытки.</w:t>
      </w:r>
    </w:p>
    <w:p w14:paraId="4C4A9576" w14:textId="77777777" w:rsidR="009E3A52" w:rsidRPr="00FA4EA9" w:rsidRDefault="009E3A52" w:rsidP="00E902E1">
      <w:pPr>
        <w:ind w:firstLine="709"/>
        <w:jc w:val="center"/>
        <w:rPr>
          <w:b/>
          <w:sz w:val="20"/>
          <w:szCs w:val="20"/>
          <w:lang w:eastAsia="en-US"/>
        </w:rPr>
      </w:pPr>
      <w:r w:rsidRPr="00FA4EA9">
        <w:rPr>
          <w:b/>
          <w:sz w:val="20"/>
          <w:szCs w:val="20"/>
        </w:rPr>
        <w:t>16. Заключительные условия</w:t>
      </w:r>
    </w:p>
    <w:p w14:paraId="40494AA1" w14:textId="3E7ED5DC" w:rsidR="002500EB" w:rsidRPr="00FA4EA9" w:rsidRDefault="009E3A52" w:rsidP="00E902E1">
      <w:pPr>
        <w:ind w:firstLine="709"/>
        <w:jc w:val="both"/>
        <w:rPr>
          <w:sz w:val="20"/>
          <w:szCs w:val="20"/>
        </w:rPr>
      </w:pPr>
      <w:r w:rsidRPr="00FA4EA9">
        <w:rPr>
          <w:sz w:val="20"/>
          <w:szCs w:val="20"/>
        </w:rPr>
        <w:t xml:space="preserve">16.1. Настоящий Договор вступает в силу после подписания его обеими Сторонами и действует по </w:t>
      </w:r>
      <w:r w:rsidRPr="00FA4EA9">
        <w:rPr>
          <w:sz w:val="20"/>
          <w:szCs w:val="20"/>
        </w:rPr>
        <w:br/>
      </w:r>
      <w:r w:rsidR="00D405F5" w:rsidRPr="00FA4EA9">
        <w:rPr>
          <w:b/>
          <w:sz w:val="20"/>
          <w:szCs w:val="20"/>
        </w:rPr>
        <w:t>30</w:t>
      </w:r>
      <w:r w:rsidRPr="00FA4EA9">
        <w:rPr>
          <w:b/>
          <w:sz w:val="20"/>
          <w:szCs w:val="20"/>
        </w:rPr>
        <w:t xml:space="preserve"> </w:t>
      </w:r>
      <w:r w:rsidR="00FA4EA9" w:rsidRPr="00FA4EA9">
        <w:rPr>
          <w:b/>
          <w:sz w:val="20"/>
          <w:szCs w:val="20"/>
        </w:rPr>
        <w:t>сентября</w:t>
      </w:r>
      <w:r w:rsidR="000A280F" w:rsidRPr="00FA4EA9">
        <w:rPr>
          <w:b/>
          <w:sz w:val="20"/>
          <w:szCs w:val="20"/>
        </w:rPr>
        <w:t xml:space="preserve"> 2026</w:t>
      </w:r>
      <w:r w:rsidRPr="00FA4EA9">
        <w:rPr>
          <w:b/>
          <w:sz w:val="20"/>
          <w:szCs w:val="20"/>
        </w:rPr>
        <w:t xml:space="preserve"> года</w:t>
      </w:r>
      <w:r w:rsidRPr="00FA4EA9">
        <w:rPr>
          <w:sz w:val="20"/>
          <w:szCs w:val="20"/>
        </w:rPr>
        <w:t>.</w:t>
      </w:r>
    </w:p>
    <w:p w14:paraId="6454BE89" w14:textId="56E2E2A2" w:rsidR="009E3A52" w:rsidRPr="00FA4EA9" w:rsidRDefault="002500EB" w:rsidP="002500EB">
      <w:pPr>
        <w:ind w:firstLine="709"/>
        <w:jc w:val="both"/>
        <w:rPr>
          <w:sz w:val="20"/>
          <w:szCs w:val="20"/>
        </w:rPr>
      </w:pPr>
      <w:r w:rsidRPr="00FA4EA9">
        <w:rPr>
          <w:sz w:val="20"/>
          <w:szCs w:val="20"/>
        </w:rPr>
        <w:t>Окончание срока действия настоящего Договора не влечет за собой прекращение обязательств Сторон по нему при неисполнении Сторонами обязательств по Договору, не освобождает Стороны от ответственности за нарушение договора, обязательств по возмещению убытков и выплате неустойки.</w:t>
      </w:r>
      <w:r w:rsidR="009E3A52" w:rsidRPr="00FA4EA9">
        <w:rPr>
          <w:sz w:val="20"/>
          <w:szCs w:val="20"/>
        </w:rPr>
        <w:t xml:space="preserve"> </w:t>
      </w:r>
    </w:p>
    <w:p w14:paraId="051A6A98" w14:textId="77777777" w:rsidR="00E61925" w:rsidRPr="00FA4EA9" w:rsidRDefault="00E61925" w:rsidP="00E902E1">
      <w:pPr>
        <w:pStyle w:val="af"/>
        <w:ind w:firstLine="709"/>
        <w:jc w:val="both"/>
        <w:rPr>
          <w:rFonts w:ascii="Times New Roman" w:hAnsi="Times New Roman"/>
          <w:sz w:val="20"/>
          <w:szCs w:val="20"/>
          <w:lang w:eastAsia="ar-SA"/>
        </w:rPr>
      </w:pPr>
      <w:r w:rsidRPr="00FA4EA9">
        <w:rPr>
          <w:rFonts w:ascii="Times New Roman" w:hAnsi="Times New Roman"/>
          <w:kern w:val="16"/>
          <w:sz w:val="20"/>
          <w:szCs w:val="20"/>
        </w:rPr>
        <w:t xml:space="preserve">16.2. </w:t>
      </w:r>
      <w:r w:rsidRPr="00FA4EA9">
        <w:rPr>
          <w:rFonts w:ascii="Times New Roman" w:hAnsi="Times New Roman"/>
          <w:sz w:val="20"/>
          <w:szCs w:val="20"/>
        </w:rPr>
        <w:t>Стороны по Договору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14:paraId="307FDCBA" w14:textId="404A3D1A" w:rsidR="002500EB" w:rsidRPr="00FA4EA9" w:rsidRDefault="00E61925" w:rsidP="002500EB">
      <w:pPr>
        <w:ind w:firstLine="709"/>
        <w:jc w:val="both"/>
        <w:rPr>
          <w:sz w:val="20"/>
          <w:szCs w:val="20"/>
        </w:rPr>
      </w:pPr>
      <w:r w:rsidRPr="00FA4EA9">
        <w:rPr>
          <w:rFonts w:eastAsiaTheme="minorHAnsi"/>
          <w:sz w:val="20"/>
          <w:szCs w:val="20"/>
        </w:rPr>
        <w:t xml:space="preserve">16.3. </w:t>
      </w:r>
      <w:r w:rsidR="002500EB" w:rsidRPr="00FA4EA9">
        <w:rPr>
          <w:rFonts w:eastAsia="Lucida Sans Unicode"/>
          <w:sz w:val="20"/>
          <w:szCs w:val="20"/>
        </w:rPr>
        <w:t xml:space="preserve">Настоящий </w:t>
      </w:r>
      <w:r w:rsidR="002500EB" w:rsidRPr="00FA4EA9">
        <w:rPr>
          <w:rFonts w:eastAsiaTheme="minorHAnsi"/>
          <w:sz w:val="20"/>
          <w:szCs w:val="20"/>
        </w:rPr>
        <w:t xml:space="preserve">Договор </w:t>
      </w:r>
      <w:r w:rsidR="002500EB" w:rsidRPr="00FA4EA9">
        <w:rPr>
          <w:rFonts w:eastAsia="Lucida Sans Unicode"/>
          <w:sz w:val="20"/>
          <w:szCs w:val="20"/>
        </w:rPr>
        <w:t xml:space="preserve">составлен в 2 (Двух) экземплярах, имеющих одинаковую юридическую силу, </w:t>
      </w:r>
      <w:r w:rsidR="002500EB" w:rsidRPr="00FA4EA9">
        <w:rPr>
          <w:sz w:val="20"/>
          <w:szCs w:val="20"/>
        </w:rPr>
        <w:t>по одному экземпляру для каждой из Сторон.</w:t>
      </w:r>
    </w:p>
    <w:p w14:paraId="34438B8F" w14:textId="61D044AC" w:rsidR="002500EB" w:rsidRPr="00FA4EA9" w:rsidRDefault="002500EB" w:rsidP="002500EB">
      <w:pPr>
        <w:ind w:firstLine="709"/>
        <w:jc w:val="both"/>
        <w:rPr>
          <w:sz w:val="20"/>
          <w:szCs w:val="20"/>
          <w:lang w:eastAsia="ru-RU"/>
        </w:rPr>
      </w:pPr>
      <w:r w:rsidRPr="00FA4EA9">
        <w:rPr>
          <w:rFonts w:eastAsiaTheme="minorHAnsi"/>
          <w:sz w:val="20"/>
          <w:szCs w:val="20"/>
          <w:lang w:eastAsia="en-US"/>
        </w:rPr>
        <w:lastRenderedPageBreak/>
        <w:t xml:space="preserve">16.4. При исполнении Договора не допускается перемена </w:t>
      </w:r>
      <w:r w:rsidRPr="00FA4EA9">
        <w:rPr>
          <w:sz w:val="20"/>
          <w:szCs w:val="20"/>
        </w:rPr>
        <w:t>Поставщика</w:t>
      </w:r>
      <w:r w:rsidRPr="00FA4EA9">
        <w:rPr>
          <w:rFonts w:eastAsiaTheme="minorHAnsi"/>
          <w:sz w:val="20"/>
          <w:szCs w:val="20"/>
          <w:lang w:eastAsia="en-US"/>
        </w:rPr>
        <w:t>, за исключением случая, если новый п</w:t>
      </w:r>
      <w:r w:rsidRPr="00FA4EA9">
        <w:rPr>
          <w:sz w:val="20"/>
          <w:szCs w:val="20"/>
        </w:rPr>
        <w:t>оставщик</w:t>
      </w:r>
      <w:r w:rsidRPr="00FA4EA9">
        <w:rPr>
          <w:rFonts w:eastAsiaTheme="minorHAnsi"/>
          <w:sz w:val="20"/>
          <w:szCs w:val="20"/>
          <w:lang w:eastAsia="en-US"/>
        </w:rPr>
        <w:t xml:space="preserve"> является правопреемником </w:t>
      </w:r>
      <w:r w:rsidRPr="00FA4EA9">
        <w:rPr>
          <w:sz w:val="20"/>
          <w:szCs w:val="20"/>
        </w:rPr>
        <w:t>Поставщика</w:t>
      </w:r>
      <w:r w:rsidRPr="00FA4EA9">
        <w:rPr>
          <w:rFonts w:eastAsiaTheme="minorHAnsi"/>
          <w:sz w:val="20"/>
          <w:szCs w:val="20"/>
          <w:lang w:eastAsia="en-US"/>
        </w:rPr>
        <w:t xml:space="preserve"> по такому Договору вследствие реорганизации юридического лица в форме преобразования, слияния или присоединения.</w:t>
      </w:r>
    </w:p>
    <w:p w14:paraId="61780C81" w14:textId="3F3C5242" w:rsidR="00E61925" w:rsidRPr="00FA4EA9" w:rsidRDefault="002500EB" w:rsidP="002500EB">
      <w:pPr>
        <w:ind w:firstLine="709"/>
        <w:jc w:val="both"/>
        <w:rPr>
          <w:sz w:val="20"/>
          <w:szCs w:val="20"/>
          <w:lang w:eastAsia="ru-RU"/>
        </w:rPr>
      </w:pPr>
      <w:r w:rsidRPr="00FA4EA9">
        <w:rPr>
          <w:rFonts w:eastAsiaTheme="minorHAnsi"/>
          <w:sz w:val="20"/>
          <w:szCs w:val="20"/>
          <w:lang w:eastAsia="en-US"/>
        </w:rPr>
        <w:t>16.5. В случае перемены Заказчика права и обязанности Заказчика, предусмотренные Договором, переходят к новому Заказчику.</w:t>
      </w:r>
    </w:p>
    <w:p w14:paraId="55848F0C" w14:textId="024DEE3F" w:rsidR="00E61925" w:rsidRPr="00FA4EA9" w:rsidRDefault="002500EB" w:rsidP="00E902E1">
      <w:pPr>
        <w:ind w:firstLine="709"/>
        <w:jc w:val="both"/>
        <w:rPr>
          <w:sz w:val="20"/>
          <w:szCs w:val="20"/>
        </w:rPr>
      </w:pPr>
      <w:r w:rsidRPr="00FA4EA9">
        <w:rPr>
          <w:sz w:val="20"/>
          <w:szCs w:val="20"/>
        </w:rPr>
        <w:t>16.6</w:t>
      </w:r>
      <w:r w:rsidR="00E61925" w:rsidRPr="00FA4EA9">
        <w:rPr>
          <w:sz w:val="20"/>
          <w:szCs w:val="20"/>
        </w:rPr>
        <w:t xml:space="preserve">. Во всем остальном, что не </w:t>
      </w:r>
      <w:r w:rsidR="00E61925" w:rsidRPr="00FA4EA9">
        <w:rPr>
          <w:rFonts w:eastAsia="Lucida Sans Unicode"/>
          <w:sz w:val="20"/>
          <w:szCs w:val="20"/>
        </w:rPr>
        <w:t>предусмотрено</w:t>
      </w:r>
      <w:r w:rsidR="00E61925" w:rsidRPr="00FA4EA9">
        <w:rPr>
          <w:sz w:val="20"/>
          <w:szCs w:val="20"/>
        </w:rPr>
        <w:t xml:space="preserve"> настоящим </w:t>
      </w:r>
      <w:r w:rsidR="00E61925" w:rsidRPr="00FA4EA9">
        <w:rPr>
          <w:rFonts w:eastAsiaTheme="minorHAnsi"/>
          <w:sz w:val="20"/>
          <w:szCs w:val="20"/>
        </w:rPr>
        <w:t>Договор</w:t>
      </w:r>
      <w:r w:rsidR="00E61925" w:rsidRPr="00FA4EA9">
        <w:rPr>
          <w:sz w:val="20"/>
          <w:szCs w:val="20"/>
        </w:rPr>
        <w:t>ом, Стороны руководствуются действующим законодательством Российской Федерации</w:t>
      </w:r>
      <w:r w:rsidR="00E61925" w:rsidRPr="00FA4EA9">
        <w:rPr>
          <w:sz w:val="20"/>
          <w:szCs w:val="20"/>
          <w:lang w:bidi="ru-RU"/>
        </w:rPr>
        <w:t>.</w:t>
      </w:r>
    </w:p>
    <w:p w14:paraId="518C55DC" w14:textId="78E2363C" w:rsidR="00E61925" w:rsidRPr="00FA4EA9" w:rsidRDefault="002500EB" w:rsidP="00E902E1">
      <w:pPr>
        <w:pStyle w:val="31"/>
        <w:tabs>
          <w:tab w:val="left" w:pos="1134"/>
        </w:tabs>
        <w:ind w:firstLine="709"/>
        <w:contextualSpacing/>
        <w:jc w:val="both"/>
        <w:rPr>
          <w:sz w:val="20"/>
        </w:rPr>
      </w:pPr>
      <w:r w:rsidRPr="00FA4EA9">
        <w:rPr>
          <w:sz w:val="20"/>
        </w:rPr>
        <w:t>16.7</w:t>
      </w:r>
      <w:r w:rsidR="00E61925" w:rsidRPr="00FA4EA9">
        <w:rPr>
          <w:sz w:val="20"/>
        </w:rPr>
        <w:t xml:space="preserve">. Приложение к настоящему </w:t>
      </w:r>
      <w:r w:rsidR="00E61925" w:rsidRPr="00FA4EA9">
        <w:rPr>
          <w:rFonts w:eastAsiaTheme="minorHAnsi"/>
          <w:sz w:val="20"/>
        </w:rPr>
        <w:t>Договор</w:t>
      </w:r>
      <w:r w:rsidR="00E61925" w:rsidRPr="00FA4EA9">
        <w:rPr>
          <w:sz w:val="20"/>
        </w:rPr>
        <w:t xml:space="preserve">у: </w:t>
      </w:r>
    </w:p>
    <w:p w14:paraId="0FC6BCE1" w14:textId="77777777" w:rsidR="00E61925" w:rsidRPr="00FA4EA9" w:rsidRDefault="00E61925" w:rsidP="00E902E1">
      <w:pPr>
        <w:pStyle w:val="31"/>
        <w:tabs>
          <w:tab w:val="left" w:pos="1134"/>
        </w:tabs>
        <w:ind w:firstLine="709"/>
        <w:contextualSpacing/>
        <w:jc w:val="both"/>
        <w:rPr>
          <w:sz w:val="20"/>
        </w:rPr>
      </w:pPr>
      <w:r w:rsidRPr="00FA4EA9">
        <w:rPr>
          <w:sz w:val="20"/>
        </w:rPr>
        <w:t>Приложение № 1 – Спецификация.</w:t>
      </w:r>
    </w:p>
    <w:p w14:paraId="406FB638" w14:textId="77777777" w:rsidR="00BA160C" w:rsidRPr="001F3A1F" w:rsidRDefault="00BA160C" w:rsidP="00E902E1">
      <w:pPr>
        <w:autoSpaceDE w:val="0"/>
        <w:autoSpaceDN w:val="0"/>
        <w:adjustRightInd w:val="0"/>
        <w:ind w:firstLine="720"/>
        <w:jc w:val="center"/>
        <w:rPr>
          <w:b/>
          <w:sz w:val="20"/>
          <w:szCs w:val="20"/>
        </w:rPr>
      </w:pPr>
      <w:r w:rsidRPr="001F3A1F">
        <w:rPr>
          <w:b/>
          <w:sz w:val="20"/>
          <w:szCs w:val="20"/>
        </w:rPr>
        <w:t>1</w:t>
      </w:r>
      <w:r w:rsidR="00623B49" w:rsidRPr="001F3A1F">
        <w:rPr>
          <w:b/>
          <w:sz w:val="20"/>
          <w:szCs w:val="20"/>
        </w:rPr>
        <w:t>7</w:t>
      </w:r>
      <w:r w:rsidRPr="001F3A1F">
        <w:rPr>
          <w:b/>
          <w:sz w:val="20"/>
          <w:szCs w:val="20"/>
        </w:rPr>
        <w:t>. Адреса, банковские реквизиты и подписи сторон Договора</w:t>
      </w:r>
    </w:p>
    <w:p w14:paraId="18AE5CC9" w14:textId="77777777" w:rsidR="00BA160C" w:rsidRPr="001F3A1F" w:rsidRDefault="00BA160C" w:rsidP="00E902E1">
      <w:pPr>
        <w:autoSpaceDE w:val="0"/>
        <w:autoSpaceDN w:val="0"/>
        <w:adjustRightInd w:val="0"/>
        <w:ind w:firstLine="720"/>
        <w:jc w:val="center"/>
        <w:rPr>
          <w:b/>
          <w:sz w:val="20"/>
          <w:szCs w:val="20"/>
        </w:rPr>
      </w:pPr>
    </w:p>
    <w:tbl>
      <w:tblPr>
        <w:tblW w:w="10206" w:type="dxa"/>
        <w:tblLayout w:type="fixed"/>
        <w:tblLook w:val="0000" w:firstRow="0" w:lastRow="0" w:firstColumn="0" w:lastColumn="0" w:noHBand="0" w:noVBand="0"/>
      </w:tblPr>
      <w:tblGrid>
        <w:gridCol w:w="4536"/>
        <w:gridCol w:w="5670"/>
      </w:tblGrid>
      <w:tr w:rsidR="001F3A1F" w:rsidRPr="001F3A1F" w14:paraId="52B94237" w14:textId="77777777" w:rsidTr="002F49CE">
        <w:trPr>
          <w:trHeight w:val="212"/>
        </w:trPr>
        <w:tc>
          <w:tcPr>
            <w:tcW w:w="4536" w:type="dxa"/>
            <w:vAlign w:val="center"/>
          </w:tcPr>
          <w:p w14:paraId="742A47B5" w14:textId="77777777" w:rsidR="00FE02B9" w:rsidRPr="001F3A1F" w:rsidRDefault="00FE02B9" w:rsidP="00E902E1">
            <w:pPr>
              <w:keepNext/>
              <w:snapToGrid w:val="0"/>
              <w:jc w:val="center"/>
              <w:outlineLvl w:val="1"/>
              <w:rPr>
                <w:b/>
                <w:bCs/>
                <w:iCs/>
                <w:sz w:val="20"/>
                <w:szCs w:val="20"/>
              </w:rPr>
            </w:pPr>
            <w:r w:rsidRPr="001F3A1F">
              <w:rPr>
                <w:b/>
                <w:sz w:val="20"/>
                <w:szCs w:val="20"/>
              </w:rPr>
              <w:t>ПОСТАВЩИК</w:t>
            </w:r>
          </w:p>
        </w:tc>
        <w:tc>
          <w:tcPr>
            <w:tcW w:w="5670" w:type="dxa"/>
            <w:vAlign w:val="center"/>
          </w:tcPr>
          <w:p w14:paraId="150DEFE8" w14:textId="77777777" w:rsidR="00FE02B9" w:rsidRPr="001F3A1F" w:rsidRDefault="00FE02B9" w:rsidP="00E902E1">
            <w:pPr>
              <w:keepNext/>
              <w:snapToGrid w:val="0"/>
              <w:jc w:val="center"/>
              <w:outlineLvl w:val="1"/>
              <w:rPr>
                <w:b/>
                <w:bCs/>
                <w:iCs/>
                <w:sz w:val="20"/>
                <w:szCs w:val="20"/>
              </w:rPr>
            </w:pPr>
            <w:r w:rsidRPr="001F3A1F">
              <w:rPr>
                <w:b/>
                <w:bCs/>
                <w:iCs/>
                <w:sz w:val="20"/>
                <w:szCs w:val="20"/>
              </w:rPr>
              <w:t>ЗАКАЗЧИК</w:t>
            </w:r>
          </w:p>
        </w:tc>
      </w:tr>
      <w:tr w:rsidR="009A2228" w:rsidRPr="00322067" w14:paraId="4B352FF2" w14:textId="77777777" w:rsidTr="009A2228">
        <w:trPr>
          <w:trHeight w:val="6345"/>
        </w:trPr>
        <w:tc>
          <w:tcPr>
            <w:tcW w:w="4536" w:type="dxa"/>
          </w:tcPr>
          <w:p w14:paraId="7D046100" w14:textId="3A27A490" w:rsidR="00E462BF" w:rsidRPr="00322067" w:rsidRDefault="00E462BF" w:rsidP="00FA4EA9">
            <w:pPr>
              <w:rPr>
                <w:b/>
                <w:color w:val="FF0000"/>
                <w:sz w:val="20"/>
                <w:szCs w:val="20"/>
              </w:rPr>
            </w:pPr>
          </w:p>
        </w:tc>
        <w:tc>
          <w:tcPr>
            <w:tcW w:w="5670" w:type="dxa"/>
          </w:tcPr>
          <w:p w14:paraId="2C0A3F01" w14:textId="77777777" w:rsidR="00FE02B9" w:rsidRPr="00FA4EA9" w:rsidRDefault="00FE02B9" w:rsidP="00E902E1">
            <w:pPr>
              <w:snapToGrid w:val="0"/>
              <w:ind w:firstLine="175"/>
              <w:jc w:val="center"/>
              <w:rPr>
                <w:b/>
                <w:bCs/>
                <w:sz w:val="20"/>
                <w:szCs w:val="20"/>
              </w:rPr>
            </w:pPr>
            <w:r w:rsidRPr="00FA4EA9">
              <w:rPr>
                <w:b/>
                <w:bCs/>
                <w:sz w:val="20"/>
                <w:szCs w:val="20"/>
              </w:rPr>
              <w:t xml:space="preserve">Федеральное государственное бюджетное образовательное учреждение высшего образования </w:t>
            </w:r>
          </w:p>
          <w:p w14:paraId="201FC289" w14:textId="77777777" w:rsidR="00FE02B9" w:rsidRPr="00FA4EA9" w:rsidRDefault="00FE02B9" w:rsidP="00E902E1">
            <w:pPr>
              <w:snapToGrid w:val="0"/>
              <w:ind w:firstLine="175"/>
              <w:jc w:val="center"/>
              <w:rPr>
                <w:b/>
                <w:bCs/>
                <w:sz w:val="20"/>
                <w:szCs w:val="20"/>
              </w:rPr>
            </w:pPr>
            <w:r w:rsidRPr="00FA4EA9">
              <w:rPr>
                <w:b/>
                <w:bCs/>
                <w:sz w:val="20"/>
                <w:szCs w:val="20"/>
              </w:rPr>
              <w:t>«Вятский государственный университет» (ВятГУ)</w:t>
            </w:r>
          </w:p>
          <w:p w14:paraId="7D76CBF2" w14:textId="77777777" w:rsidR="00FE02B9" w:rsidRPr="00FA4EA9" w:rsidRDefault="00FE02B9" w:rsidP="00E902E1">
            <w:pPr>
              <w:rPr>
                <w:b/>
                <w:sz w:val="20"/>
                <w:szCs w:val="20"/>
              </w:rPr>
            </w:pPr>
          </w:p>
          <w:p w14:paraId="60774716" w14:textId="77777777" w:rsidR="000C6128" w:rsidRPr="00FA4EA9" w:rsidRDefault="000C6128" w:rsidP="000C6128">
            <w:pPr>
              <w:widowControl w:val="0"/>
              <w:rPr>
                <w:rFonts w:eastAsia="Tahoma"/>
                <w:sz w:val="20"/>
                <w:szCs w:val="20"/>
              </w:rPr>
            </w:pPr>
            <w:r w:rsidRPr="00FA4EA9">
              <w:rPr>
                <w:rFonts w:eastAsia="Tahoma"/>
                <w:sz w:val="20"/>
                <w:szCs w:val="20"/>
              </w:rPr>
              <w:t>Адрес: Россия, 610000, г. Киров, ул. Московская, д. 36.</w:t>
            </w:r>
          </w:p>
          <w:p w14:paraId="5AEF0AD4" w14:textId="77777777" w:rsidR="000C6128" w:rsidRPr="00FA4EA9" w:rsidRDefault="000C6128" w:rsidP="000C6128">
            <w:pPr>
              <w:widowControl w:val="0"/>
              <w:rPr>
                <w:rFonts w:eastAsia="Tahoma"/>
                <w:sz w:val="20"/>
                <w:szCs w:val="20"/>
              </w:rPr>
            </w:pPr>
            <w:r w:rsidRPr="00FA4EA9">
              <w:rPr>
                <w:rFonts w:eastAsia="Tahoma"/>
                <w:sz w:val="20"/>
                <w:szCs w:val="20"/>
              </w:rPr>
              <w:t>ИНН 4346011035 КПП 434501001</w:t>
            </w:r>
          </w:p>
          <w:p w14:paraId="1F7F602D" w14:textId="77777777" w:rsidR="000C6128" w:rsidRPr="00FA4EA9" w:rsidRDefault="000C6128" w:rsidP="000C6128">
            <w:pPr>
              <w:widowControl w:val="0"/>
              <w:rPr>
                <w:rFonts w:eastAsia="Tahoma"/>
                <w:sz w:val="20"/>
                <w:szCs w:val="20"/>
              </w:rPr>
            </w:pPr>
            <w:r w:rsidRPr="00FA4EA9">
              <w:rPr>
                <w:rFonts w:eastAsia="Tahoma"/>
                <w:sz w:val="20"/>
                <w:szCs w:val="20"/>
              </w:rPr>
              <w:t xml:space="preserve">Получатель: </w:t>
            </w:r>
            <w:r w:rsidRPr="00FA4EA9">
              <w:rPr>
                <w:rFonts w:eastAsia="Tahoma"/>
                <w:i/>
                <w:sz w:val="20"/>
                <w:szCs w:val="20"/>
              </w:rPr>
              <w:t>УФК ПО НИЖЕГОРОДСКОЙ ОБЛАСТИ (ФГБОУ ВО "ВЯТСКИЙ ГОСУДАРСТВЕННЫЙ УНИВЕРСИТЕТ", ВЯТГУ, ВЯТСКИЙ ГОСУДАРСТВЕННЫЙ УНИВЕРСИТЕТ)</w:t>
            </w:r>
          </w:p>
          <w:p w14:paraId="74996D2B" w14:textId="3DF951D2" w:rsidR="000C6128" w:rsidRPr="00FA4EA9" w:rsidRDefault="000C6128" w:rsidP="000C6128">
            <w:pPr>
              <w:widowControl w:val="0"/>
              <w:rPr>
                <w:rFonts w:eastAsia="Tahoma"/>
                <w:sz w:val="20"/>
                <w:szCs w:val="20"/>
              </w:rPr>
            </w:pPr>
            <w:r w:rsidRPr="00FA4EA9">
              <w:rPr>
                <w:rFonts w:eastAsia="Tahoma"/>
                <w:sz w:val="20"/>
                <w:szCs w:val="20"/>
              </w:rPr>
              <w:t xml:space="preserve">Наименование банка: </w:t>
            </w:r>
            <w:r w:rsidR="002A7232" w:rsidRPr="00FA4EA9">
              <w:rPr>
                <w:sz w:val="20"/>
                <w:szCs w:val="20"/>
              </w:rPr>
              <w:t>ОКЦ № 1 ВВГУ Банка России//УФК по Нижегородской области, г Нижний Новгород</w:t>
            </w:r>
          </w:p>
          <w:p w14:paraId="3CFE0E1F" w14:textId="77777777" w:rsidR="000C6128" w:rsidRPr="00FA4EA9" w:rsidRDefault="000C6128" w:rsidP="000C6128">
            <w:pPr>
              <w:widowControl w:val="0"/>
              <w:rPr>
                <w:rFonts w:eastAsia="Tahoma"/>
                <w:sz w:val="20"/>
                <w:szCs w:val="20"/>
              </w:rPr>
            </w:pPr>
            <w:r w:rsidRPr="00FA4EA9">
              <w:rPr>
                <w:rFonts w:eastAsia="Tahoma"/>
                <w:sz w:val="20"/>
                <w:szCs w:val="20"/>
              </w:rPr>
              <w:t>БИК ТОФК: 012202102</w:t>
            </w:r>
          </w:p>
          <w:p w14:paraId="79708CB5" w14:textId="77777777" w:rsidR="000C6128" w:rsidRPr="00FA4EA9" w:rsidRDefault="000C6128" w:rsidP="000C6128">
            <w:pPr>
              <w:widowControl w:val="0"/>
              <w:rPr>
                <w:rFonts w:eastAsia="Tahoma"/>
                <w:sz w:val="20"/>
                <w:szCs w:val="20"/>
              </w:rPr>
            </w:pPr>
            <w:r w:rsidRPr="00FA4EA9">
              <w:rPr>
                <w:rFonts w:eastAsia="Tahoma"/>
                <w:sz w:val="20"/>
                <w:szCs w:val="20"/>
              </w:rPr>
              <w:t>Единый казначейский счет (</w:t>
            </w:r>
            <w:proofErr w:type="spellStart"/>
            <w:proofErr w:type="gramStart"/>
            <w:r w:rsidRPr="00FA4EA9">
              <w:rPr>
                <w:rFonts w:eastAsia="Tahoma"/>
                <w:sz w:val="20"/>
                <w:szCs w:val="20"/>
              </w:rPr>
              <w:t>кор.счет</w:t>
            </w:r>
            <w:proofErr w:type="spellEnd"/>
            <w:proofErr w:type="gramEnd"/>
            <w:r w:rsidRPr="00FA4EA9">
              <w:rPr>
                <w:rFonts w:eastAsia="Tahoma"/>
                <w:sz w:val="20"/>
                <w:szCs w:val="20"/>
              </w:rPr>
              <w:t>): 40102810745370000024</w:t>
            </w:r>
          </w:p>
          <w:p w14:paraId="6DD2E699" w14:textId="77777777" w:rsidR="000C6128" w:rsidRPr="00FA4EA9" w:rsidRDefault="000C6128" w:rsidP="000C6128">
            <w:pPr>
              <w:widowControl w:val="0"/>
              <w:rPr>
                <w:rFonts w:eastAsia="Tahoma"/>
                <w:sz w:val="20"/>
                <w:szCs w:val="20"/>
              </w:rPr>
            </w:pPr>
            <w:r w:rsidRPr="00FA4EA9">
              <w:rPr>
                <w:rFonts w:eastAsia="Tahoma"/>
                <w:sz w:val="20"/>
                <w:szCs w:val="20"/>
              </w:rPr>
              <w:t>Казначейский счет (</w:t>
            </w:r>
            <w:proofErr w:type="spellStart"/>
            <w:proofErr w:type="gramStart"/>
            <w:r w:rsidRPr="00FA4EA9">
              <w:rPr>
                <w:rFonts w:eastAsia="Tahoma"/>
                <w:sz w:val="20"/>
                <w:szCs w:val="20"/>
              </w:rPr>
              <w:t>расч.счет</w:t>
            </w:r>
            <w:proofErr w:type="spellEnd"/>
            <w:proofErr w:type="gramEnd"/>
            <w:r w:rsidRPr="00FA4EA9">
              <w:rPr>
                <w:rFonts w:eastAsia="Tahoma"/>
                <w:sz w:val="20"/>
                <w:szCs w:val="20"/>
              </w:rPr>
              <w:t>): 03215643000000013200</w:t>
            </w:r>
          </w:p>
          <w:p w14:paraId="4EE57CAF" w14:textId="77777777" w:rsidR="000C6128" w:rsidRPr="00FA4EA9" w:rsidRDefault="000C6128" w:rsidP="000C6128">
            <w:pPr>
              <w:widowControl w:val="0"/>
              <w:rPr>
                <w:rFonts w:eastAsia="Tahoma"/>
                <w:b/>
                <w:i/>
                <w:sz w:val="20"/>
                <w:szCs w:val="20"/>
              </w:rPr>
            </w:pPr>
            <w:r w:rsidRPr="00FA4EA9">
              <w:rPr>
                <w:rFonts w:eastAsia="Tahoma"/>
                <w:sz w:val="20"/>
                <w:szCs w:val="20"/>
              </w:rPr>
              <w:t xml:space="preserve">Лицевой счет: </w:t>
            </w:r>
            <w:r w:rsidRPr="00FA4EA9">
              <w:rPr>
                <w:rFonts w:eastAsia="Tahoma"/>
                <w:b/>
                <w:i/>
                <w:sz w:val="20"/>
                <w:szCs w:val="20"/>
              </w:rPr>
              <w:t>711X6511001</w:t>
            </w:r>
          </w:p>
          <w:p w14:paraId="54ED1E37" w14:textId="77777777" w:rsidR="000C6128" w:rsidRPr="00FA4EA9" w:rsidRDefault="000C6128" w:rsidP="000C6128">
            <w:pPr>
              <w:widowControl w:val="0"/>
              <w:rPr>
                <w:rFonts w:eastAsia="Tahoma"/>
                <w:sz w:val="20"/>
                <w:szCs w:val="20"/>
              </w:rPr>
            </w:pPr>
            <w:r w:rsidRPr="00FA4EA9">
              <w:rPr>
                <w:rFonts w:eastAsia="Tahoma"/>
                <w:sz w:val="20"/>
                <w:szCs w:val="20"/>
              </w:rPr>
              <w:t>ОКТМО: 33701000</w:t>
            </w:r>
          </w:p>
          <w:p w14:paraId="27ACF940" w14:textId="77777777" w:rsidR="000C6128" w:rsidRPr="00FA4EA9" w:rsidRDefault="000C6128" w:rsidP="000C6128">
            <w:pPr>
              <w:widowControl w:val="0"/>
              <w:rPr>
                <w:rFonts w:eastAsia="Tahoma"/>
                <w:sz w:val="20"/>
                <w:szCs w:val="20"/>
              </w:rPr>
            </w:pPr>
            <w:r w:rsidRPr="00FA4EA9">
              <w:rPr>
                <w:rFonts w:eastAsia="Tahoma"/>
                <w:sz w:val="20"/>
                <w:szCs w:val="20"/>
              </w:rPr>
              <w:t>ОКПО: 02068344</w:t>
            </w:r>
          </w:p>
          <w:p w14:paraId="31E2DADA" w14:textId="77777777" w:rsidR="000C6128" w:rsidRPr="00FA4EA9" w:rsidRDefault="000C6128" w:rsidP="000C6128">
            <w:pPr>
              <w:widowControl w:val="0"/>
              <w:rPr>
                <w:rFonts w:eastAsia="Tahoma"/>
                <w:sz w:val="20"/>
                <w:szCs w:val="20"/>
              </w:rPr>
            </w:pPr>
            <w:r w:rsidRPr="00FA4EA9">
              <w:rPr>
                <w:rFonts w:eastAsia="Tahoma"/>
                <w:sz w:val="20"/>
                <w:szCs w:val="20"/>
              </w:rPr>
              <w:t xml:space="preserve">ОГРН: 1034316511041 дата </w:t>
            </w:r>
            <w:proofErr w:type="spellStart"/>
            <w:proofErr w:type="gramStart"/>
            <w:r w:rsidRPr="00FA4EA9">
              <w:rPr>
                <w:rFonts w:eastAsia="Tahoma"/>
                <w:sz w:val="20"/>
                <w:szCs w:val="20"/>
              </w:rPr>
              <w:t>гос.регистрации</w:t>
            </w:r>
            <w:proofErr w:type="spellEnd"/>
            <w:proofErr w:type="gramEnd"/>
            <w:r w:rsidRPr="00FA4EA9">
              <w:rPr>
                <w:rFonts w:eastAsia="Tahoma"/>
                <w:sz w:val="20"/>
                <w:szCs w:val="20"/>
              </w:rPr>
              <w:t xml:space="preserve"> 03.02.2003</w:t>
            </w:r>
          </w:p>
          <w:p w14:paraId="66F2A56D" w14:textId="77777777" w:rsidR="000C6128" w:rsidRPr="00FA4EA9" w:rsidRDefault="000C6128" w:rsidP="000C6128">
            <w:pPr>
              <w:widowControl w:val="0"/>
              <w:rPr>
                <w:rFonts w:eastAsia="Tahoma"/>
                <w:sz w:val="20"/>
                <w:szCs w:val="20"/>
              </w:rPr>
            </w:pPr>
            <w:r w:rsidRPr="00FA4EA9">
              <w:rPr>
                <w:rFonts w:eastAsia="Tahoma"/>
                <w:sz w:val="20"/>
                <w:szCs w:val="20"/>
              </w:rPr>
              <w:t>Тел. +7 (8332) 742-814</w:t>
            </w:r>
          </w:p>
          <w:p w14:paraId="05C12456" w14:textId="77777777" w:rsidR="000C6128" w:rsidRPr="00FA4EA9" w:rsidRDefault="000C6128" w:rsidP="000C6128">
            <w:pPr>
              <w:widowControl w:val="0"/>
              <w:rPr>
                <w:rFonts w:eastAsia="Tahoma"/>
                <w:sz w:val="20"/>
                <w:szCs w:val="20"/>
              </w:rPr>
            </w:pPr>
            <w:r w:rsidRPr="00FA4EA9">
              <w:rPr>
                <w:rFonts w:eastAsia="Tahoma"/>
                <w:sz w:val="20"/>
                <w:szCs w:val="20"/>
              </w:rPr>
              <w:t xml:space="preserve">Эл. почта: </w:t>
            </w:r>
            <w:hyperlink r:id="rId11" w:history="1">
              <w:r w:rsidRPr="00FA4EA9">
                <w:rPr>
                  <w:rFonts w:eastAsia="Tahoma"/>
                  <w:sz w:val="20"/>
                  <w:szCs w:val="20"/>
                  <w:u w:val="single"/>
                </w:rPr>
                <w:t>dj_novikov@vyatsu.ru</w:t>
              </w:r>
            </w:hyperlink>
          </w:p>
          <w:p w14:paraId="401EDBC4" w14:textId="19E43236" w:rsidR="00FE02B9" w:rsidRPr="00FA4EA9" w:rsidRDefault="00FE02B9" w:rsidP="00E902E1">
            <w:pPr>
              <w:rPr>
                <w:b/>
                <w:sz w:val="20"/>
                <w:szCs w:val="20"/>
              </w:rPr>
            </w:pPr>
          </w:p>
          <w:p w14:paraId="05EDF5DA" w14:textId="77777777" w:rsidR="002F49CE" w:rsidRPr="00FA4EA9" w:rsidRDefault="002F49CE" w:rsidP="00E902E1">
            <w:pPr>
              <w:rPr>
                <w:b/>
                <w:sz w:val="20"/>
                <w:szCs w:val="20"/>
              </w:rPr>
            </w:pPr>
          </w:p>
          <w:p w14:paraId="7AE1C99D" w14:textId="77777777" w:rsidR="00FE02B9" w:rsidRPr="00FA4EA9" w:rsidRDefault="00FE02B9" w:rsidP="00E902E1">
            <w:pPr>
              <w:ind w:firstLine="317"/>
              <w:rPr>
                <w:b/>
                <w:sz w:val="20"/>
                <w:szCs w:val="20"/>
              </w:rPr>
            </w:pPr>
            <w:r w:rsidRPr="00FA4EA9">
              <w:rPr>
                <w:b/>
                <w:sz w:val="20"/>
                <w:szCs w:val="20"/>
              </w:rPr>
              <w:t>Ректор</w:t>
            </w:r>
          </w:p>
          <w:p w14:paraId="43007CF4" w14:textId="77777777" w:rsidR="00FE02B9" w:rsidRPr="00FA4EA9" w:rsidRDefault="00FE02B9" w:rsidP="00E902E1">
            <w:pPr>
              <w:ind w:firstLine="317"/>
              <w:rPr>
                <w:b/>
                <w:sz w:val="20"/>
                <w:szCs w:val="20"/>
              </w:rPr>
            </w:pPr>
            <w:r w:rsidRPr="00FA4EA9">
              <w:rPr>
                <w:b/>
                <w:sz w:val="20"/>
                <w:szCs w:val="20"/>
              </w:rPr>
              <w:t xml:space="preserve"> </w:t>
            </w:r>
          </w:p>
          <w:p w14:paraId="04C66C4B" w14:textId="6AF9E512" w:rsidR="00FE02B9" w:rsidRPr="00322067" w:rsidRDefault="00FE02B9" w:rsidP="00E902E1">
            <w:pPr>
              <w:ind w:firstLine="317"/>
              <w:rPr>
                <w:b/>
                <w:color w:val="FF0000"/>
                <w:sz w:val="20"/>
                <w:szCs w:val="20"/>
              </w:rPr>
            </w:pPr>
            <w:r w:rsidRPr="00FA4EA9">
              <w:rPr>
                <w:b/>
                <w:sz w:val="20"/>
                <w:szCs w:val="20"/>
              </w:rPr>
              <w:t>_________________________ В.Н. Пугач</w:t>
            </w:r>
          </w:p>
        </w:tc>
      </w:tr>
    </w:tbl>
    <w:p w14:paraId="39C107F2" w14:textId="76588DEA" w:rsidR="00A83FF1" w:rsidRPr="00322067" w:rsidRDefault="00A83FF1" w:rsidP="00E902E1">
      <w:pPr>
        <w:shd w:val="clear" w:color="auto" w:fill="FFFFFF"/>
        <w:jc w:val="center"/>
        <w:rPr>
          <w:b/>
          <w:color w:val="FF0000"/>
          <w:sz w:val="20"/>
          <w:szCs w:val="20"/>
        </w:rPr>
      </w:pPr>
    </w:p>
    <w:p w14:paraId="031D2D93" w14:textId="77777777" w:rsidR="00C43893" w:rsidRPr="00322067" w:rsidRDefault="00C43893" w:rsidP="00E902E1">
      <w:pPr>
        <w:shd w:val="clear" w:color="auto" w:fill="FFFFFF"/>
        <w:jc w:val="center"/>
        <w:rPr>
          <w:b/>
          <w:color w:val="FF0000"/>
          <w:sz w:val="20"/>
          <w:szCs w:val="20"/>
        </w:rPr>
      </w:pPr>
    </w:p>
    <w:p w14:paraId="6F741BEE" w14:textId="62C0377A" w:rsidR="003A3F5B" w:rsidRPr="001F3A1F" w:rsidRDefault="003A3F5B" w:rsidP="00E902E1">
      <w:pPr>
        <w:shd w:val="clear" w:color="auto" w:fill="FFFFFF"/>
        <w:jc w:val="center"/>
        <w:rPr>
          <w:b/>
          <w:sz w:val="20"/>
          <w:szCs w:val="20"/>
        </w:rPr>
      </w:pPr>
      <w:r w:rsidRPr="001F3A1F">
        <w:rPr>
          <w:b/>
          <w:sz w:val="20"/>
          <w:szCs w:val="20"/>
        </w:rPr>
        <w:t>ЛИСТ СОГЛОСОВАНИЙ</w:t>
      </w:r>
    </w:p>
    <w:p w14:paraId="54606D99" w14:textId="77777777" w:rsidR="003A3F5B" w:rsidRPr="001F3A1F" w:rsidRDefault="003A3F5B" w:rsidP="00E902E1">
      <w:pPr>
        <w:shd w:val="clear" w:color="auto" w:fill="FFFFFF"/>
        <w:jc w:val="center"/>
        <w:rPr>
          <w:b/>
          <w:sz w:val="20"/>
          <w:szCs w:val="20"/>
        </w:rPr>
      </w:pPr>
    </w:p>
    <w:tbl>
      <w:tblPr>
        <w:tblW w:w="10099" w:type="dxa"/>
        <w:tblInd w:w="-176" w:type="dxa"/>
        <w:tblLayout w:type="fixed"/>
        <w:tblLook w:val="01E0" w:firstRow="1" w:lastRow="1" w:firstColumn="1" w:lastColumn="1" w:noHBand="0" w:noVBand="0"/>
      </w:tblPr>
      <w:tblGrid>
        <w:gridCol w:w="5082"/>
        <w:gridCol w:w="3116"/>
        <w:gridCol w:w="1901"/>
      </w:tblGrid>
      <w:tr w:rsidR="00322067" w:rsidRPr="00322067" w14:paraId="34830A31" w14:textId="77777777" w:rsidTr="0049010A">
        <w:trPr>
          <w:trHeight w:val="342"/>
        </w:trPr>
        <w:tc>
          <w:tcPr>
            <w:tcW w:w="5082" w:type="dxa"/>
          </w:tcPr>
          <w:p w14:paraId="12597567" w14:textId="604C9033" w:rsidR="003A3F5B" w:rsidRPr="00FA4EA9" w:rsidRDefault="00F60AFF" w:rsidP="001E59FA">
            <w:pPr>
              <w:rPr>
                <w:color w:val="FF0000"/>
                <w:sz w:val="20"/>
                <w:szCs w:val="20"/>
              </w:rPr>
            </w:pPr>
            <w:r w:rsidRPr="00FA4EA9">
              <w:rPr>
                <w:sz w:val="20"/>
                <w:szCs w:val="20"/>
              </w:rPr>
              <w:t xml:space="preserve">Проректор </w:t>
            </w:r>
            <w:r w:rsidR="00FA4EA9" w:rsidRPr="00FA4EA9">
              <w:rPr>
                <w:sz w:val="20"/>
                <w:szCs w:val="20"/>
              </w:rPr>
              <w:t xml:space="preserve">по управлению имущественным комплексом </w:t>
            </w:r>
            <w:r w:rsidR="000B6F5B" w:rsidRPr="00FA4EA9">
              <w:rPr>
                <w:sz w:val="20"/>
                <w:szCs w:val="20"/>
              </w:rPr>
              <w:t>ВятГУ</w:t>
            </w:r>
          </w:p>
        </w:tc>
        <w:tc>
          <w:tcPr>
            <w:tcW w:w="3116" w:type="dxa"/>
            <w:vAlign w:val="center"/>
          </w:tcPr>
          <w:p w14:paraId="0CF9BCB3" w14:textId="77777777" w:rsidR="003A3F5B" w:rsidRPr="00322067" w:rsidRDefault="003A3F5B" w:rsidP="00E902E1">
            <w:pPr>
              <w:pBdr>
                <w:bottom w:val="single" w:sz="8" w:space="1" w:color="000001"/>
              </w:pBdr>
              <w:shd w:val="clear" w:color="auto" w:fill="FFFFFF"/>
              <w:jc w:val="center"/>
              <w:rPr>
                <w:color w:val="FF0000"/>
                <w:sz w:val="20"/>
                <w:szCs w:val="20"/>
              </w:rPr>
            </w:pPr>
          </w:p>
        </w:tc>
        <w:tc>
          <w:tcPr>
            <w:tcW w:w="1901" w:type="dxa"/>
          </w:tcPr>
          <w:p w14:paraId="29BC367C" w14:textId="71A06934" w:rsidR="003A3F5B" w:rsidRPr="00322067" w:rsidRDefault="00FA4EA9" w:rsidP="00FA4EA9">
            <w:pPr>
              <w:tabs>
                <w:tab w:val="left" w:pos="360"/>
              </w:tabs>
              <w:rPr>
                <w:color w:val="FF0000"/>
                <w:sz w:val="20"/>
                <w:szCs w:val="20"/>
              </w:rPr>
            </w:pPr>
            <w:r w:rsidRPr="00FA4EA9">
              <w:rPr>
                <w:sz w:val="20"/>
                <w:szCs w:val="20"/>
              </w:rPr>
              <w:t>А</w:t>
            </w:r>
            <w:r w:rsidR="001E59FA" w:rsidRPr="00FA4EA9">
              <w:rPr>
                <w:sz w:val="20"/>
                <w:szCs w:val="20"/>
              </w:rPr>
              <w:t xml:space="preserve">.В. </w:t>
            </w:r>
            <w:r w:rsidRPr="00FA4EA9">
              <w:rPr>
                <w:sz w:val="20"/>
                <w:szCs w:val="20"/>
              </w:rPr>
              <w:t>Перескоков</w:t>
            </w:r>
          </w:p>
        </w:tc>
      </w:tr>
      <w:tr w:rsidR="00322067" w:rsidRPr="00322067" w14:paraId="6F0E2E86" w14:textId="77777777" w:rsidTr="0049010A">
        <w:trPr>
          <w:trHeight w:val="211"/>
        </w:trPr>
        <w:tc>
          <w:tcPr>
            <w:tcW w:w="5082" w:type="dxa"/>
          </w:tcPr>
          <w:p w14:paraId="222AB6CB" w14:textId="77777777" w:rsidR="003A3F5B" w:rsidRPr="00FA4EA9" w:rsidRDefault="003A3F5B" w:rsidP="00E902E1">
            <w:pPr>
              <w:tabs>
                <w:tab w:val="left" w:pos="360"/>
              </w:tabs>
              <w:rPr>
                <w:sz w:val="20"/>
                <w:szCs w:val="20"/>
              </w:rPr>
            </w:pPr>
            <w:r w:rsidRPr="00FA4EA9">
              <w:rPr>
                <w:sz w:val="20"/>
                <w:szCs w:val="20"/>
              </w:rPr>
              <w:t>Начальник ФЭУ ВятГУ</w:t>
            </w:r>
          </w:p>
        </w:tc>
        <w:tc>
          <w:tcPr>
            <w:tcW w:w="3116" w:type="dxa"/>
            <w:vAlign w:val="center"/>
          </w:tcPr>
          <w:p w14:paraId="5BB35E0A" w14:textId="77777777" w:rsidR="003A3F5B" w:rsidRPr="00FA4EA9" w:rsidRDefault="003A3F5B" w:rsidP="00E902E1">
            <w:pPr>
              <w:pBdr>
                <w:bottom w:val="single" w:sz="8" w:space="1" w:color="000001"/>
              </w:pBdr>
              <w:shd w:val="clear" w:color="auto" w:fill="FFFFFF"/>
              <w:jc w:val="center"/>
              <w:rPr>
                <w:sz w:val="20"/>
                <w:szCs w:val="20"/>
              </w:rPr>
            </w:pPr>
          </w:p>
        </w:tc>
        <w:tc>
          <w:tcPr>
            <w:tcW w:w="1901" w:type="dxa"/>
          </w:tcPr>
          <w:p w14:paraId="0B2B8CBD" w14:textId="77777777" w:rsidR="003A3F5B" w:rsidRPr="00FA4EA9" w:rsidRDefault="003A3F5B" w:rsidP="00E902E1">
            <w:pPr>
              <w:tabs>
                <w:tab w:val="left" w:pos="360"/>
              </w:tabs>
              <w:rPr>
                <w:sz w:val="20"/>
                <w:szCs w:val="20"/>
              </w:rPr>
            </w:pPr>
          </w:p>
          <w:p w14:paraId="20C2DFBE" w14:textId="6D10F1B7" w:rsidR="003A3F5B" w:rsidRPr="00FA4EA9" w:rsidRDefault="009A2228" w:rsidP="009A2228">
            <w:pPr>
              <w:tabs>
                <w:tab w:val="left" w:pos="360"/>
              </w:tabs>
              <w:rPr>
                <w:sz w:val="20"/>
                <w:szCs w:val="20"/>
              </w:rPr>
            </w:pPr>
            <w:r w:rsidRPr="00FA4EA9">
              <w:rPr>
                <w:sz w:val="20"/>
                <w:szCs w:val="20"/>
              </w:rPr>
              <w:t>О.Л</w:t>
            </w:r>
            <w:r w:rsidR="003A3F5B" w:rsidRPr="00FA4EA9">
              <w:rPr>
                <w:sz w:val="20"/>
                <w:szCs w:val="20"/>
              </w:rPr>
              <w:t xml:space="preserve">. </w:t>
            </w:r>
            <w:r w:rsidRPr="00FA4EA9">
              <w:rPr>
                <w:sz w:val="20"/>
                <w:szCs w:val="20"/>
              </w:rPr>
              <w:t>Савина</w:t>
            </w:r>
          </w:p>
        </w:tc>
      </w:tr>
      <w:tr w:rsidR="00322067" w:rsidRPr="00322067" w14:paraId="6609FEB4" w14:textId="77777777" w:rsidTr="00AB5806">
        <w:trPr>
          <w:trHeight w:val="568"/>
        </w:trPr>
        <w:tc>
          <w:tcPr>
            <w:tcW w:w="5082" w:type="dxa"/>
            <w:vAlign w:val="center"/>
          </w:tcPr>
          <w:p w14:paraId="401D7C01" w14:textId="5FDE96F1" w:rsidR="00E0077B" w:rsidRPr="00FA4EA9" w:rsidRDefault="00E0077B" w:rsidP="00E902E1">
            <w:pPr>
              <w:shd w:val="clear" w:color="auto" w:fill="FFFFFF"/>
              <w:rPr>
                <w:bCs/>
                <w:sz w:val="20"/>
                <w:szCs w:val="20"/>
              </w:rPr>
            </w:pPr>
            <w:r w:rsidRPr="00FA4EA9">
              <w:rPr>
                <w:sz w:val="20"/>
                <w:szCs w:val="20"/>
              </w:rPr>
              <w:t>Начальник отдела закупок ВятГУ</w:t>
            </w:r>
          </w:p>
        </w:tc>
        <w:tc>
          <w:tcPr>
            <w:tcW w:w="3116" w:type="dxa"/>
            <w:vAlign w:val="center"/>
          </w:tcPr>
          <w:p w14:paraId="462B10FF" w14:textId="77777777" w:rsidR="00E0077B" w:rsidRPr="00FA4EA9" w:rsidRDefault="00E0077B" w:rsidP="00E902E1">
            <w:pPr>
              <w:pBdr>
                <w:bottom w:val="single" w:sz="8" w:space="1" w:color="000001"/>
              </w:pBdr>
              <w:shd w:val="clear" w:color="auto" w:fill="FFFFFF"/>
              <w:jc w:val="center"/>
              <w:rPr>
                <w:sz w:val="20"/>
                <w:szCs w:val="20"/>
              </w:rPr>
            </w:pPr>
          </w:p>
        </w:tc>
        <w:tc>
          <w:tcPr>
            <w:tcW w:w="1901" w:type="dxa"/>
            <w:vAlign w:val="center"/>
          </w:tcPr>
          <w:p w14:paraId="7D37F048" w14:textId="79517B88" w:rsidR="00E0077B" w:rsidRPr="00FA4EA9" w:rsidRDefault="00E0077B" w:rsidP="00E902E1">
            <w:pPr>
              <w:shd w:val="clear" w:color="auto" w:fill="FFFFFF"/>
              <w:rPr>
                <w:sz w:val="20"/>
                <w:szCs w:val="20"/>
              </w:rPr>
            </w:pPr>
            <w:r w:rsidRPr="00FA4EA9">
              <w:rPr>
                <w:sz w:val="20"/>
                <w:szCs w:val="20"/>
              </w:rPr>
              <w:t>Д.Ю. Новиков</w:t>
            </w:r>
          </w:p>
        </w:tc>
      </w:tr>
      <w:tr w:rsidR="00322067" w:rsidRPr="00322067" w14:paraId="4821104B" w14:textId="77777777" w:rsidTr="00E519D4">
        <w:trPr>
          <w:trHeight w:val="370"/>
        </w:trPr>
        <w:tc>
          <w:tcPr>
            <w:tcW w:w="5082" w:type="dxa"/>
          </w:tcPr>
          <w:p w14:paraId="0E1BB4DB" w14:textId="5CDB7004" w:rsidR="000B6F5B" w:rsidRPr="00FA4EA9" w:rsidRDefault="00FA4EA9" w:rsidP="000B6F5B">
            <w:pPr>
              <w:shd w:val="clear" w:color="auto" w:fill="FFFFFF"/>
              <w:rPr>
                <w:sz w:val="20"/>
                <w:szCs w:val="20"/>
              </w:rPr>
            </w:pPr>
            <w:r w:rsidRPr="00FA4EA9">
              <w:rPr>
                <w:bCs/>
                <w:sz w:val="20"/>
                <w:szCs w:val="20"/>
              </w:rPr>
              <w:t>Главный энергетик</w:t>
            </w:r>
            <w:r w:rsidR="001E59FA" w:rsidRPr="00FA4EA9">
              <w:rPr>
                <w:bCs/>
                <w:sz w:val="20"/>
                <w:szCs w:val="20"/>
              </w:rPr>
              <w:t xml:space="preserve"> </w:t>
            </w:r>
            <w:r w:rsidR="000B6F5B" w:rsidRPr="00FA4EA9">
              <w:rPr>
                <w:bCs/>
                <w:sz w:val="20"/>
                <w:szCs w:val="20"/>
              </w:rPr>
              <w:t>ВятГУ</w:t>
            </w:r>
          </w:p>
        </w:tc>
        <w:tc>
          <w:tcPr>
            <w:tcW w:w="3116" w:type="dxa"/>
            <w:vAlign w:val="center"/>
          </w:tcPr>
          <w:p w14:paraId="57F5F7DE" w14:textId="77777777" w:rsidR="000B6F5B" w:rsidRPr="00FA4EA9" w:rsidRDefault="000B6F5B" w:rsidP="000B6F5B">
            <w:pPr>
              <w:pBdr>
                <w:bottom w:val="single" w:sz="8" w:space="1" w:color="000001"/>
              </w:pBdr>
              <w:shd w:val="clear" w:color="auto" w:fill="FFFFFF"/>
              <w:jc w:val="center"/>
              <w:rPr>
                <w:sz w:val="20"/>
                <w:szCs w:val="20"/>
              </w:rPr>
            </w:pPr>
          </w:p>
        </w:tc>
        <w:tc>
          <w:tcPr>
            <w:tcW w:w="1901" w:type="dxa"/>
          </w:tcPr>
          <w:p w14:paraId="18B0EE1A" w14:textId="77777777" w:rsidR="000B6F5B" w:rsidRPr="00FA4EA9" w:rsidRDefault="000B6F5B" w:rsidP="000B6F5B">
            <w:pPr>
              <w:tabs>
                <w:tab w:val="left" w:pos="360"/>
              </w:tabs>
              <w:rPr>
                <w:sz w:val="20"/>
                <w:szCs w:val="20"/>
              </w:rPr>
            </w:pPr>
          </w:p>
          <w:p w14:paraId="1232F657" w14:textId="0620F6B2" w:rsidR="000B6F5B" w:rsidRPr="00FA4EA9" w:rsidRDefault="00FA4EA9" w:rsidP="00FA4EA9">
            <w:pPr>
              <w:shd w:val="clear" w:color="auto" w:fill="FFFFFF"/>
              <w:rPr>
                <w:sz w:val="20"/>
                <w:szCs w:val="20"/>
              </w:rPr>
            </w:pPr>
            <w:r w:rsidRPr="00FA4EA9">
              <w:rPr>
                <w:sz w:val="20"/>
                <w:szCs w:val="20"/>
              </w:rPr>
              <w:t>С.В</w:t>
            </w:r>
            <w:r w:rsidR="001E59FA" w:rsidRPr="00FA4EA9">
              <w:rPr>
                <w:sz w:val="20"/>
                <w:szCs w:val="20"/>
              </w:rPr>
              <w:t xml:space="preserve">. </w:t>
            </w:r>
            <w:r w:rsidRPr="00FA4EA9">
              <w:rPr>
                <w:sz w:val="20"/>
                <w:szCs w:val="20"/>
              </w:rPr>
              <w:t>Быков</w:t>
            </w:r>
          </w:p>
        </w:tc>
      </w:tr>
    </w:tbl>
    <w:p w14:paraId="50155D98" w14:textId="77777777" w:rsidR="00E0077B" w:rsidRPr="00322067" w:rsidRDefault="00E0077B" w:rsidP="00E902E1">
      <w:pPr>
        <w:suppressAutoHyphens w:val="0"/>
        <w:spacing w:after="160"/>
        <w:rPr>
          <w:color w:val="FF0000"/>
          <w:sz w:val="18"/>
          <w:szCs w:val="18"/>
        </w:rPr>
      </w:pPr>
      <w:r w:rsidRPr="00322067">
        <w:rPr>
          <w:color w:val="FF0000"/>
          <w:sz w:val="18"/>
          <w:szCs w:val="18"/>
        </w:rPr>
        <w:br w:type="page"/>
      </w:r>
    </w:p>
    <w:p w14:paraId="0DE46D2F" w14:textId="77777777" w:rsidR="00B56881" w:rsidRPr="00322067" w:rsidRDefault="00B56881" w:rsidP="0029373F">
      <w:pPr>
        <w:suppressAutoHyphens w:val="0"/>
        <w:spacing w:after="160" w:line="259" w:lineRule="auto"/>
        <w:jc w:val="right"/>
        <w:rPr>
          <w:color w:val="FF0000"/>
          <w:sz w:val="18"/>
          <w:szCs w:val="18"/>
        </w:rPr>
        <w:sectPr w:rsidR="00B56881" w:rsidRPr="00322067" w:rsidSect="00AB5806">
          <w:pgSz w:w="11906" w:h="16838"/>
          <w:pgMar w:top="624" w:right="680" w:bottom="624" w:left="1247" w:header="709" w:footer="709" w:gutter="0"/>
          <w:cols w:space="708"/>
          <w:docGrid w:linePitch="360"/>
        </w:sectPr>
      </w:pPr>
    </w:p>
    <w:p w14:paraId="2F4CA735" w14:textId="7BA99193" w:rsidR="0093464B" w:rsidRPr="00FA4EA9" w:rsidRDefault="0093464B" w:rsidP="0029373F">
      <w:pPr>
        <w:suppressAutoHyphens w:val="0"/>
        <w:spacing w:after="160" w:line="259" w:lineRule="auto"/>
        <w:jc w:val="right"/>
        <w:rPr>
          <w:sz w:val="18"/>
          <w:szCs w:val="18"/>
        </w:rPr>
      </w:pPr>
      <w:r w:rsidRPr="00FA4EA9">
        <w:rPr>
          <w:sz w:val="18"/>
          <w:szCs w:val="18"/>
        </w:rPr>
        <w:lastRenderedPageBreak/>
        <w:t>Приложение № 1 к Договор</w:t>
      </w:r>
      <w:r w:rsidR="00787BEE" w:rsidRPr="00FA4EA9">
        <w:rPr>
          <w:sz w:val="18"/>
          <w:szCs w:val="18"/>
        </w:rPr>
        <w:t>у</w:t>
      </w:r>
      <w:r w:rsidRPr="00FA4EA9">
        <w:rPr>
          <w:sz w:val="18"/>
          <w:szCs w:val="18"/>
        </w:rPr>
        <w:t xml:space="preserve"> № </w:t>
      </w:r>
      <w:r w:rsidR="00787BEE" w:rsidRPr="00FA4EA9">
        <w:rPr>
          <w:sz w:val="18"/>
          <w:szCs w:val="18"/>
        </w:rPr>
        <w:t>______</w:t>
      </w:r>
      <w:r w:rsidR="0029373F" w:rsidRPr="00FA4EA9">
        <w:rPr>
          <w:sz w:val="18"/>
          <w:szCs w:val="18"/>
        </w:rPr>
        <w:t xml:space="preserve"> </w:t>
      </w:r>
      <w:r w:rsidRPr="00FA4EA9">
        <w:rPr>
          <w:sz w:val="18"/>
          <w:szCs w:val="18"/>
        </w:rPr>
        <w:t>от «___</w:t>
      </w:r>
      <w:r w:rsidR="00545117" w:rsidRPr="00FA4EA9">
        <w:rPr>
          <w:sz w:val="18"/>
          <w:szCs w:val="18"/>
        </w:rPr>
        <w:t>_» ____________ 202</w:t>
      </w:r>
      <w:r w:rsidR="002A7232" w:rsidRPr="00FA4EA9">
        <w:rPr>
          <w:sz w:val="18"/>
          <w:szCs w:val="18"/>
        </w:rPr>
        <w:t>6</w:t>
      </w:r>
      <w:r w:rsidRPr="00FA4EA9">
        <w:rPr>
          <w:sz w:val="18"/>
          <w:szCs w:val="18"/>
        </w:rPr>
        <w:t> г</w:t>
      </w:r>
    </w:p>
    <w:p w14:paraId="2AB75C05" w14:textId="77777777" w:rsidR="0093464B" w:rsidRPr="00FA4EA9" w:rsidRDefault="0093464B" w:rsidP="00631F67">
      <w:pPr>
        <w:spacing w:line="228" w:lineRule="auto"/>
        <w:rPr>
          <w:sz w:val="19"/>
          <w:szCs w:val="19"/>
        </w:rPr>
      </w:pPr>
    </w:p>
    <w:p w14:paraId="5751F565" w14:textId="77777777" w:rsidR="0093464B" w:rsidRPr="00FA4EA9" w:rsidRDefault="0093464B" w:rsidP="00631F67">
      <w:pPr>
        <w:spacing w:line="228" w:lineRule="auto"/>
        <w:ind w:right="-1"/>
        <w:jc w:val="center"/>
        <w:rPr>
          <w:b/>
          <w:sz w:val="20"/>
          <w:szCs w:val="20"/>
        </w:rPr>
      </w:pPr>
      <w:r w:rsidRPr="00FA4EA9">
        <w:rPr>
          <w:b/>
          <w:sz w:val="20"/>
          <w:szCs w:val="20"/>
        </w:rPr>
        <w:t>СПЕЦИФИКАЦИЯ</w:t>
      </w:r>
    </w:p>
    <w:p w14:paraId="7E400BC3" w14:textId="77777777" w:rsidR="0093464B" w:rsidRPr="00322067" w:rsidRDefault="0093464B" w:rsidP="00631F67">
      <w:pPr>
        <w:spacing w:line="228" w:lineRule="auto"/>
        <w:ind w:right="-1"/>
        <w:jc w:val="center"/>
        <w:rPr>
          <w:b/>
          <w:color w:val="FF0000"/>
          <w:sz w:val="20"/>
          <w:szCs w:val="20"/>
        </w:rPr>
      </w:pPr>
    </w:p>
    <w:p w14:paraId="6AD8341F" w14:textId="3E82AFB8" w:rsidR="00954765" w:rsidRPr="00322067" w:rsidRDefault="00D12C05" w:rsidP="00D12C05">
      <w:pPr>
        <w:pStyle w:val="ConsPlusNormal"/>
        <w:suppressAutoHyphens w:val="0"/>
        <w:ind w:firstLine="0"/>
        <w:jc w:val="center"/>
        <w:rPr>
          <w:rFonts w:ascii="Times New Roman" w:eastAsia="Calibri" w:hAnsi="Times New Roman" w:cs="Times New Roman"/>
          <w:i/>
          <w:color w:val="FF0000"/>
          <w:lang w:eastAsia="en-US"/>
        </w:rPr>
      </w:pPr>
      <w:r>
        <w:rPr>
          <w:rFonts w:ascii="Times New Roman" w:hAnsi="Times New Roman" w:cs="Times New Roman"/>
          <w:b/>
        </w:rPr>
        <w:t xml:space="preserve">Поставка </w:t>
      </w:r>
      <w:r w:rsidR="00C60065">
        <w:rPr>
          <w:rFonts w:ascii="Times New Roman" w:hAnsi="Times New Roman" w:cs="Times New Roman"/>
          <w:b/>
        </w:rPr>
        <w:t>сплит-систем</w:t>
      </w:r>
    </w:p>
    <w:tbl>
      <w:tblPr>
        <w:tblW w:w="156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7"/>
        <w:gridCol w:w="5052"/>
        <w:gridCol w:w="3151"/>
        <w:gridCol w:w="1730"/>
        <w:gridCol w:w="2566"/>
        <w:gridCol w:w="2186"/>
      </w:tblGrid>
      <w:tr w:rsidR="00753192" w:rsidRPr="00322067" w14:paraId="3445B532" w14:textId="77777777" w:rsidTr="00753192">
        <w:trPr>
          <w:trHeight w:val="1777"/>
        </w:trPr>
        <w:tc>
          <w:tcPr>
            <w:tcW w:w="987" w:type="dxa"/>
            <w:shd w:val="clear" w:color="auto" w:fill="auto"/>
            <w:vAlign w:val="center"/>
          </w:tcPr>
          <w:p w14:paraId="115A1944" w14:textId="77777777" w:rsidR="00753192" w:rsidRPr="00F473BB" w:rsidRDefault="00753192" w:rsidP="00617918">
            <w:pPr>
              <w:jc w:val="center"/>
              <w:rPr>
                <w:b/>
                <w:sz w:val="20"/>
                <w:szCs w:val="20"/>
              </w:rPr>
            </w:pPr>
            <w:r w:rsidRPr="00F473BB">
              <w:rPr>
                <w:b/>
                <w:sz w:val="20"/>
                <w:szCs w:val="20"/>
              </w:rPr>
              <w:t>№ п/п</w:t>
            </w:r>
          </w:p>
        </w:tc>
        <w:tc>
          <w:tcPr>
            <w:tcW w:w="5052" w:type="dxa"/>
            <w:vAlign w:val="center"/>
          </w:tcPr>
          <w:p w14:paraId="4887FCB3" w14:textId="77777777" w:rsidR="00753192" w:rsidRPr="00F473BB" w:rsidRDefault="00753192" w:rsidP="00617918">
            <w:pPr>
              <w:jc w:val="center"/>
              <w:rPr>
                <w:b/>
                <w:sz w:val="20"/>
                <w:szCs w:val="20"/>
              </w:rPr>
            </w:pPr>
            <w:r w:rsidRPr="00F473BB">
              <w:rPr>
                <w:b/>
                <w:sz w:val="20"/>
                <w:szCs w:val="20"/>
              </w:rPr>
              <w:t>Наименование, модель (марка, артикул), характеристики товара</w:t>
            </w:r>
          </w:p>
        </w:tc>
        <w:tc>
          <w:tcPr>
            <w:tcW w:w="3151" w:type="dxa"/>
            <w:vAlign w:val="center"/>
          </w:tcPr>
          <w:p w14:paraId="014C8C28" w14:textId="5821CF18" w:rsidR="00753192" w:rsidRPr="00F473BB" w:rsidRDefault="00753192" w:rsidP="00617918">
            <w:pPr>
              <w:ind w:right="-1"/>
              <w:jc w:val="center"/>
              <w:rPr>
                <w:b/>
                <w:sz w:val="20"/>
                <w:szCs w:val="20"/>
              </w:rPr>
            </w:pPr>
            <w:r w:rsidRPr="00F473BB">
              <w:rPr>
                <w:b/>
                <w:sz w:val="20"/>
                <w:szCs w:val="20"/>
              </w:rPr>
              <w:t>Страна происхождения товара</w:t>
            </w:r>
          </w:p>
        </w:tc>
        <w:tc>
          <w:tcPr>
            <w:tcW w:w="1730" w:type="dxa"/>
            <w:shd w:val="clear" w:color="auto" w:fill="auto"/>
            <w:vAlign w:val="center"/>
          </w:tcPr>
          <w:p w14:paraId="23F6454E" w14:textId="2CEBBD92" w:rsidR="00753192" w:rsidRPr="00F473BB" w:rsidRDefault="00753192" w:rsidP="00617918">
            <w:pPr>
              <w:ind w:right="-1"/>
              <w:jc w:val="center"/>
              <w:rPr>
                <w:b/>
                <w:sz w:val="20"/>
                <w:szCs w:val="20"/>
              </w:rPr>
            </w:pPr>
            <w:r w:rsidRPr="00F473BB">
              <w:rPr>
                <w:b/>
                <w:sz w:val="20"/>
                <w:szCs w:val="20"/>
              </w:rPr>
              <w:t>Кол-во, ед. изм.</w:t>
            </w:r>
          </w:p>
        </w:tc>
        <w:tc>
          <w:tcPr>
            <w:tcW w:w="2564" w:type="dxa"/>
            <w:shd w:val="clear" w:color="auto" w:fill="auto"/>
            <w:vAlign w:val="center"/>
          </w:tcPr>
          <w:p w14:paraId="1F6DC308" w14:textId="56B55E69" w:rsidR="00753192" w:rsidRPr="00F473BB" w:rsidRDefault="00753192" w:rsidP="00617918">
            <w:pPr>
              <w:ind w:right="-1"/>
              <w:jc w:val="center"/>
              <w:rPr>
                <w:b/>
                <w:sz w:val="20"/>
                <w:szCs w:val="20"/>
              </w:rPr>
            </w:pPr>
            <w:r w:rsidRPr="00F473BB">
              <w:rPr>
                <w:b/>
                <w:sz w:val="20"/>
                <w:szCs w:val="20"/>
              </w:rPr>
              <w:t xml:space="preserve">Цена за единицу измерения, </w:t>
            </w:r>
            <w:r>
              <w:rPr>
                <w:b/>
                <w:sz w:val="20"/>
                <w:szCs w:val="20"/>
              </w:rPr>
              <w:t>НДС нет</w:t>
            </w:r>
            <w:r w:rsidRPr="00F473BB">
              <w:rPr>
                <w:b/>
                <w:sz w:val="20"/>
                <w:szCs w:val="20"/>
              </w:rPr>
              <w:t>.</w:t>
            </w:r>
          </w:p>
        </w:tc>
        <w:tc>
          <w:tcPr>
            <w:tcW w:w="2186" w:type="dxa"/>
            <w:shd w:val="clear" w:color="auto" w:fill="auto"/>
            <w:vAlign w:val="center"/>
          </w:tcPr>
          <w:p w14:paraId="50DFC998" w14:textId="256CE3D8" w:rsidR="00753192" w:rsidRPr="00F473BB" w:rsidRDefault="00753192" w:rsidP="00F473BB">
            <w:pPr>
              <w:ind w:right="-1"/>
              <w:jc w:val="center"/>
              <w:rPr>
                <w:b/>
                <w:sz w:val="20"/>
                <w:szCs w:val="20"/>
              </w:rPr>
            </w:pPr>
            <w:r>
              <w:rPr>
                <w:b/>
                <w:sz w:val="20"/>
                <w:szCs w:val="20"/>
              </w:rPr>
              <w:t>Общая стоимость, НДС нет</w:t>
            </w:r>
            <w:r w:rsidRPr="00F473BB">
              <w:rPr>
                <w:b/>
                <w:sz w:val="20"/>
                <w:szCs w:val="20"/>
              </w:rPr>
              <w:t>.</w:t>
            </w:r>
          </w:p>
        </w:tc>
      </w:tr>
      <w:tr w:rsidR="00753192" w:rsidRPr="00322067" w14:paraId="39240760" w14:textId="77777777" w:rsidTr="00753192">
        <w:trPr>
          <w:trHeight w:val="508"/>
        </w:trPr>
        <w:tc>
          <w:tcPr>
            <w:tcW w:w="987" w:type="dxa"/>
            <w:shd w:val="clear" w:color="auto" w:fill="auto"/>
            <w:vAlign w:val="center"/>
          </w:tcPr>
          <w:p w14:paraId="332C38EE" w14:textId="0CF6A12D" w:rsidR="00753192" w:rsidRPr="00424F24" w:rsidRDefault="00753192" w:rsidP="00424F24">
            <w:pPr>
              <w:jc w:val="center"/>
              <w:rPr>
                <w:b/>
                <w:sz w:val="20"/>
                <w:szCs w:val="20"/>
              </w:rPr>
            </w:pPr>
            <w:r w:rsidRPr="00424F24">
              <w:rPr>
                <w:b/>
                <w:sz w:val="20"/>
                <w:szCs w:val="20"/>
              </w:rPr>
              <w:t>1</w:t>
            </w:r>
          </w:p>
        </w:tc>
        <w:tc>
          <w:tcPr>
            <w:tcW w:w="5052" w:type="dxa"/>
            <w:vAlign w:val="center"/>
          </w:tcPr>
          <w:p w14:paraId="2271E2D6" w14:textId="75A1BD54" w:rsidR="00753192" w:rsidRPr="002359A1" w:rsidRDefault="00C60065" w:rsidP="00401F66">
            <w:pPr>
              <w:jc w:val="center"/>
              <w:rPr>
                <w:sz w:val="20"/>
                <w:szCs w:val="20"/>
              </w:rPr>
            </w:pPr>
            <w:r>
              <w:rPr>
                <w:sz w:val="20"/>
                <w:szCs w:val="20"/>
              </w:rPr>
              <w:t>Сплит-</w:t>
            </w:r>
            <w:r w:rsidR="00753192" w:rsidRPr="00F473BB">
              <w:rPr>
                <w:sz w:val="20"/>
                <w:szCs w:val="20"/>
              </w:rPr>
              <w:t xml:space="preserve">система настенного типа </w:t>
            </w:r>
            <w:proofErr w:type="spellStart"/>
            <w:r w:rsidR="00753192" w:rsidRPr="00F473BB">
              <w:rPr>
                <w:sz w:val="20"/>
                <w:szCs w:val="20"/>
                <w:lang w:val="en-US"/>
              </w:rPr>
              <w:t>Dantex</w:t>
            </w:r>
            <w:proofErr w:type="spellEnd"/>
            <w:r w:rsidR="00753192" w:rsidRPr="00F473BB">
              <w:rPr>
                <w:sz w:val="20"/>
                <w:szCs w:val="20"/>
              </w:rPr>
              <w:t xml:space="preserve"> </w:t>
            </w:r>
            <w:r w:rsidR="00753192" w:rsidRPr="00F473BB">
              <w:rPr>
                <w:sz w:val="20"/>
                <w:szCs w:val="20"/>
                <w:lang w:val="en-US"/>
              </w:rPr>
              <w:t>RK</w:t>
            </w:r>
            <w:r w:rsidR="00753192" w:rsidRPr="00F473BB">
              <w:rPr>
                <w:sz w:val="20"/>
                <w:szCs w:val="20"/>
              </w:rPr>
              <w:t>-18</w:t>
            </w:r>
            <w:r w:rsidR="00753192" w:rsidRPr="00F473BB">
              <w:rPr>
                <w:sz w:val="20"/>
                <w:szCs w:val="20"/>
                <w:lang w:val="en-US"/>
              </w:rPr>
              <w:t>SCDGI</w:t>
            </w:r>
            <w:r w:rsidR="00753192" w:rsidRPr="00F473BB">
              <w:rPr>
                <w:sz w:val="20"/>
                <w:szCs w:val="20"/>
              </w:rPr>
              <w:t>/</w:t>
            </w:r>
            <w:r w:rsidR="00753192" w:rsidRPr="00F473BB">
              <w:rPr>
                <w:sz w:val="20"/>
                <w:szCs w:val="20"/>
                <w:lang w:val="en-US"/>
              </w:rPr>
              <w:t>RK</w:t>
            </w:r>
            <w:r w:rsidR="00753192" w:rsidRPr="00F473BB">
              <w:rPr>
                <w:sz w:val="20"/>
                <w:szCs w:val="20"/>
              </w:rPr>
              <w:t xml:space="preserve">-18 </w:t>
            </w:r>
            <w:r w:rsidR="00753192" w:rsidRPr="00F473BB">
              <w:rPr>
                <w:sz w:val="20"/>
                <w:szCs w:val="20"/>
                <w:lang w:val="en-US"/>
              </w:rPr>
              <w:t>SDGIE</w:t>
            </w:r>
            <w:r w:rsidR="002359A1">
              <w:rPr>
                <w:sz w:val="20"/>
                <w:szCs w:val="20"/>
              </w:rPr>
              <w:t xml:space="preserve"> </w:t>
            </w:r>
            <w:r w:rsidR="002359A1">
              <w:rPr>
                <w:rStyle w:val="100"/>
                <w:b w:val="0"/>
                <w:i w:val="0"/>
                <w:sz w:val="20"/>
                <w:szCs w:val="20"/>
              </w:rPr>
              <w:t>в комплекте:</w:t>
            </w:r>
          </w:p>
          <w:p w14:paraId="333F166D" w14:textId="7B10589B" w:rsidR="00753192" w:rsidRPr="00753192" w:rsidRDefault="00753192" w:rsidP="00401F66">
            <w:pPr>
              <w:jc w:val="center"/>
              <w:rPr>
                <w:sz w:val="20"/>
                <w:szCs w:val="20"/>
              </w:rPr>
            </w:pPr>
          </w:p>
          <w:p w14:paraId="317054CD" w14:textId="682037D5" w:rsidR="00753192" w:rsidRDefault="00753192" w:rsidP="00173AE2">
            <w:pPr>
              <w:rPr>
                <w:sz w:val="20"/>
                <w:szCs w:val="20"/>
              </w:rPr>
            </w:pPr>
            <w:r>
              <w:rPr>
                <w:sz w:val="20"/>
                <w:szCs w:val="20"/>
              </w:rPr>
              <w:t>Кронштейн</w:t>
            </w:r>
            <w:r w:rsidR="00173AE2">
              <w:rPr>
                <w:sz w:val="20"/>
                <w:szCs w:val="20"/>
              </w:rPr>
              <w:t>ы</w:t>
            </w:r>
            <w:r>
              <w:rPr>
                <w:sz w:val="20"/>
                <w:szCs w:val="20"/>
              </w:rPr>
              <w:t xml:space="preserve"> 415х450 – 1 комплект</w:t>
            </w:r>
            <w:r w:rsidR="00173AE2">
              <w:rPr>
                <w:sz w:val="20"/>
                <w:szCs w:val="20"/>
              </w:rPr>
              <w:t>;</w:t>
            </w:r>
          </w:p>
          <w:p w14:paraId="7A281574" w14:textId="0B27CFA3" w:rsidR="00753192" w:rsidRDefault="00753192" w:rsidP="00173AE2">
            <w:pPr>
              <w:rPr>
                <w:sz w:val="20"/>
                <w:szCs w:val="20"/>
              </w:rPr>
            </w:pPr>
            <w:r>
              <w:rPr>
                <w:sz w:val="20"/>
                <w:szCs w:val="20"/>
              </w:rPr>
              <w:t>Трубка медная в изоляции 1/4 – 4м;</w:t>
            </w:r>
          </w:p>
          <w:p w14:paraId="52EEFE82" w14:textId="7B48B3CB" w:rsidR="00753192" w:rsidRDefault="00753192" w:rsidP="00173AE2">
            <w:pPr>
              <w:rPr>
                <w:sz w:val="20"/>
                <w:szCs w:val="20"/>
              </w:rPr>
            </w:pPr>
            <w:r>
              <w:rPr>
                <w:sz w:val="20"/>
                <w:szCs w:val="20"/>
              </w:rPr>
              <w:t>Трубка медная в изоляции 3/8 – 4м;</w:t>
            </w:r>
          </w:p>
          <w:p w14:paraId="2F267BF1" w14:textId="6884D950" w:rsidR="00753192" w:rsidRDefault="00753192" w:rsidP="00173AE2">
            <w:pPr>
              <w:rPr>
                <w:sz w:val="20"/>
                <w:szCs w:val="20"/>
              </w:rPr>
            </w:pPr>
            <w:r>
              <w:rPr>
                <w:sz w:val="20"/>
                <w:szCs w:val="20"/>
              </w:rPr>
              <w:t>Трубка дренажная 16мм</w:t>
            </w:r>
            <w:r w:rsidR="00173AE2">
              <w:rPr>
                <w:sz w:val="20"/>
                <w:szCs w:val="20"/>
              </w:rPr>
              <w:t xml:space="preserve"> – 4м</w:t>
            </w:r>
            <w:r>
              <w:rPr>
                <w:sz w:val="20"/>
                <w:szCs w:val="20"/>
              </w:rPr>
              <w:t>;</w:t>
            </w:r>
          </w:p>
          <w:p w14:paraId="5FB82B68" w14:textId="52F1EC14" w:rsidR="00753192" w:rsidRDefault="00753192" w:rsidP="00173AE2">
            <w:pPr>
              <w:rPr>
                <w:sz w:val="20"/>
                <w:szCs w:val="20"/>
              </w:rPr>
            </w:pPr>
            <w:r>
              <w:rPr>
                <w:sz w:val="20"/>
                <w:szCs w:val="20"/>
              </w:rPr>
              <w:t>Провод межблочный ПВС 5х1,5 – 4м;</w:t>
            </w:r>
          </w:p>
          <w:p w14:paraId="25FA8FB6" w14:textId="6DCDB26D" w:rsidR="00753192" w:rsidRDefault="00753192" w:rsidP="00173AE2">
            <w:pPr>
              <w:rPr>
                <w:sz w:val="20"/>
                <w:szCs w:val="20"/>
              </w:rPr>
            </w:pPr>
            <w:r>
              <w:rPr>
                <w:sz w:val="20"/>
                <w:szCs w:val="20"/>
              </w:rPr>
              <w:t xml:space="preserve">Провод питающий </w:t>
            </w:r>
            <w:proofErr w:type="spellStart"/>
            <w:r>
              <w:rPr>
                <w:sz w:val="20"/>
                <w:szCs w:val="20"/>
              </w:rPr>
              <w:t>ВВГнГ</w:t>
            </w:r>
            <w:proofErr w:type="spellEnd"/>
            <w:r>
              <w:rPr>
                <w:sz w:val="20"/>
                <w:szCs w:val="20"/>
              </w:rPr>
              <w:t xml:space="preserve"> 3х1,5 – 12м;</w:t>
            </w:r>
          </w:p>
          <w:p w14:paraId="0742E38E" w14:textId="252040BD" w:rsidR="00753192" w:rsidRDefault="00753192" w:rsidP="00173AE2">
            <w:pPr>
              <w:rPr>
                <w:sz w:val="20"/>
                <w:szCs w:val="20"/>
              </w:rPr>
            </w:pPr>
            <w:proofErr w:type="gramStart"/>
            <w:r>
              <w:rPr>
                <w:sz w:val="20"/>
                <w:szCs w:val="20"/>
              </w:rPr>
              <w:t>Труба</w:t>
            </w:r>
            <w:proofErr w:type="gramEnd"/>
            <w:r>
              <w:rPr>
                <w:sz w:val="20"/>
                <w:szCs w:val="20"/>
              </w:rPr>
              <w:t xml:space="preserve"> гофрированная 20мм – 10 м;</w:t>
            </w:r>
          </w:p>
          <w:p w14:paraId="6160689A" w14:textId="0FA0F4C2" w:rsidR="00173AE2" w:rsidRDefault="00173AE2" w:rsidP="00173AE2">
            <w:pPr>
              <w:rPr>
                <w:sz w:val="20"/>
                <w:szCs w:val="20"/>
              </w:rPr>
            </w:pPr>
            <w:r>
              <w:rPr>
                <w:sz w:val="20"/>
                <w:szCs w:val="20"/>
              </w:rPr>
              <w:t>Короб 74х55х2000 – 1м;</w:t>
            </w:r>
          </w:p>
          <w:p w14:paraId="16B30D67" w14:textId="77777777" w:rsidR="00753192" w:rsidRDefault="00173AE2" w:rsidP="00173AE2">
            <w:pPr>
              <w:rPr>
                <w:sz w:val="20"/>
                <w:szCs w:val="20"/>
              </w:rPr>
            </w:pPr>
            <w:r>
              <w:rPr>
                <w:sz w:val="20"/>
                <w:szCs w:val="20"/>
              </w:rPr>
              <w:t>Прямой ввод в стену для короба 74х55х2000 – 1шт;</w:t>
            </w:r>
          </w:p>
          <w:p w14:paraId="61FD3EDF" w14:textId="77777777" w:rsidR="00173AE2" w:rsidRDefault="00173AE2" w:rsidP="00173AE2">
            <w:pPr>
              <w:rPr>
                <w:sz w:val="20"/>
                <w:szCs w:val="20"/>
              </w:rPr>
            </w:pPr>
            <w:r>
              <w:rPr>
                <w:sz w:val="20"/>
                <w:szCs w:val="20"/>
              </w:rPr>
              <w:t>Кабель-канал 25х25 – 2м;</w:t>
            </w:r>
          </w:p>
          <w:p w14:paraId="76EA7AAF" w14:textId="77777777" w:rsidR="00173AE2" w:rsidRDefault="00173AE2" w:rsidP="00173AE2">
            <w:pPr>
              <w:rPr>
                <w:sz w:val="20"/>
                <w:szCs w:val="20"/>
              </w:rPr>
            </w:pPr>
            <w:r>
              <w:rPr>
                <w:sz w:val="20"/>
                <w:szCs w:val="20"/>
              </w:rPr>
              <w:t xml:space="preserve">Выключатель автоматический – 1 </w:t>
            </w:r>
            <w:proofErr w:type="spellStart"/>
            <w:r>
              <w:rPr>
                <w:sz w:val="20"/>
                <w:szCs w:val="20"/>
              </w:rPr>
              <w:t>шт</w:t>
            </w:r>
            <w:proofErr w:type="spellEnd"/>
            <w:r>
              <w:rPr>
                <w:sz w:val="20"/>
                <w:szCs w:val="20"/>
              </w:rPr>
              <w:t>;</w:t>
            </w:r>
          </w:p>
          <w:p w14:paraId="4290E1FF" w14:textId="660A7899" w:rsidR="00173AE2" w:rsidRPr="00753192" w:rsidRDefault="002359A1" w:rsidP="00173AE2">
            <w:pPr>
              <w:rPr>
                <w:sz w:val="20"/>
                <w:szCs w:val="20"/>
              </w:rPr>
            </w:pPr>
            <w:r>
              <w:rPr>
                <w:sz w:val="20"/>
                <w:szCs w:val="20"/>
              </w:rPr>
              <w:t xml:space="preserve">Крепежные материалы – 1 </w:t>
            </w:r>
            <w:proofErr w:type="spellStart"/>
            <w:r>
              <w:rPr>
                <w:sz w:val="20"/>
                <w:szCs w:val="20"/>
              </w:rPr>
              <w:t>компл</w:t>
            </w:r>
            <w:proofErr w:type="spellEnd"/>
            <w:r>
              <w:rPr>
                <w:sz w:val="20"/>
                <w:szCs w:val="20"/>
              </w:rPr>
              <w:t>..</w:t>
            </w:r>
          </w:p>
        </w:tc>
        <w:tc>
          <w:tcPr>
            <w:tcW w:w="3151" w:type="dxa"/>
            <w:vAlign w:val="center"/>
          </w:tcPr>
          <w:p w14:paraId="4B3ABDD1" w14:textId="1DE0F56B" w:rsidR="00753192" w:rsidRPr="00322067" w:rsidRDefault="00753192" w:rsidP="00424F24">
            <w:pPr>
              <w:ind w:right="-1"/>
              <w:jc w:val="center"/>
              <w:rPr>
                <w:b/>
                <w:color w:val="FF0000"/>
                <w:sz w:val="20"/>
                <w:szCs w:val="20"/>
              </w:rPr>
            </w:pPr>
          </w:p>
        </w:tc>
        <w:tc>
          <w:tcPr>
            <w:tcW w:w="1730" w:type="dxa"/>
            <w:shd w:val="clear" w:color="auto" w:fill="auto"/>
            <w:vAlign w:val="center"/>
          </w:tcPr>
          <w:p w14:paraId="793C8083" w14:textId="5D94A091" w:rsidR="00753192" w:rsidRPr="00322067" w:rsidRDefault="00753192" w:rsidP="00424F24">
            <w:pPr>
              <w:ind w:right="-1"/>
              <w:jc w:val="center"/>
              <w:rPr>
                <w:b/>
                <w:color w:val="FF0000"/>
                <w:sz w:val="20"/>
                <w:szCs w:val="20"/>
              </w:rPr>
            </w:pPr>
            <w:r w:rsidRPr="00F473BB">
              <w:rPr>
                <w:b/>
                <w:sz w:val="20"/>
                <w:szCs w:val="20"/>
              </w:rPr>
              <w:t>1 штука</w:t>
            </w:r>
          </w:p>
        </w:tc>
        <w:tc>
          <w:tcPr>
            <w:tcW w:w="2564" w:type="dxa"/>
            <w:shd w:val="clear" w:color="auto" w:fill="auto"/>
            <w:vAlign w:val="center"/>
          </w:tcPr>
          <w:p w14:paraId="211B149B" w14:textId="5781A527" w:rsidR="00753192" w:rsidRPr="00322067" w:rsidRDefault="00753192" w:rsidP="00424F24">
            <w:pPr>
              <w:spacing w:line="216" w:lineRule="auto"/>
              <w:jc w:val="center"/>
              <w:rPr>
                <w:b/>
                <w:color w:val="FF0000"/>
                <w:sz w:val="20"/>
                <w:szCs w:val="20"/>
              </w:rPr>
            </w:pPr>
            <w:r>
              <w:rPr>
                <w:b/>
                <w:sz w:val="20"/>
                <w:szCs w:val="20"/>
              </w:rPr>
              <w:t>115 600</w:t>
            </w:r>
            <w:r w:rsidRPr="00F473BB">
              <w:rPr>
                <w:b/>
                <w:sz w:val="20"/>
                <w:szCs w:val="20"/>
              </w:rPr>
              <w:t>,00</w:t>
            </w:r>
          </w:p>
        </w:tc>
        <w:tc>
          <w:tcPr>
            <w:tcW w:w="2186" w:type="dxa"/>
            <w:shd w:val="clear" w:color="auto" w:fill="auto"/>
            <w:vAlign w:val="center"/>
          </w:tcPr>
          <w:p w14:paraId="26F25142" w14:textId="23A9A675" w:rsidR="00753192" w:rsidRPr="00322067" w:rsidRDefault="00753192" w:rsidP="00424F24">
            <w:pPr>
              <w:ind w:right="-1"/>
              <w:jc w:val="center"/>
              <w:rPr>
                <w:b/>
                <w:color w:val="FF0000"/>
                <w:sz w:val="20"/>
                <w:szCs w:val="20"/>
              </w:rPr>
            </w:pPr>
            <w:r>
              <w:rPr>
                <w:b/>
                <w:sz w:val="20"/>
                <w:szCs w:val="20"/>
              </w:rPr>
              <w:t>115 600</w:t>
            </w:r>
            <w:r w:rsidRPr="00F473BB">
              <w:rPr>
                <w:b/>
                <w:sz w:val="20"/>
                <w:szCs w:val="20"/>
              </w:rPr>
              <w:t>,00</w:t>
            </w:r>
          </w:p>
        </w:tc>
      </w:tr>
      <w:tr w:rsidR="00753192" w:rsidRPr="00322067" w14:paraId="2200F73C" w14:textId="77777777" w:rsidTr="00753192">
        <w:trPr>
          <w:trHeight w:val="508"/>
        </w:trPr>
        <w:tc>
          <w:tcPr>
            <w:tcW w:w="987" w:type="dxa"/>
            <w:shd w:val="clear" w:color="auto" w:fill="auto"/>
            <w:vAlign w:val="center"/>
          </w:tcPr>
          <w:p w14:paraId="64769175" w14:textId="6C91FA23" w:rsidR="00753192" w:rsidRPr="00424F24" w:rsidRDefault="00753192" w:rsidP="00424F24">
            <w:pPr>
              <w:jc w:val="center"/>
              <w:rPr>
                <w:b/>
                <w:sz w:val="20"/>
                <w:szCs w:val="20"/>
              </w:rPr>
            </w:pPr>
            <w:r w:rsidRPr="00424F24">
              <w:rPr>
                <w:b/>
                <w:sz w:val="20"/>
                <w:szCs w:val="20"/>
              </w:rPr>
              <w:t>2</w:t>
            </w:r>
          </w:p>
        </w:tc>
        <w:tc>
          <w:tcPr>
            <w:tcW w:w="5052" w:type="dxa"/>
            <w:vAlign w:val="center"/>
          </w:tcPr>
          <w:p w14:paraId="09514422" w14:textId="4C6D579B" w:rsidR="00753192" w:rsidRPr="002359A1" w:rsidRDefault="00C60065" w:rsidP="00424F24">
            <w:pPr>
              <w:jc w:val="center"/>
              <w:rPr>
                <w:rStyle w:val="100"/>
                <w:b w:val="0"/>
                <w:i w:val="0"/>
                <w:sz w:val="20"/>
                <w:szCs w:val="20"/>
              </w:rPr>
            </w:pPr>
            <w:r>
              <w:rPr>
                <w:sz w:val="20"/>
                <w:szCs w:val="20"/>
              </w:rPr>
              <w:t>Сплит-</w:t>
            </w:r>
            <w:r w:rsidR="00753192" w:rsidRPr="00424F24">
              <w:rPr>
                <w:sz w:val="20"/>
                <w:szCs w:val="20"/>
              </w:rPr>
              <w:t xml:space="preserve">система потолочного типа </w:t>
            </w:r>
            <w:proofErr w:type="spellStart"/>
            <w:r w:rsidR="00753192" w:rsidRPr="00424F24">
              <w:rPr>
                <w:sz w:val="20"/>
                <w:szCs w:val="20"/>
                <w:lang w:val="en-US"/>
              </w:rPr>
              <w:t>Dantex</w:t>
            </w:r>
            <w:proofErr w:type="spellEnd"/>
            <w:r w:rsidR="00753192" w:rsidRPr="00424F24">
              <w:rPr>
                <w:b/>
                <w:sz w:val="20"/>
                <w:szCs w:val="20"/>
              </w:rPr>
              <w:t xml:space="preserve"> </w:t>
            </w:r>
            <w:r w:rsidR="00753192" w:rsidRPr="00424F24">
              <w:rPr>
                <w:rStyle w:val="100"/>
                <w:b w:val="0"/>
                <w:i w:val="0"/>
                <w:sz w:val="20"/>
                <w:szCs w:val="20"/>
                <w:lang w:val="en-US"/>
              </w:rPr>
              <w:t>RK</w:t>
            </w:r>
            <w:r w:rsidR="00753192" w:rsidRPr="00424F24">
              <w:rPr>
                <w:rStyle w:val="100"/>
                <w:b w:val="0"/>
                <w:i w:val="0"/>
                <w:sz w:val="20"/>
                <w:szCs w:val="20"/>
              </w:rPr>
              <w:t>-36</w:t>
            </w:r>
            <w:r w:rsidR="00753192" w:rsidRPr="00424F24">
              <w:rPr>
                <w:rStyle w:val="100"/>
                <w:b w:val="0"/>
                <w:i w:val="0"/>
                <w:sz w:val="20"/>
                <w:szCs w:val="20"/>
                <w:lang w:val="en-US"/>
              </w:rPr>
              <w:t>CHM</w:t>
            </w:r>
            <w:r w:rsidR="00753192" w:rsidRPr="00424F24">
              <w:rPr>
                <w:rStyle w:val="100"/>
                <w:b w:val="0"/>
                <w:i w:val="0"/>
                <w:sz w:val="20"/>
                <w:szCs w:val="20"/>
              </w:rPr>
              <w:t>4</w:t>
            </w:r>
            <w:r w:rsidR="00753192" w:rsidRPr="00424F24">
              <w:rPr>
                <w:rStyle w:val="100"/>
                <w:b w:val="0"/>
                <w:i w:val="0"/>
                <w:sz w:val="20"/>
                <w:szCs w:val="20"/>
                <w:lang w:val="en-US"/>
              </w:rPr>
              <w:t>N</w:t>
            </w:r>
            <w:r w:rsidR="00753192" w:rsidRPr="00424F24">
              <w:rPr>
                <w:rStyle w:val="100"/>
                <w:b w:val="0"/>
                <w:i w:val="0"/>
                <w:sz w:val="20"/>
                <w:szCs w:val="20"/>
              </w:rPr>
              <w:t>/</w:t>
            </w:r>
            <w:r w:rsidR="00753192" w:rsidRPr="00424F24">
              <w:rPr>
                <w:rStyle w:val="100"/>
                <w:b w:val="0"/>
                <w:i w:val="0"/>
                <w:sz w:val="20"/>
                <w:szCs w:val="20"/>
                <w:lang w:val="en-US"/>
              </w:rPr>
              <w:t>RK</w:t>
            </w:r>
            <w:r w:rsidR="00753192" w:rsidRPr="00424F24">
              <w:rPr>
                <w:rStyle w:val="100"/>
                <w:b w:val="0"/>
                <w:i w:val="0"/>
                <w:sz w:val="20"/>
                <w:szCs w:val="20"/>
              </w:rPr>
              <w:t>-36</w:t>
            </w:r>
            <w:r w:rsidR="00753192" w:rsidRPr="00424F24">
              <w:rPr>
                <w:rStyle w:val="100"/>
                <w:b w:val="0"/>
                <w:i w:val="0"/>
                <w:sz w:val="20"/>
                <w:szCs w:val="20"/>
                <w:lang w:val="en-US"/>
              </w:rPr>
              <w:t>HM</w:t>
            </w:r>
            <w:r w:rsidR="00753192" w:rsidRPr="00424F24">
              <w:rPr>
                <w:rStyle w:val="100"/>
                <w:b w:val="0"/>
                <w:i w:val="0"/>
                <w:sz w:val="20"/>
                <w:szCs w:val="20"/>
              </w:rPr>
              <w:t>4</w:t>
            </w:r>
            <w:r w:rsidR="00753192" w:rsidRPr="00424F24">
              <w:rPr>
                <w:rStyle w:val="100"/>
                <w:b w:val="0"/>
                <w:i w:val="0"/>
                <w:sz w:val="20"/>
                <w:szCs w:val="20"/>
                <w:lang w:val="en-US"/>
              </w:rPr>
              <w:t>NE</w:t>
            </w:r>
            <w:r w:rsidR="00753192" w:rsidRPr="00424F24">
              <w:rPr>
                <w:rStyle w:val="100"/>
                <w:b w:val="0"/>
                <w:i w:val="0"/>
                <w:sz w:val="20"/>
                <w:szCs w:val="20"/>
              </w:rPr>
              <w:t>-</w:t>
            </w:r>
            <w:r w:rsidR="00753192" w:rsidRPr="00424F24">
              <w:rPr>
                <w:rStyle w:val="100"/>
                <w:b w:val="0"/>
                <w:i w:val="0"/>
                <w:sz w:val="20"/>
                <w:szCs w:val="20"/>
                <w:lang w:val="en-US"/>
              </w:rPr>
              <w:t>W</w:t>
            </w:r>
            <w:r w:rsidR="002359A1">
              <w:rPr>
                <w:rStyle w:val="100"/>
                <w:b w:val="0"/>
                <w:i w:val="0"/>
                <w:sz w:val="20"/>
                <w:szCs w:val="20"/>
              </w:rPr>
              <w:t xml:space="preserve"> </w:t>
            </w:r>
            <w:r w:rsidR="002359A1">
              <w:rPr>
                <w:rStyle w:val="100"/>
                <w:b w:val="0"/>
                <w:i w:val="0"/>
                <w:sz w:val="20"/>
                <w:szCs w:val="20"/>
              </w:rPr>
              <w:t>в комплекте:</w:t>
            </w:r>
          </w:p>
          <w:p w14:paraId="22CD2269" w14:textId="77777777" w:rsidR="00173AE2" w:rsidRPr="00615031" w:rsidRDefault="00173AE2" w:rsidP="00424F24">
            <w:pPr>
              <w:jc w:val="center"/>
              <w:rPr>
                <w:rStyle w:val="100"/>
                <w:b w:val="0"/>
                <w:i w:val="0"/>
                <w:sz w:val="20"/>
                <w:szCs w:val="20"/>
              </w:rPr>
            </w:pPr>
          </w:p>
          <w:p w14:paraId="32ADE2A6" w14:textId="0188CED6" w:rsidR="00173AE2" w:rsidRDefault="00173AE2" w:rsidP="00173AE2">
            <w:pPr>
              <w:rPr>
                <w:sz w:val="20"/>
                <w:szCs w:val="20"/>
              </w:rPr>
            </w:pPr>
            <w:r>
              <w:rPr>
                <w:sz w:val="20"/>
                <w:szCs w:val="20"/>
              </w:rPr>
              <w:t>Кронштейны 600х500 – 1 комплект;</w:t>
            </w:r>
          </w:p>
          <w:p w14:paraId="53DCBF3D" w14:textId="3827D558" w:rsidR="00173AE2" w:rsidRDefault="00173AE2" w:rsidP="00173AE2">
            <w:pPr>
              <w:rPr>
                <w:sz w:val="20"/>
                <w:szCs w:val="20"/>
              </w:rPr>
            </w:pPr>
            <w:r>
              <w:rPr>
                <w:sz w:val="20"/>
                <w:szCs w:val="20"/>
              </w:rPr>
              <w:t>Трубка медная в изоляции 5/8 – 4м;</w:t>
            </w:r>
          </w:p>
          <w:p w14:paraId="56A16532" w14:textId="77777777" w:rsidR="00173AE2" w:rsidRDefault="00173AE2" w:rsidP="00173AE2">
            <w:pPr>
              <w:rPr>
                <w:sz w:val="20"/>
                <w:szCs w:val="20"/>
              </w:rPr>
            </w:pPr>
            <w:r>
              <w:rPr>
                <w:sz w:val="20"/>
                <w:szCs w:val="20"/>
              </w:rPr>
              <w:t>Трубка медная в изоляции 3/8 – 4м;</w:t>
            </w:r>
          </w:p>
          <w:p w14:paraId="08B4076F" w14:textId="312C345D" w:rsidR="00173AE2" w:rsidRDefault="00173AE2" w:rsidP="00173AE2">
            <w:pPr>
              <w:rPr>
                <w:sz w:val="20"/>
                <w:szCs w:val="20"/>
              </w:rPr>
            </w:pPr>
            <w:r>
              <w:rPr>
                <w:sz w:val="20"/>
                <w:szCs w:val="20"/>
              </w:rPr>
              <w:t>Трубка дренажная 16мм – 4м;</w:t>
            </w:r>
          </w:p>
          <w:p w14:paraId="7D8DDFBF" w14:textId="77777777" w:rsidR="00173AE2" w:rsidRDefault="00173AE2" w:rsidP="00173AE2">
            <w:pPr>
              <w:rPr>
                <w:sz w:val="20"/>
                <w:szCs w:val="20"/>
              </w:rPr>
            </w:pPr>
            <w:r>
              <w:rPr>
                <w:sz w:val="20"/>
                <w:szCs w:val="20"/>
              </w:rPr>
              <w:t>Провод межблочный ПВС 5х1,5 – 4м;</w:t>
            </w:r>
          </w:p>
          <w:p w14:paraId="46CDABF4" w14:textId="39CE633F" w:rsidR="00173AE2" w:rsidRDefault="00173AE2" w:rsidP="00173AE2">
            <w:pPr>
              <w:rPr>
                <w:sz w:val="20"/>
                <w:szCs w:val="20"/>
              </w:rPr>
            </w:pPr>
            <w:r>
              <w:rPr>
                <w:sz w:val="20"/>
                <w:szCs w:val="20"/>
              </w:rPr>
              <w:t xml:space="preserve">Провод питающий </w:t>
            </w:r>
            <w:proofErr w:type="spellStart"/>
            <w:r>
              <w:rPr>
                <w:sz w:val="20"/>
                <w:szCs w:val="20"/>
              </w:rPr>
              <w:t>ВВГнГ</w:t>
            </w:r>
            <w:proofErr w:type="spellEnd"/>
            <w:r>
              <w:rPr>
                <w:sz w:val="20"/>
                <w:szCs w:val="20"/>
              </w:rPr>
              <w:t xml:space="preserve"> 3х2,5 – 30м;</w:t>
            </w:r>
          </w:p>
          <w:p w14:paraId="5B4A9C5C" w14:textId="6BE13E39" w:rsidR="00173AE2" w:rsidRDefault="00173AE2" w:rsidP="00173AE2">
            <w:pPr>
              <w:rPr>
                <w:sz w:val="20"/>
                <w:szCs w:val="20"/>
              </w:rPr>
            </w:pPr>
            <w:proofErr w:type="gramStart"/>
            <w:r>
              <w:rPr>
                <w:sz w:val="20"/>
                <w:szCs w:val="20"/>
              </w:rPr>
              <w:t>Труба</w:t>
            </w:r>
            <w:proofErr w:type="gramEnd"/>
            <w:r>
              <w:rPr>
                <w:sz w:val="20"/>
                <w:szCs w:val="20"/>
              </w:rPr>
              <w:t xml:space="preserve"> гофрированная 20мм – 30 м;</w:t>
            </w:r>
          </w:p>
          <w:p w14:paraId="20B30A1B" w14:textId="77777777" w:rsidR="00173AE2" w:rsidRDefault="00173AE2" w:rsidP="00173AE2">
            <w:pPr>
              <w:rPr>
                <w:sz w:val="20"/>
                <w:szCs w:val="20"/>
              </w:rPr>
            </w:pPr>
            <w:r>
              <w:rPr>
                <w:sz w:val="20"/>
                <w:szCs w:val="20"/>
              </w:rPr>
              <w:t xml:space="preserve">Выключатель автоматический – 1 </w:t>
            </w:r>
            <w:proofErr w:type="spellStart"/>
            <w:r>
              <w:rPr>
                <w:sz w:val="20"/>
                <w:szCs w:val="20"/>
              </w:rPr>
              <w:t>шт</w:t>
            </w:r>
            <w:proofErr w:type="spellEnd"/>
            <w:r>
              <w:rPr>
                <w:sz w:val="20"/>
                <w:szCs w:val="20"/>
              </w:rPr>
              <w:t>;</w:t>
            </w:r>
          </w:p>
          <w:p w14:paraId="0F976C4D" w14:textId="11CCAA3C" w:rsidR="00173AE2" w:rsidRDefault="002359A1" w:rsidP="00173AE2">
            <w:pPr>
              <w:rPr>
                <w:sz w:val="20"/>
                <w:szCs w:val="20"/>
              </w:rPr>
            </w:pPr>
            <w:r>
              <w:rPr>
                <w:sz w:val="20"/>
                <w:szCs w:val="20"/>
              </w:rPr>
              <w:t xml:space="preserve">Крепежные материалы – 1 </w:t>
            </w:r>
            <w:proofErr w:type="spellStart"/>
            <w:proofErr w:type="gramStart"/>
            <w:r>
              <w:rPr>
                <w:sz w:val="20"/>
                <w:szCs w:val="20"/>
              </w:rPr>
              <w:t>компл</w:t>
            </w:r>
            <w:proofErr w:type="spellEnd"/>
            <w:r>
              <w:rPr>
                <w:sz w:val="20"/>
                <w:szCs w:val="20"/>
              </w:rPr>
              <w:t>..</w:t>
            </w:r>
            <w:proofErr w:type="gramEnd"/>
          </w:p>
          <w:p w14:paraId="33B716D6" w14:textId="556ED46E" w:rsidR="00173AE2" w:rsidRPr="00322067" w:rsidRDefault="00173AE2" w:rsidP="00173AE2">
            <w:pPr>
              <w:jc w:val="center"/>
              <w:rPr>
                <w:b/>
                <w:color w:val="FF0000"/>
                <w:sz w:val="20"/>
                <w:szCs w:val="20"/>
              </w:rPr>
            </w:pPr>
          </w:p>
        </w:tc>
        <w:tc>
          <w:tcPr>
            <w:tcW w:w="3151" w:type="dxa"/>
            <w:vAlign w:val="center"/>
          </w:tcPr>
          <w:p w14:paraId="11F3E7B6" w14:textId="5A33B9D3" w:rsidR="00753192" w:rsidRPr="00322067" w:rsidRDefault="00753192" w:rsidP="00424F24">
            <w:pPr>
              <w:ind w:right="-1"/>
              <w:jc w:val="center"/>
              <w:rPr>
                <w:b/>
                <w:color w:val="FF0000"/>
                <w:sz w:val="20"/>
                <w:szCs w:val="20"/>
              </w:rPr>
            </w:pPr>
          </w:p>
        </w:tc>
        <w:tc>
          <w:tcPr>
            <w:tcW w:w="1730" w:type="dxa"/>
            <w:shd w:val="clear" w:color="auto" w:fill="auto"/>
            <w:vAlign w:val="center"/>
          </w:tcPr>
          <w:p w14:paraId="6C149C98" w14:textId="29E0C96C" w:rsidR="00753192" w:rsidRPr="00322067" w:rsidRDefault="00753192" w:rsidP="00424F24">
            <w:pPr>
              <w:ind w:right="-1"/>
              <w:jc w:val="center"/>
              <w:rPr>
                <w:b/>
                <w:color w:val="FF0000"/>
                <w:sz w:val="20"/>
                <w:szCs w:val="20"/>
              </w:rPr>
            </w:pPr>
            <w:r w:rsidRPr="00F473BB">
              <w:rPr>
                <w:b/>
                <w:sz w:val="20"/>
                <w:szCs w:val="20"/>
              </w:rPr>
              <w:t>1 штука</w:t>
            </w:r>
          </w:p>
        </w:tc>
        <w:tc>
          <w:tcPr>
            <w:tcW w:w="2564" w:type="dxa"/>
            <w:shd w:val="clear" w:color="auto" w:fill="auto"/>
            <w:vAlign w:val="center"/>
          </w:tcPr>
          <w:p w14:paraId="6DC85E70" w14:textId="3580A3CB" w:rsidR="00753192" w:rsidRPr="00322067" w:rsidRDefault="00753192" w:rsidP="00424F24">
            <w:pPr>
              <w:spacing w:line="216" w:lineRule="auto"/>
              <w:jc w:val="center"/>
              <w:rPr>
                <w:b/>
                <w:color w:val="FF0000"/>
                <w:sz w:val="20"/>
                <w:szCs w:val="20"/>
              </w:rPr>
            </w:pPr>
            <w:r>
              <w:rPr>
                <w:b/>
                <w:sz w:val="20"/>
                <w:szCs w:val="20"/>
              </w:rPr>
              <w:t>162 700</w:t>
            </w:r>
            <w:r w:rsidRPr="00F473BB">
              <w:rPr>
                <w:b/>
                <w:sz w:val="20"/>
                <w:szCs w:val="20"/>
              </w:rPr>
              <w:t>,00</w:t>
            </w:r>
          </w:p>
        </w:tc>
        <w:tc>
          <w:tcPr>
            <w:tcW w:w="2186" w:type="dxa"/>
            <w:shd w:val="clear" w:color="auto" w:fill="auto"/>
            <w:vAlign w:val="center"/>
          </w:tcPr>
          <w:p w14:paraId="3ADBEC31" w14:textId="23186AE7" w:rsidR="00753192" w:rsidRPr="00322067" w:rsidRDefault="00753192" w:rsidP="00424F24">
            <w:pPr>
              <w:ind w:right="-1"/>
              <w:jc w:val="center"/>
              <w:rPr>
                <w:b/>
                <w:color w:val="FF0000"/>
                <w:sz w:val="20"/>
                <w:szCs w:val="20"/>
              </w:rPr>
            </w:pPr>
            <w:r>
              <w:rPr>
                <w:b/>
                <w:sz w:val="20"/>
                <w:szCs w:val="20"/>
              </w:rPr>
              <w:t>162</w:t>
            </w:r>
            <w:r w:rsidRPr="00F473BB">
              <w:rPr>
                <w:b/>
                <w:sz w:val="20"/>
                <w:szCs w:val="20"/>
              </w:rPr>
              <w:t> </w:t>
            </w:r>
            <w:r>
              <w:rPr>
                <w:b/>
                <w:sz w:val="20"/>
                <w:szCs w:val="20"/>
              </w:rPr>
              <w:t>7</w:t>
            </w:r>
            <w:r w:rsidRPr="00F473BB">
              <w:rPr>
                <w:b/>
                <w:sz w:val="20"/>
                <w:szCs w:val="20"/>
              </w:rPr>
              <w:t>00,00</w:t>
            </w:r>
          </w:p>
        </w:tc>
      </w:tr>
      <w:tr w:rsidR="00753192" w:rsidRPr="00322067" w14:paraId="4AB679A1" w14:textId="77777777" w:rsidTr="00753192">
        <w:trPr>
          <w:trHeight w:val="508"/>
        </w:trPr>
        <w:tc>
          <w:tcPr>
            <w:tcW w:w="987" w:type="dxa"/>
            <w:shd w:val="clear" w:color="auto" w:fill="auto"/>
            <w:vAlign w:val="center"/>
          </w:tcPr>
          <w:p w14:paraId="2985643F" w14:textId="3735F2CC" w:rsidR="00753192" w:rsidRPr="00424F24" w:rsidRDefault="00753192" w:rsidP="00424F24">
            <w:pPr>
              <w:jc w:val="center"/>
              <w:rPr>
                <w:b/>
                <w:sz w:val="20"/>
                <w:szCs w:val="20"/>
              </w:rPr>
            </w:pPr>
            <w:r w:rsidRPr="00424F24">
              <w:rPr>
                <w:b/>
                <w:sz w:val="20"/>
                <w:szCs w:val="20"/>
              </w:rPr>
              <w:lastRenderedPageBreak/>
              <w:t>3</w:t>
            </w:r>
          </w:p>
        </w:tc>
        <w:tc>
          <w:tcPr>
            <w:tcW w:w="5052" w:type="dxa"/>
            <w:vAlign w:val="center"/>
          </w:tcPr>
          <w:p w14:paraId="6CCC46AF" w14:textId="1BD84A58" w:rsidR="00753192" w:rsidRPr="002359A1" w:rsidRDefault="00C60065" w:rsidP="00424F24">
            <w:pPr>
              <w:jc w:val="center"/>
              <w:rPr>
                <w:rStyle w:val="100"/>
                <w:b w:val="0"/>
                <w:i w:val="0"/>
                <w:sz w:val="20"/>
                <w:szCs w:val="20"/>
              </w:rPr>
            </w:pPr>
            <w:r>
              <w:rPr>
                <w:sz w:val="20"/>
                <w:szCs w:val="20"/>
              </w:rPr>
              <w:t>Сплит-</w:t>
            </w:r>
            <w:r w:rsidR="00753192" w:rsidRPr="00F473BB">
              <w:rPr>
                <w:sz w:val="20"/>
                <w:szCs w:val="20"/>
              </w:rPr>
              <w:t xml:space="preserve">система настенного типа </w:t>
            </w:r>
            <w:proofErr w:type="spellStart"/>
            <w:r w:rsidR="00753192" w:rsidRPr="00F473BB">
              <w:rPr>
                <w:sz w:val="20"/>
                <w:szCs w:val="20"/>
                <w:lang w:val="en-US"/>
              </w:rPr>
              <w:t>Dantex</w:t>
            </w:r>
            <w:proofErr w:type="spellEnd"/>
            <w:r w:rsidR="00753192" w:rsidRPr="00F473BB">
              <w:rPr>
                <w:sz w:val="20"/>
                <w:szCs w:val="20"/>
              </w:rPr>
              <w:t xml:space="preserve"> </w:t>
            </w:r>
            <w:r w:rsidR="00753192" w:rsidRPr="00F473BB">
              <w:rPr>
                <w:rStyle w:val="100"/>
                <w:b w:val="0"/>
                <w:i w:val="0"/>
                <w:sz w:val="20"/>
                <w:szCs w:val="20"/>
                <w:lang w:val="en-US"/>
              </w:rPr>
              <w:t>RK</w:t>
            </w:r>
            <w:r w:rsidR="00753192" w:rsidRPr="00F473BB">
              <w:rPr>
                <w:rStyle w:val="100"/>
                <w:b w:val="0"/>
                <w:i w:val="0"/>
                <w:sz w:val="20"/>
                <w:szCs w:val="20"/>
              </w:rPr>
              <w:t>-09</w:t>
            </w:r>
            <w:r w:rsidR="00753192" w:rsidRPr="00F473BB">
              <w:rPr>
                <w:rStyle w:val="100"/>
                <w:b w:val="0"/>
                <w:i w:val="0"/>
                <w:sz w:val="20"/>
                <w:szCs w:val="20"/>
                <w:lang w:val="en-US"/>
              </w:rPr>
              <w:t>KATG</w:t>
            </w:r>
            <w:r w:rsidR="00753192" w:rsidRPr="00F473BB">
              <w:rPr>
                <w:rStyle w:val="100"/>
                <w:b w:val="0"/>
                <w:i w:val="0"/>
                <w:sz w:val="20"/>
                <w:szCs w:val="20"/>
              </w:rPr>
              <w:t>/</w:t>
            </w:r>
            <w:r w:rsidR="00753192" w:rsidRPr="00F473BB">
              <w:rPr>
                <w:rStyle w:val="100"/>
                <w:b w:val="0"/>
                <w:i w:val="0"/>
                <w:sz w:val="20"/>
                <w:szCs w:val="20"/>
                <w:lang w:val="en-US"/>
              </w:rPr>
              <w:t>RK</w:t>
            </w:r>
            <w:r w:rsidR="00753192" w:rsidRPr="00F473BB">
              <w:rPr>
                <w:rStyle w:val="100"/>
                <w:b w:val="0"/>
                <w:i w:val="0"/>
                <w:sz w:val="20"/>
                <w:szCs w:val="20"/>
              </w:rPr>
              <w:t>-09</w:t>
            </w:r>
            <w:r w:rsidR="00753192" w:rsidRPr="00F473BB">
              <w:rPr>
                <w:rStyle w:val="100"/>
                <w:b w:val="0"/>
                <w:i w:val="0"/>
                <w:sz w:val="20"/>
                <w:szCs w:val="20"/>
                <w:lang w:val="en-US"/>
              </w:rPr>
              <w:t>SKATGE</w:t>
            </w:r>
            <w:r w:rsidR="002359A1">
              <w:rPr>
                <w:rStyle w:val="100"/>
                <w:b w:val="0"/>
                <w:i w:val="0"/>
                <w:sz w:val="20"/>
                <w:szCs w:val="20"/>
              </w:rPr>
              <w:t xml:space="preserve"> в комплекте:</w:t>
            </w:r>
          </w:p>
          <w:p w14:paraId="40FFAE52" w14:textId="77777777" w:rsidR="00173AE2" w:rsidRPr="00615031" w:rsidRDefault="00173AE2" w:rsidP="00424F24">
            <w:pPr>
              <w:jc w:val="center"/>
              <w:rPr>
                <w:rStyle w:val="100"/>
                <w:b w:val="0"/>
                <w:i w:val="0"/>
                <w:sz w:val="20"/>
                <w:szCs w:val="20"/>
              </w:rPr>
            </w:pPr>
          </w:p>
          <w:p w14:paraId="2BCF44A6" w14:textId="064E5677" w:rsidR="00173AE2" w:rsidRDefault="00173AE2" w:rsidP="00173AE2">
            <w:pPr>
              <w:rPr>
                <w:sz w:val="20"/>
                <w:szCs w:val="20"/>
              </w:rPr>
            </w:pPr>
            <w:r>
              <w:rPr>
                <w:sz w:val="20"/>
                <w:szCs w:val="20"/>
              </w:rPr>
              <w:t>Кронштейны 415х450 – 1 комплект;</w:t>
            </w:r>
          </w:p>
          <w:p w14:paraId="49896B5F" w14:textId="0B1F96D9" w:rsidR="00173AE2" w:rsidRDefault="00173AE2" w:rsidP="00173AE2">
            <w:pPr>
              <w:rPr>
                <w:sz w:val="20"/>
                <w:szCs w:val="20"/>
              </w:rPr>
            </w:pPr>
            <w:r>
              <w:rPr>
                <w:sz w:val="20"/>
                <w:szCs w:val="20"/>
              </w:rPr>
              <w:t>Трубка медная в изоляции 1/4 – 3м;</w:t>
            </w:r>
          </w:p>
          <w:p w14:paraId="37E8F7E6" w14:textId="6980407D" w:rsidR="00173AE2" w:rsidRDefault="00173AE2" w:rsidP="00173AE2">
            <w:pPr>
              <w:rPr>
                <w:sz w:val="20"/>
                <w:szCs w:val="20"/>
              </w:rPr>
            </w:pPr>
            <w:r>
              <w:rPr>
                <w:sz w:val="20"/>
                <w:szCs w:val="20"/>
              </w:rPr>
              <w:t>Трубка медная в изоляции 3/8 – 3м;</w:t>
            </w:r>
          </w:p>
          <w:p w14:paraId="7F7B0AF7" w14:textId="737F95C7" w:rsidR="00173AE2" w:rsidRDefault="00173AE2" w:rsidP="00173AE2">
            <w:pPr>
              <w:rPr>
                <w:sz w:val="20"/>
                <w:szCs w:val="20"/>
              </w:rPr>
            </w:pPr>
            <w:r>
              <w:rPr>
                <w:sz w:val="20"/>
                <w:szCs w:val="20"/>
              </w:rPr>
              <w:t>Трубка дренажная 16мм – 3м;</w:t>
            </w:r>
          </w:p>
          <w:p w14:paraId="2E60B2D2" w14:textId="4AEA0CE8" w:rsidR="00173AE2" w:rsidRDefault="00173AE2" w:rsidP="00173AE2">
            <w:pPr>
              <w:rPr>
                <w:sz w:val="20"/>
                <w:szCs w:val="20"/>
              </w:rPr>
            </w:pPr>
            <w:r>
              <w:rPr>
                <w:sz w:val="20"/>
                <w:szCs w:val="20"/>
              </w:rPr>
              <w:t>Провод межблочный ПВС 5х1,5 – 3м;</w:t>
            </w:r>
          </w:p>
          <w:p w14:paraId="3E36960C" w14:textId="4B8EC61A" w:rsidR="00173AE2" w:rsidRDefault="00173AE2" w:rsidP="00173AE2">
            <w:pPr>
              <w:rPr>
                <w:sz w:val="20"/>
                <w:szCs w:val="20"/>
              </w:rPr>
            </w:pPr>
            <w:r>
              <w:rPr>
                <w:sz w:val="20"/>
                <w:szCs w:val="20"/>
              </w:rPr>
              <w:t>Провод питающий ПВС 3х1,5 – 3м;</w:t>
            </w:r>
          </w:p>
          <w:p w14:paraId="4EB8FD54" w14:textId="44257C5E" w:rsidR="00173AE2" w:rsidRDefault="00173AE2" w:rsidP="00173AE2">
            <w:pPr>
              <w:rPr>
                <w:sz w:val="20"/>
                <w:szCs w:val="20"/>
              </w:rPr>
            </w:pPr>
            <w:r>
              <w:rPr>
                <w:sz w:val="20"/>
                <w:szCs w:val="20"/>
              </w:rPr>
              <w:t xml:space="preserve">Вилка </w:t>
            </w:r>
            <w:proofErr w:type="spellStart"/>
            <w:r>
              <w:rPr>
                <w:sz w:val="20"/>
                <w:szCs w:val="20"/>
              </w:rPr>
              <w:t>угл</w:t>
            </w:r>
            <w:proofErr w:type="spellEnd"/>
            <w:r>
              <w:rPr>
                <w:sz w:val="20"/>
                <w:szCs w:val="20"/>
              </w:rPr>
              <w:t>. з/к;</w:t>
            </w:r>
          </w:p>
          <w:p w14:paraId="74BBF37C" w14:textId="569748F3" w:rsidR="00173AE2" w:rsidRDefault="00173AE2" w:rsidP="00173AE2">
            <w:pPr>
              <w:rPr>
                <w:sz w:val="20"/>
                <w:szCs w:val="20"/>
              </w:rPr>
            </w:pPr>
            <w:r>
              <w:rPr>
                <w:sz w:val="20"/>
                <w:szCs w:val="20"/>
              </w:rPr>
              <w:t xml:space="preserve">Крепежные материалы – 1 </w:t>
            </w:r>
            <w:proofErr w:type="spellStart"/>
            <w:proofErr w:type="gramStart"/>
            <w:r>
              <w:rPr>
                <w:sz w:val="20"/>
                <w:szCs w:val="20"/>
              </w:rPr>
              <w:t>компл</w:t>
            </w:r>
            <w:proofErr w:type="spellEnd"/>
            <w:r w:rsidR="002359A1">
              <w:rPr>
                <w:sz w:val="20"/>
                <w:szCs w:val="20"/>
              </w:rPr>
              <w:t>..</w:t>
            </w:r>
            <w:proofErr w:type="gramEnd"/>
          </w:p>
          <w:p w14:paraId="7D63888B" w14:textId="17D85F7F" w:rsidR="00173AE2" w:rsidRPr="00322067" w:rsidRDefault="00173AE2" w:rsidP="00173AE2">
            <w:pPr>
              <w:rPr>
                <w:b/>
                <w:color w:val="FF0000"/>
                <w:sz w:val="20"/>
                <w:szCs w:val="20"/>
              </w:rPr>
            </w:pPr>
          </w:p>
        </w:tc>
        <w:tc>
          <w:tcPr>
            <w:tcW w:w="3151" w:type="dxa"/>
            <w:vAlign w:val="center"/>
          </w:tcPr>
          <w:p w14:paraId="6E7A3D85" w14:textId="0D6CB716" w:rsidR="00753192" w:rsidRPr="00322067" w:rsidRDefault="00753192" w:rsidP="00424F24">
            <w:pPr>
              <w:ind w:right="-1"/>
              <w:jc w:val="center"/>
              <w:rPr>
                <w:b/>
                <w:color w:val="FF0000"/>
                <w:sz w:val="20"/>
                <w:szCs w:val="20"/>
              </w:rPr>
            </w:pPr>
          </w:p>
        </w:tc>
        <w:tc>
          <w:tcPr>
            <w:tcW w:w="1730" w:type="dxa"/>
            <w:shd w:val="clear" w:color="auto" w:fill="auto"/>
            <w:vAlign w:val="center"/>
          </w:tcPr>
          <w:p w14:paraId="5837A907" w14:textId="2F9BF98B" w:rsidR="00753192" w:rsidRPr="00322067" w:rsidRDefault="00753192" w:rsidP="00424F24">
            <w:pPr>
              <w:ind w:right="-1"/>
              <w:jc w:val="center"/>
              <w:rPr>
                <w:b/>
                <w:color w:val="FF0000"/>
                <w:sz w:val="20"/>
                <w:szCs w:val="20"/>
              </w:rPr>
            </w:pPr>
            <w:r w:rsidRPr="00F473BB">
              <w:rPr>
                <w:b/>
                <w:sz w:val="20"/>
                <w:szCs w:val="20"/>
              </w:rPr>
              <w:t>1 штука</w:t>
            </w:r>
          </w:p>
        </w:tc>
        <w:tc>
          <w:tcPr>
            <w:tcW w:w="2564" w:type="dxa"/>
            <w:shd w:val="clear" w:color="auto" w:fill="auto"/>
            <w:vAlign w:val="center"/>
          </w:tcPr>
          <w:p w14:paraId="6A5C68FA" w14:textId="4EE7895C" w:rsidR="00753192" w:rsidRPr="00322067" w:rsidRDefault="00753192" w:rsidP="00424F24">
            <w:pPr>
              <w:spacing w:line="216" w:lineRule="auto"/>
              <w:jc w:val="center"/>
              <w:rPr>
                <w:b/>
                <w:color w:val="FF0000"/>
                <w:sz w:val="20"/>
                <w:szCs w:val="20"/>
              </w:rPr>
            </w:pPr>
            <w:r>
              <w:rPr>
                <w:b/>
                <w:sz w:val="20"/>
                <w:szCs w:val="20"/>
              </w:rPr>
              <w:t>53 050</w:t>
            </w:r>
            <w:r w:rsidRPr="00F473BB">
              <w:rPr>
                <w:b/>
                <w:sz w:val="20"/>
                <w:szCs w:val="20"/>
              </w:rPr>
              <w:t>,00</w:t>
            </w:r>
          </w:p>
        </w:tc>
        <w:tc>
          <w:tcPr>
            <w:tcW w:w="2186" w:type="dxa"/>
            <w:shd w:val="clear" w:color="auto" w:fill="auto"/>
            <w:vAlign w:val="center"/>
          </w:tcPr>
          <w:p w14:paraId="76342D30" w14:textId="238D6019" w:rsidR="00753192" w:rsidRPr="00322067" w:rsidRDefault="00753192" w:rsidP="00424F24">
            <w:pPr>
              <w:ind w:right="-1"/>
              <w:jc w:val="center"/>
              <w:rPr>
                <w:b/>
                <w:color w:val="FF0000"/>
                <w:sz w:val="20"/>
                <w:szCs w:val="20"/>
              </w:rPr>
            </w:pPr>
            <w:r>
              <w:rPr>
                <w:b/>
                <w:sz w:val="20"/>
                <w:szCs w:val="20"/>
              </w:rPr>
              <w:t>53 050</w:t>
            </w:r>
            <w:r w:rsidRPr="00F473BB">
              <w:rPr>
                <w:b/>
                <w:sz w:val="20"/>
                <w:szCs w:val="20"/>
              </w:rPr>
              <w:t>,00</w:t>
            </w:r>
          </w:p>
        </w:tc>
      </w:tr>
      <w:tr w:rsidR="00753192" w:rsidRPr="00322067" w14:paraId="04FB2DE1" w14:textId="77777777" w:rsidTr="00753192">
        <w:trPr>
          <w:trHeight w:val="913"/>
        </w:trPr>
        <w:tc>
          <w:tcPr>
            <w:tcW w:w="13486" w:type="dxa"/>
            <w:gridSpan w:val="5"/>
            <w:shd w:val="clear" w:color="auto" w:fill="auto"/>
            <w:vAlign w:val="center"/>
          </w:tcPr>
          <w:p w14:paraId="7DC68681" w14:textId="6F7C3352" w:rsidR="00753192" w:rsidRPr="00F473BB" w:rsidRDefault="00753192" w:rsidP="00753192">
            <w:pPr>
              <w:ind w:right="-1"/>
              <w:jc w:val="right"/>
              <w:rPr>
                <w:b/>
                <w:sz w:val="20"/>
                <w:szCs w:val="20"/>
              </w:rPr>
            </w:pPr>
            <w:r>
              <w:rPr>
                <w:b/>
                <w:sz w:val="20"/>
                <w:szCs w:val="20"/>
              </w:rPr>
              <w:t>ИТОГО:</w:t>
            </w:r>
          </w:p>
        </w:tc>
        <w:tc>
          <w:tcPr>
            <w:tcW w:w="2186" w:type="dxa"/>
            <w:shd w:val="clear" w:color="auto" w:fill="auto"/>
            <w:vAlign w:val="center"/>
          </w:tcPr>
          <w:p w14:paraId="107C2098" w14:textId="67B5C23B" w:rsidR="00753192" w:rsidRPr="00F473BB" w:rsidRDefault="00753192" w:rsidP="00424F24">
            <w:pPr>
              <w:ind w:right="-1"/>
              <w:jc w:val="center"/>
              <w:rPr>
                <w:b/>
                <w:sz w:val="20"/>
                <w:szCs w:val="20"/>
              </w:rPr>
            </w:pPr>
            <w:r w:rsidRPr="00F473BB">
              <w:rPr>
                <w:b/>
                <w:sz w:val="20"/>
                <w:szCs w:val="20"/>
              </w:rPr>
              <w:t>331 350,00</w:t>
            </w:r>
            <w:r w:rsidRPr="00F473BB">
              <w:rPr>
                <w:sz w:val="20"/>
                <w:szCs w:val="20"/>
              </w:rPr>
              <w:t>, НДС нет</w:t>
            </w:r>
          </w:p>
        </w:tc>
      </w:tr>
    </w:tbl>
    <w:p w14:paraId="331BCF3B" w14:textId="04FA1425" w:rsidR="00251728" w:rsidRPr="00322067" w:rsidRDefault="00251728" w:rsidP="00251728">
      <w:pPr>
        <w:shd w:val="clear" w:color="auto" w:fill="FFFFFF" w:themeFill="background1"/>
        <w:suppressAutoHyphens w:val="0"/>
        <w:spacing w:line="216" w:lineRule="auto"/>
        <w:jc w:val="center"/>
        <w:rPr>
          <w:b/>
          <w:color w:val="FF0000"/>
          <w:sz w:val="20"/>
          <w:szCs w:val="20"/>
        </w:rPr>
      </w:pPr>
    </w:p>
    <w:p w14:paraId="25E719DC" w14:textId="77777777" w:rsidR="008F6C82" w:rsidRPr="00322067" w:rsidRDefault="008F6C82" w:rsidP="00251728">
      <w:pPr>
        <w:shd w:val="clear" w:color="auto" w:fill="FFFFFF" w:themeFill="background1"/>
        <w:suppressAutoHyphens w:val="0"/>
        <w:spacing w:line="216" w:lineRule="auto"/>
        <w:jc w:val="center"/>
        <w:rPr>
          <w:b/>
          <w:color w:val="FF0000"/>
          <w:sz w:val="20"/>
          <w:szCs w:val="20"/>
        </w:rPr>
      </w:pPr>
    </w:p>
    <w:tbl>
      <w:tblPr>
        <w:tblW w:w="15502" w:type="dxa"/>
        <w:tblLayout w:type="fixed"/>
        <w:tblLook w:val="0000" w:firstRow="0" w:lastRow="0" w:firstColumn="0" w:lastColumn="0" w:noHBand="0" w:noVBand="0"/>
      </w:tblPr>
      <w:tblGrid>
        <w:gridCol w:w="7655"/>
        <w:gridCol w:w="7847"/>
      </w:tblGrid>
      <w:tr w:rsidR="00322067" w:rsidRPr="00322067" w14:paraId="1A1848F9" w14:textId="77777777" w:rsidTr="00270765">
        <w:trPr>
          <w:trHeight w:val="242"/>
        </w:trPr>
        <w:tc>
          <w:tcPr>
            <w:tcW w:w="7655" w:type="dxa"/>
            <w:vAlign w:val="center"/>
          </w:tcPr>
          <w:p w14:paraId="18D68F35" w14:textId="77777777" w:rsidR="00C55DCB" w:rsidRPr="00F473BB" w:rsidRDefault="00C55DCB" w:rsidP="00270765">
            <w:pPr>
              <w:keepNext/>
              <w:snapToGrid w:val="0"/>
              <w:spacing w:line="216" w:lineRule="auto"/>
              <w:jc w:val="center"/>
              <w:outlineLvl w:val="1"/>
              <w:rPr>
                <w:b/>
                <w:bCs/>
                <w:iCs/>
                <w:sz w:val="20"/>
                <w:szCs w:val="20"/>
              </w:rPr>
            </w:pPr>
            <w:r w:rsidRPr="00F473BB">
              <w:rPr>
                <w:b/>
                <w:sz w:val="20"/>
                <w:szCs w:val="20"/>
              </w:rPr>
              <w:t>ПОСТАВЩИК</w:t>
            </w:r>
          </w:p>
        </w:tc>
        <w:tc>
          <w:tcPr>
            <w:tcW w:w="7847" w:type="dxa"/>
            <w:vAlign w:val="center"/>
          </w:tcPr>
          <w:p w14:paraId="7A40916F" w14:textId="77777777" w:rsidR="00C55DCB" w:rsidRPr="00F473BB" w:rsidRDefault="00C55DCB" w:rsidP="00270765">
            <w:pPr>
              <w:keepNext/>
              <w:snapToGrid w:val="0"/>
              <w:spacing w:line="216" w:lineRule="auto"/>
              <w:jc w:val="center"/>
              <w:outlineLvl w:val="1"/>
              <w:rPr>
                <w:b/>
                <w:bCs/>
                <w:iCs/>
                <w:sz w:val="20"/>
                <w:szCs w:val="20"/>
              </w:rPr>
            </w:pPr>
            <w:r w:rsidRPr="00F473BB">
              <w:rPr>
                <w:b/>
                <w:bCs/>
                <w:iCs/>
                <w:sz w:val="20"/>
                <w:szCs w:val="20"/>
              </w:rPr>
              <w:t>ЗАКАЗЧИК</w:t>
            </w:r>
          </w:p>
        </w:tc>
      </w:tr>
      <w:tr w:rsidR="00322067" w:rsidRPr="00322067" w14:paraId="4B9E795C" w14:textId="77777777" w:rsidTr="00270765">
        <w:trPr>
          <w:trHeight w:val="423"/>
        </w:trPr>
        <w:tc>
          <w:tcPr>
            <w:tcW w:w="7655" w:type="dxa"/>
          </w:tcPr>
          <w:p w14:paraId="5A813EC3" w14:textId="1EB87BE5" w:rsidR="00C55DCB" w:rsidRPr="00F473BB" w:rsidRDefault="00C55DCB" w:rsidP="00270765">
            <w:pPr>
              <w:spacing w:line="216" w:lineRule="auto"/>
              <w:rPr>
                <w:b/>
                <w:sz w:val="20"/>
                <w:szCs w:val="20"/>
              </w:rPr>
            </w:pPr>
          </w:p>
        </w:tc>
        <w:tc>
          <w:tcPr>
            <w:tcW w:w="7847" w:type="dxa"/>
          </w:tcPr>
          <w:p w14:paraId="2B519DEE" w14:textId="77777777" w:rsidR="00C55DCB" w:rsidRPr="00F473BB" w:rsidRDefault="00C55DCB" w:rsidP="00270765">
            <w:pPr>
              <w:snapToGrid w:val="0"/>
              <w:spacing w:line="216" w:lineRule="auto"/>
              <w:ind w:firstLine="175"/>
              <w:jc w:val="center"/>
              <w:rPr>
                <w:b/>
                <w:bCs/>
                <w:sz w:val="20"/>
                <w:szCs w:val="20"/>
              </w:rPr>
            </w:pPr>
            <w:r w:rsidRPr="00F473BB">
              <w:rPr>
                <w:b/>
                <w:bCs/>
                <w:sz w:val="20"/>
                <w:szCs w:val="20"/>
              </w:rPr>
              <w:t xml:space="preserve">Федеральное государственное бюджетное образовательное учреждение высшего образования </w:t>
            </w:r>
          </w:p>
          <w:p w14:paraId="75246AD4" w14:textId="77777777" w:rsidR="00C55DCB" w:rsidRPr="00F473BB" w:rsidRDefault="00C55DCB" w:rsidP="00270765">
            <w:pPr>
              <w:snapToGrid w:val="0"/>
              <w:spacing w:line="216" w:lineRule="auto"/>
              <w:ind w:firstLine="175"/>
              <w:jc w:val="center"/>
              <w:rPr>
                <w:b/>
                <w:bCs/>
                <w:sz w:val="20"/>
                <w:szCs w:val="20"/>
              </w:rPr>
            </w:pPr>
            <w:r w:rsidRPr="00F473BB">
              <w:rPr>
                <w:b/>
                <w:bCs/>
                <w:sz w:val="20"/>
                <w:szCs w:val="20"/>
              </w:rPr>
              <w:t>«Вятский государственный университет» (ВятГУ)</w:t>
            </w:r>
          </w:p>
          <w:p w14:paraId="11235023" w14:textId="77777777" w:rsidR="00C55DCB" w:rsidRPr="00F473BB" w:rsidRDefault="00C55DCB" w:rsidP="00270765">
            <w:pPr>
              <w:spacing w:line="216" w:lineRule="auto"/>
              <w:rPr>
                <w:b/>
                <w:sz w:val="20"/>
                <w:szCs w:val="20"/>
              </w:rPr>
            </w:pPr>
          </w:p>
          <w:p w14:paraId="7171B9A3" w14:textId="77777777" w:rsidR="00C55DCB" w:rsidRPr="00F473BB" w:rsidRDefault="00C55DCB" w:rsidP="00270765">
            <w:pPr>
              <w:spacing w:line="216" w:lineRule="auto"/>
              <w:rPr>
                <w:b/>
                <w:sz w:val="20"/>
                <w:szCs w:val="20"/>
              </w:rPr>
            </w:pPr>
          </w:p>
          <w:p w14:paraId="12B1CC6B" w14:textId="77777777" w:rsidR="00C55DCB" w:rsidRPr="00F473BB" w:rsidRDefault="00C55DCB" w:rsidP="00270765">
            <w:pPr>
              <w:spacing w:line="216" w:lineRule="auto"/>
              <w:ind w:firstLine="317"/>
              <w:rPr>
                <w:b/>
                <w:sz w:val="20"/>
                <w:szCs w:val="20"/>
              </w:rPr>
            </w:pPr>
            <w:r w:rsidRPr="00F473BB">
              <w:rPr>
                <w:b/>
                <w:sz w:val="20"/>
                <w:szCs w:val="20"/>
              </w:rPr>
              <w:t>Ректор</w:t>
            </w:r>
          </w:p>
          <w:p w14:paraId="49FBD5E0" w14:textId="77777777" w:rsidR="00C55DCB" w:rsidRPr="00F473BB" w:rsidRDefault="00C55DCB" w:rsidP="00270765">
            <w:pPr>
              <w:spacing w:line="216" w:lineRule="auto"/>
              <w:ind w:firstLine="317"/>
              <w:rPr>
                <w:b/>
                <w:sz w:val="20"/>
                <w:szCs w:val="20"/>
              </w:rPr>
            </w:pPr>
            <w:r w:rsidRPr="00F473BB">
              <w:rPr>
                <w:b/>
                <w:sz w:val="20"/>
                <w:szCs w:val="20"/>
              </w:rPr>
              <w:t xml:space="preserve"> </w:t>
            </w:r>
          </w:p>
          <w:p w14:paraId="5D48C445" w14:textId="0200C28B" w:rsidR="00C55DCB" w:rsidRPr="00F473BB" w:rsidRDefault="002A7232" w:rsidP="00270765">
            <w:pPr>
              <w:spacing w:line="216" w:lineRule="auto"/>
              <w:ind w:firstLine="317"/>
              <w:rPr>
                <w:b/>
                <w:sz w:val="20"/>
                <w:szCs w:val="20"/>
              </w:rPr>
            </w:pPr>
            <w:r w:rsidRPr="00F473BB">
              <w:rPr>
                <w:b/>
                <w:sz w:val="20"/>
                <w:szCs w:val="20"/>
              </w:rPr>
              <w:t xml:space="preserve">_________________________ </w:t>
            </w:r>
            <w:r w:rsidR="00C55DCB" w:rsidRPr="00F473BB">
              <w:rPr>
                <w:b/>
                <w:sz w:val="20"/>
                <w:szCs w:val="20"/>
              </w:rPr>
              <w:t>В.Н. Пуга</w:t>
            </w:r>
            <w:r w:rsidRPr="00F473BB">
              <w:rPr>
                <w:b/>
                <w:sz w:val="20"/>
                <w:szCs w:val="20"/>
              </w:rPr>
              <w:t>ч</w:t>
            </w:r>
          </w:p>
        </w:tc>
      </w:tr>
    </w:tbl>
    <w:p w14:paraId="40010623" w14:textId="77777777" w:rsidR="00B56881" w:rsidRPr="00322067" w:rsidRDefault="00B56881" w:rsidP="00D165DB">
      <w:pPr>
        <w:shd w:val="clear" w:color="auto" w:fill="FFFFFF"/>
        <w:spacing w:line="216" w:lineRule="auto"/>
        <w:rPr>
          <w:b/>
          <w:color w:val="FF0000"/>
          <w:sz w:val="20"/>
          <w:szCs w:val="20"/>
        </w:rPr>
        <w:sectPr w:rsidR="00B56881" w:rsidRPr="00322067" w:rsidSect="00B56881">
          <w:pgSz w:w="16838" w:h="11906" w:orient="landscape"/>
          <w:pgMar w:top="1247" w:right="624" w:bottom="680" w:left="624" w:header="709" w:footer="709" w:gutter="0"/>
          <w:cols w:space="708"/>
          <w:docGrid w:linePitch="360"/>
        </w:sectPr>
      </w:pPr>
    </w:p>
    <w:p w14:paraId="00716259" w14:textId="66D9704B" w:rsidR="00C55DCB" w:rsidRPr="00322067" w:rsidRDefault="00C55DCB" w:rsidP="00D165DB">
      <w:pPr>
        <w:suppressAutoHyphens w:val="0"/>
        <w:spacing w:after="160" w:line="259" w:lineRule="auto"/>
        <w:rPr>
          <w:color w:val="FF0000"/>
          <w:sz w:val="20"/>
          <w:szCs w:val="20"/>
        </w:rPr>
      </w:pPr>
    </w:p>
    <w:sectPr w:rsidR="00C55DCB" w:rsidRPr="00322067" w:rsidSect="00AB5806">
      <w:pgSz w:w="11906" w:h="16838"/>
      <w:pgMar w:top="624" w:right="680" w:bottom="62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207" w:usb1="00000000" w:usb2="00000000" w:usb3="00000000" w:csb0="00000017"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AA"/>
    <w:multiLevelType w:val="multilevel"/>
    <w:tmpl w:val="4C2C9E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D81585"/>
    <w:multiLevelType w:val="multilevel"/>
    <w:tmpl w:val="172EC4BE"/>
    <w:lvl w:ilvl="0">
      <w:start w:val="1"/>
      <w:numFmt w:val="decimal"/>
      <w:lvlText w:val="%1."/>
      <w:lvlJc w:val="left"/>
      <w:pPr>
        <w:ind w:left="720" w:hanging="360"/>
      </w:pPr>
      <w:rPr>
        <w:rFonts w:hint="default"/>
      </w:rPr>
    </w:lvl>
    <w:lvl w:ilvl="1">
      <w:start w:val="1"/>
      <w:numFmt w:val="decimal"/>
      <w:isLgl/>
      <w:lvlText w:val="%2."/>
      <w:lvlJc w:val="left"/>
      <w:pPr>
        <w:ind w:left="2912"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692B7D"/>
    <w:multiLevelType w:val="multilevel"/>
    <w:tmpl w:val="4C2C9E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4252A7"/>
    <w:multiLevelType w:val="multilevel"/>
    <w:tmpl w:val="588433F8"/>
    <w:lvl w:ilvl="0">
      <w:start w:val="1"/>
      <w:numFmt w:val="decimal"/>
      <w:lvlText w:val="%1."/>
      <w:lvlJc w:val="left"/>
      <w:pPr>
        <w:ind w:left="720" w:hanging="360"/>
      </w:pPr>
      <w:rPr>
        <w:rFonts w:hint="default"/>
      </w:rPr>
    </w:lvl>
    <w:lvl w:ilvl="1">
      <w:start w:val="3"/>
      <w:numFmt w:val="decimal"/>
      <w:isLgl/>
      <w:lvlText w:val="%1.%2"/>
      <w:lvlJc w:val="left"/>
      <w:pPr>
        <w:ind w:left="1174" w:hanging="465"/>
      </w:pPr>
      <w:rPr>
        <w:rFonts w:hint="default"/>
        <w:b w:val="0"/>
        <w:i w:val="0"/>
      </w:rPr>
    </w:lvl>
    <w:lvl w:ilvl="2">
      <w:start w:val="1"/>
      <w:numFmt w:val="decimal"/>
      <w:isLgl/>
      <w:lvlText w:val="%1.%2.%3"/>
      <w:lvlJc w:val="left"/>
      <w:pPr>
        <w:ind w:left="1778" w:hanging="720"/>
      </w:pPr>
      <w:rPr>
        <w:rFonts w:hint="default"/>
        <w:b w:val="0"/>
        <w:i w:val="0"/>
      </w:rPr>
    </w:lvl>
    <w:lvl w:ilvl="3">
      <w:start w:val="1"/>
      <w:numFmt w:val="decimal"/>
      <w:isLgl/>
      <w:lvlText w:val="%1.%2.%3.%4"/>
      <w:lvlJc w:val="left"/>
      <w:pPr>
        <w:ind w:left="2127" w:hanging="720"/>
      </w:pPr>
      <w:rPr>
        <w:rFonts w:hint="default"/>
        <w:b w:val="0"/>
        <w:i w:val="0"/>
      </w:rPr>
    </w:lvl>
    <w:lvl w:ilvl="4">
      <w:start w:val="1"/>
      <w:numFmt w:val="decimal"/>
      <w:isLgl/>
      <w:lvlText w:val="%1.%2.%3.%4.%5"/>
      <w:lvlJc w:val="left"/>
      <w:pPr>
        <w:ind w:left="2836" w:hanging="1080"/>
      </w:pPr>
      <w:rPr>
        <w:rFonts w:hint="default"/>
        <w:b w:val="0"/>
        <w:i w:val="0"/>
      </w:rPr>
    </w:lvl>
    <w:lvl w:ilvl="5">
      <w:start w:val="1"/>
      <w:numFmt w:val="decimal"/>
      <w:isLgl/>
      <w:lvlText w:val="%1.%2.%3.%4.%5.%6"/>
      <w:lvlJc w:val="left"/>
      <w:pPr>
        <w:ind w:left="3185" w:hanging="1080"/>
      </w:pPr>
      <w:rPr>
        <w:rFonts w:hint="default"/>
        <w:b w:val="0"/>
        <w:i w:val="0"/>
      </w:rPr>
    </w:lvl>
    <w:lvl w:ilvl="6">
      <w:start w:val="1"/>
      <w:numFmt w:val="decimal"/>
      <w:isLgl/>
      <w:lvlText w:val="%1.%2.%3.%4.%5.%6.%7"/>
      <w:lvlJc w:val="left"/>
      <w:pPr>
        <w:ind w:left="3534" w:hanging="1080"/>
      </w:pPr>
      <w:rPr>
        <w:rFonts w:hint="default"/>
        <w:b w:val="0"/>
        <w:i w:val="0"/>
      </w:rPr>
    </w:lvl>
    <w:lvl w:ilvl="7">
      <w:start w:val="1"/>
      <w:numFmt w:val="decimal"/>
      <w:isLgl/>
      <w:lvlText w:val="%1.%2.%3.%4.%5.%6.%7.%8"/>
      <w:lvlJc w:val="left"/>
      <w:pPr>
        <w:ind w:left="4243" w:hanging="1440"/>
      </w:pPr>
      <w:rPr>
        <w:rFonts w:hint="default"/>
        <w:b w:val="0"/>
        <w:i w:val="0"/>
      </w:rPr>
    </w:lvl>
    <w:lvl w:ilvl="8">
      <w:start w:val="1"/>
      <w:numFmt w:val="decimal"/>
      <w:isLgl/>
      <w:lvlText w:val="%1.%2.%3.%4.%5.%6.%7.%8.%9"/>
      <w:lvlJc w:val="left"/>
      <w:pPr>
        <w:ind w:left="4592" w:hanging="1440"/>
      </w:pPr>
      <w:rPr>
        <w:rFonts w:hint="default"/>
        <w:b w:val="0"/>
        <w:i w:val="0"/>
      </w:rPr>
    </w:lvl>
  </w:abstractNum>
  <w:abstractNum w:abstractNumId="4" w15:restartNumberingAfterBreak="0">
    <w:nsid w:val="15940F82"/>
    <w:multiLevelType w:val="hybridMultilevel"/>
    <w:tmpl w:val="77847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DC1828"/>
    <w:multiLevelType w:val="multilevel"/>
    <w:tmpl w:val="186C6B2C"/>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6" w15:restartNumberingAfterBreak="0">
    <w:nsid w:val="1C9F3190"/>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7" w15:restartNumberingAfterBreak="0">
    <w:nsid w:val="1D876B38"/>
    <w:multiLevelType w:val="multilevel"/>
    <w:tmpl w:val="E7425AF0"/>
    <w:lvl w:ilvl="0">
      <w:start w:val="9"/>
      <w:numFmt w:val="decimal"/>
      <w:lvlText w:val="%1."/>
      <w:lvlJc w:val="left"/>
      <w:pPr>
        <w:ind w:left="1855" w:hanging="360"/>
      </w:pPr>
      <w:rPr>
        <w:rFonts w:hint="default"/>
      </w:rPr>
    </w:lvl>
    <w:lvl w:ilvl="1">
      <w:start w:val="4"/>
      <w:numFmt w:val="decimal"/>
      <w:isLgl/>
      <w:lvlText w:val="%1.%2."/>
      <w:lvlJc w:val="left"/>
      <w:pPr>
        <w:ind w:left="1855" w:hanging="360"/>
      </w:pPr>
      <w:rPr>
        <w:rFonts w:hint="default"/>
        <w:b w:val="0"/>
      </w:rPr>
    </w:lvl>
    <w:lvl w:ilvl="2">
      <w:start w:val="1"/>
      <w:numFmt w:val="decimal"/>
      <w:isLgl/>
      <w:lvlText w:val="%1.%2.%3."/>
      <w:lvlJc w:val="left"/>
      <w:pPr>
        <w:ind w:left="2215" w:hanging="720"/>
      </w:pPr>
      <w:rPr>
        <w:rFonts w:hint="default"/>
        <w:b w:val="0"/>
      </w:rPr>
    </w:lvl>
    <w:lvl w:ilvl="3">
      <w:start w:val="1"/>
      <w:numFmt w:val="decimal"/>
      <w:isLgl/>
      <w:lvlText w:val="%1.%2.%3.%4."/>
      <w:lvlJc w:val="left"/>
      <w:pPr>
        <w:ind w:left="2215" w:hanging="720"/>
      </w:pPr>
      <w:rPr>
        <w:rFonts w:hint="default"/>
        <w:b w:val="0"/>
      </w:rPr>
    </w:lvl>
    <w:lvl w:ilvl="4">
      <w:start w:val="1"/>
      <w:numFmt w:val="decimal"/>
      <w:isLgl/>
      <w:lvlText w:val="%1.%2.%3.%4.%5."/>
      <w:lvlJc w:val="left"/>
      <w:pPr>
        <w:ind w:left="2575" w:hanging="1080"/>
      </w:pPr>
      <w:rPr>
        <w:rFonts w:hint="default"/>
        <w:b w:val="0"/>
      </w:rPr>
    </w:lvl>
    <w:lvl w:ilvl="5">
      <w:start w:val="1"/>
      <w:numFmt w:val="decimal"/>
      <w:isLgl/>
      <w:lvlText w:val="%1.%2.%3.%4.%5.%6."/>
      <w:lvlJc w:val="left"/>
      <w:pPr>
        <w:ind w:left="2575" w:hanging="1080"/>
      </w:pPr>
      <w:rPr>
        <w:rFonts w:hint="default"/>
        <w:b w:val="0"/>
      </w:rPr>
    </w:lvl>
    <w:lvl w:ilvl="6">
      <w:start w:val="1"/>
      <w:numFmt w:val="decimal"/>
      <w:isLgl/>
      <w:lvlText w:val="%1.%2.%3.%4.%5.%6.%7."/>
      <w:lvlJc w:val="left"/>
      <w:pPr>
        <w:ind w:left="2575" w:hanging="1080"/>
      </w:pPr>
      <w:rPr>
        <w:rFonts w:hint="default"/>
        <w:b w:val="0"/>
      </w:rPr>
    </w:lvl>
    <w:lvl w:ilvl="7">
      <w:start w:val="1"/>
      <w:numFmt w:val="decimal"/>
      <w:isLgl/>
      <w:lvlText w:val="%1.%2.%3.%4.%5.%6.%7.%8."/>
      <w:lvlJc w:val="left"/>
      <w:pPr>
        <w:ind w:left="2935" w:hanging="1440"/>
      </w:pPr>
      <w:rPr>
        <w:rFonts w:hint="default"/>
        <w:b w:val="0"/>
      </w:rPr>
    </w:lvl>
    <w:lvl w:ilvl="8">
      <w:start w:val="1"/>
      <w:numFmt w:val="decimal"/>
      <w:isLgl/>
      <w:lvlText w:val="%1.%2.%3.%4.%5.%6.%7.%8.%9."/>
      <w:lvlJc w:val="left"/>
      <w:pPr>
        <w:ind w:left="2935" w:hanging="1440"/>
      </w:pPr>
      <w:rPr>
        <w:rFonts w:hint="default"/>
        <w:b w:val="0"/>
      </w:rPr>
    </w:lvl>
  </w:abstractNum>
  <w:abstractNum w:abstractNumId="8" w15:restartNumberingAfterBreak="0">
    <w:nsid w:val="243F4DA1"/>
    <w:multiLevelType w:val="multilevel"/>
    <w:tmpl w:val="8C762A80"/>
    <w:lvl w:ilvl="0">
      <w:start w:val="2"/>
      <w:numFmt w:val="decimal"/>
      <w:lvlText w:val="%1."/>
      <w:lvlJc w:val="left"/>
      <w:pPr>
        <w:ind w:left="360" w:hanging="360"/>
      </w:pPr>
      <w:rPr>
        <w:rFonts w:hint="default"/>
      </w:rPr>
    </w:lvl>
    <w:lvl w:ilvl="1">
      <w:start w:val="1"/>
      <w:numFmt w:val="decimal"/>
      <w:suff w:val="space"/>
      <w:lvlText w:val="%1.%2."/>
      <w:lvlJc w:val="left"/>
      <w:pPr>
        <w:ind w:left="0" w:firstLine="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00A2667"/>
    <w:multiLevelType w:val="multilevel"/>
    <w:tmpl w:val="A456EB06"/>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i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2053136"/>
    <w:multiLevelType w:val="multilevel"/>
    <w:tmpl w:val="53BCC9DE"/>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1" w15:restartNumberingAfterBreak="0">
    <w:nsid w:val="3268787E"/>
    <w:multiLevelType w:val="multilevel"/>
    <w:tmpl w:val="588433F8"/>
    <w:lvl w:ilvl="0">
      <w:start w:val="1"/>
      <w:numFmt w:val="decimal"/>
      <w:lvlText w:val="%1."/>
      <w:lvlJc w:val="left"/>
      <w:pPr>
        <w:ind w:left="720" w:hanging="360"/>
      </w:pPr>
      <w:rPr>
        <w:rFonts w:hint="default"/>
      </w:rPr>
    </w:lvl>
    <w:lvl w:ilvl="1">
      <w:start w:val="3"/>
      <w:numFmt w:val="decimal"/>
      <w:isLgl/>
      <w:lvlText w:val="%1.%2"/>
      <w:lvlJc w:val="left"/>
      <w:pPr>
        <w:ind w:left="1174" w:hanging="465"/>
      </w:pPr>
      <w:rPr>
        <w:rFonts w:hint="default"/>
        <w:b w:val="0"/>
        <w:i w:val="0"/>
      </w:rPr>
    </w:lvl>
    <w:lvl w:ilvl="2">
      <w:start w:val="1"/>
      <w:numFmt w:val="decimal"/>
      <w:isLgl/>
      <w:lvlText w:val="%1.%2.%3"/>
      <w:lvlJc w:val="left"/>
      <w:pPr>
        <w:ind w:left="1778" w:hanging="720"/>
      </w:pPr>
      <w:rPr>
        <w:rFonts w:hint="default"/>
        <w:b w:val="0"/>
        <w:i w:val="0"/>
      </w:rPr>
    </w:lvl>
    <w:lvl w:ilvl="3">
      <w:start w:val="1"/>
      <w:numFmt w:val="decimal"/>
      <w:isLgl/>
      <w:lvlText w:val="%1.%2.%3.%4"/>
      <w:lvlJc w:val="left"/>
      <w:pPr>
        <w:ind w:left="2127" w:hanging="720"/>
      </w:pPr>
      <w:rPr>
        <w:rFonts w:hint="default"/>
        <w:b w:val="0"/>
        <w:i w:val="0"/>
      </w:rPr>
    </w:lvl>
    <w:lvl w:ilvl="4">
      <w:start w:val="1"/>
      <w:numFmt w:val="decimal"/>
      <w:isLgl/>
      <w:lvlText w:val="%1.%2.%3.%4.%5"/>
      <w:lvlJc w:val="left"/>
      <w:pPr>
        <w:ind w:left="2836" w:hanging="1080"/>
      </w:pPr>
      <w:rPr>
        <w:rFonts w:hint="default"/>
        <w:b w:val="0"/>
        <w:i w:val="0"/>
      </w:rPr>
    </w:lvl>
    <w:lvl w:ilvl="5">
      <w:start w:val="1"/>
      <w:numFmt w:val="decimal"/>
      <w:isLgl/>
      <w:lvlText w:val="%1.%2.%3.%4.%5.%6"/>
      <w:lvlJc w:val="left"/>
      <w:pPr>
        <w:ind w:left="3185" w:hanging="1080"/>
      </w:pPr>
      <w:rPr>
        <w:rFonts w:hint="default"/>
        <w:b w:val="0"/>
        <w:i w:val="0"/>
      </w:rPr>
    </w:lvl>
    <w:lvl w:ilvl="6">
      <w:start w:val="1"/>
      <w:numFmt w:val="decimal"/>
      <w:isLgl/>
      <w:lvlText w:val="%1.%2.%3.%4.%5.%6.%7"/>
      <w:lvlJc w:val="left"/>
      <w:pPr>
        <w:ind w:left="3534" w:hanging="1080"/>
      </w:pPr>
      <w:rPr>
        <w:rFonts w:hint="default"/>
        <w:b w:val="0"/>
        <w:i w:val="0"/>
      </w:rPr>
    </w:lvl>
    <w:lvl w:ilvl="7">
      <w:start w:val="1"/>
      <w:numFmt w:val="decimal"/>
      <w:isLgl/>
      <w:lvlText w:val="%1.%2.%3.%4.%5.%6.%7.%8"/>
      <w:lvlJc w:val="left"/>
      <w:pPr>
        <w:ind w:left="4243" w:hanging="1440"/>
      </w:pPr>
      <w:rPr>
        <w:rFonts w:hint="default"/>
        <w:b w:val="0"/>
        <w:i w:val="0"/>
      </w:rPr>
    </w:lvl>
    <w:lvl w:ilvl="8">
      <w:start w:val="1"/>
      <w:numFmt w:val="decimal"/>
      <w:isLgl/>
      <w:lvlText w:val="%1.%2.%3.%4.%5.%6.%7.%8.%9"/>
      <w:lvlJc w:val="left"/>
      <w:pPr>
        <w:ind w:left="4592" w:hanging="1440"/>
      </w:pPr>
      <w:rPr>
        <w:rFonts w:hint="default"/>
        <w:b w:val="0"/>
        <w:i w:val="0"/>
      </w:rPr>
    </w:lvl>
  </w:abstractNum>
  <w:abstractNum w:abstractNumId="12"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363543CF"/>
    <w:multiLevelType w:val="multilevel"/>
    <w:tmpl w:val="5CC2E842"/>
    <w:lvl w:ilvl="0">
      <w:start w:val="4"/>
      <w:numFmt w:val="decimal"/>
      <w:lvlText w:val="%1."/>
      <w:lvlJc w:val="left"/>
      <w:pPr>
        <w:ind w:left="1495" w:hanging="360"/>
      </w:pPr>
      <w:rPr>
        <w:rFonts w:hint="default"/>
        <w:b/>
        <w:sz w:val="24"/>
        <w:szCs w:val="24"/>
      </w:rPr>
    </w:lvl>
    <w:lvl w:ilvl="1">
      <w:start w:val="1"/>
      <w:numFmt w:val="decimal"/>
      <w:lvlText w:val="%1.%2."/>
      <w:lvlJc w:val="left"/>
      <w:pPr>
        <w:ind w:left="1070" w:hanging="360"/>
      </w:pPr>
      <w:rPr>
        <w:rFonts w:hint="default"/>
        <w:b w:val="0"/>
        <w:color w:val="auto"/>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5E22DC4"/>
    <w:multiLevelType w:val="multilevel"/>
    <w:tmpl w:val="E67001D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429"/>
        </w:tabs>
        <w:ind w:left="1429" w:hanging="360"/>
      </w:pPr>
      <w:rPr>
        <w:rFonts w:hint="default"/>
      </w:rPr>
    </w:lvl>
    <w:lvl w:ilvl="2">
      <w:start w:val="1"/>
      <w:numFmt w:val="decimal"/>
      <w:lvlText w:val="%1.%2.%3."/>
      <w:lvlJc w:val="left"/>
      <w:pPr>
        <w:tabs>
          <w:tab w:val="num" w:pos="2858"/>
        </w:tabs>
        <w:ind w:left="2858" w:hanging="720"/>
      </w:pPr>
      <w:rPr>
        <w:rFonts w:hint="default"/>
      </w:rPr>
    </w:lvl>
    <w:lvl w:ilvl="3">
      <w:start w:val="1"/>
      <w:numFmt w:val="decimal"/>
      <w:lvlText w:val="%1.%2.%3.%4."/>
      <w:lvlJc w:val="left"/>
      <w:pPr>
        <w:tabs>
          <w:tab w:val="num" w:pos="3927"/>
        </w:tabs>
        <w:ind w:left="3927" w:hanging="720"/>
      </w:pPr>
      <w:rPr>
        <w:rFonts w:hint="default"/>
      </w:rPr>
    </w:lvl>
    <w:lvl w:ilvl="4">
      <w:start w:val="1"/>
      <w:numFmt w:val="decimal"/>
      <w:lvlText w:val="%1.%2.%3.%4.%5."/>
      <w:lvlJc w:val="left"/>
      <w:pPr>
        <w:tabs>
          <w:tab w:val="num" w:pos="5356"/>
        </w:tabs>
        <w:ind w:left="5356" w:hanging="1080"/>
      </w:pPr>
      <w:rPr>
        <w:rFonts w:hint="default"/>
      </w:rPr>
    </w:lvl>
    <w:lvl w:ilvl="5">
      <w:start w:val="1"/>
      <w:numFmt w:val="decimal"/>
      <w:lvlText w:val="%1.%2.%3.%4.%5.%6."/>
      <w:lvlJc w:val="left"/>
      <w:pPr>
        <w:tabs>
          <w:tab w:val="num" w:pos="6425"/>
        </w:tabs>
        <w:ind w:left="6425" w:hanging="1080"/>
      </w:pPr>
      <w:rPr>
        <w:rFonts w:hint="default"/>
      </w:rPr>
    </w:lvl>
    <w:lvl w:ilvl="6">
      <w:start w:val="1"/>
      <w:numFmt w:val="decimal"/>
      <w:lvlText w:val="%1.%2.%3.%4.%5.%6.%7."/>
      <w:lvlJc w:val="left"/>
      <w:pPr>
        <w:tabs>
          <w:tab w:val="num" w:pos="7854"/>
        </w:tabs>
        <w:ind w:left="7854" w:hanging="1440"/>
      </w:pPr>
      <w:rPr>
        <w:rFonts w:hint="default"/>
      </w:rPr>
    </w:lvl>
    <w:lvl w:ilvl="7">
      <w:start w:val="1"/>
      <w:numFmt w:val="decimal"/>
      <w:lvlText w:val="%1.%2.%3.%4.%5.%6.%7.%8."/>
      <w:lvlJc w:val="left"/>
      <w:pPr>
        <w:tabs>
          <w:tab w:val="num" w:pos="8923"/>
        </w:tabs>
        <w:ind w:left="8923" w:hanging="1440"/>
      </w:pPr>
      <w:rPr>
        <w:rFonts w:hint="default"/>
      </w:rPr>
    </w:lvl>
    <w:lvl w:ilvl="8">
      <w:start w:val="1"/>
      <w:numFmt w:val="decimal"/>
      <w:lvlText w:val="%1.%2.%3.%4.%5.%6.%7.%8.%9."/>
      <w:lvlJc w:val="left"/>
      <w:pPr>
        <w:tabs>
          <w:tab w:val="num" w:pos="10352"/>
        </w:tabs>
        <w:ind w:left="10352" w:hanging="1800"/>
      </w:pPr>
      <w:rPr>
        <w:rFonts w:hint="default"/>
      </w:rPr>
    </w:lvl>
  </w:abstractNum>
  <w:abstractNum w:abstractNumId="15" w15:restartNumberingAfterBreak="0">
    <w:nsid w:val="5034238B"/>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6" w15:restartNumberingAfterBreak="0">
    <w:nsid w:val="58C42109"/>
    <w:multiLevelType w:val="multilevel"/>
    <w:tmpl w:val="42E01F46"/>
    <w:lvl w:ilvl="0">
      <w:start w:val="8"/>
      <w:numFmt w:val="decimal"/>
      <w:lvlText w:val="%1."/>
      <w:lvlJc w:val="left"/>
      <w:pPr>
        <w:ind w:left="390" w:hanging="390"/>
      </w:pPr>
      <w:rPr>
        <w:color w:val="000000"/>
      </w:rPr>
    </w:lvl>
    <w:lvl w:ilvl="1">
      <w:start w:val="3"/>
      <w:numFmt w:val="decimal"/>
      <w:lvlText w:val="9.%2."/>
      <w:lvlJc w:val="left"/>
      <w:pPr>
        <w:ind w:left="720" w:hanging="720"/>
      </w:pPr>
      <w:rPr>
        <w:color w:val="000000"/>
        <w:lang w:val="ru-RU"/>
      </w:rPr>
    </w:lvl>
    <w:lvl w:ilvl="2">
      <w:start w:val="1"/>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7" w15:restartNumberingAfterBreak="0">
    <w:nsid w:val="5F0E54D8"/>
    <w:multiLevelType w:val="multilevel"/>
    <w:tmpl w:val="4C2C9E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4D14B3"/>
    <w:multiLevelType w:val="multilevel"/>
    <w:tmpl w:val="B54216BE"/>
    <w:lvl w:ilvl="0">
      <w:start w:val="4"/>
      <w:numFmt w:val="decimal"/>
      <w:lvlText w:val="%1."/>
      <w:lvlJc w:val="left"/>
      <w:pPr>
        <w:ind w:left="1069" w:hanging="360"/>
      </w:pPr>
      <w:rPr>
        <w:rFonts w:hint="default"/>
      </w:rPr>
    </w:lvl>
    <w:lvl w:ilvl="1">
      <w:start w:val="7"/>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76160048"/>
    <w:multiLevelType w:val="hybridMultilevel"/>
    <w:tmpl w:val="07E2D00A"/>
    <w:lvl w:ilvl="0" w:tplc="81262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76C5481D"/>
    <w:multiLevelType w:val="multilevel"/>
    <w:tmpl w:val="A1F2727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9"/>
  </w:num>
  <w:num w:numId="2">
    <w:abstractNumId w:val="13"/>
  </w:num>
  <w:num w:numId="3">
    <w:abstractNumId w:val="7"/>
  </w:num>
  <w:num w:numId="4">
    <w:abstractNumId w:val="17"/>
  </w:num>
  <w:num w:numId="5">
    <w:abstractNumId w:val="0"/>
  </w:num>
  <w:num w:numId="6">
    <w:abstractNumId w:val="2"/>
  </w:num>
  <w:num w:numId="7">
    <w:abstractNumId w:val="1"/>
  </w:num>
  <w:num w:numId="8">
    <w:abstractNumId w:val="15"/>
  </w:num>
  <w:num w:numId="9">
    <w:abstractNumId w:val="5"/>
  </w:num>
  <w:num w:numId="1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9"/>
  </w:num>
  <w:num w:numId="13">
    <w:abstractNumId w:val="10"/>
  </w:num>
  <w:num w:numId="14">
    <w:abstractNumId w:val="14"/>
  </w:num>
  <w:num w:numId="15">
    <w:abstractNumId w:val="16"/>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6"/>
  </w:num>
  <w:num w:numId="18">
    <w:abstractNumId w:val="4"/>
  </w:num>
  <w:num w:numId="19">
    <w:abstractNumId w:val="18"/>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DAB"/>
    <w:rsid w:val="000000B2"/>
    <w:rsid w:val="000005BF"/>
    <w:rsid w:val="00001277"/>
    <w:rsid w:val="00005C4E"/>
    <w:rsid w:val="00005DCB"/>
    <w:rsid w:val="00007D79"/>
    <w:rsid w:val="00007E15"/>
    <w:rsid w:val="000105B3"/>
    <w:rsid w:val="0001112A"/>
    <w:rsid w:val="0001398C"/>
    <w:rsid w:val="00015FB4"/>
    <w:rsid w:val="000165D1"/>
    <w:rsid w:val="00017C25"/>
    <w:rsid w:val="00017E10"/>
    <w:rsid w:val="00021A24"/>
    <w:rsid w:val="0002314A"/>
    <w:rsid w:val="00023CC5"/>
    <w:rsid w:val="000248F2"/>
    <w:rsid w:val="000255CB"/>
    <w:rsid w:val="00026D43"/>
    <w:rsid w:val="000331F4"/>
    <w:rsid w:val="0003484B"/>
    <w:rsid w:val="00041A6B"/>
    <w:rsid w:val="00042A5A"/>
    <w:rsid w:val="00042F3A"/>
    <w:rsid w:val="0004507A"/>
    <w:rsid w:val="00050429"/>
    <w:rsid w:val="00050A6E"/>
    <w:rsid w:val="00050E30"/>
    <w:rsid w:val="00051141"/>
    <w:rsid w:val="00060AD7"/>
    <w:rsid w:val="000619AC"/>
    <w:rsid w:val="00061D1D"/>
    <w:rsid w:val="000653BD"/>
    <w:rsid w:val="00072DD2"/>
    <w:rsid w:val="00074826"/>
    <w:rsid w:val="00074B1A"/>
    <w:rsid w:val="00075CEB"/>
    <w:rsid w:val="00075E7E"/>
    <w:rsid w:val="00076FE1"/>
    <w:rsid w:val="000770EE"/>
    <w:rsid w:val="00082051"/>
    <w:rsid w:val="00083A48"/>
    <w:rsid w:val="000845DC"/>
    <w:rsid w:val="00090A25"/>
    <w:rsid w:val="000930E9"/>
    <w:rsid w:val="00094154"/>
    <w:rsid w:val="00095FB5"/>
    <w:rsid w:val="000968D0"/>
    <w:rsid w:val="00096A38"/>
    <w:rsid w:val="00097B93"/>
    <w:rsid w:val="000A021F"/>
    <w:rsid w:val="000A0B18"/>
    <w:rsid w:val="000A2759"/>
    <w:rsid w:val="000A280F"/>
    <w:rsid w:val="000A3FB3"/>
    <w:rsid w:val="000A53A6"/>
    <w:rsid w:val="000A61B8"/>
    <w:rsid w:val="000A73CA"/>
    <w:rsid w:val="000A7563"/>
    <w:rsid w:val="000B179A"/>
    <w:rsid w:val="000B4499"/>
    <w:rsid w:val="000B52B6"/>
    <w:rsid w:val="000B57E5"/>
    <w:rsid w:val="000B638F"/>
    <w:rsid w:val="000B6F5B"/>
    <w:rsid w:val="000C0407"/>
    <w:rsid w:val="000C1082"/>
    <w:rsid w:val="000C2D66"/>
    <w:rsid w:val="000C321D"/>
    <w:rsid w:val="000C3BF4"/>
    <w:rsid w:val="000C480A"/>
    <w:rsid w:val="000C4D88"/>
    <w:rsid w:val="000C57AB"/>
    <w:rsid w:val="000C6128"/>
    <w:rsid w:val="000C6DF0"/>
    <w:rsid w:val="000D1A7F"/>
    <w:rsid w:val="000D21AB"/>
    <w:rsid w:val="000D2CC2"/>
    <w:rsid w:val="000D330F"/>
    <w:rsid w:val="000D3ABC"/>
    <w:rsid w:val="000D4AE1"/>
    <w:rsid w:val="000D6298"/>
    <w:rsid w:val="000E3EEF"/>
    <w:rsid w:val="000E58AB"/>
    <w:rsid w:val="000E5D22"/>
    <w:rsid w:val="000F09E8"/>
    <w:rsid w:val="000F1511"/>
    <w:rsid w:val="000F170C"/>
    <w:rsid w:val="000F2159"/>
    <w:rsid w:val="000F339F"/>
    <w:rsid w:val="000F3521"/>
    <w:rsid w:val="000F3DEE"/>
    <w:rsid w:val="000F531D"/>
    <w:rsid w:val="000F62C4"/>
    <w:rsid w:val="001028F1"/>
    <w:rsid w:val="001037C2"/>
    <w:rsid w:val="00103B07"/>
    <w:rsid w:val="00104A45"/>
    <w:rsid w:val="0010500E"/>
    <w:rsid w:val="0010728B"/>
    <w:rsid w:val="0011496E"/>
    <w:rsid w:val="00115528"/>
    <w:rsid w:val="001170C0"/>
    <w:rsid w:val="00117906"/>
    <w:rsid w:val="00117AAF"/>
    <w:rsid w:val="00120D05"/>
    <w:rsid w:val="001225F4"/>
    <w:rsid w:val="00122AFD"/>
    <w:rsid w:val="00122DF7"/>
    <w:rsid w:val="00123A45"/>
    <w:rsid w:val="00123AEE"/>
    <w:rsid w:val="00123F64"/>
    <w:rsid w:val="00124140"/>
    <w:rsid w:val="001250DC"/>
    <w:rsid w:val="00130492"/>
    <w:rsid w:val="001308A4"/>
    <w:rsid w:val="00130BA8"/>
    <w:rsid w:val="00133E54"/>
    <w:rsid w:val="0013427F"/>
    <w:rsid w:val="001355AC"/>
    <w:rsid w:val="001364AA"/>
    <w:rsid w:val="001370E3"/>
    <w:rsid w:val="001403AE"/>
    <w:rsid w:val="001409E2"/>
    <w:rsid w:val="001411DA"/>
    <w:rsid w:val="00143FAD"/>
    <w:rsid w:val="001445F3"/>
    <w:rsid w:val="00145DB7"/>
    <w:rsid w:val="00146C90"/>
    <w:rsid w:val="00151FBD"/>
    <w:rsid w:val="001521B2"/>
    <w:rsid w:val="001525E6"/>
    <w:rsid w:val="0015592A"/>
    <w:rsid w:val="00161EE6"/>
    <w:rsid w:val="001670D4"/>
    <w:rsid w:val="0017206E"/>
    <w:rsid w:val="00173AE2"/>
    <w:rsid w:val="001802F7"/>
    <w:rsid w:val="00180EE4"/>
    <w:rsid w:val="00181B8B"/>
    <w:rsid w:val="001839BD"/>
    <w:rsid w:val="0018441E"/>
    <w:rsid w:val="001848E7"/>
    <w:rsid w:val="0018516E"/>
    <w:rsid w:val="00187487"/>
    <w:rsid w:val="0019259D"/>
    <w:rsid w:val="001929FC"/>
    <w:rsid w:val="00192C25"/>
    <w:rsid w:val="00193C75"/>
    <w:rsid w:val="001A0868"/>
    <w:rsid w:val="001A1751"/>
    <w:rsid w:val="001A1876"/>
    <w:rsid w:val="001A386C"/>
    <w:rsid w:val="001A3C5F"/>
    <w:rsid w:val="001A525C"/>
    <w:rsid w:val="001B0C41"/>
    <w:rsid w:val="001B2DDC"/>
    <w:rsid w:val="001B3998"/>
    <w:rsid w:val="001B3E49"/>
    <w:rsid w:val="001B42A6"/>
    <w:rsid w:val="001B45D6"/>
    <w:rsid w:val="001B49EC"/>
    <w:rsid w:val="001C12AF"/>
    <w:rsid w:val="001C2FAC"/>
    <w:rsid w:val="001C3F90"/>
    <w:rsid w:val="001C5709"/>
    <w:rsid w:val="001C5BAC"/>
    <w:rsid w:val="001C5D70"/>
    <w:rsid w:val="001C687A"/>
    <w:rsid w:val="001D36CF"/>
    <w:rsid w:val="001D3A13"/>
    <w:rsid w:val="001D45F3"/>
    <w:rsid w:val="001D4873"/>
    <w:rsid w:val="001D6874"/>
    <w:rsid w:val="001E192C"/>
    <w:rsid w:val="001E1F04"/>
    <w:rsid w:val="001E3439"/>
    <w:rsid w:val="001E3F42"/>
    <w:rsid w:val="001E4E09"/>
    <w:rsid w:val="001E52DB"/>
    <w:rsid w:val="001E5425"/>
    <w:rsid w:val="001E59FA"/>
    <w:rsid w:val="001E664B"/>
    <w:rsid w:val="001F01CE"/>
    <w:rsid w:val="001F039F"/>
    <w:rsid w:val="001F3A1F"/>
    <w:rsid w:val="001F7549"/>
    <w:rsid w:val="001F7658"/>
    <w:rsid w:val="001F7CED"/>
    <w:rsid w:val="001F7D5D"/>
    <w:rsid w:val="0020539B"/>
    <w:rsid w:val="00205883"/>
    <w:rsid w:val="002061DF"/>
    <w:rsid w:val="00206399"/>
    <w:rsid w:val="00206616"/>
    <w:rsid w:val="00207A99"/>
    <w:rsid w:val="0021239C"/>
    <w:rsid w:val="00214B32"/>
    <w:rsid w:val="0021667A"/>
    <w:rsid w:val="00216FEC"/>
    <w:rsid w:val="002200B4"/>
    <w:rsid w:val="00224E88"/>
    <w:rsid w:val="002252BA"/>
    <w:rsid w:val="00225EDB"/>
    <w:rsid w:val="0022633E"/>
    <w:rsid w:val="00226685"/>
    <w:rsid w:val="00226C45"/>
    <w:rsid w:val="00226EBC"/>
    <w:rsid w:val="002319E4"/>
    <w:rsid w:val="0023339D"/>
    <w:rsid w:val="002341E8"/>
    <w:rsid w:val="002344FA"/>
    <w:rsid w:val="00234514"/>
    <w:rsid w:val="00234F11"/>
    <w:rsid w:val="002359A1"/>
    <w:rsid w:val="002363BD"/>
    <w:rsid w:val="002363FC"/>
    <w:rsid w:val="00240A83"/>
    <w:rsid w:val="002429CA"/>
    <w:rsid w:val="0024371D"/>
    <w:rsid w:val="00243B19"/>
    <w:rsid w:val="00246617"/>
    <w:rsid w:val="002500EB"/>
    <w:rsid w:val="00251106"/>
    <w:rsid w:val="002513FE"/>
    <w:rsid w:val="00251451"/>
    <w:rsid w:val="00251728"/>
    <w:rsid w:val="00261188"/>
    <w:rsid w:val="00261F61"/>
    <w:rsid w:val="00263834"/>
    <w:rsid w:val="00263F37"/>
    <w:rsid w:val="002653C0"/>
    <w:rsid w:val="00270765"/>
    <w:rsid w:val="0027452B"/>
    <w:rsid w:val="00280E29"/>
    <w:rsid w:val="0028230B"/>
    <w:rsid w:val="00282AF9"/>
    <w:rsid w:val="002830A3"/>
    <w:rsid w:val="00283C73"/>
    <w:rsid w:val="00285D77"/>
    <w:rsid w:val="002862B2"/>
    <w:rsid w:val="002933FC"/>
    <w:rsid w:val="0029373F"/>
    <w:rsid w:val="00293F7F"/>
    <w:rsid w:val="00296713"/>
    <w:rsid w:val="00296F37"/>
    <w:rsid w:val="00297D79"/>
    <w:rsid w:val="002A03AB"/>
    <w:rsid w:val="002A1499"/>
    <w:rsid w:val="002A1AD4"/>
    <w:rsid w:val="002A3EF3"/>
    <w:rsid w:val="002A7232"/>
    <w:rsid w:val="002B02BE"/>
    <w:rsid w:val="002B1B14"/>
    <w:rsid w:val="002B5EF4"/>
    <w:rsid w:val="002B7B3B"/>
    <w:rsid w:val="002B7C0D"/>
    <w:rsid w:val="002C3EF9"/>
    <w:rsid w:val="002C5ADA"/>
    <w:rsid w:val="002C6C60"/>
    <w:rsid w:val="002D0859"/>
    <w:rsid w:val="002D3AA3"/>
    <w:rsid w:val="002D75F7"/>
    <w:rsid w:val="002E33AA"/>
    <w:rsid w:val="002E3EE1"/>
    <w:rsid w:val="002E5102"/>
    <w:rsid w:val="002E7F85"/>
    <w:rsid w:val="002F40BC"/>
    <w:rsid w:val="002F49CE"/>
    <w:rsid w:val="002F4A9C"/>
    <w:rsid w:val="002F4DA2"/>
    <w:rsid w:val="002F56B3"/>
    <w:rsid w:val="002F639B"/>
    <w:rsid w:val="002F6EFC"/>
    <w:rsid w:val="00306825"/>
    <w:rsid w:val="00311DEA"/>
    <w:rsid w:val="00313042"/>
    <w:rsid w:val="00315057"/>
    <w:rsid w:val="00316FE8"/>
    <w:rsid w:val="00317863"/>
    <w:rsid w:val="00317E71"/>
    <w:rsid w:val="00320B56"/>
    <w:rsid w:val="0032169A"/>
    <w:rsid w:val="00322067"/>
    <w:rsid w:val="00322A2D"/>
    <w:rsid w:val="0032581F"/>
    <w:rsid w:val="003268B1"/>
    <w:rsid w:val="003273AB"/>
    <w:rsid w:val="0033050F"/>
    <w:rsid w:val="003311D6"/>
    <w:rsid w:val="00331490"/>
    <w:rsid w:val="00331A51"/>
    <w:rsid w:val="003340D9"/>
    <w:rsid w:val="00334D29"/>
    <w:rsid w:val="0033532E"/>
    <w:rsid w:val="00340CCD"/>
    <w:rsid w:val="00342543"/>
    <w:rsid w:val="003437C5"/>
    <w:rsid w:val="00350225"/>
    <w:rsid w:val="003503F7"/>
    <w:rsid w:val="003504EB"/>
    <w:rsid w:val="00350E36"/>
    <w:rsid w:val="00351976"/>
    <w:rsid w:val="0035221B"/>
    <w:rsid w:val="003533DD"/>
    <w:rsid w:val="003545DD"/>
    <w:rsid w:val="00355262"/>
    <w:rsid w:val="00357BE5"/>
    <w:rsid w:val="003648BB"/>
    <w:rsid w:val="00364C5A"/>
    <w:rsid w:val="00365861"/>
    <w:rsid w:val="00371A0E"/>
    <w:rsid w:val="00371D1B"/>
    <w:rsid w:val="00373241"/>
    <w:rsid w:val="00374648"/>
    <w:rsid w:val="00374B11"/>
    <w:rsid w:val="00377FB8"/>
    <w:rsid w:val="00380CD5"/>
    <w:rsid w:val="00380E6A"/>
    <w:rsid w:val="00381091"/>
    <w:rsid w:val="00381261"/>
    <w:rsid w:val="00381978"/>
    <w:rsid w:val="00382BDF"/>
    <w:rsid w:val="00383BB2"/>
    <w:rsid w:val="0038461A"/>
    <w:rsid w:val="00386545"/>
    <w:rsid w:val="003868A5"/>
    <w:rsid w:val="00387274"/>
    <w:rsid w:val="0038789F"/>
    <w:rsid w:val="00391B3D"/>
    <w:rsid w:val="00391EC1"/>
    <w:rsid w:val="00393259"/>
    <w:rsid w:val="00393DC6"/>
    <w:rsid w:val="00396808"/>
    <w:rsid w:val="003A3F5B"/>
    <w:rsid w:val="003A4682"/>
    <w:rsid w:val="003A589D"/>
    <w:rsid w:val="003A64B6"/>
    <w:rsid w:val="003B00D7"/>
    <w:rsid w:val="003B0E43"/>
    <w:rsid w:val="003B362A"/>
    <w:rsid w:val="003B5C52"/>
    <w:rsid w:val="003B63C2"/>
    <w:rsid w:val="003B6FBF"/>
    <w:rsid w:val="003C0424"/>
    <w:rsid w:val="003C2131"/>
    <w:rsid w:val="003C4EED"/>
    <w:rsid w:val="003C75B4"/>
    <w:rsid w:val="003D09BA"/>
    <w:rsid w:val="003D0A14"/>
    <w:rsid w:val="003D12DA"/>
    <w:rsid w:val="003D3716"/>
    <w:rsid w:val="003D3A16"/>
    <w:rsid w:val="003D5A1F"/>
    <w:rsid w:val="003D5D67"/>
    <w:rsid w:val="003E1ED0"/>
    <w:rsid w:val="003E30F3"/>
    <w:rsid w:val="003E4F1A"/>
    <w:rsid w:val="003E5409"/>
    <w:rsid w:val="003E6576"/>
    <w:rsid w:val="003E76A2"/>
    <w:rsid w:val="003F1486"/>
    <w:rsid w:val="003F511E"/>
    <w:rsid w:val="003F551C"/>
    <w:rsid w:val="003F7ACF"/>
    <w:rsid w:val="00401F66"/>
    <w:rsid w:val="004032FB"/>
    <w:rsid w:val="004043C4"/>
    <w:rsid w:val="004047E8"/>
    <w:rsid w:val="004052CE"/>
    <w:rsid w:val="004056F6"/>
    <w:rsid w:val="00405911"/>
    <w:rsid w:val="00406663"/>
    <w:rsid w:val="00406721"/>
    <w:rsid w:val="00407024"/>
    <w:rsid w:val="00410543"/>
    <w:rsid w:val="00411AF3"/>
    <w:rsid w:val="00411B47"/>
    <w:rsid w:val="0041675B"/>
    <w:rsid w:val="004168E7"/>
    <w:rsid w:val="00422803"/>
    <w:rsid w:val="00422A3E"/>
    <w:rsid w:val="00424F24"/>
    <w:rsid w:val="00425C5C"/>
    <w:rsid w:val="00426A71"/>
    <w:rsid w:val="004315E2"/>
    <w:rsid w:val="00431696"/>
    <w:rsid w:val="00431AF2"/>
    <w:rsid w:val="00435253"/>
    <w:rsid w:val="00436957"/>
    <w:rsid w:val="00436F9D"/>
    <w:rsid w:val="00437640"/>
    <w:rsid w:val="0044001C"/>
    <w:rsid w:val="004411E0"/>
    <w:rsid w:val="00441523"/>
    <w:rsid w:val="0044329B"/>
    <w:rsid w:val="00444407"/>
    <w:rsid w:val="00445C82"/>
    <w:rsid w:val="004472D5"/>
    <w:rsid w:val="00447E68"/>
    <w:rsid w:val="0045043E"/>
    <w:rsid w:val="004565F2"/>
    <w:rsid w:val="00456C10"/>
    <w:rsid w:val="004601F0"/>
    <w:rsid w:val="00460888"/>
    <w:rsid w:val="00461675"/>
    <w:rsid w:val="00462574"/>
    <w:rsid w:val="00463450"/>
    <w:rsid w:val="0046414B"/>
    <w:rsid w:val="0046574E"/>
    <w:rsid w:val="00466E92"/>
    <w:rsid w:val="004714A4"/>
    <w:rsid w:val="004725AB"/>
    <w:rsid w:val="00472D32"/>
    <w:rsid w:val="00473529"/>
    <w:rsid w:val="00473585"/>
    <w:rsid w:val="004748E9"/>
    <w:rsid w:val="004755BA"/>
    <w:rsid w:val="00475AC6"/>
    <w:rsid w:val="00476805"/>
    <w:rsid w:val="00481EDF"/>
    <w:rsid w:val="0048245E"/>
    <w:rsid w:val="0048577A"/>
    <w:rsid w:val="004867D5"/>
    <w:rsid w:val="00486E48"/>
    <w:rsid w:val="00487185"/>
    <w:rsid w:val="004878F4"/>
    <w:rsid w:val="0049010A"/>
    <w:rsid w:val="004926BF"/>
    <w:rsid w:val="00494789"/>
    <w:rsid w:val="004978DF"/>
    <w:rsid w:val="004A0A1A"/>
    <w:rsid w:val="004A2824"/>
    <w:rsid w:val="004A2A1A"/>
    <w:rsid w:val="004A31F0"/>
    <w:rsid w:val="004A6E31"/>
    <w:rsid w:val="004A6FAB"/>
    <w:rsid w:val="004A7571"/>
    <w:rsid w:val="004B113F"/>
    <w:rsid w:val="004B2F9E"/>
    <w:rsid w:val="004B3116"/>
    <w:rsid w:val="004B3FE5"/>
    <w:rsid w:val="004B5AFE"/>
    <w:rsid w:val="004B723D"/>
    <w:rsid w:val="004B7816"/>
    <w:rsid w:val="004C033A"/>
    <w:rsid w:val="004C2483"/>
    <w:rsid w:val="004C3A19"/>
    <w:rsid w:val="004C3FBC"/>
    <w:rsid w:val="004C43CD"/>
    <w:rsid w:val="004C5573"/>
    <w:rsid w:val="004C6DF4"/>
    <w:rsid w:val="004C7B58"/>
    <w:rsid w:val="004C7D84"/>
    <w:rsid w:val="004D1F48"/>
    <w:rsid w:val="004D2553"/>
    <w:rsid w:val="004D4781"/>
    <w:rsid w:val="004D4E8B"/>
    <w:rsid w:val="004D5054"/>
    <w:rsid w:val="004D7531"/>
    <w:rsid w:val="004E0CCD"/>
    <w:rsid w:val="004E196E"/>
    <w:rsid w:val="004E1CC6"/>
    <w:rsid w:val="004E20A0"/>
    <w:rsid w:val="004E723D"/>
    <w:rsid w:val="004F1320"/>
    <w:rsid w:val="004F1BA2"/>
    <w:rsid w:val="004F2513"/>
    <w:rsid w:val="004F377C"/>
    <w:rsid w:val="004F414D"/>
    <w:rsid w:val="004F4312"/>
    <w:rsid w:val="004F4743"/>
    <w:rsid w:val="004F4E8C"/>
    <w:rsid w:val="004F57FF"/>
    <w:rsid w:val="004F6655"/>
    <w:rsid w:val="004F6A28"/>
    <w:rsid w:val="004F7FB9"/>
    <w:rsid w:val="00503CB7"/>
    <w:rsid w:val="00503D4B"/>
    <w:rsid w:val="00504467"/>
    <w:rsid w:val="00504663"/>
    <w:rsid w:val="00507D49"/>
    <w:rsid w:val="00511074"/>
    <w:rsid w:val="00511F37"/>
    <w:rsid w:val="005135C4"/>
    <w:rsid w:val="005161AC"/>
    <w:rsid w:val="00516B50"/>
    <w:rsid w:val="00516B99"/>
    <w:rsid w:val="00522857"/>
    <w:rsid w:val="005242DF"/>
    <w:rsid w:val="005248C7"/>
    <w:rsid w:val="005257F7"/>
    <w:rsid w:val="005274F5"/>
    <w:rsid w:val="00527664"/>
    <w:rsid w:val="00527BF8"/>
    <w:rsid w:val="00531A40"/>
    <w:rsid w:val="00532C74"/>
    <w:rsid w:val="0053336F"/>
    <w:rsid w:val="0053410B"/>
    <w:rsid w:val="00536A20"/>
    <w:rsid w:val="005378D1"/>
    <w:rsid w:val="00541887"/>
    <w:rsid w:val="00542836"/>
    <w:rsid w:val="00545117"/>
    <w:rsid w:val="00551D77"/>
    <w:rsid w:val="00552509"/>
    <w:rsid w:val="00553B15"/>
    <w:rsid w:val="00556A08"/>
    <w:rsid w:val="00557FCE"/>
    <w:rsid w:val="005627FF"/>
    <w:rsid w:val="00563777"/>
    <w:rsid w:val="00564D93"/>
    <w:rsid w:val="00564F1B"/>
    <w:rsid w:val="005652C0"/>
    <w:rsid w:val="005662D8"/>
    <w:rsid w:val="00566317"/>
    <w:rsid w:val="00566CD1"/>
    <w:rsid w:val="00567BF9"/>
    <w:rsid w:val="005729A2"/>
    <w:rsid w:val="005754B4"/>
    <w:rsid w:val="0057652A"/>
    <w:rsid w:val="00580A09"/>
    <w:rsid w:val="00580BC1"/>
    <w:rsid w:val="00580D37"/>
    <w:rsid w:val="00592B0A"/>
    <w:rsid w:val="00593498"/>
    <w:rsid w:val="00594793"/>
    <w:rsid w:val="0059491F"/>
    <w:rsid w:val="00594AE1"/>
    <w:rsid w:val="00595CEC"/>
    <w:rsid w:val="00596096"/>
    <w:rsid w:val="005970A4"/>
    <w:rsid w:val="005A1BDF"/>
    <w:rsid w:val="005A2120"/>
    <w:rsid w:val="005A32EA"/>
    <w:rsid w:val="005A3D7A"/>
    <w:rsid w:val="005A58F2"/>
    <w:rsid w:val="005A5A14"/>
    <w:rsid w:val="005A7F3A"/>
    <w:rsid w:val="005B2CCF"/>
    <w:rsid w:val="005B4032"/>
    <w:rsid w:val="005B4811"/>
    <w:rsid w:val="005B4D8D"/>
    <w:rsid w:val="005C28FC"/>
    <w:rsid w:val="005C4EA9"/>
    <w:rsid w:val="005C5CA9"/>
    <w:rsid w:val="005C6F06"/>
    <w:rsid w:val="005D1785"/>
    <w:rsid w:val="005D3152"/>
    <w:rsid w:val="005D36FF"/>
    <w:rsid w:val="005D38D4"/>
    <w:rsid w:val="005D58A6"/>
    <w:rsid w:val="005D5B64"/>
    <w:rsid w:val="005D6EA2"/>
    <w:rsid w:val="005D7347"/>
    <w:rsid w:val="005D77C7"/>
    <w:rsid w:val="005E04BB"/>
    <w:rsid w:val="005E3AF9"/>
    <w:rsid w:val="005E4BD0"/>
    <w:rsid w:val="005E607A"/>
    <w:rsid w:val="005E6629"/>
    <w:rsid w:val="005E67C8"/>
    <w:rsid w:val="005F02C6"/>
    <w:rsid w:val="005F166E"/>
    <w:rsid w:val="005F44EC"/>
    <w:rsid w:val="005F4F65"/>
    <w:rsid w:val="005F5999"/>
    <w:rsid w:val="006006F7"/>
    <w:rsid w:val="00600AFB"/>
    <w:rsid w:val="00600C03"/>
    <w:rsid w:val="0060335C"/>
    <w:rsid w:val="00603452"/>
    <w:rsid w:val="006046D6"/>
    <w:rsid w:val="00604A95"/>
    <w:rsid w:val="00604F39"/>
    <w:rsid w:val="0060713D"/>
    <w:rsid w:val="00610111"/>
    <w:rsid w:val="00610A7F"/>
    <w:rsid w:val="00611EEC"/>
    <w:rsid w:val="00613C22"/>
    <w:rsid w:val="00614FE1"/>
    <w:rsid w:val="00615031"/>
    <w:rsid w:val="00617918"/>
    <w:rsid w:val="00621BC5"/>
    <w:rsid w:val="006229E0"/>
    <w:rsid w:val="00622E73"/>
    <w:rsid w:val="00623B49"/>
    <w:rsid w:val="00631250"/>
    <w:rsid w:val="00631F67"/>
    <w:rsid w:val="00632937"/>
    <w:rsid w:val="006351EA"/>
    <w:rsid w:val="00635FCC"/>
    <w:rsid w:val="00636853"/>
    <w:rsid w:val="00647BF7"/>
    <w:rsid w:val="00650D55"/>
    <w:rsid w:val="00651504"/>
    <w:rsid w:val="0065231B"/>
    <w:rsid w:val="00652474"/>
    <w:rsid w:val="00653061"/>
    <w:rsid w:val="00653F7A"/>
    <w:rsid w:val="00657450"/>
    <w:rsid w:val="00657B4F"/>
    <w:rsid w:val="006613A7"/>
    <w:rsid w:val="00661D51"/>
    <w:rsid w:val="00662EAA"/>
    <w:rsid w:val="00664ACA"/>
    <w:rsid w:val="00665989"/>
    <w:rsid w:val="00670962"/>
    <w:rsid w:val="00670E1F"/>
    <w:rsid w:val="0067176B"/>
    <w:rsid w:val="006749C1"/>
    <w:rsid w:val="00681F37"/>
    <w:rsid w:val="00693A32"/>
    <w:rsid w:val="00697656"/>
    <w:rsid w:val="006A0DC2"/>
    <w:rsid w:val="006A2E83"/>
    <w:rsid w:val="006A395D"/>
    <w:rsid w:val="006A45C5"/>
    <w:rsid w:val="006A4AA2"/>
    <w:rsid w:val="006A5B29"/>
    <w:rsid w:val="006A69B9"/>
    <w:rsid w:val="006A6A83"/>
    <w:rsid w:val="006A72BE"/>
    <w:rsid w:val="006A75EA"/>
    <w:rsid w:val="006A78F1"/>
    <w:rsid w:val="006A7EE8"/>
    <w:rsid w:val="006B20AC"/>
    <w:rsid w:val="006B27F8"/>
    <w:rsid w:val="006B2B0B"/>
    <w:rsid w:val="006B417E"/>
    <w:rsid w:val="006B4D48"/>
    <w:rsid w:val="006B6D6A"/>
    <w:rsid w:val="006B6DB6"/>
    <w:rsid w:val="006C062B"/>
    <w:rsid w:val="006C0ED7"/>
    <w:rsid w:val="006C31A9"/>
    <w:rsid w:val="006C3C91"/>
    <w:rsid w:val="006C4115"/>
    <w:rsid w:val="006C4ECB"/>
    <w:rsid w:val="006D0DF9"/>
    <w:rsid w:val="006D1DEC"/>
    <w:rsid w:val="006D1E8C"/>
    <w:rsid w:val="006D4EA2"/>
    <w:rsid w:val="006D747B"/>
    <w:rsid w:val="006E0183"/>
    <w:rsid w:val="006E05E7"/>
    <w:rsid w:val="006E3201"/>
    <w:rsid w:val="006E415B"/>
    <w:rsid w:val="006E4E07"/>
    <w:rsid w:val="006F2244"/>
    <w:rsid w:val="006F4758"/>
    <w:rsid w:val="006F5AE9"/>
    <w:rsid w:val="006F7BB1"/>
    <w:rsid w:val="00702F71"/>
    <w:rsid w:val="00703723"/>
    <w:rsid w:val="0070449D"/>
    <w:rsid w:val="00705938"/>
    <w:rsid w:val="007064E3"/>
    <w:rsid w:val="007065B3"/>
    <w:rsid w:val="00706E05"/>
    <w:rsid w:val="00707A4E"/>
    <w:rsid w:val="00707C9C"/>
    <w:rsid w:val="0071022F"/>
    <w:rsid w:val="00711DAB"/>
    <w:rsid w:val="00721608"/>
    <w:rsid w:val="0072298B"/>
    <w:rsid w:val="007240E6"/>
    <w:rsid w:val="00724CD0"/>
    <w:rsid w:val="007273E6"/>
    <w:rsid w:val="00733597"/>
    <w:rsid w:val="0073701F"/>
    <w:rsid w:val="007379C8"/>
    <w:rsid w:val="00741E71"/>
    <w:rsid w:val="00742E40"/>
    <w:rsid w:val="00743404"/>
    <w:rsid w:val="00743B55"/>
    <w:rsid w:val="0074700F"/>
    <w:rsid w:val="00752BE5"/>
    <w:rsid w:val="00752DF6"/>
    <w:rsid w:val="00753192"/>
    <w:rsid w:val="00753BFD"/>
    <w:rsid w:val="007542AB"/>
    <w:rsid w:val="00754E16"/>
    <w:rsid w:val="00755489"/>
    <w:rsid w:val="00756124"/>
    <w:rsid w:val="007570F7"/>
    <w:rsid w:val="0076273A"/>
    <w:rsid w:val="00762D2D"/>
    <w:rsid w:val="00762EC3"/>
    <w:rsid w:val="007631B8"/>
    <w:rsid w:val="007653F7"/>
    <w:rsid w:val="007674E5"/>
    <w:rsid w:val="0077130F"/>
    <w:rsid w:val="00773EC9"/>
    <w:rsid w:val="007752B0"/>
    <w:rsid w:val="0077641A"/>
    <w:rsid w:val="00777A4C"/>
    <w:rsid w:val="0078170D"/>
    <w:rsid w:val="0078203D"/>
    <w:rsid w:val="007826FF"/>
    <w:rsid w:val="00783CF5"/>
    <w:rsid w:val="007852D9"/>
    <w:rsid w:val="007855C7"/>
    <w:rsid w:val="00787BEE"/>
    <w:rsid w:val="00791B1D"/>
    <w:rsid w:val="00791FAF"/>
    <w:rsid w:val="00794C73"/>
    <w:rsid w:val="00795E73"/>
    <w:rsid w:val="00797D08"/>
    <w:rsid w:val="007A2332"/>
    <w:rsid w:val="007A2D75"/>
    <w:rsid w:val="007A3795"/>
    <w:rsid w:val="007A427D"/>
    <w:rsid w:val="007A600F"/>
    <w:rsid w:val="007B0809"/>
    <w:rsid w:val="007B54CB"/>
    <w:rsid w:val="007C3FB0"/>
    <w:rsid w:val="007C5888"/>
    <w:rsid w:val="007D05DB"/>
    <w:rsid w:val="007D0BF6"/>
    <w:rsid w:val="007D1AE7"/>
    <w:rsid w:val="007D5748"/>
    <w:rsid w:val="007D5A47"/>
    <w:rsid w:val="007E049F"/>
    <w:rsid w:val="007E1A22"/>
    <w:rsid w:val="007E53B4"/>
    <w:rsid w:val="007E5C3F"/>
    <w:rsid w:val="007E632D"/>
    <w:rsid w:val="007E71FA"/>
    <w:rsid w:val="007F2409"/>
    <w:rsid w:val="007F2ED5"/>
    <w:rsid w:val="007F521C"/>
    <w:rsid w:val="007F5EC2"/>
    <w:rsid w:val="007F7607"/>
    <w:rsid w:val="007F79FD"/>
    <w:rsid w:val="008002F8"/>
    <w:rsid w:val="00802648"/>
    <w:rsid w:val="008061DB"/>
    <w:rsid w:val="0081148D"/>
    <w:rsid w:val="00811ADF"/>
    <w:rsid w:val="00812878"/>
    <w:rsid w:val="00816427"/>
    <w:rsid w:val="008167A6"/>
    <w:rsid w:val="00817530"/>
    <w:rsid w:val="0082019A"/>
    <w:rsid w:val="008208AF"/>
    <w:rsid w:val="00820B17"/>
    <w:rsid w:val="00820E2E"/>
    <w:rsid w:val="00822879"/>
    <w:rsid w:val="0082366B"/>
    <w:rsid w:val="008239EF"/>
    <w:rsid w:val="00826528"/>
    <w:rsid w:val="00826A65"/>
    <w:rsid w:val="00827407"/>
    <w:rsid w:val="008300C4"/>
    <w:rsid w:val="00830E0D"/>
    <w:rsid w:val="0083239F"/>
    <w:rsid w:val="008353EC"/>
    <w:rsid w:val="0083589A"/>
    <w:rsid w:val="00836234"/>
    <w:rsid w:val="008413A5"/>
    <w:rsid w:val="00841C4F"/>
    <w:rsid w:val="00844B97"/>
    <w:rsid w:val="008455A3"/>
    <w:rsid w:val="00847710"/>
    <w:rsid w:val="0085211F"/>
    <w:rsid w:val="00853C05"/>
    <w:rsid w:val="00860339"/>
    <w:rsid w:val="008619DA"/>
    <w:rsid w:val="00861B94"/>
    <w:rsid w:val="008653A5"/>
    <w:rsid w:val="0086558C"/>
    <w:rsid w:val="00866166"/>
    <w:rsid w:val="00872B8F"/>
    <w:rsid w:val="00876E7E"/>
    <w:rsid w:val="00877609"/>
    <w:rsid w:val="008809A3"/>
    <w:rsid w:val="00887294"/>
    <w:rsid w:val="00890149"/>
    <w:rsid w:val="008905B6"/>
    <w:rsid w:val="00893E19"/>
    <w:rsid w:val="008943D7"/>
    <w:rsid w:val="00895C90"/>
    <w:rsid w:val="008965B7"/>
    <w:rsid w:val="00897DBD"/>
    <w:rsid w:val="008A022C"/>
    <w:rsid w:val="008A0440"/>
    <w:rsid w:val="008A1466"/>
    <w:rsid w:val="008A499B"/>
    <w:rsid w:val="008A5339"/>
    <w:rsid w:val="008B273D"/>
    <w:rsid w:val="008B3D1F"/>
    <w:rsid w:val="008B4B94"/>
    <w:rsid w:val="008B4D27"/>
    <w:rsid w:val="008B6A9C"/>
    <w:rsid w:val="008C5A8C"/>
    <w:rsid w:val="008D02B0"/>
    <w:rsid w:val="008D2100"/>
    <w:rsid w:val="008D21DA"/>
    <w:rsid w:val="008D2751"/>
    <w:rsid w:val="008D5D26"/>
    <w:rsid w:val="008D5F7D"/>
    <w:rsid w:val="008D7CC2"/>
    <w:rsid w:val="008D7D9F"/>
    <w:rsid w:val="008D7EB8"/>
    <w:rsid w:val="008E0FD7"/>
    <w:rsid w:val="008E1520"/>
    <w:rsid w:val="008E3AB1"/>
    <w:rsid w:val="008E4CBA"/>
    <w:rsid w:val="008E5E57"/>
    <w:rsid w:val="008E61BA"/>
    <w:rsid w:val="008F0A40"/>
    <w:rsid w:val="008F33FB"/>
    <w:rsid w:val="008F439D"/>
    <w:rsid w:val="008F5F6A"/>
    <w:rsid w:val="008F6C82"/>
    <w:rsid w:val="009007E1"/>
    <w:rsid w:val="009008DF"/>
    <w:rsid w:val="00903EDA"/>
    <w:rsid w:val="00905867"/>
    <w:rsid w:val="00906029"/>
    <w:rsid w:val="009065F0"/>
    <w:rsid w:val="00911592"/>
    <w:rsid w:val="0091182A"/>
    <w:rsid w:val="00913B5D"/>
    <w:rsid w:val="00915CF0"/>
    <w:rsid w:val="00915E7A"/>
    <w:rsid w:val="00923342"/>
    <w:rsid w:val="009239D9"/>
    <w:rsid w:val="00925C37"/>
    <w:rsid w:val="00925F24"/>
    <w:rsid w:val="009310D6"/>
    <w:rsid w:val="009344D2"/>
    <w:rsid w:val="0093464B"/>
    <w:rsid w:val="00935343"/>
    <w:rsid w:val="00935556"/>
    <w:rsid w:val="00936EC3"/>
    <w:rsid w:val="00943637"/>
    <w:rsid w:val="00950438"/>
    <w:rsid w:val="0095175F"/>
    <w:rsid w:val="009528C3"/>
    <w:rsid w:val="00952A27"/>
    <w:rsid w:val="00953F30"/>
    <w:rsid w:val="00954765"/>
    <w:rsid w:val="009550E0"/>
    <w:rsid w:val="009550E7"/>
    <w:rsid w:val="00956C6D"/>
    <w:rsid w:val="00956C95"/>
    <w:rsid w:val="0095772B"/>
    <w:rsid w:val="00957DB6"/>
    <w:rsid w:val="0096027E"/>
    <w:rsid w:val="009622A2"/>
    <w:rsid w:val="00964545"/>
    <w:rsid w:val="0096657D"/>
    <w:rsid w:val="00967224"/>
    <w:rsid w:val="00967DAC"/>
    <w:rsid w:val="00967FA6"/>
    <w:rsid w:val="00973361"/>
    <w:rsid w:val="00976F36"/>
    <w:rsid w:val="009771D2"/>
    <w:rsid w:val="00980A90"/>
    <w:rsid w:val="009816FD"/>
    <w:rsid w:val="009818CA"/>
    <w:rsid w:val="009833BF"/>
    <w:rsid w:val="0098667E"/>
    <w:rsid w:val="00991DD0"/>
    <w:rsid w:val="0099227F"/>
    <w:rsid w:val="009938DF"/>
    <w:rsid w:val="00994D05"/>
    <w:rsid w:val="00996406"/>
    <w:rsid w:val="00996C78"/>
    <w:rsid w:val="00997226"/>
    <w:rsid w:val="0099751E"/>
    <w:rsid w:val="009A10B7"/>
    <w:rsid w:val="009A1153"/>
    <w:rsid w:val="009A1251"/>
    <w:rsid w:val="009A2228"/>
    <w:rsid w:val="009A2FAC"/>
    <w:rsid w:val="009B1843"/>
    <w:rsid w:val="009B3D9C"/>
    <w:rsid w:val="009B4534"/>
    <w:rsid w:val="009B5993"/>
    <w:rsid w:val="009C11B3"/>
    <w:rsid w:val="009C1253"/>
    <w:rsid w:val="009C1A21"/>
    <w:rsid w:val="009C3076"/>
    <w:rsid w:val="009C3421"/>
    <w:rsid w:val="009C4C3A"/>
    <w:rsid w:val="009C51C9"/>
    <w:rsid w:val="009D0201"/>
    <w:rsid w:val="009D0D9C"/>
    <w:rsid w:val="009D1BD0"/>
    <w:rsid w:val="009D2549"/>
    <w:rsid w:val="009D655E"/>
    <w:rsid w:val="009D724E"/>
    <w:rsid w:val="009E037C"/>
    <w:rsid w:val="009E0559"/>
    <w:rsid w:val="009E0A3C"/>
    <w:rsid w:val="009E0F84"/>
    <w:rsid w:val="009E3114"/>
    <w:rsid w:val="009E3A52"/>
    <w:rsid w:val="009E53C0"/>
    <w:rsid w:val="009E7AE5"/>
    <w:rsid w:val="009F0D35"/>
    <w:rsid w:val="009F3B97"/>
    <w:rsid w:val="009F4608"/>
    <w:rsid w:val="009F501E"/>
    <w:rsid w:val="009F6080"/>
    <w:rsid w:val="009F6266"/>
    <w:rsid w:val="009F7475"/>
    <w:rsid w:val="009F7969"/>
    <w:rsid w:val="009F7DA0"/>
    <w:rsid w:val="00A005F6"/>
    <w:rsid w:val="00A01516"/>
    <w:rsid w:val="00A0295E"/>
    <w:rsid w:val="00A02D11"/>
    <w:rsid w:val="00A039E0"/>
    <w:rsid w:val="00A1184F"/>
    <w:rsid w:val="00A12B20"/>
    <w:rsid w:val="00A15FEE"/>
    <w:rsid w:val="00A1742E"/>
    <w:rsid w:val="00A17525"/>
    <w:rsid w:val="00A2079A"/>
    <w:rsid w:val="00A214C1"/>
    <w:rsid w:val="00A22CCA"/>
    <w:rsid w:val="00A23F43"/>
    <w:rsid w:val="00A25DB9"/>
    <w:rsid w:val="00A25EE3"/>
    <w:rsid w:val="00A2675B"/>
    <w:rsid w:val="00A267DD"/>
    <w:rsid w:val="00A27D9F"/>
    <w:rsid w:val="00A30CC4"/>
    <w:rsid w:val="00A31C05"/>
    <w:rsid w:val="00A324C8"/>
    <w:rsid w:val="00A32753"/>
    <w:rsid w:val="00A33794"/>
    <w:rsid w:val="00A341A9"/>
    <w:rsid w:val="00A34B9B"/>
    <w:rsid w:val="00A35415"/>
    <w:rsid w:val="00A37984"/>
    <w:rsid w:val="00A404C3"/>
    <w:rsid w:val="00A40859"/>
    <w:rsid w:val="00A41869"/>
    <w:rsid w:val="00A41AD9"/>
    <w:rsid w:val="00A425E3"/>
    <w:rsid w:val="00A43749"/>
    <w:rsid w:val="00A43D43"/>
    <w:rsid w:val="00A43FA1"/>
    <w:rsid w:val="00A4737B"/>
    <w:rsid w:val="00A47E68"/>
    <w:rsid w:val="00A50007"/>
    <w:rsid w:val="00A537E0"/>
    <w:rsid w:val="00A56025"/>
    <w:rsid w:val="00A623EE"/>
    <w:rsid w:val="00A637D6"/>
    <w:rsid w:val="00A64814"/>
    <w:rsid w:val="00A6758B"/>
    <w:rsid w:val="00A67DD7"/>
    <w:rsid w:val="00A70564"/>
    <w:rsid w:val="00A73935"/>
    <w:rsid w:val="00A739E2"/>
    <w:rsid w:val="00A74699"/>
    <w:rsid w:val="00A746F3"/>
    <w:rsid w:val="00A751C2"/>
    <w:rsid w:val="00A754F9"/>
    <w:rsid w:val="00A75763"/>
    <w:rsid w:val="00A75BAD"/>
    <w:rsid w:val="00A75F8F"/>
    <w:rsid w:val="00A81C85"/>
    <w:rsid w:val="00A836C1"/>
    <w:rsid w:val="00A83FF1"/>
    <w:rsid w:val="00A8461E"/>
    <w:rsid w:val="00A874C6"/>
    <w:rsid w:val="00A875B7"/>
    <w:rsid w:val="00A92322"/>
    <w:rsid w:val="00A92A51"/>
    <w:rsid w:val="00A93889"/>
    <w:rsid w:val="00A93F53"/>
    <w:rsid w:val="00A950AB"/>
    <w:rsid w:val="00A95CB4"/>
    <w:rsid w:val="00A96232"/>
    <w:rsid w:val="00A97E9F"/>
    <w:rsid w:val="00AA04F9"/>
    <w:rsid w:val="00AA0DC9"/>
    <w:rsid w:val="00AA11D8"/>
    <w:rsid w:val="00AA5503"/>
    <w:rsid w:val="00AA70E8"/>
    <w:rsid w:val="00AB0040"/>
    <w:rsid w:val="00AB041C"/>
    <w:rsid w:val="00AB1254"/>
    <w:rsid w:val="00AB1E8D"/>
    <w:rsid w:val="00AB2934"/>
    <w:rsid w:val="00AB3BE4"/>
    <w:rsid w:val="00AB4DF1"/>
    <w:rsid w:val="00AB5806"/>
    <w:rsid w:val="00AB7754"/>
    <w:rsid w:val="00AC0C19"/>
    <w:rsid w:val="00AC244A"/>
    <w:rsid w:val="00AC3A89"/>
    <w:rsid w:val="00AC54E6"/>
    <w:rsid w:val="00AC7501"/>
    <w:rsid w:val="00AD0358"/>
    <w:rsid w:val="00AD248A"/>
    <w:rsid w:val="00AD2943"/>
    <w:rsid w:val="00AD2E60"/>
    <w:rsid w:val="00AD4F6F"/>
    <w:rsid w:val="00AD5859"/>
    <w:rsid w:val="00AD5D27"/>
    <w:rsid w:val="00AD6D7E"/>
    <w:rsid w:val="00AE2B81"/>
    <w:rsid w:val="00AE5322"/>
    <w:rsid w:val="00AE5839"/>
    <w:rsid w:val="00AE5C23"/>
    <w:rsid w:val="00AE5E16"/>
    <w:rsid w:val="00AE7757"/>
    <w:rsid w:val="00AF05F4"/>
    <w:rsid w:val="00AF19F5"/>
    <w:rsid w:val="00AF2BBE"/>
    <w:rsid w:val="00AF3124"/>
    <w:rsid w:val="00AF5EBF"/>
    <w:rsid w:val="00AF5EF8"/>
    <w:rsid w:val="00AF5F96"/>
    <w:rsid w:val="00AF64DD"/>
    <w:rsid w:val="00AF7474"/>
    <w:rsid w:val="00AF7A30"/>
    <w:rsid w:val="00B001C4"/>
    <w:rsid w:val="00B0101E"/>
    <w:rsid w:val="00B07DBA"/>
    <w:rsid w:val="00B10681"/>
    <w:rsid w:val="00B13AA9"/>
    <w:rsid w:val="00B16601"/>
    <w:rsid w:val="00B21B65"/>
    <w:rsid w:val="00B23F2C"/>
    <w:rsid w:val="00B26D77"/>
    <w:rsid w:val="00B27090"/>
    <w:rsid w:val="00B30969"/>
    <w:rsid w:val="00B31507"/>
    <w:rsid w:val="00B31E4B"/>
    <w:rsid w:val="00B33760"/>
    <w:rsid w:val="00B3578F"/>
    <w:rsid w:val="00B37689"/>
    <w:rsid w:val="00B42A84"/>
    <w:rsid w:val="00B44A6C"/>
    <w:rsid w:val="00B4507C"/>
    <w:rsid w:val="00B464B1"/>
    <w:rsid w:val="00B46DBA"/>
    <w:rsid w:val="00B5029E"/>
    <w:rsid w:val="00B5095D"/>
    <w:rsid w:val="00B50C3C"/>
    <w:rsid w:val="00B51F60"/>
    <w:rsid w:val="00B535B9"/>
    <w:rsid w:val="00B546B1"/>
    <w:rsid w:val="00B56881"/>
    <w:rsid w:val="00B571DE"/>
    <w:rsid w:val="00B65153"/>
    <w:rsid w:val="00B65374"/>
    <w:rsid w:val="00B65BEA"/>
    <w:rsid w:val="00B65F4D"/>
    <w:rsid w:val="00B66287"/>
    <w:rsid w:val="00B671ED"/>
    <w:rsid w:val="00B70A32"/>
    <w:rsid w:val="00B747A5"/>
    <w:rsid w:val="00B757DD"/>
    <w:rsid w:val="00B80DC8"/>
    <w:rsid w:val="00B813CE"/>
    <w:rsid w:val="00B8150D"/>
    <w:rsid w:val="00B81FC1"/>
    <w:rsid w:val="00B83255"/>
    <w:rsid w:val="00B84BCF"/>
    <w:rsid w:val="00B85299"/>
    <w:rsid w:val="00B8588D"/>
    <w:rsid w:val="00B858F9"/>
    <w:rsid w:val="00B86077"/>
    <w:rsid w:val="00B8682F"/>
    <w:rsid w:val="00B91E96"/>
    <w:rsid w:val="00B95DED"/>
    <w:rsid w:val="00B96260"/>
    <w:rsid w:val="00BA01EC"/>
    <w:rsid w:val="00BA160C"/>
    <w:rsid w:val="00BA1800"/>
    <w:rsid w:val="00BA517B"/>
    <w:rsid w:val="00BA72DB"/>
    <w:rsid w:val="00BB103B"/>
    <w:rsid w:val="00BB2BFB"/>
    <w:rsid w:val="00BB46D6"/>
    <w:rsid w:val="00BB70CB"/>
    <w:rsid w:val="00BB7331"/>
    <w:rsid w:val="00BC21F9"/>
    <w:rsid w:val="00BC2806"/>
    <w:rsid w:val="00BC3160"/>
    <w:rsid w:val="00BC3A56"/>
    <w:rsid w:val="00BC4A80"/>
    <w:rsid w:val="00BC4FFE"/>
    <w:rsid w:val="00BC713C"/>
    <w:rsid w:val="00BD2294"/>
    <w:rsid w:val="00BD306D"/>
    <w:rsid w:val="00BD40D7"/>
    <w:rsid w:val="00BD6D82"/>
    <w:rsid w:val="00BD6FCE"/>
    <w:rsid w:val="00BD70CD"/>
    <w:rsid w:val="00BD7832"/>
    <w:rsid w:val="00BE00E1"/>
    <w:rsid w:val="00BE045C"/>
    <w:rsid w:val="00BE13B8"/>
    <w:rsid w:val="00BE2575"/>
    <w:rsid w:val="00BE3186"/>
    <w:rsid w:val="00BE3E26"/>
    <w:rsid w:val="00BE460F"/>
    <w:rsid w:val="00BE524F"/>
    <w:rsid w:val="00BF042E"/>
    <w:rsid w:val="00BF1036"/>
    <w:rsid w:val="00BF364B"/>
    <w:rsid w:val="00BF38E6"/>
    <w:rsid w:val="00BF4172"/>
    <w:rsid w:val="00BF4CB0"/>
    <w:rsid w:val="00BF4E79"/>
    <w:rsid w:val="00BF51A6"/>
    <w:rsid w:val="00BF6117"/>
    <w:rsid w:val="00BF7F54"/>
    <w:rsid w:val="00C0040E"/>
    <w:rsid w:val="00C02903"/>
    <w:rsid w:val="00C02E34"/>
    <w:rsid w:val="00C02FA5"/>
    <w:rsid w:val="00C062AF"/>
    <w:rsid w:val="00C0710F"/>
    <w:rsid w:val="00C115AA"/>
    <w:rsid w:val="00C12BF1"/>
    <w:rsid w:val="00C13A60"/>
    <w:rsid w:val="00C14860"/>
    <w:rsid w:val="00C15650"/>
    <w:rsid w:val="00C20E83"/>
    <w:rsid w:val="00C23305"/>
    <w:rsid w:val="00C25802"/>
    <w:rsid w:val="00C30ABE"/>
    <w:rsid w:val="00C31C10"/>
    <w:rsid w:val="00C329D6"/>
    <w:rsid w:val="00C33303"/>
    <w:rsid w:val="00C37AC6"/>
    <w:rsid w:val="00C40332"/>
    <w:rsid w:val="00C40669"/>
    <w:rsid w:val="00C406DB"/>
    <w:rsid w:val="00C41533"/>
    <w:rsid w:val="00C415C8"/>
    <w:rsid w:val="00C43893"/>
    <w:rsid w:val="00C4523D"/>
    <w:rsid w:val="00C46A71"/>
    <w:rsid w:val="00C54203"/>
    <w:rsid w:val="00C5506B"/>
    <w:rsid w:val="00C55513"/>
    <w:rsid w:val="00C5560F"/>
    <w:rsid w:val="00C55DCB"/>
    <w:rsid w:val="00C60065"/>
    <w:rsid w:val="00C60B0E"/>
    <w:rsid w:val="00C610D3"/>
    <w:rsid w:val="00C63AC6"/>
    <w:rsid w:val="00C65947"/>
    <w:rsid w:val="00C66BA0"/>
    <w:rsid w:val="00C66D3F"/>
    <w:rsid w:val="00C67DB9"/>
    <w:rsid w:val="00C732E7"/>
    <w:rsid w:val="00C754FB"/>
    <w:rsid w:val="00C76360"/>
    <w:rsid w:val="00C7703E"/>
    <w:rsid w:val="00C77B60"/>
    <w:rsid w:val="00C77C39"/>
    <w:rsid w:val="00C82B34"/>
    <w:rsid w:val="00C83337"/>
    <w:rsid w:val="00C83BBE"/>
    <w:rsid w:val="00C8614F"/>
    <w:rsid w:val="00C870F3"/>
    <w:rsid w:val="00C87538"/>
    <w:rsid w:val="00C92DC6"/>
    <w:rsid w:val="00C94010"/>
    <w:rsid w:val="00C9452B"/>
    <w:rsid w:val="00C949EB"/>
    <w:rsid w:val="00C970E4"/>
    <w:rsid w:val="00C9716E"/>
    <w:rsid w:val="00CA2F90"/>
    <w:rsid w:val="00CA3A42"/>
    <w:rsid w:val="00CA3B04"/>
    <w:rsid w:val="00CA4779"/>
    <w:rsid w:val="00CA5750"/>
    <w:rsid w:val="00CA6448"/>
    <w:rsid w:val="00CB12B7"/>
    <w:rsid w:val="00CB1F3B"/>
    <w:rsid w:val="00CB4835"/>
    <w:rsid w:val="00CC112F"/>
    <w:rsid w:val="00CC25CA"/>
    <w:rsid w:val="00CC461E"/>
    <w:rsid w:val="00CC725E"/>
    <w:rsid w:val="00CC7697"/>
    <w:rsid w:val="00CC7813"/>
    <w:rsid w:val="00CC7CAE"/>
    <w:rsid w:val="00CD0A2D"/>
    <w:rsid w:val="00CD1D12"/>
    <w:rsid w:val="00CD359E"/>
    <w:rsid w:val="00CD404E"/>
    <w:rsid w:val="00CD6085"/>
    <w:rsid w:val="00CE016A"/>
    <w:rsid w:val="00CF08AB"/>
    <w:rsid w:val="00CF2AE7"/>
    <w:rsid w:val="00CF55E7"/>
    <w:rsid w:val="00CF7732"/>
    <w:rsid w:val="00CF7BB7"/>
    <w:rsid w:val="00D01CE5"/>
    <w:rsid w:val="00D02148"/>
    <w:rsid w:val="00D101AD"/>
    <w:rsid w:val="00D1164B"/>
    <w:rsid w:val="00D11EFF"/>
    <w:rsid w:val="00D120D7"/>
    <w:rsid w:val="00D12C05"/>
    <w:rsid w:val="00D12CCC"/>
    <w:rsid w:val="00D12EA5"/>
    <w:rsid w:val="00D13352"/>
    <w:rsid w:val="00D13995"/>
    <w:rsid w:val="00D152B3"/>
    <w:rsid w:val="00D15BB4"/>
    <w:rsid w:val="00D165DB"/>
    <w:rsid w:val="00D172D9"/>
    <w:rsid w:val="00D17B8B"/>
    <w:rsid w:val="00D17ED2"/>
    <w:rsid w:val="00D20848"/>
    <w:rsid w:val="00D2262D"/>
    <w:rsid w:val="00D233AB"/>
    <w:rsid w:val="00D23A0F"/>
    <w:rsid w:val="00D24B2E"/>
    <w:rsid w:val="00D24D10"/>
    <w:rsid w:val="00D360F4"/>
    <w:rsid w:val="00D405F5"/>
    <w:rsid w:val="00D40A40"/>
    <w:rsid w:val="00D43EB3"/>
    <w:rsid w:val="00D4515D"/>
    <w:rsid w:val="00D45220"/>
    <w:rsid w:val="00D5085E"/>
    <w:rsid w:val="00D50CC0"/>
    <w:rsid w:val="00D51550"/>
    <w:rsid w:val="00D55963"/>
    <w:rsid w:val="00D55B41"/>
    <w:rsid w:val="00D560FF"/>
    <w:rsid w:val="00D5799D"/>
    <w:rsid w:val="00D61DBF"/>
    <w:rsid w:val="00D62808"/>
    <w:rsid w:val="00D637B0"/>
    <w:rsid w:val="00D63C3F"/>
    <w:rsid w:val="00D6492C"/>
    <w:rsid w:val="00D64BA3"/>
    <w:rsid w:val="00D64F26"/>
    <w:rsid w:val="00D76187"/>
    <w:rsid w:val="00D775D1"/>
    <w:rsid w:val="00D80692"/>
    <w:rsid w:val="00D80F55"/>
    <w:rsid w:val="00D83EEE"/>
    <w:rsid w:val="00D85CE8"/>
    <w:rsid w:val="00D85CEA"/>
    <w:rsid w:val="00D86B04"/>
    <w:rsid w:val="00D87FD1"/>
    <w:rsid w:val="00D959F6"/>
    <w:rsid w:val="00D96BE6"/>
    <w:rsid w:val="00D97BC5"/>
    <w:rsid w:val="00DA0843"/>
    <w:rsid w:val="00DA15A8"/>
    <w:rsid w:val="00DA2519"/>
    <w:rsid w:val="00DA3779"/>
    <w:rsid w:val="00DA76DC"/>
    <w:rsid w:val="00DB0DB8"/>
    <w:rsid w:val="00DB17C2"/>
    <w:rsid w:val="00DB24C6"/>
    <w:rsid w:val="00DB71B5"/>
    <w:rsid w:val="00DB7ACC"/>
    <w:rsid w:val="00DC207E"/>
    <w:rsid w:val="00DC2D8F"/>
    <w:rsid w:val="00DC4482"/>
    <w:rsid w:val="00DC5047"/>
    <w:rsid w:val="00DC68FD"/>
    <w:rsid w:val="00DD07B1"/>
    <w:rsid w:val="00DD1526"/>
    <w:rsid w:val="00DD4BAF"/>
    <w:rsid w:val="00DD6AB4"/>
    <w:rsid w:val="00DE153D"/>
    <w:rsid w:val="00DE18E1"/>
    <w:rsid w:val="00DE29D8"/>
    <w:rsid w:val="00DE32E2"/>
    <w:rsid w:val="00DE478E"/>
    <w:rsid w:val="00DE5443"/>
    <w:rsid w:val="00DE5C5D"/>
    <w:rsid w:val="00DE708A"/>
    <w:rsid w:val="00DE7DCF"/>
    <w:rsid w:val="00DF1390"/>
    <w:rsid w:val="00DF1526"/>
    <w:rsid w:val="00DF348E"/>
    <w:rsid w:val="00DF469F"/>
    <w:rsid w:val="00DF4CDC"/>
    <w:rsid w:val="00DF7CF0"/>
    <w:rsid w:val="00E0077B"/>
    <w:rsid w:val="00E0140B"/>
    <w:rsid w:val="00E014E3"/>
    <w:rsid w:val="00E03B92"/>
    <w:rsid w:val="00E04A04"/>
    <w:rsid w:val="00E05703"/>
    <w:rsid w:val="00E07A18"/>
    <w:rsid w:val="00E07E08"/>
    <w:rsid w:val="00E07FD3"/>
    <w:rsid w:val="00E10E21"/>
    <w:rsid w:val="00E112DC"/>
    <w:rsid w:val="00E11A2E"/>
    <w:rsid w:val="00E1456F"/>
    <w:rsid w:val="00E17C8F"/>
    <w:rsid w:val="00E2160B"/>
    <w:rsid w:val="00E21E39"/>
    <w:rsid w:val="00E23464"/>
    <w:rsid w:val="00E23D32"/>
    <w:rsid w:val="00E2408D"/>
    <w:rsid w:val="00E31D39"/>
    <w:rsid w:val="00E3226C"/>
    <w:rsid w:val="00E3331B"/>
    <w:rsid w:val="00E341C2"/>
    <w:rsid w:val="00E34865"/>
    <w:rsid w:val="00E34C19"/>
    <w:rsid w:val="00E35BF9"/>
    <w:rsid w:val="00E36295"/>
    <w:rsid w:val="00E422C7"/>
    <w:rsid w:val="00E44EC4"/>
    <w:rsid w:val="00E45748"/>
    <w:rsid w:val="00E460BB"/>
    <w:rsid w:val="00E462BF"/>
    <w:rsid w:val="00E46743"/>
    <w:rsid w:val="00E519D4"/>
    <w:rsid w:val="00E52ED2"/>
    <w:rsid w:val="00E5422D"/>
    <w:rsid w:val="00E54F62"/>
    <w:rsid w:val="00E5654F"/>
    <w:rsid w:val="00E57471"/>
    <w:rsid w:val="00E61566"/>
    <w:rsid w:val="00E61925"/>
    <w:rsid w:val="00E61FFA"/>
    <w:rsid w:val="00E66B64"/>
    <w:rsid w:val="00E701F9"/>
    <w:rsid w:val="00E74E9C"/>
    <w:rsid w:val="00E75A84"/>
    <w:rsid w:val="00E76CD2"/>
    <w:rsid w:val="00E81018"/>
    <w:rsid w:val="00E81E74"/>
    <w:rsid w:val="00E83679"/>
    <w:rsid w:val="00E86192"/>
    <w:rsid w:val="00E87F6A"/>
    <w:rsid w:val="00E87FE1"/>
    <w:rsid w:val="00E902E1"/>
    <w:rsid w:val="00E91460"/>
    <w:rsid w:val="00E92BF9"/>
    <w:rsid w:val="00E94C83"/>
    <w:rsid w:val="00E95B80"/>
    <w:rsid w:val="00E96232"/>
    <w:rsid w:val="00E963A3"/>
    <w:rsid w:val="00E975B6"/>
    <w:rsid w:val="00EA04C5"/>
    <w:rsid w:val="00EA63E3"/>
    <w:rsid w:val="00EA6A5F"/>
    <w:rsid w:val="00EA76A3"/>
    <w:rsid w:val="00EB0035"/>
    <w:rsid w:val="00EB35F4"/>
    <w:rsid w:val="00EB4ED5"/>
    <w:rsid w:val="00EC08D6"/>
    <w:rsid w:val="00EC23B5"/>
    <w:rsid w:val="00EC680B"/>
    <w:rsid w:val="00EC732E"/>
    <w:rsid w:val="00ED0C67"/>
    <w:rsid w:val="00ED38F4"/>
    <w:rsid w:val="00ED394C"/>
    <w:rsid w:val="00ED503B"/>
    <w:rsid w:val="00ED5A62"/>
    <w:rsid w:val="00ED5C69"/>
    <w:rsid w:val="00ED62C8"/>
    <w:rsid w:val="00ED7A27"/>
    <w:rsid w:val="00EE1AC7"/>
    <w:rsid w:val="00EE3455"/>
    <w:rsid w:val="00EE3C0E"/>
    <w:rsid w:val="00EE7422"/>
    <w:rsid w:val="00EF2211"/>
    <w:rsid w:val="00EF253E"/>
    <w:rsid w:val="00EF3302"/>
    <w:rsid w:val="00EF5515"/>
    <w:rsid w:val="00EF77DA"/>
    <w:rsid w:val="00F010DD"/>
    <w:rsid w:val="00F023B0"/>
    <w:rsid w:val="00F02D7C"/>
    <w:rsid w:val="00F03C72"/>
    <w:rsid w:val="00F049B6"/>
    <w:rsid w:val="00F051ED"/>
    <w:rsid w:val="00F07D0C"/>
    <w:rsid w:val="00F112F8"/>
    <w:rsid w:val="00F12F0F"/>
    <w:rsid w:val="00F143DD"/>
    <w:rsid w:val="00F15961"/>
    <w:rsid w:val="00F17FF9"/>
    <w:rsid w:val="00F20C8A"/>
    <w:rsid w:val="00F22315"/>
    <w:rsid w:val="00F2491B"/>
    <w:rsid w:val="00F25D78"/>
    <w:rsid w:val="00F25D86"/>
    <w:rsid w:val="00F2646C"/>
    <w:rsid w:val="00F27D0E"/>
    <w:rsid w:val="00F30076"/>
    <w:rsid w:val="00F3052F"/>
    <w:rsid w:val="00F310A7"/>
    <w:rsid w:val="00F3178C"/>
    <w:rsid w:val="00F3248F"/>
    <w:rsid w:val="00F3630D"/>
    <w:rsid w:val="00F40116"/>
    <w:rsid w:val="00F404A6"/>
    <w:rsid w:val="00F40E23"/>
    <w:rsid w:val="00F4239D"/>
    <w:rsid w:val="00F450E5"/>
    <w:rsid w:val="00F473BB"/>
    <w:rsid w:val="00F476C4"/>
    <w:rsid w:val="00F50AAD"/>
    <w:rsid w:val="00F5178E"/>
    <w:rsid w:val="00F5224D"/>
    <w:rsid w:val="00F55242"/>
    <w:rsid w:val="00F55960"/>
    <w:rsid w:val="00F565CA"/>
    <w:rsid w:val="00F56AC6"/>
    <w:rsid w:val="00F56D5D"/>
    <w:rsid w:val="00F57296"/>
    <w:rsid w:val="00F5792F"/>
    <w:rsid w:val="00F6059B"/>
    <w:rsid w:val="00F60AFF"/>
    <w:rsid w:val="00F61466"/>
    <w:rsid w:val="00F618FD"/>
    <w:rsid w:val="00F6190A"/>
    <w:rsid w:val="00F6349E"/>
    <w:rsid w:val="00F67592"/>
    <w:rsid w:val="00F67C3F"/>
    <w:rsid w:val="00F701F9"/>
    <w:rsid w:val="00F713BD"/>
    <w:rsid w:val="00F71EAF"/>
    <w:rsid w:val="00F72EDA"/>
    <w:rsid w:val="00F737A2"/>
    <w:rsid w:val="00F737C7"/>
    <w:rsid w:val="00F748AA"/>
    <w:rsid w:val="00F76E0F"/>
    <w:rsid w:val="00F77FC4"/>
    <w:rsid w:val="00F80B80"/>
    <w:rsid w:val="00F80BA2"/>
    <w:rsid w:val="00F80EB5"/>
    <w:rsid w:val="00F811F9"/>
    <w:rsid w:val="00F81320"/>
    <w:rsid w:val="00F83F5B"/>
    <w:rsid w:val="00F8409D"/>
    <w:rsid w:val="00F860C9"/>
    <w:rsid w:val="00F87980"/>
    <w:rsid w:val="00F90944"/>
    <w:rsid w:val="00F91F12"/>
    <w:rsid w:val="00F95947"/>
    <w:rsid w:val="00F9767A"/>
    <w:rsid w:val="00F9790B"/>
    <w:rsid w:val="00FA0DAF"/>
    <w:rsid w:val="00FA15C0"/>
    <w:rsid w:val="00FA34EB"/>
    <w:rsid w:val="00FA36DC"/>
    <w:rsid w:val="00FA4EA9"/>
    <w:rsid w:val="00FA5267"/>
    <w:rsid w:val="00FB2AAE"/>
    <w:rsid w:val="00FB3E50"/>
    <w:rsid w:val="00FB42F6"/>
    <w:rsid w:val="00FC15C4"/>
    <w:rsid w:val="00FC714D"/>
    <w:rsid w:val="00FD0029"/>
    <w:rsid w:val="00FD1C05"/>
    <w:rsid w:val="00FD2770"/>
    <w:rsid w:val="00FD43C5"/>
    <w:rsid w:val="00FD714E"/>
    <w:rsid w:val="00FE02B9"/>
    <w:rsid w:val="00FE331E"/>
    <w:rsid w:val="00FE56C6"/>
    <w:rsid w:val="00FE60E7"/>
    <w:rsid w:val="00FE6D85"/>
    <w:rsid w:val="00FE7726"/>
    <w:rsid w:val="00FF14BD"/>
    <w:rsid w:val="00FF203B"/>
    <w:rsid w:val="00FF29F0"/>
    <w:rsid w:val="00FF711C"/>
    <w:rsid w:val="00FF7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D88D1"/>
  <w15:docId w15:val="{A82AC874-89C7-4906-B653-BC00A5448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33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95476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0005BF"/>
    <w:pPr>
      <w:keepNext/>
      <w:suppressAutoHyphens w:val="0"/>
      <w:spacing w:before="120" w:after="120"/>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3">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
    <w:link w:val="a4"/>
    <w:rsid w:val="00C40332"/>
    <w:pPr>
      <w:ind w:firstLine="709"/>
    </w:pPr>
    <w:rPr>
      <w:sz w:val="28"/>
      <w:szCs w:val="20"/>
    </w:rPr>
  </w:style>
  <w:style w:type="character" w:customStyle="1" w:styleId="a4">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0"/>
    <w:link w:val="a3"/>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5"/>
    <w:locked/>
    <w:rsid w:val="00F61466"/>
    <w:rPr>
      <w:rFonts w:ascii="Tahoma" w:hAnsi="Tahoma"/>
      <w:lang w:val="en-US"/>
    </w:rPr>
  </w:style>
  <w:style w:type="paragraph" w:customStyle="1" w:styleId="a5">
    <w:name w:val="Параграф"/>
    <w:basedOn w:val="a"/>
    <w:link w:val="paragraph"/>
    <w:rsid w:val="00F61466"/>
    <w:pPr>
      <w:suppressAutoHyphens w:val="0"/>
      <w:spacing w:before="60" w:after="60"/>
      <w:ind w:firstLine="567"/>
      <w:jc w:val="both"/>
    </w:pPr>
    <w:rPr>
      <w:rFonts w:ascii="Tahoma" w:eastAsiaTheme="minorHAnsi" w:hAnsi="Tahoma" w:cstheme="minorBidi"/>
      <w:sz w:val="22"/>
      <w:szCs w:val="22"/>
      <w:lang w:val="en-US"/>
    </w:rPr>
  </w:style>
  <w:style w:type="paragraph" w:customStyle="1" w:styleId="21">
    <w:name w:val="Основной текст с отступом 21"/>
    <w:basedOn w:val="a"/>
    <w:rsid w:val="00D40A40"/>
    <w:pPr>
      <w:tabs>
        <w:tab w:val="left" w:pos="0"/>
      </w:tabs>
      <w:ind w:firstLine="567"/>
      <w:jc w:val="both"/>
    </w:pPr>
    <w:rPr>
      <w:rFonts w:ascii="Arial" w:hAnsi="Arial" w:cs="Arial"/>
      <w:i/>
      <w:sz w:val="22"/>
      <w:szCs w:val="20"/>
    </w:rPr>
  </w:style>
  <w:style w:type="character" w:styleId="a6">
    <w:name w:val="Hyperlink"/>
    <w:rsid w:val="00611EEC"/>
    <w:rPr>
      <w:color w:val="000080"/>
      <w:u w:val="single"/>
    </w:rPr>
  </w:style>
  <w:style w:type="paragraph" w:customStyle="1" w:styleId="Web">
    <w:name w:val="Обычный (Web)"/>
    <w:basedOn w:val="a"/>
    <w:uiPriority w:val="99"/>
    <w:rsid w:val="00C415C8"/>
    <w:pPr>
      <w:spacing w:before="280" w:after="280"/>
    </w:pPr>
  </w:style>
  <w:style w:type="character" w:customStyle="1" w:styleId="FontStyle16">
    <w:name w:val="Font Style16"/>
    <w:basedOn w:val="a0"/>
    <w:uiPriority w:val="99"/>
    <w:rsid w:val="00EB4ED5"/>
    <w:rPr>
      <w:rFonts w:ascii="Times New Roman" w:hAnsi="Times New Roman" w:cs="Times New Roman" w:hint="default"/>
      <w:sz w:val="22"/>
      <w:szCs w:val="22"/>
    </w:rPr>
  </w:style>
  <w:style w:type="paragraph" w:styleId="a7">
    <w:name w:val="List Paragraph"/>
    <w:aliases w:val="название,Маркер,Bullet List,FooterText,numbered,Paragraphe de liste1,lp1,UL,Абзац маркированнный,ТЗ список,Bulletr List Paragraph,Список нумерованный цифры,Цветной список - Акцент 11,List Paragraph1,GOST_TableList,Список дефисный,1,Нумераци"/>
    <w:basedOn w:val="a"/>
    <w:link w:val="a8"/>
    <w:uiPriority w:val="34"/>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uiPriority w:val="99"/>
    <w:rsid w:val="00123F64"/>
    <w:pPr>
      <w:autoSpaceDE w:val="0"/>
      <w:autoSpaceDN w:val="0"/>
      <w:adjustRightInd w:val="0"/>
      <w:spacing w:after="0" w:line="240" w:lineRule="auto"/>
    </w:pPr>
    <w:rPr>
      <w:rFonts w:ascii="Courier New" w:hAnsi="Courier New" w:cs="Courier New"/>
      <w:sz w:val="20"/>
      <w:szCs w:val="20"/>
    </w:rPr>
  </w:style>
  <w:style w:type="character" w:customStyle="1" w:styleId="22">
    <w:name w:val="Основной текст (2)_"/>
    <w:link w:val="23"/>
    <w:uiPriority w:val="99"/>
    <w:locked/>
    <w:rsid w:val="00ED62C8"/>
    <w:rPr>
      <w:rFonts w:ascii="Times New Roman" w:hAnsi="Times New Roman" w:cs="Times New Roman"/>
      <w:b/>
      <w:bCs/>
      <w:sz w:val="20"/>
      <w:szCs w:val="20"/>
      <w:shd w:val="clear" w:color="auto" w:fill="FFFFFF"/>
    </w:rPr>
  </w:style>
  <w:style w:type="paragraph" w:customStyle="1" w:styleId="23">
    <w:name w:val="Основной текст (2)"/>
    <w:basedOn w:val="a"/>
    <w:link w:val="2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9">
    <w:name w:val="Balloon Text"/>
    <w:basedOn w:val="a"/>
    <w:link w:val="aa"/>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a">
    <w:name w:val="Текст выноски Знак"/>
    <w:basedOn w:val="a0"/>
    <w:link w:val="a9"/>
    <w:uiPriority w:val="99"/>
    <w:semiHidden/>
    <w:rsid w:val="0021239C"/>
    <w:rPr>
      <w:rFonts w:ascii="Segoe UI" w:eastAsia="Times New Roman" w:hAnsi="Segoe UI" w:cs="Segoe UI"/>
      <w:color w:val="000000"/>
      <w:sz w:val="18"/>
      <w:szCs w:val="18"/>
      <w:lang w:eastAsia="ru-RU"/>
    </w:rPr>
  </w:style>
  <w:style w:type="paragraph" w:styleId="ab">
    <w:name w:val="Body Text"/>
    <w:basedOn w:val="a"/>
    <w:link w:val="ac"/>
    <w:uiPriority w:val="99"/>
    <w:unhideWhenUsed/>
    <w:rsid w:val="00BC3160"/>
    <w:pPr>
      <w:spacing w:after="120"/>
    </w:pPr>
  </w:style>
  <w:style w:type="character" w:customStyle="1" w:styleId="ac">
    <w:name w:val="Основной текст Знак"/>
    <w:basedOn w:val="a0"/>
    <w:link w:val="ab"/>
    <w:uiPriority w:val="99"/>
    <w:rsid w:val="00BC3160"/>
    <w:rPr>
      <w:rFonts w:ascii="Times New Roman" w:eastAsia="Times New Roman" w:hAnsi="Times New Roman" w:cs="Times New Roman"/>
      <w:sz w:val="24"/>
      <w:szCs w:val="24"/>
      <w:lang w:eastAsia="ar-SA"/>
    </w:rPr>
  </w:style>
  <w:style w:type="paragraph" w:customStyle="1" w:styleId="FR1">
    <w:name w:val="FR1"/>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d">
    <w:name w:val="header"/>
    <w:basedOn w:val="a"/>
    <w:link w:val="ae"/>
    <w:uiPriority w:val="99"/>
    <w:rsid w:val="00BC3160"/>
    <w:pPr>
      <w:tabs>
        <w:tab w:val="center" w:pos="4677"/>
        <w:tab w:val="right" w:pos="9355"/>
      </w:tabs>
    </w:pPr>
  </w:style>
  <w:style w:type="character" w:customStyle="1" w:styleId="ae">
    <w:name w:val="Верхний колонтитул Знак"/>
    <w:basedOn w:val="a0"/>
    <w:link w:val="ad"/>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BC3160"/>
    <w:pPr>
      <w:ind w:firstLine="11624"/>
    </w:pPr>
    <w:rPr>
      <w:szCs w:val="20"/>
    </w:rPr>
  </w:style>
  <w:style w:type="paragraph" w:customStyle="1" w:styleId="msonormalbullet1gif">
    <w:name w:val="msonormalbullet1.gif"/>
    <w:basedOn w:val="a"/>
    <w:rsid w:val="00BC3160"/>
    <w:pPr>
      <w:suppressAutoHyphens w:val="0"/>
      <w:spacing w:before="100" w:beforeAutospacing="1" w:after="100" w:afterAutospacing="1"/>
    </w:pPr>
    <w:rPr>
      <w:lang w:eastAsia="ru-RU"/>
    </w:rPr>
  </w:style>
  <w:style w:type="paragraph" w:customStyle="1" w:styleId="fr1bullet1gif">
    <w:name w:val="fr1bullet1.gif"/>
    <w:basedOn w:val="a"/>
    <w:rsid w:val="00BC3160"/>
    <w:pPr>
      <w:suppressAutoHyphens w:val="0"/>
      <w:spacing w:before="100" w:beforeAutospacing="1" w:after="100" w:afterAutospacing="1"/>
    </w:pPr>
    <w:rPr>
      <w:lang w:eastAsia="ru-RU"/>
    </w:rPr>
  </w:style>
  <w:style w:type="paragraph" w:customStyle="1" w:styleId="220">
    <w:name w:val="Основной текст с отступом 22"/>
    <w:basedOn w:val="a"/>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locked/>
    <w:rsid w:val="00957DB6"/>
    <w:rPr>
      <w:rFonts w:ascii="Arial" w:eastAsia="Arial" w:hAnsi="Arial" w:cs="Arial"/>
      <w:sz w:val="20"/>
      <w:szCs w:val="20"/>
      <w:lang w:eastAsia="ar-SA"/>
    </w:rPr>
  </w:style>
  <w:style w:type="paragraph" w:styleId="af">
    <w:name w:val="No Spacing"/>
    <w:link w:val="af0"/>
    <w:uiPriority w:val="1"/>
    <w:qFormat/>
    <w:rsid w:val="00C949EB"/>
    <w:pPr>
      <w:spacing w:after="0" w:line="240" w:lineRule="auto"/>
    </w:pPr>
    <w:rPr>
      <w:rFonts w:ascii="Calibri" w:eastAsia="Times New Roman" w:hAnsi="Calibri" w:cs="Times New Roman"/>
    </w:rPr>
  </w:style>
  <w:style w:type="paragraph" w:customStyle="1" w:styleId="310">
    <w:name w:val="Основной текст 31"/>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4">
    <w:name w:val="Body Text 2"/>
    <w:basedOn w:val="a"/>
    <w:link w:val="25"/>
    <w:uiPriority w:val="99"/>
    <w:semiHidden/>
    <w:unhideWhenUsed/>
    <w:rsid w:val="00C949EB"/>
    <w:pPr>
      <w:suppressAutoHyphens w:val="0"/>
      <w:spacing w:after="120" w:line="480" w:lineRule="auto"/>
    </w:pPr>
    <w:rPr>
      <w:lang w:eastAsia="ru-RU"/>
    </w:rPr>
  </w:style>
  <w:style w:type="character" w:customStyle="1" w:styleId="25">
    <w:name w:val="Основной текст 2 Знак"/>
    <w:basedOn w:val="a0"/>
    <w:link w:val="24"/>
    <w:uiPriority w:val="99"/>
    <w:semiHidden/>
    <w:rsid w:val="00C949EB"/>
    <w:rPr>
      <w:rFonts w:ascii="Times New Roman" w:eastAsia="Times New Roman" w:hAnsi="Times New Roman" w:cs="Times New Roman"/>
      <w:sz w:val="24"/>
      <w:szCs w:val="24"/>
      <w:lang w:eastAsia="ru-RU"/>
    </w:rPr>
  </w:style>
  <w:style w:type="paragraph" w:customStyle="1" w:styleId="33">
    <w:name w:val="Основной текст 33"/>
    <w:basedOn w:val="a"/>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1">
    <w:name w:val="Обычный + по ширине"/>
    <w:basedOn w:val="a"/>
    <w:rsid w:val="00C949EB"/>
    <w:pPr>
      <w:suppressAutoHyphens w:val="0"/>
      <w:jc w:val="both"/>
    </w:pPr>
    <w:rPr>
      <w:lang w:eastAsia="ru-RU"/>
    </w:rPr>
  </w:style>
  <w:style w:type="paragraph" w:customStyle="1" w:styleId="230">
    <w:name w:val="Основной текст с отступом 23"/>
    <w:basedOn w:val="a"/>
    <w:rsid w:val="009310D6"/>
    <w:pPr>
      <w:suppressAutoHyphens w:val="0"/>
      <w:overflowPunct w:val="0"/>
      <w:autoSpaceDE w:val="0"/>
      <w:autoSpaceDN w:val="0"/>
      <w:adjustRightInd w:val="0"/>
      <w:ind w:right="1133" w:firstLine="851"/>
      <w:jc w:val="both"/>
    </w:pPr>
    <w:rPr>
      <w:rFonts w:ascii="Arial" w:hAnsi="Arial"/>
      <w:szCs w:val="20"/>
      <w:lang w:eastAsia="ru-RU"/>
    </w:rPr>
  </w:style>
  <w:style w:type="paragraph" w:styleId="af2">
    <w:name w:val="Title"/>
    <w:basedOn w:val="a"/>
    <w:next w:val="af3"/>
    <w:link w:val="af4"/>
    <w:qFormat/>
    <w:rsid w:val="00797D08"/>
    <w:pPr>
      <w:jc w:val="center"/>
    </w:pPr>
    <w:rPr>
      <w:b/>
    </w:rPr>
  </w:style>
  <w:style w:type="character" w:customStyle="1" w:styleId="af4">
    <w:name w:val="Заголовок Знак"/>
    <w:basedOn w:val="a0"/>
    <w:link w:val="af2"/>
    <w:rsid w:val="00797D08"/>
    <w:rPr>
      <w:rFonts w:ascii="Times New Roman" w:eastAsia="Times New Roman" w:hAnsi="Times New Roman" w:cs="Times New Roman"/>
      <w:b/>
      <w:sz w:val="24"/>
      <w:szCs w:val="24"/>
      <w:lang w:eastAsia="ar-SA"/>
    </w:rPr>
  </w:style>
  <w:style w:type="paragraph" w:styleId="af3">
    <w:name w:val="Subtitle"/>
    <w:basedOn w:val="a"/>
    <w:next w:val="a"/>
    <w:link w:val="af5"/>
    <w:uiPriority w:val="11"/>
    <w:qFormat/>
    <w:rsid w:val="00797D0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5">
    <w:name w:val="Подзаголовок Знак"/>
    <w:basedOn w:val="a0"/>
    <w:link w:val="af3"/>
    <w:uiPriority w:val="11"/>
    <w:rsid w:val="00797D08"/>
    <w:rPr>
      <w:rFonts w:eastAsiaTheme="minorEastAsia"/>
      <w:color w:val="5A5A5A" w:themeColor="text1" w:themeTint="A5"/>
      <w:spacing w:val="15"/>
      <w:lang w:eastAsia="ar-SA"/>
    </w:rPr>
  </w:style>
  <w:style w:type="character" w:styleId="af6">
    <w:name w:val="annotation reference"/>
    <w:uiPriority w:val="99"/>
    <w:rsid w:val="00017C25"/>
    <w:rPr>
      <w:sz w:val="16"/>
      <w:szCs w:val="16"/>
    </w:rPr>
  </w:style>
  <w:style w:type="paragraph" w:customStyle="1" w:styleId="ConsNormal">
    <w:name w:val="ConsNormal"/>
    <w:rsid w:val="00234F1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f7">
    <w:name w:val="Содержимое таблицы"/>
    <w:basedOn w:val="a"/>
    <w:rsid w:val="00A37984"/>
    <w:pPr>
      <w:suppressLineNumbers/>
      <w:suppressAutoHyphens w:val="0"/>
      <w:spacing w:after="200" w:line="276" w:lineRule="auto"/>
    </w:pPr>
    <w:rPr>
      <w:rFonts w:ascii="Calibri" w:hAnsi="Calibri" w:cs="Calibri"/>
      <w:sz w:val="22"/>
      <w:szCs w:val="22"/>
    </w:rPr>
  </w:style>
  <w:style w:type="paragraph" w:styleId="af8">
    <w:name w:val="footer"/>
    <w:basedOn w:val="a"/>
    <w:link w:val="af9"/>
    <w:rsid w:val="00422A3E"/>
    <w:pPr>
      <w:tabs>
        <w:tab w:val="center" w:pos="4677"/>
        <w:tab w:val="right" w:pos="9355"/>
      </w:tabs>
    </w:pPr>
  </w:style>
  <w:style w:type="character" w:customStyle="1" w:styleId="af9">
    <w:name w:val="Нижний колонтитул Знак"/>
    <w:basedOn w:val="a0"/>
    <w:link w:val="af8"/>
    <w:rsid w:val="00422A3E"/>
    <w:rPr>
      <w:rFonts w:ascii="Times New Roman" w:eastAsia="Times New Roman" w:hAnsi="Times New Roman" w:cs="Times New Roman"/>
      <w:sz w:val="24"/>
      <w:szCs w:val="24"/>
      <w:lang w:eastAsia="ar-SA"/>
    </w:rPr>
  </w:style>
  <w:style w:type="character" w:customStyle="1" w:styleId="20">
    <w:name w:val="Заголовок 2 Знак"/>
    <w:basedOn w:val="a0"/>
    <w:link w:val="2"/>
    <w:semiHidden/>
    <w:rsid w:val="000005BF"/>
    <w:rPr>
      <w:rFonts w:ascii="Cambria" w:eastAsia="Times New Roman" w:hAnsi="Cambria" w:cs="Times New Roman"/>
      <w:b/>
      <w:bCs/>
      <w:i/>
      <w:iCs/>
      <w:sz w:val="28"/>
      <w:szCs w:val="28"/>
    </w:rPr>
  </w:style>
  <w:style w:type="character" w:customStyle="1" w:styleId="a8">
    <w:name w:val="Абзац списка Знак"/>
    <w:aliases w:val="название Знак,Маркер Знак,Bullet List Знак,FooterText Знак,numbered Знак,Paragraphe de liste1 Знак,lp1 Знак,UL Знак,Абзац маркированнный Знак,ТЗ список Знак,Bulletr List Paragraph Знак,Список нумерованный цифры Знак,GOST_TableList Знак"/>
    <w:link w:val="a7"/>
    <w:uiPriority w:val="34"/>
    <w:locked/>
    <w:rsid w:val="004C43CD"/>
    <w:rPr>
      <w:rFonts w:eastAsiaTheme="minorEastAsia" w:cs="Times New Roman"/>
      <w:sz w:val="24"/>
      <w:szCs w:val="24"/>
      <w:lang w:eastAsia="ru-RU"/>
    </w:rPr>
  </w:style>
  <w:style w:type="character" w:customStyle="1" w:styleId="af0">
    <w:name w:val="Без интервала Знак"/>
    <w:link w:val="af"/>
    <w:uiPriority w:val="1"/>
    <w:rsid w:val="00FD0029"/>
    <w:rPr>
      <w:rFonts w:ascii="Calibri" w:eastAsia="Times New Roman" w:hAnsi="Calibri" w:cs="Times New Roman"/>
    </w:rPr>
  </w:style>
  <w:style w:type="character" w:customStyle="1" w:styleId="es-el-name">
    <w:name w:val="es-el-name"/>
    <w:basedOn w:val="a0"/>
    <w:rsid w:val="002F4DA2"/>
  </w:style>
  <w:style w:type="character" w:customStyle="1" w:styleId="copytarget">
    <w:name w:val="copy_target"/>
    <w:basedOn w:val="a0"/>
    <w:rsid w:val="00817530"/>
  </w:style>
  <w:style w:type="paragraph" w:styleId="afa">
    <w:name w:val="Normal (Web)"/>
    <w:basedOn w:val="a"/>
    <w:uiPriority w:val="99"/>
    <w:semiHidden/>
    <w:unhideWhenUsed/>
    <w:rsid w:val="00AD248A"/>
    <w:pPr>
      <w:suppressAutoHyphens w:val="0"/>
    </w:pPr>
    <w:rPr>
      <w:rFonts w:eastAsiaTheme="minorHAnsi"/>
      <w:lang w:eastAsia="ru-RU"/>
    </w:rPr>
  </w:style>
  <w:style w:type="paragraph" w:customStyle="1" w:styleId="11">
    <w:name w:val="Обычный1"/>
    <w:link w:val="Normal"/>
    <w:uiPriority w:val="99"/>
    <w:rsid w:val="003504EB"/>
    <w:pPr>
      <w:suppressAutoHyphens/>
      <w:spacing w:after="0" w:line="240" w:lineRule="auto"/>
      <w:jc w:val="both"/>
    </w:pPr>
    <w:rPr>
      <w:rFonts w:ascii="TimesET" w:eastAsia="Times New Roman" w:hAnsi="TimesET" w:cs="Times New Roman"/>
      <w:sz w:val="24"/>
      <w:szCs w:val="20"/>
      <w:lang w:eastAsia="ar-SA"/>
    </w:rPr>
  </w:style>
  <w:style w:type="character" w:styleId="afb">
    <w:name w:val="Emphasis"/>
    <w:uiPriority w:val="20"/>
    <w:qFormat/>
    <w:rsid w:val="00AF5EF8"/>
    <w:rPr>
      <w:i/>
      <w:iCs/>
    </w:rPr>
  </w:style>
  <w:style w:type="paragraph" w:customStyle="1" w:styleId="formattext">
    <w:name w:val="formattext"/>
    <w:basedOn w:val="a"/>
    <w:rsid w:val="00866166"/>
    <w:pPr>
      <w:suppressAutoHyphens w:val="0"/>
      <w:spacing w:before="100" w:beforeAutospacing="1" w:after="100" w:afterAutospacing="1"/>
    </w:pPr>
    <w:rPr>
      <w:lang w:eastAsia="ru-RU"/>
    </w:rPr>
  </w:style>
  <w:style w:type="character" w:customStyle="1" w:styleId="12">
    <w:name w:val="Неразрешенное упоминание1"/>
    <w:basedOn w:val="a0"/>
    <w:uiPriority w:val="99"/>
    <w:semiHidden/>
    <w:unhideWhenUsed/>
    <w:rsid w:val="006D1E8C"/>
    <w:rPr>
      <w:color w:val="605E5C"/>
      <w:shd w:val="clear" w:color="auto" w:fill="E1DFDD"/>
    </w:rPr>
  </w:style>
  <w:style w:type="character" w:customStyle="1" w:styleId="Normal">
    <w:name w:val="Normal Знак"/>
    <w:link w:val="11"/>
    <w:uiPriority w:val="99"/>
    <w:locked/>
    <w:rsid w:val="009E3A52"/>
    <w:rPr>
      <w:rFonts w:ascii="TimesET" w:eastAsia="Times New Roman" w:hAnsi="TimesET" w:cs="Times New Roman"/>
      <w:sz w:val="24"/>
      <w:szCs w:val="20"/>
      <w:lang w:eastAsia="ar-SA"/>
    </w:rPr>
  </w:style>
  <w:style w:type="paragraph" w:customStyle="1" w:styleId="13">
    <w:name w:val="Нумерованный список1"/>
    <w:basedOn w:val="a"/>
    <w:rsid w:val="009E3A52"/>
    <w:pPr>
      <w:widowControl w:val="0"/>
      <w:suppressAutoHyphens w:val="0"/>
      <w:spacing w:before="120"/>
      <w:jc w:val="both"/>
    </w:pPr>
    <w:rPr>
      <w:rFonts w:ascii="Arial" w:eastAsia="Lucida Sans Unicode" w:hAnsi="Arial"/>
      <w:kern w:val="2"/>
      <w:sz w:val="20"/>
      <w:szCs w:val="20"/>
      <w:lang w:eastAsia="ru-RU"/>
    </w:rPr>
  </w:style>
  <w:style w:type="character" w:customStyle="1" w:styleId="10">
    <w:name w:val="Заголовок 1 Знак"/>
    <w:basedOn w:val="a0"/>
    <w:link w:val="1"/>
    <w:uiPriority w:val="9"/>
    <w:rsid w:val="00954765"/>
    <w:rPr>
      <w:rFonts w:asciiTheme="majorHAnsi" w:eastAsiaTheme="majorEastAsia" w:hAnsiTheme="majorHAnsi" w:cstheme="majorBidi"/>
      <w:color w:val="2E74B5" w:themeColor="accent1" w:themeShade="BF"/>
      <w:sz w:val="32"/>
      <w:szCs w:val="32"/>
      <w:lang w:eastAsia="ar-SA"/>
    </w:rPr>
  </w:style>
  <w:style w:type="table" w:styleId="afc">
    <w:name w:val="Table Grid"/>
    <w:basedOn w:val="a1"/>
    <w:uiPriority w:val="39"/>
    <w:rsid w:val="00C61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Основной текст (10)_"/>
    <w:link w:val="101"/>
    <w:uiPriority w:val="99"/>
    <w:locked/>
    <w:rsid w:val="00D12C05"/>
    <w:rPr>
      <w:rFonts w:ascii="Times New Roman" w:hAnsi="Times New Roman" w:cs="Times New Roman"/>
      <w:b/>
      <w:bCs/>
      <w:i/>
      <w:iCs/>
      <w:sz w:val="19"/>
      <w:szCs w:val="19"/>
      <w:shd w:val="clear" w:color="auto" w:fill="FFFFFF"/>
    </w:rPr>
  </w:style>
  <w:style w:type="paragraph" w:customStyle="1" w:styleId="101">
    <w:name w:val="Основной текст (10)"/>
    <w:basedOn w:val="a"/>
    <w:link w:val="100"/>
    <w:uiPriority w:val="99"/>
    <w:rsid w:val="00D12C05"/>
    <w:pPr>
      <w:widowControl w:val="0"/>
      <w:shd w:val="clear" w:color="auto" w:fill="FFFFFF"/>
      <w:suppressAutoHyphens w:val="0"/>
      <w:spacing w:line="283" w:lineRule="exact"/>
      <w:jc w:val="both"/>
    </w:pPr>
    <w:rPr>
      <w:rFonts w:eastAsiaTheme="minorHAnsi"/>
      <w:b/>
      <w:bCs/>
      <w:i/>
      <w:iCs/>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58834056">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373776370">
      <w:bodyDiv w:val="1"/>
      <w:marLeft w:val="0"/>
      <w:marRight w:val="0"/>
      <w:marTop w:val="0"/>
      <w:marBottom w:val="0"/>
      <w:divBdr>
        <w:top w:val="none" w:sz="0" w:space="0" w:color="auto"/>
        <w:left w:val="none" w:sz="0" w:space="0" w:color="auto"/>
        <w:bottom w:val="none" w:sz="0" w:space="0" w:color="auto"/>
        <w:right w:val="none" w:sz="0" w:space="0" w:color="auto"/>
      </w:divBdr>
    </w:div>
    <w:div w:id="407725551">
      <w:bodyDiv w:val="1"/>
      <w:marLeft w:val="0"/>
      <w:marRight w:val="0"/>
      <w:marTop w:val="0"/>
      <w:marBottom w:val="0"/>
      <w:divBdr>
        <w:top w:val="none" w:sz="0" w:space="0" w:color="auto"/>
        <w:left w:val="none" w:sz="0" w:space="0" w:color="auto"/>
        <w:bottom w:val="none" w:sz="0" w:space="0" w:color="auto"/>
        <w:right w:val="none" w:sz="0" w:space="0" w:color="auto"/>
      </w:divBdr>
    </w:div>
    <w:div w:id="465900130">
      <w:bodyDiv w:val="1"/>
      <w:marLeft w:val="0"/>
      <w:marRight w:val="0"/>
      <w:marTop w:val="0"/>
      <w:marBottom w:val="0"/>
      <w:divBdr>
        <w:top w:val="none" w:sz="0" w:space="0" w:color="auto"/>
        <w:left w:val="none" w:sz="0" w:space="0" w:color="auto"/>
        <w:bottom w:val="none" w:sz="0" w:space="0" w:color="auto"/>
        <w:right w:val="none" w:sz="0" w:space="0" w:color="auto"/>
      </w:divBdr>
    </w:div>
    <w:div w:id="501311345">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1252816">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978418925">
      <w:bodyDiv w:val="1"/>
      <w:marLeft w:val="0"/>
      <w:marRight w:val="0"/>
      <w:marTop w:val="0"/>
      <w:marBottom w:val="0"/>
      <w:divBdr>
        <w:top w:val="none" w:sz="0" w:space="0" w:color="auto"/>
        <w:left w:val="none" w:sz="0" w:space="0" w:color="auto"/>
        <w:bottom w:val="none" w:sz="0" w:space="0" w:color="auto"/>
        <w:right w:val="none" w:sz="0" w:space="0" w:color="auto"/>
      </w:divBdr>
    </w:div>
    <w:div w:id="991130869">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167091711">
      <w:bodyDiv w:val="1"/>
      <w:marLeft w:val="0"/>
      <w:marRight w:val="0"/>
      <w:marTop w:val="0"/>
      <w:marBottom w:val="0"/>
      <w:divBdr>
        <w:top w:val="none" w:sz="0" w:space="0" w:color="auto"/>
        <w:left w:val="none" w:sz="0" w:space="0" w:color="auto"/>
        <w:bottom w:val="none" w:sz="0" w:space="0" w:color="auto"/>
        <w:right w:val="none" w:sz="0" w:space="0" w:color="auto"/>
      </w:divBdr>
    </w:div>
    <w:div w:id="1191913853">
      <w:bodyDiv w:val="1"/>
      <w:marLeft w:val="0"/>
      <w:marRight w:val="0"/>
      <w:marTop w:val="0"/>
      <w:marBottom w:val="0"/>
      <w:divBdr>
        <w:top w:val="none" w:sz="0" w:space="0" w:color="auto"/>
        <w:left w:val="none" w:sz="0" w:space="0" w:color="auto"/>
        <w:bottom w:val="none" w:sz="0" w:space="0" w:color="auto"/>
        <w:right w:val="none" w:sz="0" w:space="0" w:color="auto"/>
      </w:divBdr>
    </w:div>
    <w:div w:id="1403065375">
      <w:bodyDiv w:val="1"/>
      <w:marLeft w:val="0"/>
      <w:marRight w:val="0"/>
      <w:marTop w:val="0"/>
      <w:marBottom w:val="0"/>
      <w:divBdr>
        <w:top w:val="none" w:sz="0" w:space="0" w:color="auto"/>
        <w:left w:val="none" w:sz="0" w:space="0" w:color="auto"/>
        <w:bottom w:val="none" w:sz="0" w:space="0" w:color="auto"/>
        <w:right w:val="none" w:sz="0" w:space="0" w:color="auto"/>
      </w:divBdr>
    </w:div>
    <w:div w:id="1516916759">
      <w:bodyDiv w:val="1"/>
      <w:marLeft w:val="0"/>
      <w:marRight w:val="0"/>
      <w:marTop w:val="0"/>
      <w:marBottom w:val="0"/>
      <w:divBdr>
        <w:top w:val="none" w:sz="0" w:space="0" w:color="auto"/>
        <w:left w:val="none" w:sz="0" w:space="0" w:color="auto"/>
        <w:bottom w:val="none" w:sz="0" w:space="0" w:color="auto"/>
        <w:right w:val="none" w:sz="0" w:space="0" w:color="auto"/>
      </w:divBdr>
    </w:div>
    <w:div w:id="1643731901">
      <w:bodyDiv w:val="1"/>
      <w:marLeft w:val="0"/>
      <w:marRight w:val="0"/>
      <w:marTop w:val="0"/>
      <w:marBottom w:val="0"/>
      <w:divBdr>
        <w:top w:val="none" w:sz="0" w:space="0" w:color="auto"/>
        <w:left w:val="none" w:sz="0" w:space="0" w:color="auto"/>
        <w:bottom w:val="none" w:sz="0" w:space="0" w:color="auto"/>
        <w:right w:val="none" w:sz="0" w:space="0" w:color="auto"/>
      </w:divBdr>
    </w:div>
    <w:div w:id="1645617885">
      <w:bodyDiv w:val="1"/>
      <w:marLeft w:val="0"/>
      <w:marRight w:val="0"/>
      <w:marTop w:val="0"/>
      <w:marBottom w:val="0"/>
      <w:divBdr>
        <w:top w:val="none" w:sz="0" w:space="0" w:color="auto"/>
        <w:left w:val="none" w:sz="0" w:space="0" w:color="auto"/>
        <w:bottom w:val="none" w:sz="0" w:space="0" w:color="auto"/>
        <w:right w:val="none" w:sz="0" w:space="0" w:color="auto"/>
      </w:divBdr>
    </w:div>
    <w:div w:id="1696073083">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2025814245">
      <w:bodyDiv w:val="1"/>
      <w:marLeft w:val="0"/>
      <w:marRight w:val="0"/>
      <w:marTop w:val="0"/>
      <w:marBottom w:val="0"/>
      <w:divBdr>
        <w:top w:val="none" w:sz="0" w:space="0" w:color="auto"/>
        <w:left w:val="none" w:sz="0" w:space="0" w:color="auto"/>
        <w:bottom w:val="none" w:sz="0" w:space="0" w:color="auto"/>
        <w:right w:val="none" w:sz="0" w:space="0" w:color="auto"/>
      </w:divBdr>
    </w:div>
    <w:div w:id="207743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471750@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nfo@vyatsu.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mms@vyatsu.ru" TargetMode="External"/><Relationship Id="rId11" Type="http://schemas.openxmlformats.org/officeDocument/2006/relationships/hyperlink" Target="mailto:dj_novikov@vyatsu.ru" TargetMode="External"/><Relationship Id="rId5" Type="http://schemas.openxmlformats.org/officeDocument/2006/relationships/webSettings" Target="webSettings.xml"/><Relationship Id="rId10" Type="http://schemas.openxmlformats.org/officeDocument/2006/relationships/hyperlink" Target="https://www.nalog.ru" TargetMode="External"/><Relationship Id="rId4" Type="http://schemas.openxmlformats.org/officeDocument/2006/relationships/settings" Target="settings.xml"/><Relationship Id="rId9" Type="http://schemas.openxmlformats.org/officeDocument/2006/relationships/hyperlink" Target="mailto:info@vyats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FA495-9E2C-4EB6-AF9D-9130CD9BE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5442</Words>
  <Characters>31022</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11</Company>
  <LinksUpToDate>false</LinksUpToDate>
  <CharactersWithSpaces>36392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Якутина Виктория Константиновна</cp:lastModifiedBy>
  <cp:revision>5</cp:revision>
  <cp:lastPrinted>2024-03-07T10:14:00Z</cp:lastPrinted>
  <dcterms:created xsi:type="dcterms:W3CDTF">2026-08-05T09:47:00Z</dcterms:created>
  <dcterms:modified xsi:type="dcterms:W3CDTF">2026-08-06T09:03:00Z</dcterms:modified>
</cp:coreProperties>
</file>