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10"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25B332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A64B51">
        <w:rPr>
          <w:rFonts w:ascii="Times New Roman" w:hAnsi="Times New Roman" w:cs="Times New Roman"/>
          <w:b/>
          <w:sz w:val="23"/>
          <w:szCs w:val="23"/>
          <w:lang w:val="ru-RU"/>
        </w:rPr>
        <w:t>_________________________</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4E5AC9"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proofErr w:type="gramStart"/>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w:t>
      </w:r>
      <w:proofErr w:type="spellStart"/>
      <w:r w:rsidRPr="00E35D93">
        <w:rPr>
          <w:rFonts w:ascii="Times New Roman" w:hAnsi="Times New Roman" w:cs="Times New Roman"/>
          <w:sz w:val="23"/>
          <w:szCs w:val="23"/>
          <w:lang w:val="ru-RU"/>
        </w:rPr>
        <w:t>агрегатора</w:t>
      </w:r>
      <w:proofErr w:type="spellEnd"/>
      <w:r w:rsidRPr="00E35D93">
        <w:rPr>
          <w:rFonts w:ascii="Times New Roman" w:hAnsi="Times New Roman" w:cs="Times New Roman"/>
          <w:sz w:val="23"/>
          <w:szCs w:val="23"/>
          <w:lang w:val="ru-RU"/>
        </w:rPr>
        <w:t xml:space="preserve">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w:t>
      </w:r>
      <w:proofErr w:type="gramEnd"/>
      <w:r w:rsidR="00FE539E" w:rsidRPr="00E35D93">
        <w:rPr>
          <w:rFonts w:ascii="Times New Roman" w:hAnsi="Times New Roman" w:cs="Times New Roman"/>
          <w:bCs/>
          <w:sz w:val="23"/>
          <w:szCs w:val="23"/>
          <w:lang w:val="ru-RU" w:eastAsia="ar-SA"/>
        </w:rPr>
        <w:t>,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2BEB0EF5" w:rsidR="00ED7709" w:rsidRPr="00E35D93" w:rsidRDefault="00FE539E" w:rsidP="00283354">
      <w:pPr>
        <w:tabs>
          <w:tab w:val="left" w:pos="210"/>
          <w:tab w:val="center" w:pos="4923"/>
        </w:tabs>
        <w:ind w:firstLine="709"/>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оплачивает, а Поставщик принимает обязательства </w:t>
      </w:r>
      <w:r w:rsidR="00283354" w:rsidRPr="00E60716">
        <w:rPr>
          <w:rFonts w:ascii="Times New Roman" w:hAnsi="Times New Roman" w:cs="Times New Roman"/>
          <w:b/>
          <w:color w:val="000000"/>
          <w:sz w:val="23"/>
          <w:szCs w:val="23"/>
          <w:lang w:val="ru-RU" w:eastAsia="ru-RU"/>
        </w:rPr>
        <w:t xml:space="preserve">по поставке </w:t>
      </w:r>
      <w:r w:rsidR="00283354" w:rsidRPr="00E60716">
        <w:rPr>
          <w:rFonts w:ascii="Times New Roman" w:hAnsi="Times New Roman" w:cs="Times New Roman"/>
          <w:b/>
          <w:lang w:val="ru-RU"/>
        </w:rPr>
        <w:t>расходных материалов для сварочного оборудования</w:t>
      </w:r>
      <w:r w:rsidR="00283354">
        <w:rPr>
          <w:rFonts w:ascii="Times New Roman" w:hAnsi="Times New Roman" w:cs="Times New Roman"/>
          <w:lang w:val="ru-RU"/>
        </w:rPr>
        <w:t xml:space="preserve">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ЭК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r w:rsidR="00EF37F6" w:rsidRPr="00E35D93">
        <w:rPr>
          <w:rFonts w:ascii="Times New Roman" w:hAnsi="Times New Roman" w:cs="Times New Roman"/>
          <w:sz w:val="23"/>
          <w:szCs w:val="23"/>
          <w:lang w:val="ru-RU"/>
        </w:rPr>
        <w:t xml:space="preserve">ЭК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proofErr w:type="gramStart"/>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w:t>
      </w:r>
      <w:proofErr w:type="spellStart"/>
      <w:r w:rsidR="000335A7" w:rsidRPr="00E35D93">
        <w:rPr>
          <w:rFonts w:ascii="Times New Roman" w:hAnsi="Times New Roman" w:cs="Times New Roman"/>
          <w:sz w:val="23"/>
          <w:szCs w:val="23"/>
          <w:lang w:val="ru-RU"/>
        </w:rPr>
        <w:t>агрегатор</w:t>
      </w:r>
      <w:r w:rsidR="0059591B" w:rsidRPr="00E35D93">
        <w:rPr>
          <w:rFonts w:ascii="Times New Roman" w:hAnsi="Times New Roman" w:cs="Times New Roman"/>
          <w:sz w:val="23"/>
          <w:szCs w:val="23"/>
          <w:lang w:val="ru-RU"/>
        </w:rPr>
        <w:t>ом</w:t>
      </w:r>
      <w:proofErr w:type="spell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roofErr w:type="gramEnd"/>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proofErr w:type="gramStart"/>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proofErr w:type="gramEnd"/>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w:t>
      </w:r>
      <w:r w:rsidR="001F0E7A" w:rsidRPr="00E35D93">
        <w:rPr>
          <w:rFonts w:ascii="Times New Roman" w:hAnsi="Times New Roman" w:cs="Times New Roman"/>
          <w:sz w:val="23"/>
          <w:szCs w:val="23"/>
          <w:lang w:val="ru-RU"/>
        </w:rPr>
        <w:lastRenderedPageBreak/>
        <w:t>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proofErr w:type="gramStart"/>
      <w:r w:rsidR="00C6088A" w:rsidRPr="00E35D93">
        <w:rPr>
          <w:rFonts w:ascii="Times New Roman" w:eastAsiaTheme="minorHAnsi" w:hAnsi="Times New Roman" w:cs="Times New Roman"/>
          <w:sz w:val="23"/>
          <w:szCs w:val="23"/>
          <w:lang w:val="ru-RU"/>
        </w:rPr>
        <w:t>ЭК</w:t>
      </w:r>
      <w:proofErr w:type="gramEnd"/>
      <w:r w:rsidR="00C6088A"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2"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5F8F69F4"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BF389E">
        <w:rPr>
          <w:rFonts w:ascii="Times New Roman" w:hAnsi="Times New Roman" w:cs="Times New Roman"/>
          <w:spacing w:val="-5"/>
          <w:sz w:val="23"/>
          <w:szCs w:val="23"/>
          <w:lang w:val="ru-RU"/>
        </w:rPr>
        <w:t xml:space="preserve">10 </w:t>
      </w:r>
      <w:r w:rsidR="00BF5352">
        <w:rPr>
          <w:rFonts w:ascii="Times New Roman" w:hAnsi="Times New Roman" w:cs="Times New Roman"/>
          <w:spacing w:val="-5"/>
          <w:sz w:val="23"/>
          <w:szCs w:val="23"/>
          <w:u w:val="single"/>
          <w:lang w:val="ru-RU"/>
        </w:rPr>
        <w:t>рабочих</w:t>
      </w:r>
      <w:r w:rsidR="006E01EB" w:rsidRPr="00E35D93">
        <w:rPr>
          <w:rFonts w:ascii="Times New Roman" w:hAnsi="Times New Roman" w:cs="Times New Roman"/>
          <w:spacing w:val="-5"/>
          <w:sz w:val="23"/>
          <w:szCs w:val="23"/>
          <w:u w:val="single"/>
          <w:lang w:val="ru-RU"/>
        </w:rPr>
        <w:t xml:space="preserve"> дн</w:t>
      </w:r>
      <w:r w:rsidR="00841D50">
        <w:rPr>
          <w:rFonts w:ascii="Times New Roman" w:hAnsi="Times New Roman" w:cs="Times New Roman"/>
          <w:spacing w:val="-5"/>
          <w:sz w:val="23"/>
          <w:szCs w:val="23"/>
          <w:u w:val="single"/>
          <w:lang w:val="ru-RU"/>
        </w:rPr>
        <w:t>я</w:t>
      </w:r>
      <w:r w:rsidR="006E01EB" w:rsidRPr="00E35D93">
        <w:rPr>
          <w:rFonts w:ascii="Times New Roman" w:hAnsi="Times New Roman" w:cs="Times New Roman"/>
          <w:spacing w:val="-5"/>
          <w:sz w:val="23"/>
          <w:szCs w:val="23"/>
          <w:u w:val="single"/>
          <w:lang w:val="ru-RU"/>
        </w:rPr>
        <w:t xml:space="preserve"> с даты заключения Контракта.</w:t>
      </w:r>
      <w:r w:rsidR="006E01EB" w:rsidRPr="00E35D93">
        <w:rPr>
          <w:rFonts w:ascii="Times New Roman" w:hAnsi="Times New Roman" w:cs="Times New Roman"/>
          <w:spacing w:val="-5"/>
          <w:sz w:val="23"/>
          <w:szCs w:val="23"/>
          <w:lang w:val="ru-RU"/>
        </w:rPr>
        <w:t xml:space="preserve"> </w:t>
      </w:r>
    </w:p>
    <w:p w14:paraId="0EF73D79" w14:textId="5005D3E4"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 xml:space="preserve">Приёмка поставленного товара осуществляется по адресу </w:t>
      </w:r>
      <w:r w:rsidR="00FD366A">
        <w:rPr>
          <w:rFonts w:ascii="Times New Roman" w:hAnsi="Times New Roman" w:cs="Times New Roman"/>
          <w:bCs/>
          <w:sz w:val="23"/>
          <w:szCs w:val="23"/>
          <w:lang w:val="ru-RU"/>
        </w:rPr>
        <w:t>675000, Амурская область, пер. Затонский, д. 3.</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w:t>
      </w:r>
      <w:r w:rsidRPr="00E35D93">
        <w:rPr>
          <w:rFonts w:ascii="Times New Roman" w:eastAsia="Calibri" w:hAnsi="Times New Roman" w:cs="Times New Roman"/>
          <w:sz w:val="23"/>
          <w:szCs w:val="23"/>
          <w:lang w:val="ru-RU"/>
        </w:rPr>
        <w:lastRenderedPageBreak/>
        <w:t xml:space="preserve">объёма, объёма требованиям, установленным </w:t>
      </w:r>
      <w:r w:rsidR="00AC548E"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Pr="00E35D93">
        <w:rPr>
          <w:rFonts w:ascii="Times New Roman" w:hAnsi="Times New Roman" w:cs="Times New Roman"/>
          <w:bCs/>
          <w:sz w:val="23"/>
          <w:szCs w:val="23"/>
          <w:lang w:val="ru-RU"/>
        </w:rPr>
        <w:t xml:space="preserve">. </w:t>
      </w:r>
    </w:p>
    <w:p w14:paraId="62D1F0A8" w14:textId="0A862323"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14A12B75"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Принятие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r w:rsidR="000065B1" w:rsidRPr="00E35D93">
        <w:rPr>
          <w:rFonts w:ascii="Times New Roman" w:hAnsi="Times New Roman" w:cs="Times New Roman"/>
          <w:color w:val="000000"/>
          <w:sz w:val="23"/>
          <w:szCs w:val="23"/>
          <w:lang w:val="ru-RU"/>
        </w:rPr>
        <w:t>ЭК</w:t>
      </w:r>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3"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E35D93">
        <w:rPr>
          <w:rFonts w:ascii="Times New Roman" w:hAnsi="Times New Roman" w:cs="Times New Roman"/>
          <w:sz w:val="23"/>
          <w:szCs w:val="23"/>
          <w:lang w:val="ru-RU"/>
        </w:rPr>
        <w:t>недостижения</w:t>
      </w:r>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w:t>
      </w:r>
      <w:r w:rsidRPr="00E35D93">
        <w:rPr>
          <w:rFonts w:ascii="Times New Roman" w:hAnsi="Times New Roman" w:cs="Times New Roman"/>
          <w:spacing w:val="-4"/>
          <w:sz w:val="23"/>
          <w:szCs w:val="23"/>
          <w:lang w:val="ru-RU"/>
        </w:rPr>
        <w:lastRenderedPageBreak/>
        <w:t>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xml:space="preserve">, установленном Правительством </w:t>
      </w:r>
      <w:r w:rsidRPr="00E35D93">
        <w:rPr>
          <w:rFonts w:ascii="Times New Roman" w:hAnsi="Times New Roman" w:cs="Times New Roman"/>
          <w:sz w:val="23"/>
          <w:szCs w:val="23"/>
          <w:lang w:val="ru-RU"/>
        </w:rPr>
        <w:lastRenderedPageBreak/>
        <w:t>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w:t>
      </w:r>
      <w:r w:rsidRPr="00E35D93">
        <w:rPr>
          <w:rFonts w:ascii="Times New Roman" w:hAnsi="Times New Roman" w:cs="Times New Roman"/>
          <w:sz w:val="23"/>
          <w:szCs w:val="23"/>
          <w:lang w:val="ru-RU"/>
        </w:rPr>
        <w:lastRenderedPageBreak/>
        <w:t xml:space="preserve">и урегулированию конфликта интересов в соответствии с Федеральным </w:t>
      </w:r>
      <w:hyperlink r:id="rId17"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8"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roofErr w:type="gramEnd"/>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с даты размещения</w:t>
      </w:r>
      <w:proofErr w:type="gramEnd"/>
      <w:r w:rsidRPr="00E35D93">
        <w:rPr>
          <w:rFonts w:ascii="Times New Roman" w:hAnsi="Times New Roman" w:cs="Times New Roman"/>
          <w:sz w:val="23"/>
          <w:szCs w:val="23"/>
          <w:lang w:val="ru-RU"/>
        </w:rPr>
        <w:t xml:space="preserve">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9"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proofErr w:type="gramStart"/>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20"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1"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 xml:space="preserve">е условиями настоящего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адресу в сети Интернет </w:t>
      </w:r>
      <w:hyperlink r:id="rId22"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течение 3 (трёх) рабочих дней, после подписания и получения соответствующих документов. </w:t>
      </w:r>
    </w:p>
    <w:p w14:paraId="378A5DE6" w14:textId="1CEE9770" w:rsidR="002D05D8" w:rsidRPr="002D05D8" w:rsidRDefault="00D57A91" w:rsidP="00F23DF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E90CB3" w:rsidRPr="00E35D93">
        <w:rPr>
          <w:rFonts w:ascii="Times New Roman" w:hAnsi="Times New Roman" w:cs="Times New Roman"/>
          <w:sz w:val="23"/>
          <w:szCs w:val="23"/>
          <w:lang w:val="ru-RU"/>
        </w:rPr>
        <w:t>Контра</w:t>
      </w:r>
      <w:proofErr w:type="gramStart"/>
      <w:r w:rsidR="00E90CB3" w:rsidRPr="00E35D93">
        <w:rPr>
          <w:rFonts w:ascii="Times New Roman" w:hAnsi="Times New Roman" w:cs="Times New Roman"/>
          <w:sz w:val="23"/>
          <w:szCs w:val="23"/>
          <w:lang w:val="ru-RU"/>
        </w:rPr>
        <w:t>кт вст</w:t>
      </w:r>
      <w:proofErr w:type="gramEnd"/>
      <w:r w:rsidR="00E90CB3" w:rsidRPr="00E35D93">
        <w:rPr>
          <w:rFonts w:ascii="Times New Roman" w:hAnsi="Times New Roman" w:cs="Times New Roman"/>
          <w:sz w:val="23"/>
          <w:szCs w:val="23"/>
          <w:lang w:val="ru-RU"/>
        </w:rPr>
        <w:t xml:space="preserve">упает в силу с момента его заключения </w:t>
      </w:r>
      <w:r w:rsidR="00E90CB3" w:rsidRPr="00E35D93">
        <w:rPr>
          <w:rFonts w:ascii="Times New Roman" w:hAnsi="Times New Roman" w:cs="Times New Roman"/>
          <w:sz w:val="23"/>
          <w:szCs w:val="23"/>
          <w:u w:val="single"/>
          <w:lang w:val="ru-RU"/>
        </w:rPr>
        <w:t>и действует до даты, указанной в автоматическом режиме на сайте ЕАТ</w:t>
      </w:r>
      <w:r w:rsidR="00E90CB3" w:rsidRPr="00E35D93">
        <w:rPr>
          <w:rFonts w:ascii="Times New Roman" w:hAnsi="Times New Roman" w:cs="Times New Roman"/>
          <w:sz w:val="23"/>
          <w:szCs w:val="23"/>
          <w:lang w:val="ru-RU"/>
        </w:rPr>
        <w:t xml:space="preserve"> по адресу в сети Интернет </w:t>
      </w:r>
      <w:hyperlink r:id="rId23" w:history="1">
        <w:r w:rsidR="00E90CB3" w:rsidRPr="00C457CF">
          <w:rPr>
            <w:rFonts w:ascii="Times New Roman" w:hAnsi="Times New Roman" w:cs="Times New Roman"/>
            <w:sz w:val="23"/>
            <w:szCs w:val="23"/>
            <w:lang w:val="ru-RU"/>
          </w:rPr>
          <w:t>https://agregatoreat.ru/</w:t>
        </w:r>
      </w:hyperlink>
      <w:r w:rsidR="00E90CB3">
        <w:rPr>
          <w:rFonts w:ascii="Times New Roman" w:hAnsi="Times New Roman" w:cs="Times New Roman"/>
          <w:sz w:val="23"/>
          <w:szCs w:val="23"/>
          <w:lang w:val="ru-RU"/>
        </w:rPr>
        <w:t xml:space="preserve">, </w:t>
      </w:r>
      <w:r w:rsidR="00E90CB3"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E90CB3" w:rsidRPr="00B059EE">
        <w:rPr>
          <w:rFonts w:ascii="Times New Roman" w:hAnsi="Times New Roman" w:cs="Times New Roman"/>
          <w:sz w:val="23"/>
          <w:szCs w:val="23"/>
          <w:lang w:val="ru-RU"/>
        </w:rPr>
        <w:t>.</w:t>
      </w:r>
    </w:p>
    <w:p w14:paraId="26F7825B" w14:textId="77777777" w:rsidR="002D05D8" w:rsidRPr="002D05D8" w:rsidRDefault="002D05D8" w:rsidP="00F23DFE">
      <w:pPr>
        <w:pStyle w:val="ConsPlusNormal0"/>
        <w:ind w:firstLine="0"/>
        <w:jc w:val="both"/>
        <w:rPr>
          <w:rFonts w:ascii="Times New Roman" w:hAnsi="Times New Roman" w:cs="Times New Roman"/>
          <w:sz w:val="23"/>
          <w:szCs w:val="23"/>
          <w:lang w:val="ru-RU"/>
        </w:rPr>
      </w:pP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lastRenderedPageBreak/>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агрегатора торговли (ЕАТ) по адресу в сети Интернет </w:t>
      </w:r>
      <w:hyperlink r:id="rId24"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604B2ABD"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r w:rsidR="00BA0A06" w:rsidRPr="00BA0A06">
        <w:rPr>
          <w:rFonts w:ascii="Times New Roman" w:hAnsi="Times New Roman" w:cs="Times New Roman"/>
          <w:color w:val="0070C0"/>
          <w:sz w:val="23"/>
          <w:szCs w:val="23"/>
        </w:rPr>
        <w:t>https</w:t>
      </w:r>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agregatoreat</w:t>
      </w:r>
      <w:proofErr w:type="spellEnd"/>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ru</w:t>
      </w:r>
      <w:proofErr w:type="spellEnd"/>
      <w:r w:rsidR="00BA0A06" w:rsidRPr="00BA0A06">
        <w:rPr>
          <w:rFonts w:ascii="Times New Roman" w:hAnsi="Times New Roman" w:cs="Times New Roman"/>
          <w:color w:val="0070C0"/>
          <w:sz w:val="23"/>
          <w:szCs w:val="23"/>
          <w:lang w:val="ru-RU"/>
        </w:rPr>
        <w:t>/</w:t>
      </w:r>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0B747F4E" w14:textId="77777777" w:rsidR="00A850F2" w:rsidRPr="006468D3" w:rsidRDefault="00A850F2" w:rsidP="00A850F2">
      <w:pPr>
        <w:spacing w:after="120"/>
        <w:jc w:val="both"/>
        <w:rPr>
          <w:rFonts w:ascii="Times New Roman" w:hAnsi="Times New Roman" w:cs="Times New Roman"/>
          <w:sz w:val="22"/>
          <w:szCs w:val="22"/>
          <w:lang w:val="ru-RU" w:eastAsia="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tbl>
      <w:tblPr>
        <w:tblStyle w:val="affff"/>
        <w:tblW w:w="0" w:type="auto"/>
        <w:tblLook w:val="04A0" w:firstRow="1" w:lastRow="0" w:firstColumn="1" w:lastColumn="0" w:noHBand="0" w:noVBand="1"/>
      </w:tblPr>
      <w:tblGrid>
        <w:gridCol w:w="2235"/>
        <w:gridCol w:w="8079"/>
      </w:tblGrid>
      <w:tr w:rsidR="00BD043B" w:rsidRPr="004E5AC9" w14:paraId="5295B3FD" w14:textId="77777777" w:rsidTr="00A02E7F">
        <w:tc>
          <w:tcPr>
            <w:tcW w:w="2235" w:type="dxa"/>
          </w:tcPr>
          <w:p w14:paraId="079271CE" w14:textId="2B6FCCAB" w:rsidR="00BD043B" w:rsidRPr="00041344" w:rsidRDefault="00BD043B" w:rsidP="008B7570">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Предмет договора</w:t>
            </w:r>
          </w:p>
        </w:tc>
        <w:tc>
          <w:tcPr>
            <w:tcW w:w="8079" w:type="dxa"/>
          </w:tcPr>
          <w:p w14:paraId="1824B08C" w14:textId="269E337C" w:rsidR="00BD043B" w:rsidRDefault="0007205E" w:rsidP="00861A57">
            <w:pPr>
              <w:rPr>
                <w:rFonts w:ascii="Times New Roman" w:eastAsia="Calibri" w:hAnsi="Times New Roman" w:cs="Times New Roman"/>
                <w:snapToGrid w:val="0"/>
                <w:sz w:val="23"/>
                <w:szCs w:val="23"/>
                <w:lang w:val="ru-RU"/>
              </w:rPr>
            </w:pPr>
            <w:r w:rsidRPr="0007205E">
              <w:rPr>
                <w:rFonts w:ascii="Times New Roman" w:eastAsia="Calibri" w:hAnsi="Times New Roman" w:cs="Times New Roman"/>
                <w:snapToGrid w:val="0"/>
                <w:sz w:val="23"/>
                <w:szCs w:val="23"/>
                <w:lang w:val="ru-RU"/>
              </w:rPr>
              <w:t>Поставка расходных материалов для сварочного оборудования</w:t>
            </w:r>
          </w:p>
        </w:tc>
      </w:tr>
      <w:tr w:rsidR="00BE4D27" w:rsidRPr="004E5AC9" w14:paraId="6AABF006" w14:textId="77777777" w:rsidTr="00A02E7F">
        <w:tc>
          <w:tcPr>
            <w:tcW w:w="2235" w:type="dxa"/>
          </w:tcPr>
          <w:p w14:paraId="4DAEBF75"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 xml:space="preserve">Наименование </w:t>
            </w:r>
          </w:p>
          <w:p w14:paraId="43F3B9A7"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товара</w:t>
            </w:r>
          </w:p>
        </w:tc>
        <w:tc>
          <w:tcPr>
            <w:tcW w:w="8079" w:type="dxa"/>
          </w:tcPr>
          <w:p w14:paraId="782626D0" w14:textId="3454E631" w:rsidR="00BE4D27" w:rsidRPr="00041344" w:rsidRDefault="0007205E" w:rsidP="00861A57">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3"/>
                <w:szCs w:val="23"/>
                <w:lang w:val="ru-RU"/>
              </w:rPr>
              <w:t>Расходные материалы для сварочного оборудования</w:t>
            </w:r>
          </w:p>
        </w:tc>
      </w:tr>
      <w:tr w:rsidR="00BE4D27" w:rsidRPr="00672667" w14:paraId="085805F3" w14:textId="77777777" w:rsidTr="00A02E7F">
        <w:tc>
          <w:tcPr>
            <w:tcW w:w="2235" w:type="dxa"/>
          </w:tcPr>
          <w:p w14:paraId="6123F6C3" w14:textId="77777777" w:rsidR="00BE4D27" w:rsidRPr="00041344" w:rsidRDefault="00BE4D27" w:rsidP="008B7570">
            <w:pPr>
              <w:rPr>
                <w:rFonts w:ascii="Times New Roman" w:hAnsi="Times New Roman" w:cs="Times New Roman"/>
                <w:sz w:val="22"/>
                <w:szCs w:val="22"/>
              </w:rPr>
            </w:pPr>
            <w:proofErr w:type="spellStart"/>
            <w:r w:rsidRPr="00041344">
              <w:rPr>
                <w:rFonts w:ascii="Times New Roman" w:hAnsi="Times New Roman" w:cs="Times New Roman"/>
                <w:sz w:val="22"/>
                <w:szCs w:val="22"/>
              </w:rPr>
              <w:t>Срок</w:t>
            </w:r>
            <w:proofErr w:type="spellEnd"/>
            <w:r w:rsidRPr="00041344">
              <w:rPr>
                <w:rFonts w:ascii="Times New Roman" w:hAnsi="Times New Roman" w:cs="Times New Roman"/>
                <w:sz w:val="22"/>
                <w:szCs w:val="22"/>
              </w:rPr>
              <w:t xml:space="preserve"> </w:t>
            </w:r>
            <w:proofErr w:type="spellStart"/>
            <w:r w:rsidRPr="00041344">
              <w:rPr>
                <w:rFonts w:ascii="Times New Roman" w:hAnsi="Times New Roman" w:cs="Times New Roman"/>
                <w:sz w:val="22"/>
                <w:szCs w:val="22"/>
              </w:rPr>
              <w:t>поставки</w:t>
            </w:r>
            <w:proofErr w:type="spellEnd"/>
          </w:p>
        </w:tc>
        <w:tc>
          <w:tcPr>
            <w:tcW w:w="8079" w:type="dxa"/>
          </w:tcPr>
          <w:p w14:paraId="14BBEBF6" w14:textId="2B29BA01" w:rsidR="00BE4D27" w:rsidRPr="007D62B0" w:rsidRDefault="00BF389E" w:rsidP="008B7570">
            <w:pPr>
              <w:rPr>
                <w:rFonts w:ascii="Times New Roman" w:hAnsi="Times New Roman"/>
                <w:sz w:val="22"/>
                <w:szCs w:val="22"/>
              </w:rPr>
            </w:pPr>
            <w:r>
              <w:rPr>
                <w:rFonts w:ascii="Times New Roman" w:hAnsi="Times New Roman"/>
                <w:sz w:val="22"/>
                <w:szCs w:val="22"/>
                <w:lang w:val="ru-RU"/>
              </w:rPr>
              <w:t>10</w:t>
            </w:r>
            <w:r w:rsidR="00C645E8" w:rsidRPr="00041344">
              <w:rPr>
                <w:rFonts w:ascii="Times New Roman" w:hAnsi="Times New Roman"/>
                <w:sz w:val="22"/>
                <w:szCs w:val="22"/>
                <w:lang w:val="ru-RU"/>
              </w:rPr>
              <w:t xml:space="preserve"> рабочи</w:t>
            </w:r>
            <w:r w:rsidR="00B7362A" w:rsidRPr="00041344">
              <w:rPr>
                <w:rFonts w:ascii="Times New Roman" w:hAnsi="Times New Roman"/>
                <w:sz w:val="22"/>
                <w:szCs w:val="22"/>
                <w:lang w:val="ru-RU"/>
              </w:rPr>
              <w:t>х</w:t>
            </w:r>
            <w:r w:rsidR="00BE4D27" w:rsidRPr="00041344">
              <w:rPr>
                <w:rFonts w:ascii="Times New Roman" w:hAnsi="Times New Roman"/>
                <w:sz w:val="22"/>
                <w:szCs w:val="22"/>
                <w:lang w:val="ru-RU"/>
              </w:rPr>
              <w:t xml:space="preserve"> д</w:t>
            </w:r>
            <w:r w:rsidR="00097E17" w:rsidRPr="00041344">
              <w:rPr>
                <w:rFonts w:ascii="Times New Roman" w:hAnsi="Times New Roman"/>
                <w:sz w:val="22"/>
                <w:szCs w:val="22"/>
                <w:lang w:val="ru-RU"/>
              </w:rPr>
              <w:t>н</w:t>
            </w:r>
            <w:r w:rsidR="00EE34E1" w:rsidRPr="00041344">
              <w:rPr>
                <w:rFonts w:ascii="Times New Roman" w:hAnsi="Times New Roman"/>
                <w:sz w:val="22"/>
                <w:szCs w:val="22"/>
                <w:lang w:val="ru-RU"/>
              </w:rPr>
              <w:t>ей</w:t>
            </w:r>
          </w:p>
        </w:tc>
      </w:tr>
      <w:tr w:rsidR="00BE4D27" w:rsidRPr="00AF672F" w14:paraId="2F3AC671" w14:textId="77777777" w:rsidTr="00A02E7F">
        <w:tc>
          <w:tcPr>
            <w:tcW w:w="2235" w:type="dxa"/>
          </w:tcPr>
          <w:p w14:paraId="1BF733E6" w14:textId="77777777" w:rsidR="00BE4D27" w:rsidRPr="00041344" w:rsidRDefault="00BE4D27" w:rsidP="008B7570">
            <w:pPr>
              <w:rPr>
                <w:rFonts w:ascii="Times New Roman" w:hAnsi="Times New Roman" w:cs="Times New Roman"/>
                <w:sz w:val="22"/>
                <w:szCs w:val="22"/>
                <w:lang w:val="ru-RU"/>
              </w:rPr>
            </w:pPr>
            <w:r w:rsidRPr="00041344">
              <w:rPr>
                <w:rFonts w:ascii="Times New Roman" w:hAnsi="Times New Roman" w:cs="Times New Roman"/>
                <w:sz w:val="22"/>
                <w:szCs w:val="22"/>
                <w:lang w:val="ru-RU"/>
              </w:rPr>
              <w:t>Входит в поставку:</w:t>
            </w:r>
          </w:p>
        </w:tc>
        <w:tc>
          <w:tcPr>
            <w:tcW w:w="8079" w:type="dxa"/>
          </w:tcPr>
          <w:p w14:paraId="758EB95F" w14:textId="77777777" w:rsidR="00BE4D27" w:rsidRPr="00041344" w:rsidRDefault="00BE4D27" w:rsidP="008B7570">
            <w:pPr>
              <w:rPr>
                <w:rFonts w:ascii="Times New Roman" w:hAnsi="Times New Roman"/>
                <w:sz w:val="22"/>
                <w:szCs w:val="22"/>
                <w:lang w:val="ru-RU"/>
              </w:rPr>
            </w:pPr>
            <w:r w:rsidRPr="00041344">
              <w:rPr>
                <w:rFonts w:ascii="Times New Roman" w:hAnsi="Times New Roman"/>
                <w:sz w:val="22"/>
                <w:szCs w:val="22"/>
                <w:lang w:val="ru-RU"/>
              </w:rPr>
              <w:t xml:space="preserve">Поставка включает в себя доставку по адресу Заказчика: </w:t>
            </w:r>
          </w:p>
          <w:p w14:paraId="7F6A61E7" w14:textId="6D2B3353" w:rsidR="00BE4D27" w:rsidRPr="00041344" w:rsidRDefault="00BE4D27" w:rsidP="00C645E8">
            <w:pPr>
              <w:rPr>
                <w:rFonts w:ascii="Times New Roman" w:hAnsi="Times New Roman"/>
                <w:sz w:val="22"/>
                <w:szCs w:val="22"/>
                <w:lang w:val="ru-RU"/>
              </w:rPr>
            </w:pPr>
            <w:r w:rsidRPr="00041344">
              <w:rPr>
                <w:rFonts w:ascii="Times New Roman" w:hAnsi="Times New Roman"/>
                <w:sz w:val="22"/>
                <w:szCs w:val="22"/>
                <w:lang w:val="ru-RU"/>
              </w:rPr>
              <w:t>675002, Амурская область, г. Благовещен</w:t>
            </w:r>
            <w:r w:rsidR="009B4B68" w:rsidRPr="00041344">
              <w:rPr>
                <w:rFonts w:ascii="Times New Roman" w:hAnsi="Times New Roman"/>
                <w:sz w:val="22"/>
                <w:szCs w:val="22"/>
                <w:lang w:val="ru-RU"/>
              </w:rPr>
              <w:t xml:space="preserve">ск, пер. Затонский, д. 3, </w:t>
            </w:r>
            <w:r w:rsidR="00C645E8" w:rsidRPr="00041344">
              <w:rPr>
                <w:rFonts w:ascii="Times New Roman" w:hAnsi="Times New Roman"/>
                <w:sz w:val="22"/>
                <w:szCs w:val="22"/>
                <w:lang w:val="ru-RU"/>
              </w:rPr>
              <w:t>склад</w:t>
            </w:r>
            <w:r w:rsidR="00AF672F" w:rsidRPr="00041344">
              <w:rPr>
                <w:rFonts w:ascii="Times New Roman" w:hAnsi="Times New Roman"/>
                <w:sz w:val="22"/>
                <w:szCs w:val="22"/>
                <w:lang w:val="ru-RU"/>
              </w:rPr>
              <w:t xml:space="preserve"> (возможен самовывоз в пределах города Благовещенска) Приёмка поставленного товара осуществляется по адресу 675000, Амурская область, пер. Затонский, д. 3.</w:t>
            </w:r>
          </w:p>
        </w:tc>
      </w:tr>
      <w:tr w:rsidR="00BE4D27" w:rsidRPr="004E5AC9" w14:paraId="2C10AD22" w14:textId="77777777" w:rsidTr="006468D3">
        <w:trPr>
          <w:trHeight w:val="1696"/>
        </w:trPr>
        <w:tc>
          <w:tcPr>
            <w:tcW w:w="2235" w:type="dxa"/>
          </w:tcPr>
          <w:p w14:paraId="7CDBA9B3" w14:textId="77777777" w:rsidR="00BE4D27" w:rsidRPr="00041344" w:rsidRDefault="00BE4D27" w:rsidP="00D821A0">
            <w:pPr>
              <w:pStyle w:val="20"/>
              <w:spacing w:before="0" w:after="0"/>
              <w:outlineLvl w:val="1"/>
              <w:rPr>
                <w:rFonts w:ascii="Times New Roman" w:eastAsia="Calibri" w:hAnsi="Times New Roman" w:cs="Times New Roman"/>
                <w:b w:val="0"/>
                <w:bCs w:val="0"/>
                <w:i w:val="0"/>
                <w:iCs w:val="0"/>
                <w:snapToGrid w:val="0"/>
                <w:sz w:val="22"/>
                <w:szCs w:val="22"/>
                <w:lang w:val="ru-RU"/>
              </w:rPr>
            </w:pPr>
            <w:r w:rsidRPr="00041344">
              <w:rPr>
                <w:rFonts w:ascii="Times New Roman" w:eastAsia="Calibri" w:hAnsi="Times New Roman" w:cs="Times New Roman"/>
                <w:b w:val="0"/>
                <w:bCs w:val="0"/>
                <w:i w:val="0"/>
                <w:iCs w:val="0"/>
                <w:snapToGrid w:val="0"/>
                <w:sz w:val="22"/>
                <w:szCs w:val="22"/>
                <w:lang w:val="ru-RU"/>
              </w:rPr>
              <w:t>Требования к товару:</w:t>
            </w:r>
          </w:p>
        </w:tc>
        <w:tc>
          <w:tcPr>
            <w:tcW w:w="8079" w:type="dxa"/>
          </w:tcPr>
          <w:p w14:paraId="120A3144" w14:textId="09F1AD0C" w:rsidR="008042C8" w:rsidRPr="00041344" w:rsidRDefault="00C645E8" w:rsidP="006468D3">
            <w:pPr>
              <w:pStyle w:val="20"/>
              <w:spacing w:before="0" w:after="0"/>
              <w:outlineLvl w:val="1"/>
              <w:rPr>
                <w:rFonts w:ascii="Times New Roman" w:hAnsi="Times New Roman" w:cs="Calibri"/>
                <w:b w:val="0"/>
                <w:bCs w:val="0"/>
                <w:i w:val="0"/>
                <w:iCs w:val="0"/>
                <w:sz w:val="22"/>
                <w:szCs w:val="22"/>
                <w:lang w:val="ru-RU"/>
              </w:rPr>
            </w:pPr>
            <w:r w:rsidRPr="00041344">
              <w:rPr>
                <w:rFonts w:ascii="Times New Roman" w:hAnsi="Times New Roman" w:cs="Calibri"/>
                <w:b w:val="0"/>
                <w:bCs w:val="0"/>
                <w:i w:val="0"/>
                <w:iCs w:val="0"/>
                <w:sz w:val="22"/>
                <w:szCs w:val="22"/>
                <w:lang w:val="ru-RU"/>
              </w:rPr>
              <w:t>Поставляемый товар должен быть новым (товаром, который не был восстановлен, у которого не были восстановлены потребительские свойства, у которого не была осуществлена замена составных частей) иметь сертификаты, соответствовать стандартам и техническим условиям заводов-изготовителей, в случае их обязательной сертификации в соответствии с законодательством Российской Федерации.</w:t>
            </w:r>
          </w:p>
        </w:tc>
      </w:tr>
    </w:tbl>
    <w:p w14:paraId="16CECA5F" w14:textId="5DCE3ABA" w:rsidR="00BE4D27" w:rsidRPr="00D821A0" w:rsidRDefault="007C25F3" w:rsidP="00D821A0">
      <w:pPr>
        <w:rPr>
          <w:rFonts w:ascii="Times New Roman" w:eastAsia="Calibri" w:hAnsi="Times New Roman" w:cs="Times New Roman"/>
          <w:snapToGrid w:val="0"/>
          <w:sz w:val="23"/>
          <w:szCs w:val="23"/>
          <w:lang w:val="ru-RU"/>
        </w:rPr>
      </w:pPr>
      <w:r w:rsidRPr="00D821A0">
        <w:rPr>
          <w:rFonts w:ascii="Times New Roman" w:eastAsia="Calibri" w:hAnsi="Times New Roman" w:cs="Times New Roman"/>
          <w:snapToGrid w:val="0"/>
          <w:sz w:val="23"/>
          <w:szCs w:val="23"/>
          <w:lang w:val="ru-RU"/>
        </w:rPr>
        <w:t>Описание</w:t>
      </w:r>
      <w:r w:rsidR="00BE4D27" w:rsidRPr="00D821A0">
        <w:rPr>
          <w:rFonts w:ascii="Times New Roman" w:eastAsia="Calibri" w:hAnsi="Times New Roman" w:cs="Times New Roman"/>
          <w:snapToGrid w:val="0"/>
          <w:sz w:val="23"/>
          <w:szCs w:val="23"/>
          <w:lang w:val="ru-RU"/>
        </w:rPr>
        <w:t xml:space="preserve"> товара</w:t>
      </w:r>
    </w:p>
    <w:p w14:paraId="6547FB93" w14:textId="77777777" w:rsidR="008D2EDD" w:rsidRPr="00AF09AA" w:rsidRDefault="008D2EDD" w:rsidP="008D2EDD">
      <w:pPr>
        <w:pStyle w:val="ConsPlusNormal0"/>
        <w:ind w:firstLine="0"/>
        <w:rPr>
          <w:rFonts w:ascii="Times New Roman" w:hAnsi="Times New Roman" w:cs="Times New Roman"/>
          <w:b/>
          <w:bCs/>
          <w:kern w:val="28"/>
          <w:lang w:val="ru-RU"/>
        </w:rPr>
      </w:pPr>
      <w:r w:rsidRPr="00904A87">
        <w:rPr>
          <w:rFonts w:ascii="Times New Roman" w:hAnsi="Times New Roman" w:cs="Times New Roman"/>
          <w:b/>
          <w:bCs/>
          <w:kern w:val="28"/>
          <w:lang w:val="ru-RU"/>
        </w:rPr>
        <w:t xml:space="preserve">СВЕДЕНИЯ О НАИМЕНОВАНИИ, КОЛИЧЕСТВЕ И  ХАРАКТЕРИСТИКАХ </w:t>
      </w:r>
      <w:r w:rsidRPr="00904A87">
        <w:rPr>
          <w:rFonts w:ascii="Times New Roman" w:hAnsi="Times New Roman" w:cs="Times New Roman"/>
          <w:b/>
          <w:lang w:val="ru-RU"/>
        </w:rPr>
        <w:t xml:space="preserve">(ПОКАЗАТЕЛЯХ) </w:t>
      </w:r>
      <w:r w:rsidRPr="00904A87">
        <w:rPr>
          <w:rFonts w:ascii="Times New Roman" w:hAnsi="Times New Roman" w:cs="Times New Roman"/>
          <w:b/>
          <w:bCs/>
          <w:kern w:val="28"/>
          <w:lang w:val="ru-RU"/>
        </w:rPr>
        <w:t>ТОВАРА</w:t>
      </w:r>
    </w:p>
    <w:tbl>
      <w:tblPr>
        <w:tblpPr w:leftFromText="180" w:rightFromText="180" w:bottomFromText="200" w:vertAnchor="text" w:horzAnchor="margin" w:tblpY="8"/>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627"/>
        <w:gridCol w:w="3685"/>
        <w:gridCol w:w="3402"/>
      </w:tblGrid>
      <w:tr w:rsidR="00F56C11" w:rsidRPr="004E5AC9" w14:paraId="69FEBE42" w14:textId="77777777" w:rsidTr="006570AB">
        <w:trPr>
          <w:trHeight w:val="398"/>
        </w:trPr>
        <w:tc>
          <w:tcPr>
            <w:tcW w:w="2627" w:type="dxa"/>
            <w:vMerge w:val="restart"/>
            <w:vAlign w:val="center"/>
            <w:hideMark/>
          </w:tcPr>
          <w:p w14:paraId="2314FAB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rPr>
            </w:pPr>
            <w:r w:rsidRPr="008E44CF">
              <w:rPr>
                <w:rFonts w:ascii="Times New Roman" w:hAnsi="Times New Roman" w:cs="Times New Roman"/>
                <w:b/>
                <w:sz w:val="22"/>
                <w:szCs w:val="22"/>
                <w:lang w:val="ru-RU"/>
              </w:rPr>
              <w:t>Наименование товара</w:t>
            </w:r>
            <w:r w:rsidRPr="008E44CF">
              <w:rPr>
                <w:rFonts w:ascii="Times New Roman" w:hAnsi="Times New Roman" w:cs="Times New Roman"/>
                <w:b/>
                <w:sz w:val="22"/>
                <w:szCs w:val="22"/>
              </w:rPr>
              <w:t xml:space="preserve"> </w:t>
            </w:r>
          </w:p>
        </w:tc>
        <w:tc>
          <w:tcPr>
            <w:tcW w:w="7087" w:type="dxa"/>
            <w:gridSpan w:val="2"/>
            <w:vAlign w:val="center"/>
            <w:hideMark/>
          </w:tcPr>
          <w:p w14:paraId="76E27DBD"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r w:rsidRPr="008E44CF">
              <w:rPr>
                <w:rFonts w:ascii="Times New Roman" w:hAnsi="Times New Roman" w:cs="Times New Roman"/>
                <w:b/>
                <w:sz w:val="22"/>
                <w:szCs w:val="22"/>
                <w:lang w:val="ru-RU"/>
              </w:rPr>
              <w:t>Функциональные, технические, качественные, эксплуатационные характеристики</w:t>
            </w:r>
          </w:p>
        </w:tc>
      </w:tr>
      <w:tr w:rsidR="00F56C11" w:rsidRPr="008E44CF" w14:paraId="2068D523" w14:textId="77777777" w:rsidTr="006570AB">
        <w:trPr>
          <w:trHeight w:val="156"/>
        </w:trPr>
        <w:tc>
          <w:tcPr>
            <w:tcW w:w="2627" w:type="dxa"/>
            <w:vMerge/>
            <w:vAlign w:val="center"/>
          </w:tcPr>
          <w:p w14:paraId="6CD5DAE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p>
        </w:tc>
        <w:tc>
          <w:tcPr>
            <w:tcW w:w="3685" w:type="dxa"/>
            <w:vAlign w:val="center"/>
          </w:tcPr>
          <w:p w14:paraId="633B52C3"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 xml:space="preserve">Наименование характеристики </w:t>
            </w:r>
          </w:p>
        </w:tc>
        <w:tc>
          <w:tcPr>
            <w:tcW w:w="3402" w:type="dxa"/>
            <w:vAlign w:val="center"/>
          </w:tcPr>
          <w:p w14:paraId="75E2FF4B"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Значение характеристики</w:t>
            </w:r>
          </w:p>
        </w:tc>
      </w:tr>
      <w:tr w:rsidR="00157729" w:rsidRPr="008E44CF" w14:paraId="7020BC98" w14:textId="77777777" w:rsidTr="006570AB">
        <w:trPr>
          <w:trHeight w:val="219"/>
        </w:trPr>
        <w:tc>
          <w:tcPr>
            <w:tcW w:w="2627" w:type="dxa"/>
            <w:vMerge w:val="restart"/>
            <w:vAlign w:val="center"/>
          </w:tcPr>
          <w:p w14:paraId="27451A7A" w14:textId="77777777" w:rsidR="00157729" w:rsidRDefault="00157729" w:rsidP="00157729">
            <w:pPr>
              <w:pStyle w:val="affff1"/>
              <w:spacing w:before="0" w:after="0"/>
              <w:jc w:val="center"/>
              <w:rPr>
                <w:rFonts w:eastAsia="Calibri"/>
                <w:snapToGrid w:val="0"/>
                <w:sz w:val="22"/>
                <w:szCs w:val="22"/>
              </w:rPr>
            </w:pPr>
            <w:r w:rsidRPr="0007205E">
              <w:rPr>
                <w:rFonts w:eastAsia="Calibri"/>
                <w:snapToGrid w:val="0"/>
                <w:sz w:val="22"/>
                <w:szCs w:val="22"/>
              </w:rPr>
              <w:t>Наконечник сварочный</w:t>
            </w:r>
          </w:p>
          <w:p w14:paraId="5F2638AD" w14:textId="04E26C71" w:rsidR="00157729" w:rsidRPr="008E44CF" w:rsidRDefault="00157729" w:rsidP="00157729">
            <w:pPr>
              <w:pStyle w:val="affff1"/>
              <w:spacing w:before="0" w:after="0"/>
              <w:jc w:val="center"/>
              <w:rPr>
                <w:rFonts w:eastAsia="Calibri"/>
                <w:snapToGrid w:val="0"/>
                <w:sz w:val="22"/>
                <w:szCs w:val="22"/>
              </w:rPr>
            </w:pPr>
            <w:r>
              <w:rPr>
                <w:rFonts w:eastAsia="Calibri"/>
                <w:snapToGrid w:val="0"/>
                <w:sz w:val="22"/>
                <w:szCs w:val="22"/>
              </w:rPr>
              <w:t>50 шт.</w:t>
            </w:r>
          </w:p>
        </w:tc>
        <w:tc>
          <w:tcPr>
            <w:tcW w:w="3685" w:type="dxa"/>
            <w:vAlign w:val="center"/>
          </w:tcPr>
          <w:p w14:paraId="5859273A" w14:textId="2A35174D" w:rsidR="00157729" w:rsidRPr="008E44CF" w:rsidRDefault="00157729" w:rsidP="00157729">
            <w:pPr>
              <w:rPr>
                <w:rFonts w:ascii="Times New Roman" w:eastAsia="Calibri" w:hAnsi="Times New Roman" w:cs="Times New Roman"/>
                <w:snapToGrid w:val="0"/>
                <w:sz w:val="22"/>
                <w:szCs w:val="22"/>
                <w:lang w:val="ru-RU"/>
              </w:rPr>
            </w:pPr>
            <w:r w:rsidRPr="00157729">
              <w:rPr>
                <w:rFonts w:ascii="Times New Roman" w:hAnsi="Times New Roman" w:cs="Times New Roman"/>
                <w:sz w:val="22"/>
                <w:szCs w:val="22"/>
                <w:lang w:val="ru-RU"/>
              </w:rPr>
              <w:t xml:space="preserve">Резьба </w:t>
            </w:r>
          </w:p>
        </w:tc>
        <w:tc>
          <w:tcPr>
            <w:tcW w:w="3402" w:type="dxa"/>
            <w:vAlign w:val="center"/>
          </w:tcPr>
          <w:p w14:paraId="6F42C8DD" w14:textId="51CBAF01" w:rsidR="00157729" w:rsidRPr="008E44CF" w:rsidRDefault="00157729" w:rsidP="00157729">
            <w:pPr>
              <w:pStyle w:val="affff1"/>
              <w:spacing w:before="0" w:after="0"/>
              <w:jc w:val="both"/>
              <w:rPr>
                <w:rFonts w:eastAsia="Calibri"/>
                <w:snapToGrid w:val="0"/>
                <w:sz w:val="22"/>
                <w:szCs w:val="22"/>
              </w:rPr>
            </w:pPr>
            <w:r w:rsidRPr="00157729">
              <w:rPr>
                <w:sz w:val="22"/>
                <w:szCs w:val="22"/>
              </w:rPr>
              <w:t>М6</w:t>
            </w:r>
          </w:p>
        </w:tc>
      </w:tr>
      <w:tr w:rsidR="00157729" w:rsidRPr="008E44CF" w14:paraId="27B65323" w14:textId="77777777" w:rsidTr="006570AB">
        <w:trPr>
          <w:trHeight w:val="219"/>
        </w:trPr>
        <w:tc>
          <w:tcPr>
            <w:tcW w:w="2627" w:type="dxa"/>
            <w:vMerge/>
            <w:vAlign w:val="center"/>
          </w:tcPr>
          <w:p w14:paraId="32F00C3B" w14:textId="77777777" w:rsidR="00157729" w:rsidRPr="008E44CF" w:rsidRDefault="00157729" w:rsidP="00157729">
            <w:pPr>
              <w:pStyle w:val="affff1"/>
              <w:spacing w:before="0" w:after="0"/>
              <w:jc w:val="center"/>
              <w:rPr>
                <w:rFonts w:eastAsia="Calibri"/>
                <w:snapToGrid w:val="0"/>
                <w:sz w:val="22"/>
                <w:szCs w:val="22"/>
              </w:rPr>
            </w:pPr>
          </w:p>
        </w:tc>
        <w:tc>
          <w:tcPr>
            <w:tcW w:w="3685" w:type="dxa"/>
            <w:vAlign w:val="center"/>
          </w:tcPr>
          <w:p w14:paraId="3E11F466" w14:textId="0E059587" w:rsidR="00157729" w:rsidRPr="008E44CF" w:rsidRDefault="00157729" w:rsidP="00157729">
            <w:pPr>
              <w:rPr>
                <w:rFonts w:ascii="Times New Roman" w:eastAsia="Calibri" w:hAnsi="Times New Roman" w:cs="Times New Roman"/>
                <w:snapToGrid w:val="0"/>
                <w:sz w:val="22"/>
                <w:szCs w:val="22"/>
                <w:lang w:val="ru-RU"/>
              </w:rPr>
            </w:pPr>
            <w:r>
              <w:rPr>
                <w:rFonts w:ascii="Times New Roman" w:hAnsi="Times New Roman" w:cs="Times New Roman"/>
                <w:sz w:val="22"/>
                <w:szCs w:val="22"/>
                <w:lang w:val="ru-RU"/>
              </w:rPr>
              <w:t>Д</w:t>
            </w:r>
            <w:r w:rsidRPr="00F6270C">
              <w:rPr>
                <w:rFonts w:ascii="Times New Roman" w:hAnsi="Times New Roman" w:cs="Times New Roman"/>
                <w:sz w:val="22"/>
                <w:szCs w:val="22"/>
                <w:lang w:val="ru-RU"/>
              </w:rPr>
              <w:t xml:space="preserve">иаметр </w:t>
            </w:r>
          </w:p>
        </w:tc>
        <w:tc>
          <w:tcPr>
            <w:tcW w:w="3402" w:type="dxa"/>
            <w:vAlign w:val="center"/>
          </w:tcPr>
          <w:p w14:paraId="51D9B309" w14:textId="3DBB1D3C" w:rsidR="00157729" w:rsidRPr="008E44CF" w:rsidRDefault="00157729" w:rsidP="00147658">
            <w:pPr>
              <w:pStyle w:val="affff1"/>
              <w:spacing w:before="0" w:after="0"/>
              <w:jc w:val="both"/>
              <w:rPr>
                <w:rFonts w:eastAsia="Calibri"/>
                <w:snapToGrid w:val="0"/>
                <w:sz w:val="22"/>
                <w:szCs w:val="22"/>
              </w:rPr>
            </w:pPr>
            <w:r w:rsidRPr="00F6270C">
              <w:rPr>
                <w:sz w:val="22"/>
                <w:szCs w:val="22"/>
              </w:rPr>
              <w:t>1,</w:t>
            </w:r>
            <w:r w:rsidR="00147658">
              <w:rPr>
                <w:sz w:val="22"/>
                <w:szCs w:val="22"/>
              </w:rPr>
              <w:t>0</w:t>
            </w:r>
            <w:r w:rsidRPr="00F6270C">
              <w:rPr>
                <w:sz w:val="22"/>
                <w:szCs w:val="22"/>
              </w:rPr>
              <w:t>мм</w:t>
            </w:r>
          </w:p>
        </w:tc>
      </w:tr>
      <w:tr w:rsidR="00157729" w:rsidRPr="008E44CF" w14:paraId="74D400CD" w14:textId="77777777" w:rsidTr="006570AB">
        <w:trPr>
          <w:trHeight w:val="265"/>
        </w:trPr>
        <w:tc>
          <w:tcPr>
            <w:tcW w:w="2627" w:type="dxa"/>
            <w:vMerge/>
            <w:vAlign w:val="center"/>
          </w:tcPr>
          <w:p w14:paraId="18A02AA7"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53910057" w14:textId="28355750"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А</w:t>
            </w:r>
            <w:r w:rsidRPr="00157729">
              <w:rPr>
                <w:rFonts w:ascii="Times New Roman" w:hAnsi="Times New Roman" w:cs="Times New Roman"/>
                <w:sz w:val="22"/>
                <w:szCs w:val="22"/>
                <w:lang w:val="ru-RU"/>
              </w:rPr>
              <w:t>ртикул</w:t>
            </w:r>
          </w:p>
        </w:tc>
        <w:tc>
          <w:tcPr>
            <w:tcW w:w="3402" w:type="dxa"/>
            <w:vAlign w:val="center"/>
          </w:tcPr>
          <w:p w14:paraId="7CC6E1DE" w14:textId="6DAA91E5" w:rsidR="00157729" w:rsidRPr="008E44CF" w:rsidRDefault="00157729" w:rsidP="00147658">
            <w:pPr>
              <w:widowControl w:val="0"/>
              <w:autoSpaceDE w:val="0"/>
              <w:autoSpaceDN w:val="0"/>
              <w:adjustRightInd w:val="0"/>
              <w:jc w:val="both"/>
              <w:rPr>
                <w:rFonts w:ascii="Times New Roman" w:hAnsi="Times New Roman" w:cs="Times New Roman"/>
                <w:sz w:val="22"/>
                <w:szCs w:val="22"/>
                <w:lang w:val="ru-RU"/>
              </w:rPr>
            </w:pPr>
            <w:r w:rsidRPr="00F6270C">
              <w:rPr>
                <w:rFonts w:ascii="Times New Roman" w:hAnsi="Times New Roman" w:cs="Times New Roman"/>
                <w:sz w:val="22"/>
                <w:szCs w:val="22"/>
                <w:lang w:val="ru-RU"/>
              </w:rPr>
              <w:t>(МС) ICU0004-1</w:t>
            </w:r>
            <w:r w:rsidR="00147658">
              <w:rPr>
                <w:rFonts w:ascii="Times New Roman" w:hAnsi="Times New Roman" w:cs="Times New Roman"/>
                <w:sz w:val="22"/>
                <w:szCs w:val="22"/>
                <w:lang w:val="ru-RU"/>
              </w:rPr>
              <w:t>0</w:t>
            </w:r>
          </w:p>
        </w:tc>
      </w:tr>
      <w:tr w:rsidR="00157729" w:rsidRPr="008E44CF" w14:paraId="082189C7" w14:textId="77777777" w:rsidTr="006570AB">
        <w:trPr>
          <w:trHeight w:val="277"/>
        </w:trPr>
        <w:tc>
          <w:tcPr>
            <w:tcW w:w="2627" w:type="dxa"/>
            <w:vAlign w:val="center"/>
          </w:tcPr>
          <w:p w14:paraId="1CEB7BF4"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10FEF85D" w14:textId="77777777" w:rsidR="00157729" w:rsidRPr="007242AF" w:rsidRDefault="00157729" w:rsidP="00157729">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208ACE85" w14:textId="77777777"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p>
        </w:tc>
      </w:tr>
      <w:tr w:rsidR="00157729" w:rsidRPr="008E44CF" w14:paraId="4F29A98F" w14:textId="77777777" w:rsidTr="00157729">
        <w:trPr>
          <w:trHeight w:val="146"/>
        </w:trPr>
        <w:tc>
          <w:tcPr>
            <w:tcW w:w="2627" w:type="dxa"/>
            <w:vMerge w:val="restart"/>
            <w:vAlign w:val="center"/>
          </w:tcPr>
          <w:p w14:paraId="2EFD396C" w14:textId="77777777" w:rsidR="00157729" w:rsidRDefault="00157729" w:rsidP="00157729">
            <w:pPr>
              <w:jc w:val="center"/>
              <w:rPr>
                <w:rFonts w:ascii="Times New Roman" w:hAnsi="Times New Roman" w:cs="Times New Roman"/>
                <w:sz w:val="22"/>
                <w:szCs w:val="22"/>
                <w:lang w:val="ru-RU"/>
              </w:rPr>
            </w:pPr>
            <w:r w:rsidRPr="006570AB">
              <w:rPr>
                <w:rFonts w:ascii="Times New Roman" w:hAnsi="Times New Roman" w:cs="Times New Roman"/>
                <w:sz w:val="22"/>
                <w:szCs w:val="22"/>
                <w:lang w:val="ru-RU"/>
              </w:rPr>
              <w:t>Наконечник сварочный</w:t>
            </w:r>
          </w:p>
          <w:p w14:paraId="2704C006" w14:textId="7E4D954E"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50 шт.</w:t>
            </w:r>
          </w:p>
        </w:tc>
        <w:tc>
          <w:tcPr>
            <w:tcW w:w="3685" w:type="dxa"/>
            <w:vAlign w:val="center"/>
          </w:tcPr>
          <w:p w14:paraId="7C475B3A" w14:textId="6A4AD6DC"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157729">
              <w:rPr>
                <w:rFonts w:ascii="Times New Roman" w:hAnsi="Times New Roman" w:cs="Times New Roman"/>
                <w:sz w:val="22"/>
                <w:szCs w:val="22"/>
                <w:lang w:val="ru-RU"/>
              </w:rPr>
              <w:t xml:space="preserve">Резьба </w:t>
            </w:r>
          </w:p>
        </w:tc>
        <w:tc>
          <w:tcPr>
            <w:tcW w:w="3402" w:type="dxa"/>
            <w:vAlign w:val="center"/>
          </w:tcPr>
          <w:p w14:paraId="5883B0FC" w14:textId="39DD9BA5"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157729">
              <w:rPr>
                <w:rFonts w:ascii="Times New Roman" w:hAnsi="Times New Roman" w:cs="Times New Roman"/>
                <w:sz w:val="22"/>
                <w:szCs w:val="22"/>
                <w:lang w:val="ru-RU"/>
              </w:rPr>
              <w:t>М6</w:t>
            </w:r>
          </w:p>
        </w:tc>
      </w:tr>
      <w:tr w:rsidR="00157729" w:rsidRPr="00F6270C" w14:paraId="3354BBAC" w14:textId="77777777" w:rsidTr="006570AB">
        <w:trPr>
          <w:trHeight w:val="108"/>
        </w:trPr>
        <w:tc>
          <w:tcPr>
            <w:tcW w:w="2627" w:type="dxa"/>
            <w:vMerge/>
            <w:vAlign w:val="center"/>
          </w:tcPr>
          <w:p w14:paraId="3D24D27B"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48AB80FD" w14:textId="7CA71D44"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Д</w:t>
            </w:r>
            <w:r w:rsidRPr="00F6270C">
              <w:rPr>
                <w:rFonts w:ascii="Times New Roman" w:hAnsi="Times New Roman" w:cs="Times New Roman"/>
                <w:sz w:val="22"/>
                <w:szCs w:val="22"/>
                <w:lang w:val="ru-RU"/>
              </w:rPr>
              <w:t xml:space="preserve">иаметр </w:t>
            </w:r>
          </w:p>
        </w:tc>
        <w:tc>
          <w:tcPr>
            <w:tcW w:w="3402" w:type="dxa"/>
            <w:vAlign w:val="center"/>
          </w:tcPr>
          <w:p w14:paraId="76804E9C" w14:textId="6AC65A76"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F6270C">
              <w:rPr>
                <w:rFonts w:ascii="Times New Roman" w:hAnsi="Times New Roman" w:cs="Times New Roman"/>
                <w:sz w:val="22"/>
                <w:szCs w:val="22"/>
                <w:lang w:val="ru-RU"/>
              </w:rPr>
              <w:t>1,2мм</w:t>
            </w:r>
          </w:p>
        </w:tc>
      </w:tr>
      <w:tr w:rsidR="00157729" w:rsidRPr="00F6270C" w14:paraId="1593E365" w14:textId="77777777" w:rsidTr="006570AB">
        <w:trPr>
          <w:trHeight w:val="108"/>
        </w:trPr>
        <w:tc>
          <w:tcPr>
            <w:tcW w:w="2627" w:type="dxa"/>
            <w:vMerge/>
            <w:vAlign w:val="center"/>
          </w:tcPr>
          <w:p w14:paraId="54B078D8"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1118DBA0" w14:textId="688AB852"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А</w:t>
            </w:r>
            <w:r w:rsidRPr="00157729">
              <w:rPr>
                <w:rFonts w:ascii="Times New Roman" w:hAnsi="Times New Roman" w:cs="Times New Roman"/>
                <w:sz w:val="22"/>
                <w:szCs w:val="22"/>
                <w:lang w:val="ru-RU"/>
              </w:rPr>
              <w:t>ртикул</w:t>
            </w:r>
          </w:p>
        </w:tc>
        <w:tc>
          <w:tcPr>
            <w:tcW w:w="3402" w:type="dxa"/>
            <w:vAlign w:val="center"/>
          </w:tcPr>
          <w:p w14:paraId="01AE44D9" w14:textId="321ABE7A"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F6270C">
              <w:rPr>
                <w:rFonts w:ascii="Times New Roman" w:hAnsi="Times New Roman" w:cs="Times New Roman"/>
                <w:sz w:val="22"/>
                <w:szCs w:val="22"/>
                <w:lang w:val="ru-RU"/>
              </w:rPr>
              <w:t>(МС) ICU0004-12</w:t>
            </w:r>
          </w:p>
        </w:tc>
      </w:tr>
      <w:tr w:rsidR="00157729" w:rsidRPr="00F6270C" w14:paraId="68F0ECAE" w14:textId="77777777" w:rsidTr="006570AB">
        <w:trPr>
          <w:trHeight w:val="183"/>
        </w:trPr>
        <w:tc>
          <w:tcPr>
            <w:tcW w:w="2627" w:type="dxa"/>
            <w:vAlign w:val="center"/>
          </w:tcPr>
          <w:p w14:paraId="59763F17"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285F339E" w14:textId="77777777"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674BFB34" w14:textId="77777777"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p>
        </w:tc>
      </w:tr>
      <w:tr w:rsidR="00157729" w:rsidRPr="008E44CF" w14:paraId="358498F1" w14:textId="77777777" w:rsidTr="006570AB">
        <w:trPr>
          <w:trHeight w:val="183"/>
        </w:trPr>
        <w:tc>
          <w:tcPr>
            <w:tcW w:w="2627" w:type="dxa"/>
            <w:vMerge w:val="restart"/>
            <w:vAlign w:val="center"/>
          </w:tcPr>
          <w:p w14:paraId="45AF9C50" w14:textId="77777777" w:rsidR="00157729" w:rsidRPr="006570AB" w:rsidRDefault="00157729" w:rsidP="00157729">
            <w:pPr>
              <w:jc w:val="center"/>
              <w:rPr>
                <w:rFonts w:ascii="Times New Roman" w:hAnsi="Times New Roman" w:cs="Times New Roman"/>
                <w:sz w:val="22"/>
                <w:szCs w:val="22"/>
                <w:lang w:val="ru-RU"/>
              </w:rPr>
            </w:pPr>
            <w:r w:rsidRPr="006570AB">
              <w:rPr>
                <w:rFonts w:ascii="Times New Roman" w:hAnsi="Times New Roman" w:cs="Times New Roman"/>
                <w:sz w:val="22"/>
                <w:szCs w:val="22"/>
                <w:lang w:val="ru-RU"/>
              </w:rPr>
              <w:t>Сопло газораспределительное</w:t>
            </w:r>
          </w:p>
          <w:p w14:paraId="1858974B" w14:textId="569C3365"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30 шт.</w:t>
            </w:r>
          </w:p>
          <w:p w14:paraId="19B0C9C7"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2E398D3E" w14:textId="5A4B17F5" w:rsidR="00157729" w:rsidRPr="00D22999" w:rsidRDefault="00157729" w:rsidP="00157729">
            <w:pPr>
              <w:widowControl w:val="0"/>
              <w:autoSpaceDE w:val="0"/>
              <w:autoSpaceDN w:val="0"/>
              <w:adjustRightInd w:val="0"/>
              <w:jc w:val="both"/>
              <w:rPr>
                <w:rFonts w:ascii="Times New Roman" w:hAnsi="Times New Roman" w:cs="Times New Roman"/>
                <w:sz w:val="22"/>
                <w:szCs w:val="22"/>
                <w:lang w:val="ru-RU"/>
              </w:rPr>
            </w:pPr>
            <w:r w:rsidRPr="00012FC3">
              <w:rPr>
                <w:rFonts w:ascii="Times New Roman" w:eastAsia="Calibri" w:hAnsi="Times New Roman" w:cs="Times New Roman"/>
                <w:snapToGrid w:val="0"/>
                <w:sz w:val="22"/>
                <w:szCs w:val="22"/>
                <w:lang w:val="ru-RU"/>
              </w:rPr>
              <w:t xml:space="preserve">Внутренний </w:t>
            </w:r>
            <w:r>
              <w:rPr>
                <w:rFonts w:ascii="Roboto" w:hAnsi="Roboto"/>
                <w:color w:val="334059"/>
                <w:sz w:val="21"/>
                <w:szCs w:val="21"/>
                <w:shd w:val="clear" w:color="auto" w:fill="FFFFFF"/>
                <w:lang w:val="ru-RU"/>
              </w:rPr>
              <w:t>Д</w:t>
            </w:r>
            <w:proofErr w:type="spellStart"/>
            <w:r>
              <w:rPr>
                <w:rFonts w:ascii="Roboto" w:hAnsi="Roboto"/>
                <w:color w:val="334059"/>
                <w:sz w:val="21"/>
                <w:szCs w:val="21"/>
                <w:shd w:val="clear" w:color="auto" w:fill="FFFFFF"/>
              </w:rPr>
              <w:t>иаметр</w:t>
            </w:r>
            <w:proofErr w:type="spellEnd"/>
            <w:r>
              <w:rPr>
                <w:rFonts w:ascii="Roboto" w:hAnsi="Roboto"/>
                <w:color w:val="334059"/>
                <w:sz w:val="21"/>
                <w:szCs w:val="21"/>
                <w:shd w:val="clear" w:color="auto" w:fill="FFFFFF"/>
              </w:rPr>
              <w:t xml:space="preserve"> </w:t>
            </w:r>
          </w:p>
        </w:tc>
        <w:tc>
          <w:tcPr>
            <w:tcW w:w="3402" w:type="dxa"/>
            <w:vAlign w:val="center"/>
          </w:tcPr>
          <w:p w14:paraId="70EC54F8" w14:textId="3100BB3C"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Roboto" w:hAnsi="Roboto"/>
                <w:color w:val="334059"/>
                <w:sz w:val="21"/>
                <w:szCs w:val="21"/>
                <w:shd w:val="clear" w:color="auto" w:fill="FFFFFF"/>
              </w:rPr>
              <w:t>11</w:t>
            </w:r>
            <w:r>
              <w:rPr>
                <w:rFonts w:ascii="Roboto" w:hAnsi="Roboto"/>
                <w:color w:val="334059"/>
                <w:sz w:val="21"/>
                <w:szCs w:val="21"/>
                <w:shd w:val="clear" w:color="auto" w:fill="FFFFFF"/>
                <w:lang w:val="ru-RU"/>
              </w:rPr>
              <w:t>мм</w:t>
            </w:r>
          </w:p>
        </w:tc>
      </w:tr>
      <w:tr w:rsidR="00157729" w:rsidRPr="008E44CF" w14:paraId="62376A94" w14:textId="77777777" w:rsidTr="006570AB">
        <w:trPr>
          <w:trHeight w:val="183"/>
        </w:trPr>
        <w:tc>
          <w:tcPr>
            <w:tcW w:w="2627" w:type="dxa"/>
            <w:vMerge/>
            <w:vAlign w:val="center"/>
          </w:tcPr>
          <w:p w14:paraId="3AEC3024"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11FF9FB6" w14:textId="74380E86" w:rsidR="00157729" w:rsidRPr="008E44CF"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Марка</w:t>
            </w:r>
          </w:p>
        </w:tc>
        <w:tc>
          <w:tcPr>
            <w:tcW w:w="3402" w:type="dxa"/>
            <w:vAlign w:val="center"/>
          </w:tcPr>
          <w:p w14:paraId="169EB94D" w14:textId="7081C3DC" w:rsidR="00157729" w:rsidRPr="008E44CF" w:rsidRDefault="00157729" w:rsidP="00157729">
            <w:pPr>
              <w:pStyle w:val="affff1"/>
              <w:spacing w:before="0" w:after="0"/>
              <w:jc w:val="both"/>
              <w:rPr>
                <w:rFonts w:eastAsia="Calibri"/>
                <w:snapToGrid w:val="0"/>
                <w:sz w:val="22"/>
                <w:szCs w:val="22"/>
              </w:rPr>
            </w:pPr>
            <w:r>
              <w:rPr>
                <w:rFonts w:ascii="Roboto" w:hAnsi="Roboto"/>
                <w:color w:val="334059"/>
                <w:sz w:val="21"/>
                <w:szCs w:val="21"/>
                <w:shd w:val="clear" w:color="auto" w:fill="FFFFFF"/>
              </w:rPr>
              <w:t>(MS 25) ICS0077</w:t>
            </w:r>
          </w:p>
        </w:tc>
      </w:tr>
      <w:tr w:rsidR="00157729" w:rsidRPr="008E44CF" w14:paraId="368CC4D8" w14:textId="77777777" w:rsidTr="006570AB">
        <w:trPr>
          <w:trHeight w:val="183"/>
        </w:trPr>
        <w:tc>
          <w:tcPr>
            <w:tcW w:w="2627" w:type="dxa"/>
            <w:vMerge/>
            <w:vAlign w:val="center"/>
          </w:tcPr>
          <w:p w14:paraId="0300A508"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4AC7E1A6" w14:textId="62D6C107" w:rsidR="00157729" w:rsidRPr="008E44CF"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Материал</w:t>
            </w:r>
            <w:r w:rsidRPr="00012FC3">
              <w:rPr>
                <w:rFonts w:ascii="Times New Roman" w:eastAsia="Calibri" w:hAnsi="Times New Roman" w:cs="Times New Roman"/>
                <w:snapToGrid w:val="0"/>
                <w:sz w:val="22"/>
                <w:szCs w:val="22"/>
                <w:lang w:val="ru-RU"/>
              </w:rPr>
              <w:t xml:space="preserve"> </w:t>
            </w:r>
          </w:p>
        </w:tc>
        <w:tc>
          <w:tcPr>
            <w:tcW w:w="3402" w:type="dxa"/>
            <w:vAlign w:val="center"/>
          </w:tcPr>
          <w:p w14:paraId="71286A8E" w14:textId="63B81464" w:rsidR="00157729" w:rsidRPr="00A1690A"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Медь с покрытием</w:t>
            </w:r>
          </w:p>
        </w:tc>
      </w:tr>
      <w:tr w:rsidR="00157729" w:rsidRPr="008E44CF" w14:paraId="2A8A1C76" w14:textId="77777777" w:rsidTr="006570AB">
        <w:trPr>
          <w:trHeight w:val="183"/>
        </w:trPr>
        <w:tc>
          <w:tcPr>
            <w:tcW w:w="2627" w:type="dxa"/>
            <w:vMerge/>
            <w:vAlign w:val="center"/>
          </w:tcPr>
          <w:p w14:paraId="516864AA"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2CEAB190" w14:textId="0C5A91D6"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012FC3">
              <w:rPr>
                <w:rFonts w:ascii="Times New Roman" w:eastAsia="Calibri" w:hAnsi="Times New Roman" w:cs="Times New Roman"/>
                <w:snapToGrid w:val="0"/>
                <w:sz w:val="22"/>
                <w:szCs w:val="22"/>
                <w:lang w:val="ru-RU"/>
              </w:rPr>
              <w:t>Длина</w:t>
            </w:r>
          </w:p>
        </w:tc>
        <w:tc>
          <w:tcPr>
            <w:tcW w:w="3402" w:type="dxa"/>
            <w:vAlign w:val="center"/>
          </w:tcPr>
          <w:p w14:paraId="42AAB90E" w14:textId="54F58B11" w:rsidR="00157729" w:rsidRPr="0011783C" w:rsidRDefault="00157729" w:rsidP="00157729">
            <w:pPr>
              <w:rPr>
                <w:rFonts w:ascii="Times New Roman" w:eastAsia="Calibri" w:hAnsi="Times New Roman" w:cs="Times New Roman"/>
                <w:snapToGrid w:val="0"/>
                <w:sz w:val="22"/>
                <w:szCs w:val="22"/>
                <w:lang w:val="ru-RU"/>
              </w:rPr>
            </w:pPr>
            <w:r w:rsidRPr="00012FC3">
              <w:rPr>
                <w:rFonts w:ascii="Times New Roman" w:eastAsia="Calibri" w:hAnsi="Times New Roman" w:cs="Times New Roman"/>
                <w:snapToGrid w:val="0"/>
                <w:sz w:val="22"/>
                <w:szCs w:val="22"/>
                <w:lang w:val="ru-RU"/>
              </w:rPr>
              <w:t>57</w:t>
            </w:r>
            <w:r>
              <w:rPr>
                <w:rFonts w:ascii="Times New Roman" w:eastAsia="Calibri" w:hAnsi="Times New Roman" w:cs="Times New Roman"/>
                <w:snapToGrid w:val="0"/>
                <w:sz w:val="22"/>
                <w:szCs w:val="22"/>
                <w:lang w:val="ru-RU"/>
              </w:rPr>
              <w:t>мм</w:t>
            </w:r>
          </w:p>
        </w:tc>
      </w:tr>
      <w:tr w:rsidR="00157729" w:rsidRPr="008E44CF" w14:paraId="272E8ABB" w14:textId="77777777" w:rsidTr="006570AB">
        <w:trPr>
          <w:trHeight w:val="183"/>
        </w:trPr>
        <w:tc>
          <w:tcPr>
            <w:tcW w:w="2627" w:type="dxa"/>
            <w:vMerge/>
            <w:vAlign w:val="center"/>
          </w:tcPr>
          <w:p w14:paraId="0F72B48F"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3E8595AF" w14:textId="5DB100EE" w:rsidR="00157729" w:rsidRPr="008E44CF" w:rsidRDefault="00157729" w:rsidP="00157729">
            <w:pPr>
              <w:rPr>
                <w:rFonts w:ascii="Times New Roman" w:eastAsia="Calibri" w:hAnsi="Times New Roman" w:cs="Times New Roman"/>
                <w:snapToGrid w:val="0"/>
                <w:sz w:val="22"/>
                <w:szCs w:val="22"/>
                <w:lang w:val="ru-RU"/>
              </w:rPr>
            </w:pPr>
            <w:r w:rsidRPr="00012FC3">
              <w:rPr>
                <w:rFonts w:ascii="Times New Roman" w:eastAsia="Calibri" w:hAnsi="Times New Roman" w:cs="Times New Roman"/>
                <w:snapToGrid w:val="0"/>
                <w:sz w:val="22"/>
                <w:szCs w:val="22"/>
                <w:lang w:val="ru-RU"/>
              </w:rPr>
              <w:t>Наружный диаметр</w:t>
            </w:r>
          </w:p>
        </w:tc>
        <w:tc>
          <w:tcPr>
            <w:tcW w:w="3402" w:type="dxa"/>
            <w:vAlign w:val="center"/>
          </w:tcPr>
          <w:p w14:paraId="25CC3C35" w14:textId="252BC778" w:rsidR="00157729" w:rsidRPr="00A1690A"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15мм</w:t>
            </w:r>
          </w:p>
        </w:tc>
      </w:tr>
      <w:tr w:rsidR="00157729" w:rsidRPr="008E44CF" w14:paraId="1D4BEDE1" w14:textId="77777777" w:rsidTr="006570AB">
        <w:trPr>
          <w:trHeight w:val="183"/>
        </w:trPr>
        <w:tc>
          <w:tcPr>
            <w:tcW w:w="2627" w:type="dxa"/>
            <w:vAlign w:val="center"/>
          </w:tcPr>
          <w:p w14:paraId="7ADA56A8"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253B701B" w14:textId="77777777" w:rsidR="00157729" w:rsidRPr="008E44CF" w:rsidRDefault="00157729" w:rsidP="00157729">
            <w:pPr>
              <w:rPr>
                <w:rFonts w:ascii="Times New Roman" w:hAnsi="Times New Roman" w:cs="Times New Roman"/>
                <w:sz w:val="22"/>
                <w:szCs w:val="22"/>
                <w:lang w:val="ru-RU"/>
              </w:rPr>
            </w:pPr>
          </w:p>
        </w:tc>
        <w:tc>
          <w:tcPr>
            <w:tcW w:w="3402" w:type="dxa"/>
            <w:vAlign w:val="center"/>
          </w:tcPr>
          <w:p w14:paraId="7448860F" w14:textId="77777777" w:rsidR="00157729" w:rsidRPr="008E44CF" w:rsidRDefault="00157729" w:rsidP="00157729">
            <w:pPr>
              <w:pStyle w:val="affff1"/>
              <w:spacing w:before="0" w:after="0"/>
              <w:jc w:val="both"/>
              <w:rPr>
                <w:sz w:val="22"/>
                <w:szCs w:val="22"/>
              </w:rPr>
            </w:pPr>
          </w:p>
        </w:tc>
      </w:tr>
      <w:tr w:rsidR="00157729" w:rsidRPr="008E44CF" w14:paraId="06E26555" w14:textId="77777777" w:rsidTr="006570AB">
        <w:trPr>
          <w:trHeight w:val="183"/>
        </w:trPr>
        <w:tc>
          <w:tcPr>
            <w:tcW w:w="2627" w:type="dxa"/>
            <w:vMerge w:val="restart"/>
            <w:vAlign w:val="center"/>
          </w:tcPr>
          <w:p w14:paraId="45B57752" w14:textId="3F161EEC" w:rsidR="00157729"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Пр</w:t>
            </w:r>
            <w:r w:rsidRPr="006570AB">
              <w:rPr>
                <w:rFonts w:ascii="Times New Roman" w:hAnsi="Times New Roman" w:cs="Times New Roman"/>
                <w:sz w:val="22"/>
                <w:szCs w:val="22"/>
                <w:lang w:val="ru-RU"/>
              </w:rPr>
              <w:t>оволока омедненная</w:t>
            </w:r>
          </w:p>
          <w:p w14:paraId="4252ADAB" w14:textId="07B3398F"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72 кг.</w:t>
            </w:r>
          </w:p>
        </w:tc>
        <w:tc>
          <w:tcPr>
            <w:tcW w:w="3685" w:type="dxa"/>
            <w:vAlign w:val="center"/>
          </w:tcPr>
          <w:p w14:paraId="78DD4878" w14:textId="78D3F872"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Roboto" w:hAnsi="Roboto"/>
                <w:color w:val="334059"/>
                <w:sz w:val="21"/>
                <w:szCs w:val="21"/>
                <w:shd w:val="clear" w:color="auto" w:fill="FFFFFF"/>
                <w:lang w:val="ru-RU"/>
              </w:rPr>
              <w:t>Д</w:t>
            </w:r>
            <w:r w:rsidRPr="00B906A6">
              <w:rPr>
                <w:rFonts w:ascii="Roboto" w:hAnsi="Roboto"/>
                <w:color w:val="334059"/>
                <w:sz w:val="21"/>
                <w:szCs w:val="21"/>
                <w:shd w:val="clear" w:color="auto" w:fill="FFFFFF"/>
                <w:lang w:val="ru-RU"/>
              </w:rPr>
              <w:t xml:space="preserve">иаметр </w:t>
            </w:r>
          </w:p>
        </w:tc>
        <w:tc>
          <w:tcPr>
            <w:tcW w:w="3402" w:type="dxa"/>
            <w:vAlign w:val="center"/>
          </w:tcPr>
          <w:p w14:paraId="5C320B25" w14:textId="6F5A2373"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1,0</w:t>
            </w:r>
            <w:r>
              <w:rPr>
                <w:rFonts w:ascii="Roboto" w:hAnsi="Roboto"/>
                <w:color w:val="334059"/>
                <w:sz w:val="21"/>
                <w:szCs w:val="21"/>
                <w:shd w:val="clear" w:color="auto" w:fill="FFFFFF"/>
                <w:lang w:val="ru-RU"/>
              </w:rPr>
              <w:t>мм</w:t>
            </w:r>
          </w:p>
        </w:tc>
      </w:tr>
      <w:tr w:rsidR="00157729" w:rsidRPr="008E44CF" w14:paraId="1F4CECA6" w14:textId="77777777" w:rsidTr="006570AB">
        <w:trPr>
          <w:trHeight w:val="183"/>
        </w:trPr>
        <w:tc>
          <w:tcPr>
            <w:tcW w:w="2627" w:type="dxa"/>
            <w:vMerge/>
            <w:vAlign w:val="center"/>
          </w:tcPr>
          <w:p w14:paraId="36562E05"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23303BE0" w14:textId="1C1005C2"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Покрытие</w:t>
            </w:r>
          </w:p>
        </w:tc>
        <w:tc>
          <w:tcPr>
            <w:tcW w:w="3402" w:type="dxa"/>
            <w:vAlign w:val="center"/>
          </w:tcPr>
          <w:p w14:paraId="0C75D3D9" w14:textId="0C816AED"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омедненное</w:t>
            </w:r>
          </w:p>
        </w:tc>
      </w:tr>
      <w:tr w:rsidR="00157729" w:rsidRPr="008E44CF" w14:paraId="312526E0" w14:textId="77777777" w:rsidTr="006570AB">
        <w:trPr>
          <w:trHeight w:val="183"/>
        </w:trPr>
        <w:tc>
          <w:tcPr>
            <w:tcW w:w="2627" w:type="dxa"/>
            <w:vMerge/>
            <w:vAlign w:val="center"/>
          </w:tcPr>
          <w:p w14:paraId="651F5459"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7DF3D570" w14:textId="277C6944"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Исполнение</w:t>
            </w:r>
          </w:p>
        </w:tc>
        <w:tc>
          <w:tcPr>
            <w:tcW w:w="3402" w:type="dxa"/>
            <w:vAlign w:val="center"/>
          </w:tcPr>
          <w:p w14:paraId="0E50143D" w14:textId="7490EED3"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сплошная</w:t>
            </w:r>
          </w:p>
        </w:tc>
      </w:tr>
      <w:tr w:rsidR="00157729" w:rsidRPr="008E44CF" w14:paraId="674E8A87" w14:textId="77777777" w:rsidTr="006570AB">
        <w:trPr>
          <w:trHeight w:val="183"/>
        </w:trPr>
        <w:tc>
          <w:tcPr>
            <w:tcW w:w="2627" w:type="dxa"/>
            <w:vMerge/>
            <w:vAlign w:val="center"/>
          </w:tcPr>
          <w:p w14:paraId="4822844D"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F3A5842" w14:textId="2BFD58B5"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Материал</w:t>
            </w:r>
          </w:p>
        </w:tc>
        <w:tc>
          <w:tcPr>
            <w:tcW w:w="3402" w:type="dxa"/>
            <w:vAlign w:val="center"/>
          </w:tcPr>
          <w:p w14:paraId="2C58D776" w14:textId="391C01F3"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сталь</w:t>
            </w:r>
          </w:p>
        </w:tc>
      </w:tr>
      <w:tr w:rsidR="00157729" w:rsidRPr="008E44CF" w14:paraId="01AA7BF7" w14:textId="77777777" w:rsidTr="006570AB">
        <w:trPr>
          <w:trHeight w:val="183"/>
        </w:trPr>
        <w:tc>
          <w:tcPr>
            <w:tcW w:w="2627" w:type="dxa"/>
            <w:vMerge/>
            <w:vAlign w:val="center"/>
          </w:tcPr>
          <w:p w14:paraId="53CCA251"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C7BECC4" w14:textId="147D43B6"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 xml:space="preserve">Марка </w:t>
            </w:r>
          </w:p>
        </w:tc>
        <w:tc>
          <w:tcPr>
            <w:tcW w:w="3402" w:type="dxa"/>
            <w:vAlign w:val="center"/>
          </w:tcPr>
          <w:p w14:paraId="69371842" w14:textId="249B56BD"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СВ- 08Г2С</w:t>
            </w:r>
          </w:p>
        </w:tc>
      </w:tr>
      <w:tr w:rsidR="00157729" w:rsidRPr="00B906A6" w14:paraId="1DDF84FF" w14:textId="77777777" w:rsidTr="006570AB">
        <w:trPr>
          <w:trHeight w:val="183"/>
        </w:trPr>
        <w:tc>
          <w:tcPr>
            <w:tcW w:w="2627" w:type="dxa"/>
            <w:vMerge/>
            <w:vAlign w:val="center"/>
          </w:tcPr>
          <w:p w14:paraId="79513A7C"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3C3DA274" w14:textId="2A3CF741" w:rsidR="00157729" w:rsidRPr="00FD016A"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Pr>
                <w:rFonts w:ascii="Roboto" w:hAnsi="Roboto"/>
                <w:color w:val="334059"/>
                <w:sz w:val="21"/>
                <w:szCs w:val="21"/>
                <w:shd w:val="clear" w:color="auto" w:fill="FFFFFF"/>
                <w:lang w:val="ru-RU"/>
              </w:rPr>
              <w:t>Назначение</w:t>
            </w:r>
          </w:p>
        </w:tc>
        <w:tc>
          <w:tcPr>
            <w:tcW w:w="3402" w:type="dxa"/>
            <w:vAlign w:val="center"/>
          </w:tcPr>
          <w:p w14:paraId="238E1C47" w14:textId="37111AFD"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для углеродистых сталей</w:t>
            </w:r>
            <w:r>
              <w:rPr>
                <w:rFonts w:ascii="Roboto" w:hAnsi="Roboto"/>
                <w:color w:val="334059"/>
                <w:sz w:val="21"/>
                <w:szCs w:val="21"/>
                <w:shd w:val="clear" w:color="auto" w:fill="FFFFFF"/>
                <w:lang w:val="ru-RU"/>
              </w:rPr>
              <w:t xml:space="preserve"> </w:t>
            </w:r>
          </w:p>
        </w:tc>
      </w:tr>
      <w:tr w:rsidR="00157729" w:rsidRPr="00B906A6" w14:paraId="2185A452" w14:textId="77777777" w:rsidTr="006570AB">
        <w:trPr>
          <w:trHeight w:val="183"/>
        </w:trPr>
        <w:tc>
          <w:tcPr>
            <w:tcW w:w="2627" w:type="dxa"/>
            <w:vMerge/>
            <w:vAlign w:val="center"/>
          </w:tcPr>
          <w:p w14:paraId="5D0CF2C0"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54C99C2C" w14:textId="48F52E2D" w:rsidR="00157729"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proofErr w:type="spellStart"/>
            <w:r>
              <w:rPr>
                <w:rFonts w:ascii="Roboto" w:hAnsi="Roboto"/>
                <w:color w:val="334059"/>
                <w:sz w:val="21"/>
                <w:szCs w:val="21"/>
                <w:shd w:val="clear" w:color="auto" w:fill="FFFFFF"/>
              </w:rPr>
              <w:t>Применение</w:t>
            </w:r>
            <w:proofErr w:type="spellEnd"/>
          </w:p>
        </w:tc>
        <w:tc>
          <w:tcPr>
            <w:tcW w:w="3402" w:type="dxa"/>
            <w:vAlign w:val="center"/>
          </w:tcPr>
          <w:p w14:paraId="55791774" w14:textId="5B03AD02"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для сварки</w:t>
            </w:r>
          </w:p>
        </w:tc>
      </w:tr>
      <w:tr w:rsidR="00157729" w:rsidRPr="00B906A6" w14:paraId="0D329686" w14:textId="77777777" w:rsidTr="006570AB">
        <w:trPr>
          <w:trHeight w:val="183"/>
        </w:trPr>
        <w:tc>
          <w:tcPr>
            <w:tcW w:w="2627" w:type="dxa"/>
            <w:vAlign w:val="center"/>
          </w:tcPr>
          <w:p w14:paraId="22FDDCC4"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000B128A" w14:textId="77777777" w:rsidR="00157729" w:rsidRPr="008E44CF" w:rsidRDefault="00157729" w:rsidP="00157729">
            <w:pPr>
              <w:rPr>
                <w:rFonts w:ascii="Times New Roman" w:hAnsi="Times New Roman" w:cs="Times New Roman"/>
                <w:sz w:val="22"/>
                <w:szCs w:val="22"/>
                <w:lang w:val="ru-RU"/>
              </w:rPr>
            </w:pPr>
          </w:p>
        </w:tc>
        <w:tc>
          <w:tcPr>
            <w:tcW w:w="3402" w:type="dxa"/>
            <w:vAlign w:val="center"/>
          </w:tcPr>
          <w:p w14:paraId="43D2E89D" w14:textId="77777777" w:rsidR="00157729" w:rsidRPr="008E44CF" w:rsidRDefault="00157729" w:rsidP="00157729">
            <w:pPr>
              <w:pStyle w:val="affff1"/>
              <w:spacing w:before="0" w:after="0"/>
              <w:jc w:val="both"/>
              <w:rPr>
                <w:sz w:val="22"/>
                <w:szCs w:val="22"/>
              </w:rPr>
            </w:pPr>
          </w:p>
        </w:tc>
      </w:tr>
      <w:tr w:rsidR="00157729" w:rsidRPr="008E44CF" w14:paraId="36EB1EE3" w14:textId="77777777" w:rsidTr="006570AB">
        <w:trPr>
          <w:trHeight w:val="183"/>
        </w:trPr>
        <w:tc>
          <w:tcPr>
            <w:tcW w:w="2627" w:type="dxa"/>
            <w:vMerge w:val="restart"/>
            <w:vAlign w:val="center"/>
          </w:tcPr>
          <w:p w14:paraId="217D9BFA" w14:textId="77777777" w:rsidR="00157729" w:rsidRDefault="00157729" w:rsidP="00157729">
            <w:pPr>
              <w:jc w:val="center"/>
              <w:rPr>
                <w:rFonts w:ascii="Times New Roman" w:hAnsi="Times New Roman" w:cs="Times New Roman"/>
                <w:sz w:val="22"/>
                <w:szCs w:val="22"/>
                <w:lang w:val="ru-RU"/>
              </w:rPr>
            </w:pPr>
            <w:proofErr w:type="spellStart"/>
            <w:r w:rsidRPr="0027767E">
              <w:rPr>
                <w:rFonts w:ascii="Times New Roman" w:hAnsi="Times New Roman" w:cs="Times New Roman"/>
                <w:sz w:val="22"/>
                <w:szCs w:val="22"/>
              </w:rPr>
              <w:t>Проволока</w:t>
            </w:r>
            <w:proofErr w:type="spellEnd"/>
            <w:r w:rsidRPr="0027767E">
              <w:rPr>
                <w:rFonts w:ascii="Times New Roman" w:hAnsi="Times New Roman" w:cs="Times New Roman"/>
                <w:sz w:val="22"/>
                <w:szCs w:val="22"/>
              </w:rPr>
              <w:t xml:space="preserve"> </w:t>
            </w:r>
            <w:proofErr w:type="spellStart"/>
            <w:r w:rsidRPr="0027767E">
              <w:rPr>
                <w:rFonts w:ascii="Times New Roman" w:hAnsi="Times New Roman" w:cs="Times New Roman"/>
                <w:sz w:val="22"/>
                <w:szCs w:val="22"/>
              </w:rPr>
              <w:t>полированная</w:t>
            </w:r>
            <w:proofErr w:type="spellEnd"/>
          </w:p>
          <w:p w14:paraId="0F4195F0" w14:textId="2D4015E7" w:rsidR="004E5AC9" w:rsidRPr="004E5AC9" w:rsidRDefault="004E5AC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108 кг</w:t>
            </w:r>
          </w:p>
        </w:tc>
        <w:tc>
          <w:tcPr>
            <w:tcW w:w="3685" w:type="dxa"/>
            <w:vAlign w:val="center"/>
          </w:tcPr>
          <w:p w14:paraId="6221D434" w14:textId="3412F8B6"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Диаметр</w:t>
            </w:r>
          </w:p>
        </w:tc>
        <w:tc>
          <w:tcPr>
            <w:tcW w:w="3402" w:type="dxa"/>
            <w:vAlign w:val="center"/>
          </w:tcPr>
          <w:p w14:paraId="46D6BBB0" w14:textId="2CDA723E" w:rsidR="00157729" w:rsidRPr="0027767E" w:rsidRDefault="00157729" w:rsidP="00157729">
            <w:pPr>
              <w:pStyle w:val="affff1"/>
              <w:spacing w:before="0" w:after="0"/>
              <w:jc w:val="both"/>
              <w:rPr>
                <w:rFonts w:eastAsia="Calibri"/>
                <w:snapToGrid w:val="0"/>
                <w:sz w:val="22"/>
                <w:szCs w:val="22"/>
                <w:lang w:val="en-US"/>
              </w:rPr>
            </w:pPr>
            <w:r w:rsidRPr="0027767E">
              <w:rPr>
                <w:bCs/>
                <w:sz w:val="22"/>
                <w:szCs w:val="22"/>
              </w:rPr>
              <w:t>1.2мм</w:t>
            </w:r>
          </w:p>
        </w:tc>
      </w:tr>
      <w:tr w:rsidR="00157729" w:rsidRPr="008E44CF" w14:paraId="4D2C7D53" w14:textId="77777777" w:rsidTr="006570AB">
        <w:trPr>
          <w:trHeight w:val="183"/>
        </w:trPr>
        <w:tc>
          <w:tcPr>
            <w:tcW w:w="2627" w:type="dxa"/>
            <w:vMerge/>
            <w:vAlign w:val="center"/>
          </w:tcPr>
          <w:p w14:paraId="750CBD08"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04BCE28E" w14:textId="4B6CD0CA"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Покрытие</w:t>
            </w:r>
          </w:p>
        </w:tc>
        <w:tc>
          <w:tcPr>
            <w:tcW w:w="3402" w:type="dxa"/>
            <w:vAlign w:val="center"/>
          </w:tcPr>
          <w:p w14:paraId="5D4C24CC" w14:textId="1BFE791C" w:rsidR="00157729" w:rsidRPr="0027767E" w:rsidRDefault="00157729" w:rsidP="00157729">
            <w:pPr>
              <w:rPr>
                <w:rFonts w:ascii="Times New Roman" w:hAnsi="Times New Roman" w:cs="Times New Roman"/>
                <w:bCs/>
                <w:sz w:val="22"/>
                <w:szCs w:val="22"/>
                <w:lang w:val="ru-RU"/>
              </w:rPr>
            </w:pPr>
            <w:r>
              <w:rPr>
                <w:rFonts w:ascii="Times New Roman" w:hAnsi="Times New Roman" w:cs="Times New Roman"/>
                <w:bCs/>
                <w:sz w:val="22"/>
                <w:szCs w:val="22"/>
                <w:lang w:val="ru-RU"/>
              </w:rPr>
              <w:t>полированная</w:t>
            </w:r>
          </w:p>
        </w:tc>
      </w:tr>
      <w:tr w:rsidR="00157729" w:rsidRPr="008E44CF" w14:paraId="6106172B" w14:textId="77777777" w:rsidTr="006570AB">
        <w:trPr>
          <w:trHeight w:val="183"/>
        </w:trPr>
        <w:tc>
          <w:tcPr>
            <w:tcW w:w="2627" w:type="dxa"/>
            <w:vMerge/>
            <w:vAlign w:val="center"/>
          </w:tcPr>
          <w:p w14:paraId="3ED0C37A"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69E7EF7E" w14:textId="1A0A37D8"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Исполнение</w:t>
            </w:r>
          </w:p>
        </w:tc>
        <w:tc>
          <w:tcPr>
            <w:tcW w:w="3402" w:type="dxa"/>
            <w:vAlign w:val="center"/>
          </w:tcPr>
          <w:p w14:paraId="01DB9C41" w14:textId="0C78E391" w:rsidR="00157729" w:rsidRPr="0027767E" w:rsidRDefault="00157729" w:rsidP="00157729">
            <w:pPr>
              <w:rPr>
                <w:rFonts w:ascii="Times New Roman" w:hAnsi="Times New Roman" w:cs="Times New Roman"/>
                <w:bCs/>
                <w:sz w:val="22"/>
                <w:szCs w:val="22"/>
                <w:lang w:val="ru-RU"/>
              </w:rPr>
            </w:pPr>
            <w:r>
              <w:rPr>
                <w:rFonts w:ascii="Times New Roman" w:hAnsi="Times New Roman" w:cs="Times New Roman"/>
                <w:bCs/>
                <w:sz w:val="22"/>
                <w:szCs w:val="22"/>
                <w:lang w:val="ru-RU"/>
              </w:rPr>
              <w:t>сплошная</w:t>
            </w:r>
          </w:p>
        </w:tc>
      </w:tr>
      <w:tr w:rsidR="00157729" w:rsidRPr="008E44CF" w14:paraId="5534D5C2" w14:textId="77777777" w:rsidTr="006570AB">
        <w:trPr>
          <w:trHeight w:val="183"/>
        </w:trPr>
        <w:tc>
          <w:tcPr>
            <w:tcW w:w="2627" w:type="dxa"/>
            <w:vMerge/>
            <w:vAlign w:val="center"/>
          </w:tcPr>
          <w:p w14:paraId="41B3B73F"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2689C893" w14:textId="12A7EFAD"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Использование</w:t>
            </w:r>
          </w:p>
        </w:tc>
        <w:tc>
          <w:tcPr>
            <w:tcW w:w="3402" w:type="dxa"/>
            <w:vAlign w:val="center"/>
          </w:tcPr>
          <w:p w14:paraId="0EE07D55" w14:textId="14BEF497" w:rsidR="00157729" w:rsidRPr="0027767E" w:rsidRDefault="00157729" w:rsidP="00157729">
            <w:pPr>
              <w:rPr>
                <w:rFonts w:ascii="Times New Roman" w:hAnsi="Times New Roman" w:cs="Times New Roman"/>
                <w:bCs/>
                <w:sz w:val="22"/>
                <w:szCs w:val="22"/>
                <w:lang w:val="ru-RU"/>
              </w:rPr>
            </w:pPr>
            <w:r>
              <w:rPr>
                <w:rFonts w:ascii="Times New Roman" w:hAnsi="Times New Roman" w:cs="Times New Roman"/>
                <w:bCs/>
                <w:sz w:val="22"/>
                <w:szCs w:val="22"/>
                <w:lang w:val="ru-RU"/>
              </w:rPr>
              <w:t>для твердых сплавов</w:t>
            </w:r>
          </w:p>
        </w:tc>
      </w:tr>
      <w:tr w:rsidR="00157729" w:rsidRPr="008E44CF" w14:paraId="16A4FD48" w14:textId="77777777" w:rsidTr="006570AB">
        <w:trPr>
          <w:trHeight w:val="183"/>
        </w:trPr>
        <w:tc>
          <w:tcPr>
            <w:tcW w:w="2627" w:type="dxa"/>
            <w:vMerge/>
            <w:vAlign w:val="center"/>
          </w:tcPr>
          <w:p w14:paraId="66F94FF0"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057C8993" w14:textId="1CA0DE4D"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Марка</w:t>
            </w:r>
            <w:r w:rsidRPr="0027767E">
              <w:rPr>
                <w:rFonts w:ascii="Times New Roman" w:hAnsi="Times New Roman" w:cs="Times New Roman"/>
                <w:bCs/>
                <w:sz w:val="22"/>
                <w:szCs w:val="22"/>
              </w:rPr>
              <w:t xml:space="preserve"> </w:t>
            </w:r>
          </w:p>
        </w:tc>
        <w:tc>
          <w:tcPr>
            <w:tcW w:w="3402" w:type="dxa"/>
            <w:vAlign w:val="center"/>
          </w:tcPr>
          <w:p w14:paraId="15B688A6" w14:textId="627CF74D" w:rsidR="00157729" w:rsidRPr="0027767E" w:rsidRDefault="00157729" w:rsidP="00157729">
            <w:pPr>
              <w:pStyle w:val="affff1"/>
              <w:spacing w:before="0" w:after="0"/>
              <w:jc w:val="both"/>
              <w:rPr>
                <w:rFonts w:eastAsia="Calibri"/>
                <w:snapToGrid w:val="0"/>
                <w:sz w:val="22"/>
                <w:szCs w:val="22"/>
                <w:lang w:val="en-US"/>
              </w:rPr>
            </w:pPr>
            <w:r w:rsidRPr="0027767E">
              <w:rPr>
                <w:bCs/>
                <w:sz w:val="22"/>
                <w:szCs w:val="22"/>
                <w:lang w:val="en-US"/>
              </w:rPr>
              <w:t>ESAB Weld CF 70S-6</w:t>
            </w:r>
          </w:p>
        </w:tc>
      </w:tr>
      <w:tr w:rsidR="00157729" w:rsidRPr="008E44CF" w14:paraId="001065E2" w14:textId="77777777" w:rsidTr="006570AB">
        <w:trPr>
          <w:trHeight w:val="183"/>
        </w:trPr>
        <w:tc>
          <w:tcPr>
            <w:tcW w:w="2627" w:type="dxa"/>
            <w:vAlign w:val="center"/>
          </w:tcPr>
          <w:p w14:paraId="61C968C6" w14:textId="77777777" w:rsidR="00157729" w:rsidRPr="00DE7C6A" w:rsidRDefault="00157729" w:rsidP="00157729">
            <w:pPr>
              <w:jc w:val="center"/>
              <w:rPr>
                <w:rFonts w:ascii="Times New Roman" w:hAnsi="Times New Roman" w:cs="Times New Roman"/>
                <w:sz w:val="22"/>
                <w:szCs w:val="22"/>
              </w:rPr>
            </w:pPr>
          </w:p>
        </w:tc>
        <w:tc>
          <w:tcPr>
            <w:tcW w:w="3685" w:type="dxa"/>
            <w:vAlign w:val="center"/>
          </w:tcPr>
          <w:p w14:paraId="06C56E71" w14:textId="77777777" w:rsidR="00157729" w:rsidRPr="008E44CF" w:rsidRDefault="00157729" w:rsidP="00157729">
            <w:pPr>
              <w:rPr>
                <w:rFonts w:ascii="Times New Roman" w:eastAsia="Calibri" w:hAnsi="Times New Roman" w:cs="Times New Roman"/>
                <w:snapToGrid w:val="0"/>
                <w:sz w:val="22"/>
                <w:szCs w:val="22"/>
              </w:rPr>
            </w:pPr>
          </w:p>
        </w:tc>
        <w:tc>
          <w:tcPr>
            <w:tcW w:w="3402" w:type="dxa"/>
            <w:vAlign w:val="center"/>
          </w:tcPr>
          <w:p w14:paraId="5F2A97DA" w14:textId="77777777" w:rsidR="00157729" w:rsidRPr="00DE7C6A" w:rsidRDefault="00157729" w:rsidP="00157729">
            <w:pPr>
              <w:pStyle w:val="affff1"/>
              <w:spacing w:before="0" w:after="0"/>
              <w:jc w:val="both"/>
              <w:rPr>
                <w:rFonts w:eastAsia="Calibri"/>
                <w:snapToGrid w:val="0"/>
                <w:sz w:val="22"/>
                <w:szCs w:val="22"/>
                <w:lang w:val="en-US"/>
              </w:rPr>
            </w:pPr>
          </w:p>
        </w:tc>
      </w:tr>
      <w:tr w:rsidR="00157729" w:rsidRPr="008E44CF" w14:paraId="2903D43E" w14:textId="77777777" w:rsidTr="006570AB">
        <w:trPr>
          <w:trHeight w:val="183"/>
        </w:trPr>
        <w:tc>
          <w:tcPr>
            <w:tcW w:w="2627" w:type="dxa"/>
            <w:vMerge w:val="restart"/>
            <w:vAlign w:val="center"/>
          </w:tcPr>
          <w:p w14:paraId="0E95153D" w14:textId="77777777" w:rsidR="00157729"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Электроды угольные</w:t>
            </w:r>
          </w:p>
          <w:p w14:paraId="102140DB" w14:textId="39F133CE" w:rsidR="004E5AC9" w:rsidRPr="008E44CF" w:rsidRDefault="004E5AC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1500шт.</w:t>
            </w:r>
          </w:p>
        </w:tc>
        <w:tc>
          <w:tcPr>
            <w:tcW w:w="3685" w:type="dxa"/>
            <w:vAlign w:val="center"/>
          </w:tcPr>
          <w:p w14:paraId="66C1DC69" w14:textId="12C315B9" w:rsidR="00157729" w:rsidRPr="008E44CF" w:rsidRDefault="00157729" w:rsidP="00157729">
            <w:pPr>
              <w:rPr>
                <w:rFonts w:ascii="Times New Roman" w:eastAsia="Calibri" w:hAnsi="Times New Roman" w:cs="Times New Roman"/>
                <w:snapToGrid w:val="0"/>
                <w:sz w:val="22"/>
                <w:szCs w:val="22"/>
              </w:rPr>
            </w:pPr>
            <w:r>
              <w:rPr>
                <w:rFonts w:ascii="Times New Roman" w:eastAsia="Calibri" w:hAnsi="Times New Roman" w:cs="Times New Roman"/>
                <w:snapToGrid w:val="0"/>
                <w:sz w:val="22"/>
                <w:szCs w:val="22"/>
                <w:lang w:val="ru-RU"/>
              </w:rPr>
              <w:t>Д</w:t>
            </w:r>
            <w:proofErr w:type="spellStart"/>
            <w:r w:rsidRPr="00962B8D">
              <w:rPr>
                <w:rFonts w:ascii="Times New Roman" w:eastAsia="Calibri" w:hAnsi="Times New Roman" w:cs="Times New Roman"/>
                <w:snapToGrid w:val="0"/>
                <w:sz w:val="22"/>
                <w:szCs w:val="22"/>
              </w:rPr>
              <w:t>иаметр</w:t>
            </w:r>
            <w:proofErr w:type="spellEnd"/>
            <w:r w:rsidRPr="00962B8D">
              <w:rPr>
                <w:rFonts w:ascii="Times New Roman" w:eastAsia="Calibri" w:hAnsi="Times New Roman" w:cs="Times New Roman"/>
                <w:snapToGrid w:val="0"/>
                <w:sz w:val="22"/>
                <w:szCs w:val="22"/>
              </w:rPr>
              <w:t xml:space="preserve"> </w:t>
            </w:r>
          </w:p>
        </w:tc>
        <w:tc>
          <w:tcPr>
            <w:tcW w:w="3402" w:type="dxa"/>
            <w:vAlign w:val="center"/>
          </w:tcPr>
          <w:p w14:paraId="3631A140" w14:textId="28FF2051" w:rsidR="00157729" w:rsidRPr="008E44CF" w:rsidRDefault="00157729" w:rsidP="00157729">
            <w:pPr>
              <w:pStyle w:val="affff1"/>
              <w:spacing w:before="0" w:after="0"/>
              <w:jc w:val="both"/>
              <w:rPr>
                <w:rFonts w:eastAsia="Calibri"/>
                <w:snapToGrid w:val="0"/>
                <w:sz w:val="22"/>
                <w:szCs w:val="22"/>
              </w:rPr>
            </w:pPr>
            <w:r w:rsidRPr="00962B8D">
              <w:rPr>
                <w:rFonts w:eastAsia="Calibri"/>
                <w:snapToGrid w:val="0"/>
                <w:sz w:val="22"/>
                <w:szCs w:val="22"/>
              </w:rPr>
              <w:t>6 мм</w:t>
            </w:r>
          </w:p>
        </w:tc>
      </w:tr>
      <w:tr w:rsidR="00157729" w:rsidRPr="004E5AC9" w14:paraId="38F2B22C" w14:textId="77777777" w:rsidTr="006570AB">
        <w:trPr>
          <w:trHeight w:val="183"/>
        </w:trPr>
        <w:tc>
          <w:tcPr>
            <w:tcW w:w="2627" w:type="dxa"/>
            <w:vMerge/>
            <w:vAlign w:val="center"/>
          </w:tcPr>
          <w:p w14:paraId="12F206A6"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9F5C3A7" w14:textId="5EB55DDE" w:rsidR="00157729" w:rsidRPr="00962B8D" w:rsidRDefault="00157729" w:rsidP="00157729">
            <w:pPr>
              <w:rPr>
                <w:rFonts w:ascii="Times New Roman" w:eastAsia="Calibri" w:hAnsi="Times New Roman" w:cs="Times New Roman"/>
                <w:snapToGrid w:val="0"/>
                <w:sz w:val="22"/>
                <w:szCs w:val="22"/>
                <w:lang w:val="ru-RU"/>
              </w:rPr>
            </w:pPr>
            <w:proofErr w:type="spellStart"/>
            <w:r>
              <w:rPr>
                <w:rFonts w:ascii="Times New Roman" w:eastAsia="Calibri" w:hAnsi="Times New Roman" w:cs="Times New Roman"/>
                <w:snapToGrid w:val="0"/>
                <w:sz w:val="22"/>
                <w:szCs w:val="22"/>
              </w:rPr>
              <w:t>Использование</w:t>
            </w:r>
            <w:proofErr w:type="spellEnd"/>
          </w:p>
        </w:tc>
        <w:tc>
          <w:tcPr>
            <w:tcW w:w="3402" w:type="dxa"/>
            <w:vAlign w:val="center"/>
          </w:tcPr>
          <w:p w14:paraId="145FC419" w14:textId="5213DA95" w:rsidR="00157729" w:rsidRPr="008E44CF" w:rsidRDefault="00157729" w:rsidP="00157729">
            <w:pPr>
              <w:pStyle w:val="affff1"/>
              <w:spacing w:before="0" w:after="0"/>
              <w:jc w:val="both"/>
              <w:rPr>
                <w:rFonts w:eastAsia="Calibri"/>
                <w:snapToGrid w:val="0"/>
                <w:sz w:val="22"/>
                <w:szCs w:val="22"/>
              </w:rPr>
            </w:pPr>
            <w:r w:rsidRPr="00962B8D">
              <w:rPr>
                <w:rFonts w:eastAsia="Calibri"/>
                <w:snapToGrid w:val="0"/>
                <w:sz w:val="22"/>
                <w:szCs w:val="22"/>
              </w:rPr>
              <w:t>воздушно-дуговая резка и строжка металлов</w:t>
            </w:r>
          </w:p>
        </w:tc>
      </w:tr>
      <w:tr w:rsidR="00157729" w:rsidRPr="00962B8D" w14:paraId="35088069" w14:textId="77777777" w:rsidTr="006570AB">
        <w:trPr>
          <w:trHeight w:val="183"/>
        </w:trPr>
        <w:tc>
          <w:tcPr>
            <w:tcW w:w="2627" w:type="dxa"/>
            <w:vMerge/>
            <w:vAlign w:val="center"/>
          </w:tcPr>
          <w:p w14:paraId="40A89D3C"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1FA4D28D" w14:textId="427A3A95" w:rsidR="00157729" w:rsidRPr="00DE7C6A" w:rsidRDefault="00157729" w:rsidP="00157729">
            <w:pPr>
              <w:rPr>
                <w:rFonts w:ascii="Times New Roman" w:eastAsia="Calibri" w:hAnsi="Times New Roman" w:cs="Times New Roman"/>
                <w:snapToGrid w:val="0"/>
                <w:sz w:val="22"/>
                <w:szCs w:val="22"/>
                <w:lang w:val="ru-RU"/>
              </w:rPr>
            </w:pPr>
            <w:proofErr w:type="spellStart"/>
            <w:r>
              <w:rPr>
                <w:rFonts w:ascii="Times New Roman" w:eastAsia="Calibri" w:hAnsi="Times New Roman" w:cs="Times New Roman"/>
                <w:snapToGrid w:val="0"/>
                <w:sz w:val="22"/>
                <w:szCs w:val="22"/>
              </w:rPr>
              <w:t>Длина</w:t>
            </w:r>
            <w:proofErr w:type="spellEnd"/>
            <w:r>
              <w:rPr>
                <w:rFonts w:ascii="Times New Roman" w:eastAsia="Calibri" w:hAnsi="Times New Roman" w:cs="Times New Roman"/>
                <w:snapToGrid w:val="0"/>
                <w:sz w:val="22"/>
                <w:szCs w:val="22"/>
              </w:rPr>
              <w:t>,</w:t>
            </w:r>
          </w:p>
        </w:tc>
        <w:tc>
          <w:tcPr>
            <w:tcW w:w="3402" w:type="dxa"/>
            <w:vAlign w:val="center"/>
          </w:tcPr>
          <w:p w14:paraId="112E3734" w14:textId="7809863D" w:rsidR="00157729" w:rsidRPr="00962B8D" w:rsidRDefault="00157729" w:rsidP="00157729">
            <w:pPr>
              <w:pStyle w:val="affff1"/>
              <w:spacing w:before="0" w:after="0"/>
              <w:jc w:val="both"/>
              <w:rPr>
                <w:rFonts w:eastAsia="Calibri"/>
                <w:snapToGrid w:val="0"/>
                <w:sz w:val="22"/>
                <w:szCs w:val="22"/>
              </w:rPr>
            </w:pPr>
            <w:r w:rsidRPr="00DE7C6A">
              <w:rPr>
                <w:rFonts w:eastAsia="Calibri"/>
                <w:snapToGrid w:val="0"/>
                <w:sz w:val="22"/>
                <w:szCs w:val="22"/>
              </w:rPr>
              <w:t>305 мм</w:t>
            </w:r>
          </w:p>
        </w:tc>
      </w:tr>
      <w:tr w:rsidR="00157729" w:rsidRPr="00962B8D" w14:paraId="663907EC" w14:textId="77777777" w:rsidTr="006570AB">
        <w:trPr>
          <w:trHeight w:val="183"/>
        </w:trPr>
        <w:tc>
          <w:tcPr>
            <w:tcW w:w="2627" w:type="dxa"/>
            <w:vAlign w:val="center"/>
          </w:tcPr>
          <w:p w14:paraId="19A247DE"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01ABD500" w14:textId="77777777" w:rsidR="00157729" w:rsidRPr="00962B8D" w:rsidRDefault="00157729" w:rsidP="00157729">
            <w:pPr>
              <w:rPr>
                <w:rFonts w:ascii="Times New Roman" w:eastAsia="Calibri" w:hAnsi="Times New Roman" w:cs="Times New Roman"/>
                <w:snapToGrid w:val="0"/>
                <w:sz w:val="22"/>
                <w:szCs w:val="22"/>
                <w:lang w:val="ru-RU"/>
              </w:rPr>
            </w:pPr>
          </w:p>
        </w:tc>
        <w:tc>
          <w:tcPr>
            <w:tcW w:w="3402" w:type="dxa"/>
            <w:vAlign w:val="center"/>
          </w:tcPr>
          <w:p w14:paraId="38170574" w14:textId="77777777" w:rsidR="00157729" w:rsidRPr="008E44CF" w:rsidRDefault="00157729" w:rsidP="00157729">
            <w:pPr>
              <w:pStyle w:val="affff1"/>
              <w:spacing w:before="0" w:after="0"/>
              <w:jc w:val="both"/>
              <w:rPr>
                <w:rFonts w:eastAsia="Calibri"/>
                <w:snapToGrid w:val="0"/>
                <w:sz w:val="22"/>
                <w:szCs w:val="22"/>
              </w:rPr>
            </w:pPr>
          </w:p>
        </w:tc>
      </w:tr>
      <w:tr w:rsidR="004E5AC9" w:rsidRPr="005D794B" w14:paraId="443438A3" w14:textId="77777777" w:rsidTr="006570AB">
        <w:trPr>
          <w:trHeight w:val="183"/>
        </w:trPr>
        <w:tc>
          <w:tcPr>
            <w:tcW w:w="2627" w:type="dxa"/>
            <w:vMerge w:val="restart"/>
            <w:vAlign w:val="center"/>
          </w:tcPr>
          <w:p w14:paraId="4CB55073" w14:textId="77777777" w:rsidR="004E5AC9" w:rsidRDefault="004E5AC9" w:rsidP="00157729">
            <w:pPr>
              <w:jc w:val="center"/>
              <w:rPr>
                <w:rFonts w:ascii="Times New Roman" w:hAnsi="Times New Roman" w:cs="Times New Roman"/>
                <w:sz w:val="22"/>
                <w:szCs w:val="22"/>
                <w:lang w:val="ru-RU"/>
              </w:rPr>
            </w:pPr>
            <w:r w:rsidRPr="005D794B">
              <w:rPr>
                <w:rFonts w:ascii="Times New Roman" w:hAnsi="Times New Roman" w:cs="Times New Roman"/>
                <w:sz w:val="22"/>
                <w:szCs w:val="22"/>
                <w:lang w:val="ru-RU"/>
              </w:rPr>
              <w:t>Мел тальковый</w:t>
            </w:r>
          </w:p>
          <w:p w14:paraId="51AA1993" w14:textId="7BB930FC" w:rsidR="004E5AC9" w:rsidRPr="008E44CF" w:rsidRDefault="004E5AC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12шт.</w:t>
            </w:r>
          </w:p>
        </w:tc>
        <w:tc>
          <w:tcPr>
            <w:tcW w:w="3685" w:type="dxa"/>
            <w:vAlign w:val="center"/>
          </w:tcPr>
          <w:p w14:paraId="05A40335" w14:textId="16330D71" w:rsidR="004E5AC9" w:rsidRPr="005D794B" w:rsidRDefault="004E5AC9" w:rsidP="00157729">
            <w:pPr>
              <w:rPr>
                <w:rFonts w:ascii="Times New Roman" w:eastAsia="Calibri" w:hAnsi="Times New Roman" w:cs="Times New Roman"/>
                <w:snapToGrid w:val="0"/>
                <w:sz w:val="22"/>
                <w:szCs w:val="22"/>
                <w:lang w:val="ru-RU"/>
              </w:rPr>
            </w:pPr>
            <w:r w:rsidRPr="005D794B">
              <w:rPr>
                <w:rFonts w:ascii="Times New Roman" w:eastAsia="Calibri" w:hAnsi="Times New Roman" w:cs="Times New Roman"/>
                <w:snapToGrid w:val="0"/>
                <w:sz w:val="22"/>
                <w:szCs w:val="22"/>
                <w:lang w:val="ru-RU"/>
              </w:rPr>
              <w:t xml:space="preserve">Форма </w:t>
            </w:r>
          </w:p>
        </w:tc>
        <w:tc>
          <w:tcPr>
            <w:tcW w:w="3402" w:type="dxa"/>
            <w:vAlign w:val="center"/>
          </w:tcPr>
          <w:p w14:paraId="001BC3D3" w14:textId="0BF526E3" w:rsidR="004E5AC9" w:rsidRPr="008E44CF" w:rsidRDefault="004E5AC9" w:rsidP="00157729">
            <w:pPr>
              <w:pStyle w:val="affff1"/>
              <w:spacing w:before="0" w:after="0"/>
              <w:jc w:val="both"/>
              <w:rPr>
                <w:rFonts w:eastAsia="Calibri"/>
                <w:snapToGrid w:val="0"/>
                <w:sz w:val="22"/>
                <w:szCs w:val="22"/>
              </w:rPr>
            </w:pPr>
            <w:r w:rsidRPr="005D794B">
              <w:rPr>
                <w:rFonts w:eastAsia="Calibri"/>
                <w:snapToGrid w:val="0"/>
                <w:sz w:val="22"/>
                <w:szCs w:val="22"/>
              </w:rPr>
              <w:t>плоский</w:t>
            </w:r>
          </w:p>
        </w:tc>
      </w:tr>
      <w:tr w:rsidR="00B07FF3" w:rsidRPr="005D794B" w14:paraId="28F3BA08" w14:textId="77777777" w:rsidTr="00B07FF3">
        <w:trPr>
          <w:trHeight w:val="146"/>
        </w:trPr>
        <w:tc>
          <w:tcPr>
            <w:tcW w:w="2627" w:type="dxa"/>
            <w:vMerge/>
            <w:vAlign w:val="center"/>
          </w:tcPr>
          <w:p w14:paraId="226DADE5" w14:textId="77777777" w:rsidR="00B07FF3" w:rsidRPr="008E44CF" w:rsidRDefault="00B07FF3" w:rsidP="00157729">
            <w:pPr>
              <w:jc w:val="center"/>
              <w:rPr>
                <w:rFonts w:ascii="Times New Roman" w:hAnsi="Times New Roman" w:cs="Times New Roman"/>
                <w:sz w:val="22"/>
                <w:szCs w:val="22"/>
                <w:lang w:val="ru-RU"/>
              </w:rPr>
            </w:pPr>
          </w:p>
        </w:tc>
        <w:tc>
          <w:tcPr>
            <w:tcW w:w="3685" w:type="dxa"/>
            <w:vAlign w:val="center"/>
          </w:tcPr>
          <w:p w14:paraId="64B4E289" w14:textId="1BF76D1F" w:rsidR="00B07FF3" w:rsidRPr="005D794B" w:rsidRDefault="00B07FF3"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Р</w:t>
            </w:r>
            <w:r w:rsidRPr="005D794B">
              <w:rPr>
                <w:rFonts w:ascii="Times New Roman" w:eastAsia="Calibri" w:hAnsi="Times New Roman" w:cs="Times New Roman"/>
                <w:snapToGrid w:val="0"/>
                <w:sz w:val="22"/>
                <w:szCs w:val="22"/>
                <w:lang w:val="ru-RU"/>
              </w:rPr>
              <w:t>азмер</w:t>
            </w:r>
          </w:p>
        </w:tc>
        <w:tc>
          <w:tcPr>
            <w:tcW w:w="3402" w:type="dxa"/>
            <w:vAlign w:val="center"/>
          </w:tcPr>
          <w:p w14:paraId="0A639264" w14:textId="2C290C66" w:rsidR="00B07FF3" w:rsidRPr="008E44CF" w:rsidRDefault="00B07FF3" w:rsidP="00157729">
            <w:pPr>
              <w:pStyle w:val="affff1"/>
              <w:spacing w:before="0" w:after="0"/>
              <w:jc w:val="both"/>
              <w:rPr>
                <w:rFonts w:eastAsia="Calibri"/>
                <w:snapToGrid w:val="0"/>
                <w:sz w:val="22"/>
                <w:szCs w:val="22"/>
              </w:rPr>
            </w:pPr>
            <w:r w:rsidRPr="005D794B">
              <w:rPr>
                <w:rFonts w:eastAsia="Calibri"/>
                <w:snapToGrid w:val="0"/>
                <w:sz w:val="22"/>
                <w:szCs w:val="22"/>
              </w:rPr>
              <w:t>125*12*5</w:t>
            </w:r>
          </w:p>
        </w:tc>
      </w:tr>
    </w:tbl>
    <w:p w14:paraId="529576BE" w14:textId="77777777" w:rsidR="00F56C11" w:rsidRDefault="00F56C11" w:rsidP="008D2EDD">
      <w:pPr>
        <w:spacing w:after="120"/>
        <w:jc w:val="both"/>
        <w:rPr>
          <w:rFonts w:ascii="Times New Roman" w:hAnsi="Times New Roman" w:cs="Times New Roman"/>
          <w:b/>
          <w:sz w:val="22"/>
          <w:szCs w:val="22"/>
          <w:lang w:val="ru-RU"/>
        </w:rPr>
      </w:pPr>
    </w:p>
    <w:p w14:paraId="4AF92AB8" w14:textId="77777777" w:rsidR="00F56C11" w:rsidRDefault="00F56C11" w:rsidP="008D2EDD">
      <w:pPr>
        <w:spacing w:after="120"/>
        <w:jc w:val="both"/>
        <w:rPr>
          <w:rFonts w:ascii="Times New Roman" w:hAnsi="Times New Roman" w:cs="Times New Roman"/>
          <w:b/>
          <w:sz w:val="22"/>
          <w:szCs w:val="22"/>
          <w:lang w:val="ru-RU"/>
        </w:rPr>
      </w:pPr>
    </w:p>
    <w:p w14:paraId="53E8AA90" w14:textId="77777777" w:rsidR="00F56C11" w:rsidRDefault="00F56C11" w:rsidP="008D2EDD">
      <w:pPr>
        <w:spacing w:after="120"/>
        <w:jc w:val="both"/>
        <w:rPr>
          <w:rFonts w:ascii="Times New Roman" w:hAnsi="Times New Roman" w:cs="Times New Roman"/>
          <w:b/>
          <w:sz w:val="22"/>
          <w:szCs w:val="22"/>
          <w:lang w:val="ru-RU"/>
        </w:rPr>
      </w:pPr>
    </w:p>
    <w:p w14:paraId="1FE4285C" w14:textId="77777777" w:rsidR="00F56C11" w:rsidRDefault="00F56C11" w:rsidP="008D2EDD">
      <w:pPr>
        <w:spacing w:after="120"/>
        <w:jc w:val="both"/>
        <w:rPr>
          <w:rFonts w:ascii="Times New Roman" w:hAnsi="Times New Roman" w:cs="Times New Roman"/>
          <w:b/>
          <w:sz w:val="22"/>
          <w:szCs w:val="22"/>
          <w:lang w:val="ru-RU"/>
        </w:rPr>
      </w:pPr>
    </w:p>
    <w:p w14:paraId="0EED274B" w14:textId="77777777" w:rsidR="00F56C11" w:rsidRDefault="00F56C11" w:rsidP="008D2EDD">
      <w:pPr>
        <w:spacing w:after="120"/>
        <w:jc w:val="both"/>
        <w:rPr>
          <w:rFonts w:ascii="Times New Roman" w:hAnsi="Times New Roman" w:cs="Times New Roman"/>
          <w:b/>
          <w:sz w:val="22"/>
          <w:szCs w:val="22"/>
          <w:lang w:val="ru-RU"/>
        </w:rPr>
      </w:pPr>
    </w:p>
    <w:p w14:paraId="3B0921DE" w14:textId="77777777" w:rsidR="00F56C11" w:rsidRDefault="00F56C11" w:rsidP="008D2EDD">
      <w:pPr>
        <w:spacing w:after="120"/>
        <w:jc w:val="both"/>
        <w:rPr>
          <w:rFonts w:ascii="Times New Roman" w:hAnsi="Times New Roman" w:cs="Times New Roman"/>
          <w:b/>
          <w:sz w:val="22"/>
          <w:szCs w:val="22"/>
          <w:lang w:val="ru-RU"/>
        </w:rPr>
      </w:pPr>
    </w:p>
    <w:p w14:paraId="7E2210E7" w14:textId="77777777" w:rsidR="00962B8D" w:rsidRDefault="00962B8D" w:rsidP="008D2EDD">
      <w:pPr>
        <w:spacing w:after="120"/>
        <w:jc w:val="both"/>
        <w:rPr>
          <w:rFonts w:ascii="Times New Roman" w:hAnsi="Times New Roman" w:cs="Times New Roman"/>
          <w:b/>
          <w:sz w:val="22"/>
          <w:szCs w:val="22"/>
          <w:lang w:val="ru-RU"/>
        </w:rPr>
      </w:pPr>
      <w:bookmarkStart w:id="6" w:name="_GoBack"/>
    </w:p>
    <w:bookmarkEnd w:id="6"/>
    <w:p w14:paraId="31CC3AB4" w14:textId="77777777" w:rsidR="008D2EDD" w:rsidRDefault="008D2EDD" w:rsidP="008D2EDD">
      <w:pPr>
        <w:spacing w:after="120"/>
        <w:jc w:val="both"/>
        <w:rPr>
          <w:rFonts w:ascii="Times New Roman" w:hAnsi="Times New Roman" w:cs="Times New Roman"/>
          <w:sz w:val="22"/>
          <w:szCs w:val="22"/>
          <w:lang w:val="ru-RU"/>
        </w:rPr>
      </w:pPr>
      <w:r w:rsidRPr="00904A87">
        <w:rPr>
          <w:rFonts w:ascii="Times New Roman" w:hAnsi="Times New Roman" w:cs="Times New Roman"/>
          <w:b/>
          <w:sz w:val="22"/>
          <w:szCs w:val="22"/>
          <w:lang w:val="ru-RU"/>
        </w:rPr>
        <w:t>Сроки поставки (доставки) Товара:</w:t>
      </w:r>
      <w:r w:rsidRPr="00904A87">
        <w:rPr>
          <w:rFonts w:ascii="Times New Roman" w:hAnsi="Times New Roman" w:cs="Times New Roman"/>
          <w:b/>
          <w:color w:val="0000FF"/>
          <w:sz w:val="22"/>
          <w:szCs w:val="22"/>
          <w:lang w:val="ru-RU"/>
        </w:rPr>
        <w:t xml:space="preserve"> </w:t>
      </w:r>
      <w:r w:rsidRPr="00F55F4B">
        <w:rPr>
          <w:rFonts w:ascii="Times New Roman" w:hAnsi="Times New Roman" w:cs="Times New Roman"/>
          <w:sz w:val="22"/>
          <w:szCs w:val="22"/>
          <w:lang w:val="ru-RU"/>
        </w:rPr>
        <w:t xml:space="preserve">поставка осуществляется в течение </w:t>
      </w:r>
      <w:r>
        <w:rPr>
          <w:rFonts w:ascii="Times New Roman" w:hAnsi="Times New Roman" w:cs="Times New Roman"/>
          <w:sz w:val="22"/>
          <w:szCs w:val="22"/>
          <w:lang w:val="ru-RU"/>
        </w:rPr>
        <w:t>1</w:t>
      </w:r>
      <w:r w:rsidRPr="009C1492">
        <w:rPr>
          <w:rFonts w:ascii="Times New Roman" w:hAnsi="Times New Roman" w:cs="Times New Roman"/>
          <w:sz w:val="22"/>
          <w:szCs w:val="22"/>
          <w:lang w:val="ru-RU"/>
        </w:rPr>
        <w:t>0</w:t>
      </w:r>
      <w:r w:rsidRPr="00F55F4B">
        <w:rPr>
          <w:rFonts w:ascii="Times New Roman" w:hAnsi="Times New Roman" w:cs="Times New Roman"/>
          <w:sz w:val="22"/>
          <w:szCs w:val="22"/>
          <w:lang w:val="ru-RU"/>
        </w:rPr>
        <w:t xml:space="preserve"> </w:t>
      </w:r>
      <w:r>
        <w:rPr>
          <w:rFonts w:ascii="Times New Roman" w:hAnsi="Times New Roman" w:cs="Times New Roman"/>
          <w:sz w:val="22"/>
          <w:szCs w:val="22"/>
          <w:lang w:val="ru-RU"/>
        </w:rPr>
        <w:t>рабочих</w:t>
      </w:r>
      <w:r w:rsidRPr="00F55F4B">
        <w:rPr>
          <w:rFonts w:ascii="Times New Roman" w:hAnsi="Times New Roman" w:cs="Times New Roman"/>
          <w:sz w:val="22"/>
          <w:szCs w:val="22"/>
          <w:lang w:val="ru-RU"/>
        </w:rPr>
        <w:t xml:space="preserve"> дней со дня подписания сторонами Контракта.  Допускается досрочная поставка.</w:t>
      </w:r>
    </w:p>
    <w:p w14:paraId="02F4D32D" w14:textId="65390123" w:rsidR="008D2EDD" w:rsidRPr="00134517" w:rsidRDefault="008D2EDD" w:rsidP="008D2EDD">
      <w:pPr>
        <w:spacing w:after="120"/>
        <w:jc w:val="both"/>
        <w:rPr>
          <w:rFonts w:ascii="Times New Roman" w:hAnsi="Times New Roman" w:cs="Times New Roman"/>
          <w:sz w:val="22"/>
          <w:szCs w:val="22"/>
          <w:lang w:val="ru-RU"/>
        </w:rPr>
      </w:pPr>
      <w:r>
        <w:rPr>
          <w:rFonts w:ascii="Times New Roman" w:hAnsi="Times New Roman" w:cs="Times New Roman"/>
          <w:b/>
          <w:sz w:val="22"/>
          <w:szCs w:val="22"/>
          <w:lang w:val="ru-RU"/>
        </w:rPr>
        <w:t>Г</w:t>
      </w:r>
      <w:r w:rsidRPr="00F674D3">
        <w:rPr>
          <w:rFonts w:ascii="Times New Roman" w:hAnsi="Times New Roman" w:cs="Times New Roman"/>
          <w:b/>
          <w:sz w:val="22"/>
          <w:szCs w:val="22"/>
          <w:lang w:val="ru-RU"/>
        </w:rPr>
        <w:t>арантия качества</w:t>
      </w:r>
      <w:r>
        <w:rPr>
          <w:rFonts w:ascii="Times New Roman" w:hAnsi="Times New Roman" w:cs="Times New Roman"/>
          <w:b/>
          <w:sz w:val="22"/>
          <w:szCs w:val="22"/>
          <w:lang w:val="ru-RU"/>
        </w:rPr>
        <w:t xml:space="preserve">: </w:t>
      </w:r>
      <w:r w:rsidR="00640807">
        <w:rPr>
          <w:rFonts w:ascii="Times New Roman" w:hAnsi="Times New Roman" w:cs="Times New Roman"/>
          <w:sz w:val="22"/>
          <w:szCs w:val="22"/>
          <w:lang w:val="ru-RU"/>
        </w:rPr>
        <w:t xml:space="preserve"> </w:t>
      </w:r>
      <w:r w:rsidR="00126DC4" w:rsidRPr="00126DC4">
        <w:rPr>
          <w:rFonts w:ascii="Times New Roman" w:hAnsi="Times New Roman" w:cs="Times New Roman"/>
          <w:sz w:val="22"/>
          <w:szCs w:val="22"/>
          <w:lang w:val="ru-RU"/>
        </w:rPr>
        <w:t xml:space="preserve">Продавец гарантирует качество расходных материалов для сварочного оборудования (электроды, сварочную </w:t>
      </w:r>
      <w:r w:rsidR="00126DC4">
        <w:rPr>
          <w:rFonts w:ascii="Times New Roman" w:hAnsi="Times New Roman" w:cs="Times New Roman"/>
          <w:sz w:val="22"/>
          <w:szCs w:val="22"/>
          <w:lang w:val="ru-RU"/>
        </w:rPr>
        <w:t xml:space="preserve">проволоку, сопла, наконечники, </w:t>
      </w:r>
      <w:r w:rsidR="00126DC4" w:rsidRPr="00126DC4">
        <w:rPr>
          <w:rFonts w:ascii="Times New Roman" w:hAnsi="Times New Roman" w:cs="Times New Roman"/>
          <w:sz w:val="22"/>
          <w:szCs w:val="22"/>
          <w:lang w:val="ru-RU"/>
        </w:rPr>
        <w:t>и т.п.) в течение 12 месяцев</w:t>
      </w:r>
      <w:r w:rsidR="00126DC4">
        <w:rPr>
          <w:rFonts w:ascii="Times New Roman" w:hAnsi="Times New Roman" w:cs="Times New Roman"/>
          <w:sz w:val="22"/>
          <w:szCs w:val="22"/>
          <w:lang w:val="ru-RU"/>
        </w:rPr>
        <w:t xml:space="preserve"> </w:t>
      </w:r>
      <w:r w:rsidR="00126DC4" w:rsidRPr="00126DC4">
        <w:rPr>
          <w:rFonts w:ascii="Times New Roman" w:hAnsi="Times New Roman" w:cs="Times New Roman"/>
          <w:sz w:val="22"/>
          <w:szCs w:val="22"/>
          <w:lang w:val="ru-RU"/>
        </w:rPr>
        <w:t>с момента их изготовления. Гарантия не распространяется на естественный износ, повреждения в результате нарушения правил эксплуатации, хранения или транспортировки, а также на случаи применения материалов не по назначению»</w:t>
      </w:r>
    </w:p>
    <w:p w14:paraId="6670865E" w14:textId="77777777" w:rsidR="00A63704" w:rsidRDefault="00A63704" w:rsidP="00216E1E">
      <w:pPr>
        <w:jc w:val="center"/>
        <w:rPr>
          <w:rFonts w:ascii="Times New Roman" w:hAnsi="Times New Roman" w:cs="Times New Roman"/>
          <w:bCs/>
          <w:sz w:val="16"/>
          <w:szCs w:val="22"/>
          <w:lang w:val="ru-RU"/>
        </w:rPr>
      </w:pPr>
    </w:p>
    <w:p w14:paraId="6EEAC283" w14:textId="77777777" w:rsidR="00A63704" w:rsidRDefault="00A63704" w:rsidP="00216E1E">
      <w:pPr>
        <w:jc w:val="center"/>
        <w:rPr>
          <w:rFonts w:ascii="Times New Roman" w:hAnsi="Times New Roman" w:cs="Times New Roman"/>
          <w:bCs/>
          <w:sz w:val="16"/>
          <w:szCs w:val="22"/>
          <w:lang w:val="ru-RU"/>
        </w:rPr>
      </w:pP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5"/>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ECF1F" w14:textId="77777777" w:rsidR="000D132B" w:rsidRDefault="000D132B" w:rsidP="006734F6">
      <w:r>
        <w:separator/>
      </w:r>
    </w:p>
  </w:endnote>
  <w:endnote w:type="continuationSeparator" w:id="0">
    <w:p w14:paraId="6B7AFD83" w14:textId="77777777" w:rsidR="000D132B" w:rsidRDefault="000D132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6BA10DB5" w:rsidR="00126DC4" w:rsidRPr="00AC62FF" w:rsidRDefault="00126DC4"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B07FF3" w:rsidRPr="00B07FF3">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126DC4" w:rsidRPr="00A64B51" w:rsidRDefault="00B07FF3">
        <w:pPr>
          <w:pStyle w:val="a8"/>
          <w:jc w:val="center"/>
          <w:rPr>
            <w:sz w:val="16"/>
            <w:szCs w:val="16"/>
            <w:lang w:val="ru-RU"/>
          </w:rPr>
        </w:pPr>
      </w:p>
    </w:sdtContent>
  </w:sdt>
  <w:p w14:paraId="3E3C40C6" w14:textId="77777777" w:rsidR="00126DC4" w:rsidRPr="00A64B51" w:rsidRDefault="00126DC4">
    <w:pPr>
      <w:pStyle w:val="a8"/>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9ECF4" w14:textId="77777777" w:rsidR="000D132B" w:rsidRDefault="000D132B" w:rsidP="006734F6">
      <w:r>
        <w:separator/>
      </w:r>
    </w:p>
  </w:footnote>
  <w:footnote w:type="continuationSeparator" w:id="0">
    <w:p w14:paraId="60ACFBAD" w14:textId="77777777" w:rsidR="000D132B" w:rsidRDefault="000D132B"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2FC3"/>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05E"/>
    <w:rsid w:val="0007279B"/>
    <w:rsid w:val="0007286C"/>
    <w:rsid w:val="0007295C"/>
    <w:rsid w:val="00073464"/>
    <w:rsid w:val="0007349A"/>
    <w:rsid w:val="000734EC"/>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2AAC"/>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EC6"/>
    <w:rsid w:val="000D0F61"/>
    <w:rsid w:val="000D1142"/>
    <w:rsid w:val="000D11B9"/>
    <w:rsid w:val="000D132B"/>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83C"/>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6DC4"/>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658"/>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29"/>
    <w:rsid w:val="001577E9"/>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7767E"/>
    <w:rsid w:val="00280A71"/>
    <w:rsid w:val="00280E8C"/>
    <w:rsid w:val="00281678"/>
    <w:rsid w:val="002819BF"/>
    <w:rsid w:val="00281C30"/>
    <w:rsid w:val="00281CC6"/>
    <w:rsid w:val="00282551"/>
    <w:rsid w:val="002828AD"/>
    <w:rsid w:val="00282950"/>
    <w:rsid w:val="00282B52"/>
    <w:rsid w:val="00282D22"/>
    <w:rsid w:val="00283354"/>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2D7E"/>
    <w:rsid w:val="0029384A"/>
    <w:rsid w:val="00293C80"/>
    <w:rsid w:val="00293CD3"/>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5D8"/>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AC9"/>
    <w:rsid w:val="004E5D67"/>
    <w:rsid w:val="004E5E3D"/>
    <w:rsid w:val="004E630D"/>
    <w:rsid w:val="004E65BE"/>
    <w:rsid w:val="004E66A0"/>
    <w:rsid w:val="004E676B"/>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19"/>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D794B"/>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EFC"/>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0AB"/>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42"/>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455"/>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2B8D"/>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7767"/>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90A"/>
    <w:rsid w:val="00A16A3E"/>
    <w:rsid w:val="00A17543"/>
    <w:rsid w:val="00A176DE"/>
    <w:rsid w:val="00A177A5"/>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FF3"/>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39"/>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06A6"/>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2999"/>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98F"/>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DB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E7C6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E85"/>
    <w:rsid w:val="00E3452A"/>
    <w:rsid w:val="00E3589D"/>
    <w:rsid w:val="00E35D93"/>
    <w:rsid w:val="00E35FD4"/>
    <w:rsid w:val="00E36812"/>
    <w:rsid w:val="00E36902"/>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0716"/>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0CB3"/>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AE"/>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18D9"/>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0C"/>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16A"/>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A9B"/>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342780314">
      <w:bodyDiv w:val="1"/>
      <w:marLeft w:val="0"/>
      <w:marRight w:val="0"/>
      <w:marTop w:val="0"/>
      <w:marBottom w:val="0"/>
      <w:divBdr>
        <w:top w:val="none" w:sz="0" w:space="0" w:color="auto"/>
        <w:left w:val="none" w:sz="0" w:space="0" w:color="auto"/>
        <w:bottom w:val="none" w:sz="0" w:space="0" w:color="auto"/>
        <w:right w:val="none" w:sz="0" w:space="0" w:color="auto"/>
      </w:divBdr>
      <w:divsChild>
        <w:div w:id="1063993357">
          <w:marLeft w:val="0"/>
          <w:marRight w:val="0"/>
          <w:marTop w:val="0"/>
          <w:marBottom w:val="0"/>
          <w:divBdr>
            <w:top w:val="none" w:sz="0" w:space="0" w:color="auto"/>
            <w:left w:val="none" w:sz="0" w:space="0" w:color="auto"/>
            <w:bottom w:val="none" w:sz="0" w:space="0" w:color="auto"/>
            <w:right w:val="none" w:sz="0" w:space="0" w:color="auto"/>
          </w:divBdr>
          <w:divsChild>
            <w:div w:id="879125903">
              <w:marLeft w:val="0"/>
              <w:marRight w:val="0"/>
              <w:marTop w:val="0"/>
              <w:marBottom w:val="0"/>
              <w:divBdr>
                <w:top w:val="none" w:sz="0" w:space="0" w:color="auto"/>
                <w:left w:val="none" w:sz="0" w:space="0" w:color="auto"/>
                <w:bottom w:val="none" w:sz="0" w:space="0" w:color="auto"/>
                <w:right w:val="none" w:sz="0" w:space="0" w:color="auto"/>
              </w:divBdr>
            </w:div>
          </w:divsChild>
        </w:div>
        <w:div w:id="1521700623">
          <w:marLeft w:val="0"/>
          <w:marRight w:val="0"/>
          <w:marTop w:val="0"/>
          <w:marBottom w:val="0"/>
          <w:divBdr>
            <w:top w:val="none" w:sz="0" w:space="0" w:color="auto"/>
            <w:left w:val="none" w:sz="0" w:space="0" w:color="auto"/>
            <w:bottom w:val="none" w:sz="0" w:space="0" w:color="auto"/>
            <w:right w:val="none" w:sz="0" w:space="0" w:color="auto"/>
          </w:divBdr>
        </w:div>
      </w:divsChild>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275101A81423F3B96F3FCA09C27B4F9295B83A6B8FC7F5A78F6746FCB72C502E175B874887BA2FEFo5y5G"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webSettings" Target="webSettings.xml"/><Relationship Id="rId12" Type="http://schemas.openxmlformats.org/officeDocument/2006/relationships/hyperlink" Target="consultantplus://offline/ref=364DCE4F04A8A53EB219A4419EEAD48680AEE91E867FF4893F75A5E5E95CD3668AAFD4865E325C8ED11EBCB4B5E2C3D112A3425B426C4D3AKFn4A"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https://agregatorea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regatoreat.ru/" TargetMode="External"/><Relationship Id="rId24" Type="http://schemas.openxmlformats.org/officeDocument/2006/relationships/hyperlink" Target="https://agregatoreat.ru/" TargetMode="External"/><Relationship Id="rId5" Type="http://schemas.microsoft.com/office/2007/relationships/stylesWithEffects" Target="stylesWithEffect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https://agregatoreat.ru/" TargetMode="Externa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https://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B28BA9-9598-4CCB-B9D5-E5F6E0C7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11</Pages>
  <Words>5933</Words>
  <Characters>33820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153</cp:revision>
  <cp:lastPrinted>2024-12-27T04:44:00Z</cp:lastPrinted>
  <dcterms:created xsi:type="dcterms:W3CDTF">2025-07-06T23:54:00Z</dcterms:created>
  <dcterms:modified xsi:type="dcterms:W3CDTF">2026-07-22T23:39:00Z</dcterms:modified>
</cp:coreProperties>
</file>