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061" w:rsidRDefault="00F96627" w:rsidP="004D69CD">
      <w:pPr>
        <w:spacing w:after="0" w:line="240" w:lineRule="auto"/>
        <w:ind w:firstLine="709"/>
        <w:contextualSpacing/>
        <w:jc w:val="center"/>
        <w:rPr>
          <w:rFonts w:ascii="Times New Roman" w:hAnsi="Times New Roman"/>
          <w:b/>
          <w:sz w:val="24"/>
          <w:szCs w:val="24"/>
        </w:rPr>
      </w:pPr>
      <w:r w:rsidRPr="00B4483C">
        <w:rPr>
          <w:rFonts w:ascii="Times New Roman" w:hAnsi="Times New Roman"/>
          <w:b/>
          <w:sz w:val="24"/>
          <w:szCs w:val="24"/>
        </w:rPr>
        <w:t xml:space="preserve">Государственный </w:t>
      </w:r>
      <w:r w:rsidR="00CE64F3">
        <w:rPr>
          <w:rFonts w:ascii="Times New Roman" w:hAnsi="Times New Roman"/>
          <w:b/>
          <w:sz w:val="24"/>
          <w:szCs w:val="24"/>
        </w:rPr>
        <w:t>Контракт</w:t>
      </w:r>
      <w:r w:rsidR="0095408D" w:rsidRPr="00B4483C">
        <w:rPr>
          <w:rFonts w:ascii="Times New Roman" w:hAnsi="Times New Roman"/>
          <w:b/>
          <w:sz w:val="24"/>
          <w:szCs w:val="24"/>
        </w:rPr>
        <w:t xml:space="preserve"> №</w:t>
      </w:r>
      <w:r w:rsidR="0028672A">
        <w:rPr>
          <w:rFonts w:ascii="Times New Roman" w:hAnsi="Times New Roman"/>
          <w:b/>
          <w:sz w:val="24"/>
          <w:szCs w:val="24"/>
        </w:rPr>
        <w:t xml:space="preserve"> _</w:t>
      </w:r>
      <w:r w:rsidR="00BA3DE0">
        <w:rPr>
          <w:rFonts w:ascii="Times New Roman" w:hAnsi="Times New Roman"/>
          <w:b/>
          <w:sz w:val="24"/>
          <w:szCs w:val="24"/>
        </w:rPr>
        <w:t>__</w:t>
      </w:r>
    </w:p>
    <w:p w:rsidR="00953A8B" w:rsidRPr="00AB02CF" w:rsidRDefault="00953A8B" w:rsidP="004D69CD">
      <w:pPr>
        <w:spacing w:after="0" w:line="240" w:lineRule="auto"/>
        <w:ind w:firstLine="709"/>
        <w:contextualSpacing/>
        <w:jc w:val="center"/>
        <w:rPr>
          <w:rFonts w:ascii="Times New Roman" w:hAnsi="Times New Roman"/>
          <w:b/>
          <w:color w:val="FF0000"/>
          <w:sz w:val="24"/>
          <w:szCs w:val="24"/>
        </w:rPr>
      </w:pPr>
    </w:p>
    <w:p w:rsidR="00C7698F" w:rsidRDefault="00C6190C" w:rsidP="00A96027">
      <w:pPr>
        <w:spacing w:after="0" w:line="240" w:lineRule="auto"/>
        <w:ind w:firstLine="709"/>
        <w:contextualSpacing/>
        <w:jc w:val="center"/>
        <w:rPr>
          <w:rFonts w:ascii="Times New Roman" w:hAnsi="Times New Roman"/>
          <w:b/>
          <w:sz w:val="24"/>
          <w:szCs w:val="24"/>
        </w:rPr>
      </w:pPr>
      <w:r>
        <w:rPr>
          <w:rFonts w:ascii="Times New Roman" w:hAnsi="Times New Roman"/>
          <w:b/>
          <w:sz w:val="24"/>
          <w:szCs w:val="24"/>
        </w:rPr>
        <w:t xml:space="preserve">на </w:t>
      </w:r>
      <w:r w:rsidR="00F707C2">
        <w:rPr>
          <w:rFonts w:ascii="Times New Roman" w:hAnsi="Times New Roman"/>
          <w:b/>
          <w:sz w:val="24"/>
          <w:szCs w:val="24"/>
        </w:rPr>
        <w:t xml:space="preserve">выполнение работ (оказания услуг) </w:t>
      </w:r>
      <w:r w:rsidR="001230D6">
        <w:rPr>
          <w:rFonts w:ascii="Times New Roman" w:hAnsi="Times New Roman"/>
          <w:b/>
          <w:sz w:val="24"/>
          <w:szCs w:val="24"/>
        </w:rPr>
        <w:t xml:space="preserve">по организации поверки </w:t>
      </w:r>
      <w:r w:rsidR="00B721D7">
        <w:rPr>
          <w:rFonts w:ascii="Times New Roman" w:hAnsi="Times New Roman"/>
          <w:b/>
          <w:sz w:val="24"/>
          <w:szCs w:val="24"/>
        </w:rPr>
        <w:t>средств измерения</w:t>
      </w:r>
      <w:r w:rsidR="00DE666C">
        <w:rPr>
          <w:rFonts w:ascii="Times New Roman" w:hAnsi="Times New Roman"/>
          <w:b/>
          <w:sz w:val="24"/>
          <w:szCs w:val="24"/>
        </w:rPr>
        <w:t xml:space="preserve"> </w:t>
      </w:r>
      <w:r w:rsidR="001230D6">
        <w:rPr>
          <w:rFonts w:ascii="Times New Roman" w:hAnsi="Times New Roman"/>
          <w:b/>
          <w:sz w:val="24"/>
          <w:szCs w:val="24"/>
        </w:rPr>
        <w:t xml:space="preserve">расположенных </w:t>
      </w:r>
      <w:r w:rsidR="0028672A">
        <w:rPr>
          <w:rFonts w:ascii="Times New Roman" w:hAnsi="Times New Roman"/>
          <w:b/>
          <w:sz w:val="24"/>
          <w:szCs w:val="24"/>
        </w:rPr>
        <w:t>в индивидуальном тепловом пункте</w:t>
      </w:r>
      <w:r w:rsidR="001230D6">
        <w:rPr>
          <w:rFonts w:ascii="Times New Roman" w:hAnsi="Times New Roman"/>
          <w:b/>
          <w:sz w:val="24"/>
          <w:szCs w:val="24"/>
        </w:rPr>
        <w:t xml:space="preserve"> здания </w:t>
      </w:r>
      <w:r w:rsidR="001230D6">
        <w:rPr>
          <w:rFonts w:ascii="Times New Roman" w:hAnsi="Times New Roman"/>
          <w:b/>
          <w:sz w:val="24"/>
          <w:szCs w:val="24"/>
        </w:rPr>
        <w:br/>
        <w:t xml:space="preserve">ФКУ СИЗО-1 УФСИН России по Калининградской области </w:t>
      </w:r>
    </w:p>
    <w:p w:rsidR="008671A2" w:rsidRPr="000B6874" w:rsidRDefault="00CB0323" w:rsidP="00AA7A2F">
      <w:pPr>
        <w:pStyle w:val="3"/>
        <w:keepNext w:val="0"/>
        <w:keepLines w:val="0"/>
        <w:suppressLineNumbers w:val="0"/>
        <w:suppressAutoHyphens w:val="0"/>
        <w:contextualSpacing/>
        <w:jc w:val="center"/>
        <w:rPr>
          <w:b w:val="0"/>
          <w:i w:val="0"/>
          <w:sz w:val="24"/>
        </w:rPr>
      </w:pPr>
      <w:r w:rsidRPr="000B6874">
        <w:rPr>
          <w:b w:val="0"/>
          <w:i w:val="0"/>
          <w:sz w:val="24"/>
        </w:rPr>
        <w:t>ИК</w:t>
      </w:r>
      <w:r w:rsidR="005C4A06">
        <w:rPr>
          <w:b w:val="0"/>
          <w:i w:val="0"/>
          <w:sz w:val="24"/>
        </w:rPr>
        <w:t>З</w:t>
      </w:r>
      <w:r w:rsidR="00C7698F" w:rsidRPr="00C7698F">
        <w:rPr>
          <w:b w:val="0"/>
          <w:i w:val="0"/>
          <w:sz w:val="24"/>
        </w:rPr>
        <w:t>__________________________________________</w:t>
      </w:r>
    </w:p>
    <w:p w:rsidR="00A8234D" w:rsidRPr="009666C3" w:rsidRDefault="00A8234D" w:rsidP="00AA7A2F">
      <w:pPr>
        <w:spacing w:after="0" w:line="240" w:lineRule="auto"/>
        <w:ind w:firstLine="709"/>
        <w:contextualSpacing/>
        <w:jc w:val="center"/>
        <w:rPr>
          <w:rFonts w:ascii="Times New Roman" w:hAnsi="Times New Roman"/>
          <w:sz w:val="16"/>
          <w:szCs w:val="16"/>
        </w:rPr>
      </w:pPr>
    </w:p>
    <w:p w:rsidR="0095408D" w:rsidRPr="00AB02CF" w:rsidRDefault="00F96627" w:rsidP="00AA7A2F">
      <w:pPr>
        <w:spacing w:after="0" w:line="240" w:lineRule="auto"/>
        <w:contextualSpacing/>
        <w:jc w:val="both"/>
        <w:rPr>
          <w:rFonts w:ascii="Times New Roman" w:hAnsi="Times New Roman"/>
          <w:color w:val="FF0000"/>
          <w:sz w:val="24"/>
          <w:szCs w:val="24"/>
        </w:rPr>
      </w:pPr>
      <w:r w:rsidRPr="00B4483C">
        <w:rPr>
          <w:rFonts w:ascii="Times New Roman" w:hAnsi="Times New Roman"/>
          <w:sz w:val="24"/>
          <w:szCs w:val="24"/>
        </w:rPr>
        <w:t>г</w:t>
      </w:r>
      <w:r w:rsidR="00C7698F">
        <w:rPr>
          <w:rFonts w:ascii="Times New Roman" w:hAnsi="Times New Roman"/>
          <w:sz w:val="24"/>
          <w:szCs w:val="24"/>
        </w:rPr>
        <w:t>.</w:t>
      </w:r>
      <w:r w:rsidR="0095408D" w:rsidRPr="00B4483C">
        <w:rPr>
          <w:rFonts w:ascii="Times New Roman" w:hAnsi="Times New Roman"/>
          <w:sz w:val="24"/>
          <w:szCs w:val="24"/>
        </w:rPr>
        <w:t xml:space="preserve"> Калининград</w:t>
      </w:r>
      <w:r w:rsidRPr="00B4483C">
        <w:rPr>
          <w:rFonts w:ascii="Times New Roman" w:hAnsi="Times New Roman"/>
          <w:sz w:val="24"/>
          <w:szCs w:val="24"/>
        </w:rPr>
        <w:tab/>
      </w:r>
      <w:r w:rsidRPr="00B4483C">
        <w:rPr>
          <w:rFonts w:ascii="Times New Roman" w:hAnsi="Times New Roman"/>
          <w:sz w:val="24"/>
          <w:szCs w:val="24"/>
        </w:rPr>
        <w:tab/>
      </w:r>
      <w:r w:rsidRPr="00B4483C">
        <w:rPr>
          <w:rFonts w:ascii="Times New Roman" w:hAnsi="Times New Roman"/>
          <w:sz w:val="24"/>
          <w:szCs w:val="24"/>
        </w:rPr>
        <w:tab/>
      </w:r>
      <w:r w:rsidRPr="00B4483C">
        <w:rPr>
          <w:rFonts w:ascii="Times New Roman" w:hAnsi="Times New Roman"/>
          <w:sz w:val="24"/>
          <w:szCs w:val="24"/>
        </w:rPr>
        <w:tab/>
      </w:r>
      <w:r w:rsidRPr="00B4483C">
        <w:rPr>
          <w:rFonts w:ascii="Times New Roman" w:hAnsi="Times New Roman"/>
          <w:sz w:val="24"/>
          <w:szCs w:val="24"/>
        </w:rPr>
        <w:tab/>
      </w:r>
      <w:r w:rsidR="00F863EC">
        <w:rPr>
          <w:rFonts w:ascii="Times New Roman" w:hAnsi="Times New Roman"/>
          <w:sz w:val="24"/>
          <w:szCs w:val="24"/>
        </w:rPr>
        <w:tab/>
      </w:r>
      <w:r w:rsidR="00C92F1E">
        <w:rPr>
          <w:rFonts w:ascii="Times New Roman" w:hAnsi="Times New Roman"/>
          <w:sz w:val="24"/>
          <w:szCs w:val="24"/>
        </w:rPr>
        <w:tab/>
      </w:r>
      <w:r w:rsidR="00CE2A91">
        <w:rPr>
          <w:rFonts w:ascii="Times New Roman" w:hAnsi="Times New Roman"/>
          <w:sz w:val="24"/>
          <w:szCs w:val="24"/>
        </w:rPr>
        <w:t xml:space="preserve">   </w:t>
      </w:r>
      <w:proofErr w:type="gramStart"/>
      <w:r w:rsidR="00CE2A91">
        <w:rPr>
          <w:rFonts w:ascii="Times New Roman" w:hAnsi="Times New Roman"/>
          <w:sz w:val="24"/>
          <w:szCs w:val="24"/>
        </w:rPr>
        <w:t xml:space="preserve">   </w:t>
      </w:r>
      <w:r w:rsidR="00B41E3C" w:rsidRPr="00B41E3C">
        <w:rPr>
          <w:rFonts w:ascii="Times New Roman" w:hAnsi="Times New Roman"/>
          <w:sz w:val="24"/>
          <w:szCs w:val="24"/>
        </w:rPr>
        <w:t>«</w:t>
      </w:r>
      <w:proofErr w:type="gramEnd"/>
      <w:r w:rsidR="00B41E3C" w:rsidRPr="00B41E3C">
        <w:rPr>
          <w:rFonts w:ascii="Times New Roman" w:hAnsi="Times New Roman"/>
          <w:sz w:val="24"/>
          <w:szCs w:val="24"/>
        </w:rPr>
        <w:t xml:space="preserve"> __</w:t>
      </w:r>
      <w:r w:rsidR="00BA3DE0">
        <w:rPr>
          <w:rFonts w:ascii="Times New Roman" w:hAnsi="Times New Roman"/>
          <w:sz w:val="24"/>
          <w:szCs w:val="24"/>
        </w:rPr>
        <w:t>_</w:t>
      </w:r>
      <w:r w:rsidR="001230D6">
        <w:rPr>
          <w:rFonts w:ascii="Times New Roman" w:hAnsi="Times New Roman"/>
          <w:sz w:val="24"/>
          <w:szCs w:val="24"/>
        </w:rPr>
        <w:t xml:space="preserve"> » августа  2026</w:t>
      </w:r>
      <w:r w:rsidR="00AB02CF" w:rsidRPr="00B41E3C">
        <w:rPr>
          <w:rFonts w:ascii="Times New Roman" w:hAnsi="Times New Roman"/>
          <w:sz w:val="24"/>
          <w:szCs w:val="24"/>
        </w:rPr>
        <w:t xml:space="preserve"> года</w:t>
      </w:r>
    </w:p>
    <w:p w:rsidR="00695F64" w:rsidRPr="009666C3" w:rsidRDefault="00695F64" w:rsidP="00AA7A2F">
      <w:pPr>
        <w:spacing w:after="0" w:line="240" w:lineRule="auto"/>
        <w:ind w:firstLine="709"/>
        <w:contextualSpacing/>
        <w:jc w:val="both"/>
        <w:rPr>
          <w:rFonts w:ascii="Times New Roman" w:hAnsi="Times New Roman"/>
          <w:sz w:val="16"/>
          <w:szCs w:val="16"/>
        </w:rPr>
      </w:pPr>
    </w:p>
    <w:p w:rsidR="001230D6" w:rsidRPr="001230D6" w:rsidRDefault="00EE35EB" w:rsidP="00B721D7">
      <w:pPr>
        <w:spacing w:after="0" w:line="240" w:lineRule="auto"/>
        <w:ind w:firstLine="709"/>
        <w:contextualSpacing/>
        <w:jc w:val="both"/>
        <w:rPr>
          <w:rFonts w:ascii="Times New Roman" w:hAnsi="Times New Roman"/>
          <w:sz w:val="24"/>
          <w:szCs w:val="24"/>
        </w:rPr>
      </w:pPr>
      <w:r w:rsidRPr="001230D6">
        <w:rPr>
          <w:rFonts w:ascii="Times New Roman" w:hAnsi="Times New Roman"/>
          <w:b/>
          <w:sz w:val="24"/>
          <w:szCs w:val="24"/>
        </w:rPr>
        <w:t xml:space="preserve">Федеральное казенное учреждение «Следственный изолятор № 1 Управления Федеральной службы исполнения наказаний по Калининградской области» </w:t>
      </w:r>
      <w:r w:rsidRPr="001230D6">
        <w:rPr>
          <w:rFonts w:ascii="Times New Roman" w:hAnsi="Times New Roman"/>
          <w:b/>
          <w:sz w:val="24"/>
          <w:szCs w:val="24"/>
        </w:rPr>
        <w:br/>
      </w:r>
      <w:r w:rsidR="00C7698F" w:rsidRPr="001230D6">
        <w:rPr>
          <w:rFonts w:ascii="Times New Roman" w:hAnsi="Times New Roman"/>
          <w:b/>
          <w:sz w:val="24"/>
          <w:szCs w:val="24"/>
        </w:rPr>
        <w:t xml:space="preserve">(ФКУ СИЗО-1 УФСИН России </w:t>
      </w:r>
      <w:r w:rsidRPr="001230D6">
        <w:rPr>
          <w:rFonts w:ascii="Times New Roman" w:hAnsi="Times New Roman"/>
          <w:b/>
          <w:sz w:val="24"/>
          <w:szCs w:val="24"/>
        </w:rPr>
        <w:t>по Калининградской области)</w:t>
      </w:r>
      <w:r w:rsidRPr="001230D6">
        <w:rPr>
          <w:rFonts w:ascii="Times New Roman" w:hAnsi="Times New Roman"/>
          <w:sz w:val="24"/>
          <w:szCs w:val="24"/>
        </w:rPr>
        <w:t xml:space="preserve"> именуемое в дальнейшем "Государственный заказчик", выступающее от имени и в интересах Российской Федерации</w:t>
      </w:r>
      <w:r w:rsidR="0028672A" w:rsidRPr="001230D6">
        <w:rPr>
          <w:rFonts w:ascii="Times New Roman" w:hAnsi="Times New Roman"/>
          <w:sz w:val="24"/>
          <w:szCs w:val="24"/>
        </w:rPr>
        <w:t xml:space="preserve"> </w:t>
      </w:r>
      <w:r w:rsidRPr="001230D6">
        <w:rPr>
          <w:rFonts w:ascii="Times New Roman" w:hAnsi="Times New Roman"/>
          <w:sz w:val="24"/>
          <w:szCs w:val="24"/>
        </w:rPr>
        <w:t>в</w:t>
      </w:r>
      <w:r w:rsidR="00756EB9" w:rsidRPr="001230D6">
        <w:rPr>
          <w:rFonts w:ascii="Times New Roman" w:hAnsi="Times New Roman"/>
          <w:sz w:val="24"/>
          <w:szCs w:val="24"/>
        </w:rPr>
        <w:t xml:space="preserve"> лице</w:t>
      </w:r>
      <w:r w:rsidR="0028672A" w:rsidRPr="001230D6">
        <w:rPr>
          <w:rFonts w:ascii="Times New Roman" w:hAnsi="Times New Roman"/>
          <w:sz w:val="24"/>
          <w:szCs w:val="24"/>
        </w:rPr>
        <w:t xml:space="preserve"> </w:t>
      </w:r>
      <w:proofErr w:type="spellStart"/>
      <w:r w:rsidR="001230D6" w:rsidRPr="001230D6">
        <w:rPr>
          <w:rFonts w:ascii="Times New Roman" w:hAnsi="Times New Roman"/>
          <w:sz w:val="24"/>
          <w:szCs w:val="24"/>
        </w:rPr>
        <w:t>врио</w:t>
      </w:r>
      <w:proofErr w:type="spellEnd"/>
      <w:r w:rsidR="001230D6" w:rsidRPr="001230D6">
        <w:rPr>
          <w:rFonts w:ascii="Times New Roman" w:hAnsi="Times New Roman"/>
          <w:sz w:val="24"/>
          <w:szCs w:val="24"/>
        </w:rPr>
        <w:t xml:space="preserve"> </w:t>
      </w:r>
      <w:r w:rsidR="00C7698F" w:rsidRPr="001230D6">
        <w:rPr>
          <w:rFonts w:ascii="Times New Roman" w:hAnsi="Times New Roman"/>
          <w:sz w:val="24"/>
          <w:szCs w:val="24"/>
        </w:rPr>
        <w:t>нач</w:t>
      </w:r>
      <w:r w:rsidR="001230D6" w:rsidRPr="001230D6">
        <w:rPr>
          <w:rFonts w:ascii="Times New Roman" w:hAnsi="Times New Roman"/>
          <w:sz w:val="24"/>
          <w:szCs w:val="24"/>
        </w:rPr>
        <w:t>альника учреждения майора</w:t>
      </w:r>
      <w:r w:rsidR="00C7698F" w:rsidRPr="001230D6">
        <w:rPr>
          <w:rFonts w:ascii="Times New Roman" w:hAnsi="Times New Roman"/>
          <w:sz w:val="24"/>
          <w:szCs w:val="24"/>
        </w:rPr>
        <w:t xml:space="preserve"> внутренней службы </w:t>
      </w:r>
      <w:r w:rsidR="00C7698F" w:rsidRPr="001230D6">
        <w:rPr>
          <w:rFonts w:ascii="Times New Roman" w:hAnsi="Times New Roman"/>
          <w:b/>
          <w:sz w:val="24"/>
          <w:szCs w:val="24"/>
        </w:rPr>
        <w:t xml:space="preserve"> </w:t>
      </w:r>
      <w:r w:rsidR="001230D6" w:rsidRPr="001230D6">
        <w:rPr>
          <w:rFonts w:ascii="Times New Roman" w:hAnsi="Times New Roman"/>
          <w:b/>
          <w:sz w:val="24"/>
          <w:szCs w:val="24"/>
        </w:rPr>
        <w:t>Воронина Сергея Геннадьевича</w:t>
      </w:r>
      <w:r w:rsidR="00C7698F" w:rsidRPr="001230D6">
        <w:rPr>
          <w:rFonts w:ascii="Times New Roman" w:hAnsi="Times New Roman"/>
          <w:sz w:val="24"/>
          <w:szCs w:val="24"/>
        </w:rPr>
        <w:t xml:space="preserve">, </w:t>
      </w:r>
      <w:r w:rsidR="001230D6" w:rsidRPr="001230D6">
        <w:rPr>
          <w:rFonts w:ascii="Times New Roman" w:hAnsi="Times New Roman"/>
          <w:sz w:val="24"/>
          <w:szCs w:val="24"/>
        </w:rPr>
        <w:t xml:space="preserve">на основании приказа УФСИН России по Калининградской области </w:t>
      </w:r>
      <w:r w:rsidR="00C7698F" w:rsidRPr="001230D6">
        <w:rPr>
          <w:rFonts w:ascii="Times New Roman" w:hAnsi="Times New Roman"/>
          <w:sz w:val="24"/>
          <w:szCs w:val="24"/>
        </w:rPr>
        <w:t xml:space="preserve">действующего </w:t>
      </w:r>
      <w:r w:rsidR="00A96027" w:rsidRPr="001230D6">
        <w:rPr>
          <w:rFonts w:ascii="Times New Roman" w:hAnsi="Times New Roman"/>
          <w:sz w:val="24"/>
          <w:szCs w:val="24"/>
        </w:rPr>
        <w:t xml:space="preserve">от </w:t>
      </w:r>
      <w:r w:rsidR="001230D6" w:rsidRPr="001230D6">
        <w:rPr>
          <w:rFonts w:ascii="Times New Roman" w:hAnsi="Times New Roman"/>
          <w:sz w:val="24"/>
          <w:szCs w:val="24"/>
        </w:rPr>
        <w:t>116-К от 08.07.2026, и Устава, утвержденного приказом ФСИН России</w:t>
      </w:r>
      <w:r w:rsidR="001230D6" w:rsidRPr="001230D6">
        <w:rPr>
          <w:rFonts w:ascii="Times New Roman" w:hAnsi="Times New Roman"/>
          <w:b/>
          <w:sz w:val="24"/>
          <w:szCs w:val="24"/>
        </w:rPr>
        <w:t xml:space="preserve">  </w:t>
      </w:r>
      <w:r w:rsidR="00A96027" w:rsidRPr="001230D6">
        <w:rPr>
          <w:rFonts w:ascii="Times New Roman" w:hAnsi="Times New Roman"/>
          <w:sz w:val="24"/>
          <w:szCs w:val="24"/>
        </w:rPr>
        <w:t>«Об изменении типа федеральных бюджетных</w:t>
      </w:r>
      <w:r w:rsidR="007A23A3" w:rsidRPr="001230D6">
        <w:rPr>
          <w:rFonts w:ascii="Times New Roman" w:hAnsi="Times New Roman"/>
          <w:sz w:val="24"/>
          <w:szCs w:val="24"/>
        </w:rPr>
        <w:t xml:space="preserve"> </w:t>
      </w:r>
      <w:r w:rsidR="00A96027" w:rsidRPr="001230D6">
        <w:rPr>
          <w:rFonts w:ascii="Times New Roman" w:hAnsi="Times New Roman"/>
          <w:sz w:val="24"/>
          <w:szCs w:val="24"/>
        </w:rPr>
        <w:t>учреждений, подчиненных Управлению Федеральной службы исполнения наказаний по Калининградской области, и утверждении уставов федеральных казенных учреждений, подчиненных Управлению Федеральной службы исполнения наказаний по Калининградской области»</w:t>
      </w:r>
      <w:r w:rsidR="00D63193" w:rsidRPr="001230D6">
        <w:rPr>
          <w:rFonts w:ascii="Times New Roman" w:hAnsi="Times New Roman"/>
          <w:sz w:val="24"/>
          <w:szCs w:val="24"/>
        </w:rPr>
        <w:t>,</w:t>
      </w:r>
      <w:r w:rsidR="001230D6" w:rsidRPr="001230D6">
        <w:rPr>
          <w:rFonts w:ascii="Times New Roman" w:hAnsi="Times New Roman"/>
          <w:sz w:val="24"/>
          <w:szCs w:val="24"/>
        </w:rPr>
        <w:t xml:space="preserve"> </w:t>
      </w:r>
      <w:r w:rsidRPr="001230D6">
        <w:rPr>
          <w:rFonts w:ascii="Times New Roman" w:hAnsi="Times New Roman"/>
          <w:sz w:val="24"/>
          <w:szCs w:val="24"/>
        </w:rPr>
        <w:t>с одной стороны</w:t>
      </w:r>
      <w:r w:rsidR="00CE2A91" w:rsidRPr="001230D6">
        <w:rPr>
          <w:rFonts w:ascii="Times New Roman" w:hAnsi="Times New Roman"/>
          <w:sz w:val="24"/>
          <w:szCs w:val="24"/>
        </w:rPr>
        <w:t xml:space="preserve"> </w:t>
      </w:r>
      <w:r w:rsidRPr="001230D6">
        <w:rPr>
          <w:rFonts w:ascii="Times New Roman" w:hAnsi="Times New Roman"/>
          <w:sz w:val="24"/>
          <w:szCs w:val="24"/>
        </w:rPr>
        <w:t xml:space="preserve">и </w:t>
      </w:r>
      <w:r w:rsidR="001230D6" w:rsidRPr="001230D6">
        <w:rPr>
          <w:rFonts w:ascii="Times New Roman" w:hAnsi="Times New Roman"/>
          <w:sz w:val="24"/>
          <w:szCs w:val="24"/>
        </w:rPr>
        <w:t>____________________________________________</w:t>
      </w:r>
      <w:r w:rsidR="001230D6" w:rsidRPr="001230D6">
        <w:rPr>
          <w:rFonts w:ascii="Times New Roman" w:hAnsi="Times New Roman"/>
          <w:bCs/>
          <w:sz w:val="24"/>
          <w:szCs w:val="24"/>
        </w:rPr>
        <w:t>____________________________________________________________________________________</w:t>
      </w:r>
      <w:r w:rsidR="001230D6" w:rsidRPr="001230D6">
        <w:rPr>
          <w:rFonts w:ascii="Times New Roman" w:hAnsi="Times New Roman"/>
          <w:sz w:val="24"/>
          <w:szCs w:val="24"/>
        </w:rPr>
        <w:t>, именуемое в дальнейшем Исполнитель, в лице __________________________________, действующего на основании __________, именуемые в дальнейшем Стороны, руководствуясь пунктом 4 части 1 статьи 93 Федерального законом от 05.04.2013 № 44-ФЗ «О Контрактной системе в сфере закупок товаров, услуг, услуг для государственных и муниципальных нужд» заключили настоящий государственный Контракт (далее - Контракт) о нижеследующем:</w:t>
      </w:r>
    </w:p>
    <w:p w:rsidR="00A9648C" w:rsidRPr="001230D6" w:rsidRDefault="00A9648C" w:rsidP="004D69CD">
      <w:pPr>
        <w:pStyle w:val="Normal1"/>
        <w:ind w:firstLine="709"/>
        <w:contextualSpacing/>
        <w:jc w:val="both"/>
        <w:rPr>
          <w:color w:val="auto"/>
          <w:szCs w:val="24"/>
        </w:rPr>
      </w:pPr>
    </w:p>
    <w:p w:rsidR="00A9648C" w:rsidRPr="00A370B8" w:rsidRDefault="00A9648C" w:rsidP="00A9648C">
      <w:pPr>
        <w:widowControl w:val="0"/>
        <w:spacing w:line="209" w:lineRule="auto"/>
        <w:contextualSpacing/>
        <w:jc w:val="center"/>
        <w:rPr>
          <w:rFonts w:ascii="Times New Roman" w:hAnsi="Times New Roman"/>
          <w:b/>
          <w:sz w:val="24"/>
          <w:szCs w:val="24"/>
        </w:rPr>
      </w:pPr>
      <w:r w:rsidRPr="00A370B8">
        <w:rPr>
          <w:rFonts w:ascii="Times New Roman" w:hAnsi="Times New Roman"/>
          <w:b/>
          <w:sz w:val="24"/>
          <w:szCs w:val="24"/>
        </w:rPr>
        <w:t>1. Предмет Контракта</w:t>
      </w:r>
    </w:p>
    <w:p w:rsidR="00A9648C" w:rsidRPr="00F01F7F" w:rsidRDefault="00A9648C" w:rsidP="00227153">
      <w:pPr>
        <w:spacing w:after="0" w:line="240" w:lineRule="auto"/>
        <w:ind w:firstLine="708"/>
        <w:jc w:val="both"/>
        <w:rPr>
          <w:rFonts w:ascii="PT Astra Serif" w:hAnsi="PT Astra Serif"/>
          <w:b/>
          <w:sz w:val="24"/>
          <w:szCs w:val="24"/>
        </w:rPr>
      </w:pPr>
      <w:r w:rsidRPr="00A370B8">
        <w:rPr>
          <w:rFonts w:ascii="Times New Roman" w:hAnsi="Times New Roman"/>
          <w:sz w:val="24"/>
          <w:szCs w:val="24"/>
        </w:rPr>
        <w:t xml:space="preserve">1.1. Исполнитель принимает на себя обязательства </w:t>
      </w:r>
      <w:r w:rsidR="00B721D7">
        <w:rPr>
          <w:rFonts w:ascii="Times New Roman" w:hAnsi="Times New Roman"/>
          <w:sz w:val="24"/>
          <w:szCs w:val="24"/>
        </w:rPr>
        <w:t>на</w:t>
      </w:r>
      <w:r w:rsidR="004322DE">
        <w:rPr>
          <w:rFonts w:ascii="Times New Roman" w:hAnsi="Times New Roman"/>
          <w:sz w:val="24"/>
          <w:szCs w:val="24"/>
        </w:rPr>
        <w:t xml:space="preserve"> </w:t>
      </w:r>
      <w:r w:rsidR="002F14D0" w:rsidRPr="00953A8B">
        <w:rPr>
          <w:rFonts w:ascii="Times New Roman" w:hAnsi="Times New Roman"/>
          <w:b/>
          <w:sz w:val="24"/>
          <w:szCs w:val="24"/>
        </w:rPr>
        <w:t>выполнени</w:t>
      </w:r>
      <w:r w:rsidR="00B721D7" w:rsidRPr="00953A8B">
        <w:rPr>
          <w:rFonts w:ascii="Times New Roman" w:hAnsi="Times New Roman"/>
          <w:b/>
          <w:sz w:val="24"/>
          <w:szCs w:val="24"/>
        </w:rPr>
        <w:t>е</w:t>
      </w:r>
      <w:r w:rsidR="001230D6" w:rsidRPr="00953A8B">
        <w:rPr>
          <w:rFonts w:ascii="Times New Roman" w:hAnsi="Times New Roman"/>
          <w:b/>
          <w:sz w:val="24"/>
          <w:szCs w:val="24"/>
        </w:rPr>
        <w:t xml:space="preserve"> </w:t>
      </w:r>
      <w:r w:rsidR="00F707C2" w:rsidRPr="00953A8B">
        <w:rPr>
          <w:rFonts w:ascii="Times New Roman" w:hAnsi="Times New Roman"/>
          <w:b/>
          <w:sz w:val="24"/>
          <w:szCs w:val="24"/>
        </w:rPr>
        <w:t xml:space="preserve">работ (оказание услуг) </w:t>
      </w:r>
      <w:r w:rsidR="001230D6" w:rsidRPr="00953A8B">
        <w:rPr>
          <w:rFonts w:ascii="Times New Roman" w:hAnsi="Times New Roman"/>
          <w:b/>
          <w:sz w:val="24"/>
          <w:szCs w:val="24"/>
        </w:rPr>
        <w:t>по организации поверки</w:t>
      </w:r>
      <w:r w:rsidR="00DE666C" w:rsidRPr="00953A8B">
        <w:rPr>
          <w:rFonts w:ascii="Times New Roman" w:hAnsi="Times New Roman"/>
          <w:b/>
          <w:sz w:val="24"/>
          <w:szCs w:val="24"/>
        </w:rPr>
        <w:t xml:space="preserve"> средств измерения (далее - СИ),</w:t>
      </w:r>
      <w:r w:rsidR="001230D6" w:rsidRPr="00953A8B">
        <w:rPr>
          <w:rFonts w:ascii="Times New Roman" w:hAnsi="Times New Roman"/>
          <w:b/>
          <w:sz w:val="24"/>
          <w:szCs w:val="24"/>
        </w:rPr>
        <w:t xml:space="preserve"> расходомеров </w:t>
      </w:r>
      <w:r w:rsidR="00227153" w:rsidRPr="00953A8B">
        <w:rPr>
          <w:rFonts w:ascii="Times New Roman" w:hAnsi="Times New Roman"/>
          <w:b/>
          <w:sz w:val="24"/>
          <w:szCs w:val="24"/>
        </w:rPr>
        <w:t>ПРЭМ</w:t>
      </w:r>
      <w:r w:rsidR="00B721D7" w:rsidRPr="00953A8B">
        <w:rPr>
          <w:rFonts w:ascii="Times New Roman" w:hAnsi="Times New Roman"/>
          <w:b/>
          <w:sz w:val="24"/>
          <w:szCs w:val="24"/>
        </w:rPr>
        <w:t xml:space="preserve"> в количестве 2 штук</w:t>
      </w:r>
      <w:r w:rsidR="003D5BFA" w:rsidRPr="00953A8B">
        <w:rPr>
          <w:rFonts w:ascii="Times New Roman" w:hAnsi="Times New Roman"/>
          <w:b/>
          <w:sz w:val="24"/>
          <w:szCs w:val="24"/>
        </w:rPr>
        <w:t xml:space="preserve"> и вычислителя</w:t>
      </w:r>
      <w:r w:rsidR="003D2EA4" w:rsidRPr="00953A8B">
        <w:rPr>
          <w:rFonts w:ascii="Times New Roman" w:hAnsi="Times New Roman"/>
          <w:b/>
          <w:sz w:val="24"/>
          <w:szCs w:val="24"/>
        </w:rPr>
        <w:t xml:space="preserve"> количества теплоты</w:t>
      </w:r>
      <w:r w:rsidR="003D5BFA" w:rsidRPr="00953A8B">
        <w:rPr>
          <w:rFonts w:ascii="Times New Roman" w:hAnsi="Times New Roman"/>
          <w:b/>
          <w:sz w:val="24"/>
          <w:szCs w:val="24"/>
        </w:rPr>
        <w:t xml:space="preserve"> ВКТ-7</w:t>
      </w:r>
      <w:r w:rsidR="00B721D7" w:rsidRPr="00953A8B">
        <w:rPr>
          <w:rFonts w:ascii="Times New Roman" w:hAnsi="Times New Roman"/>
          <w:b/>
          <w:sz w:val="24"/>
          <w:szCs w:val="24"/>
        </w:rPr>
        <w:t>,</w:t>
      </w:r>
      <w:r w:rsidR="001230D6" w:rsidRPr="00953A8B">
        <w:rPr>
          <w:rFonts w:ascii="Times New Roman" w:hAnsi="Times New Roman"/>
          <w:b/>
          <w:sz w:val="24"/>
          <w:szCs w:val="24"/>
        </w:rPr>
        <w:t xml:space="preserve"> расположенных в индивидуальном тепловом пункте</w:t>
      </w:r>
      <w:r w:rsidR="00B721D7" w:rsidRPr="00953A8B">
        <w:rPr>
          <w:rFonts w:ascii="Times New Roman" w:hAnsi="Times New Roman"/>
          <w:b/>
          <w:sz w:val="24"/>
          <w:szCs w:val="24"/>
        </w:rPr>
        <w:t xml:space="preserve"> (далее – ИТП),</w:t>
      </w:r>
      <w:r w:rsidR="001230D6" w:rsidRPr="00953A8B">
        <w:rPr>
          <w:rFonts w:ascii="Times New Roman" w:hAnsi="Times New Roman"/>
          <w:b/>
          <w:sz w:val="24"/>
          <w:szCs w:val="24"/>
        </w:rPr>
        <w:t xml:space="preserve"> здания </w:t>
      </w:r>
      <w:r w:rsidRPr="00953A8B">
        <w:rPr>
          <w:rFonts w:ascii="Times New Roman" w:hAnsi="Times New Roman"/>
          <w:b/>
          <w:sz w:val="24"/>
          <w:szCs w:val="24"/>
        </w:rPr>
        <w:t xml:space="preserve">ФКУ СИЗО-1 УФСИН </w:t>
      </w:r>
      <w:r w:rsidRPr="00F01F7F">
        <w:rPr>
          <w:rFonts w:ascii="Times New Roman" w:hAnsi="Times New Roman"/>
          <w:b/>
          <w:sz w:val="24"/>
          <w:szCs w:val="24"/>
        </w:rPr>
        <w:t>России по Калининградской области</w:t>
      </w:r>
      <w:r w:rsidRPr="00F01F7F">
        <w:rPr>
          <w:rFonts w:ascii="Times New Roman" w:hAnsi="Times New Roman"/>
          <w:sz w:val="24"/>
          <w:szCs w:val="24"/>
        </w:rPr>
        <w:t>, в соответствии</w:t>
      </w:r>
      <w:r w:rsidR="00CE2A91" w:rsidRPr="00F01F7F">
        <w:rPr>
          <w:rFonts w:ascii="Times New Roman" w:hAnsi="Times New Roman"/>
          <w:sz w:val="24"/>
          <w:szCs w:val="24"/>
        </w:rPr>
        <w:t xml:space="preserve"> </w:t>
      </w:r>
      <w:r w:rsidR="00A370B8" w:rsidRPr="00F01F7F">
        <w:rPr>
          <w:rFonts w:ascii="Times New Roman" w:hAnsi="Times New Roman"/>
          <w:sz w:val="24"/>
          <w:szCs w:val="24"/>
        </w:rPr>
        <w:t>с</w:t>
      </w:r>
      <w:r w:rsidR="002F14D0" w:rsidRPr="00F01F7F">
        <w:rPr>
          <w:rFonts w:ascii="Times New Roman" w:hAnsi="Times New Roman"/>
          <w:sz w:val="24"/>
          <w:szCs w:val="24"/>
        </w:rPr>
        <w:t xml:space="preserve"> Приложением № 1 </w:t>
      </w:r>
      <w:r w:rsidR="00A370B8" w:rsidRPr="00F01F7F">
        <w:rPr>
          <w:rFonts w:ascii="Times New Roman" w:hAnsi="Times New Roman"/>
          <w:sz w:val="24"/>
          <w:szCs w:val="24"/>
        </w:rPr>
        <w:t>«</w:t>
      </w:r>
      <w:r w:rsidR="002F14D0" w:rsidRPr="00F01F7F">
        <w:rPr>
          <w:rFonts w:ascii="Times New Roman" w:hAnsi="Times New Roman"/>
          <w:sz w:val="24"/>
          <w:szCs w:val="24"/>
        </w:rPr>
        <w:t>Спецификация</w:t>
      </w:r>
      <w:r w:rsidR="004322DE" w:rsidRPr="00F01F7F">
        <w:rPr>
          <w:rFonts w:ascii="Times New Roman" w:hAnsi="Times New Roman"/>
          <w:sz w:val="24"/>
          <w:szCs w:val="24"/>
        </w:rPr>
        <w:t xml:space="preserve">», </w:t>
      </w:r>
      <w:r w:rsidRPr="00F01F7F">
        <w:rPr>
          <w:rFonts w:ascii="Times New Roman" w:hAnsi="Times New Roman"/>
          <w:sz w:val="24"/>
          <w:szCs w:val="24"/>
        </w:rPr>
        <w:t>к настоящему Контракту (далее – Приложение № 1)</w:t>
      </w:r>
      <w:r w:rsidR="00B17464" w:rsidRPr="00F01F7F">
        <w:rPr>
          <w:rFonts w:ascii="Times New Roman" w:hAnsi="Times New Roman"/>
          <w:sz w:val="24"/>
          <w:szCs w:val="24"/>
        </w:rPr>
        <w:t xml:space="preserve">, </w:t>
      </w:r>
      <w:r w:rsidRPr="00F01F7F">
        <w:rPr>
          <w:rFonts w:ascii="Times New Roman" w:hAnsi="Times New Roman"/>
          <w:sz w:val="24"/>
          <w:szCs w:val="24"/>
        </w:rPr>
        <w:t xml:space="preserve">из своих материалов, собственными силами и средствами работы </w:t>
      </w:r>
      <w:r w:rsidRPr="00F01F7F">
        <w:rPr>
          <w:rFonts w:ascii="Times New Roman" w:hAnsi="Times New Roman"/>
          <w:sz w:val="24"/>
          <w:szCs w:val="24"/>
          <w:lang w:bidi="ru-RU"/>
        </w:rPr>
        <w:t xml:space="preserve">в порядке и </w:t>
      </w:r>
      <w:r w:rsidRPr="00F01F7F">
        <w:rPr>
          <w:rStyle w:val="31"/>
          <w:rFonts w:eastAsia="Calibri"/>
          <w:b w:val="0"/>
          <w:color w:val="auto"/>
          <w:sz w:val="24"/>
          <w:szCs w:val="24"/>
        </w:rPr>
        <w:t>на условиях, предусмотренных настоящим Контрактом</w:t>
      </w:r>
      <w:r w:rsidRPr="00F01F7F">
        <w:rPr>
          <w:rFonts w:ascii="Times New Roman" w:hAnsi="Times New Roman"/>
          <w:b/>
          <w:sz w:val="24"/>
          <w:szCs w:val="24"/>
        </w:rPr>
        <w:t>,</w:t>
      </w:r>
      <w:r w:rsidRPr="00F01F7F">
        <w:rPr>
          <w:rFonts w:ascii="Times New Roman" w:hAnsi="Times New Roman"/>
          <w:sz w:val="24"/>
          <w:szCs w:val="24"/>
        </w:rPr>
        <w:t xml:space="preserve"> </w:t>
      </w:r>
      <w:r w:rsidR="002F14D0" w:rsidRPr="00F01F7F">
        <w:rPr>
          <w:rFonts w:ascii="PT Astra Serif" w:hAnsi="PT Astra Serif"/>
          <w:sz w:val="24"/>
          <w:szCs w:val="24"/>
        </w:rPr>
        <w:t>а Заказчик обязуется принять результаты работ и оплатить их в установленном Договором размере и порядке, в том числе в случаях признания СИ непригодными к применению.</w:t>
      </w:r>
    </w:p>
    <w:p w:rsidR="009F687C" w:rsidRPr="00F01F7F" w:rsidRDefault="000C3977" w:rsidP="00227153">
      <w:pPr>
        <w:tabs>
          <w:tab w:val="left" w:pos="0"/>
        </w:tabs>
        <w:spacing w:after="0"/>
        <w:jc w:val="both"/>
        <w:rPr>
          <w:rFonts w:ascii="Times New Roman" w:hAnsi="Times New Roman"/>
          <w:sz w:val="24"/>
          <w:szCs w:val="24"/>
        </w:rPr>
      </w:pPr>
      <w:r w:rsidRPr="00F01F7F">
        <w:rPr>
          <w:rFonts w:ascii="Times New Roman" w:hAnsi="Times New Roman"/>
          <w:sz w:val="24"/>
          <w:szCs w:val="24"/>
        </w:rPr>
        <w:tab/>
      </w:r>
      <w:r w:rsidR="00A9648C" w:rsidRPr="00F01F7F">
        <w:rPr>
          <w:rFonts w:ascii="Times New Roman" w:hAnsi="Times New Roman"/>
          <w:sz w:val="24"/>
          <w:szCs w:val="24"/>
        </w:rPr>
        <w:t>1.2.</w:t>
      </w:r>
      <w:r w:rsidR="00A370B8" w:rsidRPr="00F01F7F">
        <w:rPr>
          <w:rFonts w:ascii="Times New Roman" w:hAnsi="Times New Roman"/>
          <w:sz w:val="24"/>
          <w:szCs w:val="24"/>
        </w:rPr>
        <w:t xml:space="preserve"> Выполнение работ</w:t>
      </w:r>
      <w:r w:rsidR="00F707C2" w:rsidRPr="00F01F7F">
        <w:rPr>
          <w:rFonts w:ascii="Times New Roman" w:hAnsi="Times New Roman"/>
          <w:sz w:val="24"/>
          <w:szCs w:val="24"/>
        </w:rPr>
        <w:t xml:space="preserve"> (оказание услуг)</w:t>
      </w:r>
      <w:r w:rsidR="00A370B8" w:rsidRPr="00F01F7F">
        <w:rPr>
          <w:rFonts w:ascii="Times New Roman" w:hAnsi="Times New Roman"/>
          <w:sz w:val="24"/>
          <w:szCs w:val="24"/>
        </w:rPr>
        <w:t xml:space="preserve"> </w:t>
      </w:r>
      <w:r w:rsidR="00034AEC" w:rsidRPr="00F01F7F">
        <w:rPr>
          <w:rFonts w:ascii="Times New Roman" w:hAnsi="Times New Roman"/>
          <w:sz w:val="24"/>
          <w:szCs w:val="24"/>
        </w:rPr>
        <w:t>по</w:t>
      </w:r>
      <w:r w:rsidR="0028672A" w:rsidRPr="00F01F7F">
        <w:rPr>
          <w:rFonts w:ascii="Times New Roman" w:hAnsi="Times New Roman"/>
          <w:sz w:val="24"/>
          <w:szCs w:val="24"/>
        </w:rPr>
        <w:t xml:space="preserve"> </w:t>
      </w:r>
      <w:r w:rsidR="002F14D0" w:rsidRPr="00F01F7F">
        <w:rPr>
          <w:rFonts w:ascii="Times New Roman" w:hAnsi="Times New Roman"/>
          <w:sz w:val="24"/>
          <w:szCs w:val="24"/>
        </w:rPr>
        <w:t xml:space="preserve">организации </w:t>
      </w:r>
      <w:r w:rsidR="00B721D7" w:rsidRPr="00F01F7F">
        <w:rPr>
          <w:rFonts w:ascii="Times New Roman" w:hAnsi="Times New Roman"/>
          <w:sz w:val="24"/>
          <w:szCs w:val="24"/>
        </w:rPr>
        <w:t xml:space="preserve">поверки средств измерения (далее - СИ), расходомеров </w:t>
      </w:r>
      <w:r w:rsidR="00227153" w:rsidRPr="00F01F7F">
        <w:rPr>
          <w:rFonts w:ascii="Times New Roman" w:hAnsi="Times New Roman"/>
          <w:sz w:val="24"/>
          <w:szCs w:val="24"/>
        </w:rPr>
        <w:t>ПРЭМ</w:t>
      </w:r>
      <w:r w:rsidR="00B721D7" w:rsidRPr="00F01F7F">
        <w:rPr>
          <w:rFonts w:ascii="Times New Roman" w:hAnsi="Times New Roman"/>
          <w:sz w:val="24"/>
          <w:szCs w:val="24"/>
        </w:rPr>
        <w:t xml:space="preserve"> в количестве 2 штук</w:t>
      </w:r>
      <w:r w:rsidR="003D5BFA" w:rsidRPr="00F01F7F">
        <w:rPr>
          <w:rFonts w:ascii="Times New Roman" w:hAnsi="Times New Roman"/>
          <w:sz w:val="24"/>
          <w:szCs w:val="24"/>
        </w:rPr>
        <w:t xml:space="preserve">, и вычислителя </w:t>
      </w:r>
      <w:r w:rsidR="003D2EA4" w:rsidRPr="00F01F7F">
        <w:rPr>
          <w:rFonts w:ascii="Times New Roman" w:hAnsi="Times New Roman"/>
          <w:sz w:val="24"/>
          <w:szCs w:val="24"/>
        </w:rPr>
        <w:t xml:space="preserve">количества теплоты </w:t>
      </w:r>
      <w:r w:rsidR="003D5BFA" w:rsidRPr="00F01F7F">
        <w:rPr>
          <w:rFonts w:ascii="Times New Roman" w:hAnsi="Times New Roman"/>
          <w:sz w:val="24"/>
          <w:szCs w:val="24"/>
        </w:rPr>
        <w:t>ВКТ-7</w:t>
      </w:r>
      <w:r w:rsidR="00B721D7" w:rsidRPr="00F01F7F">
        <w:rPr>
          <w:rFonts w:ascii="Times New Roman" w:hAnsi="Times New Roman"/>
          <w:sz w:val="24"/>
          <w:szCs w:val="24"/>
        </w:rPr>
        <w:t>,  расположенных в индивидуальном тепловом пункте (далее – ИТП), здания</w:t>
      </w:r>
      <w:r w:rsidR="00B721D7" w:rsidRPr="00F01F7F">
        <w:rPr>
          <w:rFonts w:ascii="Times New Roman" w:hAnsi="Times New Roman"/>
          <w:b/>
          <w:sz w:val="24"/>
          <w:szCs w:val="24"/>
        </w:rPr>
        <w:t xml:space="preserve"> </w:t>
      </w:r>
      <w:r w:rsidR="00227153" w:rsidRPr="00F01F7F">
        <w:rPr>
          <w:rFonts w:ascii="Times New Roman" w:hAnsi="Times New Roman"/>
          <w:b/>
          <w:sz w:val="24"/>
          <w:szCs w:val="24"/>
        </w:rPr>
        <w:br/>
      </w:r>
      <w:r w:rsidR="00B721D7" w:rsidRPr="00F01F7F">
        <w:rPr>
          <w:rFonts w:ascii="Times New Roman" w:hAnsi="Times New Roman"/>
          <w:sz w:val="24"/>
          <w:szCs w:val="24"/>
        </w:rPr>
        <w:t>ФКУ СИЗО-1 УФСИН России по Калининградской области</w:t>
      </w:r>
      <w:r w:rsidR="002F14D0" w:rsidRPr="00F01F7F">
        <w:rPr>
          <w:rFonts w:ascii="Times New Roman" w:hAnsi="Times New Roman"/>
          <w:sz w:val="24"/>
          <w:szCs w:val="24"/>
        </w:rPr>
        <w:t>,</w:t>
      </w:r>
      <w:r w:rsidR="0028672A" w:rsidRPr="00F01F7F">
        <w:rPr>
          <w:rFonts w:ascii="Times New Roman" w:hAnsi="Times New Roman"/>
          <w:sz w:val="24"/>
          <w:szCs w:val="24"/>
        </w:rPr>
        <w:t xml:space="preserve"> </w:t>
      </w:r>
      <w:r w:rsidRPr="00F01F7F">
        <w:rPr>
          <w:rFonts w:ascii="Times New Roman" w:hAnsi="Times New Roman"/>
          <w:sz w:val="24"/>
          <w:szCs w:val="24"/>
        </w:rPr>
        <w:t xml:space="preserve">должны быть представлены </w:t>
      </w:r>
      <w:r w:rsidR="009F687C" w:rsidRPr="00F01F7F">
        <w:rPr>
          <w:rFonts w:ascii="Times New Roman" w:hAnsi="Times New Roman"/>
          <w:sz w:val="24"/>
          <w:szCs w:val="24"/>
        </w:rPr>
        <w:br/>
      </w:r>
      <w:r w:rsidRPr="00F01F7F">
        <w:rPr>
          <w:rFonts w:ascii="Times New Roman" w:hAnsi="Times New Roman"/>
          <w:sz w:val="24"/>
          <w:szCs w:val="24"/>
        </w:rPr>
        <w:t>и смонтированы на штатное место не позднее 30.09.2026 года.</w:t>
      </w:r>
      <w:r w:rsidR="00227153" w:rsidRPr="00F01F7F">
        <w:rPr>
          <w:rFonts w:ascii="Times New Roman" w:hAnsi="Times New Roman"/>
          <w:sz w:val="24"/>
          <w:szCs w:val="24"/>
        </w:rPr>
        <w:t xml:space="preserve"> </w:t>
      </w:r>
    </w:p>
    <w:p w:rsidR="00A9648C" w:rsidRPr="00F01F7F" w:rsidRDefault="009F687C" w:rsidP="00227153">
      <w:pPr>
        <w:tabs>
          <w:tab w:val="left" w:pos="0"/>
        </w:tabs>
        <w:spacing w:after="0"/>
        <w:jc w:val="both"/>
        <w:rPr>
          <w:rFonts w:ascii="Times New Roman" w:hAnsi="Times New Roman"/>
          <w:sz w:val="24"/>
          <w:szCs w:val="24"/>
        </w:rPr>
      </w:pPr>
      <w:r w:rsidRPr="00F01F7F">
        <w:rPr>
          <w:rFonts w:ascii="Times New Roman" w:hAnsi="Times New Roman"/>
          <w:sz w:val="24"/>
          <w:szCs w:val="24"/>
        </w:rPr>
        <w:tab/>
      </w:r>
      <w:r w:rsidR="00227153" w:rsidRPr="00F01F7F">
        <w:rPr>
          <w:rFonts w:ascii="Times New Roman" w:hAnsi="Times New Roman"/>
          <w:sz w:val="24"/>
          <w:szCs w:val="24"/>
        </w:rPr>
        <w:t xml:space="preserve">На время отсутствия индивидуальном тепловом пункте на магистрали ГВС расходомеров, исполнителем монтируются вставки для бесперебойного использования учреждением, горячей воды. </w:t>
      </w:r>
    </w:p>
    <w:p w:rsidR="00A9648C" w:rsidRPr="009F687C" w:rsidRDefault="00A9648C" w:rsidP="00FA4580">
      <w:pPr>
        <w:spacing w:after="0" w:line="240" w:lineRule="auto"/>
        <w:ind w:firstLine="709"/>
        <w:contextualSpacing/>
        <w:jc w:val="both"/>
        <w:rPr>
          <w:rFonts w:ascii="Times New Roman" w:hAnsi="Times New Roman"/>
          <w:sz w:val="24"/>
          <w:szCs w:val="24"/>
        </w:rPr>
      </w:pPr>
      <w:r w:rsidRPr="00F01F7F">
        <w:rPr>
          <w:rFonts w:ascii="Times New Roman" w:hAnsi="Times New Roman"/>
          <w:sz w:val="24"/>
          <w:szCs w:val="24"/>
        </w:rPr>
        <w:t xml:space="preserve">1.3. Место проведение работ </w:t>
      </w:r>
      <w:r w:rsidR="00034AEC" w:rsidRPr="00F01F7F">
        <w:rPr>
          <w:rFonts w:ascii="Times New Roman" w:hAnsi="Times New Roman"/>
          <w:sz w:val="24"/>
          <w:szCs w:val="24"/>
        </w:rPr>
        <w:t>по</w:t>
      </w:r>
      <w:r w:rsidR="0028672A" w:rsidRPr="00F01F7F">
        <w:rPr>
          <w:rFonts w:ascii="Times New Roman" w:hAnsi="Times New Roman"/>
          <w:sz w:val="24"/>
          <w:szCs w:val="24"/>
        </w:rPr>
        <w:t xml:space="preserve"> </w:t>
      </w:r>
      <w:r w:rsidR="00B721D7" w:rsidRPr="00F01F7F">
        <w:rPr>
          <w:rFonts w:ascii="Times New Roman" w:hAnsi="Times New Roman"/>
          <w:sz w:val="24"/>
          <w:szCs w:val="24"/>
        </w:rPr>
        <w:t xml:space="preserve">демонтажу, монтажу расходомеров </w:t>
      </w:r>
      <w:r w:rsidR="00227153" w:rsidRPr="00F01F7F">
        <w:rPr>
          <w:rFonts w:ascii="Times New Roman" w:hAnsi="Times New Roman"/>
          <w:sz w:val="24"/>
          <w:szCs w:val="24"/>
        </w:rPr>
        <w:t>ПРЭМ-</w:t>
      </w:r>
      <w:r w:rsidR="00B721D7" w:rsidRPr="00F01F7F">
        <w:rPr>
          <w:rFonts w:ascii="Times New Roman" w:hAnsi="Times New Roman"/>
          <w:sz w:val="24"/>
          <w:szCs w:val="24"/>
        </w:rPr>
        <w:t xml:space="preserve"> </w:t>
      </w:r>
      <w:r w:rsidR="00F707C2" w:rsidRPr="00F01F7F">
        <w:rPr>
          <w:rFonts w:ascii="Times New Roman" w:hAnsi="Times New Roman"/>
          <w:sz w:val="24"/>
          <w:szCs w:val="24"/>
        </w:rPr>
        <w:br/>
      </w:r>
      <w:r w:rsidR="00B721D7" w:rsidRPr="00F01F7F">
        <w:rPr>
          <w:rFonts w:ascii="Times New Roman" w:hAnsi="Times New Roman"/>
          <w:sz w:val="24"/>
          <w:szCs w:val="24"/>
        </w:rPr>
        <w:t>в количестве 2 штук,</w:t>
      </w:r>
      <w:r w:rsidR="003D5BFA" w:rsidRPr="00F01F7F">
        <w:rPr>
          <w:rFonts w:ascii="Times New Roman" w:hAnsi="Times New Roman"/>
          <w:sz w:val="24"/>
          <w:szCs w:val="24"/>
        </w:rPr>
        <w:t xml:space="preserve"> и вычислителя</w:t>
      </w:r>
      <w:r w:rsidR="003D2EA4" w:rsidRPr="00F01F7F">
        <w:rPr>
          <w:rFonts w:ascii="Times New Roman" w:hAnsi="Times New Roman"/>
          <w:sz w:val="24"/>
          <w:szCs w:val="24"/>
        </w:rPr>
        <w:t xml:space="preserve"> количества теплоты</w:t>
      </w:r>
      <w:r w:rsidR="003D5BFA" w:rsidRPr="00F01F7F">
        <w:rPr>
          <w:rFonts w:ascii="Times New Roman" w:hAnsi="Times New Roman"/>
          <w:sz w:val="24"/>
          <w:szCs w:val="24"/>
        </w:rPr>
        <w:t xml:space="preserve"> </w:t>
      </w:r>
      <w:r w:rsidR="003D2EA4" w:rsidRPr="00F01F7F">
        <w:rPr>
          <w:rFonts w:ascii="Times New Roman" w:hAnsi="Times New Roman"/>
          <w:sz w:val="24"/>
          <w:szCs w:val="24"/>
        </w:rPr>
        <w:t>(</w:t>
      </w:r>
      <w:r w:rsidR="003D5BFA" w:rsidRPr="00F01F7F">
        <w:rPr>
          <w:rFonts w:ascii="Times New Roman" w:hAnsi="Times New Roman"/>
          <w:sz w:val="24"/>
          <w:szCs w:val="24"/>
        </w:rPr>
        <w:t>ВКТ-7</w:t>
      </w:r>
      <w:r w:rsidR="003D2EA4" w:rsidRPr="00F01F7F">
        <w:rPr>
          <w:rFonts w:ascii="Times New Roman" w:hAnsi="Times New Roman"/>
          <w:sz w:val="24"/>
          <w:szCs w:val="24"/>
        </w:rPr>
        <w:t>)</w:t>
      </w:r>
      <w:r w:rsidR="003D5BFA" w:rsidRPr="00F01F7F">
        <w:rPr>
          <w:rFonts w:ascii="Times New Roman" w:hAnsi="Times New Roman"/>
          <w:sz w:val="24"/>
          <w:szCs w:val="24"/>
        </w:rPr>
        <w:t>,</w:t>
      </w:r>
      <w:r w:rsidR="00B721D7" w:rsidRPr="00F01F7F">
        <w:rPr>
          <w:rFonts w:ascii="Times New Roman" w:hAnsi="Times New Roman"/>
          <w:sz w:val="24"/>
          <w:szCs w:val="24"/>
        </w:rPr>
        <w:t xml:space="preserve"> </w:t>
      </w:r>
      <w:r w:rsidR="0028672A" w:rsidRPr="00F01F7F">
        <w:rPr>
          <w:rFonts w:ascii="Times New Roman" w:hAnsi="Times New Roman"/>
          <w:sz w:val="24"/>
          <w:szCs w:val="24"/>
        </w:rPr>
        <w:t>в индивидуальном тепловом пункте</w:t>
      </w:r>
      <w:r w:rsidR="00034AEC" w:rsidRPr="00F01F7F">
        <w:rPr>
          <w:rFonts w:ascii="Times New Roman" w:hAnsi="Times New Roman"/>
          <w:sz w:val="24"/>
          <w:szCs w:val="24"/>
        </w:rPr>
        <w:t xml:space="preserve"> ФКУ СИЗО-1 УФСИН России по Калининградской области</w:t>
      </w:r>
      <w:r w:rsidR="00B17464" w:rsidRPr="00F01F7F">
        <w:rPr>
          <w:rFonts w:ascii="Times New Roman" w:hAnsi="Times New Roman"/>
          <w:sz w:val="24"/>
          <w:szCs w:val="24"/>
        </w:rPr>
        <w:t xml:space="preserve">, </w:t>
      </w:r>
      <w:r w:rsidR="00FA4580" w:rsidRPr="00F01F7F">
        <w:rPr>
          <w:rFonts w:ascii="Times New Roman" w:hAnsi="Times New Roman"/>
          <w:sz w:val="24"/>
          <w:szCs w:val="24"/>
        </w:rPr>
        <w:t>Калининградская область, г. Кал</w:t>
      </w:r>
      <w:r w:rsidR="005604CD" w:rsidRPr="00F01F7F">
        <w:rPr>
          <w:rFonts w:ascii="Times New Roman" w:hAnsi="Times New Roman"/>
          <w:sz w:val="24"/>
          <w:szCs w:val="24"/>
        </w:rPr>
        <w:t>и</w:t>
      </w:r>
      <w:r w:rsidR="00B17464" w:rsidRPr="00F01F7F">
        <w:rPr>
          <w:rFonts w:ascii="Times New Roman" w:hAnsi="Times New Roman"/>
          <w:sz w:val="24"/>
          <w:szCs w:val="24"/>
        </w:rPr>
        <w:t xml:space="preserve">нинград, ул. Ушакова 2-4, </w:t>
      </w:r>
      <w:r w:rsidR="0028672A" w:rsidRPr="00F01F7F">
        <w:rPr>
          <w:rFonts w:ascii="Times New Roman" w:hAnsi="Times New Roman"/>
          <w:sz w:val="24"/>
          <w:szCs w:val="24"/>
        </w:rPr>
        <w:t>цокольный этаж здания литер «Б</w:t>
      </w:r>
      <w:r w:rsidR="00FA4580" w:rsidRPr="00F01F7F">
        <w:rPr>
          <w:rFonts w:ascii="Times New Roman" w:hAnsi="Times New Roman"/>
          <w:sz w:val="24"/>
          <w:szCs w:val="24"/>
        </w:rPr>
        <w:t>»</w:t>
      </w:r>
      <w:r w:rsidR="0028672A" w:rsidRPr="00F01F7F">
        <w:rPr>
          <w:rFonts w:ascii="Times New Roman" w:hAnsi="Times New Roman"/>
          <w:sz w:val="24"/>
          <w:szCs w:val="24"/>
        </w:rPr>
        <w:t xml:space="preserve"> (режимный корпус № 1</w:t>
      </w:r>
      <w:r w:rsidR="00034AEC" w:rsidRPr="00F01F7F">
        <w:rPr>
          <w:rFonts w:ascii="Times New Roman" w:hAnsi="Times New Roman"/>
          <w:sz w:val="24"/>
          <w:szCs w:val="24"/>
        </w:rPr>
        <w:t>)</w:t>
      </w:r>
      <w:r w:rsidR="0028672A" w:rsidRPr="00F01F7F">
        <w:rPr>
          <w:rFonts w:ascii="Times New Roman" w:hAnsi="Times New Roman"/>
          <w:sz w:val="24"/>
          <w:szCs w:val="24"/>
        </w:rPr>
        <w:t xml:space="preserve"> </w:t>
      </w:r>
      <w:r w:rsidRPr="00F01F7F">
        <w:rPr>
          <w:rFonts w:ascii="Times New Roman" w:hAnsi="Times New Roman"/>
          <w:sz w:val="24"/>
          <w:szCs w:val="24"/>
        </w:rPr>
        <w:t xml:space="preserve">ФКУ СИЗО-1 УФСИН России </w:t>
      </w:r>
      <w:r w:rsidR="005604CD" w:rsidRPr="00F01F7F">
        <w:rPr>
          <w:rFonts w:ascii="Times New Roman" w:hAnsi="Times New Roman"/>
          <w:sz w:val="24"/>
          <w:szCs w:val="24"/>
        </w:rPr>
        <w:t>по Калининградской области.</w:t>
      </w:r>
    </w:p>
    <w:p w:rsidR="002F14D0" w:rsidRPr="00907C5F" w:rsidRDefault="002F14D0" w:rsidP="002F14D0">
      <w:pPr>
        <w:widowControl w:val="0"/>
        <w:ind w:firstLine="708"/>
        <w:jc w:val="both"/>
        <w:rPr>
          <w:rFonts w:ascii="PT Astra Serif" w:hAnsi="PT Astra Serif"/>
          <w:sz w:val="24"/>
          <w:szCs w:val="24"/>
        </w:rPr>
      </w:pPr>
      <w:r w:rsidRPr="009F687C">
        <w:rPr>
          <w:rFonts w:ascii="Times New Roman" w:hAnsi="Times New Roman"/>
          <w:sz w:val="24"/>
          <w:szCs w:val="24"/>
        </w:rPr>
        <w:t>1.4. Результаты поверки (калибровки) СИ, оформляются</w:t>
      </w:r>
      <w:r w:rsidRPr="00907C5F">
        <w:rPr>
          <w:rFonts w:ascii="PT Astra Serif" w:hAnsi="PT Astra Serif"/>
          <w:sz w:val="24"/>
          <w:szCs w:val="24"/>
        </w:rPr>
        <w:t xml:space="preserve"> в соответствии </w:t>
      </w:r>
      <w:r w:rsidR="00DE666C">
        <w:rPr>
          <w:rFonts w:ascii="PT Astra Serif" w:hAnsi="PT Astra Serif"/>
          <w:sz w:val="24"/>
          <w:szCs w:val="24"/>
        </w:rPr>
        <w:br/>
      </w:r>
      <w:r w:rsidRPr="00907C5F">
        <w:rPr>
          <w:rFonts w:ascii="PT Astra Serif" w:hAnsi="PT Astra Serif"/>
          <w:sz w:val="24"/>
          <w:szCs w:val="24"/>
        </w:rPr>
        <w:t>с действующим законодательством в области обеспечения единства измерений.</w:t>
      </w:r>
    </w:p>
    <w:p w:rsidR="00A9648C" w:rsidRPr="00A370B8" w:rsidRDefault="00A9648C" w:rsidP="00B721D7">
      <w:pPr>
        <w:widowControl w:val="0"/>
        <w:spacing w:after="0" w:line="240" w:lineRule="auto"/>
        <w:contextualSpacing/>
        <w:jc w:val="both"/>
        <w:rPr>
          <w:rFonts w:ascii="Times New Roman" w:hAnsi="Times New Roman"/>
          <w:sz w:val="24"/>
          <w:szCs w:val="24"/>
        </w:rPr>
      </w:pPr>
    </w:p>
    <w:p w:rsidR="00A9648C" w:rsidRPr="005604CD" w:rsidRDefault="00A9648C" w:rsidP="00B07194">
      <w:pPr>
        <w:widowControl w:val="0"/>
        <w:spacing w:after="0" w:line="240" w:lineRule="auto"/>
        <w:ind w:firstLine="567"/>
        <w:contextualSpacing/>
        <w:jc w:val="center"/>
        <w:rPr>
          <w:rFonts w:ascii="Times New Roman" w:hAnsi="Times New Roman"/>
          <w:b/>
          <w:sz w:val="24"/>
          <w:szCs w:val="24"/>
        </w:rPr>
      </w:pPr>
      <w:r w:rsidRPr="005604CD">
        <w:rPr>
          <w:rFonts w:ascii="Times New Roman" w:hAnsi="Times New Roman"/>
          <w:b/>
          <w:sz w:val="24"/>
          <w:szCs w:val="24"/>
        </w:rPr>
        <w:t>2. Права и обязанности Сторон</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2.1. </w:t>
      </w:r>
      <w:r w:rsidRPr="005604CD">
        <w:rPr>
          <w:rFonts w:ascii="Times New Roman" w:hAnsi="Times New Roman"/>
          <w:b/>
          <w:sz w:val="24"/>
          <w:szCs w:val="24"/>
        </w:rPr>
        <w:t>Государственный заказчик обязуется:</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2.1.1. Осуществлять контроль за исполнением исполнителем условий Контракта </w:t>
      </w:r>
      <w:r w:rsidRPr="005604CD">
        <w:rPr>
          <w:rFonts w:ascii="Times New Roman" w:hAnsi="Times New Roman"/>
          <w:sz w:val="24"/>
          <w:szCs w:val="24"/>
        </w:rPr>
        <w:br/>
        <w:t>в соответствии с законодательством Российской Федерации.</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2.1.2. Обеспечить приемку выполненных работ в соответствии с условиями настоящего Контракта и законодательством Российской Федерации.</w:t>
      </w:r>
    </w:p>
    <w:p w:rsidR="00A61B57" w:rsidRPr="005604CD" w:rsidRDefault="00A9648C" w:rsidP="00A61B57">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2.1.3. Обеспечить оплату выполненных работ в соответствии с условиями Контракта.</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2.1.4. В случае расторжения Контракта (по любым основаниям) оплатить Исполнителю стоимость </w:t>
      </w:r>
      <w:r w:rsidR="00953A8B" w:rsidRPr="005604CD">
        <w:rPr>
          <w:rFonts w:ascii="Times New Roman" w:hAnsi="Times New Roman"/>
          <w:sz w:val="24"/>
          <w:szCs w:val="24"/>
        </w:rPr>
        <w:t>работ,</w:t>
      </w:r>
      <w:r w:rsidRPr="005604CD">
        <w:rPr>
          <w:rFonts w:ascii="Times New Roman" w:hAnsi="Times New Roman"/>
          <w:sz w:val="24"/>
          <w:szCs w:val="24"/>
        </w:rPr>
        <w:t xml:space="preserve"> фактически выполненных: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актов приемки-сдачи выполненных работ.</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2.1.5.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9648C" w:rsidRPr="005604CD" w:rsidRDefault="00A9648C" w:rsidP="00B07194">
      <w:pPr>
        <w:pStyle w:val="a7"/>
        <w:widowControl w:val="0"/>
        <w:tabs>
          <w:tab w:val="clear" w:pos="4677"/>
          <w:tab w:val="clear" w:pos="9355"/>
          <w:tab w:val="right" w:pos="0"/>
        </w:tabs>
        <w:contextualSpacing/>
      </w:pPr>
      <w:r w:rsidRPr="005604CD">
        <w:tab/>
        <w:t xml:space="preserve">2.1.6. Направить в уполномоченный на осуществление контроля в сфере закупок федеральный орган исполнительной власти сведения о Исполнитель для включения его </w:t>
      </w:r>
      <w:r w:rsidRPr="005604CD">
        <w:br/>
        <w:t xml:space="preserve">в реестр недобросовестных поставщиков (исполнителей) в случае расторжения Контракта по решению суда или в случае одностороннего отказа Государственного заказчика </w:t>
      </w:r>
      <w:r w:rsidRPr="005604CD">
        <w:br/>
        <w:t>от исполнения Контракта в связи с существенным нарушением Исполнителем условий Контракта.</w:t>
      </w:r>
    </w:p>
    <w:p w:rsidR="00A9648C" w:rsidRPr="005604CD" w:rsidRDefault="00A9648C" w:rsidP="00B07194">
      <w:pPr>
        <w:pStyle w:val="a7"/>
        <w:widowControl w:val="0"/>
        <w:tabs>
          <w:tab w:val="clear" w:pos="4677"/>
          <w:tab w:val="clear" w:pos="9355"/>
          <w:tab w:val="right" w:pos="0"/>
        </w:tabs>
        <w:ind w:firstLine="709"/>
        <w:contextualSpacing/>
      </w:pPr>
      <w:r w:rsidRPr="005604CD">
        <w:t xml:space="preserve">2.1.7. Выполнять иные обязанности, предусмотренные законодательством РФ </w:t>
      </w:r>
      <w:r w:rsidRPr="005604CD">
        <w:br/>
        <w:t>и Контрактом.</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2.2. </w:t>
      </w:r>
      <w:r w:rsidRPr="005604CD">
        <w:rPr>
          <w:rFonts w:ascii="Times New Roman" w:hAnsi="Times New Roman"/>
          <w:b/>
          <w:sz w:val="24"/>
          <w:szCs w:val="24"/>
        </w:rPr>
        <w:t>Государственный заказчик имеет право:</w:t>
      </w:r>
    </w:p>
    <w:p w:rsidR="00A9648C" w:rsidRPr="005604CD" w:rsidRDefault="00A9648C" w:rsidP="00B07194">
      <w:pPr>
        <w:pStyle w:val="a7"/>
        <w:widowControl w:val="0"/>
        <w:tabs>
          <w:tab w:val="clear" w:pos="4677"/>
          <w:tab w:val="clear" w:pos="9355"/>
          <w:tab w:val="right" w:pos="0"/>
        </w:tabs>
        <w:ind w:firstLine="709"/>
        <w:contextualSpacing/>
      </w:pPr>
      <w:r w:rsidRPr="005604CD">
        <w:t>2.2.1. Определять лиц, непосредственно участвующих в контроле за выполнением работ Исполнителем и (или) лиц, участвующих в приемке работ по объему и качеству.</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2.2.2. В соответствии с условиями Контракта в период срока гарантии работ требовать безвозмездного устранения недостатков выполненных работ, несоответствующих по качеству и безопасности показателям, содержащимся в нормативных и технических документах, и в настоящем Контракте.</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2.2.3. Принять решение об одностороннем отказе от исполнения Контракта </w:t>
      </w:r>
      <w:r w:rsidRPr="005604CD">
        <w:rPr>
          <w:rFonts w:ascii="Times New Roman" w:hAnsi="Times New Roman"/>
          <w:sz w:val="24"/>
          <w:szCs w:val="24"/>
        </w:rPr>
        <w:br/>
        <w:t>в соответствии с гражданским законодательством Российской Федерации.</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2.3. </w:t>
      </w:r>
      <w:r w:rsidRPr="005604CD">
        <w:rPr>
          <w:rFonts w:ascii="Times New Roman" w:hAnsi="Times New Roman"/>
          <w:b/>
          <w:sz w:val="24"/>
          <w:szCs w:val="24"/>
        </w:rPr>
        <w:t>Исполнитель обязуется:</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2.3.1. Выполнять работы в порядке, в месте, на условиях, в объеме, в сроки, установленных настоящим Контрактом. </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2.3.2. Обеспечить надлежащее качество выполнения работ и их соответствие требованиям действующего законодательства Российской Федерации и действующих стандартов на данный вид работ. </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2.3.3. Предоставлять по требованию Государственного заказчика информацию, непосредственно связанную с вопросами объема и качества выполняемой работы. </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2.3.4. Обеспечить устранение за свой счет недостатков и дефектов, выявленных при приемке работ, работ несоответствующих по количеству и безопасности требованиям действующего законодательства, в срок, не превышающий 7 (семи) дней со дня их обнаружения Государственным заказчиком. </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2.3.5. Обеспечить устранение за свой счет недостатков и дефектов выявленных при приемке работ. </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2.3.6.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2.3.7. Передать вместе с результатом работы информацию, касающуюся эксплуатации или иного использования результата работ</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2.3.8. Выполнять иные обязанности, предусмотренные законодательством Российской Федерации и Контрактом. </w:t>
      </w:r>
    </w:p>
    <w:p w:rsidR="00A9648C"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2.3.9. Безвозмездно исправлять недостатки и дефекты работ, несоответствующих </w:t>
      </w:r>
      <w:r w:rsidRPr="005604CD">
        <w:rPr>
          <w:rFonts w:ascii="Times New Roman" w:hAnsi="Times New Roman"/>
          <w:sz w:val="24"/>
          <w:szCs w:val="24"/>
        </w:rPr>
        <w:br/>
        <w:t xml:space="preserve">по качеству и безопасности требованиям действующего законодательства, в срок, </w:t>
      </w:r>
      <w:r w:rsidRPr="005604CD">
        <w:rPr>
          <w:rFonts w:ascii="Times New Roman" w:hAnsi="Times New Roman"/>
          <w:sz w:val="24"/>
          <w:szCs w:val="24"/>
        </w:rPr>
        <w:br/>
        <w:t>не превышающий 3 (трех) дней со дня их обнаружения Государственным заказчиком.</w:t>
      </w:r>
    </w:p>
    <w:p w:rsidR="00953A8B" w:rsidRPr="005604CD" w:rsidRDefault="00953A8B" w:rsidP="00B07194">
      <w:pPr>
        <w:widowControl w:val="0"/>
        <w:spacing w:after="0" w:line="240" w:lineRule="auto"/>
        <w:ind w:firstLine="709"/>
        <w:contextualSpacing/>
        <w:jc w:val="both"/>
        <w:rPr>
          <w:rFonts w:ascii="Times New Roman" w:hAnsi="Times New Roman"/>
          <w:sz w:val="24"/>
          <w:szCs w:val="24"/>
        </w:rPr>
      </w:pPr>
    </w:p>
    <w:p w:rsidR="00A9648C" w:rsidRPr="005604CD" w:rsidRDefault="00A9648C" w:rsidP="00B07194">
      <w:pPr>
        <w:widowControl w:val="0"/>
        <w:spacing w:after="0" w:line="240" w:lineRule="auto"/>
        <w:ind w:firstLine="708"/>
        <w:contextualSpacing/>
        <w:jc w:val="both"/>
        <w:rPr>
          <w:rFonts w:ascii="Times New Roman" w:hAnsi="Times New Roman"/>
          <w:sz w:val="24"/>
          <w:szCs w:val="24"/>
        </w:rPr>
      </w:pPr>
      <w:r w:rsidRPr="005604CD">
        <w:rPr>
          <w:rFonts w:ascii="Times New Roman" w:hAnsi="Times New Roman"/>
          <w:sz w:val="24"/>
          <w:szCs w:val="24"/>
        </w:rPr>
        <w:lastRenderedPageBreak/>
        <w:t xml:space="preserve">2.4. </w:t>
      </w:r>
      <w:r w:rsidRPr="005604CD">
        <w:rPr>
          <w:rFonts w:ascii="Times New Roman" w:hAnsi="Times New Roman"/>
          <w:b/>
          <w:sz w:val="24"/>
          <w:szCs w:val="24"/>
        </w:rPr>
        <w:t>Исполнитель вправе:</w:t>
      </w:r>
    </w:p>
    <w:p w:rsidR="00A9648C" w:rsidRPr="005604CD" w:rsidRDefault="00A9648C" w:rsidP="00B07194">
      <w:pPr>
        <w:widowControl w:val="0"/>
        <w:spacing w:after="0" w:line="240" w:lineRule="auto"/>
        <w:ind w:firstLine="708"/>
        <w:contextualSpacing/>
        <w:jc w:val="both"/>
        <w:rPr>
          <w:rFonts w:ascii="Times New Roman" w:hAnsi="Times New Roman"/>
          <w:sz w:val="24"/>
          <w:szCs w:val="24"/>
        </w:rPr>
      </w:pPr>
      <w:r w:rsidRPr="005604CD">
        <w:rPr>
          <w:rFonts w:ascii="Times New Roman" w:hAnsi="Times New Roman"/>
          <w:sz w:val="24"/>
          <w:szCs w:val="24"/>
        </w:rPr>
        <w:t>2.4.1. Получать необходимую информацию у Заказчика для выполнения работ.</w:t>
      </w:r>
    </w:p>
    <w:p w:rsidR="00A9648C" w:rsidRPr="005604CD" w:rsidRDefault="00A9648C" w:rsidP="00B07194">
      <w:pPr>
        <w:widowControl w:val="0"/>
        <w:spacing w:after="0" w:line="240" w:lineRule="auto"/>
        <w:ind w:firstLine="708"/>
        <w:contextualSpacing/>
        <w:jc w:val="both"/>
        <w:rPr>
          <w:rFonts w:ascii="Times New Roman" w:hAnsi="Times New Roman"/>
          <w:sz w:val="24"/>
          <w:szCs w:val="24"/>
        </w:rPr>
      </w:pPr>
      <w:r w:rsidRPr="005604CD">
        <w:rPr>
          <w:rFonts w:ascii="Times New Roman" w:hAnsi="Times New Roman"/>
          <w:sz w:val="24"/>
          <w:szCs w:val="24"/>
        </w:rPr>
        <w:t xml:space="preserve">2.4.2. Привлекать к выполнению Работ </w:t>
      </w:r>
      <w:proofErr w:type="spellStart"/>
      <w:r w:rsidRPr="005604CD">
        <w:rPr>
          <w:rFonts w:ascii="Times New Roman" w:hAnsi="Times New Roman"/>
          <w:sz w:val="24"/>
          <w:szCs w:val="24"/>
        </w:rPr>
        <w:t>субподпрядчиков</w:t>
      </w:r>
      <w:proofErr w:type="spellEnd"/>
      <w:r w:rsidRPr="005604CD">
        <w:rPr>
          <w:rFonts w:ascii="Times New Roman" w:hAnsi="Times New Roman"/>
          <w:sz w:val="24"/>
          <w:szCs w:val="24"/>
        </w:rPr>
        <w:t xml:space="preserve"> и предварительно письменно уведомлять Заказчика, обладающим необходимым опытом, оборудованием </w:t>
      </w:r>
      <w:r w:rsidR="00A370B8" w:rsidRPr="005604CD">
        <w:rPr>
          <w:rFonts w:ascii="Times New Roman" w:hAnsi="Times New Roman"/>
          <w:sz w:val="24"/>
          <w:szCs w:val="24"/>
        </w:rPr>
        <w:br/>
      </w:r>
      <w:r w:rsidRPr="005604CD">
        <w:rPr>
          <w:rFonts w:ascii="Times New Roman" w:hAnsi="Times New Roman"/>
          <w:sz w:val="24"/>
          <w:szCs w:val="24"/>
        </w:rPr>
        <w:t>и персоналом, а в случаях просмотренных законодательством Российской Федерации, лицензией, сертификатом либо другими документами, подтверждающими их право на выполнение данного вида Работ.</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2.4.3. Самостоятельно определять способы выполнения согласованных работ.</w:t>
      </w:r>
    </w:p>
    <w:p w:rsidR="00A9648C" w:rsidRPr="005604CD" w:rsidRDefault="00A9648C" w:rsidP="00B07194">
      <w:pPr>
        <w:widowControl w:val="0"/>
        <w:spacing w:after="0" w:line="240" w:lineRule="auto"/>
        <w:ind w:firstLine="708"/>
        <w:contextualSpacing/>
        <w:jc w:val="both"/>
        <w:rPr>
          <w:rFonts w:ascii="Times New Roman" w:hAnsi="Times New Roman"/>
          <w:sz w:val="24"/>
          <w:szCs w:val="24"/>
        </w:rPr>
      </w:pPr>
      <w:r w:rsidRPr="005604CD">
        <w:rPr>
          <w:rFonts w:ascii="Times New Roman" w:hAnsi="Times New Roman"/>
          <w:sz w:val="24"/>
          <w:szCs w:val="24"/>
        </w:rPr>
        <w:t xml:space="preserve">2.4.4. Принять решение об одностороннем отказе от исполнения Контракта </w:t>
      </w:r>
      <w:r w:rsidRPr="005604CD">
        <w:rPr>
          <w:rFonts w:ascii="Times New Roman" w:hAnsi="Times New Roman"/>
          <w:sz w:val="24"/>
          <w:szCs w:val="24"/>
        </w:rPr>
        <w:br/>
        <w:t xml:space="preserve">в соответствии с гражданским законодательством Российской Федерации. </w:t>
      </w:r>
    </w:p>
    <w:p w:rsidR="00A9648C" w:rsidRPr="005604CD" w:rsidRDefault="00A9648C" w:rsidP="00B07194">
      <w:pPr>
        <w:widowControl w:val="0"/>
        <w:spacing w:after="0" w:line="240" w:lineRule="auto"/>
        <w:ind w:firstLine="709"/>
        <w:contextualSpacing/>
        <w:jc w:val="both"/>
        <w:rPr>
          <w:rFonts w:ascii="Times New Roman" w:hAnsi="Times New Roman"/>
          <w:sz w:val="24"/>
          <w:szCs w:val="24"/>
        </w:rPr>
      </w:pPr>
      <w:r w:rsidRPr="005604CD">
        <w:rPr>
          <w:rFonts w:ascii="Times New Roman" w:hAnsi="Times New Roman"/>
          <w:sz w:val="24"/>
          <w:szCs w:val="24"/>
        </w:rPr>
        <w:t xml:space="preserve">2.4.5. Приостанавливать ход выполнения работ, при возникновении обстоятельств, которые </w:t>
      </w:r>
      <w:proofErr w:type="gramStart"/>
      <w:r w:rsidRPr="005604CD">
        <w:rPr>
          <w:rFonts w:ascii="Times New Roman" w:hAnsi="Times New Roman"/>
          <w:sz w:val="24"/>
          <w:szCs w:val="24"/>
        </w:rPr>
        <w:t>могут  причинить</w:t>
      </w:r>
      <w:proofErr w:type="gramEnd"/>
      <w:r w:rsidRPr="005604CD">
        <w:rPr>
          <w:rFonts w:ascii="Times New Roman" w:hAnsi="Times New Roman"/>
          <w:sz w:val="24"/>
          <w:szCs w:val="24"/>
        </w:rPr>
        <w:t xml:space="preserve"> вред результату выполненных работ;</w:t>
      </w:r>
    </w:p>
    <w:p w:rsidR="00A9648C" w:rsidRPr="005604CD" w:rsidRDefault="00A9648C" w:rsidP="00B07194">
      <w:pPr>
        <w:pStyle w:val="ConsPlusNormal"/>
        <w:ind w:firstLine="709"/>
        <w:contextualSpacing/>
        <w:jc w:val="both"/>
        <w:rPr>
          <w:rFonts w:ascii="Times New Roman" w:hAnsi="Times New Roman" w:cs="Times New Roman"/>
          <w:sz w:val="24"/>
          <w:szCs w:val="24"/>
        </w:rPr>
      </w:pPr>
      <w:r w:rsidRPr="005604CD">
        <w:rPr>
          <w:rFonts w:ascii="Times New Roman" w:hAnsi="Times New Roman" w:cs="Times New Roman"/>
          <w:sz w:val="24"/>
          <w:szCs w:val="24"/>
        </w:rPr>
        <w:t xml:space="preserve">2.4.6. Требовать оплату надлежащим образом выполняемых работ в соответствии </w:t>
      </w:r>
      <w:r w:rsidRPr="005604CD">
        <w:rPr>
          <w:rFonts w:ascii="Times New Roman" w:hAnsi="Times New Roman" w:cs="Times New Roman"/>
          <w:sz w:val="24"/>
          <w:szCs w:val="24"/>
        </w:rPr>
        <w:br/>
        <w:t>с условиями настоящего Контракта.</w:t>
      </w:r>
    </w:p>
    <w:p w:rsidR="00A9648C" w:rsidRPr="005604CD" w:rsidRDefault="00A9648C" w:rsidP="00B07194">
      <w:pPr>
        <w:pStyle w:val="ConsPlusNormal"/>
        <w:ind w:firstLine="709"/>
        <w:contextualSpacing/>
        <w:jc w:val="both"/>
        <w:rPr>
          <w:rFonts w:ascii="Times New Roman" w:hAnsi="Times New Roman" w:cs="Times New Roman"/>
          <w:sz w:val="24"/>
          <w:szCs w:val="24"/>
        </w:rPr>
      </w:pPr>
      <w:r w:rsidRPr="005604CD">
        <w:rPr>
          <w:rFonts w:ascii="Times New Roman" w:hAnsi="Times New Roman" w:cs="Times New Roman"/>
          <w:sz w:val="24"/>
          <w:szCs w:val="24"/>
        </w:rPr>
        <w:t>2.4.7. Требовать уплату пеней и штрафа согласно условиям Контракта.</w:t>
      </w:r>
    </w:p>
    <w:p w:rsidR="00A9648C" w:rsidRPr="005604CD" w:rsidRDefault="00A9648C" w:rsidP="00B07194">
      <w:pPr>
        <w:widowControl w:val="0"/>
        <w:spacing w:after="0" w:line="240" w:lineRule="auto"/>
        <w:ind w:firstLine="567"/>
        <w:contextualSpacing/>
        <w:jc w:val="both"/>
        <w:rPr>
          <w:rFonts w:ascii="Times New Roman" w:hAnsi="Times New Roman"/>
          <w:sz w:val="24"/>
          <w:szCs w:val="24"/>
        </w:rPr>
      </w:pPr>
    </w:p>
    <w:p w:rsidR="00A9648C" w:rsidRPr="00A9648C" w:rsidRDefault="00A9648C" w:rsidP="00B07194">
      <w:pPr>
        <w:widowControl w:val="0"/>
        <w:spacing w:after="0" w:line="240" w:lineRule="auto"/>
        <w:ind w:firstLine="567"/>
        <w:contextualSpacing/>
        <w:jc w:val="center"/>
        <w:rPr>
          <w:rFonts w:ascii="Times New Roman" w:hAnsi="Times New Roman"/>
          <w:b/>
          <w:color w:val="262626"/>
          <w:sz w:val="24"/>
          <w:szCs w:val="24"/>
        </w:rPr>
      </w:pPr>
      <w:r w:rsidRPr="005604CD">
        <w:rPr>
          <w:rFonts w:ascii="Times New Roman" w:hAnsi="Times New Roman"/>
          <w:b/>
          <w:sz w:val="24"/>
          <w:szCs w:val="24"/>
        </w:rPr>
        <w:t>3. Цена Контракта, порядок и срок</w:t>
      </w:r>
      <w:r w:rsidRPr="00A9648C">
        <w:rPr>
          <w:rFonts w:ascii="Times New Roman" w:hAnsi="Times New Roman"/>
          <w:b/>
          <w:color w:val="262626"/>
          <w:sz w:val="24"/>
          <w:szCs w:val="24"/>
        </w:rPr>
        <w:t xml:space="preserve"> расчетов</w:t>
      </w:r>
    </w:p>
    <w:p w:rsidR="00A9648C" w:rsidRPr="00A9648C" w:rsidRDefault="00A9648C" w:rsidP="00B07194">
      <w:pPr>
        <w:widowControl w:val="0"/>
        <w:shd w:val="clear" w:color="auto" w:fill="FFFFFF"/>
        <w:autoSpaceDE w:val="0"/>
        <w:autoSpaceDN w:val="0"/>
        <w:adjustRightInd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xml:space="preserve">3.1. Цена Контракта составляет </w:t>
      </w:r>
      <w:r w:rsidR="00457274">
        <w:rPr>
          <w:rFonts w:ascii="Times New Roman" w:hAnsi="Times New Roman"/>
          <w:b/>
          <w:color w:val="262626"/>
          <w:sz w:val="24"/>
          <w:szCs w:val="24"/>
        </w:rPr>
        <w:t>__________</w:t>
      </w:r>
      <w:r w:rsidR="0028672A">
        <w:rPr>
          <w:rFonts w:ascii="Times New Roman" w:hAnsi="Times New Roman"/>
          <w:b/>
          <w:color w:val="262626"/>
          <w:sz w:val="24"/>
          <w:szCs w:val="24"/>
        </w:rPr>
        <w:t xml:space="preserve"> </w:t>
      </w:r>
      <w:r w:rsidRPr="004E1F59">
        <w:rPr>
          <w:rFonts w:ascii="Times New Roman" w:hAnsi="Times New Roman"/>
          <w:color w:val="262626"/>
          <w:sz w:val="24"/>
          <w:szCs w:val="24"/>
          <w:lang w:eastAsia="zh-CN"/>
        </w:rPr>
        <w:t>(</w:t>
      </w:r>
      <w:r w:rsidR="00457274">
        <w:rPr>
          <w:rFonts w:ascii="Times New Roman" w:hAnsi="Times New Roman"/>
          <w:color w:val="262626"/>
          <w:sz w:val="24"/>
          <w:szCs w:val="24"/>
          <w:lang w:eastAsia="zh-CN"/>
        </w:rPr>
        <w:t>________________</w:t>
      </w:r>
      <w:r w:rsidR="006D26D8" w:rsidRPr="004E1F59">
        <w:rPr>
          <w:rFonts w:ascii="Times New Roman" w:hAnsi="Times New Roman"/>
          <w:color w:val="262626"/>
          <w:sz w:val="24"/>
          <w:szCs w:val="24"/>
          <w:lang w:eastAsia="zh-CN"/>
        </w:rPr>
        <w:t xml:space="preserve">) рублей </w:t>
      </w:r>
      <w:r w:rsidR="00457274">
        <w:rPr>
          <w:rFonts w:ascii="Times New Roman" w:hAnsi="Times New Roman"/>
          <w:b/>
          <w:color w:val="262626"/>
          <w:sz w:val="24"/>
          <w:szCs w:val="24"/>
          <w:lang w:eastAsia="zh-CN"/>
        </w:rPr>
        <w:t>_____</w:t>
      </w:r>
      <w:r w:rsidR="0028672A">
        <w:rPr>
          <w:rFonts w:ascii="Times New Roman" w:hAnsi="Times New Roman"/>
          <w:b/>
          <w:color w:val="262626"/>
          <w:sz w:val="24"/>
          <w:szCs w:val="24"/>
          <w:lang w:eastAsia="zh-CN"/>
        </w:rPr>
        <w:t xml:space="preserve"> </w:t>
      </w:r>
      <w:r w:rsidRPr="004E1F59">
        <w:rPr>
          <w:rFonts w:ascii="Times New Roman" w:hAnsi="Times New Roman"/>
          <w:color w:val="262626"/>
          <w:sz w:val="24"/>
          <w:szCs w:val="24"/>
          <w:lang w:eastAsia="zh-CN"/>
        </w:rPr>
        <w:t>копеек. НДС</w:t>
      </w:r>
      <w:r w:rsidR="002E75EA">
        <w:rPr>
          <w:rFonts w:ascii="Times New Roman" w:hAnsi="Times New Roman"/>
          <w:color w:val="262626"/>
          <w:sz w:val="24"/>
          <w:szCs w:val="24"/>
          <w:lang w:eastAsia="zh-CN"/>
        </w:rPr>
        <w:t xml:space="preserve"> (%)</w:t>
      </w:r>
      <w:r w:rsidRPr="004E1F59">
        <w:rPr>
          <w:rFonts w:ascii="Times New Roman" w:hAnsi="Times New Roman"/>
          <w:color w:val="262626"/>
          <w:sz w:val="24"/>
          <w:szCs w:val="24"/>
          <w:lang w:eastAsia="zh-CN"/>
        </w:rPr>
        <w:t xml:space="preserve"> не предусмотрен</w:t>
      </w:r>
      <w:r w:rsidRPr="004E1F59">
        <w:rPr>
          <w:rFonts w:ascii="Times New Roman" w:hAnsi="Times New Roman"/>
          <w:color w:val="262626"/>
          <w:sz w:val="24"/>
          <w:szCs w:val="24"/>
        </w:rPr>
        <w:t>. В стоимость работ включены транспортные р</w:t>
      </w:r>
      <w:r w:rsidRPr="00A9648C">
        <w:rPr>
          <w:rFonts w:ascii="Times New Roman" w:hAnsi="Times New Roman"/>
          <w:color w:val="262626"/>
          <w:sz w:val="24"/>
          <w:szCs w:val="24"/>
        </w:rPr>
        <w:t xml:space="preserve">асходы Исполнителя. </w:t>
      </w:r>
    </w:p>
    <w:p w:rsidR="00A9648C" w:rsidRPr="00A9648C" w:rsidRDefault="00A9648C" w:rsidP="00B07194">
      <w:pPr>
        <w:pStyle w:val="a7"/>
        <w:widowControl w:val="0"/>
        <w:tabs>
          <w:tab w:val="clear" w:pos="4677"/>
          <w:tab w:val="clear" w:pos="9355"/>
          <w:tab w:val="right" w:pos="0"/>
        </w:tabs>
        <w:ind w:firstLine="709"/>
        <w:contextualSpacing/>
        <w:rPr>
          <w:color w:val="262626"/>
        </w:rPr>
      </w:pPr>
      <w:r w:rsidRPr="00A9648C">
        <w:rPr>
          <w:color w:val="262626"/>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Цена контракта может быть снижена </w:t>
      </w:r>
      <w:r w:rsidRPr="00A9648C">
        <w:rPr>
          <w:color w:val="262626"/>
        </w:rPr>
        <w:br/>
        <w:t>по соглашению сторон без изменения, предусмотренного контрактом объема работ и иных условий исполнения контракта.</w:t>
      </w:r>
    </w:p>
    <w:p w:rsidR="00A9648C" w:rsidRPr="00A9648C" w:rsidRDefault="00A9648C" w:rsidP="00B07194">
      <w:pPr>
        <w:pStyle w:val="a7"/>
        <w:widowControl w:val="0"/>
        <w:tabs>
          <w:tab w:val="clear" w:pos="4677"/>
          <w:tab w:val="clear" w:pos="9355"/>
          <w:tab w:val="right" w:pos="0"/>
        </w:tabs>
        <w:contextualSpacing/>
        <w:rPr>
          <w:color w:val="262626"/>
        </w:rPr>
      </w:pPr>
      <w:r w:rsidRPr="00A9648C">
        <w:rPr>
          <w:color w:val="262626"/>
        </w:rPr>
        <w:tab/>
        <w:t xml:space="preserve">3.3. Оплата за выполненные работы осуществляется за счет средств федерального бюджета по коду расходов </w:t>
      </w:r>
      <w:r w:rsidR="004D6F3E" w:rsidRPr="00457274">
        <w:rPr>
          <w:b/>
        </w:rPr>
        <w:t>320 0305 4240690049 244</w:t>
      </w:r>
      <w:r w:rsidR="004D6F3E" w:rsidRPr="00B0319C">
        <w:rPr>
          <w:color w:val="262626"/>
        </w:rPr>
        <w:t xml:space="preserve"> </w:t>
      </w:r>
      <w:r w:rsidRPr="00A9648C">
        <w:rPr>
          <w:color w:val="262626"/>
        </w:rPr>
        <w:t xml:space="preserve">в рублях Российской Федерации </w:t>
      </w:r>
      <w:r w:rsidRPr="00A9648C">
        <w:rPr>
          <w:color w:val="262626"/>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w:t>
      </w:r>
      <w:r w:rsidRPr="00953A8B">
        <w:rPr>
          <w:b/>
          <w:color w:val="262626"/>
        </w:rPr>
        <w:t xml:space="preserve">в течение </w:t>
      </w:r>
      <w:r w:rsidR="00953A8B" w:rsidRPr="00953A8B">
        <w:rPr>
          <w:b/>
          <w:color w:val="262626"/>
        </w:rPr>
        <w:t>10</w:t>
      </w:r>
      <w:r w:rsidR="00A96027" w:rsidRPr="00953A8B">
        <w:rPr>
          <w:b/>
          <w:color w:val="262626"/>
        </w:rPr>
        <w:t xml:space="preserve"> (</w:t>
      </w:r>
      <w:r w:rsidR="00953A8B" w:rsidRPr="00953A8B">
        <w:rPr>
          <w:b/>
          <w:color w:val="262626"/>
        </w:rPr>
        <w:t>десять</w:t>
      </w:r>
      <w:r w:rsidR="0028672A">
        <w:rPr>
          <w:color w:val="262626"/>
        </w:rPr>
        <w:t>) рабочих</w:t>
      </w:r>
      <w:r w:rsidRPr="00A9648C">
        <w:rPr>
          <w:color w:val="262626"/>
        </w:rPr>
        <w:t xml:space="preserve"> дней с момента выполнения работ и предоставления Государственному заказчику всех необходимых документов для оплаты за выполненные работы.</w:t>
      </w:r>
    </w:p>
    <w:p w:rsidR="00A9648C" w:rsidRPr="00A9648C" w:rsidRDefault="00A9648C" w:rsidP="00B07194">
      <w:pPr>
        <w:pStyle w:val="a7"/>
        <w:widowControl w:val="0"/>
        <w:tabs>
          <w:tab w:val="clear" w:pos="4677"/>
          <w:tab w:val="clear" w:pos="9355"/>
          <w:tab w:val="right" w:pos="0"/>
        </w:tabs>
        <w:ind w:firstLine="709"/>
        <w:contextualSpacing/>
        <w:rPr>
          <w:color w:val="262626"/>
        </w:rPr>
      </w:pPr>
      <w:r w:rsidRPr="00A9648C">
        <w:rPr>
          <w:color w:val="262626"/>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A9648C" w:rsidRPr="00A9648C" w:rsidRDefault="00A9648C" w:rsidP="00B07194">
      <w:pPr>
        <w:pStyle w:val="a7"/>
        <w:widowControl w:val="0"/>
        <w:tabs>
          <w:tab w:val="clear" w:pos="4677"/>
          <w:tab w:val="clear" w:pos="9355"/>
          <w:tab w:val="right" w:pos="0"/>
        </w:tabs>
        <w:ind w:firstLine="709"/>
        <w:contextualSpacing/>
        <w:rPr>
          <w:color w:val="262626"/>
        </w:rPr>
      </w:pPr>
    </w:p>
    <w:p w:rsidR="00A9648C" w:rsidRPr="00A9648C" w:rsidRDefault="00A9648C" w:rsidP="00B07194">
      <w:pPr>
        <w:widowControl w:val="0"/>
        <w:spacing w:after="0" w:line="240" w:lineRule="auto"/>
        <w:ind w:firstLine="567"/>
        <w:contextualSpacing/>
        <w:jc w:val="center"/>
        <w:rPr>
          <w:rFonts w:ascii="Times New Roman" w:hAnsi="Times New Roman"/>
          <w:b/>
          <w:color w:val="262626"/>
          <w:sz w:val="24"/>
          <w:szCs w:val="24"/>
        </w:rPr>
      </w:pPr>
      <w:r w:rsidRPr="00A9648C">
        <w:rPr>
          <w:rFonts w:ascii="Times New Roman" w:hAnsi="Times New Roman"/>
          <w:b/>
          <w:color w:val="262626"/>
          <w:sz w:val="24"/>
          <w:szCs w:val="24"/>
        </w:rPr>
        <w:t xml:space="preserve">4. Требования к качеству и объему выполненных работ. </w:t>
      </w:r>
    </w:p>
    <w:p w:rsidR="00A9648C" w:rsidRPr="00A9648C" w:rsidRDefault="00A9648C" w:rsidP="00B07194">
      <w:pPr>
        <w:widowControl w:val="0"/>
        <w:spacing w:after="0" w:line="240" w:lineRule="auto"/>
        <w:ind w:firstLine="567"/>
        <w:contextualSpacing/>
        <w:jc w:val="center"/>
        <w:rPr>
          <w:rFonts w:ascii="Times New Roman" w:hAnsi="Times New Roman"/>
          <w:b/>
          <w:color w:val="262626"/>
          <w:sz w:val="24"/>
          <w:szCs w:val="24"/>
        </w:rPr>
      </w:pPr>
      <w:r w:rsidRPr="00A9648C">
        <w:rPr>
          <w:rFonts w:ascii="Times New Roman" w:hAnsi="Times New Roman"/>
          <w:b/>
          <w:color w:val="262626"/>
          <w:sz w:val="24"/>
          <w:szCs w:val="24"/>
        </w:rPr>
        <w:t>Гарантии качества работ.</w:t>
      </w:r>
    </w:p>
    <w:p w:rsidR="00A9648C" w:rsidRPr="00A9648C" w:rsidRDefault="00A9648C" w:rsidP="00B07194">
      <w:pPr>
        <w:widowControl w:val="0"/>
        <w:tabs>
          <w:tab w:val="left" w:pos="0"/>
        </w:tabs>
        <w:spacing w:after="0" w:line="240" w:lineRule="auto"/>
        <w:contextualSpacing/>
        <w:jc w:val="both"/>
        <w:rPr>
          <w:rFonts w:ascii="Times New Roman" w:hAnsi="Times New Roman"/>
          <w:color w:val="262626"/>
          <w:sz w:val="24"/>
          <w:szCs w:val="24"/>
        </w:rPr>
      </w:pPr>
      <w:r w:rsidRPr="00A9648C">
        <w:rPr>
          <w:rFonts w:ascii="Times New Roman" w:hAnsi="Times New Roman"/>
          <w:color w:val="262626"/>
          <w:sz w:val="24"/>
          <w:szCs w:val="24"/>
        </w:rPr>
        <w:tab/>
        <w:t xml:space="preserve">4.1. Исполнитель в момент выполнения работ должен соблюдать требования предусмотренные настоящим Контрактом и выполнять Работы в полном соответствии </w:t>
      </w:r>
      <w:r w:rsidRPr="00A9648C">
        <w:rPr>
          <w:rFonts w:ascii="Times New Roman" w:hAnsi="Times New Roman"/>
          <w:color w:val="262626"/>
          <w:sz w:val="24"/>
          <w:szCs w:val="24"/>
        </w:rPr>
        <w:br/>
        <w:t xml:space="preserve">с техническим заданием, </w:t>
      </w:r>
      <w:r w:rsidR="005612BB">
        <w:rPr>
          <w:rFonts w:ascii="Times New Roman" w:hAnsi="Times New Roman"/>
          <w:color w:val="262626"/>
          <w:sz w:val="24"/>
          <w:szCs w:val="24"/>
        </w:rPr>
        <w:t xml:space="preserve">правилами по охране труда при работе на высоте </w:t>
      </w:r>
      <w:r w:rsidRPr="00A9648C">
        <w:rPr>
          <w:rFonts w:ascii="Times New Roman" w:hAnsi="Times New Roman"/>
          <w:color w:val="262626"/>
          <w:sz w:val="24"/>
          <w:szCs w:val="24"/>
        </w:rPr>
        <w:t xml:space="preserve">и иными обязательными требованиями нормативных правовых актов Российской Федерации </w:t>
      </w:r>
      <w:r w:rsidR="005612BB">
        <w:rPr>
          <w:rFonts w:ascii="Times New Roman" w:hAnsi="Times New Roman"/>
          <w:color w:val="262626"/>
          <w:sz w:val="24"/>
          <w:szCs w:val="24"/>
        </w:rPr>
        <w:br/>
      </w:r>
      <w:r w:rsidRPr="00A9648C">
        <w:rPr>
          <w:rFonts w:ascii="Times New Roman" w:hAnsi="Times New Roman"/>
          <w:color w:val="262626"/>
          <w:sz w:val="24"/>
          <w:szCs w:val="24"/>
        </w:rPr>
        <w:t>и действующих стандартов на данный вид работ.</w:t>
      </w:r>
    </w:p>
    <w:p w:rsidR="00A9648C" w:rsidRPr="00A9648C" w:rsidRDefault="00A9648C" w:rsidP="00B07194">
      <w:pPr>
        <w:widowControl w:val="0"/>
        <w:overflowPunct w:val="0"/>
        <w:autoSpaceDE w:val="0"/>
        <w:autoSpaceDN w:val="0"/>
        <w:adjustRightInd w:val="0"/>
        <w:spacing w:after="0" w:line="240" w:lineRule="auto"/>
        <w:ind w:firstLine="708"/>
        <w:contextualSpacing/>
        <w:jc w:val="both"/>
        <w:textAlignment w:val="baseline"/>
        <w:rPr>
          <w:rFonts w:ascii="Times New Roman" w:hAnsi="Times New Roman"/>
          <w:color w:val="262626"/>
          <w:sz w:val="24"/>
          <w:szCs w:val="24"/>
        </w:rPr>
      </w:pPr>
      <w:r w:rsidRPr="00A9648C">
        <w:rPr>
          <w:rFonts w:ascii="Times New Roman" w:hAnsi="Times New Roman"/>
          <w:color w:val="262626"/>
          <w:sz w:val="24"/>
          <w:szCs w:val="24"/>
        </w:rPr>
        <w:t xml:space="preserve">4.2. Исполнитель гарантирует качество выполненных работ в соответствии </w:t>
      </w:r>
      <w:r w:rsidRPr="00A9648C">
        <w:rPr>
          <w:rFonts w:ascii="Times New Roman" w:hAnsi="Times New Roman"/>
          <w:color w:val="262626"/>
          <w:sz w:val="24"/>
          <w:szCs w:val="24"/>
        </w:rPr>
        <w:br/>
        <w:t>с действующими стандартами на данный вид работ в соответствии с законодательством Российской Федерации.</w:t>
      </w:r>
    </w:p>
    <w:p w:rsidR="00A9648C" w:rsidRPr="00A9648C" w:rsidRDefault="00A9648C" w:rsidP="00B07194">
      <w:pPr>
        <w:widowControl w:val="0"/>
        <w:overflowPunct w:val="0"/>
        <w:autoSpaceDE w:val="0"/>
        <w:autoSpaceDN w:val="0"/>
        <w:adjustRightInd w:val="0"/>
        <w:spacing w:after="0" w:line="240" w:lineRule="auto"/>
        <w:ind w:firstLine="708"/>
        <w:contextualSpacing/>
        <w:jc w:val="both"/>
        <w:textAlignment w:val="baseline"/>
        <w:rPr>
          <w:rFonts w:ascii="Times New Roman" w:hAnsi="Times New Roman"/>
          <w:color w:val="262626"/>
          <w:sz w:val="24"/>
          <w:szCs w:val="24"/>
        </w:rPr>
      </w:pPr>
      <w:r w:rsidRPr="00A9648C">
        <w:rPr>
          <w:rFonts w:ascii="Times New Roman" w:hAnsi="Times New Roman"/>
          <w:color w:val="262626"/>
          <w:sz w:val="24"/>
          <w:szCs w:val="24"/>
        </w:rPr>
        <w:t xml:space="preserve">4.3. Все используемые при проведении работ строительные и расходные материалы, техника, оборудование и инструмент должны соответствовать ГОСТ, ТУ, техническим требованиям, предъявляемым к данным видам оборудования. </w:t>
      </w:r>
    </w:p>
    <w:p w:rsidR="00A9648C" w:rsidRPr="00A9648C" w:rsidRDefault="00A9648C" w:rsidP="00B07194">
      <w:pPr>
        <w:widowControl w:val="0"/>
        <w:overflowPunct w:val="0"/>
        <w:autoSpaceDE w:val="0"/>
        <w:autoSpaceDN w:val="0"/>
        <w:adjustRightInd w:val="0"/>
        <w:spacing w:after="0" w:line="240" w:lineRule="auto"/>
        <w:ind w:firstLine="708"/>
        <w:contextualSpacing/>
        <w:jc w:val="both"/>
        <w:textAlignment w:val="baseline"/>
        <w:rPr>
          <w:rFonts w:ascii="Times New Roman" w:hAnsi="Times New Roman"/>
          <w:color w:val="262626"/>
          <w:sz w:val="24"/>
          <w:szCs w:val="24"/>
        </w:rPr>
      </w:pPr>
      <w:r w:rsidRPr="00A9648C">
        <w:rPr>
          <w:rFonts w:ascii="Times New Roman" w:hAnsi="Times New Roman"/>
          <w:color w:val="262626"/>
          <w:sz w:val="24"/>
          <w:szCs w:val="24"/>
        </w:rPr>
        <w:t xml:space="preserve">4.4. Исполнитель гарантирует, что он обладает соответствующими правами </w:t>
      </w:r>
      <w:r w:rsidRPr="00A9648C">
        <w:rPr>
          <w:rFonts w:ascii="Times New Roman" w:hAnsi="Times New Roman"/>
          <w:color w:val="262626"/>
          <w:sz w:val="24"/>
          <w:szCs w:val="24"/>
        </w:rPr>
        <w:br/>
        <w:t>и специальными разрешениями, необходимыми для выполнения работ по настоящему Контракту.</w:t>
      </w:r>
    </w:p>
    <w:p w:rsidR="00A9648C" w:rsidRPr="00A9648C" w:rsidRDefault="00A9648C" w:rsidP="00B07194">
      <w:pPr>
        <w:widowControl w:val="0"/>
        <w:overflowPunct w:val="0"/>
        <w:autoSpaceDE w:val="0"/>
        <w:autoSpaceDN w:val="0"/>
        <w:adjustRightInd w:val="0"/>
        <w:spacing w:after="0" w:line="240" w:lineRule="auto"/>
        <w:ind w:firstLine="708"/>
        <w:contextualSpacing/>
        <w:jc w:val="both"/>
        <w:textAlignment w:val="baseline"/>
        <w:rPr>
          <w:rFonts w:ascii="Times New Roman" w:hAnsi="Times New Roman"/>
          <w:color w:val="262626"/>
          <w:sz w:val="24"/>
          <w:szCs w:val="24"/>
        </w:rPr>
      </w:pPr>
      <w:r w:rsidRPr="00A9648C">
        <w:rPr>
          <w:rFonts w:ascii="Times New Roman" w:hAnsi="Times New Roman"/>
          <w:color w:val="262626"/>
          <w:sz w:val="24"/>
          <w:szCs w:val="24"/>
        </w:rPr>
        <w:t xml:space="preserve">4.5. Если в период гарантийного срока обнаружатся недостатки или дефекты, </w:t>
      </w:r>
      <w:r w:rsidRPr="00A9648C">
        <w:rPr>
          <w:rFonts w:ascii="Times New Roman" w:hAnsi="Times New Roman"/>
          <w:color w:val="262626"/>
          <w:sz w:val="24"/>
          <w:szCs w:val="24"/>
        </w:rPr>
        <w:br/>
        <w:t xml:space="preserve">то Исполнитель обязан устранить их за свой счет. </w:t>
      </w:r>
    </w:p>
    <w:p w:rsidR="00A9648C" w:rsidRDefault="00A9648C" w:rsidP="00B07194">
      <w:pPr>
        <w:widowControl w:val="0"/>
        <w:overflowPunct w:val="0"/>
        <w:autoSpaceDE w:val="0"/>
        <w:autoSpaceDN w:val="0"/>
        <w:adjustRightInd w:val="0"/>
        <w:spacing w:after="0" w:line="240" w:lineRule="auto"/>
        <w:ind w:firstLine="708"/>
        <w:contextualSpacing/>
        <w:jc w:val="both"/>
        <w:textAlignment w:val="baseline"/>
        <w:rPr>
          <w:rFonts w:ascii="Times New Roman" w:hAnsi="Times New Roman"/>
          <w:color w:val="262626"/>
          <w:sz w:val="24"/>
          <w:szCs w:val="24"/>
        </w:rPr>
      </w:pPr>
    </w:p>
    <w:p w:rsidR="00953A8B" w:rsidRDefault="00953A8B" w:rsidP="00B07194">
      <w:pPr>
        <w:widowControl w:val="0"/>
        <w:overflowPunct w:val="0"/>
        <w:autoSpaceDE w:val="0"/>
        <w:autoSpaceDN w:val="0"/>
        <w:adjustRightInd w:val="0"/>
        <w:spacing w:after="0" w:line="240" w:lineRule="auto"/>
        <w:ind w:firstLine="708"/>
        <w:contextualSpacing/>
        <w:jc w:val="both"/>
        <w:textAlignment w:val="baseline"/>
        <w:rPr>
          <w:rFonts w:ascii="Times New Roman" w:hAnsi="Times New Roman"/>
          <w:color w:val="262626"/>
          <w:sz w:val="24"/>
          <w:szCs w:val="24"/>
        </w:rPr>
      </w:pPr>
    </w:p>
    <w:p w:rsidR="00953A8B" w:rsidRPr="00A9648C" w:rsidRDefault="00953A8B" w:rsidP="00B07194">
      <w:pPr>
        <w:widowControl w:val="0"/>
        <w:overflowPunct w:val="0"/>
        <w:autoSpaceDE w:val="0"/>
        <w:autoSpaceDN w:val="0"/>
        <w:adjustRightInd w:val="0"/>
        <w:spacing w:after="0" w:line="240" w:lineRule="auto"/>
        <w:ind w:firstLine="708"/>
        <w:contextualSpacing/>
        <w:jc w:val="both"/>
        <w:textAlignment w:val="baseline"/>
        <w:rPr>
          <w:rFonts w:ascii="Times New Roman" w:hAnsi="Times New Roman"/>
          <w:color w:val="262626"/>
          <w:sz w:val="24"/>
          <w:szCs w:val="24"/>
        </w:rPr>
      </w:pPr>
    </w:p>
    <w:p w:rsidR="00A9648C" w:rsidRPr="00A9648C" w:rsidRDefault="00A9648C" w:rsidP="00B07194">
      <w:pPr>
        <w:widowControl w:val="0"/>
        <w:spacing w:after="0" w:line="240" w:lineRule="auto"/>
        <w:contextualSpacing/>
        <w:jc w:val="center"/>
        <w:rPr>
          <w:rFonts w:ascii="Times New Roman" w:hAnsi="Times New Roman"/>
          <w:b/>
          <w:color w:val="262626"/>
          <w:sz w:val="24"/>
          <w:szCs w:val="24"/>
        </w:rPr>
      </w:pPr>
      <w:r w:rsidRPr="00A9648C">
        <w:rPr>
          <w:rFonts w:ascii="Times New Roman" w:hAnsi="Times New Roman"/>
          <w:b/>
          <w:color w:val="262626"/>
          <w:sz w:val="24"/>
          <w:szCs w:val="24"/>
        </w:rPr>
        <w:lastRenderedPageBreak/>
        <w:t>5. Порядок приемки-сдачи выполненных работ.</w:t>
      </w:r>
    </w:p>
    <w:p w:rsidR="00A9648C" w:rsidRPr="00F01F7F" w:rsidRDefault="00A9648C" w:rsidP="00B07194">
      <w:pPr>
        <w:widowControl w:val="0"/>
        <w:autoSpaceDE w:val="0"/>
        <w:autoSpaceDN w:val="0"/>
        <w:adjustRightInd w:val="0"/>
        <w:spacing w:after="0" w:line="240" w:lineRule="auto"/>
        <w:ind w:firstLine="708"/>
        <w:contextualSpacing/>
        <w:jc w:val="both"/>
        <w:rPr>
          <w:rFonts w:ascii="Times New Roman" w:hAnsi="Times New Roman"/>
          <w:color w:val="262626"/>
          <w:sz w:val="24"/>
          <w:szCs w:val="24"/>
        </w:rPr>
      </w:pPr>
      <w:r w:rsidRPr="00F01F7F">
        <w:rPr>
          <w:rFonts w:ascii="Times New Roman" w:hAnsi="Times New Roman"/>
          <w:color w:val="262626"/>
          <w:sz w:val="24"/>
          <w:szCs w:val="24"/>
        </w:rPr>
        <w:t xml:space="preserve">5.1. Государственный заказчик осуществляет проверку выполненных работ </w:t>
      </w:r>
      <w:r w:rsidRPr="00F01F7F">
        <w:rPr>
          <w:rFonts w:ascii="Times New Roman" w:hAnsi="Times New Roman"/>
          <w:color w:val="262626"/>
          <w:sz w:val="24"/>
          <w:szCs w:val="24"/>
        </w:rPr>
        <w:br/>
        <w:t>на соответствие их требованиям к объему и качеству, установленных настоящим Контрактом, и техническим заданием, являющимся неотъемлемой частью настоящего Контракта.</w:t>
      </w:r>
    </w:p>
    <w:p w:rsidR="00A9648C" w:rsidRPr="00F01F7F" w:rsidRDefault="00A9648C" w:rsidP="00B07194">
      <w:pPr>
        <w:widowControl w:val="0"/>
        <w:autoSpaceDE w:val="0"/>
        <w:autoSpaceDN w:val="0"/>
        <w:adjustRightInd w:val="0"/>
        <w:spacing w:after="0" w:line="240" w:lineRule="auto"/>
        <w:ind w:firstLine="708"/>
        <w:contextualSpacing/>
        <w:jc w:val="both"/>
        <w:rPr>
          <w:rFonts w:ascii="Times New Roman" w:hAnsi="Times New Roman"/>
          <w:color w:val="262626"/>
          <w:sz w:val="24"/>
          <w:szCs w:val="24"/>
        </w:rPr>
      </w:pPr>
      <w:r w:rsidRPr="00F01F7F">
        <w:rPr>
          <w:rFonts w:ascii="Times New Roman" w:hAnsi="Times New Roman"/>
          <w:color w:val="262626"/>
          <w:sz w:val="24"/>
          <w:szCs w:val="24"/>
        </w:rPr>
        <w:t xml:space="preserve">5.2. Исполнитель в 5-дневный срок по окончании выполнения работ представляет Государственному заказчику Акт приемки-сдачи выполненных работ в 2-х экземплярах, </w:t>
      </w:r>
      <w:r w:rsidRPr="00F01F7F">
        <w:rPr>
          <w:rFonts w:ascii="Times New Roman" w:hAnsi="Times New Roman"/>
          <w:color w:val="262626"/>
          <w:sz w:val="24"/>
          <w:szCs w:val="24"/>
        </w:rPr>
        <w:br/>
      </w:r>
      <w:r w:rsidR="00A370B8" w:rsidRPr="00F01F7F">
        <w:rPr>
          <w:rFonts w:ascii="Times New Roman" w:hAnsi="Times New Roman"/>
          <w:color w:val="262626"/>
          <w:sz w:val="24"/>
          <w:szCs w:val="24"/>
        </w:rPr>
        <w:t>а также счет (счет-фактуру).</w:t>
      </w:r>
    </w:p>
    <w:p w:rsidR="00A9648C" w:rsidRPr="00F01F7F" w:rsidRDefault="00A9648C" w:rsidP="00B07194">
      <w:pPr>
        <w:widowControl w:val="0"/>
        <w:autoSpaceDE w:val="0"/>
        <w:autoSpaceDN w:val="0"/>
        <w:adjustRightInd w:val="0"/>
        <w:spacing w:after="0" w:line="240" w:lineRule="auto"/>
        <w:ind w:firstLine="708"/>
        <w:contextualSpacing/>
        <w:jc w:val="both"/>
        <w:rPr>
          <w:rFonts w:ascii="Times New Roman" w:hAnsi="Times New Roman"/>
          <w:color w:val="262626"/>
          <w:sz w:val="24"/>
          <w:szCs w:val="24"/>
        </w:rPr>
      </w:pPr>
      <w:r w:rsidRPr="00F01F7F">
        <w:rPr>
          <w:rFonts w:ascii="Times New Roman" w:hAnsi="Times New Roman"/>
          <w:color w:val="262626"/>
          <w:sz w:val="24"/>
          <w:szCs w:val="24"/>
        </w:rPr>
        <w:t xml:space="preserve">5.3.  Государственный заказчик в 5-дневный срок со дня получения Акта приемки-сдачи выполненных работ в 2-х экземплярах и отчетных документов обязан направить Исполнителю подписанный Акт приемки-сдачи выполненных работ или мотивированный отказ от приемки работ. </w:t>
      </w:r>
    </w:p>
    <w:p w:rsidR="00A9648C" w:rsidRPr="00F01F7F" w:rsidRDefault="00A9648C" w:rsidP="000C3977">
      <w:pPr>
        <w:widowControl w:val="0"/>
        <w:autoSpaceDE w:val="0"/>
        <w:autoSpaceDN w:val="0"/>
        <w:adjustRightInd w:val="0"/>
        <w:spacing w:after="0" w:line="240" w:lineRule="auto"/>
        <w:ind w:firstLine="708"/>
        <w:contextualSpacing/>
        <w:jc w:val="both"/>
        <w:rPr>
          <w:rFonts w:ascii="Times New Roman" w:hAnsi="Times New Roman"/>
          <w:color w:val="262626"/>
          <w:sz w:val="24"/>
          <w:szCs w:val="24"/>
        </w:rPr>
      </w:pPr>
      <w:r w:rsidRPr="00F01F7F">
        <w:rPr>
          <w:rFonts w:ascii="Times New Roman" w:hAnsi="Times New Roman"/>
          <w:color w:val="262626"/>
          <w:sz w:val="24"/>
          <w:szCs w:val="24"/>
        </w:rPr>
        <w:t xml:space="preserve">5.4. При наличии мотивированного отказа Государственного заказчика от приемки работ Сторонами составляется двусторонний акт с перечнем необходимых доработок </w:t>
      </w:r>
      <w:r w:rsidRPr="00F01F7F">
        <w:rPr>
          <w:rFonts w:ascii="Times New Roman" w:hAnsi="Times New Roman"/>
          <w:color w:val="262626"/>
          <w:sz w:val="24"/>
          <w:szCs w:val="24"/>
        </w:rPr>
        <w:br/>
        <w:t>и с указанием контрольных сроков их исполнения.</w:t>
      </w:r>
    </w:p>
    <w:p w:rsidR="00A9648C" w:rsidRPr="00A9648C" w:rsidRDefault="00A9648C" w:rsidP="000C3977">
      <w:pPr>
        <w:widowControl w:val="0"/>
        <w:autoSpaceDE w:val="0"/>
        <w:autoSpaceDN w:val="0"/>
        <w:adjustRightInd w:val="0"/>
        <w:spacing w:after="0" w:line="240" w:lineRule="auto"/>
        <w:ind w:firstLine="708"/>
        <w:contextualSpacing/>
        <w:jc w:val="both"/>
        <w:rPr>
          <w:rFonts w:ascii="Times New Roman" w:hAnsi="Times New Roman"/>
          <w:color w:val="262626"/>
          <w:sz w:val="24"/>
          <w:szCs w:val="24"/>
        </w:rPr>
      </w:pPr>
      <w:r w:rsidRPr="00F01F7F">
        <w:rPr>
          <w:rFonts w:ascii="Times New Roman" w:hAnsi="Times New Roman"/>
          <w:color w:val="262626"/>
          <w:sz w:val="24"/>
          <w:szCs w:val="24"/>
        </w:rPr>
        <w:t xml:space="preserve">5.5. При сдаче работ Государственному заказчику Исполнитель обязан сообщить ему </w:t>
      </w:r>
      <w:r w:rsidRPr="00F01F7F">
        <w:rPr>
          <w:rFonts w:ascii="Times New Roman" w:hAnsi="Times New Roman"/>
          <w:color w:val="262626"/>
          <w:sz w:val="24"/>
          <w:szCs w:val="24"/>
        </w:rPr>
        <w:br/>
        <w:t>о требованиях, которые необходимо соблюдать для эффективного и безопасного использования результатов выполненных работ, а также о возможных для самого Государственного заказчика и других лиц последствиях несоблюдения соответствующих</w:t>
      </w:r>
      <w:r w:rsidRPr="00A9648C">
        <w:rPr>
          <w:rFonts w:ascii="Times New Roman" w:hAnsi="Times New Roman"/>
          <w:color w:val="262626"/>
          <w:sz w:val="24"/>
          <w:szCs w:val="24"/>
        </w:rPr>
        <w:t xml:space="preserve"> требований. </w:t>
      </w:r>
    </w:p>
    <w:p w:rsidR="00A9648C" w:rsidRPr="00A9648C" w:rsidRDefault="000C3977" w:rsidP="000C3977">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olor w:val="262626"/>
          <w:sz w:val="24"/>
          <w:szCs w:val="24"/>
        </w:rPr>
      </w:pPr>
      <w:r>
        <w:rPr>
          <w:rFonts w:ascii="Times New Roman" w:hAnsi="Times New Roman"/>
          <w:color w:val="262626"/>
          <w:sz w:val="24"/>
          <w:szCs w:val="24"/>
        </w:rPr>
        <w:t xml:space="preserve">  </w:t>
      </w:r>
      <w:r w:rsidR="00A9648C" w:rsidRPr="00A9648C">
        <w:rPr>
          <w:rFonts w:ascii="Times New Roman" w:hAnsi="Times New Roman"/>
          <w:color w:val="262626"/>
          <w:sz w:val="24"/>
          <w:szCs w:val="24"/>
        </w:rPr>
        <w:t xml:space="preserve">5.6. В случае неполучения от Заказчика одного экземпляра согласованного им Акта или мотивированного отказа от его подписания в срок, предусмотренный п.5.3. настоящего Контракта, работы считаются принятыми Заказчиком в полном объеме, без возражений </w:t>
      </w:r>
      <w:r w:rsidR="00A9648C" w:rsidRPr="00A9648C">
        <w:rPr>
          <w:rFonts w:ascii="Times New Roman" w:hAnsi="Times New Roman"/>
          <w:color w:val="262626"/>
          <w:sz w:val="24"/>
          <w:szCs w:val="24"/>
        </w:rPr>
        <w:br/>
        <w:t>и подлежащими оплате в порядке, предусмотренном в п. 3.3. настоящего Контракта.</w:t>
      </w:r>
    </w:p>
    <w:p w:rsidR="00A9648C" w:rsidRDefault="000C3977" w:rsidP="000C3977">
      <w:pPr>
        <w:widowControl w:val="0"/>
        <w:autoSpaceDE w:val="0"/>
        <w:autoSpaceDN w:val="0"/>
        <w:adjustRightInd w:val="0"/>
        <w:spacing w:after="0" w:line="240" w:lineRule="auto"/>
        <w:ind w:firstLine="567"/>
        <w:contextualSpacing/>
        <w:jc w:val="both"/>
        <w:rPr>
          <w:rFonts w:ascii="Times New Roman" w:hAnsi="Times New Roman"/>
          <w:color w:val="262626"/>
          <w:sz w:val="24"/>
          <w:szCs w:val="24"/>
        </w:rPr>
      </w:pPr>
      <w:r>
        <w:rPr>
          <w:rFonts w:ascii="Times New Roman" w:hAnsi="Times New Roman"/>
          <w:color w:val="262626"/>
          <w:sz w:val="24"/>
          <w:szCs w:val="24"/>
        </w:rPr>
        <w:t xml:space="preserve">  </w:t>
      </w:r>
      <w:r w:rsidR="00A9648C" w:rsidRPr="00A9648C">
        <w:rPr>
          <w:rFonts w:ascii="Times New Roman" w:hAnsi="Times New Roman"/>
          <w:color w:val="262626"/>
          <w:sz w:val="24"/>
          <w:szCs w:val="24"/>
        </w:rPr>
        <w:t xml:space="preserve">5.7. Государственный заказчик, в случае обнаружения после приемки выполненных работ недостатков, которые не могли быть выявлены в ходе приемки (скрытые недостатки, </w:t>
      </w:r>
      <w:r w:rsidR="00A9648C" w:rsidRPr="00A9648C">
        <w:rPr>
          <w:rFonts w:ascii="Times New Roman" w:hAnsi="Times New Roman"/>
          <w:color w:val="262626"/>
          <w:sz w:val="24"/>
          <w:szCs w:val="24"/>
        </w:rPr>
        <w:br/>
        <w:t>в том числе такие, которые были умышленно скрыты Исполнителем), обязан известить об этом Исполнителя в 3-дневный срок с момента обнаружения.</w:t>
      </w:r>
    </w:p>
    <w:p w:rsidR="00F707C2" w:rsidRDefault="000C3977" w:rsidP="000C3977">
      <w:pPr>
        <w:widowControl w:val="0"/>
        <w:autoSpaceDE w:val="0"/>
        <w:autoSpaceDN w:val="0"/>
        <w:adjustRightInd w:val="0"/>
        <w:spacing w:after="0" w:line="240" w:lineRule="auto"/>
        <w:ind w:firstLine="567"/>
        <w:contextualSpacing/>
        <w:jc w:val="both"/>
        <w:rPr>
          <w:rFonts w:ascii="PT Astra Serif" w:hAnsi="PT Astra Serif"/>
          <w:sz w:val="24"/>
          <w:szCs w:val="24"/>
        </w:rPr>
      </w:pPr>
      <w:r>
        <w:rPr>
          <w:rFonts w:ascii="PT Astra Serif" w:hAnsi="PT Astra Serif"/>
          <w:sz w:val="24"/>
          <w:szCs w:val="24"/>
        </w:rPr>
        <w:t xml:space="preserve">  </w:t>
      </w:r>
      <w:r w:rsidR="00F707C2">
        <w:rPr>
          <w:rFonts w:ascii="PT Astra Serif" w:hAnsi="PT Astra Serif"/>
          <w:sz w:val="24"/>
          <w:szCs w:val="24"/>
        </w:rPr>
        <w:t xml:space="preserve">5.8. </w:t>
      </w:r>
      <w:r w:rsidR="00F707C2" w:rsidRPr="00907C5F">
        <w:rPr>
          <w:rFonts w:ascii="PT Astra Serif" w:hAnsi="PT Astra Serif"/>
          <w:sz w:val="24"/>
          <w:szCs w:val="24"/>
        </w:rPr>
        <w:t>Результатами выполненных работ по поверке являются сведения о результатах, включенные в Федеральный информационный фонд по обеспечению единства измерений. Результаты калибровки СИ удостоверяются сертификатом о калибровке.</w:t>
      </w:r>
    </w:p>
    <w:p w:rsidR="00F707C2" w:rsidRDefault="00F707C2" w:rsidP="000C3977">
      <w:pPr>
        <w:spacing w:after="0" w:line="240" w:lineRule="auto"/>
        <w:ind w:firstLine="708"/>
        <w:jc w:val="both"/>
        <w:rPr>
          <w:rFonts w:ascii="PT Astra Serif" w:hAnsi="PT Astra Serif"/>
          <w:sz w:val="24"/>
          <w:szCs w:val="24"/>
        </w:rPr>
      </w:pPr>
      <w:r>
        <w:rPr>
          <w:rFonts w:ascii="PT Astra Serif" w:hAnsi="PT Astra Serif"/>
          <w:sz w:val="24"/>
          <w:szCs w:val="24"/>
        </w:rPr>
        <w:t xml:space="preserve">5.9. </w:t>
      </w:r>
      <w:r w:rsidRPr="00907C5F">
        <w:rPr>
          <w:rFonts w:ascii="PT Astra Serif" w:hAnsi="PT Astra Serif"/>
          <w:sz w:val="24"/>
          <w:szCs w:val="24"/>
        </w:rPr>
        <w:t>Сведения о результатах поверки СИ передаются в Федеральный информационный фонд по обеспечению единства измерений в соответствии с пунктом 6 статьи 13 Федерального закона от 26.06.2008 № 102-ФЗ «Об обеспечении единства измерений» в срок, установленный действующими нормативными документами</w:t>
      </w:r>
      <w:r w:rsidRPr="00907C5F">
        <w:rPr>
          <w:rFonts w:ascii="PT Astra Serif" w:eastAsia="SimSun" w:hAnsi="PT Astra Serif"/>
          <w:sz w:val="24"/>
          <w:szCs w:val="24"/>
          <w:lang w:eastAsia="zh-CN"/>
        </w:rPr>
        <w:t xml:space="preserve">. </w:t>
      </w:r>
      <w:r w:rsidRPr="00907C5F">
        <w:rPr>
          <w:rFonts w:ascii="PT Astra Serif" w:hAnsi="PT Astra Serif"/>
          <w:sz w:val="24"/>
          <w:szCs w:val="24"/>
        </w:rPr>
        <w:t xml:space="preserve">Работы по поверке СИ считаются выполненными с момента опубликования. С результатами поверки СИ можно ознакомиться по ссылке: </w:t>
      </w:r>
      <w:r>
        <w:rPr>
          <w:rFonts w:ascii="PT Astra Serif" w:hAnsi="PT Astra Serif"/>
          <w:sz w:val="24"/>
          <w:szCs w:val="24"/>
        </w:rPr>
        <w:t>_________________________________.</w:t>
      </w:r>
    </w:p>
    <w:p w:rsidR="00F707C2" w:rsidRPr="00907C5F" w:rsidRDefault="00F707C2" w:rsidP="000C3977">
      <w:pPr>
        <w:tabs>
          <w:tab w:val="left" w:pos="0"/>
        </w:tabs>
        <w:spacing w:after="0" w:line="240" w:lineRule="auto"/>
        <w:jc w:val="both"/>
        <w:rPr>
          <w:rFonts w:ascii="PT Astra Serif" w:hAnsi="PT Astra Serif"/>
          <w:sz w:val="24"/>
          <w:szCs w:val="24"/>
        </w:rPr>
      </w:pPr>
      <w:r>
        <w:rPr>
          <w:rFonts w:ascii="PT Astra Serif" w:hAnsi="PT Astra Serif"/>
          <w:sz w:val="24"/>
          <w:szCs w:val="24"/>
        </w:rPr>
        <w:tab/>
        <w:t>5.10</w:t>
      </w:r>
      <w:r w:rsidRPr="00907C5F">
        <w:rPr>
          <w:rFonts w:ascii="PT Astra Serif" w:hAnsi="PT Astra Serif"/>
          <w:sz w:val="24"/>
          <w:szCs w:val="24"/>
        </w:rPr>
        <w:t xml:space="preserve">. По заявлению владельца СИ или лица, представившего его на поверку, с учётом требований методик поверки, в случае положительных результатов поверки, на СИ наносится знак поверки, и (или) выдается свидетельство о поверке СИ, и (или) в паспорт (формуляр) СИ вносится запись о проведенной поверке, заверяемая подписью </w:t>
      </w:r>
      <w:proofErr w:type="spellStart"/>
      <w:r w:rsidRPr="00907C5F">
        <w:rPr>
          <w:rFonts w:ascii="PT Astra Serif" w:hAnsi="PT Astra Serif"/>
          <w:sz w:val="24"/>
          <w:szCs w:val="24"/>
        </w:rPr>
        <w:t>поверителя</w:t>
      </w:r>
      <w:proofErr w:type="spellEnd"/>
      <w:r w:rsidRPr="00907C5F">
        <w:rPr>
          <w:rFonts w:ascii="PT Astra Serif" w:hAnsi="PT Astra Serif"/>
          <w:sz w:val="24"/>
          <w:szCs w:val="24"/>
        </w:rPr>
        <w:t xml:space="preserve"> и знаком поверки, с указанием даты поверки, или в случае отрицательных результатов поверки, выдается извещение о непригодности к применению СИ. Заявление предоставляется в письменном виде до начала выполнения работ. </w:t>
      </w:r>
    </w:p>
    <w:p w:rsidR="00F707C2" w:rsidRPr="00907C5F" w:rsidRDefault="00F707C2" w:rsidP="000C3977">
      <w:pPr>
        <w:tabs>
          <w:tab w:val="left" w:pos="0"/>
        </w:tabs>
        <w:spacing w:after="0" w:line="240" w:lineRule="auto"/>
        <w:jc w:val="both"/>
        <w:rPr>
          <w:rFonts w:ascii="PT Astra Serif" w:hAnsi="PT Astra Serif"/>
          <w:sz w:val="24"/>
          <w:szCs w:val="24"/>
        </w:rPr>
      </w:pPr>
      <w:r>
        <w:rPr>
          <w:rFonts w:ascii="PT Astra Serif" w:hAnsi="PT Astra Serif"/>
          <w:sz w:val="24"/>
          <w:szCs w:val="24"/>
        </w:rPr>
        <w:tab/>
      </w:r>
      <w:r w:rsidR="000C3977">
        <w:rPr>
          <w:rFonts w:ascii="PT Astra Serif" w:hAnsi="PT Astra Serif"/>
          <w:sz w:val="24"/>
          <w:szCs w:val="24"/>
        </w:rPr>
        <w:t>5</w:t>
      </w:r>
      <w:r w:rsidRPr="00907C5F">
        <w:rPr>
          <w:rFonts w:ascii="PT Astra Serif" w:hAnsi="PT Astra Serif"/>
          <w:sz w:val="24"/>
          <w:szCs w:val="24"/>
        </w:rPr>
        <w:t>.</w:t>
      </w:r>
      <w:r w:rsidR="000C3977">
        <w:rPr>
          <w:rFonts w:ascii="PT Astra Serif" w:hAnsi="PT Astra Serif"/>
          <w:sz w:val="24"/>
          <w:szCs w:val="24"/>
        </w:rPr>
        <w:t>11</w:t>
      </w:r>
      <w:r w:rsidRPr="00907C5F">
        <w:rPr>
          <w:rFonts w:ascii="PT Astra Serif" w:hAnsi="PT Astra Serif"/>
          <w:sz w:val="24"/>
          <w:szCs w:val="24"/>
        </w:rPr>
        <w:t>. Все претензии по состоянию и комплектности СИ</w:t>
      </w:r>
      <w:r>
        <w:rPr>
          <w:rFonts w:ascii="PT Astra Serif" w:hAnsi="PT Astra Serif"/>
          <w:sz w:val="24"/>
          <w:szCs w:val="24"/>
        </w:rPr>
        <w:t xml:space="preserve"> </w:t>
      </w:r>
      <w:r w:rsidRPr="00907C5F">
        <w:rPr>
          <w:rFonts w:ascii="PT Astra Serif" w:hAnsi="PT Astra Serif"/>
          <w:sz w:val="24"/>
          <w:szCs w:val="24"/>
        </w:rPr>
        <w:t>принимаются Исполнителем при получении СИ и указываются в акте приёма-сдачи выполненных работ. После получения Заказчиком СИ претензии Исполнителем не принимаются.</w:t>
      </w:r>
    </w:p>
    <w:p w:rsidR="00F707C2" w:rsidRPr="00A9648C" w:rsidRDefault="00F707C2" w:rsidP="00F707C2">
      <w:pPr>
        <w:widowControl w:val="0"/>
        <w:autoSpaceDE w:val="0"/>
        <w:autoSpaceDN w:val="0"/>
        <w:adjustRightInd w:val="0"/>
        <w:spacing w:after="0" w:line="240" w:lineRule="auto"/>
        <w:ind w:firstLine="567"/>
        <w:contextualSpacing/>
        <w:jc w:val="both"/>
        <w:rPr>
          <w:rFonts w:ascii="Times New Roman" w:hAnsi="Times New Roman"/>
          <w:color w:val="262626"/>
          <w:sz w:val="24"/>
          <w:szCs w:val="24"/>
        </w:rPr>
      </w:pPr>
    </w:p>
    <w:p w:rsidR="00A9648C" w:rsidRPr="00A9648C" w:rsidRDefault="00A9648C" w:rsidP="00B07194">
      <w:pPr>
        <w:widowControl w:val="0"/>
        <w:spacing w:after="0" w:line="240" w:lineRule="auto"/>
        <w:ind w:left="720"/>
        <w:contextualSpacing/>
        <w:jc w:val="center"/>
        <w:rPr>
          <w:rFonts w:ascii="Times New Roman" w:hAnsi="Times New Roman"/>
          <w:b/>
          <w:color w:val="262626"/>
          <w:sz w:val="24"/>
          <w:szCs w:val="24"/>
        </w:rPr>
      </w:pPr>
      <w:r w:rsidRPr="00A9648C">
        <w:rPr>
          <w:rFonts w:ascii="Times New Roman" w:hAnsi="Times New Roman"/>
          <w:b/>
          <w:color w:val="262626"/>
          <w:sz w:val="24"/>
          <w:szCs w:val="24"/>
        </w:rPr>
        <w:t>6. Гарантии и ответственность Сторон</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xml:space="preserve">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w:t>
      </w:r>
      <w:r w:rsidRPr="00A9648C">
        <w:rPr>
          <w:rFonts w:ascii="Times New Roman" w:hAnsi="Times New Roman"/>
          <w:color w:val="262626"/>
          <w:sz w:val="24"/>
          <w:szCs w:val="24"/>
        </w:rPr>
        <w:lastRenderedPageBreak/>
        <w:t>требование об уплате неустоек (штрафов, пеней).</w:t>
      </w:r>
    </w:p>
    <w:p w:rsidR="00A9648C" w:rsidRPr="00A9648C" w:rsidRDefault="00A9648C" w:rsidP="00B07194">
      <w:pPr>
        <w:widowControl w:val="0"/>
        <w:shd w:val="clear" w:color="auto" w:fill="FFFFFF"/>
        <w:autoSpaceDE w:val="0"/>
        <w:autoSpaceDN w:val="0"/>
        <w:adjustRightInd w:val="0"/>
        <w:spacing w:after="0" w:line="240" w:lineRule="auto"/>
        <w:ind w:firstLine="709"/>
        <w:jc w:val="both"/>
        <w:rPr>
          <w:rFonts w:ascii="Times New Roman" w:hAnsi="Times New Roman"/>
          <w:color w:val="262626"/>
          <w:sz w:val="24"/>
          <w:szCs w:val="24"/>
        </w:rPr>
      </w:pPr>
      <w:r w:rsidRPr="00A9648C">
        <w:rPr>
          <w:rFonts w:ascii="Times New Roman" w:hAnsi="Times New Roman"/>
          <w:color w:val="262626"/>
          <w:sz w:val="24"/>
          <w:szCs w:val="24"/>
        </w:rPr>
        <w:t>6.3. Гарантийный срок на работы составляет 1 (один) год с момента подписания Заказчиком Акта, при условии надлежащей эксплуатации Заказчиком результатов выполненной работы.</w:t>
      </w:r>
    </w:p>
    <w:p w:rsidR="00A9648C" w:rsidRPr="00A9648C" w:rsidRDefault="00A9648C" w:rsidP="00B07194">
      <w:pPr>
        <w:pStyle w:val="ConsPlusNormal"/>
        <w:tabs>
          <w:tab w:val="left" w:pos="851"/>
          <w:tab w:val="left" w:pos="1134"/>
        </w:tabs>
        <w:ind w:firstLine="709"/>
        <w:jc w:val="both"/>
        <w:rPr>
          <w:rFonts w:ascii="Times New Roman" w:hAnsi="Times New Roman" w:cs="Times New Roman"/>
          <w:color w:val="262626"/>
          <w:sz w:val="24"/>
          <w:szCs w:val="24"/>
        </w:rPr>
      </w:pPr>
      <w:r w:rsidRPr="00A9648C">
        <w:rPr>
          <w:rFonts w:ascii="Times New Roman" w:hAnsi="Times New Roman" w:cs="Times New Roman"/>
          <w:color w:val="262626"/>
          <w:sz w:val="24"/>
          <w:szCs w:val="24"/>
        </w:rPr>
        <w:t xml:space="preserve">6.4. В случае просрочки исполнения Заказчиком обязательства </w:t>
      </w:r>
      <w:r w:rsidRPr="00A9648C">
        <w:rPr>
          <w:rFonts w:ascii="Times New Roman" w:hAnsi="Times New Roman" w:cs="Times New Roman"/>
          <w:color w:val="262626"/>
          <w:sz w:val="24"/>
          <w:szCs w:val="24"/>
        </w:rPr>
        <w:br/>
        <w:t>по оплате выполненных работ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A9648C" w:rsidRPr="00A9648C" w:rsidRDefault="00A9648C" w:rsidP="00B07194">
      <w:pPr>
        <w:pStyle w:val="ConsPlusNormal"/>
        <w:tabs>
          <w:tab w:val="left" w:pos="851"/>
          <w:tab w:val="left" w:pos="1134"/>
        </w:tabs>
        <w:ind w:firstLine="709"/>
        <w:jc w:val="both"/>
        <w:rPr>
          <w:rFonts w:ascii="Times New Roman" w:hAnsi="Times New Roman" w:cs="Times New Roman"/>
          <w:color w:val="262626"/>
          <w:sz w:val="24"/>
          <w:szCs w:val="24"/>
        </w:rPr>
      </w:pPr>
      <w:r w:rsidRPr="00A9648C">
        <w:rPr>
          <w:rFonts w:ascii="Times New Roman" w:hAnsi="Times New Roman" w:cs="Times New Roman"/>
          <w:color w:val="262626"/>
          <w:sz w:val="24"/>
          <w:szCs w:val="24"/>
        </w:rPr>
        <w:t>6.5. Требование Исполнителя по выплате неустойки и возмещению убытков должно быть полностью удовлетворено Заказчиком в течение 10 (десяти) рабочих дней с момента предъявления его Исполнителем.</w:t>
      </w:r>
    </w:p>
    <w:p w:rsidR="00A9648C" w:rsidRPr="00A9648C" w:rsidRDefault="00A9648C" w:rsidP="00B07194">
      <w:pPr>
        <w:pStyle w:val="a7"/>
        <w:widowControl w:val="0"/>
        <w:tabs>
          <w:tab w:val="clear" w:pos="4677"/>
          <w:tab w:val="clear" w:pos="9355"/>
          <w:tab w:val="right" w:pos="0"/>
        </w:tabs>
        <w:ind w:firstLine="709"/>
        <w:contextualSpacing/>
        <w:rPr>
          <w:color w:val="262626"/>
        </w:rPr>
      </w:pPr>
      <w:r w:rsidRPr="00A9648C">
        <w:rPr>
          <w:color w:val="262626"/>
        </w:rPr>
        <w:t>6.6. 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 размера пени, начисляемой за каждый день п</w:t>
      </w:r>
      <w:r w:rsidR="006D26D8">
        <w:rPr>
          <w:color w:val="262626"/>
        </w:rPr>
        <w:t>росрочки исполнения Исполнителе</w:t>
      </w:r>
      <w:r w:rsidRPr="00A9648C">
        <w:rPr>
          <w:color w:val="262626"/>
        </w:rPr>
        <w:t>м (подрядчиком, исполнителем) обязательства, предусмотренного контрактом, утвержденными Постановлением Правительства РФ от 30.08.2017 № 1042 (далее – Правила), в виде фиксированной суммы, в том числе рассчитываемой как процент цены Контракта.</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w:t>
      </w:r>
    </w:p>
    <w:p w:rsidR="00A9648C" w:rsidRPr="007E0B34" w:rsidRDefault="00A9648C" w:rsidP="00B07194">
      <w:pPr>
        <w:widowControl w:val="0"/>
        <w:spacing w:after="0" w:line="240" w:lineRule="auto"/>
        <w:ind w:firstLine="709"/>
        <w:contextualSpacing/>
        <w:jc w:val="both"/>
        <w:rPr>
          <w:rFonts w:ascii="Times New Roman" w:hAnsi="Times New Roman"/>
          <w:sz w:val="24"/>
          <w:szCs w:val="24"/>
        </w:rPr>
      </w:pPr>
      <w:r w:rsidRPr="00A9648C">
        <w:rPr>
          <w:rFonts w:ascii="Times New Roman" w:hAnsi="Times New Roman"/>
          <w:color w:val="262626"/>
          <w:sz w:val="24"/>
          <w:szCs w:val="24"/>
        </w:rPr>
        <w:t xml:space="preserve">- 10 процентов цены Контракта, что составляет </w:t>
      </w:r>
      <w:r w:rsidR="003D2EA4">
        <w:rPr>
          <w:rFonts w:ascii="Times New Roman" w:hAnsi="Times New Roman"/>
          <w:sz w:val="24"/>
          <w:szCs w:val="24"/>
        </w:rPr>
        <w:t>________</w:t>
      </w:r>
      <w:r w:rsidR="0028672A">
        <w:rPr>
          <w:rFonts w:ascii="Times New Roman" w:hAnsi="Times New Roman"/>
          <w:sz w:val="24"/>
          <w:szCs w:val="24"/>
        </w:rPr>
        <w:t xml:space="preserve"> </w:t>
      </w:r>
      <w:r w:rsidRPr="007E0B34">
        <w:rPr>
          <w:rFonts w:ascii="Times New Roman" w:hAnsi="Times New Roman"/>
          <w:sz w:val="24"/>
          <w:szCs w:val="24"/>
        </w:rPr>
        <w:t>(</w:t>
      </w:r>
      <w:r w:rsidR="003D2EA4">
        <w:rPr>
          <w:rFonts w:ascii="Times New Roman" w:hAnsi="Times New Roman"/>
          <w:sz w:val="24"/>
          <w:szCs w:val="24"/>
        </w:rPr>
        <w:t>________</w:t>
      </w:r>
      <w:r w:rsidR="00034AEC">
        <w:rPr>
          <w:rFonts w:ascii="Times New Roman" w:hAnsi="Times New Roman"/>
          <w:sz w:val="24"/>
          <w:szCs w:val="24"/>
        </w:rPr>
        <w:t>) рубля</w:t>
      </w:r>
      <w:r w:rsidR="003D2EA4">
        <w:rPr>
          <w:rFonts w:ascii="Times New Roman" w:hAnsi="Times New Roman"/>
          <w:sz w:val="24"/>
          <w:szCs w:val="24"/>
        </w:rPr>
        <w:t xml:space="preserve"> ___</w:t>
      </w:r>
      <w:r w:rsidR="00FA4580" w:rsidRPr="007E0B34">
        <w:rPr>
          <w:rFonts w:ascii="Times New Roman" w:hAnsi="Times New Roman"/>
          <w:sz w:val="24"/>
          <w:szCs w:val="24"/>
        </w:rPr>
        <w:t xml:space="preserve"> копеек</w:t>
      </w:r>
      <w:r w:rsidRPr="007E0B34">
        <w:rPr>
          <w:rFonts w:ascii="Times New Roman" w:hAnsi="Times New Roman"/>
          <w:sz w:val="24"/>
          <w:szCs w:val="24"/>
        </w:rPr>
        <w:t>.</w:t>
      </w:r>
    </w:p>
    <w:p w:rsidR="00A9648C" w:rsidRPr="00A9648C" w:rsidRDefault="00A9648C" w:rsidP="00B07194">
      <w:pPr>
        <w:pStyle w:val="a7"/>
        <w:widowControl w:val="0"/>
        <w:tabs>
          <w:tab w:val="clear" w:pos="4677"/>
          <w:tab w:val="clear" w:pos="9355"/>
          <w:tab w:val="right" w:pos="0"/>
        </w:tabs>
        <w:ind w:firstLine="709"/>
        <w:contextualSpacing/>
        <w:rPr>
          <w:color w:val="262626"/>
        </w:rPr>
      </w:pPr>
      <w:r w:rsidRPr="00A9648C">
        <w:rPr>
          <w:color w:val="262626"/>
        </w:rPr>
        <w:t xml:space="preserve">6.8.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w:t>
      </w:r>
      <w:r w:rsidRPr="00A9648C">
        <w:rPr>
          <w:color w:val="262626"/>
        </w:rPr>
        <w:br/>
        <w:t>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w:t>
      </w:r>
      <w:r w:rsidRPr="00A9648C">
        <w:rPr>
          <w:rFonts w:ascii="Times New Roman" w:hAnsi="Times New Roman"/>
          <w:color w:val="262626"/>
          <w:sz w:val="24"/>
          <w:szCs w:val="24"/>
        </w:rPr>
        <w:br/>
        <w:t>не может превышать цену Контракта.</w:t>
      </w:r>
    </w:p>
    <w:p w:rsidR="00A9648C" w:rsidRPr="00A9648C" w:rsidRDefault="00A9648C" w:rsidP="00B07194">
      <w:pPr>
        <w:pStyle w:val="a7"/>
        <w:widowControl w:val="0"/>
        <w:tabs>
          <w:tab w:val="clear" w:pos="4677"/>
          <w:tab w:val="clear" w:pos="9355"/>
          <w:tab w:val="right" w:pos="0"/>
        </w:tabs>
        <w:ind w:firstLine="709"/>
        <w:contextualSpacing/>
        <w:rPr>
          <w:color w:val="262626"/>
        </w:rPr>
      </w:pPr>
      <w:r w:rsidRPr="00A9648C">
        <w:rPr>
          <w:color w:val="262626"/>
        </w:rPr>
        <w:t>6.10.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A9648C" w:rsidRPr="00A9648C" w:rsidRDefault="00A9648C" w:rsidP="00B07194">
      <w:pPr>
        <w:pStyle w:val="a7"/>
        <w:widowControl w:val="0"/>
        <w:tabs>
          <w:tab w:val="clear" w:pos="4677"/>
          <w:tab w:val="clear" w:pos="9355"/>
          <w:tab w:val="right" w:pos="0"/>
        </w:tabs>
        <w:ind w:firstLine="709"/>
        <w:contextualSpacing/>
        <w:rPr>
          <w:color w:val="262626"/>
        </w:rPr>
      </w:pPr>
      <w:r w:rsidRPr="00A9648C">
        <w:rPr>
          <w:color w:val="262626"/>
        </w:rPr>
        <w:t>6.11.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 (Правила, утвержденные Постановлением Правительства РФ от 30.08.2017 № 1042).</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6.12.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- 1 000 (одна тысяча) рублей.</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xml:space="preserve">6.13.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w:t>
      </w:r>
      <w:r w:rsidRPr="00A9648C">
        <w:rPr>
          <w:rFonts w:ascii="Times New Roman" w:hAnsi="Times New Roman"/>
          <w:color w:val="262626"/>
          <w:sz w:val="24"/>
          <w:szCs w:val="24"/>
        </w:rPr>
        <w:lastRenderedPageBreak/>
        <w:t xml:space="preserve">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w:t>
      </w:r>
      <w:r w:rsidRPr="00A9648C">
        <w:rPr>
          <w:rFonts w:ascii="Times New Roman" w:hAnsi="Times New Roman"/>
          <w:color w:val="262626"/>
          <w:sz w:val="24"/>
          <w:szCs w:val="24"/>
        </w:rPr>
        <w:br/>
        <w:t>от не уплаченной в срок суммы.</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xml:space="preserve">6.14. Общая сумма начисленной неустойки (штрафов, пени) за ненадлежащее исполнение Государственным заказчиком обязательств, предусмотренных Контрактом, </w:t>
      </w:r>
      <w:r w:rsidRPr="00A9648C">
        <w:rPr>
          <w:rFonts w:ascii="Times New Roman" w:hAnsi="Times New Roman"/>
          <w:color w:val="262626"/>
          <w:sz w:val="24"/>
          <w:szCs w:val="24"/>
        </w:rPr>
        <w:br/>
        <w:t>не может превышать цену Контракта.</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6.15.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6.16</w:t>
      </w:r>
      <w:r w:rsidR="006D26D8">
        <w:rPr>
          <w:rFonts w:ascii="Times New Roman" w:hAnsi="Times New Roman"/>
          <w:color w:val="262626"/>
          <w:sz w:val="24"/>
          <w:szCs w:val="24"/>
        </w:rPr>
        <w:t>.</w:t>
      </w:r>
      <w:r w:rsidRPr="00A9648C">
        <w:rPr>
          <w:rFonts w:ascii="Times New Roman" w:hAnsi="Times New Roman"/>
          <w:color w:val="262626"/>
          <w:sz w:val="24"/>
          <w:szCs w:val="24"/>
        </w:rPr>
        <w:t xml:space="preserve"> В соответствии с указанием Банка России от 11.12.2015 № 3894-У «О ставке рефинансирования Банка России и ключевой ставке Банка России» с 01.01.2016 значение ставки рефинансирования Банка России приравнивается к значению ключевой ставки Банка России определенному на соответствующую дату.</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p>
    <w:p w:rsidR="00A9648C" w:rsidRPr="00A9648C" w:rsidRDefault="00A9648C" w:rsidP="00B07194">
      <w:pPr>
        <w:widowControl w:val="0"/>
        <w:spacing w:after="0" w:line="240" w:lineRule="auto"/>
        <w:ind w:firstLine="567"/>
        <w:contextualSpacing/>
        <w:jc w:val="center"/>
        <w:rPr>
          <w:rFonts w:ascii="Times New Roman" w:hAnsi="Times New Roman"/>
          <w:b/>
          <w:color w:val="262626"/>
          <w:sz w:val="24"/>
          <w:szCs w:val="24"/>
        </w:rPr>
      </w:pPr>
      <w:r w:rsidRPr="00A9648C">
        <w:rPr>
          <w:rFonts w:ascii="Times New Roman" w:hAnsi="Times New Roman"/>
          <w:b/>
          <w:color w:val="262626"/>
          <w:sz w:val="24"/>
          <w:szCs w:val="24"/>
        </w:rPr>
        <w:t>7. Форс-мажорные обстоятельства</w:t>
      </w:r>
    </w:p>
    <w:p w:rsidR="00A9648C" w:rsidRPr="00A9648C" w:rsidRDefault="00A9648C" w:rsidP="00B07194">
      <w:pPr>
        <w:pStyle w:val="a7"/>
        <w:widowControl w:val="0"/>
        <w:tabs>
          <w:tab w:val="clear" w:pos="4677"/>
          <w:tab w:val="clear" w:pos="9355"/>
          <w:tab w:val="right" w:pos="0"/>
        </w:tabs>
        <w:ind w:firstLine="709"/>
        <w:contextualSpacing/>
        <w:rPr>
          <w:color w:val="262626"/>
        </w:rPr>
      </w:pPr>
      <w:r w:rsidRPr="00A9648C">
        <w:rPr>
          <w:color w:val="262626"/>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восстания,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xml:space="preserve">Указанные события должны носить чрезвычайный, непредвиденный </w:t>
      </w:r>
      <w:r w:rsidRPr="00A9648C">
        <w:rPr>
          <w:rFonts w:ascii="Times New Roman" w:hAnsi="Times New Roman"/>
          <w:color w:val="262626"/>
          <w:sz w:val="24"/>
          <w:szCs w:val="24"/>
        </w:rPr>
        <w:br/>
        <w:t>и непредотвратимый характер, возникнуть после заключения Контракта и не зависеть от воли Сторон.</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Pr="00A9648C">
        <w:rPr>
          <w:rFonts w:ascii="Times New Roman" w:hAnsi="Times New Roman"/>
          <w:color w:val="262626"/>
          <w:sz w:val="24"/>
          <w:szCs w:val="24"/>
        </w:rPr>
        <w:b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7A23A3">
        <w:rPr>
          <w:rFonts w:ascii="Times New Roman" w:hAnsi="Times New Roman"/>
          <w:color w:val="262626"/>
          <w:sz w:val="24"/>
          <w:szCs w:val="24"/>
        </w:rPr>
        <w:t xml:space="preserve"> </w:t>
      </w:r>
      <w:r w:rsidRPr="00A9648C">
        <w:rPr>
          <w:rFonts w:ascii="Times New Roman" w:hAnsi="Times New Roman"/>
          <w:color w:val="262626"/>
          <w:sz w:val="24"/>
          <w:szCs w:val="24"/>
        </w:rPr>
        <w:t>извещением или несвоевременным извещением.</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9648C" w:rsidRPr="00A9648C" w:rsidRDefault="00A9648C" w:rsidP="00B07194">
      <w:pPr>
        <w:widowControl w:val="0"/>
        <w:spacing w:after="0" w:line="240" w:lineRule="auto"/>
        <w:ind w:firstLine="567"/>
        <w:contextualSpacing/>
        <w:jc w:val="both"/>
        <w:rPr>
          <w:rFonts w:ascii="Times New Roman" w:hAnsi="Times New Roman"/>
          <w:color w:val="262626"/>
          <w:sz w:val="24"/>
          <w:szCs w:val="24"/>
        </w:rPr>
      </w:pPr>
    </w:p>
    <w:p w:rsidR="00A9648C" w:rsidRPr="00A9648C" w:rsidRDefault="00A9648C" w:rsidP="00B07194">
      <w:pPr>
        <w:widowControl w:val="0"/>
        <w:spacing w:after="0" w:line="240" w:lineRule="auto"/>
        <w:ind w:firstLine="567"/>
        <w:contextualSpacing/>
        <w:jc w:val="center"/>
        <w:rPr>
          <w:rFonts w:ascii="Times New Roman" w:hAnsi="Times New Roman"/>
          <w:b/>
          <w:color w:val="262626"/>
          <w:sz w:val="24"/>
          <w:szCs w:val="24"/>
        </w:rPr>
      </w:pPr>
      <w:r w:rsidRPr="00A9648C">
        <w:rPr>
          <w:rFonts w:ascii="Times New Roman" w:hAnsi="Times New Roman"/>
          <w:b/>
          <w:color w:val="262626"/>
          <w:sz w:val="24"/>
          <w:szCs w:val="24"/>
        </w:rPr>
        <w:t>8. Изменение, расторжение Контракта</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8.1. Изменение существенных условий Контракта при его исполнении</w:t>
      </w:r>
      <w:r w:rsidRPr="00A9648C">
        <w:rPr>
          <w:rFonts w:ascii="Times New Roman" w:hAnsi="Times New Roman"/>
          <w:color w:val="262626"/>
          <w:sz w:val="24"/>
          <w:szCs w:val="24"/>
        </w:rPr>
        <w:br/>
        <w:t>не допускается, за исключением их изменения по соглашению Сторон в следующих</w:t>
      </w:r>
      <w:r w:rsidRPr="00A9648C">
        <w:rPr>
          <w:rFonts w:ascii="Times New Roman" w:hAnsi="Times New Roman"/>
          <w:color w:val="262626"/>
          <w:sz w:val="24"/>
          <w:szCs w:val="24"/>
        </w:rPr>
        <w:br/>
        <w:t>случаях:</w:t>
      </w:r>
    </w:p>
    <w:p w:rsidR="00A9648C" w:rsidRPr="00A9648C" w:rsidRDefault="00A9648C" w:rsidP="00B07194">
      <w:pPr>
        <w:pStyle w:val="a6"/>
        <w:widowControl w:val="0"/>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xml:space="preserve">а) при снижении цены Контракта без изменения предусмотренного Контрактом объема работ, качества выполняемой работы и иных условий Контракта; </w:t>
      </w:r>
    </w:p>
    <w:p w:rsidR="00A9648C" w:rsidRPr="00A9648C" w:rsidRDefault="00A9648C" w:rsidP="00B07194">
      <w:pPr>
        <w:pStyle w:val="a6"/>
        <w:widowControl w:val="0"/>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xml:space="preserve">6) если по предложению Государственного заказчика увеличивается предусмотренный Контрактом объем работ не более чем на десять процентов или </w:t>
      </w:r>
      <w:r w:rsidRPr="00A9648C">
        <w:rPr>
          <w:rFonts w:ascii="Times New Roman" w:hAnsi="Times New Roman"/>
          <w:color w:val="262626"/>
          <w:sz w:val="24"/>
          <w:szCs w:val="24"/>
        </w:rPr>
        <w:lastRenderedPageBreak/>
        <w:t xml:space="preserve">уменьшается предусмотренный Контрактом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 Цена единицы дополнительной работы при уменьшении предусмотренного Контрактом объема работы. </w:t>
      </w:r>
    </w:p>
    <w:p w:rsidR="00A9648C" w:rsidRPr="00A9648C" w:rsidRDefault="00A9648C" w:rsidP="00B07194">
      <w:pPr>
        <w:pStyle w:val="a6"/>
        <w:widowControl w:val="0"/>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xml:space="preserve">в) </w:t>
      </w:r>
      <w:proofErr w:type="gramStart"/>
      <w:r w:rsidRPr="00A9648C">
        <w:rPr>
          <w:rFonts w:ascii="Times New Roman" w:hAnsi="Times New Roman"/>
          <w:color w:val="262626"/>
          <w:sz w:val="24"/>
          <w:szCs w:val="24"/>
        </w:rPr>
        <w:t>В</w:t>
      </w:r>
      <w:proofErr w:type="gramEnd"/>
      <w:r w:rsidRPr="00A9648C">
        <w:rPr>
          <w:rFonts w:ascii="Times New Roman" w:hAnsi="Times New Roman"/>
          <w:color w:val="262626"/>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w:t>
      </w:r>
      <w:proofErr w:type="gramStart"/>
      <w:r w:rsidRPr="00A9648C">
        <w:rPr>
          <w:rFonts w:ascii="Times New Roman" w:hAnsi="Times New Roman"/>
          <w:color w:val="262626"/>
          <w:sz w:val="24"/>
          <w:szCs w:val="24"/>
        </w:rPr>
        <w:t>заказчик  в</w:t>
      </w:r>
      <w:proofErr w:type="gramEnd"/>
      <w:r w:rsidRPr="00A9648C">
        <w:rPr>
          <w:rFonts w:ascii="Times New Roman" w:hAnsi="Times New Roman"/>
          <w:color w:val="262626"/>
          <w:sz w:val="24"/>
          <w:szCs w:val="24"/>
        </w:rPr>
        <w:t xml:space="preserve">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Сокращение объема работ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 </w:t>
      </w:r>
    </w:p>
    <w:p w:rsidR="00A9648C" w:rsidRPr="00A9648C" w:rsidRDefault="00A9648C" w:rsidP="00B07194">
      <w:pPr>
        <w:pStyle w:val="a6"/>
        <w:widowControl w:val="0"/>
        <w:ind w:firstLine="709"/>
        <w:contextualSpacing/>
        <w:jc w:val="both"/>
        <w:rPr>
          <w:rFonts w:ascii="Times New Roman" w:hAnsi="Times New Roman"/>
          <w:color w:val="262626"/>
          <w:sz w:val="24"/>
          <w:szCs w:val="24"/>
        </w:rPr>
      </w:pPr>
      <w:r w:rsidRPr="00A9648C">
        <w:rPr>
          <w:rFonts w:ascii="Times New Roman" w:hAnsi="Times New Roman"/>
          <w:noProof/>
          <w:color w:val="262626"/>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rsidR="00A9648C" w:rsidRPr="00A9648C" w:rsidRDefault="00A9648C" w:rsidP="00B07194">
      <w:pPr>
        <w:pStyle w:val="4"/>
        <w:spacing w:line="240" w:lineRule="auto"/>
        <w:ind w:right="-71" w:firstLine="709"/>
        <w:contextualSpacing/>
        <w:rPr>
          <w:color w:val="262626"/>
          <w:szCs w:val="24"/>
          <w:lang w:eastAsia="en-US"/>
        </w:rPr>
      </w:pPr>
      <w:r w:rsidRPr="00A9648C">
        <w:rPr>
          <w:noProof/>
          <w:color w:val="262626"/>
          <w:szCs w:val="24"/>
        </w:rPr>
        <w:t xml:space="preserve">8.3. Контракт может быть расторгнут </w:t>
      </w:r>
      <w:r w:rsidRPr="00A9648C">
        <w:rPr>
          <w:color w:val="262626"/>
          <w:szCs w:val="24"/>
          <w:lang w:eastAsia="en-US"/>
        </w:rPr>
        <w:t xml:space="preserve">по соглашению Сторон, по решению суда или </w:t>
      </w:r>
      <w:r w:rsidRPr="00A9648C">
        <w:rPr>
          <w:color w:val="262626"/>
          <w:szCs w:val="24"/>
          <w:lang w:eastAsia="en-US"/>
        </w:rPr>
        <w:br/>
        <w:t xml:space="preserve">в связи с односторонним отказом Стороны Контракта от исполнения Контракта </w:t>
      </w:r>
      <w:r w:rsidRPr="00A9648C">
        <w:rPr>
          <w:color w:val="262626"/>
          <w:szCs w:val="24"/>
          <w:lang w:eastAsia="en-US"/>
        </w:rPr>
        <w:br/>
        <w:t>в соответствии с гражданским законодательством РФ и условиями Контракта.</w:t>
      </w:r>
    </w:p>
    <w:p w:rsidR="00A9648C" w:rsidRPr="00A9648C" w:rsidRDefault="00A9648C" w:rsidP="00B07194">
      <w:pPr>
        <w:pStyle w:val="a7"/>
        <w:widowControl w:val="0"/>
        <w:tabs>
          <w:tab w:val="clear" w:pos="4677"/>
          <w:tab w:val="clear" w:pos="9355"/>
          <w:tab w:val="right" w:pos="0"/>
        </w:tabs>
        <w:ind w:firstLine="709"/>
        <w:contextualSpacing/>
        <w:rPr>
          <w:rFonts w:eastAsia="Calibri"/>
          <w:color w:val="262626"/>
        </w:rPr>
      </w:pPr>
      <w:r w:rsidRPr="00A9648C">
        <w:rPr>
          <w:noProof/>
          <w:color w:val="262626"/>
        </w:rPr>
        <w:t xml:space="preserve">8.4. </w:t>
      </w:r>
      <w:r w:rsidRPr="00A9648C">
        <w:rPr>
          <w:color w:val="262626"/>
        </w:rPr>
        <w:t xml:space="preserve">Государственный заказчик вправе принять решение об одностороннем отказе </w:t>
      </w:r>
      <w:r w:rsidRPr="00A9648C">
        <w:rPr>
          <w:color w:val="262626"/>
        </w:rPr>
        <w:br/>
        <w:t>от исполнения Контракта в соответствии с гражданским законодательством РФ в случае неисполнения (ненадлежащего исполнения) Исполнителем обязательств, предусмотренных действующим законодательством РФ и Контрактом.</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8.5. Исполнитель вправе принять решение об одностороннем отказе от исполнения Контракта в соответствии с гражданским законодательством РФ в случае неисполнения (ненадлежащего исполнения) Государственным заказчиком обязательств, предусмотренных действующим законодательством РФ и Контрактом.</w:t>
      </w:r>
    </w:p>
    <w:p w:rsidR="00A9648C" w:rsidRPr="00A9648C" w:rsidRDefault="00A9648C" w:rsidP="00B07194">
      <w:pPr>
        <w:pStyle w:val="4"/>
        <w:spacing w:line="240" w:lineRule="auto"/>
        <w:ind w:right="-71" w:firstLine="709"/>
        <w:contextualSpacing/>
        <w:rPr>
          <w:noProof/>
          <w:color w:val="262626"/>
          <w:szCs w:val="24"/>
        </w:rPr>
      </w:pPr>
      <w:r w:rsidRPr="00A9648C">
        <w:rPr>
          <w:noProof/>
          <w:color w:val="262626"/>
          <w:szCs w:val="24"/>
        </w:rPr>
        <w:t xml:space="preserve">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9648C" w:rsidRPr="00A9648C" w:rsidRDefault="00A9648C" w:rsidP="00B07194">
      <w:pPr>
        <w:pStyle w:val="4"/>
        <w:spacing w:line="240" w:lineRule="auto"/>
        <w:ind w:right="-71" w:firstLine="709"/>
        <w:contextualSpacing/>
        <w:rPr>
          <w:noProof/>
          <w:color w:val="262626"/>
          <w:szCs w:val="24"/>
        </w:rPr>
      </w:pPr>
    </w:p>
    <w:p w:rsidR="00A9648C" w:rsidRPr="00A9648C" w:rsidRDefault="00A9648C" w:rsidP="00B07194">
      <w:pPr>
        <w:widowControl w:val="0"/>
        <w:spacing w:after="0" w:line="240" w:lineRule="auto"/>
        <w:ind w:firstLine="567"/>
        <w:contextualSpacing/>
        <w:jc w:val="center"/>
        <w:rPr>
          <w:rFonts w:ascii="Times New Roman" w:hAnsi="Times New Roman"/>
          <w:b/>
          <w:color w:val="262626"/>
          <w:sz w:val="24"/>
          <w:szCs w:val="24"/>
        </w:rPr>
      </w:pPr>
      <w:r w:rsidRPr="00A9648C">
        <w:rPr>
          <w:rFonts w:ascii="Times New Roman" w:hAnsi="Times New Roman"/>
          <w:b/>
          <w:color w:val="262626"/>
          <w:sz w:val="24"/>
          <w:szCs w:val="24"/>
        </w:rPr>
        <w:t>9. Порядок разрешения споров</w:t>
      </w:r>
    </w:p>
    <w:p w:rsidR="00A9648C" w:rsidRPr="00A9648C" w:rsidRDefault="00A9648C" w:rsidP="00B07194">
      <w:pPr>
        <w:pStyle w:val="4"/>
        <w:spacing w:line="240" w:lineRule="auto"/>
        <w:ind w:right="-71" w:firstLine="709"/>
        <w:contextualSpacing/>
        <w:rPr>
          <w:color w:val="262626"/>
          <w:szCs w:val="24"/>
        </w:rPr>
      </w:pPr>
      <w:r w:rsidRPr="00A9648C">
        <w:rPr>
          <w:color w:val="262626"/>
          <w:szCs w:val="24"/>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A9648C">
        <w:rPr>
          <w:color w:val="262626"/>
          <w:szCs w:val="24"/>
        </w:rPr>
        <w:br/>
        <w:t xml:space="preserve">и разногласия, возникающие при исполнении Контракта, подлежат разрешению </w:t>
      </w:r>
      <w:r w:rsidRPr="00A9648C">
        <w:rPr>
          <w:color w:val="262626"/>
          <w:szCs w:val="24"/>
        </w:rPr>
        <w:br/>
        <w:t>в Арбитражном суде Калининградской области в порядке, предусмотренном законодательством Российской Федерации.</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9.2. Досудебный порядок урегулирования споров, предусматривающий направление претензии контрагенту, является обязательным.</w:t>
      </w:r>
    </w:p>
    <w:p w:rsidR="00A9648C" w:rsidRPr="00A9648C" w:rsidRDefault="00A9648C" w:rsidP="00B07194">
      <w:pPr>
        <w:pStyle w:val="a7"/>
        <w:widowControl w:val="0"/>
        <w:tabs>
          <w:tab w:val="clear" w:pos="4677"/>
          <w:tab w:val="clear" w:pos="9355"/>
          <w:tab w:val="right" w:pos="0"/>
        </w:tabs>
        <w:ind w:firstLine="709"/>
        <w:contextualSpacing/>
        <w:rPr>
          <w:color w:val="262626"/>
        </w:rPr>
      </w:pPr>
      <w:r w:rsidRPr="00A9648C">
        <w:rPr>
          <w:color w:val="262626"/>
        </w:rPr>
        <w:t>9.3 Сторона, которой предъявлена претензия, обязана рассмотре</w:t>
      </w:r>
      <w:r w:rsidR="00A370B8">
        <w:rPr>
          <w:color w:val="262626"/>
        </w:rPr>
        <w:t xml:space="preserve">ть такую претензию </w:t>
      </w:r>
      <w:r w:rsidR="00A370B8">
        <w:rPr>
          <w:color w:val="262626"/>
        </w:rPr>
        <w:br/>
        <w:t>в течение 30 (тридцати</w:t>
      </w:r>
      <w:r w:rsidRPr="00A9648C">
        <w:rPr>
          <w:color w:val="262626"/>
        </w:rPr>
        <w:t>) календарных дней с момента ее получения и сообщить о своем решении другой Стороне путем направления ответа в письменной форме.</w:t>
      </w:r>
    </w:p>
    <w:p w:rsidR="00A9648C" w:rsidRPr="00A9648C" w:rsidRDefault="00A9648C" w:rsidP="00B07194">
      <w:pPr>
        <w:widowControl w:val="0"/>
        <w:spacing w:after="0" w:line="240" w:lineRule="auto"/>
        <w:ind w:firstLine="567"/>
        <w:contextualSpacing/>
        <w:jc w:val="center"/>
        <w:rPr>
          <w:rFonts w:ascii="Times New Roman" w:hAnsi="Times New Roman"/>
          <w:b/>
          <w:color w:val="262626"/>
          <w:sz w:val="24"/>
          <w:szCs w:val="24"/>
        </w:rPr>
      </w:pPr>
    </w:p>
    <w:p w:rsidR="00A9648C" w:rsidRPr="00A9648C" w:rsidRDefault="00A9648C" w:rsidP="00B07194">
      <w:pPr>
        <w:widowControl w:val="0"/>
        <w:spacing w:after="0" w:line="240" w:lineRule="auto"/>
        <w:ind w:firstLine="567"/>
        <w:contextualSpacing/>
        <w:jc w:val="center"/>
        <w:rPr>
          <w:rFonts w:ascii="Times New Roman" w:hAnsi="Times New Roman"/>
          <w:b/>
          <w:color w:val="262626"/>
          <w:sz w:val="24"/>
          <w:szCs w:val="24"/>
        </w:rPr>
      </w:pPr>
      <w:r w:rsidRPr="00A9648C">
        <w:rPr>
          <w:rFonts w:ascii="Times New Roman" w:hAnsi="Times New Roman"/>
          <w:b/>
          <w:color w:val="262626"/>
          <w:sz w:val="24"/>
          <w:szCs w:val="24"/>
        </w:rPr>
        <w:t>10. Прочие условия</w:t>
      </w:r>
    </w:p>
    <w:p w:rsidR="00C52943" w:rsidRPr="00C52943" w:rsidRDefault="00A9648C" w:rsidP="00C52943">
      <w:pPr>
        <w:spacing w:after="0"/>
        <w:ind w:firstLine="709"/>
        <w:jc w:val="both"/>
        <w:rPr>
          <w:rFonts w:ascii="Times New Roman" w:eastAsia="Calibri" w:hAnsi="Times New Roman"/>
          <w:kern w:val="2"/>
          <w:sz w:val="24"/>
          <w:szCs w:val="24"/>
          <w:lang w:eastAsia="ar-SA"/>
        </w:rPr>
      </w:pPr>
      <w:r w:rsidRPr="00A9648C">
        <w:rPr>
          <w:rFonts w:ascii="Times New Roman" w:hAnsi="Times New Roman"/>
          <w:color w:val="262626"/>
          <w:sz w:val="24"/>
          <w:szCs w:val="24"/>
        </w:rPr>
        <w:t xml:space="preserve">10.1. </w:t>
      </w:r>
      <w:r w:rsidR="00C52943" w:rsidRPr="00C52943">
        <w:rPr>
          <w:rFonts w:ascii="Times New Roman" w:eastAsia="Calibri" w:hAnsi="Times New Roman"/>
          <w:kern w:val="2"/>
          <w:sz w:val="24"/>
          <w:szCs w:val="24"/>
          <w:lang w:eastAsia="ar-SA"/>
        </w:rPr>
        <w:t>Контракт составлен в форме электронного документа, подписанного усиленными электронными подписями сторон, с приложение контракта заказчика.</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xml:space="preserve">10.2.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В противном случае все риски, связанные с перечислением </w:t>
      </w:r>
      <w:r w:rsidRPr="00A9648C">
        <w:rPr>
          <w:rFonts w:ascii="Times New Roman" w:hAnsi="Times New Roman"/>
          <w:color w:val="262626"/>
          <w:sz w:val="24"/>
          <w:szCs w:val="24"/>
        </w:rPr>
        <w:lastRenderedPageBreak/>
        <w:t>денежных средств по указанным в Контракте реквизитам, доставкой груза несет виновная Сторона.</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xml:space="preserve">10.3. При исполнении Контракта не допускается перемена Исполнителя, </w:t>
      </w:r>
      <w:r w:rsidRPr="00A9648C">
        <w:rPr>
          <w:rFonts w:ascii="Times New Roman" w:hAnsi="Times New Roman"/>
          <w:color w:val="262626"/>
          <w:sz w:val="24"/>
          <w:szCs w:val="24"/>
        </w:rPr>
        <w:b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9648C" w:rsidRPr="00A9648C" w:rsidRDefault="00A9648C" w:rsidP="00B07194">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10.4. Во всем остальном, что не предусмотрено Контрактом, Стороны руководствуются законодательством Российской Федерации.</w:t>
      </w:r>
    </w:p>
    <w:p w:rsidR="00A9648C" w:rsidRPr="00A9648C" w:rsidRDefault="00A9648C" w:rsidP="00B07194">
      <w:pPr>
        <w:pStyle w:val="ad"/>
        <w:widowControl w:val="0"/>
        <w:autoSpaceDE w:val="0"/>
        <w:autoSpaceDN w:val="0"/>
        <w:adjustRightInd w:val="0"/>
        <w:ind w:left="0" w:firstLine="709"/>
        <w:jc w:val="both"/>
        <w:rPr>
          <w:color w:val="262626"/>
        </w:rPr>
      </w:pPr>
      <w:r w:rsidRPr="00A9648C">
        <w:rPr>
          <w:color w:val="262626"/>
        </w:rPr>
        <w:t>10.5. Любые изменения и дополнения к настоящему Контракту, являющиеся его неотъемлемой частью, действительны при условии, что они совершены в письменной форме и подписаны Сторонами.</w:t>
      </w:r>
    </w:p>
    <w:p w:rsidR="00A9648C" w:rsidRPr="00A9648C" w:rsidRDefault="00A9648C" w:rsidP="00B07194">
      <w:pPr>
        <w:pStyle w:val="ad"/>
        <w:widowControl w:val="0"/>
        <w:autoSpaceDE w:val="0"/>
        <w:autoSpaceDN w:val="0"/>
        <w:adjustRightInd w:val="0"/>
        <w:ind w:left="0" w:firstLine="709"/>
        <w:jc w:val="both"/>
        <w:rPr>
          <w:color w:val="262626"/>
        </w:rPr>
      </w:pPr>
      <w:r w:rsidRPr="00A9648C">
        <w:rPr>
          <w:color w:val="262626"/>
        </w:rPr>
        <w:t>10.6. В случае невыполнения Заказчиком условий, предусмотренных п.3.3. Контракта, Исполнитель вправе расторгнуть Контракт в одностороннем порядке, путем направления в адрес Заказчика соответствующего уведомления. Контракт прекращается по истечению 20 (двадцати) календарных дней с даты направления уведомления Заказчику.</w:t>
      </w:r>
    </w:p>
    <w:p w:rsidR="00A9648C" w:rsidRPr="00A9648C" w:rsidRDefault="00A9648C" w:rsidP="00B07194">
      <w:pPr>
        <w:pStyle w:val="ad"/>
        <w:widowControl w:val="0"/>
        <w:autoSpaceDE w:val="0"/>
        <w:autoSpaceDN w:val="0"/>
        <w:adjustRightInd w:val="0"/>
        <w:ind w:left="0" w:firstLine="709"/>
        <w:jc w:val="both"/>
        <w:rPr>
          <w:color w:val="262626"/>
        </w:rPr>
      </w:pPr>
      <w:r w:rsidRPr="00A9648C">
        <w:rPr>
          <w:color w:val="262626"/>
        </w:rPr>
        <w:t>10.7. Все спорные вопросы, возникающие в процессе исполнения Контракта, разрешаются путем переговоров. Претензионный порядок досудебного урегулирования споров является для Сторон обязательным.  Срок ответа на претензию – 10 (десять) рабочих дней с момента ее получения.</w:t>
      </w:r>
    </w:p>
    <w:p w:rsidR="00A9648C" w:rsidRPr="00A9648C" w:rsidRDefault="00A9648C" w:rsidP="00B07194">
      <w:pPr>
        <w:pStyle w:val="ad"/>
        <w:widowControl w:val="0"/>
        <w:autoSpaceDE w:val="0"/>
        <w:autoSpaceDN w:val="0"/>
        <w:adjustRightInd w:val="0"/>
        <w:ind w:left="0" w:firstLine="709"/>
        <w:jc w:val="both"/>
        <w:rPr>
          <w:color w:val="262626"/>
        </w:rPr>
      </w:pPr>
      <w:r w:rsidRPr="00A9648C">
        <w:rPr>
          <w:color w:val="262626"/>
        </w:rPr>
        <w:t xml:space="preserve">10.8. При невозможности урегулирования разногласий споры </w:t>
      </w:r>
      <w:proofErr w:type="gramStart"/>
      <w:r w:rsidRPr="00A9648C">
        <w:rPr>
          <w:color w:val="262626"/>
        </w:rPr>
        <w:t>по настоящему</w:t>
      </w:r>
      <w:proofErr w:type="gramEnd"/>
      <w:r w:rsidRPr="00A9648C">
        <w:rPr>
          <w:color w:val="262626"/>
        </w:rPr>
        <w:t xml:space="preserve"> Контракта рассматриваются в Арбитражном суде Калининградской области.</w:t>
      </w:r>
    </w:p>
    <w:p w:rsidR="00A9648C" w:rsidRPr="00A9648C" w:rsidRDefault="00A9648C" w:rsidP="00B07194">
      <w:pPr>
        <w:pStyle w:val="ad"/>
        <w:widowControl w:val="0"/>
        <w:autoSpaceDE w:val="0"/>
        <w:autoSpaceDN w:val="0"/>
        <w:adjustRightInd w:val="0"/>
        <w:ind w:left="0" w:firstLine="709"/>
        <w:jc w:val="both"/>
        <w:rPr>
          <w:color w:val="262626"/>
        </w:rPr>
      </w:pPr>
      <w:r w:rsidRPr="00A9648C">
        <w:rPr>
          <w:color w:val="262626"/>
        </w:rPr>
        <w:t xml:space="preserve">10.9. Каждая из сторон согласилась считать весь объем информации, переданной или передаваемой сторонами друг другу при заключении настоящего Контракта и в ходе исполнения обязательств, возникающих из данного Контракта, конфиденциальной информацией другой Стороны. Сообщения для печати, публичные и рекламные объявления интервью, </w:t>
      </w:r>
      <w:proofErr w:type="gramStart"/>
      <w:r w:rsidRPr="00A9648C">
        <w:rPr>
          <w:color w:val="262626"/>
        </w:rPr>
        <w:t>касающиеся  факта</w:t>
      </w:r>
      <w:proofErr w:type="gramEnd"/>
      <w:r w:rsidRPr="00A9648C">
        <w:rPr>
          <w:color w:val="262626"/>
        </w:rPr>
        <w:t xml:space="preserve"> заключения и исполнения сторонами настоящего Контракта, могут быть сделаны одной из сторон без согласия другой стороны.</w:t>
      </w:r>
    </w:p>
    <w:p w:rsidR="00A9648C" w:rsidRDefault="00A9648C" w:rsidP="00B07194">
      <w:pPr>
        <w:pStyle w:val="ad"/>
        <w:widowControl w:val="0"/>
        <w:autoSpaceDE w:val="0"/>
        <w:autoSpaceDN w:val="0"/>
        <w:adjustRightInd w:val="0"/>
        <w:ind w:left="0" w:firstLine="709"/>
        <w:jc w:val="both"/>
        <w:rPr>
          <w:color w:val="262626"/>
        </w:rPr>
      </w:pPr>
      <w:r w:rsidRPr="00A9648C">
        <w:rPr>
          <w:color w:val="262626"/>
        </w:rPr>
        <w:t>10.10. Документы, переданные по факсу или электронной почте, одной из Сторон другой стороне, имеют полную юридическую силу и могут быть использованы в качестве письменных доказательств, в том числе и в Арбитражном суде.</w:t>
      </w:r>
    </w:p>
    <w:p w:rsidR="00FA4580" w:rsidRDefault="00FA4580" w:rsidP="00B07194">
      <w:pPr>
        <w:pStyle w:val="ad"/>
        <w:widowControl w:val="0"/>
        <w:autoSpaceDE w:val="0"/>
        <w:autoSpaceDN w:val="0"/>
        <w:adjustRightInd w:val="0"/>
        <w:ind w:left="0" w:firstLine="709"/>
        <w:jc w:val="both"/>
        <w:rPr>
          <w:color w:val="262626"/>
        </w:rPr>
      </w:pPr>
    </w:p>
    <w:p w:rsidR="00FA4580" w:rsidRPr="00A9648C" w:rsidRDefault="00FA4580" w:rsidP="00FA4580">
      <w:pPr>
        <w:widowControl w:val="0"/>
        <w:spacing w:after="0" w:line="240" w:lineRule="auto"/>
        <w:ind w:firstLine="567"/>
        <w:contextualSpacing/>
        <w:jc w:val="center"/>
        <w:rPr>
          <w:rFonts w:ascii="Times New Roman" w:hAnsi="Times New Roman"/>
          <w:b/>
          <w:color w:val="262626"/>
          <w:sz w:val="24"/>
          <w:szCs w:val="24"/>
        </w:rPr>
      </w:pPr>
      <w:r w:rsidRPr="00A9648C">
        <w:rPr>
          <w:rFonts w:ascii="Times New Roman" w:hAnsi="Times New Roman"/>
          <w:b/>
          <w:color w:val="262626"/>
          <w:sz w:val="24"/>
          <w:szCs w:val="24"/>
        </w:rPr>
        <w:t>11. Срок действия Контракта</w:t>
      </w:r>
    </w:p>
    <w:p w:rsidR="000C3977" w:rsidRPr="00907C5F" w:rsidRDefault="000C3977" w:rsidP="000C3977">
      <w:pPr>
        <w:tabs>
          <w:tab w:val="left" w:pos="0"/>
        </w:tabs>
        <w:jc w:val="both"/>
        <w:rPr>
          <w:rFonts w:ascii="PT Astra Serif" w:hAnsi="PT Astra Serif"/>
          <w:sz w:val="24"/>
          <w:szCs w:val="24"/>
        </w:rPr>
      </w:pPr>
      <w:r>
        <w:rPr>
          <w:rFonts w:ascii="Times New Roman" w:hAnsi="Times New Roman"/>
          <w:color w:val="262626"/>
          <w:sz w:val="24"/>
          <w:szCs w:val="24"/>
        </w:rPr>
        <w:tab/>
      </w:r>
      <w:r w:rsidR="00FA4580" w:rsidRPr="00A9648C">
        <w:rPr>
          <w:rFonts w:ascii="Times New Roman" w:hAnsi="Times New Roman"/>
          <w:color w:val="262626"/>
          <w:sz w:val="24"/>
          <w:szCs w:val="24"/>
        </w:rPr>
        <w:t>11.1. Контракт вступает в силу с момента его подписа</w:t>
      </w:r>
      <w:r w:rsidR="00FA4580">
        <w:rPr>
          <w:rFonts w:ascii="Times New Roman" w:hAnsi="Times New Roman"/>
          <w:color w:val="262626"/>
          <w:sz w:val="24"/>
          <w:szCs w:val="24"/>
        </w:rPr>
        <w:t xml:space="preserve">ния Сторонами и действует </w:t>
      </w:r>
      <w:r w:rsidR="00FA4580">
        <w:rPr>
          <w:rFonts w:ascii="Times New Roman" w:hAnsi="Times New Roman"/>
          <w:color w:val="262626"/>
          <w:sz w:val="24"/>
          <w:szCs w:val="24"/>
        </w:rPr>
        <w:br/>
      </w:r>
      <w:r w:rsidR="00EF1200" w:rsidRPr="00EF1200">
        <w:rPr>
          <w:rFonts w:ascii="Times New Roman" w:hAnsi="Times New Roman"/>
          <w:sz w:val="24"/>
          <w:szCs w:val="24"/>
        </w:rPr>
        <w:t>до 25.12</w:t>
      </w:r>
      <w:r w:rsidR="00FA4580" w:rsidRPr="00EF1200">
        <w:rPr>
          <w:rFonts w:ascii="Times New Roman" w:hAnsi="Times New Roman"/>
          <w:sz w:val="24"/>
          <w:szCs w:val="24"/>
        </w:rPr>
        <w:t>.</w:t>
      </w:r>
      <w:r w:rsidR="00034AEC">
        <w:rPr>
          <w:rFonts w:ascii="Times New Roman" w:hAnsi="Times New Roman"/>
          <w:sz w:val="24"/>
          <w:szCs w:val="24"/>
        </w:rPr>
        <w:t>202</w:t>
      </w:r>
      <w:r>
        <w:rPr>
          <w:rFonts w:ascii="Times New Roman" w:hAnsi="Times New Roman"/>
          <w:sz w:val="24"/>
          <w:szCs w:val="24"/>
        </w:rPr>
        <w:t>6</w:t>
      </w:r>
      <w:r w:rsidR="00FA4580" w:rsidRPr="00A9648C">
        <w:rPr>
          <w:rFonts w:ascii="Times New Roman" w:hAnsi="Times New Roman"/>
          <w:color w:val="262626"/>
          <w:sz w:val="24"/>
          <w:szCs w:val="24"/>
        </w:rPr>
        <w:t>, а в части осуществления оплаты и исполнения, принятых Сторонами на себя обязательств, – до их полного исполнения.</w:t>
      </w:r>
      <w:r w:rsidRPr="000C3977">
        <w:rPr>
          <w:rFonts w:ascii="PT Astra Serif" w:hAnsi="PT Astra Serif"/>
          <w:sz w:val="24"/>
          <w:szCs w:val="24"/>
        </w:rPr>
        <w:t xml:space="preserve"> </w:t>
      </w:r>
      <w:r>
        <w:rPr>
          <w:rFonts w:ascii="PT Astra Serif" w:hAnsi="PT Astra Serif"/>
          <w:sz w:val="24"/>
          <w:szCs w:val="24"/>
        </w:rPr>
        <w:t xml:space="preserve">При этом СИ должны быть представлены </w:t>
      </w:r>
      <w:r w:rsidR="00F2367B">
        <w:rPr>
          <w:rFonts w:ascii="PT Astra Serif" w:hAnsi="PT Astra Serif"/>
          <w:sz w:val="24"/>
          <w:szCs w:val="24"/>
        </w:rPr>
        <w:br/>
      </w:r>
      <w:r>
        <w:rPr>
          <w:rFonts w:ascii="PT Astra Serif" w:hAnsi="PT Astra Serif"/>
          <w:sz w:val="24"/>
          <w:szCs w:val="24"/>
        </w:rPr>
        <w:t>и смонтированы на штатное место, не позднее 30.09.2026 года.</w:t>
      </w:r>
    </w:p>
    <w:p w:rsidR="00FA4580" w:rsidRPr="00A9648C" w:rsidRDefault="00FA4580" w:rsidP="00FA4580">
      <w:pPr>
        <w:widowControl w:val="0"/>
        <w:spacing w:after="0" w:line="240" w:lineRule="auto"/>
        <w:ind w:firstLine="709"/>
        <w:contextualSpacing/>
        <w:jc w:val="both"/>
        <w:rPr>
          <w:rFonts w:ascii="Times New Roman" w:hAnsi="Times New Roman"/>
          <w:color w:val="262626"/>
          <w:sz w:val="24"/>
          <w:szCs w:val="24"/>
        </w:rPr>
      </w:pPr>
      <w:r w:rsidRPr="00A9648C">
        <w:rPr>
          <w:rFonts w:ascii="Times New Roman" w:hAnsi="Times New Roman"/>
          <w:color w:val="262626"/>
          <w:sz w:val="24"/>
          <w:szCs w:val="24"/>
        </w:rPr>
        <w:t xml:space="preserve">11.2. Приложения к Контракту, являющиеся его неотъемлемой частью: </w:t>
      </w:r>
    </w:p>
    <w:p w:rsidR="00FA4580" w:rsidRPr="004E1F59" w:rsidRDefault="00FA4580" w:rsidP="00FA4580">
      <w:pPr>
        <w:widowControl w:val="0"/>
        <w:spacing w:after="0" w:line="240" w:lineRule="auto"/>
        <w:ind w:firstLine="709"/>
        <w:contextualSpacing/>
        <w:jc w:val="both"/>
        <w:rPr>
          <w:rFonts w:ascii="Times New Roman" w:hAnsi="Times New Roman"/>
          <w:sz w:val="24"/>
          <w:szCs w:val="24"/>
        </w:rPr>
      </w:pPr>
      <w:r w:rsidRPr="004E1F59">
        <w:rPr>
          <w:rFonts w:ascii="Times New Roman" w:hAnsi="Times New Roman"/>
          <w:sz w:val="24"/>
          <w:szCs w:val="24"/>
        </w:rPr>
        <w:t>Приложение № 1 –</w:t>
      </w:r>
      <w:r w:rsidR="00F2367B">
        <w:rPr>
          <w:rFonts w:ascii="Times New Roman" w:hAnsi="Times New Roman"/>
          <w:sz w:val="24"/>
          <w:szCs w:val="24"/>
        </w:rPr>
        <w:t>Спецификация</w:t>
      </w:r>
      <w:r w:rsidRPr="004E1F59">
        <w:rPr>
          <w:rFonts w:ascii="Times New Roman" w:hAnsi="Times New Roman"/>
          <w:sz w:val="24"/>
          <w:szCs w:val="24"/>
        </w:rPr>
        <w:t>;</w:t>
      </w:r>
    </w:p>
    <w:p w:rsidR="007E0B34" w:rsidRPr="004E1F59" w:rsidRDefault="004E1F59" w:rsidP="00FA4580">
      <w:pPr>
        <w:widowControl w:val="0"/>
        <w:spacing w:after="0" w:line="240" w:lineRule="auto"/>
        <w:ind w:firstLine="709"/>
        <w:contextualSpacing/>
        <w:jc w:val="both"/>
        <w:rPr>
          <w:rFonts w:ascii="Times New Roman" w:hAnsi="Times New Roman"/>
          <w:sz w:val="24"/>
          <w:szCs w:val="24"/>
        </w:rPr>
      </w:pPr>
      <w:r w:rsidRPr="004E1F59">
        <w:rPr>
          <w:rFonts w:ascii="Times New Roman" w:hAnsi="Times New Roman"/>
          <w:sz w:val="24"/>
          <w:szCs w:val="24"/>
        </w:rPr>
        <w:t xml:space="preserve">Приложение № 2 </w:t>
      </w:r>
      <w:r w:rsidRPr="004E1F59">
        <w:rPr>
          <w:rFonts w:ascii="Times New Roman" w:hAnsi="Times New Roman"/>
          <w:b/>
          <w:sz w:val="24"/>
          <w:szCs w:val="24"/>
        </w:rPr>
        <w:t>-</w:t>
      </w:r>
      <w:r w:rsidR="00BA3DE0" w:rsidRPr="004E1F59">
        <w:rPr>
          <w:rFonts w:ascii="Times New Roman" w:hAnsi="Times New Roman"/>
          <w:sz w:val="24"/>
          <w:szCs w:val="24"/>
        </w:rPr>
        <w:t>НМЦК.</w:t>
      </w:r>
    </w:p>
    <w:p w:rsidR="00D633BB" w:rsidRDefault="00D633BB" w:rsidP="00FA4580">
      <w:pPr>
        <w:widowControl w:val="0"/>
        <w:spacing w:after="0" w:line="240" w:lineRule="auto"/>
        <w:ind w:firstLine="709"/>
        <w:contextualSpacing/>
        <w:jc w:val="both"/>
        <w:rPr>
          <w:rFonts w:ascii="Times New Roman" w:hAnsi="Times New Roman"/>
          <w:color w:val="262626"/>
          <w:sz w:val="24"/>
          <w:szCs w:val="24"/>
        </w:rPr>
      </w:pPr>
    </w:p>
    <w:p w:rsidR="00953A8B" w:rsidRDefault="00953A8B" w:rsidP="00FA4580">
      <w:pPr>
        <w:widowControl w:val="0"/>
        <w:spacing w:after="0" w:line="240" w:lineRule="auto"/>
        <w:ind w:firstLine="709"/>
        <w:contextualSpacing/>
        <w:jc w:val="both"/>
        <w:rPr>
          <w:rFonts w:ascii="Times New Roman" w:hAnsi="Times New Roman"/>
          <w:color w:val="262626"/>
          <w:sz w:val="24"/>
          <w:szCs w:val="24"/>
        </w:rPr>
      </w:pPr>
    </w:p>
    <w:p w:rsidR="00953A8B" w:rsidRDefault="00953A8B" w:rsidP="00FA4580">
      <w:pPr>
        <w:widowControl w:val="0"/>
        <w:spacing w:after="0" w:line="240" w:lineRule="auto"/>
        <w:ind w:firstLine="709"/>
        <w:contextualSpacing/>
        <w:jc w:val="both"/>
        <w:rPr>
          <w:rFonts w:ascii="Times New Roman" w:hAnsi="Times New Roman"/>
          <w:color w:val="262626"/>
          <w:sz w:val="24"/>
          <w:szCs w:val="24"/>
        </w:rPr>
      </w:pPr>
    </w:p>
    <w:p w:rsidR="00953A8B" w:rsidRDefault="00953A8B" w:rsidP="00FA4580">
      <w:pPr>
        <w:widowControl w:val="0"/>
        <w:spacing w:after="0" w:line="240" w:lineRule="auto"/>
        <w:ind w:firstLine="709"/>
        <w:contextualSpacing/>
        <w:jc w:val="both"/>
        <w:rPr>
          <w:rFonts w:ascii="Times New Roman" w:hAnsi="Times New Roman"/>
          <w:color w:val="262626"/>
          <w:sz w:val="24"/>
          <w:szCs w:val="24"/>
        </w:rPr>
      </w:pPr>
    </w:p>
    <w:p w:rsidR="00953A8B" w:rsidRDefault="00953A8B" w:rsidP="00FA4580">
      <w:pPr>
        <w:widowControl w:val="0"/>
        <w:spacing w:after="0" w:line="240" w:lineRule="auto"/>
        <w:ind w:firstLine="709"/>
        <w:contextualSpacing/>
        <w:jc w:val="both"/>
        <w:rPr>
          <w:rFonts w:ascii="Times New Roman" w:hAnsi="Times New Roman"/>
          <w:color w:val="262626"/>
          <w:sz w:val="24"/>
          <w:szCs w:val="24"/>
        </w:rPr>
      </w:pPr>
    </w:p>
    <w:p w:rsidR="00953A8B" w:rsidRDefault="00953A8B" w:rsidP="00FA4580">
      <w:pPr>
        <w:widowControl w:val="0"/>
        <w:spacing w:after="0" w:line="240" w:lineRule="auto"/>
        <w:ind w:firstLine="709"/>
        <w:contextualSpacing/>
        <w:jc w:val="both"/>
        <w:rPr>
          <w:rFonts w:ascii="Times New Roman" w:hAnsi="Times New Roman"/>
          <w:color w:val="262626"/>
          <w:sz w:val="24"/>
          <w:szCs w:val="24"/>
        </w:rPr>
      </w:pPr>
    </w:p>
    <w:p w:rsidR="00F830B0" w:rsidRDefault="00F830B0" w:rsidP="00FA4580">
      <w:pPr>
        <w:widowControl w:val="0"/>
        <w:spacing w:after="0" w:line="240" w:lineRule="auto"/>
        <w:ind w:firstLine="709"/>
        <w:contextualSpacing/>
        <w:jc w:val="both"/>
        <w:rPr>
          <w:rFonts w:ascii="Times New Roman" w:hAnsi="Times New Roman"/>
          <w:color w:val="262626"/>
          <w:sz w:val="24"/>
          <w:szCs w:val="24"/>
        </w:rPr>
      </w:pPr>
    </w:p>
    <w:p w:rsidR="00F830B0" w:rsidRDefault="00F830B0" w:rsidP="00FA4580">
      <w:pPr>
        <w:widowControl w:val="0"/>
        <w:spacing w:after="0" w:line="240" w:lineRule="auto"/>
        <w:ind w:firstLine="709"/>
        <w:contextualSpacing/>
        <w:jc w:val="both"/>
        <w:rPr>
          <w:rFonts w:ascii="Times New Roman" w:hAnsi="Times New Roman"/>
          <w:color w:val="262626"/>
          <w:sz w:val="24"/>
          <w:szCs w:val="24"/>
        </w:rPr>
      </w:pPr>
    </w:p>
    <w:p w:rsidR="00953A8B" w:rsidRDefault="00953A8B" w:rsidP="00FA4580">
      <w:pPr>
        <w:widowControl w:val="0"/>
        <w:spacing w:after="0" w:line="240" w:lineRule="auto"/>
        <w:ind w:firstLine="709"/>
        <w:contextualSpacing/>
        <w:jc w:val="both"/>
        <w:rPr>
          <w:rFonts w:ascii="Times New Roman" w:hAnsi="Times New Roman"/>
          <w:color w:val="262626"/>
          <w:sz w:val="24"/>
          <w:szCs w:val="24"/>
        </w:rPr>
      </w:pPr>
    </w:p>
    <w:p w:rsidR="00953A8B" w:rsidRDefault="00953A8B" w:rsidP="00FA4580">
      <w:pPr>
        <w:widowControl w:val="0"/>
        <w:spacing w:after="0" w:line="240" w:lineRule="auto"/>
        <w:ind w:firstLine="709"/>
        <w:contextualSpacing/>
        <w:jc w:val="both"/>
        <w:rPr>
          <w:rFonts w:ascii="Times New Roman" w:hAnsi="Times New Roman"/>
          <w:color w:val="262626"/>
          <w:sz w:val="24"/>
          <w:szCs w:val="24"/>
        </w:rPr>
      </w:pPr>
    </w:p>
    <w:p w:rsidR="00953A8B" w:rsidRDefault="00953A8B" w:rsidP="00FA4580">
      <w:pPr>
        <w:widowControl w:val="0"/>
        <w:spacing w:after="0" w:line="240" w:lineRule="auto"/>
        <w:ind w:firstLine="709"/>
        <w:contextualSpacing/>
        <w:jc w:val="both"/>
        <w:rPr>
          <w:rFonts w:ascii="Times New Roman" w:hAnsi="Times New Roman"/>
          <w:color w:val="262626"/>
          <w:sz w:val="24"/>
          <w:szCs w:val="24"/>
        </w:rPr>
      </w:pPr>
    </w:p>
    <w:p w:rsidR="00953A8B" w:rsidRDefault="00953A8B" w:rsidP="00FA4580">
      <w:pPr>
        <w:widowControl w:val="0"/>
        <w:spacing w:after="0" w:line="240" w:lineRule="auto"/>
        <w:ind w:firstLine="709"/>
        <w:contextualSpacing/>
        <w:jc w:val="both"/>
        <w:rPr>
          <w:rFonts w:ascii="Times New Roman" w:hAnsi="Times New Roman"/>
          <w:color w:val="262626"/>
          <w:sz w:val="24"/>
          <w:szCs w:val="24"/>
        </w:rPr>
      </w:pPr>
    </w:p>
    <w:p w:rsidR="00953A8B" w:rsidRDefault="00953A8B" w:rsidP="00FA4580">
      <w:pPr>
        <w:widowControl w:val="0"/>
        <w:spacing w:after="0" w:line="240" w:lineRule="auto"/>
        <w:ind w:firstLine="709"/>
        <w:contextualSpacing/>
        <w:jc w:val="both"/>
        <w:rPr>
          <w:rFonts w:ascii="Times New Roman" w:hAnsi="Times New Roman"/>
          <w:color w:val="262626"/>
          <w:sz w:val="24"/>
          <w:szCs w:val="24"/>
        </w:rPr>
      </w:pPr>
    </w:p>
    <w:p w:rsidR="00953A8B" w:rsidRDefault="00953A8B" w:rsidP="00FA4580">
      <w:pPr>
        <w:widowControl w:val="0"/>
        <w:spacing w:after="0" w:line="240" w:lineRule="auto"/>
        <w:ind w:firstLine="709"/>
        <w:contextualSpacing/>
        <w:jc w:val="both"/>
        <w:rPr>
          <w:rFonts w:ascii="Times New Roman" w:hAnsi="Times New Roman"/>
          <w:color w:val="262626"/>
          <w:sz w:val="24"/>
          <w:szCs w:val="24"/>
        </w:rPr>
      </w:pPr>
    </w:p>
    <w:p w:rsidR="00953A8B" w:rsidRDefault="00953A8B" w:rsidP="00FA4580">
      <w:pPr>
        <w:widowControl w:val="0"/>
        <w:spacing w:after="0" w:line="240" w:lineRule="auto"/>
        <w:ind w:firstLine="709"/>
        <w:contextualSpacing/>
        <w:jc w:val="both"/>
        <w:rPr>
          <w:rFonts w:ascii="Times New Roman" w:hAnsi="Times New Roman"/>
          <w:color w:val="262626"/>
          <w:sz w:val="24"/>
          <w:szCs w:val="24"/>
        </w:rPr>
      </w:pPr>
    </w:p>
    <w:p w:rsidR="00A9648C" w:rsidRPr="00A9648C" w:rsidRDefault="00A9648C" w:rsidP="00FA4580">
      <w:pPr>
        <w:widowControl w:val="0"/>
        <w:spacing w:after="0" w:line="240" w:lineRule="auto"/>
        <w:contextualSpacing/>
        <w:jc w:val="both"/>
        <w:rPr>
          <w:rFonts w:ascii="Times New Roman" w:hAnsi="Times New Roman"/>
          <w:color w:val="262626"/>
          <w:sz w:val="24"/>
          <w:szCs w:val="24"/>
        </w:rPr>
      </w:pPr>
    </w:p>
    <w:p w:rsidR="00A9648C" w:rsidRPr="00A9648C" w:rsidRDefault="00034AEC" w:rsidP="00B07194">
      <w:pPr>
        <w:widowControl w:val="0"/>
        <w:spacing w:after="0" w:line="240" w:lineRule="auto"/>
        <w:contextualSpacing/>
        <w:jc w:val="center"/>
        <w:rPr>
          <w:rFonts w:ascii="Times New Roman" w:hAnsi="Times New Roman"/>
          <w:b/>
          <w:color w:val="262626"/>
          <w:sz w:val="24"/>
          <w:szCs w:val="24"/>
        </w:rPr>
      </w:pPr>
      <w:r>
        <w:rPr>
          <w:rFonts w:ascii="Times New Roman" w:hAnsi="Times New Roman"/>
          <w:b/>
          <w:color w:val="262626"/>
          <w:sz w:val="24"/>
          <w:szCs w:val="24"/>
        </w:rPr>
        <w:t>12</w:t>
      </w:r>
      <w:r w:rsidR="00A9648C" w:rsidRPr="00A9648C">
        <w:rPr>
          <w:rFonts w:ascii="Times New Roman" w:hAnsi="Times New Roman"/>
          <w:b/>
          <w:color w:val="262626"/>
          <w:sz w:val="24"/>
          <w:szCs w:val="24"/>
        </w:rPr>
        <w:t>. Юридические адреса, банковские и отгрузочные реквизиты Сторон</w:t>
      </w:r>
    </w:p>
    <w:p w:rsidR="00A9648C" w:rsidRPr="00A9648C" w:rsidRDefault="00A9648C" w:rsidP="00B07194">
      <w:pPr>
        <w:widowControl w:val="0"/>
        <w:spacing w:after="0" w:line="240" w:lineRule="auto"/>
        <w:contextualSpacing/>
        <w:jc w:val="center"/>
        <w:rPr>
          <w:rFonts w:ascii="Times New Roman" w:hAnsi="Times New Roman"/>
          <w:b/>
          <w:color w:val="262626"/>
          <w:sz w:val="24"/>
          <w:szCs w:val="24"/>
        </w:rPr>
      </w:pPr>
      <w:r w:rsidRPr="00A9648C">
        <w:rPr>
          <w:rFonts w:ascii="Times New Roman" w:hAnsi="Times New Roman"/>
          <w:b/>
          <w:color w:val="262626"/>
          <w:sz w:val="24"/>
          <w:szCs w:val="24"/>
        </w:rPr>
        <w:t>на момент подписания Контракта</w:t>
      </w:r>
    </w:p>
    <w:p w:rsidR="00534CB0" w:rsidRPr="00743FEC" w:rsidRDefault="00534CB0" w:rsidP="00FA4580">
      <w:pPr>
        <w:spacing w:after="0" w:line="240" w:lineRule="auto"/>
        <w:contextualSpacing/>
        <w:rPr>
          <w:rFonts w:ascii="Times New Roman" w:hAnsi="Times New Roman"/>
          <w:b/>
          <w:sz w:val="24"/>
          <w:szCs w:val="24"/>
        </w:rPr>
      </w:pPr>
    </w:p>
    <w:tbl>
      <w:tblPr>
        <w:tblW w:w="9571" w:type="dxa"/>
        <w:tblLook w:val="04A0" w:firstRow="1" w:lastRow="0" w:firstColumn="1" w:lastColumn="0" w:noHBand="0" w:noVBand="1"/>
      </w:tblPr>
      <w:tblGrid>
        <w:gridCol w:w="4785"/>
        <w:gridCol w:w="4786"/>
      </w:tblGrid>
      <w:tr w:rsidR="003D5BFA" w:rsidRPr="00A1460B" w:rsidTr="003D5BFA">
        <w:tc>
          <w:tcPr>
            <w:tcW w:w="4785" w:type="dxa"/>
          </w:tcPr>
          <w:p w:rsidR="003D5BFA" w:rsidRPr="00227153" w:rsidRDefault="003D5BFA" w:rsidP="00B53275">
            <w:pPr>
              <w:widowControl w:val="0"/>
              <w:tabs>
                <w:tab w:val="left" w:pos="0"/>
              </w:tabs>
              <w:spacing w:line="209" w:lineRule="auto"/>
              <w:contextualSpacing/>
              <w:jc w:val="both"/>
              <w:rPr>
                <w:rFonts w:ascii="PT Astra Serif" w:hAnsi="PT Astra Serif"/>
                <w:b/>
                <w:sz w:val="24"/>
                <w:szCs w:val="24"/>
              </w:rPr>
            </w:pPr>
          </w:p>
          <w:p w:rsidR="003D5BFA" w:rsidRPr="00227153" w:rsidRDefault="003D5BFA" w:rsidP="00B53275">
            <w:pPr>
              <w:widowControl w:val="0"/>
              <w:tabs>
                <w:tab w:val="left" w:pos="0"/>
              </w:tabs>
              <w:spacing w:line="209" w:lineRule="auto"/>
              <w:contextualSpacing/>
              <w:jc w:val="both"/>
              <w:rPr>
                <w:rFonts w:ascii="PT Astra Serif" w:hAnsi="PT Astra Serif"/>
                <w:b/>
                <w:sz w:val="24"/>
                <w:szCs w:val="24"/>
              </w:rPr>
            </w:pPr>
            <w:r w:rsidRPr="00227153">
              <w:rPr>
                <w:rFonts w:ascii="PT Astra Serif" w:hAnsi="PT Astra Serif"/>
                <w:b/>
                <w:sz w:val="24"/>
                <w:szCs w:val="24"/>
              </w:rPr>
              <w:t>ФКУ СИЗО-1 УФСИН России</w:t>
            </w:r>
          </w:p>
          <w:p w:rsidR="003D5BFA" w:rsidRPr="00227153" w:rsidRDefault="003D5BFA" w:rsidP="00B53275">
            <w:pPr>
              <w:widowControl w:val="0"/>
              <w:tabs>
                <w:tab w:val="left" w:pos="0"/>
              </w:tabs>
              <w:spacing w:line="209" w:lineRule="auto"/>
              <w:contextualSpacing/>
              <w:jc w:val="both"/>
              <w:rPr>
                <w:rFonts w:ascii="PT Astra Serif" w:hAnsi="PT Astra Serif"/>
                <w:b/>
                <w:sz w:val="24"/>
                <w:szCs w:val="24"/>
              </w:rPr>
            </w:pPr>
            <w:r w:rsidRPr="00227153">
              <w:rPr>
                <w:rFonts w:ascii="PT Astra Serif" w:hAnsi="PT Astra Serif"/>
                <w:b/>
                <w:sz w:val="24"/>
                <w:szCs w:val="24"/>
              </w:rPr>
              <w:t>по Калининградской области</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 xml:space="preserve">Адрес места нахождения: </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Российская Федерация, 236022,</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 xml:space="preserve">Калининградская область, </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 xml:space="preserve">Калининград г, ул. Ушакова, д. 2, </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Телефон: 7-4012-306868</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ИНН: 3904020119</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КПП 390601001</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ОГРН: 1023900597335</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БИК 012202102</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 xml:space="preserve">л/с 03351218050 </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Номер казначейского счета:</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р/с 03211643000000013240</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Номер банковского счета:</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к/с 40102810745370000024</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ВОЛГО-ВЯТСКОЕ ГУ БАНКА</w:t>
            </w:r>
          </w:p>
          <w:p w:rsidR="003D5BFA" w:rsidRPr="00227153" w:rsidRDefault="003D5BFA" w:rsidP="00B53275">
            <w:pPr>
              <w:widowControl w:val="0"/>
              <w:tabs>
                <w:tab w:val="left" w:pos="0"/>
              </w:tabs>
              <w:spacing w:line="228" w:lineRule="auto"/>
              <w:contextualSpacing/>
              <w:rPr>
                <w:rFonts w:ascii="PT Astra Serif" w:hAnsi="PT Astra Serif"/>
                <w:sz w:val="24"/>
                <w:szCs w:val="24"/>
              </w:rPr>
            </w:pPr>
            <w:r w:rsidRPr="00227153">
              <w:rPr>
                <w:rFonts w:ascii="PT Astra Serif" w:hAnsi="PT Astra Serif"/>
                <w:sz w:val="24"/>
                <w:szCs w:val="24"/>
              </w:rPr>
              <w:t xml:space="preserve">РОССИИ//УФК по Нижегородской области, </w:t>
            </w:r>
            <w:proofErr w:type="spellStart"/>
            <w:r w:rsidRPr="00227153">
              <w:rPr>
                <w:rFonts w:ascii="PT Astra Serif" w:hAnsi="PT Astra Serif"/>
                <w:sz w:val="24"/>
                <w:szCs w:val="24"/>
              </w:rPr>
              <w:t>г.Нижний</w:t>
            </w:r>
            <w:proofErr w:type="spellEnd"/>
            <w:r w:rsidRPr="00227153">
              <w:rPr>
                <w:rFonts w:ascii="PT Astra Serif" w:hAnsi="PT Astra Serif"/>
                <w:sz w:val="24"/>
                <w:szCs w:val="24"/>
              </w:rPr>
              <w:t xml:space="preserve"> Новгород</w:t>
            </w:r>
          </w:p>
          <w:p w:rsidR="003D5BFA" w:rsidRPr="00227153" w:rsidRDefault="003D5BFA" w:rsidP="00B53275">
            <w:pPr>
              <w:widowControl w:val="0"/>
              <w:tabs>
                <w:tab w:val="left" w:pos="0"/>
              </w:tabs>
              <w:spacing w:line="209" w:lineRule="auto"/>
              <w:contextualSpacing/>
              <w:jc w:val="both"/>
              <w:rPr>
                <w:rFonts w:ascii="PT Astra Serif" w:hAnsi="PT Astra Serif"/>
                <w:sz w:val="24"/>
                <w:szCs w:val="24"/>
              </w:rPr>
            </w:pPr>
          </w:p>
          <w:p w:rsidR="003D5BFA" w:rsidRPr="00227153" w:rsidRDefault="003D5BFA" w:rsidP="00B53275">
            <w:pPr>
              <w:widowControl w:val="0"/>
              <w:tabs>
                <w:tab w:val="left" w:pos="0"/>
              </w:tabs>
              <w:spacing w:line="209" w:lineRule="auto"/>
              <w:contextualSpacing/>
              <w:jc w:val="both"/>
              <w:rPr>
                <w:rFonts w:ascii="PT Astra Serif" w:hAnsi="PT Astra Serif"/>
                <w:sz w:val="24"/>
                <w:szCs w:val="24"/>
              </w:rPr>
            </w:pPr>
          </w:p>
          <w:p w:rsidR="003D5BFA" w:rsidRPr="00227153" w:rsidRDefault="003D5BFA" w:rsidP="00B53275">
            <w:pPr>
              <w:widowControl w:val="0"/>
              <w:tabs>
                <w:tab w:val="left" w:pos="0"/>
              </w:tabs>
              <w:spacing w:line="209" w:lineRule="auto"/>
              <w:contextualSpacing/>
              <w:jc w:val="both"/>
              <w:rPr>
                <w:rFonts w:ascii="PT Astra Serif" w:hAnsi="PT Astra Serif"/>
                <w:b/>
                <w:sz w:val="24"/>
                <w:szCs w:val="24"/>
              </w:rPr>
            </w:pPr>
            <w:r w:rsidRPr="00227153">
              <w:rPr>
                <w:rFonts w:ascii="PT Astra Serif" w:hAnsi="PT Astra Serif"/>
                <w:b/>
                <w:sz w:val="24"/>
                <w:szCs w:val="24"/>
              </w:rPr>
              <w:t>От Заказчика:</w:t>
            </w:r>
          </w:p>
          <w:p w:rsidR="003D5BFA" w:rsidRPr="00227153" w:rsidRDefault="003D5BFA" w:rsidP="00B53275">
            <w:pPr>
              <w:widowControl w:val="0"/>
              <w:tabs>
                <w:tab w:val="left" w:pos="0"/>
              </w:tabs>
              <w:contextualSpacing/>
              <w:jc w:val="both"/>
              <w:rPr>
                <w:rFonts w:ascii="PT Astra Serif" w:hAnsi="PT Astra Serif"/>
                <w:b/>
                <w:sz w:val="24"/>
                <w:szCs w:val="24"/>
              </w:rPr>
            </w:pPr>
            <w:proofErr w:type="spellStart"/>
            <w:r w:rsidRPr="00227153">
              <w:rPr>
                <w:rFonts w:ascii="PT Astra Serif" w:hAnsi="PT Astra Serif"/>
                <w:b/>
                <w:sz w:val="24"/>
                <w:szCs w:val="24"/>
              </w:rPr>
              <w:t>Врио</w:t>
            </w:r>
            <w:proofErr w:type="spellEnd"/>
            <w:r w:rsidRPr="00227153">
              <w:rPr>
                <w:rFonts w:ascii="PT Astra Serif" w:hAnsi="PT Astra Serif"/>
                <w:b/>
                <w:sz w:val="24"/>
                <w:szCs w:val="24"/>
              </w:rPr>
              <w:t xml:space="preserve"> начальника</w:t>
            </w:r>
          </w:p>
          <w:p w:rsidR="003D5BFA" w:rsidRPr="00227153" w:rsidRDefault="003D5BFA" w:rsidP="00B53275">
            <w:pPr>
              <w:widowControl w:val="0"/>
              <w:tabs>
                <w:tab w:val="left" w:pos="0"/>
              </w:tabs>
              <w:contextualSpacing/>
              <w:jc w:val="both"/>
              <w:rPr>
                <w:rFonts w:ascii="PT Astra Serif" w:hAnsi="PT Astra Serif"/>
                <w:b/>
                <w:sz w:val="24"/>
                <w:szCs w:val="24"/>
              </w:rPr>
            </w:pPr>
            <w:r w:rsidRPr="00227153">
              <w:rPr>
                <w:rFonts w:ascii="PT Astra Serif" w:hAnsi="PT Astra Serif"/>
                <w:b/>
                <w:sz w:val="24"/>
                <w:szCs w:val="24"/>
              </w:rPr>
              <w:t>________________ /</w:t>
            </w:r>
            <w:r w:rsidRPr="00227153">
              <w:rPr>
                <w:rFonts w:ascii="PT Astra Serif" w:hAnsi="PT Astra Serif"/>
                <w:b/>
                <w:sz w:val="24"/>
                <w:szCs w:val="24"/>
                <w:u w:val="single"/>
              </w:rPr>
              <w:t>С.Г. Воронин</w:t>
            </w:r>
            <w:r w:rsidRPr="00227153">
              <w:rPr>
                <w:rFonts w:ascii="PT Astra Serif" w:hAnsi="PT Astra Serif"/>
                <w:b/>
                <w:sz w:val="24"/>
                <w:szCs w:val="24"/>
              </w:rPr>
              <w:t xml:space="preserve"> /</w:t>
            </w:r>
          </w:p>
          <w:p w:rsidR="003D5BFA" w:rsidRPr="00227153" w:rsidRDefault="003D5BFA" w:rsidP="00B53275">
            <w:pPr>
              <w:widowControl w:val="0"/>
              <w:tabs>
                <w:tab w:val="left" w:pos="0"/>
              </w:tabs>
              <w:contextualSpacing/>
              <w:jc w:val="both"/>
              <w:rPr>
                <w:rFonts w:ascii="PT Astra Serif" w:hAnsi="PT Astra Serif"/>
                <w:sz w:val="24"/>
                <w:szCs w:val="24"/>
              </w:rPr>
            </w:pPr>
            <w:r w:rsidRPr="00227153">
              <w:rPr>
                <w:rFonts w:ascii="PT Astra Serif" w:hAnsi="PT Astra Serif"/>
                <w:sz w:val="24"/>
                <w:szCs w:val="24"/>
              </w:rPr>
              <w:t>М.П.</w:t>
            </w:r>
          </w:p>
          <w:p w:rsidR="003D5BFA" w:rsidRPr="00227153" w:rsidRDefault="003D5BFA" w:rsidP="00B53275">
            <w:pPr>
              <w:snapToGrid w:val="0"/>
              <w:jc w:val="both"/>
              <w:rPr>
                <w:rFonts w:ascii="PT Astra Serif" w:hAnsi="PT Astra Serif"/>
                <w:sz w:val="24"/>
                <w:szCs w:val="24"/>
              </w:rPr>
            </w:pPr>
            <w:r w:rsidRPr="00227153">
              <w:rPr>
                <w:rFonts w:ascii="PT Astra Serif" w:hAnsi="PT Astra Serif"/>
                <w:b/>
                <w:sz w:val="24"/>
                <w:szCs w:val="24"/>
              </w:rPr>
              <w:t>«</w:t>
            </w:r>
            <w:r w:rsidRPr="00227153">
              <w:rPr>
                <w:rFonts w:ascii="PT Astra Serif" w:hAnsi="PT Astra Serif"/>
                <w:sz w:val="24"/>
                <w:szCs w:val="24"/>
                <w:u w:val="single"/>
              </w:rPr>
              <w:t xml:space="preserve">         </w:t>
            </w:r>
            <w:r w:rsidRPr="00227153">
              <w:rPr>
                <w:rFonts w:ascii="PT Astra Serif" w:hAnsi="PT Astra Serif"/>
                <w:b/>
                <w:sz w:val="24"/>
                <w:szCs w:val="24"/>
              </w:rPr>
              <w:t>»</w:t>
            </w:r>
            <w:r w:rsidRPr="00227153">
              <w:rPr>
                <w:rFonts w:ascii="PT Astra Serif" w:hAnsi="PT Astra Serif"/>
                <w:sz w:val="24"/>
                <w:szCs w:val="24"/>
                <w:u w:val="single"/>
              </w:rPr>
              <w:t xml:space="preserve">                           </w:t>
            </w:r>
            <w:r w:rsidRPr="00227153">
              <w:rPr>
                <w:rFonts w:ascii="PT Astra Serif" w:hAnsi="PT Astra Serif"/>
                <w:b/>
                <w:sz w:val="24"/>
                <w:szCs w:val="24"/>
              </w:rPr>
              <w:t xml:space="preserve"> </w:t>
            </w:r>
            <w:r w:rsidRPr="00227153">
              <w:rPr>
                <w:rFonts w:ascii="PT Astra Serif" w:hAnsi="PT Astra Serif"/>
                <w:sz w:val="24"/>
                <w:szCs w:val="24"/>
              </w:rPr>
              <w:t>20</w:t>
            </w:r>
            <w:r w:rsidRPr="00227153">
              <w:rPr>
                <w:rFonts w:ascii="PT Astra Serif" w:hAnsi="PT Astra Serif"/>
                <w:sz w:val="24"/>
                <w:szCs w:val="24"/>
                <w:u w:val="single"/>
              </w:rPr>
              <w:t>26</w:t>
            </w:r>
            <w:r w:rsidRPr="00227153">
              <w:rPr>
                <w:rFonts w:ascii="PT Astra Serif" w:hAnsi="PT Astra Serif"/>
                <w:sz w:val="24"/>
                <w:szCs w:val="24"/>
              </w:rPr>
              <w:t xml:space="preserve"> г.</w:t>
            </w:r>
          </w:p>
        </w:tc>
        <w:tc>
          <w:tcPr>
            <w:tcW w:w="4786" w:type="dxa"/>
            <w:shd w:val="clear" w:color="auto" w:fill="auto"/>
          </w:tcPr>
          <w:p w:rsidR="003D5BFA" w:rsidRPr="00227153" w:rsidRDefault="003D5BFA" w:rsidP="00B34311">
            <w:pPr>
              <w:spacing w:after="0" w:line="240" w:lineRule="auto"/>
              <w:rPr>
                <w:rFonts w:ascii="Times New Roman" w:hAnsi="Times New Roman"/>
                <w:b/>
                <w:color w:val="000000"/>
                <w:sz w:val="24"/>
                <w:szCs w:val="24"/>
              </w:rPr>
            </w:pPr>
            <w:r w:rsidRPr="00227153">
              <w:rPr>
                <w:rFonts w:ascii="Times New Roman" w:hAnsi="Times New Roman"/>
                <w:b/>
                <w:color w:val="000000"/>
                <w:sz w:val="24"/>
                <w:szCs w:val="24"/>
              </w:rPr>
              <w:t>_____________________</w:t>
            </w:r>
          </w:p>
          <w:p w:rsidR="003D5BFA" w:rsidRPr="00227153" w:rsidRDefault="003D5BFA" w:rsidP="00B34311">
            <w:pPr>
              <w:spacing w:after="0" w:line="240" w:lineRule="auto"/>
              <w:rPr>
                <w:rFonts w:ascii="Times New Roman" w:hAnsi="Times New Roman"/>
                <w:color w:val="000000"/>
                <w:sz w:val="24"/>
                <w:szCs w:val="24"/>
              </w:rPr>
            </w:pPr>
          </w:p>
          <w:p w:rsidR="003D5BFA" w:rsidRPr="00227153" w:rsidRDefault="003D5BFA" w:rsidP="00B34311">
            <w:pPr>
              <w:spacing w:after="0" w:line="240" w:lineRule="auto"/>
              <w:contextualSpacing/>
              <w:rPr>
                <w:rFonts w:ascii="Times New Roman" w:hAnsi="Times New Roman"/>
                <w:sz w:val="24"/>
                <w:szCs w:val="24"/>
              </w:rPr>
            </w:pPr>
            <w:r w:rsidRPr="00227153">
              <w:rPr>
                <w:rFonts w:ascii="Times New Roman" w:hAnsi="Times New Roman"/>
                <w:sz w:val="24"/>
                <w:szCs w:val="24"/>
              </w:rPr>
              <w:t>________________________</w:t>
            </w:r>
          </w:p>
          <w:p w:rsidR="003D5BFA" w:rsidRPr="00227153" w:rsidRDefault="003D5BFA" w:rsidP="00B34311">
            <w:pPr>
              <w:spacing w:after="0" w:line="240" w:lineRule="auto"/>
              <w:contextualSpacing/>
              <w:rPr>
                <w:rFonts w:ascii="Times New Roman" w:hAnsi="Times New Roman"/>
                <w:sz w:val="24"/>
                <w:szCs w:val="24"/>
              </w:rPr>
            </w:pPr>
            <w:bookmarkStart w:id="0" w:name="PrincipalAddress"/>
            <w:r w:rsidRPr="00227153">
              <w:rPr>
                <w:rFonts w:ascii="Times New Roman" w:hAnsi="Times New Roman"/>
                <w:sz w:val="24"/>
                <w:szCs w:val="24"/>
              </w:rPr>
              <w:t xml:space="preserve">___________________________ </w:t>
            </w:r>
            <w:r w:rsidRPr="00227153">
              <w:rPr>
                <w:rFonts w:ascii="Times New Roman" w:hAnsi="Times New Roman"/>
                <w:sz w:val="24"/>
                <w:szCs w:val="24"/>
              </w:rPr>
              <w:br/>
            </w:r>
            <w:bookmarkEnd w:id="0"/>
            <w:r w:rsidRPr="00227153">
              <w:rPr>
                <w:rFonts w:ascii="Times New Roman" w:hAnsi="Times New Roman"/>
                <w:sz w:val="24"/>
                <w:szCs w:val="24"/>
              </w:rPr>
              <w:t>___________________________</w:t>
            </w:r>
          </w:p>
          <w:p w:rsidR="003D5BFA" w:rsidRPr="00227153" w:rsidRDefault="003D5BFA" w:rsidP="005B3DA3">
            <w:pPr>
              <w:spacing w:after="0" w:line="240" w:lineRule="auto"/>
              <w:rPr>
                <w:rFonts w:ascii="Times New Roman" w:hAnsi="Times New Roman"/>
                <w:sz w:val="24"/>
                <w:szCs w:val="24"/>
              </w:rPr>
            </w:pPr>
            <w:r w:rsidRPr="00227153">
              <w:rPr>
                <w:rFonts w:ascii="Times New Roman" w:hAnsi="Times New Roman"/>
                <w:sz w:val="24"/>
                <w:szCs w:val="24"/>
              </w:rPr>
              <w:t>___________________________</w:t>
            </w:r>
            <w:r w:rsidRPr="00227153">
              <w:rPr>
                <w:rFonts w:ascii="Times New Roman" w:hAnsi="Times New Roman"/>
                <w:sz w:val="24"/>
                <w:szCs w:val="24"/>
                <w:lang w:val="en-US"/>
              </w:rPr>
              <w:t xml:space="preserve"> </w:t>
            </w:r>
          </w:p>
          <w:p w:rsidR="003D5BFA" w:rsidRPr="00227153" w:rsidRDefault="003D5BFA" w:rsidP="005B3DA3">
            <w:pPr>
              <w:spacing w:after="0" w:line="240" w:lineRule="auto"/>
              <w:rPr>
                <w:rFonts w:ascii="Times New Roman" w:hAnsi="Times New Roman"/>
                <w:sz w:val="24"/>
                <w:szCs w:val="24"/>
              </w:rPr>
            </w:pPr>
            <w:r w:rsidRPr="00227153">
              <w:rPr>
                <w:rFonts w:ascii="Times New Roman" w:hAnsi="Times New Roman"/>
                <w:sz w:val="24"/>
                <w:szCs w:val="24"/>
              </w:rPr>
              <w:t>___________________________</w:t>
            </w:r>
          </w:p>
          <w:p w:rsidR="003D5BFA" w:rsidRPr="00227153" w:rsidRDefault="003D5BFA" w:rsidP="005B3DA3">
            <w:pPr>
              <w:spacing w:after="0" w:line="240" w:lineRule="auto"/>
              <w:rPr>
                <w:rFonts w:ascii="Times New Roman" w:hAnsi="Times New Roman"/>
                <w:sz w:val="24"/>
                <w:szCs w:val="24"/>
              </w:rPr>
            </w:pPr>
            <w:r w:rsidRPr="00227153">
              <w:rPr>
                <w:rFonts w:ascii="Times New Roman" w:hAnsi="Times New Roman"/>
                <w:sz w:val="24"/>
                <w:szCs w:val="24"/>
              </w:rPr>
              <w:t>___________________________</w:t>
            </w:r>
          </w:p>
          <w:p w:rsidR="003D5BFA" w:rsidRPr="00227153" w:rsidRDefault="003D5BFA" w:rsidP="005B3DA3">
            <w:pPr>
              <w:spacing w:after="0" w:line="240" w:lineRule="auto"/>
              <w:rPr>
                <w:rFonts w:ascii="Times New Roman" w:hAnsi="Times New Roman"/>
                <w:sz w:val="24"/>
                <w:szCs w:val="24"/>
              </w:rPr>
            </w:pPr>
            <w:r w:rsidRPr="00227153">
              <w:rPr>
                <w:rFonts w:ascii="Times New Roman" w:hAnsi="Times New Roman"/>
                <w:sz w:val="24"/>
                <w:szCs w:val="24"/>
              </w:rPr>
              <w:t>___________________________</w:t>
            </w:r>
          </w:p>
          <w:p w:rsidR="003D5BFA" w:rsidRPr="00227153" w:rsidRDefault="003D5BFA" w:rsidP="005B3DA3">
            <w:pPr>
              <w:spacing w:after="0" w:line="240" w:lineRule="auto"/>
              <w:rPr>
                <w:rFonts w:ascii="Times New Roman" w:hAnsi="Times New Roman"/>
                <w:sz w:val="24"/>
                <w:szCs w:val="24"/>
              </w:rPr>
            </w:pPr>
            <w:r w:rsidRPr="00227153">
              <w:rPr>
                <w:rFonts w:ascii="Times New Roman" w:hAnsi="Times New Roman"/>
                <w:sz w:val="24"/>
                <w:szCs w:val="24"/>
              </w:rPr>
              <w:t>___________________________</w:t>
            </w:r>
          </w:p>
          <w:p w:rsidR="003D5BFA" w:rsidRPr="00227153" w:rsidRDefault="003D5BFA" w:rsidP="005B3DA3">
            <w:pPr>
              <w:spacing w:after="0" w:line="240" w:lineRule="auto"/>
              <w:rPr>
                <w:rFonts w:ascii="Times New Roman" w:hAnsi="Times New Roman"/>
                <w:sz w:val="24"/>
                <w:szCs w:val="24"/>
              </w:rPr>
            </w:pPr>
            <w:r w:rsidRPr="00227153">
              <w:rPr>
                <w:rFonts w:ascii="Times New Roman" w:hAnsi="Times New Roman"/>
                <w:sz w:val="24"/>
                <w:szCs w:val="24"/>
              </w:rPr>
              <w:t>___________________________</w:t>
            </w:r>
          </w:p>
          <w:p w:rsidR="003D5BFA" w:rsidRPr="00227153" w:rsidRDefault="003D5BFA" w:rsidP="005B3DA3">
            <w:pPr>
              <w:spacing w:after="0" w:line="240" w:lineRule="auto"/>
              <w:rPr>
                <w:rFonts w:ascii="Times New Roman" w:hAnsi="Times New Roman"/>
                <w:sz w:val="24"/>
                <w:szCs w:val="24"/>
              </w:rPr>
            </w:pPr>
            <w:r w:rsidRPr="00227153">
              <w:rPr>
                <w:rFonts w:ascii="Times New Roman" w:hAnsi="Times New Roman"/>
                <w:sz w:val="24"/>
                <w:szCs w:val="24"/>
              </w:rPr>
              <w:t>___________________________</w:t>
            </w:r>
          </w:p>
          <w:p w:rsidR="003D5BFA" w:rsidRPr="00227153" w:rsidRDefault="003D5BFA" w:rsidP="005B3DA3">
            <w:pPr>
              <w:spacing w:after="0" w:line="240" w:lineRule="auto"/>
              <w:rPr>
                <w:rFonts w:ascii="Times New Roman" w:hAnsi="Times New Roman"/>
                <w:sz w:val="24"/>
                <w:szCs w:val="24"/>
              </w:rPr>
            </w:pPr>
            <w:r w:rsidRPr="00227153">
              <w:rPr>
                <w:rFonts w:ascii="Times New Roman" w:hAnsi="Times New Roman"/>
                <w:sz w:val="24"/>
                <w:szCs w:val="24"/>
              </w:rPr>
              <w:t>___________________________</w:t>
            </w:r>
          </w:p>
          <w:p w:rsidR="003D5BFA" w:rsidRPr="00227153" w:rsidRDefault="003D5BFA" w:rsidP="005B3DA3">
            <w:pPr>
              <w:spacing w:after="0" w:line="240" w:lineRule="auto"/>
              <w:rPr>
                <w:rFonts w:ascii="Times New Roman" w:hAnsi="Times New Roman"/>
                <w:sz w:val="24"/>
                <w:szCs w:val="24"/>
              </w:rPr>
            </w:pPr>
            <w:r w:rsidRPr="00227153">
              <w:rPr>
                <w:rFonts w:ascii="Times New Roman" w:hAnsi="Times New Roman"/>
                <w:sz w:val="24"/>
                <w:szCs w:val="24"/>
              </w:rPr>
              <w:t>___________________________</w:t>
            </w:r>
          </w:p>
          <w:p w:rsidR="003D5BFA" w:rsidRPr="00227153" w:rsidRDefault="003D5BFA" w:rsidP="005B3DA3">
            <w:pPr>
              <w:spacing w:after="0" w:line="240" w:lineRule="auto"/>
              <w:rPr>
                <w:rFonts w:ascii="Times New Roman" w:hAnsi="Times New Roman"/>
                <w:sz w:val="24"/>
                <w:szCs w:val="24"/>
              </w:rPr>
            </w:pPr>
            <w:r w:rsidRPr="00227153">
              <w:rPr>
                <w:rFonts w:ascii="Times New Roman" w:hAnsi="Times New Roman"/>
                <w:sz w:val="24"/>
                <w:szCs w:val="24"/>
              </w:rPr>
              <w:t>___________________________</w:t>
            </w:r>
          </w:p>
          <w:p w:rsidR="003D5BFA" w:rsidRPr="00227153" w:rsidRDefault="003D5BFA" w:rsidP="005B3DA3">
            <w:pPr>
              <w:spacing w:after="0" w:line="240" w:lineRule="auto"/>
              <w:rPr>
                <w:rFonts w:ascii="Times New Roman" w:hAnsi="Times New Roman"/>
                <w:sz w:val="24"/>
                <w:szCs w:val="24"/>
                <w:highlight w:val="yellow"/>
              </w:rPr>
            </w:pPr>
          </w:p>
          <w:p w:rsidR="003D5BFA" w:rsidRPr="00227153" w:rsidRDefault="003D5BFA" w:rsidP="005B3DA3">
            <w:pPr>
              <w:spacing w:after="0" w:line="240" w:lineRule="auto"/>
              <w:rPr>
                <w:rFonts w:ascii="Times New Roman" w:hAnsi="Times New Roman"/>
                <w:sz w:val="24"/>
                <w:szCs w:val="24"/>
                <w:highlight w:val="yellow"/>
              </w:rPr>
            </w:pPr>
          </w:p>
          <w:p w:rsidR="003D5BFA" w:rsidRPr="00227153" w:rsidRDefault="003D5BFA" w:rsidP="005B3DA3">
            <w:pPr>
              <w:spacing w:after="0" w:line="240" w:lineRule="auto"/>
              <w:rPr>
                <w:rFonts w:ascii="Times New Roman" w:hAnsi="Times New Roman"/>
                <w:sz w:val="24"/>
                <w:szCs w:val="24"/>
                <w:highlight w:val="yellow"/>
              </w:rPr>
            </w:pPr>
          </w:p>
          <w:p w:rsidR="003D5BFA" w:rsidRPr="00227153" w:rsidRDefault="003D5BFA" w:rsidP="005B3DA3">
            <w:pPr>
              <w:spacing w:after="0" w:line="240" w:lineRule="auto"/>
              <w:rPr>
                <w:rFonts w:ascii="Times New Roman" w:hAnsi="Times New Roman"/>
                <w:sz w:val="24"/>
                <w:szCs w:val="24"/>
                <w:highlight w:val="yellow"/>
              </w:rPr>
            </w:pPr>
          </w:p>
          <w:p w:rsidR="00227153" w:rsidRPr="00227153" w:rsidRDefault="00227153" w:rsidP="005B3DA3">
            <w:pPr>
              <w:spacing w:after="0" w:line="240" w:lineRule="auto"/>
              <w:rPr>
                <w:rFonts w:ascii="Times New Roman" w:hAnsi="Times New Roman"/>
                <w:sz w:val="28"/>
                <w:szCs w:val="28"/>
                <w:highlight w:val="yellow"/>
              </w:rPr>
            </w:pPr>
          </w:p>
          <w:p w:rsidR="003D5BFA" w:rsidRPr="00227153" w:rsidRDefault="003D5BFA" w:rsidP="003D5BFA">
            <w:pPr>
              <w:pStyle w:val="Normal1"/>
              <w:contextualSpacing/>
              <w:jc w:val="both"/>
              <w:rPr>
                <w:b/>
                <w:color w:val="auto"/>
                <w:szCs w:val="24"/>
              </w:rPr>
            </w:pPr>
            <w:r w:rsidRPr="00227153">
              <w:rPr>
                <w:b/>
                <w:color w:val="auto"/>
                <w:szCs w:val="24"/>
              </w:rPr>
              <w:t>От Исполнителя:</w:t>
            </w:r>
          </w:p>
          <w:p w:rsidR="003D5BFA" w:rsidRPr="00227153" w:rsidRDefault="003D5BFA" w:rsidP="003D5BFA">
            <w:pPr>
              <w:pStyle w:val="Normal1"/>
              <w:contextualSpacing/>
              <w:jc w:val="both"/>
              <w:rPr>
                <w:b/>
                <w:color w:val="auto"/>
                <w:szCs w:val="24"/>
              </w:rPr>
            </w:pPr>
            <w:r w:rsidRPr="00227153">
              <w:rPr>
                <w:b/>
                <w:color w:val="auto"/>
                <w:szCs w:val="24"/>
              </w:rPr>
              <w:t>_______________</w:t>
            </w:r>
          </w:p>
          <w:p w:rsidR="003D5BFA" w:rsidRPr="00227153" w:rsidRDefault="003D5BFA" w:rsidP="003D5BFA">
            <w:pPr>
              <w:pStyle w:val="Normal1"/>
              <w:contextualSpacing/>
              <w:jc w:val="both"/>
              <w:rPr>
                <w:b/>
                <w:color w:val="auto"/>
                <w:szCs w:val="24"/>
              </w:rPr>
            </w:pPr>
            <w:r w:rsidRPr="00227153">
              <w:rPr>
                <w:b/>
                <w:color w:val="auto"/>
                <w:szCs w:val="24"/>
              </w:rPr>
              <w:t>___________________ /______________ /</w:t>
            </w:r>
          </w:p>
          <w:p w:rsidR="003D5BFA" w:rsidRPr="00227153" w:rsidRDefault="003D5BFA" w:rsidP="003D5BFA">
            <w:pPr>
              <w:spacing w:after="0" w:line="240" w:lineRule="auto"/>
              <w:contextualSpacing/>
              <w:rPr>
                <w:rFonts w:ascii="Times New Roman" w:hAnsi="Times New Roman"/>
                <w:sz w:val="24"/>
                <w:szCs w:val="24"/>
              </w:rPr>
            </w:pPr>
            <w:r w:rsidRPr="00227153">
              <w:rPr>
                <w:rFonts w:ascii="Times New Roman" w:hAnsi="Times New Roman"/>
                <w:sz w:val="24"/>
                <w:szCs w:val="24"/>
              </w:rPr>
              <w:t>М.П.</w:t>
            </w:r>
          </w:p>
          <w:p w:rsidR="003D5BFA" w:rsidRPr="00227153" w:rsidRDefault="003D5BFA" w:rsidP="003D5BFA">
            <w:pPr>
              <w:spacing w:after="0" w:line="240" w:lineRule="auto"/>
              <w:contextualSpacing/>
              <w:rPr>
                <w:rFonts w:ascii="Times New Roman" w:hAnsi="Times New Roman"/>
                <w:sz w:val="24"/>
                <w:szCs w:val="24"/>
              </w:rPr>
            </w:pPr>
            <w:r w:rsidRPr="00227153">
              <w:rPr>
                <w:rFonts w:ascii="Times New Roman" w:hAnsi="Times New Roman"/>
                <w:sz w:val="24"/>
                <w:szCs w:val="24"/>
              </w:rPr>
              <w:t>«____</w:t>
            </w:r>
            <w:proofErr w:type="gramStart"/>
            <w:r w:rsidRPr="00227153">
              <w:rPr>
                <w:rFonts w:ascii="Times New Roman" w:hAnsi="Times New Roman"/>
                <w:sz w:val="24"/>
                <w:szCs w:val="24"/>
              </w:rPr>
              <w:t>_»_</w:t>
            </w:r>
            <w:proofErr w:type="gramEnd"/>
            <w:r w:rsidRPr="00227153">
              <w:rPr>
                <w:rFonts w:ascii="Times New Roman" w:hAnsi="Times New Roman"/>
                <w:sz w:val="24"/>
                <w:szCs w:val="24"/>
              </w:rPr>
              <w:t>______________ 20</w:t>
            </w:r>
            <w:r w:rsidRPr="00227153">
              <w:rPr>
                <w:rFonts w:ascii="Times New Roman" w:hAnsi="Times New Roman"/>
                <w:sz w:val="24"/>
                <w:szCs w:val="24"/>
                <w:u w:val="single"/>
              </w:rPr>
              <w:t>26</w:t>
            </w:r>
            <w:r w:rsidRPr="00227153">
              <w:rPr>
                <w:rFonts w:ascii="Times New Roman" w:hAnsi="Times New Roman"/>
                <w:sz w:val="24"/>
                <w:szCs w:val="24"/>
              </w:rPr>
              <w:t xml:space="preserve"> г</w:t>
            </w:r>
          </w:p>
          <w:p w:rsidR="003D5BFA" w:rsidRPr="00227153" w:rsidRDefault="003D5BFA" w:rsidP="003D5BFA">
            <w:pPr>
              <w:spacing w:after="0" w:line="240" w:lineRule="auto"/>
              <w:rPr>
                <w:rFonts w:ascii="Times New Roman" w:hAnsi="Times New Roman"/>
                <w:sz w:val="24"/>
                <w:szCs w:val="24"/>
                <w:highlight w:val="yellow"/>
              </w:rPr>
            </w:pPr>
          </w:p>
        </w:tc>
      </w:tr>
      <w:tr w:rsidR="003D5BFA" w:rsidRPr="00426A8E" w:rsidTr="003D5BFA">
        <w:tc>
          <w:tcPr>
            <w:tcW w:w="4785" w:type="dxa"/>
          </w:tcPr>
          <w:p w:rsidR="003D5BFA" w:rsidRPr="00426A8E" w:rsidRDefault="003D5BFA" w:rsidP="00426A8E">
            <w:pPr>
              <w:spacing w:after="0" w:line="240" w:lineRule="auto"/>
              <w:contextualSpacing/>
              <w:rPr>
                <w:rFonts w:ascii="Times New Roman" w:hAnsi="Times New Roman"/>
                <w:sz w:val="24"/>
                <w:szCs w:val="24"/>
              </w:rPr>
            </w:pPr>
          </w:p>
        </w:tc>
        <w:tc>
          <w:tcPr>
            <w:tcW w:w="4786" w:type="dxa"/>
            <w:shd w:val="clear" w:color="auto" w:fill="auto"/>
          </w:tcPr>
          <w:p w:rsidR="003D5BFA" w:rsidRPr="005B3DA3" w:rsidRDefault="003D5BFA" w:rsidP="00B34311">
            <w:pPr>
              <w:spacing w:after="0" w:line="240" w:lineRule="auto"/>
              <w:contextualSpacing/>
              <w:rPr>
                <w:rFonts w:ascii="Times New Roman" w:hAnsi="Times New Roman"/>
                <w:b/>
                <w:sz w:val="24"/>
                <w:szCs w:val="24"/>
                <w:highlight w:val="yellow"/>
              </w:rPr>
            </w:pPr>
          </w:p>
        </w:tc>
      </w:tr>
    </w:tbl>
    <w:p w:rsidR="00CE25E5" w:rsidRDefault="00CE25E5" w:rsidP="006A6E56">
      <w:pPr>
        <w:pStyle w:val="Normal1"/>
        <w:contextualSpacing/>
        <w:jc w:val="both"/>
        <w:rPr>
          <w:rFonts w:eastAsia="Arial"/>
          <w:color w:val="00000A"/>
          <w:szCs w:val="24"/>
          <w:lang w:eastAsia="zh-CN"/>
        </w:rPr>
      </w:pPr>
    </w:p>
    <w:p w:rsidR="00387AAD" w:rsidRDefault="00387AAD" w:rsidP="006A6E56">
      <w:pPr>
        <w:pStyle w:val="Normal1"/>
        <w:contextualSpacing/>
        <w:jc w:val="both"/>
        <w:rPr>
          <w:rFonts w:eastAsia="Arial"/>
          <w:color w:val="00000A"/>
          <w:szCs w:val="24"/>
          <w:lang w:eastAsia="zh-CN"/>
        </w:rPr>
      </w:pPr>
    </w:p>
    <w:p w:rsidR="00387AAD" w:rsidRDefault="00387AAD" w:rsidP="006A6E56">
      <w:pPr>
        <w:pStyle w:val="Normal1"/>
        <w:contextualSpacing/>
        <w:jc w:val="both"/>
        <w:rPr>
          <w:rFonts w:eastAsia="Arial"/>
          <w:color w:val="00000A"/>
          <w:szCs w:val="24"/>
          <w:lang w:eastAsia="zh-CN"/>
        </w:rPr>
      </w:pPr>
    </w:p>
    <w:p w:rsidR="00387AAD" w:rsidRDefault="00387AAD" w:rsidP="006A6E56">
      <w:pPr>
        <w:pStyle w:val="Normal1"/>
        <w:contextualSpacing/>
        <w:jc w:val="both"/>
        <w:rPr>
          <w:rFonts w:eastAsia="Arial"/>
          <w:color w:val="00000A"/>
          <w:szCs w:val="24"/>
          <w:lang w:eastAsia="zh-CN"/>
        </w:rPr>
      </w:pPr>
    </w:p>
    <w:p w:rsidR="00387AAD" w:rsidRDefault="00387AAD" w:rsidP="006A6E56">
      <w:pPr>
        <w:pStyle w:val="Normal1"/>
        <w:contextualSpacing/>
        <w:jc w:val="both"/>
        <w:rPr>
          <w:rFonts w:eastAsia="Arial"/>
          <w:color w:val="00000A"/>
          <w:szCs w:val="24"/>
          <w:lang w:eastAsia="zh-CN"/>
        </w:rPr>
      </w:pPr>
    </w:p>
    <w:p w:rsidR="00387AAD" w:rsidRDefault="00387AAD" w:rsidP="006A6E56">
      <w:pPr>
        <w:pStyle w:val="Normal1"/>
        <w:contextualSpacing/>
        <w:jc w:val="both"/>
        <w:rPr>
          <w:rFonts w:eastAsia="Arial"/>
          <w:color w:val="00000A"/>
          <w:szCs w:val="24"/>
          <w:lang w:eastAsia="zh-CN"/>
        </w:rPr>
      </w:pPr>
    </w:p>
    <w:p w:rsidR="00387AAD" w:rsidRDefault="00387AAD" w:rsidP="006A6E56">
      <w:pPr>
        <w:pStyle w:val="Normal1"/>
        <w:contextualSpacing/>
        <w:jc w:val="both"/>
        <w:rPr>
          <w:rFonts w:eastAsia="Arial"/>
          <w:color w:val="00000A"/>
          <w:szCs w:val="24"/>
          <w:lang w:eastAsia="zh-CN"/>
        </w:rPr>
      </w:pPr>
    </w:p>
    <w:p w:rsidR="005B3DA3" w:rsidRDefault="005B3DA3" w:rsidP="00387AAD">
      <w:pPr>
        <w:widowControl w:val="0"/>
        <w:spacing w:after="0" w:line="240" w:lineRule="auto"/>
        <w:ind w:left="4963" w:firstLine="701"/>
        <w:contextualSpacing/>
        <w:jc w:val="both"/>
        <w:rPr>
          <w:sz w:val="20"/>
          <w:szCs w:val="20"/>
        </w:rPr>
      </w:pPr>
    </w:p>
    <w:p w:rsidR="003D5BFA" w:rsidRDefault="003D5BFA" w:rsidP="00387AAD">
      <w:pPr>
        <w:widowControl w:val="0"/>
        <w:spacing w:after="0" w:line="240" w:lineRule="auto"/>
        <w:ind w:left="4963" w:firstLine="701"/>
        <w:contextualSpacing/>
        <w:jc w:val="both"/>
        <w:rPr>
          <w:sz w:val="20"/>
          <w:szCs w:val="20"/>
        </w:rPr>
      </w:pPr>
    </w:p>
    <w:p w:rsidR="003D5BFA" w:rsidRDefault="003D5BFA" w:rsidP="00387AAD">
      <w:pPr>
        <w:widowControl w:val="0"/>
        <w:spacing w:after="0" w:line="240" w:lineRule="auto"/>
        <w:ind w:left="4963" w:firstLine="701"/>
        <w:contextualSpacing/>
        <w:jc w:val="both"/>
        <w:rPr>
          <w:sz w:val="20"/>
          <w:szCs w:val="20"/>
        </w:rPr>
      </w:pPr>
    </w:p>
    <w:p w:rsidR="003D5BFA" w:rsidRDefault="003D5BFA" w:rsidP="00387AAD">
      <w:pPr>
        <w:widowControl w:val="0"/>
        <w:spacing w:after="0" w:line="240" w:lineRule="auto"/>
        <w:ind w:left="4963" w:firstLine="701"/>
        <w:contextualSpacing/>
        <w:jc w:val="both"/>
        <w:rPr>
          <w:sz w:val="20"/>
          <w:szCs w:val="20"/>
        </w:rPr>
      </w:pPr>
    </w:p>
    <w:p w:rsidR="003D5BFA" w:rsidRDefault="003D5BFA" w:rsidP="00387AAD">
      <w:pPr>
        <w:widowControl w:val="0"/>
        <w:spacing w:after="0" w:line="240" w:lineRule="auto"/>
        <w:ind w:left="4963" w:firstLine="701"/>
        <w:contextualSpacing/>
        <w:jc w:val="both"/>
        <w:rPr>
          <w:sz w:val="20"/>
          <w:szCs w:val="20"/>
        </w:rPr>
      </w:pPr>
    </w:p>
    <w:p w:rsidR="003D5BFA" w:rsidRDefault="003D5BFA" w:rsidP="00387AAD">
      <w:pPr>
        <w:widowControl w:val="0"/>
        <w:spacing w:after="0" w:line="240" w:lineRule="auto"/>
        <w:ind w:left="4963" w:firstLine="701"/>
        <w:contextualSpacing/>
        <w:jc w:val="both"/>
        <w:rPr>
          <w:sz w:val="20"/>
          <w:szCs w:val="20"/>
        </w:rPr>
      </w:pPr>
    </w:p>
    <w:p w:rsidR="003D5BFA" w:rsidRDefault="003D5BFA" w:rsidP="00387AAD">
      <w:pPr>
        <w:widowControl w:val="0"/>
        <w:spacing w:after="0" w:line="240" w:lineRule="auto"/>
        <w:ind w:left="4963" w:firstLine="701"/>
        <w:contextualSpacing/>
        <w:jc w:val="both"/>
        <w:rPr>
          <w:sz w:val="20"/>
          <w:szCs w:val="20"/>
        </w:rPr>
      </w:pPr>
    </w:p>
    <w:p w:rsidR="003D5BFA" w:rsidRDefault="003D5BFA" w:rsidP="00387AAD">
      <w:pPr>
        <w:widowControl w:val="0"/>
        <w:spacing w:after="0" w:line="240" w:lineRule="auto"/>
        <w:ind w:left="4963" w:firstLine="701"/>
        <w:contextualSpacing/>
        <w:jc w:val="both"/>
        <w:rPr>
          <w:sz w:val="20"/>
          <w:szCs w:val="20"/>
        </w:rPr>
      </w:pPr>
    </w:p>
    <w:p w:rsidR="003D5BFA" w:rsidRDefault="003D5BFA" w:rsidP="00387AAD">
      <w:pPr>
        <w:widowControl w:val="0"/>
        <w:spacing w:after="0" w:line="240" w:lineRule="auto"/>
        <w:ind w:left="4963" w:firstLine="701"/>
        <w:contextualSpacing/>
        <w:jc w:val="both"/>
        <w:rPr>
          <w:sz w:val="20"/>
          <w:szCs w:val="20"/>
        </w:rPr>
      </w:pPr>
    </w:p>
    <w:p w:rsidR="005B3DA3" w:rsidRDefault="005B3DA3" w:rsidP="00387AAD">
      <w:pPr>
        <w:widowControl w:val="0"/>
        <w:spacing w:after="0" w:line="240" w:lineRule="auto"/>
        <w:ind w:left="4963" w:firstLine="701"/>
        <w:contextualSpacing/>
        <w:jc w:val="both"/>
        <w:rPr>
          <w:sz w:val="20"/>
          <w:szCs w:val="20"/>
        </w:rPr>
      </w:pPr>
    </w:p>
    <w:p w:rsidR="005B3DA3" w:rsidRDefault="005B3DA3" w:rsidP="00387AAD">
      <w:pPr>
        <w:widowControl w:val="0"/>
        <w:spacing w:after="0" w:line="240" w:lineRule="auto"/>
        <w:ind w:left="4963" w:firstLine="701"/>
        <w:contextualSpacing/>
        <w:jc w:val="both"/>
        <w:rPr>
          <w:sz w:val="20"/>
          <w:szCs w:val="20"/>
        </w:rPr>
      </w:pPr>
    </w:p>
    <w:p w:rsidR="005B3DA3" w:rsidRDefault="005B3DA3" w:rsidP="00387AAD">
      <w:pPr>
        <w:widowControl w:val="0"/>
        <w:spacing w:after="0" w:line="240" w:lineRule="auto"/>
        <w:ind w:left="4963" w:firstLine="701"/>
        <w:contextualSpacing/>
        <w:jc w:val="both"/>
        <w:rPr>
          <w:sz w:val="20"/>
          <w:szCs w:val="20"/>
        </w:rPr>
      </w:pPr>
    </w:p>
    <w:p w:rsidR="005B3DA3" w:rsidRDefault="005B3DA3" w:rsidP="00387AAD">
      <w:pPr>
        <w:widowControl w:val="0"/>
        <w:spacing w:after="0" w:line="240" w:lineRule="auto"/>
        <w:ind w:left="4963" w:firstLine="701"/>
        <w:contextualSpacing/>
        <w:jc w:val="both"/>
        <w:rPr>
          <w:sz w:val="20"/>
          <w:szCs w:val="20"/>
        </w:rPr>
      </w:pPr>
    </w:p>
    <w:p w:rsidR="005B3DA3" w:rsidRDefault="005B3DA3" w:rsidP="00387AAD">
      <w:pPr>
        <w:widowControl w:val="0"/>
        <w:spacing w:after="0" w:line="240" w:lineRule="auto"/>
        <w:ind w:left="4963" w:firstLine="701"/>
        <w:contextualSpacing/>
        <w:jc w:val="both"/>
        <w:rPr>
          <w:sz w:val="20"/>
          <w:szCs w:val="20"/>
        </w:rPr>
      </w:pPr>
    </w:p>
    <w:p w:rsidR="005B3DA3" w:rsidRDefault="005B3DA3" w:rsidP="00387AAD">
      <w:pPr>
        <w:widowControl w:val="0"/>
        <w:spacing w:after="0" w:line="240" w:lineRule="auto"/>
        <w:ind w:left="4963" w:firstLine="701"/>
        <w:contextualSpacing/>
        <w:jc w:val="both"/>
        <w:rPr>
          <w:sz w:val="20"/>
          <w:szCs w:val="20"/>
        </w:rPr>
      </w:pPr>
    </w:p>
    <w:p w:rsidR="005B3DA3" w:rsidRDefault="005B3DA3" w:rsidP="00387AAD">
      <w:pPr>
        <w:widowControl w:val="0"/>
        <w:spacing w:after="0" w:line="240" w:lineRule="auto"/>
        <w:ind w:left="4963" w:firstLine="701"/>
        <w:contextualSpacing/>
        <w:jc w:val="both"/>
        <w:rPr>
          <w:sz w:val="20"/>
          <w:szCs w:val="20"/>
        </w:rPr>
      </w:pPr>
    </w:p>
    <w:p w:rsidR="005B3DA3" w:rsidRDefault="005B3DA3" w:rsidP="00387AAD">
      <w:pPr>
        <w:widowControl w:val="0"/>
        <w:spacing w:after="0" w:line="240" w:lineRule="auto"/>
        <w:ind w:left="4963" w:firstLine="701"/>
        <w:contextualSpacing/>
        <w:jc w:val="both"/>
        <w:rPr>
          <w:sz w:val="20"/>
          <w:szCs w:val="20"/>
        </w:rPr>
      </w:pPr>
    </w:p>
    <w:p w:rsidR="005B3DA3" w:rsidRDefault="005B3DA3" w:rsidP="00387AAD">
      <w:pPr>
        <w:widowControl w:val="0"/>
        <w:spacing w:after="0" w:line="240" w:lineRule="auto"/>
        <w:ind w:left="4963" w:firstLine="701"/>
        <w:contextualSpacing/>
        <w:jc w:val="both"/>
        <w:rPr>
          <w:sz w:val="20"/>
          <w:szCs w:val="20"/>
        </w:rPr>
      </w:pPr>
    </w:p>
    <w:p w:rsidR="005B3DA3" w:rsidRDefault="005B3DA3" w:rsidP="00331775">
      <w:pPr>
        <w:widowControl w:val="0"/>
        <w:spacing w:after="0" w:line="240" w:lineRule="auto"/>
        <w:contextualSpacing/>
        <w:jc w:val="both"/>
        <w:rPr>
          <w:sz w:val="20"/>
          <w:szCs w:val="20"/>
        </w:rPr>
      </w:pPr>
    </w:p>
    <w:p w:rsidR="00387AAD" w:rsidRPr="00387AAD" w:rsidRDefault="00387AAD" w:rsidP="00387AAD">
      <w:pPr>
        <w:widowControl w:val="0"/>
        <w:spacing w:after="0" w:line="240" w:lineRule="auto"/>
        <w:ind w:left="4963" w:firstLine="701"/>
        <w:contextualSpacing/>
        <w:jc w:val="both"/>
        <w:rPr>
          <w:rFonts w:ascii="Times New Roman" w:hAnsi="Times New Roman"/>
          <w:sz w:val="24"/>
          <w:szCs w:val="24"/>
        </w:rPr>
      </w:pPr>
      <w:r w:rsidRPr="00387AAD">
        <w:rPr>
          <w:rFonts w:ascii="Times New Roman" w:hAnsi="Times New Roman"/>
          <w:sz w:val="24"/>
          <w:szCs w:val="24"/>
        </w:rPr>
        <w:t xml:space="preserve">Приложение № </w:t>
      </w:r>
      <w:r w:rsidRPr="00387AAD">
        <w:rPr>
          <w:rFonts w:ascii="Times New Roman" w:hAnsi="Times New Roman"/>
          <w:sz w:val="24"/>
          <w:szCs w:val="24"/>
          <w:u w:val="single"/>
        </w:rPr>
        <w:t>1</w:t>
      </w:r>
    </w:p>
    <w:p w:rsidR="00387AAD" w:rsidRPr="00387AAD" w:rsidRDefault="003C0B8E" w:rsidP="00387AAD">
      <w:pPr>
        <w:widowControl w:val="0"/>
        <w:spacing w:after="0" w:line="240" w:lineRule="auto"/>
        <w:ind w:left="4963"/>
        <w:contextualSpacing/>
        <w:jc w:val="both"/>
        <w:rPr>
          <w:rFonts w:ascii="Times New Roman" w:hAnsi="Times New Roman"/>
          <w:sz w:val="24"/>
          <w:szCs w:val="24"/>
        </w:rPr>
      </w:pPr>
      <w:r>
        <w:rPr>
          <w:rFonts w:ascii="Times New Roman" w:hAnsi="Times New Roman"/>
          <w:sz w:val="24"/>
          <w:szCs w:val="24"/>
        </w:rPr>
        <w:t xml:space="preserve">           </w:t>
      </w:r>
      <w:r w:rsidR="00387AAD">
        <w:rPr>
          <w:rFonts w:ascii="Times New Roman" w:hAnsi="Times New Roman"/>
          <w:sz w:val="24"/>
          <w:szCs w:val="24"/>
        </w:rPr>
        <w:t>к Государственному контракту №</w:t>
      </w:r>
      <w:r w:rsidR="00387AAD" w:rsidRPr="00387AAD">
        <w:rPr>
          <w:rFonts w:ascii="Times New Roman" w:hAnsi="Times New Roman"/>
          <w:sz w:val="24"/>
          <w:szCs w:val="24"/>
        </w:rPr>
        <w:t>___</w:t>
      </w:r>
    </w:p>
    <w:p w:rsidR="00387AAD" w:rsidRPr="00387AAD" w:rsidRDefault="00387AAD" w:rsidP="00387AAD">
      <w:pPr>
        <w:widowControl w:val="0"/>
        <w:spacing w:after="0" w:line="240" w:lineRule="auto"/>
        <w:ind w:left="4963" w:firstLine="701"/>
        <w:contextualSpacing/>
        <w:jc w:val="both"/>
        <w:rPr>
          <w:rFonts w:ascii="Times New Roman" w:hAnsi="Times New Roman"/>
          <w:sz w:val="24"/>
          <w:szCs w:val="24"/>
        </w:rPr>
      </w:pPr>
      <w:r w:rsidRPr="00387AAD">
        <w:rPr>
          <w:rFonts w:ascii="Times New Roman" w:hAnsi="Times New Roman"/>
          <w:sz w:val="24"/>
          <w:szCs w:val="24"/>
        </w:rPr>
        <w:t>от «___» ____________ 20</w:t>
      </w:r>
      <w:r w:rsidRPr="00387AAD">
        <w:rPr>
          <w:rFonts w:ascii="Times New Roman" w:hAnsi="Times New Roman"/>
          <w:sz w:val="24"/>
          <w:szCs w:val="24"/>
          <w:u w:val="single"/>
        </w:rPr>
        <w:t>2</w:t>
      </w:r>
      <w:r w:rsidR="005B3DA3">
        <w:rPr>
          <w:rFonts w:ascii="Times New Roman" w:hAnsi="Times New Roman"/>
          <w:sz w:val="24"/>
          <w:szCs w:val="24"/>
          <w:u w:val="single"/>
        </w:rPr>
        <w:t>6</w:t>
      </w:r>
      <w:r w:rsidRPr="00387AAD">
        <w:rPr>
          <w:rFonts w:ascii="Times New Roman" w:hAnsi="Times New Roman"/>
          <w:sz w:val="24"/>
          <w:szCs w:val="24"/>
        </w:rPr>
        <w:t xml:space="preserve"> г.</w:t>
      </w:r>
    </w:p>
    <w:p w:rsidR="005B3DA3" w:rsidRDefault="005B3DA3" w:rsidP="00331775">
      <w:pPr>
        <w:widowControl w:val="0"/>
        <w:spacing w:after="0" w:line="240" w:lineRule="auto"/>
        <w:contextualSpacing/>
        <w:jc w:val="both"/>
        <w:rPr>
          <w:rFonts w:ascii="Times New Roman" w:hAnsi="Times New Roman"/>
          <w:sz w:val="24"/>
          <w:szCs w:val="24"/>
        </w:rPr>
      </w:pPr>
    </w:p>
    <w:p w:rsidR="005B3DA3" w:rsidRPr="00907C5F" w:rsidRDefault="005B3DA3" w:rsidP="00331775">
      <w:pPr>
        <w:spacing w:after="0" w:line="240" w:lineRule="auto"/>
        <w:jc w:val="center"/>
        <w:rPr>
          <w:rFonts w:ascii="PT Astra Serif" w:hAnsi="PT Astra Serif"/>
          <w:b/>
          <w:bCs/>
          <w:sz w:val="24"/>
          <w:szCs w:val="24"/>
        </w:rPr>
      </w:pPr>
      <w:r w:rsidRPr="00907C5F">
        <w:rPr>
          <w:rFonts w:ascii="PT Astra Serif" w:hAnsi="PT Astra Serif"/>
          <w:b/>
          <w:bCs/>
          <w:sz w:val="24"/>
          <w:szCs w:val="24"/>
        </w:rPr>
        <w:t>Спецификация</w:t>
      </w:r>
    </w:p>
    <w:p w:rsidR="005B3DA3" w:rsidRPr="005B3DA3" w:rsidRDefault="005B3DA3" w:rsidP="002E75EA">
      <w:pPr>
        <w:spacing w:after="0" w:line="240" w:lineRule="auto"/>
        <w:ind w:firstLine="709"/>
        <w:contextualSpacing/>
        <w:jc w:val="center"/>
        <w:rPr>
          <w:rFonts w:ascii="Times New Roman" w:hAnsi="Times New Roman"/>
          <w:b/>
          <w:sz w:val="24"/>
          <w:szCs w:val="24"/>
        </w:rPr>
      </w:pPr>
      <w:r>
        <w:rPr>
          <w:rFonts w:ascii="Times New Roman" w:hAnsi="Times New Roman"/>
          <w:b/>
          <w:sz w:val="24"/>
          <w:szCs w:val="24"/>
        </w:rPr>
        <w:t>выполнение работ (оказания услуг) по организации поверки средст</w:t>
      </w:r>
      <w:r w:rsidR="00331775">
        <w:rPr>
          <w:rFonts w:ascii="Times New Roman" w:hAnsi="Times New Roman"/>
          <w:b/>
          <w:sz w:val="24"/>
          <w:szCs w:val="24"/>
        </w:rPr>
        <w:t>в измерения</w:t>
      </w:r>
      <w:r w:rsidR="00331775">
        <w:rPr>
          <w:rFonts w:ascii="Times New Roman" w:hAnsi="Times New Roman"/>
          <w:b/>
          <w:sz w:val="24"/>
          <w:szCs w:val="24"/>
        </w:rPr>
        <w:br/>
        <w:t xml:space="preserve"> расположенных </w:t>
      </w:r>
      <w:r>
        <w:rPr>
          <w:rFonts w:ascii="Times New Roman" w:hAnsi="Times New Roman"/>
          <w:b/>
          <w:sz w:val="24"/>
          <w:szCs w:val="24"/>
        </w:rPr>
        <w:t xml:space="preserve">в индивидуальном тепловом пункте здания </w:t>
      </w:r>
      <w:r>
        <w:rPr>
          <w:rFonts w:ascii="Times New Roman" w:hAnsi="Times New Roman"/>
          <w:b/>
          <w:sz w:val="24"/>
          <w:szCs w:val="24"/>
        </w:rPr>
        <w:br/>
        <w:t>ФКУ СИЗО-1 УФСИН России по Калининградской области</w:t>
      </w:r>
    </w:p>
    <w:p w:rsidR="005B3DA3" w:rsidRPr="00907C5F" w:rsidRDefault="005B3DA3" w:rsidP="00331775">
      <w:pPr>
        <w:jc w:val="center"/>
        <w:rPr>
          <w:rFonts w:ascii="PT Astra Serif" w:hAnsi="PT Astra Serif"/>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555"/>
        <w:gridCol w:w="1418"/>
        <w:gridCol w:w="3969"/>
      </w:tblGrid>
      <w:tr w:rsidR="00331775" w:rsidRPr="00907C5F" w:rsidTr="00CB72F3">
        <w:tc>
          <w:tcPr>
            <w:tcW w:w="556" w:type="dxa"/>
            <w:shd w:val="clear" w:color="auto" w:fill="auto"/>
            <w:vAlign w:val="center"/>
          </w:tcPr>
          <w:p w:rsidR="00331775" w:rsidRPr="00907C5F" w:rsidRDefault="00331775" w:rsidP="00B53275">
            <w:pPr>
              <w:jc w:val="center"/>
              <w:rPr>
                <w:rFonts w:ascii="PT Astra Serif" w:hAnsi="PT Astra Serif"/>
                <w:sz w:val="24"/>
                <w:szCs w:val="24"/>
              </w:rPr>
            </w:pPr>
            <w:r w:rsidRPr="00907C5F">
              <w:rPr>
                <w:rFonts w:ascii="PT Astra Serif" w:hAnsi="PT Astra Serif"/>
                <w:sz w:val="24"/>
                <w:szCs w:val="24"/>
              </w:rPr>
              <w:t>№ п/п</w:t>
            </w:r>
          </w:p>
        </w:tc>
        <w:tc>
          <w:tcPr>
            <w:tcW w:w="3555" w:type="dxa"/>
            <w:shd w:val="clear" w:color="auto" w:fill="auto"/>
            <w:vAlign w:val="center"/>
          </w:tcPr>
          <w:p w:rsidR="00331775" w:rsidRPr="00907C5F" w:rsidRDefault="00331775" w:rsidP="00B53275">
            <w:pPr>
              <w:jc w:val="center"/>
              <w:rPr>
                <w:rFonts w:ascii="PT Astra Serif" w:hAnsi="PT Astra Serif"/>
                <w:sz w:val="24"/>
                <w:szCs w:val="24"/>
              </w:rPr>
            </w:pPr>
            <w:r>
              <w:rPr>
                <w:rFonts w:ascii="PT Astra Serif" w:hAnsi="PT Astra Serif"/>
                <w:sz w:val="24"/>
                <w:szCs w:val="24"/>
              </w:rPr>
              <w:t>Наименование работ с материалами</w:t>
            </w:r>
          </w:p>
        </w:tc>
        <w:tc>
          <w:tcPr>
            <w:tcW w:w="1418" w:type="dxa"/>
            <w:shd w:val="clear" w:color="auto" w:fill="auto"/>
            <w:vAlign w:val="center"/>
          </w:tcPr>
          <w:p w:rsidR="00331775" w:rsidRPr="00907C5F" w:rsidRDefault="00331775" w:rsidP="00B53275">
            <w:pPr>
              <w:jc w:val="center"/>
              <w:rPr>
                <w:rFonts w:ascii="PT Astra Serif" w:hAnsi="PT Astra Serif"/>
                <w:sz w:val="24"/>
                <w:szCs w:val="24"/>
              </w:rPr>
            </w:pPr>
            <w:r>
              <w:rPr>
                <w:rFonts w:ascii="PT Astra Serif" w:hAnsi="PT Astra Serif"/>
                <w:sz w:val="24"/>
                <w:szCs w:val="24"/>
              </w:rPr>
              <w:t>Ед. измерения</w:t>
            </w:r>
          </w:p>
        </w:tc>
        <w:tc>
          <w:tcPr>
            <w:tcW w:w="3969" w:type="dxa"/>
          </w:tcPr>
          <w:p w:rsidR="00331775" w:rsidRPr="00907C5F" w:rsidRDefault="00331775" w:rsidP="00B53275">
            <w:pPr>
              <w:jc w:val="center"/>
              <w:rPr>
                <w:rFonts w:ascii="PT Astra Serif" w:hAnsi="PT Astra Serif"/>
                <w:sz w:val="24"/>
                <w:szCs w:val="24"/>
              </w:rPr>
            </w:pPr>
            <w:r w:rsidRPr="00907C5F">
              <w:rPr>
                <w:rFonts w:ascii="PT Astra Serif" w:hAnsi="PT Astra Serif"/>
                <w:sz w:val="24"/>
                <w:szCs w:val="24"/>
              </w:rPr>
              <w:t>Номер, характеристика</w:t>
            </w:r>
          </w:p>
        </w:tc>
      </w:tr>
      <w:tr w:rsidR="00331775" w:rsidRPr="00907C5F" w:rsidTr="00CB72F3">
        <w:tc>
          <w:tcPr>
            <w:tcW w:w="556" w:type="dxa"/>
            <w:shd w:val="clear" w:color="auto" w:fill="auto"/>
            <w:vAlign w:val="center"/>
          </w:tcPr>
          <w:p w:rsidR="00331775" w:rsidRPr="00907C5F" w:rsidRDefault="00331775" w:rsidP="00B53275">
            <w:pPr>
              <w:jc w:val="center"/>
              <w:rPr>
                <w:rFonts w:ascii="PT Astra Serif" w:hAnsi="PT Astra Serif"/>
                <w:sz w:val="24"/>
                <w:szCs w:val="24"/>
              </w:rPr>
            </w:pPr>
            <w:r w:rsidRPr="00907C5F">
              <w:rPr>
                <w:rFonts w:ascii="PT Astra Serif" w:hAnsi="PT Astra Serif"/>
                <w:sz w:val="24"/>
                <w:szCs w:val="24"/>
              </w:rPr>
              <w:t>1</w:t>
            </w:r>
          </w:p>
        </w:tc>
        <w:tc>
          <w:tcPr>
            <w:tcW w:w="3555" w:type="dxa"/>
            <w:shd w:val="clear" w:color="auto" w:fill="auto"/>
            <w:vAlign w:val="center"/>
          </w:tcPr>
          <w:p w:rsidR="00331775" w:rsidRPr="00907C5F" w:rsidRDefault="00331775" w:rsidP="00CB72F3">
            <w:pPr>
              <w:jc w:val="center"/>
              <w:rPr>
                <w:rFonts w:ascii="PT Astra Serif" w:hAnsi="PT Astra Serif"/>
                <w:sz w:val="24"/>
                <w:szCs w:val="24"/>
              </w:rPr>
            </w:pPr>
            <w:r>
              <w:rPr>
                <w:rFonts w:ascii="PT Astra Serif" w:hAnsi="PT Astra Serif"/>
                <w:sz w:val="24"/>
                <w:szCs w:val="24"/>
              </w:rPr>
              <w:t xml:space="preserve">Демонтаж расходомера </w:t>
            </w:r>
            <w:proofErr w:type="spellStart"/>
            <w:r>
              <w:rPr>
                <w:rFonts w:ascii="PT Astra Serif" w:hAnsi="PT Astra Serif"/>
                <w:sz w:val="24"/>
                <w:szCs w:val="24"/>
              </w:rPr>
              <w:t>Ду</w:t>
            </w:r>
            <w:proofErr w:type="spellEnd"/>
            <w:r>
              <w:rPr>
                <w:rFonts w:ascii="PT Astra Serif" w:hAnsi="PT Astra Serif"/>
                <w:sz w:val="24"/>
                <w:szCs w:val="24"/>
              </w:rPr>
              <w:t xml:space="preserve"> 100 </w:t>
            </w:r>
            <w:r w:rsidR="00CB72F3">
              <w:rPr>
                <w:rFonts w:ascii="PT Astra Serif" w:hAnsi="PT Astra Serif"/>
                <w:sz w:val="24"/>
                <w:szCs w:val="24"/>
              </w:rPr>
              <w:br/>
            </w:r>
            <w:r>
              <w:rPr>
                <w:rFonts w:ascii="PT Astra Serif" w:hAnsi="PT Astra Serif"/>
                <w:sz w:val="24"/>
                <w:szCs w:val="24"/>
              </w:rPr>
              <w:t xml:space="preserve">с установкой временной вставки </w:t>
            </w:r>
          </w:p>
        </w:tc>
        <w:tc>
          <w:tcPr>
            <w:tcW w:w="1418" w:type="dxa"/>
            <w:shd w:val="clear" w:color="auto" w:fill="auto"/>
            <w:vAlign w:val="center"/>
          </w:tcPr>
          <w:p w:rsidR="00331775" w:rsidRPr="00907C5F" w:rsidRDefault="00331775" w:rsidP="00B53275">
            <w:pPr>
              <w:jc w:val="center"/>
              <w:rPr>
                <w:rFonts w:ascii="PT Astra Serif" w:hAnsi="PT Astra Serif"/>
                <w:sz w:val="24"/>
                <w:szCs w:val="24"/>
              </w:rPr>
            </w:pPr>
            <w:r>
              <w:rPr>
                <w:rFonts w:ascii="PT Astra Serif" w:hAnsi="PT Astra Serif"/>
                <w:sz w:val="24"/>
                <w:szCs w:val="24"/>
              </w:rPr>
              <w:t xml:space="preserve">2 шт. </w:t>
            </w:r>
          </w:p>
        </w:tc>
        <w:tc>
          <w:tcPr>
            <w:tcW w:w="3969" w:type="dxa"/>
            <w:vAlign w:val="center"/>
          </w:tcPr>
          <w:p w:rsidR="00331775" w:rsidRDefault="00227153" w:rsidP="00331775">
            <w:pPr>
              <w:jc w:val="center"/>
              <w:rPr>
                <w:rFonts w:ascii="Times New Roman" w:hAnsi="Times New Roman"/>
                <w:sz w:val="24"/>
                <w:szCs w:val="24"/>
              </w:rPr>
            </w:pPr>
            <w:r>
              <w:rPr>
                <w:rFonts w:ascii="Times New Roman" w:hAnsi="Times New Roman"/>
                <w:sz w:val="24"/>
                <w:szCs w:val="24"/>
              </w:rPr>
              <w:t>Р</w:t>
            </w:r>
            <w:r w:rsidR="00331775">
              <w:rPr>
                <w:rFonts w:ascii="Times New Roman" w:hAnsi="Times New Roman"/>
                <w:sz w:val="24"/>
                <w:szCs w:val="24"/>
              </w:rPr>
              <w:t>асходомер ПРЭМ   № 351557</w:t>
            </w:r>
          </w:p>
          <w:p w:rsidR="00331775" w:rsidRPr="003D2EA4" w:rsidRDefault="00227153" w:rsidP="00925C15">
            <w:pPr>
              <w:jc w:val="center"/>
              <w:rPr>
                <w:rFonts w:ascii="Times New Roman" w:hAnsi="Times New Roman"/>
                <w:sz w:val="24"/>
                <w:szCs w:val="24"/>
              </w:rPr>
            </w:pPr>
            <w:r>
              <w:rPr>
                <w:rFonts w:ascii="Times New Roman" w:hAnsi="Times New Roman"/>
                <w:sz w:val="24"/>
                <w:szCs w:val="24"/>
              </w:rPr>
              <w:t>Р</w:t>
            </w:r>
            <w:r w:rsidR="00331775">
              <w:rPr>
                <w:rFonts w:ascii="Times New Roman" w:hAnsi="Times New Roman"/>
                <w:sz w:val="24"/>
                <w:szCs w:val="24"/>
              </w:rPr>
              <w:t>асходомер ПРЭМ   № 351564</w:t>
            </w:r>
          </w:p>
        </w:tc>
      </w:tr>
      <w:tr w:rsidR="00331775" w:rsidRPr="00907C5F" w:rsidTr="00CB72F3">
        <w:tc>
          <w:tcPr>
            <w:tcW w:w="556" w:type="dxa"/>
            <w:shd w:val="clear" w:color="auto" w:fill="auto"/>
            <w:vAlign w:val="center"/>
          </w:tcPr>
          <w:p w:rsidR="00331775" w:rsidRPr="00907C5F" w:rsidRDefault="00331775" w:rsidP="00B53275">
            <w:pPr>
              <w:jc w:val="center"/>
              <w:rPr>
                <w:rFonts w:ascii="PT Astra Serif" w:hAnsi="PT Astra Serif"/>
                <w:sz w:val="24"/>
                <w:szCs w:val="24"/>
              </w:rPr>
            </w:pPr>
            <w:r>
              <w:rPr>
                <w:rFonts w:ascii="PT Astra Serif" w:hAnsi="PT Astra Serif"/>
                <w:sz w:val="24"/>
                <w:szCs w:val="24"/>
              </w:rPr>
              <w:t>2</w:t>
            </w:r>
          </w:p>
        </w:tc>
        <w:tc>
          <w:tcPr>
            <w:tcW w:w="3555" w:type="dxa"/>
            <w:shd w:val="clear" w:color="auto" w:fill="auto"/>
            <w:vAlign w:val="center"/>
          </w:tcPr>
          <w:p w:rsidR="00331775" w:rsidRDefault="00331775" w:rsidP="00A04EDD">
            <w:pPr>
              <w:jc w:val="center"/>
              <w:rPr>
                <w:rFonts w:ascii="PT Astra Serif" w:hAnsi="PT Astra Serif"/>
                <w:sz w:val="24"/>
                <w:szCs w:val="24"/>
              </w:rPr>
            </w:pPr>
            <w:r>
              <w:rPr>
                <w:rFonts w:ascii="PT Astra Serif" w:hAnsi="PT Astra Serif"/>
                <w:sz w:val="24"/>
                <w:szCs w:val="24"/>
              </w:rPr>
              <w:t>Демонтаж вычислителя количества теплоты ВКТ-7</w:t>
            </w:r>
          </w:p>
        </w:tc>
        <w:tc>
          <w:tcPr>
            <w:tcW w:w="1418" w:type="dxa"/>
            <w:shd w:val="clear" w:color="auto" w:fill="auto"/>
            <w:vAlign w:val="center"/>
          </w:tcPr>
          <w:p w:rsidR="00331775" w:rsidRDefault="00331775" w:rsidP="00B53275">
            <w:pPr>
              <w:jc w:val="center"/>
              <w:rPr>
                <w:rFonts w:ascii="PT Astra Serif" w:hAnsi="PT Astra Serif"/>
                <w:sz w:val="24"/>
                <w:szCs w:val="24"/>
              </w:rPr>
            </w:pPr>
            <w:r>
              <w:rPr>
                <w:rFonts w:ascii="PT Astra Serif" w:hAnsi="PT Astra Serif"/>
                <w:sz w:val="24"/>
                <w:szCs w:val="24"/>
              </w:rPr>
              <w:t>1 шт.</w:t>
            </w:r>
          </w:p>
        </w:tc>
        <w:tc>
          <w:tcPr>
            <w:tcW w:w="3969" w:type="dxa"/>
            <w:vAlign w:val="center"/>
          </w:tcPr>
          <w:p w:rsidR="00331775" w:rsidRDefault="00331775" w:rsidP="00A04EDD">
            <w:pPr>
              <w:jc w:val="center"/>
              <w:rPr>
                <w:rFonts w:ascii="Times New Roman" w:hAnsi="Times New Roman"/>
                <w:sz w:val="24"/>
                <w:szCs w:val="24"/>
              </w:rPr>
            </w:pPr>
            <w:r>
              <w:rPr>
                <w:rFonts w:ascii="Times New Roman" w:hAnsi="Times New Roman"/>
                <w:sz w:val="24"/>
                <w:szCs w:val="24"/>
              </w:rPr>
              <w:t>Вычислитель количества теплоты ВКТ-7 № 104440</w:t>
            </w:r>
          </w:p>
        </w:tc>
      </w:tr>
      <w:tr w:rsidR="00331775" w:rsidRPr="00907C5F" w:rsidTr="00CB72F3">
        <w:tc>
          <w:tcPr>
            <w:tcW w:w="556" w:type="dxa"/>
            <w:shd w:val="clear" w:color="auto" w:fill="auto"/>
            <w:vAlign w:val="center"/>
          </w:tcPr>
          <w:p w:rsidR="00331775" w:rsidRPr="00907C5F" w:rsidRDefault="00331775" w:rsidP="00B53275">
            <w:pPr>
              <w:jc w:val="center"/>
              <w:rPr>
                <w:rFonts w:ascii="PT Astra Serif" w:hAnsi="PT Astra Serif"/>
                <w:sz w:val="24"/>
                <w:szCs w:val="24"/>
              </w:rPr>
            </w:pPr>
            <w:r>
              <w:rPr>
                <w:rFonts w:ascii="PT Astra Serif" w:hAnsi="PT Astra Serif"/>
                <w:sz w:val="24"/>
                <w:szCs w:val="24"/>
              </w:rPr>
              <w:t>3</w:t>
            </w:r>
          </w:p>
        </w:tc>
        <w:tc>
          <w:tcPr>
            <w:tcW w:w="3555" w:type="dxa"/>
            <w:shd w:val="clear" w:color="auto" w:fill="auto"/>
            <w:vAlign w:val="center"/>
          </w:tcPr>
          <w:p w:rsidR="00331775" w:rsidRDefault="00331775" w:rsidP="005B3DA3">
            <w:pPr>
              <w:jc w:val="center"/>
              <w:rPr>
                <w:rFonts w:ascii="PT Astra Serif" w:hAnsi="PT Astra Serif"/>
                <w:sz w:val="24"/>
                <w:szCs w:val="24"/>
              </w:rPr>
            </w:pPr>
            <w:r>
              <w:rPr>
                <w:rFonts w:ascii="PT Astra Serif" w:hAnsi="PT Astra Serif"/>
                <w:sz w:val="24"/>
                <w:szCs w:val="24"/>
              </w:rPr>
              <w:t xml:space="preserve">Услуга гос. </w:t>
            </w:r>
            <w:proofErr w:type="spellStart"/>
            <w:r>
              <w:rPr>
                <w:rFonts w:ascii="PT Astra Serif" w:hAnsi="PT Astra Serif"/>
                <w:sz w:val="24"/>
                <w:szCs w:val="24"/>
              </w:rPr>
              <w:t>поверителя</w:t>
            </w:r>
            <w:proofErr w:type="spellEnd"/>
            <w:r>
              <w:rPr>
                <w:rFonts w:ascii="PT Astra Serif" w:hAnsi="PT Astra Serif"/>
                <w:sz w:val="24"/>
                <w:szCs w:val="24"/>
              </w:rPr>
              <w:t xml:space="preserve"> (метролога) по поверке расходомеров, и вычислителя количества теплоты </w:t>
            </w:r>
          </w:p>
        </w:tc>
        <w:tc>
          <w:tcPr>
            <w:tcW w:w="1418" w:type="dxa"/>
            <w:shd w:val="clear" w:color="auto" w:fill="auto"/>
            <w:vAlign w:val="center"/>
          </w:tcPr>
          <w:p w:rsidR="00331775" w:rsidRDefault="00331775" w:rsidP="00B53275">
            <w:pPr>
              <w:jc w:val="center"/>
              <w:rPr>
                <w:rFonts w:ascii="PT Astra Serif" w:hAnsi="PT Astra Serif"/>
                <w:sz w:val="24"/>
                <w:szCs w:val="24"/>
              </w:rPr>
            </w:pPr>
            <w:r>
              <w:rPr>
                <w:rFonts w:ascii="PT Astra Serif" w:hAnsi="PT Astra Serif"/>
                <w:sz w:val="24"/>
                <w:szCs w:val="24"/>
              </w:rPr>
              <w:t xml:space="preserve">3 шт. </w:t>
            </w:r>
          </w:p>
        </w:tc>
        <w:tc>
          <w:tcPr>
            <w:tcW w:w="3969" w:type="dxa"/>
            <w:vAlign w:val="center"/>
          </w:tcPr>
          <w:p w:rsidR="00227153" w:rsidRDefault="00227153" w:rsidP="00227153">
            <w:pPr>
              <w:jc w:val="center"/>
              <w:rPr>
                <w:rFonts w:ascii="Times New Roman" w:hAnsi="Times New Roman"/>
                <w:sz w:val="24"/>
                <w:szCs w:val="24"/>
              </w:rPr>
            </w:pPr>
            <w:r>
              <w:rPr>
                <w:rFonts w:ascii="Times New Roman" w:hAnsi="Times New Roman"/>
                <w:sz w:val="24"/>
                <w:szCs w:val="24"/>
              </w:rPr>
              <w:t>Расходомер ПРЭМ   № 351557</w:t>
            </w:r>
          </w:p>
          <w:p w:rsidR="00331775" w:rsidRDefault="00227153" w:rsidP="00227153">
            <w:pPr>
              <w:jc w:val="center"/>
              <w:rPr>
                <w:rFonts w:ascii="Times New Roman" w:hAnsi="Times New Roman"/>
                <w:sz w:val="24"/>
                <w:szCs w:val="24"/>
              </w:rPr>
            </w:pPr>
            <w:r>
              <w:rPr>
                <w:rFonts w:ascii="Times New Roman" w:hAnsi="Times New Roman"/>
                <w:sz w:val="24"/>
                <w:szCs w:val="24"/>
              </w:rPr>
              <w:t>Расходомер ПРЭМ   № 351564</w:t>
            </w:r>
          </w:p>
          <w:p w:rsidR="00227153" w:rsidRDefault="00227153" w:rsidP="00227153">
            <w:pPr>
              <w:jc w:val="center"/>
              <w:rPr>
                <w:rFonts w:ascii="Times New Roman" w:hAnsi="Times New Roman"/>
                <w:sz w:val="24"/>
                <w:szCs w:val="24"/>
              </w:rPr>
            </w:pPr>
            <w:r>
              <w:rPr>
                <w:rFonts w:ascii="Times New Roman" w:hAnsi="Times New Roman"/>
                <w:sz w:val="24"/>
                <w:szCs w:val="24"/>
              </w:rPr>
              <w:t>Вычислитель количества теплоты ВКТ-7 № 104440</w:t>
            </w:r>
          </w:p>
        </w:tc>
      </w:tr>
      <w:tr w:rsidR="00331775" w:rsidRPr="00907C5F" w:rsidTr="00CB72F3">
        <w:tc>
          <w:tcPr>
            <w:tcW w:w="556" w:type="dxa"/>
            <w:shd w:val="clear" w:color="auto" w:fill="auto"/>
            <w:vAlign w:val="center"/>
          </w:tcPr>
          <w:p w:rsidR="00331775" w:rsidRPr="00907C5F" w:rsidRDefault="00331775" w:rsidP="00B53275">
            <w:pPr>
              <w:jc w:val="center"/>
              <w:rPr>
                <w:rFonts w:ascii="PT Astra Serif" w:hAnsi="PT Astra Serif"/>
                <w:sz w:val="24"/>
                <w:szCs w:val="24"/>
              </w:rPr>
            </w:pPr>
            <w:r>
              <w:rPr>
                <w:rFonts w:ascii="PT Astra Serif" w:hAnsi="PT Astra Serif"/>
                <w:sz w:val="24"/>
                <w:szCs w:val="24"/>
              </w:rPr>
              <w:t>4</w:t>
            </w:r>
          </w:p>
        </w:tc>
        <w:tc>
          <w:tcPr>
            <w:tcW w:w="3555" w:type="dxa"/>
            <w:shd w:val="clear" w:color="auto" w:fill="auto"/>
            <w:vAlign w:val="center"/>
          </w:tcPr>
          <w:p w:rsidR="00331775" w:rsidRPr="00907C5F" w:rsidRDefault="00331775" w:rsidP="00331775">
            <w:pPr>
              <w:jc w:val="center"/>
              <w:rPr>
                <w:rFonts w:ascii="PT Astra Serif" w:hAnsi="PT Astra Serif"/>
                <w:sz w:val="24"/>
                <w:szCs w:val="24"/>
              </w:rPr>
            </w:pPr>
            <w:r>
              <w:rPr>
                <w:rFonts w:ascii="PT Astra Serif" w:hAnsi="PT Astra Serif"/>
                <w:sz w:val="24"/>
                <w:szCs w:val="24"/>
              </w:rPr>
              <w:t>Монтаж расходомера Ду-100, после поверки</w:t>
            </w:r>
          </w:p>
        </w:tc>
        <w:tc>
          <w:tcPr>
            <w:tcW w:w="1418" w:type="dxa"/>
            <w:shd w:val="clear" w:color="auto" w:fill="auto"/>
            <w:vAlign w:val="center"/>
          </w:tcPr>
          <w:p w:rsidR="00331775" w:rsidRDefault="00331775" w:rsidP="00B53275">
            <w:pPr>
              <w:jc w:val="center"/>
              <w:rPr>
                <w:rFonts w:ascii="PT Astra Serif" w:hAnsi="PT Astra Serif"/>
                <w:sz w:val="24"/>
                <w:szCs w:val="24"/>
              </w:rPr>
            </w:pPr>
            <w:r>
              <w:rPr>
                <w:rFonts w:ascii="PT Astra Serif" w:hAnsi="PT Astra Serif"/>
                <w:sz w:val="24"/>
                <w:szCs w:val="24"/>
              </w:rPr>
              <w:t>2 шт.</w:t>
            </w:r>
          </w:p>
        </w:tc>
        <w:tc>
          <w:tcPr>
            <w:tcW w:w="3969" w:type="dxa"/>
            <w:vAlign w:val="center"/>
          </w:tcPr>
          <w:p w:rsidR="00331775" w:rsidRDefault="00227153" w:rsidP="00331775">
            <w:pPr>
              <w:jc w:val="center"/>
              <w:rPr>
                <w:rFonts w:ascii="Times New Roman" w:hAnsi="Times New Roman"/>
                <w:sz w:val="24"/>
                <w:szCs w:val="24"/>
              </w:rPr>
            </w:pPr>
            <w:r>
              <w:rPr>
                <w:rFonts w:ascii="Times New Roman" w:hAnsi="Times New Roman"/>
                <w:sz w:val="24"/>
                <w:szCs w:val="24"/>
              </w:rPr>
              <w:t>Р</w:t>
            </w:r>
            <w:r w:rsidR="00331775">
              <w:rPr>
                <w:rFonts w:ascii="Times New Roman" w:hAnsi="Times New Roman"/>
                <w:sz w:val="24"/>
                <w:szCs w:val="24"/>
              </w:rPr>
              <w:t>асходомер ПРЭМ   № 351557</w:t>
            </w:r>
          </w:p>
          <w:p w:rsidR="00331775" w:rsidRPr="005B3DA3" w:rsidRDefault="00227153" w:rsidP="00331775">
            <w:pPr>
              <w:jc w:val="center"/>
              <w:rPr>
                <w:rFonts w:ascii="Times New Roman" w:hAnsi="Times New Roman"/>
                <w:sz w:val="24"/>
                <w:szCs w:val="24"/>
              </w:rPr>
            </w:pPr>
            <w:r>
              <w:rPr>
                <w:rFonts w:ascii="Times New Roman" w:hAnsi="Times New Roman"/>
                <w:sz w:val="24"/>
                <w:szCs w:val="24"/>
              </w:rPr>
              <w:t>Р</w:t>
            </w:r>
            <w:r w:rsidR="00331775">
              <w:rPr>
                <w:rFonts w:ascii="Times New Roman" w:hAnsi="Times New Roman"/>
                <w:sz w:val="24"/>
                <w:szCs w:val="24"/>
              </w:rPr>
              <w:t>асходомер ПРЭМ   № 351564</w:t>
            </w:r>
          </w:p>
        </w:tc>
      </w:tr>
      <w:tr w:rsidR="00331775" w:rsidRPr="00907C5F" w:rsidTr="00CB72F3">
        <w:tc>
          <w:tcPr>
            <w:tcW w:w="556" w:type="dxa"/>
            <w:shd w:val="clear" w:color="auto" w:fill="auto"/>
            <w:vAlign w:val="center"/>
          </w:tcPr>
          <w:p w:rsidR="00331775" w:rsidRDefault="00331775" w:rsidP="00B53275">
            <w:pPr>
              <w:jc w:val="center"/>
              <w:rPr>
                <w:rFonts w:ascii="PT Astra Serif" w:hAnsi="PT Astra Serif"/>
                <w:sz w:val="24"/>
                <w:szCs w:val="24"/>
              </w:rPr>
            </w:pPr>
          </w:p>
        </w:tc>
        <w:tc>
          <w:tcPr>
            <w:tcW w:w="3555" w:type="dxa"/>
            <w:shd w:val="clear" w:color="auto" w:fill="auto"/>
            <w:vAlign w:val="center"/>
          </w:tcPr>
          <w:p w:rsidR="00331775" w:rsidRDefault="00CB72F3" w:rsidP="00331775">
            <w:pPr>
              <w:jc w:val="center"/>
              <w:rPr>
                <w:rFonts w:ascii="PT Astra Serif" w:hAnsi="PT Astra Serif"/>
                <w:sz w:val="24"/>
                <w:szCs w:val="24"/>
              </w:rPr>
            </w:pPr>
            <w:r>
              <w:rPr>
                <w:rFonts w:ascii="PT Astra Serif" w:hAnsi="PT Astra Serif"/>
                <w:sz w:val="24"/>
                <w:szCs w:val="24"/>
              </w:rPr>
              <w:t xml:space="preserve">Монтаж </w:t>
            </w:r>
            <w:r w:rsidR="00331775">
              <w:rPr>
                <w:rFonts w:ascii="PT Astra Serif" w:hAnsi="PT Astra Serif"/>
                <w:sz w:val="24"/>
                <w:szCs w:val="24"/>
              </w:rPr>
              <w:t>вычислителя количества теплоты ВКТ-7</w:t>
            </w:r>
            <w:r>
              <w:rPr>
                <w:rFonts w:ascii="PT Astra Serif" w:hAnsi="PT Astra Serif"/>
                <w:sz w:val="24"/>
                <w:szCs w:val="24"/>
              </w:rPr>
              <w:t>, после поверки</w:t>
            </w:r>
          </w:p>
        </w:tc>
        <w:tc>
          <w:tcPr>
            <w:tcW w:w="1418" w:type="dxa"/>
            <w:shd w:val="clear" w:color="auto" w:fill="auto"/>
            <w:vAlign w:val="center"/>
          </w:tcPr>
          <w:p w:rsidR="00331775" w:rsidRDefault="00331775" w:rsidP="00B53275">
            <w:pPr>
              <w:jc w:val="center"/>
              <w:rPr>
                <w:rFonts w:ascii="PT Astra Serif" w:hAnsi="PT Astra Serif"/>
                <w:sz w:val="24"/>
                <w:szCs w:val="24"/>
              </w:rPr>
            </w:pPr>
            <w:r>
              <w:rPr>
                <w:rFonts w:ascii="PT Astra Serif" w:hAnsi="PT Astra Serif"/>
                <w:sz w:val="24"/>
                <w:szCs w:val="24"/>
              </w:rPr>
              <w:t>1 шт.</w:t>
            </w:r>
          </w:p>
        </w:tc>
        <w:tc>
          <w:tcPr>
            <w:tcW w:w="3969" w:type="dxa"/>
            <w:vAlign w:val="center"/>
          </w:tcPr>
          <w:p w:rsidR="00331775" w:rsidRPr="00331775" w:rsidRDefault="00331775" w:rsidP="00331775">
            <w:pPr>
              <w:jc w:val="center"/>
              <w:rPr>
                <w:rFonts w:ascii="Times New Roman" w:hAnsi="Times New Roman"/>
                <w:b/>
                <w:sz w:val="24"/>
                <w:szCs w:val="24"/>
              </w:rPr>
            </w:pPr>
            <w:r>
              <w:rPr>
                <w:rFonts w:ascii="Times New Roman" w:hAnsi="Times New Roman"/>
                <w:sz w:val="24"/>
                <w:szCs w:val="24"/>
              </w:rPr>
              <w:t>Вычислитель количества теплоты ВКТ-7 № 104440</w:t>
            </w:r>
          </w:p>
        </w:tc>
      </w:tr>
      <w:tr w:rsidR="00331775" w:rsidRPr="00907C5F" w:rsidTr="00CB72F3">
        <w:tc>
          <w:tcPr>
            <w:tcW w:w="556" w:type="dxa"/>
            <w:shd w:val="clear" w:color="auto" w:fill="auto"/>
            <w:vAlign w:val="center"/>
          </w:tcPr>
          <w:p w:rsidR="00331775" w:rsidRPr="00907C5F" w:rsidRDefault="00331775" w:rsidP="00B53275">
            <w:pPr>
              <w:jc w:val="center"/>
              <w:rPr>
                <w:rFonts w:ascii="PT Astra Serif" w:hAnsi="PT Astra Serif"/>
                <w:sz w:val="24"/>
                <w:szCs w:val="24"/>
              </w:rPr>
            </w:pPr>
            <w:r>
              <w:rPr>
                <w:rFonts w:ascii="PT Astra Serif" w:hAnsi="PT Astra Serif"/>
                <w:sz w:val="24"/>
                <w:szCs w:val="24"/>
              </w:rPr>
              <w:t>3</w:t>
            </w:r>
          </w:p>
        </w:tc>
        <w:tc>
          <w:tcPr>
            <w:tcW w:w="3555" w:type="dxa"/>
            <w:shd w:val="clear" w:color="auto" w:fill="auto"/>
            <w:vAlign w:val="center"/>
          </w:tcPr>
          <w:p w:rsidR="00331775" w:rsidRPr="00907C5F" w:rsidRDefault="00331775" w:rsidP="005B3DA3">
            <w:pPr>
              <w:jc w:val="center"/>
              <w:rPr>
                <w:rFonts w:ascii="PT Astra Serif" w:hAnsi="PT Astra Serif"/>
                <w:sz w:val="24"/>
                <w:szCs w:val="24"/>
              </w:rPr>
            </w:pPr>
            <w:r>
              <w:rPr>
                <w:rFonts w:ascii="PT Astra Serif" w:hAnsi="PT Astra Serif"/>
                <w:sz w:val="24"/>
                <w:szCs w:val="24"/>
              </w:rPr>
              <w:t>Мероприятия по повторному допуску приборов учета тепловой энергии (ПУТЭ)</w:t>
            </w:r>
          </w:p>
        </w:tc>
        <w:tc>
          <w:tcPr>
            <w:tcW w:w="1418" w:type="dxa"/>
            <w:shd w:val="clear" w:color="auto" w:fill="auto"/>
            <w:vAlign w:val="center"/>
          </w:tcPr>
          <w:p w:rsidR="00331775" w:rsidRDefault="00331775" w:rsidP="00331775">
            <w:pPr>
              <w:jc w:val="center"/>
              <w:rPr>
                <w:rFonts w:ascii="PT Astra Serif" w:hAnsi="PT Astra Serif"/>
                <w:sz w:val="24"/>
                <w:szCs w:val="24"/>
              </w:rPr>
            </w:pPr>
            <w:r>
              <w:rPr>
                <w:rFonts w:ascii="PT Astra Serif" w:hAnsi="PT Astra Serif"/>
                <w:sz w:val="24"/>
                <w:szCs w:val="24"/>
              </w:rPr>
              <w:t xml:space="preserve">1 ед. </w:t>
            </w:r>
          </w:p>
        </w:tc>
        <w:tc>
          <w:tcPr>
            <w:tcW w:w="3969" w:type="dxa"/>
            <w:vAlign w:val="center"/>
          </w:tcPr>
          <w:p w:rsidR="00331775" w:rsidRPr="005B3DA3" w:rsidRDefault="00331775" w:rsidP="00925C15">
            <w:pPr>
              <w:jc w:val="center"/>
              <w:rPr>
                <w:rFonts w:ascii="Times New Roman" w:hAnsi="Times New Roman"/>
                <w:sz w:val="24"/>
                <w:szCs w:val="24"/>
              </w:rPr>
            </w:pPr>
            <w:r>
              <w:rPr>
                <w:rFonts w:ascii="Times New Roman" w:hAnsi="Times New Roman"/>
                <w:sz w:val="24"/>
                <w:szCs w:val="24"/>
              </w:rPr>
              <w:t>_</w:t>
            </w:r>
          </w:p>
        </w:tc>
      </w:tr>
    </w:tbl>
    <w:p w:rsidR="005B3DA3" w:rsidRDefault="003D5BFA" w:rsidP="005B3DA3">
      <w:pPr>
        <w:widowControl w:val="0"/>
        <w:tabs>
          <w:tab w:val="left" w:pos="360"/>
          <w:tab w:val="left" w:pos="720"/>
          <w:tab w:val="left" w:pos="1080"/>
          <w:tab w:val="left" w:pos="1440"/>
        </w:tabs>
        <w:spacing w:after="0" w:line="240" w:lineRule="auto"/>
        <w:jc w:val="both"/>
        <w:rPr>
          <w:rFonts w:ascii="PT Astra Serif" w:hAnsi="PT Astra Serif"/>
          <w:sz w:val="24"/>
          <w:szCs w:val="24"/>
        </w:rPr>
      </w:pPr>
      <w:r>
        <w:rPr>
          <w:rFonts w:ascii="PT Astra Serif" w:hAnsi="PT Astra Serif"/>
          <w:sz w:val="24"/>
          <w:szCs w:val="24"/>
        </w:rPr>
        <w:tab/>
      </w:r>
      <w:r w:rsidR="005B3DA3" w:rsidRPr="00907C5F">
        <w:rPr>
          <w:rFonts w:ascii="PT Astra Serif" w:hAnsi="PT Astra Serif"/>
          <w:sz w:val="24"/>
          <w:szCs w:val="24"/>
        </w:rPr>
        <w:t xml:space="preserve">Общая стоимость услуг составляет: </w:t>
      </w:r>
    </w:p>
    <w:p w:rsidR="005B3DA3" w:rsidRPr="00907C5F" w:rsidRDefault="003D5BFA" w:rsidP="005B3DA3">
      <w:pPr>
        <w:widowControl w:val="0"/>
        <w:tabs>
          <w:tab w:val="left" w:pos="360"/>
          <w:tab w:val="left" w:pos="720"/>
          <w:tab w:val="left" w:pos="1080"/>
          <w:tab w:val="left" w:pos="1440"/>
        </w:tabs>
        <w:spacing w:after="0" w:line="240" w:lineRule="auto"/>
        <w:jc w:val="both"/>
        <w:rPr>
          <w:rFonts w:ascii="PT Astra Serif" w:hAnsi="PT Astra Serif"/>
          <w:sz w:val="24"/>
          <w:szCs w:val="24"/>
        </w:rPr>
      </w:pPr>
      <w:r>
        <w:rPr>
          <w:rFonts w:ascii="PT Astra Serif" w:hAnsi="PT Astra Serif"/>
          <w:sz w:val="24"/>
          <w:szCs w:val="24"/>
        </w:rPr>
        <w:tab/>
      </w:r>
      <w:r w:rsidR="005B3DA3" w:rsidRPr="00907C5F">
        <w:rPr>
          <w:rFonts w:ascii="PT Astra Serif" w:hAnsi="PT Astra Serif"/>
          <w:sz w:val="24"/>
          <w:szCs w:val="24"/>
        </w:rPr>
        <w:t xml:space="preserve">Стоимость услуг составляет </w:t>
      </w:r>
      <w:r w:rsidR="005B3DA3">
        <w:rPr>
          <w:rFonts w:ascii="PT Astra Serif" w:hAnsi="PT Astra Serif"/>
          <w:b/>
          <w:i/>
          <w:sz w:val="24"/>
          <w:szCs w:val="24"/>
        </w:rPr>
        <w:t>________________________</w:t>
      </w:r>
    </w:p>
    <w:p w:rsidR="005B3DA3" w:rsidRDefault="003D5BFA" w:rsidP="00CB72F3">
      <w:pPr>
        <w:widowControl w:val="0"/>
        <w:tabs>
          <w:tab w:val="left" w:pos="360"/>
          <w:tab w:val="left" w:pos="720"/>
          <w:tab w:val="left" w:pos="1080"/>
          <w:tab w:val="left" w:pos="1440"/>
        </w:tabs>
        <w:spacing w:after="0" w:line="240" w:lineRule="auto"/>
        <w:jc w:val="both"/>
        <w:rPr>
          <w:rFonts w:ascii="PT Astra Serif" w:hAnsi="PT Astra Serif"/>
          <w:sz w:val="24"/>
          <w:szCs w:val="24"/>
        </w:rPr>
      </w:pPr>
      <w:r>
        <w:rPr>
          <w:rFonts w:ascii="PT Astra Serif" w:hAnsi="PT Astra Serif"/>
          <w:sz w:val="24"/>
          <w:szCs w:val="24"/>
        </w:rPr>
        <w:tab/>
      </w:r>
      <w:r w:rsidR="005B3DA3">
        <w:rPr>
          <w:rFonts w:ascii="PT Astra Serif" w:hAnsi="PT Astra Serif"/>
          <w:sz w:val="24"/>
          <w:szCs w:val="24"/>
        </w:rPr>
        <w:t>Место проведения поверки (калибровки): по месту нахождения Исполнителя.</w:t>
      </w:r>
    </w:p>
    <w:p w:rsidR="002E75EA" w:rsidRDefault="002E75EA" w:rsidP="00CB72F3">
      <w:pPr>
        <w:widowControl w:val="0"/>
        <w:tabs>
          <w:tab w:val="left" w:pos="360"/>
          <w:tab w:val="left" w:pos="720"/>
          <w:tab w:val="left" w:pos="1080"/>
          <w:tab w:val="left" w:pos="1440"/>
        </w:tabs>
        <w:spacing w:after="0" w:line="240" w:lineRule="auto"/>
        <w:jc w:val="both"/>
        <w:rPr>
          <w:rFonts w:ascii="PT Astra Serif" w:hAnsi="PT Astra Serif"/>
          <w:sz w:val="24"/>
          <w:szCs w:val="24"/>
        </w:rPr>
      </w:pPr>
    </w:p>
    <w:p w:rsidR="00CB72F3" w:rsidRPr="00CB72F3" w:rsidRDefault="00CB72F3" w:rsidP="00CB72F3">
      <w:pPr>
        <w:widowControl w:val="0"/>
        <w:tabs>
          <w:tab w:val="left" w:pos="360"/>
          <w:tab w:val="left" w:pos="720"/>
          <w:tab w:val="left" w:pos="1080"/>
          <w:tab w:val="left" w:pos="1440"/>
        </w:tabs>
        <w:spacing w:after="0" w:line="240" w:lineRule="auto"/>
        <w:jc w:val="both"/>
        <w:rPr>
          <w:rFonts w:ascii="PT Astra Serif" w:hAnsi="PT Astra Serif"/>
          <w:sz w:val="24"/>
          <w:szCs w:val="24"/>
        </w:rPr>
      </w:pPr>
    </w:p>
    <w:tbl>
      <w:tblPr>
        <w:tblW w:w="10487" w:type="dxa"/>
        <w:tblInd w:w="28" w:type="dxa"/>
        <w:tblLayout w:type="fixed"/>
        <w:tblCellMar>
          <w:left w:w="28" w:type="dxa"/>
          <w:right w:w="28" w:type="dxa"/>
        </w:tblCellMar>
        <w:tblLook w:val="04A0" w:firstRow="1" w:lastRow="0" w:firstColumn="1" w:lastColumn="0" w:noHBand="0" w:noVBand="1"/>
      </w:tblPr>
      <w:tblGrid>
        <w:gridCol w:w="5102"/>
        <w:gridCol w:w="5385"/>
      </w:tblGrid>
      <w:tr w:rsidR="005B3DA3" w:rsidRPr="00907C5F" w:rsidTr="00CB72F3">
        <w:trPr>
          <w:trHeight w:val="66"/>
        </w:trPr>
        <w:tc>
          <w:tcPr>
            <w:tcW w:w="5102" w:type="dxa"/>
          </w:tcPr>
          <w:p w:rsidR="005B3DA3" w:rsidRPr="00907C5F" w:rsidRDefault="005B3DA3" w:rsidP="00B53275">
            <w:pPr>
              <w:jc w:val="center"/>
              <w:rPr>
                <w:rFonts w:ascii="PT Astra Serif" w:hAnsi="PT Astra Serif"/>
                <w:sz w:val="24"/>
                <w:szCs w:val="24"/>
              </w:rPr>
            </w:pPr>
            <w:r w:rsidRPr="00907C5F">
              <w:rPr>
                <w:rFonts w:ascii="PT Astra Serif" w:hAnsi="PT Astra Serif"/>
                <w:sz w:val="24"/>
                <w:szCs w:val="24"/>
              </w:rPr>
              <w:t>Заказчик:</w:t>
            </w:r>
          </w:p>
        </w:tc>
        <w:tc>
          <w:tcPr>
            <w:tcW w:w="5385" w:type="dxa"/>
          </w:tcPr>
          <w:p w:rsidR="005B3DA3" w:rsidRPr="00907C5F" w:rsidRDefault="005B3DA3" w:rsidP="00B53275">
            <w:pPr>
              <w:jc w:val="center"/>
              <w:rPr>
                <w:rFonts w:ascii="PT Astra Serif" w:hAnsi="PT Astra Serif"/>
                <w:sz w:val="24"/>
                <w:szCs w:val="24"/>
              </w:rPr>
            </w:pPr>
            <w:r w:rsidRPr="00907C5F">
              <w:rPr>
                <w:rFonts w:ascii="PT Astra Serif" w:hAnsi="PT Astra Serif"/>
                <w:sz w:val="24"/>
                <w:szCs w:val="24"/>
              </w:rPr>
              <w:t>Исполнитель:</w:t>
            </w:r>
          </w:p>
        </w:tc>
      </w:tr>
      <w:tr w:rsidR="005B3DA3" w:rsidRPr="00907C5F" w:rsidTr="00CB72F3">
        <w:trPr>
          <w:trHeight w:val="842"/>
        </w:trPr>
        <w:tc>
          <w:tcPr>
            <w:tcW w:w="5102" w:type="dxa"/>
          </w:tcPr>
          <w:p w:rsidR="005B3DA3" w:rsidRPr="00331775" w:rsidRDefault="005B3DA3" w:rsidP="00B53275">
            <w:pPr>
              <w:rPr>
                <w:rFonts w:ascii="PT Astra Serif" w:hAnsi="PT Astra Serif"/>
                <w:b/>
                <w:sz w:val="24"/>
                <w:szCs w:val="24"/>
              </w:rPr>
            </w:pPr>
            <w:r w:rsidRPr="00907C5F">
              <w:rPr>
                <w:rFonts w:ascii="PT Astra Serif" w:hAnsi="PT Astra Serif"/>
                <w:b/>
                <w:sz w:val="24"/>
                <w:szCs w:val="24"/>
              </w:rPr>
              <w:t xml:space="preserve">ФКУ СИЗО-1 УФСИН России </w:t>
            </w:r>
            <w:r w:rsidRPr="00907C5F">
              <w:rPr>
                <w:rFonts w:ascii="PT Astra Serif" w:hAnsi="PT Astra Serif"/>
                <w:b/>
                <w:sz w:val="24"/>
                <w:szCs w:val="24"/>
              </w:rPr>
              <w:br/>
              <w:t xml:space="preserve">по Калининградской области    </w:t>
            </w:r>
          </w:p>
          <w:p w:rsidR="005B3DA3" w:rsidRPr="00907C5F" w:rsidRDefault="005B3DA3" w:rsidP="00B53275">
            <w:pPr>
              <w:rPr>
                <w:rFonts w:ascii="PT Astra Serif" w:hAnsi="PT Astra Serif"/>
                <w:sz w:val="24"/>
                <w:szCs w:val="24"/>
              </w:rPr>
            </w:pPr>
            <w:proofErr w:type="spellStart"/>
            <w:r>
              <w:rPr>
                <w:rFonts w:ascii="PT Astra Serif" w:hAnsi="PT Astra Serif"/>
                <w:sz w:val="24"/>
                <w:szCs w:val="24"/>
              </w:rPr>
              <w:t>Врио</w:t>
            </w:r>
            <w:proofErr w:type="spellEnd"/>
            <w:r>
              <w:rPr>
                <w:rFonts w:ascii="PT Astra Serif" w:hAnsi="PT Astra Serif"/>
                <w:sz w:val="24"/>
                <w:szCs w:val="24"/>
              </w:rPr>
              <w:t xml:space="preserve"> н</w:t>
            </w:r>
            <w:r w:rsidRPr="00907C5F">
              <w:rPr>
                <w:rFonts w:ascii="PT Astra Serif" w:hAnsi="PT Astra Serif"/>
                <w:sz w:val="24"/>
                <w:szCs w:val="24"/>
              </w:rPr>
              <w:t>ачальник</w:t>
            </w:r>
            <w:r>
              <w:rPr>
                <w:rFonts w:ascii="PT Astra Serif" w:hAnsi="PT Astra Serif"/>
                <w:sz w:val="24"/>
                <w:szCs w:val="24"/>
              </w:rPr>
              <w:t>а</w:t>
            </w:r>
            <w:r w:rsidRPr="00907C5F">
              <w:rPr>
                <w:rFonts w:ascii="PT Astra Serif" w:hAnsi="PT Astra Serif"/>
                <w:sz w:val="24"/>
                <w:szCs w:val="24"/>
              </w:rPr>
              <w:t xml:space="preserve">    </w:t>
            </w:r>
            <w:r>
              <w:rPr>
                <w:rFonts w:ascii="PT Astra Serif" w:hAnsi="PT Astra Serif"/>
                <w:sz w:val="24"/>
                <w:szCs w:val="24"/>
              </w:rPr>
              <w:t xml:space="preserve">          _________ </w:t>
            </w:r>
            <w:r w:rsidRPr="00907C5F">
              <w:rPr>
                <w:rFonts w:ascii="PT Astra Serif" w:hAnsi="PT Astra Serif"/>
                <w:sz w:val="24"/>
                <w:szCs w:val="24"/>
              </w:rPr>
              <w:t xml:space="preserve"> </w:t>
            </w:r>
          </w:p>
          <w:p w:rsidR="005B3DA3" w:rsidRPr="00907C5F" w:rsidRDefault="005B3DA3" w:rsidP="00B53275">
            <w:pPr>
              <w:rPr>
                <w:rFonts w:ascii="PT Astra Serif" w:hAnsi="PT Astra Serif"/>
                <w:sz w:val="24"/>
                <w:szCs w:val="24"/>
              </w:rPr>
            </w:pPr>
            <w:r w:rsidRPr="00907C5F">
              <w:rPr>
                <w:rFonts w:ascii="PT Astra Serif" w:hAnsi="PT Astra Serif"/>
                <w:sz w:val="24"/>
                <w:szCs w:val="24"/>
              </w:rPr>
              <w:t xml:space="preserve">М.П.      </w:t>
            </w:r>
          </w:p>
          <w:p w:rsidR="005B3DA3" w:rsidRPr="00907C5F" w:rsidRDefault="005B3DA3" w:rsidP="00B53275">
            <w:pPr>
              <w:jc w:val="right"/>
              <w:rPr>
                <w:rFonts w:ascii="PT Astra Serif" w:hAnsi="PT Astra Serif"/>
                <w:sz w:val="24"/>
                <w:szCs w:val="24"/>
              </w:rPr>
            </w:pPr>
            <w:r w:rsidRPr="00907C5F">
              <w:rPr>
                <w:rFonts w:ascii="PT Astra Serif" w:hAnsi="PT Astra Serif"/>
                <w:sz w:val="24"/>
                <w:szCs w:val="24"/>
              </w:rPr>
              <w:t xml:space="preserve">                              </w:t>
            </w:r>
          </w:p>
        </w:tc>
        <w:tc>
          <w:tcPr>
            <w:tcW w:w="5385" w:type="dxa"/>
            <w:vAlign w:val="center"/>
          </w:tcPr>
          <w:p w:rsidR="005B3DA3" w:rsidRDefault="005B3DA3" w:rsidP="00B53275">
            <w:pPr>
              <w:rPr>
                <w:rFonts w:ascii="PT Astra Serif" w:hAnsi="PT Astra Serif"/>
                <w:b/>
                <w:bCs/>
                <w:color w:val="000000"/>
                <w:spacing w:val="2"/>
                <w:sz w:val="24"/>
                <w:szCs w:val="24"/>
              </w:rPr>
            </w:pPr>
            <w:r>
              <w:rPr>
                <w:rFonts w:ascii="PT Astra Serif" w:hAnsi="PT Astra Serif"/>
                <w:b/>
                <w:bCs/>
                <w:color w:val="000000"/>
                <w:spacing w:val="2"/>
                <w:sz w:val="24"/>
                <w:szCs w:val="24"/>
              </w:rPr>
              <w:t>________________________</w:t>
            </w:r>
          </w:p>
          <w:p w:rsidR="00F830B0" w:rsidRDefault="005B3DA3" w:rsidP="00F830B0">
            <w:pPr>
              <w:rPr>
                <w:rFonts w:ascii="PT Astra Serif" w:hAnsi="PT Astra Serif"/>
                <w:sz w:val="24"/>
                <w:szCs w:val="24"/>
              </w:rPr>
            </w:pPr>
            <w:r w:rsidRPr="00907C5F">
              <w:rPr>
                <w:rFonts w:ascii="PT Astra Serif" w:hAnsi="PT Astra Serif"/>
                <w:sz w:val="24"/>
                <w:szCs w:val="24"/>
              </w:rPr>
              <w:t xml:space="preserve">Директор      _______ </w:t>
            </w:r>
            <w:r>
              <w:rPr>
                <w:rFonts w:ascii="PT Astra Serif" w:hAnsi="PT Astra Serif"/>
                <w:sz w:val="24"/>
                <w:szCs w:val="24"/>
              </w:rPr>
              <w:t>____________</w:t>
            </w:r>
            <w:r w:rsidRPr="00907C5F">
              <w:rPr>
                <w:rFonts w:ascii="PT Astra Serif" w:hAnsi="PT Astra Serif"/>
                <w:sz w:val="24"/>
                <w:szCs w:val="24"/>
              </w:rPr>
              <w:t xml:space="preserve">      </w:t>
            </w:r>
          </w:p>
          <w:p w:rsidR="005B3DA3" w:rsidRPr="00907C5F" w:rsidRDefault="005B3DA3" w:rsidP="00F830B0">
            <w:pPr>
              <w:rPr>
                <w:rFonts w:ascii="PT Astra Serif" w:hAnsi="PT Astra Serif"/>
                <w:sz w:val="24"/>
                <w:szCs w:val="24"/>
              </w:rPr>
            </w:pPr>
            <w:r w:rsidRPr="00907C5F">
              <w:rPr>
                <w:rFonts w:ascii="PT Astra Serif" w:hAnsi="PT Astra Serif"/>
                <w:sz w:val="24"/>
                <w:szCs w:val="24"/>
              </w:rPr>
              <w:t xml:space="preserve">М.П. </w:t>
            </w:r>
            <w:bookmarkStart w:id="1" w:name="_GoBack"/>
            <w:bookmarkEnd w:id="1"/>
          </w:p>
        </w:tc>
      </w:tr>
    </w:tbl>
    <w:p w:rsidR="00387AAD" w:rsidRPr="00387AAD" w:rsidRDefault="00387AAD" w:rsidP="00F830B0">
      <w:pPr>
        <w:pStyle w:val="Normal1"/>
        <w:contextualSpacing/>
        <w:jc w:val="both"/>
        <w:rPr>
          <w:rFonts w:eastAsia="Arial"/>
          <w:color w:val="00000A"/>
          <w:szCs w:val="24"/>
          <w:lang w:eastAsia="zh-CN"/>
        </w:rPr>
      </w:pPr>
    </w:p>
    <w:sectPr w:rsidR="00387AAD" w:rsidRPr="00387AAD" w:rsidSect="00A61B57">
      <w:pgSz w:w="11906" w:h="16838"/>
      <w:pgMar w:top="568" w:right="709" w:bottom="709" w:left="1701" w:header="709" w:footer="5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A8A" w:rsidRDefault="00693A8A" w:rsidP="00D17366">
      <w:pPr>
        <w:spacing w:after="0" w:line="240" w:lineRule="auto"/>
      </w:pPr>
      <w:r>
        <w:separator/>
      </w:r>
    </w:p>
  </w:endnote>
  <w:endnote w:type="continuationSeparator" w:id="0">
    <w:p w:rsidR="00693A8A" w:rsidRDefault="00693A8A" w:rsidP="00D17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A8A" w:rsidRDefault="00693A8A" w:rsidP="00D17366">
      <w:pPr>
        <w:spacing w:after="0" w:line="240" w:lineRule="auto"/>
      </w:pPr>
      <w:r>
        <w:separator/>
      </w:r>
    </w:p>
  </w:footnote>
  <w:footnote w:type="continuationSeparator" w:id="0">
    <w:p w:rsidR="00693A8A" w:rsidRDefault="00693A8A" w:rsidP="00D173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F6E0C"/>
    <w:multiLevelType w:val="multilevel"/>
    <w:tmpl w:val="1646D9E6"/>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B29046F"/>
    <w:multiLevelType w:val="hybridMultilevel"/>
    <w:tmpl w:val="935EE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F830E09"/>
    <w:multiLevelType w:val="multilevel"/>
    <w:tmpl w:val="50E0F72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62F6984"/>
    <w:multiLevelType w:val="hybridMultilevel"/>
    <w:tmpl w:val="56183D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36C46A6"/>
    <w:multiLevelType w:val="hybridMultilevel"/>
    <w:tmpl w:val="D018A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5F5754"/>
    <w:multiLevelType w:val="multilevel"/>
    <w:tmpl w:val="F8B6296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15:restartNumberingAfterBreak="0">
    <w:nsid w:val="7ED57988"/>
    <w:multiLevelType w:val="multilevel"/>
    <w:tmpl w:val="353CB04E"/>
    <w:lvl w:ilvl="0">
      <w:start w:val="1"/>
      <w:numFmt w:val="decimal"/>
      <w:lvlText w:val="%1."/>
      <w:lvlJc w:val="left"/>
      <w:pPr>
        <w:ind w:left="720" w:hanging="360"/>
      </w:pPr>
      <w:rPr>
        <w:rFonts w:hint="default"/>
        <w:b w:val="0"/>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5408D"/>
    <w:rsid w:val="00006B98"/>
    <w:rsid w:val="00014208"/>
    <w:rsid w:val="00020D65"/>
    <w:rsid w:val="0003027A"/>
    <w:rsid w:val="00034AEC"/>
    <w:rsid w:val="00043C22"/>
    <w:rsid w:val="000638FD"/>
    <w:rsid w:val="00066914"/>
    <w:rsid w:val="000674A3"/>
    <w:rsid w:val="00067A46"/>
    <w:rsid w:val="00070A8A"/>
    <w:rsid w:val="00070D2E"/>
    <w:rsid w:val="000721FA"/>
    <w:rsid w:val="00084F9F"/>
    <w:rsid w:val="0008537E"/>
    <w:rsid w:val="00091491"/>
    <w:rsid w:val="00091962"/>
    <w:rsid w:val="00094596"/>
    <w:rsid w:val="00094C71"/>
    <w:rsid w:val="000A1617"/>
    <w:rsid w:val="000A646D"/>
    <w:rsid w:val="000B4C18"/>
    <w:rsid w:val="000B6874"/>
    <w:rsid w:val="000B79CC"/>
    <w:rsid w:val="000C3977"/>
    <w:rsid w:val="000C53ED"/>
    <w:rsid w:val="000C73C3"/>
    <w:rsid w:val="000D4D01"/>
    <w:rsid w:val="000D7E34"/>
    <w:rsid w:val="000E46AC"/>
    <w:rsid w:val="000E78BC"/>
    <w:rsid w:val="000F539A"/>
    <w:rsid w:val="00111064"/>
    <w:rsid w:val="001230D6"/>
    <w:rsid w:val="00136408"/>
    <w:rsid w:val="00151D93"/>
    <w:rsid w:val="00157498"/>
    <w:rsid w:val="001608E0"/>
    <w:rsid w:val="00164708"/>
    <w:rsid w:val="00166D9C"/>
    <w:rsid w:val="001676EA"/>
    <w:rsid w:val="00167D01"/>
    <w:rsid w:val="00170C57"/>
    <w:rsid w:val="00174258"/>
    <w:rsid w:val="001878D9"/>
    <w:rsid w:val="00193181"/>
    <w:rsid w:val="00193600"/>
    <w:rsid w:val="001A15B6"/>
    <w:rsid w:val="001A63AA"/>
    <w:rsid w:val="001C0B1B"/>
    <w:rsid w:val="001C68A2"/>
    <w:rsid w:val="001C6E36"/>
    <w:rsid w:val="001D15A9"/>
    <w:rsid w:val="001D7451"/>
    <w:rsid w:val="001E2B45"/>
    <w:rsid w:val="001F6768"/>
    <w:rsid w:val="00203CAC"/>
    <w:rsid w:val="002121BF"/>
    <w:rsid w:val="00227153"/>
    <w:rsid w:val="0024268D"/>
    <w:rsid w:val="00244C8B"/>
    <w:rsid w:val="00247587"/>
    <w:rsid w:val="00257360"/>
    <w:rsid w:val="00273D40"/>
    <w:rsid w:val="0028672A"/>
    <w:rsid w:val="00294576"/>
    <w:rsid w:val="002A0C5B"/>
    <w:rsid w:val="002C2042"/>
    <w:rsid w:val="002C7CE1"/>
    <w:rsid w:val="002D37B7"/>
    <w:rsid w:val="002D3958"/>
    <w:rsid w:val="002D667B"/>
    <w:rsid w:val="002E2EA2"/>
    <w:rsid w:val="002E75EA"/>
    <w:rsid w:val="002F14D0"/>
    <w:rsid w:val="002F5BAB"/>
    <w:rsid w:val="00314915"/>
    <w:rsid w:val="00326349"/>
    <w:rsid w:val="0032774E"/>
    <w:rsid w:val="0033152F"/>
    <w:rsid w:val="00331775"/>
    <w:rsid w:val="003608D2"/>
    <w:rsid w:val="00366B15"/>
    <w:rsid w:val="0036738D"/>
    <w:rsid w:val="00387AAD"/>
    <w:rsid w:val="003934B1"/>
    <w:rsid w:val="00397041"/>
    <w:rsid w:val="003A038A"/>
    <w:rsid w:val="003A6FE8"/>
    <w:rsid w:val="003B49D3"/>
    <w:rsid w:val="003C0B8E"/>
    <w:rsid w:val="003D2EA4"/>
    <w:rsid w:val="003D5BFA"/>
    <w:rsid w:val="003F76E3"/>
    <w:rsid w:val="004016C6"/>
    <w:rsid w:val="004051A7"/>
    <w:rsid w:val="0041648B"/>
    <w:rsid w:val="00423A38"/>
    <w:rsid w:val="0042462C"/>
    <w:rsid w:val="00426A8E"/>
    <w:rsid w:val="004322DE"/>
    <w:rsid w:val="00434B24"/>
    <w:rsid w:val="004351BB"/>
    <w:rsid w:val="00445800"/>
    <w:rsid w:val="00446893"/>
    <w:rsid w:val="0045224E"/>
    <w:rsid w:val="00454BE1"/>
    <w:rsid w:val="00457274"/>
    <w:rsid w:val="00464976"/>
    <w:rsid w:val="00470CF7"/>
    <w:rsid w:val="00480F13"/>
    <w:rsid w:val="0049188A"/>
    <w:rsid w:val="004A7D6B"/>
    <w:rsid w:val="004B0150"/>
    <w:rsid w:val="004B0A6A"/>
    <w:rsid w:val="004B3072"/>
    <w:rsid w:val="004D46C0"/>
    <w:rsid w:val="004D5181"/>
    <w:rsid w:val="004D69CD"/>
    <w:rsid w:val="004D6F3E"/>
    <w:rsid w:val="004E1F59"/>
    <w:rsid w:val="0051525C"/>
    <w:rsid w:val="00521061"/>
    <w:rsid w:val="0052584C"/>
    <w:rsid w:val="005301C6"/>
    <w:rsid w:val="00534CB0"/>
    <w:rsid w:val="0053517A"/>
    <w:rsid w:val="00537C0D"/>
    <w:rsid w:val="00542F35"/>
    <w:rsid w:val="005456F0"/>
    <w:rsid w:val="00554F5C"/>
    <w:rsid w:val="005604CD"/>
    <w:rsid w:val="005612BB"/>
    <w:rsid w:val="00572E06"/>
    <w:rsid w:val="00577422"/>
    <w:rsid w:val="00584AA8"/>
    <w:rsid w:val="0058535B"/>
    <w:rsid w:val="005855BB"/>
    <w:rsid w:val="00593D24"/>
    <w:rsid w:val="005A6A8A"/>
    <w:rsid w:val="005B1310"/>
    <w:rsid w:val="005B1BFB"/>
    <w:rsid w:val="005B3DA3"/>
    <w:rsid w:val="005B6D4B"/>
    <w:rsid w:val="005C4A06"/>
    <w:rsid w:val="005C7AE7"/>
    <w:rsid w:val="005D1884"/>
    <w:rsid w:val="005D37D1"/>
    <w:rsid w:val="005E2F3D"/>
    <w:rsid w:val="005E60DD"/>
    <w:rsid w:val="00602D3A"/>
    <w:rsid w:val="00606715"/>
    <w:rsid w:val="006215DD"/>
    <w:rsid w:val="00631EEF"/>
    <w:rsid w:val="0065615A"/>
    <w:rsid w:val="00667FB2"/>
    <w:rsid w:val="00673848"/>
    <w:rsid w:val="00684A61"/>
    <w:rsid w:val="00687E68"/>
    <w:rsid w:val="00693A8A"/>
    <w:rsid w:val="00695F64"/>
    <w:rsid w:val="006A6E56"/>
    <w:rsid w:val="006D0FF8"/>
    <w:rsid w:val="006D10AE"/>
    <w:rsid w:val="006D26D8"/>
    <w:rsid w:val="006D6501"/>
    <w:rsid w:val="006E7B6C"/>
    <w:rsid w:val="006F4D81"/>
    <w:rsid w:val="007045B1"/>
    <w:rsid w:val="00705351"/>
    <w:rsid w:val="00716C8B"/>
    <w:rsid w:val="00731C25"/>
    <w:rsid w:val="00734478"/>
    <w:rsid w:val="007405B6"/>
    <w:rsid w:val="007415BC"/>
    <w:rsid w:val="00743FEC"/>
    <w:rsid w:val="007456C7"/>
    <w:rsid w:val="007472B6"/>
    <w:rsid w:val="00747EB4"/>
    <w:rsid w:val="00756EB9"/>
    <w:rsid w:val="007610F9"/>
    <w:rsid w:val="0077185E"/>
    <w:rsid w:val="007738AB"/>
    <w:rsid w:val="00774CE3"/>
    <w:rsid w:val="00776278"/>
    <w:rsid w:val="00781D0A"/>
    <w:rsid w:val="00782F6B"/>
    <w:rsid w:val="007913BC"/>
    <w:rsid w:val="0079706B"/>
    <w:rsid w:val="007A23A3"/>
    <w:rsid w:val="007A4E02"/>
    <w:rsid w:val="007B5B2C"/>
    <w:rsid w:val="007B74F3"/>
    <w:rsid w:val="007B74FC"/>
    <w:rsid w:val="007C4AFE"/>
    <w:rsid w:val="007C6A51"/>
    <w:rsid w:val="007D5543"/>
    <w:rsid w:val="007E0B34"/>
    <w:rsid w:val="007E1336"/>
    <w:rsid w:val="007F4256"/>
    <w:rsid w:val="00816799"/>
    <w:rsid w:val="008348C0"/>
    <w:rsid w:val="00835929"/>
    <w:rsid w:val="00853293"/>
    <w:rsid w:val="00856B13"/>
    <w:rsid w:val="00857FA0"/>
    <w:rsid w:val="00860259"/>
    <w:rsid w:val="008607DB"/>
    <w:rsid w:val="008671A2"/>
    <w:rsid w:val="0087724B"/>
    <w:rsid w:val="008842B1"/>
    <w:rsid w:val="00886DD2"/>
    <w:rsid w:val="0089289B"/>
    <w:rsid w:val="008B6EFF"/>
    <w:rsid w:val="008D266E"/>
    <w:rsid w:val="00903CCF"/>
    <w:rsid w:val="00907DFC"/>
    <w:rsid w:val="00911A03"/>
    <w:rsid w:val="00914AB0"/>
    <w:rsid w:val="00917835"/>
    <w:rsid w:val="009224BB"/>
    <w:rsid w:val="00922A86"/>
    <w:rsid w:val="00925B87"/>
    <w:rsid w:val="00925E40"/>
    <w:rsid w:val="00931F85"/>
    <w:rsid w:val="00934578"/>
    <w:rsid w:val="00934EDB"/>
    <w:rsid w:val="00946077"/>
    <w:rsid w:val="009538AC"/>
    <w:rsid w:val="00953A8B"/>
    <w:rsid w:val="0095408D"/>
    <w:rsid w:val="009567CD"/>
    <w:rsid w:val="00960439"/>
    <w:rsid w:val="00966417"/>
    <w:rsid w:val="009666C3"/>
    <w:rsid w:val="00967B1A"/>
    <w:rsid w:val="00970DCA"/>
    <w:rsid w:val="00972F9E"/>
    <w:rsid w:val="00976A2D"/>
    <w:rsid w:val="0098486D"/>
    <w:rsid w:val="00991DB7"/>
    <w:rsid w:val="00992683"/>
    <w:rsid w:val="009B76C9"/>
    <w:rsid w:val="009C510C"/>
    <w:rsid w:val="009C55A2"/>
    <w:rsid w:val="009D60B6"/>
    <w:rsid w:val="009E1223"/>
    <w:rsid w:val="009F0BEB"/>
    <w:rsid w:val="009F687C"/>
    <w:rsid w:val="00A04EDD"/>
    <w:rsid w:val="00A05D2D"/>
    <w:rsid w:val="00A1460B"/>
    <w:rsid w:val="00A3409D"/>
    <w:rsid w:val="00A370B8"/>
    <w:rsid w:val="00A45E85"/>
    <w:rsid w:val="00A45F7F"/>
    <w:rsid w:val="00A53257"/>
    <w:rsid w:val="00A552BF"/>
    <w:rsid w:val="00A5671C"/>
    <w:rsid w:val="00A600F4"/>
    <w:rsid w:val="00A61B57"/>
    <w:rsid w:val="00A62A6C"/>
    <w:rsid w:val="00A717B3"/>
    <w:rsid w:val="00A734A3"/>
    <w:rsid w:val="00A73F41"/>
    <w:rsid w:val="00A74537"/>
    <w:rsid w:val="00A76C6C"/>
    <w:rsid w:val="00A8234D"/>
    <w:rsid w:val="00A96027"/>
    <w:rsid w:val="00A9648C"/>
    <w:rsid w:val="00A975F8"/>
    <w:rsid w:val="00AA7A2F"/>
    <w:rsid w:val="00AA7C69"/>
    <w:rsid w:val="00AB02CF"/>
    <w:rsid w:val="00AB189C"/>
    <w:rsid w:val="00AB2D4D"/>
    <w:rsid w:val="00AB48E1"/>
    <w:rsid w:val="00AB7DF9"/>
    <w:rsid w:val="00AC02AB"/>
    <w:rsid w:val="00AC473A"/>
    <w:rsid w:val="00B07194"/>
    <w:rsid w:val="00B17464"/>
    <w:rsid w:val="00B20775"/>
    <w:rsid w:val="00B34311"/>
    <w:rsid w:val="00B41E3C"/>
    <w:rsid w:val="00B4483C"/>
    <w:rsid w:val="00B71969"/>
    <w:rsid w:val="00B71A6D"/>
    <w:rsid w:val="00B721D7"/>
    <w:rsid w:val="00B7585E"/>
    <w:rsid w:val="00B76A1D"/>
    <w:rsid w:val="00B77634"/>
    <w:rsid w:val="00B93D09"/>
    <w:rsid w:val="00B94A30"/>
    <w:rsid w:val="00B9642C"/>
    <w:rsid w:val="00BA051D"/>
    <w:rsid w:val="00BA1D0B"/>
    <w:rsid w:val="00BA3DE0"/>
    <w:rsid w:val="00BA4C13"/>
    <w:rsid w:val="00BA50DC"/>
    <w:rsid w:val="00BB3FAA"/>
    <w:rsid w:val="00BC1EC5"/>
    <w:rsid w:val="00BD007B"/>
    <w:rsid w:val="00BD0C89"/>
    <w:rsid w:val="00BD4132"/>
    <w:rsid w:val="00BE4CE5"/>
    <w:rsid w:val="00BE4D70"/>
    <w:rsid w:val="00BF4E87"/>
    <w:rsid w:val="00C10538"/>
    <w:rsid w:val="00C14F7A"/>
    <w:rsid w:val="00C17DFE"/>
    <w:rsid w:val="00C319A0"/>
    <w:rsid w:val="00C34E05"/>
    <w:rsid w:val="00C522BC"/>
    <w:rsid w:val="00C52943"/>
    <w:rsid w:val="00C555F1"/>
    <w:rsid w:val="00C55890"/>
    <w:rsid w:val="00C6190C"/>
    <w:rsid w:val="00C7035E"/>
    <w:rsid w:val="00C73198"/>
    <w:rsid w:val="00C7698F"/>
    <w:rsid w:val="00C87D4E"/>
    <w:rsid w:val="00C92F1E"/>
    <w:rsid w:val="00CA1FC5"/>
    <w:rsid w:val="00CA768A"/>
    <w:rsid w:val="00CB0323"/>
    <w:rsid w:val="00CB6AA9"/>
    <w:rsid w:val="00CB71A6"/>
    <w:rsid w:val="00CB72F3"/>
    <w:rsid w:val="00CC1F2E"/>
    <w:rsid w:val="00CC57AD"/>
    <w:rsid w:val="00CD7CFA"/>
    <w:rsid w:val="00CE25E5"/>
    <w:rsid w:val="00CE2A91"/>
    <w:rsid w:val="00CE38FC"/>
    <w:rsid w:val="00CE64F3"/>
    <w:rsid w:val="00D11BFC"/>
    <w:rsid w:val="00D17366"/>
    <w:rsid w:val="00D4004B"/>
    <w:rsid w:val="00D42B9F"/>
    <w:rsid w:val="00D437D0"/>
    <w:rsid w:val="00D43B9F"/>
    <w:rsid w:val="00D45BA9"/>
    <w:rsid w:val="00D46D10"/>
    <w:rsid w:val="00D53FB4"/>
    <w:rsid w:val="00D5519A"/>
    <w:rsid w:val="00D56EBB"/>
    <w:rsid w:val="00D63193"/>
    <w:rsid w:val="00D633BB"/>
    <w:rsid w:val="00D736A5"/>
    <w:rsid w:val="00D873C0"/>
    <w:rsid w:val="00D9411D"/>
    <w:rsid w:val="00DB687E"/>
    <w:rsid w:val="00DC28D6"/>
    <w:rsid w:val="00DD7A42"/>
    <w:rsid w:val="00DE05A2"/>
    <w:rsid w:val="00DE2D15"/>
    <w:rsid w:val="00DE38A7"/>
    <w:rsid w:val="00DE4D59"/>
    <w:rsid w:val="00DE666C"/>
    <w:rsid w:val="00DF596C"/>
    <w:rsid w:val="00DF79D4"/>
    <w:rsid w:val="00DF7AE4"/>
    <w:rsid w:val="00E06812"/>
    <w:rsid w:val="00E225D8"/>
    <w:rsid w:val="00E3088D"/>
    <w:rsid w:val="00E35E17"/>
    <w:rsid w:val="00E71FC1"/>
    <w:rsid w:val="00E722B3"/>
    <w:rsid w:val="00E815EA"/>
    <w:rsid w:val="00E8462B"/>
    <w:rsid w:val="00E87A5B"/>
    <w:rsid w:val="00E87C13"/>
    <w:rsid w:val="00E91A27"/>
    <w:rsid w:val="00E93B20"/>
    <w:rsid w:val="00EA288F"/>
    <w:rsid w:val="00EB5280"/>
    <w:rsid w:val="00EB6761"/>
    <w:rsid w:val="00EB7377"/>
    <w:rsid w:val="00EC0836"/>
    <w:rsid w:val="00EC5D06"/>
    <w:rsid w:val="00EC6FB0"/>
    <w:rsid w:val="00ED37D9"/>
    <w:rsid w:val="00ED60F2"/>
    <w:rsid w:val="00EE35EB"/>
    <w:rsid w:val="00EF042A"/>
    <w:rsid w:val="00EF1200"/>
    <w:rsid w:val="00F01F7F"/>
    <w:rsid w:val="00F054D8"/>
    <w:rsid w:val="00F2367B"/>
    <w:rsid w:val="00F26B34"/>
    <w:rsid w:val="00F32D2E"/>
    <w:rsid w:val="00F52592"/>
    <w:rsid w:val="00F707C2"/>
    <w:rsid w:val="00F70845"/>
    <w:rsid w:val="00F77477"/>
    <w:rsid w:val="00F81FC6"/>
    <w:rsid w:val="00F830B0"/>
    <w:rsid w:val="00F838D2"/>
    <w:rsid w:val="00F863EC"/>
    <w:rsid w:val="00F9363E"/>
    <w:rsid w:val="00F9373E"/>
    <w:rsid w:val="00F96627"/>
    <w:rsid w:val="00FA4580"/>
    <w:rsid w:val="00FA53DF"/>
    <w:rsid w:val="00FA5D4C"/>
    <w:rsid w:val="00FB4AEA"/>
    <w:rsid w:val="00FD037B"/>
    <w:rsid w:val="00FD29FE"/>
    <w:rsid w:val="00FD7F42"/>
    <w:rsid w:val="00FF1C47"/>
    <w:rsid w:val="00FF6667"/>
    <w:rsid w:val="00FF68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E7A3E"/>
  <w15:docId w15:val="{BD5B2558-2176-4674-98A3-882E85F54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15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5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3B49D3"/>
    <w:rPr>
      <w:rFonts w:ascii="Times New Roman" w:hAnsi="Times New Roman"/>
      <w:snapToGrid w:val="0"/>
      <w:color w:val="000000"/>
      <w:sz w:val="24"/>
    </w:rPr>
  </w:style>
  <w:style w:type="paragraph" w:styleId="a4">
    <w:name w:val="Balloon Text"/>
    <w:basedOn w:val="a"/>
    <w:link w:val="a5"/>
    <w:uiPriority w:val="99"/>
    <w:semiHidden/>
    <w:unhideWhenUsed/>
    <w:rsid w:val="009B76C9"/>
    <w:pPr>
      <w:spacing w:after="0" w:line="240" w:lineRule="auto"/>
    </w:pPr>
    <w:rPr>
      <w:rFonts w:ascii="Tahoma" w:hAnsi="Tahoma"/>
      <w:sz w:val="16"/>
      <w:szCs w:val="16"/>
    </w:rPr>
  </w:style>
  <w:style w:type="character" w:customStyle="1" w:styleId="a5">
    <w:name w:val="Текст выноски Знак"/>
    <w:link w:val="a4"/>
    <w:uiPriority w:val="99"/>
    <w:semiHidden/>
    <w:rsid w:val="009B76C9"/>
    <w:rPr>
      <w:rFonts w:ascii="Tahoma" w:hAnsi="Tahoma" w:cs="Tahoma"/>
      <w:sz w:val="16"/>
      <w:szCs w:val="16"/>
    </w:rPr>
  </w:style>
  <w:style w:type="paragraph" w:customStyle="1" w:styleId="ConsPlusNormal">
    <w:name w:val="ConsPlusNormal"/>
    <w:rsid w:val="009666C3"/>
    <w:pPr>
      <w:autoSpaceDE w:val="0"/>
      <w:autoSpaceDN w:val="0"/>
      <w:adjustRightInd w:val="0"/>
    </w:pPr>
    <w:rPr>
      <w:rFonts w:ascii="Arial" w:hAnsi="Arial" w:cs="Arial"/>
    </w:rPr>
  </w:style>
  <w:style w:type="paragraph" w:styleId="a6">
    <w:name w:val="No Spacing"/>
    <w:uiPriority w:val="99"/>
    <w:qFormat/>
    <w:rsid w:val="009D60B6"/>
    <w:rPr>
      <w:rFonts w:eastAsia="Calibri"/>
      <w:sz w:val="22"/>
      <w:szCs w:val="22"/>
      <w:lang w:eastAsia="en-US"/>
    </w:rPr>
  </w:style>
  <w:style w:type="paragraph" w:customStyle="1" w:styleId="4">
    <w:name w:val="Обычный4"/>
    <w:rsid w:val="009D60B6"/>
    <w:pPr>
      <w:widowControl w:val="0"/>
      <w:spacing w:line="300" w:lineRule="auto"/>
      <w:ind w:firstLine="720"/>
      <w:jc w:val="both"/>
    </w:pPr>
    <w:rPr>
      <w:rFonts w:ascii="Times New Roman" w:hAnsi="Times New Roman"/>
      <w:snapToGrid w:val="0"/>
      <w:sz w:val="24"/>
    </w:rPr>
  </w:style>
  <w:style w:type="paragraph" w:styleId="a7">
    <w:name w:val="footer"/>
    <w:basedOn w:val="a"/>
    <w:link w:val="a8"/>
    <w:uiPriority w:val="99"/>
    <w:rsid w:val="000C53ED"/>
    <w:pPr>
      <w:tabs>
        <w:tab w:val="center" w:pos="4677"/>
        <w:tab w:val="right" w:pos="9355"/>
      </w:tabs>
      <w:spacing w:after="0" w:line="240" w:lineRule="auto"/>
      <w:jc w:val="both"/>
    </w:pPr>
    <w:rPr>
      <w:rFonts w:ascii="Times New Roman" w:hAnsi="Times New Roman"/>
      <w:sz w:val="24"/>
      <w:szCs w:val="24"/>
    </w:rPr>
  </w:style>
  <w:style w:type="character" w:customStyle="1" w:styleId="a8">
    <w:name w:val="Нижний колонтитул Знак"/>
    <w:link w:val="a7"/>
    <w:uiPriority w:val="99"/>
    <w:rsid w:val="000C53ED"/>
    <w:rPr>
      <w:rFonts w:ascii="Times New Roman" w:eastAsia="Times New Roman" w:hAnsi="Times New Roman" w:cs="Times New Roman"/>
      <w:sz w:val="24"/>
      <w:szCs w:val="24"/>
    </w:rPr>
  </w:style>
  <w:style w:type="paragraph" w:styleId="3">
    <w:name w:val="Body Text 3"/>
    <w:basedOn w:val="a"/>
    <w:link w:val="30"/>
    <w:rsid w:val="008671A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hAnsi="Times New Roman"/>
      <w:b/>
      <w:i/>
      <w:sz w:val="20"/>
      <w:szCs w:val="24"/>
    </w:rPr>
  </w:style>
  <w:style w:type="character" w:customStyle="1" w:styleId="30">
    <w:name w:val="Основной текст 3 Знак"/>
    <w:link w:val="3"/>
    <w:rsid w:val="008671A2"/>
    <w:rPr>
      <w:rFonts w:ascii="Times New Roman" w:eastAsia="Times New Roman" w:hAnsi="Times New Roman" w:cs="Times New Roman"/>
      <w:b/>
      <w:i/>
      <w:szCs w:val="24"/>
    </w:rPr>
  </w:style>
  <w:style w:type="paragraph" w:styleId="a9">
    <w:name w:val="Body Text Indent"/>
    <w:basedOn w:val="a"/>
    <w:link w:val="aa"/>
    <w:uiPriority w:val="99"/>
    <w:semiHidden/>
    <w:unhideWhenUsed/>
    <w:rsid w:val="00CB0323"/>
    <w:pPr>
      <w:spacing w:after="120"/>
      <w:ind w:left="283"/>
    </w:pPr>
  </w:style>
  <w:style w:type="character" w:customStyle="1" w:styleId="aa">
    <w:name w:val="Основной текст с отступом Знак"/>
    <w:basedOn w:val="a0"/>
    <w:link w:val="a9"/>
    <w:uiPriority w:val="99"/>
    <w:semiHidden/>
    <w:rsid w:val="00CB0323"/>
  </w:style>
  <w:style w:type="paragraph" w:styleId="2">
    <w:name w:val="Body Text Indent 2"/>
    <w:basedOn w:val="a"/>
    <w:link w:val="20"/>
    <w:uiPriority w:val="99"/>
    <w:semiHidden/>
    <w:unhideWhenUsed/>
    <w:rsid w:val="00A45E85"/>
    <w:pPr>
      <w:spacing w:after="120" w:line="480" w:lineRule="auto"/>
      <w:ind w:left="283"/>
    </w:pPr>
  </w:style>
  <w:style w:type="character" w:customStyle="1" w:styleId="20">
    <w:name w:val="Основной текст с отступом 2 Знак"/>
    <w:basedOn w:val="a0"/>
    <w:link w:val="2"/>
    <w:uiPriority w:val="99"/>
    <w:semiHidden/>
    <w:rsid w:val="00A45E85"/>
  </w:style>
  <w:style w:type="paragraph" w:styleId="ab">
    <w:name w:val="header"/>
    <w:basedOn w:val="a"/>
    <w:link w:val="ac"/>
    <w:uiPriority w:val="99"/>
    <w:unhideWhenUsed/>
    <w:rsid w:val="00D1736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17366"/>
  </w:style>
  <w:style w:type="character" w:customStyle="1" w:styleId="gloss">
    <w:name w:val="gloss"/>
    <w:basedOn w:val="a0"/>
    <w:rsid w:val="000F539A"/>
  </w:style>
  <w:style w:type="character" w:customStyle="1" w:styleId="nobr">
    <w:name w:val="nobr"/>
    <w:basedOn w:val="a0"/>
    <w:rsid w:val="000F539A"/>
  </w:style>
  <w:style w:type="character" w:customStyle="1" w:styleId="cmp-gr-name">
    <w:name w:val="cmp-gr-name"/>
    <w:basedOn w:val="a0"/>
    <w:rsid w:val="000F539A"/>
  </w:style>
  <w:style w:type="character" w:customStyle="1" w:styleId="copytarget">
    <w:name w:val="copy_target"/>
    <w:basedOn w:val="a0"/>
    <w:rsid w:val="006F4D81"/>
  </w:style>
  <w:style w:type="paragraph" w:styleId="ad">
    <w:name w:val="List Paragraph"/>
    <w:basedOn w:val="a"/>
    <w:qFormat/>
    <w:rsid w:val="00A9648C"/>
    <w:pPr>
      <w:spacing w:after="0" w:line="240" w:lineRule="auto"/>
      <w:ind w:left="708"/>
    </w:pPr>
    <w:rPr>
      <w:rFonts w:ascii="Times New Roman" w:hAnsi="Times New Roman"/>
      <w:sz w:val="24"/>
      <w:szCs w:val="24"/>
    </w:rPr>
  </w:style>
  <w:style w:type="character" w:customStyle="1" w:styleId="31">
    <w:name w:val="Основной текст (3) + Не полужирный"/>
    <w:rsid w:val="00A9648C"/>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styleId="ae">
    <w:name w:val="Hyperlink"/>
    <w:semiHidden/>
    <w:unhideWhenUsed/>
    <w:rsid w:val="00A146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42035">
      <w:bodyDiv w:val="1"/>
      <w:marLeft w:val="0"/>
      <w:marRight w:val="0"/>
      <w:marTop w:val="0"/>
      <w:marBottom w:val="0"/>
      <w:divBdr>
        <w:top w:val="none" w:sz="0" w:space="0" w:color="auto"/>
        <w:left w:val="none" w:sz="0" w:space="0" w:color="auto"/>
        <w:bottom w:val="none" w:sz="0" w:space="0" w:color="auto"/>
        <w:right w:val="none" w:sz="0" w:space="0" w:color="auto"/>
      </w:divBdr>
    </w:div>
    <w:div w:id="56319184">
      <w:bodyDiv w:val="1"/>
      <w:marLeft w:val="0"/>
      <w:marRight w:val="0"/>
      <w:marTop w:val="0"/>
      <w:marBottom w:val="0"/>
      <w:divBdr>
        <w:top w:val="none" w:sz="0" w:space="0" w:color="auto"/>
        <w:left w:val="none" w:sz="0" w:space="0" w:color="auto"/>
        <w:bottom w:val="none" w:sz="0" w:space="0" w:color="auto"/>
        <w:right w:val="none" w:sz="0" w:space="0" w:color="auto"/>
      </w:divBdr>
    </w:div>
    <w:div w:id="97408686">
      <w:bodyDiv w:val="1"/>
      <w:marLeft w:val="0"/>
      <w:marRight w:val="0"/>
      <w:marTop w:val="0"/>
      <w:marBottom w:val="0"/>
      <w:divBdr>
        <w:top w:val="none" w:sz="0" w:space="0" w:color="auto"/>
        <w:left w:val="none" w:sz="0" w:space="0" w:color="auto"/>
        <w:bottom w:val="none" w:sz="0" w:space="0" w:color="auto"/>
        <w:right w:val="none" w:sz="0" w:space="0" w:color="auto"/>
      </w:divBdr>
    </w:div>
    <w:div w:id="240454482">
      <w:bodyDiv w:val="1"/>
      <w:marLeft w:val="0"/>
      <w:marRight w:val="0"/>
      <w:marTop w:val="0"/>
      <w:marBottom w:val="0"/>
      <w:divBdr>
        <w:top w:val="none" w:sz="0" w:space="0" w:color="auto"/>
        <w:left w:val="none" w:sz="0" w:space="0" w:color="auto"/>
        <w:bottom w:val="none" w:sz="0" w:space="0" w:color="auto"/>
        <w:right w:val="none" w:sz="0" w:space="0" w:color="auto"/>
      </w:divBdr>
    </w:div>
    <w:div w:id="281886688">
      <w:bodyDiv w:val="1"/>
      <w:marLeft w:val="0"/>
      <w:marRight w:val="0"/>
      <w:marTop w:val="0"/>
      <w:marBottom w:val="0"/>
      <w:divBdr>
        <w:top w:val="none" w:sz="0" w:space="0" w:color="auto"/>
        <w:left w:val="none" w:sz="0" w:space="0" w:color="auto"/>
        <w:bottom w:val="none" w:sz="0" w:space="0" w:color="auto"/>
        <w:right w:val="none" w:sz="0" w:space="0" w:color="auto"/>
      </w:divBdr>
    </w:div>
    <w:div w:id="416026985">
      <w:bodyDiv w:val="1"/>
      <w:marLeft w:val="0"/>
      <w:marRight w:val="0"/>
      <w:marTop w:val="0"/>
      <w:marBottom w:val="0"/>
      <w:divBdr>
        <w:top w:val="none" w:sz="0" w:space="0" w:color="auto"/>
        <w:left w:val="none" w:sz="0" w:space="0" w:color="auto"/>
        <w:bottom w:val="none" w:sz="0" w:space="0" w:color="auto"/>
        <w:right w:val="none" w:sz="0" w:space="0" w:color="auto"/>
      </w:divBdr>
    </w:div>
    <w:div w:id="434905016">
      <w:bodyDiv w:val="1"/>
      <w:marLeft w:val="0"/>
      <w:marRight w:val="0"/>
      <w:marTop w:val="0"/>
      <w:marBottom w:val="0"/>
      <w:divBdr>
        <w:top w:val="none" w:sz="0" w:space="0" w:color="auto"/>
        <w:left w:val="none" w:sz="0" w:space="0" w:color="auto"/>
        <w:bottom w:val="none" w:sz="0" w:space="0" w:color="auto"/>
        <w:right w:val="none" w:sz="0" w:space="0" w:color="auto"/>
      </w:divBdr>
    </w:div>
    <w:div w:id="541478660">
      <w:bodyDiv w:val="1"/>
      <w:marLeft w:val="0"/>
      <w:marRight w:val="0"/>
      <w:marTop w:val="0"/>
      <w:marBottom w:val="0"/>
      <w:divBdr>
        <w:top w:val="none" w:sz="0" w:space="0" w:color="auto"/>
        <w:left w:val="none" w:sz="0" w:space="0" w:color="auto"/>
        <w:bottom w:val="none" w:sz="0" w:space="0" w:color="auto"/>
        <w:right w:val="none" w:sz="0" w:space="0" w:color="auto"/>
      </w:divBdr>
    </w:div>
    <w:div w:id="837233805">
      <w:bodyDiv w:val="1"/>
      <w:marLeft w:val="0"/>
      <w:marRight w:val="0"/>
      <w:marTop w:val="0"/>
      <w:marBottom w:val="0"/>
      <w:divBdr>
        <w:top w:val="none" w:sz="0" w:space="0" w:color="auto"/>
        <w:left w:val="none" w:sz="0" w:space="0" w:color="auto"/>
        <w:bottom w:val="none" w:sz="0" w:space="0" w:color="auto"/>
        <w:right w:val="none" w:sz="0" w:space="0" w:color="auto"/>
      </w:divBdr>
    </w:div>
    <w:div w:id="869874189">
      <w:bodyDiv w:val="1"/>
      <w:marLeft w:val="0"/>
      <w:marRight w:val="0"/>
      <w:marTop w:val="0"/>
      <w:marBottom w:val="0"/>
      <w:divBdr>
        <w:top w:val="none" w:sz="0" w:space="0" w:color="auto"/>
        <w:left w:val="none" w:sz="0" w:space="0" w:color="auto"/>
        <w:bottom w:val="none" w:sz="0" w:space="0" w:color="auto"/>
        <w:right w:val="none" w:sz="0" w:space="0" w:color="auto"/>
      </w:divBdr>
    </w:div>
    <w:div w:id="902720575">
      <w:bodyDiv w:val="1"/>
      <w:marLeft w:val="0"/>
      <w:marRight w:val="0"/>
      <w:marTop w:val="0"/>
      <w:marBottom w:val="0"/>
      <w:divBdr>
        <w:top w:val="none" w:sz="0" w:space="0" w:color="auto"/>
        <w:left w:val="none" w:sz="0" w:space="0" w:color="auto"/>
        <w:bottom w:val="none" w:sz="0" w:space="0" w:color="auto"/>
        <w:right w:val="none" w:sz="0" w:space="0" w:color="auto"/>
      </w:divBdr>
    </w:div>
    <w:div w:id="954748627">
      <w:bodyDiv w:val="1"/>
      <w:marLeft w:val="0"/>
      <w:marRight w:val="0"/>
      <w:marTop w:val="0"/>
      <w:marBottom w:val="0"/>
      <w:divBdr>
        <w:top w:val="none" w:sz="0" w:space="0" w:color="auto"/>
        <w:left w:val="none" w:sz="0" w:space="0" w:color="auto"/>
        <w:bottom w:val="none" w:sz="0" w:space="0" w:color="auto"/>
        <w:right w:val="none" w:sz="0" w:space="0" w:color="auto"/>
      </w:divBdr>
    </w:div>
    <w:div w:id="1096907567">
      <w:bodyDiv w:val="1"/>
      <w:marLeft w:val="0"/>
      <w:marRight w:val="0"/>
      <w:marTop w:val="0"/>
      <w:marBottom w:val="0"/>
      <w:divBdr>
        <w:top w:val="none" w:sz="0" w:space="0" w:color="auto"/>
        <w:left w:val="none" w:sz="0" w:space="0" w:color="auto"/>
        <w:bottom w:val="none" w:sz="0" w:space="0" w:color="auto"/>
        <w:right w:val="none" w:sz="0" w:space="0" w:color="auto"/>
      </w:divBdr>
    </w:div>
    <w:div w:id="1126117846">
      <w:bodyDiv w:val="1"/>
      <w:marLeft w:val="0"/>
      <w:marRight w:val="0"/>
      <w:marTop w:val="0"/>
      <w:marBottom w:val="0"/>
      <w:divBdr>
        <w:top w:val="none" w:sz="0" w:space="0" w:color="auto"/>
        <w:left w:val="none" w:sz="0" w:space="0" w:color="auto"/>
        <w:bottom w:val="none" w:sz="0" w:space="0" w:color="auto"/>
        <w:right w:val="none" w:sz="0" w:space="0" w:color="auto"/>
      </w:divBdr>
    </w:div>
    <w:div w:id="1258978293">
      <w:bodyDiv w:val="1"/>
      <w:marLeft w:val="0"/>
      <w:marRight w:val="0"/>
      <w:marTop w:val="0"/>
      <w:marBottom w:val="0"/>
      <w:divBdr>
        <w:top w:val="none" w:sz="0" w:space="0" w:color="auto"/>
        <w:left w:val="none" w:sz="0" w:space="0" w:color="auto"/>
        <w:bottom w:val="none" w:sz="0" w:space="0" w:color="auto"/>
        <w:right w:val="none" w:sz="0" w:space="0" w:color="auto"/>
      </w:divBdr>
    </w:div>
    <w:div w:id="1278835579">
      <w:bodyDiv w:val="1"/>
      <w:marLeft w:val="0"/>
      <w:marRight w:val="0"/>
      <w:marTop w:val="0"/>
      <w:marBottom w:val="0"/>
      <w:divBdr>
        <w:top w:val="none" w:sz="0" w:space="0" w:color="auto"/>
        <w:left w:val="none" w:sz="0" w:space="0" w:color="auto"/>
        <w:bottom w:val="none" w:sz="0" w:space="0" w:color="auto"/>
        <w:right w:val="none" w:sz="0" w:space="0" w:color="auto"/>
      </w:divBdr>
    </w:div>
    <w:div w:id="1488016630">
      <w:bodyDiv w:val="1"/>
      <w:marLeft w:val="0"/>
      <w:marRight w:val="0"/>
      <w:marTop w:val="0"/>
      <w:marBottom w:val="0"/>
      <w:divBdr>
        <w:top w:val="none" w:sz="0" w:space="0" w:color="auto"/>
        <w:left w:val="none" w:sz="0" w:space="0" w:color="auto"/>
        <w:bottom w:val="none" w:sz="0" w:space="0" w:color="auto"/>
        <w:right w:val="none" w:sz="0" w:space="0" w:color="auto"/>
      </w:divBdr>
    </w:div>
    <w:div w:id="1514419694">
      <w:bodyDiv w:val="1"/>
      <w:marLeft w:val="0"/>
      <w:marRight w:val="0"/>
      <w:marTop w:val="0"/>
      <w:marBottom w:val="0"/>
      <w:divBdr>
        <w:top w:val="none" w:sz="0" w:space="0" w:color="auto"/>
        <w:left w:val="none" w:sz="0" w:space="0" w:color="auto"/>
        <w:bottom w:val="none" w:sz="0" w:space="0" w:color="auto"/>
        <w:right w:val="none" w:sz="0" w:space="0" w:color="auto"/>
      </w:divBdr>
    </w:div>
    <w:div w:id="1535926970">
      <w:bodyDiv w:val="1"/>
      <w:marLeft w:val="0"/>
      <w:marRight w:val="0"/>
      <w:marTop w:val="0"/>
      <w:marBottom w:val="0"/>
      <w:divBdr>
        <w:top w:val="none" w:sz="0" w:space="0" w:color="auto"/>
        <w:left w:val="none" w:sz="0" w:space="0" w:color="auto"/>
        <w:bottom w:val="none" w:sz="0" w:space="0" w:color="auto"/>
        <w:right w:val="none" w:sz="0" w:space="0" w:color="auto"/>
      </w:divBdr>
    </w:div>
    <w:div w:id="1590196810">
      <w:bodyDiv w:val="1"/>
      <w:marLeft w:val="0"/>
      <w:marRight w:val="0"/>
      <w:marTop w:val="0"/>
      <w:marBottom w:val="0"/>
      <w:divBdr>
        <w:top w:val="none" w:sz="0" w:space="0" w:color="auto"/>
        <w:left w:val="none" w:sz="0" w:space="0" w:color="auto"/>
        <w:bottom w:val="none" w:sz="0" w:space="0" w:color="auto"/>
        <w:right w:val="none" w:sz="0" w:space="0" w:color="auto"/>
      </w:divBdr>
    </w:div>
    <w:div w:id="1736590525">
      <w:bodyDiv w:val="1"/>
      <w:marLeft w:val="0"/>
      <w:marRight w:val="0"/>
      <w:marTop w:val="0"/>
      <w:marBottom w:val="0"/>
      <w:divBdr>
        <w:top w:val="none" w:sz="0" w:space="0" w:color="auto"/>
        <w:left w:val="none" w:sz="0" w:space="0" w:color="auto"/>
        <w:bottom w:val="none" w:sz="0" w:space="0" w:color="auto"/>
        <w:right w:val="none" w:sz="0" w:space="0" w:color="auto"/>
      </w:divBdr>
    </w:div>
    <w:div w:id="1825852263">
      <w:bodyDiv w:val="1"/>
      <w:marLeft w:val="0"/>
      <w:marRight w:val="0"/>
      <w:marTop w:val="0"/>
      <w:marBottom w:val="0"/>
      <w:divBdr>
        <w:top w:val="none" w:sz="0" w:space="0" w:color="auto"/>
        <w:left w:val="none" w:sz="0" w:space="0" w:color="auto"/>
        <w:bottom w:val="none" w:sz="0" w:space="0" w:color="auto"/>
        <w:right w:val="none" w:sz="0" w:space="0" w:color="auto"/>
      </w:divBdr>
    </w:div>
    <w:div w:id="1890340180">
      <w:bodyDiv w:val="1"/>
      <w:marLeft w:val="0"/>
      <w:marRight w:val="0"/>
      <w:marTop w:val="0"/>
      <w:marBottom w:val="0"/>
      <w:divBdr>
        <w:top w:val="none" w:sz="0" w:space="0" w:color="auto"/>
        <w:left w:val="none" w:sz="0" w:space="0" w:color="auto"/>
        <w:bottom w:val="none" w:sz="0" w:space="0" w:color="auto"/>
        <w:right w:val="none" w:sz="0" w:space="0" w:color="auto"/>
      </w:divBdr>
    </w:div>
    <w:div w:id="1955744709">
      <w:bodyDiv w:val="1"/>
      <w:marLeft w:val="0"/>
      <w:marRight w:val="0"/>
      <w:marTop w:val="0"/>
      <w:marBottom w:val="0"/>
      <w:divBdr>
        <w:top w:val="none" w:sz="0" w:space="0" w:color="auto"/>
        <w:left w:val="none" w:sz="0" w:space="0" w:color="auto"/>
        <w:bottom w:val="none" w:sz="0" w:space="0" w:color="auto"/>
        <w:right w:val="none" w:sz="0" w:space="0" w:color="auto"/>
      </w:divBdr>
    </w:div>
    <w:div w:id="2071466195">
      <w:bodyDiv w:val="1"/>
      <w:marLeft w:val="0"/>
      <w:marRight w:val="0"/>
      <w:marTop w:val="0"/>
      <w:marBottom w:val="0"/>
      <w:divBdr>
        <w:top w:val="none" w:sz="0" w:space="0" w:color="auto"/>
        <w:left w:val="none" w:sz="0" w:space="0" w:color="auto"/>
        <w:bottom w:val="none" w:sz="0" w:space="0" w:color="auto"/>
        <w:right w:val="none" w:sz="0" w:space="0" w:color="auto"/>
      </w:divBdr>
      <w:divsChild>
        <w:div w:id="1130245916">
          <w:marLeft w:val="0"/>
          <w:marRight w:val="0"/>
          <w:marTop w:val="0"/>
          <w:marBottom w:val="0"/>
          <w:divBdr>
            <w:top w:val="none" w:sz="0" w:space="0" w:color="auto"/>
            <w:left w:val="none" w:sz="0" w:space="0" w:color="auto"/>
            <w:bottom w:val="none" w:sz="0" w:space="0" w:color="auto"/>
            <w:right w:val="none" w:sz="0" w:space="0" w:color="auto"/>
          </w:divBdr>
        </w:div>
        <w:div w:id="1490826095">
          <w:marLeft w:val="0"/>
          <w:marRight w:val="0"/>
          <w:marTop w:val="0"/>
          <w:marBottom w:val="0"/>
          <w:divBdr>
            <w:top w:val="none" w:sz="0" w:space="0" w:color="auto"/>
            <w:left w:val="none" w:sz="0" w:space="0" w:color="auto"/>
            <w:bottom w:val="none" w:sz="0" w:space="0" w:color="auto"/>
            <w:right w:val="none" w:sz="0" w:space="0" w:color="auto"/>
          </w:divBdr>
        </w:div>
        <w:div w:id="933900151">
          <w:marLeft w:val="0"/>
          <w:marRight w:val="0"/>
          <w:marTop w:val="0"/>
          <w:marBottom w:val="0"/>
          <w:divBdr>
            <w:top w:val="none" w:sz="0" w:space="0" w:color="auto"/>
            <w:left w:val="none" w:sz="0" w:space="0" w:color="auto"/>
            <w:bottom w:val="none" w:sz="0" w:space="0" w:color="auto"/>
            <w:right w:val="none" w:sz="0" w:space="0" w:color="auto"/>
          </w:divBdr>
        </w:div>
        <w:div w:id="2010912579">
          <w:marLeft w:val="0"/>
          <w:marRight w:val="0"/>
          <w:marTop w:val="0"/>
          <w:marBottom w:val="0"/>
          <w:divBdr>
            <w:top w:val="none" w:sz="0" w:space="0" w:color="auto"/>
            <w:left w:val="none" w:sz="0" w:space="0" w:color="auto"/>
            <w:bottom w:val="none" w:sz="0" w:space="0" w:color="auto"/>
            <w:right w:val="none" w:sz="0" w:space="0" w:color="auto"/>
          </w:divBdr>
        </w:div>
        <w:div w:id="7101693">
          <w:marLeft w:val="0"/>
          <w:marRight w:val="0"/>
          <w:marTop w:val="0"/>
          <w:marBottom w:val="0"/>
          <w:divBdr>
            <w:top w:val="none" w:sz="0" w:space="0" w:color="auto"/>
            <w:left w:val="none" w:sz="0" w:space="0" w:color="auto"/>
            <w:bottom w:val="none" w:sz="0" w:space="0" w:color="auto"/>
            <w:right w:val="none" w:sz="0" w:space="0" w:color="auto"/>
          </w:divBdr>
        </w:div>
        <w:div w:id="45884114">
          <w:marLeft w:val="0"/>
          <w:marRight w:val="0"/>
          <w:marTop w:val="0"/>
          <w:marBottom w:val="0"/>
          <w:divBdr>
            <w:top w:val="none" w:sz="0" w:space="0" w:color="auto"/>
            <w:left w:val="none" w:sz="0" w:space="0" w:color="auto"/>
            <w:bottom w:val="none" w:sz="0" w:space="0" w:color="auto"/>
            <w:right w:val="none" w:sz="0" w:space="0" w:color="auto"/>
          </w:divBdr>
        </w:div>
        <w:div w:id="1913538614">
          <w:marLeft w:val="0"/>
          <w:marRight w:val="0"/>
          <w:marTop w:val="0"/>
          <w:marBottom w:val="0"/>
          <w:divBdr>
            <w:top w:val="none" w:sz="0" w:space="0" w:color="auto"/>
            <w:left w:val="none" w:sz="0" w:space="0" w:color="auto"/>
            <w:bottom w:val="none" w:sz="0" w:space="0" w:color="auto"/>
            <w:right w:val="none" w:sz="0" w:space="0" w:color="auto"/>
          </w:divBdr>
        </w:div>
        <w:div w:id="1462189130">
          <w:marLeft w:val="0"/>
          <w:marRight w:val="0"/>
          <w:marTop w:val="0"/>
          <w:marBottom w:val="0"/>
          <w:divBdr>
            <w:top w:val="none" w:sz="0" w:space="0" w:color="auto"/>
            <w:left w:val="none" w:sz="0" w:space="0" w:color="auto"/>
            <w:bottom w:val="none" w:sz="0" w:space="0" w:color="auto"/>
            <w:right w:val="none" w:sz="0" w:space="0" w:color="auto"/>
          </w:divBdr>
        </w:div>
      </w:divsChild>
    </w:div>
    <w:div w:id="2121072829">
      <w:bodyDiv w:val="1"/>
      <w:marLeft w:val="0"/>
      <w:marRight w:val="0"/>
      <w:marTop w:val="0"/>
      <w:marBottom w:val="0"/>
      <w:divBdr>
        <w:top w:val="none" w:sz="0" w:space="0" w:color="auto"/>
        <w:left w:val="none" w:sz="0" w:space="0" w:color="auto"/>
        <w:bottom w:val="none" w:sz="0" w:space="0" w:color="auto"/>
        <w:right w:val="none" w:sz="0" w:space="0" w:color="auto"/>
      </w:divBdr>
      <w:divsChild>
        <w:div w:id="1593467590">
          <w:marLeft w:val="0"/>
          <w:marRight w:val="0"/>
          <w:marTop w:val="105"/>
          <w:marBottom w:val="0"/>
          <w:divBdr>
            <w:top w:val="none" w:sz="0" w:space="0" w:color="auto"/>
            <w:left w:val="none" w:sz="0" w:space="0" w:color="auto"/>
            <w:bottom w:val="none" w:sz="0" w:space="0" w:color="auto"/>
            <w:right w:val="none" w:sz="0" w:space="0" w:color="auto"/>
          </w:divBdr>
        </w:div>
        <w:div w:id="1997567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E81C8-EB6C-4265-8D25-DF54E771D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11</Pages>
  <Words>4629</Words>
  <Characters>26390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KBO</cp:lastModifiedBy>
  <cp:revision>26</cp:revision>
  <cp:lastPrinted>2023-06-08T10:27:00Z</cp:lastPrinted>
  <dcterms:created xsi:type="dcterms:W3CDTF">2022-02-23T18:36:00Z</dcterms:created>
  <dcterms:modified xsi:type="dcterms:W3CDTF">2026-08-20T14:02:00Z</dcterms:modified>
</cp:coreProperties>
</file>