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152406">
        <w:rPr>
          <w:rFonts w:ascii="XO Thames" w:eastAsia="Times New Roman" w:hAnsi="XO Thames" w:cs="Times New Roman"/>
          <w:b/>
          <w:bCs/>
          <w:lang w:eastAsia="ru-RU"/>
        </w:rPr>
        <w:t>продуктов питания</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81796E" w:rsidRPr="0081796E">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r w:rsidR="00172DE5" w:rsidRPr="00172DE5">
        <w:rPr>
          <w:rFonts w:ascii="XO Thames" w:eastAsia="Times New Roman" w:hAnsi="XO Thames" w:cs="Times New Roman"/>
          <w:lang w:eastAsia="ru-RU"/>
        </w:rPr>
        <w:t xml:space="preserve">врио начальника </w:t>
      </w:r>
      <w:r w:rsidR="00352F27">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152406">
        <w:rPr>
          <w:rFonts w:ascii="XO Thames" w:eastAsia="Times New Roman" w:hAnsi="XO Thames" w:cs="Times New Roman"/>
          <w:lang w:eastAsia="ru-RU"/>
        </w:rPr>
        <w:t xml:space="preserve">на поставку продуктов питания </w:t>
      </w:r>
      <w:r w:rsidR="00152406" w:rsidRPr="00152406">
        <w:rPr>
          <w:rFonts w:ascii="XO Thames" w:eastAsia="Times New Roman" w:hAnsi="XO Thames" w:cs="Times New Roman"/>
          <w:lang w:eastAsia="ru-RU"/>
        </w:rPr>
        <w:t>в</w:t>
      </w:r>
      <w:r w:rsidR="00C30777"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количестве</w:t>
      </w:r>
      <w:r w:rsidR="002D5386"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по цен</w:t>
      </w:r>
      <w:r w:rsidR="002D5386" w:rsidRPr="00152406">
        <w:rPr>
          <w:rFonts w:ascii="XO Thames" w:eastAsia="Times New Roman" w:hAnsi="XO Thames" w:cs="Times New Roman"/>
          <w:lang w:eastAsia="ru-RU"/>
        </w:rPr>
        <w:t xml:space="preserve">е </w:t>
      </w:r>
      <w:r w:rsidR="00F97B3A" w:rsidRPr="00152406">
        <w:rPr>
          <w:rFonts w:ascii="XO Thames" w:eastAsia="Times New Roman" w:hAnsi="XO Thames" w:cs="Times New Roman"/>
          <w:lang w:eastAsia="ru-RU"/>
        </w:rPr>
        <w:t xml:space="preserve">согласно спецификации на Товар (Приложение № 1) </w:t>
      </w:r>
      <w:r w:rsidR="002D5386" w:rsidRPr="00152406">
        <w:rPr>
          <w:rFonts w:ascii="XO Thames" w:eastAsia="Times New Roman" w:hAnsi="XO Thames" w:cs="Times New Roman"/>
          <w:lang w:eastAsia="ru-RU"/>
        </w:rPr>
        <w:t>и характеристикам</w:t>
      </w:r>
      <w:r w:rsidR="00D06FE3" w:rsidRPr="00152406">
        <w:rPr>
          <w:rFonts w:ascii="XO Thames" w:eastAsia="Times New Roman" w:hAnsi="XO Thames" w:cs="Times New Roman"/>
          <w:lang w:eastAsia="ru-RU"/>
        </w:rPr>
        <w:t xml:space="preserve">, </w:t>
      </w:r>
      <w:r w:rsidR="003875AF" w:rsidRPr="00152406">
        <w:rPr>
          <w:rFonts w:ascii="XO Thames" w:eastAsia="Times New Roman" w:hAnsi="XO Thames" w:cs="Times New Roman"/>
          <w:lang w:eastAsia="ru-RU"/>
        </w:rPr>
        <w:t>установленны</w:t>
      </w:r>
      <w:r w:rsidR="00F97B3A" w:rsidRPr="00152406">
        <w:rPr>
          <w:rFonts w:ascii="XO Thames" w:eastAsia="Times New Roman" w:hAnsi="XO Thames" w:cs="Times New Roman"/>
          <w:lang w:eastAsia="ru-RU"/>
        </w:rPr>
        <w:t xml:space="preserve">м в </w:t>
      </w:r>
      <w:r w:rsidR="00F97B3A" w:rsidRPr="00152406">
        <w:rPr>
          <w:rFonts w:ascii="XO Thames" w:hAnsi="XO Thames" w:cs="Times New Roman"/>
        </w:rPr>
        <w:t xml:space="preserve">Техническом задании </w:t>
      </w:r>
      <w:r w:rsidR="001E6B39" w:rsidRPr="00152406">
        <w:rPr>
          <w:rFonts w:ascii="XO Thames" w:hAnsi="XO Thames" w:cs="Times New Roman"/>
          <w:color w:val="000000" w:themeColor="text1"/>
        </w:rPr>
        <w:t>(</w:t>
      </w:r>
      <w:hyperlink w:anchor="P389" w:history="1">
        <w:r w:rsidR="001E6B39" w:rsidRPr="00152406">
          <w:rPr>
            <w:rFonts w:ascii="XO Thames" w:hAnsi="XO Thames" w:cs="Times New Roman"/>
            <w:color w:val="000000" w:themeColor="text1"/>
          </w:rPr>
          <w:t>Приложение № 2</w:t>
        </w:r>
      </w:hyperlink>
      <w:r w:rsidR="001E6B39" w:rsidRPr="00152406">
        <w:rPr>
          <w:rFonts w:ascii="XO Thames" w:hAnsi="XO Thames" w:cs="Times New Roman"/>
        </w:rPr>
        <w:t xml:space="preserve"> к настоящему</w:t>
      </w:r>
      <w:r w:rsidR="001E6B39" w:rsidRPr="00B16884">
        <w:rPr>
          <w:rFonts w:ascii="XO Thames" w:hAnsi="XO Thames" w:cs="Times New Roman"/>
        </w:rPr>
        <w:t xml:space="preserve"> Контракту),</w:t>
      </w:r>
      <w:r w:rsidRPr="00B16884">
        <w:rPr>
          <w:rFonts w:ascii="XO Thames" w:eastAsia="Times New Roman" w:hAnsi="XO Thames" w:cs="Times New Roman"/>
          <w:lang w:eastAsia="ru-RU"/>
        </w:rPr>
        <w:t xml:space="preserve">а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МО Сосново</w:t>
      </w:r>
      <w:r w:rsidR="003F7909">
        <w:rPr>
          <w:rFonts w:ascii="XO Thames" w:hAnsi="XO Thames" w:cs="Times New Roman"/>
        </w:rPr>
        <w:t>борский,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агрегаторе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81796E" w:rsidRDefault="0081796E" w:rsidP="0081796E">
      <w:pPr>
        <w:spacing w:after="0" w:line="240" w:lineRule="auto"/>
        <w:ind w:firstLine="705"/>
        <w:jc w:val="both"/>
        <w:textAlignment w:val="baseline"/>
        <w:rPr>
          <w:rFonts w:ascii="XO Thames" w:eastAsia="Times New Roman" w:hAnsi="XO Thames" w:cs="Times New Roman"/>
          <w:lang w:eastAsia="ru-RU"/>
        </w:rPr>
      </w:pPr>
      <w:r w:rsidRPr="00C5174D">
        <w:rPr>
          <w:rFonts w:ascii="XO Thames" w:eastAsia="Times New Roman" w:hAnsi="XO Thames" w:cs="Times New Roman"/>
          <w:lang w:eastAsia="ru-RU"/>
        </w:rPr>
        <w:t>При заполнении в счете-фактуре или УПД строк «Покупатель» и «Грузополучатель» Поставщик обязан указать: Федеральное казенное учреждение «База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Сосновоборский,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466673">
        <w:rPr>
          <w:rFonts w:ascii="XO Thames" w:eastAsia="Times New Roman" w:hAnsi="XO Thames" w:cs="Times New Roman"/>
          <w:lang w:eastAsia="ru-RU"/>
        </w:rPr>
        <w:t>3</w:t>
      </w:r>
      <w:r w:rsidR="00332DF8"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w:t>
      </w:r>
      <w:r w:rsidR="00466673">
        <w:rPr>
          <w:rFonts w:ascii="XO Thames" w:eastAsia="Times New Roman" w:hAnsi="XO Thames" w:cs="Times New Roman"/>
          <w:lang w:eastAsia="ru-RU"/>
        </w:rPr>
        <w:t>три</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466673" w:rsidRPr="00466673">
        <w:rPr>
          <w:rFonts w:ascii="XO Thames" w:eastAsia="Times New Roman" w:hAnsi="XO Thames" w:cs="Times New Roman"/>
          <w:lang w:eastAsia="ru-RU"/>
        </w:rPr>
        <w:t>662525, Красноярский край, м.о. Сосновоборский, тер. Солнечная, зд.10</w:t>
      </w:r>
      <w:r w:rsidR="00466673">
        <w:rPr>
          <w:rFonts w:ascii="XO Thames" w:eastAsia="Times New Roman" w:hAnsi="XO Thames" w:cs="Times New Roman"/>
          <w:lang w:eastAsia="ru-RU"/>
        </w:rPr>
        <w:t>.</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При поставке Товара предъявляются документы, указанныев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81796E">
        <w:rPr>
          <w:rFonts w:ascii="XO Thames" w:eastAsia="Times New Roman" w:hAnsi="XO Thames" w:cs="Times New Roman"/>
          <w:lang w:eastAsia="ru-RU"/>
        </w:rPr>
        <w:t>Ср</w:t>
      </w:r>
      <w:r w:rsidR="00896274" w:rsidRPr="0081796E">
        <w:rPr>
          <w:rFonts w:ascii="XO Thames" w:eastAsia="Times New Roman" w:hAnsi="XO Thames" w:cs="Times New Roman"/>
          <w:lang w:eastAsia="ru-RU"/>
        </w:rPr>
        <w:t xml:space="preserve">ок </w:t>
      </w:r>
      <w:r w:rsidR="0081796E" w:rsidRPr="0081796E">
        <w:rPr>
          <w:rFonts w:ascii="XO Thames" w:eastAsia="Times New Roman" w:hAnsi="XO Thames" w:cs="Times New Roman"/>
          <w:lang w:eastAsia="ru-RU"/>
        </w:rPr>
        <w:t>годности в соответствии с приложением 2</w:t>
      </w:r>
      <w:r w:rsidRPr="0081796E">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6.3. Срок замены некачественного товара составляет не более </w:t>
      </w:r>
      <w:r w:rsidR="003F7909" w:rsidRPr="0081796E">
        <w:rPr>
          <w:rFonts w:ascii="XO Thames" w:eastAsia="Times New Roman" w:hAnsi="XO Thames" w:cs="Times New Roman"/>
          <w:lang w:eastAsia="ru-RU"/>
        </w:rPr>
        <w:t>3</w:t>
      </w:r>
      <w:r w:rsidR="009D31DC" w:rsidRPr="0081796E">
        <w:rPr>
          <w:rFonts w:ascii="XO Thames" w:eastAsia="Times New Roman" w:hAnsi="XO Thames" w:cs="Times New Roman"/>
          <w:lang w:eastAsia="ru-RU"/>
        </w:rPr>
        <w:t xml:space="preserve"> </w:t>
      </w:r>
      <w:r w:rsidRPr="0081796E">
        <w:rPr>
          <w:rFonts w:ascii="XO Thames" w:eastAsia="Times New Roman" w:hAnsi="XO Thames" w:cs="Times New Roman"/>
          <w:lang w:eastAsia="ru-RU"/>
        </w:rPr>
        <w:t>(</w:t>
      </w:r>
      <w:r w:rsidR="003F7909" w:rsidRPr="0081796E">
        <w:rPr>
          <w:rFonts w:ascii="XO Thames" w:eastAsia="Times New Roman" w:hAnsi="XO Thames" w:cs="Times New Roman"/>
          <w:lang w:eastAsia="ru-RU"/>
        </w:rPr>
        <w:t>трех</w:t>
      </w:r>
      <w:r w:rsidRPr="0081796E">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81796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6.4. Все расходы, связанные с </w:t>
      </w:r>
      <w:r w:rsidR="00CD2A0C" w:rsidRPr="0081796E">
        <w:rPr>
          <w:rFonts w:ascii="XO Thames" w:eastAsia="Times New Roman" w:hAnsi="XO Thames" w:cs="Times New Roman"/>
          <w:lang w:eastAsia="ru-RU"/>
        </w:rPr>
        <w:t>заменой товара ненадлежащего</w:t>
      </w:r>
      <w:r w:rsidR="00CD2A0C" w:rsidRPr="00B16884">
        <w:rPr>
          <w:rFonts w:ascii="XO Thames" w:eastAsia="Times New Roman" w:hAnsi="XO Thames" w:cs="Times New Roman"/>
          <w:lang w:eastAsia="ru-RU"/>
        </w:rPr>
        <w:t xml:space="preserve">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81796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662523, Российская Федерация, Красноярский край, муниципальный округ Сосновоборский,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466673" w:rsidRPr="00466673" w:rsidRDefault="00466673" w:rsidP="00466673">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466673">
              <w:rPr>
                <w:rFonts w:ascii="XO Thames" w:eastAsia="Calibri" w:hAnsi="XO Thames" w:cs="Times New Roman"/>
                <w:sz w:val="21"/>
                <w:szCs w:val="21"/>
                <w:lang w:eastAsia="ru-RU"/>
              </w:rPr>
              <w:t>л/с 03191БF5D90 УФК по Красноярскому краю (ФКУ «База отдыха «Республика Солнечная» ГУФСИН России по Красноярскому краю»)</w:t>
            </w:r>
          </w:p>
          <w:p w:rsidR="00466673" w:rsidRPr="00466673" w:rsidRDefault="00466673" w:rsidP="00466673">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466673">
              <w:rPr>
                <w:rFonts w:ascii="XO Thames" w:eastAsia="Calibri" w:hAnsi="XO Thames" w:cs="Times New Roman"/>
                <w:sz w:val="21"/>
                <w:szCs w:val="21"/>
                <w:lang w:eastAsia="ru-RU"/>
              </w:rPr>
              <w:t>р/с 03211643000000015107</w:t>
            </w:r>
          </w:p>
          <w:p w:rsidR="00466673" w:rsidRPr="00466673" w:rsidRDefault="00466673" w:rsidP="00466673">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466673">
              <w:rPr>
                <w:rFonts w:ascii="XO Thames" w:eastAsia="Calibri" w:hAnsi="XO Thames" w:cs="Times New Roman"/>
                <w:sz w:val="21"/>
                <w:szCs w:val="21"/>
                <w:lang w:eastAsia="ru-RU"/>
              </w:rPr>
              <w:t>к/с 40102810445370000043</w:t>
            </w:r>
          </w:p>
          <w:p w:rsidR="00466673" w:rsidRPr="00466673" w:rsidRDefault="00466673" w:rsidP="00466673">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466673">
              <w:rPr>
                <w:rFonts w:ascii="XO Thames" w:eastAsia="Calibri" w:hAnsi="XO Thames" w:cs="Times New Roman"/>
                <w:sz w:val="21"/>
                <w:szCs w:val="21"/>
                <w:lang w:eastAsia="ru-RU"/>
              </w:rPr>
              <w:t>Код средств:320001БF5D9002</w:t>
            </w:r>
          </w:p>
          <w:p w:rsidR="00466673" w:rsidRPr="00466673" w:rsidRDefault="00466673" w:rsidP="00466673">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466673">
              <w:rPr>
                <w:rFonts w:ascii="XO Thames" w:eastAsia="Calibri" w:hAnsi="XO Thames" w:cs="Times New Roman"/>
                <w:sz w:val="21"/>
                <w:szCs w:val="21"/>
                <w:lang w:eastAsia="ru-RU"/>
              </w:rPr>
              <w:t>ОКЦ №1 СибГУ Банка России//УФК по Новосибирской области г. Новосибирск</w:t>
            </w:r>
          </w:p>
          <w:p w:rsidR="00466673" w:rsidRDefault="00466673" w:rsidP="00466673">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466673">
              <w:rPr>
                <w:rFonts w:ascii="XO Thames" w:eastAsia="Calibri" w:hAnsi="XO Thames" w:cs="Times New Roman"/>
                <w:sz w:val="21"/>
                <w:szCs w:val="21"/>
                <w:lang w:eastAsia="ru-RU"/>
              </w:rPr>
              <w:t>БИК 015004950</w:t>
            </w:r>
          </w:p>
          <w:p w:rsidR="00172DE5" w:rsidRPr="00172DE5" w:rsidRDefault="00172DE5" w:rsidP="00466673">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466673"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val="en-US" w:eastAsia="ru-RU"/>
              </w:rPr>
              <w:t>e</w:t>
            </w:r>
            <w:r w:rsidRPr="00466673">
              <w:rPr>
                <w:rFonts w:ascii="XO Thames" w:eastAsia="Calibri" w:hAnsi="XO Thames" w:cs="Times New Roman"/>
                <w:sz w:val="21"/>
                <w:szCs w:val="21"/>
                <w:lang w:eastAsia="ru-RU"/>
              </w:rPr>
              <w:t>-</w:t>
            </w:r>
            <w:r w:rsidRPr="00172DE5">
              <w:rPr>
                <w:rFonts w:ascii="XO Thames" w:eastAsia="Calibri" w:hAnsi="XO Thames" w:cs="Times New Roman"/>
                <w:sz w:val="21"/>
                <w:szCs w:val="21"/>
                <w:lang w:val="en-US" w:eastAsia="ru-RU"/>
              </w:rPr>
              <w:t>mail</w:t>
            </w:r>
            <w:r w:rsidRPr="00466673">
              <w:rPr>
                <w:rFonts w:ascii="XO Thames" w:eastAsia="Calibri" w:hAnsi="XO Thames" w:cs="Times New Roman"/>
                <w:sz w:val="21"/>
                <w:szCs w:val="21"/>
                <w:lang w:eastAsia="ru-RU"/>
              </w:rPr>
              <w:t xml:space="preserve">: </w:t>
            </w:r>
            <w:r w:rsidRPr="00172DE5">
              <w:rPr>
                <w:rFonts w:ascii="XO Thames" w:eastAsia="Calibri" w:hAnsi="XO Thames" w:cs="Times New Roman"/>
                <w:sz w:val="21"/>
                <w:szCs w:val="21"/>
                <w:lang w:val="en-US" w:eastAsia="ru-RU"/>
              </w:rPr>
              <w:t>baza</w:t>
            </w:r>
            <w:r w:rsidRPr="00466673">
              <w:rPr>
                <w:rFonts w:ascii="XO Thames" w:eastAsia="Calibri" w:hAnsi="XO Thames" w:cs="Times New Roman"/>
                <w:sz w:val="21"/>
                <w:szCs w:val="21"/>
                <w:lang w:eastAsia="ru-RU"/>
              </w:rPr>
              <w:t>_</w:t>
            </w:r>
            <w:r w:rsidRPr="00172DE5">
              <w:rPr>
                <w:rFonts w:ascii="XO Thames" w:eastAsia="Calibri" w:hAnsi="XO Thames" w:cs="Times New Roman"/>
                <w:sz w:val="21"/>
                <w:szCs w:val="21"/>
                <w:lang w:val="en-US" w:eastAsia="ru-RU"/>
              </w:rPr>
              <w:t>sol</w:t>
            </w:r>
            <w:r w:rsidRPr="00466673">
              <w:rPr>
                <w:rFonts w:ascii="XO Thames" w:eastAsia="Calibri" w:hAnsi="XO Thames" w:cs="Times New Roman"/>
                <w:sz w:val="21"/>
                <w:szCs w:val="21"/>
                <w:lang w:eastAsia="ru-RU"/>
              </w:rPr>
              <w:t>@24.</w:t>
            </w:r>
            <w:r w:rsidRPr="00172DE5">
              <w:rPr>
                <w:rFonts w:ascii="XO Thames" w:eastAsia="Calibri" w:hAnsi="XO Thames" w:cs="Times New Roman"/>
                <w:sz w:val="21"/>
                <w:szCs w:val="21"/>
                <w:lang w:val="en-US" w:eastAsia="ru-RU"/>
              </w:rPr>
              <w:t>fsin</w:t>
            </w:r>
            <w:r w:rsidRPr="00466673">
              <w:rPr>
                <w:rFonts w:ascii="XO Thames" w:eastAsia="Calibri" w:hAnsi="XO Thames" w:cs="Times New Roman"/>
                <w:sz w:val="21"/>
                <w:szCs w:val="21"/>
                <w:lang w:eastAsia="ru-RU"/>
              </w:rPr>
              <w:t>.</w:t>
            </w:r>
            <w:r w:rsidRPr="00172DE5">
              <w:rPr>
                <w:rFonts w:ascii="XO Thames" w:eastAsia="Calibri" w:hAnsi="XO Thames" w:cs="Times New Roman"/>
                <w:sz w:val="21"/>
                <w:szCs w:val="21"/>
                <w:lang w:val="en-US" w:eastAsia="ru-RU"/>
              </w:rPr>
              <w:t>gov</w:t>
            </w:r>
            <w:r w:rsidRPr="00466673">
              <w:rPr>
                <w:rFonts w:ascii="XO Thames" w:eastAsia="Calibri" w:hAnsi="XO Thames" w:cs="Times New Roman"/>
                <w:sz w:val="21"/>
                <w:szCs w:val="21"/>
                <w:lang w:eastAsia="ru-RU"/>
              </w:rPr>
              <w:t>.</w:t>
            </w:r>
            <w:r w:rsidRPr="00172DE5">
              <w:rPr>
                <w:rFonts w:ascii="XO Thames" w:eastAsia="Calibri" w:hAnsi="XO Thames" w:cs="Times New Roman"/>
                <w:sz w:val="21"/>
                <w:szCs w:val="21"/>
                <w:lang w:val="en-US" w:eastAsia="ru-RU"/>
              </w:rPr>
              <w:t>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Pr>
                <w:rFonts w:ascii="XO Thames" w:eastAsia="Calibri" w:hAnsi="XO Thames" w:cs="Times New Roman"/>
                <w:sz w:val="21"/>
                <w:szCs w:val="21"/>
                <w:lang w:eastAsia="ru-RU"/>
              </w:rPr>
              <w:t>Врио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466673">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466673"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466673">
              <w:rPr>
                <w:rFonts w:ascii="XO Thames" w:eastAsia="Times New Roman" w:hAnsi="XO Thames" w:cs="Times New Roman"/>
                <w:b/>
                <w:bCs/>
                <w:lang w:eastAsia="ru-RU"/>
              </w:rPr>
              <w:t>№</w:t>
            </w:r>
          </w:p>
          <w:p w:rsidR="00227FEC" w:rsidRPr="00466673"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466673">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466673" w:rsidRDefault="00227FEC" w:rsidP="00B56A23">
            <w:pPr>
              <w:spacing w:after="0" w:line="240" w:lineRule="auto"/>
              <w:jc w:val="center"/>
              <w:textAlignment w:val="baseline"/>
              <w:rPr>
                <w:rFonts w:ascii="XO Thames" w:eastAsia="Times New Roman" w:hAnsi="XO Thames" w:cs="Times New Roman"/>
                <w:lang w:eastAsia="ru-RU"/>
              </w:rPr>
            </w:pPr>
            <w:r w:rsidRPr="00466673">
              <w:rPr>
                <w:rFonts w:ascii="XO Thames" w:eastAsia="Times New Roman" w:hAnsi="XO Thames" w:cs="Times New Roman"/>
                <w:b/>
                <w:bCs/>
                <w:lang w:eastAsia="ru-RU"/>
              </w:rPr>
              <w:t>Наименование товара.</w:t>
            </w:r>
          </w:p>
          <w:p w:rsidR="00227FEC" w:rsidRPr="00466673" w:rsidRDefault="00227FEC" w:rsidP="00B56A23">
            <w:pPr>
              <w:spacing w:after="0" w:line="240" w:lineRule="auto"/>
              <w:jc w:val="center"/>
              <w:textAlignment w:val="baseline"/>
              <w:rPr>
                <w:rFonts w:ascii="XO Thames" w:eastAsia="Times New Roman" w:hAnsi="XO Thames" w:cs="Times New Roman"/>
                <w:lang w:eastAsia="ru-RU"/>
              </w:rPr>
            </w:pPr>
            <w:r w:rsidRPr="00466673">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466673" w:rsidRDefault="00227FEC" w:rsidP="00B56A23">
            <w:pPr>
              <w:spacing w:after="0" w:line="240" w:lineRule="auto"/>
              <w:jc w:val="center"/>
              <w:textAlignment w:val="baseline"/>
              <w:rPr>
                <w:rFonts w:ascii="XO Thames" w:eastAsia="Times New Roman" w:hAnsi="XO Thames" w:cs="Times New Roman"/>
                <w:lang w:eastAsia="ru-RU"/>
              </w:rPr>
            </w:pPr>
            <w:r w:rsidRPr="00466673">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466673" w:rsidRDefault="00227FEC" w:rsidP="00B56A23">
            <w:pPr>
              <w:spacing w:after="0" w:line="240" w:lineRule="auto"/>
              <w:jc w:val="center"/>
              <w:textAlignment w:val="baseline"/>
              <w:rPr>
                <w:rFonts w:ascii="XO Thames" w:eastAsia="Times New Roman" w:hAnsi="XO Thames" w:cs="Times New Roman"/>
                <w:lang w:eastAsia="ru-RU"/>
              </w:rPr>
            </w:pPr>
            <w:r w:rsidRPr="00466673">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466673" w:rsidRDefault="00227FEC" w:rsidP="00B56A23">
            <w:pPr>
              <w:spacing w:after="0" w:line="240" w:lineRule="auto"/>
              <w:jc w:val="center"/>
              <w:textAlignment w:val="baseline"/>
              <w:rPr>
                <w:rFonts w:ascii="XO Thames" w:eastAsia="Times New Roman" w:hAnsi="XO Thames" w:cs="Times New Roman"/>
                <w:lang w:eastAsia="ru-RU"/>
              </w:rPr>
            </w:pPr>
            <w:r w:rsidRPr="00466673">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466673" w:rsidRDefault="00227FEC" w:rsidP="00227FEC">
            <w:pPr>
              <w:spacing w:after="0" w:line="240" w:lineRule="auto"/>
              <w:jc w:val="center"/>
              <w:textAlignment w:val="baseline"/>
              <w:rPr>
                <w:rFonts w:ascii="XO Thames" w:eastAsia="Times New Roman" w:hAnsi="XO Thames" w:cs="Times New Roman"/>
                <w:lang w:eastAsia="ru-RU"/>
              </w:rPr>
            </w:pPr>
            <w:r w:rsidRPr="00466673">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466673" w:rsidRDefault="00227FEC" w:rsidP="00B169CE">
            <w:pPr>
              <w:spacing w:after="0" w:line="240" w:lineRule="auto"/>
              <w:jc w:val="center"/>
              <w:textAlignment w:val="baseline"/>
              <w:rPr>
                <w:rFonts w:ascii="XO Thames" w:eastAsia="Times New Roman" w:hAnsi="XO Thames" w:cs="Times New Roman"/>
                <w:b/>
                <w:bCs/>
                <w:lang w:eastAsia="ru-RU"/>
              </w:rPr>
            </w:pPr>
            <w:r w:rsidRPr="00466673">
              <w:rPr>
                <w:rFonts w:ascii="XO Thames" w:eastAsia="Times New Roman" w:hAnsi="XO Thames" w:cs="Times New Roman"/>
                <w:b/>
                <w:bCs/>
                <w:lang w:eastAsia="ru-RU"/>
              </w:rPr>
              <w:t>Страна происхождения товара</w:t>
            </w:r>
          </w:p>
        </w:tc>
      </w:tr>
      <w:tr w:rsidR="00C721EB" w:rsidRPr="00B16884" w:rsidTr="00B627B8">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C721EB" w:rsidRPr="00B16884" w:rsidRDefault="00466673"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1</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C721EB" w:rsidRPr="00466673" w:rsidRDefault="00AD75AF" w:rsidP="0026588D">
            <w:pPr>
              <w:ind w:left="-9"/>
              <w:rPr>
                <w:rFonts w:ascii="XO Thames" w:hAnsi="XO Thames" w:cs="Times New Roman"/>
              </w:rPr>
            </w:pPr>
            <w:r w:rsidRPr="00466673">
              <w:rPr>
                <w:rFonts w:ascii="XO Thames" w:hAnsi="XO Thames" w:cs="Times New Roman"/>
              </w:rPr>
              <w:t>Крупа пшеничня,полтавская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466673" w:rsidP="00B169CE">
            <w:pPr>
              <w:jc w:val="center"/>
              <w:rPr>
                <w:rFonts w:ascii="XO Thames" w:hAnsi="XO Thames" w:cs="Times New Roman"/>
              </w:rPr>
            </w:pPr>
            <w:r>
              <w:rPr>
                <w:rFonts w:ascii="XO Thames" w:hAnsi="XO Thames" w:cs="Times New Roman"/>
              </w:rPr>
              <w:t>20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C721EB"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C721EB" w:rsidRPr="00055FE6"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26588D"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26588D" w:rsidRDefault="00466673"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2</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26588D" w:rsidRPr="00466673" w:rsidRDefault="00AD75AF" w:rsidP="0026588D">
            <w:pPr>
              <w:ind w:left="-9"/>
              <w:rPr>
                <w:rFonts w:ascii="XO Thames" w:hAnsi="XO Thames" w:cs="Times New Roman"/>
              </w:rPr>
            </w:pPr>
            <w:r w:rsidRPr="00466673">
              <w:rPr>
                <w:rFonts w:ascii="XO Thames" w:hAnsi="XO Thames" w:cs="Times New Roman"/>
              </w:rPr>
              <w:t>Крупа гречневая, ядрица</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580A66"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466673" w:rsidP="00B169CE">
            <w:pPr>
              <w:jc w:val="center"/>
              <w:rPr>
                <w:rFonts w:ascii="XO Thames" w:hAnsi="XO Thames" w:cs="Times New Roman"/>
              </w:rPr>
            </w:pPr>
            <w:r>
              <w:rPr>
                <w:rFonts w:ascii="XO Thames" w:hAnsi="XO Thames" w:cs="Times New Roman"/>
              </w:rPr>
              <w:t>50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26588D" w:rsidRPr="00055FE6" w:rsidRDefault="0026588D"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6588D" w:rsidRPr="00B16884" w:rsidRDefault="0026588D" w:rsidP="00BD3859">
            <w:pPr>
              <w:jc w:val="center"/>
              <w:rPr>
                <w:rFonts w:ascii="XO Thames" w:hAnsi="XO Thames" w:cs="Times New Roman"/>
              </w:rPr>
            </w:pPr>
          </w:p>
        </w:tc>
      </w:tr>
      <w:tr w:rsidR="0026588D"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26588D" w:rsidRDefault="00466673"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3</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26588D" w:rsidRPr="00466673" w:rsidRDefault="00AD75AF" w:rsidP="0026588D">
            <w:pPr>
              <w:ind w:left="-9"/>
              <w:rPr>
                <w:rFonts w:ascii="XO Thames" w:hAnsi="XO Thames" w:cs="Times New Roman"/>
              </w:rPr>
            </w:pPr>
            <w:r w:rsidRPr="00466673">
              <w:rPr>
                <w:rFonts w:ascii="XO Thames" w:hAnsi="XO Thames" w:cs="Times New Roman"/>
              </w:rPr>
              <w:t>Крупа манная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466673" w:rsidP="00B169CE">
            <w:pPr>
              <w:jc w:val="center"/>
              <w:rPr>
                <w:rFonts w:ascii="XO Thames" w:hAnsi="XO Thames" w:cs="Times New Roman"/>
              </w:rPr>
            </w:pPr>
            <w:r>
              <w:rPr>
                <w:rFonts w:ascii="XO Thames" w:hAnsi="XO Thames" w:cs="Times New Roman"/>
              </w:rPr>
              <w:t>40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26588D" w:rsidRPr="00055FE6" w:rsidRDefault="0026588D"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6588D" w:rsidRPr="00B16884" w:rsidRDefault="0026588D" w:rsidP="00BD3859">
            <w:pPr>
              <w:jc w:val="center"/>
              <w:rPr>
                <w:rFonts w:ascii="XO Thames" w:hAnsi="XO Thames" w:cs="Times New Roman"/>
              </w:rPr>
            </w:pPr>
          </w:p>
        </w:tc>
      </w:tr>
      <w:tr w:rsidR="0026588D"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26588D" w:rsidRDefault="00466673"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4</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26588D" w:rsidRPr="00466673" w:rsidRDefault="00AD75AF" w:rsidP="006F78D4">
            <w:pPr>
              <w:ind w:left="-9"/>
              <w:rPr>
                <w:rFonts w:ascii="XO Thames" w:hAnsi="XO Thames" w:cs="Times New Roman"/>
              </w:rPr>
            </w:pPr>
            <w:r w:rsidRPr="00466673">
              <w:rPr>
                <w:rFonts w:ascii="XO Thames" w:hAnsi="XO Thames" w:cs="Times New Roman"/>
              </w:rPr>
              <w:t>Хлопья овсянные «Геркулес»</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466673" w:rsidP="00B169CE">
            <w:pPr>
              <w:jc w:val="center"/>
              <w:rPr>
                <w:rFonts w:ascii="XO Thames" w:hAnsi="XO Thames" w:cs="Times New Roman"/>
              </w:rPr>
            </w:pPr>
            <w:r>
              <w:rPr>
                <w:rFonts w:ascii="XO Thames" w:hAnsi="XO Thames" w:cs="Times New Roman"/>
              </w:rPr>
              <w:t>30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26588D" w:rsidRPr="00055FE6" w:rsidRDefault="0026588D"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6588D" w:rsidRPr="00B16884" w:rsidRDefault="0026588D" w:rsidP="00BD3859">
            <w:pPr>
              <w:jc w:val="center"/>
              <w:rPr>
                <w:rFonts w:ascii="XO Thames" w:hAnsi="XO Thames" w:cs="Times New Roman"/>
              </w:rPr>
            </w:pPr>
          </w:p>
        </w:tc>
      </w:tr>
      <w:tr w:rsidR="009A62FE"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466673"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5</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9A62FE" w:rsidRPr="00466673" w:rsidRDefault="00AD75AF" w:rsidP="006F78D4">
            <w:pPr>
              <w:ind w:left="-9"/>
              <w:rPr>
                <w:rFonts w:ascii="XO Thames" w:hAnsi="XO Thames" w:cs="Times New Roman"/>
              </w:rPr>
            </w:pPr>
            <w:r w:rsidRPr="00466673">
              <w:rPr>
                <w:rFonts w:ascii="XO Thames" w:hAnsi="XO Thames" w:cs="Times New Roman"/>
              </w:rPr>
              <w:t>Крупа пшено шлифованное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580A66" w:rsidRPr="00EA5C48" w:rsidRDefault="00677D53" w:rsidP="00580A66">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9A62FE" w:rsidRPr="00EA5C48" w:rsidRDefault="00466673" w:rsidP="00B169CE">
            <w:pPr>
              <w:jc w:val="center"/>
              <w:rPr>
                <w:rFonts w:ascii="XO Thames" w:hAnsi="XO Thames" w:cs="Times New Roman"/>
              </w:rPr>
            </w:pPr>
            <w:r>
              <w:rPr>
                <w:rFonts w:ascii="XO Thames" w:hAnsi="XO Thames" w:cs="Times New Roman"/>
              </w:rPr>
              <w:t>40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9A62FE" w:rsidRPr="00EA5C48" w:rsidRDefault="009A62FE"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9A62FE" w:rsidRPr="00055FE6" w:rsidRDefault="009A62F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9A62FE" w:rsidRPr="00B16884" w:rsidRDefault="009A62FE" w:rsidP="00BD3859">
            <w:pPr>
              <w:jc w:val="center"/>
              <w:rPr>
                <w:rFonts w:ascii="XO Thames" w:hAnsi="XO Thames" w:cs="Times New Roman"/>
              </w:rPr>
            </w:pPr>
          </w:p>
        </w:tc>
      </w:tr>
      <w:tr w:rsidR="00AD75AF"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6673"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6</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AD75AF" w:rsidRPr="00466673" w:rsidRDefault="00AD75AF" w:rsidP="006F78D4">
            <w:pPr>
              <w:ind w:left="-9"/>
              <w:rPr>
                <w:rFonts w:ascii="XO Thames" w:hAnsi="XO Thames" w:cs="Times New Roman"/>
              </w:rPr>
            </w:pPr>
            <w:r w:rsidRPr="00466673">
              <w:rPr>
                <w:rFonts w:ascii="XO Thames" w:hAnsi="XO Thames" w:cs="Times New Roman"/>
              </w:rPr>
              <w:t>Горох шлифованный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677D53"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466673" w:rsidP="00B169CE">
            <w:pPr>
              <w:jc w:val="center"/>
              <w:rPr>
                <w:rFonts w:ascii="XO Thames" w:hAnsi="XO Thames" w:cs="Times New Roman"/>
              </w:rPr>
            </w:pPr>
            <w:r>
              <w:rPr>
                <w:rFonts w:ascii="XO Thames" w:hAnsi="XO Thames" w:cs="Times New Roman"/>
              </w:rPr>
              <w:t>20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AD75AF" w:rsidRPr="00B16884" w:rsidRDefault="00AD75AF"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AD75AF" w:rsidRPr="00055FE6" w:rsidRDefault="00AD75AF"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D75AF" w:rsidRPr="00B16884" w:rsidRDefault="00AD75AF" w:rsidP="00BD3859">
            <w:pPr>
              <w:jc w:val="center"/>
              <w:rPr>
                <w:rFonts w:ascii="XO Thames" w:hAnsi="XO Thames" w:cs="Times New Roman"/>
              </w:rPr>
            </w:pPr>
          </w:p>
        </w:tc>
      </w:tr>
      <w:tr w:rsidR="001F404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1F4044" w:rsidRPr="00B16884" w:rsidRDefault="00466673"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7</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1F4044" w:rsidRPr="00466673" w:rsidRDefault="001F4044" w:rsidP="006F78D4">
            <w:pPr>
              <w:ind w:left="-9"/>
              <w:rPr>
                <w:rFonts w:ascii="XO Thames" w:hAnsi="XO Thames" w:cs="Times New Roman"/>
              </w:rPr>
            </w:pPr>
            <w:r w:rsidRPr="00466673">
              <w:rPr>
                <w:rFonts w:ascii="XO Thames" w:hAnsi="XO Thames" w:cs="Times New Roman"/>
              </w:rPr>
              <w:t>Мука пшеничная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466673" w:rsidP="00B169CE">
            <w:pPr>
              <w:jc w:val="center"/>
              <w:rPr>
                <w:rFonts w:ascii="XO Thames" w:hAnsi="XO Thames" w:cs="Times New Roman"/>
              </w:rPr>
            </w:pPr>
            <w:r>
              <w:rPr>
                <w:rFonts w:ascii="XO Thames" w:hAnsi="XO Thames" w:cs="Times New Roman"/>
              </w:rPr>
              <w:t>30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1F4044" w:rsidRDefault="001F404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1F4044" w:rsidRPr="00055FE6" w:rsidRDefault="001F404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1F4044" w:rsidRPr="00B16884" w:rsidRDefault="001F4044"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Солнечная» </w:t>
            </w:r>
            <w:r w:rsidRPr="00B16884">
              <w:rPr>
                <w:rFonts w:ascii="XO Thames" w:hAnsi="XO Thames" w:cs="Times New Roman"/>
                <w:b/>
              </w:rPr>
              <w:t xml:space="preserve"> ГУФСИН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r>
              <w:rPr>
                <w:rFonts w:ascii="XO Thames" w:eastAsia="Calibri" w:hAnsi="XO Thames" w:cs="Times New Roman"/>
                <w:sz w:val="21"/>
                <w:szCs w:val="21"/>
                <w:lang w:eastAsia="ru-RU"/>
              </w:rPr>
              <w:t>Врио</w:t>
            </w:r>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Default="00B41EC5"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Default="00466673" w:rsidP="00C833C1">
      <w:pPr>
        <w:pStyle w:val="a7"/>
        <w:tabs>
          <w:tab w:val="left" w:pos="426"/>
          <w:tab w:val="left" w:pos="709"/>
        </w:tabs>
        <w:ind w:firstLine="6804"/>
        <w:rPr>
          <w:rFonts w:ascii="XO Thames" w:hAnsi="XO Thames" w:cs="Times New Roman"/>
        </w:rPr>
      </w:pPr>
    </w:p>
    <w:p w:rsidR="00466673" w:rsidRPr="00B16884" w:rsidRDefault="00466673"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81796E" w:rsidRPr="00137692" w:rsidRDefault="0081796E" w:rsidP="0081796E">
      <w:pPr>
        <w:tabs>
          <w:tab w:val="left" w:pos="8415"/>
        </w:tabs>
        <w:spacing w:after="0" w:line="240" w:lineRule="auto"/>
        <w:jc w:val="center"/>
        <w:rPr>
          <w:rFonts w:ascii="Times New Roman" w:eastAsia="Calibri" w:hAnsi="Times New Roman" w:cs="Times New Roman"/>
          <w:b/>
          <w:bCs/>
        </w:rPr>
      </w:pPr>
    </w:p>
    <w:tbl>
      <w:tblPr>
        <w:tblStyle w:val="12"/>
        <w:tblW w:w="5000" w:type="pct"/>
        <w:tblLayout w:type="fixed"/>
        <w:tblLook w:val="04A0" w:firstRow="1" w:lastRow="0" w:firstColumn="1" w:lastColumn="0" w:noHBand="0" w:noVBand="1"/>
      </w:tblPr>
      <w:tblGrid>
        <w:gridCol w:w="530"/>
        <w:gridCol w:w="1689"/>
        <w:gridCol w:w="1575"/>
        <w:gridCol w:w="2862"/>
        <w:gridCol w:w="581"/>
        <w:gridCol w:w="684"/>
        <w:gridCol w:w="1933"/>
      </w:tblGrid>
      <w:tr w:rsidR="0081796E" w:rsidRPr="00137692" w:rsidTr="00466673">
        <w:tc>
          <w:tcPr>
            <w:tcW w:w="269" w:type="pct"/>
          </w:tcPr>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 п/п</w:t>
            </w:r>
          </w:p>
        </w:tc>
        <w:tc>
          <w:tcPr>
            <w:tcW w:w="857" w:type="pct"/>
          </w:tcPr>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rPr>
            </w:pPr>
            <w:r w:rsidRPr="00137692">
              <w:rPr>
                <w:rFonts w:ascii="Times New Roman" w:hAnsi="Times New Roman" w:cs="Times New Roman"/>
                <w:b/>
              </w:rPr>
              <w:t>Наименование товара</w:t>
            </w:r>
          </w:p>
          <w:p w:rsidR="0081796E" w:rsidRPr="00137692" w:rsidRDefault="0081796E" w:rsidP="00A30920">
            <w:pPr>
              <w:tabs>
                <w:tab w:val="left" w:pos="8415"/>
              </w:tabs>
              <w:jc w:val="both"/>
              <w:rPr>
                <w:rFonts w:ascii="Times New Roman" w:eastAsia="Calibri" w:hAnsi="Times New Roman" w:cs="Times New Roman"/>
                <w:b/>
                <w:bCs/>
              </w:rPr>
            </w:pPr>
          </w:p>
        </w:tc>
        <w:tc>
          <w:tcPr>
            <w:tcW w:w="799" w:type="pct"/>
          </w:tcPr>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ОКПД 2</w:t>
            </w:r>
          </w:p>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КТРУ</w:t>
            </w:r>
          </w:p>
        </w:tc>
        <w:tc>
          <w:tcPr>
            <w:tcW w:w="1452" w:type="pct"/>
          </w:tcPr>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Нормативный</w:t>
            </w:r>
          </w:p>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документ</w:t>
            </w:r>
          </w:p>
        </w:tc>
        <w:tc>
          <w:tcPr>
            <w:tcW w:w="295" w:type="pct"/>
          </w:tcPr>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Ед. изм</w:t>
            </w:r>
          </w:p>
        </w:tc>
        <w:tc>
          <w:tcPr>
            <w:tcW w:w="347" w:type="pct"/>
          </w:tcPr>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hAnsi="Times New Roman" w:cs="Times New Roman"/>
                <w:b/>
              </w:rPr>
              <w:t>Кол-во</w:t>
            </w:r>
          </w:p>
        </w:tc>
        <w:tc>
          <w:tcPr>
            <w:tcW w:w="981" w:type="pct"/>
          </w:tcPr>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Срок хранения</w:t>
            </w:r>
          </w:p>
          <w:p w:rsidR="0081796E" w:rsidRPr="00137692" w:rsidRDefault="0081796E" w:rsidP="00A30920">
            <w:pPr>
              <w:shd w:val="clear" w:color="auto" w:fill="FFFFFF" w:themeFill="background1"/>
              <w:tabs>
                <w:tab w:val="left" w:pos="0"/>
                <w:tab w:val="left" w:pos="709"/>
              </w:tabs>
              <w:ind w:firstLine="141"/>
              <w:jc w:val="both"/>
              <w:rPr>
                <w:rFonts w:ascii="Times New Roman" w:hAnsi="Times New Roman" w:cs="Times New Roman"/>
                <w:b/>
              </w:rPr>
            </w:pPr>
            <w:r w:rsidRPr="00137692">
              <w:rPr>
                <w:rFonts w:ascii="Times New Roman" w:hAnsi="Times New Roman" w:cs="Times New Roman"/>
                <w:b/>
              </w:rPr>
              <w:t>(годности)товара</w:t>
            </w:r>
          </w:p>
          <w:p w:rsidR="0081796E" w:rsidRPr="00137692" w:rsidRDefault="0081796E" w:rsidP="00A30920">
            <w:pPr>
              <w:tabs>
                <w:tab w:val="left" w:pos="8415"/>
              </w:tabs>
              <w:jc w:val="both"/>
              <w:rPr>
                <w:rFonts w:ascii="Times New Roman" w:eastAsia="Calibri" w:hAnsi="Times New Roman" w:cs="Times New Roman"/>
                <w:b/>
                <w:bCs/>
              </w:rPr>
            </w:pPr>
            <w:r w:rsidRPr="00137692">
              <w:rPr>
                <w:rFonts w:ascii="Times New Roman" w:eastAsia="Times New Roman" w:hAnsi="Times New Roman" w:cs="Times New Roman"/>
                <w:b/>
                <w:lang w:eastAsia="ru-RU"/>
              </w:rPr>
              <w:t>Остаточный срок на момент поставки</w:t>
            </w:r>
          </w:p>
        </w:tc>
      </w:tr>
      <w:tr w:rsidR="0081796E" w:rsidRPr="00137692" w:rsidTr="00466673">
        <w:tc>
          <w:tcPr>
            <w:tcW w:w="269" w:type="pct"/>
          </w:tcPr>
          <w:p w:rsidR="0081796E" w:rsidRPr="00137692" w:rsidRDefault="0081796E" w:rsidP="00A30920">
            <w:pPr>
              <w:tabs>
                <w:tab w:val="left" w:pos="8415"/>
              </w:tabs>
              <w:jc w:val="both"/>
              <w:rPr>
                <w:rFonts w:ascii="Times New Roman" w:eastAsia="Calibri" w:hAnsi="Times New Roman" w:cs="Times New Roman"/>
                <w:bCs/>
              </w:rPr>
            </w:pPr>
            <w:r w:rsidRPr="00137692">
              <w:rPr>
                <w:rFonts w:ascii="Times New Roman" w:eastAsia="Times New Roman" w:hAnsi="Times New Roman" w:cs="Times New Roman"/>
                <w:lang w:eastAsia="ru-RU"/>
              </w:rPr>
              <w:t>1.</w:t>
            </w:r>
          </w:p>
        </w:tc>
        <w:tc>
          <w:tcPr>
            <w:tcW w:w="857" w:type="pct"/>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Крупа пшеничная</w:t>
            </w:r>
          </w:p>
        </w:tc>
        <w:tc>
          <w:tcPr>
            <w:tcW w:w="799" w:type="pct"/>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10.61.31.110/10.61.31.110-00000005</w:t>
            </w:r>
          </w:p>
        </w:tc>
        <w:tc>
          <w:tcPr>
            <w:tcW w:w="1452" w:type="pct"/>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276-2021</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Вид крупы</w:t>
            </w:r>
            <w:r w:rsidRPr="005E3BBF">
              <w:rPr>
                <w:rFonts w:ascii="Times New Roman" w:hAnsi="Times New Roman" w:cs="Times New Roman"/>
                <w:shd w:val="clear" w:color="auto" w:fill="FFFFFF"/>
              </w:rPr>
              <w:t>:</w:t>
            </w:r>
            <w:r>
              <w:rPr>
                <w:rFonts w:ascii="Times New Roman" w:hAnsi="Times New Roman" w:cs="Times New Roman"/>
                <w:shd w:val="clear" w:color="auto" w:fill="FFFFFF"/>
              </w:rPr>
              <w:t xml:space="preserve"> Полтавская</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Номер группы</w:t>
            </w:r>
            <w:r w:rsidRPr="005E3BBF">
              <w:rPr>
                <w:rFonts w:ascii="Times New Roman" w:hAnsi="Times New Roman" w:cs="Times New Roman"/>
                <w:shd w:val="clear" w:color="auto" w:fill="FFFFFF"/>
              </w:rPr>
              <w:t>:</w:t>
            </w:r>
            <w:r>
              <w:rPr>
                <w:rFonts w:ascii="Times New Roman" w:hAnsi="Times New Roman" w:cs="Times New Roman"/>
                <w:shd w:val="clear" w:color="auto" w:fill="FFFFFF"/>
              </w:rPr>
              <w:t xml:space="preserve"> средняя № 2</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не менее 800 гр., не более 10 кг в упаковке</w:t>
            </w:r>
          </w:p>
        </w:tc>
        <w:tc>
          <w:tcPr>
            <w:tcW w:w="295" w:type="pct"/>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кг</w:t>
            </w:r>
          </w:p>
        </w:tc>
        <w:tc>
          <w:tcPr>
            <w:tcW w:w="347" w:type="pct"/>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40</w:t>
            </w:r>
          </w:p>
        </w:tc>
        <w:tc>
          <w:tcPr>
            <w:tcW w:w="981" w:type="pct"/>
          </w:tcPr>
          <w:p w:rsidR="0081796E" w:rsidRPr="00137692" w:rsidRDefault="0081796E" w:rsidP="00A30920">
            <w:pPr>
              <w:tabs>
                <w:tab w:val="left" w:pos="8415"/>
              </w:tabs>
              <w:jc w:val="both"/>
              <w:rPr>
                <w:rFonts w:ascii="Times New Roman" w:eastAsia="Calibri" w:hAnsi="Times New Roman" w:cs="Times New Roman"/>
                <w:bCs/>
              </w:rPr>
            </w:pPr>
            <w:r w:rsidRPr="00C324BC">
              <w:rPr>
                <w:rFonts w:ascii="Times New Roman" w:eastAsia="Calibri" w:hAnsi="Times New Roman" w:cs="Times New Roman"/>
                <w:bCs/>
              </w:rPr>
              <w:t>Остаточный срок годности на момент поставки - не менее 9 (девяти) месяцев</w:t>
            </w:r>
          </w:p>
        </w:tc>
      </w:tr>
      <w:tr w:rsidR="0081796E" w:rsidRPr="00137692" w:rsidTr="00466673">
        <w:tc>
          <w:tcPr>
            <w:tcW w:w="269" w:type="pct"/>
          </w:tcPr>
          <w:p w:rsidR="0081796E" w:rsidRPr="00137692" w:rsidRDefault="0081796E" w:rsidP="00A30920">
            <w:pPr>
              <w:tabs>
                <w:tab w:val="left" w:pos="8415"/>
              </w:tabs>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2.</w:t>
            </w:r>
          </w:p>
        </w:tc>
        <w:tc>
          <w:tcPr>
            <w:tcW w:w="857" w:type="pct"/>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Крупа гречневая</w:t>
            </w:r>
          </w:p>
        </w:tc>
        <w:tc>
          <w:tcPr>
            <w:tcW w:w="799" w:type="pct"/>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10.61.32.113/10.61.32.113-00000004</w:t>
            </w:r>
          </w:p>
        </w:tc>
        <w:tc>
          <w:tcPr>
            <w:tcW w:w="1452" w:type="pct"/>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5550-2021</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Вид крупы</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ядрица</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Сорт</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не ниже 1</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не менее 800 гр., не более 25 кг в упаковке</w:t>
            </w:r>
          </w:p>
        </w:tc>
        <w:tc>
          <w:tcPr>
            <w:tcW w:w="295" w:type="pct"/>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7" w:type="pct"/>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40</w:t>
            </w:r>
          </w:p>
        </w:tc>
        <w:tc>
          <w:tcPr>
            <w:tcW w:w="981" w:type="pct"/>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466673">
        <w:tc>
          <w:tcPr>
            <w:tcW w:w="269" w:type="pct"/>
          </w:tcPr>
          <w:p w:rsidR="0081796E" w:rsidRPr="00137692" w:rsidRDefault="00466673"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857" w:type="pct"/>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Крупа манная</w:t>
            </w:r>
          </w:p>
        </w:tc>
        <w:tc>
          <w:tcPr>
            <w:tcW w:w="799" w:type="pct"/>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10.61.31.111/10.61.31.111-00000002</w:t>
            </w:r>
          </w:p>
        </w:tc>
        <w:tc>
          <w:tcPr>
            <w:tcW w:w="1452" w:type="pct"/>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7022-2019</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Марка крупы</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Т</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Сорт</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Высший</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800 гр., не более 5 кг в упаковке</w:t>
            </w:r>
          </w:p>
        </w:tc>
        <w:tc>
          <w:tcPr>
            <w:tcW w:w="295" w:type="pct"/>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7" w:type="pct"/>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30</w:t>
            </w:r>
          </w:p>
        </w:tc>
        <w:tc>
          <w:tcPr>
            <w:tcW w:w="981" w:type="pct"/>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466673">
        <w:tc>
          <w:tcPr>
            <w:tcW w:w="269" w:type="pct"/>
          </w:tcPr>
          <w:p w:rsidR="0081796E" w:rsidRPr="00137692" w:rsidRDefault="00466673"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857" w:type="pct"/>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Хлопья овсянные «Геркулес»</w:t>
            </w:r>
          </w:p>
        </w:tc>
        <w:tc>
          <w:tcPr>
            <w:tcW w:w="799" w:type="pct"/>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10.61.33.111-00000003</w:t>
            </w:r>
          </w:p>
        </w:tc>
        <w:tc>
          <w:tcPr>
            <w:tcW w:w="1452" w:type="pct"/>
          </w:tcPr>
          <w:p w:rsidR="0081796E" w:rsidRDefault="0081796E" w:rsidP="00A30920">
            <w:pPr>
              <w:tabs>
                <w:tab w:val="left" w:pos="2205"/>
              </w:tabs>
              <w:jc w:val="both"/>
              <w:rPr>
                <w:rFonts w:ascii="Times New Roman" w:hAnsi="Times New Roman" w:cs="Times New Roman"/>
                <w:shd w:val="clear" w:color="auto" w:fill="FFFFFF"/>
              </w:rPr>
            </w:pPr>
            <w:r>
              <w:rPr>
                <w:rFonts w:ascii="Times New Roman" w:hAnsi="Times New Roman" w:cs="Times New Roman"/>
                <w:shd w:val="clear" w:color="auto" w:fill="FFFFFF"/>
              </w:rPr>
              <w:t>ГОСТ 21149-93</w:t>
            </w:r>
            <w:r>
              <w:rPr>
                <w:rFonts w:ascii="Times New Roman" w:hAnsi="Times New Roman" w:cs="Times New Roman"/>
                <w:shd w:val="clear" w:color="auto" w:fill="FFFFFF"/>
              </w:rPr>
              <w:tab/>
            </w:r>
          </w:p>
          <w:p w:rsidR="0081796E" w:rsidRPr="00137692" w:rsidRDefault="0081796E" w:rsidP="00A30920">
            <w:pPr>
              <w:tabs>
                <w:tab w:val="left" w:pos="2205"/>
              </w:tabs>
              <w:jc w:val="both"/>
              <w:rPr>
                <w:rFonts w:ascii="Times New Roman" w:hAnsi="Times New Roman" w:cs="Times New Roman"/>
                <w:shd w:val="clear" w:color="auto" w:fill="FFFFFF"/>
              </w:rPr>
            </w:pPr>
            <w:r w:rsidRPr="00AD09E9">
              <w:rPr>
                <w:rFonts w:ascii="Times New Roman" w:hAnsi="Times New Roman" w:cs="Times New Roman"/>
                <w:shd w:val="clear" w:color="auto" w:fill="FFFFFF"/>
              </w:rPr>
              <w:t>масса нетто не менее 400 гр-1000 гр.</w:t>
            </w:r>
          </w:p>
        </w:tc>
        <w:tc>
          <w:tcPr>
            <w:tcW w:w="295" w:type="pct"/>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7" w:type="pct"/>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20</w:t>
            </w:r>
          </w:p>
        </w:tc>
        <w:tc>
          <w:tcPr>
            <w:tcW w:w="981" w:type="pct"/>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466673">
        <w:tc>
          <w:tcPr>
            <w:tcW w:w="269" w:type="pct"/>
          </w:tcPr>
          <w:p w:rsidR="0081796E" w:rsidRPr="00137692" w:rsidRDefault="00466673"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857" w:type="pct"/>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Крупа пшено шлифованное</w:t>
            </w:r>
          </w:p>
        </w:tc>
        <w:tc>
          <w:tcPr>
            <w:tcW w:w="799" w:type="pct"/>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10.61.32.114/10.61.32.114-00000003</w:t>
            </w:r>
          </w:p>
        </w:tc>
        <w:tc>
          <w:tcPr>
            <w:tcW w:w="1452" w:type="pct"/>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572-2016</w:t>
            </w:r>
          </w:p>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Сорт</w:t>
            </w:r>
            <w:r w:rsidRPr="00D11C70">
              <w:rPr>
                <w:rFonts w:ascii="Times New Roman" w:hAnsi="Times New Roman" w:cs="Times New Roman"/>
                <w:shd w:val="clear" w:color="auto" w:fill="FFFFFF"/>
              </w:rPr>
              <w:t>:</w:t>
            </w:r>
            <w:r>
              <w:rPr>
                <w:rFonts w:ascii="Times New Roman" w:hAnsi="Times New Roman" w:cs="Times New Roman"/>
                <w:shd w:val="clear" w:color="auto" w:fill="FFFFFF"/>
              </w:rPr>
              <w:t xml:space="preserve"> первый</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Масса нетто не менее 800 гр., не более 10 кг в упаковке</w:t>
            </w:r>
          </w:p>
        </w:tc>
        <w:tc>
          <w:tcPr>
            <w:tcW w:w="295" w:type="pct"/>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7" w:type="pct"/>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40</w:t>
            </w:r>
          </w:p>
        </w:tc>
        <w:tc>
          <w:tcPr>
            <w:tcW w:w="981" w:type="pct"/>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466673">
        <w:tc>
          <w:tcPr>
            <w:tcW w:w="269" w:type="pct"/>
          </w:tcPr>
          <w:p w:rsidR="0081796E" w:rsidRPr="00137692" w:rsidRDefault="00466673"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857" w:type="pct"/>
          </w:tcPr>
          <w:p w:rsidR="0081796E" w:rsidRPr="00137692"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Горох шлифованный</w:t>
            </w:r>
          </w:p>
        </w:tc>
        <w:tc>
          <w:tcPr>
            <w:tcW w:w="799" w:type="pct"/>
          </w:tcPr>
          <w:p w:rsidR="0081796E" w:rsidRPr="00137692" w:rsidRDefault="0081796E" w:rsidP="00A30920">
            <w:pPr>
              <w:tabs>
                <w:tab w:val="left" w:pos="354"/>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01.11.75.110-00000001</w:t>
            </w:r>
          </w:p>
        </w:tc>
        <w:tc>
          <w:tcPr>
            <w:tcW w:w="1452" w:type="pct"/>
          </w:tcPr>
          <w:p w:rsidR="0081796E"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ГОСТ 6201-2020</w:t>
            </w:r>
          </w:p>
          <w:p w:rsidR="0081796E" w:rsidRDefault="0081796E" w:rsidP="00A30920">
            <w:pPr>
              <w:jc w:val="both"/>
              <w:rPr>
                <w:rFonts w:ascii="Times New Roman" w:hAnsi="Times New Roman" w:cs="Times New Roman"/>
                <w:shd w:val="clear" w:color="auto" w:fill="FFFFFF"/>
              </w:rPr>
            </w:pPr>
            <w:r w:rsidRPr="00AD09E9">
              <w:rPr>
                <w:rFonts w:ascii="Times New Roman" w:hAnsi="Times New Roman" w:cs="Times New Roman"/>
                <w:shd w:val="clear" w:color="auto" w:fill="FFFFFF"/>
              </w:rPr>
              <w:t>Вид:</w:t>
            </w:r>
            <w:r>
              <w:rPr>
                <w:rFonts w:ascii="Times New Roman" w:hAnsi="Times New Roman" w:cs="Times New Roman"/>
                <w:shd w:val="clear" w:color="auto" w:fill="FFFFFF"/>
              </w:rPr>
              <w:t xml:space="preserve"> колотый</w:t>
            </w:r>
          </w:p>
          <w:p w:rsidR="0081796E" w:rsidRPr="00137692" w:rsidRDefault="0081796E" w:rsidP="00A30920">
            <w:pPr>
              <w:jc w:val="both"/>
              <w:rPr>
                <w:rFonts w:ascii="Times New Roman" w:hAnsi="Times New Roman" w:cs="Times New Roman"/>
                <w:shd w:val="clear" w:color="auto" w:fill="FFFFFF"/>
              </w:rPr>
            </w:pPr>
            <w:r>
              <w:rPr>
                <w:rFonts w:ascii="Times New Roman" w:hAnsi="Times New Roman" w:cs="Times New Roman"/>
                <w:shd w:val="clear" w:color="auto" w:fill="FFFFFF"/>
              </w:rPr>
              <w:t>М</w:t>
            </w:r>
            <w:r w:rsidRPr="00AD09E9">
              <w:rPr>
                <w:rFonts w:ascii="Times New Roman" w:hAnsi="Times New Roman" w:cs="Times New Roman"/>
                <w:shd w:val="clear" w:color="auto" w:fill="FFFFFF"/>
              </w:rPr>
              <w:t>асса нетто 800 гр-1000 гр</w:t>
            </w:r>
          </w:p>
        </w:tc>
        <w:tc>
          <w:tcPr>
            <w:tcW w:w="295" w:type="pct"/>
          </w:tcPr>
          <w:p w:rsidR="0081796E" w:rsidRPr="00137692"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7" w:type="pct"/>
          </w:tcPr>
          <w:p w:rsidR="0081796E" w:rsidRPr="00137692"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16</w:t>
            </w:r>
          </w:p>
        </w:tc>
        <w:tc>
          <w:tcPr>
            <w:tcW w:w="981" w:type="pct"/>
          </w:tcPr>
          <w:p w:rsidR="0081796E" w:rsidRPr="00137692" w:rsidRDefault="0081796E" w:rsidP="00A30920">
            <w:pPr>
              <w:tabs>
                <w:tab w:val="left" w:pos="8415"/>
              </w:tabs>
              <w:jc w:val="both"/>
              <w:rPr>
                <w:rFonts w:ascii="Times New Roman" w:hAnsi="Times New Roman" w:cs="Times New Roman"/>
                <w:spacing w:val="-3"/>
              </w:rPr>
            </w:pPr>
            <w:r w:rsidRPr="00C324BC">
              <w:rPr>
                <w:rFonts w:ascii="Times New Roman" w:hAnsi="Times New Roman" w:cs="Times New Roman"/>
                <w:spacing w:val="-3"/>
              </w:rPr>
              <w:t>Остаточный срок годности на момент поставки - не менее 9 (девяти) месяцев</w:t>
            </w:r>
          </w:p>
        </w:tc>
      </w:tr>
      <w:tr w:rsidR="0081796E" w:rsidRPr="00137692" w:rsidTr="00466673">
        <w:tc>
          <w:tcPr>
            <w:tcW w:w="269" w:type="pct"/>
          </w:tcPr>
          <w:p w:rsidR="0081796E" w:rsidRPr="00137692" w:rsidRDefault="00466673"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857" w:type="pct"/>
          </w:tcPr>
          <w:p w:rsidR="0081796E" w:rsidRDefault="0081796E" w:rsidP="00A30920">
            <w:pPr>
              <w:autoSpaceDE w:val="0"/>
              <w:autoSpaceDN w:val="0"/>
              <w:adjustRightInd w:val="0"/>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Мука пшеничная, хлебопекарная</w:t>
            </w:r>
          </w:p>
        </w:tc>
        <w:tc>
          <w:tcPr>
            <w:tcW w:w="799" w:type="pct"/>
          </w:tcPr>
          <w:p w:rsidR="0081796E" w:rsidRDefault="0081796E" w:rsidP="00A30920">
            <w:pPr>
              <w:tabs>
                <w:tab w:val="left" w:pos="354"/>
              </w:tabs>
              <w:jc w:val="both"/>
              <w:rPr>
                <w:rFonts w:ascii="Times New Roman" w:eastAsia="Times New Roman" w:hAnsi="Times New Roman" w:cs="Times New Roman"/>
                <w:lang w:eastAsia="ru-RU"/>
              </w:rPr>
            </w:pPr>
            <w:r w:rsidRPr="00172269">
              <w:rPr>
                <w:rFonts w:ascii="Times New Roman" w:eastAsia="Times New Roman" w:hAnsi="Times New Roman" w:cs="Times New Roman"/>
                <w:lang w:eastAsia="ru-RU"/>
              </w:rPr>
              <w:t>10.61.21.110-00000004</w:t>
            </w:r>
          </w:p>
        </w:tc>
        <w:tc>
          <w:tcPr>
            <w:tcW w:w="1452" w:type="pct"/>
          </w:tcPr>
          <w:p w:rsidR="0081796E" w:rsidRPr="00172269" w:rsidRDefault="0081796E" w:rsidP="00A30920">
            <w:pPr>
              <w:jc w:val="both"/>
              <w:rPr>
                <w:rFonts w:ascii="Times New Roman" w:hAnsi="Times New Roman" w:cs="Times New Roman"/>
                <w:shd w:val="clear" w:color="auto" w:fill="FFFFFF"/>
              </w:rPr>
            </w:pPr>
            <w:r w:rsidRPr="00172269">
              <w:rPr>
                <w:rFonts w:ascii="Times New Roman" w:hAnsi="Times New Roman" w:cs="Times New Roman"/>
                <w:shd w:val="clear" w:color="auto" w:fill="FFFFFF"/>
              </w:rPr>
              <w:t>ГОСТ 26574-2017</w:t>
            </w:r>
          </w:p>
          <w:p w:rsidR="0081796E" w:rsidRPr="00172269" w:rsidRDefault="0081796E" w:rsidP="00A30920">
            <w:pPr>
              <w:jc w:val="both"/>
              <w:rPr>
                <w:rFonts w:ascii="Times New Roman" w:hAnsi="Times New Roman" w:cs="Times New Roman"/>
                <w:shd w:val="clear" w:color="auto" w:fill="FFFFFF"/>
              </w:rPr>
            </w:pPr>
            <w:r w:rsidRPr="00172269">
              <w:rPr>
                <w:rFonts w:ascii="Times New Roman" w:hAnsi="Times New Roman" w:cs="Times New Roman"/>
                <w:shd w:val="clear" w:color="auto" w:fill="FFFFFF"/>
              </w:rPr>
              <w:t>Сорт   высший</w:t>
            </w:r>
          </w:p>
          <w:p w:rsidR="0081796E" w:rsidRPr="00D11C70" w:rsidRDefault="0081796E" w:rsidP="00A30920">
            <w:pPr>
              <w:jc w:val="both"/>
              <w:rPr>
                <w:rFonts w:ascii="Times New Roman" w:hAnsi="Times New Roman" w:cs="Times New Roman"/>
                <w:shd w:val="clear" w:color="auto" w:fill="FFFFFF"/>
              </w:rPr>
            </w:pPr>
            <w:r w:rsidRPr="00172269">
              <w:rPr>
                <w:rFonts w:ascii="Times New Roman" w:hAnsi="Times New Roman" w:cs="Times New Roman"/>
                <w:shd w:val="clear" w:color="auto" w:fill="FFFFFF"/>
              </w:rPr>
              <w:t>Масса нетто  10 кг. в упаковке.</w:t>
            </w:r>
          </w:p>
        </w:tc>
        <w:tc>
          <w:tcPr>
            <w:tcW w:w="295" w:type="pct"/>
          </w:tcPr>
          <w:p w:rsidR="0081796E" w:rsidRDefault="0081796E" w:rsidP="00A30920">
            <w:pPr>
              <w:tabs>
                <w:tab w:val="left" w:pos="8415"/>
              </w:tabs>
              <w:jc w:val="both"/>
              <w:rPr>
                <w:rFonts w:ascii="Times New Roman" w:eastAsia="Times New Roman" w:hAnsi="Times New Roman" w:cs="Times New Roman"/>
                <w:lang w:eastAsia="ru-RU"/>
              </w:rPr>
            </w:pPr>
            <w:r>
              <w:rPr>
                <w:rFonts w:ascii="Times New Roman" w:eastAsia="Times New Roman" w:hAnsi="Times New Roman" w:cs="Times New Roman"/>
                <w:lang w:eastAsia="ru-RU"/>
              </w:rPr>
              <w:t>кг</w:t>
            </w:r>
          </w:p>
        </w:tc>
        <w:tc>
          <w:tcPr>
            <w:tcW w:w="347" w:type="pct"/>
          </w:tcPr>
          <w:p w:rsidR="0081796E" w:rsidRDefault="0081796E" w:rsidP="00A30920">
            <w:pPr>
              <w:tabs>
                <w:tab w:val="left" w:pos="8415"/>
              </w:tabs>
              <w:jc w:val="both"/>
              <w:rPr>
                <w:rFonts w:ascii="Times New Roman" w:eastAsia="Calibri" w:hAnsi="Times New Roman" w:cs="Times New Roman"/>
                <w:bCs/>
              </w:rPr>
            </w:pPr>
            <w:r>
              <w:rPr>
                <w:rFonts w:ascii="Times New Roman" w:eastAsia="Calibri" w:hAnsi="Times New Roman" w:cs="Times New Roman"/>
                <w:bCs/>
              </w:rPr>
              <w:t>30</w:t>
            </w:r>
          </w:p>
        </w:tc>
        <w:tc>
          <w:tcPr>
            <w:tcW w:w="981" w:type="pct"/>
          </w:tcPr>
          <w:p w:rsidR="0081796E" w:rsidRPr="00C324BC" w:rsidRDefault="0081796E" w:rsidP="00A30920">
            <w:pPr>
              <w:tabs>
                <w:tab w:val="left" w:pos="8415"/>
              </w:tabs>
              <w:jc w:val="both"/>
              <w:rPr>
                <w:rFonts w:ascii="Times New Roman" w:hAnsi="Times New Roman" w:cs="Times New Roman"/>
                <w:spacing w:val="-3"/>
              </w:rPr>
            </w:pPr>
            <w:r w:rsidRPr="00172269">
              <w:rPr>
                <w:rFonts w:ascii="Times New Roman" w:hAnsi="Times New Roman" w:cs="Times New Roman"/>
                <w:spacing w:val="-3"/>
              </w:rPr>
              <w:t>Остаточный срок годности на момент поставки - не менее 7 (семи) месяцев</w:t>
            </w:r>
          </w:p>
        </w:tc>
      </w:tr>
    </w:tbl>
    <w:p w:rsidR="0081796E" w:rsidRPr="00137692" w:rsidRDefault="0081796E" w:rsidP="0081796E">
      <w:pPr>
        <w:spacing w:after="0" w:line="240" w:lineRule="auto"/>
        <w:ind w:firstLine="709"/>
        <w:jc w:val="both"/>
        <w:rPr>
          <w:rFonts w:ascii="Times New Roman" w:hAnsi="Times New Roman" w:cs="Times New Roman"/>
        </w:rPr>
      </w:pPr>
    </w:p>
    <w:p w:rsidR="0081796E" w:rsidRPr="00137692" w:rsidRDefault="0081796E" w:rsidP="0081796E">
      <w:pPr>
        <w:spacing w:after="0" w:line="240" w:lineRule="auto"/>
        <w:ind w:firstLine="709"/>
        <w:jc w:val="both"/>
        <w:rPr>
          <w:rFonts w:ascii="Times New Roman" w:hAnsi="Times New Roman" w:cs="Times New Roman"/>
        </w:rPr>
      </w:pPr>
      <w:r w:rsidRPr="00137692">
        <w:rPr>
          <w:rFonts w:ascii="Times New Roman" w:hAnsi="Times New Roman" w:cs="Times New Roman"/>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Качество товара должно соответствовать требованиям законодательства и нормативного регулирования, в том числе:</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Федерального закона от 30.03.1999 № 52-ФЗ «О санитарно-эпидемиологическом благополучии населения»;</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Федерального закона от 02.01.2000 № 29-ФЗ «О качестве и безопасности пищевых продуктов»;</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СанПиН 2.3.2.1078-01 «Гигиенические требования безопасности и пищевой ценности пищевых продуктов»;</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СанПиН 2.3/2.4.3590-20 «Санитарно-эпидемиологические требования к организации общественного питания населения»;</w:t>
      </w:r>
    </w:p>
    <w:p w:rsidR="0081796E" w:rsidRPr="00137692" w:rsidRDefault="0081796E" w:rsidP="0081796E">
      <w:pPr>
        <w:spacing w:after="0" w:line="240" w:lineRule="auto"/>
        <w:ind w:firstLine="709"/>
        <w:jc w:val="both"/>
        <w:rPr>
          <w:rFonts w:ascii="Times New Roman" w:eastAsia="Calibri" w:hAnsi="Times New Roman" w:cs="Times New Roman"/>
        </w:rPr>
      </w:pPr>
      <w:r w:rsidRPr="00137692">
        <w:rPr>
          <w:rFonts w:ascii="Times New Roman" w:eastAsia="Calibri" w:hAnsi="Times New Roman" w:cs="Times New Roman"/>
        </w:rPr>
        <w:t>СП 2.4.3648-20 «Санитарно-эпидемиологические требования к организациям воспитания и обучения, отдыха и оздоровления детей и молодежи»;</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 ТР ТС 021/2011 Техническому регламенту Таможенного союза «О безопасности пищевой продукции»</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 ТР ТС 005/2011 Техническому регламенту Таможенного союза «О безопасности упаковки»</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 ТР ТС 022/2011 Техническому регламенту Таможенного союза «Пищевая продукция в части ее маркировки».</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ГОСТ 31743-2017 «Межгосударственный стандарт. Изделия макаронные. Общие технические условия».</w:t>
      </w:r>
    </w:p>
    <w:p w:rsidR="0081796E"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ГОСТ Р 53876-2010. «Национальный стандарт Российской Федерации. Технические условия».</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-маркировка честный знак</w:t>
      </w:r>
    </w:p>
    <w:p w:rsidR="0081796E" w:rsidRPr="00137692" w:rsidRDefault="0081796E" w:rsidP="0081796E">
      <w:pPr>
        <w:tabs>
          <w:tab w:val="left" w:pos="1418"/>
        </w:tabs>
        <w:spacing w:after="0" w:line="240" w:lineRule="auto"/>
        <w:ind w:firstLine="709"/>
        <w:jc w:val="both"/>
        <w:rPr>
          <w:rFonts w:ascii="Times New Roman" w:eastAsia="Times New Roman" w:hAnsi="Times New Roman" w:cs="Times New Roman"/>
          <w:lang w:eastAsia="ru-RU"/>
        </w:rPr>
      </w:pPr>
      <w:r w:rsidRPr="00137692">
        <w:rPr>
          <w:rFonts w:ascii="Times New Roman" w:eastAsia="Times New Roman" w:hAnsi="Times New Roman" w:cs="Times New Roman"/>
          <w:lang w:eastAsia="ru-RU"/>
        </w:rPr>
        <w:t>С продукцией поставщик представляет:</w:t>
      </w:r>
    </w:p>
    <w:p w:rsidR="0081796E" w:rsidRPr="00061C94" w:rsidRDefault="0081796E" w:rsidP="0081796E">
      <w:pPr>
        <w:spacing w:after="0" w:line="240" w:lineRule="auto"/>
        <w:ind w:firstLine="737"/>
        <w:jc w:val="both"/>
        <w:rPr>
          <w:rFonts w:ascii="Times New Roman" w:hAnsi="Times New Roman" w:cs="Times New Roman"/>
        </w:rPr>
      </w:pPr>
      <w:r w:rsidRPr="00061C94">
        <w:rPr>
          <w:rFonts w:ascii="Times New Roman" w:hAnsi="Times New Roman" w:cs="Times New Roman"/>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1796E" w:rsidRDefault="0081796E" w:rsidP="0081796E">
      <w:pPr>
        <w:spacing w:after="0" w:line="240" w:lineRule="auto"/>
        <w:ind w:firstLine="737"/>
        <w:jc w:val="both"/>
        <w:rPr>
          <w:rFonts w:ascii="Times New Roman" w:hAnsi="Times New Roman" w:cs="Times New Roman"/>
        </w:rPr>
      </w:pPr>
      <w:r w:rsidRPr="00061C94">
        <w:rPr>
          <w:rFonts w:ascii="Times New Roman" w:hAnsi="Times New Roman" w:cs="Times New Roman"/>
        </w:rPr>
        <w:t>-</w:t>
      </w:r>
      <w:r>
        <w:rPr>
          <w:rFonts w:ascii="Times New Roman" w:hAnsi="Times New Roman" w:cs="Times New Roman"/>
        </w:rPr>
        <w:t>П</w:t>
      </w:r>
      <w:r w:rsidRPr="00061C94">
        <w:rPr>
          <w:rFonts w:ascii="Times New Roman" w:hAnsi="Times New Roman" w:cs="Times New Roman"/>
        </w:rPr>
        <w:t>ротокол лабораторных испытаний продукции, подтверждающий ее соответствие требованиям по качеству и безопасности в рамках разработанной, утвержденной и поддерживаемой производителем.</w:t>
      </w:r>
    </w:p>
    <w:p w:rsidR="0081796E" w:rsidRPr="00137692" w:rsidRDefault="0081796E" w:rsidP="0081796E">
      <w:pPr>
        <w:spacing w:after="0" w:line="240" w:lineRule="auto"/>
        <w:ind w:firstLine="737"/>
        <w:jc w:val="both"/>
        <w:rPr>
          <w:rFonts w:ascii="Times New Roman" w:eastAsia="Calibri" w:hAnsi="Times New Roman" w:cs="Times New Roman"/>
        </w:rPr>
      </w:pPr>
      <w:r w:rsidRPr="00137692">
        <w:rPr>
          <w:rFonts w:ascii="Times New Roman" w:eastAsia="Calibri" w:hAnsi="Times New Roman" w:cs="Times New Roman"/>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81796E" w:rsidRDefault="0081796E" w:rsidP="0081796E">
      <w:pPr>
        <w:widowControl w:val="0"/>
        <w:autoSpaceDE w:val="0"/>
        <w:autoSpaceDN w:val="0"/>
        <w:spacing w:after="0" w:line="240" w:lineRule="auto"/>
        <w:ind w:firstLine="709"/>
        <w:jc w:val="both"/>
        <w:rPr>
          <w:rFonts w:ascii="XO Thames" w:hAnsi="XO Thames"/>
          <w:noProof/>
        </w:rPr>
      </w:pPr>
      <w:r w:rsidRPr="00BD67E1">
        <w:rPr>
          <w:rFonts w:ascii="Times New Roman" w:eastAsia="Times New Roman" w:hAnsi="Times New Roman" w:cs="Times New Roman"/>
          <w:lang w:eastAsia="ru-RU"/>
        </w:rPr>
        <w:t>Товар поставляется силами и за счет средств Поставщика на склад Государственного заказчик</w:t>
      </w:r>
      <w:r>
        <w:rPr>
          <w:rFonts w:ascii="Times New Roman" w:eastAsia="Times New Roman" w:hAnsi="Times New Roman" w:cs="Times New Roman"/>
          <w:lang w:eastAsia="ru-RU"/>
        </w:rPr>
        <w:t xml:space="preserve">а, находящийся по адресу: </w:t>
      </w:r>
      <w:r w:rsidR="00466673" w:rsidRPr="00466673">
        <w:rPr>
          <w:rFonts w:ascii="Times New Roman" w:eastAsia="Times New Roman" w:hAnsi="Times New Roman" w:cs="Times New Roman"/>
          <w:lang w:eastAsia="ru-RU"/>
        </w:rPr>
        <w:t>662525, Красноярский край, м.о. Сосновоборский, тер. Солнечная, зд.10</w:t>
      </w:r>
      <w:r w:rsidRPr="001D3017">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812964">
        <w:rPr>
          <w:rFonts w:ascii="XO Thames" w:hAnsi="XO Thames"/>
          <w:noProof/>
        </w:rPr>
        <w:t xml:space="preserve">Срок </w:t>
      </w:r>
      <w:r>
        <w:rPr>
          <w:rFonts w:ascii="XO Thames" w:hAnsi="XO Thames"/>
          <w:noProof/>
        </w:rPr>
        <w:t>поставки товара</w:t>
      </w:r>
      <w:r w:rsidRPr="00812964">
        <w:rPr>
          <w:rFonts w:ascii="XO Thames" w:hAnsi="XO Thames"/>
          <w:noProof/>
        </w:rPr>
        <w:t xml:space="preserve"> в течение</w:t>
      </w:r>
      <w:r>
        <w:rPr>
          <w:rFonts w:ascii="XO Thames" w:hAnsi="XO Thames"/>
          <w:noProof/>
        </w:rPr>
        <w:t xml:space="preserve"> </w:t>
      </w:r>
      <w:r w:rsidR="00466673">
        <w:rPr>
          <w:rFonts w:ascii="XO Thames" w:hAnsi="XO Thames"/>
          <w:noProof/>
        </w:rPr>
        <w:t>3</w:t>
      </w:r>
      <w:r w:rsidRPr="00812964">
        <w:rPr>
          <w:rFonts w:ascii="XO Thames" w:hAnsi="XO Thames"/>
          <w:noProof/>
        </w:rPr>
        <w:t xml:space="preserve"> (</w:t>
      </w:r>
      <w:r w:rsidR="00466673">
        <w:rPr>
          <w:rFonts w:ascii="XO Thames" w:hAnsi="XO Thames"/>
          <w:noProof/>
        </w:rPr>
        <w:t>три</w:t>
      </w:r>
      <w:r>
        <w:rPr>
          <w:rFonts w:ascii="XO Thames" w:hAnsi="XO Thames"/>
          <w:noProof/>
        </w:rPr>
        <w:t xml:space="preserve">) рабочих </w:t>
      </w:r>
      <w:r w:rsidRPr="00812964">
        <w:rPr>
          <w:rFonts w:ascii="XO Thames" w:hAnsi="XO Thames"/>
          <w:noProof/>
        </w:rPr>
        <w:t>дней с момента подписания Государственного контракта</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Солнечная» </w:t>
            </w:r>
            <w:r w:rsidRPr="00B16884">
              <w:rPr>
                <w:rFonts w:ascii="XO Thames" w:hAnsi="XO Thames" w:cs="Times New Roman"/>
                <w:b/>
              </w:rPr>
              <w:t xml:space="preserve"> ГУФСИН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r>
              <w:rPr>
                <w:rFonts w:ascii="XO Thames" w:hAnsi="XO Thames" w:cs="Times New Roman"/>
              </w:rPr>
              <w:t>Врио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352F27"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533A33">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Приложение № </w:t>
      </w:r>
      <w:r w:rsidR="00533A33">
        <w:rPr>
          <w:rFonts w:ascii="XO Thames" w:eastAsia="Times New Roman" w:hAnsi="XO Thames" w:cs="Times New Roman"/>
          <w:lang w:eastAsia="ru-RU"/>
        </w:rPr>
        <w:t>1 к рапорту</w:t>
      </w: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A008DE" w:rsidRPr="00B16884" w:rsidRDefault="00F95C10" w:rsidP="001B6FBD">
      <w:pPr>
        <w:spacing w:after="0" w:line="240" w:lineRule="auto"/>
        <w:ind w:left="-142"/>
        <w:jc w:val="both"/>
        <w:rPr>
          <w:rFonts w:ascii="XO Thames" w:eastAsia="Times New Roman" w:hAnsi="XO Thames" w:cs="Times New Roman"/>
          <w:b/>
          <w:bCs/>
          <w:lang w:eastAsia="ru-RU"/>
        </w:rPr>
      </w:pPr>
      <w:r w:rsidRPr="00B16884">
        <w:rPr>
          <w:rFonts w:ascii="XO Thames" w:eastAsia="Times New Roman" w:hAnsi="XO Thames" w:cs="Times New Roman"/>
        </w:rPr>
        <w:t xml:space="preserve">По результатам </w:t>
      </w:r>
      <w:r w:rsidR="00AF7D72" w:rsidRPr="00B16884">
        <w:rPr>
          <w:rFonts w:ascii="XO Thames" w:eastAsia="Times New Roman" w:hAnsi="XO Thames" w:cs="Times New Roman"/>
        </w:rPr>
        <w:t xml:space="preserve">анализа рынка определены три </w:t>
      </w:r>
      <w:r w:rsidR="00543D77" w:rsidRPr="00B16884">
        <w:rPr>
          <w:rFonts w:ascii="XO Thames" w:eastAsia="Times New Roman" w:hAnsi="XO Thames" w:cs="Times New Roman"/>
        </w:rPr>
        <w:t>Поставщика и</w:t>
      </w:r>
      <w:r w:rsidR="00AF7D72" w:rsidRPr="00B16884">
        <w:rPr>
          <w:rFonts w:ascii="XO Thames" w:eastAsia="Times New Roman" w:hAnsi="XO Thames" w:cs="Times New Roman"/>
        </w:rPr>
        <w:t>дентичных товаров</w:t>
      </w:r>
      <w:r w:rsidR="00A008DE" w:rsidRPr="00B16884">
        <w:rPr>
          <w:rFonts w:ascii="XO Thames" w:eastAsia="Times New Roman" w:hAnsi="XO Thames" w:cs="Times New Roman"/>
        </w:rPr>
        <w:t xml:space="preserve">: </w:t>
      </w:r>
      <w:r w:rsidR="00A008DE" w:rsidRPr="00B16884">
        <w:rPr>
          <w:rFonts w:ascii="XO Thames" w:eastAsia="Times New Roman" w:hAnsi="XO Thames" w:cs="Times New Roman"/>
          <w:b/>
          <w:bCs/>
          <w:lang w:eastAsia="ru-RU"/>
        </w:rPr>
        <w:t>Поставщик №1, Поставщик №2, Поставщик №3.</w:t>
      </w:r>
    </w:p>
    <w:p w:rsidR="00AF7D72" w:rsidRPr="00B16884" w:rsidRDefault="00AF7D72" w:rsidP="008800C8">
      <w:pPr>
        <w:spacing w:after="0" w:line="240" w:lineRule="auto"/>
        <w:ind w:hanging="142"/>
        <w:jc w:val="both"/>
        <w:rPr>
          <w:rFonts w:ascii="XO Thames" w:eastAsia="Times New Roman" w:hAnsi="XO Thames" w:cs="Times New Roman"/>
          <w:bCs/>
          <w:lang w:eastAsia="ru-RU"/>
        </w:rPr>
      </w:pPr>
      <w:r w:rsidRPr="00B16884">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B16884" w:rsidRDefault="00AF7D72" w:rsidP="001B6FBD">
      <w:pPr>
        <w:spacing w:after="0" w:line="240" w:lineRule="auto"/>
        <w:ind w:left="-142"/>
        <w:jc w:val="both"/>
        <w:rPr>
          <w:rFonts w:ascii="XO Thames" w:hAnsi="XO Thames" w:cs="Times New Roman"/>
        </w:rPr>
      </w:pPr>
      <w:r w:rsidRPr="00B16884">
        <w:rPr>
          <w:rFonts w:ascii="XO Thames" w:hAnsi="XO Thames" w:cs="Times New Roman"/>
        </w:rPr>
        <w:t>Из трех представленных организаций наименьшая стоимость</w:t>
      </w:r>
      <w:r w:rsidR="008800C8" w:rsidRPr="00B16884">
        <w:rPr>
          <w:rFonts w:ascii="XO Thames" w:hAnsi="XO Thames" w:cs="Times New Roman"/>
        </w:rPr>
        <w:t xml:space="preserve"> </w:t>
      </w:r>
      <w:r w:rsidR="005B4C38">
        <w:rPr>
          <w:rFonts w:ascii="XO Thames" w:hAnsi="XO Thames" w:cs="Times New Roman"/>
        </w:rPr>
        <w:t xml:space="preserve">поставки Поставщик №2 </w:t>
      </w:r>
      <w:r w:rsidR="008800C8" w:rsidRPr="00B16884">
        <w:rPr>
          <w:rFonts w:ascii="XO Thames" w:hAnsi="XO Thames" w:cs="Times New Roman"/>
        </w:rPr>
        <w:t xml:space="preserve">в размере </w:t>
      </w:r>
      <w:r w:rsidR="007A0E43">
        <w:rPr>
          <w:rFonts w:ascii="XO Thames" w:hAnsi="XO Thames" w:cs="Times New Roman"/>
        </w:rPr>
        <w:t>8</w:t>
      </w:r>
      <w:r w:rsidR="00533A33">
        <w:rPr>
          <w:rFonts w:ascii="XO Thames" w:hAnsi="XO Thames" w:cs="Times New Roman"/>
        </w:rPr>
        <w:t>5</w:t>
      </w:r>
      <w:r w:rsidR="007A0E43">
        <w:rPr>
          <w:rFonts w:ascii="XO Thames" w:hAnsi="XO Thames" w:cs="Times New Roman"/>
        </w:rPr>
        <w:t xml:space="preserve"> </w:t>
      </w:r>
      <w:r w:rsidR="00533A33" w:rsidRPr="00533A33">
        <w:rPr>
          <w:rFonts w:ascii="XO Thames" w:hAnsi="XO Thames" w:cs="Times New Roman"/>
        </w:rPr>
        <w:t>266</w:t>
      </w:r>
      <w:r w:rsidR="001F4044">
        <w:rPr>
          <w:rFonts w:ascii="XO Thames" w:hAnsi="XO Thames" w:cs="Times New Roman"/>
        </w:rPr>
        <w:t>,00</w:t>
      </w:r>
      <w:r w:rsidR="005F50B9" w:rsidRPr="00B16884">
        <w:rPr>
          <w:rFonts w:ascii="XO Thames" w:hAnsi="XO Thames" w:cs="Times New Roman"/>
        </w:rPr>
        <w:t>(</w:t>
      </w:r>
      <w:r w:rsidR="007A0E43">
        <w:rPr>
          <w:rFonts w:ascii="XO Thames" w:hAnsi="XO Thames" w:cs="Times New Roman"/>
        </w:rPr>
        <w:t xml:space="preserve">восемьдесят </w:t>
      </w:r>
      <w:r w:rsidR="00533A33">
        <w:rPr>
          <w:rFonts w:ascii="XO Thames" w:hAnsi="XO Thames" w:cs="Times New Roman"/>
        </w:rPr>
        <w:t>пять</w:t>
      </w:r>
      <w:r w:rsidR="007A0E43">
        <w:rPr>
          <w:rFonts w:ascii="XO Thames" w:hAnsi="XO Thames" w:cs="Times New Roman"/>
        </w:rPr>
        <w:t xml:space="preserve"> тысяч</w:t>
      </w:r>
      <w:r w:rsidR="00533A33">
        <w:rPr>
          <w:rFonts w:ascii="XO Thames" w:hAnsi="XO Thames" w:cs="Times New Roman"/>
        </w:rPr>
        <w:t xml:space="preserve"> двести шестьдесят шесть</w:t>
      </w:r>
      <w:r w:rsidR="008800C8" w:rsidRPr="00B16884">
        <w:rPr>
          <w:rFonts w:ascii="XO Thames" w:hAnsi="XO Thames" w:cs="Times New Roman"/>
        </w:rPr>
        <w:t>) рубл</w:t>
      </w:r>
      <w:r w:rsidR="001F4044">
        <w:rPr>
          <w:rFonts w:ascii="XO Thames" w:hAnsi="XO Thames" w:cs="Times New Roman"/>
        </w:rPr>
        <w:t xml:space="preserve">ей </w:t>
      </w:r>
      <w:r w:rsidR="00904AE8">
        <w:rPr>
          <w:rFonts w:ascii="XO Thames" w:hAnsi="XO Thames" w:cs="Times New Roman"/>
        </w:rPr>
        <w:t>0</w:t>
      </w:r>
      <w:r w:rsidR="005B4C38">
        <w:rPr>
          <w:rFonts w:ascii="XO Thames" w:hAnsi="XO Thames" w:cs="Times New Roman"/>
        </w:rPr>
        <w:t xml:space="preserve">0 </w:t>
      </w:r>
      <w:r w:rsidR="008800C8" w:rsidRPr="00B16884">
        <w:rPr>
          <w:rFonts w:ascii="XO Thames" w:hAnsi="XO Thames" w:cs="Times New Roman"/>
        </w:rPr>
        <w:t>копе</w:t>
      </w:r>
      <w:r w:rsidR="005B4C38">
        <w:rPr>
          <w:rFonts w:ascii="XO Thames" w:hAnsi="XO Thames" w:cs="Times New Roman"/>
        </w:rPr>
        <w:t>ек</w:t>
      </w:r>
      <w:r w:rsidRPr="00B16884">
        <w:rPr>
          <w:rFonts w:ascii="XO Thames" w:hAnsi="XO Thames" w:cs="Times New Roman"/>
        </w:rPr>
        <w:t xml:space="preserve"> предложена</w:t>
      </w:r>
      <w:r w:rsidR="00BE2091" w:rsidRPr="00B16884">
        <w:rPr>
          <w:rFonts w:ascii="XO Thames" w:hAnsi="XO Thames" w:cs="Times New Roman"/>
        </w:rPr>
        <w:t xml:space="preserve"> </w:t>
      </w:r>
      <w:r w:rsidR="008800C8" w:rsidRPr="00B16884">
        <w:rPr>
          <w:rFonts w:ascii="XO Thames" w:hAnsi="XO Thames" w:cs="Times New Roman"/>
        </w:rPr>
        <w:t>Поставщиком №</w:t>
      </w:r>
      <w:r w:rsidR="00904AE8">
        <w:rPr>
          <w:rFonts w:ascii="XO Thames" w:hAnsi="XO Thames" w:cs="Times New Roman"/>
        </w:rPr>
        <w:t>2</w:t>
      </w:r>
    </w:p>
    <w:tbl>
      <w:tblPr>
        <w:tblW w:w="5000" w:type="pct"/>
        <w:tblLook w:val="04A0" w:firstRow="1" w:lastRow="0" w:firstColumn="1" w:lastColumn="0" w:noHBand="0" w:noVBand="1"/>
      </w:tblPr>
      <w:tblGrid>
        <w:gridCol w:w="14471"/>
        <w:gridCol w:w="230"/>
        <w:gridCol w:w="227"/>
      </w:tblGrid>
      <w:tr w:rsidR="00416F93" w:rsidRPr="00B16884" w:rsidTr="000C6135">
        <w:trPr>
          <w:trHeight w:val="2453"/>
        </w:trPr>
        <w:tc>
          <w:tcPr>
            <w:tcW w:w="4847" w:type="pct"/>
            <w:shd w:val="clear" w:color="auto" w:fill="auto"/>
          </w:tcPr>
          <w:p w:rsidR="00BE2091" w:rsidRPr="00B16884" w:rsidRDefault="00AF7D72" w:rsidP="008800C8">
            <w:pPr>
              <w:spacing w:after="0" w:line="240" w:lineRule="auto"/>
              <w:ind w:left="318" w:hanging="142"/>
              <w:jc w:val="both"/>
              <w:rPr>
                <w:rFonts w:ascii="XO Thames" w:hAnsi="XO Thames" w:cs="Times New Roman"/>
                <w:b/>
              </w:rPr>
            </w:pPr>
            <w:r w:rsidRPr="00B16884">
              <w:rPr>
                <w:rFonts w:ascii="XO Thames" w:hAnsi="XO Thames" w:cs="Times New Roman"/>
              </w:rPr>
              <w:t>На право заключения госу</w:t>
            </w:r>
            <w:r w:rsidR="00F0241C" w:rsidRPr="00B16884">
              <w:rPr>
                <w:rFonts w:ascii="XO Thames" w:hAnsi="XO Thames" w:cs="Times New Roman"/>
              </w:rPr>
              <w:t>д</w:t>
            </w:r>
            <w:r w:rsidRPr="00B16884">
              <w:rPr>
                <w:rFonts w:ascii="XO Thames" w:hAnsi="XO Thames" w:cs="Times New Roman"/>
              </w:rPr>
              <w:t xml:space="preserve">арственного контракта будет использовано ценовое предложение </w:t>
            </w:r>
            <w:r w:rsidR="008800C8" w:rsidRPr="00B16884">
              <w:rPr>
                <w:rFonts w:ascii="XO Thames" w:hAnsi="XO Thames" w:cs="Times New Roman"/>
              </w:rPr>
              <w:t xml:space="preserve">Поставщика № </w:t>
            </w:r>
            <w:r w:rsidR="00904AE8">
              <w:rPr>
                <w:rFonts w:ascii="XO Thames" w:hAnsi="XO Thames" w:cs="Times New Roman"/>
              </w:rPr>
              <w:t>2</w:t>
            </w:r>
          </w:p>
          <w:tbl>
            <w:tblPr>
              <w:tblW w:w="5000" w:type="pct"/>
              <w:tblLook w:val="04A0" w:firstRow="1" w:lastRow="0" w:firstColumn="1" w:lastColumn="0" w:noHBand="0" w:noVBand="1"/>
            </w:tblPr>
            <w:tblGrid>
              <w:gridCol w:w="592"/>
              <w:gridCol w:w="3814"/>
              <w:gridCol w:w="592"/>
              <w:gridCol w:w="657"/>
              <w:gridCol w:w="821"/>
              <w:gridCol w:w="1042"/>
              <w:gridCol w:w="821"/>
              <w:gridCol w:w="1241"/>
              <w:gridCol w:w="821"/>
              <w:gridCol w:w="1193"/>
              <w:gridCol w:w="2661"/>
            </w:tblGrid>
            <w:tr w:rsidR="000C6135" w:rsidRPr="000C6135" w:rsidTr="000C6135">
              <w:trPr>
                <w:trHeight w:val="300"/>
              </w:trPr>
              <w:tc>
                <w:tcPr>
                  <w:tcW w:w="2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 п/п</w:t>
                  </w:r>
                </w:p>
              </w:tc>
              <w:tc>
                <w:tcPr>
                  <w:tcW w:w="13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Наименование товара</w:t>
                  </w:r>
                </w:p>
              </w:tc>
              <w:tc>
                <w:tcPr>
                  <w:tcW w:w="2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Ед.</w:t>
                  </w:r>
                </w:p>
              </w:tc>
              <w:tc>
                <w:tcPr>
                  <w:tcW w:w="2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Кол-во</w:t>
                  </w:r>
                </w:p>
              </w:tc>
              <w:tc>
                <w:tcPr>
                  <w:tcW w:w="735" w:type="pct"/>
                  <w:gridSpan w:val="2"/>
                  <w:tcBorders>
                    <w:top w:val="single" w:sz="4" w:space="0" w:color="auto"/>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Поставщик № 1</w:t>
                  </w:r>
                </w:p>
              </w:tc>
              <w:tc>
                <w:tcPr>
                  <w:tcW w:w="720" w:type="pct"/>
                  <w:gridSpan w:val="2"/>
                  <w:tcBorders>
                    <w:top w:val="single" w:sz="4" w:space="0" w:color="auto"/>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Поставщик № 2</w:t>
                  </w:r>
                </w:p>
              </w:tc>
              <w:tc>
                <w:tcPr>
                  <w:tcW w:w="768" w:type="pct"/>
                  <w:gridSpan w:val="2"/>
                  <w:tcBorders>
                    <w:top w:val="single" w:sz="4" w:space="0" w:color="auto"/>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Поставщик № 3</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ОКПД2/КТРУ</w:t>
                  </w:r>
                </w:p>
              </w:tc>
            </w:tr>
            <w:tr w:rsidR="000C6135" w:rsidRPr="000C6135" w:rsidTr="000C6135">
              <w:trPr>
                <w:trHeight w:val="570"/>
              </w:trPr>
              <w:tc>
                <w:tcPr>
                  <w:tcW w:w="23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136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23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735" w:type="pct"/>
                  <w:gridSpan w:val="2"/>
                  <w:tcBorders>
                    <w:top w:val="single" w:sz="4" w:space="0" w:color="auto"/>
                    <w:left w:val="nil"/>
                    <w:bottom w:val="single" w:sz="4" w:space="0" w:color="auto"/>
                    <w:right w:val="single" w:sz="4" w:space="0" w:color="auto"/>
                  </w:tcBorders>
                  <w:shd w:val="clear" w:color="auto" w:fill="auto"/>
                  <w:vAlign w:val="center"/>
                  <w:hideMark/>
                </w:tcPr>
                <w:p w:rsidR="000C6135" w:rsidRPr="000C6135" w:rsidRDefault="00E50044" w:rsidP="00E50044">
                  <w:pPr>
                    <w:spacing w:after="0" w:line="240" w:lineRule="auto"/>
                    <w:jc w:val="center"/>
                    <w:rPr>
                      <w:rFonts w:ascii="XO Thames" w:eastAsia="Times New Roman" w:hAnsi="XO Thames" w:cs="Calibri"/>
                      <w:b/>
                      <w:bCs/>
                      <w:color w:val="000000"/>
                      <w:lang w:eastAsia="ru-RU"/>
                    </w:rPr>
                  </w:pPr>
                  <w:r>
                    <w:rPr>
                      <w:rFonts w:ascii="XO Thames" w:eastAsia="Times New Roman" w:hAnsi="XO Thames" w:cs="Calibri"/>
                      <w:b/>
                      <w:bCs/>
                      <w:color w:val="000000"/>
                      <w:lang w:eastAsia="ru-RU"/>
                    </w:rPr>
                    <w:t>вх-68 от 12.08</w:t>
                  </w:r>
                  <w:r w:rsidR="000C6135" w:rsidRPr="000C6135">
                    <w:rPr>
                      <w:rFonts w:ascii="XO Thames" w:eastAsia="Times New Roman" w:hAnsi="XO Thames" w:cs="Calibri"/>
                      <w:b/>
                      <w:bCs/>
                      <w:color w:val="000000"/>
                      <w:lang w:eastAsia="ru-RU"/>
                    </w:rPr>
                    <w:t>.2026</w:t>
                  </w:r>
                </w:p>
              </w:tc>
              <w:tc>
                <w:tcPr>
                  <w:tcW w:w="720" w:type="pct"/>
                  <w:gridSpan w:val="2"/>
                  <w:tcBorders>
                    <w:top w:val="single" w:sz="4" w:space="0" w:color="auto"/>
                    <w:left w:val="nil"/>
                    <w:bottom w:val="single" w:sz="4" w:space="0" w:color="auto"/>
                    <w:right w:val="single" w:sz="4" w:space="0" w:color="auto"/>
                  </w:tcBorders>
                  <w:shd w:val="clear" w:color="auto" w:fill="auto"/>
                  <w:vAlign w:val="center"/>
                  <w:hideMark/>
                </w:tcPr>
                <w:p w:rsidR="000C6135" w:rsidRPr="000C6135" w:rsidRDefault="00E50044" w:rsidP="000C6135">
                  <w:pPr>
                    <w:spacing w:after="0" w:line="240" w:lineRule="auto"/>
                    <w:jc w:val="center"/>
                    <w:rPr>
                      <w:rFonts w:ascii="XO Thames" w:eastAsia="Times New Roman" w:hAnsi="XO Thames" w:cs="Calibri"/>
                      <w:b/>
                      <w:bCs/>
                      <w:color w:val="000000"/>
                      <w:lang w:eastAsia="ru-RU"/>
                    </w:rPr>
                  </w:pPr>
                  <w:r>
                    <w:rPr>
                      <w:rFonts w:ascii="XO Thames" w:eastAsia="Times New Roman" w:hAnsi="XO Thames" w:cs="Calibri"/>
                      <w:b/>
                      <w:bCs/>
                      <w:color w:val="000000"/>
                      <w:lang w:eastAsia="ru-RU"/>
                    </w:rPr>
                    <w:t>вх-69 от 12.08</w:t>
                  </w:r>
                  <w:r w:rsidR="000C6135" w:rsidRPr="000C6135">
                    <w:rPr>
                      <w:rFonts w:ascii="XO Thames" w:eastAsia="Times New Roman" w:hAnsi="XO Thames" w:cs="Calibri"/>
                      <w:b/>
                      <w:bCs/>
                      <w:color w:val="000000"/>
                      <w:lang w:eastAsia="ru-RU"/>
                    </w:rPr>
                    <w:t>.2026</w:t>
                  </w:r>
                </w:p>
              </w:tc>
              <w:tc>
                <w:tcPr>
                  <w:tcW w:w="768" w:type="pct"/>
                  <w:gridSpan w:val="2"/>
                  <w:tcBorders>
                    <w:top w:val="single" w:sz="4" w:space="0" w:color="auto"/>
                    <w:left w:val="nil"/>
                    <w:bottom w:val="single" w:sz="4" w:space="0" w:color="auto"/>
                    <w:right w:val="single" w:sz="4" w:space="0" w:color="auto"/>
                  </w:tcBorders>
                  <w:shd w:val="clear" w:color="auto" w:fill="auto"/>
                  <w:vAlign w:val="center"/>
                  <w:hideMark/>
                </w:tcPr>
                <w:p w:rsidR="000C6135" w:rsidRPr="000C6135" w:rsidRDefault="00E50044" w:rsidP="00E50044">
                  <w:pPr>
                    <w:spacing w:after="0" w:line="240" w:lineRule="auto"/>
                    <w:jc w:val="center"/>
                    <w:rPr>
                      <w:rFonts w:ascii="XO Thames" w:eastAsia="Times New Roman" w:hAnsi="XO Thames" w:cs="Calibri"/>
                      <w:b/>
                      <w:bCs/>
                      <w:color w:val="000000"/>
                      <w:lang w:eastAsia="ru-RU"/>
                    </w:rPr>
                  </w:pPr>
                  <w:r>
                    <w:rPr>
                      <w:rFonts w:ascii="XO Thames" w:eastAsia="Times New Roman" w:hAnsi="XO Thames" w:cs="Calibri"/>
                      <w:b/>
                      <w:bCs/>
                      <w:color w:val="000000"/>
                      <w:lang w:eastAsia="ru-RU"/>
                    </w:rPr>
                    <w:t>вх</w:t>
                  </w:r>
                  <w:r w:rsidR="000C6135" w:rsidRPr="000C6135">
                    <w:rPr>
                      <w:rFonts w:ascii="XO Thames" w:eastAsia="Times New Roman" w:hAnsi="XO Thames" w:cs="Calibri"/>
                      <w:b/>
                      <w:bCs/>
                      <w:color w:val="000000"/>
                      <w:lang w:eastAsia="ru-RU"/>
                    </w:rPr>
                    <w:t>-</w:t>
                  </w:r>
                  <w:r>
                    <w:rPr>
                      <w:rFonts w:ascii="XO Thames" w:eastAsia="Times New Roman" w:hAnsi="XO Thames" w:cs="Calibri"/>
                      <w:b/>
                      <w:bCs/>
                      <w:color w:val="000000"/>
                      <w:lang w:eastAsia="ru-RU"/>
                    </w:rPr>
                    <w:t>70</w:t>
                  </w:r>
                  <w:r w:rsidR="000C6135" w:rsidRPr="000C6135">
                    <w:rPr>
                      <w:rFonts w:ascii="XO Thames" w:eastAsia="Times New Roman" w:hAnsi="XO Thames" w:cs="Calibri"/>
                      <w:b/>
                      <w:bCs/>
                      <w:color w:val="000000"/>
                      <w:lang w:eastAsia="ru-RU"/>
                    </w:rPr>
                    <w:t xml:space="preserve"> </w:t>
                  </w:r>
                  <w:r>
                    <w:rPr>
                      <w:rFonts w:ascii="XO Thames" w:eastAsia="Times New Roman" w:hAnsi="XO Thames" w:cs="Calibri"/>
                      <w:b/>
                      <w:bCs/>
                      <w:color w:val="000000"/>
                      <w:lang w:eastAsia="ru-RU"/>
                    </w:rPr>
                    <w:t>от 12.08</w:t>
                  </w:r>
                  <w:bookmarkStart w:id="5" w:name="_GoBack"/>
                  <w:bookmarkEnd w:id="5"/>
                  <w:r w:rsidR="000C6135" w:rsidRPr="000C6135">
                    <w:rPr>
                      <w:rFonts w:ascii="XO Thames" w:eastAsia="Times New Roman" w:hAnsi="XO Thames" w:cs="Calibri"/>
                      <w:b/>
                      <w:bCs/>
                      <w:color w:val="000000"/>
                      <w:lang w:eastAsia="ru-RU"/>
                    </w:rPr>
                    <w:t>.2026</w:t>
                  </w: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r>
            <w:tr w:rsidR="000C6135" w:rsidRPr="000C6135" w:rsidTr="000C6135">
              <w:trPr>
                <w:trHeight w:val="300"/>
              </w:trPr>
              <w:tc>
                <w:tcPr>
                  <w:tcW w:w="23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136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23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Цена </w:t>
                  </w:r>
                </w:p>
              </w:tc>
              <w:tc>
                <w:tcPr>
                  <w:tcW w:w="438" w:type="pct"/>
                  <w:vMerge w:val="restart"/>
                  <w:tcBorders>
                    <w:top w:val="nil"/>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Сумма (руб.):</w:t>
                  </w:r>
                </w:p>
              </w:tc>
              <w:tc>
                <w:tcPr>
                  <w:tcW w:w="254"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Цена </w:t>
                  </w:r>
                </w:p>
              </w:tc>
              <w:tc>
                <w:tcPr>
                  <w:tcW w:w="467" w:type="pct"/>
                  <w:vMerge w:val="restart"/>
                  <w:tcBorders>
                    <w:top w:val="nil"/>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Сумма (руб.):</w:t>
                  </w:r>
                </w:p>
              </w:tc>
              <w:tc>
                <w:tcPr>
                  <w:tcW w:w="297"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Цена </w:t>
                  </w:r>
                </w:p>
              </w:tc>
              <w:tc>
                <w:tcPr>
                  <w:tcW w:w="471" w:type="pct"/>
                  <w:vMerge w:val="restart"/>
                  <w:tcBorders>
                    <w:top w:val="nil"/>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Сумма (руб.):</w:t>
                  </w:r>
                </w:p>
              </w:tc>
              <w:tc>
                <w:tcPr>
                  <w:tcW w:w="689" w:type="pct"/>
                  <w:vMerge w:val="restart"/>
                  <w:tcBorders>
                    <w:top w:val="nil"/>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w:t>
                  </w:r>
                </w:p>
              </w:tc>
            </w:tr>
            <w:tr w:rsidR="000C6135" w:rsidRPr="000C6135" w:rsidTr="000C6135">
              <w:trPr>
                <w:trHeight w:val="300"/>
              </w:trPr>
              <w:tc>
                <w:tcPr>
                  <w:tcW w:w="23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136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239"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(руб.):</w:t>
                  </w:r>
                </w:p>
              </w:tc>
              <w:tc>
                <w:tcPr>
                  <w:tcW w:w="438" w:type="pct"/>
                  <w:vMerge/>
                  <w:tcBorders>
                    <w:top w:val="nil"/>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p>
              </w:tc>
              <w:tc>
                <w:tcPr>
                  <w:tcW w:w="254"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(руб.)</w:t>
                  </w:r>
                </w:p>
              </w:tc>
              <w:tc>
                <w:tcPr>
                  <w:tcW w:w="467" w:type="pct"/>
                  <w:vMerge/>
                  <w:tcBorders>
                    <w:top w:val="nil"/>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(руб.)</w:t>
                  </w:r>
                </w:p>
              </w:tc>
              <w:tc>
                <w:tcPr>
                  <w:tcW w:w="471" w:type="pct"/>
                  <w:vMerge/>
                  <w:tcBorders>
                    <w:top w:val="nil"/>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p>
              </w:tc>
              <w:tc>
                <w:tcPr>
                  <w:tcW w:w="689" w:type="pct"/>
                  <w:vMerge/>
                  <w:tcBorders>
                    <w:top w:val="nil"/>
                    <w:left w:val="single" w:sz="4" w:space="0" w:color="auto"/>
                    <w:bottom w:val="single" w:sz="4" w:space="0" w:color="auto"/>
                    <w:right w:val="single" w:sz="4" w:space="0" w:color="auto"/>
                  </w:tcBorders>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p>
              </w:tc>
            </w:tr>
            <w:tr w:rsidR="000C6135" w:rsidRPr="000C6135" w:rsidTr="000C6135">
              <w:trPr>
                <w:trHeight w:val="96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w:t>
                  </w:r>
                </w:p>
              </w:tc>
              <w:tc>
                <w:tcPr>
                  <w:tcW w:w="1369"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r w:rsidRPr="000C6135">
                    <w:rPr>
                      <w:rFonts w:ascii="XO Thames" w:eastAsia="Times New Roman" w:hAnsi="XO Thames" w:cs="Calibri"/>
                      <w:color w:val="000000"/>
                      <w:lang w:eastAsia="ru-RU"/>
                    </w:rPr>
                    <w:t>Крупа пшеничная, полтавская, средняя № 2</w:t>
                  </w:r>
                  <w:r w:rsidRPr="000C6135">
                    <w:rPr>
                      <w:rFonts w:ascii="XO Thames" w:eastAsia="Times New Roman" w:hAnsi="XO Thames" w:cs="Calibri"/>
                      <w:color w:val="000000"/>
                      <w:lang w:eastAsia="ru-RU"/>
                    </w:rPr>
                    <w:br/>
                    <w:t>Масса нетто не менее 800 гр. не более 10 кг в упаковке.</w:t>
                  </w:r>
                </w:p>
              </w:tc>
              <w:tc>
                <w:tcPr>
                  <w:tcW w:w="239"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кг</w:t>
                  </w:r>
                </w:p>
              </w:tc>
              <w:tc>
                <w:tcPr>
                  <w:tcW w:w="241"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20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70,00</w:t>
                  </w:r>
                </w:p>
              </w:tc>
              <w:tc>
                <w:tcPr>
                  <w:tcW w:w="438"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1 400,00</w:t>
                  </w:r>
                </w:p>
              </w:tc>
              <w:tc>
                <w:tcPr>
                  <w:tcW w:w="254"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60,00</w:t>
                  </w:r>
                </w:p>
              </w:tc>
              <w:tc>
                <w:tcPr>
                  <w:tcW w:w="467"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1 200,00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60,00</w:t>
                  </w:r>
                </w:p>
              </w:tc>
              <w:tc>
                <w:tcPr>
                  <w:tcW w:w="471"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1 200,00</w:t>
                  </w:r>
                </w:p>
              </w:tc>
              <w:tc>
                <w:tcPr>
                  <w:tcW w:w="68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10.61.31.110/10.61.31.110-00000005</w:t>
                  </w:r>
                </w:p>
              </w:tc>
            </w:tr>
            <w:tr w:rsidR="000C6135" w:rsidRPr="000C6135" w:rsidTr="000C6135">
              <w:trPr>
                <w:trHeight w:val="1215"/>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2</w:t>
                  </w:r>
                </w:p>
              </w:tc>
              <w:tc>
                <w:tcPr>
                  <w:tcW w:w="136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r w:rsidRPr="000C6135">
                    <w:rPr>
                      <w:rFonts w:ascii="XO Thames" w:eastAsia="Times New Roman" w:hAnsi="XO Thames" w:cs="Calibri"/>
                      <w:color w:val="000000"/>
                      <w:lang w:eastAsia="ru-RU"/>
                    </w:rPr>
                    <w:t>Крупа гречневая ядрица, сорт высший.</w:t>
                  </w:r>
                  <w:r w:rsidRPr="000C6135">
                    <w:rPr>
                      <w:rFonts w:ascii="XO Thames" w:eastAsia="Times New Roman" w:hAnsi="XO Thames" w:cs="Calibri"/>
                      <w:color w:val="000000"/>
                      <w:lang w:eastAsia="ru-RU"/>
                    </w:rPr>
                    <w:br/>
                    <w:t>Масса нетто не менее 800 гр. не более 25 кг в упаковке.</w:t>
                  </w:r>
                </w:p>
              </w:tc>
              <w:tc>
                <w:tcPr>
                  <w:tcW w:w="23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кг</w:t>
                  </w:r>
                </w:p>
              </w:tc>
              <w:tc>
                <w:tcPr>
                  <w:tcW w:w="241"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50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85,00   </w:t>
                  </w:r>
                </w:p>
              </w:tc>
              <w:tc>
                <w:tcPr>
                  <w:tcW w:w="438"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4 250,00</w:t>
                  </w:r>
                </w:p>
              </w:tc>
              <w:tc>
                <w:tcPr>
                  <w:tcW w:w="254"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87,00</w:t>
                  </w:r>
                </w:p>
              </w:tc>
              <w:tc>
                <w:tcPr>
                  <w:tcW w:w="467"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4 350,00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85,00</w:t>
                  </w:r>
                </w:p>
              </w:tc>
              <w:tc>
                <w:tcPr>
                  <w:tcW w:w="471"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4 250,00</w:t>
                  </w:r>
                </w:p>
              </w:tc>
              <w:tc>
                <w:tcPr>
                  <w:tcW w:w="68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10.61.32.113/10.61.32.113-00000004</w:t>
                  </w:r>
                </w:p>
              </w:tc>
            </w:tr>
            <w:tr w:rsidR="000C6135" w:rsidRPr="000C6135" w:rsidTr="000C6135">
              <w:trPr>
                <w:trHeight w:val="762"/>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3</w:t>
                  </w:r>
                </w:p>
              </w:tc>
              <w:tc>
                <w:tcPr>
                  <w:tcW w:w="136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r w:rsidRPr="000C6135">
                    <w:rPr>
                      <w:rFonts w:ascii="XO Thames" w:eastAsia="Times New Roman" w:hAnsi="XO Thames" w:cs="Calibri"/>
                      <w:color w:val="000000"/>
                      <w:lang w:eastAsia="ru-RU"/>
                    </w:rPr>
                    <w:t>Крупа манная, марка крупы:Т, сорт высший</w:t>
                  </w:r>
                  <w:r w:rsidRPr="000C6135">
                    <w:rPr>
                      <w:rFonts w:ascii="XO Thames" w:eastAsia="Times New Roman" w:hAnsi="XO Thames" w:cs="Calibri"/>
                      <w:color w:val="000000"/>
                      <w:lang w:eastAsia="ru-RU"/>
                    </w:rPr>
                    <w:br/>
                    <w:t>Масса нетто не менее 800 гр. не более 5кг в упаковке.</w:t>
                  </w:r>
                </w:p>
              </w:tc>
              <w:tc>
                <w:tcPr>
                  <w:tcW w:w="23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кг</w:t>
                  </w:r>
                </w:p>
              </w:tc>
              <w:tc>
                <w:tcPr>
                  <w:tcW w:w="241"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40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95,00</w:t>
                  </w:r>
                </w:p>
              </w:tc>
              <w:tc>
                <w:tcPr>
                  <w:tcW w:w="438"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3 800,00</w:t>
                  </w:r>
                </w:p>
              </w:tc>
              <w:tc>
                <w:tcPr>
                  <w:tcW w:w="254"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9</w:t>
                  </w:r>
                  <w:r w:rsidRPr="000C6135">
                    <w:rPr>
                      <w:rFonts w:ascii="XO Thames" w:eastAsia="Times New Roman" w:hAnsi="XO Thames" w:cs="Calibri"/>
                      <w:color w:val="000000"/>
                      <w:lang w:eastAsia="ru-RU"/>
                    </w:rPr>
                    <w:t>5,00</w:t>
                  </w:r>
                </w:p>
              </w:tc>
              <w:tc>
                <w:tcPr>
                  <w:tcW w:w="467"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3 800,00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90,00</w:t>
                  </w:r>
                </w:p>
              </w:tc>
              <w:tc>
                <w:tcPr>
                  <w:tcW w:w="471"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3 600,00</w:t>
                  </w:r>
                </w:p>
              </w:tc>
              <w:tc>
                <w:tcPr>
                  <w:tcW w:w="68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10.61.31.111/10.61.31.111-00000002</w:t>
                  </w:r>
                </w:p>
              </w:tc>
            </w:tr>
            <w:tr w:rsidR="000C6135" w:rsidRPr="000C6135" w:rsidTr="000C6135">
              <w:trPr>
                <w:trHeight w:val="762"/>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4</w:t>
                  </w:r>
                </w:p>
              </w:tc>
              <w:tc>
                <w:tcPr>
                  <w:tcW w:w="136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r w:rsidRPr="000C6135">
                    <w:rPr>
                      <w:rFonts w:ascii="XO Thames" w:eastAsia="Times New Roman" w:hAnsi="XO Thames" w:cs="Calibri"/>
                      <w:color w:val="000000"/>
                      <w:lang w:eastAsia="ru-RU"/>
                    </w:rPr>
                    <w:t>Хлопья овсянные «Геркулес», масса нетто не менее 800 гр. не более 5кг в упаковке.</w:t>
                  </w:r>
                </w:p>
              </w:tc>
              <w:tc>
                <w:tcPr>
                  <w:tcW w:w="23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кг</w:t>
                  </w:r>
                </w:p>
              </w:tc>
              <w:tc>
                <w:tcPr>
                  <w:tcW w:w="241"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30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95,00</w:t>
                  </w:r>
                </w:p>
              </w:tc>
              <w:tc>
                <w:tcPr>
                  <w:tcW w:w="438"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2 850,00</w:t>
                  </w:r>
                </w:p>
              </w:tc>
              <w:tc>
                <w:tcPr>
                  <w:tcW w:w="254"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92,00</w:t>
                  </w:r>
                </w:p>
              </w:tc>
              <w:tc>
                <w:tcPr>
                  <w:tcW w:w="467"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2 760,00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90,00</w:t>
                  </w:r>
                </w:p>
              </w:tc>
              <w:tc>
                <w:tcPr>
                  <w:tcW w:w="471"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2 700,00</w:t>
                  </w:r>
                </w:p>
              </w:tc>
              <w:tc>
                <w:tcPr>
                  <w:tcW w:w="68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10.61.33.111-00000003</w:t>
                  </w:r>
                </w:p>
              </w:tc>
            </w:tr>
            <w:tr w:rsidR="000C6135" w:rsidRPr="000C6135" w:rsidTr="000C6135">
              <w:trPr>
                <w:trHeight w:val="762"/>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5</w:t>
                  </w:r>
                </w:p>
              </w:tc>
              <w:tc>
                <w:tcPr>
                  <w:tcW w:w="136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r w:rsidRPr="000C6135">
                    <w:rPr>
                      <w:rFonts w:ascii="XO Thames" w:eastAsia="Times New Roman" w:hAnsi="XO Thames" w:cs="Calibri"/>
                      <w:color w:val="000000"/>
                      <w:lang w:eastAsia="ru-RU"/>
                    </w:rPr>
                    <w:t>Крупа пшено шлифованное,  сорт  высший</w:t>
                  </w:r>
                  <w:r w:rsidRPr="000C6135">
                    <w:rPr>
                      <w:rFonts w:ascii="XO Thames" w:eastAsia="Times New Roman" w:hAnsi="XO Thames" w:cs="Calibri"/>
                      <w:color w:val="000000"/>
                      <w:lang w:eastAsia="ru-RU"/>
                    </w:rPr>
                    <w:br/>
                    <w:t>Масса нетто не менее 800 гр. не более 10кг в упаковке.</w:t>
                  </w:r>
                </w:p>
              </w:tc>
              <w:tc>
                <w:tcPr>
                  <w:tcW w:w="23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кг</w:t>
                  </w:r>
                </w:p>
              </w:tc>
              <w:tc>
                <w:tcPr>
                  <w:tcW w:w="241"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40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95,00</w:t>
                  </w:r>
                </w:p>
              </w:tc>
              <w:tc>
                <w:tcPr>
                  <w:tcW w:w="438"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3 800,00</w:t>
                  </w:r>
                </w:p>
              </w:tc>
              <w:tc>
                <w:tcPr>
                  <w:tcW w:w="254"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95,00   </w:t>
                  </w:r>
                </w:p>
              </w:tc>
              <w:tc>
                <w:tcPr>
                  <w:tcW w:w="467"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3 800,00   </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95,00   </w:t>
                  </w:r>
                </w:p>
              </w:tc>
              <w:tc>
                <w:tcPr>
                  <w:tcW w:w="471"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3 800,00   </w:t>
                  </w:r>
                </w:p>
              </w:tc>
              <w:tc>
                <w:tcPr>
                  <w:tcW w:w="68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10.61.32.114/10.61.32.114-00000003</w:t>
                  </w:r>
                </w:p>
              </w:tc>
            </w:tr>
            <w:tr w:rsidR="000C6135" w:rsidRPr="000C6135" w:rsidTr="000C6135">
              <w:trPr>
                <w:trHeight w:val="57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6</w:t>
                  </w:r>
                </w:p>
              </w:tc>
              <w:tc>
                <w:tcPr>
                  <w:tcW w:w="136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r w:rsidRPr="000C6135">
                    <w:rPr>
                      <w:rFonts w:ascii="XO Thames" w:eastAsia="Times New Roman" w:hAnsi="XO Thames" w:cs="Calibri"/>
                      <w:color w:val="000000"/>
                      <w:lang w:eastAsia="ru-RU"/>
                    </w:rPr>
                    <w:t>Горох шлифованный</w:t>
                  </w:r>
                </w:p>
              </w:tc>
              <w:tc>
                <w:tcPr>
                  <w:tcW w:w="23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кг</w:t>
                  </w:r>
                </w:p>
              </w:tc>
              <w:tc>
                <w:tcPr>
                  <w:tcW w:w="241"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20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95,00   </w:t>
                  </w:r>
                </w:p>
              </w:tc>
              <w:tc>
                <w:tcPr>
                  <w:tcW w:w="438"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1 900,00   </w:t>
                  </w:r>
                </w:p>
              </w:tc>
              <w:tc>
                <w:tcPr>
                  <w:tcW w:w="254"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94,00   </w:t>
                  </w:r>
                </w:p>
              </w:tc>
              <w:tc>
                <w:tcPr>
                  <w:tcW w:w="467"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1 880,00   </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90,00   </w:t>
                  </w:r>
                </w:p>
              </w:tc>
              <w:tc>
                <w:tcPr>
                  <w:tcW w:w="471"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1 800,00   </w:t>
                  </w:r>
                </w:p>
              </w:tc>
              <w:tc>
                <w:tcPr>
                  <w:tcW w:w="68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01.11.75.110-00000001</w:t>
                  </w:r>
                </w:p>
              </w:tc>
            </w:tr>
            <w:tr w:rsidR="000C6135" w:rsidRPr="000C6135" w:rsidTr="000C6135">
              <w:trPr>
                <w:trHeight w:val="57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7</w:t>
                  </w:r>
                </w:p>
              </w:tc>
              <w:tc>
                <w:tcPr>
                  <w:tcW w:w="1369"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r w:rsidRPr="000C6135">
                    <w:rPr>
                      <w:rFonts w:ascii="XO Thames" w:eastAsia="Times New Roman" w:hAnsi="XO Thames" w:cs="Calibri"/>
                      <w:color w:val="000000"/>
                      <w:lang w:eastAsia="ru-RU"/>
                    </w:rPr>
                    <w:t>Мука пшеничная, хлебопекарная, сорт высший            Масса нетто не менее 1 кг, не более 10 кг, в упаковке</w:t>
                  </w:r>
                </w:p>
              </w:tc>
              <w:tc>
                <w:tcPr>
                  <w:tcW w:w="239"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кг</w:t>
                  </w:r>
                </w:p>
              </w:tc>
              <w:tc>
                <w:tcPr>
                  <w:tcW w:w="241"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30</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120,00   </w:t>
                  </w:r>
                </w:p>
              </w:tc>
              <w:tc>
                <w:tcPr>
                  <w:tcW w:w="438"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Pr>
                      <w:rFonts w:ascii="XO Thames" w:eastAsia="Times New Roman" w:hAnsi="XO Thames" w:cs="Calibri"/>
                      <w:color w:val="000000"/>
                      <w:lang w:eastAsia="ru-RU"/>
                    </w:rPr>
                    <w:t>3 600,0</w:t>
                  </w:r>
                  <w:r w:rsidRPr="000C6135">
                    <w:rPr>
                      <w:rFonts w:ascii="XO Thames" w:eastAsia="Times New Roman" w:hAnsi="XO Thames" w:cs="Calibri"/>
                      <w:color w:val="000000"/>
                      <w:lang w:eastAsia="ru-RU"/>
                    </w:rPr>
                    <w:t xml:space="preserve">   </w:t>
                  </w:r>
                </w:p>
              </w:tc>
              <w:tc>
                <w:tcPr>
                  <w:tcW w:w="254"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120,00   </w:t>
                  </w:r>
                </w:p>
              </w:tc>
              <w:tc>
                <w:tcPr>
                  <w:tcW w:w="467"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3 600,00   </w:t>
                  </w:r>
                </w:p>
              </w:tc>
              <w:tc>
                <w:tcPr>
                  <w:tcW w:w="297" w:type="pct"/>
                  <w:tcBorders>
                    <w:top w:val="nil"/>
                    <w:left w:val="nil"/>
                    <w:bottom w:val="single" w:sz="4" w:space="0" w:color="auto"/>
                    <w:right w:val="single" w:sz="4" w:space="0" w:color="auto"/>
                  </w:tcBorders>
                  <w:shd w:val="clear" w:color="000000" w:fill="F2F2F2"/>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115,00   </w:t>
                  </w:r>
                </w:p>
              </w:tc>
              <w:tc>
                <w:tcPr>
                  <w:tcW w:w="471"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3 450,00   </w:t>
                  </w:r>
                </w:p>
              </w:tc>
              <w:tc>
                <w:tcPr>
                  <w:tcW w:w="689" w:type="pct"/>
                  <w:tcBorders>
                    <w:top w:val="nil"/>
                    <w:left w:val="nil"/>
                    <w:bottom w:val="single" w:sz="4" w:space="0" w:color="auto"/>
                    <w:right w:val="single" w:sz="4" w:space="0" w:color="auto"/>
                  </w:tcBorders>
                  <w:shd w:val="clear" w:color="000000" w:fill="FFFFFF"/>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10.61.21.110-00000004</w:t>
                  </w:r>
                </w:p>
              </w:tc>
            </w:tr>
            <w:tr w:rsidR="000C6135" w:rsidRPr="000C6135" w:rsidTr="000C6135">
              <w:trPr>
                <w:trHeight w:val="300"/>
              </w:trPr>
              <w:tc>
                <w:tcPr>
                  <w:tcW w:w="184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ИТОГО:</w:t>
                  </w:r>
                </w:p>
              </w:tc>
              <w:tc>
                <w:tcPr>
                  <w:tcW w:w="241"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w:t>
                  </w:r>
                </w:p>
              </w:tc>
              <w:tc>
                <w:tcPr>
                  <w:tcW w:w="297"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w:t>
                  </w:r>
                </w:p>
              </w:tc>
              <w:tc>
                <w:tcPr>
                  <w:tcW w:w="438"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r>
                    <w:rPr>
                      <w:rFonts w:ascii="XO Thames" w:eastAsia="Times New Roman" w:hAnsi="XO Thames" w:cs="Calibri"/>
                      <w:b/>
                      <w:bCs/>
                      <w:color w:val="000000"/>
                      <w:lang w:eastAsia="ru-RU"/>
                    </w:rPr>
                    <w:t>21600,00</w:t>
                  </w:r>
                </w:p>
              </w:tc>
              <w:tc>
                <w:tcPr>
                  <w:tcW w:w="254"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 </w:t>
                  </w:r>
                </w:p>
              </w:tc>
              <w:tc>
                <w:tcPr>
                  <w:tcW w:w="467"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21 390,00</w:t>
                  </w:r>
                </w:p>
              </w:tc>
              <w:tc>
                <w:tcPr>
                  <w:tcW w:w="297"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 </w:t>
                  </w:r>
                </w:p>
              </w:tc>
              <w:tc>
                <w:tcPr>
                  <w:tcW w:w="471"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b/>
                      <w:bCs/>
                      <w:color w:val="000000"/>
                      <w:lang w:eastAsia="ru-RU"/>
                    </w:rPr>
                  </w:pPr>
                  <w:r w:rsidRPr="000C6135">
                    <w:rPr>
                      <w:rFonts w:ascii="XO Thames" w:eastAsia="Times New Roman" w:hAnsi="XO Thames" w:cs="Calibri"/>
                      <w:b/>
                      <w:bCs/>
                      <w:color w:val="000000"/>
                      <w:lang w:eastAsia="ru-RU"/>
                    </w:rPr>
                    <w:t xml:space="preserve">20 800,00   </w:t>
                  </w:r>
                </w:p>
              </w:tc>
              <w:tc>
                <w:tcPr>
                  <w:tcW w:w="689" w:type="pct"/>
                  <w:tcBorders>
                    <w:top w:val="nil"/>
                    <w:left w:val="nil"/>
                    <w:bottom w:val="single" w:sz="4" w:space="0" w:color="auto"/>
                    <w:right w:val="single" w:sz="4" w:space="0" w:color="auto"/>
                  </w:tcBorders>
                  <w:shd w:val="clear" w:color="auto" w:fill="auto"/>
                  <w:vAlign w:val="center"/>
                  <w:hideMark/>
                </w:tcPr>
                <w:p w:rsidR="000C6135" w:rsidRPr="000C6135" w:rsidRDefault="000C6135" w:rsidP="000C6135">
                  <w:pPr>
                    <w:spacing w:after="0" w:line="240" w:lineRule="auto"/>
                    <w:jc w:val="center"/>
                    <w:rPr>
                      <w:rFonts w:ascii="XO Thames" w:eastAsia="Times New Roman" w:hAnsi="XO Thames" w:cs="Calibri"/>
                      <w:color w:val="000000"/>
                      <w:lang w:eastAsia="ru-RU"/>
                    </w:rPr>
                  </w:pPr>
                  <w:r w:rsidRPr="000C6135">
                    <w:rPr>
                      <w:rFonts w:ascii="XO Thames" w:eastAsia="Times New Roman" w:hAnsi="XO Thames" w:cs="Calibri"/>
                      <w:color w:val="000000"/>
                      <w:lang w:eastAsia="ru-RU"/>
                    </w:rPr>
                    <w:t> </w:t>
                  </w:r>
                </w:p>
              </w:tc>
            </w:tr>
            <w:tr w:rsidR="000C6135" w:rsidRPr="000C6135" w:rsidTr="000C6135">
              <w:trPr>
                <w:trHeight w:val="1365"/>
              </w:trPr>
              <w:tc>
                <w:tcPr>
                  <w:tcW w:w="5000" w:type="pct"/>
                  <w:gridSpan w:val="11"/>
                  <w:tcBorders>
                    <w:top w:val="single" w:sz="4" w:space="0" w:color="auto"/>
                    <w:left w:val="nil"/>
                    <w:bottom w:val="nil"/>
                    <w:right w:val="nil"/>
                  </w:tcBorders>
                  <w:shd w:val="clear" w:color="auto" w:fill="auto"/>
                  <w:vAlign w:val="center"/>
                  <w:hideMark/>
                </w:tcPr>
                <w:p w:rsidR="000C6135" w:rsidRPr="000C6135" w:rsidRDefault="000C6135" w:rsidP="000C6135">
                  <w:pPr>
                    <w:spacing w:after="0" w:line="240" w:lineRule="auto"/>
                    <w:rPr>
                      <w:rFonts w:ascii="XO Thames" w:eastAsia="Times New Roman" w:hAnsi="XO Thames" w:cs="Calibri"/>
                      <w:color w:val="000000"/>
                      <w:lang w:eastAsia="ru-RU"/>
                    </w:rPr>
                  </w:pPr>
                  <w:r w:rsidRPr="000C6135">
                    <w:rPr>
                      <w:rFonts w:ascii="XO Thames" w:eastAsia="Times New Roman" w:hAnsi="XO Thames" w:cs="Calibri"/>
                      <w:color w:val="000000"/>
                      <w:lang w:eastAsia="ru-RU"/>
                    </w:rPr>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отсутствуют.Из трех представленных организаций наименьшая стоимость </w:t>
                  </w:r>
                  <w:r w:rsidRPr="000C6135">
                    <w:rPr>
                      <w:rFonts w:ascii="XO Thames" w:eastAsia="Times New Roman" w:hAnsi="XO Thames" w:cs="Calibri"/>
                      <w:b/>
                      <w:bCs/>
                      <w:color w:val="000000"/>
                      <w:u w:val="single"/>
                      <w:lang w:eastAsia="ru-RU"/>
                    </w:rPr>
                    <w:t>поставки продуктов питания</w:t>
                  </w:r>
                  <w:r w:rsidRPr="000C6135">
                    <w:rPr>
                      <w:rFonts w:ascii="XO Thames" w:eastAsia="Times New Roman" w:hAnsi="XO Thames" w:cs="Calibri"/>
                      <w:color w:val="000000"/>
                      <w:lang w:eastAsia="ru-RU"/>
                    </w:rPr>
                    <w:t xml:space="preserve"> в размере</w:t>
                  </w:r>
                  <w:r w:rsidRPr="000C6135">
                    <w:rPr>
                      <w:rFonts w:ascii="XO Thames" w:eastAsia="Times New Roman" w:hAnsi="XO Thames" w:cs="Calibri"/>
                      <w:b/>
                      <w:bCs/>
                      <w:color w:val="000000"/>
                      <w:u w:val="single"/>
                      <w:lang w:eastAsia="ru-RU"/>
                    </w:rPr>
                    <w:t xml:space="preserve"> 20 800 (двадцать тысяч восемьсот) рублей 00 копеек</w:t>
                  </w:r>
                  <w:r w:rsidRPr="000C6135">
                    <w:rPr>
                      <w:rFonts w:ascii="XO Thames" w:eastAsia="Times New Roman" w:hAnsi="XO Thames" w:cs="Calibri"/>
                      <w:color w:val="000000"/>
                      <w:lang w:eastAsia="ru-RU"/>
                    </w:rPr>
                    <w:t xml:space="preserve"> предложена Поставщиком № 3. На право заключения государственного контракта будет использовано ценовое предложение Поставщика № 3.</w:t>
                  </w:r>
                </w:p>
              </w:tc>
            </w:tr>
          </w:tbl>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0C6135" w:rsidP="00AA50A5">
            <w:pPr>
              <w:spacing w:after="0" w:line="240" w:lineRule="auto"/>
              <w:ind w:firstLine="426"/>
              <w:jc w:val="both"/>
              <w:rPr>
                <w:rFonts w:ascii="XO Thames" w:hAnsi="XO Thames" w:cs="Times New Roman"/>
              </w:rPr>
            </w:pPr>
            <w:r w:rsidRPr="000C6135">
              <w:rPr>
                <w:rFonts w:ascii="XO Thames" w:hAnsi="XO Thames" w:cs="Times New Roman"/>
              </w:rPr>
              <w:t>Заведующий складом ОКБиХО</w:t>
            </w:r>
            <w:r>
              <w:rPr>
                <w:rFonts w:ascii="XO Thames" w:hAnsi="XO Thames" w:cs="Times New Roman"/>
              </w:rPr>
              <w:t xml:space="preserve">        </w:t>
            </w:r>
            <w:r w:rsidR="00AA50A5">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Pr="000C6135">
              <w:rPr>
                <w:rFonts w:ascii="XO Thames" w:hAnsi="XO Thames" w:cs="Times New Roman"/>
              </w:rPr>
              <w:t>С.А. Алишина</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0C6135">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77" w:type="pct"/>
            <w:shd w:val="clear" w:color="auto" w:fill="auto"/>
          </w:tcPr>
          <w:p w:rsidR="00416F93" w:rsidRPr="00B16884" w:rsidRDefault="00416F93" w:rsidP="008800C8">
            <w:pPr>
              <w:tabs>
                <w:tab w:val="left" w:pos="3675"/>
              </w:tabs>
              <w:ind w:left="176" w:hanging="142"/>
              <w:rPr>
                <w:rFonts w:ascii="XO Thames" w:hAnsi="XO Thames" w:cs="Times New Roman"/>
              </w:rPr>
            </w:pPr>
          </w:p>
        </w:tc>
        <w:tc>
          <w:tcPr>
            <w:tcW w:w="77" w:type="pct"/>
          </w:tcPr>
          <w:p w:rsidR="00416F93" w:rsidRPr="00B16884" w:rsidRDefault="00416F93" w:rsidP="008800C8">
            <w:pPr>
              <w:tabs>
                <w:tab w:val="left" w:pos="3675"/>
              </w:tabs>
              <w:ind w:left="176" w:hanging="142"/>
              <w:rPr>
                <w:rFonts w:ascii="XO Thames" w:hAnsi="XO Thames" w:cs="Times New Roman"/>
              </w:rPr>
            </w:pPr>
          </w:p>
        </w:tc>
      </w:tr>
      <w:tr w:rsidR="00ED19AA" w:rsidRPr="00B16884" w:rsidTr="000C6135">
        <w:trPr>
          <w:trHeight w:val="2453"/>
        </w:trPr>
        <w:tc>
          <w:tcPr>
            <w:tcW w:w="4847" w:type="pct"/>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77" w:type="pct"/>
            <w:shd w:val="clear" w:color="auto" w:fill="auto"/>
          </w:tcPr>
          <w:p w:rsidR="00ED19AA" w:rsidRPr="00B16884" w:rsidRDefault="00ED19AA" w:rsidP="008800C8">
            <w:pPr>
              <w:tabs>
                <w:tab w:val="left" w:pos="3675"/>
              </w:tabs>
              <w:ind w:left="176" w:hanging="142"/>
              <w:rPr>
                <w:rFonts w:ascii="XO Thames" w:hAnsi="XO Thames" w:cs="Times New Roman"/>
              </w:rPr>
            </w:pPr>
          </w:p>
        </w:tc>
        <w:tc>
          <w:tcPr>
            <w:tcW w:w="77" w:type="pct"/>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168D"/>
    <w:rsid w:val="00053445"/>
    <w:rsid w:val="00055FE6"/>
    <w:rsid w:val="00065159"/>
    <w:rsid w:val="000873D1"/>
    <w:rsid w:val="000C6135"/>
    <w:rsid w:val="000F6A6C"/>
    <w:rsid w:val="00133E71"/>
    <w:rsid w:val="00152406"/>
    <w:rsid w:val="00165AC9"/>
    <w:rsid w:val="00172DE5"/>
    <w:rsid w:val="00172E79"/>
    <w:rsid w:val="00175CCD"/>
    <w:rsid w:val="00182608"/>
    <w:rsid w:val="001914F0"/>
    <w:rsid w:val="001A5442"/>
    <w:rsid w:val="001B5A0E"/>
    <w:rsid w:val="001B6FBD"/>
    <w:rsid w:val="001C6EC2"/>
    <w:rsid w:val="001E08E9"/>
    <w:rsid w:val="001E6B39"/>
    <w:rsid w:val="001F18AB"/>
    <w:rsid w:val="001F4044"/>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4E3A"/>
    <w:rsid w:val="002D5386"/>
    <w:rsid w:val="002F4543"/>
    <w:rsid w:val="00320A8D"/>
    <w:rsid w:val="00320CAF"/>
    <w:rsid w:val="00321580"/>
    <w:rsid w:val="003318EC"/>
    <w:rsid w:val="00332DF8"/>
    <w:rsid w:val="00340D3F"/>
    <w:rsid w:val="00352F27"/>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66673"/>
    <w:rsid w:val="004A2C37"/>
    <w:rsid w:val="004D383A"/>
    <w:rsid w:val="004E04CA"/>
    <w:rsid w:val="00501D1F"/>
    <w:rsid w:val="0050347E"/>
    <w:rsid w:val="00515FB0"/>
    <w:rsid w:val="005171FD"/>
    <w:rsid w:val="00531A05"/>
    <w:rsid w:val="00533A33"/>
    <w:rsid w:val="00536D4A"/>
    <w:rsid w:val="00543D77"/>
    <w:rsid w:val="00576BFD"/>
    <w:rsid w:val="00580A66"/>
    <w:rsid w:val="00582290"/>
    <w:rsid w:val="005844BC"/>
    <w:rsid w:val="0059111F"/>
    <w:rsid w:val="005A0262"/>
    <w:rsid w:val="005A17AE"/>
    <w:rsid w:val="005B0E83"/>
    <w:rsid w:val="005B4C38"/>
    <w:rsid w:val="005C1BE6"/>
    <w:rsid w:val="005F3F86"/>
    <w:rsid w:val="005F50B9"/>
    <w:rsid w:val="00602909"/>
    <w:rsid w:val="006279B6"/>
    <w:rsid w:val="006475BB"/>
    <w:rsid w:val="006642BD"/>
    <w:rsid w:val="00665256"/>
    <w:rsid w:val="006720E1"/>
    <w:rsid w:val="00677D53"/>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72690"/>
    <w:rsid w:val="00776F34"/>
    <w:rsid w:val="00794626"/>
    <w:rsid w:val="007A0E43"/>
    <w:rsid w:val="007B425A"/>
    <w:rsid w:val="007B5AE4"/>
    <w:rsid w:val="007B7A33"/>
    <w:rsid w:val="007E49E8"/>
    <w:rsid w:val="007E74A1"/>
    <w:rsid w:val="0081796E"/>
    <w:rsid w:val="0082256A"/>
    <w:rsid w:val="00825AB8"/>
    <w:rsid w:val="00833BCC"/>
    <w:rsid w:val="00833C9A"/>
    <w:rsid w:val="00852537"/>
    <w:rsid w:val="0085782E"/>
    <w:rsid w:val="00857B8B"/>
    <w:rsid w:val="00864AFC"/>
    <w:rsid w:val="00875C3D"/>
    <w:rsid w:val="008800C8"/>
    <w:rsid w:val="00896274"/>
    <w:rsid w:val="008A6C7D"/>
    <w:rsid w:val="008B53C7"/>
    <w:rsid w:val="008C301B"/>
    <w:rsid w:val="008D16C4"/>
    <w:rsid w:val="008D6138"/>
    <w:rsid w:val="008E4218"/>
    <w:rsid w:val="00904AE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D75AF"/>
    <w:rsid w:val="00AD7B1E"/>
    <w:rsid w:val="00AE4B3C"/>
    <w:rsid w:val="00AF7D72"/>
    <w:rsid w:val="00B1448C"/>
    <w:rsid w:val="00B16884"/>
    <w:rsid w:val="00B169CE"/>
    <w:rsid w:val="00B41EC5"/>
    <w:rsid w:val="00B439BF"/>
    <w:rsid w:val="00B54382"/>
    <w:rsid w:val="00B56A23"/>
    <w:rsid w:val="00B627B8"/>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7361F"/>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0044"/>
    <w:rsid w:val="00E548F0"/>
    <w:rsid w:val="00E63BE9"/>
    <w:rsid w:val="00E72265"/>
    <w:rsid w:val="00E74465"/>
    <w:rsid w:val="00EA5C48"/>
    <w:rsid w:val="00EA7521"/>
    <w:rsid w:val="00EC1512"/>
    <w:rsid w:val="00ED19AA"/>
    <w:rsid w:val="00ED2730"/>
    <w:rsid w:val="00EE2409"/>
    <w:rsid w:val="00EE62F0"/>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624655979">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8B313-5683-401A-823A-F17D12699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13</Pages>
  <Words>6355</Words>
  <Characters>36227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Бахарев Д.А.</cp:lastModifiedBy>
  <cp:revision>127</cp:revision>
  <cp:lastPrinted>2026-06-04T05:39:00Z</cp:lastPrinted>
  <dcterms:created xsi:type="dcterms:W3CDTF">2022-08-25T10:13:00Z</dcterms:created>
  <dcterms:modified xsi:type="dcterms:W3CDTF">2026-08-12T07:21:00Z</dcterms:modified>
</cp:coreProperties>
</file>