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DDE" w:rsidRPr="00137692" w:rsidRDefault="002C59BB" w:rsidP="00296A36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6946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</w:rPr>
        <w:t xml:space="preserve"> </w:t>
      </w:r>
      <w:r w:rsidR="00741A9C" w:rsidRPr="00137692">
        <w:rPr>
          <w:rFonts w:ascii="Times New Roman" w:eastAsia="Calibri" w:hAnsi="Times New Roman" w:cs="Times New Roman"/>
        </w:rPr>
        <w:t xml:space="preserve">Приложение № 2 к </w:t>
      </w:r>
      <w:r w:rsidR="00296A36">
        <w:rPr>
          <w:rFonts w:ascii="Times New Roman" w:eastAsia="Calibri" w:hAnsi="Times New Roman" w:cs="Times New Roman"/>
        </w:rPr>
        <w:t>рапорту</w:t>
      </w:r>
    </w:p>
    <w:p w:rsidR="00DB5C7E" w:rsidRDefault="00DB5C7E" w:rsidP="00137692">
      <w:pPr>
        <w:tabs>
          <w:tab w:val="left" w:pos="8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37692">
        <w:rPr>
          <w:rFonts w:ascii="Times New Roman" w:eastAsia="Calibri" w:hAnsi="Times New Roman" w:cs="Times New Roman"/>
          <w:b/>
          <w:bCs/>
        </w:rPr>
        <w:t>Техническое задание</w:t>
      </w:r>
    </w:p>
    <w:p w:rsidR="00137692" w:rsidRPr="00137692" w:rsidRDefault="00137692" w:rsidP="00137692">
      <w:pPr>
        <w:tabs>
          <w:tab w:val="left" w:pos="8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1418"/>
        <w:gridCol w:w="3211"/>
        <w:gridCol w:w="616"/>
        <w:gridCol w:w="850"/>
        <w:gridCol w:w="2069"/>
      </w:tblGrid>
      <w:tr w:rsidR="006304A0" w:rsidRPr="00137692" w:rsidTr="00294BC9">
        <w:tc>
          <w:tcPr>
            <w:tcW w:w="392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26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</w:rPr>
            </w:pPr>
            <w:r w:rsidRPr="00137692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ОКПД 2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КТРУ</w:t>
            </w:r>
          </w:p>
        </w:tc>
        <w:tc>
          <w:tcPr>
            <w:tcW w:w="3211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Нормативный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документ</w:t>
            </w:r>
          </w:p>
        </w:tc>
        <w:tc>
          <w:tcPr>
            <w:tcW w:w="616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 xml:space="preserve">Ед. </w:t>
            </w:r>
            <w:r w:rsidR="00DF6394" w:rsidRPr="00137692">
              <w:rPr>
                <w:rFonts w:ascii="Times New Roman" w:hAnsi="Times New Roman" w:cs="Times New Roman"/>
                <w:b/>
              </w:rPr>
              <w:t>изм</w:t>
            </w:r>
          </w:p>
        </w:tc>
        <w:tc>
          <w:tcPr>
            <w:tcW w:w="850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69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Срок хранения</w:t>
            </w:r>
          </w:p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(годности)товара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eastAsia="Times New Roman" w:hAnsi="Times New Roman" w:cs="Times New Roman"/>
                <w:b/>
                <w:lang w:eastAsia="ru-RU"/>
              </w:rPr>
              <w:t>Остаточный срок на момент поставки</w:t>
            </w:r>
          </w:p>
        </w:tc>
      </w:tr>
      <w:tr w:rsidR="006304A0" w:rsidRPr="00137692" w:rsidTr="00294BC9">
        <w:tc>
          <w:tcPr>
            <w:tcW w:w="392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7692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26" w:type="dxa"/>
          </w:tcPr>
          <w:p w:rsidR="00DB5C7E" w:rsidRPr="00137692" w:rsidRDefault="00353034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Крупа пшеничная</w:t>
            </w:r>
          </w:p>
        </w:tc>
        <w:tc>
          <w:tcPr>
            <w:tcW w:w="1418" w:type="dxa"/>
          </w:tcPr>
          <w:p w:rsidR="00DB5C7E" w:rsidRPr="00137692" w:rsidRDefault="00294BC9" w:rsidP="006304A0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10.61.31.110/10.61.31.110-00000005</w:t>
            </w:r>
          </w:p>
        </w:tc>
        <w:tc>
          <w:tcPr>
            <w:tcW w:w="3211" w:type="dxa"/>
          </w:tcPr>
          <w:p w:rsidR="00DB5C7E" w:rsidRDefault="005E3BBF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ГОСТ 276-2021</w:t>
            </w:r>
          </w:p>
          <w:p w:rsidR="005E3BBF" w:rsidRDefault="005E3BBF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Вид крупы</w:t>
            </w:r>
            <w:r w:rsidRPr="005E3BBF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Полтавская</w:t>
            </w:r>
          </w:p>
          <w:p w:rsidR="005E3BBF" w:rsidRDefault="005E3BBF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Номер группы</w:t>
            </w:r>
            <w:r w:rsidRPr="005E3BBF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средняя № 2</w:t>
            </w:r>
          </w:p>
          <w:p w:rsidR="005E3BBF" w:rsidRPr="00137692" w:rsidRDefault="005E3BBF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</w:t>
            </w:r>
            <w:r w:rsidR="00032B13"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сса нетто не менее 800 гр., не более 10 кг</w:t>
            </w:r>
            <w:r w:rsidR="00D11C70">
              <w:rPr>
                <w:rFonts w:ascii="Times New Roman" w:hAnsi="Times New Roman" w:cs="Times New Roman"/>
                <w:shd w:val="clear" w:color="auto" w:fill="FFFFFF"/>
              </w:rPr>
              <w:t xml:space="preserve"> в упаковке</w:t>
            </w:r>
          </w:p>
        </w:tc>
        <w:tc>
          <w:tcPr>
            <w:tcW w:w="616" w:type="dxa"/>
          </w:tcPr>
          <w:p w:rsidR="00DB5C7E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кг</w:t>
            </w:r>
          </w:p>
        </w:tc>
        <w:tc>
          <w:tcPr>
            <w:tcW w:w="850" w:type="dxa"/>
          </w:tcPr>
          <w:p w:rsidR="00DB5C7E" w:rsidRPr="00137692" w:rsidRDefault="00880160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  <w:r w:rsidR="005E3BBF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2069" w:type="dxa"/>
          </w:tcPr>
          <w:p w:rsidR="00DB5C7E" w:rsidRPr="00137692" w:rsidRDefault="00C324BC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324BC">
              <w:rPr>
                <w:rFonts w:ascii="Times New Roman" w:eastAsia="Calibri" w:hAnsi="Times New Roman" w:cs="Times New Roman"/>
                <w:bCs/>
              </w:rPr>
              <w:t>Остаточный срок годности на момент поставки - не менее 9 (девяти) месяцев</w:t>
            </w:r>
          </w:p>
        </w:tc>
      </w:tr>
      <w:tr w:rsidR="006304A0" w:rsidRPr="00137692" w:rsidTr="00294BC9">
        <w:tc>
          <w:tcPr>
            <w:tcW w:w="392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692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126" w:type="dxa"/>
          </w:tcPr>
          <w:p w:rsidR="00DB5C7E" w:rsidRPr="00137692" w:rsidRDefault="00353034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Крупа гречневая</w:t>
            </w:r>
          </w:p>
        </w:tc>
        <w:tc>
          <w:tcPr>
            <w:tcW w:w="1418" w:type="dxa"/>
          </w:tcPr>
          <w:p w:rsidR="00DB5C7E" w:rsidRPr="00137692" w:rsidRDefault="00294BC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10.61.32.113/10.61.32.113-00000004</w:t>
            </w:r>
          </w:p>
        </w:tc>
        <w:tc>
          <w:tcPr>
            <w:tcW w:w="3211" w:type="dxa"/>
          </w:tcPr>
          <w:p w:rsidR="00DB5C7E" w:rsidRDefault="005E3BBF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ГОСТ 5550-2021</w:t>
            </w:r>
          </w:p>
          <w:p w:rsidR="00D11C70" w:rsidRDefault="00D11C70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Вид крупы</w:t>
            </w:r>
            <w:r w:rsidRPr="00D11C70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ядрица</w:t>
            </w:r>
          </w:p>
          <w:p w:rsidR="00D11C70" w:rsidRDefault="00D11C70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Сорт</w:t>
            </w:r>
            <w:r w:rsidRPr="00D11C70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не ниже 1</w:t>
            </w:r>
          </w:p>
          <w:p w:rsidR="005E3BBF" w:rsidRPr="00137692" w:rsidRDefault="00D11C70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Масса нетто не менее 800 гр., не более 25 кг в упаковке</w:t>
            </w:r>
          </w:p>
        </w:tc>
        <w:tc>
          <w:tcPr>
            <w:tcW w:w="616" w:type="dxa"/>
          </w:tcPr>
          <w:p w:rsidR="00DB5C7E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DB5C7E" w:rsidRPr="00137692" w:rsidRDefault="00880160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5</w:t>
            </w:r>
            <w:r w:rsidR="005E3BBF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2069" w:type="dxa"/>
          </w:tcPr>
          <w:p w:rsidR="00DB5C7E" w:rsidRPr="00137692" w:rsidRDefault="00C324BC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C324BC"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 - не менее 9 (девяти) месяцев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880160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6" w:type="dxa"/>
          </w:tcPr>
          <w:p w:rsidR="00353034" w:rsidRPr="00137692" w:rsidRDefault="00353034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Крупа манная</w:t>
            </w:r>
          </w:p>
        </w:tc>
        <w:tc>
          <w:tcPr>
            <w:tcW w:w="1418" w:type="dxa"/>
          </w:tcPr>
          <w:p w:rsidR="00353034" w:rsidRPr="00137692" w:rsidRDefault="00294BC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10.61.31.111/10.61.31.111-00000002</w:t>
            </w:r>
          </w:p>
        </w:tc>
        <w:tc>
          <w:tcPr>
            <w:tcW w:w="3211" w:type="dxa"/>
          </w:tcPr>
          <w:p w:rsidR="00353034" w:rsidRDefault="005E3BBF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ГОСТ 7022-2019</w:t>
            </w:r>
          </w:p>
          <w:p w:rsidR="00D11C70" w:rsidRDefault="00D11C70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Марка крупы</w:t>
            </w:r>
            <w:r w:rsidRPr="00D11C70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Т</w:t>
            </w:r>
          </w:p>
          <w:p w:rsidR="00D11C70" w:rsidRDefault="00D11C70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Сорт</w:t>
            </w:r>
            <w:r w:rsidRPr="00D11C70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Высший</w:t>
            </w:r>
          </w:p>
          <w:p w:rsidR="00D11C70" w:rsidRPr="00137692" w:rsidRDefault="00D11C70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Масса нетто 800 гр., не более 5 кг в упаковке</w:t>
            </w:r>
          </w:p>
        </w:tc>
        <w:tc>
          <w:tcPr>
            <w:tcW w:w="616" w:type="dxa"/>
          </w:tcPr>
          <w:p w:rsidR="00353034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353034" w:rsidRPr="00137692" w:rsidRDefault="00880160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</w:t>
            </w:r>
            <w:r w:rsidR="005E3BBF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2069" w:type="dxa"/>
          </w:tcPr>
          <w:p w:rsidR="00353034" w:rsidRPr="00137692" w:rsidRDefault="00C324BC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C324BC"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 - не менее 9 (девяти) месяцев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880160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6" w:type="dxa"/>
          </w:tcPr>
          <w:p w:rsidR="00353034" w:rsidRPr="00137692" w:rsidRDefault="00353034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Хлопья овсянные «Геркулес»</w:t>
            </w:r>
          </w:p>
        </w:tc>
        <w:tc>
          <w:tcPr>
            <w:tcW w:w="1418" w:type="dxa"/>
          </w:tcPr>
          <w:p w:rsidR="00353034" w:rsidRPr="00137692" w:rsidRDefault="00294BC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10.61.33.111-00000003</w:t>
            </w:r>
          </w:p>
        </w:tc>
        <w:tc>
          <w:tcPr>
            <w:tcW w:w="3211" w:type="dxa"/>
          </w:tcPr>
          <w:p w:rsidR="00353034" w:rsidRDefault="005B59A9" w:rsidP="00AD09E9">
            <w:pPr>
              <w:tabs>
                <w:tab w:val="left" w:pos="2205"/>
              </w:tabs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ГОСТ 21149-93</w:t>
            </w:r>
            <w:r w:rsidR="00AD09E9">
              <w:rPr>
                <w:rFonts w:ascii="Times New Roman" w:hAnsi="Times New Roman" w:cs="Times New Roman"/>
                <w:shd w:val="clear" w:color="auto" w:fill="FFFFFF"/>
              </w:rPr>
              <w:tab/>
            </w:r>
          </w:p>
          <w:p w:rsidR="00AD09E9" w:rsidRPr="00137692" w:rsidRDefault="00AD09E9" w:rsidP="00AD09E9">
            <w:pPr>
              <w:tabs>
                <w:tab w:val="left" w:pos="2205"/>
              </w:tabs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D09E9">
              <w:rPr>
                <w:rFonts w:ascii="Times New Roman" w:hAnsi="Times New Roman" w:cs="Times New Roman"/>
                <w:shd w:val="clear" w:color="auto" w:fill="FFFFFF"/>
              </w:rPr>
              <w:t>масса нетто не менее 400 гр-1000 гр.</w:t>
            </w:r>
          </w:p>
        </w:tc>
        <w:tc>
          <w:tcPr>
            <w:tcW w:w="616" w:type="dxa"/>
          </w:tcPr>
          <w:p w:rsidR="00353034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353034" w:rsidRPr="00137692" w:rsidRDefault="00880160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</w:t>
            </w:r>
            <w:r w:rsidR="005E3BBF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2069" w:type="dxa"/>
          </w:tcPr>
          <w:p w:rsidR="00353034" w:rsidRPr="00137692" w:rsidRDefault="00C324BC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C324BC"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 - не менее 9 (девяти) месяцев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880160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26" w:type="dxa"/>
          </w:tcPr>
          <w:p w:rsidR="00353034" w:rsidRPr="00137692" w:rsidRDefault="00353034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Крупа пшено шлифованное</w:t>
            </w:r>
          </w:p>
        </w:tc>
        <w:tc>
          <w:tcPr>
            <w:tcW w:w="1418" w:type="dxa"/>
          </w:tcPr>
          <w:p w:rsidR="00353034" w:rsidRPr="00137692" w:rsidRDefault="00294BC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10.61.32.114/10.61.32.114-00000003</w:t>
            </w:r>
          </w:p>
        </w:tc>
        <w:tc>
          <w:tcPr>
            <w:tcW w:w="3211" w:type="dxa"/>
          </w:tcPr>
          <w:p w:rsidR="00353034" w:rsidRDefault="005E3BBF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ГОСТ 572-2016</w:t>
            </w:r>
          </w:p>
          <w:p w:rsidR="00D11C70" w:rsidRDefault="00D11C70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Сорт</w:t>
            </w:r>
            <w:r w:rsidRPr="00D11C70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первый</w:t>
            </w:r>
          </w:p>
          <w:p w:rsidR="00D11C70" w:rsidRPr="00137692" w:rsidRDefault="00D11C70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Масса нетто не менее 800 гр., не более 10 кг в упаковке</w:t>
            </w:r>
          </w:p>
        </w:tc>
        <w:tc>
          <w:tcPr>
            <w:tcW w:w="616" w:type="dxa"/>
          </w:tcPr>
          <w:p w:rsidR="00353034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353034" w:rsidRPr="00137692" w:rsidRDefault="005E3BBF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40</w:t>
            </w:r>
          </w:p>
        </w:tc>
        <w:tc>
          <w:tcPr>
            <w:tcW w:w="2069" w:type="dxa"/>
          </w:tcPr>
          <w:p w:rsidR="00353034" w:rsidRPr="00137692" w:rsidRDefault="00C324BC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C324BC"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 - не менее 9 (девяти) месяцев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880160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26" w:type="dxa"/>
          </w:tcPr>
          <w:p w:rsidR="00353034" w:rsidRPr="00137692" w:rsidRDefault="00353034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Горох шлифованный</w:t>
            </w:r>
          </w:p>
        </w:tc>
        <w:tc>
          <w:tcPr>
            <w:tcW w:w="1418" w:type="dxa"/>
          </w:tcPr>
          <w:p w:rsidR="00353034" w:rsidRPr="00137692" w:rsidRDefault="00294BC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01.11.75.110-00000001</w:t>
            </w:r>
          </w:p>
        </w:tc>
        <w:tc>
          <w:tcPr>
            <w:tcW w:w="3211" w:type="dxa"/>
          </w:tcPr>
          <w:p w:rsidR="00AD09E9" w:rsidRDefault="005B59A9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ГОСТ 6201-2020</w:t>
            </w:r>
          </w:p>
          <w:p w:rsidR="00AD09E9" w:rsidRDefault="00AD09E9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D09E9">
              <w:rPr>
                <w:rFonts w:ascii="Times New Roman" w:hAnsi="Times New Roman" w:cs="Times New Roman"/>
                <w:shd w:val="clear" w:color="auto" w:fill="FFFFFF"/>
              </w:rPr>
              <w:t>Вид: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колотый</w:t>
            </w:r>
          </w:p>
          <w:p w:rsidR="00353034" w:rsidRPr="00137692" w:rsidRDefault="00AD09E9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</w:t>
            </w:r>
            <w:r w:rsidRPr="00AD09E9">
              <w:rPr>
                <w:rFonts w:ascii="Times New Roman" w:hAnsi="Times New Roman" w:cs="Times New Roman"/>
                <w:shd w:val="clear" w:color="auto" w:fill="FFFFFF"/>
              </w:rPr>
              <w:t>асса нетто 800 гр-1000 гр</w:t>
            </w:r>
          </w:p>
        </w:tc>
        <w:tc>
          <w:tcPr>
            <w:tcW w:w="616" w:type="dxa"/>
          </w:tcPr>
          <w:p w:rsidR="00353034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353034" w:rsidRPr="00137692" w:rsidRDefault="00880160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20</w:t>
            </w:r>
          </w:p>
        </w:tc>
        <w:tc>
          <w:tcPr>
            <w:tcW w:w="2069" w:type="dxa"/>
          </w:tcPr>
          <w:p w:rsidR="00353034" w:rsidRPr="00137692" w:rsidRDefault="00C324BC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C324BC"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 - не менее 9 (девяти) месяцев</w:t>
            </w:r>
          </w:p>
        </w:tc>
      </w:tr>
      <w:tr w:rsidR="00172269" w:rsidRPr="00137692" w:rsidTr="00294BC9">
        <w:tc>
          <w:tcPr>
            <w:tcW w:w="392" w:type="dxa"/>
          </w:tcPr>
          <w:p w:rsidR="00172269" w:rsidRPr="00137692" w:rsidRDefault="00880160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bookmarkStart w:id="0" w:name="_GoBack"/>
            <w:bookmarkEnd w:id="0"/>
          </w:p>
        </w:tc>
        <w:tc>
          <w:tcPr>
            <w:tcW w:w="2126" w:type="dxa"/>
          </w:tcPr>
          <w:p w:rsidR="00172269" w:rsidRDefault="00172269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Мука пшеничная, хлебопекарная</w:t>
            </w:r>
          </w:p>
        </w:tc>
        <w:tc>
          <w:tcPr>
            <w:tcW w:w="1418" w:type="dxa"/>
          </w:tcPr>
          <w:p w:rsidR="00172269" w:rsidRDefault="0017226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269">
              <w:rPr>
                <w:rFonts w:ascii="Times New Roman" w:eastAsia="Times New Roman" w:hAnsi="Times New Roman" w:cs="Times New Roman"/>
                <w:lang w:eastAsia="ru-RU"/>
              </w:rPr>
              <w:t>10.61.21.110-00000004</w:t>
            </w:r>
          </w:p>
        </w:tc>
        <w:tc>
          <w:tcPr>
            <w:tcW w:w="3211" w:type="dxa"/>
          </w:tcPr>
          <w:p w:rsidR="00172269" w:rsidRPr="00172269" w:rsidRDefault="00172269" w:rsidP="0017226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172269">
              <w:rPr>
                <w:rFonts w:ascii="Times New Roman" w:hAnsi="Times New Roman" w:cs="Times New Roman"/>
                <w:shd w:val="clear" w:color="auto" w:fill="FFFFFF"/>
              </w:rPr>
              <w:t>ГОСТ 26574-2017</w:t>
            </w:r>
          </w:p>
          <w:p w:rsidR="00172269" w:rsidRPr="00172269" w:rsidRDefault="00172269" w:rsidP="0017226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172269">
              <w:rPr>
                <w:rFonts w:ascii="Times New Roman" w:hAnsi="Times New Roman" w:cs="Times New Roman"/>
                <w:shd w:val="clear" w:color="auto" w:fill="FFFFFF"/>
              </w:rPr>
              <w:t>Сорт   высший</w:t>
            </w:r>
          </w:p>
          <w:p w:rsidR="00172269" w:rsidRPr="00D11C70" w:rsidRDefault="00172269" w:rsidP="0017226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172269">
              <w:rPr>
                <w:rFonts w:ascii="Times New Roman" w:hAnsi="Times New Roman" w:cs="Times New Roman"/>
                <w:shd w:val="clear" w:color="auto" w:fill="FFFFFF"/>
              </w:rPr>
              <w:t>Масса нетто  10 кг. в упаковке.</w:t>
            </w:r>
          </w:p>
        </w:tc>
        <w:tc>
          <w:tcPr>
            <w:tcW w:w="616" w:type="dxa"/>
          </w:tcPr>
          <w:p w:rsidR="00172269" w:rsidRDefault="0017226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172269" w:rsidRDefault="00172269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30</w:t>
            </w:r>
          </w:p>
        </w:tc>
        <w:tc>
          <w:tcPr>
            <w:tcW w:w="2069" w:type="dxa"/>
          </w:tcPr>
          <w:p w:rsidR="00172269" w:rsidRPr="00C324BC" w:rsidRDefault="00172269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172269"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 - не менее 7 (семи) месяцев</w:t>
            </w:r>
          </w:p>
        </w:tc>
      </w:tr>
    </w:tbl>
    <w:p w:rsidR="001A25F1" w:rsidRPr="00137692" w:rsidRDefault="001A25F1" w:rsidP="006304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A25F1" w:rsidRPr="00137692" w:rsidRDefault="001A25F1" w:rsidP="006304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37692">
        <w:rPr>
          <w:rFonts w:ascii="Times New Roman" w:hAnsi="Times New Roman" w:cs="Times New Roman"/>
        </w:rPr>
        <w:t>* В соответствии с п. 5 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 дополнительные функциональные, технические, качественные, эксплуатационные характеристики товара указаны в связи с недостаточностью информации, содержащейся в Каталоге товаров, работ, услуг.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Качество товара должно соответствовать требованиям законодательства и нормативного регулирования, в том числе: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Федерального закона от 30.03.1999 № 52-ФЗ «О санитарно-эпидемиологическом благополучии населения»;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Федерального закона от 02.01.2000 № 29-ФЗ «О качестве и безопасности пищевых продуктов»;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СанПиН 2.3.2.1078-01 «Гигиенические требования безопасности и пищевой ценности пищевых продуктов»;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A25F1" w:rsidRPr="00137692" w:rsidRDefault="001A25F1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- ТР ТС 021/2011 Техническому регламенту Таможенного союза «О безопасности пищевой продукции»</w:t>
      </w:r>
    </w:p>
    <w:p w:rsidR="001A25F1" w:rsidRPr="00137692" w:rsidRDefault="001A25F1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- ТР ТС 005/2011 Техническому регламенту Таможенного союза «О безопасности упаковки»</w:t>
      </w:r>
    </w:p>
    <w:p w:rsidR="001A25F1" w:rsidRPr="00137692" w:rsidRDefault="001A25F1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- ТР ТС 022/2011 Техническому регламенту Таможенного союза «Пищевая продукция в части ее маркировки».</w:t>
      </w:r>
    </w:p>
    <w:p w:rsidR="009C318C" w:rsidRPr="00137692" w:rsidRDefault="009C318C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ГОСТ 31743-2017 «Межгосударственный стандарт. Изделия макаронные. Общие технические условия».</w:t>
      </w:r>
    </w:p>
    <w:p w:rsidR="009C318C" w:rsidRDefault="009C318C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ГОСТ Р 53876-2010. «Национальный стандарт Российской Федерации. Технические условия».</w:t>
      </w:r>
    </w:p>
    <w:p w:rsidR="00296A36" w:rsidRPr="00137692" w:rsidRDefault="00296A36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-маркировка честный знак</w:t>
      </w:r>
    </w:p>
    <w:p w:rsidR="00F42289" w:rsidRPr="00137692" w:rsidRDefault="001A25F1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С про</w:t>
      </w:r>
      <w:r w:rsidR="00907119" w:rsidRPr="00137692">
        <w:rPr>
          <w:rFonts w:ascii="Times New Roman" w:eastAsia="Times New Roman" w:hAnsi="Times New Roman" w:cs="Times New Roman"/>
          <w:lang w:eastAsia="ru-RU"/>
        </w:rPr>
        <w:t>дукцией поставщик представляет:</w:t>
      </w:r>
    </w:p>
    <w:p w:rsidR="00061C94" w:rsidRPr="00061C94" w:rsidRDefault="00061C94" w:rsidP="00061C94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061C94">
        <w:rPr>
          <w:rFonts w:ascii="Times New Roman" w:hAnsi="Times New Roman" w:cs="Times New Roman"/>
        </w:rPr>
        <w:t>- 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:rsidR="00061C94" w:rsidRDefault="00061C94" w:rsidP="00061C94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061C94">
        <w:rPr>
          <w:rFonts w:ascii="Times New Roman" w:hAnsi="Times New Roman" w:cs="Times New Roman"/>
        </w:rPr>
        <w:t>-</w:t>
      </w:r>
      <w:r w:rsidR="00BD67E1">
        <w:rPr>
          <w:rFonts w:ascii="Times New Roman" w:hAnsi="Times New Roman" w:cs="Times New Roman"/>
        </w:rPr>
        <w:t>П</w:t>
      </w:r>
      <w:r w:rsidRPr="00061C94">
        <w:rPr>
          <w:rFonts w:ascii="Times New Roman" w:hAnsi="Times New Roman" w:cs="Times New Roman"/>
        </w:rPr>
        <w:t>ротокол лабораторных испытаний продукции, подтверждающий ее соответствие требованиям по качеству и безопасности в рамках разработанной, утвержденной и поддерживаемой производителем.</w:t>
      </w:r>
    </w:p>
    <w:p w:rsidR="009C318C" w:rsidRPr="00137692" w:rsidRDefault="009C318C" w:rsidP="00061C94">
      <w:pPr>
        <w:spacing w:after="0" w:line="240" w:lineRule="auto"/>
        <w:ind w:firstLine="737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Автомобильный транспорт, предназначенный для перевозки продукции должен быть промыт и продезинфицирован (наличие у водителя сертификата дезинфекции или акта выполненных работ по проведению дезинфекции)</w:t>
      </w:r>
      <w:r w:rsidR="00907119" w:rsidRPr="00137692">
        <w:rPr>
          <w:rFonts w:ascii="Times New Roman" w:eastAsia="Calibri" w:hAnsi="Times New Roman" w:cs="Times New Roman"/>
        </w:rPr>
        <w:t>.</w:t>
      </w:r>
    </w:p>
    <w:p w:rsidR="001A25F1" w:rsidRDefault="00BD67E1" w:rsidP="00296A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XO Thames" w:hAnsi="XO Thames"/>
          <w:noProof/>
        </w:rPr>
      </w:pPr>
      <w:r w:rsidRPr="00BD67E1">
        <w:rPr>
          <w:rFonts w:ascii="Times New Roman" w:eastAsia="Times New Roman" w:hAnsi="Times New Roman" w:cs="Times New Roman"/>
          <w:lang w:eastAsia="ru-RU"/>
        </w:rPr>
        <w:t>Товар поставляется силами и за счет средств Поставщика на склад Государственного заказчик</w:t>
      </w:r>
      <w:r w:rsidR="006162D1">
        <w:rPr>
          <w:rFonts w:ascii="Times New Roman" w:eastAsia="Times New Roman" w:hAnsi="Times New Roman" w:cs="Times New Roman"/>
          <w:lang w:eastAsia="ru-RU"/>
        </w:rPr>
        <w:t xml:space="preserve">а, находящийся по адресу: </w:t>
      </w:r>
      <w:r w:rsidR="00880160" w:rsidRPr="00880160">
        <w:rPr>
          <w:rFonts w:ascii="Times New Roman" w:eastAsia="Times New Roman" w:hAnsi="Times New Roman" w:cs="Times New Roman"/>
          <w:lang w:eastAsia="ru-RU"/>
        </w:rPr>
        <w:t>662525, Красноярский край, м.о. Сосновоборский, тер. Солнечная, зд.10</w:t>
      </w:r>
      <w:r w:rsidR="001D3017" w:rsidRPr="001D3017">
        <w:rPr>
          <w:rFonts w:ascii="Times New Roman" w:eastAsia="Times New Roman" w:hAnsi="Times New Roman" w:cs="Times New Roman"/>
          <w:lang w:eastAsia="ru-RU"/>
        </w:rPr>
        <w:t>.</w:t>
      </w:r>
      <w:r w:rsidR="001D3017">
        <w:rPr>
          <w:rFonts w:ascii="Times New Roman" w:eastAsia="Times New Roman" w:hAnsi="Times New Roman" w:cs="Times New Roman"/>
          <w:lang w:eastAsia="ru-RU"/>
        </w:rPr>
        <w:t xml:space="preserve"> </w:t>
      </w:r>
      <w:r w:rsidR="00296A36" w:rsidRPr="00812964">
        <w:rPr>
          <w:rFonts w:ascii="XO Thames" w:hAnsi="XO Thames"/>
          <w:noProof/>
        </w:rPr>
        <w:t xml:space="preserve">Срок </w:t>
      </w:r>
      <w:r w:rsidR="00296A36">
        <w:rPr>
          <w:rFonts w:ascii="XO Thames" w:hAnsi="XO Thames"/>
          <w:noProof/>
        </w:rPr>
        <w:t>поставки товара</w:t>
      </w:r>
      <w:r w:rsidR="00296A36" w:rsidRPr="00812964">
        <w:rPr>
          <w:rFonts w:ascii="XO Thames" w:hAnsi="XO Thames"/>
          <w:noProof/>
        </w:rPr>
        <w:t xml:space="preserve"> в течение</w:t>
      </w:r>
      <w:r w:rsidR="00296A36">
        <w:rPr>
          <w:rFonts w:ascii="XO Thames" w:hAnsi="XO Thames"/>
          <w:noProof/>
        </w:rPr>
        <w:t xml:space="preserve"> </w:t>
      </w:r>
      <w:r w:rsidR="00880160">
        <w:rPr>
          <w:rFonts w:ascii="XO Thames" w:hAnsi="XO Thames"/>
          <w:noProof/>
        </w:rPr>
        <w:t>3</w:t>
      </w:r>
      <w:r w:rsidR="00296A36" w:rsidRPr="00812964">
        <w:rPr>
          <w:rFonts w:ascii="XO Thames" w:hAnsi="XO Thames"/>
          <w:noProof/>
        </w:rPr>
        <w:t xml:space="preserve"> (</w:t>
      </w:r>
      <w:r w:rsidR="00880160">
        <w:rPr>
          <w:rFonts w:ascii="XO Thames" w:hAnsi="XO Thames"/>
          <w:noProof/>
        </w:rPr>
        <w:t>три</w:t>
      </w:r>
      <w:r w:rsidR="00296A36">
        <w:rPr>
          <w:rFonts w:ascii="XO Thames" w:hAnsi="XO Thames"/>
          <w:noProof/>
        </w:rPr>
        <w:t xml:space="preserve">) рабочих </w:t>
      </w:r>
      <w:r w:rsidR="00296A36" w:rsidRPr="00812964">
        <w:rPr>
          <w:rFonts w:ascii="XO Thames" w:hAnsi="XO Thames"/>
          <w:noProof/>
        </w:rPr>
        <w:t>дней с момента подписания Государственного контракта</w:t>
      </w:r>
    </w:p>
    <w:p w:rsidR="00296A36" w:rsidRDefault="00296A36" w:rsidP="00296A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XO Thames" w:hAnsi="XO Thames"/>
          <w:noProof/>
        </w:rPr>
      </w:pPr>
    </w:p>
    <w:p w:rsidR="00296A36" w:rsidRPr="00137692" w:rsidRDefault="00296A36" w:rsidP="00296A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lang w:eastAsia="ru-RU"/>
        </w:rPr>
      </w:pPr>
    </w:p>
    <w:p w:rsidR="001A25F1" w:rsidRPr="00137692" w:rsidRDefault="00F42289" w:rsidP="00F4228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37692">
        <w:rPr>
          <w:rFonts w:ascii="Times New Roman" w:eastAsia="Times New Roman" w:hAnsi="Times New Roman" w:cs="Times New Roman"/>
          <w:b/>
          <w:lang w:eastAsia="ru-RU"/>
        </w:rPr>
        <w:lastRenderedPageBreak/>
        <w:t>Техническое задание подготовил</w:t>
      </w:r>
      <w:r w:rsidR="001A25F1" w:rsidRPr="00137692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1A25F1" w:rsidRPr="00137692" w:rsidRDefault="001A25F1" w:rsidP="00F4228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"/>
        <w:gridCol w:w="284"/>
        <w:gridCol w:w="283"/>
        <w:gridCol w:w="1600"/>
        <w:gridCol w:w="678"/>
        <w:gridCol w:w="236"/>
        <w:gridCol w:w="2337"/>
      </w:tblGrid>
      <w:tr w:rsidR="001A25F1" w:rsidRPr="00137692" w:rsidTr="00156FFF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137692" w:rsidRDefault="00880160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880160">
              <w:rPr>
                <w:rFonts w:ascii="Times New Roman" w:eastAsia="Times New Roman" w:hAnsi="Times New Roman" w:cs="Times New Roman"/>
                <w:snapToGrid w:val="0"/>
              </w:rPr>
              <w:t>Заведующий складом ОКБиХО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137692" w:rsidRDefault="006162D1" w:rsidP="00296A3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="00880160" w:rsidRPr="00880160">
              <w:rPr>
                <w:rFonts w:ascii="Times New Roman" w:eastAsia="Times New Roman" w:hAnsi="Times New Roman" w:cs="Times New Roman"/>
                <w:snapToGrid w:val="0"/>
              </w:rPr>
              <w:t>С.А. Алишина</w:t>
            </w:r>
          </w:p>
        </w:tc>
      </w:tr>
      <w:tr w:rsidR="001A25F1" w:rsidRPr="00137692" w:rsidTr="00156FFF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</w:pPr>
            <w:r w:rsidRPr="00137692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37692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(подпись)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37692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(расшифровка)</w:t>
            </w:r>
          </w:p>
        </w:tc>
      </w:tr>
    </w:tbl>
    <w:p w:rsidR="00E804A5" w:rsidRPr="00137692" w:rsidRDefault="00E804A5" w:rsidP="00E804A5">
      <w:pPr>
        <w:rPr>
          <w:rFonts w:ascii="Times New Roman" w:eastAsia="Calibri" w:hAnsi="Times New Roman" w:cs="Times New Roman"/>
        </w:rPr>
      </w:pPr>
    </w:p>
    <w:p w:rsidR="00E804A5" w:rsidRPr="00137692" w:rsidRDefault="00E804A5" w:rsidP="00E804A5">
      <w:pPr>
        <w:rPr>
          <w:rFonts w:ascii="Times New Roman" w:eastAsia="Calibri" w:hAnsi="Times New Roman" w:cs="Times New Roman"/>
        </w:rPr>
      </w:pPr>
    </w:p>
    <w:p w:rsidR="0057774A" w:rsidRPr="00137692" w:rsidRDefault="00E804A5" w:rsidP="00E804A5">
      <w:pPr>
        <w:tabs>
          <w:tab w:val="left" w:pos="7890"/>
        </w:tabs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ab/>
      </w:r>
    </w:p>
    <w:sectPr w:rsidR="0057774A" w:rsidRPr="00137692" w:rsidSect="00661DDE">
      <w:pgSz w:w="11906" w:h="16838"/>
      <w:pgMar w:top="323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83E" w:rsidRDefault="00E8783E" w:rsidP="00B86C1D">
      <w:pPr>
        <w:spacing w:after="0" w:line="240" w:lineRule="auto"/>
      </w:pPr>
      <w:r>
        <w:separator/>
      </w:r>
    </w:p>
  </w:endnote>
  <w:endnote w:type="continuationSeparator" w:id="0">
    <w:p w:rsidR="00E8783E" w:rsidRDefault="00E8783E" w:rsidP="00B8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83E" w:rsidRDefault="00E8783E" w:rsidP="00B86C1D">
      <w:pPr>
        <w:spacing w:after="0" w:line="240" w:lineRule="auto"/>
      </w:pPr>
      <w:r>
        <w:separator/>
      </w:r>
    </w:p>
  </w:footnote>
  <w:footnote w:type="continuationSeparator" w:id="0">
    <w:p w:rsidR="00E8783E" w:rsidRDefault="00E8783E" w:rsidP="00B86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A5A"/>
    <w:rsid w:val="00004FE0"/>
    <w:rsid w:val="000053B3"/>
    <w:rsid w:val="00005B5A"/>
    <w:rsid w:val="0000756E"/>
    <w:rsid w:val="0001535E"/>
    <w:rsid w:val="0002504A"/>
    <w:rsid w:val="000260A0"/>
    <w:rsid w:val="000273BA"/>
    <w:rsid w:val="00031E87"/>
    <w:rsid w:val="00032B13"/>
    <w:rsid w:val="00041227"/>
    <w:rsid w:val="000416AF"/>
    <w:rsid w:val="00046E2F"/>
    <w:rsid w:val="00057CDB"/>
    <w:rsid w:val="00060BAA"/>
    <w:rsid w:val="00061C94"/>
    <w:rsid w:val="000659A5"/>
    <w:rsid w:val="0006765D"/>
    <w:rsid w:val="0007373B"/>
    <w:rsid w:val="00077CC0"/>
    <w:rsid w:val="00081847"/>
    <w:rsid w:val="00083A58"/>
    <w:rsid w:val="00085FC6"/>
    <w:rsid w:val="0009061B"/>
    <w:rsid w:val="000917B9"/>
    <w:rsid w:val="00093777"/>
    <w:rsid w:val="000A1FE7"/>
    <w:rsid w:val="000A23CA"/>
    <w:rsid w:val="000B1168"/>
    <w:rsid w:val="000B4201"/>
    <w:rsid w:val="000B7568"/>
    <w:rsid w:val="000B7EF0"/>
    <w:rsid w:val="000C0158"/>
    <w:rsid w:val="000C6D86"/>
    <w:rsid w:val="000D0FF5"/>
    <w:rsid w:val="000E11A8"/>
    <w:rsid w:val="000E134A"/>
    <w:rsid w:val="000E48F5"/>
    <w:rsid w:val="000F00EB"/>
    <w:rsid w:val="000F10D9"/>
    <w:rsid w:val="000F1A75"/>
    <w:rsid w:val="000F2715"/>
    <w:rsid w:val="00101342"/>
    <w:rsid w:val="00104497"/>
    <w:rsid w:val="00105373"/>
    <w:rsid w:val="00107493"/>
    <w:rsid w:val="00114144"/>
    <w:rsid w:val="00120B26"/>
    <w:rsid w:val="00126725"/>
    <w:rsid w:val="00132F20"/>
    <w:rsid w:val="001346B8"/>
    <w:rsid w:val="00137692"/>
    <w:rsid w:val="001376B0"/>
    <w:rsid w:val="001379C8"/>
    <w:rsid w:val="00140D26"/>
    <w:rsid w:val="00146732"/>
    <w:rsid w:val="00147E5E"/>
    <w:rsid w:val="00150859"/>
    <w:rsid w:val="00152256"/>
    <w:rsid w:val="0015350F"/>
    <w:rsid w:val="00154637"/>
    <w:rsid w:val="00156FFF"/>
    <w:rsid w:val="00172269"/>
    <w:rsid w:val="00175C98"/>
    <w:rsid w:val="00183955"/>
    <w:rsid w:val="00183F1A"/>
    <w:rsid w:val="00191C09"/>
    <w:rsid w:val="00196AA5"/>
    <w:rsid w:val="001A0E80"/>
    <w:rsid w:val="001A25F1"/>
    <w:rsid w:val="001B1AC6"/>
    <w:rsid w:val="001B5857"/>
    <w:rsid w:val="001C1084"/>
    <w:rsid w:val="001C161D"/>
    <w:rsid w:val="001C23CB"/>
    <w:rsid w:val="001D3017"/>
    <w:rsid w:val="001D4324"/>
    <w:rsid w:val="001D667F"/>
    <w:rsid w:val="001E26FF"/>
    <w:rsid w:val="001E4A61"/>
    <w:rsid w:val="001E776B"/>
    <w:rsid w:val="001F45E6"/>
    <w:rsid w:val="001F68E6"/>
    <w:rsid w:val="00213A5F"/>
    <w:rsid w:val="002205C5"/>
    <w:rsid w:val="00226410"/>
    <w:rsid w:val="00226B34"/>
    <w:rsid w:val="0023375A"/>
    <w:rsid w:val="00234A16"/>
    <w:rsid w:val="00236605"/>
    <w:rsid w:val="00245DC4"/>
    <w:rsid w:val="00250014"/>
    <w:rsid w:val="00251C6B"/>
    <w:rsid w:val="002575A2"/>
    <w:rsid w:val="002632E5"/>
    <w:rsid w:val="00267422"/>
    <w:rsid w:val="00271205"/>
    <w:rsid w:val="0027229F"/>
    <w:rsid w:val="002732C0"/>
    <w:rsid w:val="002766F5"/>
    <w:rsid w:val="002919F6"/>
    <w:rsid w:val="0029376D"/>
    <w:rsid w:val="00294BC9"/>
    <w:rsid w:val="00296A36"/>
    <w:rsid w:val="00296F9E"/>
    <w:rsid w:val="002A6D98"/>
    <w:rsid w:val="002B09BE"/>
    <w:rsid w:val="002B19D6"/>
    <w:rsid w:val="002B2C9D"/>
    <w:rsid w:val="002B2D0A"/>
    <w:rsid w:val="002B51E8"/>
    <w:rsid w:val="002C3DB9"/>
    <w:rsid w:val="002C42F0"/>
    <w:rsid w:val="002C5170"/>
    <w:rsid w:val="002C59BB"/>
    <w:rsid w:val="002E70F0"/>
    <w:rsid w:val="002F1C1B"/>
    <w:rsid w:val="002F2039"/>
    <w:rsid w:val="002F32C2"/>
    <w:rsid w:val="002F36FA"/>
    <w:rsid w:val="003004EE"/>
    <w:rsid w:val="00300AD7"/>
    <w:rsid w:val="00303A86"/>
    <w:rsid w:val="0030471C"/>
    <w:rsid w:val="00305FF2"/>
    <w:rsid w:val="00311376"/>
    <w:rsid w:val="00316A0C"/>
    <w:rsid w:val="00326DF6"/>
    <w:rsid w:val="003363C7"/>
    <w:rsid w:val="003406F5"/>
    <w:rsid w:val="00352414"/>
    <w:rsid w:val="00353034"/>
    <w:rsid w:val="00353C62"/>
    <w:rsid w:val="0035427F"/>
    <w:rsid w:val="00354BBB"/>
    <w:rsid w:val="00356ED7"/>
    <w:rsid w:val="00364A0C"/>
    <w:rsid w:val="00374ABA"/>
    <w:rsid w:val="0038562F"/>
    <w:rsid w:val="00386C71"/>
    <w:rsid w:val="0038720F"/>
    <w:rsid w:val="0039186B"/>
    <w:rsid w:val="003921F8"/>
    <w:rsid w:val="003962C3"/>
    <w:rsid w:val="003A0AD7"/>
    <w:rsid w:val="003A3F22"/>
    <w:rsid w:val="003B0F70"/>
    <w:rsid w:val="003B1202"/>
    <w:rsid w:val="003B3501"/>
    <w:rsid w:val="003C2F96"/>
    <w:rsid w:val="003D001C"/>
    <w:rsid w:val="003D3073"/>
    <w:rsid w:val="003E69C4"/>
    <w:rsid w:val="003E72F3"/>
    <w:rsid w:val="003F1786"/>
    <w:rsid w:val="003F3248"/>
    <w:rsid w:val="00400D98"/>
    <w:rsid w:val="00401112"/>
    <w:rsid w:val="00410578"/>
    <w:rsid w:val="004140A4"/>
    <w:rsid w:val="004140D6"/>
    <w:rsid w:val="00422640"/>
    <w:rsid w:val="00422781"/>
    <w:rsid w:val="00424975"/>
    <w:rsid w:val="00440E40"/>
    <w:rsid w:val="00447B66"/>
    <w:rsid w:val="00453241"/>
    <w:rsid w:val="00456017"/>
    <w:rsid w:val="00461C4D"/>
    <w:rsid w:val="00465DD5"/>
    <w:rsid w:val="00474E22"/>
    <w:rsid w:val="00476EB5"/>
    <w:rsid w:val="004778D0"/>
    <w:rsid w:val="0048052B"/>
    <w:rsid w:val="00480688"/>
    <w:rsid w:val="00482DAB"/>
    <w:rsid w:val="00487AEE"/>
    <w:rsid w:val="004937D5"/>
    <w:rsid w:val="004950AC"/>
    <w:rsid w:val="004A13F2"/>
    <w:rsid w:val="004A41B5"/>
    <w:rsid w:val="004A5132"/>
    <w:rsid w:val="004B35A3"/>
    <w:rsid w:val="004B51F2"/>
    <w:rsid w:val="004B5B92"/>
    <w:rsid w:val="004B5F01"/>
    <w:rsid w:val="004C1ED0"/>
    <w:rsid w:val="004C22BE"/>
    <w:rsid w:val="004C2324"/>
    <w:rsid w:val="004C2F0D"/>
    <w:rsid w:val="004D4DD9"/>
    <w:rsid w:val="004D743C"/>
    <w:rsid w:val="004E44AD"/>
    <w:rsid w:val="004F13A4"/>
    <w:rsid w:val="00506307"/>
    <w:rsid w:val="0050715E"/>
    <w:rsid w:val="00510198"/>
    <w:rsid w:val="0051048D"/>
    <w:rsid w:val="00512C13"/>
    <w:rsid w:val="00515D6C"/>
    <w:rsid w:val="00521E14"/>
    <w:rsid w:val="00526214"/>
    <w:rsid w:val="00527277"/>
    <w:rsid w:val="005332DB"/>
    <w:rsid w:val="0053431B"/>
    <w:rsid w:val="00534CAD"/>
    <w:rsid w:val="00536A1F"/>
    <w:rsid w:val="00544BAA"/>
    <w:rsid w:val="00551246"/>
    <w:rsid w:val="0056179B"/>
    <w:rsid w:val="0056260C"/>
    <w:rsid w:val="00565594"/>
    <w:rsid w:val="00571809"/>
    <w:rsid w:val="005718CB"/>
    <w:rsid w:val="0057774A"/>
    <w:rsid w:val="00581C81"/>
    <w:rsid w:val="005848C2"/>
    <w:rsid w:val="00585D35"/>
    <w:rsid w:val="0059176D"/>
    <w:rsid w:val="0059541E"/>
    <w:rsid w:val="005972B0"/>
    <w:rsid w:val="005A5B4E"/>
    <w:rsid w:val="005A7801"/>
    <w:rsid w:val="005B1D3E"/>
    <w:rsid w:val="005B5915"/>
    <w:rsid w:val="005B59A9"/>
    <w:rsid w:val="005B7C4C"/>
    <w:rsid w:val="005C2617"/>
    <w:rsid w:val="005C5004"/>
    <w:rsid w:val="005C78CF"/>
    <w:rsid w:val="005D0052"/>
    <w:rsid w:val="005D00B0"/>
    <w:rsid w:val="005D1679"/>
    <w:rsid w:val="005D2B1B"/>
    <w:rsid w:val="005D3296"/>
    <w:rsid w:val="005D52AC"/>
    <w:rsid w:val="005D553E"/>
    <w:rsid w:val="005E3BBF"/>
    <w:rsid w:val="005E5A42"/>
    <w:rsid w:val="005F4D59"/>
    <w:rsid w:val="00601079"/>
    <w:rsid w:val="00601298"/>
    <w:rsid w:val="006048D8"/>
    <w:rsid w:val="00606111"/>
    <w:rsid w:val="00606710"/>
    <w:rsid w:val="00615A7A"/>
    <w:rsid w:val="006162D1"/>
    <w:rsid w:val="00620035"/>
    <w:rsid w:val="00622457"/>
    <w:rsid w:val="006304A0"/>
    <w:rsid w:val="00633E3D"/>
    <w:rsid w:val="00642D35"/>
    <w:rsid w:val="00645464"/>
    <w:rsid w:val="00653216"/>
    <w:rsid w:val="00661CC6"/>
    <w:rsid w:val="00661DDE"/>
    <w:rsid w:val="00662E00"/>
    <w:rsid w:val="006639AE"/>
    <w:rsid w:val="00663F87"/>
    <w:rsid w:val="00664F56"/>
    <w:rsid w:val="00667259"/>
    <w:rsid w:val="00670928"/>
    <w:rsid w:val="006712E7"/>
    <w:rsid w:val="00672305"/>
    <w:rsid w:val="006763F6"/>
    <w:rsid w:val="00676B4F"/>
    <w:rsid w:val="006820CB"/>
    <w:rsid w:val="0068498A"/>
    <w:rsid w:val="00686D2D"/>
    <w:rsid w:val="006876D1"/>
    <w:rsid w:val="00687C96"/>
    <w:rsid w:val="00690B5F"/>
    <w:rsid w:val="006944BF"/>
    <w:rsid w:val="00697486"/>
    <w:rsid w:val="006A1AB5"/>
    <w:rsid w:val="006A31DB"/>
    <w:rsid w:val="006A427A"/>
    <w:rsid w:val="006A5E92"/>
    <w:rsid w:val="006A645B"/>
    <w:rsid w:val="006B0CBB"/>
    <w:rsid w:val="006D0CB6"/>
    <w:rsid w:val="006D4785"/>
    <w:rsid w:val="006D5548"/>
    <w:rsid w:val="006E55D7"/>
    <w:rsid w:val="006F002A"/>
    <w:rsid w:val="006F56F5"/>
    <w:rsid w:val="00700341"/>
    <w:rsid w:val="00700AB7"/>
    <w:rsid w:val="00701B12"/>
    <w:rsid w:val="007047DD"/>
    <w:rsid w:val="00717777"/>
    <w:rsid w:val="00720C3A"/>
    <w:rsid w:val="007227FC"/>
    <w:rsid w:val="00730C6A"/>
    <w:rsid w:val="00732A5A"/>
    <w:rsid w:val="0073365A"/>
    <w:rsid w:val="00734031"/>
    <w:rsid w:val="007345AA"/>
    <w:rsid w:val="0074172F"/>
    <w:rsid w:val="00741953"/>
    <w:rsid w:val="00741A9C"/>
    <w:rsid w:val="007424F6"/>
    <w:rsid w:val="00747183"/>
    <w:rsid w:val="00751F7F"/>
    <w:rsid w:val="00755421"/>
    <w:rsid w:val="00755FEA"/>
    <w:rsid w:val="00763BF8"/>
    <w:rsid w:val="00767EA0"/>
    <w:rsid w:val="007702D3"/>
    <w:rsid w:val="007710AB"/>
    <w:rsid w:val="00776F9C"/>
    <w:rsid w:val="00780C46"/>
    <w:rsid w:val="00781E94"/>
    <w:rsid w:val="007829C3"/>
    <w:rsid w:val="00790E24"/>
    <w:rsid w:val="007947AA"/>
    <w:rsid w:val="00797C36"/>
    <w:rsid w:val="007A37AB"/>
    <w:rsid w:val="007A4F28"/>
    <w:rsid w:val="007A6E30"/>
    <w:rsid w:val="007B237D"/>
    <w:rsid w:val="007B3016"/>
    <w:rsid w:val="007B45A4"/>
    <w:rsid w:val="007B7B72"/>
    <w:rsid w:val="007C09D4"/>
    <w:rsid w:val="007D3634"/>
    <w:rsid w:val="007D3C66"/>
    <w:rsid w:val="007D4286"/>
    <w:rsid w:val="007D4A03"/>
    <w:rsid w:val="007D5B22"/>
    <w:rsid w:val="007E55F2"/>
    <w:rsid w:val="007F17EA"/>
    <w:rsid w:val="007F2058"/>
    <w:rsid w:val="007F4D6B"/>
    <w:rsid w:val="008212E4"/>
    <w:rsid w:val="00827D49"/>
    <w:rsid w:val="00833931"/>
    <w:rsid w:val="0083497A"/>
    <w:rsid w:val="00851A3F"/>
    <w:rsid w:val="00855EDE"/>
    <w:rsid w:val="00860BAF"/>
    <w:rsid w:val="00861F02"/>
    <w:rsid w:val="00862EA4"/>
    <w:rsid w:val="0086358D"/>
    <w:rsid w:val="008702EE"/>
    <w:rsid w:val="00870D9B"/>
    <w:rsid w:val="008726C9"/>
    <w:rsid w:val="0087513E"/>
    <w:rsid w:val="008774D3"/>
    <w:rsid w:val="00880160"/>
    <w:rsid w:val="00881AFC"/>
    <w:rsid w:val="008835CC"/>
    <w:rsid w:val="00885933"/>
    <w:rsid w:val="00886A94"/>
    <w:rsid w:val="00887EFD"/>
    <w:rsid w:val="008922B7"/>
    <w:rsid w:val="00895967"/>
    <w:rsid w:val="00896381"/>
    <w:rsid w:val="008A65B0"/>
    <w:rsid w:val="008B6219"/>
    <w:rsid w:val="008B7543"/>
    <w:rsid w:val="008C1F7D"/>
    <w:rsid w:val="008C306C"/>
    <w:rsid w:val="008C4786"/>
    <w:rsid w:val="008C62A6"/>
    <w:rsid w:val="008D093B"/>
    <w:rsid w:val="008D699A"/>
    <w:rsid w:val="008D7144"/>
    <w:rsid w:val="008E628C"/>
    <w:rsid w:val="008E7832"/>
    <w:rsid w:val="008F08A5"/>
    <w:rsid w:val="008F17EF"/>
    <w:rsid w:val="008F2C3C"/>
    <w:rsid w:val="008F5355"/>
    <w:rsid w:val="00907119"/>
    <w:rsid w:val="009108EB"/>
    <w:rsid w:val="009120A3"/>
    <w:rsid w:val="00917BE8"/>
    <w:rsid w:val="00922267"/>
    <w:rsid w:val="00922B7C"/>
    <w:rsid w:val="009231C8"/>
    <w:rsid w:val="00924540"/>
    <w:rsid w:val="009270E1"/>
    <w:rsid w:val="009300CE"/>
    <w:rsid w:val="00930D9F"/>
    <w:rsid w:val="00930ED3"/>
    <w:rsid w:val="00935FF1"/>
    <w:rsid w:val="00936B52"/>
    <w:rsid w:val="0093724B"/>
    <w:rsid w:val="009421E2"/>
    <w:rsid w:val="0094503B"/>
    <w:rsid w:val="0094613A"/>
    <w:rsid w:val="00954F59"/>
    <w:rsid w:val="00955695"/>
    <w:rsid w:val="00956801"/>
    <w:rsid w:val="0096077C"/>
    <w:rsid w:val="00965C7E"/>
    <w:rsid w:val="0097172B"/>
    <w:rsid w:val="00972F9A"/>
    <w:rsid w:val="00983388"/>
    <w:rsid w:val="009836EA"/>
    <w:rsid w:val="0098432E"/>
    <w:rsid w:val="0098492B"/>
    <w:rsid w:val="00985C24"/>
    <w:rsid w:val="00986C7F"/>
    <w:rsid w:val="00987D58"/>
    <w:rsid w:val="00991754"/>
    <w:rsid w:val="009952F0"/>
    <w:rsid w:val="00997B55"/>
    <w:rsid w:val="009A0721"/>
    <w:rsid w:val="009A59A2"/>
    <w:rsid w:val="009B04C5"/>
    <w:rsid w:val="009C1B61"/>
    <w:rsid w:val="009C1C23"/>
    <w:rsid w:val="009C318C"/>
    <w:rsid w:val="009C3898"/>
    <w:rsid w:val="009D1ECF"/>
    <w:rsid w:val="009D3F79"/>
    <w:rsid w:val="009D45C9"/>
    <w:rsid w:val="009E14A8"/>
    <w:rsid w:val="009E1D91"/>
    <w:rsid w:val="009E1E3A"/>
    <w:rsid w:val="009E3C99"/>
    <w:rsid w:val="009F247D"/>
    <w:rsid w:val="009F7055"/>
    <w:rsid w:val="00A00D58"/>
    <w:rsid w:val="00A077C2"/>
    <w:rsid w:val="00A07FF0"/>
    <w:rsid w:val="00A117B4"/>
    <w:rsid w:val="00A14556"/>
    <w:rsid w:val="00A16CCF"/>
    <w:rsid w:val="00A25299"/>
    <w:rsid w:val="00A2566C"/>
    <w:rsid w:val="00A26AEB"/>
    <w:rsid w:val="00A31A97"/>
    <w:rsid w:val="00A33CA5"/>
    <w:rsid w:val="00A35C0E"/>
    <w:rsid w:val="00A408D1"/>
    <w:rsid w:val="00A40F4F"/>
    <w:rsid w:val="00A413FC"/>
    <w:rsid w:val="00A45CE1"/>
    <w:rsid w:val="00A477AA"/>
    <w:rsid w:val="00A509AD"/>
    <w:rsid w:val="00A50D25"/>
    <w:rsid w:val="00A51674"/>
    <w:rsid w:val="00A53231"/>
    <w:rsid w:val="00A54B45"/>
    <w:rsid w:val="00A5697B"/>
    <w:rsid w:val="00A608AC"/>
    <w:rsid w:val="00A6528B"/>
    <w:rsid w:val="00A66E11"/>
    <w:rsid w:val="00A710EF"/>
    <w:rsid w:val="00A81B9D"/>
    <w:rsid w:val="00A83A68"/>
    <w:rsid w:val="00A93BA6"/>
    <w:rsid w:val="00A96E10"/>
    <w:rsid w:val="00A972D2"/>
    <w:rsid w:val="00AA23BD"/>
    <w:rsid w:val="00AA2EDF"/>
    <w:rsid w:val="00AB690B"/>
    <w:rsid w:val="00AB758D"/>
    <w:rsid w:val="00AC6BA5"/>
    <w:rsid w:val="00AD09E9"/>
    <w:rsid w:val="00AD1B5E"/>
    <w:rsid w:val="00AD1F60"/>
    <w:rsid w:val="00AE36F6"/>
    <w:rsid w:val="00AE45A8"/>
    <w:rsid w:val="00AE48F7"/>
    <w:rsid w:val="00AE6765"/>
    <w:rsid w:val="00AF1F2B"/>
    <w:rsid w:val="00AF69D4"/>
    <w:rsid w:val="00B125E2"/>
    <w:rsid w:val="00B146FE"/>
    <w:rsid w:val="00B1583C"/>
    <w:rsid w:val="00B217D6"/>
    <w:rsid w:val="00B21A74"/>
    <w:rsid w:val="00B264C7"/>
    <w:rsid w:val="00B270C0"/>
    <w:rsid w:val="00B305BD"/>
    <w:rsid w:val="00B31DAC"/>
    <w:rsid w:val="00B34B4F"/>
    <w:rsid w:val="00B4086D"/>
    <w:rsid w:val="00B41183"/>
    <w:rsid w:val="00B45401"/>
    <w:rsid w:val="00B717AC"/>
    <w:rsid w:val="00B7237A"/>
    <w:rsid w:val="00B73D44"/>
    <w:rsid w:val="00B73E90"/>
    <w:rsid w:val="00B82E3C"/>
    <w:rsid w:val="00B86C1D"/>
    <w:rsid w:val="00B922B2"/>
    <w:rsid w:val="00B92E69"/>
    <w:rsid w:val="00B95E2A"/>
    <w:rsid w:val="00BB0938"/>
    <w:rsid w:val="00BB1344"/>
    <w:rsid w:val="00BB3701"/>
    <w:rsid w:val="00BB52DB"/>
    <w:rsid w:val="00BC0105"/>
    <w:rsid w:val="00BC14DF"/>
    <w:rsid w:val="00BC33B7"/>
    <w:rsid w:val="00BC6217"/>
    <w:rsid w:val="00BD5F4A"/>
    <w:rsid w:val="00BD60C8"/>
    <w:rsid w:val="00BD67C7"/>
    <w:rsid w:val="00BD67E1"/>
    <w:rsid w:val="00BE2724"/>
    <w:rsid w:val="00C008B5"/>
    <w:rsid w:val="00C07904"/>
    <w:rsid w:val="00C154E6"/>
    <w:rsid w:val="00C16989"/>
    <w:rsid w:val="00C17826"/>
    <w:rsid w:val="00C20E25"/>
    <w:rsid w:val="00C224D7"/>
    <w:rsid w:val="00C23E28"/>
    <w:rsid w:val="00C274EA"/>
    <w:rsid w:val="00C27DA7"/>
    <w:rsid w:val="00C31A4B"/>
    <w:rsid w:val="00C324BC"/>
    <w:rsid w:val="00C36A39"/>
    <w:rsid w:val="00C37C2A"/>
    <w:rsid w:val="00C41E6D"/>
    <w:rsid w:val="00C44E85"/>
    <w:rsid w:val="00C52DAC"/>
    <w:rsid w:val="00C53A57"/>
    <w:rsid w:val="00C5517C"/>
    <w:rsid w:val="00C623EB"/>
    <w:rsid w:val="00C62E54"/>
    <w:rsid w:val="00C66B83"/>
    <w:rsid w:val="00C83215"/>
    <w:rsid w:val="00C8353B"/>
    <w:rsid w:val="00C838C0"/>
    <w:rsid w:val="00C85DE3"/>
    <w:rsid w:val="00C9228C"/>
    <w:rsid w:val="00C93F2C"/>
    <w:rsid w:val="00C94F5E"/>
    <w:rsid w:val="00CA3F9A"/>
    <w:rsid w:val="00CB5F44"/>
    <w:rsid w:val="00CC0F0A"/>
    <w:rsid w:val="00CC26EC"/>
    <w:rsid w:val="00CC39EC"/>
    <w:rsid w:val="00CC5682"/>
    <w:rsid w:val="00CE0BF5"/>
    <w:rsid w:val="00CE1CAD"/>
    <w:rsid w:val="00CE369F"/>
    <w:rsid w:val="00CE7312"/>
    <w:rsid w:val="00CF633E"/>
    <w:rsid w:val="00CF77C2"/>
    <w:rsid w:val="00D0747A"/>
    <w:rsid w:val="00D11C70"/>
    <w:rsid w:val="00D2123B"/>
    <w:rsid w:val="00D24656"/>
    <w:rsid w:val="00D333C2"/>
    <w:rsid w:val="00D372A9"/>
    <w:rsid w:val="00D4094A"/>
    <w:rsid w:val="00D435CA"/>
    <w:rsid w:val="00D43EC2"/>
    <w:rsid w:val="00D45619"/>
    <w:rsid w:val="00D4577E"/>
    <w:rsid w:val="00D5392D"/>
    <w:rsid w:val="00D53E7F"/>
    <w:rsid w:val="00D54134"/>
    <w:rsid w:val="00D606E3"/>
    <w:rsid w:val="00D66F13"/>
    <w:rsid w:val="00D677E2"/>
    <w:rsid w:val="00D678CB"/>
    <w:rsid w:val="00D736A2"/>
    <w:rsid w:val="00D7677B"/>
    <w:rsid w:val="00D76DA0"/>
    <w:rsid w:val="00D82B6F"/>
    <w:rsid w:val="00D83420"/>
    <w:rsid w:val="00D8583B"/>
    <w:rsid w:val="00D85F16"/>
    <w:rsid w:val="00D87268"/>
    <w:rsid w:val="00D905FF"/>
    <w:rsid w:val="00D91622"/>
    <w:rsid w:val="00D919AB"/>
    <w:rsid w:val="00D97137"/>
    <w:rsid w:val="00DA05D6"/>
    <w:rsid w:val="00DA4B62"/>
    <w:rsid w:val="00DB1A0F"/>
    <w:rsid w:val="00DB1D0B"/>
    <w:rsid w:val="00DB5C7E"/>
    <w:rsid w:val="00DB65DA"/>
    <w:rsid w:val="00DB6A85"/>
    <w:rsid w:val="00DB7140"/>
    <w:rsid w:val="00DB7E89"/>
    <w:rsid w:val="00DC2AAA"/>
    <w:rsid w:val="00DC533F"/>
    <w:rsid w:val="00DC5C6D"/>
    <w:rsid w:val="00DC62CF"/>
    <w:rsid w:val="00DC6685"/>
    <w:rsid w:val="00DC6691"/>
    <w:rsid w:val="00DD0B24"/>
    <w:rsid w:val="00DD1DE9"/>
    <w:rsid w:val="00DD281C"/>
    <w:rsid w:val="00DE2C25"/>
    <w:rsid w:val="00DE568C"/>
    <w:rsid w:val="00DE7C6B"/>
    <w:rsid w:val="00DF07B7"/>
    <w:rsid w:val="00DF1B59"/>
    <w:rsid w:val="00DF6394"/>
    <w:rsid w:val="00E024EA"/>
    <w:rsid w:val="00E0422C"/>
    <w:rsid w:val="00E06357"/>
    <w:rsid w:val="00E10BDF"/>
    <w:rsid w:val="00E1181B"/>
    <w:rsid w:val="00E136E6"/>
    <w:rsid w:val="00E13F13"/>
    <w:rsid w:val="00E15F78"/>
    <w:rsid w:val="00E24513"/>
    <w:rsid w:val="00E36564"/>
    <w:rsid w:val="00E37516"/>
    <w:rsid w:val="00E40C17"/>
    <w:rsid w:val="00E50496"/>
    <w:rsid w:val="00E514C2"/>
    <w:rsid w:val="00E552FF"/>
    <w:rsid w:val="00E621F5"/>
    <w:rsid w:val="00E638CF"/>
    <w:rsid w:val="00E64940"/>
    <w:rsid w:val="00E649B2"/>
    <w:rsid w:val="00E65EEE"/>
    <w:rsid w:val="00E67821"/>
    <w:rsid w:val="00E7032F"/>
    <w:rsid w:val="00E707B4"/>
    <w:rsid w:val="00E70A89"/>
    <w:rsid w:val="00E7191F"/>
    <w:rsid w:val="00E7251C"/>
    <w:rsid w:val="00E72B3A"/>
    <w:rsid w:val="00E75A0B"/>
    <w:rsid w:val="00E77B2B"/>
    <w:rsid w:val="00E804A5"/>
    <w:rsid w:val="00E8055A"/>
    <w:rsid w:val="00E84EE8"/>
    <w:rsid w:val="00E867A2"/>
    <w:rsid w:val="00E87457"/>
    <w:rsid w:val="00E8783E"/>
    <w:rsid w:val="00E912CA"/>
    <w:rsid w:val="00E918F3"/>
    <w:rsid w:val="00E919B2"/>
    <w:rsid w:val="00EA0557"/>
    <w:rsid w:val="00EA066B"/>
    <w:rsid w:val="00EA3775"/>
    <w:rsid w:val="00EA3E31"/>
    <w:rsid w:val="00EA51BC"/>
    <w:rsid w:val="00EB059B"/>
    <w:rsid w:val="00EB22A8"/>
    <w:rsid w:val="00EB4B0D"/>
    <w:rsid w:val="00EB68C9"/>
    <w:rsid w:val="00EC0F0D"/>
    <w:rsid w:val="00EC153B"/>
    <w:rsid w:val="00EC2818"/>
    <w:rsid w:val="00EC4389"/>
    <w:rsid w:val="00EC607B"/>
    <w:rsid w:val="00EC72BB"/>
    <w:rsid w:val="00ED02AF"/>
    <w:rsid w:val="00ED0D2A"/>
    <w:rsid w:val="00ED2D11"/>
    <w:rsid w:val="00ED524F"/>
    <w:rsid w:val="00EE0CD9"/>
    <w:rsid w:val="00EF1D76"/>
    <w:rsid w:val="00EF3349"/>
    <w:rsid w:val="00EF4F34"/>
    <w:rsid w:val="00F03AD4"/>
    <w:rsid w:val="00F05128"/>
    <w:rsid w:val="00F05750"/>
    <w:rsid w:val="00F138CD"/>
    <w:rsid w:val="00F145E7"/>
    <w:rsid w:val="00F20C52"/>
    <w:rsid w:val="00F20E4E"/>
    <w:rsid w:val="00F24BBD"/>
    <w:rsid w:val="00F25651"/>
    <w:rsid w:val="00F318AF"/>
    <w:rsid w:val="00F3316F"/>
    <w:rsid w:val="00F42289"/>
    <w:rsid w:val="00F426BD"/>
    <w:rsid w:val="00F42B51"/>
    <w:rsid w:val="00F45635"/>
    <w:rsid w:val="00F605C9"/>
    <w:rsid w:val="00F66391"/>
    <w:rsid w:val="00F67CB8"/>
    <w:rsid w:val="00F700DB"/>
    <w:rsid w:val="00F712F8"/>
    <w:rsid w:val="00F72936"/>
    <w:rsid w:val="00F75035"/>
    <w:rsid w:val="00F81676"/>
    <w:rsid w:val="00F82EE5"/>
    <w:rsid w:val="00F85179"/>
    <w:rsid w:val="00F85654"/>
    <w:rsid w:val="00F916B1"/>
    <w:rsid w:val="00FA259C"/>
    <w:rsid w:val="00FA4E95"/>
    <w:rsid w:val="00FA6EBB"/>
    <w:rsid w:val="00FB1D0C"/>
    <w:rsid w:val="00FB251D"/>
    <w:rsid w:val="00FC00AB"/>
    <w:rsid w:val="00FC0214"/>
    <w:rsid w:val="00FC1A16"/>
    <w:rsid w:val="00FC4CD1"/>
    <w:rsid w:val="00FC5D18"/>
    <w:rsid w:val="00FD3112"/>
    <w:rsid w:val="00FD31A4"/>
    <w:rsid w:val="00FD569B"/>
    <w:rsid w:val="00FD61B9"/>
    <w:rsid w:val="00FD6E9C"/>
    <w:rsid w:val="00FE2DD4"/>
    <w:rsid w:val="00FE42EC"/>
    <w:rsid w:val="00FF576C"/>
    <w:rsid w:val="00FF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B9F18B2A-15A3-43F8-92C7-1BB65FDE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017"/>
  </w:style>
  <w:style w:type="paragraph" w:styleId="1">
    <w:name w:val="heading 1"/>
    <w:basedOn w:val="a"/>
    <w:link w:val="10"/>
    <w:uiPriority w:val="9"/>
    <w:qFormat/>
    <w:rsid w:val="00273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C1D"/>
  </w:style>
  <w:style w:type="paragraph" w:styleId="a5">
    <w:name w:val="footer"/>
    <w:basedOn w:val="a"/>
    <w:link w:val="a6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C1D"/>
  </w:style>
  <w:style w:type="character" w:customStyle="1" w:styleId="10">
    <w:name w:val="Заголовок 1 Знак"/>
    <w:basedOn w:val="a0"/>
    <w:link w:val="1"/>
    <w:uiPriority w:val="9"/>
    <w:rsid w:val="002732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732C0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8922B7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922B7"/>
    <w:rPr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885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85933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CC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6A85"/>
    <w:rPr>
      <w:rFonts w:ascii="Segoe U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2B09BE"/>
    <w:pPr>
      <w:spacing w:after="0" w:line="240" w:lineRule="auto"/>
    </w:pPr>
  </w:style>
  <w:style w:type="paragraph" w:styleId="ac">
    <w:name w:val="Body Text"/>
    <w:basedOn w:val="a"/>
    <w:link w:val="ad"/>
    <w:uiPriority w:val="99"/>
    <w:semiHidden/>
    <w:unhideWhenUsed/>
    <w:rsid w:val="00E804A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804A5"/>
  </w:style>
  <w:style w:type="paragraph" w:styleId="ae">
    <w:name w:val="List Paragraph"/>
    <w:basedOn w:val="a"/>
    <w:uiPriority w:val="34"/>
    <w:qFormat/>
    <w:rsid w:val="00353C62"/>
    <w:pPr>
      <w:ind w:left="720"/>
      <w:contextualSpacing/>
    </w:pPr>
  </w:style>
  <w:style w:type="table" w:styleId="af">
    <w:name w:val="Table Grid"/>
    <w:basedOn w:val="a1"/>
    <w:uiPriority w:val="59"/>
    <w:rsid w:val="006A31DB"/>
    <w:pPr>
      <w:spacing w:after="0" w:line="240" w:lineRule="auto"/>
      <w:ind w:firstLine="73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basedOn w:val="a0"/>
    <w:link w:val="aa"/>
    <w:uiPriority w:val="1"/>
    <w:rsid w:val="001A25F1"/>
  </w:style>
  <w:style w:type="table" w:customStyle="1" w:styleId="11">
    <w:name w:val="Сетка таблицы1"/>
    <w:basedOn w:val="a1"/>
    <w:next w:val="af"/>
    <w:uiPriority w:val="59"/>
    <w:rsid w:val="00DB5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Гипертекстовая ссылка"/>
    <w:basedOn w:val="a0"/>
    <w:uiPriority w:val="99"/>
    <w:rsid w:val="00F42289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2BD88-E8B2-4BDE-840D-E8B98C4E6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2174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Бахарев Д.А.</cp:lastModifiedBy>
  <cp:revision>110</cp:revision>
  <cp:lastPrinted>2026-06-04T05:29:00Z</cp:lastPrinted>
  <dcterms:created xsi:type="dcterms:W3CDTF">2020-04-09T07:28:00Z</dcterms:created>
  <dcterms:modified xsi:type="dcterms:W3CDTF">2026-08-12T06:26:00Z</dcterms:modified>
</cp:coreProperties>
</file>